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4A6C8" w14:textId="77777777" w:rsidR="006D1704" w:rsidRPr="00FC00ED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6D1704" w:rsidRPr="00FC00ED" w14:paraId="2F846C05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F346D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8B1768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DDA81" w14:textId="77777777" w:rsidR="006D1704" w:rsidRPr="00FC00ED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6D1704" w:rsidRPr="00FC00ED" w14:paraId="6E4756C6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630B7B0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039370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23BE184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FC00ED" w14:paraId="4FA8C4D6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8D142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E09709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F07BE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6D1704" w:rsidRPr="00FC00ED" w14:paraId="56BC5DE1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8942428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3BC0EA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D649531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FC00ED" w14:paraId="4AE971FA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36A5BDB" w14:textId="77777777" w:rsidR="006D1704" w:rsidRPr="00FC00ED" w:rsidRDefault="009B08EF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 апреля</w:t>
            </w:r>
            <w:r w:rsidR="00DD69B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FC00E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  <w:p w14:paraId="72528F3C" w14:textId="77777777" w:rsidR="006D1704" w:rsidRPr="00FC00ED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14:paraId="644DF737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11F417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1CDDA8B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4145C536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2CAB83BB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78C663E0" w14:textId="77777777" w:rsidR="006D1704" w:rsidRPr="00FC00ED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FC00ED" w14:paraId="0BA53092" w14:textId="77777777" w:rsidTr="0086082F">
        <w:trPr>
          <w:trHeight w:val="611"/>
        </w:trPr>
        <w:tc>
          <w:tcPr>
            <w:tcW w:w="4644" w:type="dxa"/>
          </w:tcPr>
          <w:p w14:paraId="6DF28354" w14:textId="77777777" w:rsidR="006D1704" w:rsidRPr="00FC00ED" w:rsidRDefault="006D1704" w:rsidP="002C7232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6082F">
              <w:rPr>
                <w:rFonts w:ascii="Times New Roman" w:hAnsi="Times New Roman"/>
                <w:spacing w:val="-8"/>
                <w:sz w:val="30"/>
                <w:szCs w:val="30"/>
              </w:rPr>
              <w:t>Об утверждении образовательн</w:t>
            </w:r>
            <w:r w:rsidR="009D5A03" w:rsidRPr="0086082F">
              <w:rPr>
                <w:rFonts w:ascii="Times New Roman" w:hAnsi="Times New Roman"/>
                <w:spacing w:val="-8"/>
                <w:sz w:val="30"/>
                <w:szCs w:val="30"/>
              </w:rPr>
              <w:t>ого</w:t>
            </w:r>
            <w:r w:rsidRPr="00FC00ED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9D5A03">
              <w:rPr>
                <w:rFonts w:ascii="Times New Roman" w:hAnsi="Times New Roman"/>
                <w:sz w:val="30"/>
                <w:szCs w:val="30"/>
              </w:rPr>
              <w:t>а</w:t>
            </w:r>
            <w:r w:rsidRPr="00FC00ED">
              <w:rPr>
                <w:rFonts w:ascii="Times New Roman" w:hAnsi="Times New Roman"/>
                <w:sz w:val="30"/>
                <w:szCs w:val="30"/>
              </w:rPr>
              <w:t xml:space="preserve"> высшего обра</w:t>
            </w:r>
            <w:bookmarkStart w:id="0" w:name="_GoBack"/>
            <w:bookmarkEnd w:id="0"/>
            <w:r w:rsidRPr="00FC00ED">
              <w:rPr>
                <w:rFonts w:ascii="Times New Roman" w:hAnsi="Times New Roman"/>
                <w:sz w:val="30"/>
                <w:szCs w:val="30"/>
              </w:rPr>
              <w:t xml:space="preserve">зования </w:t>
            </w:r>
            <w:r w:rsidRPr="00FC00ED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86082F">
              <w:rPr>
                <w:rFonts w:ascii="Times New Roman" w:hAnsi="Times New Roman"/>
                <w:sz w:val="30"/>
                <w:szCs w:val="30"/>
              </w:rPr>
              <w:t> </w:t>
            </w:r>
            <w:r w:rsidRPr="00FC00ED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FC00E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D5A03">
              <w:rPr>
                <w:rFonts w:ascii="Times New Roman" w:hAnsi="Times New Roman" w:cs="Times New Roman"/>
                <w:sz w:val="30"/>
                <w:szCs w:val="30"/>
              </w:rPr>
              <w:t xml:space="preserve">по специальности </w:t>
            </w:r>
            <w:r w:rsidR="0086082F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D5A03">
              <w:rPr>
                <w:rFonts w:ascii="Times New Roman" w:eastAsia="Calibri" w:hAnsi="Times New Roman" w:cs="Times New Roman"/>
                <w:sz w:val="30"/>
                <w:szCs w:val="30"/>
              </w:rPr>
              <w:t>1-</w:t>
            </w:r>
            <w:r w:rsidR="002C7232">
              <w:rPr>
                <w:rFonts w:ascii="Times New Roman" w:eastAsia="Calibri" w:hAnsi="Times New Roman" w:cs="Times New Roman"/>
                <w:sz w:val="30"/>
                <w:szCs w:val="30"/>
              </w:rPr>
              <w:t>8</w:t>
            </w:r>
            <w:r w:rsidR="00E32B7B">
              <w:rPr>
                <w:rFonts w:ascii="Times New Roman" w:eastAsia="Calibri" w:hAnsi="Times New Roman" w:cs="Times New Roman"/>
                <w:sz w:val="30"/>
                <w:szCs w:val="30"/>
              </w:rPr>
              <w:t>8 01 0</w:t>
            </w:r>
            <w:r w:rsidR="002C7232">
              <w:rPr>
                <w:rFonts w:ascii="Times New Roman" w:eastAsia="Calibri" w:hAnsi="Times New Roman" w:cs="Times New Roman"/>
                <w:sz w:val="30"/>
                <w:szCs w:val="30"/>
              </w:rPr>
              <w:t>4</w:t>
            </w:r>
          </w:p>
        </w:tc>
      </w:tr>
    </w:tbl>
    <w:p w14:paraId="5B44F8AD" w14:textId="77777777" w:rsidR="006D1704" w:rsidRPr="00FC00ED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004E210" w14:textId="77777777" w:rsidR="00907CFC" w:rsidRPr="00FC00ED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FC00ED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FC00ED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FC00ED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566131CA" w14:textId="77777777" w:rsidR="006D1704" w:rsidRPr="003212DC" w:rsidRDefault="00DD69B9" w:rsidP="00DD69B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>1. Утвердить образовательный</w:t>
      </w:r>
      <w:r w:rsidR="006D1704"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станд</w:t>
      </w:r>
      <w:r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>арт высшего образования I</w:t>
      </w:r>
      <w:r w:rsidR="009D5A03"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> </w:t>
      </w:r>
      <w:r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ступени по специальности </w:t>
      </w:r>
      <w:r w:rsidR="00E32B7B"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>1-</w:t>
      </w:r>
      <w:r w:rsidR="002511B6"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>8</w:t>
      </w:r>
      <w:r w:rsidR="00E32B7B"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>8 01 0</w:t>
      </w:r>
      <w:r w:rsidR="002511B6"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>4</w:t>
      </w:r>
      <w:r w:rsidR="00E32B7B" w:rsidRPr="003212DC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Pr="003212DC">
        <w:rPr>
          <w:rFonts w:ascii="Times New Roman" w:hAnsi="Times New Roman" w:cs="Times New Roman"/>
          <w:spacing w:val="-6"/>
          <w:sz w:val="30"/>
          <w:szCs w:val="30"/>
        </w:rPr>
        <w:t>«</w:t>
      </w:r>
      <w:r w:rsidR="002511B6" w:rsidRPr="003212DC">
        <w:rPr>
          <w:rFonts w:ascii="Times New Roman" w:hAnsi="Times New Roman" w:cs="Times New Roman"/>
          <w:spacing w:val="-6"/>
          <w:sz w:val="30"/>
          <w:szCs w:val="30"/>
        </w:rPr>
        <w:t>Физическая подготовка военнослужащих</w:t>
      </w:r>
      <w:r w:rsidR="00E32B7B" w:rsidRPr="003212DC">
        <w:rPr>
          <w:rFonts w:ascii="Times New Roman" w:hAnsi="Times New Roman" w:cs="Times New Roman"/>
          <w:spacing w:val="-6"/>
          <w:sz w:val="30"/>
          <w:szCs w:val="30"/>
        </w:rPr>
        <w:t>»</w:t>
      </w:r>
      <w:r w:rsidRPr="003212D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9BFF224" w14:textId="77777777" w:rsidR="006D1704" w:rsidRPr="00FC00ED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ED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FC00ED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14:paraId="03B93C07" w14:textId="77777777" w:rsidR="006D1704" w:rsidRPr="00FC00ED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4409010" w14:textId="77777777" w:rsidR="00813112" w:rsidRPr="00FC00ED" w:rsidRDefault="00813112" w:rsidP="00813112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C00E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FC00E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А.И.Иванец</w:t>
      </w:r>
      <w:proofErr w:type="spellEnd"/>
    </w:p>
    <w:p w14:paraId="6BE3A681" w14:textId="77777777" w:rsidR="00813112" w:rsidRPr="00FC00ED" w:rsidRDefault="00813112" w:rsidP="00813112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77783E6" w14:textId="77777777" w:rsidR="006D1704" w:rsidRPr="00FC00ED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F0BCAB8" w14:textId="77777777" w:rsidR="006D1704" w:rsidRPr="00FC00ED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26CEF93" w14:textId="77777777" w:rsidR="006D1704" w:rsidRPr="00FC00ED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82FC87A" w14:textId="77777777" w:rsidR="00F84CE5" w:rsidRPr="00FC00ED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C2A9D47" w14:textId="77777777" w:rsidR="00F84CE5" w:rsidRPr="00FC00ED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9E08608" w14:textId="77777777" w:rsidR="00F84CE5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582C78F" w14:textId="77777777" w:rsidR="00813112" w:rsidRDefault="0081311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52E8D17" w14:textId="77777777" w:rsidR="00813112" w:rsidRDefault="0081311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5E7AAE3" w14:textId="77777777" w:rsidR="00813112" w:rsidRDefault="0081311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3937FEF" w14:textId="77777777" w:rsidR="003212DC" w:rsidRDefault="003212DC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C9FD9E0" w14:textId="77777777" w:rsidR="00DD69B9" w:rsidRPr="00FC00ED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B764F81" w14:textId="77777777" w:rsidR="006D1704" w:rsidRPr="00FC00ED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FC00ED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14:paraId="24D4B559" w14:textId="77777777" w:rsidR="002F297F" w:rsidRDefault="002F297F" w:rsidP="002F297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F297F">
        <w:rPr>
          <w:rFonts w:ascii="Times New Roman" w:eastAsia="Times New Roman" w:hAnsi="Times New Roman" w:cs="Times New Roman"/>
          <w:sz w:val="30"/>
          <w:szCs w:val="30"/>
        </w:rPr>
        <w:t xml:space="preserve">Министерство обороны </w:t>
      </w:r>
    </w:p>
    <w:p w14:paraId="0F3DD4A0" w14:textId="77777777" w:rsidR="006D1704" w:rsidRPr="00FC00ED" w:rsidRDefault="002F297F" w:rsidP="00813112">
      <w:pPr>
        <w:spacing w:after="0" w:line="280" w:lineRule="exact"/>
        <w:rPr>
          <w:rFonts w:ascii="Times New Roman" w:hAnsi="Times New Roman" w:cs="Times New Roman"/>
          <w:b/>
        </w:rPr>
      </w:pPr>
      <w:r w:rsidRPr="002F297F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p w14:paraId="5212C7EE" w14:textId="77777777" w:rsidR="006D1704" w:rsidRPr="00FC00ED" w:rsidRDefault="006D1704" w:rsidP="006D1704">
      <w:pPr>
        <w:sectPr w:rsidR="006D1704" w:rsidRPr="00FC00ED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358CCC14" w14:textId="77777777" w:rsidR="002F297F" w:rsidRPr="002F297F" w:rsidRDefault="002F297F" w:rsidP="00524A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40" w:lineRule="auto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14:paraId="757DF434" w14:textId="77777777" w:rsidR="002F297F" w:rsidRPr="002F297F" w:rsidRDefault="002F297F" w:rsidP="00524A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7C0E6007" w14:textId="77777777" w:rsidR="002F297F" w:rsidRPr="002F297F" w:rsidRDefault="002F297F" w:rsidP="00524A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4E86F789" w14:textId="77777777" w:rsidR="002F297F" w:rsidRPr="002F297F" w:rsidRDefault="002F297F" w:rsidP="00524A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2AD31A83" w14:textId="77777777" w:rsidR="002F297F" w:rsidRPr="002F297F" w:rsidRDefault="009B08EF" w:rsidP="00524A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12.04.</w:t>
      </w:r>
      <w:r w:rsidR="002F297F" w:rsidRPr="002F297F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22 </w:t>
      </w:r>
      <w:r w:rsidR="002F297F" w:rsidRPr="002F297F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73</w:t>
      </w:r>
    </w:p>
    <w:p w14:paraId="7FACE1F6" w14:textId="77777777" w:rsidR="002F297F" w:rsidRPr="002F297F" w:rsidRDefault="002F297F" w:rsidP="002F297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rPr>
          <w:rFonts w:ascii="15" w:eastAsia="Times New Roman" w:hAnsi="15" w:cs="Times New Roman"/>
          <w:sz w:val="30"/>
          <w:szCs w:val="30"/>
          <w:lang w:eastAsia="ru-RU" w:bidi="ru-RU"/>
        </w:rPr>
      </w:pPr>
    </w:p>
    <w:p w14:paraId="26659A6C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22E1E50C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4F1CBF98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1-88</w:t>
      </w:r>
      <w:r w:rsidRPr="002F297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2F2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04-2021)</w:t>
      </w:r>
    </w:p>
    <w:p w14:paraId="1CEF19F0" w14:textId="77777777" w:rsidR="002F297F" w:rsidRPr="002F297F" w:rsidRDefault="002F297F" w:rsidP="002F297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C2DF5C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1" w:name="_Toc495224276"/>
      <w:bookmarkStart w:id="2" w:name="_Toc495287436"/>
      <w:bookmarkStart w:id="3" w:name="_Toc495743124"/>
      <w:bookmarkStart w:id="4" w:name="_Toc495743400"/>
      <w:r w:rsidRPr="002F29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1DFF97BA" w14:textId="77777777" w:rsidR="002F297F" w:rsidRPr="002F297F" w:rsidRDefault="002F297F" w:rsidP="002F29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Специальность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1-88 01 04 Физическая подготовка военнослужащих</w:t>
      </w:r>
    </w:p>
    <w:p w14:paraId="716C8319" w14:textId="77777777" w:rsidR="002F297F" w:rsidRPr="002F297F" w:rsidRDefault="002F297F" w:rsidP="002F29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2F297F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>Квалификация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Специалист по управлению. Инструктор-методист по физической подготовке</w:t>
      </w:r>
    </w:p>
    <w:p w14:paraId="6AEE4FB0" w14:textId="77777777" w:rsidR="002F297F" w:rsidRPr="002F297F" w:rsidRDefault="002F297F" w:rsidP="002F297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740BA5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2F29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25EFAAC2" w14:textId="77777777" w:rsidR="002F297F" w:rsidRPr="002F297F" w:rsidRDefault="002F297F" w:rsidP="002F297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2F297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1-88</w:t>
      </w:r>
      <w:r w:rsidRPr="002F297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F297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</w:t>
      </w:r>
      <w:r w:rsidRPr="002F297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F297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04</w:t>
      </w:r>
      <w:r w:rsidRPr="002F297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F297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Фізічная падрыхтоўка ваенаслужачых</w:t>
      </w:r>
    </w:p>
    <w:p w14:paraId="7676AAF1" w14:textId="77777777" w:rsidR="002F297F" w:rsidRPr="002F297F" w:rsidRDefault="002F297F" w:rsidP="002F29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2F297F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Спецыяліст</w:t>
      </w:r>
      <w:proofErr w:type="spellEnd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па </w:t>
      </w:r>
      <w:proofErr w:type="spellStart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кіраванню</w:t>
      </w:r>
      <w:proofErr w:type="spellEnd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. </w:t>
      </w:r>
      <w:proofErr w:type="spellStart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Інструктар-метадыст</w:t>
      </w:r>
      <w:proofErr w:type="spellEnd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по </w:t>
      </w:r>
      <w:proofErr w:type="spellStart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фізічнай</w:t>
      </w:r>
      <w:proofErr w:type="spellEnd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proofErr w:type="spellStart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падрыхтоўке</w:t>
      </w:r>
      <w:proofErr w:type="spellEnd"/>
    </w:p>
    <w:p w14:paraId="4188D0EB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38C39A78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4309B1EE" w14:textId="77777777" w:rsidR="002F297F" w:rsidRPr="002F297F" w:rsidRDefault="002F297F" w:rsidP="002F297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2F297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2F297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1-88 01 04 Physical Training of Military Servicemen</w:t>
      </w:r>
    </w:p>
    <w:p w14:paraId="65FBC41C" w14:textId="77777777" w:rsidR="002F297F" w:rsidRPr="002F297F" w:rsidRDefault="002F297F" w:rsidP="002F297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2F297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2F297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Specialist in Management. Instructor. Methodologist in Physical </w:t>
      </w:r>
      <w:proofErr w:type="spellStart"/>
      <w:r w:rsidRPr="002F297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Trainin</w:t>
      </w:r>
      <w:proofErr w:type="spellEnd"/>
    </w:p>
    <w:bookmarkEnd w:id="1"/>
    <w:bookmarkEnd w:id="2"/>
    <w:bookmarkEnd w:id="3"/>
    <w:bookmarkEnd w:id="4"/>
    <w:p w14:paraId="069F5F69" w14:textId="77777777" w:rsidR="002F297F" w:rsidRPr="002F297F" w:rsidRDefault="002F297F" w:rsidP="002F297F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2B1BEE93" w14:textId="77777777" w:rsidR="002F297F" w:rsidRPr="002F297F" w:rsidRDefault="002F297F" w:rsidP="002F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2F297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2F297F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699C566A" w14:textId="77777777" w:rsidR="002F297F" w:rsidRPr="002F297F" w:rsidRDefault="002F297F" w:rsidP="002F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2DAC189F" w14:textId="77777777" w:rsidR="002F297F" w:rsidRPr="002F297F" w:rsidRDefault="002F297F" w:rsidP="002F297F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3E3945C2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1-88 01 04 «Физическая подготовка военнослужащих» (далее 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(далее, если не установлено иное – образовательная программа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3635ED95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1-88 01 04 «Физическая подготовка военнослужащих».</w:t>
      </w:r>
    </w:p>
    <w:p w14:paraId="4DE83941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lastRenderedPageBreak/>
        <w:t>2. 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акты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ru-RU"/>
        </w:rPr>
        <w:t xml:space="preserve"> законодательства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:</w:t>
      </w:r>
    </w:p>
    <w:p w14:paraId="60E9616E" w14:textId="77777777" w:rsidR="00524ABE" w:rsidRPr="002F297F" w:rsidRDefault="00524ABE" w:rsidP="0052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Кодекс Республики Беларусь об образовании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744BAB99" w14:textId="77777777" w:rsidR="00524ABE" w:rsidRPr="002F297F" w:rsidRDefault="00524ABE" w:rsidP="0052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ОКРБ 011-2009 «Специальности и квалификации» (далее – ОКРБ 011-2009);</w:t>
      </w:r>
    </w:p>
    <w:p w14:paraId="16030957" w14:textId="77777777" w:rsidR="00524ABE" w:rsidRPr="002F297F" w:rsidRDefault="00524ABE" w:rsidP="0052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Общегосударственный </w:t>
      </w:r>
      <w:hyperlink r:id="rId10" w:history="1">
        <w:r w:rsidRPr="002F297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классификатор</w:t>
        </w:r>
      </w:hyperlink>
      <w:r w:rsidRPr="002F2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24AB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ОКРБ 005-2011 «Виды экономической деятельности» (далее – ОКРБ 005-2011)</w:t>
      </w:r>
      <w:r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;</w:t>
      </w:r>
    </w:p>
    <w:p w14:paraId="0D8A12B8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</w:t>
      </w:r>
      <w:r w:rsidR="00524AB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04FCD498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3. 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установленные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E8799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 Кодексе Республики Беларусь об образовании, </w:t>
      </w:r>
      <w:r w:rsidR="0092751A" w:rsidRPr="00E8799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Закон</w:t>
      </w:r>
      <w:r w:rsidR="00111B81"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</w:t>
      </w:r>
      <w:r w:rsidR="0092751A" w:rsidRPr="00E8799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Республики Беларусь от 4</w:t>
      </w:r>
      <w:r w:rsidR="0092751A"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января </w:t>
      </w:r>
      <w:r w:rsidR="0092751A" w:rsidRPr="00E8799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2014 </w:t>
      </w:r>
      <w:r w:rsidR="0092751A"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г. </w:t>
      </w:r>
      <w:r w:rsidR="0092751A" w:rsidRPr="00E8799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№ 125-З «О физической культуре и спорте»</w:t>
      </w:r>
      <w:r w:rsidR="00111B81"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, </w:t>
      </w:r>
      <w:r w:rsidRPr="00E8799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а также следующие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термины с соответствующими определениями:</w:t>
      </w:r>
    </w:p>
    <w:p w14:paraId="72748416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x-none"/>
        </w:rPr>
        <w:t>I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;</w:t>
      </w:r>
    </w:p>
    <w:p w14:paraId="7AFC3B05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2F297F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  <w:t xml:space="preserve">, </w:t>
      </w:r>
      <w:r w:rsidRPr="002F297F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2F297F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  <w:t>;</w:t>
      </w:r>
    </w:p>
    <w:p w14:paraId="397138E9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47A1137E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x-none"/>
        </w:rPr>
        <w:t>ISO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9000-2015)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;</w:t>
      </w:r>
    </w:p>
    <w:p w14:paraId="0975A23E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00DDD35C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модуль –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 xml:space="preserve">относительно обособленная, логически завершенная часть </w:t>
      </w:r>
      <w:r w:rsidRPr="002F297F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образовательной программы </w:t>
      </w:r>
      <w:r w:rsidRPr="002F297F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2F297F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2F297F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 xml:space="preserve"> формирование определенной компетенции (группы компетенций);</w:t>
      </w:r>
    </w:p>
    <w:p w14:paraId="590211B0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 </w:t>
      </w:r>
    </w:p>
    <w:p w14:paraId="3F6D7FA7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66C7127E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 xml:space="preserve">программы высшего образования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7E1D4A08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44AE0214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</w:t>
      </w:r>
      <w:r w:rsidRPr="002C20E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соответствии с требованиями к специалисту с высшим образованием </w:t>
      </w:r>
      <w:r w:rsidRPr="002C20EB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2C20E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 ступени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и отражающие его способность применять базовые общекультурные знания </w:t>
      </w:r>
      <w:r w:rsidRPr="002C20EB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и умения, а также социально-личностные качества, соответствующие</w:t>
      </w:r>
      <w:r w:rsidRPr="002C20E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запросам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государства и общества.</w:t>
      </w:r>
    </w:p>
    <w:p w14:paraId="629285C4" w14:textId="77777777" w:rsidR="002F297F" w:rsidRPr="002F297F" w:rsidRDefault="002F297F" w:rsidP="002F297F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физическая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подготовка военнослужащих – педагогический процесс, направленный на формирование необходимого уровня физической подготовленности военнослужащих для эффективного выполнения поставленных задач по их боевому предназначению</w:t>
      </w:r>
      <w:r w:rsidR="00111B8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14:paraId="2A229B81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x-none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4. </w:t>
      </w:r>
      <w:r w:rsidRPr="002F297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2F297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1-88 01 04 «Физическая подготовка военнослужащих»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в соответствии с ОКРБ 011-2009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относится к профилю образования </w:t>
      </w:r>
      <w:r w:rsidRPr="002F297F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N</w:t>
      </w:r>
      <w:r w:rsidRPr="002F297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 </w:t>
      </w:r>
      <w:r w:rsidRPr="002F297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«Физическая культура. Туризм и гостеприимство»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,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направлению образования </w:t>
      </w:r>
      <w:r w:rsidRPr="002F297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88 «Физическая культура и спорт»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 обеспечивает получение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квалификации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«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Специалист по управлению. Инструктор-методист по физической подготовке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»</w:t>
      </w:r>
      <w:r w:rsidRPr="002F297F">
        <w:rPr>
          <w:rFonts w:ascii="Times New Roman" w:eastAsia="Times New Roman" w:hAnsi="Times New Roman" w:cs="Times New Roman"/>
          <w:bCs/>
          <w:spacing w:val="-4"/>
          <w:lang w:eastAsia="x-none"/>
        </w:rPr>
        <w:t>.</w:t>
      </w:r>
    </w:p>
    <w:p w14:paraId="0CB45B8A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5. </w:t>
      </w:r>
      <w:r w:rsidRPr="002F297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2F297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1-88 01 04 «Физическая подготовка военнослужащих»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относится к уровню 6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7E286F08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7038850F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2F297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435573BB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2F297F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ВЫСШЕГО ОБРАЗОВАНИЯ </w:t>
      </w: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2F297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40459A56" w14:textId="77777777" w:rsidR="002F297F" w:rsidRPr="002F297F" w:rsidRDefault="002F297F" w:rsidP="002F297F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493EA112" w14:textId="77777777" w:rsidR="002F297F" w:rsidRPr="002F297F" w:rsidRDefault="002F297F" w:rsidP="002F2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02B6027D" w14:textId="77777777" w:rsidR="002F297F" w:rsidRPr="002F297F" w:rsidRDefault="002F297F" w:rsidP="002F2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1B8A2BD0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7. 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Обучение по специальности предусматривает </w:t>
      </w:r>
      <w:r w:rsidR="00DC4784"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>очн</w:t>
      </w:r>
      <w:r w:rsidR="00DC4784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="00DC4784"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(дневн</w:t>
      </w:r>
      <w:r w:rsidR="00DC4784">
        <w:rPr>
          <w:rFonts w:ascii="Times New Roman" w:eastAsia="Times New Roman" w:hAnsi="Times New Roman" w:cs="Times New Roman"/>
          <w:sz w:val="30"/>
          <w:szCs w:val="30"/>
          <w:lang w:eastAsia="x-none"/>
        </w:rPr>
        <w:t>ую</w:t>
      </w:r>
      <w:r w:rsidR="00DC4784"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>)</w:t>
      </w:r>
      <w:r w:rsidR="00DC4784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форм</w:t>
      </w:r>
      <w:r w:rsidR="00DC4784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у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получения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</w:t>
      </w:r>
      <w:r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1EBF7919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bookmarkStart w:id="5" w:name="_Toc495224281"/>
      <w:bookmarkStart w:id="6" w:name="_Toc495287441"/>
      <w:bookmarkStart w:id="7" w:name="_Toc495743129"/>
      <w:bookmarkStart w:id="8" w:name="_Toc495743405"/>
      <w:bookmarkStart w:id="9" w:name="_Toc61858659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lastRenderedPageBreak/>
        <w:t>8. 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года.</w:t>
      </w:r>
    </w:p>
    <w:p w14:paraId="329576D8" w14:textId="77777777" w:rsidR="002F297F" w:rsidRPr="002F297F" w:rsidRDefault="00F35379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9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</w:t>
      </w:r>
      <w:r w:rsidR="002F297F"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240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зачетных единиц.</w:t>
      </w:r>
    </w:p>
    <w:p w14:paraId="2AFD103D" w14:textId="77777777" w:rsidR="002F297F" w:rsidRPr="002F297F" w:rsidRDefault="00F35379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</w:t>
      </w:r>
    </w:p>
    <w:p w14:paraId="4964D0D9" w14:textId="77777777" w:rsidR="002F297F" w:rsidRPr="002F297F" w:rsidRDefault="002F297F" w:rsidP="002F297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3BACE2C2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14:paraId="728402B7" w14:textId="77777777" w:rsidR="002F297F" w:rsidRPr="002F297F" w:rsidRDefault="002F297F" w:rsidP="002F297F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2F297F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4D69294E" w14:textId="77777777" w:rsidR="002F297F" w:rsidRPr="002F297F" w:rsidRDefault="002F297F" w:rsidP="002F297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bookmarkEnd w:id="5"/>
    <w:bookmarkEnd w:id="6"/>
    <w:bookmarkEnd w:id="7"/>
    <w:bookmarkEnd w:id="8"/>
    <w:bookmarkEnd w:id="9"/>
    <w:p w14:paraId="566274DE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1A2A5932" w14:textId="77777777" w:rsidR="002F297F" w:rsidRPr="002F297F" w:rsidRDefault="002F297F" w:rsidP="002F29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>72 Научные исследования и разработки;</w:t>
      </w:r>
    </w:p>
    <w:p w14:paraId="65AC7FE5" w14:textId="77777777" w:rsidR="002F297F" w:rsidRPr="002F297F" w:rsidRDefault="002F297F" w:rsidP="002F297F">
      <w:pPr>
        <w:tabs>
          <w:tab w:val="left" w:pos="709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>8422 Оборонная деятельность;</w:t>
      </w:r>
    </w:p>
    <w:p w14:paraId="25B35EE4" w14:textId="77777777" w:rsidR="002F297F" w:rsidRPr="002F297F" w:rsidRDefault="002F297F" w:rsidP="002F29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854 Высшее и </w:t>
      </w:r>
      <w:proofErr w:type="spellStart"/>
      <w:r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>послесреднее</w:t>
      </w:r>
      <w:proofErr w:type="spellEnd"/>
      <w:r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образование;</w:t>
      </w:r>
    </w:p>
    <w:p w14:paraId="6D4C1D7A" w14:textId="77777777" w:rsidR="002F297F" w:rsidRPr="002F297F" w:rsidRDefault="002F297F" w:rsidP="002F29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>8551 Образование в области физической культуры, спорта и отдыха;</w:t>
      </w:r>
    </w:p>
    <w:p w14:paraId="1C13CA8F" w14:textId="77777777" w:rsidR="002F297F" w:rsidRPr="002F297F" w:rsidRDefault="002F297F" w:rsidP="002F29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>931 Деятельность в области физической культуры и спорта.</w:t>
      </w:r>
    </w:p>
    <w:p w14:paraId="3E4E7F87" w14:textId="77777777" w:rsidR="002F297F" w:rsidRPr="002F297F" w:rsidRDefault="002F297F" w:rsidP="002F2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647F44FE" w14:textId="77777777" w:rsidR="002F297F" w:rsidRPr="002F297F" w:rsidRDefault="002F297F" w:rsidP="002F297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12. 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Объектами профессиональной деятельности специалиста явля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ется </w:t>
      </w:r>
      <w:r w:rsidRPr="002F297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система физического воспитания и</w:t>
      </w:r>
      <w:r w:rsidRPr="002F297F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физической подготовки военнослужащих</w:t>
      </w:r>
      <w:r w:rsidRPr="002F297F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0186B425" w14:textId="77777777" w:rsidR="002F297F" w:rsidRPr="002F297F" w:rsidRDefault="002F297F" w:rsidP="002F2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bookmarkStart w:id="10" w:name="_Toc495224283"/>
      <w:bookmarkStart w:id="11" w:name="_Toc495287443"/>
      <w:bookmarkStart w:id="12" w:name="_Toc495743131"/>
      <w:bookmarkStart w:id="13" w:name="_Toc495743407"/>
      <w:bookmarkStart w:id="14" w:name="_Toc61858662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13. Специалист может решать задачи профессиональной деятельности следующих типов: </w:t>
      </w:r>
    </w:p>
    <w:p w14:paraId="27B9AA30" w14:textId="77777777" w:rsidR="002F297F" w:rsidRPr="002F297F" w:rsidRDefault="00524ABE" w:rsidP="002F297F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13.1. 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научно-исследовательские:</w:t>
      </w:r>
    </w:p>
    <w:p w14:paraId="18C2B681" w14:textId="77777777" w:rsidR="002F297F" w:rsidRPr="002F297F" w:rsidRDefault="002F297F" w:rsidP="002F29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проведение фундаментальных и прикладных научных исследований с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использование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м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современных информационных технологий;</w:t>
      </w:r>
    </w:p>
    <w:p w14:paraId="00E02149" w14:textId="77777777" w:rsidR="002F297F" w:rsidRPr="002F297F" w:rsidRDefault="002F297F" w:rsidP="002F29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анализ результатов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научных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исследований, обобщение (интерпретирование)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полученных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данных, формулирование выводов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3169A202" w14:textId="77777777" w:rsidR="002F297F" w:rsidRPr="002F297F" w:rsidRDefault="00524ABE" w:rsidP="002F297F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13.2. 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организационно-управленческие:</w:t>
      </w:r>
    </w:p>
    <w:p w14:paraId="3C78F690" w14:textId="51C94E08" w:rsidR="002F297F" w:rsidRPr="002F297F" w:rsidRDefault="002F297F" w:rsidP="002F29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управление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процессом организации физической подготовки и спорта в воинских частях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;</w:t>
      </w:r>
    </w:p>
    <w:p w14:paraId="0797D91E" w14:textId="77777777" w:rsidR="00F05547" w:rsidRDefault="002F297F" w:rsidP="002F29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планирование своей деятельности по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организации и проведению физической подготовки </w:t>
      </w:r>
      <w:r w:rsidRPr="0092751A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x-none"/>
        </w:rPr>
        <w:t>в воинских частях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;</w:t>
      </w:r>
      <w:r w:rsidR="0092751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67710F77" w14:textId="77777777" w:rsidR="002F297F" w:rsidRPr="002F297F" w:rsidRDefault="002F297F" w:rsidP="002F29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организация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 проведение различных форм физической подготовки военнослужащих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;</w:t>
      </w:r>
    </w:p>
    <w:p w14:paraId="776B3194" w14:textId="77777777" w:rsidR="002F297F" w:rsidRPr="002F297F" w:rsidRDefault="002F297F" w:rsidP="002F29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осуществление контроля, учет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а и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анализ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а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физической подготовки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военнослужащих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; </w:t>
      </w:r>
    </w:p>
    <w:p w14:paraId="6659E370" w14:textId="77777777" w:rsidR="002F297F" w:rsidRPr="002F297F" w:rsidRDefault="002F297F" w:rsidP="002F297F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организация и проведение спортивных соревнований, спортивно-массовых и физкультурно-оздоровительных мероприятий;</w:t>
      </w:r>
    </w:p>
    <w:p w14:paraId="21773673" w14:textId="77777777" w:rsidR="002F297F" w:rsidRPr="002F297F" w:rsidRDefault="002F297F" w:rsidP="002F297F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регулирование отношений и служебного взаимодействия в процессе организации физической подготовки военнослужащих;</w:t>
      </w:r>
    </w:p>
    <w:p w14:paraId="7570AFCB" w14:textId="77777777" w:rsidR="002F297F" w:rsidRPr="002F297F" w:rsidRDefault="002F297F" w:rsidP="002F297F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разработка методического обеспечения физической подготовки военнослужащих;</w:t>
      </w:r>
    </w:p>
    <w:p w14:paraId="7F14ECAA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безопасности военной службы при проведении различных форм физической подготовки военнослужащих;</w:t>
      </w:r>
    </w:p>
    <w:p w14:paraId="60C82194" w14:textId="77777777" w:rsidR="002F297F" w:rsidRPr="002F297F" w:rsidRDefault="00524ABE" w:rsidP="002F297F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13.3. 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коррекционно-восстановительные:</w:t>
      </w:r>
    </w:p>
    <w:p w14:paraId="78BD134A" w14:textId="3EC09618" w:rsidR="002F297F" w:rsidRPr="002F297F" w:rsidRDefault="002F297F" w:rsidP="002F297F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определение </w:t>
      </w:r>
      <w:r w:rsidRPr="00725EA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оптимальной</w:t>
      </w:r>
      <w:r w:rsidRPr="00725EA8">
        <w:rPr>
          <w:rFonts w:ascii="Times New Roman" w:eastAsia="Times New Roman" w:hAnsi="Times New Roman" w:cs="Times New Roman"/>
          <w:color w:val="FF0000"/>
          <w:spacing w:val="-4"/>
          <w:sz w:val="30"/>
          <w:szCs w:val="30"/>
          <w:lang w:eastAsia="ru-RU"/>
        </w:rPr>
        <w:t xml:space="preserve"> </w:t>
      </w:r>
      <w:r w:rsidRPr="00725EA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физической нагрузки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 целью дифференциации, индивидуализации спортивной подготовки и физического воспитания;</w:t>
      </w:r>
      <w:r w:rsidR="00111B8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0899E6A3" w14:textId="77777777" w:rsidR="002F297F" w:rsidRPr="002F297F" w:rsidRDefault="002F297F" w:rsidP="002F29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определение и использование оптимальных форм, методов, средств обучения и воспитания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военнослужащих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;</w:t>
      </w:r>
    </w:p>
    <w:p w14:paraId="1331AC4C" w14:textId="77777777" w:rsidR="002F297F" w:rsidRPr="002F297F" w:rsidRDefault="002F297F" w:rsidP="002F297F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выбор и использование эффективных средств восстановления после физических нагрузок и </w:t>
      </w:r>
      <w:r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травм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  <w:r w:rsidR="00725EA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111B8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73AB921C" w14:textId="77777777" w:rsidR="002F297F" w:rsidRPr="002F297F" w:rsidRDefault="00524ABE" w:rsidP="002F297F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13.4. 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физкультурно-оздоровительные:</w:t>
      </w:r>
    </w:p>
    <w:p w14:paraId="18112659" w14:textId="77777777" w:rsidR="002F297F" w:rsidRPr="002F297F" w:rsidRDefault="002F297F" w:rsidP="002F297F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занятий по физической подготовке с учетом возрастных особенностей, уровня физической подготовленности и состояния здоровья занимающихся;</w:t>
      </w:r>
    </w:p>
    <w:p w14:paraId="64F8E6A4" w14:textId="77777777" w:rsidR="002F297F" w:rsidRPr="002F297F" w:rsidRDefault="002F297F" w:rsidP="002F297F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осуществление контроля и оценка показателей физического состояния занимающихся;</w:t>
      </w:r>
    </w:p>
    <w:p w14:paraId="3BB51844" w14:textId="77777777" w:rsidR="002F297F" w:rsidRPr="002F297F" w:rsidRDefault="00524ABE" w:rsidP="002F297F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13.5. 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педагогические:</w:t>
      </w:r>
    </w:p>
    <w:p w14:paraId="41D2B19A" w14:textId="77777777" w:rsidR="00A37E15" w:rsidRPr="00931040" w:rsidRDefault="00A37E15" w:rsidP="00A37E15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преподавание 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</w:t>
      </w:r>
      <w:r w:rsidRPr="00C056F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дисциплин</w:t>
      </w:r>
      <w:r w:rsidRPr="0093104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A37E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сфере физической культуры и спорта в учреждениях образования;</w:t>
      </w:r>
      <w:r w:rsidRPr="00931040">
        <w:rPr>
          <w:rFonts w:ascii="Segoe UI" w:eastAsia="Times New Roman" w:hAnsi="Segoe UI" w:cs="Segoe UI"/>
          <w:sz w:val="20"/>
          <w:szCs w:val="16"/>
          <w:lang w:eastAsia="ru-RU"/>
        </w:rPr>
        <w:t xml:space="preserve"> </w:t>
      </w:r>
    </w:p>
    <w:p w14:paraId="584632CA" w14:textId="77777777" w:rsidR="00F05547" w:rsidRPr="001C0B05" w:rsidRDefault="00F05547" w:rsidP="00F05547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pacing w:val="-4"/>
          <w:sz w:val="30"/>
          <w:szCs w:val="30"/>
          <w:lang w:eastAsia="ru-RU"/>
        </w:rPr>
      </w:pPr>
      <w:r w:rsidRPr="001E751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у занимающихся навыков самоконтроля, устойчивого интереса к занятию физической культурой и спортом, физическому самосовершенствованию и здоро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вому образу жизни;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18175AC2" w14:textId="77777777" w:rsidR="002F297F" w:rsidRPr="002F297F" w:rsidRDefault="00524ABE" w:rsidP="002F297F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13.6. </w:t>
      </w:r>
      <w:r w:rsidR="002F297F"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служебные:</w:t>
      </w:r>
    </w:p>
    <w:p w14:paraId="5301831E" w14:textId="77777777" w:rsidR="002F297F" w:rsidRPr="002F297F" w:rsidRDefault="002F297F" w:rsidP="002F297F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выполнение служебных обязанностей в соответствии с нормативными правовыми актами Министерства обороны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7C0FEA0A" w14:textId="77777777" w:rsid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</w:p>
    <w:p w14:paraId="5471E1BA" w14:textId="77777777" w:rsidR="002F297F" w:rsidRPr="002F297F" w:rsidRDefault="002F297F" w:rsidP="002F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2FED82A0" w14:textId="77777777" w:rsidR="002F297F" w:rsidRPr="002F297F" w:rsidRDefault="002F297F" w:rsidP="002F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45B8F6BC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63DE767E" w14:textId="77777777" w:rsidR="002F297F" w:rsidRPr="002F297F" w:rsidRDefault="002F297F" w:rsidP="002F297F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 Специалист, освоивший содержание 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1-88 01 04 «Физическая подготовка военнослужащих», должен обладать универсальными, базовыми профессиональными и специализированными компетенциями.</w:t>
      </w:r>
    </w:p>
    <w:p w14:paraId="6874A4B3" w14:textId="77777777" w:rsidR="002F297F" w:rsidRPr="002F297F" w:rsidRDefault="002F297F" w:rsidP="002F297F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Национальной рамки квалификаций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lastRenderedPageBreak/>
        <w:t>высшего образования Республики Беларусь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14:paraId="5DDF5A91" w14:textId="77777777" w:rsidR="002F297F" w:rsidRPr="002F297F" w:rsidRDefault="002F297F" w:rsidP="002F297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5CA249F6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3C522E46" w14:textId="77777777" w:rsidR="00DB47AF" w:rsidRPr="00E01380" w:rsidRDefault="00DB47AF" w:rsidP="00DB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УК-2. Решать стандартные задачи профессиональной деятельности на основе применения информационно-коммуникационных </w:t>
      </w:r>
      <w:r w:rsidRPr="00E0138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технологий; </w:t>
      </w:r>
    </w:p>
    <w:p w14:paraId="6070657C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межличностного, межкультурного и профессионального взаимодействия;</w:t>
      </w:r>
    </w:p>
    <w:p w14:paraId="52F22581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УК-4. Работать в команде, толерантно воспринимать социальные, эстетические, конфессиональные, культурные и иные различия;</w:t>
      </w:r>
    </w:p>
    <w:p w14:paraId="2E95AF70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УК-5. Быть способным к саморазвитию и совершенствованию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>в профессиональной деятельности;</w:t>
      </w:r>
    </w:p>
    <w:p w14:paraId="3F7832E8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  <w:t>в профессиональной деятельности;</w:t>
      </w:r>
    </w:p>
    <w:p w14:paraId="0145B23F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69D3C4B2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УК-8. Обладать современной культурой мышления, уметь </w:t>
      </w:r>
      <w:r w:rsidRPr="002F297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использовать основы философских знаний в профессиональной деятельности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7C2DC823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0363EC77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Анализировать и оценивать экономические и социальные процессы, проявлять предпринимательскую инициативу;</w:t>
      </w:r>
    </w:p>
    <w:p w14:paraId="2B734D8D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 Осуществлять коммуникации на белорусском языке для решения задач межличностного, межкультурного и профессионального взаимодействия.</w:t>
      </w:r>
    </w:p>
    <w:p w14:paraId="0172D62B" w14:textId="77777777" w:rsidR="002F297F" w:rsidRPr="002F297F" w:rsidRDefault="002F297F" w:rsidP="002F297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2D8EEF16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 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воспитания;</w:t>
      </w:r>
    </w:p>
    <w:p w14:paraId="5F76F310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 Применять педагогические знания для решения задач профессиональной деятельности, использовать технологии педагогического воздействия на личность обучающегося в соответствии с возрастом, индивидуальными особенностями и педагогической ситуацией;</w:t>
      </w:r>
    </w:p>
    <w:p w14:paraId="71578A82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 Выделять основные особенности психических явлений, понимать их сущность, взаимосвязь и учитывать в профессиональной деятельности;</w:t>
      </w:r>
    </w:p>
    <w:p w14:paraId="46698FB8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БПК-4. Ориентироваться в предметной области теории спорта, понимать специфические явления и тенденции развития спорта, анализировать и применять знания о закономерностях, принципах, содержании, структуре и управлении спортивной подготовкой в профессиональной деятельности;</w:t>
      </w:r>
    </w:p>
    <w:p w14:paraId="5ABB4E4C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БПК-5. Применять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подготовленности;</w:t>
      </w:r>
    </w:p>
    <w:p w14:paraId="5EB7AC40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 Оценивать по основным биохимическим показателям функциональное состояние организма человека, переносимость физических нагрузок, характер протекания восстановительных процессов в период отдыха;</w:t>
      </w:r>
    </w:p>
    <w:p w14:paraId="4757E9A4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БПК-7. Применять основные методы защиты населения от негативных воздействий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12AB22FB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БПК-8. Определять и оценивать функциональные показатели, характеризующие жизнедеятельность основных систем организма; использовать физиологические методы в профессиональной деятельности;</w:t>
      </w:r>
    </w:p>
    <w:p w14:paraId="31380CC5" w14:textId="77777777" w:rsidR="00DB47AF" w:rsidRPr="00931040" w:rsidRDefault="00DB47AF" w:rsidP="00DB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БПК-9. </w:t>
      </w:r>
      <w:r w:rsidRPr="0093104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Применять методики биомеханического анализа физических упражнений в профессиональной деятельности;  </w:t>
      </w:r>
    </w:p>
    <w:p w14:paraId="525D6BB9" w14:textId="54EFB86D" w:rsidR="00CD3D70" w:rsidRPr="00E87991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БПК-10. Владеть методами статистической обработки результатов измерений в </w:t>
      </w:r>
      <w:r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физической культуре, спорте и туризме, использовать современные методы учета, контроля и прогнозирования процесса выполнения физических упражнений;</w:t>
      </w:r>
      <w:r w:rsidR="00790380"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159CCA1F" w14:textId="4CB9474D" w:rsidR="00DB47AF" w:rsidRPr="00E87991" w:rsidRDefault="00DB47AF" w:rsidP="00DB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БПК-11. Владеть техникой выполнения базовых упражнений и методикой обучения в гимнастике, оказывать помощь и страховку при выполнении гимнастических упражнений, обеспечивать соблюдение правил безопасности проведения занятий;</w:t>
      </w:r>
    </w:p>
    <w:p w14:paraId="3B02C5D4" w14:textId="2684B9A3" w:rsidR="00DB47AF" w:rsidRPr="00E87991" w:rsidRDefault="00DB47AF" w:rsidP="00DB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БПК-12. Применять основные методические подходы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</w:t>
      </w:r>
      <w:r w:rsid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746C2330" w14:textId="36C3CBA6" w:rsidR="00DB47AF" w:rsidRPr="00E87991" w:rsidRDefault="00DB47AF" w:rsidP="00DB4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8799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БПК-13. 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занятий. </w:t>
      </w:r>
    </w:p>
    <w:p w14:paraId="13FFA6E8" w14:textId="77777777" w:rsidR="002F297F" w:rsidRPr="002F297F" w:rsidRDefault="002F297F" w:rsidP="006A0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17. При разработке 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51B2DD22" w14:textId="77777777" w:rsidR="002F297F" w:rsidRPr="002F297F" w:rsidRDefault="002F297F" w:rsidP="002F2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в учреждении высшего образования.</w:t>
      </w:r>
    </w:p>
    <w:p w14:paraId="55DA4CCC" w14:textId="77777777" w:rsidR="002F297F" w:rsidRPr="002F297F" w:rsidRDefault="002F297F" w:rsidP="002F2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32C11A15" w14:textId="77777777" w:rsidR="002F297F" w:rsidRPr="002F297F" w:rsidRDefault="002F297F" w:rsidP="002F2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351267A7" w14:textId="77777777" w:rsidR="002F297F" w:rsidRPr="002F297F" w:rsidRDefault="002F297F" w:rsidP="002F2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</w:t>
      </w:r>
      <w:r w:rsidR="008A4B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1</w:t>
      </w:r>
      <w:r w:rsidR="008A4B5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настоящего образовательного стандарта.</w:t>
      </w:r>
    </w:p>
    <w:p w14:paraId="1E1F4B36" w14:textId="77777777" w:rsidR="002F297F" w:rsidRPr="002F297F" w:rsidRDefault="002F297F" w:rsidP="002F297F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31950C6B" w14:textId="77777777" w:rsidR="002F297F" w:rsidRPr="002F297F" w:rsidRDefault="002F297F" w:rsidP="002F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3E0A2862" w14:textId="77777777" w:rsidR="002C20EB" w:rsidRPr="00DC4784" w:rsidRDefault="002F297F" w:rsidP="002F297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2F297F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26BC0454" w14:textId="77777777" w:rsidR="002F297F" w:rsidRPr="002F297F" w:rsidRDefault="002F297F" w:rsidP="002F297F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2F297F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2F297F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2F297F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15FEE45C" w14:textId="77777777" w:rsidR="002F297F" w:rsidRPr="002F297F" w:rsidRDefault="002F297F" w:rsidP="002F297F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E8B48BA" w14:textId="77777777" w:rsidR="002F297F" w:rsidRPr="002F297F" w:rsidRDefault="002F297F" w:rsidP="002F29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18. Образовательная программа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70720752" w14:textId="77777777" w:rsidR="002F297F" w:rsidRPr="002F297F" w:rsidRDefault="002F297F" w:rsidP="002F29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типовой учебный план по специальности;</w:t>
      </w:r>
    </w:p>
    <w:p w14:paraId="618FC973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643039EF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типовые учебные программы по учебным дисциплинам;</w:t>
      </w:r>
    </w:p>
    <w:p w14:paraId="292B7B04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041AFF3B" w14:textId="77777777" w:rsidR="002F297F" w:rsidRPr="002F297F" w:rsidRDefault="002F297F" w:rsidP="002F29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14:paraId="1ABE2572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19.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0BAF43EF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информационного, научно-методического обеспечения, устанавливается в пределах 24-32 аудиторных часов в неделю.</w:t>
      </w:r>
    </w:p>
    <w:p w14:paraId="5DCDE02B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2F297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14:paraId="3E1DC23D" w14:textId="77777777" w:rsidR="002F297F" w:rsidRPr="002F297F" w:rsidRDefault="002F297F" w:rsidP="002F29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16B1783A" w14:textId="77777777" w:rsidR="002F297F" w:rsidRPr="002F297F" w:rsidRDefault="002F297F" w:rsidP="002F297F">
      <w:pPr>
        <w:spacing w:before="40" w:after="60" w:line="223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6"/>
        <w:gridCol w:w="6946"/>
        <w:gridCol w:w="1909"/>
      </w:tblGrid>
      <w:tr w:rsidR="002F297F" w:rsidRPr="002F297F" w14:paraId="1CFDB599" w14:textId="77777777" w:rsidTr="003444C5">
        <w:trPr>
          <w:cantSplit/>
          <w:trHeight w:val="227"/>
          <w:jc w:val="center"/>
        </w:trPr>
        <w:tc>
          <w:tcPr>
            <w:tcW w:w="636" w:type="dxa"/>
          </w:tcPr>
          <w:p w14:paraId="315E0949" w14:textId="77777777" w:rsidR="002F297F" w:rsidRPr="002F297F" w:rsidRDefault="002F297F" w:rsidP="002F297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7F97028B" w14:textId="77777777" w:rsidR="002F297F" w:rsidRPr="002F297F" w:rsidRDefault="002F297F" w:rsidP="002F297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5F498435" w14:textId="77777777" w:rsidR="002F297F" w:rsidRPr="002F297F" w:rsidRDefault="002F297F" w:rsidP="002F297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909" w:type="dxa"/>
          </w:tcPr>
          <w:p w14:paraId="2261CCE2" w14:textId="77777777" w:rsidR="002F297F" w:rsidRPr="002F297F" w:rsidRDefault="002F297F" w:rsidP="002F297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2F297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2F297F" w:rsidRPr="002F297F" w14:paraId="7DFF9501" w14:textId="77777777" w:rsidTr="003444C5">
        <w:trPr>
          <w:trHeight w:val="227"/>
          <w:jc w:val="center"/>
        </w:trPr>
        <w:tc>
          <w:tcPr>
            <w:tcW w:w="636" w:type="dxa"/>
          </w:tcPr>
          <w:p w14:paraId="4C2C6A99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6" w:type="dxa"/>
          </w:tcPr>
          <w:p w14:paraId="5F025C60" w14:textId="77777777" w:rsidR="002F297F" w:rsidRPr="002F297F" w:rsidRDefault="002F297F" w:rsidP="002F29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1909" w:type="dxa"/>
          </w:tcPr>
          <w:p w14:paraId="789EC52F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188-224</w:t>
            </w:r>
          </w:p>
        </w:tc>
      </w:tr>
      <w:tr w:rsidR="002F297F" w:rsidRPr="002F297F" w14:paraId="1C30E52B" w14:textId="77777777" w:rsidTr="003444C5">
        <w:trPr>
          <w:trHeight w:val="227"/>
          <w:jc w:val="center"/>
        </w:trPr>
        <w:tc>
          <w:tcPr>
            <w:tcW w:w="636" w:type="dxa"/>
          </w:tcPr>
          <w:p w14:paraId="51044E29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46" w:type="dxa"/>
          </w:tcPr>
          <w:p w14:paraId="2D374C0B" w14:textId="77777777" w:rsidR="002F297F" w:rsidRPr="002F297F" w:rsidRDefault="002F297F" w:rsidP="002F29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</w:t>
            </w:r>
            <w:r w:rsidRPr="002F297F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(История, Политология, Философия, Экономика);</w:t>
            </w:r>
            <w:r w:rsidRPr="002F297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Лингвистический модуль</w:t>
            </w:r>
            <w:r w:rsidRPr="002F297F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 xml:space="preserve"> (Иностранный язык)</w:t>
            </w:r>
            <w:r w:rsidRPr="002F297F">
              <w:rPr>
                <w:rFonts w:ascii="Times New Roman" w:eastAsia="Times New Roman" w:hAnsi="Times New Roman" w:cs="Times New Roman"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2F297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Модуль общепрофессиональных дисциплин </w:t>
            </w:r>
            <w:r w:rsidRPr="002F297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(Теория и методика физического воспитания</w:t>
            </w:r>
            <w:r w:rsidRPr="002F297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2F297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Педагогика, Психология, Теория спорта)</w:t>
            </w:r>
            <w:r w:rsidRPr="002F297F">
              <w:rPr>
                <w:rFonts w:ascii="Times New Roman" w:eastAsia="Times New Roman" w:hAnsi="Times New Roman" w:cs="Times New Roman"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2F297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2F297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Медико-биологический модуль </w:t>
            </w:r>
            <w:r w:rsidRPr="002F297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(Анатомия, Биохимия, Безопасность жизнедеятельности человека</w:t>
            </w:r>
            <w:r w:rsidRPr="002F297F">
              <w:rPr>
                <w:rFonts w:ascii="Times New Roman" w:eastAsia="Times New Roman" w:hAnsi="Times New Roman" w:cs="Times New Roman"/>
                <w:spacing w:val="-4"/>
                <w:sz w:val="21"/>
                <w:szCs w:val="26"/>
                <w:vertAlign w:val="superscript"/>
                <w:lang w:eastAsia="ru-RU"/>
              </w:rPr>
              <w:footnoteReference w:id="1"/>
            </w:r>
            <w:r w:rsidRPr="002F297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, Физиология)</w:t>
            </w:r>
            <w:r w:rsidRPr="002F297F">
              <w:rPr>
                <w:rFonts w:ascii="Times New Roman" w:eastAsia="Times New Roman" w:hAnsi="Times New Roman" w:cs="Times New Roman"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2F297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2F297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Биомеханика и измерения в физической культуре и спорте </w:t>
            </w:r>
            <w:r w:rsidRPr="002F297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(Биомеханика, Спортивная метрология)</w:t>
            </w:r>
            <w:r w:rsidRPr="002F297F">
              <w:rPr>
                <w:rFonts w:ascii="Times New Roman" w:eastAsia="Times New Roman" w:hAnsi="Times New Roman" w:cs="Times New Roman"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2F297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2F297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Спортивно-педагогический модуль </w:t>
            </w:r>
            <w:r w:rsidRPr="002F297F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(Гимнастика и методика преподавания, Спортивные и подвижные игры и методика преподавания, Легкая атлетика и методика преподавания)</w:t>
            </w:r>
          </w:p>
        </w:tc>
        <w:tc>
          <w:tcPr>
            <w:tcW w:w="1909" w:type="dxa"/>
          </w:tcPr>
          <w:p w14:paraId="3D6D10F9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68-140</w:t>
            </w:r>
          </w:p>
        </w:tc>
      </w:tr>
      <w:tr w:rsidR="002F297F" w:rsidRPr="002F297F" w14:paraId="1B57FCB1" w14:textId="77777777" w:rsidTr="003444C5">
        <w:trPr>
          <w:trHeight w:val="227"/>
          <w:jc w:val="center"/>
        </w:trPr>
        <w:tc>
          <w:tcPr>
            <w:tcW w:w="636" w:type="dxa"/>
          </w:tcPr>
          <w:p w14:paraId="1AD46BC1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46" w:type="dxa"/>
          </w:tcPr>
          <w:p w14:paraId="62368960" w14:textId="77777777" w:rsidR="002F297F" w:rsidRPr="002F297F" w:rsidRDefault="002F297F" w:rsidP="002F29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2F297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909" w:type="dxa"/>
          </w:tcPr>
          <w:p w14:paraId="614125E7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68-140</w:t>
            </w:r>
          </w:p>
        </w:tc>
      </w:tr>
      <w:tr w:rsidR="002F297F" w:rsidRPr="002F297F" w14:paraId="5E1F2B3B" w14:textId="77777777" w:rsidTr="003444C5">
        <w:trPr>
          <w:trHeight w:val="227"/>
          <w:jc w:val="center"/>
        </w:trPr>
        <w:tc>
          <w:tcPr>
            <w:tcW w:w="636" w:type="dxa"/>
          </w:tcPr>
          <w:p w14:paraId="1985C9C0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46" w:type="dxa"/>
          </w:tcPr>
          <w:p w14:paraId="3C998E1C" w14:textId="77777777" w:rsidR="002F297F" w:rsidRPr="002F297F" w:rsidRDefault="002F297F" w:rsidP="002F29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909" w:type="dxa"/>
          </w:tcPr>
          <w:p w14:paraId="69EDAD53" w14:textId="77777777" w:rsidR="002F297F" w:rsidRPr="002F297F" w:rsidRDefault="002F297F" w:rsidP="002F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F297F" w:rsidRPr="002F297F" w14:paraId="06B37C87" w14:textId="77777777" w:rsidTr="003444C5">
        <w:trPr>
          <w:trHeight w:val="227"/>
          <w:jc w:val="center"/>
        </w:trPr>
        <w:tc>
          <w:tcPr>
            <w:tcW w:w="636" w:type="dxa"/>
          </w:tcPr>
          <w:p w14:paraId="6CCA6DB8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46" w:type="dxa"/>
          </w:tcPr>
          <w:p w14:paraId="2CE00C47" w14:textId="77777777" w:rsidR="002F297F" w:rsidRPr="002F297F" w:rsidRDefault="002F297F" w:rsidP="002F29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Дополнительные виды обучения (Белорусский язык (профессиональная лексика)</w:t>
            </w:r>
          </w:p>
        </w:tc>
        <w:tc>
          <w:tcPr>
            <w:tcW w:w="1909" w:type="dxa"/>
          </w:tcPr>
          <w:p w14:paraId="2A43D0F1" w14:textId="77777777" w:rsidR="002F297F" w:rsidRPr="002F297F" w:rsidRDefault="002F297F" w:rsidP="002F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F297F" w:rsidRPr="002F297F" w14:paraId="11C516D6" w14:textId="77777777" w:rsidTr="003444C5">
        <w:trPr>
          <w:trHeight w:val="227"/>
          <w:jc w:val="center"/>
        </w:trPr>
        <w:tc>
          <w:tcPr>
            <w:tcW w:w="636" w:type="dxa"/>
          </w:tcPr>
          <w:p w14:paraId="2EBD0BC1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6" w:type="dxa"/>
          </w:tcPr>
          <w:p w14:paraId="2578B43F" w14:textId="77777777" w:rsidR="002F297F" w:rsidRPr="002F297F" w:rsidRDefault="002F297F" w:rsidP="002F29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909" w:type="dxa"/>
          </w:tcPr>
          <w:p w14:paraId="22A79327" w14:textId="77777777" w:rsidR="002F297F" w:rsidRPr="002F297F" w:rsidRDefault="002F297F" w:rsidP="002F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4-12</w:t>
            </w:r>
          </w:p>
        </w:tc>
      </w:tr>
      <w:tr w:rsidR="002F297F" w:rsidRPr="002F297F" w14:paraId="005521A3" w14:textId="77777777" w:rsidTr="003444C5">
        <w:trPr>
          <w:trHeight w:val="227"/>
          <w:jc w:val="center"/>
        </w:trPr>
        <w:tc>
          <w:tcPr>
            <w:tcW w:w="636" w:type="dxa"/>
          </w:tcPr>
          <w:p w14:paraId="5109D726" w14:textId="77777777" w:rsidR="002F297F" w:rsidRPr="002F297F" w:rsidRDefault="002F297F" w:rsidP="002F29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6" w:type="dxa"/>
          </w:tcPr>
          <w:p w14:paraId="018FAA9E" w14:textId="77777777" w:rsidR="002F297F" w:rsidRPr="002F297F" w:rsidRDefault="002F297F" w:rsidP="002F2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909" w:type="dxa"/>
          </w:tcPr>
          <w:p w14:paraId="7F9132C1" w14:textId="77777777" w:rsidR="002F297F" w:rsidRPr="002F297F" w:rsidRDefault="002F297F" w:rsidP="002F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12-40</w:t>
            </w:r>
          </w:p>
        </w:tc>
      </w:tr>
      <w:tr w:rsidR="002F297F" w:rsidRPr="002F297F" w14:paraId="13554CF2" w14:textId="77777777" w:rsidTr="003444C5">
        <w:trPr>
          <w:trHeight w:val="227"/>
          <w:jc w:val="center"/>
        </w:trPr>
        <w:tc>
          <w:tcPr>
            <w:tcW w:w="636" w:type="dxa"/>
          </w:tcPr>
          <w:p w14:paraId="5CF80B1B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6" w:type="dxa"/>
          </w:tcPr>
          <w:p w14:paraId="32CF010C" w14:textId="77777777" w:rsidR="002F297F" w:rsidRPr="002F297F" w:rsidRDefault="002F297F" w:rsidP="002F29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  <w:r w:rsidRPr="002F297F">
              <w:rPr>
                <w:rFonts w:ascii="Times New Roman" w:eastAsia="Times New Roman" w:hAnsi="Times New Roman" w:cs="Times New Roman"/>
                <w:i/>
                <w:iCs/>
                <w:spacing w:val="-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09" w:type="dxa"/>
          </w:tcPr>
          <w:p w14:paraId="4A680359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0-6</w:t>
            </w:r>
          </w:p>
        </w:tc>
      </w:tr>
      <w:tr w:rsidR="002F297F" w:rsidRPr="002F297F" w14:paraId="5276E508" w14:textId="77777777" w:rsidTr="003444C5">
        <w:trPr>
          <w:trHeight w:val="227"/>
          <w:jc w:val="center"/>
        </w:trPr>
        <w:tc>
          <w:tcPr>
            <w:tcW w:w="636" w:type="dxa"/>
          </w:tcPr>
          <w:p w14:paraId="4A758AB3" w14:textId="77777777" w:rsidR="002F297F" w:rsidRPr="002F297F" w:rsidRDefault="002F297F" w:rsidP="002F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</w:tcPr>
          <w:p w14:paraId="1A56C401" w14:textId="77777777" w:rsidR="002F297F" w:rsidRPr="002F297F" w:rsidRDefault="002F297F" w:rsidP="002F29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09" w:type="dxa"/>
          </w:tcPr>
          <w:p w14:paraId="0DAA1F13" w14:textId="77777777" w:rsidR="002F297F" w:rsidRPr="002F297F" w:rsidRDefault="002F297F" w:rsidP="002C2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>24</w:t>
            </w:r>
            <w:r w:rsidR="002C20EB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val="en-US" w:eastAsia="ru-RU"/>
              </w:rPr>
              <w:t>0</w:t>
            </w:r>
          </w:p>
        </w:tc>
      </w:tr>
    </w:tbl>
    <w:p w14:paraId="363D4889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14:paraId="6814876F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22.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769C9B17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70F6C587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4604B5C4" w14:textId="77777777" w:rsidR="002F297F" w:rsidRPr="002F297F" w:rsidRDefault="002F297F" w:rsidP="002F297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24.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3DBE056F" w14:textId="77777777" w:rsidR="002F297F" w:rsidRPr="002F297F" w:rsidRDefault="002F297F" w:rsidP="002F2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25.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3DE33603" w14:textId="77777777" w:rsidR="002F297F" w:rsidRPr="002F297F" w:rsidRDefault="002F297F" w:rsidP="002F297F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5"/>
        <w:gridCol w:w="7088"/>
        <w:gridCol w:w="1766"/>
      </w:tblGrid>
      <w:tr w:rsidR="002F297F" w:rsidRPr="002F297F" w14:paraId="4E927ACC" w14:textId="77777777" w:rsidTr="003444C5">
        <w:trPr>
          <w:cantSplit/>
          <w:trHeight w:val="227"/>
          <w:jc w:val="center"/>
        </w:trPr>
        <w:tc>
          <w:tcPr>
            <w:tcW w:w="635" w:type="dxa"/>
          </w:tcPr>
          <w:p w14:paraId="509BDDE4" w14:textId="77777777" w:rsidR="002F297F" w:rsidRPr="002F297F" w:rsidRDefault="002F297F" w:rsidP="002F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F2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069C54A4" w14:textId="77777777" w:rsidR="002F297F" w:rsidRPr="002F297F" w:rsidRDefault="002F297F" w:rsidP="002F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88" w:type="dxa"/>
          </w:tcPr>
          <w:p w14:paraId="3667BEC4" w14:textId="77777777" w:rsidR="002F297F" w:rsidRPr="002F297F" w:rsidRDefault="002F297F" w:rsidP="002F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1766" w:type="dxa"/>
          </w:tcPr>
          <w:p w14:paraId="450E3EF8" w14:textId="77777777" w:rsidR="002F297F" w:rsidRPr="002F297F" w:rsidRDefault="002F297F" w:rsidP="002F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2F297F" w:rsidRPr="002F297F" w14:paraId="1DEC2349" w14:textId="77777777" w:rsidTr="003444C5">
        <w:trPr>
          <w:trHeight w:val="227"/>
          <w:jc w:val="center"/>
        </w:trPr>
        <w:tc>
          <w:tcPr>
            <w:tcW w:w="635" w:type="dxa"/>
          </w:tcPr>
          <w:p w14:paraId="647DC19E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</w:tcPr>
          <w:p w14:paraId="4779BE9D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766" w:type="dxa"/>
          </w:tcPr>
          <w:p w14:paraId="24925C50" w14:textId="77777777" w:rsidR="002F297F" w:rsidRPr="002F297F" w:rsidRDefault="002F297F" w:rsidP="002F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F297F" w:rsidRPr="002F297F" w14:paraId="285ED893" w14:textId="77777777" w:rsidTr="003444C5">
        <w:trPr>
          <w:trHeight w:val="227"/>
          <w:jc w:val="center"/>
        </w:trPr>
        <w:tc>
          <w:tcPr>
            <w:tcW w:w="635" w:type="dxa"/>
          </w:tcPr>
          <w:p w14:paraId="0712602B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</w:tcPr>
          <w:p w14:paraId="67001162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66" w:type="dxa"/>
          </w:tcPr>
          <w:p w14:paraId="08A7CC8C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УК-9</w:t>
            </w:r>
          </w:p>
        </w:tc>
      </w:tr>
      <w:tr w:rsidR="002F297F" w:rsidRPr="002F297F" w14:paraId="2A3FF105" w14:textId="77777777" w:rsidTr="003444C5">
        <w:trPr>
          <w:trHeight w:val="227"/>
          <w:jc w:val="center"/>
        </w:trPr>
        <w:tc>
          <w:tcPr>
            <w:tcW w:w="635" w:type="dxa"/>
          </w:tcPr>
          <w:p w14:paraId="59A73E57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</w:tcPr>
          <w:p w14:paraId="000F7FA1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766" w:type="dxa"/>
          </w:tcPr>
          <w:p w14:paraId="6D9FE5CE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УК-7</w:t>
            </w:r>
          </w:p>
        </w:tc>
      </w:tr>
      <w:tr w:rsidR="002F297F" w:rsidRPr="002F297F" w14:paraId="7ECC36F1" w14:textId="77777777" w:rsidTr="003444C5">
        <w:trPr>
          <w:trHeight w:val="227"/>
          <w:jc w:val="center"/>
        </w:trPr>
        <w:tc>
          <w:tcPr>
            <w:tcW w:w="635" w:type="dxa"/>
          </w:tcPr>
          <w:p w14:paraId="720E248E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8" w:type="dxa"/>
          </w:tcPr>
          <w:p w14:paraId="239D5054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766" w:type="dxa"/>
          </w:tcPr>
          <w:p w14:paraId="651F59FD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УК-8</w:t>
            </w:r>
          </w:p>
        </w:tc>
      </w:tr>
      <w:tr w:rsidR="002F297F" w:rsidRPr="002F297F" w14:paraId="186616EB" w14:textId="77777777" w:rsidTr="003444C5">
        <w:trPr>
          <w:trHeight w:val="227"/>
          <w:jc w:val="center"/>
        </w:trPr>
        <w:tc>
          <w:tcPr>
            <w:tcW w:w="635" w:type="dxa"/>
          </w:tcPr>
          <w:p w14:paraId="7B64BB4D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</w:tcPr>
          <w:p w14:paraId="62726DA2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766" w:type="dxa"/>
          </w:tcPr>
          <w:p w14:paraId="5AE4D902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УК-10</w:t>
            </w:r>
          </w:p>
        </w:tc>
      </w:tr>
      <w:tr w:rsidR="002F297F" w:rsidRPr="002F297F" w14:paraId="59C118C2" w14:textId="77777777" w:rsidTr="003444C5">
        <w:trPr>
          <w:trHeight w:val="227"/>
          <w:jc w:val="center"/>
        </w:trPr>
        <w:tc>
          <w:tcPr>
            <w:tcW w:w="635" w:type="dxa"/>
          </w:tcPr>
          <w:p w14:paraId="1F89EC25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</w:tcPr>
          <w:p w14:paraId="093518D1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 xml:space="preserve">Лингвистический модуль </w:t>
            </w:r>
          </w:p>
        </w:tc>
        <w:tc>
          <w:tcPr>
            <w:tcW w:w="1766" w:type="dxa"/>
          </w:tcPr>
          <w:p w14:paraId="5505C771" w14:textId="77777777" w:rsidR="002F297F" w:rsidRPr="002F297F" w:rsidRDefault="002F297F" w:rsidP="002F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F297F" w:rsidRPr="002F297F" w14:paraId="134CF6D4" w14:textId="77777777" w:rsidTr="003444C5">
        <w:trPr>
          <w:trHeight w:val="227"/>
          <w:jc w:val="center"/>
        </w:trPr>
        <w:tc>
          <w:tcPr>
            <w:tcW w:w="635" w:type="dxa"/>
          </w:tcPr>
          <w:p w14:paraId="5FDFBB18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088" w:type="dxa"/>
          </w:tcPr>
          <w:p w14:paraId="251961C9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766" w:type="dxa"/>
          </w:tcPr>
          <w:p w14:paraId="59C91C3B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УК-3</w:t>
            </w:r>
          </w:p>
        </w:tc>
      </w:tr>
      <w:tr w:rsidR="002F297F" w:rsidRPr="002F297F" w14:paraId="7F1AFFAC" w14:textId="77777777" w:rsidTr="003444C5">
        <w:trPr>
          <w:trHeight w:val="227"/>
          <w:jc w:val="center"/>
        </w:trPr>
        <w:tc>
          <w:tcPr>
            <w:tcW w:w="635" w:type="dxa"/>
          </w:tcPr>
          <w:p w14:paraId="0AA5CC01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</w:tcPr>
          <w:p w14:paraId="1590038E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Модуль общепрофессиональных дисциплин</w:t>
            </w:r>
          </w:p>
        </w:tc>
        <w:tc>
          <w:tcPr>
            <w:tcW w:w="1766" w:type="dxa"/>
          </w:tcPr>
          <w:p w14:paraId="50E5131C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2F297F" w:rsidRPr="002F297F" w14:paraId="356F8066" w14:textId="77777777" w:rsidTr="003444C5">
        <w:trPr>
          <w:trHeight w:val="227"/>
          <w:jc w:val="center"/>
        </w:trPr>
        <w:tc>
          <w:tcPr>
            <w:tcW w:w="635" w:type="dxa"/>
          </w:tcPr>
          <w:p w14:paraId="49CF55E8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088" w:type="dxa"/>
          </w:tcPr>
          <w:p w14:paraId="321F78D4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Теория и методика физического воспитания</w:t>
            </w:r>
          </w:p>
        </w:tc>
        <w:tc>
          <w:tcPr>
            <w:tcW w:w="1766" w:type="dxa"/>
          </w:tcPr>
          <w:p w14:paraId="7C6B24CB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БПК-1</w:t>
            </w:r>
          </w:p>
        </w:tc>
      </w:tr>
      <w:tr w:rsidR="002F297F" w:rsidRPr="002F297F" w14:paraId="07C7E581" w14:textId="77777777" w:rsidTr="003444C5">
        <w:trPr>
          <w:trHeight w:val="227"/>
          <w:jc w:val="center"/>
        </w:trPr>
        <w:tc>
          <w:tcPr>
            <w:tcW w:w="635" w:type="dxa"/>
          </w:tcPr>
          <w:p w14:paraId="119D9E40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</w:t>
            </w:r>
            <w:r w:rsidR="008F159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</w:t>
            </w: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88" w:type="dxa"/>
          </w:tcPr>
          <w:p w14:paraId="66CCC4E1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1766" w:type="dxa"/>
          </w:tcPr>
          <w:p w14:paraId="58A9DE74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БПК-2</w:t>
            </w:r>
          </w:p>
        </w:tc>
      </w:tr>
      <w:tr w:rsidR="002F297F" w:rsidRPr="002F297F" w14:paraId="62D753F5" w14:textId="77777777" w:rsidTr="003444C5">
        <w:trPr>
          <w:trHeight w:val="227"/>
          <w:jc w:val="center"/>
        </w:trPr>
        <w:tc>
          <w:tcPr>
            <w:tcW w:w="635" w:type="dxa"/>
          </w:tcPr>
          <w:p w14:paraId="1ABC45C8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</w:t>
            </w:r>
            <w:r w:rsidR="008F159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</w:t>
            </w: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88" w:type="dxa"/>
          </w:tcPr>
          <w:p w14:paraId="43CDBACF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Психология</w:t>
            </w:r>
          </w:p>
        </w:tc>
        <w:tc>
          <w:tcPr>
            <w:tcW w:w="1766" w:type="dxa"/>
          </w:tcPr>
          <w:p w14:paraId="46847708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БПК-3</w:t>
            </w:r>
          </w:p>
        </w:tc>
      </w:tr>
      <w:tr w:rsidR="002F297F" w:rsidRPr="002F297F" w14:paraId="67BCDBC7" w14:textId="77777777" w:rsidTr="003444C5">
        <w:trPr>
          <w:trHeight w:val="227"/>
          <w:jc w:val="center"/>
        </w:trPr>
        <w:tc>
          <w:tcPr>
            <w:tcW w:w="635" w:type="dxa"/>
          </w:tcPr>
          <w:p w14:paraId="79BCC6FA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</w:t>
            </w:r>
            <w:r w:rsidR="008F159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4</w:t>
            </w: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88" w:type="dxa"/>
          </w:tcPr>
          <w:p w14:paraId="5A2A5104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Теория спорта</w:t>
            </w:r>
          </w:p>
        </w:tc>
        <w:tc>
          <w:tcPr>
            <w:tcW w:w="1766" w:type="dxa"/>
          </w:tcPr>
          <w:p w14:paraId="2472EB62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БПК-4</w:t>
            </w:r>
          </w:p>
        </w:tc>
      </w:tr>
      <w:tr w:rsidR="002F297F" w:rsidRPr="002F297F" w14:paraId="51855C97" w14:textId="77777777" w:rsidTr="003444C5">
        <w:trPr>
          <w:trHeight w:val="227"/>
          <w:jc w:val="center"/>
        </w:trPr>
        <w:tc>
          <w:tcPr>
            <w:tcW w:w="635" w:type="dxa"/>
          </w:tcPr>
          <w:p w14:paraId="53483E94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</w:tcPr>
          <w:p w14:paraId="15959314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Медико-биологический модуль</w:t>
            </w:r>
          </w:p>
        </w:tc>
        <w:tc>
          <w:tcPr>
            <w:tcW w:w="1766" w:type="dxa"/>
          </w:tcPr>
          <w:p w14:paraId="26381B8B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2F297F" w:rsidRPr="002F297F" w14:paraId="78ED97A8" w14:textId="77777777" w:rsidTr="003444C5">
        <w:trPr>
          <w:trHeight w:val="227"/>
          <w:jc w:val="center"/>
        </w:trPr>
        <w:tc>
          <w:tcPr>
            <w:tcW w:w="635" w:type="dxa"/>
          </w:tcPr>
          <w:p w14:paraId="043DF66F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088" w:type="dxa"/>
          </w:tcPr>
          <w:p w14:paraId="5823B12D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Анатомия</w:t>
            </w:r>
          </w:p>
        </w:tc>
        <w:tc>
          <w:tcPr>
            <w:tcW w:w="1766" w:type="dxa"/>
          </w:tcPr>
          <w:p w14:paraId="6C50F5AB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БПК-5</w:t>
            </w:r>
          </w:p>
        </w:tc>
      </w:tr>
      <w:tr w:rsidR="002F297F" w:rsidRPr="002F297F" w14:paraId="2FEFEC28" w14:textId="77777777" w:rsidTr="003444C5">
        <w:trPr>
          <w:trHeight w:val="227"/>
          <w:jc w:val="center"/>
        </w:trPr>
        <w:tc>
          <w:tcPr>
            <w:tcW w:w="635" w:type="dxa"/>
          </w:tcPr>
          <w:p w14:paraId="4DDFEFA8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088" w:type="dxa"/>
          </w:tcPr>
          <w:p w14:paraId="22F9E1F7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Биохимия</w:t>
            </w:r>
          </w:p>
        </w:tc>
        <w:tc>
          <w:tcPr>
            <w:tcW w:w="1766" w:type="dxa"/>
          </w:tcPr>
          <w:p w14:paraId="675E83B7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БПК-6</w:t>
            </w:r>
          </w:p>
        </w:tc>
      </w:tr>
      <w:tr w:rsidR="002F297F" w:rsidRPr="002F297F" w14:paraId="68DA8FB4" w14:textId="77777777" w:rsidTr="003444C5">
        <w:trPr>
          <w:trHeight w:val="227"/>
          <w:jc w:val="center"/>
        </w:trPr>
        <w:tc>
          <w:tcPr>
            <w:tcW w:w="635" w:type="dxa"/>
          </w:tcPr>
          <w:p w14:paraId="22438ADB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088" w:type="dxa"/>
          </w:tcPr>
          <w:p w14:paraId="1432C29C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766" w:type="dxa"/>
          </w:tcPr>
          <w:p w14:paraId="7A60A659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БПК-7</w:t>
            </w:r>
          </w:p>
        </w:tc>
      </w:tr>
      <w:tr w:rsidR="002F297F" w:rsidRPr="002F297F" w14:paraId="314A312B" w14:textId="77777777" w:rsidTr="003444C5">
        <w:trPr>
          <w:trHeight w:val="227"/>
          <w:jc w:val="center"/>
        </w:trPr>
        <w:tc>
          <w:tcPr>
            <w:tcW w:w="635" w:type="dxa"/>
          </w:tcPr>
          <w:p w14:paraId="23C7D179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088" w:type="dxa"/>
          </w:tcPr>
          <w:p w14:paraId="43BBC3B5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Физиология</w:t>
            </w:r>
          </w:p>
        </w:tc>
        <w:tc>
          <w:tcPr>
            <w:tcW w:w="1766" w:type="dxa"/>
          </w:tcPr>
          <w:p w14:paraId="154FCBCD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БПК-8</w:t>
            </w:r>
          </w:p>
        </w:tc>
      </w:tr>
      <w:tr w:rsidR="002F297F" w:rsidRPr="002F297F" w14:paraId="7B2EF7B5" w14:textId="77777777" w:rsidTr="003444C5">
        <w:trPr>
          <w:trHeight w:val="227"/>
          <w:jc w:val="center"/>
        </w:trPr>
        <w:tc>
          <w:tcPr>
            <w:tcW w:w="635" w:type="dxa"/>
          </w:tcPr>
          <w:p w14:paraId="064D1338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5.</w:t>
            </w:r>
          </w:p>
        </w:tc>
        <w:tc>
          <w:tcPr>
            <w:tcW w:w="7088" w:type="dxa"/>
          </w:tcPr>
          <w:p w14:paraId="55E70197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2F297F"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4"/>
                <w:sz w:val="26"/>
                <w:szCs w:val="26"/>
                <w:lang w:eastAsia="ru-RU"/>
              </w:rPr>
              <w:t>Биомеханика и измерения в физической культуре и спорте</w:t>
            </w:r>
          </w:p>
        </w:tc>
        <w:tc>
          <w:tcPr>
            <w:tcW w:w="1766" w:type="dxa"/>
          </w:tcPr>
          <w:p w14:paraId="1A34EB2E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2F297F" w:rsidRPr="002F297F" w14:paraId="31CCBA5C" w14:textId="77777777" w:rsidTr="003444C5">
        <w:trPr>
          <w:trHeight w:val="227"/>
          <w:jc w:val="center"/>
        </w:trPr>
        <w:tc>
          <w:tcPr>
            <w:tcW w:w="635" w:type="dxa"/>
          </w:tcPr>
          <w:p w14:paraId="53E1DD34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5.1.</w:t>
            </w:r>
          </w:p>
        </w:tc>
        <w:tc>
          <w:tcPr>
            <w:tcW w:w="7088" w:type="dxa"/>
          </w:tcPr>
          <w:p w14:paraId="1AEFF6E0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Биомеханика</w:t>
            </w:r>
          </w:p>
        </w:tc>
        <w:tc>
          <w:tcPr>
            <w:tcW w:w="1766" w:type="dxa"/>
          </w:tcPr>
          <w:p w14:paraId="02DEA0D5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БПК-9</w:t>
            </w:r>
          </w:p>
        </w:tc>
      </w:tr>
      <w:tr w:rsidR="002F297F" w:rsidRPr="002F297F" w14:paraId="2AE4BEDC" w14:textId="77777777" w:rsidTr="003444C5">
        <w:trPr>
          <w:trHeight w:val="227"/>
          <w:jc w:val="center"/>
        </w:trPr>
        <w:tc>
          <w:tcPr>
            <w:tcW w:w="635" w:type="dxa"/>
          </w:tcPr>
          <w:p w14:paraId="161630FF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5.2.</w:t>
            </w:r>
          </w:p>
        </w:tc>
        <w:tc>
          <w:tcPr>
            <w:tcW w:w="7088" w:type="dxa"/>
          </w:tcPr>
          <w:p w14:paraId="6C625B62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Спортивная метрология</w:t>
            </w:r>
          </w:p>
        </w:tc>
        <w:tc>
          <w:tcPr>
            <w:tcW w:w="1766" w:type="dxa"/>
          </w:tcPr>
          <w:p w14:paraId="1458BA03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БПК-10</w:t>
            </w:r>
          </w:p>
        </w:tc>
      </w:tr>
      <w:tr w:rsidR="002F297F" w:rsidRPr="002F297F" w14:paraId="4AB7FF12" w14:textId="77777777" w:rsidTr="003444C5">
        <w:trPr>
          <w:trHeight w:val="227"/>
          <w:jc w:val="center"/>
        </w:trPr>
        <w:tc>
          <w:tcPr>
            <w:tcW w:w="635" w:type="dxa"/>
          </w:tcPr>
          <w:p w14:paraId="247AD97C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6.</w:t>
            </w:r>
          </w:p>
        </w:tc>
        <w:tc>
          <w:tcPr>
            <w:tcW w:w="7088" w:type="dxa"/>
          </w:tcPr>
          <w:p w14:paraId="17F6428A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 xml:space="preserve">Спортивно-педагогический модуль </w:t>
            </w:r>
          </w:p>
        </w:tc>
        <w:tc>
          <w:tcPr>
            <w:tcW w:w="1766" w:type="dxa"/>
          </w:tcPr>
          <w:p w14:paraId="5D636F77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2F297F" w:rsidRPr="002F297F" w14:paraId="1B8196A3" w14:textId="77777777" w:rsidTr="003444C5">
        <w:trPr>
          <w:trHeight w:val="227"/>
          <w:jc w:val="center"/>
        </w:trPr>
        <w:tc>
          <w:tcPr>
            <w:tcW w:w="635" w:type="dxa"/>
          </w:tcPr>
          <w:p w14:paraId="0FC14363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6.1.</w:t>
            </w:r>
          </w:p>
        </w:tc>
        <w:tc>
          <w:tcPr>
            <w:tcW w:w="7088" w:type="dxa"/>
          </w:tcPr>
          <w:p w14:paraId="0442EB62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Гимнастика и методика преподавания</w:t>
            </w:r>
          </w:p>
        </w:tc>
        <w:tc>
          <w:tcPr>
            <w:tcW w:w="1766" w:type="dxa"/>
          </w:tcPr>
          <w:p w14:paraId="164CCDD8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БПК-11</w:t>
            </w:r>
          </w:p>
        </w:tc>
      </w:tr>
      <w:tr w:rsidR="002F297F" w:rsidRPr="002F297F" w14:paraId="454159D5" w14:textId="77777777" w:rsidTr="003444C5">
        <w:trPr>
          <w:trHeight w:val="227"/>
          <w:jc w:val="center"/>
        </w:trPr>
        <w:tc>
          <w:tcPr>
            <w:tcW w:w="635" w:type="dxa"/>
          </w:tcPr>
          <w:p w14:paraId="557CA369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6.2.</w:t>
            </w:r>
          </w:p>
        </w:tc>
        <w:tc>
          <w:tcPr>
            <w:tcW w:w="7088" w:type="dxa"/>
          </w:tcPr>
          <w:p w14:paraId="2995D5D4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Спортивные и подвижные игры и методика преподавания</w:t>
            </w:r>
          </w:p>
        </w:tc>
        <w:tc>
          <w:tcPr>
            <w:tcW w:w="1766" w:type="dxa"/>
          </w:tcPr>
          <w:p w14:paraId="7438E1F5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БПК-12</w:t>
            </w:r>
          </w:p>
        </w:tc>
      </w:tr>
      <w:tr w:rsidR="002F297F" w:rsidRPr="002F297F" w14:paraId="7FCF6F05" w14:textId="77777777" w:rsidTr="003444C5">
        <w:trPr>
          <w:trHeight w:val="227"/>
          <w:jc w:val="center"/>
        </w:trPr>
        <w:tc>
          <w:tcPr>
            <w:tcW w:w="635" w:type="dxa"/>
          </w:tcPr>
          <w:p w14:paraId="77201485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6.3.</w:t>
            </w:r>
          </w:p>
        </w:tc>
        <w:tc>
          <w:tcPr>
            <w:tcW w:w="7088" w:type="dxa"/>
          </w:tcPr>
          <w:p w14:paraId="24C031D9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Легкая атлетика и методика преподавания</w:t>
            </w:r>
          </w:p>
        </w:tc>
        <w:tc>
          <w:tcPr>
            <w:tcW w:w="1766" w:type="dxa"/>
          </w:tcPr>
          <w:p w14:paraId="7C450B4C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БПК-13</w:t>
            </w:r>
          </w:p>
        </w:tc>
      </w:tr>
      <w:tr w:rsidR="002F297F" w:rsidRPr="002F297F" w14:paraId="58ADD5F4" w14:textId="77777777" w:rsidTr="003444C5">
        <w:trPr>
          <w:trHeight w:val="227"/>
          <w:jc w:val="center"/>
        </w:trPr>
        <w:tc>
          <w:tcPr>
            <w:tcW w:w="635" w:type="dxa"/>
          </w:tcPr>
          <w:p w14:paraId="53E3224E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7.</w:t>
            </w:r>
          </w:p>
        </w:tc>
        <w:tc>
          <w:tcPr>
            <w:tcW w:w="7088" w:type="dxa"/>
          </w:tcPr>
          <w:p w14:paraId="4BA7DE2E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Курсовые проекты (работы)</w:t>
            </w:r>
          </w:p>
        </w:tc>
        <w:tc>
          <w:tcPr>
            <w:tcW w:w="1766" w:type="dxa"/>
          </w:tcPr>
          <w:p w14:paraId="02036E5F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УК-1, 2, 4, 5, 6</w:t>
            </w:r>
          </w:p>
        </w:tc>
      </w:tr>
      <w:tr w:rsidR="002F297F" w:rsidRPr="002F297F" w14:paraId="27F2D0B8" w14:textId="77777777" w:rsidTr="003444C5">
        <w:trPr>
          <w:trHeight w:val="227"/>
          <w:jc w:val="center"/>
        </w:trPr>
        <w:tc>
          <w:tcPr>
            <w:tcW w:w="635" w:type="dxa"/>
          </w:tcPr>
          <w:p w14:paraId="1FF5C843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8.</w:t>
            </w:r>
          </w:p>
        </w:tc>
        <w:tc>
          <w:tcPr>
            <w:tcW w:w="7088" w:type="dxa"/>
          </w:tcPr>
          <w:p w14:paraId="33107BEC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2F297F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Дополнительные виды обучения</w:t>
            </w:r>
          </w:p>
        </w:tc>
        <w:tc>
          <w:tcPr>
            <w:tcW w:w="1766" w:type="dxa"/>
          </w:tcPr>
          <w:p w14:paraId="1A6ECE73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</w:p>
        </w:tc>
      </w:tr>
      <w:tr w:rsidR="002F297F" w:rsidRPr="002F297F" w14:paraId="41A53739" w14:textId="77777777" w:rsidTr="003444C5">
        <w:trPr>
          <w:trHeight w:val="227"/>
          <w:jc w:val="center"/>
        </w:trPr>
        <w:tc>
          <w:tcPr>
            <w:tcW w:w="635" w:type="dxa"/>
          </w:tcPr>
          <w:p w14:paraId="293DEC80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7088" w:type="dxa"/>
          </w:tcPr>
          <w:p w14:paraId="47A6B32E" w14:textId="77777777" w:rsidR="002F297F" w:rsidRPr="002F297F" w:rsidRDefault="002F297F" w:rsidP="002F29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766" w:type="dxa"/>
          </w:tcPr>
          <w:p w14:paraId="6134CCE4" w14:textId="77777777" w:rsidR="002F297F" w:rsidRPr="002F297F" w:rsidRDefault="002F297F" w:rsidP="002F29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F297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УК-11</w:t>
            </w:r>
          </w:p>
        </w:tc>
      </w:tr>
    </w:tbl>
    <w:p w14:paraId="7A444ADD" w14:textId="77777777" w:rsidR="002F297F" w:rsidRPr="002F297F" w:rsidRDefault="002F297F" w:rsidP="00465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26.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28F8F33A" w14:textId="77777777" w:rsidR="00465F07" w:rsidRPr="00465F07" w:rsidRDefault="002F297F" w:rsidP="00465F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65F0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27. </w:t>
      </w:r>
      <w:r w:rsidR="00465F07" w:rsidRPr="00465F0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7197C41F" w14:textId="77777777" w:rsidR="002F297F" w:rsidRPr="002F297F" w:rsidRDefault="002F297F" w:rsidP="00465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28. Результаты обучения должны быть соотнесены с требуемыми результатами освоения содержания образовательной программы высшего образования I ступени (компетенциями). </w:t>
      </w:r>
    </w:p>
    <w:p w14:paraId="664BC11C" w14:textId="77777777" w:rsidR="002F297F" w:rsidRPr="002F297F" w:rsidRDefault="002F297F" w:rsidP="00465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bookmarkStart w:id="15" w:name="_Hlk70607888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29.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33C4616" w14:textId="77777777" w:rsidR="002F297F" w:rsidRPr="002F297F" w:rsidRDefault="002F297F" w:rsidP="002F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A597795" w14:textId="77777777" w:rsidR="002F297F" w:rsidRPr="002F297F" w:rsidRDefault="002F297F" w:rsidP="002F297F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154D74D0" w14:textId="77777777" w:rsidR="002F297F" w:rsidRPr="002F297F" w:rsidRDefault="002F297F" w:rsidP="002F297F">
      <w:pPr>
        <w:spacing w:after="0" w:line="235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2F297F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5"/>
    <w:p w14:paraId="57870655" w14:textId="77777777" w:rsidR="002F297F" w:rsidRPr="002F297F" w:rsidRDefault="002F297F" w:rsidP="002F297F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0AE29D" w14:textId="77777777" w:rsidR="002F297F" w:rsidRPr="00F35379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F3537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30. Педагогические работники учреждения высшего образования должны:</w:t>
      </w:r>
    </w:p>
    <w:p w14:paraId="26A484EB" w14:textId="77777777" w:rsidR="002F297F" w:rsidRPr="002F297F" w:rsidRDefault="002F297F" w:rsidP="002F297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заниматься научно-методической деятельностью;</w:t>
      </w:r>
    </w:p>
    <w:p w14:paraId="108BE3CC" w14:textId="77777777" w:rsidR="002F297F" w:rsidRPr="002F297F" w:rsidRDefault="002F297F" w:rsidP="002F297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61AEB3F7" w14:textId="77777777" w:rsidR="002F297F" w:rsidRPr="00F35379" w:rsidRDefault="002F297F" w:rsidP="002F297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F35379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 курсантами.</w:t>
      </w:r>
    </w:p>
    <w:p w14:paraId="063B070A" w14:textId="77777777" w:rsidR="002F297F" w:rsidRPr="00F35379" w:rsidRDefault="002F297F" w:rsidP="002F297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F35379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2189CB39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31. Учреждение высшего образования должно располагать:</w:t>
      </w:r>
    </w:p>
    <w:p w14:paraId="3E461336" w14:textId="77777777" w:rsidR="002F297F" w:rsidRPr="002F297F" w:rsidRDefault="002F297F" w:rsidP="002F297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курсанта;</w:t>
      </w:r>
    </w:p>
    <w:p w14:paraId="215BDFBA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5CA2A5A1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66B90121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случае применения дистанционных образовательных технологий </w:t>
      </w:r>
      <w:r w:rsidRPr="002F297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допускается замена специально оборудованных помещений их виртуальными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аналогами, позволяющими обучающимся приобрести компетенции, определенные в главе 4 настоящего образовательного стандарта.</w:t>
      </w:r>
    </w:p>
    <w:p w14:paraId="626D418D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32. Научно-методическое обеспечение образовательного процесса должно соответствовать следующим требованиям:</w:t>
      </w:r>
    </w:p>
    <w:p w14:paraId="1478B403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759E9F3E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курсанта к библиотечным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(модулям)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.</w:t>
      </w:r>
    </w:p>
    <w:p w14:paraId="61500AA7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56B58FB1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0E567024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курсантов на протяжении всего периода обучения;</w:t>
      </w:r>
    </w:p>
    <w:p w14:paraId="2518CBB4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bookmarkStart w:id="16" w:name="_Hlk73954650"/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языке и английском языке;</w:t>
      </w:r>
    </w:p>
    <w:bookmarkEnd w:id="16"/>
    <w:p w14:paraId="434B7BD4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41DA39C6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6BE73EE3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14:paraId="21648221" w14:textId="77777777" w:rsidR="002F297F" w:rsidRPr="002F297F" w:rsidRDefault="002F297F" w:rsidP="002F29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27E0E29D" w14:textId="77777777" w:rsidR="002F297F" w:rsidRPr="002F297F" w:rsidRDefault="002F297F" w:rsidP="002F297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33. Требования к организации самостоятельной работы устанавливаются законодательством.</w:t>
      </w:r>
    </w:p>
    <w:p w14:paraId="79626478" w14:textId="77777777" w:rsidR="002F297F" w:rsidRPr="002F297F" w:rsidRDefault="002F297F" w:rsidP="002F297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34.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4EB53BB7" w14:textId="77777777" w:rsidR="002F297F" w:rsidRPr="00F35379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F35379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35. </w:t>
      </w:r>
      <w:r w:rsidRPr="00F35379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19C0B985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36. 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2F297F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2F297F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2F297F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типовые задания,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2F297F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тематику и принципы составления эссе, формы анкет для проведения самооценки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компетенций обучающихся и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иное.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1199D539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37. 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55959E22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67E0618E" w14:textId="77777777" w:rsidR="002F297F" w:rsidRPr="002F297F" w:rsidRDefault="002F297F" w:rsidP="002F297F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17" w:name="_Hlk70607984"/>
      <w:r w:rsidRPr="002F297F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260B714F" w14:textId="77777777" w:rsidR="002F297F" w:rsidRPr="002F297F" w:rsidRDefault="002F297F" w:rsidP="002F297F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7"/>
    <w:p w14:paraId="2006ACAF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3B1B65E7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38. 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25212ED4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 итоговой аттестации допускаются курсанты полностью выполнившие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14:paraId="050E41AD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x-none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курсантов при освоении образовательн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ой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программ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ы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высшего образования 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по специальности </w:t>
      </w:r>
      <w:r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br/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1-88 01 04 «Физическая подготовка военнослужащих»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проводится в форме </w:t>
      </w:r>
      <w:r w:rsidRPr="002F297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двух государственных экзаменов: по специальности</w:t>
      </w:r>
      <w:r w:rsidR="002370E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и</w:t>
      </w:r>
      <w:r w:rsidRPr="002F297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по физической подготовке военнослужащих и методике преподавания</w:t>
      </w:r>
      <w:r w:rsidRPr="002F297F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. 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Курсантам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, которые проявили способности к научно-исследовательской работе, разрешается выполнять и защищать дипломную работу вместо государственного экзамена по </w:t>
      </w:r>
      <w:r w:rsidRPr="002F297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физической подготовке военнослужащих и </w:t>
      </w:r>
      <w:r w:rsidRPr="002F297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методике преподавания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. За выполнение дипломной работы начисляется дополнительно 6 зачетных единиц.</w:t>
      </w:r>
    </w:p>
    <w:p w14:paraId="0EFA4857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32B5F7D0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39. 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9F0C7F9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2F297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75345406" w14:textId="77777777" w:rsidR="002F297F" w:rsidRPr="002F297F" w:rsidRDefault="002F297F" w:rsidP="002F297F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2F297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  <w:bookmarkEnd w:id="10"/>
      <w:bookmarkEnd w:id="11"/>
      <w:bookmarkEnd w:id="12"/>
      <w:bookmarkEnd w:id="13"/>
      <w:bookmarkEnd w:id="14"/>
    </w:p>
    <w:sectPr w:rsidR="002F297F" w:rsidRPr="002F297F" w:rsidSect="00D947A5">
      <w:footerReference w:type="default" r:id="rId11"/>
      <w:footerReference w:type="first" r:id="rId12"/>
      <w:pgSz w:w="11906" w:h="16838"/>
      <w:pgMar w:top="1134" w:right="567" w:bottom="1134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C6F77" w14:textId="77777777" w:rsidR="00842253" w:rsidRDefault="00842253" w:rsidP="00D34B80">
      <w:pPr>
        <w:spacing w:after="0" w:line="240" w:lineRule="auto"/>
      </w:pPr>
      <w:r>
        <w:separator/>
      </w:r>
    </w:p>
  </w:endnote>
  <w:endnote w:type="continuationSeparator" w:id="0">
    <w:p w14:paraId="2B02B55D" w14:textId="77777777" w:rsidR="00842253" w:rsidRDefault="00842253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5164" w14:textId="77777777" w:rsidR="00DD69B9" w:rsidRDefault="00DD69B9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297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D14B" w14:textId="77777777" w:rsidR="00DD69B9" w:rsidRPr="00316E06" w:rsidRDefault="00DD69B9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73B7" w14:textId="7849CE89" w:rsidR="008A68DF" w:rsidRPr="00B12E66" w:rsidRDefault="002A1EC4" w:rsidP="000E27B0">
    <w:pPr>
      <w:pStyle w:val="af7"/>
      <w:jc w:val="right"/>
      <w:rPr>
        <w:sz w:val="30"/>
        <w:szCs w:val="30"/>
      </w:rPr>
    </w:pPr>
    <w:r w:rsidRPr="00B12E66">
      <w:rPr>
        <w:sz w:val="30"/>
        <w:szCs w:val="30"/>
      </w:rPr>
      <w:fldChar w:fldCharType="begin"/>
    </w:r>
    <w:r w:rsidRPr="00B12E66">
      <w:rPr>
        <w:sz w:val="30"/>
        <w:szCs w:val="30"/>
      </w:rPr>
      <w:instrText>PAGE   \* MERGEFORMAT</w:instrText>
    </w:r>
    <w:r w:rsidRPr="00B12E66">
      <w:rPr>
        <w:sz w:val="30"/>
        <w:szCs w:val="30"/>
      </w:rPr>
      <w:fldChar w:fldCharType="separate"/>
    </w:r>
    <w:r w:rsidR="00A13399">
      <w:rPr>
        <w:noProof/>
        <w:sz w:val="30"/>
        <w:szCs w:val="30"/>
      </w:rPr>
      <w:t>4</w:t>
    </w:r>
    <w:r w:rsidRPr="00B12E66">
      <w:rPr>
        <w:sz w:val="30"/>
        <w:szCs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9128" w14:textId="77777777" w:rsidR="008A68DF" w:rsidRPr="00CF3F82" w:rsidRDefault="00842253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B5378" w14:textId="77777777" w:rsidR="00842253" w:rsidRDefault="00842253" w:rsidP="00D34B80">
      <w:pPr>
        <w:spacing w:after="0" w:line="240" w:lineRule="auto"/>
      </w:pPr>
      <w:r>
        <w:separator/>
      </w:r>
    </w:p>
  </w:footnote>
  <w:footnote w:type="continuationSeparator" w:id="0">
    <w:p w14:paraId="0B6E0A4A" w14:textId="77777777" w:rsidR="00842253" w:rsidRDefault="00842253" w:rsidP="00D34B80">
      <w:pPr>
        <w:spacing w:after="0" w:line="240" w:lineRule="auto"/>
      </w:pPr>
      <w:r>
        <w:continuationSeparator/>
      </w:r>
    </w:p>
  </w:footnote>
  <w:footnote w:id="1">
    <w:p w14:paraId="4D39D861" w14:textId="77777777" w:rsidR="002F297F" w:rsidRPr="00B5296B" w:rsidRDefault="002F297F" w:rsidP="002F297F">
      <w:pPr>
        <w:pStyle w:val="ac"/>
        <w:ind w:firstLine="709"/>
        <w:rPr>
          <w:spacing w:val="-6"/>
        </w:rPr>
      </w:pPr>
      <w:r w:rsidRPr="00B5296B">
        <w:rPr>
          <w:rStyle w:val="ae"/>
          <w:spacing w:val="-5"/>
        </w:rPr>
        <w:footnoteRef/>
      </w:r>
      <w:r w:rsidRPr="00B5296B">
        <w:rPr>
          <w:spacing w:val="-5"/>
        </w:rPr>
        <w:t xml:space="preserve"> </w:t>
      </w:r>
      <w:r w:rsidRPr="00B5296B">
        <w:rPr>
          <w:spacing w:val="-6"/>
          <w:szCs w:val="18"/>
        </w:rPr>
        <w:t>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2">
    <w:p w14:paraId="3F2EDB61" w14:textId="77777777" w:rsidR="002F297F" w:rsidRPr="00DF5D41" w:rsidRDefault="002F297F" w:rsidP="002F297F">
      <w:pPr>
        <w:pStyle w:val="ac"/>
        <w:ind w:firstLine="709"/>
        <w:rPr>
          <w:spacing w:val="-4"/>
          <w:szCs w:val="18"/>
        </w:rPr>
      </w:pPr>
      <w:r>
        <w:rPr>
          <w:rStyle w:val="ae"/>
        </w:rPr>
        <w:footnoteRef/>
      </w:r>
      <w:r w:rsidRPr="004A79AA">
        <w:rPr>
          <w:rStyle w:val="ae"/>
        </w:rPr>
        <w:t xml:space="preserve"> </w:t>
      </w:r>
      <w:r w:rsidRPr="004C0548">
        <w:rPr>
          <w:spacing w:val="-4"/>
          <w:szCs w:val="18"/>
        </w:rPr>
        <w:t>При составлении учебного плана учреждения высшего образования по специальности</w:t>
      </w:r>
      <w:r>
        <w:rPr>
          <w:spacing w:val="-4"/>
          <w:szCs w:val="18"/>
        </w:rPr>
        <w:t xml:space="preserve"> </w:t>
      </w:r>
      <w:r w:rsidRPr="004C0548">
        <w:rPr>
          <w:spacing w:val="-4"/>
          <w:szCs w:val="18"/>
        </w:rPr>
        <w:t xml:space="preserve">учебная дисциплина «Основы управления интеллектуальной собственностью» планируется в качестве </w:t>
      </w:r>
      <w:r w:rsidRPr="00DF5D41">
        <w:rPr>
          <w:spacing w:val="-4"/>
          <w:szCs w:val="18"/>
        </w:rPr>
        <w:t>дисциплины компонента учреждения высшего образования, в том числе дисциплины по выбору либо факультативной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DB4"/>
    <w:multiLevelType w:val="hybridMultilevel"/>
    <w:tmpl w:val="7C5A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4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659E1"/>
    <w:multiLevelType w:val="hybridMultilevel"/>
    <w:tmpl w:val="8736AB12"/>
    <w:lvl w:ilvl="0" w:tplc="177EA2E0">
      <w:start w:val="1"/>
      <w:numFmt w:val="bullet"/>
      <w:lvlText w:val="-"/>
      <w:lvlJc w:val="left"/>
      <w:pPr>
        <w:ind w:left="1145" w:hanging="360"/>
      </w:pPr>
      <w:rPr>
        <w:rFonts w:ascii="SimSun" w:eastAsia="SimSun" w:hAnsi="SimSun" w:hint="eastAsia"/>
      </w:rPr>
    </w:lvl>
    <w:lvl w:ilvl="1" w:tplc="042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1ED"/>
    <w:multiLevelType w:val="hybridMultilevel"/>
    <w:tmpl w:val="CC22E49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89B"/>
    <w:multiLevelType w:val="hybridMultilevel"/>
    <w:tmpl w:val="8CA2A0A6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83D7539"/>
    <w:multiLevelType w:val="hybridMultilevel"/>
    <w:tmpl w:val="A168C3C2"/>
    <w:lvl w:ilvl="0" w:tplc="68004ACE">
      <w:start w:val="1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75087E"/>
    <w:multiLevelType w:val="hybridMultilevel"/>
    <w:tmpl w:val="0404568E"/>
    <w:lvl w:ilvl="0" w:tplc="2A0EA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1926D4"/>
    <w:multiLevelType w:val="hybridMultilevel"/>
    <w:tmpl w:val="7CE83D72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2E53DA9"/>
    <w:multiLevelType w:val="hybridMultilevel"/>
    <w:tmpl w:val="3B3E44E6"/>
    <w:lvl w:ilvl="0" w:tplc="E30E36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906385"/>
    <w:multiLevelType w:val="hybridMultilevel"/>
    <w:tmpl w:val="37E229BA"/>
    <w:lvl w:ilvl="0" w:tplc="E30E362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1" w15:restartNumberingAfterBreak="0">
    <w:nsid w:val="586A35FC"/>
    <w:multiLevelType w:val="hybridMultilevel"/>
    <w:tmpl w:val="61821E4A"/>
    <w:lvl w:ilvl="0" w:tplc="68004ACE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91F4918"/>
    <w:multiLevelType w:val="hybridMultilevel"/>
    <w:tmpl w:val="BA641EF6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A3C6FFA"/>
    <w:multiLevelType w:val="hybridMultilevel"/>
    <w:tmpl w:val="26E0C03A"/>
    <w:lvl w:ilvl="0" w:tplc="68004ACE">
      <w:start w:val="1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B1319"/>
    <w:multiLevelType w:val="hybridMultilevel"/>
    <w:tmpl w:val="C270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BEE4957"/>
    <w:multiLevelType w:val="hybridMultilevel"/>
    <w:tmpl w:val="BF665EAC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1E64867"/>
    <w:multiLevelType w:val="hybridMultilevel"/>
    <w:tmpl w:val="92E4BA46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4C165DD"/>
    <w:multiLevelType w:val="hybridMultilevel"/>
    <w:tmpl w:val="53A44510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7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97CE2"/>
    <w:multiLevelType w:val="hybridMultilevel"/>
    <w:tmpl w:val="3A72768A"/>
    <w:lvl w:ilvl="0" w:tplc="73D89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730F712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48"/>
  </w:num>
  <w:num w:numId="5">
    <w:abstractNumId w:val="22"/>
  </w:num>
  <w:num w:numId="6">
    <w:abstractNumId w:val="2"/>
  </w:num>
  <w:num w:numId="7">
    <w:abstractNumId w:val="8"/>
  </w:num>
  <w:num w:numId="8">
    <w:abstractNumId w:val="34"/>
  </w:num>
  <w:num w:numId="9">
    <w:abstractNumId w:val="35"/>
  </w:num>
  <w:num w:numId="10">
    <w:abstractNumId w:val="50"/>
  </w:num>
  <w:num w:numId="11">
    <w:abstractNumId w:val="1"/>
  </w:num>
  <w:num w:numId="12">
    <w:abstractNumId w:val="47"/>
  </w:num>
  <w:num w:numId="13">
    <w:abstractNumId w:val="43"/>
  </w:num>
  <w:num w:numId="14">
    <w:abstractNumId w:val="13"/>
  </w:num>
  <w:num w:numId="15">
    <w:abstractNumId w:val="38"/>
  </w:num>
  <w:num w:numId="16">
    <w:abstractNumId w:val="46"/>
  </w:num>
  <w:num w:numId="17">
    <w:abstractNumId w:val="36"/>
  </w:num>
  <w:num w:numId="18">
    <w:abstractNumId w:val="28"/>
  </w:num>
  <w:num w:numId="19">
    <w:abstractNumId w:val="20"/>
  </w:num>
  <w:num w:numId="20">
    <w:abstractNumId w:val="16"/>
  </w:num>
  <w:num w:numId="21">
    <w:abstractNumId w:val="7"/>
  </w:num>
  <w:num w:numId="22">
    <w:abstractNumId w:val="15"/>
  </w:num>
  <w:num w:numId="23">
    <w:abstractNumId w:val="29"/>
  </w:num>
  <w:num w:numId="24">
    <w:abstractNumId w:val="26"/>
  </w:num>
  <w:num w:numId="25">
    <w:abstractNumId w:val="21"/>
  </w:num>
  <w:num w:numId="26">
    <w:abstractNumId w:val="10"/>
  </w:num>
  <w:num w:numId="27">
    <w:abstractNumId w:val="14"/>
  </w:num>
  <w:num w:numId="28">
    <w:abstractNumId w:val="9"/>
  </w:num>
  <w:num w:numId="29">
    <w:abstractNumId w:val="33"/>
  </w:num>
  <w:num w:numId="30">
    <w:abstractNumId w:val="31"/>
  </w:num>
  <w:num w:numId="31">
    <w:abstractNumId w:val="45"/>
  </w:num>
  <w:num w:numId="32">
    <w:abstractNumId w:val="39"/>
  </w:num>
  <w:num w:numId="33">
    <w:abstractNumId w:val="42"/>
  </w:num>
  <w:num w:numId="34">
    <w:abstractNumId w:val="32"/>
  </w:num>
  <w:num w:numId="35">
    <w:abstractNumId w:val="17"/>
  </w:num>
  <w:num w:numId="36">
    <w:abstractNumId w:val="27"/>
  </w:num>
  <w:num w:numId="37">
    <w:abstractNumId w:val="19"/>
  </w:num>
  <w:num w:numId="38">
    <w:abstractNumId w:val="4"/>
  </w:num>
  <w:num w:numId="39">
    <w:abstractNumId w:val="40"/>
  </w:num>
  <w:num w:numId="40">
    <w:abstractNumId w:val="18"/>
  </w:num>
  <w:num w:numId="41">
    <w:abstractNumId w:val="41"/>
  </w:num>
  <w:num w:numId="42">
    <w:abstractNumId w:val="0"/>
  </w:num>
  <w:num w:numId="43">
    <w:abstractNumId w:val="37"/>
  </w:num>
  <w:num w:numId="44">
    <w:abstractNumId w:val="12"/>
  </w:num>
  <w:num w:numId="45">
    <w:abstractNumId w:val="44"/>
  </w:num>
  <w:num w:numId="46">
    <w:abstractNumId w:val="23"/>
  </w:num>
  <w:num w:numId="47">
    <w:abstractNumId w:val="3"/>
  </w:num>
  <w:num w:numId="48">
    <w:abstractNumId w:val="6"/>
  </w:num>
  <w:num w:numId="49">
    <w:abstractNumId w:val="30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790F"/>
    <w:rsid w:val="00032917"/>
    <w:rsid w:val="000340A3"/>
    <w:rsid w:val="00042B78"/>
    <w:rsid w:val="00042BC8"/>
    <w:rsid w:val="00042FD8"/>
    <w:rsid w:val="000454CC"/>
    <w:rsid w:val="00060FE0"/>
    <w:rsid w:val="00061EAA"/>
    <w:rsid w:val="00073DE8"/>
    <w:rsid w:val="000777A0"/>
    <w:rsid w:val="000A02ED"/>
    <w:rsid w:val="000B6A61"/>
    <w:rsid w:val="000C01F9"/>
    <w:rsid w:val="000C3E68"/>
    <w:rsid w:val="000C4D1B"/>
    <w:rsid w:val="000C7642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1B81"/>
    <w:rsid w:val="00114E47"/>
    <w:rsid w:val="0011640B"/>
    <w:rsid w:val="00121B23"/>
    <w:rsid w:val="001251F8"/>
    <w:rsid w:val="00130D49"/>
    <w:rsid w:val="001315DF"/>
    <w:rsid w:val="001335F0"/>
    <w:rsid w:val="00133D96"/>
    <w:rsid w:val="001350E1"/>
    <w:rsid w:val="00140CFC"/>
    <w:rsid w:val="00141E0B"/>
    <w:rsid w:val="00144EDD"/>
    <w:rsid w:val="0014724D"/>
    <w:rsid w:val="00151E07"/>
    <w:rsid w:val="00166F8C"/>
    <w:rsid w:val="0016737C"/>
    <w:rsid w:val="0017364E"/>
    <w:rsid w:val="001759E2"/>
    <w:rsid w:val="0018053A"/>
    <w:rsid w:val="00181E39"/>
    <w:rsid w:val="001831D2"/>
    <w:rsid w:val="00195FD4"/>
    <w:rsid w:val="001960B4"/>
    <w:rsid w:val="001969A3"/>
    <w:rsid w:val="001A281E"/>
    <w:rsid w:val="001A51BC"/>
    <w:rsid w:val="001C0B05"/>
    <w:rsid w:val="001D2DB8"/>
    <w:rsid w:val="001E1921"/>
    <w:rsid w:val="001F15AF"/>
    <w:rsid w:val="001F2962"/>
    <w:rsid w:val="001F6898"/>
    <w:rsid w:val="001F6FEE"/>
    <w:rsid w:val="00203FF1"/>
    <w:rsid w:val="0020470E"/>
    <w:rsid w:val="00234136"/>
    <w:rsid w:val="002344A6"/>
    <w:rsid w:val="002370EC"/>
    <w:rsid w:val="00243044"/>
    <w:rsid w:val="00244006"/>
    <w:rsid w:val="00244E5B"/>
    <w:rsid w:val="002466FA"/>
    <w:rsid w:val="002511B6"/>
    <w:rsid w:val="002514B8"/>
    <w:rsid w:val="002653BD"/>
    <w:rsid w:val="0026667D"/>
    <w:rsid w:val="00276127"/>
    <w:rsid w:val="00283696"/>
    <w:rsid w:val="0029180F"/>
    <w:rsid w:val="00291E7A"/>
    <w:rsid w:val="002A01A0"/>
    <w:rsid w:val="002A1061"/>
    <w:rsid w:val="002A1EC4"/>
    <w:rsid w:val="002A32F0"/>
    <w:rsid w:val="002A4AEF"/>
    <w:rsid w:val="002A7B3D"/>
    <w:rsid w:val="002C20EB"/>
    <w:rsid w:val="002C7232"/>
    <w:rsid w:val="002D2E1F"/>
    <w:rsid w:val="002D35DF"/>
    <w:rsid w:val="002D47B4"/>
    <w:rsid w:val="002E0FA5"/>
    <w:rsid w:val="002E7664"/>
    <w:rsid w:val="002F0847"/>
    <w:rsid w:val="002F297F"/>
    <w:rsid w:val="002F57DD"/>
    <w:rsid w:val="0030366C"/>
    <w:rsid w:val="00303DA6"/>
    <w:rsid w:val="00303F20"/>
    <w:rsid w:val="00305011"/>
    <w:rsid w:val="00311D14"/>
    <w:rsid w:val="00316F97"/>
    <w:rsid w:val="003212DC"/>
    <w:rsid w:val="003213B0"/>
    <w:rsid w:val="003313C3"/>
    <w:rsid w:val="00334290"/>
    <w:rsid w:val="0033540C"/>
    <w:rsid w:val="00342AF9"/>
    <w:rsid w:val="00343177"/>
    <w:rsid w:val="00352A38"/>
    <w:rsid w:val="0036725C"/>
    <w:rsid w:val="00385DCD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E0595"/>
    <w:rsid w:val="003F1D7D"/>
    <w:rsid w:val="003F3D59"/>
    <w:rsid w:val="0040012C"/>
    <w:rsid w:val="0040259E"/>
    <w:rsid w:val="00405A63"/>
    <w:rsid w:val="00415990"/>
    <w:rsid w:val="00415A0D"/>
    <w:rsid w:val="0042048D"/>
    <w:rsid w:val="004251DD"/>
    <w:rsid w:val="004312D7"/>
    <w:rsid w:val="00443835"/>
    <w:rsid w:val="00444D5D"/>
    <w:rsid w:val="00445D1A"/>
    <w:rsid w:val="00454CD5"/>
    <w:rsid w:val="00465F07"/>
    <w:rsid w:val="004775D8"/>
    <w:rsid w:val="004845F1"/>
    <w:rsid w:val="004914A9"/>
    <w:rsid w:val="004920F5"/>
    <w:rsid w:val="004923CF"/>
    <w:rsid w:val="0049658C"/>
    <w:rsid w:val="004A6A46"/>
    <w:rsid w:val="004B2D5D"/>
    <w:rsid w:val="004B54BB"/>
    <w:rsid w:val="004C182D"/>
    <w:rsid w:val="004C2869"/>
    <w:rsid w:val="004D019D"/>
    <w:rsid w:val="004D06D9"/>
    <w:rsid w:val="004D3CAE"/>
    <w:rsid w:val="004D45B2"/>
    <w:rsid w:val="004E0E08"/>
    <w:rsid w:val="004E1A80"/>
    <w:rsid w:val="004E1BB3"/>
    <w:rsid w:val="004E3460"/>
    <w:rsid w:val="004F0EAA"/>
    <w:rsid w:val="00502A7B"/>
    <w:rsid w:val="00506830"/>
    <w:rsid w:val="0051050B"/>
    <w:rsid w:val="00510750"/>
    <w:rsid w:val="005144DC"/>
    <w:rsid w:val="0051490E"/>
    <w:rsid w:val="005166D7"/>
    <w:rsid w:val="005233F8"/>
    <w:rsid w:val="005237F4"/>
    <w:rsid w:val="005239A0"/>
    <w:rsid w:val="00524ABE"/>
    <w:rsid w:val="00524F05"/>
    <w:rsid w:val="00526499"/>
    <w:rsid w:val="00530C47"/>
    <w:rsid w:val="00531B37"/>
    <w:rsid w:val="005346BD"/>
    <w:rsid w:val="0054213A"/>
    <w:rsid w:val="00543952"/>
    <w:rsid w:val="005518AB"/>
    <w:rsid w:val="00555EA9"/>
    <w:rsid w:val="00565CF6"/>
    <w:rsid w:val="00575987"/>
    <w:rsid w:val="005823EE"/>
    <w:rsid w:val="005855FC"/>
    <w:rsid w:val="005877F1"/>
    <w:rsid w:val="00591308"/>
    <w:rsid w:val="005A5D41"/>
    <w:rsid w:val="005B21C8"/>
    <w:rsid w:val="005B4E63"/>
    <w:rsid w:val="005C01B0"/>
    <w:rsid w:val="005E1CE0"/>
    <w:rsid w:val="005E76F7"/>
    <w:rsid w:val="005F085E"/>
    <w:rsid w:val="005F51FC"/>
    <w:rsid w:val="005F6466"/>
    <w:rsid w:val="005F7EE1"/>
    <w:rsid w:val="00600B65"/>
    <w:rsid w:val="00606918"/>
    <w:rsid w:val="00607D07"/>
    <w:rsid w:val="0061483A"/>
    <w:rsid w:val="006301BE"/>
    <w:rsid w:val="006645B2"/>
    <w:rsid w:val="00666A38"/>
    <w:rsid w:val="00670846"/>
    <w:rsid w:val="00671375"/>
    <w:rsid w:val="00686D74"/>
    <w:rsid w:val="00691EC1"/>
    <w:rsid w:val="006969AF"/>
    <w:rsid w:val="006A0E9A"/>
    <w:rsid w:val="006A320A"/>
    <w:rsid w:val="006C0DF0"/>
    <w:rsid w:val="006C4E74"/>
    <w:rsid w:val="006C68CB"/>
    <w:rsid w:val="006C69BC"/>
    <w:rsid w:val="006D1704"/>
    <w:rsid w:val="006D410C"/>
    <w:rsid w:val="006E7080"/>
    <w:rsid w:val="006F29A6"/>
    <w:rsid w:val="00700C4D"/>
    <w:rsid w:val="007028A9"/>
    <w:rsid w:val="007136A1"/>
    <w:rsid w:val="00716A15"/>
    <w:rsid w:val="007220CA"/>
    <w:rsid w:val="00725EA8"/>
    <w:rsid w:val="0073620E"/>
    <w:rsid w:val="00744960"/>
    <w:rsid w:val="00755D61"/>
    <w:rsid w:val="007579A3"/>
    <w:rsid w:val="00757C41"/>
    <w:rsid w:val="00762DFB"/>
    <w:rsid w:val="00763637"/>
    <w:rsid w:val="0077335C"/>
    <w:rsid w:val="007734D6"/>
    <w:rsid w:val="00774349"/>
    <w:rsid w:val="007745AE"/>
    <w:rsid w:val="00775BC7"/>
    <w:rsid w:val="00781570"/>
    <w:rsid w:val="00790380"/>
    <w:rsid w:val="00795ABD"/>
    <w:rsid w:val="007A17FE"/>
    <w:rsid w:val="007A5B7C"/>
    <w:rsid w:val="007B1CD6"/>
    <w:rsid w:val="007B681F"/>
    <w:rsid w:val="007C57A3"/>
    <w:rsid w:val="007C7DCA"/>
    <w:rsid w:val="007E4B4F"/>
    <w:rsid w:val="007E503D"/>
    <w:rsid w:val="007E54BB"/>
    <w:rsid w:val="007F5C51"/>
    <w:rsid w:val="0080136D"/>
    <w:rsid w:val="0081052E"/>
    <w:rsid w:val="00813112"/>
    <w:rsid w:val="00813363"/>
    <w:rsid w:val="00815797"/>
    <w:rsid w:val="00821DAA"/>
    <w:rsid w:val="008235E9"/>
    <w:rsid w:val="0082386B"/>
    <w:rsid w:val="00835541"/>
    <w:rsid w:val="008355DF"/>
    <w:rsid w:val="00842253"/>
    <w:rsid w:val="00844471"/>
    <w:rsid w:val="008526AE"/>
    <w:rsid w:val="0086036F"/>
    <w:rsid w:val="008604DA"/>
    <w:rsid w:val="0086082F"/>
    <w:rsid w:val="008612F6"/>
    <w:rsid w:val="008612F7"/>
    <w:rsid w:val="00864814"/>
    <w:rsid w:val="00881481"/>
    <w:rsid w:val="00885B4C"/>
    <w:rsid w:val="008863BC"/>
    <w:rsid w:val="00887FC1"/>
    <w:rsid w:val="00890FC3"/>
    <w:rsid w:val="0089316D"/>
    <w:rsid w:val="00893CF5"/>
    <w:rsid w:val="00894E55"/>
    <w:rsid w:val="008A2D6B"/>
    <w:rsid w:val="008A4B5D"/>
    <w:rsid w:val="008B7433"/>
    <w:rsid w:val="008C5BCB"/>
    <w:rsid w:val="008E08EC"/>
    <w:rsid w:val="008E40A4"/>
    <w:rsid w:val="008E6487"/>
    <w:rsid w:val="008E72CD"/>
    <w:rsid w:val="008E78F5"/>
    <w:rsid w:val="008F159C"/>
    <w:rsid w:val="008F3CA6"/>
    <w:rsid w:val="00904708"/>
    <w:rsid w:val="00907CFC"/>
    <w:rsid w:val="009101BD"/>
    <w:rsid w:val="00913ADA"/>
    <w:rsid w:val="00913CF3"/>
    <w:rsid w:val="00917E46"/>
    <w:rsid w:val="00923168"/>
    <w:rsid w:val="00926585"/>
    <w:rsid w:val="00926CA1"/>
    <w:rsid w:val="0092751A"/>
    <w:rsid w:val="009317A0"/>
    <w:rsid w:val="009324D4"/>
    <w:rsid w:val="00937FE6"/>
    <w:rsid w:val="00945FFD"/>
    <w:rsid w:val="00952074"/>
    <w:rsid w:val="009549C1"/>
    <w:rsid w:val="00955DB8"/>
    <w:rsid w:val="00956394"/>
    <w:rsid w:val="0096613A"/>
    <w:rsid w:val="00975B55"/>
    <w:rsid w:val="0098255F"/>
    <w:rsid w:val="00987C97"/>
    <w:rsid w:val="0099177E"/>
    <w:rsid w:val="00994C62"/>
    <w:rsid w:val="00995D10"/>
    <w:rsid w:val="009B08EF"/>
    <w:rsid w:val="009B0E25"/>
    <w:rsid w:val="009B43FE"/>
    <w:rsid w:val="009B6100"/>
    <w:rsid w:val="009B73E7"/>
    <w:rsid w:val="009C52F9"/>
    <w:rsid w:val="009D5A03"/>
    <w:rsid w:val="009E0ABE"/>
    <w:rsid w:val="009E3533"/>
    <w:rsid w:val="009E354B"/>
    <w:rsid w:val="009E3B05"/>
    <w:rsid w:val="009F3FF5"/>
    <w:rsid w:val="009F4502"/>
    <w:rsid w:val="00A005DD"/>
    <w:rsid w:val="00A13399"/>
    <w:rsid w:val="00A252D6"/>
    <w:rsid w:val="00A31BC5"/>
    <w:rsid w:val="00A37E15"/>
    <w:rsid w:val="00A47CA3"/>
    <w:rsid w:val="00A51D0B"/>
    <w:rsid w:val="00A551A3"/>
    <w:rsid w:val="00A55D1B"/>
    <w:rsid w:val="00A676B1"/>
    <w:rsid w:val="00A67B71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C2A41"/>
    <w:rsid w:val="00AC51AF"/>
    <w:rsid w:val="00AC565B"/>
    <w:rsid w:val="00AD051B"/>
    <w:rsid w:val="00AD0983"/>
    <w:rsid w:val="00AD6910"/>
    <w:rsid w:val="00AD6B70"/>
    <w:rsid w:val="00AE77CB"/>
    <w:rsid w:val="00AF4750"/>
    <w:rsid w:val="00AF6436"/>
    <w:rsid w:val="00B07B86"/>
    <w:rsid w:val="00B11C62"/>
    <w:rsid w:val="00B22D5B"/>
    <w:rsid w:val="00B2353E"/>
    <w:rsid w:val="00B26045"/>
    <w:rsid w:val="00B27A95"/>
    <w:rsid w:val="00B33E4B"/>
    <w:rsid w:val="00B341AC"/>
    <w:rsid w:val="00B436D8"/>
    <w:rsid w:val="00B46DCD"/>
    <w:rsid w:val="00B52C8C"/>
    <w:rsid w:val="00B65D72"/>
    <w:rsid w:val="00B709BD"/>
    <w:rsid w:val="00B91099"/>
    <w:rsid w:val="00BA16DE"/>
    <w:rsid w:val="00BA4666"/>
    <w:rsid w:val="00BB39A3"/>
    <w:rsid w:val="00BC38EE"/>
    <w:rsid w:val="00BD383E"/>
    <w:rsid w:val="00BD432C"/>
    <w:rsid w:val="00BE0487"/>
    <w:rsid w:val="00BE3CBD"/>
    <w:rsid w:val="00BE546F"/>
    <w:rsid w:val="00BE54D8"/>
    <w:rsid w:val="00BF5613"/>
    <w:rsid w:val="00C002DB"/>
    <w:rsid w:val="00C05197"/>
    <w:rsid w:val="00C1352D"/>
    <w:rsid w:val="00C1374A"/>
    <w:rsid w:val="00C1552D"/>
    <w:rsid w:val="00C20F49"/>
    <w:rsid w:val="00C21149"/>
    <w:rsid w:val="00C2352D"/>
    <w:rsid w:val="00C263F5"/>
    <w:rsid w:val="00C45378"/>
    <w:rsid w:val="00C47B03"/>
    <w:rsid w:val="00C531D0"/>
    <w:rsid w:val="00C717A8"/>
    <w:rsid w:val="00C77967"/>
    <w:rsid w:val="00C86E53"/>
    <w:rsid w:val="00C91676"/>
    <w:rsid w:val="00CA1827"/>
    <w:rsid w:val="00CA3CDE"/>
    <w:rsid w:val="00CB49F2"/>
    <w:rsid w:val="00CB5453"/>
    <w:rsid w:val="00CC5510"/>
    <w:rsid w:val="00CC5FCF"/>
    <w:rsid w:val="00CD11A9"/>
    <w:rsid w:val="00CD24E0"/>
    <w:rsid w:val="00CD3D70"/>
    <w:rsid w:val="00CF0735"/>
    <w:rsid w:val="00CF4C2C"/>
    <w:rsid w:val="00D0090B"/>
    <w:rsid w:val="00D16479"/>
    <w:rsid w:val="00D1709A"/>
    <w:rsid w:val="00D279C8"/>
    <w:rsid w:val="00D27D41"/>
    <w:rsid w:val="00D34B80"/>
    <w:rsid w:val="00D35244"/>
    <w:rsid w:val="00D42D48"/>
    <w:rsid w:val="00D57352"/>
    <w:rsid w:val="00D62254"/>
    <w:rsid w:val="00D658E7"/>
    <w:rsid w:val="00D73088"/>
    <w:rsid w:val="00D81E4F"/>
    <w:rsid w:val="00D9193C"/>
    <w:rsid w:val="00D92E97"/>
    <w:rsid w:val="00D97656"/>
    <w:rsid w:val="00DA0C5D"/>
    <w:rsid w:val="00DB0BC6"/>
    <w:rsid w:val="00DB3DE8"/>
    <w:rsid w:val="00DB47AF"/>
    <w:rsid w:val="00DC12BF"/>
    <w:rsid w:val="00DC1995"/>
    <w:rsid w:val="00DC1EE7"/>
    <w:rsid w:val="00DC4784"/>
    <w:rsid w:val="00DC596A"/>
    <w:rsid w:val="00DC7D72"/>
    <w:rsid w:val="00DD69B9"/>
    <w:rsid w:val="00DE4578"/>
    <w:rsid w:val="00DF22A3"/>
    <w:rsid w:val="00DF751B"/>
    <w:rsid w:val="00E03A76"/>
    <w:rsid w:val="00E06D5E"/>
    <w:rsid w:val="00E12D0B"/>
    <w:rsid w:val="00E13275"/>
    <w:rsid w:val="00E13614"/>
    <w:rsid w:val="00E20439"/>
    <w:rsid w:val="00E32B7B"/>
    <w:rsid w:val="00E56A9C"/>
    <w:rsid w:val="00E66BCB"/>
    <w:rsid w:val="00E80894"/>
    <w:rsid w:val="00E87991"/>
    <w:rsid w:val="00E9530C"/>
    <w:rsid w:val="00EC2FE2"/>
    <w:rsid w:val="00EC759D"/>
    <w:rsid w:val="00ED419F"/>
    <w:rsid w:val="00ED41F9"/>
    <w:rsid w:val="00ED43F4"/>
    <w:rsid w:val="00ED6798"/>
    <w:rsid w:val="00EF258C"/>
    <w:rsid w:val="00EF4AAA"/>
    <w:rsid w:val="00EF57C3"/>
    <w:rsid w:val="00EF6566"/>
    <w:rsid w:val="00EF6B49"/>
    <w:rsid w:val="00EF7485"/>
    <w:rsid w:val="00F05547"/>
    <w:rsid w:val="00F06FB2"/>
    <w:rsid w:val="00F122A4"/>
    <w:rsid w:val="00F13E83"/>
    <w:rsid w:val="00F258E6"/>
    <w:rsid w:val="00F30300"/>
    <w:rsid w:val="00F31443"/>
    <w:rsid w:val="00F32764"/>
    <w:rsid w:val="00F3388F"/>
    <w:rsid w:val="00F35379"/>
    <w:rsid w:val="00F3540F"/>
    <w:rsid w:val="00F41613"/>
    <w:rsid w:val="00F47E2F"/>
    <w:rsid w:val="00F52AAC"/>
    <w:rsid w:val="00F538AD"/>
    <w:rsid w:val="00F642C4"/>
    <w:rsid w:val="00F67C16"/>
    <w:rsid w:val="00F74997"/>
    <w:rsid w:val="00F750F9"/>
    <w:rsid w:val="00F75A9E"/>
    <w:rsid w:val="00F7600C"/>
    <w:rsid w:val="00F84CE5"/>
    <w:rsid w:val="00F9721C"/>
    <w:rsid w:val="00F97AB4"/>
    <w:rsid w:val="00FB049E"/>
    <w:rsid w:val="00FB0895"/>
    <w:rsid w:val="00FB3BB1"/>
    <w:rsid w:val="00FB6CE8"/>
    <w:rsid w:val="00FC00ED"/>
    <w:rsid w:val="00FC0B8B"/>
    <w:rsid w:val="00FC106F"/>
    <w:rsid w:val="00FD014A"/>
    <w:rsid w:val="00FE0A13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08225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34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Cell">
    <w:name w:val="ConsPlusCell"/>
    <w:rsid w:val="004D3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qFormat/>
    <w:rsid w:val="004D3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CA32-203C-41CC-9B36-8C12AC13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3</cp:revision>
  <cp:lastPrinted>2018-11-12T08:51:00Z</cp:lastPrinted>
  <dcterms:created xsi:type="dcterms:W3CDTF">2022-05-26T10:43:00Z</dcterms:created>
  <dcterms:modified xsi:type="dcterms:W3CDTF">2022-05-26T10:58:00Z</dcterms:modified>
</cp:coreProperties>
</file>