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AE7F5" w14:textId="77777777" w:rsidR="006D1704" w:rsidRPr="00DD2EE6" w:rsidRDefault="006D1704" w:rsidP="006D1704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15"/>
        <w:gridCol w:w="4970"/>
      </w:tblGrid>
      <w:tr w:rsidR="00DD2EE6" w:rsidRPr="00DD2EE6" w14:paraId="3D3B6FA6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61618C" w14:textId="77777777" w:rsidR="006D1704" w:rsidRPr="00DD2EE6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</w:pPr>
            <w:r w:rsidRPr="00DD2EE6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  <w:t>Міністэрства адукацыі Рэспублікі Беларусь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9E7EC89" w14:textId="77777777" w:rsidR="006D1704" w:rsidRPr="00DD2EE6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A11D8" w14:textId="77777777" w:rsidR="006D1704" w:rsidRPr="00DD2EE6" w:rsidRDefault="006D1704" w:rsidP="003F3D59">
            <w:pPr>
              <w:spacing w:after="0" w:line="280" w:lineRule="exact"/>
              <w:ind w:hanging="111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DD2EE6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Министерство образования Республики Беларусь</w:t>
            </w:r>
          </w:p>
        </w:tc>
      </w:tr>
      <w:tr w:rsidR="00DD2EE6" w:rsidRPr="00DD2EE6" w14:paraId="4FA8E61D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2C370787" w14:textId="77777777" w:rsidR="006D1704" w:rsidRPr="00DD2EE6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6287FD0" w14:textId="77777777" w:rsidR="006D1704" w:rsidRPr="00DD2EE6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ABC2A1F" w14:textId="77777777" w:rsidR="006D1704" w:rsidRPr="00DD2EE6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DD2EE6" w:rsidRPr="00DD2EE6" w14:paraId="796B0334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90D43C" w14:textId="77777777" w:rsidR="006D1704" w:rsidRPr="00DD2EE6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DD2EE6"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  <w:t>ПАСТАНОВА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82AB246" w14:textId="77777777" w:rsidR="006D1704" w:rsidRPr="00DD2EE6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061545" w14:textId="77777777" w:rsidR="006D1704" w:rsidRPr="00DD2EE6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DD2EE6">
              <w:rPr>
                <w:rFonts w:ascii="Times New Roman" w:eastAsia="Times New Roman" w:hAnsi="Times New Roman"/>
                <w:b/>
                <w:caps/>
                <w:sz w:val="30"/>
                <w:szCs w:val="28"/>
                <w:lang w:eastAsia="ru-RU"/>
              </w:rPr>
              <w:t>Постановление</w:t>
            </w:r>
          </w:p>
        </w:tc>
      </w:tr>
      <w:tr w:rsidR="00DD2EE6" w:rsidRPr="00DD2EE6" w14:paraId="26FA5000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1966EDEF" w14:textId="77777777" w:rsidR="006D1704" w:rsidRPr="00DD2EE6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C2B009" w14:textId="77777777" w:rsidR="006D1704" w:rsidRPr="00DD2EE6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3E8044F" w14:textId="77777777" w:rsidR="006D1704" w:rsidRPr="00DD2EE6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6D1704" w:rsidRPr="00DD2EE6" w14:paraId="36F2E0FF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6BDBC8DE" w14:textId="77777777" w:rsidR="006D1704" w:rsidRPr="00DD2EE6" w:rsidRDefault="00E4676C" w:rsidP="003F3D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D2EE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 апреля 2022</w:t>
            </w:r>
            <w:r w:rsidR="006D1704" w:rsidRPr="00DD2EE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г. № </w:t>
            </w:r>
            <w:r w:rsidRPr="00DD2EE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  <w:p w14:paraId="69B5E7AE" w14:textId="77777777" w:rsidR="006D1704" w:rsidRPr="00DD2EE6" w:rsidRDefault="006D1704" w:rsidP="003F3D59">
            <w:pPr>
              <w:spacing w:after="0" w:line="280" w:lineRule="exact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  <w:p w14:paraId="0285E1F2" w14:textId="77777777" w:rsidR="006D1704" w:rsidRPr="00DD2EE6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  <w:r w:rsidRPr="00DD2EE6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г.Мінск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539AB52" w14:textId="77777777" w:rsidR="006D1704" w:rsidRPr="00DD2EE6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06E61A6" w14:textId="77777777" w:rsidR="006D1704" w:rsidRPr="00DD2EE6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14:paraId="55A50D9F" w14:textId="77777777" w:rsidR="006D1704" w:rsidRPr="00DD2EE6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14:paraId="38087164" w14:textId="77777777" w:rsidR="006D1704" w:rsidRPr="00DD2EE6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  <w:r w:rsidRPr="00DD2EE6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г.Минск</w:t>
            </w:r>
          </w:p>
        </w:tc>
      </w:tr>
    </w:tbl>
    <w:p w14:paraId="1EAE5E0C" w14:textId="77777777" w:rsidR="006D1704" w:rsidRPr="00DD2EE6" w:rsidRDefault="006D1704" w:rsidP="006D1704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4"/>
      </w:tblGrid>
      <w:tr w:rsidR="006D1704" w:rsidRPr="00DD2EE6" w14:paraId="0B312D90" w14:textId="77777777" w:rsidTr="00CC3165">
        <w:trPr>
          <w:trHeight w:val="611"/>
        </w:trPr>
        <w:tc>
          <w:tcPr>
            <w:tcW w:w="4644" w:type="dxa"/>
          </w:tcPr>
          <w:p w14:paraId="225AA9CF" w14:textId="77777777" w:rsidR="006D1704" w:rsidRPr="00DD2EE6" w:rsidRDefault="006D1704" w:rsidP="009D0348">
            <w:pPr>
              <w:widowControl w:val="0"/>
              <w:tabs>
                <w:tab w:val="left" w:pos="687"/>
              </w:tabs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D2EE6">
              <w:rPr>
                <w:rFonts w:ascii="Times New Roman" w:hAnsi="Times New Roman"/>
                <w:sz w:val="30"/>
                <w:szCs w:val="30"/>
              </w:rPr>
              <w:t>Об утверждении образовательн</w:t>
            </w:r>
            <w:r w:rsidR="00CC3165" w:rsidRPr="00DD2EE6">
              <w:rPr>
                <w:rFonts w:ascii="Times New Roman" w:hAnsi="Times New Roman"/>
                <w:sz w:val="30"/>
                <w:szCs w:val="30"/>
              </w:rPr>
              <w:t>ых</w:t>
            </w:r>
            <w:r w:rsidRPr="00DD2EE6">
              <w:rPr>
                <w:rFonts w:ascii="Times New Roman" w:hAnsi="Times New Roman"/>
                <w:sz w:val="30"/>
                <w:szCs w:val="30"/>
              </w:rPr>
              <w:t xml:space="preserve"> стандарт</w:t>
            </w:r>
            <w:r w:rsidR="00CC3165" w:rsidRPr="00DD2EE6">
              <w:rPr>
                <w:rFonts w:ascii="Times New Roman" w:hAnsi="Times New Roman"/>
                <w:sz w:val="30"/>
                <w:szCs w:val="30"/>
              </w:rPr>
              <w:t>ов</w:t>
            </w:r>
            <w:r w:rsidRPr="00DD2EE6">
              <w:rPr>
                <w:rFonts w:ascii="Times New Roman" w:hAnsi="Times New Roman"/>
                <w:sz w:val="30"/>
                <w:szCs w:val="30"/>
              </w:rPr>
              <w:t xml:space="preserve"> высшего образования </w:t>
            </w:r>
            <w:r w:rsidRPr="00DD2EE6">
              <w:rPr>
                <w:rFonts w:ascii="Times New Roman" w:hAnsi="Times New Roman"/>
                <w:sz w:val="30"/>
                <w:szCs w:val="30"/>
                <w:lang w:val="en-US"/>
              </w:rPr>
              <w:t>I</w:t>
            </w:r>
            <w:r w:rsidR="00CC3165" w:rsidRPr="00DD2EE6">
              <w:rPr>
                <w:rFonts w:ascii="Times New Roman" w:hAnsi="Times New Roman"/>
                <w:sz w:val="30"/>
                <w:szCs w:val="30"/>
              </w:rPr>
              <w:t> </w:t>
            </w:r>
            <w:r w:rsidRPr="00DD2EE6">
              <w:rPr>
                <w:rFonts w:ascii="Times New Roman" w:hAnsi="Times New Roman"/>
                <w:sz w:val="30"/>
                <w:szCs w:val="30"/>
              </w:rPr>
              <w:t>ступени</w:t>
            </w:r>
            <w:r w:rsidRPr="00DD2EE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14:paraId="78ADAC19" w14:textId="77777777" w:rsidR="006D1704" w:rsidRPr="00DD2EE6" w:rsidRDefault="006D1704" w:rsidP="006D170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39B04387" w14:textId="77777777" w:rsidR="00907CFC" w:rsidRPr="00DD2EE6" w:rsidRDefault="00907CFC" w:rsidP="00B91099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30"/>
          <w:szCs w:val="30"/>
        </w:rPr>
      </w:pPr>
      <w:r w:rsidRPr="00DD2EE6">
        <w:rPr>
          <w:rFonts w:ascii="Times New Roman" w:hAnsi="Times New Roman" w:cs="Times New Roman"/>
          <w:sz w:val="30"/>
          <w:szCs w:val="30"/>
          <w:lang w:val="be-BY"/>
        </w:rPr>
        <w:t>Н</w:t>
      </w:r>
      <w:r w:rsidRPr="00DD2EE6">
        <w:rPr>
          <w:rFonts w:ascii="Times New Roman" w:hAnsi="Times New Roman" w:cs="Times New Roman"/>
          <w:sz w:val="30"/>
          <w:szCs w:val="30"/>
        </w:rPr>
        <w:t xml:space="preserve">а основании статьи 109, пункта 3 статьи 205 Кодекса Республики Беларусь об образовании Министерство образования Республики Беларусь </w:t>
      </w:r>
      <w:r w:rsidRPr="00DD2EE6">
        <w:rPr>
          <w:rFonts w:ascii="Times New Roman" w:hAnsi="Times New Roman" w:cs="Times New Roman"/>
          <w:caps/>
          <w:sz w:val="30"/>
          <w:szCs w:val="30"/>
        </w:rPr>
        <w:t>постановляет:</w:t>
      </w:r>
    </w:p>
    <w:p w14:paraId="3A1B630B" w14:textId="77777777" w:rsidR="00D743D1" w:rsidRPr="00DD2EE6" w:rsidRDefault="00D743D1" w:rsidP="00D74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D2EE6">
        <w:rPr>
          <w:rFonts w:ascii="Times New Roman" w:eastAsia="Calibri" w:hAnsi="Times New Roman" w:cs="Times New Roman"/>
          <w:sz w:val="30"/>
          <w:szCs w:val="30"/>
        </w:rPr>
        <w:t xml:space="preserve">1. Утвердить: </w:t>
      </w:r>
    </w:p>
    <w:p w14:paraId="47B35E09" w14:textId="77777777" w:rsidR="00D743D1" w:rsidRPr="00DD2EE6" w:rsidRDefault="00D743D1" w:rsidP="00D74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D2EE6">
        <w:rPr>
          <w:rFonts w:ascii="Times New Roman" w:eastAsia="Calibri" w:hAnsi="Times New Roman" w:cs="Times New Roman"/>
          <w:sz w:val="30"/>
          <w:szCs w:val="30"/>
        </w:rPr>
        <w:t>1.1. образовательный стандарт высшего образования I ступени по специальности</w:t>
      </w:r>
      <w:r w:rsidR="00CC3165" w:rsidRPr="00DD2EE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067BD"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1-33 01 06 «Экология сельского хозяйства» </w:t>
      </w:r>
      <w:r w:rsidR="00CC3165" w:rsidRPr="00DD2EE6">
        <w:rPr>
          <w:rFonts w:ascii="Times New Roman" w:eastAsia="Calibri" w:hAnsi="Times New Roman" w:cs="Times New Roman"/>
          <w:spacing w:val="-6"/>
          <w:sz w:val="30"/>
          <w:szCs w:val="30"/>
        </w:rPr>
        <w:t>(прилагается)</w:t>
      </w:r>
      <w:r w:rsidR="00CC3165" w:rsidRPr="00DD2EE6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472B4C39" w14:textId="77777777" w:rsidR="006D1704" w:rsidRPr="00DD2EE6" w:rsidRDefault="00D743D1" w:rsidP="00D74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D2EE6">
        <w:rPr>
          <w:rFonts w:ascii="Times New Roman" w:eastAsia="Calibri" w:hAnsi="Times New Roman" w:cs="Times New Roman"/>
          <w:sz w:val="30"/>
          <w:szCs w:val="30"/>
        </w:rPr>
        <w:t xml:space="preserve">1.2. образовательный стандарт высшего образования I ступени по специальности </w:t>
      </w:r>
      <w:r w:rsidR="00044AB5"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1-74 03 02 «Ветеринарная медицина»</w:t>
      </w:r>
      <w:r w:rsidR="00DD69B9" w:rsidRPr="00DD2EE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D279C8" w:rsidRPr="00DD2EE6">
        <w:rPr>
          <w:rFonts w:ascii="Times New Roman" w:eastAsia="Calibri" w:hAnsi="Times New Roman" w:cs="Times New Roman"/>
          <w:spacing w:val="-6"/>
          <w:sz w:val="30"/>
          <w:szCs w:val="30"/>
        </w:rPr>
        <w:t>(прилагается)</w:t>
      </w:r>
      <w:r w:rsidR="00DF1E86" w:rsidRPr="00DD2EE6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6317EF16" w14:textId="77777777" w:rsidR="006D1704" w:rsidRPr="00DD2EE6" w:rsidRDefault="006D1704" w:rsidP="00B91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Calibri" w:hAnsi="Times New Roman" w:cs="Times New Roman"/>
          <w:caps/>
          <w:sz w:val="30"/>
          <w:szCs w:val="30"/>
        </w:rPr>
        <w:t>2. </w:t>
      </w:r>
      <w:r w:rsidRPr="00DD2EE6">
        <w:rPr>
          <w:rFonts w:ascii="Times New Roman" w:eastAsia="Calibri" w:hAnsi="Times New Roman" w:cs="Times New Roman"/>
          <w:sz w:val="30"/>
          <w:szCs w:val="30"/>
        </w:rPr>
        <w:t>Настоящее постановление вступает в силу после его официального опубликования.</w:t>
      </w:r>
    </w:p>
    <w:p w14:paraId="283C0AAA" w14:textId="77777777" w:rsidR="006D1704" w:rsidRPr="00DD2EE6" w:rsidRDefault="006D1704" w:rsidP="006D1704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2271F646" w14:textId="77777777" w:rsidR="00D743D1" w:rsidRPr="00DD2EE6" w:rsidRDefault="00D743D1" w:rsidP="00D743D1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Министр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>А.И. Иванец</w:t>
      </w:r>
    </w:p>
    <w:p w14:paraId="09019F18" w14:textId="77777777" w:rsidR="006D1704" w:rsidRPr="00DD2EE6" w:rsidRDefault="006D1704" w:rsidP="006D1704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1E411005" w14:textId="77777777" w:rsidR="006D1704" w:rsidRPr="00DD2EE6" w:rsidRDefault="006D1704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4110616A" w14:textId="77777777" w:rsidR="00F84CE5" w:rsidRPr="00DD2EE6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2C75F1EE" w14:textId="77777777" w:rsidR="00F84CE5" w:rsidRPr="00DD2EE6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43CF09CF" w14:textId="77777777" w:rsidR="00F84CE5" w:rsidRPr="00DD2EE6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78B81593" w14:textId="77777777" w:rsidR="00DF1E86" w:rsidRPr="00DD2EE6" w:rsidRDefault="00DF1E86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49209E44" w14:textId="77777777" w:rsidR="00020775" w:rsidRPr="00DD2EE6" w:rsidRDefault="0002077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036465E8" w14:textId="77777777" w:rsidR="00DD69B9" w:rsidRPr="00DD2EE6" w:rsidRDefault="00DD69B9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3DA62888" w14:textId="77777777" w:rsidR="006D1704" w:rsidRPr="00DD2EE6" w:rsidRDefault="006D1704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  <w:r w:rsidRPr="00DD2EE6">
        <w:rPr>
          <w:rFonts w:ascii="Times New Roman" w:eastAsia="Calibri" w:hAnsi="Times New Roman" w:cs="Times New Roman"/>
          <w:sz w:val="30"/>
          <w:szCs w:val="30"/>
        </w:rPr>
        <w:t>СОГЛАСОВАНО</w:t>
      </w:r>
    </w:p>
    <w:p w14:paraId="2A6DCC8A" w14:textId="77777777" w:rsidR="000A09A7" w:rsidRPr="00DD2EE6" w:rsidRDefault="000A09A7" w:rsidP="00F27BE6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0" w:name="_Hlk99981641"/>
      <w:r w:rsidRPr="00DD2EE6">
        <w:rPr>
          <w:rFonts w:ascii="Times New Roman" w:eastAsia="Times New Roman" w:hAnsi="Times New Roman" w:cs="Times New Roman"/>
          <w:sz w:val="30"/>
          <w:szCs w:val="30"/>
        </w:rPr>
        <w:t xml:space="preserve">Министерство сельского хозяйства и </w:t>
      </w:r>
    </w:p>
    <w:p w14:paraId="514C8985" w14:textId="77777777" w:rsidR="006D1704" w:rsidRPr="00DD2EE6" w:rsidRDefault="000A09A7" w:rsidP="00F27BE6">
      <w:pPr>
        <w:spacing w:after="0" w:line="280" w:lineRule="exact"/>
        <w:jc w:val="both"/>
        <w:rPr>
          <w:rFonts w:ascii="Times New Roman" w:hAnsi="Times New Roman" w:cs="Times New Roman"/>
          <w:b/>
        </w:rPr>
      </w:pPr>
      <w:r w:rsidRPr="00DD2EE6">
        <w:rPr>
          <w:rFonts w:ascii="Times New Roman" w:eastAsia="Times New Roman" w:hAnsi="Times New Roman" w:cs="Times New Roman"/>
          <w:sz w:val="30"/>
          <w:szCs w:val="30"/>
        </w:rPr>
        <w:t xml:space="preserve">продовольствия </w:t>
      </w:r>
      <w:r w:rsidR="009D0348" w:rsidRPr="00DD2EE6">
        <w:rPr>
          <w:rFonts w:ascii="Times New Roman" w:eastAsia="Times New Roman" w:hAnsi="Times New Roman" w:cs="Times New Roman"/>
          <w:sz w:val="30"/>
          <w:szCs w:val="30"/>
        </w:rPr>
        <w:t>Республики Беларусь</w:t>
      </w:r>
    </w:p>
    <w:bookmarkEnd w:id="0"/>
    <w:p w14:paraId="0044A6C9" w14:textId="77777777" w:rsidR="006D1704" w:rsidRPr="00DD2EE6" w:rsidRDefault="006D1704" w:rsidP="006D170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4BF1CF9" w14:textId="77777777" w:rsidR="006D1704" w:rsidRPr="00DD2EE6" w:rsidRDefault="006D1704" w:rsidP="006D1704">
      <w:pPr>
        <w:sectPr w:rsidR="006D1704" w:rsidRPr="00DD2EE6" w:rsidSect="00D9193C">
          <w:footerReference w:type="default" r:id="rId8"/>
          <w:footerReference w:type="first" r:id="rId9"/>
          <w:pgSz w:w="11906" w:h="16838"/>
          <w:pgMar w:top="1134" w:right="567" w:bottom="1134" w:left="1701" w:header="720" w:footer="720" w:gutter="0"/>
          <w:cols w:space="708"/>
          <w:titlePg/>
          <w:docGrid w:linePitch="360"/>
        </w:sectPr>
      </w:pPr>
    </w:p>
    <w:p w14:paraId="12C75FE4" w14:textId="77777777" w:rsidR="005067BD" w:rsidRPr="00DD2EE6" w:rsidRDefault="005067BD" w:rsidP="005067BD">
      <w:pPr>
        <w:tabs>
          <w:tab w:val="left" w:pos="6804"/>
        </w:tabs>
        <w:spacing w:after="12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14:paraId="269FFDF9" w14:textId="77777777" w:rsidR="00251F55" w:rsidRPr="00DD2EE6" w:rsidRDefault="005067BD" w:rsidP="005067BD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</w:t>
      </w:r>
    </w:p>
    <w:p w14:paraId="05B6711E" w14:textId="2CBE967D" w:rsidR="005067BD" w:rsidRPr="00DD2EE6" w:rsidRDefault="005067BD" w:rsidP="005067BD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Министерства образования Республики Беларусь</w:t>
      </w:r>
    </w:p>
    <w:p w14:paraId="431E43B8" w14:textId="77777777" w:rsidR="00E4676C" w:rsidRPr="00DD2EE6" w:rsidRDefault="00E4676C" w:rsidP="00E4676C">
      <w:pPr>
        <w:tabs>
          <w:tab w:val="left" w:pos="6906"/>
          <w:tab w:val="left" w:pos="7580"/>
        </w:tabs>
        <w:spacing w:after="0" w:line="280" w:lineRule="exact"/>
        <w:ind w:left="5812"/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20.04.2022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№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84</w:t>
      </w:r>
    </w:p>
    <w:p w14:paraId="7B18D00B" w14:textId="77777777" w:rsidR="005067BD" w:rsidRPr="00DD2EE6" w:rsidRDefault="005067BD" w:rsidP="00506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</w:p>
    <w:p w14:paraId="01F22CE9" w14:textId="77777777" w:rsidR="005067BD" w:rsidRPr="00DD2EE6" w:rsidRDefault="005067BD" w:rsidP="00506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14:paraId="42B1A450" w14:textId="77777777" w:rsidR="005067BD" w:rsidRPr="00DD2EE6" w:rsidRDefault="005067BD" w:rsidP="00506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14:paraId="33F95759" w14:textId="77777777" w:rsidR="005067BD" w:rsidRPr="00DD2EE6" w:rsidRDefault="005067BD" w:rsidP="00506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1-33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01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06-2021)</w:t>
      </w:r>
    </w:p>
    <w:p w14:paraId="7F98CA58" w14:textId="77777777" w:rsidR="005067BD" w:rsidRPr="00DD2EE6" w:rsidRDefault="005067BD" w:rsidP="005067B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3978A15" w14:textId="77777777" w:rsidR="005067BD" w:rsidRPr="00DD2EE6" w:rsidRDefault="005067BD" w:rsidP="00506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1" w:name="_Toc495224276"/>
      <w:bookmarkStart w:id="2" w:name="_Toc495287436"/>
      <w:bookmarkStart w:id="3" w:name="_Toc495743124"/>
      <w:bookmarkStart w:id="4" w:name="_Toc495743400"/>
      <w:r w:rsidRPr="00DD2EE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DD2EE6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14:paraId="079901B4" w14:textId="77777777" w:rsidR="005067BD" w:rsidRPr="00DD2EE6" w:rsidRDefault="005067BD" w:rsidP="005067B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1-33 01 06 Экология сельского хозяйства</w:t>
      </w:r>
    </w:p>
    <w:p w14:paraId="13E3011A" w14:textId="77777777" w:rsidR="005067BD" w:rsidRPr="00DD2EE6" w:rsidRDefault="005067BD" w:rsidP="005067B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DD2EE6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x-none"/>
        </w:rPr>
        <w:t>Эколог</w:t>
      </w:r>
    </w:p>
    <w:p w14:paraId="06AE0A75" w14:textId="77777777" w:rsidR="005067BD" w:rsidRPr="00DD2EE6" w:rsidRDefault="005067BD" w:rsidP="005067B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DD3CCF8" w14:textId="77777777" w:rsidR="005067BD" w:rsidRPr="00DD2EE6" w:rsidRDefault="005067BD" w:rsidP="00506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DD2EE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DD2EE6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DD2EE6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14:paraId="216B3537" w14:textId="77777777" w:rsidR="005067BD" w:rsidRPr="00DD2EE6" w:rsidRDefault="005067BD" w:rsidP="005067B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DD2EE6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1-33 01 06 Экалог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i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я сельскай гаспадарк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i</w:t>
      </w:r>
    </w:p>
    <w:p w14:paraId="28E540C5" w14:textId="77777777" w:rsidR="005067BD" w:rsidRPr="00DD2EE6" w:rsidRDefault="005067BD" w:rsidP="005067B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DD2EE6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Эколаг</w:t>
      </w:r>
    </w:p>
    <w:p w14:paraId="7DF28B79" w14:textId="77777777" w:rsidR="005067BD" w:rsidRPr="00DD2EE6" w:rsidRDefault="005067BD" w:rsidP="005067B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14:paraId="5CDD8CDA" w14:textId="77777777" w:rsidR="005067BD" w:rsidRPr="00DD2EE6" w:rsidRDefault="005067BD" w:rsidP="00506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DD2EE6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DD2EE6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DD2EE6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DD2EE6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DD2EE6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DD2EE6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14:paraId="3A71769D" w14:textId="77777777" w:rsidR="005067BD" w:rsidRPr="00DD2EE6" w:rsidRDefault="005067BD" w:rsidP="005067B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DD2EE6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1-33 01 06 Agricultural ecology</w:t>
      </w:r>
    </w:p>
    <w:p w14:paraId="2DE042B2" w14:textId="77777777" w:rsidR="005067BD" w:rsidRPr="00DD2EE6" w:rsidRDefault="005067BD" w:rsidP="005067B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Ecologist</w:t>
      </w:r>
    </w:p>
    <w:bookmarkEnd w:id="1"/>
    <w:bookmarkEnd w:id="2"/>
    <w:bookmarkEnd w:id="3"/>
    <w:bookmarkEnd w:id="4"/>
    <w:p w14:paraId="0F6B8274" w14:textId="77777777" w:rsidR="005067BD" w:rsidRPr="00DD2EE6" w:rsidRDefault="005067BD" w:rsidP="00506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2A78632D" w14:textId="77777777" w:rsidR="005067BD" w:rsidRPr="00DD2EE6" w:rsidRDefault="005067BD" w:rsidP="00506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1</w:t>
      </w:r>
    </w:p>
    <w:p w14:paraId="67817050" w14:textId="77777777" w:rsidR="005067BD" w:rsidRPr="00DD2EE6" w:rsidRDefault="005067BD" w:rsidP="00506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14:paraId="6BBEAB64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0CC1FE9D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1-33 01 06 «Экология сельского хозяйства»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квалификации 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14:paraId="09517414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1-33 01 06 «Экология сельского хозяйства».</w:t>
      </w:r>
    </w:p>
    <w:p w14:paraId="14DEC8BC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x-none"/>
        </w:rPr>
        <w:t>2. 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14:paraId="41C780E1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>Кодекс Республики Беларусь об образовании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14:paraId="1DA81480" w14:textId="526E2BC2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DD2EE6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t>Общегосударственный классификатор Республики Беларусь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ОКРБ 011-2009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 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;</w:t>
      </w:r>
    </w:p>
    <w:p w14:paraId="54274765" w14:textId="6B91F9BF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DD2EE6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t xml:space="preserve">Общегосударственный </w:t>
      </w:r>
      <w:hyperlink r:id="rId10" w:history="1">
        <w:r w:rsidRPr="00DD2EE6">
          <w:rPr>
            <w:rFonts w:ascii="Times New Roman" w:eastAsia="Times New Roman" w:hAnsi="Times New Roman" w:cs="Times New Roman"/>
            <w:spacing w:val="8"/>
            <w:sz w:val="30"/>
            <w:szCs w:val="30"/>
            <w:lang w:val="x-none" w:eastAsia="x-none"/>
          </w:rPr>
          <w:t>классификатор</w:t>
        </w:r>
      </w:hyperlink>
      <w:r w:rsidRPr="00DD2EE6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t xml:space="preserve"> Республики Беларусь </w:t>
      </w:r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 005-2011</w:t>
      </w:r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14:paraId="01EABFD1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СТБ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ISO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9000-2015 Систем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ы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менеджмента качества. Основные положения и словарь (далее – СТБ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IS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 9000-2015).</w:t>
      </w:r>
    </w:p>
    <w:p w14:paraId="25CD6B67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14:paraId="549E03EB" w14:textId="77777777" w:rsidR="005067BD" w:rsidRPr="00DD2EE6" w:rsidRDefault="005067BD" w:rsidP="005067B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 w:rsidRPr="00DD2EE6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14:paraId="4D093360" w14:textId="77777777" w:rsidR="005067BD" w:rsidRPr="00DD2EE6" w:rsidRDefault="005067BD" w:rsidP="005067B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DD2EE6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DD2EE6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DD2EE6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DD2EE6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14:paraId="7504BE04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DD2EE6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51FA9EFB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</w:pPr>
      <w:r w:rsidRPr="00DD2EE6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DD2EE6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9000-2015)</w:t>
      </w:r>
      <w:r w:rsidRPr="00DD2EE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>;</w:t>
      </w:r>
    </w:p>
    <w:p w14:paraId="16B1E305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14:paraId="415EF681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модуль – 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высшего образования 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14:paraId="73239BD6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обеспечение качества</w:t>
      </w:r>
      <w:r w:rsidRPr="00DD2EE6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DD2EE6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9000-2015);</w:t>
      </w:r>
    </w:p>
    <w:p w14:paraId="381E4CF0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DD2EE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завершении изучения конкретной учебной дисциплины либо модуля;</w:t>
      </w:r>
    </w:p>
    <w:p w14:paraId="7D7A781D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14:paraId="5E5EE413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 – подсистема группы специальностей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(ОКРБ 011-2009);</w:t>
      </w:r>
    </w:p>
    <w:p w14:paraId="79608A56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DD2EE6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 ступени 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общества;</w:t>
      </w:r>
    </w:p>
    <w:p w14:paraId="07A7F27E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экология – междисциплинарная наука, изучающая взаимосвязи отдельных живых организмов между собой и окружающей средой, состояние окружающей среды, структурно-иерархические образования живых организмов и окружающей среды и их эволюцию.</w:t>
      </w:r>
    </w:p>
    <w:p w14:paraId="510E78F4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4. </w:t>
      </w: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1-33 01 06 «Экология сельского хозяйства»</w:t>
      </w: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в соответствии с ОКРБ 011-2009</w:t>
      </w: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относится к профилю образования </w:t>
      </w: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H «Экологические науки»</w:t>
      </w: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,</w:t>
      </w: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направлению образования 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33 «Экологические науки»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и обеспечивает получение квалификации 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«Эколог».</w:t>
      </w:r>
    </w:p>
    <w:p w14:paraId="334316C9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5. </w:t>
      </w: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1-33 01 06 «Экология сельского хозяйства»</w:t>
      </w: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относится к уровню 6 </w:t>
      </w: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Национальн</w:t>
      </w: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ой</w:t>
      </w: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рамк</w:t>
      </w: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и</w:t>
      </w: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.</w:t>
      </w:r>
    </w:p>
    <w:p w14:paraId="2FCDF74F" w14:textId="77777777" w:rsidR="005067BD" w:rsidRPr="00DD2EE6" w:rsidRDefault="005067BD" w:rsidP="005067B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14:paraId="0B9566D2" w14:textId="77777777" w:rsidR="005067BD" w:rsidRPr="00DD2EE6" w:rsidRDefault="005067BD" w:rsidP="005067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14:paraId="7D9646F3" w14:textId="77777777" w:rsidR="005067BD" w:rsidRPr="00DD2EE6" w:rsidRDefault="005067BD" w:rsidP="00506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DD2EE6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ОСНОВНОГО</w:t>
      </w:r>
      <w:r w:rsidRPr="00DD2EE6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DD2EE6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DD2EE6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> </w:t>
      </w:r>
      <w:r w:rsidRPr="00DD2EE6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>СТУПЕНИ</w:t>
      </w:r>
      <w:r w:rsidRPr="00DD2EE6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DD2EE6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DD2EE6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DD2EE6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14:paraId="092CCF1E" w14:textId="77777777" w:rsidR="005067BD" w:rsidRPr="00DD2EE6" w:rsidRDefault="005067BD" w:rsidP="00506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DD2EE6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DD2EE6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14:paraId="171268AD" w14:textId="77777777" w:rsidR="005067BD" w:rsidRPr="00DD2EE6" w:rsidRDefault="005067BD" w:rsidP="005067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14:paraId="38465FDB" w14:textId="77777777" w:rsidR="005067BD" w:rsidRPr="00DD2EE6" w:rsidRDefault="005067BD" w:rsidP="005067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7ED8386F" w14:textId="77777777" w:rsidR="005067BD" w:rsidRPr="00DD2EE6" w:rsidRDefault="005067BD" w:rsidP="005067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14:paraId="47F9FF66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x-none"/>
        </w:rPr>
        <w:t>7. 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получения высшего образования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ступени: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очная (дневная, вечерняя),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заочная (в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том числе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дистанционная)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14:paraId="5CC7B64F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bookmarkStart w:id="5" w:name="_Toc495224281"/>
      <w:bookmarkStart w:id="6" w:name="_Toc495287441"/>
      <w:bookmarkStart w:id="7" w:name="_Toc495743129"/>
      <w:bookmarkStart w:id="8" w:name="_Toc495743405"/>
      <w:bookmarkStart w:id="9" w:name="_Toc61858659"/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8. 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дневной форме составляет 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4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года.</w:t>
      </w:r>
    </w:p>
    <w:p w14:paraId="74A9CEC3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вечерней форме составляет 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5 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лет.</w:t>
      </w:r>
    </w:p>
    <w:p w14:paraId="316DF56B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lastRenderedPageBreak/>
        <w:t xml:space="preserve">Срок получения высшего образования I ступени в заочной форме составляет 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5 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лет.</w:t>
      </w:r>
    </w:p>
    <w:p w14:paraId="626CD6F8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I ступени в дистанционной форме составляет 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x-none"/>
        </w:rPr>
        <w:t>5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лет.</w:t>
      </w:r>
    </w:p>
    <w:p w14:paraId="047FE4C7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x-none"/>
        </w:rPr>
        <w:t>9. 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образовательные программы по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программ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высшего образования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по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специальности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1-33 01 06 «Экология сельского хозяйства»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, определяется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Министерством образования.</w:t>
      </w:r>
    </w:p>
    <w:p w14:paraId="3978635C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по специальности 1-33 01 06 «Экология сельского хозяйства»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5A889BAF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</w:t>
      </w:r>
      <w:bookmarkStart w:id="10" w:name="_Hlk106981533"/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заочной (в том числе дистанционной) </w:t>
      </w:r>
      <w:bookmarkEnd w:id="10"/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формах может быть увеличен не более чем на 1 год относительно срока обучения по данной образовательной программе в дневной форме. </w:t>
      </w:r>
    </w:p>
    <w:p w14:paraId="45C96B8E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240 зачетных единиц.</w:t>
      </w:r>
    </w:p>
    <w:p w14:paraId="5B2FFE67" w14:textId="2241BAEC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11. 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650E19" w:rsidRPr="00DD2EE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заочной (в том числе дистанционной) 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формах сумма зачетных единиц за 1 год обучения, как правило, не превышает 60 зачетных единиц.</w:t>
      </w:r>
    </w:p>
    <w:p w14:paraId="5B3F8AC3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FBB3069" w14:textId="77777777" w:rsidR="005067BD" w:rsidRPr="00DD2EE6" w:rsidRDefault="005067BD" w:rsidP="00506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3</w:t>
      </w:r>
    </w:p>
    <w:p w14:paraId="3B3CF041" w14:textId="77777777" w:rsidR="005067BD" w:rsidRPr="00DD2EE6" w:rsidRDefault="005067BD" w:rsidP="00506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14:paraId="2BD9CBBA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bookmarkEnd w:id="5"/>
    <w:bookmarkEnd w:id="6"/>
    <w:bookmarkEnd w:id="7"/>
    <w:bookmarkEnd w:id="8"/>
    <w:bookmarkEnd w:id="9"/>
    <w:p w14:paraId="5D695770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14:paraId="2D4C5EB9" w14:textId="77777777" w:rsidR="005067BD" w:rsidRPr="00DD2EE6" w:rsidRDefault="005067BD" w:rsidP="005067BD">
      <w:pPr>
        <w:pBdr>
          <w:bottom w:val="single" w:sz="2" w:space="0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7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7"/>
          <w:sz w:val="30"/>
          <w:szCs w:val="30"/>
          <w:lang w:eastAsia="ru-RU"/>
        </w:rPr>
        <w:t>39 Деятельность по ликвидации загрязнений и прочие услуги в области удаления отходов;</w:t>
      </w:r>
    </w:p>
    <w:p w14:paraId="65DA9C6C" w14:textId="77777777" w:rsidR="005067BD" w:rsidRPr="00DD2EE6" w:rsidRDefault="005067BD" w:rsidP="005067BD">
      <w:pPr>
        <w:pBdr>
          <w:bottom w:val="single" w:sz="2" w:space="0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7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7"/>
          <w:sz w:val="30"/>
          <w:szCs w:val="30"/>
          <w:lang w:eastAsia="ru-RU"/>
        </w:rPr>
        <w:t>0161 Деятельность, способствующая растениеводству;</w:t>
      </w:r>
    </w:p>
    <w:p w14:paraId="0EAFC470" w14:textId="77777777" w:rsidR="005067BD" w:rsidRPr="00DD2EE6" w:rsidRDefault="005067BD" w:rsidP="005067BD">
      <w:pPr>
        <w:pBdr>
          <w:bottom w:val="single" w:sz="2" w:space="0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7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7"/>
          <w:sz w:val="30"/>
          <w:szCs w:val="30"/>
          <w:lang w:eastAsia="ru-RU"/>
        </w:rPr>
        <w:lastRenderedPageBreak/>
        <w:t>71200 Технические испытания, исследования, анализ и сертификация;</w:t>
      </w:r>
    </w:p>
    <w:p w14:paraId="080FB111" w14:textId="77777777" w:rsidR="005067BD" w:rsidRPr="00DD2EE6" w:rsidRDefault="005067BD" w:rsidP="005067BD">
      <w:pPr>
        <w:pBdr>
          <w:bottom w:val="single" w:sz="2" w:space="2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7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7"/>
          <w:sz w:val="30"/>
          <w:szCs w:val="30"/>
          <w:lang w:eastAsia="ru-RU"/>
        </w:rPr>
        <w:t>72191 Научные исследования и разработки в области естественных наук;</w:t>
      </w:r>
    </w:p>
    <w:p w14:paraId="5D088B60" w14:textId="77777777" w:rsidR="005067BD" w:rsidRPr="00DD2EE6" w:rsidRDefault="005067BD" w:rsidP="005067BD">
      <w:pPr>
        <w:pBdr>
          <w:bottom w:val="single" w:sz="2" w:space="2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7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7"/>
          <w:sz w:val="30"/>
          <w:szCs w:val="30"/>
          <w:lang w:eastAsia="ru-RU"/>
        </w:rPr>
        <w:t xml:space="preserve">74909 Иная профессиональная, научная и техническая деятельность; </w:t>
      </w:r>
    </w:p>
    <w:p w14:paraId="2BD7D68A" w14:textId="77777777" w:rsidR="005067BD" w:rsidRPr="00DD2EE6" w:rsidRDefault="005067BD" w:rsidP="005067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7"/>
          <w:sz w:val="30"/>
          <w:szCs w:val="30"/>
          <w:lang w:eastAsia="ru-RU"/>
        </w:rPr>
        <w:t>855 Дополнительное образование.</w:t>
      </w:r>
    </w:p>
    <w:p w14:paraId="124E3EDB" w14:textId="77777777" w:rsidR="005067BD" w:rsidRPr="00DD2EE6" w:rsidRDefault="005067BD" w:rsidP="00506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5ECE1F6A" w14:textId="078D3D9A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13. 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bookmarkStart w:id="11" w:name="_Toc495224283"/>
      <w:bookmarkStart w:id="12" w:name="_Toc495287443"/>
      <w:bookmarkStart w:id="13" w:name="_Toc495743131"/>
      <w:bookmarkStart w:id="14" w:name="_Toc495743407"/>
      <w:bookmarkStart w:id="15" w:name="_Toc61858662"/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почва, растения, вода, воздух, животные, удобрения, средства защиты растений, сельскохозяйственная продукция и е</w:t>
      </w:r>
      <w:r w:rsidR="00691C9C"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е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переработка.</w:t>
      </w:r>
    </w:p>
    <w:p w14:paraId="249806C4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14. Специалист может решать задачи профессиональной деятельности следующих типов:</w:t>
      </w:r>
    </w:p>
    <w:p w14:paraId="3CF9EF55" w14:textId="77777777" w:rsidR="008D6CB0" w:rsidRPr="00DD2EE6" w:rsidRDefault="008D6CB0" w:rsidP="008D6CB0">
      <w:pPr>
        <w:pBdr>
          <w:bottom w:val="single" w:sz="2" w:space="0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14.1. производственно-технологические:</w:t>
      </w:r>
    </w:p>
    <w:p w14:paraId="5B5F61ED" w14:textId="77777777" w:rsidR="008D6CB0" w:rsidRPr="00DD2EE6" w:rsidRDefault="008D6CB0" w:rsidP="008D6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разработка мероприятий по предотвращению 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и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снижению вредного воздействия на окружающую среду;</w:t>
      </w:r>
    </w:p>
    <w:p w14:paraId="753C96F6" w14:textId="3F89BBF7" w:rsidR="008D6CB0" w:rsidRPr="00DD2EE6" w:rsidRDefault="008D6CB0" w:rsidP="008D6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организация и ведение радиационного мониторинга и контроля в области охраны окружающей среды;</w:t>
      </w:r>
    </w:p>
    <w:p w14:paraId="307861B7" w14:textId="77777777" w:rsidR="008D6CB0" w:rsidRPr="00DD2EE6" w:rsidRDefault="008D6CB0" w:rsidP="008D6CB0">
      <w:pPr>
        <w:pBdr>
          <w:bottom w:val="single" w:sz="2" w:space="0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разработка мероприятий по повышению эффективности производства и переработки сельскохозяйственной продукции;</w:t>
      </w:r>
    </w:p>
    <w:p w14:paraId="1549772F" w14:textId="77777777" w:rsidR="008D6CB0" w:rsidRPr="00DD2EE6" w:rsidRDefault="008D6CB0" w:rsidP="008D6CB0">
      <w:pPr>
        <w:pBdr>
          <w:bottom w:val="single" w:sz="2" w:space="0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14.2. экспертно-аналитические:</w:t>
      </w:r>
    </w:p>
    <w:p w14:paraId="1E1F2FF9" w14:textId="77777777" w:rsidR="008D6CB0" w:rsidRPr="00DD2EE6" w:rsidRDefault="008D6CB0" w:rsidP="008D6CB0">
      <w:pPr>
        <w:pBdr>
          <w:bottom w:val="single" w:sz="2" w:space="0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оценка результатов сельскохозяйственной деятельности;</w:t>
      </w:r>
    </w:p>
    <w:p w14:paraId="2D801B5B" w14:textId="77777777" w:rsidR="008D6CB0" w:rsidRPr="00DD2EE6" w:rsidRDefault="008D6CB0" w:rsidP="008D6CB0">
      <w:pPr>
        <w:pBdr>
          <w:bottom w:val="single" w:sz="2" w:space="0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подготовка предложений по внедрению экологически безопасных технологий, технологических процессов, модернизации производственного оборудования;</w:t>
      </w:r>
    </w:p>
    <w:p w14:paraId="26A638DE" w14:textId="77777777" w:rsidR="008D6CB0" w:rsidRPr="00DD2EE6" w:rsidRDefault="008D6CB0" w:rsidP="008D6CB0">
      <w:pPr>
        <w:pBdr>
          <w:bottom w:val="single" w:sz="2" w:space="0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проведение экологического аудита;</w:t>
      </w:r>
    </w:p>
    <w:p w14:paraId="51E06913" w14:textId="77777777" w:rsidR="008D6CB0" w:rsidRPr="00DD2EE6" w:rsidRDefault="008D6CB0" w:rsidP="008D6CB0">
      <w:pPr>
        <w:pBdr>
          <w:bottom w:val="single" w:sz="2" w:space="0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14.3. организационно-управленческие:</w:t>
      </w:r>
    </w:p>
    <w:p w14:paraId="292BE23C" w14:textId="77777777" w:rsidR="008D6CB0" w:rsidRPr="00DD2EE6" w:rsidRDefault="008D6CB0" w:rsidP="008D6CB0">
      <w:pPr>
        <w:pBdr>
          <w:bottom w:val="single" w:sz="2" w:space="0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разработка мероприятий по совершенствованию системы управления (менеджмента) окружающей средой и природоохранной деятельности предприятия; </w:t>
      </w:r>
    </w:p>
    <w:p w14:paraId="1392D398" w14:textId="77777777" w:rsidR="008D6CB0" w:rsidRPr="00DD2EE6" w:rsidRDefault="008D6CB0" w:rsidP="008D6CB0">
      <w:pPr>
        <w:pBdr>
          <w:bottom w:val="single" w:sz="2" w:space="0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организационная и методическая помощь структурным подразделениям по вопросам охраны окружающей среды;</w:t>
      </w:r>
    </w:p>
    <w:p w14:paraId="02CC1FC0" w14:textId="77777777" w:rsidR="008D6CB0" w:rsidRPr="00DD2EE6" w:rsidRDefault="008D6CB0" w:rsidP="008D6CB0">
      <w:pPr>
        <w:pBdr>
          <w:bottom w:val="single" w:sz="2" w:space="0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организация обучения, участие в аттестации работников, деятельность которых связана с воздействием на окружающую среду;</w:t>
      </w:r>
    </w:p>
    <w:p w14:paraId="27A2AA7B" w14:textId="77777777" w:rsidR="008D6CB0" w:rsidRPr="00DD2EE6" w:rsidRDefault="008D6CB0" w:rsidP="008D6CB0">
      <w:pPr>
        <w:pBdr>
          <w:bottom w:val="single" w:sz="2" w:space="0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14.4. научно-исследовательские:</w:t>
      </w:r>
    </w:p>
    <w:p w14:paraId="2672E5CF" w14:textId="77777777" w:rsidR="008D6CB0" w:rsidRPr="00DD2EE6" w:rsidRDefault="008D6CB0" w:rsidP="008D6CB0">
      <w:pPr>
        <w:pBdr>
          <w:bottom w:val="single" w:sz="2" w:space="0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работа с литературными источниками; </w:t>
      </w:r>
    </w:p>
    <w:p w14:paraId="20E707B9" w14:textId="77777777" w:rsidR="008D6CB0" w:rsidRPr="00DD2EE6" w:rsidRDefault="008D6CB0" w:rsidP="008D6CB0">
      <w:pPr>
        <w:pBdr>
          <w:bottom w:val="single" w:sz="2" w:space="0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выполнение расчетов с применением информационных технологий;</w:t>
      </w:r>
    </w:p>
    <w:p w14:paraId="5A200FA9" w14:textId="77777777" w:rsidR="008D6CB0" w:rsidRPr="00DD2EE6" w:rsidRDefault="008D6CB0" w:rsidP="008D6CB0">
      <w:pPr>
        <w:pBdr>
          <w:bottom w:val="single" w:sz="2" w:space="0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подготовка объектов и освоение методов исследования; </w:t>
      </w:r>
    </w:p>
    <w:p w14:paraId="1B059CDD" w14:textId="14824D92" w:rsidR="008D6CB0" w:rsidRPr="00DD2EE6" w:rsidRDefault="008D6CB0" w:rsidP="008D6CB0">
      <w:pPr>
        <w:pBdr>
          <w:bottom w:val="single" w:sz="2" w:space="0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участие в проведении лабораторных и полевых исследований по заданной методике; </w:t>
      </w:r>
    </w:p>
    <w:p w14:paraId="415F954A" w14:textId="77777777" w:rsidR="008D6CB0" w:rsidRPr="00DD2EE6" w:rsidRDefault="008D6CB0" w:rsidP="008D6CB0">
      <w:pPr>
        <w:pBdr>
          <w:bottom w:val="single" w:sz="2" w:space="0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участие в планировании и проведении мероприятий по охране окружающей среды, оценке и восстановлении биоресурсов, управлении природопользованием и его оптимизации; </w:t>
      </w:r>
    </w:p>
    <w:p w14:paraId="0AEF0AE8" w14:textId="77777777" w:rsidR="008D6CB0" w:rsidRPr="00DD2EE6" w:rsidRDefault="008D6CB0" w:rsidP="008D6CB0">
      <w:pPr>
        <w:pBdr>
          <w:bottom w:val="single" w:sz="2" w:space="0" w:color="FFFFFF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участие в организации научных и научно-практических семинаров, конференций; </w:t>
      </w:r>
    </w:p>
    <w:p w14:paraId="0F8223A7" w14:textId="77777777" w:rsidR="008D6CB0" w:rsidRPr="00DD2EE6" w:rsidRDefault="008D6CB0" w:rsidP="008D6CB0">
      <w:pPr>
        <w:pBdr>
          <w:bottom w:val="single" w:sz="2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14.5. консультативные: </w:t>
      </w:r>
    </w:p>
    <w:p w14:paraId="0E9E6815" w14:textId="77777777" w:rsidR="008D6CB0" w:rsidRPr="00DD2EE6" w:rsidRDefault="008D6CB0" w:rsidP="008D6CB0">
      <w:pPr>
        <w:pBdr>
          <w:bottom w:val="single" w:sz="2" w:space="0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консультирование в области применения законодательства об охране окружающей среды для предотвращения нарушений экологических норм и правил государственных органов, иных юридических лиц и граждан, в том числе индивидуальных предпринимателей;</w:t>
      </w:r>
    </w:p>
    <w:p w14:paraId="4E16A727" w14:textId="77777777" w:rsidR="008D6CB0" w:rsidRPr="00DD2EE6" w:rsidRDefault="008D6CB0" w:rsidP="008D6CB0">
      <w:pPr>
        <w:pBdr>
          <w:bottom w:val="single" w:sz="2" w:space="0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разъяснения по вопросам экологических обязательств с учетом специфики предприятия; </w:t>
      </w:r>
    </w:p>
    <w:p w14:paraId="561770C9" w14:textId="77777777" w:rsidR="008D6CB0" w:rsidRPr="00DD2EE6" w:rsidRDefault="008D6CB0" w:rsidP="008D6CB0">
      <w:pPr>
        <w:pBdr>
          <w:bottom w:val="single" w:sz="2" w:space="0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предоставление информации по взаимодействию с природоохранными учреждениями.</w:t>
      </w:r>
    </w:p>
    <w:p w14:paraId="628351E3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</w:p>
    <w:p w14:paraId="62E96F7E" w14:textId="77777777" w:rsidR="005067BD" w:rsidRPr="00DD2EE6" w:rsidRDefault="005067BD" w:rsidP="00506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14:paraId="3067228B" w14:textId="77777777" w:rsidR="005067BD" w:rsidRPr="00DD2EE6" w:rsidRDefault="005067BD" w:rsidP="00506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14:paraId="7FA50C4E" w14:textId="77777777" w:rsidR="005067BD" w:rsidRPr="00DD2EE6" w:rsidRDefault="005067BD" w:rsidP="005067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9D5F60E" w14:textId="77777777" w:rsidR="005067BD" w:rsidRPr="00DD2EE6" w:rsidRDefault="005067BD" w:rsidP="005067BD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1-33 01 06 «Экология сельского хозяйства», должен обладать универсальными, базовыми </w:t>
      </w:r>
      <w:r w:rsidRPr="00DD2EE6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профессиональными и специализированными компетенциями.</w:t>
      </w:r>
    </w:p>
    <w:p w14:paraId="204D82AE" w14:textId="77777777" w:rsidR="005067BD" w:rsidRPr="00DD2EE6" w:rsidRDefault="005067BD" w:rsidP="005067BD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14:paraId="589B0FF9" w14:textId="77777777" w:rsidR="005067BD" w:rsidRPr="00DD2EE6" w:rsidRDefault="005067BD" w:rsidP="005067B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14:paraId="4FC0973A" w14:textId="77777777" w:rsidR="005067BD" w:rsidRPr="00DD2EE6" w:rsidRDefault="005067BD" w:rsidP="005067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УК-1. Владеть основами исследовательской деятельности, осуществлять поиск, анализ и синтез информации;</w:t>
      </w:r>
    </w:p>
    <w:p w14:paraId="2A7668C2" w14:textId="77777777" w:rsidR="005067BD" w:rsidRPr="00DD2EE6" w:rsidRDefault="005067BD" w:rsidP="005067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14:paraId="1B9DA868" w14:textId="77777777" w:rsidR="005067BD" w:rsidRPr="00DD2EE6" w:rsidRDefault="005067BD" w:rsidP="005067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14:paraId="0A524DAA" w14:textId="77777777" w:rsidR="005067BD" w:rsidRPr="00DD2EE6" w:rsidRDefault="005067BD" w:rsidP="005067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14:paraId="127A28DC" w14:textId="77777777" w:rsidR="005067BD" w:rsidRPr="00DD2EE6" w:rsidRDefault="005067BD" w:rsidP="005067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УК-5. Быть способным к саморазвитию и совершенствованию в профессиональной деятельности;</w:t>
      </w:r>
    </w:p>
    <w:p w14:paraId="737E38F1" w14:textId="77777777" w:rsidR="005067BD" w:rsidRPr="00DD2EE6" w:rsidRDefault="005067BD" w:rsidP="005067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14:paraId="4C5B5828" w14:textId="77777777" w:rsidR="005067BD" w:rsidRPr="00DD2EE6" w:rsidRDefault="005067BD" w:rsidP="005067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14:paraId="6751D1DE" w14:textId="77777777" w:rsidR="005067BD" w:rsidRPr="00DD2EE6" w:rsidRDefault="005067BD" w:rsidP="005067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УК-8. Обладать современной культурой мышления, использовать основы философских знаний в профессиональной деятельности;</w:t>
      </w:r>
    </w:p>
    <w:p w14:paraId="48ED1B99" w14:textId="77777777" w:rsidR="005067BD" w:rsidRPr="00DD2EE6" w:rsidRDefault="005067BD" w:rsidP="005067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УК-9. Выявлять факторы и механизмы исторического развития, определять общественное значение исторических событий;</w:t>
      </w:r>
    </w:p>
    <w:p w14:paraId="4B489047" w14:textId="77777777" w:rsidR="005067BD" w:rsidRPr="00DD2EE6" w:rsidRDefault="005067BD" w:rsidP="005067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УК-10. </w:t>
      </w: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Проводить анализ социально-значимых явлений, событий и процессов, использовать социологическую и экономическую информацию, проявлять предпринимательскую инициативу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39D3C983" w14:textId="77777777" w:rsidR="005067BD" w:rsidRPr="00DD2EE6" w:rsidRDefault="005067BD" w:rsidP="005067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УК-11. Использовать языковой материал в профессиональной области на белорусском языке;</w:t>
      </w:r>
    </w:p>
    <w:p w14:paraId="0CE678A4" w14:textId="77777777" w:rsidR="005067BD" w:rsidRPr="00DD2EE6" w:rsidRDefault="005067BD" w:rsidP="005067B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УК-12. Владеть навыками здоровьесбережения.</w:t>
      </w:r>
    </w:p>
    <w:p w14:paraId="00AEDB16" w14:textId="77777777" w:rsidR="005067BD" w:rsidRPr="00DD2EE6" w:rsidRDefault="005067BD" w:rsidP="005067BD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DD2EE6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14:paraId="4F17949D" w14:textId="77777777" w:rsidR="005067BD" w:rsidRPr="00DD2EE6" w:rsidRDefault="005067BD" w:rsidP="005067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БПК-1. Использовать основные законы естественнонаучных дисциплин для решения теоретических и практических задач в профессиональной деятельности;</w:t>
      </w:r>
    </w:p>
    <w:p w14:paraId="1C1B873C" w14:textId="77777777" w:rsidR="008D6CB0" w:rsidRPr="00DD2EE6" w:rsidRDefault="008D6CB0" w:rsidP="008D6C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БПК-2. Производить оценку условий труда, выявлять опасные и (или) вредные производственные факторы, осуществлять мероприятия по предотвращению производственного травматизма и профессиональных заболеваний;</w:t>
      </w:r>
    </w:p>
    <w:p w14:paraId="4997F797" w14:textId="424513D2" w:rsidR="005067BD" w:rsidRPr="00DD2EE6" w:rsidRDefault="005067BD" w:rsidP="005067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БПК-3. Оценивать воздействие на окружающую среду планируемой хозяйственной </w:t>
      </w:r>
      <w:r w:rsidR="00062B5D"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и иной 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деятельности, оформлять ее результаты, использовать системный подход для оценки и сравнения альтернативных вариантов проектных решений по охране окружающей среды;</w:t>
      </w:r>
    </w:p>
    <w:p w14:paraId="660240C8" w14:textId="3F3E419C" w:rsidR="005067BD" w:rsidRPr="00DD2EE6" w:rsidRDefault="005067BD" w:rsidP="005067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БПК-4. Анализировать строение растений, определять виды растений, видовую структуру и состояние фитоценозов для решения теоретических и практических задач в профессиональной деятельности;</w:t>
      </w:r>
    </w:p>
    <w:p w14:paraId="7F7C2C31" w14:textId="77777777" w:rsidR="005067BD" w:rsidRPr="00DD2EE6" w:rsidRDefault="005067BD" w:rsidP="005067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БПК-5. Использовать живые микроорганизмы, их системы или продукты их жизнедеятельности для решения технологических задач;</w:t>
      </w:r>
    </w:p>
    <w:p w14:paraId="59B85773" w14:textId="77777777" w:rsidR="005067BD" w:rsidRPr="00DD2EE6" w:rsidRDefault="005067BD" w:rsidP="005067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БПК-6. Выявлять основные механизмы наследственности и изменчивости растений, использовать методы и направления селекции сельскохозяйственных культур в профессиональной деятельности;</w:t>
      </w:r>
    </w:p>
    <w:p w14:paraId="12B71ACE" w14:textId="77777777" w:rsidR="008D6CB0" w:rsidRPr="00DD2EE6" w:rsidRDefault="008D6CB0" w:rsidP="008D6C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БПК-7. Оценивать течение физических, химических и биологических процессов в экологических системах под воздействием антропогенного загрязнения для информирования государственных органов, иных юридических лиц и граждан, в том числе индивидуальных предпринимателей, прогнозирования состояния окружающей среды;</w:t>
      </w:r>
    </w:p>
    <w:p w14:paraId="5FFC2580" w14:textId="77777777" w:rsidR="005067BD" w:rsidRPr="00DD2EE6" w:rsidRDefault="005067BD" w:rsidP="005067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БПК-8. Применять информацию о почвах, их свойствах, питании растений, основных видах удобрений, способах их применения, о комплексе взаимосвязанных агротехнических, мелиоративных и организационных мероприятий для эффективного использования земель, сохранения и повышения плодородия почв, получения высоких и устойчивых урожаев сельскохозяйственных культур и охраны земельных ресурсов;</w:t>
      </w:r>
    </w:p>
    <w:p w14:paraId="67377AD6" w14:textId="77777777" w:rsidR="005067BD" w:rsidRPr="00DD2EE6" w:rsidRDefault="005067BD" w:rsidP="005067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БПК-9. Объяснять и прогнозировать ход физиолого-биохимических 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процессов в зависимости от условий среды, управлять процессами жизнедеятельности растений с целью повышения урожайности и получения экологически безопасной продукции растениеводства;</w:t>
      </w:r>
    </w:p>
    <w:p w14:paraId="56704DB1" w14:textId="77777777" w:rsidR="005067BD" w:rsidRPr="00DD2EE6" w:rsidRDefault="005067BD" w:rsidP="005067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БПК-10. Осуществлять поиск и анализ данных по изучаемой проблеме в научной литературе, составлять аналитические обзоры, готовить научные статьи, сообщения, рефераты, доклады и материалы к презентациям;</w:t>
      </w:r>
    </w:p>
    <w:p w14:paraId="2D6152FF" w14:textId="77777777" w:rsidR="005067BD" w:rsidRPr="00DD2EE6" w:rsidRDefault="005067BD" w:rsidP="005067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БПК-11. Применять основные методы защиты населения от негативных факторов антропогенного, техногенного, естественного происхождения, использовать современные энергосберегающие технологии и типовые энергосберегающие мероприятия в своей профессиональной деятельности.</w:t>
      </w:r>
    </w:p>
    <w:p w14:paraId="09B9D65C" w14:textId="77777777" w:rsidR="005067BD" w:rsidRPr="00DD2EE6" w:rsidRDefault="005067BD" w:rsidP="005067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14:paraId="3961331B" w14:textId="77777777" w:rsidR="005067BD" w:rsidRPr="00DD2EE6" w:rsidRDefault="005067BD" w:rsidP="00506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ступени в учреждении высшего образования.</w:t>
      </w:r>
    </w:p>
    <w:p w14:paraId="60F268AD" w14:textId="77777777" w:rsidR="005067BD" w:rsidRPr="00DD2EE6" w:rsidRDefault="005067BD" w:rsidP="00506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в учреждении высшего образования. </w:t>
      </w:r>
    </w:p>
    <w:p w14:paraId="4EA694D5" w14:textId="77777777" w:rsidR="005067BD" w:rsidRPr="00DD2EE6" w:rsidRDefault="005067BD" w:rsidP="00506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14:paraId="67A87D01" w14:textId="77777777" w:rsidR="005067BD" w:rsidRPr="00DD2EE6" w:rsidRDefault="005067BD" w:rsidP="00506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14:paraId="45D07018" w14:textId="77777777" w:rsidR="005067BD" w:rsidRPr="00DD2EE6" w:rsidRDefault="005067BD" w:rsidP="00506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686935AA" w14:textId="77777777" w:rsidR="005067BD" w:rsidRPr="00DD2EE6" w:rsidRDefault="005067BD" w:rsidP="00506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14:paraId="273C98A5" w14:textId="77777777" w:rsidR="005067BD" w:rsidRPr="00DD2EE6" w:rsidRDefault="005067BD" w:rsidP="00506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14:paraId="5AB8BC45" w14:textId="77777777" w:rsidR="005067BD" w:rsidRPr="00DD2EE6" w:rsidRDefault="005067BD" w:rsidP="00506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DD2EE6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СТУПЕНИ</w:t>
      </w:r>
    </w:p>
    <w:p w14:paraId="7C1B8418" w14:textId="77777777" w:rsidR="005067BD" w:rsidRPr="00DD2EE6" w:rsidRDefault="005067BD" w:rsidP="005067B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6A7958A" w14:textId="77777777" w:rsidR="005067BD" w:rsidRPr="00DD2EE6" w:rsidRDefault="005067BD" w:rsidP="005067B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14:paraId="26209CAF" w14:textId="77777777" w:rsidR="005067BD" w:rsidRPr="00DD2EE6" w:rsidRDefault="005067BD" w:rsidP="005067B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типовой учебный план по специальности;</w:t>
      </w:r>
    </w:p>
    <w:p w14:paraId="4C27BF57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14:paraId="2BE4374F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14:paraId="6D2AAF35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14:paraId="19907878" w14:textId="77777777" w:rsidR="005067BD" w:rsidRPr="00DD2EE6" w:rsidRDefault="005067BD" w:rsidP="005067B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14:paraId="566A62F1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4A629F1A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447E8355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14:paraId="44813A61" w14:textId="77777777" w:rsidR="005067BD" w:rsidRPr="00DD2EE6" w:rsidRDefault="005067BD" w:rsidP="005067B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14:paraId="2CA987A9" w14:textId="77777777" w:rsidR="005067BD" w:rsidRPr="00DD2EE6" w:rsidRDefault="005067BD" w:rsidP="005067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9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7371"/>
        <w:gridCol w:w="1843"/>
      </w:tblGrid>
      <w:tr w:rsidR="00DD2EE6" w:rsidRPr="00DD2EE6" w14:paraId="3D1B7368" w14:textId="77777777" w:rsidTr="00F6757D">
        <w:trPr>
          <w:cantSplit/>
          <w:trHeight w:val="547"/>
          <w:jc w:val="center"/>
        </w:trPr>
        <w:tc>
          <w:tcPr>
            <w:tcW w:w="610" w:type="dxa"/>
          </w:tcPr>
          <w:p w14:paraId="7EC631DC" w14:textId="77777777" w:rsidR="005067BD" w:rsidRPr="00DD2EE6" w:rsidRDefault="005067BD" w:rsidP="005067BD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371" w:type="dxa"/>
          </w:tcPr>
          <w:p w14:paraId="1473D277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1843" w:type="dxa"/>
          </w:tcPr>
          <w:p w14:paraId="3A5DD75A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Трудоемкость (в зачетных единицах)</w:t>
            </w:r>
          </w:p>
        </w:tc>
      </w:tr>
      <w:tr w:rsidR="00DD2EE6" w:rsidRPr="00DD2EE6" w14:paraId="01BF26C6" w14:textId="77777777" w:rsidTr="00F6757D">
        <w:trPr>
          <w:trHeight w:val="244"/>
          <w:jc w:val="center"/>
        </w:trPr>
        <w:tc>
          <w:tcPr>
            <w:tcW w:w="610" w:type="dxa"/>
          </w:tcPr>
          <w:p w14:paraId="61274335" w14:textId="77777777" w:rsidR="005067BD" w:rsidRPr="00DD2EE6" w:rsidRDefault="005067BD" w:rsidP="005067BD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371" w:type="dxa"/>
          </w:tcPr>
          <w:p w14:paraId="3A4A2DB5" w14:textId="77777777" w:rsidR="005067BD" w:rsidRPr="00DD2EE6" w:rsidRDefault="005067BD" w:rsidP="005067BD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1843" w:type="dxa"/>
            <w:vAlign w:val="center"/>
          </w:tcPr>
          <w:p w14:paraId="4AC85058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187 – 207</w:t>
            </w:r>
          </w:p>
        </w:tc>
      </w:tr>
      <w:tr w:rsidR="00DD2EE6" w:rsidRPr="00DD2EE6" w14:paraId="783EACD3" w14:textId="77777777" w:rsidTr="00F6757D">
        <w:trPr>
          <w:trHeight w:val="259"/>
          <w:jc w:val="center"/>
        </w:trPr>
        <w:tc>
          <w:tcPr>
            <w:tcW w:w="610" w:type="dxa"/>
          </w:tcPr>
          <w:p w14:paraId="1D3F3580" w14:textId="77777777" w:rsidR="005067BD" w:rsidRPr="00DD2EE6" w:rsidRDefault="005067BD" w:rsidP="005067BD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371" w:type="dxa"/>
          </w:tcPr>
          <w:p w14:paraId="1CF4327E" w14:textId="77777777" w:rsidR="005067BD" w:rsidRPr="00DD2EE6" w:rsidRDefault="005067BD" w:rsidP="005067B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vertAlign w:val="superscript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Государственный компонент: Социально-гуманитарный модуль (</w:t>
            </w:r>
            <w:r w:rsidRPr="00DD2EE6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История, Политология, Экономика, Философия</w:t>
            </w:r>
            <w:r w:rsidRPr="00DD2EE6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Лингвистический модуль (</w:t>
            </w:r>
            <w:r w:rsidRPr="00DD2EE6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Иностранный язык</w:t>
            </w:r>
            <w:r w:rsidRPr="00DD2EE6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Естественнонаучных дисциплин (</w:t>
            </w:r>
            <w:r w:rsidRPr="00DD2EE6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 xml:space="preserve">Информационные технологии, Основы высшей математики, Химия, Физика с основами агрометеорологии); </w:t>
            </w:r>
            <w:r w:rsidRPr="00DD2EE6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Биологический модуль (</w:t>
            </w:r>
            <w:r w:rsidRPr="00DD2EE6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 xml:space="preserve">Ботаника, Сельскохозяйственная микробиология, Физиология и биохимия растений, Генетика и селекция сельскохозяйственных культур, Биотехнология); </w:t>
            </w:r>
            <w:r w:rsidRPr="00DD2EE6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Охрана труда и окружающей среды (</w:t>
            </w:r>
            <w:r w:rsidRPr="00DD2EE6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 xml:space="preserve">Охрана труда, Охрана окружающей среды, Мониторинг окружающей среды); </w:t>
            </w:r>
            <w:r w:rsidRPr="00DD2EE6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Науки о почве (</w:t>
            </w:r>
            <w:r w:rsidRPr="00DD2EE6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Почвоведение, Земледелие. Землеустройство, Агрохимия)</w:t>
            </w:r>
          </w:p>
        </w:tc>
        <w:tc>
          <w:tcPr>
            <w:tcW w:w="1843" w:type="dxa"/>
            <w:vAlign w:val="center"/>
          </w:tcPr>
          <w:p w14:paraId="5F41BEB9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 – 124</w:t>
            </w:r>
          </w:p>
        </w:tc>
      </w:tr>
      <w:tr w:rsidR="00DD2EE6" w:rsidRPr="00DD2EE6" w14:paraId="74EE02B0" w14:textId="77777777" w:rsidTr="00F6757D">
        <w:trPr>
          <w:trHeight w:val="311"/>
          <w:jc w:val="center"/>
        </w:trPr>
        <w:tc>
          <w:tcPr>
            <w:tcW w:w="610" w:type="dxa"/>
          </w:tcPr>
          <w:p w14:paraId="177910E4" w14:textId="77777777" w:rsidR="005067BD" w:rsidRPr="00DD2EE6" w:rsidRDefault="005067BD" w:rsidP="005067BD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371" w:type="dxa"/>
          </w:tcPr>
          <w:p w14:paraId="1A89C695" w14:textId="77777777" w:rsidR="005067BD" w:rsidRPr="00DD2EE6" w:rsidRDefault="005067BD" w:rsidP="005067BD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43" w:type="dxa"/>
            <w:vAlign w:val="center"/>
          </w:tcPr>
          <w:p w14:paraId="32940E1B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 – 124</w:t>
            </w:r>
          </w:p>
        </w:tc>
      </w:tr>
      <w:tr w:rsidR="00DD2EE6" w:rsidRPr="00DD2EE6" w14:paraId="1DAD9FE9" w14:textId="77777777" w:rsidTr="00F6757D">
        <w:trPr>
          <w:trHeight w:val="311"/>
          <w:jc w:val="center"/>
        </w:trPr>
        <w:tc>
          <w:tcPr>
            <w:tcW w:w="610" w:type="dxa"/>
          </w:tcPr>
          <w:p w14:paraId="69EA14D1" w14:textId="77777777" w:rsidR="005067BD" w:rsidRPr="00DD2EE6" w:rsidRDefault="005067BD" w:rsidP="005067BD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371" w:type="dxa"/>
          </w:tcPr>
          <w:p w14:paraId="542D91EE" w14:textId="77777777" w:rsidR="005067BD" w:rsidRPr="00DD2EE6" w:rsidRDefault="005067BD" w:rsidP="005067BD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1843" w:type="dxa"/>
            <w:vAlign w:val="center"/>
          </w:tcPr>
          <w:p w14:paraId="734448E6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D2EE6" w:rsidRPr="00DD2EE6" w14:paraId="5028C905" w14:textId="77777777" w:rsidTr="00F6757D">
        <w:trPr>
          <w:trHeight w:val="311"/>
          <w:jc w:val="center"/>
        </w:trPr>
        <w:tc>
          <w:tcPr>
            <w:tcW w:w="610" w:type="dxa"/>
          </w:tcPr>
          <w:p w14:paraId="28DC66F7" w14:textId="77777777" w:rsidR="005067BD" w:rsidRPr="00DD2EE6" w:rsidRDefault="005067BD" w:rsidP="005067BD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7371" w:type="dxa"/>
          </w:tcPr>
          <w:p w14:paraId="2A66E9D9" w14:textId="77777777" w:rsidR="005067BD" w:rsidRPr="00DD2EE6" w:rsidRDefault="005067BD" w:rsidP="003578F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 (Физическая культура, Белорусский язык (профессиональная лексика), Безопасность жизнедеятельности человека</w:t>
            </w: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2"/>
            </w: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843" w:type="dxa"/>
            <w:vAlign w:val="center"/>
          </w:tcPr>
          <w:p w14:paraId="4925F4AF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D2EE6" w:rsidRPr="00DD2EE6" w14:paraId="1B436607" w14:textId="77777777" w:rsidTr="00F6757D">
        <w:trPr>
          <w:trHeight w:val="311"/>
          <w:jc w:val="center"/>
        </w:trPr>
        <w:tc>
          <w:tcPr>
            <w:tcW w:w="610" w:type="dxa"/>
          </w:tcPr>
          <w:p w14:paraId="47B4B0CA" w14:textId="77777777" w:rsidR="005067BD" w:rsidRPr="00DD2EE6" w:rsidRDefault="005067BD" w:rsidP="005067BD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7371" w:type="dxa"/>
          </w:tcPr>
          <w:p w14:paraId="79EF0567" w14:textId="77777777" w:rsidR="005067BD" w:rsidRPr="00DD2EE6" w:rsidRDefault="005067BD" w:rsidP="005067B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Учебная практика</w:t>
            </w:r>
          </w:p>
        </w:tc>
        <w:tc>
          <w:tcPr>
            <w:tcW w:w="1843" w:type="dxa"/>
            <w:vAlign w:val="center"/>
          </w:tcPr>
          <w:p w14:paraId="61AF4052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 – 18</w:t>
            </w:r>
          </w:p>
        </w:tc>
      </w:tr>
      <w:tr w:rsidR="00DD2EE6" w:rsidRPr="00DD2EE6" w14:paraId="302957F3" w14:textId="77777777" w:rsidTr="00F6757D">
        <w:trPr>
          <w:trHeight w:val="311"/>
          <w:jc w:val="center"/>
        </w:trPr>
        <w:tc>
          <w:tcPr>
            <w:tcW w:w="610" w:type="dxa"/>
          </w:tcPr>
          <w:p w14:paraId="03ADE507" w14:textId="77777777" w:rsidR="005067BD" w:rsidRPr="00DD2EE6" w:rsidRDefault="005067BD" w:rsidP="005067BD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371" w:type="dxa"/>
          </w:tcPr>
          <w:p w14:paraId="4137DFC9" w14:textId="77777777" w:rsidR="005067BD" w:rsidRPr="00DD2EE6" w:rsidRDefault="005067BD" w:rsidP="005067BD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1843" w:type="dxa"/>
            <w:vAlign w:val="center"/>
          </w:tcPr>
          <w:p w14:paraId="1790FC3C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 – 25</w:t>
            </w:r>
          </w:p>
        </w:tc>
      </w:tr>
      <w:tr w:rsidR="00DD2EE6" w:rsidRPr="00DD2EE6" w14:paraId="1D11FE36" w14:textId="77777777" w:rsidTr="00F6757D">
        <w:trPr>
          <w:trHeight w:val="287"/>
          <w:jc w:val="center"/>
        </w:trPr>
        <w:tc>
          <w:tcPr>
            <w:tcW w:w="610" w:type="dxa"/>
          </w:tcPr>
          <w:p w14:paraId="3D1FCA10" w14:textId="77777777" w:rsidR="005067BD" w:rsidRPr="00DD2EE6" w:rsidRDefault="005067BD" w:rsidP="005067BD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371" w:type="dxa"/>
          </w:tcPr>
          <w:p w14:paraId="079797EA" w14:textId="77777777" w:rsidR="005067BD" w:rsidRPr="00DD2EE6" w:rsidRDefault="005067BD" w:rsidP="005067BD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1843" w:type="dxa"/>
            <w:vAlign w:val="center"/>
          </w:tcPr>
          <w:p w14:paraId="5DABA627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 – 10</w:t>
            </w:r>
          </w:p>
        </w:tc>
      </w:tr>
      <w:tr w:rsidR="00DD2EE6" w:rsidRPr="00DD2EE6" w14:paraId="2C32ED7A" w14:textId="77777777" w:rsidTr="00F6757D">
        <w:trPr>
          <w:trHeight w:val="259"/>
          <w:jc w:val="center"/>
        </w:trPr>
        <w:tc>
          <w:tcPr>
            <w:tcW w:w="610" w:type="dxa"/>
          </w:tcPr>
          <w:p w14:paraId="56522180" w14:textId="77777777" w:rsidR="005067BD" w:rsidRPr="00DD2EE6" w:rsidRDefault="005067BD" w:rsidP="005067BD">
            <w:pPr>
              <w:tabs>
                <w:tab w:val="left" w:pos="0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</w:tcPr>
          <w:p w14:paraId="27DC1B12" w14:textId="77777777" w:rsidR="005067BD" w:rsidRPr="00DD2EE6" w:rsidRDefault="005067BD" w:rsidP="005067BD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420746C6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240</w:t>
            </w:r>
          </w:p>
        </w:tc>
      </w:tr>
    </w:tbl>
    <w:p w14:paraId="38CD291A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22. Распределение трудоемкости между отдельными модулями и учебными дисциплинами государственного компонента, а также отдельными видами учебных и производственных практик осуществляется учреждением высшего образования.</w:t>
      </w:r>
    </w:p>
    <w:p w14:paraId="31AEA4BC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14:paraId="13F2956B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В учебном плане учреждения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14:paraId="5C5AEA88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24. Трудоемкость каждой учебной дисциплины должна составлять не менее трех зачетных единиц. Соответственно, трудоемкость каждого модуля должна составлять не менее шести зачетных единиц.</w:t>
      </w:r>
    </w:p>
    <w:p w14:paraId="26E45A3F" w14:textId="77777777" w:rsidR="005067BD" w:rsidRPr="00DD2EE6" w:rsidRDefault="005067BD" w:rsidP="005067B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2166D983" w14:textId="77777777" w:rsidR="005067BD" w:rsidRPr="00DD2EE6" w:rsidRDefault="005067BD" w:rsidP="00506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01B33A08" w14:textId="210340E7" w:rsidR="005067BD" w:rsidRPr="00DD2EE6" w:rsidRDefault="005067BD" w:rsidP="005067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9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163"/>
        <w:gridCol w:w="2475"/>
      </w:tblGrid>
      <w:tr w:rsidR="00DD2EE6" w:rsidRPr="00DD2EE6" w14:paraId="67330A3F" w14:textId="77777777" w:rsidTr="00F6757D">
        <w:trPr>
          <w:cantSplit/>
          <w:trHeight w:val="543"/>
          <w:jc w:val="center"/>
        </w:trPr>
        <w:tc>
          <w:tcPr>
            <w:tcW w:w="851" w:type="dxa"/>
          </w:tcPr>
          <w:p w14:paraId="53C5E44D" w14:textId="77777777" w:rsidR="005067BD" w:rsidRPr="00DD2EE6" w:rsidRDefault="005067BD" w:rsidP="005067BD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69D43BEF" w14:textId="77777777" w:rsidR="005067BD" w:rsidRPr="00DD2EE6" w:rsidRDefault="005067BD" w:rsidP="005067BD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163" w:type="dxa"/>
          </w:tcPr>
          <w:p w14:paraId="0E0C2821" w14:textId="77777777" w:rsidR="005067BD" w:rsidRPr="00DD2EE6" w:rsidRDefault="005067BD" w:rsidP="005067BD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модулей, учебных дисциплин </w:t>
            </w:r>
          </w:p>
        </w:tc>
        <w:tc>
          <w:tcPr>
            <w:tcW w:w="2475" w:type="dxa"/>
          </w:tcPr>
          <w:p w14:paraId="036C2779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DD2EE6" w:rsidRPr="00DD2EE6" w14:paraId="77D287BB" w14:textId="77777777" w:rsidTr="00F6757D">
        <w:trPr>
          <w:trHeight w:val="24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030E" w14:textId="77777777" w:rsidR="005067BD" w:rsidRPr="00DD2EE6" w:rsidRDefault="005067BD" w:rsidP="005067BD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06B3" w14:textId="77777777" w:rsidR="005067BD" w:rsidRPr="00DD2EE6" w:rsidRDefault="005067BD" w:rsidP="005067B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 xml:space="preserve">Социально-гуманитарный модуль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0054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УК-4, 5,6</w:t>
            </w:r>
          </w:p>
        </w:tc>
      </w:tr>
      <w:tr w:rsidR="00DD2EE6" w:rsidRPr="00DD2EE6" w14:paraId="64CFDB35" w14:textId="77777777" w:rsidTr="00F6757D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FC74" w14:textId="77777777" w:rsidR="005067BD" w:rsidRPr="00DD2EE6" w:rsidRDefault="005067BD" w:rsidP="005067BD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E128" w14:textId="77777777" w:rsidR="005067BD" w:rsidRPr="00DD2EE6" w:rsidRDefault="005067BD" w:rsidP="005067B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8E66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УК-9</w:t>
            </w:r>
          </w:p>
        </w:tc>
      </w:tr>
      <w:tr w:rsidR="00DD2EE6" w:rsidRPr="00DD2EE6" w14:paraId="642FB3A7" w14:textId="77777777" w:rsidTr="00F6757D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7FA3" w14:textId="77777777" w:rsidR="005067BD" w:rsidRPr="00DD2EE6" w:rsidRDefault="005067BD" w:rsidP="005067BD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3B9A" w14:textId="77777777" w:rsidR="005067BD" w:rsidRPr="00DD2EE6" w:rsidRDefault="005067BD" w:rsidP="005067B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3CF1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УК-7</w:t>
            </w:r>
          </w:p>
        </w:tc>
      </w:tr>
      <w:tr w:rsidR="00DD2EE6" w:rsidRPr="00DD2EE6" w14:paraId="317F63DA" w14:textId="77777777" w:rsidTr="00F6757D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0029" w14:textId="77777777" w:rsidR="005067BD" w:rsidRPr="00DD2EE6" w:rsidRDefault="005067BD" w:rsidP="005067BD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ED5B" w14:textId="77777777" w:rsidR="005067BD" w:rsidRPr="00DD2EE6" w:rsidRDefault="005067BD" w:rsidP="005067B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61F9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</w:t>
            </w: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-1</w:t>
            </w: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DD2EE6" w:rsidRPr="00DD2EE6" w14:paraId="4A8364B7" w14:textId="77777777" w:rsidTr="00F6757D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63A" w14:textId="77777777" w:rsidR="005067BD" w:rsidRPr="00DD2EE6" w:rsidRDefault="005067BD" w:rsidP="005067BD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BC92" w14:textId="77777777" w:rsidR="005067BD" w:rsidRPr="00DD2EE6" w:rsidRDefault="005067BD" w:rsidP="005067B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36D4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УК-8</w:t>
            </w:r>
          </w:p>
        </w:tc>
      </w:tr>
      <w:tr w:rsidR="00DD2EE6" w:rsidRPr="00DD2EE6" w14:paraId="1D60FB00" w14:textId="77777777" w:rsidTr="00F6757D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AA81" w14:textId="77777777" w:rsidR="005067BD" w:rsidRPr="00DD2EE6" w:rsidRDefault="005067BD" w:rsidP="005067BD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F188" w14:textId="77777777" w:rsidR="005067BD" w:rsidRPr="00DD2EE6" w:rsidRDefault="005067BD" w:rsidP="005067B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Лингвистический модуль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99A5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DD2EE6" w:rsidRPr="00DD2EE6" w14:paraId="1F2D0B86" w14:textId="77777777" w:rsidTr="00F6757D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0159" w14:textId="77777777" w:rsidR="005067BD" w:rsidRPr="00DD2EE6" w:rsidRDefault="005067BD" w:rsidP="005067BD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7EB6" w14:textId="77777777" w:rsidR="005067BD" w:rsidRPr="00DD2EE6" w:rsidRDefault="005067BD" w:rsidP="005067B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Естественнонаучных дисциплин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DB9D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D2EE6" w:rsidRPr="00DD2EE6" w14:paraId="225DB3BC" w14:textId="77777777" w:rsidTr="00F6757D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E654" w14:textId="77777777" w:rsidR="005067BD" w:rsidRPr="00DD2EE6" w:rsidRDefault="005067BD" w:rsidP="005067BD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E567" w14:textId="77777777" w:rsidR="005067BD" w:rsidRPr="00DD2EE6" w:rsidRDefault="005067BD" w:rsidP="005067B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Информационные технологии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85CD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УК-5</w:t>
            </w:r>
          </w:p>
        </w:tc>
      </w:tr>
      <w:tr w:rsidR="00DD2EE6" w:rsidRPr="00DD2EE6" w14:paraId="167F9B71" w14:textId="77777777" w:rsidTr="00F6757D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F7DA" w14:textId="77777777" w:rsidR="005067BD" w:rsidRPr="00DD2EE6" w:rsidRDefault="005067BD" w:rsidP="005067BD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6E1E" w14:textId="77777777" w:rsidR="005067BD" w:rsidRPr="00DD2EE6" w:rsidRDefault="005067BD" w:rsidP="005067B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высшей математики</w:t>
            </w:r>
          </w:p>
        </w:tc>
        <w:tc>
          <w:tcPr>
            <w:tcW w:w="24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E3B8E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</w:t>
            </w:r>
          </w:p>
        </w:tc>
      </w:tr>
      <w:tr w:rsidR="00DD2EE6" w:rsidRPr="00DD2EE6" w14:paraId="1C10BDEE" w14:textId="77777777" w:rsidTr="00F6757D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0442" w14:textId="77777777" w:rsidR="005067BD" w:rsidRPr="00DD2EE6" w:rsidRDefault="005067BD" w:rsidP="005067BD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3962" w14:textId="77777777" w:rsidR="005067BD" w:rsidRPr="00DD2EE6" w:rsidRDefault="005067BD" w:rsidP="005067BD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94388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DD2EE6" w:rsidRPr="00DD2EE6" w14:paraId="22F625AA" w14:textId="77777777" w:rsidTr="00F6757D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2150" w14:textId="77777777" w:rsidR="005067BD" w:rsidRPr="00DD2EE6" w:rsidRDefault="005067BD" w:rsidP="005067BD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3.4.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C957" w14:textId="77777777" w:rsidR="005067BD" w:rsidRPr="00DD2EE6" w:rsidRDefault="005067BD" w:rsidP="005067BD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Физика с основами агрометеорологии</w:t>
            </w: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C8D3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DD2EE6" w:rsidRPr="00DD2EE6" w14:paraId="1A71941A" w14:textId="77777777" w:rsidTr="00F6757D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AA85" w14:textId="77777777" w:rsidR="005067BD" w:rsidRPr="00DD2EE6" w:rsidRDefault="005067BD" w:rsidP="005067BD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A042" w14:textId="77777777" w:rsidR="005067BD" w:rsidRPr="00DD2EE6" w:rsidRDefault="005067BD" w:rsidP="005067B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Биологический модуль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EC0D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DD2EE6" w:rsidRPr="00DD2EE6" w14:paraId="3BB84B3C" w14:textId="77777777" w:rsidTr="00F6757D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7A12" w14:textId="77777777" w:rsidR="005067BD" w:rsidRPr="00DD2EE6" w:rsidRDefault="005067BD" w:rsidP="005067BD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C918" w14:textId="77777777" w:rsidR="005067BD" w:rsidRPr="00DD2EE6" w:rsidRDefault="005067BD" w:rsidP="005067BD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Ботаника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A5A3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БПК-4</w:t>
            </w:r>
          </w:p>
        </w:tc>
      </w:tr>
      <w:tr w:rsidR="00DD2EE6" w:rsidRPr="00DD2EE6" w14:paraId="79DF1296" w14:textId="77777777" w:rsidTr="00F6757D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21A7" w14:textId="77777777" w:rsidR="005067BD" w:rsidRPr="00DD2EE6" w:rsidRDefault="005067BD" w:rsidP="005067BD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C9E1" w14:textId="77777777" w:rsidR="005067BD" w:rsidRPr="00DD2EE6" w:rsidRDefault="005067BD" w:rsidP="005067BD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Сельскохозяйственная микробиология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77C9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DD2EE6" w:rsidRPr="00DD2EE6" w14:paraId="54855520" w14:textId="77777777" w:rsidTr="00F6757D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0A03" w14:textId="77777777" w:rsidR="005067BD" w:rsidRPr="00DD2EE6" w:rsidRDefault="005067BD" w:rsidP="005067BD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094F" w14:textId="77777777" w:rsidR="005067BD" w:rsidRPr="00DD2EE6" w:rsidRDefault="005067BD" w:rsidP="005067BD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Физиология и биохимия растений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C4AF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БПК-9</w:t>
            </w:r>
          </w:p>
        </w:tc>
      </w:tr>
      <w:tr w:rsidR="00DD2EE6" w:rsidRPr="00DD2EE6" w14:paraId="16B1D72C" w14:textId="77777777" w:rsidTr="00F6757D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87AA" w14:textId="77777777" w:rsidR="005067BD" w:rsidRPr="00DD2EE6" w:rsidRDefault="005067BD" w:rsidP="005067BD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52D5" w14:textId="77777777" w:rsidR="005067BD" w:rsidRPr="00DD2EE6" w:rsidRDefault="005067BD" w:rsidP="005067BD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Генетика и селекция сельскохозяйственных культур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998F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БПК-6</w:t>
            </w:r>
          </w:p>
        </w:tc>
      </w:tr>
      <w:tr w:rsidR="00DD2EE6" w:rsidRPr="00DD2EE6" w14:paraId="347FBCF0" w14:textId="77777777" w:rsidTr="00F6757D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6CC1" w14:textId="77777777" w:rsidR="005067BD" w:rsidRPr="00DD2EE6" w:rsidRDefault="005067BD" w:rsidP="005067BD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4.5.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03AD" w14:textId="77777777" w:rsidR="005067BD" w:rsidRPr="00DD2EE6" w:rsidRDefault="005067BD" w:rsidP="005067BD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Биотехнология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DC57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DD2EE6" w:rsidRPr="00DD2EE6" w14:paraId="5B33BCA0" w14:textId="77777777" w:rsidTr="00F6757D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1A08" w14:textId="77777777" w:rsidR="005067BD" w:rsidRPr="00DD2EE6" w:rsidRDefault="005067BD" w:rsidP="005067BD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5.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6C64" w14:textId="77777777" w:rsidR="005067BD" w:rsidRPr="00DD2EE6" w:rsidRDefault="005067BD" w:rsidP="005067B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Охрана труда и окружающей среды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F6BE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DD2EE6" w:rsidRPr="00DD2EE6" w14:paraId="347A72CD" w14:textId="77777777" w:rsidTr="00F6757D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2BA7" w14:textId="77777777" w:rsidR="005067BD" w:rsidRPr="00DD2EE6" w:rsidRDefault="005067BD" w:rsidP="005067BD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843B" w14:textId="77777777" w:rsidR="005067BD" w:rsidRPr="00DD2EE6" w:rsidRDefault="005067BD" w:rsidP="005067BD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Охрана труда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87E7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</w:t>
            </w:r>
          </w:p>
        </w:tc>
      </w:tr>
      <w:tr w:rsidR="00DD2EE6" w:rsidRPr="00DD2EE6" w14:paraId="1CE619BC" w14:textId="77777777" w:rsidTr="00F6757D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F0B2" w14:textId="77777777" w:rsidR="005067BD" w:rsidRPr="00DD2EE6" w:rsidRDefault="005067BD" w:rsidP="005067BD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CEC8" w14:textId="77777777" w:rsidR="005067BD" w:rsidRPr="00DD2EE6" w:rsidRDefault="005067BD" w:rsidP="005067BD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Охрана окружающей среды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9AA2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</w:t>
            </w:r>
          </w:p>
        </w:tc>
      </w:tr>
      <w:tr w:rsidR="00DD2EE6" w:rsidRPr="00DD2EE6" w14:paraId="02AA2D18" w14:textId="77777777" w:rsidTr="00F6757D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15E4" w14:textId="77777777" w:rsidR="005067BD" w:rsidRPr="00DD2EE6" w:rsidRDefault="005067BD" w:rsidP="005067BD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5.3.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A870" w14:textId="77777777" w:rsidR="005067BD" w:rsidRPr="00DD2EE6" w:rsidRDefault="005067BD" w:rsidP="005067BD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Мониторинг окружающей среды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BE01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БПК-7</w:t>
            </w:r>
          </w:p>
        </w:tc>
      </w:tr>
      <w:tr w:rsidR="00DD2EE6" w:rsidRPr="00DD2EE6" w14:paraId="7042045C" w14:textId="77777777" w:rsidTr="00F6757D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A797" w14:textId="77777777" w:rsidR="005067BD" w:rsidRPr="00DD2EE6" w:rsidRDefault="005067BD" w:rsidP="005067BD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3CB4" w14:textId="77777777" w:rsidR="005067BD" w:rsidRPr="00DD2EE6" w:rsidRDefault="005067BD" w:rsidP="005067B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Науки о почве</w:t>
            </w:r>
          </w:p>
        </w:tc>
        <w:tc>
          <w:tcPr>
            <w:tcW w:w="2475" w:type="dxa"/>
          </w:tcPr>
          <w:p w14:paraId="51777EA3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БПК-8</w:t>
            </w:r>
          </w:p>
        </w:tc>
      </w:tr>
      <w:tr w:rsidR="00DD2EE6" w:rsidRPr="00DD2EE6" w14:paraId="2DECD61B" w14:textId="77777777" w:rsidTr="00F6757D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32C3" w14:textId="77777777" w:rsidR="005067BD" w:rsidRPr="00DD2EE6" w:rsidRDefault="005067BD" w:rsidP="005067BD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27B3" w14:textId="77777777" w:rsidR="005067BD" w:rsidRPr="00DD2EE6" w:rsidRDefault="005067BD" w:rsidP="005067BD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2475" w:type="dxa"/>
          </w:tcPr>
          <w:p w14:paraId="0DA5D519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УК-1,6,5; БПК-10</w:t>
            </w:r>
          </w:p>
        </w:tc>
      </w:tr>
      <w:tr w:rsidR="00DD2EE6" w:rsidRPr="00DD2EE6" w14:paraId="6A8B09DC" w14:textId="77777777" w:rsidTr="00F6757D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A239" w14:textId="77777777" w:rsidR="005067BD" w:rsidRPr="00DD2EE6" w:rsidRDefault="005067BD" w:rsidP="005067BD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4B70" w14:textId="77777777" w:rsidR="005067BD" w:rsidRPr="00DD2EE6" w:rsidRDefault="005067BD" w:rsidP="005067BD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2475" w:type="dxa"/>
          </w:tcPr>
          <w:p w14:paraId="4414BC5D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D2EE6" w:rsidRPr="00DD2EE6" w14:paraId="04F04165" w14:textId="77777777" w:rsidTr="00F6757D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2119" w14:textId="77777777" w:rsidR="005067BD" w:rsidRPr="00DD2EE6" w:rsidRDefault="005067BD" w:rsidP="005067BD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8.1.</w:t>
            </w:r>
          </w:p>
        </w:tc>
        <w:tc>
          <w:tcPr>
            <w:tcW w:w="6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0B6AA" w14:textId="77777777" w:rsidR="005067BD" w:rsidRPr="00DD2EE6" w:rsidRDefault="005067BD" w:rsidP="005067B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475" w:type="dxa"/>
          </w:tcPr>
          <w:p w14:paraId="60DC77E4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УК-12</w:t>
            </w:r>
          </w:p>
        </w:tc>
      </w:tr>
      <w:tr w:rsidR="00DD2EE6" w:rsidRPr="00DD2EE6" w14:paraId="3D696FCA" w14:textId="77777777" w:rsidTr="00F6757D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71D2" w14:textId="77777777" w:rsidR="005067BD" w:rsidRPr="00DD2EE6" w:rsidRDefault="005067BD" w:rsidP="005067BD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8.2.</w:t>
            </w:r>
          </w:p>
        </w:tc>
        <w:tc>
          <w:tcPr>
            <w:tcW w:w="6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04C9F" w14:textId="77777777" w:rsidR="005067BD" w:rsidRPr="00DD2EE6" w:rsidRDefault="005067BD" w:rsidP="005067B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2475" w:type="dxa"/>
          </w:tcPr>
          <w:p w14:paraId="6A68469A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УК-11</w:t>
            </w:r>
          </w:p>
        </w:tc>
      </w:tr>
      <w:tr w:rsidR="00DD2EE6" w:rsidRPr="00DD2EE6" w14:paraId="46A6BC51" w14:textId="77777777" w:rsidTr="00F6757D">
        <w:trPr>
          <w:trHeight w:val="30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7D2A" w14:textId="77777777" w:rsidR="005067BD" w:rsidRPr="00DD2EE6" w:rsidRDefault="005067BD" w:rsidP="005067BD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8.3.</w:t>
            </w:r>
          </w:p>
        </w:tc>
        <w:tc>
          <w:tcPr>
            <w:tcW w:w="6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8737F" w14:textId="77777777" w:rsidR="005067BD" w:rsidRPr="00DD2EE6" w:rsidRDefault="005067BD" w:rsidP="005067BD">
            <w:pPr>
              <w:widowControl w:val="0"/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2475" w:type="dxa"/>
          </w:tcPr>
          <w:p w14:paraId="5C33B4AA" w14:textId="77777777" w:rsidR="005067BD" w:rsidRPr="00DD2EE6" w:rsidRDefault="005067BD" w:rsidP="005067B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БПК-11</w:t>
            </w:r>
          </w:p>
        </w:tc>
      </w:tr>
    </w:tbl>
    <w:p w14:paraId="0593521C" w14:textId="77777777" w:rsidR="005067BD" w:rsidRPr="00DD2EE6" w:rsidRDefault="005067BD" w:rsidP="00B24B9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27. Результаты обучения по модулям и учебным дисциплинам государственного компонента (знать, уметь, владеть) определяются учебными программами.</w:t>
      </w:r>
    </w:p>
    <w:p w14:paraId="725EEF06" w14:textId="77777777" w:rsidR="00650E19" w:rsidRPr="00DD2EE6" w:rsidRDefault="00650E19" w:rsidP="00650E19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1B83C1EF" w14:textId="77777777" w:rsidR="005067BD" w:rsidRPr="00DD2EE6" w:rsidRDefault="005067BD" w:rsidP="00B24B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29. Результаты обучения должны быть соотнесены с требуемыми результатами освоения содержания образовательной программы высшего образования </w:t>
      </w:r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 ступени (компетенциями). </w:t>
      </w:r>
    </w:p>
    <w:p w14:paraId="28B3A0A1" w14:textId="77777777" w:rsidR="005067BD" w:rsidRPr="00DD2EE6" w:rsidRDefault="005067BD" w:rsidP="00B24B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bookmarkStart w:id="16" w:name="_Hlk70607888"/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0E25F9D0" w14:textId="77777777" w:rsidR="005067BD" w:rsidRPr="00DD2EE6" w:rsidRDefault="005067BD" w:rsidP="00B24B9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61ED5250" w14:textId="77777777" w:rsidR="005067BD" w:rsidRPr="00DD2EE6" w:rsidRDefault="005067BD" w:rsidP="00B24B9B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14:paraId="687BB847" w14:textId="77777777" w:rsidR="005067BD" w:rsidRPr="00DD2EE6" w:rsidRDefault="005067BD" w:rsidP="00B24B9B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bookmarkEnd w:id="16"/>
    <w:p w14:paraId="6D59673D" w14:textId="77777777" w:rsidR="005067BD" w:rsidRPr="00DD2EE6" w:rsidRDefault="005067BD" w:rsidP="00B24B9B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9DA7B22" w14:textId="77777777" w:rsidR="005067BD" w:rsidRPr="00DD2EE6" w:rsidRDefault="005067BD" w:rsidP="00B24B9B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14:paraId="6DB29773" w14:textId="77777777" w:rsidR="005067BD" w:rsidRPr="00DD2EE6" w:rsidRDefault="005067BD" w:rsidP="00B24B9B">
      <w:pPr>
        <w:widowControl w:val="0"/>
        <w:tabs>
          <w:tab w:val="left" w:pos="540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заниматься научно-методической деятельностью;</w:t>
      </w:r>
    </w:p>
    <w:p w14:paraId="7768F748" w14:textId="77777777" w:rsidR="005067BD" w:rsidRPr="00DD2EE6" w:rsidRDefault="005067BD" w:rsidP="00B24B9B">
      <w:pPr>
        <w:widowControl w:val="0"/>
        <w:tabs>
          <w:tab w:val="left" w:pos="540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10E38390" w14:textId="77777777" w:rsidR="005067BD" w:rsidRPr="00DD2EE6" w:rsidRDefault="005067BD" w:rsidP="00B24B9B">
      <w:pPr>
        <w:widowControl w:val="0"/>
        <w:tabs>
          <w:tab w:val="left" w:pos="540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ru-RU"/>
        </w:rPr>
        <w:t xml:space="preserve">, </w:t>
      </w:r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курсантами, слушателями.</w:t>
      </w:r>
    </w:p>
    <w:p w14:paraId="033AEF47" w14:textId="77777777" w:rsidR="005067BD" w:rsidRPr="00DD2EE6" w:rsidRDefault="005067BD" w:rsidP="00B24B9B">
      <w:pPr>
        <w:widowControl w:val="0"/>
        <w:tabs>
          <w:tab w:val="left" w:pos="540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14:paraId="06FA209B" w14:textId="77777777" w:rsidR="005067BD" w:rsidRPr="00DD2EE6" w:rsidRDefault="005067BD" w:rsidP="005067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32. Учреждение высшего образования должно располагать:</w:t>
      </w:r>
    </w:p>
    <w:p w14:paraId="44C19B6C" w14:textId="77777777" w:rsidR="005067BD" w:rsidRPr="00DD2EE6" w:rsidRDefault="005067BD" w:rsidP="005067BD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14:paraId="52746926" w14:textId="77777777" w:rsidR="005067BD" w:rsidRPr="00DD2EE6" w:rsidRDefault="005067BD" w:rsidP="005067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средствами обучения, необходимыми для реализации образовательной 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lastRenderedPageBreak/>
        <w:t xml:space="preserve">программы высшего образования 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 сети, аудиовизуальные средства и иные материальные объекты).</w:t>
      </w:r>
    </w:p>
    <w:p w14:paraId="56F2A913" w14:textId="77777777" w:rsidR="005067BD" w:rsidRPr="00DD2EE6" w:rsidRDefault="005067BD" w:rsidP="005067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364D28AD" w14:textId="77777777" w:rsidR="005067BD" w:rsidRPr="00DD2EE6" w:rsidRDefault="005067BD" w:rsidP="005067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491E4878" w14:textId="77777777" w:rsidR="005067BD" w:rsidRPr="00DD2EE6" w:rsidRDefault="005067BD" w:rsidP="005067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29CEF258" w14:textId="77777777" w:rsidR="005067BD" w:rsidRPr="00DD2EE6" w:rsidRDefault="005067BD" w:rsidP="005067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0333F024" w14:textId="77777777" w:rsidR="005067BD" w:rsidRPr="00DD2EE6" w:rsidRDefault="005067BD" w:rsidP="005067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14:paraId="7A904434" w14:textId="77777777" w:rsidR="005067BD" w:rsidRPr="00DD2EE6" w:rsidRDefault="005067BD" w:rsidP="005067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должен быть обеспечен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доступ для каждого </w:t>
      </w: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студента, курсанта, слушателя к библиотечным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</w:t>
      </w: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(модулям)</w:t>
      </w: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ru-RU"/>
        </w:rPr>
        <w:t>.</w:t>
      </w:r>
    </w:p>
    <w:p w14:paraId="0B9588C4" w14:textId="77777777" w:rsidR="005067BD" w:rsidRPr="00DD2EE6" w:rsidRDefault="005067BD" w:rsidP="005067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02AC73CA" w14:textId="77777777" w:rsidR="005067BD" w:rsidRPr="00DD2EE6" w:rsidRDefault="005067BD" w:rsidP="005067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14:paraId="2CE2C2C8" w14:textId="77777777" w:rsidR="005067BD" w:rsidRPr="00DD2EE6" w:rsidRDefault="005067BD" w:rsidP="005067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14:paraId="1257478E" w14:textId="77777777" w:rsidR="005067BD" w:rsidRPr="00DD2EE6" w:rsidRDefault="005067BD" w:rsidP="005067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bookmarkStart w:id="17" w:name="_Hlk73954650"/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представляется на русском и (или) белорусском </w:t>
      </w: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языке и английском языке;</w:t>
      </w:r>
    </w:p>
    <w:bookmarkEnd w:id="17"/>
    <w:p w14:paraId="3960D559" w14:textId="77777777" w:rsidR="005067BD" w:rsidRPr="00DD2EE6" w:rsidRDefault="005067BD" w:rsidP="005067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знать, уметь, 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lastRenderedPageBreak/>
        <w:t>владеть</w:t>
      </w: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), семестр, пререквизиты,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52E58B1A" w14:textId="77777777" w:rsidR="005067BD" w:rsidRPr="00DD2EE6" w:rsidRDefault="005067BD" w:rsidP="005067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14:paraId="4B164122" w14:textId="77777777" w:rsidR="005067BD" w:rsidRPr="00DD2EE6" w:rsidRDefault="005067BD" w:rsidP="005067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каталог учебных дисциплин (модулей) </w:t>
      </w: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ступени с зачетными единицами.</w:t>
      </w:r>
    </w:p>
    <w:p w14:paraId="2FCD8347" w14:textId="77777777" w:rsidR="005067BD" w:rsidRPr="00DD2EE6" w:rsidRDefault="005067BD" w:rsidP="005067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каталога 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учебных дисциплин (модулей) </w:t>
      </w: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и последовательности представления информации.</w:t>
      </w:r>
    </w:p>
    <w:p w14:paraId="7A321108" w14:textId="77777777" w:rsidR="005067BD" w:rsidRPr="00DD2EE6" w:rsidRDefault="005067BD" w:rsidP="005067B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14:paraId="6DC462BB" w14:textId="77777777" w:rsidR="005067BD" w:rsidRPr="00DD2EE6" w:rsidRDefault="005067BD" w:rsidP="005067BD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220C7F78" w14:textId="77777777" w:rsidR="005067BD" w:rsidRPr="00DD2EE6" w:rsidRDefault="005067BD" w:rsidP="005067B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kern w:val="30"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spacing w:val="-8"/>
          <w:kern w:val="30"/>
          <w:sz w:val="30"/>
          <w:szCs w:val="30"/>
          <w:lang w:eastAsia="x-none"/>
        </w:rPr>
        <w:t>36. </w:t>
      </w:r>
      <w:r w:rsidRPr="00DD2EE6">
        <w:rPr>
          <w:rFonts w:ascii="Times New Roman" w:eastAsia="Times New Roman" w:hAnsi="Times New Roman" w:cs="Times New Roman"/>
          <w:spacing w:val="-8"/>
          <w:kern w:val="30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5482E8D9" w14:textId="77777777" w:rsidR="005067BD" w:rsidRPr="00DD2EE6" w:rsidRDefault="005067BD" w:rsidP="005067B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37. 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курсовых проектов (курсовых работ),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иное.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14:paraId="3D2BA6E5" w14:textId="4936755D" w:rsidR="005067BD" w:rsidRPr="00DD2EE6" w:rsidRDefault="005067BD" w:rsidP="005067B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38. 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494148FA" w14:textId="40A9C368" w:rsidR="00650E19" w:rsidRPr="00DD2EE6" w:rsidRDefault="00650E19" w:rsidP="005067B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</w:p>
    <w:p w14:paraId="4BBA3397" w14:textId="4159F448" w:rsidR="003578F0" w:rsidRPr="00DD2EE6" w:rsidRDefault="003578F0" w:rsidP="005067B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</w:p>
    <w:p w14:paraId="32FD527D" w14:textId="4E47B7F8" w:rsidR="003578F0" w:rsidRPr="00DD2EE6" w:rsidRDefault="003578F0" w:rsidP="005067B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</w:p>
    <w:p w14:paraId="3069768B" w14:textId="15015790" w:rsidR="003578F0" w:rsidRPr="00DD2EE6" w:rsidRDefault="003578F0" w:rsidP="005067B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</w:p>
    <w:p w14:paraId="6F88DF7D" w14:textId="77777777" w:rsidR="003578F0" w:rsidRPr="00DD2EE6" w:rsidRDefault="003578F0" w:rsidP="005067B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</w:p>
    <w:p w14:paraId="4EAE85C5" w14:textId="77777777" w:rsidR="005067BD" w:rsidRPr="00DD2EE6" w:rsidRDefault="005067BD" w:rsidP="005067BD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bookmarkStart w:id="18" w:name="_Hlk70607984"/>
      <w:r w:rsidRPr="00DD2EE6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lastRenderedPageBreak/>
        <w:t>ГЛАВА 7</w:t>
      </w:r>
    </w:p>
    <w:p w14:paraId="184EA398" w14:textId="77777777" w:rsidR="005067BD" w:rsidRPr="00DD2EE6" w:rsidRDefault="005067BD" w:rsidP="005067BD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bookmarkEnd w:id="18"/>
    <w:p w14:paraId="1BE6CD92" w14:textId="77777777" w:rsidR="005067BD" w:rsidRPr="00DD2EE6" w:rsidRDefault="005067BD" w:rsidP="005067B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14:paraId="00691B3B" w14:textId="77777777" w:rsidR="005067BD" w:rsidRPr="00DD2EE6" w:rsidRDefault="005067BD" w:rsidP="005067B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39. </w:t>
      </w: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14:paraId="5B465AF5" w14:textId="77777777" w:rsidR="005067BD" w:rsidRPr="00DD2EE6" w:rsidRDefault="005067BD" w:rsidP="005067B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К итоговой аттестации допускаются студенты</w:t>
      </w: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, </w:t>
      </w: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соответствующие </w:t>
      </w: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учебный план и учебные программы.</w:t>
      </w:r>
    </w:p>
    <w:p w14:paraId="351C4F82" w14:textId="77777777" w:rsidR="005067BD" w:rsidRPr="00DD2EE6" w:rsidRDefault="005067BD" w:rsidP="005067B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Итоговая аттестация студентов</w:t>
      </w: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, </w:t>
      </w: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ой</w:t>
      </w: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программ</w:t>
      </w: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ы</w:t>
      </w: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высшего образования 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</w:t>
      </w: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по специальности 1-33 01 06 «Экология сельского хозяйства» </w:t>
      </w: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проводится в форме </w:t>
      </w: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государственного экзамена по специальности и защиты дипломной работы</w:t>
      </w: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.</w:t>
      </w:r>
    </w:p>
    <w:p w14:paraId="1A2302AC" w14:textId="77777777" w:rsidR="005067BD" w:rsidRPr="00DD2EE6" w:rsidRDefault="005067BD" w:rsidP="005067B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14:paraId="4C2A4F29" w14:textId="77777777" w:rsidR="005067BD" w:rsidRPr="00DD2EE6" w:rsidRDefault="005067BD" w:rsidP="005067B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40. </w:t>
      </w: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0E2BA719" w14:textId="77777777" w:rsidR="005067BD" w:rsidRPr="00DD2EE6" w:rsidRDefault="005067BD" w:rsidP="005067B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</w:pP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41. </w:t>
      </w: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3BB61D55" w14:textId="77777777" w:rsidR="00044AB5" w:rsidRPr="00DD2EE6" w:rsidRDefault="005067BD" w:rsidP="005067B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sectPr w:rsidR="00044AB5" w:rsidRPr="00DD2EE6" w:rsidSect="00F6757D">
          <w:footerReference w:type="default" r:id="rId11"/>
          <w:footerReference w:type="first" r:id="rId12"/>
          <w:pgSz w:w="11906" w:h="16838"/>
          <w:pgMar w:top="1134" w:right="567" w:bottom="1134" w:left="1701" w:header="720" w:footer="720" w:gutter="0"/>
          <w:cols w:space="708"/>
          <w:titlePg/>
          <w:docGrid w:linePitch="408"/>
        </w:sectPr>
      </w:pP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.</w:t>
      </w:r>
      <w:bookmarkEnd w:id="11"/>
      <w:bookmarkEnd w:id="12"/>
      <w:bookmarkEnd w:id="13"/>
      <w:bookmarkEnd w:id="14"/>
      <w:bookmarkEnd w:id="15"/>
    </w:p>
    <w:p w14:paraId="54902902" w14:textId="77777777" w:rsidR="00E4676C" w:rsidRPr="00DD2EE6" w:rsidRDefault="00E4676C" w:rsidP="00E4676C">
      <w:pPr>
        <w:tabs>
          <w:tab w:val="left" w:pos="6804"/>
        </w:tabs>
        <w:spacing w:after="12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9" w:name="_Hlk100907249"/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14:paraId="26326F15" w14:textId="77777777" w:rsidR="00386B73" w:rsidRPr="00DD2EE6" w:rsidRDefault="00E4676C" w:rsidP="00E4676C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</w:t>
      </w:r>
    </w:p>
    <w:p w14:paraId="578317BA" w14:textId="77777777" w:rsidR="00386B73" w:rsidRPr="00DD2EE6" w:rsidRDefault="00E4676C" w:rsidP="00E4676C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Министерства образования</w:t>
      </w:r>
    </w:p>
    <w:p w14:paraId="3982177B" w14:textId="5B32129C" w:rsidR="00E4676C" w:rsidRPr="00DD2EE6" w:rsidRDefault="00E4676C" w:rsidP="00E4676C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</w:p>
    <w:p w14:paraId="4ECB96C9" w14:textId="77777777" w:rsidR="00E4676C" w:rsidRPr="00DD2EE6" w:rsidRDefault="00E4676C" w:rsidP="00E4676C">
      <w:pPr>
        <w:tabs>
          <w:tab w:val="left" w:pos="6906"/>
          <w:tab w:val="left" w:pos="7580"/>
        </w:tabs>
        <w:spacing w:after="0" w:line="280" w:lineRule="exact"/>
        <w:ind w:left="5812"/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20.04.2022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№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84</w:t>
      </w:r>
    </w:p>
    <w:p w14:paraId="73647356" w14:textId="77777777" w:rsidR="00044AB5" w:rsidRPr="00DD2EE6" w:rsidRDefault="00044AB5" w:rsidP="00044AB5">
      <w:pPr>
        <w:tabs>
          <w:tab w:val="left" w:pos="6804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FA98DAB" w14:textId="77777777" w:rsidR="00044AB5" w:rsidRPr="00DD2EE6" w:rsidRDefault="00044AB5" w:rsidP="00044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14:paraId="56ACDAD2" w14:textId="77777777" w:rsidR="00044AB5" w:rsidRPr="00DD2EE6" w:rsidRDefault="00044AB5" w:rsidP="00044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14:paraId="40539450" w14:textId="77777777" w:rsidR="00044AB5" w:rsidRPr="00DD2EE6" w:rsidRDefault="00044AB5" w:rsidP="00044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(ОСВО </w:t>
      </w:r>
      <w:r w:rsidRPr="00DD2EE6"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t>1-74 03 02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-2021)</w:t>
      </w:r>
    </w:p>
    <w:p w14:paraId="616D9BB9" w14:textId="77777777" w:rsidR="00044AB5" w:rsidRPr="00DD2EE6" w:rsidRDefault="00044AB5" w:rsidP="00044A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44FC002B" w14:textId="77777777" w:rsidR="00044AB5" w:rsidRPr="00DD2EE6" w:rsidRDefault="00044AB5" w:rsidP="00044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DD2EE6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14:paraId="129F440C" w14:textId="77777777" w:rsidR="00044AB5" w:rsidRPr="00DD2EE6" w:rsidRDefault="00044AB5" w:rsidP="00044AB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1-74 03 02 Ветеринарная медицина</w:t>
      </w:r>
    </w:p>
    <w:p w14:paraId="03022C59" w14:textId="77777777" w:rsidR="00044AB5" w:rsidRPr="00DD2EE6" w:rsidRDefault="00044AB5" w:rsidP="00044AB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DD2EE6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Врач ветеринарной медицины</w:t>
      </w:r>
    </w:p>
    <w:p w14:paraId="056BF75A" w14:textId="77777777" w:rsidR="00044AB5" w:rsidRPr="00DD2EE6" w:rsidRDefault="00044AB5" w:rsidP="00044AB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</w:p>
    <w:p w14:paraId="19FCE0D6" w14:textId="77777777" w:rsidR="00044AB5" w:rsidRPr="00DD2EE6" w:rsidRDefault="00044AB5" w:rsidP="00044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DD2EE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DD2EE6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DD2EE6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14:paraId="154A3180" w14:textId="77777777" w:rsidR="00044AB5" w:rsidRPr="00DD2EE6" w:rsidRDefault="00044AB5" w:rsidP="00044AB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DD2EE6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1-74 03 02 Ветэрынарная медыцына</w:t>
      </w:r>
    </w:p>
    <w:p w14:paraId="5A59B5D5" w14:textId="77777777" w:rsidR="00044AB5" w:rsidRPr="00DD2EE6" w:rsidRDefault="00044AB5" w:rsidP="00044AB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DD2EE6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Урач ветэрынарнай медыцыны</w:t>
      </w:r>
    </w:p>
    <w:p w14:paraId="3EA182A9" w14:textId="77777777" w:rsidR="00044AB5" w:rsidRPr="00DD2EE6" w:rsidRDefault="00044AB5" w:rsidP="00044AB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</w:p>
    <w:p w14:paraId="551E5A1F" w14:textId="77777777" w:rsidR="00044AB5" w:rsidRPr="00DD2EE6" w:rsidRDefault="00044AB5" w:rsidP="00044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DD2EE6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DD2EE6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DD2EE6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DD2EE6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DD2EE6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DD2EE6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14:paraId="0874311B" w14:textId="77777777" w:rsidR="00044AB5" w:rsidRPr="00DD2EE6" w:rsidRDefault="00044AB5" w:rsidP="00044AB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DD2EE6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1-74 03 02 Veterinary Medicine</w:t>
      </w:r>
    </w:p>
    <w:p w14:paraId="6C8C841D" w14:textId="77777777" w:rsidR="00044AB5" w:rsidRPr="00DD2EE6" w:rsidRDefault="00044AB5" w:rsidP="00044AB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DD2EE6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Veterinary Medicine Surgeon</w:t>
      </w:r>
    </w:p>
    <w:p w14:paraId="65B54C49" w14:textId="77777777" w:rsidR="00044AB5" w:rsidRPr="00DD2EE6" w:rsidRDefault="00044AB5" w:rsidP="00044AB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p w14:paraId="773C812E" w14:textId="77777777" w:rsidR="00044AB5" w:rsidRPr="00DD2EE6" w:rsidRDefault="00044AB5" w:rsidP="00044A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DD2EE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</w:t>
      </w:r>
      <w:r w:rsidRPr="00DD2EE6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1</w:t>
      </w:r>
    </w:p>
    <w:p w14:paraId="6734BACB" w14:textId="77777777" w:rsidR="00044AB5" w:rsidRPr="00DD2EE6" w:rsidRDefault="00044AB5" w:rsidP="00044A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14:paraId="6CEEEBF7" w14:textId="77777777" w:rsidR="00044AB5" w:rsidRPr="00DD2EE6" w:rsidRDefault="00044AB5" w:rsidP="00044AB5">
      <w:pPr>
        <w:shd w:val="clear" w:color="auto" w:fill="FFFFFF"/>
        <w:spacing w:after="0" w:line="240" w:lineRule="auto"/>
        <w:ind w:firstLine="448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4DF43FD" w14:textId="226EF999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1. 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Образовательный стандарт высшего образования 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 по специальности 1-74 03 02 «Ветеринарная медицина»</w:t>
      </w:r>
      <w:r w:rsidR="00251F55"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 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14:paraId="2440120F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1-74 03 02 «Ветеринарная медицина».</w:t>
      </w:r>
    </w:p>
    <w:p w14:paraId="4901986C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x-none"/>
        </w:rPr>
        <w:t>2. 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14:paraId="5D41524E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>Кодекс Республики Беларусь об образовании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14:paraId="2DFF69D5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Общегосударственный классификатор Республики Беларусь 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x-none"/>
        </w:rPr>
        <w:br/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ОКРБ 011-2009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;</w:t>
      </w:r>
    </w:p>
    <w:p w14:paraId="3A8BCEA5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Общегосударственный </w:t>
      </w:r>
      <w:hyperlink r:id="rId13" w:history="1">
        <w:r w:rsidRPr="00DD2EE6">
          <w:rPr>
            <w:rFonts w:ascii="Times New Roman" w:eastAsia="Times New Roman" w:hAnsi="Times New Roman" w:cs="Times New Roman"/>
            <w:spacing w:val="-6"/>
            <w:sz w:val="30"/>
            <w:szCs w:val="30"/>
            <w:lang w:val="x-none" w:eastAsia="x-none"/>
          </w:rPr>
          <w:t>классификатор</w:t>
        </w:r>
      </w:hyperlink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Республики Беларусь 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br/>
      </w:r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</w:t>
      </w:r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005-2011</w:t>
      </w:r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14:paraId="2083679C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СТБ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 Систем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9000-2015).</w:t>
      </w:r>
    </w:p>
    <w:p w14:paraId="6C2A9313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14:paraId="38594414" w14:textId="77777777" w:rsidR="00044AB5" w:rsidRPr="00DD2EE6" w:rsidRDefault="00044AB5" w:rsidP="00044AB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8"/>
          <w:sz w:val="30"/>
          <w:szCs w:val="30"/>
          <w:lang w:eastAsia="x-none"/>
        </w:rPr>
      </w:pP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x-none"/>
        </w:rPr>
        <w:t>I</w:t>
      </w: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;</w:t>
      </w:r>
    </w:p>
    <w:p w14:paraId="539576A0" w14:textId="77777777" w:rsidR="00044AB5" w:rsidRPr="00DD2EE6" w:rsidRDefault="00044AB5" w:rsidP="00044AB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DD2EE6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DD2EE6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DD2EE6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DD2EE6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14:paraId="27F4BD48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DD2EE6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730E2EDF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</w:pPr>
      <w:r w:rsidRPr="00DD2EE6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DD2EE6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9000-2015)</w:t>
      </w:r>
      <w:r w:rsidRPr="00DD2EE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>;</w:t>
      </w:r>
    </w:p>
    <w:p w14:paraId="0229184D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14:paraId="7D95FC0A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модуль – </w:t>
      </w: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высшего образования </w:t>
      </w: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ступени</w:t>
      </w:r>
      <w:r w:rsidRPr="00DD2EE6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14:paraId="7DF30311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обеспечение качества</w:t>
      </w:r>
      <w:r w:rsidRPr="00DD2EE6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DD2EE6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9000-2015);</w:t>
      </w:r>
    </w:p>
    <w:p w14:paraId="6EC9A89F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DD2EE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завершении изучения конкретной учебной дисциплины либо модуля;</w:t>
      </w:r>
    </w:p>
    <w:p w14:paraId="4956C8EF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>в учреждении высшего образования;</w:t>
      </w:r>
    </w:p>
    <w:p w14:paraId="21674554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специальность – вид профессиональной деятельности, требующий определенных знаний, навыков и компетенций, приобретаемых путем 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обучения и практического опыта</w:t>
      </w: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 – подсистема группы специальностей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(ОКРБ 011-2009);</w:t>
      </w:r>
    </w:p>
    <w:p w14:paraId="11DB6C74" w14:textId="47A68CD9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DD2EE6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 ступени 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</w:t>
      </w:r>
      <w:r w:rsidR="00C02BBE"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4D4E4D5" w14:textId="6FD0D832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4. </w:t>
      </w: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1-74 03 02 «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Ветеринарная медицина»</w:t>
      </w: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в соответствии с ОКРБ 011-2009</w:t>
      </w: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относится к профилю образования </w:t>
      </w: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К 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x-none"/>
        </w:rPr>
        <w:t>«</w:t>
      </w: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Сельское и лесное хозяйство. Садово-парковое строительство</w:t>
      </w: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», 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направлению образования 74 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«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Сельское хозяйство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»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и обеспечивает получение квалификации «Врач ветеринарной медицины»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.</w:t>
      </w:r>
    </w:p>
    <w:p w14:paraId="765B71CD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</w:pP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5. </w:t>
      </w: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Специальность 1-74 03 02 «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Ветеринарная медицина»</w:t>
      </w: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относится к уровню 6 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be-BY"/>
        </w:rPr>
        <w:t>Национальн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  <w:t>ой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be-BY"/>
        </w:rPr>
        <w:t xml:space="preserve"> рамк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  <w:t>и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  <w:t>.</w:t>
      </w:r>
    </w:p>
    <w:p w14:paraId="2D29CF0B" w14:textId="77777777" w:rsidR="00044AB5" w:rsidRPr="00DD2EE6" w:rsidRDefault="00044AB5" w:rsidP="00044AB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</w:pPr>
    </w:p>
    <w:p w14:paraId="37F89F5B" w14:textId="77777777" w:rsidR="00044AB5" w:rsidRPr="00DD2EE6" w:rsidRDefault="00044AB5" w:rsidP="00044A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14:paraId="58062F0A" w14:textId="77777777" w:rsidR="00044AB5" w:rsidRPr="00DD2EE6" w:rsidRDefault="00044AB5" w:rsidP="00044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DD2EE6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ОСНОВНОГО</w:t>
      </w:r>
      <w:r w:rsidRPr="00DD2EE6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DD2EE6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br/>
      </w:r>
      <w:r w:rsidRPr="00DD2EE6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DD2EE6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  <w:r w:rsidRPr="00DD2EE6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DD2EE6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DD2EE6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DD2EE6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14:paraId="00476954" w14:textId="77777777" w:rsidR="00044AB5" w:rsidRPr="00DD2EE6" w:rsidRDefault="00044AB5" w:rsidP="00044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</w:pPr>
      <w:r w:rsidRPr="00DD2EE6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DD2EE6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DD2EE6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14:paraId="4EA0750F" w14:textId="77777777" w:rsidR="00044AB5" w:rsidRPr="00DD2EE6" w:rsidRDefault="00044AB5" w:rsidP="00044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</w:pPr>
    </w:p>
    <w:p w14:paraId="7CB7AD78" w14:textId="77777777" w:rsidR="00044AB5" w:rsidRPr="00DD2EE6" w:rsidRDefault="00044AB5" w:rsidP="00044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6. 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2D86C7D6" w14:textId="77777777" w:rsidR="00044AB5" w:rsidRPr="00DD2EE6" w:rsidRDefault="00044AB5" w:rsidP="00044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14:paraId="26AD1E4E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x-none"/>
        </w:rPr>
        <w:t>7. 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 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получения высшего образования 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ступени: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 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очная (дневная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, вечерняя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)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, заочная.</w:t>
      </w:r>
    </w:p>
    <w:p w14:paraId="5A706DB3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8. 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дневной форме составляет 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5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лет.</w:t>
      </w:r>
    </w:p>
    <w:p w14:paraId="262D644A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вечерней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форме составляет 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6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лет.</w:t>
      </w:r>
    </w:p>
    <w:p w14:paraId="366D32D1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заочной форме составляет 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6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лет.</w:t>
      </w:r>
    </w:p>
    <w:p w14:paraId="16433DCA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x-none"/>
        </w:rPr>
        <w:t>9. 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образовательные программы по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программ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высшего образования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по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специальности </w:t>
      </w: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1-74 03 02 «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Ветеринарная медицина»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, определяется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Министерством образования.</w:t>
      </w:r>
    </w:p>
    <w:p w14:paraId="2CA63B43" w14:textId="7674D863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lastRenderedPageBreak/>
        <w:t xml:space="preserve">Срок получения высшего образования по специальности </w:t>
      </w: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1-74 03 02 «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Ветеринарная медицина»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003C3AC2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</w:t>
      </w: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в заочной форм</w:t>
      </w: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е</w:t>
      </w: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может быть увеличен не более чем на 1 год относительно срока обучения по данной образовательной программе в дневной форме. </w:t>
      </w:r>
    </w:p>
    <w:p w14:paraId="21A6C78C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300 зачетных единиц.</w:t>
      </w:r>
    </w:p>
    <w:p w14:paraId="1641F9A4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11. 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заочной формах сумма зачетных единиц за 1 год обучения, как правило, не превышает 60 зачетных единиц.</w:t>
      </w:r>
    </w:p>
    <w:p w14:paraId="7C12B7C8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14:paraId="75215E20" w14:textId="77777777" w:rsidR="00044AB5" w:rsidRPr="00DD2EE6" w:rsidRDefault="00044AB5" w:rsidP="00044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3</w:t>
      </w:r>
    </w:p>
    <w:p w14:paraId="1C24F62D" w14:textId="77777777" w:rsidR="00044AB5" w:rsidRPr="00DD2EE6" w:rsidRDefault="00044AB5" w:rsidP="00044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14:paraId="5104DC43" w14:textId="77777777" w:rsidR="00044AB5" w:rsidRPr="00DD2EE6" w:rsidRDefault="00044AB5" w:rsidP="00044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</w:pPr>
    </w:p>
    <w:p w14:paraId="4282CDDB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14:paraId="2F202A65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75 Ветеринарная деятельность;</w:t>
      </w:r>
    </w:p>
    <w:p w14:paraId="6E18A7EA" w14:textId="77777777" w:rsidR="00C02BBE" w:rsidRPr="00DD2EE6" w:rsidRDefault="00C02BBE" w:rsidP="00C0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46460 Оптовая торговля фармацевтическими, ветеринарными, медицинскими и ортопедическими товарами;</w:t>
      </w:r>
    </w:p>
    <w:p w14:paraId="2B066F46" w14:textId="77777777" w:rsidR="00C02BBE" w:rsidRPr="00DD2EE6" w:rsidRDefault="00C02BBE" w:rsidP="00C0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47730 Розничная торговля фармацевтическими препаратами в специализированных магазинах (аптеках, ветеринарных аптеках);</w:t>
      </w:r>
    </w:p>
    <w:p w14:paraId="4A461E99" w14:textId="77777777" w:rsidR="00C02BBE" w:rsidRPr="00DD2EE6" w:rsidRDefault="00C02BBE" w:rsidP="00C0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71200 Технические испытания, исследования, анализ и сертификация.</w:t>
      </w:r>
    </w:p>
    <w:p w14:paraId="6A3A6B20" w14:textId="77777777" w:rsidR="00044AB5" w:rsidRPr="00DD2EE6" w:rsidRDefault="00044AB5" w:rsidP="00044A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26C562E6" w14:textId="77777777" w:rsidR="003E291F" w:rsidRPr="00DD2EE6" w:rsidRDefault="003E291F" w:rsidP="003E291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D2EE6">
        <w:rPr>
          <w:rFonts w:ascii="Times New Roman" w:eastAsia="Times New Roman" w:hAnsi="Times New Roman" w:cs="Times New Roman"/>
          <w:sz w:val="28"/>
          <w:szCs w:val="28"/>
        </w:rPr>
        <w:t xml:space="preserve">13. Объектами профессиональной деятельности специалиста являются: все виды сельскохозяйственных, домашних, диких животных, птиц, рыб, пчел, других представителей животного мира, сельскохозяйственные организации, </w:t>
      </w:r>
      <w:r w:rsidRPr="00DD2EE6">
        <w:rPr>
          <w:rFonts w:ascii="Times New Roman" w:eastAsia="Times New Roman" w:hAnsi="Times New Roman" w:cs="Times New Roman"/>
          <w:sz w:val="28"/>
          <w:szCs w:val="28"/>
        </w:rPr>
        <w:lastRenderedPageBreak/>
        <w:t>крестьянские (фермерские хозяйства), организации по производству ветеринарных препаратов и иные организации.</w:t>
      </w:r>
    </w:p>
    <w:p w14:paraId="7112CAA9" w14:textId="77777777" w:rsidR="00044AB5" w:rsidRPr="00DD2EE6" w:rsidRDefault="00044AB5" w:rsidP="00044A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 Специалист может решать задачи профессиональной деятельности следующих типов: </w:t>
      </w:r>
    </w:p>
    <w:p w14:paraId="78F5B286" w14:textId="77777777" w:rsidR="00044AB5" w:rsidRPr="00DD2EE6" w:rsidRDefault="00044AB5" w:rsidP="00044A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14.1. специализированные:</w:t>
      </w:r>
    </w:p>
    <w:p w14:paraId="04CEA5B6" w14:textId="77777777" w:rsidR="00044AB5" w:rsidRPr="00DD2EE6" w:rsidRDefault="00044AB5" w:rsidP="00044A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предупреждение и ликвидация болезней животных;</w:t>
      </w:r>
    </w:p>
    <w:p w14:paraId="06B7E14E" w14:textId="77777777" w:rsidR="00044AB5" w:rsidRPr="00DD2EE6" w:rsidRDefault="00044AB5" w:rsidP="00044A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лечение больных животных;</w:t>
      </w:r>
    </w:p>
    <w:p w14:paraId="574B2AED" w14:textId="77777777" w:rsidR="00044AB5" w:rsidRPr="00DD2EE6" w:rsidRDefault="00044AB5" w:rsidP="00044A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защита животных от воздействия экстремальных природных и техногенных факторов;</w:t>
      </w:r>
    </w:p>
    <w:p w14:paraId="79BAABC6" w14:textId="77777777" w:rsidR="00044AB5" w:rsidRPr="00DD2EE6" w:rsidRDefault="00044AB5" w:rsidP="00044A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организация и проведение лабораторно-диагностических исследований;</w:t>
      </w:r>
    </w:p>
    <w:p w14:paraId="095CB76E" w14:textId="77777777" w:rsidR="00044AB5" w:rsidRPr="00DD2EE6" w:rsidRDefault="00044AB5" w:rsidP="00044A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защита людей от болезней, общих для человека и животных;</w:t>
      </w:r>
    </w:p>
    <w:p w14:paraId="44F5AB09" w14:textId="77777777" w:rsidR="00044AB5" w:rsidRPr="00DD2EE6" w:rsidRDefault="00044AB5" w:rsidP="00044A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охрана территории Республики Беларусь от заноса заразных болезней животных с территорий других государств;</w:t>
      </w:r>
    </w:p>
    <w:p w14:paraId="1FAF5B54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14.2. научно-исследовательские и научно-педагогическ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ие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:</w:t>
      </w:r>
    </w:p>
    <w:p w14:paraId="254F5DF0" w14:textId="77777777" w:rsidR="00044AB5" w:rsidRPr="00DD2EE6" w:rsidRDefault="00044AB5" w:rsidP="00044AB5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проведение исследования в области эффективности применяемых способов и методов лечения и диагностики;</w:t>
      </w:r>
    </w:p>
    <w:p w14:paraId="31719F72" w14:textId="77777777" w:rsidR="00722450" w:rsidRPr="00DD2EE6" w:rsidRDefault="00722450" w:rsidP="00722450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постановка экспериментов в области ветеринарной деятельности;</w:t>
      </w:r>
    </w:p>
    <w:p w14:paraId="7F7E3F15" w14:textId="77777777" w:rsidR="00044AB5" w:rsidRPr="00DD2EE6" w:rsidRDefault="00044AB5" w:rsidP="00044AB5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выбор оптимальных вариантов проведения научно-исследовательских работ;</w:t>
      </w:r>
    </w:p>
    <w:p w14:paraId="29471605" w14:textId="49AA193E" w:rsidR="00044AB5" w:rsidRPr="00DD2EE6" w:rsidRDefault="00044AB5" w:rsidP="00044AB5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реализация разных сценариев научного исследования и осуществление качественного и количественного анализа полученных результатов;</w:t>
      </w:r>
    </w:p>
    <w:p w14:paraId="27248E5E" w14:textId="77777777" w:rsidR="00044AB5" w:rsidRPr="00DD2EE6" w:rsidRDefault="00044AB5" w:rsidP="00044AB5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развитие ветеринарной науки;</w:t>
      </w:r>
    </w:p>
    <w:p w14:paraId="407669BD" w14:textId="77777777" w:rsidR="00044AB5" w:rsidRPr="00DD2EE6" w:rsidRDefault="00044AB5" w:rsidP="00044AB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подготовка ветеринарных кадров и преподавание </w:t>
      </w: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общепрофессиональных и специальных дисциплин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в учреждениях среднего специального и высшего образования; </w:t>
      </w:r>
    </w:p>
    <w:p w14:paraId="19C35D57" w14:textId="77777777" w:rsidR="00044AB5" w:rsidRPr="00DD2EE6" w:rsidRDefault="00044AB5" w:rsidP="00044AB5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14.3. организационно-управленческие:</w:t>
      </w:r>
    </w:p>
    <w:p w14:paraId="76E098BC" w14:textId="77777777" w:rsidR="00044AB5" w:rsidRPr="00DD2EE6" w:rsidRDefault="00044AB5" w:rsidP="00044A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 работы малых коллективов исполнителей для достижения поставленных целей;</w:t>
      </w:r>
    </w:p>
    <w:p w14:paraId="2150651A" w14:textId="77777777" w:rsidR="00044AB5" w:rsidRPr="00DD2EE6" w:rsidRDefault="00044AB5" w:rsidP="00044A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составление документации (графики работ, инструкции, планы, заявки и тому подобное), а также отчетной документации по установленным формам;</w:t>
      </w:r>
    </w:p>
    <w:p w14:paraId="76A89729" w14:textId="163A9A99" w:rsidR="00722450" w:rsidRPr="00DD2EE6" w:rsidRDefault="00722450" w:rsidP="0072245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 эффективного управления ветеринарной службой в условиях обширного территориального рассредоточения сельскохозяйственных организаций;</w:t>
      </w:r>
    </w:p>
    <w:p w14:paraId="45DC245F" w14:textId="71F2940D" w:rsidR="00044AB5" w:rsidRPr="00DD2EE6" w:rsidRDefault="00044AB5" w:rsidP="00044A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контроль и поддержка </w:t>
      </w:r>
      <w:r w:rsidR="00474BCB"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474BCB" w:rsidRPr="00DD2EE6">
        <w:rPr>
          <w:rFonts w:ascii="Times New Roman" w:hAnsi="Times New Roman" w:cs="Times New Roman"/>
          <w:sz w:val="30"/>
          <w:szCs w:val="30"/>
        </w:rPr>
        <w:t>роизводственно-технологической</w:t>
      </w:r>
      <w:r w:rsidR="004163DB" w:rsidRPr="00DD2EE6">
        <w:rPr>
          <w:rFonts w:ascii="Times New Roman" w:hAnsi="Times New Roman" w:cs="Times New Roman"/>
          <w:sz w:val="30"/>
          <w:szCs w:val="30"/>
        </w:rPr>
        <w:t>,</w:t>
      </w:r>
      <w:r w:rsidR="00474BCB" w:rsidRPr="00DD2EE6">
        <w:rPr>
          <w:rFonts w:ascii="Times New Roman" w:hAnsi="Times New Roman" w:cs="Times New Roman"/>
          <w:sz w:val="30"/>
          <w:szCs w:val="30"/>
        </w:rPr>
        <w:t xml:space="preserve"> исполнительской</w:t>
      </w:r>
      <w:r w:rsidR="004163DB" w:rsidRPr="00DD2EE6">
        <w:rPr>
          <w:rFonts w:ascii="Times New Roman" w:hAnsi="Times New Roman" w:cs="Times New Roman"/>
          <w:sz w:val="30"/>
          <w:szCs w:val="30"/>
        </w:rPr>
        <w:t xml:space="preserve"> и</w:t>
      </w:r>
      <w:r w:rsidR="00474BCB" w:rsidRPr="00DD2EE6">
        <w:rPr>
          <w:rFonts w:ascii="Times New Roman" w:hAnsi="Times New Roman" w:cs="Times New Roman"/>
          <w:sz w:val="30"/>
          <w:szCs w:val="30"/>
        </w:rPr>
        <w:t xml:space="preserve"> трудовой</w:t>
      </w:r>
      <w:r w:rsidR="00474BCB"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дисциплины;</w:t>
      </w:r>
    </w:p>
    <w:p w14:paraId="5FBAEB30" w14:textId="77777777" w:rsidR="00722450" w:rsidRPr="00DD2EE6" w:rsidRDefault="00722450" w:rsidP="00722450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14.4. контрольно-надзорные:</w:t>
      </w:r>
    </w:p>
    <w:p w14:paraId="04970AAD" w14:textId="07CAEA81" w:rsidR="006D309C" w:rsidRPr="00DD2EE6" w:rsidRDefault="006D309C" w:rsidP="006D30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разработка обязательных для исполнения указаний о проведении ветеринарных мероприятий и контроль за выполнением законодательства в области ветеринарной деятельности;</w:t>
      </w:r>
    </w:p>
    <w:p w14:paraId="15E11CE4" w14:textId="77777777" w:rsidR="00044AB5" w:rsidRPr="00DD2EE6" w:rsidRDefault="00044AB5" w:rsidP="00044AB5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контроль за выполнением юридическими и физическими лицами ветеринарно-санитарных правил.</w:t>
      </w:r>
    </w:p>
    <w:p w14:paraId="781E1371" w14:textId="77777777" w:rsidR="00044AB5" w:rsidRPr="00DD2EE6" w:rsidRDefault="00044AB5" w:rsidP="00044AB5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4DCD43B" w14:textId="77777777" w:rsidR="00044AB5" w:rsidRPr="00DD2EE6" w:rsidRDefault="00044AB5" w:rsidP="00044A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ГЛАВА 4</w:t>
      </w:r>
    </w:p>
    <w:p w14:paraId="16C6B0C8" w14:textId="77777777" w:rsidR="00044AB5" w:rsidRPr="00DD2EE6" w:rsidRDefault="00044AB5" w:rsidP="00044A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14:paraId="5F7897DC" w14:textId="77777777" w:rsidR="00044AB5" w:rsidRPr="00DD2EE6" w:rsidRDefault="00044AB5" w:rsidP="00044AB5">
      <w:pPr>
        <w:shd w:val="clear" w:color="auto" w:fill="FFFFFF"/>
        <w:spacing w:after="0" w:line="240" w:lineRule="auto"/>
        <w:ind w:firstLine="448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066BD65" w14:textId="77777777" w:rsidR="00044AB5" w:rsidRPr="00DD2EE6" w:rsidRDefault="00044AB5" w:rsidP="00044AB5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15. 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Специалист, освоивший содержание образовательной программы высшего образования 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 по специальности 1-74 03 02 «Ветеринарная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медицина», должен обладать универсальными, базовыми профессиональными и специализированными компетенциями.</w:t>
      </w:r>
    </w:p>
    <w:p w14:paraId="707CA9CC" w14:textId="77777777" w:rsidR="00044AB5" w:rsidRPr="00DD2EE6" w:rsidRDefault="00044AB5" w:rsidP="00044AB5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be-BY"/>
        </w:rPr>
        <w:t>.</w:t>
      </w:r>
    </w:p>
    <w:p w14:paraId="798AFCB4" w14:textId="77777777" w:rsidR="00044AB5" w:rsidRPr="00DD2EE6" w:rsidRDefault="00044AB5" w:rsidP="00044AB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16. 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Специалист, освоивший содержание образовательной программы высшего образования 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14:paraId="640D807F" w14:textId="77777777" w:rsidR="00044AB5" w:rsidRPr="00DD2EE6" w:rsidRDefault="00044AB5" w:rsidP="00044AB5">
      <w:pPr>
        <w:tabs>
          <w:tab w:val="left" w:pos="7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УК-1. Владеть основами исследовательской деятельности, осуществлять поиск, анализ и синтез информации;</w:t>
      </w:r>
    </w:p>
    <w:p w14:paraId="750772C2" w14:textId="77777777" w:rsidR="00044AB5" w:rsidRPr="00DD2EE6" w:rsidRDefault="00044AB5" w:rsidP="00044AB5">
      <w:pPr>
        <w:tabs>
          <w:tab w:val="left" w:pos="7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14:paraId="39CA6886" w14:textId="77777777" w:rsidR="00044AB5" w:rsidRPr="00DD2EE6" w:rsidRDefault="00044AB5" w:rsidP="00044AB5">
      <w:pPr>
        <w:tabs>
          <w:tab w:val="left" w:pos="7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14:paraId="2518B3D3" w14:textId="77777777" w:rsidR="00044AB5" w:rsidRPr="00DD2EE6" w:rsidRDefault="00044AB5" w:rsidP="00044AB5">
      <w:pPr>
        <w:tabs>
          <w:tab w:val="left" w:pos="7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14:paraId="3FB762A5" w14:textId="77777777" w:rsidR="00044AB5" w:rsidRPr="00DD2EE6" w:rsidRDefault="00044AB5" w:rsidP="00044AB5">
      <w:pPr>
        <w:tabs>
          <w:tab w:val="left" w:pos="7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УК-5. Быть способным к саморазвитию и совершенствованию в профессиональной деятельности;</w:t>
      </w:r>
    </w:p>
    <w:p w14:paraId="7950283C" w14:textId="77777777" w:rsidR="00044AB5" w:rsidRPr="00DD2EE6" w:rsidRDefault="00044AB5" w:rsidP="00044AB5">
      <w:pPr>
        <w:tabs>
          <w:tab w:val="left" w:pos="7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14:paraId="13246CE7" w14:textId="77777777" w:rsidR="00044AB5" w:rsidRPr="00DD2EE6" w:rsidRDefault="00044AB5" w:rsidP="00044AB5">
      <w:pPr>
        <w:tabs>
          <w:tab w:val="left" w:pos="7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14:paraId="77728AFE" w14:textId="77777777" w:rsidR="00044AB5" w:rsidRPr="00DD2EE6" w:rsidRDefault="00044AB5" w:rsidP="00044AB5">
      <w:pPr>
        <w:tabs>
          <w:tab w:val="left" w:pos="7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УК-8. 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Обладать современной культурой мышления, уметь использовать основы философских знаний в профессиональной деятельности;</w:t>
      </w:r>
    </w:p>
    <w:p w14:paraId="004B3182" w14:textId="77777777" w:rsidR="00044AB5" w:rsidRPr="00DD2EE6" w:rsidRDefault="00044AB5" w:rsidP="00044AB5">
      <w:pPr>
        <w:tabs>
          <w:tab w:val="left" w:pos="7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14:paraId="5FB6E5D2" w14:textId="77777777" w:rsidR="00044AB5" w:rsidRPr="00DD2EE6" w:rsidRDefault="00044AB5" w:rsidP="00044AB5">
      <w:pPr>
        <w:tabs>
          <w:tab w:val="left" w:pos="7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УК-10. 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Формировать высокий уровень культуры политического мышления и поведения, позволяющий быть активным участником политической жизни общества, понимать сущность, ценности и принципы идеологии белорусского государства;</w:t>
      </w:r>
    </w:p>
    <w:p w14:paraId="069B9FD5" w14:textId="77777777" w:rsidR="00044AB5" w:rsidRPr="00DD2EE6" w:rsidRDefault="00044AB5" w:rsidP="00044AB5">
      <w:pPr>
        <w:tabs>
          <w:tab w:val="left" w:pos="7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УК-11. 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Анализировать отношения, возникающие между людьми в процессе производства, распределения, обмена и потребления экономических благ, использовать их в своей жизнедеятельности;</w:t>
      </w:r>
    </w:p>
    <w:p w14:paraId="1B4F5784" w14:textId="77777777" w:rsidR="00044AB5" w:rsidRPr="00DD2EE6" w:rsidRDefault="00044AB5" w:rsidP="00044AB5">
      <w:pPr>
        <w:tabs>
          <w:tab w:val="left" w:pos="7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УК-12. Употреблять современный научный профессиональный язык, основанный на латинской ветеринарно-медицинской терминологии;</w:t>
      </w:r>
    </w:p>
    <w:p w14:paraId="4DDD3214" w14:textId="77777777" w:rsidR="00044AB5" w:rsidRPr="00DD2EE6" w:rsidRDefault="00044AB5" w:rsidP="00044AB5">
      <w:pPr>
        <w:tabs>
          <w:tab w:val="left" w:pos="7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УК-13. Осуществлять коммуникации на белорусском языке для решения задач межличностного и межкультурного взаимодействия;</w:t>
      </w:r>
    </w:p>
    <w:p w14:paraId="39D6FBEA" w14:textId="77777777" w:rsidR="00044AB5" w:rsidRPr="00DD2EE6" w:rsidRDefault="00044AB5" w:rsidP="00044AB5">
      <w:pPr>
        <w:tabs>
          <w:tab w:val="left" w:pos="7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УК-14. Владеть навыками здоровьесбережения.</w:t>
      </w:r>
    </w:p>
    <w:p w14:paraId="078B00E6" w14:textId="77777777" w:rsidR="00044AB5" w:rsidRPr="00DD2EE6" w:rsidRDefault="00044AB5" w:rsidP="00044AB5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DD2EE6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14:paraId="55B6ECAA" w14:textId="672082B6" w:rsidR="00062B5D" w:rsidRPr="00DD2EE6" w:rsidRDefault="00062B5D" w:rsidP="00062B5D">
      <w:pPr>
        <w:tabs>
          <w:tab w:val="left" w:pos="1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БПК-1. Определять общие закономерности бионеорганических химических процессов, свойства растворов, химических соединений, необходимые современные методы анализа биологических объектов при использовании ветеринарных препаратов и работе в производственных лабораториях (ветеринарно-санитарных, токсикологических, фармацевтических);</w:t>
      </w:r>
    </w:p>
    <w:p w14:paraId="25FF88F0" w14:textId="77777777" w:rsidR="00062B5D" w:rsidRPr="00DD2EE6" w:rsidRDefault="00062B5D" w:rsidP="00044AB5">
      <w:pPr>
        <w:tabs>
          <w:tab w:val="left" w:pos="1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БПК-2. Применять знания о строении и свойствах органических соединений, химическом составе живого организма, закономерностях биохимических процессов, протекающих в организме животных в норме и при патологии, проводить ветеринарные мероприятия; </w:t>
      </w:r>
    </w:p>
    <w:p w14:paraId="57ACF151" w14:textId="1653C028" w:rsidR="00044AB5" w:rsidRPr="00DD2EE6" w:rsidRDefault="00044AB5" w:rsidP="00044AB5">
      <w:pPr>
        <w:tabs>
          <w:tab w:val="left" w:pos="1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БПК-3. 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Соотносить анатомическое, гистологическое строение органов и тканей с их морфофункциональными характеристиками, топографией, видовыми особенностями, источниками кровоснабжения и иннервации в процессе онто- и филогенеза;</w:t>
      </w:r>
    </w:p>
    <w:p w14:paraId="6DC0905D" w14:textId="77777777" w:rsidR="00792F3B" w:rsidRPr="00DD2EE6" w:rsidRDefault="00792F3B" w:rsidP="00792F3B">
      <w:pPr>
        <w:tabs>
          <w:tab w:val="left" w:pos="1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БПК-4. Применять фундаментальные и прикладные знания биологии инфекционных агентов, получения на их основе средств ветеринарного назначения, использовать лабораторные методы в решении задач по диагностике инфекционных болезней животных;</w:t>
      </w:r>
    </w:p>
    <w:p w14:paraId="58B6F31F" w14:textId="77777777" w:rsidR="00792F3B" w:rsidRPr="00DD2EE6" w:rsidRDefault="00792F3B" w:rsidP="00792F3B">
      <w:pPr>
        <w:tabs>
          <w:tab w:val="left" w:pos="1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БПК-5. Применять научно-теоретические знания по влиянию внешней среды на организм животных с целью организации ветеринарных мероприятий, обеспечивающих производство безопасной животноводческой продукции и защиту окружающей среды от загрязнения отходами животноводства на основании соблюдения гигиенических нормативов условий содержания животных, благополучие животных;</w:t>
      </w:r>
    </w:p>
    <w:p w14:paraId="2D27EB01" w14:textId="77777777" w:rsidR="00044AB5" w:rsidRPr="00DD2EE6" w:rsidRDefault="00044AB5" w:rsidP="00044AB5">
      <w:pPr>
        <w:tabs>
          <w:tab w:val="left" w:pos="1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БПК-6. 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Применять знания об общих закономерностях наследственности и изменчивости организмов, биологической статистики для повышения наследственной устойчивости животных к болезням;</w:t>
      </w:r>
    </w:p>
    <w:p w14:paraId="6F6F53D0" w14:textId="77777777" w:rsidR="00044AB5" w:rsidRPr="00DD2EE6" w:rsidRDefault="00044AB5" w:rsidP="00044AB5">
      <w:pPr>
        <w:tabs>
          <w:tab w:val="left" w:pos="1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БПК-7. Использовать методы контроля полноценности кормления сельскохозяйственных животных с целью профилактики заболеваний животных алиментарными болезнями и для получения высококачественной продукции;</w:t>
      </w:r>
    </w:p>
    <w:p w14:paraId="7F26CCE2" w14:textId="486D7071" w:rsidR="00062B5D" w:rsidRPr="00DD2EE6" w:rsidRDefault="00062B5D" w:rsidP="00062B5D">
      <w:pPr>
        <w:tabs>
          <w:tab w:val="left" w:pos="1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БПК-8. Применять различные ветеринарные препараты с лечебной и профилактической целями для стимуляции и фармакорегуляции физиологических процессов в организме животного;</w:t>
      </w:r>
    </w:p>
    <w:p w14:paraId="0E8EE69A" w14:textId="77777777" w:rsidR="00062B5D" w:rsidRPr="00DD2EE6" w:rsidRDefault="00062B5D" w:rsidP="00062B5D">
      <w:pPr>
        <w:tabs>
          <w:tab w:val="left" w:pos="1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БПК-9. 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Устанавливать причины возникновения отравлений у животных на основании знаний о ядовитых веществах, их действии на организм для проведения лечебных и профилактических мероприятий при токсикозах;</w:t>
      </w:r>
    </w:p>
    <w:p w14:paraId="784CD889" w14:textId="77777777" w:rsidR="00044AB5" w:rsidRPr="00DD2EE6" w:rsidRDefault="00044AB5" w:rsidP="00044AB5">
      <w:pPr>
        <w:tabs>
          <w:tab w:val="left" w:pos="1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БПК-10.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Проводить хирургические операции у животных с учетом анатомо-топографических данных, применять инновационные технологии;</w:t>
      </w:r>
    </w:p>
    <w:p w14:paraId="371BE7D9" w14:textId="77777777" w:rsidR="00044AB5" w:rsidRPr="00DD2EE6" w:rsidRDefault="00044AB5" w:rsidP="00044AB5">
      <w:pPr>
        <w:tabs>
          <w:tab w:val="left" w:pos="1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БПК-11.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Использовать знания, методики и практические подходы для лечения хирургических и офтальмологических болезней животных; </w:t>
      </w:r>
    </w:p>
    <w:p w14:paraId="449A2ED9" w14:textId="77777777" w:rsidR="00044AB5" w:rsidRPr="00DD2EE6" w:rsidRDefault="00044AB5" w:rsidP="00044AB5">
      <w:pPr>
        <w:tabs>
          <w:tab w:val="left" w:pos="1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БПК-12. Оценивать состояние здоровья пациента путем сбора анамнеза, клинического и лабораторного исследования; </w:t>
      </w:r>
    </w:p>
    <w:p w14:paraId="06B8DE1F" w14:textId="77777777" w:rsidR="00062B5D" w:rsidRPr="00DD2EE6" w:rsidRDefault="00062B5D" w:rsidP="00062B5D">
      <w:pPr>
        <w:tabs>
          <w:tab w:val="left" w:pos="1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БПК-13. Определять патоморфологические изменения в органах, тканях и клетках при болезнях, их ассоциациях, патологоанатомическом вскрытии трупов животных и проведении судебных экспертиз; </w:t>
      </w:r>
    </w:p>
    <w:p w14:paraId="38384C10" w14:textId="77777777" w:rsidR="00044AB5" w:rsidRPr="00DD2EE6" w:rsidRDefault="00044AB5" w:rsidP="00044AB5">
      <w:pPr>
        <w:tabs>
          <w:tab w:val="left" w:pos="1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БПК-14. </w:t>
      </w: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Применять знания по этиологии, патогенезу, клиническому проявлению с целью профилактики и лечения акушерских и гинекологических болезней животных;</w:t>
      </w:r>
    </w:p>
    <w:p w14:paraId="62CAE35E" w14:textId="77777777" w:rsidR="00044AB5" w:rsidRPr="00DD2EE6" w:rsidRDefault="00044AB5" w:rsidP="00044AB5">
      <w:pPr>
        <w:tabs>
          <w:tab w:val="left" w:pos="1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БПК-15. Определять основные причины и механизмы развития незаразных болезней животных с целью своевременной диагностики болезней, оказания лечения и профилактики;</w:t>
      </w:r>
    </w:p>
    <w:p w14:paraId="6FDF1AB5" w14:textId="03A15350" w:rsidR="00062B5D" w:rsidRPr="00DD2EE6" w:rsidRDefault="00062B5D" w:rsidP="00062B5D">
      <w:pPr>
        <w:tabs>
          <w:tab w:val="left" w:pos="1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БПК-16. 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Устанавливать основные причины распространения инфекционных и инвазионных болезней животных с целью проведения ветеринарных мероприятий; </w:t>
      </w:r>
    </w:p>
    <w:p w14:paraId="2E32E8BC" w14:textId="77777777" w:rsidR="00044AB5" w:rsidRPr="00DD2EE6" w:rsidRDefault="00044AB5" w:rsidP="00044AB5">
      <w:pPr>
        <w:tabs>
          <w:tab w:val="left" w:pos="1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БПК-17. 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Использовать знания технологии производства для проведения ветеринарно-санитарной экспертизы продуктов животноводства с целью обеспечения защиты здоровья человека и животных;</w:t>
      </w:r>
    </w:p>
    <w:p w14:paraId="5DF510E6" w14:textId="165471FE" w:rsidR="00062B5D" w:rsidRPr="00DD2EE6" w:rsidRDefault="00062B5D" w:rsidP="00062B5D">
      <w:pPr>
        <w:tabs>
          <w:tab w:val="left" w:pos="1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БПК-18. Применять знания о нормативных правовых актах </w:t>
      </w:r>
      <w:r w:rsidR="009A6970" w:rsidRPr="00DD2EE6">
        <w:rPr>
          <w:rFonts w:ascii="Times New Roman" w:eastAsia="Calibri" w:hAnsi="Times New Roman" w:cs="Times New Roman"/>
          <w:spacing w:val="-6"/>
          <w:sz w:val="30"/>
          <w:szCs w:val="30"/>
        </w:rPr>
        <w:t>в области ветеринарной деятельности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организации ветеринарной деятельности различных субъектов хозяйствования;</w:t>
      </w:r>
    </w:p>
    <w:p w14:paraId="01687A0C" w14:textId="77777777" w:rsidR="00044AB5" w:rsidRPr="00DD2EE6" w:rsidRDefault="00044AB5" w:rsidP="00044AB5">
      <w:pPr>
        <w:tabs>
          <w:tab w:val="left" w:pos="1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БПК-19. 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</w:r>
    </w:p>
    <w:p w14:paraId="201EDE20" w14:textId="77777777" w:rsidR="00044AB5" w:rsidRPr="00DD2EE6" w:rsidRDefault="00044AB5" w:rsidP="00044A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18. 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При разработке образовательной программы высшего образования 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14:paraId="5B3C3B34" w14:textId="77777777" w:rsidR="00044AB5" w:rsidRPr="00DD2EE6" w:rsidRDefault="00044AB5" w:rsidP="00044A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DD2EE6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DD2EE6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14:paraId="30B82D78" w14:textId="77777777" w:rsidR="00044AB5" w:rsidRPr="00DD2EE6" w:rsidRDefault="00044AB5" w:rsidP="00044A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</w:t>
      </w:r>
      <w:r w:rsidRPr="00DD2EE6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учреждении высшего образования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24B52239" w14:textId="77777777" w:rsidR="00044AB5" w:rsidRPr="00DD2EE6" w:rsidRDefault="00044AB5" w:rsidP="00044A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Дополнительные УК и специализированные компетенции 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14:paraId="53EE9F13" w14:textId="77777777" w:rsidR="00044AB5" w:rsidRPr="00DD2EE6" w:rsidRDefault="00044AB5" w:rsidP="00044A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14:paraId="0C86DC05" w14:textId="77777777" w:rsidR="0021486D" w:rsidRPr="00DD2EE6" w:rsidRDefault="0021486D" w:rsidP="00044A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CB367E9" w14:textId="77777777" w:rsidR="00044AB5" w:rsidRPr="00DD2EE6" w:rsidRDefault="00044AB5" w:rsidP="00044A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14:paraId="79A6230B" w14:textId="77777777" w:rsidR="00044AB5" w:rsidRPr="00DD2EE6" w:rsidRDefault="00044AB5" w:rsidP="00044A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14:paraId="759B4F2F" w14:textId="77777777" w:rsidR="00044AB5" w:rsidRPr="00DD2EE6" w:rsidRDefault="00044AB5" w:rsidP="00044A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DD2EE6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СТУПЕНИ</w:t>
      </w:r>
    </w:p>
    <w:p w14:paraId="6239B762" w14:textId="77777777" w:rsidR="00044AB5" w:rsidRPr="00DD2EE6" w:rsidRDefault="00044AB5" w:rsidP="00044AB5">
      <w:pPr>
        <w:shd w:val="clear" w:color="auto" w:fill="FFFFFF"/>
        <w:spacing w:after="0" w:line="240" w:lineRule="auto"/>
        <w:ind w:firstLine="448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5B3D0770" w14:textId="77777777" w:rsidR="00044AB5" w:rsidRPr="00DD2EE6" w:rsidRDefault="00044AB5" w:rsidP="00044AB5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14:paraId="4F532F8D" w14:textId="77777777" w:rsidR="00044AB5" w:rsidRPr="00DD2EE6" w:rsidRDefault="00044AB5" w:rsidP="00044AB5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специальности;</w:t>
      </w:r>
    </w:p>
    <w:p w14:paraId="45540239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14:paraId="42E621EB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14:paraId="11B00CB7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14:paraId="29E481E1" w14:textId="77777777" w:rsidR="00044AB5" w:rsidRPr="00DD2EE6" w:rsidRDefault="00044AB5" w:rsidP="00044AB5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14:paraId="3E574D76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36436E9A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53F6CF67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14:paraId="3E7F8ADE" w14:textId="15528176" w:rsidR="00044AB5" w:rsidRPr="00DD2EE6" w:rsidRDefault="00044AB5" w:rsidP="00044AB5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14:paraId="421002A5" w14:textId="77777777" w:rsidR="00DD2EE6" w:rsidRDefault="00DD2EE6" w:rsidP="00044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827EBEC" w14:textId="77777777" w:rsidR="00DD2EE6" w:rsidRDefault="00DD2EE6" w:rsidP="00044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4FE413D" w14:textId="77777777" w:rsidR="00DD2EE6" w:rsidRDefault="00DD2EE6" w:rsidP="00044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0A7E25E" w14:textId="77777777" w:rsidR="00DD2EE6" w:rsidRDefault="00DD2EE6" w:rsidP="00044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DFF486E" w14:textId="291974F0" w:rsidR="00044AB5" w:rsidRPr="00DD2EE6" w:rsidRDefault="00044AB5" w:rsidP="00044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20" w:name="_GoBack"/>
      <w:bookmarkEnd w:id="20"/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Таблица 1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"/>
        <w:gridCol w:w="655"/>
        <w:gridCol w:w="7069"/>
        <w:gridCol w:w="1897"/>
      </w:tblGrid>
      <w:tr w:rsidR="00DD2EE6" w:rsidRPr="00DD2EE6" w14:paraId="35636CDD" w14:textId="77777777" w:rsidTr="00F6757D">
        <w:trPr>
          <w:gridBefore w:val="1"/>
          <w:wBefore w:w="4" w:type="pct"/>
          <w:cantSplit/>
          <w:trHeight w:val="543"/>
          <w:jc w:val="center"/>
        </w:trPr>
        <w:tc>
          <w:tcPr>
            <w:tcW w:w="340" w:type="pct"/>
          </w:tcPr>
          <w:p w14:paraId="058A7F61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669" w:type="pct"/>
          </w:tcPr>
          <w:p w14:paraId="2D45506E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987" w:type="pct"/>
          </w:tcPr>
          <w:p w14:paraId="572B5B89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DD2EE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DD2EE6" w:rsidRPr="00DD2EE6" w14:paraId="6EE7F19B" w14:textId="77777777" w:rsidTr="00F6757D">
        <w:trPr>
          <w:gridBefore w:val="1"/>
          <w:wBefore w:w="4" w:type="pct"/>
          <w:trHeight w:val="242"/>
          <w:jc w:val="center"/>
        </w:trPr>
        <w:tc>
          <w:tcPr>
            <w:tcW w:w="340" w:type="pct"/>
          </w:tcPr>
          <w:p w14:paraId="425428CF" w14:textId="77777777" w:rsidR="00044AB5" w:rsidRPr="00DD2EE6" w:rsidRDefault="00044AB5" w:rsidP="00044AB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669" w:type="pct"/>
          </w:tcPr>
          <w:p w14:paraId="31AE74D4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987" w:type="pct"/>
          </w:tcPr>
          <w:p w14:paraId="0CC4A483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240-260</w:t>
            </w:r>
          </w:p>
        </w:tc>
      </w:tr>
      <w:tr w:rsidR="00DD2EE6" w:rsidRPr="00DD2EE6" w14:paraId="30AF54CB" w14:textId="77777777" w:rsidTr="00F6757D">
        <w:trPr>
          <w:gridBefore w:val="1"/>
          <w:wBefore w:w="4" w:type="pct"/>
          <w:trHeight w:val="257"/>
          <w:jc w:val="center"/>
        </w:trPr>
        <w:tc>
          <w:tcPr>
            <w:tcW w:w="340" w:type="pct"/>
          </w:tcPr>
          <w:p w14:paraId="532CB41B" w14:textId="77777777" w:rsidR="00044AB5" w:rsidRPr="00DD2EE6" w:rsidRDefault="00044AB5" w:rsidP="00044AB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669" w:type="pct"/>
          </w:tcPr>
          <w:p w14:paraId="75063FC1" w14:textId="77777777" w:rsidR="00044AB5" w:rsidRPr="00DD2EE6" w:rsidRDefault="00044AB5" w:rsidP="00044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vertAlign w:val="superscript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Государственный компонент: Социально-гуманитарный модуль (</w:t>
            </w:r>
            <w:r w:rsidRPr="00DD2EE6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Философия, История, Политология, Экономика</w:t>
            </w:r>
            <w:r w:rsidRPr="00DD2EE6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Лингвистический модуль (</w:t>
            </w:r>
            <w:r w:rsidRPr="00DD2EE6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Латинский язык, Иностранный язык</w:t>
            </w:r>
            <w:r w:rsidRPr="00DD2EE6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Химия (</w:t>
            </w:r>
            <w:r w:rsidRPr="00DD2EE6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Общая и аналитическая химия, Биоорганическая и биологическая химия</w:t>
            </w:r>
            <w:r w:rsidRPr="00DD2EE6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Анатомия и гистология (</w:t>
            </w:r>
            <w:r w:rsidRPr="00DD2EE6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Анатомия животных, Гистология с основами эмбриологии</w:t>
            </w:r>
            <w:r w:rsidRPr="00DD2EE6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Микробиология и вирусология (</w:t>
            </w:r>
            <w:r w:rsidRPr="00DD2EE6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Микробиология и иммунология, Микология с микотоксикологией, Вирусология, Ветеринарная биотехнология</w:t>
            </w:r>
            <w:r w:rsidRPr="00DD2EE6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Гигиена и благополучие животных; Генетика с основами биометрии; Кормление сельскохозяйственных животных; Фармакология и токсикология (</w:t>
            </w:r>
            <w:r w:rsidRPr="00DD2EE6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Фармакология, Токсикология</w:t>
            </w:r>
            <w:r w:rsidRPr="00DD2EE6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Хирургия (</w:t>
            </w:r>
            <w:r w:rsidRPr="00DD2EE6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Оперативная хирургия с топографической анатомией, Общая и частная хирургия, офтальмология</w:t>
            </w:r>
            <w:r w:rsidRPr="00DD2EE6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Клиническая диагностика; Патологическая анатомия, вскрытие и судебная экспертиза (</w:t>
            </w:r>
            <w:r w:rsidRPr="00DD2EE6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Патологическая анатомия, Вскрытие и судебная экспертиза</w:t>
            </w:r>
            <w:r w:rsidRPr="00DD2EE6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Акушерство, гинекология и биотехнология размножения</w:t>
            </w:r>
            <w:r w:rsidRPr="00DD2EE6">
              <w:rPr>
                <w:rFonts w:ascii="Times New Roman" w:eastAsia="Times New Roman" w:hAnsi="Times New Roman" w:cs="Times New Roman"/>
                <w:i/>
                <w:iCs/>
                <w:spacing w:val="-8"/>
                <w:sz w:val="26"/>
                <w:szCs w:val="26"/>
                <w:lang w:eastAsia="ru-RU"/>
              </w:rPr>
              <w:t xml:space="preserve"> </w:t>
            </w:r>
            <w:r w:rsidRPr="00DD2EE6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животных; Внутренние болезни животных; Инфекционные и инвазионные болезни (</w:t>
            </w:r>
            <w:r w:rsidRPr="00DD2EE6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Эпизоотология и инфекционные болезни, Паразитология и инвазионные болезни</w:t>
            </w:r>
            <w:r w:rsidRPr="00DD2EE6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Ветеринарно-санитарная экспертиза и технология продуктов животноводства; Организация ветеринарного дела</w:t>
            </w:r>
          </w:p>
        </w:tc>
        <w:tc>
          <w:tcPr>
            <w:tcW w:w="987" w:type="pct"/>
          </w:tcPr>
          <w:p w14:paraId="0BC8C80D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82-166</w:t>
            </w:r>
          </w:p>
        </w:tc>
      </w:tr>
      <w:tr w:rsidR="00DD2EE6" w:rsidRPr="00DD2EE6" w14:paraId="5713B3CE" w14:textId="77777777" w:rsidTr="00F6757D">
        <w:trPr>
          <w:gridBefore w:val="1"/>
          <w:wBefore w:w="4" w:type="pct"/>
          <w:trHeight w:val="308"/>
          <w:jc w:val="center"/>
        </w:trPr>
        <w:tc>
          <w:tcPr>
            <w:tcW w:w="340" w:type="pct"/>
          </w:tcPr>
          <w:p w14:paraId="5154C0D1" w14:textId="77777777" w:rsidR="00044AB5" w:rsidRPr="00DD2EE6" w:rsidRDefault="00044AB5" w:rsidP="00044AB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669" w:type="pct"/>
          </w:tcPr>
          <w:p w14:paraId="3B76004C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DD2EE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87" w:type="pct"/>
          </w:tcPr>
          <w:p w14:paraId="38F62C71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82-166</w:t>
            </w:r>
          </w:p>
        </w:tc>
      </w:tr>
      <w:tr w:rsidR="00DD2EE6" w:rsidRPr="00DD2EE6" w14:paraId="32EFF8B5" w14:textId="77777777" w:rsidTr="00F6757D">
        <w:trPr>
          <w:gridBefore w:val="1"/>
          <w:wBefore w:w="4" w:type="pct"/>
          <w:trHeight w:val="308"/>
          <w:jc w:val="center"/>
        </w:trPr>
        <w:tc>
          <w:tcPr>
            <w:tcW w:w="340" w:type="pct"/>
          </w:tcPr>
          <w:p w14:paraId="29E5CDFD" w14:textId="77777777" w:rsidR="00044AB5" w:rsidRPr="00DD2EE6" w:rsidRDefault="00044AB5" w:rsidP="00044AB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669" w:type="pct"/>
          </w:tcPr>
          <w:p w14:paraId="701C28D1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987" w:type="pct"/>
          </w:tcPr>
          <w:p w14:paraId="0356C5D4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D2EE6" w:rsidRPr="00DD2EE6" w14:paraId="3C214DE9" w14:textId="77777777" w:rsidTr="00F6757D">
        <w:trPr>
          <w:gridBefore w:val="1"/>
          <w:wBefore w:w="4" w:type="pct"/>
          <w:trHeight w:val="308"/>
          <w:jc w:val="center"/>
        </w:trPr>
        <w:tc>
          <w:tcPr>
            <w:tcW w:w="340" w:type="pct"/>
          </w:tcPr>
          <w:p w14:paraId="3B25156A" w14:textId="77777777" w:rsidR="00044AB5" w:rsidRPr="00DD2EE6" w:rsidRDefault="00044AB5" w:rsidP="00044AB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669" w:type="pct"/>
          </w:tcPr>
          <w:p w14:paraId="18B35F4C" w14:textId="77777777" w:rsidR="00044AB5" w:rsidRPr="00DD2EE6" w:rsidRDefault="00044AB5" w:rsidP="00044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Дополнительные виды обучения (Физическая культура,  Белорусский язык (профессиональная лексика), Безопасность жизнедеятельности человека</w:t>
            </w:r>
            <w:r w:rsidRPr="00DD2EE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vertAlign w:val="superscript"/>
                <w:lang w:eastAsia="ru-RU"/>
              </w:rPr>
              <w:footnoteReference w:id="4"/>
            </w:r>
            <w:r w:rsidRPr="00DD2EE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87" w:type="pct"/>
          </w:tcPr>
          <w:p w14:paraId="345BADA4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D2EE6" w:rsidRPr="00DD2EE6" w14:paraId="3C87F9F4" w14:textId="77777777" w:rsidTr="00F6757D">
        <w:trPr>
          <w:gridBefore w:val="1"/>
          <w:wBefore w:w="4" w:type="pct"/>
          <w:trHeight w:val="308"/>
          <w:jc w:val="center"/>
        </w:trPr>
        <w:tc>
          <w:tcPr>
            <w:tcW w:w="340" w:type="pct"/>
          </w:tcPr>
          <w:p w14:paraId="64B6BB9C" w14:textId="77777777" w:rsidR="00044AB5" w:rsidRPr="00DD2EE6" w:rsidRDefault="00044AB5" w:rsidP="00044AB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669" w:type="pct"/>
          </w:tcPr>
          <w:p w14:paraId="514832F3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Учебная практика </w:t>
            </w:r>
          </w:p>
        </w:tc>
        <w:tc>
          <w:tcPr>
            <w:tcW w:w="987" w:type="pct"/>
          </w:tcPr>
          <w:p w14:paraId="59D787F7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10-20</w:t>
            </w:r>
          </w:p>
        </w:tc>
      </w:tr>
      <w:tr w:rsidR="00DD2EE6" w:rsidRPr="00DD2EE6" w14:paraId="46DF1981" w14:textId="77777777" w:rsidTr="00F6757D">
        <w:trPr>
          <w:trHeight w:val="308"/>
          <w:jc w:val="center"/>
        </w:trPr>
        <w:tc>
          <w:tcPr>
            <w:tcW w:w="343" w:type="pct"/>
            <w:gridSpan w:val="2"/>
          </w:tcPr>
          <w:p w14:paraId="478CDCB5" w14:textId="77777777" w:rsidR="00044AB5" w:rsidRPr="00DD2EE6" w:rsidRDefault="00044AB5" w:rsidP="00044AB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671" w:type="pct"/>
          </w:tcPr>
          <w:p w14:paraId="01FBE825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987" w:type="pct"/>
          </w:tcPr>
          <w:p w14:paraId="3805857F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30-40</w:t>
            </w:r>
          </w:p>
        </w:tc>
      </w:tr>
      <w:tr w:rsidR="00DD2EE6" w:rsidRPr="00DD2EE6" w14:paraId="3D35A797" w14:textId="77777777" w:rsidTr="00F6757D">
        <w:trPr>
          <w:gridBefore w:val="1"/>
          <w:wBefore w:w="4" w:type="pct"/>
          <w:trHeight w:val="257"/>
          <w:jc w:val="center"/>
        </w:trPr>
        <w:tc>
          <w:tcPr>
            <w:tcW w:w="340" w:type="pct"/>
          </w:tcPr>
          <w:p w14:paraId="77E23576" w14:textId="77777777" w:rsidR="00044AB5" w:rsidRPr="00DD2EE6" w:rsidRDefault="00044AB5" w:rsidP="00044AB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669" w:type="pct"/>
          </w:tcPr>
          <w:p w14:paraId="3C29FAA3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87" w:type="pct"/>
          </w:tcPr>
          <w:p w14:paraId="318101FA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300</w:t>
            </w:r>
          </w:p>
        </w:tc>
      </w:tr>
    </w:tbl>
    <w:p w14:paraId="4E6B288B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14:paraId="7FFF2A6B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23. 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14:paraId="7B0B4779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14:paraId="7AC1EFDA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14:paraId="7D1B8AFB" w14:textId="77777777" w:rsidR="00044AB5" w:rsidRPr="00DD2EE6" w:rsidRDefault="00044AB5" w:rsidP="00044AB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24AFCB14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070E768A" w14:textId="77777777" w:rsidR="0021486D" w:rsidRPr="00DD2EE6" w:rsidRDefault="0021486D" w:rsidP="00044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0E64F6B" w14:textId="77777777" w:rsidR="00044AB5" w:rsidRPr="00DD2EE6" w:rsidRDefault="00044AB5" w:rsidP="00044A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6442"/>
        <w:gridCol w:w="2450"/>
      </w:tblGrid>
      <w:tr w:rsidR="00DD2EE6" w:rsidRPr="00DD2EE6" w14:paraId="27F783EB" w14:textId="77777777" w:rsidTr="00F6757D">
        <w:trPr>
          <w:cantSplit/>
          <w:trHeight w:val="543"/>
          <w:jc w:val="center"/>
        </w:trPr>
        <w:tc>
          <w:tcPr>
            <w:tcW w:w="373" w:type="pct"/>
          </w:tcPr>
          <w:p w14:paraId="2E819A0F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350" w:type="pct"/>
          </w:tcPr>
          <w:p w14:paraId="3CFFF14A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модулей, учебных дисциплин </w:t>
            </w:r>
          </w:p>
        </w:tc>
        <w:tc>
          <w:tcPr>
            <w:tcW w:w="1277" w:type="pct"/>
          </w:tcPr>
          <w:p w14:paraId="41D8746E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DD2EE6" w:rsidRPr="00DD2EE6" w14:paraId="2A51CCF4" w14:textId="77777777" w:rsidTr="00F6757D">
        <w:trPr>
          <w:trHeight w:val="242"/>
          <w:jc w:val="center"/>
        </w:trPr>
        <w:tc>
          <w:tcPr>
            <w:tcW w:w="373" w:type="pct"/>
          </w:tcPr>
          <w:p w14:paraId="5D8C8DAF" w14:textId="77777777" w:rsidR="00044AB5" w:rsidRPr="00DD2EE6" w:rsidRDefault="00044AB5" w:rsidP="00044AB5">
            <w:pPr>
              <w:tabs>
                <w:tab w:val="left" w:leader="underscore" w:pos="2045"/>
                <w:tab w:val="left" w:pos="82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350" w:type="pct"/>
          </w:tcPr>
          <w:p w14:paraId="74245F11" w14:textId="77777777" w:rsidR="00044AB5" w:rsidRPr="00DD2EE6" w:rsidRDefault="00044AB5" w:rsidP="00044AB5">
            <w:pPr>
              <w:tabs>
                <w:tab w:val="left" w:leader="underscore" w:pos="2045"/>
                <w:tab w:val="left" w:pos="82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Социально-гуманитарный модуль</w:t>
            </w:r>
          </w:p>
        </w:tc>
        <w:tc>
          <w:tcPr>
            <w:tcW w:w="1277" w:type="pct"/>
          </w:tcPr>
          <w:p w14:paraId="32600FFB" w14:textId="77777777" w:rsidR="00044AB5" w:rsidRPr="00DD2EE6" w:rsidRDefault="00044AB5" w:rsidP="00044AB5">
            <w:pPr>
              <w:tabs>
                <w:tab w:val="left" w:leader="underscore" w:pos="2045"/>
                <w:tab w:val="left" w:pos="82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D2EE6" w:rsidRPr="00DD2EE6" w14:paraId="6A565C6C" w14:textId="77777777" w:rsidTr="00F6757D">
        <w:trPr>
          <w:trHeight w:val="308"/>
          <w:jc w:val="center"/>
        </w:trPr>
        <w:tc>
          <w:tcPr>
            <w:tcW w:w="373" w:type="pct"/>
          </w:tcPr>
          <w:p w14:paraId="1F306C08" w14:textId="77777777" w:rsidR="00044AB5" w:rsidRPr="00DD2EE6" w:rsidRDefault="00044AB5" w:rsidP="00044AB5">
            <w:pPr>
              <w:tabs>
                <w:tab w:val="left" w:leader="underscore" w:pos="2045"/>
                <w:tab w:val="left" w:pos="82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350" w:type="pct"/>
          </w:tcPr>
          <w:p w14:paraId="1FAD3C02" w14:textId="77777777" w:rsidR="00044AB5" w:rsidRPr="00DD2EE6" w:rsidRDefault="00044AB5" w:rsidP="00044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>Философия</w:t>
            </w:r>
          </w:p>
        </w:tc>
        <w:tc>
          <w:tcPr>
            <w:tcW w:w="1277" w:type="pct"/>
          </w:tcPr>
          <w:p w14:paraId="53E3EF0B" w14:textId="77777777" w:rsidR="00044AB5" w:rsidRPr="00DD2EE6" w:rsidRDefault="00044AB5" w:rsidP="00044AB5">
            <w:pPr>
              <w:spacing w:after="0" w:line="240" w:lineRule="auto"/>
              <w:ind w:hanging="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УК-8</w:t>
            </w:r>
          </w:p>
        </w:tc>
      </w:tr>
      <w:tr w:rsidR="00DD2EE6" w:rsidRPr="00DD2EE6" w14:paraId="524DB8A4" w14:textId="77777777" w:rsidTr="00F6757D">
        <w:trPr>
          <w:trHeight w:val="308"/>
          <w:jc w:val="center"/>
        </w:trPr>
        <w:tc>
          <w:tcPr>
            <w:tcW w:w="373" w:type="pct"/>
          </w:tcPr>
          <w:p w14:paraId="0E249CDD" w14:textId="77777777" w:rsidR="00044AB5" w:rsidRPr="00DD2EE6" w:rsidRDefault="00044AB5" w:rsidP="00044AB5">
            <w:pPr>
              <w:tabs>
                <w:tab w:val="left" w:leader="underscore" w:pos="2045"/>
                <w:tab w:val="left" w:pos="82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350" w:type="pct"/>
          </w:tcPr>
          <w:p w14:paraId="2DA286E7" w14:textId="77777777" w:rsidR="00044AB5" w:rsidRPr="00DD2EE6" w:rsidRDefault="00044AB5" w:rsidP="00044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277" w:type="pct"/>
          </w:tcPr>
          <w:p w14:paraId="4F1E23BC" w14:textId="77777777" w:rsidR="00044AB5" w:rsidRPr="00DD2EE6" w:rsidRDefault="00044AB5" w:rsidP="00044AB5">
            <w:pPr>
              <w:spacing w:after="0" w:line="240" w:lineRule="auto"/>
              <w:ind w:hanging="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УК-9</w:t>
            </w:r>
          </w:p>
        </w:tc>
      </w:tr>
      <w:tr w:rsidR="00DD2EE6" w:rsidRPr="00DD2EE6" w14:paraId="09125323" w14:textId="77777777" w:rsidTr="00F6757D">
        <w:trPr>
          <w:trHeight w:val="308"/>
          <w:jc w:val="center"/>
        </w:trPr>
        <w:tc>
          <w:tcPr>
            <w:tcW w:w="373" w:type="pct"/>
          </w:tcPr>
          <w:p w14:paraId="0AB14126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350" w:type="pct"/>
          </w:tcPr>
          <w:p w14:paraId="4D1D12EA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1277" w:type="pct"/>
          </w:tcPr>
          <w:p w14:paraId="6F6B791D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УК-7, 10</w:t>
            </w:r>
          </w:p>
        </w:tc>
      </w:tr>
      <w:tr w:rsidR="00DD2EE6" w:rsidRPr="00DD2EE6" w14:paraId="1435B3C6" w14:textId="77777777" w:rsidTr="00F6757D">
        <w:trPr>
          <w:trHeight w:val="308"/>
          <w:jc w:val="center"/>
        </w:trPr>
        <w:tc>
          <w:tcPr>
            <w:tcW w:w="373" w:type="pct"/>
          </w:tcPr>
          <w:p w14:paraId="1F0C1419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350" w:type="pct"/>
          </w:tcPr>
          <w:p w14:paraId="2D6BC745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1277" w:type="pct"/>
          </w:tcPr>
          <w:p w14:paraId="1AC860C9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УК-4, 11</w:t>
            </w:r>
          </w:p>
        </w:tc>
      </w:tr>
      <w:tr w:rsidR="00DD2EE6" w:rsidRPr="00DD2EE6" w14:paraId="23102E66" w14:textId="77777777" w:rsidTr="00F6757D">
        <w:trPr>
          <w:trHeight w:val="308"/>
          <w:jc w:val="center"/>
        </w:trPr>
        <w:tc>
          <w:tcPr>
            <w:tcW w:w="373" w:type="pct"/>
          </w:tcPr>
          <w:p w14:paraId="6B3E619C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350" w:type="pct"/>
          </w:tcPr>
          <w:p w14:paraId="53337DBB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Лингвистический модуль</w:t>
            </w:r>
          </w:p>
        </w:tc>
        <w:tc>
          <w:tcPr>
            <w:tcW w:w="1277" w:type="pct"/>
          </w:tcPr>
          <w:p w14:paraId="796B43AD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D2EE6" w:rsidRPr="00DD2EE6" w14:paraId="17229714" w14:textId="77777777" w:rsidTr="00F6757D">
        <w:trPr>
          <w:trHeight w:val="308"/>
          <w:jc w:val="center"/>
        </w:trPr>
        <w:tc>
          <w:tcPr>
            <w:tcW w:w="373" w:type="pct"/>
          </w:tcPr>
          <w:p w14:paraId="3ED0BDEC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3350" w:type="pct"/>
          </w:tcPr>
          <w:p w14:paraId="6912C96B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Латинский язык</w:t>
            </w:r>
          </w:p>
        </w:tc>
        <w:tc>
          <w:tcPr>
            <w:tcW w:w="1277" w:type="pct"/>
          </w:tcPr>
          <w:p w14:paraId="10C6010A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УК-12</w:t>
            </w:r>
          </w:p>
        </w:tc>
      </w:tr>
      <w:tr w:rsidR="00DD2EE6" w:rsidRPr="00DD2EE6" w14:paraId="057576E1" w14:textId="77777777" w:rsidTr="00F6757D">
        <w:trPr>
          <w:trHeight w:val="308"/>
          <w:jc w:val="center"/>
        </w:trPr>
        <w:tc>
          <w:tcPr>
            <w:tcW w:w="373" w:type="pct"/>
          </w:tcPr>
          <w:p w14:paraId="250AA7D2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3350" w:type="pct"/>
          </w:tcPr>
          <w:p w14:paraId="24D4D6B1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1277" w:type="pct"/>
          </w:tcPr>
          <w:p w14:paraId="143D0F02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DD2EE6" w:rsidRPr="00DD2EE6" w14:paraId="7BDA813A" w14:textId="77777777" w:rsidTr="00F6757D">
        <w:trPr>
          <w:trHeight w:val="308"/>
          <w:jc w:val="center"/>
        </w:trPr>
        <w:tc>
          <w:tcPr>
            <w:tcW w:w="373" w:type="pct"/>
          </w:tcPr>
          <w:p w14:paraId="065E3D3B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350" w:type="pct"/>
          </w:tcPr>
          <w:p w14:paraId="685FA958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1277" w:type="pct"/>
          </w:tcPr>
          <w:p w14:paraId="38F0758D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D2EE6" w:rsidRPr="00DD2EE6" w14:paraId="673E7E42" w14:textId="77777777" w:rsidTr="00F6757D">
        <w:trPr>
          <w:trHeight w:val="308"/>
          <w:jc w:val="center"/>
        </w:trPr>
        <w:tc>
          <w:tcPr>
            <w:tcW w:w="373" w:type="pct"/>
          </w:tcPr>
          <w:p w14:paraId="089C9A91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3350" w:type="pct"/>
          </w:tcPr>
          <w:p w14:paraId="7AE24FF7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и аналитическая химия</w:t>
            </w:r>
          </w:p>
        </w:tc>
        <w:tc>
          <w:tcPr>
            <w:tcW w:w="1277" w:type="pct"/>
          </w:tcPr>
          <w:p w14:paraId="5722A5C6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</w:t>
            </w:r>
          </w:p>
        </w:tc>
      </w:tr>
      <w:tr w:rsidR="00DD2EE6" w:rsidRPr="00DD2EE6" w14:paraId="5610A96E" w14:textId="77777777" w:rsidTr="00F6757D">
        <w:trPr>
          <w:trHeight w:val="308"/>
          <w:jc w:val="center"/>
        </w:trPr>
        <w:tc>
          <w:tcPr>
            <w:tcW w:w="373" w:type="pct"/>
          </w:tcPr>
          <w:p w14:paraId="637EA84E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3350" w:type="pct"/>
          </w:tcPr>
          <w:p w14:paraId="0D0B9B9F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Биоорганическая и биологическая химия</w:t>
            </w:r>
          </w:p>
        </w:tc>
        <w:tc>
          <w:tcPr>
            <w:tcW w:w="1277" w:type="pct"/>
          </w:tcPr>
          <w:p w14:paraId="115DC9BA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</w:t>
            </w:r>
          </w:p>
        </w:tc>
      </w:tr>
      <w:tr w:rsidR="00DD2EE6" w:rsidRPr="00DD2EE6" w14:paraId="3A50721A" w14:textId="77777777" w:rsidTr="00F6757D">
        <w:trPr>
          <w:trHeight w:val="308"/>
          <w:jc w:val="center"/>
        </w:trPr>
        <w:tc>
          <w:tcPr>
            <w:tcW w:w="373" w:type="pct"/>
          </w:tcPr>
          <w:p w14:paraId="5840B807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350" w:type="pct"/>
          </w:tcPr>
          <w:p w14:paraId="45E0C0EE" w14:textId="77777777" w:rsidR="00044AB5" w:rsidRPr="00DD2EE6" w:rsidRDefault="00044AB5" w:rsidP="00044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Анатомия и гистология</w:t>
            </w:r>
          </w:p>
        </w:tc>
        <w:tc>
          <w:tcPr>
            <w:tcW w:w="1277" w:type="pct"/>
          </w:tcPr>
          <w:p w14:paraId="5A5642E0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</w:t>
            </w:r>
          </w:p>
        </w:tc>
      </w:tr>
      <w:tr w:rsidR="00DD2EE6" w:rsidRPr="00DD2EE6" w14:paraId="7320C511" w14:textId="77777777" w:rsidTr="00F6757D">
        <w:trPr>
          <w:trHeight w:val="308"/>
          <w:jc w:val="center"/>
        </w:trPr>
        <w:tc>
          <w:tcPr>
            <w:tcW w:w="373" w:type="pct"/>
          </w:tcPr>
          <w:p w14:paraId="3B362A69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350" w:type="pct"/>
          </w:tcPr>
          <w:p w14:paraId="2805C541" w14:textId="77777777" w:rsidR="00044AB5" w:rsidRPr="00DD2EE6" w:rsidRDefault="00044AB5" w:rsidP="00044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Микробиология и вирусология</w:t>
            </w:r>
          </w:p>
        </w:tc>
        <w:tc>
          <w:tcPr>
            <w:tcW w:w="1277" w:type="pct"/>
          </w:tcPr>
          <w:p w14:paraId="006D108E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БПК-4</w:t>
            </w:r>
          </w:p>
        </w:tc>
      </w:tr>
      <w:tr w:rsidR="00DD2EE6" w:rsidRPr="00DD2EE6" w14:paraId="7DE5EC66" w14:textId="77777777" w:rsidTr="00F6757D">
        <w:trPr>
          <w:trHeight w:val="308"/>
          <w:jc w:val="center"/>
        </w:trPr>
        <w:tc>
          <w:tcPr>
            <w:tcW w:w="373" w:type="pct"/>
          </w:tcPr>
          <w:p w14:paraId="4B3500D5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350" w:type="pct"/>
          </w:tcPr>
          <w:p w14:paraId="4B6DC0B9" w14:textId="77777777" w:rsidR="00044AB5" w:rsidRPr="00DD2EE6" w:rsidRDefault="00044AB5" w:rsidP="00044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Гигиена и благополучие животных</w:t>
            </w:r>
          </w:p>
        </w:tc>
        <w:tc>
          <w:tcPr>
            <w:tcW w:w="1277" w:type="pct"/>
          </w:tcPr>
          <w:p w14:paraId="4C874EC6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DD2EE6" w:rsidRPr="00DD2EE6" w14:paraId="7706A151" w14:textId="77777777" w:rsidTr="00F6757D">
        <w:trPr>
          <w:trHeight w:val="308"/>
          <w:jc w:val="center"/>
        </w:trPr>
        <w:tc>
          <w:tcPr>
            <w:tcW w:w="373" w:type="pct"/>
          </w:tcPr>
          <w:p w14:paraId="78AB0986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350" w:type="pct"/>
          </w:tcPr>
          <w:p w14:paraId="54995F47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Генетика с основами биометрии</w:t>
            </w:r>
          </w:p>
        </w:tc>
        <w:tc>
          <w:tcPr>
            <w:tcW w:w="1277" w:type="pct"/>
          </w:tcPr>
          <w:p w14:paraId="1AE8FB8A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БПК-6</w:t>
            </w:r>
          </w:p>
        </w:tc>
      </w:tr>
      <w:tr w:rsidR="00DD2EE6" w:rsidRPr="00DD2EE6" w14:paraId="26C1273C" w14:textId="77777777" w:rsidTr="00F6757D">
        <w:trPr>
          <w:trHeight w:val="308"/>
          <w:jc w:val="center"/>
        </w:trPr>
        <w:tc>
          <w:tcPr>
            <w:tcW w:w="373" w:type="pct"/>
          </w:tcPr>
          <w:p w14:paraId="54678581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350" w:type="pct"/>
          </w:tcPr>
          <w:p w14:paraId="2279810E" w14:textId="77777777" w:rsidR="00044AB5" w:rsidRPr="00DD2EE6" w:rsidRDefault="00044AB5" w:rsidP="00044AB5">
            <w:pPr>
              <w:spacing w:after="0" w:line="240" w:lineRule="auto"/>
              <w:rPr>
                <w:rFonts w:ascii="Times New Roman Полужирный" w:eastAsia="Times New Roman" w:hAnsi="Times New Roman Полужирный" w:cs="Times New Roman"/>
                <w:b/>
                <w:spacing w:val="-6"/>
                <w:sz w:val="26"/>
                <w:szCs w:val="26"/>
                <w:lang w:eastAsia="ru-RU"/>
              </w:rPr>
            </w:pPr>
            <w:r w:rsidRPr="00DD2EE6">
              <w:rPr>
                <w:rFonts w:ascii="Times New Roman Полужирный" w:eastAsia="Times New Roman" w:hAnsi="Times New Roman Полужирный" w:cs="Times New Roman"/>
                <w:b/>
                <w:spacing w:val="-6"/>
                <w:sz w:val="26"/>
                <w:szCs w:val="26"/>
                <w:lang w:eastAsia="ru-RU"/>
              </w:rPr>
              <w:t>Кормление</w:t>
            </w:r>
            <w:r w:rsidRPr="00DD2EE6">
              <w:rPr>
                <w:rFonts w:ascii="Calibri" w:eastAsia="Times New Roman" w:hAnsi="Calibri" w:cs="Times New Roman"/>
                <w:b/>
                <w:spacing w:val="-6"/>
                <w:sz w:val="26"/>
                <w:szCs w:val="26"/>
                <w:lang w:val="en-US" w:eastAsia="ru-RU"/>
              </w:rPr>
              <w:t> </w:t>
            </w:r>
            <w:r w:rsidRPr="00DD2EE6">
              <w:rPr>
                <w:rFonts w:ascii="Times New Roman Полужирный" w:eastAsia="Times New Roman" w:hAnsi="Times New Roman Полужирный" w:cs="Times New Roman"/>
                <w:b/>
                <w:spacing w:val="-6"/>
                <w:sz w:val="26"/>
                <w:szCs w:val="26"/>
                <w:lang w:eastAsia="ru-RU"/>
              </w:rPr>
              <w:t>сельскохозяйственных животных</w:t>
            </w:r>
          </w:p>
        </w:tc>
        <w:tc>
          <w:tcPr>
            <w:tcW w:w="1277" w:type="pct"/>
          </w:tcPr>
          <w:p w14:paraId="2A58ABBC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БПК-7</w:t>
            </w:r>
          </w:p>
        </w:tc>
      </w:tr>
      <w:tr w:rsidR="00DD2EE6" w:rsidRPr="00DD2EE6" w14:paraId="316C439B" w14:textId="77777777" w:rsidTr="00F6757D">
        <w:trPr>
          <w:trHeight w:val="308"/>
          <w:jc w:val="center"/>
        </w:trPr>
        <w:tc>
          <w:tcPr>
            <w:tcW w:w="373" w:type="pct"/>
          </w:tcPr>
          <w:p w14:paraId="5B0AFDC4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350" w:type="pct"/>
          </w:tcPr>
          <w:p w14:paraId="4FB6214B" w14:textId="77777777" w:rsidR="00044AB5" w:rsidRPr="00DD2EE6" w:rsidRDefault="00044AB5" w:rsidP="00044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Фармакология и токсикология</w:t>
            </w:r>
          </w:p>
        </w:tc>
        <w:tc>
          <w:tcPr>
            <w:tcW w:w="1277" w:type="pct"/>
          </w:tcPr>
          <w:p w14:paraId="192812F7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D2EE6" w:rsidRPr="00DD2EE6" w14:paraId="152CC9C7" w14:textId="77777777" w:rsidTr="00F6757D">
        <w:trPr>
          <w:trHeight w:val="308"/>
          <w:jc w:val="center"/>
        </w:trPr>
        <w:tc>
          <w:tcPr>
            <w:tcW w:w="373" w:type="pct"/>
          </w:tcPr>
          <w:p w14:paraId="216A5BCA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9.1.</w:t>
            </w:r>
          </w:p>
        </w:tc>
        <w:tc>
          <w:tcPr>
            <w:tcW w:w="3350" w:type="pct"/>
          </w:tcPr>
          <w:p w14:paraId="08501CFE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Фармакология</w:t>
            </w:r>
          </w:p>
        </w:tc>
        <w:tc>
          <w:tcPr>
            <w:tcW w:w="1277" w:type="pct"/>
          </w:tcPr>
          <w:p w14:paraId="0474F021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БПК-8</w:t>
            </w:r>
          </w:p>
        </w:tc>
      </w:tr>
      <w:tr w:rsidR="00DD2EE6" w:rsidRPr="00DD2EE6" w14:paraId="7C31183B" w14:textId="77777777" w:rsidTr="00F6757D">
        <w:trPr>
          <w:trHeight w:val="308"/>
          <w:jc w:val="center"/>
        </w:trPr>
        <w:tc>
          <w:tcPr>
            <w:tcW w:w="373" w:type="pct"/>
          </w:tcPr>
          <w:p w14:paraId="72459C13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9.2.</w:t>
            </w:r>
          </w:p>
        </w:tc>
        <w:tc>
          <w:tcPr>
            <w:tcW w:w="3350" w:type="pct"/>
          </w:tcPr>
          <w:p w14:paraId="73817B5C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Токсикология</w:t>
            </w:r>
          </w:p>
        </w:tc>
        <w:tc>
          <w:tcPr>
            <w:tcW w:w="1277" w:type="pct"/>
          </w:tcPr>
          <w:p w14:paraId="49667F5E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БПК-9</w:t>
            </w:r>
          </w:p>
        </w:tc>
      </w:tr>
      <w:tr w:rsidR="00DD2EE6" w:rsidRPr="00DD2EE6" w14:paraId="29239515" w14:textId="77777777" w:rsidTr="00F6757D">
        <w:trPr>
          <w:trHeight w:val="308"/>
          <w:jc w:val="center"/>
        </w:trPr>
        <w:tc>
          <w:tcPr>
            <w:tcW w:w="373" w:type="pct"/>
          </w:tcPr>
          <w:p w14:paraId="027B7C89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3350" w:type="pct"/>
          </w:tcPr>
          <w:p w14:paraId="566532DD" w14:textId="77777777" w:rsidR="00044AB5" w:rsidRPr="00DD2EE6" w:rsidRDefault="00044AB5" w:rsidP="00044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Хирургия</w:t>
            </w:r>
          </w:p>
        </w:tc>
        <w:tc>
          <w:tcPr>
            <w:tcW w:w="1277" w:type="pct"/>
          </w:tcPr>
          <w:p w14:paraId="035D30BE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УК-5</w:t>
            </w:r>
          </w:p>
        </w:tc>
      </w:tr>
      <w:tr w:rsidR="00DD2EE6" w:rsidRPr="00DD2EE6" w14:paraId="4A2B49AB" w14:textId="77777777" w:rsidTr="00F6757D">
        <w:trPr>
          <w:trHeight w:val="308"/>
          <w:jc w:val="center"/>
        </w:trPr>
        <w:tc>
          <w:tcPr>
            <w:tcW w:w="373" w:type="pct"/>
          </w:tcPr>
          <w:p w14:paraId="551B18F9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10.1.</w:t>
            </w:r>
          </w:p>
        </w:tc>
        <w:tc>
          <w:tcPr>
            <w:tcW w:w="3350" w:type="pct"/>
          </w:tcPr>
          <w:p w14:paraId="0B99FA34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Оперативная хирургия с топографической анатомией</w:t>
            </w:r>
          </w:p>
        </w:tc>
        <w:tc>
          <w:tcPr>
            <w:tcW w:w="1277" w:type="pct"/>
          </w:tcPr>
          <w:p w14:paraId="2D204607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БПК-10</w:t>
            </w:r>
          </w:p>
        </w:tc>
      </w:tr>
      <w:tr w:rsidR="00DD2EE6" w:rsidRPr="00DD2EE6" w14:paraId="561512AE" w14:textId="77777777" w:rsidTr="00F6757D">
        <w:trPr>
          <w:trHeight w:val="308"/>
          <w:jc w:val="center"/>
        </w:trPr>
        <w:tc>
          <w:tcPr>
            <w:tcW w:w="373" w:type="pct"/>
          </w:tcPr>
          <w:p w14:paraId="79B5F7C4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10.2.</w:t>
            </w:r>
          </w:p>
        </w:tc>
        <w:tc>
          <w:tcPr>
            <w:tcW w:w="3350" w:type="pct"/>
          </w:tcPr>
          <w:p w14:paraId="54EF0174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и частная хирургия, офтальмология</w:t>
            </w:r>
          </w:p>
        </w:tc>
        <w:tc>
          <w:tcPr>
            <w:tcW w:w="1277" w:type="pct"/>
          </w:tcPr>
          <w:p w14:paraId="7017A4AA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БПК-11</w:t>
            </w:r>
          </w:p>
        </w:tc>
      </w:tr>
      <w:tr w:rsidR="00DD2EE6" w:rsidRPr="00DD2EE6" w14:paraId="52105AA6" w14:textId="77777777" w:rsidTr="00F6757D">
        <w:trPr>
          <w:trHeight w:val="308"/>
          <w:jc w:val="center"/>
        </w:trPr>
        <w:tc>
          <w:tcPr>
            <w:tcW w:w="373" w:type="pct"/>
          </w:tcPr>
          <w:p w14:paraId="017A800C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3350" w:type="pct"/>
          </w:tcPr>
          <w:p w14:paraId="538EEFE0" w14:textId="77777777" w:rsidR="00044AB5" w:rsidRPr="00DD2EE6" w:rsidRDefault="00044AB5" w:rsidP="00044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Клиническая диагностика</w:t>
            </w:r>
          </w:p>
        </w:tc>
        <w:tc>
          <w:tcPr>
            <w:tcW w:w="1277" w:type="pct"/>
          </w:tcPr>
          <w:p w14:paraId="2D9541F7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УК-5; БПК-12</w:t>
            </w:r>
          </w:p>
        </w:tc>
      </w:tr>
      <w:tr w:rsidR="00DD2EE6" w:rsidRPr="00DD2EE6" w14:paraId="04B2BAB4" w14:textId="77777777" w:rsidTr="00F6757D">
        <w:trPr>
          <w:trHeight w:val="308"/>
          <w:jc w:val="center"/>
        </w:trPr>
        <w:tc>
          <w:tcPr>
            <w:tcW w:w="373" w:type="pct"/>
          </w:tcPr>
          <w:p w14:paraId="58727BCD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12.</w:t>
            </w:r>
          </w:p>
        </w:tc>
        <w:tc>
          <w:tcPr>
            <w:tcW w:w="3350" w:type="pct"/>
          </w:tcPr>
          <w:p w14:paraId="3B045E16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Патологическая анатомия, вскрытие и судебная экспертиза</w:t>
            </w:r>
          </w:p>
        </w:tc>
        <w:tc>
          <w:tcPr>
            <w:tcW w:w="1277" w:type="pct"/>
          </w:tcPr>
          <w:p w14:paraId="319A3A13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УК-6; БПК-13</w:t>
            </w:r>
          </w:p>
        </w:tc>
      </w:tr>
      <w:tr w:rsidR="00DD2EE6" w:rsidRPr="00DD2EE6" w14:paraId="31FEA45F" w14:textId="77777777" w:rsidTr="00F6757D">
        <w:trPr>
          <w:trHeight w:val="308"/>
          <w:jc w:val="center"/>
        </w:trPr>
        <w:tc>
          <w:tcPr>
            <w:tcW w:w="373" w:type="pct"/>
          </w:tcPr>
          <w:p w14:paraId="57B15006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3350" w:type="pct"/>
          </w:tcPr>
          <w:p w14:paraId="4857DEB4" w14:textId="77777777" w:rsidR="00044AB5" w:rsidRPr="00DD2EE6" w:rsidRDefault="00044AB5" w:rsidP="00044AB5">
            <w:pPr>
              <w:spacing w:after="0" w:line="240" w:lineRule="auto"/>
              <w:rPr>
                <w:rFonts w:ascii="Times New Roman Полужирный" w:eastAsia="Times New Roman" w:hAnsi="Times New Roman Полужирный" w:cs="Times New Roman"/>
                <w:b/>
                <w:spacing w:val="-6"/>
                <w:sz w:val="26"/>
                <w:szCs w:val="26"/>
                <w:lang w:eastAsia="ru-RU"/>
              </w:rPr>
            </w:pPr>
            <w:r w:rsidRPr="00DD2EE6">
              <w:rPr>
                <w:rFonts w:ascii="Times New Roman Полужирный" w:eastAsia="Times New Roman" w:hAnsi="Times New Roman Полужирный" w:cs="Times New Roman"/>
                <w:b/>
                <w:spacing w:val="-6"/>
                <w:sz w:val="26"/>
                <w:szCs w:val="26"/>
                <w:lang w:eastAsia="ru-RU"/>
              </w:rPr>
              <w:t>Акушерство, гинекология и биотехнология размножения животных</w:t>
            </w:r>
          </w:p>
        </w:tc>
        <w:tc>
          <w:tcPr>
            <w:tcW w:w="1277" w:type="pct"/>
          </w:tcPr>
          <w:p w14:paraId="6E078823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УК-1; БПК-14</w:t>
            </w:r>
          </w:p>
        </w:tc>
      </w:tr>
      <w:tr w:rsidR="00DD2EE6" w:rsidRPr="00DD2EE6" w14:paraId="6332D735" w14:textId="77777777" w:rsidTr="00F6757D">
        <w:trPr>
          <w:trHeight w:val="308"/>
          <w:jc w:val="center"/>
        </w:trPr>
        <w:tc>
          <w:tcPr>
            <w:tcW w:w="373" w:type="pct"/>
          </w:tcPr>
          <w:p w14:paraId="10F49B85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3350" w:type="pct"/>
          </w:tcPr>
          <w:p w14:paraId="12FEE9FA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Внутренние болезни животных</w:t>
            </w:r>
          </w:p>
        </w:tc>
        <w:tc>
          <w:tcPr>
            <w:tcW w:w="1277" w:type="pct"/>
          </w:tcPr>
          <w:p w14:paraId="5862D92F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УК-1; БПК-15</w:t>
            </w:r>
          </w:p>
        </w:tc>
      </w:tr>
      <w:tr w:rsidR="00DD2EE6" w:rsidRPr="00DD2EE6" w14:paraId="47742E04" w14:textId="77777777" w:rsidTr="00F6757D">
        <w:trPr>
          <w:trHeight w:val="308"/>
          <w:jc w:val="center"/>
        </w:trPr>
        <w:tc>
          <w:tcPr>
            <w:tcW w:w="373" w:type="pct"/>
          </w:tcPr>
          <w:p w14:paraId="3077051D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3350" w:type="pct"/>
          </w:tcPr>
          <w:p w14:paraId="610C02D9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Инфекционные и инвазионные болезни</w:t>
            </w:r>
          </w:p>
        </w:tc>
        <w:tc>
          <w:tcPr>
            <w:tcW w:w="1277" w:type="pct"/>
          </w:tcPr>
          <w:p w14:paraId="24D62C74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УК-1; БПК-16</w:t>
            </w:r>
          </w:p>
        </w:tc>
      </w:tr>
      <w:tr w:rsidR="00DD2EE6" w:rsidRPr="00DD2EE6" w14:paraId="4C0C1B8A" w14:textId="77777777" w:rsidTr="00F6757D">
        <w:trPr>
          <w:trHeight w:val="308"/>
          <w:jc w:val="center"/>
        </w:trPr>
        <w:tc>
          <w:tcPr>
            <w:tcW w:w="373" w:type="pct"/>
          </w:tcPr>
          <w:p w14:paraId="4F161B0E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3350" w:type="pct"/>
          </w:tcPr>
          <w:p w14:paraId="1E18CC7E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Ветеринарно-санитарная экспертиза и технология продуктов животноводства</w:t>
            </w:r>
          </w:p>
        </w:tc>
        <w:tc>
          <w:tcPr>
            <w:tcW w:w="1277" w:type="pct"/>
          </w:tcPr>
          <w:p w14:paraId="3869C089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УК-6; БПК-17</w:t>
            </w:r>
          </w:p>
        </w:tc>
      </w:tr>
      <w:tr w:rsidR="00DD2EE6" w:rsidRPr="00DD2EE6" w14:paraId="205D5E2C" w14:textId="77777777" w:rsidTr="00F6757D">
        <w:trPr>
          <w:trHeight w:val="308"/>
          <w:jc w:val="center"/>
        </w:trPr>
        <w:tc>
          <w:tcPr>
            <w:tcW w:w="373" w:type="pct"/>
          </w:tcPr>
          <w:p w14:paraId="078959D3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3350" w:type="pct"/>
          </w:tcPr>
          <w:p w14:paraId="3B479B37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Организация ветеринарного дела</w:t>
            </w:r>
          </w:p>
        </w:tc>
        <w:tc>
          <w:tcPr>
            <w:tcW w:w="1277" w:type="pct"/>
          </w:tcPr>
          <w:p w14:paraId="451A6339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УК-2; БПК-18</w:t>
            </w:r>
          </w:p>
        </w:tc>
      </w:tr>
      <w:tr w:rsidR="00DD2EE6" w:rsidRPr="00DD2EE6" w14:paraId="5BDED1E8" w14:textId="77777777" w:rsidTr="00F6757D">
        <w:trPr>
          <w:trHeight w:val="308"/>
          <w:jc w:val="center"/>
        </w:trPr>
        <w:tc>
          <w:tcPr>
            <w:tcW w:w="373" w:type="pct"/>
          </w:tcPr>
          <w:p w14:paraId="38F27701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3350" w:type="pct"/>
          </w:tcPr>
          <w:p w14:paraId="48CC43F8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1277" w:type="pct"/>
          </w:tcPr>
          <w:p w14:paraId="5F585C6E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 5, 6</w:t>
            </w:r>
          </w:p>
        </w:tc>
      </w:tr>
      <w:tr w:rsidR="00DD2EE6" w:rsidRPr="00DD2EE6" w14:paraId="2A5EE266" w14:textId="77777777" w:rsidTr="00F6757D">
        <w:trPr>
          <w:trHeight w:val="308"/>
          <w:jc w:val="center"/>
        </w:trPr>
        <w:tc>
          <w:tcPr>
            <w:tcW w:w="373" w:type="pct"/>
          </w:tcPr>
          <w:p w14:paraId="0E27AB58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</w:t>
            </w: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350" w:type="pct"/>
          </w:tcPr>
          <w:p w14:paraId="22E4FE53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1277" w:type="pct"/>
          </w:tcPr>
          <w:p w14:paraId="45FD8833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D2EE6" w:rsidRPr="00DD2EE6" w14:paraId="51F19CE2" w14:textId="77777777" w:rsidTr="00F6757D">
        <w:trPr>
          <w:trHeight w:val="308"/>
          <w:jc w:val="center"/>
        </w:trPr>
        <w:tc>
          <w:tcPr>
            <w:tcW w:w="373" w:type="pct"/>
          </w:tcPr>
          <w:p w14:paraId="15201CAD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9.1.</w:t>
            </w:r>
          </w:p>
        </w:tc>
        <w:tc>
          <w:tcPr>
            <w:tcW w:w="3350" w:type="pct"/>
          </w:tcPr>
          <w:p w14:paraId="0BF8E67A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1277" w:type="pct"/>
          </w:tcPr>
          <w:p w14:paraId="66AE90B0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УК-14</w:t>
            </w:r>
          </w:p>
        </w:tc>
      </w:tr>
      <w:tr w:rsidR="00DD2EE6" w:rsidRPr="00DD2EE6" w14:paraId="138B6242" w14:textId="77777777" w:rsidTr="00F6757D">
        <w:trPr>
          <w:trHeight w:val="308"/>
          <w:jc w:val="center"/>
        </w:trPr>
        <w:tc>
          <w:tcPr>
            <w:tcW w:w="373" w:type="pct"/>
          </w:tcPr>
          <w:p w14:paraId="3D1C67FD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19.2.</w:t>
            </w:r>
          </w:p>
        </w:tc>
        <w:tc>
          <w:tcPr>
            <w:tcW w:w="3350" w:type="pct"/>
          </w:tcPr>
          <w:p w14:paraId="05CE1F3E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1277" w:type="pct"/>
          </w:tcPr>
          <w:p w14:paraId="4F914831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УК-13</w:t>
            </w:r>
          </w:p>
        </w:tc>
      </w:tr>
      <w:tr w:rsidR="00DD2EE6" w:rsidRPr="00DD2EE6" w14:paraId="06EA3907" w14:textId="77777777" w:rsidTr="00F6757D">
        <w:trPr>
          <w:trHeight w:val="308"/>
          <w:jc w:val="center"/>
        </w:trPr>
        <w:tc>
          <w:tcPr>
            <w:tcW w:w="373" w:type="pct"/>
          </w:tcPr>
          <w:p w14:paraId="65454B60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19.3.</w:t>
            </w:r>
          </w:p>
        </w:tc>
        <w:tc>
          <w:tcPr>
            <w:tcW w:w="3350" w:type="pct"/>
          </w:tcPr>
          <w:p w14:paraId="2E699411" w14:textId="77777777" w:rsidR="00044AB5" w:rsidRPr="00DD2EE6" w:rsidRDefault="00044AB5" w:rsidP="0004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1277" w:type="pct"/>
          </w:tcPr>
          <w:p w14:paraId="23622320" w14:textId="77777777" w:rsidR="00044AB5" w:rsidRPr="00DD2EE6" w:rsidRDefault="00044AB5" w:rsidP="0004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E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БПК-19</w:t>
            </w:r>
          </w:p>
        </w:tc>
      </w:tr>
    </w:tbl>
    <w:p w14:paraId="629A7012" w14:textId="77777777" w:rsidR="00044AB5" w:rsidRPr="00DD2EE6" w:rsidRDefault="00044AB5" w:rsidP="0004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DD2EE6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14:paraId="3DCF6736" w14:textId="77777777" w:rsidR="00650E19" w:rsidRPr="00DD2EE6" w:rsidRDefault="00650E19" w:rsidP="00650E19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2B2B546D" w14:textId="77777777" w:rsidR="00044AB5" w:rsidRPr="00DD2EE6" w:rsidRDefault="00044AB5" w:rsidP="00051B8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29. Результаты обучения должны быть соотнесены с требуемыми результатами освоения содержания образовательной программы высшего образования </w:t>
      </w:r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 ступени (компетенциями). </w:t>
      </w:r>
    </w:p>
    <w:p w14:paraId="3852B6CF" w14:textId="77777777" w:rsidR="00044AB5" w:rsidRPr="00DD2EE6" w:rsidRDefault="00044AB5" w:rsidP="00051B8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583BFB8A" w14:textId="77777777" w:rsidR="00044AB5" w:rsidRPr="00DD2EE6" w:rsidRDefault="00044AB5" w:rsidP="00051B8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</w:p>
    <w:p w14:paraId="102DBCE5" w14:textId="77777777" w:rsidR="00044AB5" w:rsidRPr="00DD2EE6" w:rsidRDefault="00044AB5" w:rsidP="00051B8B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ГЛАВА 6</w:t>
      </w:r>
    </w:p>
    <w:p w14:paraId="45B455E9" w14:textId="77777777" w:rsidR="00044AB5" w:rsidRPr="00DD2EE6" w:rsidRDefault="00044AB5" w:rsidP="00051B8B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14:paraId="3250B8BE" w14:textId="77777777" w:rsidR="00044AB5" w:rsidRPr="00DD2EE6" w:rsidRDefault="00044AB5" w:rsidP="00051B8B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</w:p>
    <w:p w14:paraId="5DCC167B" w14:textId="77777777" w:rsidR="00044AB5" w:rsidRPr="00DD2EE6" w:rsidRDefault="00044AB5" w:rsidP="00051B8B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14:paraId="79875521" w14:textId="77777777" w:rsidR="00044AB5" w:rsidRPr="00DD2EE6" w:rsidRDefault="00044AB5" w:rsidP="00051B8B">
      <w:pPr>
        <w:widowControl w:val="0"/>
        <w:tabs>
          <w:tab w:val="left" w:pos="540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заниматься научно-методической деятельностью;</w:t>
      </w:r>
    </w:p>
    <w:p w14:paraId="57D9DB22" w14:textId="77777777" w:rsidR="00044AB5" w:rsidRPr="00DD2EE6" w:rsidRDefault="00044AB5" w:rsidP="00051B8B">
      <w:pPr>
        <w:widowControl w:val="0"/>
        <w:tabs>
          <w:tab w:val="left" w:pos="540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5BB882D6" w14:textId="77777777" w:rsidR="00044AB5" w:rsidRPr="00DD2EE6" w:rsidRDefault="00044AB5" w:rsidP="00051B8B">
      <w:pPr>
        <w:widowControl w:val="0"/>
        <w:tabs>
          <w:tab w:val="left" w:pos="540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ru-RU"/>
        </w:rPr>
        <w:t xml:space="preserve">, </w:t>
      </w:r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курсантами, слушателями.</w:t>
      </w:r>
    </w:p>
    <w:p w14:paraId="508043A0" w14:textId="77777777" w:rsidR="00044AB5" w:rsidRPr="00DD2EE6" w:rsidRDefault="00044AB5" w:rsidP="00051B8B">
      <w:pPr>
        <w:widowControl w:val="0"/>
        <w:tabs>
          <w:tab w:val="left" w:pos="540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14:paraId="63AF42F0" w14:textId="77777777" w:rsidR="00044AB5" w:rsidRPr="00DD2EE6" w:rsidRDefault="00044AB5" w:rsidP="00051B8B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32. Учреждение высшего образования должно располагать:</w:t>
      </w:r>
    </w:p>
    <w:p w14:paraId="55A7EE04" w14:textId="77777777" w:rsidR="00044AB5" w:rsidRPr="00DD2EE6" w:rsidRDefault="00044AB5" w:rsidP="00051B8B">
      <w:pPr>
        <w:widowControl w:val="0"/>
        <w:tabs>
          <w:tab w:val="left" w:pos="540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lastRenderedPageBreak/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14:paraId="266300D2" w14:textId="77777777" w:rsidR="00044AB5" w:rsidRPr="00DD2EE6" w:rsidRDefault="00044AB5" w:rsidP="00051B8B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 сети, аудиовизуальные средства и иные материальные объекты).</w:t>
      </w:r>
    </w:p>
    <w:p w14:paraId="3F234B4F" w14:textId="77777777" w:rsidR="00044AB5" w:rsidRPr="00DD2EE6" w:rsidRDefault="00044AB5" w:rsidP="00051B8B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480CF96E" w14:textId="77777777" w:rsidR="00044AB5" w:rsidRPr="00DD2EE6" w:rsidRDefault="00044AB5" w:rsidP="00044A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34C9C1BC" w14:textId="77777777" w:rsidR="00044AB5" w:rsidRPr="00DD2EE6" w:rsidRDefault="00044AB5" w:rsidP="00044A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3B1A1BCB" w14:textId="77777777" w:rsidR="00044AB5" w:rsidRPr="00DD2EE6" w:rsidRDefault="00044AB5" w:rsidP="00044A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73A9140F" w14:textId="77777777" w:rsidR="00044AB5" w:rsidRPr="00DD2EE6" w:rsidRDefault="00044AB5" w:rsidP="00044A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14:paraId="38737112" w14:textId="77777777" w:rsidR="00044AB5" w:rsidRPr="00DD2EE6" w:rsidRDefault="00044AB5" w:rsidP="00044A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14:paraId="3FC58F7D" w14:textId="77777777" w:rsidR="00044AB5" w:rsidRPr="00DD2EE6" w:rsidRDefault="00044AB5" w:rsidP="00044A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191E80FC" w14:textId="77777777" w:rsidR="00044AB5" w:rsidRPr="00DD2EE6" w:rsidRDefault="00044AB5" w:rsidP="00044A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14:paraId="4246FD77" w14:textId="77777777" w:rsidR="00044AB5" w:rsidRPr="00DD2EE6" w:rsidRDefault="00044AB5" w:rsidP="00044A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14:paraId="3876A7BB" w14:textId="79DA572C" w:rsidR="00044AB5" w:rsidRPr="00DD2EE6" w:rsidRDefault="00044AB5" w:rsidP="00044A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представляется на русском и</w:t>
      </w:r>
      <w:r w:rsidR="00650E19"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(или) белорусском </w:t>
      </w: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языке и английском языке;</w:t>
      </w:r>
    </w:p>
    <w:p w14:paraId="3B0D812F" w14:textId="77777777" w:rsidR="00044AB5" w:rsidRPr="00DD2EE6" w:rsidRDefault="00044AB5" w:rsidP="00044A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), семестр, пререквизиты,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1021B029" w14:textId="77777777" w:rsidR="00044AB5" w:rsidRPr="00DD2EE6" w:rsidRDefault="00044AB5" w:rsidP="00044A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14:paraId="776FBE54" w14:textId="77777777" w:rsidR="00044AB5" w:rsidRPr="00DD2EE6" w:rsidRDefault="00044AB5" w:rsidP="00044A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14:paraId="14E58784" w14:textId="77777777" w:rsidR="00044AB5" w:rsidRPr="00DD2EE6" w:rsidRDefault="00044AB5" w:rsidP="00044A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DD2EE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DD2EE6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DD2EE6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14:paraId="448C951D" w14:textId="77777777" w:rsidR="00044AB5" w:rsidRPr="00DD2EE6" w:rsidRDefault="00044AB5" w:rsidP="00044AB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14:paraId="60416249" w14:textId="77777777" w:rsidR="00044AB5" w:rsidRPr="00DD2EE6" w:rsidRDefault="00044AB5" w:rsidP="00044AB5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>35. </w:t>
      </w:r>
      <w:r w:rsidRPr="00DD2EE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476461D0" w14:textId="77777777" w:rsidR="00044AB5" w:rsidRPr="00DD2EE6" w:rsidRDefault="00044AB5" w:rsidP="00044AB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7109337D" w14:textId="77777777" w:rsidR="00044AB5" w:rsidRPr="00DD2EE6" w:rsidRDefault="00044AB5" w:rsidP="00044AB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иное.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14:paraId="090934D4" w14:textId="77777777" w:rsidR="00044AB5" w:rsidRPr="00DD2EE6" w:rsidRDefault="00044AB5" w:rsidP="00044AB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DD2EE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413C6A94" w14:textId="77777777" w:rsidR="00051B8B" w:rsidRPr="00DD2EE6" w:rsidRDefault="00051B8B" w:rsidP="00044AB5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</w:p>
    <w:p w14:paraId="45D18722" w14:textId="77777777" w:rsidR="00044AB5" w:rsidRPr="00DD2EE6" w:rsidRDefault="00044AB5" w:rsidP="00044AB5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lastRenderedPageBreak/>
        <w:t>ГЛАВА 7</w:t>
      </w:r>
    </w:p>
    <w:p w14:paraId="1239F540" w14:textId="77777777" w:rsidR="00044AB5" w:rsidRPr="00DD2EE6" w:rsidRDefault="00044AB5" w:rsidP="00044AB5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x-none"/>
        </w:rPr>
      </w:pPr>
      <w:r w:rsidRPr="00DD2EE6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14:paraId="5482602E" w14:textId="77777777" w:rsidR="00044AB5" w:rsidRPr="00DD2EE6" w:rsidRDefault="00044AB5" w:rsidP="00044AB5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14:paraId="28B0ACF0" w14:textId="77777777" w:rsidR="00044AB5" w:rsidRPr="00DD2EE6" w:rsidRDefault="00044AB5" w:rsidP="00044AB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14:paraId="1CE74011" w14:textId="77777777" w:rsidR="00044AB5" w:rsidRPr="00DD2EE6" w:rsidRDefault="00044AB5" w:rsidP="00044AB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К итоговой аттестации допускаются студенты</w:t>
      </w: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, </w:t>
      </w: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соответствующие </w:t>
      </w:r>
      <w:r w:rsidRPr="00DD2EE6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учебный план и учебные программы.</w:t>
      </w:r>
    </w:p>
    <w:p w14:paraId="6E918D96" w14:textId="04308075" w:rsidR="00044AB5" w:rsidRPr="00DD2EE6" w:rsidRDefault="00044AB5" w:rsidP="00044AB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студентов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ой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программ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ы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высшего образования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по специальности </w:t>
      </w:r>
      <w:bookmarkStart w:id="21" w:name="_Hlk99959254"/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1-74 03 02 «Ветеринарная медицина»</w:t>
      </w:r>
      <w:bookmarkEnd w:id="21"/>
      <w:r w:rsidRPr="00DD2EE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проводится в форме </w:t>
      </w: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государственных экзаменов</w:t>
      </w:r>
      <w:r w:rsidR="00792F3B" w:rsidRPr="00DD2EE6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14:paraId="30B631AC" w14:textId="77777777" w:rsidR="00044AB5" w:rsidRPr="00DD2EE6" w:rsidRDefault="00044AB5" w:rsidP="00044AB5">
      <w:pPr>
        <w:tabs>
          <w:tab w:val="left" w:pos="89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обучающихся, которые проявили способности к научно-исследовательской работе, итоговая аттестация может проводиться в форме государственного экзамена по практическим навыкам и умениям и защиты дипломной работы. </w:t>
      </w:r>
    </w:p>
    <w:p w14:paraId="589C6335" w14:textId="77777777" w:rsidR="00044AB5" w:rsidRPr="00DD2EE6" w:rsidRDefault="00044AB5" w:rsidP="00044AB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14:paraId="0296CC4A" w14:textId="77777777" w:rsidR="00044AB5" w:rsidRPr="00DD2EE6" w:rsidRDefault="00044AB5" w:rsidP="00044AB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6E27D2CD" w14:textId="77777777" w:rsidR="00044AB5" w:rsidRPr="00DD2EE6" w:rsidRDefault="00044AB5" w:rsidP="00044AB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DD2EE6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</w:t>
      </w:r>
      <w:r w:rsidRPr="00DD2EE6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08CEEADB" w14:textId="77777777" w:rsidR="00044AB5" w:rsidRPr="00DD2EE6" w:rsidRDefault="00044AB5" w:rsidP="00044AB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DD2EE6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DD2EE6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  <w:bookmarkEnd w:id="19"/>
    </w:p>
    <w:sectPr w:rsidR="00044AB5" w:rsidRPr="00DD2EE6" w:rsidSect="00F6757D">
      <w:footerReference w:type="default" r:id="rId14"/>
      <w:footerReference w:type="first" r:id="rId15"/>
      <w:footnotePr>
        <w:numRestart w:val="eachSect"/>
      </w:footnotePr>
      <w:pgSz w:w="11906" w:h="16838"/>
      <w:pgMar w:top="1134" w:right="567" w:bottom="1134" w:left="1701" w:header="720" w:footer="720" w:gutter="0"/>
      <w:pgNumType w:start="1"/>
      <w:cols w:space="708"/>
      <w:titlePg/>
      <w:docGrid w:linePitch="4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0B986" w16cex:dateUtc="2022-06-12T16:14:00Z"/>
  <w16cex:commentExtensible w16cex:durableId="26427B93" w16cex:dateUtc="2022-06-01T20:58:00Z"/>
  <w16cex:commentExtensible w16cex:durableId="264F3434" w16cex:dateUtc="2022-06-01T21:02:00Z"/>
  <w16cex:commentExtensible w16cex:durableId="26427C64" w16cex:dateUtc="2022-06-01T21:01:00Z"/>
  <w16cex:commentExtensible w16cex:durableId="26427CA4" w16cex:dateUtc="2022-06-01T21:02:00Z"/>
  <w16cex:commentExtensible w16cex:durableId="264F3437" w16cex:dateUtc="2022-06-02T07:29:00Z"/>
  <w16cex:commentExtensible w16cex:durableId="264F3438" w16cex:dateUtc="2022-06-02T07:30:00Z"/>
  <w16cex:commentExtensible w16cex:durableId="26427CDB" w16cex:dateUtc="2022-06-01T21:03:00Z"/>
  <w16cex:commentExtensible w16cex:durableId="26427D18" w16cex:dateUtc="2022-06-01T21:04:00Z"/>
  <w16cex:commentExtensible w16cex:durableId="264F343B" w16cex:dateUtc="2022-06-02T07:36:00Z"/>
  <w16cex:commentExtensible w16cex:durableId="264F343C" w16cex:dateUtc="2022-06-02T07:37:00Z"/>
  <w16cex:commentExtensible w16cex:durableId="264F343E" w16cex:dateUtc="2022-06-02T07:41:00Z"/>
  <w16cex:commentExtensible w16cex:durableId="26427DAA" w16cex:dateUtc="2022-06-01T21:07:00Z"/>
  <w16cex:commentExtensible w16cex:durableId="264F3440" w16cex:dateUtc="2022-06-02T07:41:00Z"/>
  <w16cex:commentExtensible w16cex:durableId="264F3441" w16cex:dateUtc="2022-06-02T07:42:00Z"/>
  <w16cex:commentExtensible w16cex:durableId="2650BAE1" w16cex:dateUtc="2022-06-12T16:20:00Z"/>
  <w16cex:commentExtensible w16cex:durableId="264F3442" w16cex:dateUtc="2022-06-02T07:45:00Z"/>
  <w16cex:commentExtensible w16cex:durableId="2650BB17" w16cex:dateUtc="2022-06-12T16:20:00Z"/>
  <w16cex:commentExtensible w16cex:durableId="2650BBE9" w16cex:dateUtc="2022-06-12T16:24:00Z"/>
  <w16cex:commentExtensible w16cex:durableId="2650C0F6" w16cex:dateUtc="2022-06-12T16:45:00Z"/>
  <w16cex:commentExtensible w16cex:durableId="2650C236" w16cex:dateUtc="2022-06-12T16:51:00Z"/>
  <w16cex:commentExtensible w16cex:durableId="2650C692" w16cex:dateUtc="2022-06-12T17:09:00Z"/>
  <w16cex:commentExtensible w16cex:durableId="264F3443" w16cex:dateUtc="2022-06-02T08:01:00Z"/>
  <w16cex:commentExtensible w16cex:durableId="264F3444" w16cex:dateUtc="2022-06-02T08:02:00Z"/>
  <w16cex:commentExtensible w16cex:durableId="264F3445" w16cex:dateUtc="2022-06-02T08:02:00Z"/>
  <w16cex:commentExtensible w16cex:durableId="264F3446" w16cex:dateUtc="2022-06-02T08:03:00Z"/>
  <w16cex:commentExtensible w16cex:durableId="264F3447" w16cex:dateUtc="2022-06-02T08:05:00Z"/>
  <w16cex:commentExtensible w16cex:durableId="264F3448" w16cex:dateUtc="2022-06-02T08:08:00Z"/>
  <w16cex:commentExtensible w16cex:durableId="264F3449" w16cex:dateUtc="2022-06-02T08:32:00Z"/>
  <w16cex:commentExtensible w16cex:durableId="2650D8FA" w16cex:dateUtc="2022-06-12T18:28:00Z"/>
  <w16cex:commentExtensible w16cex:durableId="264F344A" w16cex:dateUtc="2022-06-02T09:08:00Z"/>
  <w16cex:commentExtensible w16cex:durableId="2650E076" w16cex:dateUtc="2022-06-12T19:00:00Z"/>
  <w16cex:commentExtensible w16cex:durableId="2650D936" w16cex:dateUtc="2022-06-12T18:29:00Z"/>
  <w16cex:commentExtensible w16cex:durableId="2650E0D3" w16cex:dateUtc="2022-06-12T19:01:00Z"/>
  <w16cex:commentExtensible w16cex:durableId="2650DE85" w16cex:dateUtc="2022-06-12T18:52:00Z"/>
  <w16cex:commentExtensible w16cex:durableId="2650DF93" w16cex:dateUtc="2022-06-12T18:56:00Z"/>
  <w16cex:commentExtensible w16cex:durableId="2650DF6A" w16cex:dateUtc="2022-06-12T18:55:00Z"/>
  <w16cex:commentExtensible w16cex:durableId="2650DFC4" w16cex:dateUtc="2022-06-12T18:57:00Z"/>
  <w16cex:commentExtensible w16cex:durableId="2650DFEF" w16cex:dateUtc="2022-06-12T18:58:00Z"/>
  <w16cex:commentExtensible w16cex:durableId="2650E040" w16cex:dateUtc="2022-06-12T18:59:00Z"/>
  <w16cex:commentExtensible w16cex:durableId="2650E160" w16cex:dateUtc="2022-06-12T19:04:00Z"/>
  <w16cex:commentExtensible w16cex:durableId="264F344B" w16cex:dateUtc="2022-06-02T08:55:00Z"/>
  <w16cex:commentExtensible w16cex:durableId="2650E1A3" w16cex:dateUtc="2022-06-12T19:05:00Z"/>
  <w16cex:commentExtensible w16cex:durableId="2650E1BE" w16cex:dateUtc="2022-06-12T19:05:00Z"/>
  <w16cex:commentExtensible w16cex:durableId="264F344C" w16cex:dateUtc="2022-06-02T08:56:00Z"/>
  <w16cex:commentExtensible w16cex:durableId="2650E1EE" w16cex:dateUtc="2022-06-12T19:06:00Z"/>
  <w16cex:commentExtensible w16cex:durableId="264F344D" w16cex:dateUtc="2022-06-02T08:58:00Z"/>
  <w16cex:commentExtensible w16cex:durableId="2650E21D" w16cex:dateUtc="2022-06-12T19:07:00Z"/>
  <w16cex:commentExtensible w16cex:durableId="2650E46C" w16cex:dateUtc="2022-06-12T19:17:00Z"/>
  <w16cex:commentExtensible w16cex:durableId="2650E4E2" w16cex:dateUtc="2022-06-12T19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8CE25" w14:textId="77777777" w:rsidR="00152CC3" w:rsidRDefault="00152CC3" w:rsidP="00D34B80">
      <w:pPr>
        <w:spacing w:after="0" w:line="240" w:lineRule="auto"/>
      </w:pPr>
      <w:r>
        <w:separator/>
      </w:r>
    </w:p>
  </w:endnote>
  <w:endnote w:type="continuationSeparator" w:id="0">
    <w:p w14:paraId="6155758F" w14:textId="77777777" w:rsidR="00152CC3" w:rsidRDefault="00152CC3" w:rsidP="00D3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i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(W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lim">
    <w:altName w:val="???Ўю¬№?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E32CE" w14:textId="77777777" w:rsidR="003E3195" w:rsidRDefault="003E3195">
    <w:pPr>
      <w:pStyle w:val="af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12458" w14:textId="77777777" w:rsidR="003E3195" w:rsidRPr="00316E06" w:rsidRDefault="003E3195" w:rsidP="00C1352D">
    <w:pPr>
      <w:pStyle w:val="af7"/>
      <w:tabs>
        <w:tab w:val="clear" w:pos="4153"/>
        <w:tab w:val="clear" w:pos="8306"/>
        <w:tab w:val="left" w:pos="135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FCCEF" w14:textId="314D9851" w:rsidR="003E3195" w:rsidRPr="006C2491" w:rsidRDefault="003E3195" w:rsidP="00F6757D">
    <w:pPr>
      <w:pStyle w:val="af7"/>
      <w:jc w:val="right"/>
      <w:rPr>
        <w:sz w:val="22"/>
        <w:szCs w:val="22"/>
      </w:rPr>
    </w:pPr>
    <w:r w:rsidRPr="00CF3F82">
      <w:rPr>
        <w:sz w:val="22"/>
        <w:szCs w:val="22"/>
      </w:rPr>
      <w:fldChar w:fldCharType="begin"/>
    </w:r>
    <w:r w:rsidRPr="00CF3F82">
      <w:rPr>
        <w:sz w:val="22"/>
        <w:szCs w:val="22"/>
      </w:rPr>
      <w:instrText>PAGE   \* MERGEFORMAT</w:instrText>
    </w:r>
    <w:r w:rsidRPr="00CF3F82">
      <w:rPr>
        <w:sz w:val="22"/>
        <w:szCs w:val="22"/>
      </w:rPr>
      <w:fldChar w:fldCharType="separate"/>
    </w:r>
    <w:r>
      <w:rPr>
        <w:noProof/>
        <w:sz w:val="22"/>
        <w:szCs w:val="22"/>
      </w:rPr>
      <w:t>15</w:t>
    </w:r>
    <w:r w:rsidRPr="00CF3F82">
      <w:rPr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D1C85" w14:textId="77777777" w:rsidR="003E3195" w:rsidRPr="00CF3F82" w:rsidRDefault="003E3195">
    <w:pPr>
      <w:pStyle w:val="af7"/>
      <w:jc w:val="right"/>
      <w:rPr>
        <w:sz w:val="22"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47C6E" w14:textId="50048F20" w:rsidR="003E3195" w:rsidRDefault="003E3195" w:rsidP="0021486D">
    <w:pPr>
      <w:pStyle w:val="af7"/>
      <w:jc w:val="right"/>
    </w:pPr>
    <w:r w:rsidRPr="00CF3F82">
      <w:rPr>
        <w:sz w:val="22"/>
        <w:szCs w:val="22"/>
      </w:rPr>
      <w:fldChar w:fldCharType="begin"/>
    </w:r>
    <w:r w:rsidRPr="00CF3F82">
      <w:rPr>
        <w:sz w:val="22"/>
        <w:szCs w:val="22"/>
      </w:rPr>
      <w:instrText>PAGE   \* MERGEFORMAT</w:instrText>
    </w:r>
    <w:r w:rsidRPr="00CF3F82">
      <w:rPr>
        <w:sz w:val="22"/>
        <w:szCs w:val="22"/>
      </w:rPr>
      <w:fldChar w:fldCharType="separate"/>
    </w:r>
    <w:r>
      <w:rPr>
        <w:noProof/>
        <w:sz w:val="22"/>
        <w:szCs w:val="22"/>
      </w:rPr>
      <w:t>6</w:t>
    </w:r>
    <w:r w:rsidRPr="00CF3F82">
      <w:rPr>
        <w:sz w:val="22"/>
        <w:szCs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D499E" w14:textId="77777777" w:rsidR="003E3195" w:rsidRPr="00CF3F82" w:rsidRDefault="003E3195">
    <w:pPr>
      <w:pStyle w:val="af7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53E20" w14:textId="77777777" w:rsidR="00152CC3" w:rsidRDefault="00152CC3" w:rsidP="00D34B80">
      <w:pPr>
        <w:spacing w:after="0" w:line="240" w:lineRule="auto"/>
      </w:pPr>
      <w:r>
        <w:separator/>
      </w:r>
    </w:p>
  </w:footnote>
  <w:footnote w:type="continuationSeparator" w:id="0">
    <w:p w14:paraId="44603EDE" w14:textId="77777777" w:rsidR="00152CC3" w:rsidRDefault="00152CC3" w:rsidP="00D34B80">
      <w:pPr>
        <w:spacing w:after="0" w:line="240" w:lineRule="auto"/>
      </w:pPr>
      <w:r>
        <w:continuationSeparator/>
      </w:r>
    </w:p>
  </w:footnote>
  <w:footnote w:id="1">
    <w:p w14:paraId="2F933666" w14:textId="77777777" w:rsidR="003E3195" w:rsidRPr="00650E19" w:rsidRDefault="003E3195" w:rsidP="005067BD">
      <w:pPr>
        <w:pStyle w:val="ac"/>
        <w:ind w:firstLine="709"/>
        <w:rPr>
          <w:szCs w:val="18"/>
        </w:rPr>
      </w:pPr>
      <w:r w:rsidRPr="00650E19">
        <w:rPr>
          <w:rStyle w:val="ae"/>
          <w:szCs w:val="18"/>
        </w:rPr>
        <w:footnoteRef/>
      </w:r>
      <w:r w:rsidRPr="00650E19">
        <w:rPr>
          <w:szCs w:val="18"/>
        </w:rPr>
        <w:t> </w:t>
      </w:r>
      <w:r w:rsidRPr="00650E19">
        <w:rPr>
          <w:spacing w:val="-4"/>
          <w:szCs w:val="18"/>
          <w:lang w:eastAsia="ru-RU"/>
        </w:rPr>
        <w:t>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2">
    <w:p w14:paraId="3D9AB5E1" w14:textId="77777777" w:rsidR="003E3195" w:rsidRPr="00D13EC2" w:rsidRDefault="003E3195" w:rsidP="005067BD">
      <w:pPr>
        <w:pStyle w:val="ac"/>
        <w:ind w:firstLine="709"/>
      </w:pPr>
      <w:r w:rsidRPr="00650E19">
        <w:rPr>
          <w:rStyle w:val="ae"/>
          <w:szCs w:val="18"/>
        </w:rPr>
        <w:footnoteRef/>
      </w:r>
      <w:r w:rsidRPr="00650E19">
        <w:rPr>
          <w:szCs w:val="18"/>
        </w:rPr>
        <w:t> Интегрированная учебная дисциплина «Безопасность жизнедеятельности человека» включает вопросы защиты населения и объектов от чрезвычайных</w:t>
      </w:r>
      <w:r w:rsidRPr="00511F55">
        <w:rPr>
          <w:szCs w:val="18"/>
        </w:rPr>
        <w:t xml:space="preserve"> ситуаций, радиационной безопасности, основ энергосбережения.</w:t>
      </w:r>
    </w:p>
  </w:footnote>
  <w:footnote w:id="3">
    <w:p w14:paraId="734055DF" w14:textId="77777777" w:rsidR="003E3195" w:rsidRPr="00650E19" w:rsidRDefault="003E3195" w:rsidP="00044AB5">
      <w:pPr>
        <w:pStyle w:val="ac"/>
        <w:ind w:firstLine="709"/>
      </w:pPr>
      <w:r w:rsidRPr="00650E19">
        <w:rPr>
          <w:rStyle w:val="ae"/>
        </w:rPr>
        <w:footnoteRef/>
      </w:r>
      <w:r w:rsidRPr="00650E19">
        <w:t> 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4">
    <w:p w14:paraId="062B43C0" w14:textId="77777777" w:rsidR="003E3195" w:rsidRPr="00D11D1F" w:rsidRDefault="003E3195" w:rsidP="00044AB5">
      <w:pPr>
        <w:pStyle w:val="ac"/>
        <w:ind w:firstLine="709"/>
      </w:pPr>
      <w:r w:rsidRPr="00650E19">
        <w:rPr>
          <w:rStyle w:val="ae"/>
        </w:rPr>
        <w:footnoteRef/>
      </w:r>
      <w:r w:rsidRPr="00650E19">
        <w:t xml:space="preserve"> Интегрированная учебная</w:t>
      </w:r>
      <w:r w:rsidRPr="004A15AA">
        <w:t xml:space="preserve"> дисциплина «Безопасность жизнедеятельности человека» включает вопросы защиты населения и объектов от чрезвычайных ситуаций, радиационной безопасности, основ экологии, основ энергосбережения, охраны труда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4A9E"/>
    <w:multiLevelType w:val="hybridMultilevel"/>
    <w:tmpl w:val="36E0B7D8"/>
    <w:lvl w:ilvl="0" w:tplc="A56E1C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C55F8"/>
    <w:multiLevelType w:val="hybridMultilevel"/>
    <w:tmpl w:val="AD88DA34"/>
    <w:lvl w:ilvl="0" w:tplc="FFFFFFFF">
      <w:start w:val="6"/>
      <w:numFmt w:val="bullet"/>
      <w:lvlText w:val="–"/>
      <w:lvlJc w:val="left"/>
      <w:pPr>
        <w:ind w:left="14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6C73011"/>
    <w:multiLevelType w:val="hybridMultilevel"/>
    <w:tmpl w:val="4600E1EE"/>
    <w:lvl w:ilvl="0" w:tplc="C63EE468">
      <w:start w:val="1"/>
      <w:numFmt w:val="decimal"/>
      <w:lvlText w:val="БПК-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C63EE468">
      <w:start w:val="1"/>
      <w:numFmt w:val="decimal"/>
      <w:lvlText w:val="БПК-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75162"/>
    <w:multiLevelType w:val="hybridMultilevel"/>
    <w:tmpl w:val="E062A922"/>
    <w:lvl w:ilvl="0" w:tplc="B8E8444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D16CB9"/>
    <w:multiLevelType w:val="hybridMultilevel"/>
    <w:tmpl w:val="9DECFC4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09134BC"/>
    <w:multiLevelType w:val="hybridMultilevel"/>
    <w:tmpl w:val="038ECA84"/>
    <w:lvl w:ilvl="0" w:tplc="CA4C47A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DF50BE"/>
    <w:multiLevelType w:val="multilevel"/>
    <w:tmpl w:val="9DD2F6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7" w15:restartNumberingAfterBreak="0">
    <w:nsid w:val="11F05E09"/>
    <w:multiLevelType w:val="hybridMultilevel"/>
    <w:tmpl w:val="AC4C530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11F1785F"/>
    <w:multiLevelType w:val="hybridMultilevel"/>
    <w:tmpl w:val="C37CE5FC"/>
    <w:lvl w:ilvl="0" w:tplc="9086F15E">
      <w:start w:val="5"/>
      <w:numFmt w:val="bullet"/>
      <w:pStyle w:val="1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AE000F"/>
    <w:multiLevelType w:val="hybridMultilevel"/>
    <w:tmpl w:val="73CE3AD2"/>
    <w:lvl w:ilvl="0" w:tplc="32D8E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C75E7D"/>
    <w:multiLevelType w:val="multilevel"/>
    <w:tmpl w:val="46D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1EAF64FB"/>
    <w:multiLevelType w:val="hybridMultilevel"/>
    <w:tmpl w:val="6E121F76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248F0"/>
    <w:multiLevelType w:val="hybridMultilevel"/>
    <w:tmpl w:val="AAFE7996"/>
    <w:lvl w:ilvl="0" w:tplc="FCB8C022">
      <w:start w:val="1"/>
      <w:numFmt w:val="decimal"/>
      <w:lvlText w:val="УК-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686"/>
        </w:tabs>
        <w:ind w:left="-6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"/>
        </w:tabs>
        <w:ind w:left="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54"/>
        </w:tabs>
        <w:ind w:left="7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74"/>
        </w:tabs>
        <w:ind w:left="14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94"/>
        </w:tabs>
        <w:ind w:left="21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914"/>
        </w:tabs>
        <w:ind w:left="29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34"/>
        </w:tabs>
        <w:ind w:left="36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54"/>
        </w:tabs>
        <w:ind w:left="4354" w:hanging="180"/>
      </w:pPr>
    </w:lvl>
  </w:abstractNum>
  <w:abstractNum w:abstractNumId="13" w15:restartNumberingAfterBreak="0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C4E62"/>
    <w:multiLevelType w:val="multilevel"/>
    <w:tmpl w:val="3D541B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27B03D3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A75087E"/>
    <w:multiLevelType w:val="multilevel"/>
    <w:tmpl w:val="B374E7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5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7" w15:restartNumberingAfterBreak="0">
    <w:nsid w:val="2CD77817"/>
    <w:multiLevelType w:val="hybridMultilevel"/>
    <w:tmpl w:val="BBCC20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E63406D"/>
    <w:multiLevelType w:val="hybridMultilevel"/>
    <w:tmpl w:val="998292F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31787376"/>
    <w:multiLevelType w:val="hybridMultilevel"/>
    <w:tmpl w:val="8B141946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329069E6"/>
    <w:multiLevelType w:val="multilevel"/>
    <w:tmpl w:val="4552EB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34ED2078"/>
    <w:multiLevelType w:val="hybridMultilevel"/>
    <w:tmpl w:val="942A955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C30C4"/>
    <w:multiLevelType w:val="multilevel"/>
    <w:tmpl w:val="F614F7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3D940867"/>
    <w:multiLevelType w:val="hybridMultilevel"/>
    <w:tmpl w:val="84263242"/>
    <w:name w:val="WW8Num32"/>
    <w:lvl w:ilvl="0" w:tplc="EFE84C94"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ivian" w:hAnsi="Viv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350BBD"/>
    <w:multiLevelType w:val="hybridMultilevel"/>
    <w:tmpl w:val="06264360"/>
    <w:lvl w:ilvl="0" w:tplc="25BAABF2">
      <w:start w:val="1"/>
      <w:numFmt w:val="decimal"/>
      <w:pStyle w:val="3"/>
      <w:lvlText w:val="ПК %1.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3694579"/>
    <w:multiLevelType w:val="hybridMultilevel"/>
    <w:tmpl w:val="FEC0C328"/>
    <w:lvl w:ilvl="0" w:tplc="EA44E42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B7151F"/>
    <w:multiLevelType w:val="hybridMultilevel"/>
    <w:tmpl w:val="0C3A9388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44967ED9"/>
    <w:multiLevelType w:val="multilevel"/>
    <w:tmpl w:val="011ABE06"/>
    <w:lvl w:ilvl="0">
      <w:start w:val="1"/>
      <w:numFmt w:val="decimal"/>
      <w:lvlText w:val="БПК-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596D4E"/>
    <w:multiLevelType w:val="hybridMultilevel"/>
    <w:tmpl w:val="E714A5CE"/>
    <w:lvl w:ilvl="0" w:tplc="B8E8444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BE843FD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4DD110DF"/>
    <w:multiLevelType w:val="hybridMultilevel"/>
    <w:tmpl w:val="49FE14C4"/>
    <w:lvl w:ilvl="0" w:tplc="5D1440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E804D85"/>
    <w:multiLevelType w:val="hybridMultilevel"/>
    <w:tmpl w:val="432E8A60"/>
    <w:lvl w:ilvl="0" w:tplc="A56E1CFE">
      <w:start w:val="1"/>
      <w:numFmt w:val="bullet"/>
      <w:lvlText w:val="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B34AC"/>
    <w:multiLevelType w:val="multilevel"/>
    <w:tmpl w:val="E954FE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6B6481F"/>
    <w:multiLevelType w:val="hybridMultilevel"/>
    <w:tmpl w:val="129C70D4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4" w15:restartNumberingAfterBreak="0">
    <w:nsid w:val="57496377"/>
    <w:multiLevelType w:val="hybridMultilevel"/>
    <w:tmpl w:val="08200FBE"/>
    <w:lvl w:ilvl="0" w:tplc="B8E844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B94060B"/>
    <w:multiLevelType w:val="hybridMultilevel"/>
    <w:tmpl w:val="E352524E"/>
    <w:lvl w:ilvl="0" w:tplc="68004ACE">
      <w:start w:val="1"/>
      <w:numFmt w:val="bullet"/>
      <w:lvlText w:val="–"/>
      <w:lvlJc w:val="left"/>
      <w:pPr>
        <w:tabs>
          <w:tab w:val="num" w:pos="1069"/>
        </w:tabs>
        <w:ind w:left="709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E2575B8"/>
    <w:multiLevelType w:val="hybridMultilevel"/>
    <w:tmpl w:val="3F9A7AA2"/>
    <w:lvl w:ilvl="0" w:tplc="46DCBBE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3F634A"/>
    <w:multiLevelType w:val="hybridMultilevel"/>
    <w:tmpl w:val="074E9178"/>
    <w:lvl w:ilvl="0" w:tplc="FFFFFFFF">
      <w:start w:val="6"/>
      <w:numFmt w:val="bullet"/>
      <w:lvlText w:val="–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8" w15:restartNumberingAfterBreak="0">
    <w:nsid w:val="61E96E25"/>
    <w:multiLevelType w:val="hybridMultilevel"/>
    <w:tmpl w:val="DCDC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353C6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0" w15:restartNumberingAfterBreak="0">
    <w:nsid w:val="6D720BA0"/>
    <w:multiLevelType w:val="hybridMultilevel"/>
    <w:tmpl w:val="6C4AD7CC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11B7372"/>
    <w:multiLevelType w:val="hybridMultilevel"/>
    <w:tmpl w:val="3F981D7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71C15600"/>
    <w:multiLevelType w:val="hybridMultilevel"/>
    <w:tmpl w:val="5CC42F6C"/>
    <w:lvl w:ilvl="0" w:tplc="B8E8444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4035E31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4" w15:restartNumberingAfterBreak="0">
    <w:nsid w:val="741463B8"/>
    <w:multiLevelType w:val="multilevel"/>
    <w:tmpl w:val="C41049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5" w15:restartNumberingAfterBreak="0">
    <w:nsid w:val="7573078B"/>
    <w:multiLevelType w:val="hybridMultilevel"/>
    <w:tmpl w:val="18EA4DB4"/>
    <w:lvl w:ilvl="0" w:tplc="FFFFFFFF">
      <w:start w:val="6"/>
      <w:numFmt w:val="bullet"/>
      <w:lvlText w:val="–"/>
      <w:lvlJc w:val="left"/>
      <w:pPr>
        <w:ind w:left="12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46" w15:restartNumberingAfterBreak="0">
    <w:nsid w:val="75E94D4D"/>
    <w:multiLevelType w:val="hybridMultilevel"/>
    <w:tmpl w:val="A6F6DBA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7" w15:restartNumberingAfterBreak="0">
    <w:nsid w:val="7B750C92"/>
    <w:multiLevelType w:val="hybridMultilevel"/>
    <w:tmpl w:val="B42EB81A"/>
    <w:lvl w:ilvl="0" w:tplc="47E0C1D2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7CBC04F4"/>
    <w:multiLevelType w:val="hybridMultilevel"/>
    <w:tmpl w:val="289C6B96"/>
    <w:lvl w:ilvl="0" w:tplc="3E780DE4">
      <w:start w:val="2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873722"/>
    <w:multiLevelType w:val="hybridMultilevel"/>
    <w:tmpl w:val="71E0FCD0"/>
    <w:lvl w:ilvl="0" w:tplc="FFFFFFFF">
      <w:start w:val="6"/>
      <w:numFmt w:val="bullet"/>
      <w:lvlText w:val="–"/>
      <w:lvlJc w:val="left"/>
      <w:pPr>
        <w:ind w:left="12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13"/>
  </w:num>
  <w:num w:numId="4">
    <w:abstractNumId w:val="49"/>
  </w:num>
  <w:num w:numId="5">
    <w:abstractNumId w:val="21"/>
  </w:num>
  <w:num w:numId="6">
    <w:abstractNumId w:val="4"/>
  </w:num>
  <w:num w:numId="7">
    <w:abstractNumId w:val="11"/>
  </w:num>
  <w:num w:numId="8">
    <w:abstractNumId w:val="35"/>
  </w:num>
  <w:num w:numId="9">
    <w:abstractNumId w:val="37"/>
  </w:num>
  <w:num w:numId="10">
    <w:abstractNumId w:val="50"/>
  </w:num>
  <w:num w:numId="11">
    <w:abstractNumId w:val="1"/>
  </w:num>
  <w:num w:numId="12">
    <w:abstractNumId w:val="46"/>
  </w:num>
  <w:num w:numId="13">
    <w:abstractNumId w:val="43"/>
  </w:num>
  <w:num w:numId="14">
    <w:abstractNumId w:val="15"/>
  </w:num>
  <w:num w:numId="15">
    <w:abstractNumId w:val="39"/>
  </w:num>
  <w:num w:numId="16">
    <w:abstractNumId w:val="45"/>
  </w:num>
  <w:num w:numId="17">
    <w:abstractNumId w:val="38"/>
  </w:num>
  <w:num w:numId="18">
    <w:abstractNumId w:val="29"/>
  </w:num>
  <w:num w:numId="19">
    <w:abstractNumId w:val="20"/>
  </w:num>
  <w:num w:numId="20">
    <w:abstractNumId w:val="17"/>
  </w:num>
  <w:num w:numId="21">
    <w:abstractNumId w:val="10"/>
  </w:num>
  <w:num w:numId="22">
    <w:abstractNumId w:val="16"/>
  </w:num>
  <w:num w:numId="23">
    <w:abstractNumId w:val="32"/>
  </w:num>
  <w:num w:numId="24">
    <w:abstractNumId w:val="14"/>
  </w:num>
  <w:num w:numId="25">
    <w:abstractNumId w:val="44"/>
  </w:num>
  <w:num w:numId="26">
    <w:abstractNumId w:val="22"/>
  </w:num>
  <w:num w:numId="27">
    <w:abstractNumId w:val="6"/>
  </w:num>
  <w:num w:numId="28">
    <w:abstractNumId w:val="26"/>
  </w:num>
  <w:num w:numId="29">
    <w:abstractNumId w:val="19"/>
  </w:num>
  <w:num w:numId="30">
    <w:abstractNumId w:val="7"/>
  </w:num>
  <w:num w:numId="31">
    <w:abstractNumId w:val="40"/>
  </w:num>
  <w:num w:numId="32">
    <w:abstractNumId w:val="18"/>
  </w:num>
  <w:num w:numId="33">
    <w:abstractNumId w:val="41"/>
  </w:num>
  <w:num w:numId="34">
    <w:abstractNumId w:val="33"/>
  </w:num>
  <w:num w:numId="35">
    <w:abstractNumId w:val="12"/>
  </w:num>
  <w:num w:numId="36">
    <w:abstractNumId w:val="2"/>
  </w:num>
  <w:num w:numId="37">
    <w:abstractNumId w:val="27"/>
  </w:num>
  <w:num w:numId="38">
    <w:abstractNumId w:val="42"/>
  </w:num>
  <w:num w:numId="39">
    <w:abstractNumId w:val="47"/>
  </w:num>
  <w:num w:numId="40">
    <w:abstractNumId w:val="3"/>
  </w:num>
  <w:num w:numId="41">
    <w:abstractNumId w:val="28"/>
  </w:num>
  <w:num w:numId="42">
    <w:abstractNumId w:val="34"/>
  </w:num>
  <w:num w:numId="43">
    <w:abstractNumId w:val="5"/>
  </w:num>
  <w:num w:numId="44">
    <w:abstractNumId w:val="30"/>
  </w:num>
  <w:num w:numId="45">
    <w:abstractNumId w:val="36"/>
  </w:num>
  <w:num w:numId="46">
    <w:abstractNumId w:val="48"/>
  </w:num>
  <w:num w:numId="47">
    <w:abstractNumId w:val="31"/>
  </w:num>
  <w:num w:numId="48">
    <w:abstractNumId w:val="0"/>
  </w:num>
  <w:num w:numId="49">
    <w:abstractNumId w:val="25"/>
  </w:num>
  <w:num w:numId="5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B80"/>
    <w:rsid w:val="000025CE"/>
    <w:rsid w:val="00004076"/>
    <w:rsid w:val="00005DCA"/>
    <w:rsid w:val="00005EC3"/>
    <w:rsid w:val="00007DF2"/>
    <w:rsid w:val="00013609"/>
    <w:rsid w:val="000179C3"/>
    <w:rsid w:val="00020775"/>
    <w:rsid w:val="0002790F"/>
    <w:rsid w:val="00032917"/>
    <w:rsid w:val="000340A3"/>
    <w:rsid w:val="00042B78"/>
    <w:rsid w:val="00042BC8"/>
    <w:rsid w:val="00042FD8"/>
    <w:rsid w:val="00044AB5"/>
    <w:rsid w:val="000454CC"/>
    <w:rsid w:val="00051B8B"/>
    <w:rsid w:val="00060FE0"/>
    <w:rsid w:val="00061EAA"/>
    <w:rsid w:val="00062B5D"/>
    <w:rsid w:val="000713AD"/>
    <w:rsid w:val="00073DE8"/>
    <w:rsid w:val="00074204"/>
    <w:rsid w:val="000777A0"/>
    <w:rsid w:val="0008071E"/>
    <w:rsid w:val="000A02ED"/>
    <w:rsid w:val="000A09A7"/>
    <w:rsid w:val="000B6A61"/>
    <w:rsid w:val="000C01F9"/>
    <w:rsid w:val="000C3E68"/>
    <w:rsid w:val="000C4D1B"/>
    <w:rsid w:val="000D0719"/>
    <w:rsid w:val="000D29CA"/>
    <w:rsid w:val="000D2E00"/>
    <w:rsid w:val="000E3E47"/>
    <w:rsid w:val="000E47A2"/>
    <w:rsid w:val="000E6822"/>
    <w:rsid w:val="000E6BFF"/>
    <w:rsid w:val="000F30F1"/>
    <w:rsid w:val="000F4A45"/>
    <w:rsid w:val="000F5D0F"/>
    <w:rsid w:val="000F6AEE"/>
    <w:rsid w:val="000F7359"/>
    <w:rsid w:val="00106BF6"/>
    <w:rsid w:val="0010718D"/>
    <w:rsid w:val="00110010"/>
    <w:rsid w:val="00110DFE"/>
    <w:rsid w:val="00114E47"/>
    <w:rsid w:val="00130D49"/>
    <w:rsid w:val="001315DF"/>
    <w:rsid w:val="001335F0"/>
    <w:rsid w:val="001350E1"/>
    <w:rsid w:val="00140CFC"/>
    <w:rsid w:val="00141E0B"/>
    <w:rsid w:val="00144EDD"/>
    <w:rsid w:val="0014724D"/>
    <w:rsid w:val="00151E07"/>
    <w:rsid w:val="00152CC3"/>
    <w:rsid w:val="00166F8C"/>
    <w:rsid w:val="0016737C"/>
    <w:rsid w:val="0017177C"/>
    <w:rsid w:val="0017364E"/>
    <w:rsid w:val="0018053A"/>
    <w:rsid w:val="00181E39"/>
    <w:rsid w:val="001831D2"/>
    <w:rsid w:val="00183964"/>
    <w:rsid w:val="00195FD4"/>
    <w:rsid w:val="001969A3"/>
    <w:rsid w:val="00196DAB"/>
    <w:rsid w:val="001A14F4"/>
    <w:rsid w:val="001A281E"/>
    <w:rsid w:val="001A51BC"/>
    <w:rsid w:val="001B0CBD"/>
    <w:rsid w:val="001C0445"/>
    <w:rsid w:val="001D2DB8"/>
    <w:rsid w:val="001E1921"/>
    <w:rsid w:val="001E2717"/>
    <w:rsid w:val="001E6CEE"/>
    <w:rsid w:val="001F083A"/>
    <w:rsid w:val="001F2962"/>
    <w:rsid w:val="001F6898"/>
    <w:rsid w:val="0020268E"/>
    <w:rsid w:val="00203FF1"/>
    <w:rsid w:val="0020470E"/>
    <w:rsid w:val="0020500B"/>
    <w:rsid w:val="00205B9C"/>
    <w:rsid w:val="00206477"/>
    <w:rsid w:val="0021486D"/>
    <w:rsid w:val="00234136"/>
    <w:rsid w:val="00236DC8"/>
    <w:rsid w:val="00243044"/>
    <w:rsid w:val="00244006"/>
    <w:rsid w:val="00244E5B"/>
    <w:rsid w:val="002466FA"/>
    <w:rsid w:val="002514B8"/>
    <w:rsid w:val="00251F55"/>
    <w:rsid w:val="002653BD"/>
    <w:rsid w:val="0026667D"/>
    <w:rsid w:val="00276127"/>
    <w:rsid w:val="00283696"/>
    <w:rsid w:val="00290351"/>
    <w:rsid w:val="0029150A"/>
    <w:rsid w:val="0029180F"/>
    <w:rsid w:val="00291E7A"/>
    <w:rsid w:val="0029440F"/>
    <w:rsid w:val="00297E65"/>
    <w:rsid w:val="002A01A0"/>
    <w:rsid w:val="002A1061"/>
    <w:rsid w:val="002A32F0"/>
    <w:rsid w:val="002A4AEF"/>
    <w:rsid w:val="002A7B3D"/>
    <w:rsid w:val="002B4D28"/>
    <w:rsid w:val="002C1E1F"/>
    <w:rsid w:val="002D2E1F"/>
    <w:rsid w:val="002D35DF"/>
    <w:rsid w:val="002D47B4"/>
    <w:rsid w:val="002E0FA5"/>
    <w:rsid w:val="002E1DB4"/>
    <w:rsid w:val="002E6562"/>
    <w:rsid w:val="002E6F64"/>
    <w:rsid w:val="002E7664"/>
    <w:rsid w:val="002F0847"/>
    <w:rsid w:val="002F57DD"/>
    <w:rsid w:val="00303DA6"/>
    <w:rsid w:val="00303F20"/>
    <w:rsid w:val="00305011"/>
    <w:rsid w:val="003076C2"/>
    <w:rsid w:val="00311D14"/>
    <w:rsid w:val="00316F97"/>
    <w:rsid w:val="0032080B"/>
    <w:rsid w:val="003213B0"/>
    <w:rsid w:val="00321EE5"/>
    <w:rsid w:val="003313C3"/>
    <w:rsid w:val="00334290"/>
    <w:rsid w:val="0033540C"/>
    <w:rsid w:val="00342AF9"/>
    <w:rsid w:val="00343177"/>
    <w:rsid w:val="00345D98"/>
    <w:rsid w:val="00351BF6"/>
    <w:rsid w:val="00352A38"/>
    <w:rsid w:val="003578F0"/>
    <w:rsid w:val="00363020"/>
    <w:rsid w:val="0036725C"/>
    <w:rsid w:val="003847E0"/>
    <w:rsid w:val="00385DCD"/>
    <w:rsid w:val="00386B73"/>
    <w:rsid w:val="00387442"/>
    <w:rsid w:val="003A1FF0"/>
    <w:rsid w:val="003A39D8"/>
    <w:rsid w:val="003A529C"/>
    <w:rsid w:val="003B06E8"/>
    <w:rsid w:val="003B12FC"/>
    <w:rsid w:val="003B2FFA"/>
    <w:rsid w:val="003B7A76"/>
    <w:rsid w:val="003D10CF"/>
    <w:rsid w:val="003D1539"/>
    <w:rsid w:val="003D2A2F"/>
    <w:rsid w:val="003E291F"/>
    <w:rsid w:val="003E3195"/>
    <w:rsid w:val="003F1D7D"/>
    <w:rsid w:val="003F3D59"/>
    <w:rsid w:val="003F6571"/>
    <w:rsid w:val="0040012C"/>
    <w:rsid w:val="0040259E"/>
    <w:rsid w:val="00410A65"/>
    <w:rsid w:val="00415990"/>
    <w:rsid w:val="00415A0D"/>
    <w:rsid w:val="004163DB"/>
    <w:rsid w:val="0042048D"/>
    <w:rsid w:val="004251DD"/>
    <w:rsid w:val="004312D7"/>
    <w:rsid w:val="004317C2"/>
    <w:rsid w:val="004335E8"/>
    <w:rsid w:val="00443835"/>
    <w:rsid w:val="00444D5D"/>
    <w:rsid w:val="00445D1A"/>
    <w:rsid w:val="00454CD5"/>
    <w:rsid w:val="004630B0"/>
    <w:rsid w:val="00474BCB"/>
    <w:rsid w:val="004845F1"/>
    <w:rsid w:val="00484F8E"/>
    <w:rsid w:val="004914A9"/>
    <w:rsid w:val="004920F5"/>
    <w:rsid w:val="004923CF"/>
    <w:rsid w:val="00493196"/>
    <w:rsid w:val="0049658C"/>
    <w:rsid w:val="004A1FD7"/>
    <w:rsid w:val="004A6A46"/>
    <w:rsid w:val="004B54BB"/>
    <w:rsid w:val="004C182D"/>
    <w:rsid w:val="004D019D"/>
    <w:rsid w:val="004D06D9"/>
    <w:rsid w:val="004D45B2"/>
    <w:rsid w:val="004D64FD"/>
    <w:rsid w:val="004E0E08"/>
    <w:rsid w:val="004E1A80"/>
    <w:rsid w:val="004E1BB3"/>
    <w:rsid w:val="004E3460"/>
    <w:rsid w:val="004F0EAA"/>
    <w:rsid w:val="004F7464"/>
    <w:rsid w:val="00502A7B"/>
    <w:rsid w:val="00504998"/>
    <w:rsid w:val="005067BD"/>
    <w:rsid w:val="00506830"/>
    <w:rsid w:val="0051050B"/>
    <w:rsid w:val="00510750"/>
    <w:rsid w:val="005144DC"/>
    <w:rsid w:val="0051490E"/>
    <w:rsid w:val="005166D7"/>
    <w:rsid w:val="005222D3"/>
    <w:rsid w:val="005233F8"/>
    <w:rsid w:val="005237F4"/>
    <w:rsid w:val="005239A0"/>
    <w:rsid w:val="00526499"/>
    <w:rsid w:val="00530C47"/>
    <w:rsid w:val="005346BD"/>
    <w:rsid w:val="00536999"/>
    <w:rsid w:val="005406AC"/>
    <w:rsid w:val="0054213A"/>
    <w:rsid w:val="005518AB"/>
    <w:rsid w:val="00555EA9"/>
    <w:rsid w:val="00565CF6"/>
    <w:rsid w:val="005823EE"/>
    <w:rsid w:val="005855FC"/>
    <w:rsid w:val="005877F1"/>
    <w:rsid w:val="005901FB"/>
    <w:rsid w:val="00596A80"/>
    <w:rsid w:val="005A3FD9"/>
    <w:rsid w:val="005B21C8"/>
    <w:rsid w:val="005B4E63"/>
    <w:rsid w:val="005C01B0"/>
    <w:rsid w:val="005D3AC9"/>
    <w:rsid w:val="005D6EB9"/>
    <w:rsid w:val="005E3889"/>
    <w:rsid w:val="005E4EA4"/>
    <w:rsid w:val="005E76F7"/>
    <w:rsid w:val="005F085E"/>
    <w:rsid w:val="005F51FC"/>
    <w:rsid w:val="005F6466"/>
    <w:rsid w:val="005F7EE1"/>
    <w:rsid w:val="00600B65"/>
    <w:rsid w:val="0060526E"/>
    <w:rsid w:val="00605E2C"/>
    <w:rsid w:val="00606918"/>
    <w:rsid w:val="00607D07"/>
    <w:rsid w:val="00613BF6"/>
    <w:rsid w:val="0061483A"/>
    <w:rsid w:val="00616AD7"/>
    <w:rsid w:val="00621707"/>
    <w:rsid w:val="006301BE"/>
    <w:rsid w:val="0064214F"/>
    <w:rsid w:val="00650E19"/>
    <w:rsid w:val="00660359"/>
    <w:rsid w:val="006645B2"/>
    <w:rsid w:val="00666A38"/>
    <w:rsid w:val="00670846"/>
    <w:rsid w:val="00671375"/>
    <w:rsid w:val="00686D74"/>
    <w:rsid w:val="00691C9C"/>
    <w:rsid w:val="00691EC1"/>
    <w:rsid w:val="006969AF"/>
    <w:rsid w:val="006A1350"/>
    <w:rsid w:val="006A1C8B"/>
    <w:rsid w:val="006A320A"/>
    <w:rsid w:val="006A775B"/>
    <w:rsid w:val="006C0DF0"/>
    <w:rsid w:val="006C4E74"/>
    <w:rsid w:val="006C68CB"/>
    <w:rsid w:val="006C69BC"/>
    <w:rsid w:val="006D1704"/>
    <w:rsid w:val="006D309C"/>
    <w:rsid w:val="006D410C"/>
    <w:rsid w:val="006D7563"/>
    <w:rsid w:val="006E7080"/>
    <w:rsid w:val="006F29A6"/>
    <w:rsid w:val="006F5940"/>
    <w:rsid w:val="00700C4D"/>
    <w:rsid w:val="007024A7"/>
    <w:rsid w:val="007028A9"/>
    <w:rsid w:val="007034B1"/>
    <w:rsid w:val="007071A8"/>
    <w:rsid w:val="00716A15"/>
    <w:rsid w:val="007220CA"/>
    <w:rsid w:val="00722450"/>
    <w:rsid w:val="00724BFF"/>
    <w:rsid w:val="00726D4C"/>
    <w:rsid w:val="0073620E"/>
    <w:rsid w:val="00744960"/>
    <w:rsid w:val="00746AA2"/>
    <w:rsid w:val="00755D61"/>
    <w:rsid w:val="00757C41"/>
    <w:rsid w:val="00760222"/>
    <w:rsid w:val="00762DFB"/>
    <w:rsid w:val="007634A7"/>
    <w:rsid w:val="00763637"/>
    <w:rsid w:val="0077335C"/>
    <w:rsid w:val="007734D6"/>
    <w:rsid w:val="00774349"/>
    <w:rsid w:val="007745AE"/>
    <w:rsid w:val="00775BC7"/>
    <w:rsid w:val="00781570"/>
    <w:rsid w:val="00792F3B"/>
    <w:rsid w:val="007A17FE"/>
    <w:rsid w:val="007A5B7C"/>
    <w:rsid w:val="007B1CD6"/>
    <w:rsid w:val="007B5333"/>
    <w:rsid w:val="007B5FF8"/>
    <w:rsid w:val="007B681F"/>
    <w:rsid w:val="007C4B88"/>
    <w:rsid w:val="007C57A3"/>
    <w:rsid w:val="007E0947"/>
    <w:rsid w:val="007E265D"/>
    <w:rsid w:val="007E4B4F"/>
    <w:rsid w:val="007E503D"/>
    <w:rsid w:val="007E54BB"/>
    <w:rsid w:val="007F5C51"/>
    <w:rsid w:val="0080136D"/>
    <w:rsid w:val="0081052E"/>
    <w:rsid w:val="00814587"/>
    <w:rsid w:val="00815797"/>
    <w:rsid w:val="00815A93"/>
    <w:rsid w:val="00821DAA"/>
    <w:rsid w:val="008221D3"/>
    <w:rsid w:val="0082386B"/>
    <w:rsid w:val="00830EDF"/>
    <w:rsid w:val="00835541"/>
    <w:rsid w:val="008355DF"/>
    <w:rsid w:val="00842326"/>
    <w:rsid w:val="00844471"/>
    <w:rsid w:val="008529A2"/>
    <w:rsid w:val="0086036F"/>
    <w:rsid w:val="008604DA"/>
    <w:rsid w:val="008612F6"/>
    <w:rsid w:val="008612F7"/>
    <w:rsid w:val="00861999"/>
    <w:rsid w:val="008741E0"/>
    <w:rsid w:val="00881481"/>
    <w:rsid w:val="00883DD2"/>
    <w:rsid w:val="00885B4C"/>
    <w:rsid w:val="00887FC1"/>
    <w:rsid w:val="00890FC3"/>
    <w:rsid w:val="00891668"/>
    <w:rsid w:val="0089316D"/>
    <w:rsid w:val="00894E55"/>
    <w:rsid w:val="008A166F"/>
    <w:rsid w:val="008A292A"/>
    <w:rsid w:val="008A2D6B"/>
    <w:rsid w:val="008B59A9"/>
    <w:rsid w:val="008B7433"/>
    <w:rsid w:val="008C5BCB"/>
    <w:rsid w:val="008D6CB0"/>
    <w:rsid w:val="008E08EC"/>
    <w:rsid w:val="008E3831"/>
    <w:rsid w:val="008E40A4"/>
    <w:rsid w:val="008E6487"/>
    <w:rsid w:val="008E72CD"/>
    <w:rsid w:val="008E78F5"/>
    <w:rsid w:val="008F2A96"/>
    <w:rsid w:val="008F3CA6"/>
    <w:rsid w:val="00904708"/>
    <w:rsid w:val="00905C3B"/>
    <w:rsid w:val="00907CFC"/>
    <w:rsid w:val="009101BD"/>
    <w:rsid w:val="00911400"/>
    <w:rsid w:val="00913ADA"/>
    <w:rsid w:val="00913CF3"/>
    <w:rsid w:val="009149D7"/>
    <w:rsid w:val="00917E46"/>
    <w:rsid w:val="00926585"/>
    <w:rsid w:val="00926CA1"/>
    <w:rsid w:val="009317A0"/>
    <w:rsid w:val="009324D4"/>
    <w:rsid w:val="00943292"/>
    <w:rsid w:val="00945FFD"/>
    <w:rsid w:val="00946D4C"/>
    <w:rsid w:val="00952074"/>
    <w:rsid w:val="00955DB8"/>
    <w:rsid w:val="00955F4B"/>
    <w:rsid w:val="00956394"/>
    <w:rsid w:val="00975B55"/>
    <w:rsid w:val="0098255F"/>
    <w:rsid w:val="00987C97"/>
    <w:rsid w:val="0099177E"/>
    <w:rsid w:val="00995D10"/>
    <w:rsid w:val="009A6970"/>
    <w:rsid w:val="009B0E25"/>
    <w:rsid w:val="009B43FE"/>
    <w:rsid w:val="009B6100"/>
    <w:rsid w:val="009B73E7"/>
    <w:rsid w:val="009B7BCD"/>
    <w:rsid w:val="009C3209"/>
    <w:rsid w:val="009C52F9"/>
    <w:rsid w:val="009D0348"/>
    <w:rsid w:val="009D5A03"/>
    <w:rsid w:val="009E0ABE"/>
    <w:rsid w:val="009E0CD4"/>
    <w:rsid w:val="009E3533"/>
    <w:rsid w:val="009E354B"/>
    <w:rsid w:val="009E3B05"/>
    <w:rsid w:val="009F3FF5"/>
    <w:rsid w:val="009F4502"/>
    <w:rsid w:val="00A005DD"/>
    <w:rsid w:val="00A2341B"/>
    <w:rsid w:val="00A2598A"/>
    <w:rsid w:val="00A317FF"/>
    <w:rsid w:val="00A31BC5"/>
    <w:rsid w:val="00A45F9F"/>
    <w:rsid w:val="00A47CA3"/>
    <w:rsid w:val="00A51D0B"/>
    <w:rsid w:val="00A551A3"/>
    <w:rsid w:val="00A55D1B"/>
    <w:rsid w:val="00A640FC"/>
    <w:rsid w:val="00A676B1"/>
    <w:rsid w:val="00A67B71"/>
    <w:rsid w:val="00A70D20"/>
    <w:rsid w:val="00A73BF1"/>
    <w:rsid w:val="00A743F7"/>
    <w:rsid w:val="00A74D41"/>
    <w:rsid w:val="00A76CCF"/>
    <w:rsid w:val="00A80FE1"/>
    <w:rsid w:val="00A876D4"/>
    <w:rsid w:val="00A97057"/>
    <w:rsid w:val="00A9790C"/>
    <w:rsid w:val="00A97E9B"/>
    <w:rsid w:val="00AA4277"/>
    <w:rsid w:val="00AC2A41"/>
    <w:rsid w:val="00AC51AF"/>
    <w:rsid w:val="00AC565B"/>
    <w:rsid w:val="00AD051B"/>
    <w:rsid w:val="00AD0983"/>
    <w:rsid w:val="00AD48F5"/>
    <w:rsid w:val="00AD6B70"/>
    <w:rsid w:val="00AE74D0"/>
    <w:rsid w:val="00AE77CB"/>
    <w:rsid w:val="00AF4750"/>
    <w:rsid w:val="00AF6436"/>
    <w:rsid w:val="00B07631"/>
    <w:rsid w:val="00B07B86"/>
    <w:rsid w:val="00B10D41"/>
    <w:rsid w:val="00B22D5B"/>
    <w:rsid w:val="00B2353E"/>
    <w:rsid w:val="00B24B9B"/>
    <w:rsid w:val="00B26045"/>
    <w:rsid w:val="00B33E4B"/>
    <w:rsid w:val="00B341AC"/>
    <w:rsid w:val="00B436D8"/>
    <w:rsid w:val="00B46DCD"/>
    <w:rsid w:val="00B52C8C"/>
    <w:rsid w:val="00B55EBC"/>
    <w:rsid w:val="00B57BE1"/>
    <w:rsid w:val="00B65D72"/>
    <w:rsid w:val="00B709BD"/>
    <w:rsid w:val="00B77B49"/>
    <w:rsid w:val="00B861E8"/>
    <w:rsid w:val="00B91099"/>
    <w:rsid w:val="00B9525F"/>
    <w:rsid w:val="00BA16DE"/>
    <w:rsid w:val="00BA4666"/>
    <w:rsid w:val="00BB39A3"/>
    <w:rsid w:val="00BC38EE"/>
    <w:rsid w:val="00BD26EE"/>
    <w:rsid w:val="00BD383E"/>
    <w:rsid w:val="00BD432C"/>
    <w:rsid w:val="00BD76B7"/>
    <w:rsid w:val="00BE0487"/>
    <w:rsid w:val="00BE546F"/>
    <w:rsid w:val="00BE54D8"/>
    <w:rsid w:val="00BF5613"/>
    <w:rsid w:val="00C002DB"/>
    <w:rsid w:val="00C007ED"/>
    <w:rsid w:val="00C02BBE"/>
    <w:rsid w:val="00C03559"/>
    <w:rsid w:val="00C05197"/>
    <w:rsid w:val="00C12C7B"/>
    <w:rsid w:val="00C1352D"/>
    <w:rsid w:val="00C1374A"/>
    <w:rsid w:val="00C1552D"/>
    <w:rsid w:val="00C20F49"/>
    <w:rsid w:val="00C21149"/>
    <w:rsid w:val="00C22E2C"/>
    <w:rsid w:val="00C2352D"/>
    <w:rsid w:val="00C25B6A"/>
    <w:rsid w:val="00C263F5"/>
    <w:rsid w:val="00C362E0"/>
    <w:rsid w:val="00C45378"/>
    <w:rsid w:val="00C45B69"/>
    <w:rsid w:val="00C4773C"/>
    <w:rsid w:val="00C531D0"/>
    <w:rsid w:val="00C717A8"/>
    <w:rsid w:val="00C734EA"/>
    <w:rsid w:val="00C77967"/>
    <w:rsid w:val="00C85425"/>
    <w:rsid w:val="00C86E53"/>
    <w:rsid w:val="00C90309"/>
    <w:rsid w:val="00C91676"/>
    <w:rsid w:val="00CA1827"/>
    <w:rsid w:val="00CA3CDE"/>
    <w:rsid w:val="00CB49F2"/>
    <w:rsid w:val="00CB544D"/>
    <w:rsid w:val="00CB5453"/>
    <w:rsid w:val="00CC1C36"/>
    <w:rsid w:val="00CC2E79"/>
    <w:rsid w:val="00CC3165"/>
    <w:rsid w:val="00CC5510"/>
    <w:rsid w:val="00CC5933"/>
    <w:rsid w:val="00CC5FCF"/>
    <w:rsid w:val="00CD11A9"/>
    <w:rsid w:val="00CD24E0"/>
    <w:rsid w:val="00CD4EAC"/>
    <w:rsid w:val="00CD7612"/>
    <w:rsid w:val="00CF0383"/>
    <w:rsid w:val="00CF329E"/>
    <w:rsid w:val="00D0090B"/>
    <w:rsid w:val="00D16479"/>
    <w:rsid w:val="00D16D7B"/>
    <w:rsid w:val="00D1709A"/>
    <w:rsid w:val="00D216EE"/>
    <w:rsid w:val="00D26109"/>
    <w:rsid w:val="00D279C8"/>
    <w:rsid w:val="00D27D41"/>
    <w:rsid w:val="00D34B80"/>
    <w:rsid w:val="00D35244"/>
    <w:rsid w:val="00D400B7"/>
    <w:rsid w:val="00D401CA"/>
    <w:rsid w:val="00D42D48"/>
    <w:rsid w:val="00D56327"/>
    <w:rsid w:val="00D57352"/>
    <w:rsid w:val="00D57389"/>
    <w:rsid w:val="00D62254"/>
    <w:rsid w:val="00D65A32"/>
    <w:rsid w:val="00D73088"/>
    <w:rsid w:val="00D743D1"/>
    <w:rsid w:val="00D81E4F"/>
    <w:rsid w:val="00D867A2"/>
    <w:rsid w:val="00D91101"/>
    <w:rsid w:val="00D9193C"/>
    <w:rsid w:val="00D92E97"/>
    <w:rsid w:val="00D97656"/>
    <w:rsid w:val="00DA0C5D"/>
    <w:rsid w:val="00DA0C90"/>
    <w:rsid w:val="00DA2744"/>
    <w:rsid w:val="00DA5960"/>
    <w:rsid w:val="00DB0BC6"/>
    <w:rsid w:val="00DB2989"/>
    <w:rsid w:val="00DB34AE"/>
    <w:rsid w:val="00DB3DE8"/>
    <w:rsid w:val="00DC12BF"/>
    <w:rsid w:val="00DC1995"/>
    <w:rsid w:val="00DC1EE7"/>
    <w:rsid w:val="00DC1F93"/>
    <w:rsid w:val="00DC2B86"/>
    <w:rsid w:val="00DC596A"/>
    <w:rsid w:val="00DC7D72"/>
    <w:rsid w:val="00DD2EE6"/>
    <w:rsid w:val="00DD69B9"/>
    <w:rsid w:val="00DE36C2"/>
    <w:rsid w:val="00DE4578"/>
    <w:rsid w:val="00DE54F7"/>
    <w:rsid w:val="00DF1E86"/>
    <w:rsid w:val="00DF22A3"/>
    <w:rsid w:val="00DF44F4"/>
    <w:rsid w:val="00DF751B"/>
    <w:rsid w:val="00E003A7"/>
    <w:rsid w:val="00E0213D"/>
    <w:rsid w:val="00E03A76"/>
    <w:rsid w:val="00E06D5E"/>
    <w:rsid w:val="00E12D0B"/>
    <w:rsid w:val="00E13275"/>
    <w:rsid w:val="00E13614"/>
    <w:rsid w:val="00E178F5"/>
    <w:rsid w:val="00E20439"/>
    <w:rsid w:val="00E22349"/>
    <w:rsid w:val="00E24A53"/>
    <w:rsid w:val="00E33044"/>
    <w:rsid w:val="00E35F69"/>
    <w:rsid w:val="00E408EE"/>
    <w:rsid w:val="00E40D76"/>
    <w:rsid w:val="00E4627E"/>
    <w:rsid w:val="00E4676C"/>
    <w:rsid w:val="00E56A9C"/>
    <w:rsid w:val="00E66BCB"/>
    <w:rsid w:val="00E80894"/>
    <w:rsid w:val="00E828CA"/>
    <w:rsid w:val="00E9530C"/>
    <w:rsid w:val="00EA0AF1"/>
    <w:rsid w:val="00EB49A6"/>
    <w:rsid w:val="00EB7894"/>
    <w:rsid w:val="00EC2FE2"/>
    <w:rsid w:val="00EC759D"/>
    <w:rsid w:val="00ED41F9"/>
    <w:rsid w:val="00ED6798"/>
    <w:rsid w:val="00EE316A"/>
    <w:rsid w:val="00EF258C"/>
    <w:rsid w:val="00EF34D1"/>
    <w:rsid w:val="00EF4AAA"/>
    <w:rsid w:val="00EF57C3"/>
    <w:rsid w:val="00EF6566"/>
    <w:rsid w:val="00EF6B49"/>
    <w:rsid w:val="00EF7485"/>
    <w:rsid w:val="00F06FB2"/>
    <w:rsid w:val="00F10461"/>
    <w:rsid w:val="00F122A4"/>
    <w:rsid w:val="00F12A29"/>
    <w:rsid w:val="00F13E83"/>
    <w:rsid w:val="00F14C97"/>
    <w:rsid w:val="00F258E6"/>
    <w:rsid w:val="00F276FB"/>
    <w:rsid w:val="00F27BE6"/>
    <w:rsid w:val="00F30300"/>
    <w:rsid w:val="00F32764"/>
    <w:rsid w:val="00F3388F"/>
    <w:rsid w:val="00F3540F"/>
    <w:rsid w:val="00F41613"/>
    <w:rsid w:val="00F47E2F"/>
    <w:rsid w:val="00F51E98"/>
    <w:rsid w:val="00F52AAC"/>
    <w:rsid w:val="00F62256"/>
    <w:rsid w:val="00F642C4"/>
    <w:rsid w:val="00F65DFF"/>
    <w:rsid w:val="00F6757D"/>
    <w:rsid w:val="00F67C16"/>
    <w:rsid w:val="00F72A45"/>
    <w:rsid w:val="00F74997"/>
    <w:rsid w:val="00F75A9E"/>
    <w:rsid w:val="00F7600C"/>
    <w:rsid w:val="00F771C0"/>
    <w:rsid w:val="00F84CE5"/>
    <w:rsid w:val="00F85BB8"/>
    <w:rsid w:val="00F86951"/>
    <w:rsid w:val="00F916B3"/>
    <w:rsid w:val="00F96DBF"/>
    <w:rsid w:val="00F9721C"/>
    <w:rsid w:val="00F97AB4"/>
    <w:rsid w:val="00FA2A16"/>
    <w:rsid w:val="00FA47A7"/>
    <w:rsid w:val="00FA5BCB"/>
    <w:rsid w:val="00FB049E"/>
    <w:rsid w:val="00FB0895"/>
    <w:rsid w:val="00FB3BB1"/>
    <w:rsid w:val="00FB6CE8"/>
    <w:rsid w:val="00FC00ED"/>
    <w:rsid w:val="00FC0B8B"/>
    <w:rsid w:val="00FD014A"/>
    <w:rsid w:val="00FD6239"/>
    <w:rsid w:val="00FD6828"/>
    <w:rsid w:val="00FE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31D8C"/>
  <w15:docId w15:val="{8DF6769C-6377-4AF6-AC92-F218E244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0E1"/>
  </w:style>
  <w:style w:type="paragraph" w:styleId="10">
    <w:name w:val="heading 1"/>
    <w:basedOn w:val="a"/>
    <w:next w:val="a"/>
    <w:link w:val="11"/>
    <w:qFormat/>
    <w:rsid w:val="00D34B80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next w:val="a"/>
    <w:link w:val="20"/>
    <w:qFormat/>
    <w:rsid w:val="00D34B80"/>
    <w:pPr>
      <w:suppressAutoHyphens/>
      <w:spacing w:before="360" w:after="360" w:line="240" w:lineRule="auto"/>
      <w:ind w:firstLine="454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0">
    <w:name w:val="heading 3"/>
    <w:basedOn w:val="a"/>
    <w:next w:val="a"/>
    <w:link w:val="31"/>
    <w:qFormat/>
    <w:rsid w:val="00D34B80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34B80"/>
    <w:pPr>
      <w:keepNext/>
      <w:spacing w:after="0" w:line="240" w:lineRule="auto"/>
      <w:ind w:firstLine="425"/>
      <w:jc w:val="both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34B8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34B80"/>
    <w:pPr>
      <w:keepNext/>
      <w:spacing w:after="0" w:line="240" w:lineRule="auto"/>
      <w:ind w:left="2127" w:firstLine="709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34B80"/>
    <w:pPr>
      <w:keepNext/>
      <w:tabs>
        <w:tab w:val="num" w:pos="0"/>
      </w:tabs>
      <w:spacing w:after="0" w:line="235" w:lineRule="auto"/>
      <w:ind w:firstLine="425"/>
      <w:jc w:val="both"/>
      <w:outlineLvl w:val="6"/>
    </w:pPr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34B80"/>
    <w:pPr>
      <w:keepNext/>
      <w:spacing w:after="0" w:line="240" w:lineRule="auto"/>
      <w:ind w:firstLine="709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34B8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34B8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34B8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34B80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34B8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semiHidden/>
    <w:unhideWhenUsed/>
    <w:rsid w:val="00D34B80"/>
  </w:style>
  <w:style w:type="paragraph" w:styleId="21">
    <w:name w:val="Body Text Indent 2"/>
    <w:basedOn w:val="a"/>
    <w:link w:val="22"/>
    <w:rsid w:val="00D34B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rsid w:val="00D34B80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qFormat/>
    <w:rsid w:val="00D34B8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D34B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 Знак"/>
    <w:basedOn w:val="a"/>
    <w:link w:val="a6"/>
    <w:rsid w:val="00D34B8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aliases w:val=" Знак Знак"/>
    <w:basedOn w:val="a0"/>
    <w:link w:val="a5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3"/>
    <w:link w:val="a8"/>
    <w:qFormat/>
    <w:rsid w:val="00D34B80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character" w:customStyle="1" w:styleId="a8">
    <w:name w:val="Заголовок Знак"/>
    <w:basedOn w:val="a0"/>
    <w:link w:val="a7"/>
    <w:rsid w:val="00D34B80"/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13">
    <w:name w:val="Загл1"/>
    <w:basedOn w:val="a"/>
    <w:rsid w:val="00D34B80"/>
    <w:pPr>
      <w:spacing w:before="36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paragraph" w:customStyle="1" w:styleId="25">
    <w:name w:val="Загл2"/>
    <w:basedOn w:val="a"/>
    <w:rsid w:val="00D34B80"/>
    <w:pPr>
      <w:spacing w:before="12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9">
    <w:name w:val="Загл"/>
    <w:basedOn w:val="a"/>
    <w:rsid w:val="00D34B80"/>
    <w:pPr>
      <w:spacing w:before="360" w:after="36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val="en-GB" w:eastAsia="ru-RU"/>
    </w:rPr>
  </w:style>
  <w:style w:type="paragraph" w:customStyle="1" w:styleId="aa">
    <w:name w:val="Курсив"/>
    <w:basedOn w:val="a3"/>
    <w:rsid w:val="00D34B80"/>
    <w:pPr>
      <w:keepNext/>
      <w:spacing w:before="240"/>
      <w:ind w:firstLine="454"/>
      <w:jc w:val="both"/>
    </w:pPr>
    <w:rPr>
      <w:b/>
      <w:i/>
      <w:sz w:val="20"/>
      <w:szCs w:val="20"/>
    </w:rPr>
  </w:style>
  <w:style w:type="paragraph" w:customStyle="1" w:styleId="14">
    <w:name w:val="Титул1"/>
    <w:rsid w:val="00D34B80"/>
    <w:pPr>
      <w:suppressAutoHyphens/>
      <w:spacing w:before="1200" w:after="0" w:line="240" w:lineRule="auto"/>
      <w:jc w:val="center"/>
    </w:pPr>
    <w:rPr>
      <w:rFonts w:ascii="Times New Roman" w:eastAsia="Times New Roman" w:hAnsi="Times New Roman" w:cs="Times New Roman"/>
      <w:b/>
      <w:caps/>
      <w:kern w:val="28"/>
      <w:sz w:val="26"/>
      <w:szCs w:val="20"/>
      <w:lang w:eastAsia="ru-RU"/>
    </w:rPr>
  </w:style>
  <w:style w:type="paragraph" w:customStyle="1" w:styleId="26">
    <w:name w:val="Титул2"/>
    <w:rsid w:val="00D34B80"/>
    <w:pPr>
      <w:spacing w:before="480" w:after="120" w:line="240" w:lineRule="auto"/>
      <w:jc w:val="center"/>
    </w:pPr>
    <w:rPr>
      <w:rFonts w:ascii="Times New Roman" w:eastAsia="Times New Roman" w:hAnsi="Times New Roman" w:cs="Times New Roman"/>
      <w:b/>
      <w:kern w:val="20"/>
      <w:sz w:val="24"/>
      <w:szCs w:val="20"/>
      <w:lang w:eastAsia="ru-RU"/>
    </w:rPr>
  </w:style>
  <w:style w:type="paragraph" w:styleId="15">
    <w:name w:val="toc 1"/>
    <w:basedOn w:val="a"/>
    <w:next w:val="a"/>
    <w:qFormat/>
    <w:rsid w:val="00D34B80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customStyle="1" w:styleId="ab">
    <w:name w:val="Пзагл"/>
    <w:rsid w:val="00D34B80"/>
    <w:pPr>
      <w:keepNext/>
      <w:suppressAutoHyphens/>
      <w:spacing w:before="360" w:after="240" w:line="240" w:lineRule="auto"/>
      <w:ind w:firstLine="45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c">
    <w:name w:val="footnote text"/>
    <w:basedOn w:val="a"/>
    <w:link w:val="ad"/>
    <w:rsid w:val="00D34B80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d">
    <w:name w:val="Текст сноски Знак"/>
    <w:basedOn w:val="a0"/>
    <w:link w:val="ac"/>
    <w:rsid w:val="00D34B80"/>
    <w:rPr>
      <w:rFonts w:ascii="Times New Roman" w:eastAsia="Times New Roman" w:hAnsi="Times New Roman" w:cs="Times New Roman"/>
      <w:sz w:val="18"/>
      <w:szCs w:val="20"/>
    </w:rPr>
  </w:style>
  <w:style w:type="character" w:styleId="ae">
    <w:name w:val="footnote reference"/>
    <w:rsid w:val="00D34B80"/>
    <w:rPr>
      <w:vertAlign w:val="superscript"/>
    </w:rPr>
  </w:style>
  <w:style w:type="paragraph" w:customStyle="1" w:styleId="16">
    <w:name w:val="Курсив1"/>
    <w:basedOn w:val="a3"/>
    <w:rsid w:val="00D34B80"/>
    <w:pPr>
      <w:keepNext/>
      <w:spacing w:before="120" w:after="60"/>
      <w:ind w:firstLine="454"/>
      <w:jc w:val="both"/>
    </w:pPr>
    <w:rPr>
      <w:b/>
      <w:i/>
      <w:sz w:val="20"/>
      <w:szCs w:val="20"/>
    </w:rPr>
  </w:style>
  <w:style w:type="paragraph" w:customStyle="1" w:styleId="af">
    <w:name w:val="Заголовок приложения"/>
    <w:basedOn w:val="a"/>
    <w:next w:val="a"/>
    <w:rsid w:val="00D34B80"/>
    <w:pPr>
      <w:keepNext/>
      <w:pageBreakBefore/>
      <w:widowControl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customStyle="1" w:styleId="af0">
    <w:name w:val="Примечание"/>
    <w:basedOn w:val="a"/>
    <w:rsid w:val="00D34B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FF"/>
      <w:sz w:val="16"/>
      <w:szCs w:val="20"/>
      <w:lang w:eastAsia="ru-RU"/>
    </w:rPr>
  </w:style>
  <w:style w:type="paragraph" w:customStyle="1" w:styleId="17">
    <w:name w:val="Заголовок1"/>
    <w:basedOn w:val="a7"/>
    <w:rsid w:val="00D34B80"/>
    <w:pPr>
      <w:widowControl w:val="0"/>
      <w:spacing w:before="360"/>
      <w:ind w:firstLine="0"/>
    </w:pPr>
    <w:rPr>
      <w:color w:val="0000FF"/>
      <w:sz w:val="24"/>
      <w:lang w:val="ru-RU"/>
    </w:rPr>
  </w:style>
  <w:style w:type="paragraph" w:customStyle="1" w:styleId="af1">
    <w:name w:val="пример"/>
    <w:basedOn w:val="30"/>
    <w:rsid w:val="00D34B80"/>
    <w:pPr>
      <w:widowControl/>
      <w:spacing w:before="120" w:after="60"/>
      <w:ind w:firstLine="454"/>
      <w:jc w:val="left"/>
    </w:pPr>
    <w:rPr>
      <w:i/>
      <w:sz w:val="20"/>
    </w:rPr>
  </w:style>
  <w:style w:type="paragraph" w:styleId="af2">
    <w:name w:val="Balloon Text"/>
    <w:basedOn w:val="a"/>
    <w:link w:val="af3"/>
    <w:semiHidden/>
    <w:rsid w:val="00D34B8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D34B8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rsid w:val="00D34B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page number"/>
    <w:basedOn w:val="a0"/>
    <w:rsid w:val="00D34B80"/>
  </w:style>
  <w:style w:type="paragraph" w:styleId="af7">
    <w:name w:val="footer"/>
    <w:basedOn w:val="a"/>
    <w:link w:val="af8"/>
    <w:uiPriority w:val="99"/>
    <w:rsid w:val="00D34B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Нижний колонтитул Знак"/>
    <w:basedOn w:val="a0"/>
    <w:link w:val="af7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3"/>
    <w:basedOn w:val="a"/>
    <w:link w:val="35"/>
    <w:rsid w:val="00D34B80"/>
    <w:pPr>
      <w:pBdr>
        <w:bottom w:val="single" w:sz="2" w:space="0" w:color="FFFFFF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D34B80"/>
    <w:rPr>
      <w:rFonts w:ascii="Times New Roman" w:eastAsia="Times New Roman" w:hAnsi="Times New Roman" w:cs="Times New Roman"/>
      <w:sz w:val="20"/>
      <w:szCs w:val="16"/>
      <w:lang w:eastAsia="ru-RU"/>
    </w:rPr>
  </w:style>
  <w:style w:type="paragraph" w:styleId="27">
    <w:name w:val="toc 2"/>
    <w:basedOn w:val="a"/>
    <w:next w:val="a"/>
    <w:autoRedefine/>
    <w:qFormat/>
    <w:rsid w:val="00D34B80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36">
    <w:name w:val="toc 3"/>
    <w:basedOn w:val="a"/>
    <w:next w:val="a"/>
    <w:autoRedefine/>
    <w:qFormat/>
    <w:rsid w:val="00D34B80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D34B80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1">
    <w:name w:val="toc 5"/>
    <w:basedOn w:val="a"/>
    <w:next w:val="a"/>
    <w:autoRedefine/>
    <w:semiHidden/>
    <w:rsid w:val="00D34B80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"/>
    <w:next w:val="a"/>
    <w:autoRedefine/>
    <w:semiHidden/>
    <w:rsid w:val="00D34B80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"/>
    <w:next w:val="a"/>
    <w:autoRedefine/>
    <w:semiHidden/>
    <w:rsid w:val="00D34B80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"/>
    <w:next w:val="a"/>
    <w:autoRedefine/>
    <w:semiHidden/>
    <w:rsid w:val="00D34B80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"/>
    <w:next w:val="a"/>
    <w:autoRedefine/>
    <w:semiHidden/>
    <w:rsid w:val="00D34B80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9">
    <w:name w:val="Hyperlink"/>
    <w:rsid w:val="00D34B80"/>
    <w:rPr>
      <w:color w:val="0000FF"/>
      <w:u w:val="single"/>
    </w:rPr>
  </w:style>
  <w:style w:type="character" w:styleId="afa">
    <w:name w:val="FollowedHyperlink"/>
    <w:rsid w:val="00D34B80"/>
    <w:rPr>
      <w:color w:val="800080"/>
      <w:u w:val="single"/>
    </w:rPr>
  </w:style>
  <w:style w:type="paragraph" w:customStyle="1" w:styleId="afb">
    <w:basedOn w:val="a"/>
    <w:next w:val="a7"/>
    <w:qFormat/>
    <w:rsid w:val="00D34B80"/>
    <w:pPr>
      <w:spacing w:after="0" w:line="240" w:lineRule="auto"/>
      <w:ind w:firstLine="425"/>
      <w:jc w:val="center"/>
    </w:pPr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paragraph" w:styleId="afc">
    <w:name w:val="endnote text"/>
    <w:basedOn w:val="a"/>
    <w:link w:val="afd"/>
    <w:uiPriority w:val="99"/>
    <w:semiHidden/>
    <w:unhideWhenUsed/>
    <w:rsid w:val="00D34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D34B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semiHidden/>
    <w:unhideWhenUsed/>
    <w:rsid w:val="00D34B80"/>
    <w:rPr>
      <w:vertAlign w:val="superscript"/>
    </w:rPr>
  </w:style>
  <w:style w:type="paragraph" w:customStyle="1" w:styleId="18">
    <w:name w:val="Обычный1"/>
    <w:rsid w:val="00D34B80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Style4">
    <w:name w:val="Style4"/>
    <w:basedOn w:val="a"/>
    <w:rsid w:val="00D34B80"/>
    <w:pPr>
      <w:widowControl w:val="0"/>
      <w:autoSpaceDE w:val="0"/>
      <w:autoSpaceDN w:val="0"/>
      <w:adjustRightInd w:val="0"/>
      <w:spacing w:after="0" w:line="322" w:lineRule="exact"/>
      <w:ind w:hanging="11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D34B80"/>
    <w:rPr>
      <w:rFonts w:ascii="Times New Roman" w:hAnsi="Times New Roman" w:cs="Times New Roman"/>
      <w:b/>
      <w:bCs/>
      <w:sz w:val="26"/>
      <w:szCs w:val="26"/>
    </w:rPr>
  </w:style>
  <w:style w:type="paragraph" w:customStyle="1" w:styleId="aff">
    <w:name w:val="Без отступа"/>
    <w:basedOn w:val="a"/>
    <w:rsid w:val="00D34B80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0">
    <w:name w:val="Знак"/>
    <w:basedOn w:val="a"/>
    <w:rsid w:val="00D34B80"/>
    <w:pPr>
      <w:widowControl w:val="0"/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rsid w:val="00D34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34B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shorttext">
    <w:name w:val="short_text"/>
    <w:basedOn w:val="a0"/>
    <w:rsid w:val="002D47B4"/>
  </w:style>
  <w:style w:type="paragraph" w:styleId="aff1">
    <w:name w:val="Normal (Web)"/>
    <w:basedOn w:val="a"/>
    <w:uiPriority w:val="99"/>
    <w:unhideWhenUsed/>
    <w:rsid w:val="00042BC8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Strong"/>
    <w:basedOn w:val="a0"/>
    <w:uiPriority w:val="22"/>
    <w:qFormat/>
    <w:rsid w:val="00042BC8"/>
    <w:rPr>
      <w:b/>
      <w:bCs/>
    </w:rPr>
  </w:style>
  <w:style w:type="character" w:styleId="aff3">
    <w:name w:val="annotation reference"/>
    <w:basedOn w:val="a0"/>
    <w:uiPriority w:val="99"/>
    <w:semiHidden/>
    <w:unhideWhenUsed/>
    <w:rsid w:val="005237F4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5237F4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rsid w:val="005237F4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5237F4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5237F4"/>
    <w:rPr>
      <w:b/>
      <w:bCs/>
      <w:sz w:val="20"/>
      <w:szCs w:val="20"/>
    </w:rPr>
  </w:style>
  <w:style w:type="paragraph" w:customStyle="1" w:styleId="aff8">
    <w:name w:val="Стандарт обычный"/>
    <w:basedOn w:val="32"/>
    <w:link w:val="aff9"/>
    <w:qFormat/>
    <w:rsid w:val="00BA16DE"/>
  </w:style>
  <w:style w:type="paragraph" w:customStyle="1" w:styleId="19">
    <w:name w:val="Стандарт заголовок 1"/>
    <w:basedOn w:val="10"/>
    <w:link w:val="1a"/>
    <w:qFormat/>
    <w:rsid w:val="00BA16DE"/>
    <w:pPr>
      <w:spacing w:before="120" w:after="120"/>
      <w:ind w:firstLine="425"/>
    </w:pPr>
    <w:rPr>
      <w:sz w:val="28"/>
    </w:rPr>
  </w:style>
  <w:style w:type="character" w:customStyle="1" w:styleId="aff9">
    <w:name w:val="Стандарт обычный Знак"/>
    <w:basedOn w:val="33"/>
    <w:link w:val="aff8"/>
    <w:rsid w:val="00BA1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Стандарт заголовок 2"/>
    <w:basedOn w:val="a"/>
    <w:link w:val="29"/>
    <w:qFormat/>
    <w:rsid w:val="00BA16DE"/>
    <w:pPr>
      <w:spacing w:before="120" w:after="120" w:line="240" w:lineRule="auto"/>
      <w:ind w:firstLine="42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a">
    <w:name w:val="Стандарт заголовок 1 Знак"/>
    <w:basedOn w:val="11"/>
    <w:link w:val="19"/>
    <w:rsid w:val="00BA16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9">
    <w:name w:val="Стандарт заголовок 2 Знак"/>
    <w:basedOn w:val="a0"/>
    <w:link w:val="28"/>
    <w:rsid w:val="00BA16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a">
    <w:name w:val="Нет списка2"/>
    <w:next w:val="a2"/>
    <w:semiHidden/>
    <w:rsid w:val="00890FC3"/>
  </w:style>
  <w:style w:type="paragraph" w:customStyle="1" w:styleId="2b">
    <w:name w:val="Заголовок2"/>
    <w:basedOn w:val="a"/>
    <w:next w:val="a3"/>
    <w:rsid w:val="00890FC3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2c">
    <w:name w:val="Обычный2"/>
    <w:rsid w:val="00890FC3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nformat">
    <w:name w:val="ConsPlusNonforma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numbering" w:customStyle="1" w:styleId="37">
    <w:name w:val="Нет списка3"/>
    <w:next w:val="a2"/>
    <w:uiPriority w:val="99"/>
    <w:semiHidden/>
    <w:unhideWhenUsed/>
    <w:rsid w:val="00890FC3"/>
  </w:style>
  <w:style w:type="paragraph" w:customStyle="1" w:styleId="FR2">
    <w:name w:val="FR2"/>
    <w:rsid w:val="00890FC3"/>
    <w:pPr>
      <w:widowControl w:val="0"/>
      <w:spacing w:after="0" w:line="240" w:lineRule="auto"/>
      <w:jc w:val="both"/>
    </w:pPr>
    <w:rPr>
      <w:rFonts w:ascii="Arial" w:eastAsia="Times New Roman" w:hAnsi="Arial" w:cs="Times New Roman"/>
      <w:i/>
      <w:snapToGrid w:val="0"/>
      <w:sz w:val="18"/>
      <w:szCs w:val="20"/>
      <w:lang w:eastAsia="ru-RU"/>
    </w:rPr>
  </w:style>
  <w:style w:type="paragraph" w:styleId="affa">
    <w:name w:val="Document Map"/>
    <w:basedOn w:val="a"/>
    <w:link w:val="affb"/>
    <w:semiHidden/>
    <w:rsid w:val="00890FC3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fb">
    <w:name w:val="Схема документа Знак"/>
    <w:basedOn w:val="a0"/>
    <w:link w:val="affa"/>
    <w:semiHidden/>
    <w:rsid w:val="00890FC3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1b">
    <w:name w:val="çàãîë 1 óð"/>
    <w:basedOn w:val="a"/>
    <w:rsid w:val="00890FC3"/>
    <w:pPr>
      <w:keepNext/>
      <w:keepLines/>
      <w:widowControl w:val="0"/>
      <w:autoSpaceDE w:val="0"/>
      <w:autoSpaceDN w:val="0"/>
      <w:adjustRightInd w:val="0"/>
      <w:spacing w:before="240" w:after="0" w:line="240" w:lineRule="auto"/>
      <w:ind w:left="709"/>
      <w:jc w:val="both"/>
    </w:pPr>
    <w:rPr>
      <w:rFonts w:ascii="Times New Roman (WT)" w:eastAsia="Times New Roman" w:hAnsi="Times New Roman (WT)" w:cs="Times New Roman"/>
      <w:b/>
      <w:bCs/>
      <w:color w:val="000000"/>
      <w:sz w:val="26"/>
      <w:szCs w:val="26"/>
      <w:lang w:val="pl-PL" w:eastAsia="ru-RU"/>
    </w:rPr>
  </w:style>
  <w:style w:type="paragraph" w:customStyle="1" w:styleId="affc">
    <w:name w:val="Îñíîâíîé òåêñò ñ îòñòóïî"/>
    <w:basedOn w:val="a"/>
    <w:rsid w:val="00890FC3"/>
    <w:pPr>
      <w:keepNext/>
      <w:keepLines/>
      <w:widowControl w:val="0"/>
      <w:autoSpaceDE w:val="0"/>
      <w:autoSpaceDN w:val="0"/>
      <w:adjustRightInd w:val="0"/>
      <w:spacing w:after="0" w:line="240" w:lineRule="auto"/>
      <w:ind w:left="1276" w:hanging="567"/>
      <w:jc w:val="both"/>
    </w:pPr>
    <w:rPr>
      <w:rFonts w:ascii="Times New Roman (WT)" w:eastAsia="Times New Roman" w:hAnsi="Times New Roman (WT)" w:cs="Times New Roman"/>
      <w:color w:val="000000"/>
      <w:sz w:val="26"/>
      <w:szCs w:val="26"/>
      <w:lang w:val="pl-PL" w:eastAsia="ru-RU"/>
    </w:rPr>
  </w:style>
  <w:style w:type="paragraph" w:customStyle="1" w:styleId="1">
    <w:name w:val="Стиль1"/>
    <w:basedOn w:val="a"/>
    <w:link w:val="1c"/>
    <w:qFormat/>
    <w:rsid w:val="00890FC3"/>
    <w:pPr>
      <w:widowControl w:val="0"/>
      <w:numPr>
        <w:numId w:val="2"/>
      </w:numPr>
      <w:tabs>
        <w:tab w:val="left" w:pos="993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Стиль1 Знак"/>
    <w:link w:val="1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TOC Heading"/>
    <w:basedOn w:val="10"/>
    <w:next w:val="a"/>
    <w:uiPriority w:val="39"/>
    <w:qFormat/>
    <w:rsid w:val="00890FC3"/>
    <w:pPr>
      <w:keepLines/>
      <w:suppressAutoHyphens w:val="0"/>
      <w:spacing w:after="0" w:line="276" w:lineRule="auto"/>
      <w:ind w:firstLine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2d">
    <w:name w:val="Стиль2"/>
    <w:basedOn w:val="a"/>
    <w:link w:val="2e"/>
    <w:qFormat/>
    <w:rsid w:val="00890FC3"/>
    <w:pPr>
      <w:widowControl w:val="0"/>
      <w:tabs>
        <w:tab w:val="right" w:leader="dot" w:pos="962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Стиль2 Знак"/>
    <w:link w:val="2d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a5"/>
    <w:link w:val="38"/>
    <w:qFormat/>
    <w:rsid w:val="00890FC3"/>
    <w:pPr>
      <w:widowControl w:val="0"/>
      <w:numPr>
        <w:numId w:val="1"/>
      </w:numPr>
      <w:tabs>
        <w:tab w:val="clear" w:pos="1069"/>
        <w:tab w:val="num" w:pos="1701"/>
      </w:tabs>
      <w:spacing w:after="0"/>
      <w:ind w:left="0" w:firstLine="709"/>
      <w:jc w:val="both"/>
    </w:pPr>
    <w:rPr>
      <w:bCs/>
      <w:lang w:eastAsia="ru-RU"/>
    </w:rPr>
  </w:style>
  <w:style w:type="character" w:customStyle="1" w:styleId="38">
    <w:name w:val="Стиль3 Знак"/>
    <w:basedOn w:val="a0"/>
    <w:link w:val="3"/>
    <w:rsid w:val="00890FC3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2">
    <w:name w:val="Стиль4"/>
    <w:basedOn w:val="a"/>
    <w:link w:val="43"/>
    <w:qFormat/>
    <w:rsid w:val="00890FC3"/>
    <w:pPr>
      <w:widowControl w:val="0"/>
      <w:tabs>
        <w:tab w:val="left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e">
    <w:name w:val="Table Grid"/>
    <w:basedOn w:val="a1"/>
    <w:uiPriority w:val="59"/>
    <w:rsid w:val="00890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">
    <w:name w:val="Стиль4 Знак"/>
    <w:basedOn w:val="a0"/>
    <w:link w:val="42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">
    <w:name w:val="Placeholder Text"/>
    <w:basedOn w:val="a0"/>
    <w:uiPriority w:val="99"/>
    <w:semiHidden/>
    <w:rsid w:val="00890FC3"/>
    <w:rPr>
      <w:color w:val="808080"/>
    </w:rPr>
  </w:style>
  <w:style w:type="numbering" w:customStyle="1" w:styleId="44">
    <w:name w:val="Нет списка4"/>
    <w:next w:val="a2"/>
    <w:semiHidden/>
    <w:rsid w:val="00890FC3"/>
  </w:style>
  <w:style w:type="character" w:customStyle="1" w:styleId="afff0">
    <w:name w:val="Знак Знак Знак"/>
    <w:rsid w:val="00890FC3"/>
    <w:rPr>
      <w:sz w:val="24"/>
      <w:szCs w:val="24"/>
      <w:lang w:val="ru-RU" w:eastAsia="ru-RU" w:bidi="ar-SA"/>
    </w:rPr>
  </w:style>
  <w:style w:type="paragraph" w:customStyle="1" w:styleId="ConsPlusDocList">
    <w:name w:val="ConsPlusDocLis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1">
    <w:name w:val="No Spacing"/>
    <w:uiPriority w:val="1"/>
    <w:qFormat/>
    <w:rsid w:val="00890FC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52">
    <w:name w:val="Нет списка5"/>
    <w:next w:val="a2"/>
    <w:uiPriority w:val="99"/>
    <w:semiHidden/>
    <w:unhideWhenUsed/>
    <w:rsid w:val="00DE4578"/>
  </w:style>
  <w:style w:type="paragraph" w:styleId="afff2">
    <w:name w:val="List Paragraph"/>
    <w:basedOn w:val="a"/>
    <w:uiPriority w:val="1"/>
    <w:qFormat/>
    <w:rsid w:val="00DE45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2">
    <w:name w:val="Нет списка6"/>
    <w:next w:val="a2"/>
    <w:semiHidden/>
    <w:rsid w:val="003213B0"/>
  </w:style>
  <w:style w:type="paragraph" w:styleId="afff3">
    <w:name w:val="Plain Text"/>
    <w:basedOn w:val="a"/>
    <w:link w:val="afff4"/>
    <w:rsid w:val="003213B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4">
    <w:name w:val="Текст Знак"/>
    <w:basedOn w:val="a0"/>
    <w:link w:val="afff3"/>
    <w:rsid w:val="003213B0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72">
    <w:name w:val="Нет списка7"/>
    <w:next w:val="a2"/>
    <w:semiHidden/>
    <w:rsid w:val="00FB0895"/>
  </w:style>
  <w:style w:type="character" w:customStyle="1" w:styleId="w">
    <w:name w:val="w"/>
    <w:basedOn w:val="a0"/>
    <w:rsid w:val="00FB0895"/>
  </w:style>
  <w:style w:type="paragraph" w:customStyle="1" w:styleId="Default">
    <w:name w:val="Default"/>
    <w:rsid w:val="00FB08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ja-JP"/>
    </w:rPr>
  </w:style>
  <w:style w:type="numbering" w:customStyle="1" w:styleId="82">
    <w:name w:val="Нет списка8"/>
    <w:next w:val="a2"/>
    <w:uiPriority w:val="99"/>
    <w:semiHidden/>
    <w:unhideWhenUsed/>
    <w:rsid w:val="00FB0895"/>
  </w:style>
  <w:style w:type="character" w:customStyle="1" w:styleId="afff5">
    <w:name w:val="Сноска_"/>
    <w:basedOn w:val="a0"/>
    <w:link w:val="afff6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afff7">
    <w:name w:val="Сноска + Курсив"/>
    <w:basedOn w:val="afff5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2f">
    <w:name w:val="Сноска (2)_"/>
    <w:basedOn w:val="a0"/>
    <w:link w:val="2f0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  <w:lang w:val="en-US"/>
    </w:rPr>
  </w:style>
  <w:style w:type="character" w:customStyle="1" w:styleId="Exact">
    <w:name w:val="Подпись к картинке Exact"/>
    <w:basedOn w:val="a0"/>
    <w:link w:val="afff8"/>
    <w:rsid w:val="00FB0895"/>
    <w:rPr>
      <w:rFonts w:ascii="Times New Roman" w:eastAsia="Times New Roman" w:hAnsi="Times New Roman" w:cs="Times New Roman"/>
      <w:b/>
      <w:bCs/>
      <w:spacing w:val="-2"/>
      <w:sz w:val="15"/>
      <w:szCs w:val="15"/>
      <w:shd w:val="clear" w:color="auto" w:fill="FFFFFF"/>
    </w:rPr>
  </w:style>
  <w:style w:type="character" w:customStyle="1" w:styleId="2Exact">
    <w:name w:val="Подпись к картинке (2) Exact"/>
    <w:basedOn w:val="a0"/>
    <w:link w:val="2f1"/>
    <w:rsid w:val="00FB0895"/>
    <w:rPr>
      <w:rFonts w:ascii="Times New Roman" w:eastAsia="Times New Roman" w:hAnsi="Times New Roman" w:cs="Times New Roman"/>
      <w:spacing w:val="2"/>
      <w:sz w:val="9"/>
      <w:szCs w:val="9"/>
      <w:shd w:val="clear" w:color="auto" w:fill="FFFFFF"/>
      <w:lang w:val="en-US"/>
    </w:rPr>
  </w:style>
  <w:style w:type="character" w:customStyle="1" w:styleId="3Exact">
    <w:name w:val="Подпись к картинке (3) Exact"/>
    <w:basedOn w:val="a0"/>
    <w:link w:val="39"/>
    <w:rsid w:val="00FB0895"/>
    <w:rPr>
      <w:rFonts w:ascii="Times New Roman" w:eastAsia="Times New Roman" w:hAnsi="Times New Roman" w:cs="Times New Roman"/>
      <w:i/>
      <w:iCs/>
      <w:spacing w:val="10"/>
      <w:sz w:val="15"/>
      <w:szCs w:val="15"/>
      <w:shd w:val="clear" w:color="auto" w:fill="FFFFFF"/>
      <w:lang w:val="en-US"/>
    </w:rPr>
  </w:style>
  <w:style w:type="character" w:customStyle="1" w:styleId="4Exact">
    <w:name w:val="Подпись к картинке (4) Exact"/>
    <w:basedOn w:val="a0"/>
    <w:link w:val="45"/>
    <w:rsid w:val="00FB0895"/>
    <w:rPr>
      <w:rFonts w:ascii="Gulim" w:eastAsia="Gulim" w:hAnsi="Gulim" w:cs="Gulim"/>
      <w:i/>
      <w:iCs/>
      <w:spacing w:val="-40"/>
      <w:sz w:val="20"/>
      <w:szCs w:val="20"/>
      <w:shd w:val="clear" w:color="auto" w:fill="FFFFFF"/>
      <w:lang w:val="en-US"/>
    </w:rPr>
  </w:style>
  <w:style w:type="character" w:customStyle="1" w:styleId="40ptExact">
    <w:name w:val="Подпись к картинке (4) + Интервал 0 pt Exact"/>
    <w:basedOn w:val="4Exact"/>
    <w:rsid w:val="00FB0895"/>
    <w:rPr>
      <w:rFonts w:ascii="Gulim" w:eastAsia="Gulim" w:hAnsi="Gulim" w:cs="Gulim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0Exact">
    <w:name w:val="Основной текст (10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100ptExact">
    <w:name w:val="Основной текст (10) + Интервал 0 pt Exac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18Exact">
    <w:name w:val="Основной текст (18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182ptExact">
    <w:name w:val="Основной текст (18) + Интервал 2 pt Exact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3"/>
      <w:sz w:val="18"/>
      <w:szCs w:val="18"/>
      <w:u w:val="none"/>
    </w:rPr>
  </w:style>
  <w:style w:type="character" w:customStyle="1" w:styleId="19Exact">
    <w:name w:val="Основной текст (19) Exact"/>
    <w:basedOn w:val="a0"/>
    <w:link w:val="190"/>
    <w:rsid w:val="00FB0895"/>
    <w:rPr>
      <w:rFonts w:ascii="Georgia" w:eastAsia="Georgia" w:hAnsi="Georgia" w:cs="Georgia"/>
      <w:spacing w:val="6"/>
      <w:sz w:val="14"/>
      <w:szCs w:val="14"/>
      <w:shd w:val="clear" w:color="auto" w:fill="FFFFFF"/>
      <w:lang w:val="en-US"/>
    </w:rPr>
  </w:style>
  <w:style w:type="character" w:customStyle="1" w:styleId="19FranklinGothicHeavy0ptExact">
    <w:name w:val="Основной текст (19) + Franklin Gothic Heavy;Интервал 0 pt Exact"/>
    <w:basedOn w:val="19Exact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FranklinGothicHeavy0ptExact0">
    <w:name w:val="Основной текст (19) + Franklin Gothic Heavy;Курсив;Интервал 0 pt Exact"/>
    <w:basedOn w:val="19Exact"/>
    <w:rsid w:val="00FB0895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TimesNewRoman85pt0ptExact">
    <w:name w:val="Основной текст (19) + Times New Roman;8;5 pt;Интервал 0 pt Exact"/>
    <w:basedOn w:val="19Exact"/>
    <w:rsid w:val="00FB0895"/>
    <w:rPr>
      <w:rFonts w:ascii="Times New Roman" w:eastAsia="Times New Roman" w:hAnsi="Times New Roman" w:cs="Times New Roman"/>
      <w:color w:val="000000"/>
      <w:spacing w:val="12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20Exact">
    <w:name w:val="Основной текст (20) Exact"/>
    <w:basedOn w:val="a0"/>
    <w:link w:val="200"/>
    <w:rsid w:val="00FB0895"/>
    <w:rPr>
      <w:rFonts w:ascii="Gulim" w:eastAsia="Gulim" w:hAnsi="Gulim" w:cs="Gulim"/>
      <w:spacing w:val="36"/>
      <w:sz w:val="20"/>
      <w:szCs w:val="20"/>
      <w:shd w:val="clear" w:color="auto" w:fill="FFFFFF"/>
      <w:lang w:val="en-US"/>
    </w:rPr>
  </w:style>
  <w:style w:type="character" w:customStyle="1" w:styleId="20-2ptExact">
    <w:name w:val="Основной текст (20) + Курсив;Интервал -2 pt Exact"/>
    <w:basedOn w:val="20Exact"/>
    <w:rsid w:val="00FB0895"/>
    <w:rPr>
      <w:rFonts w:ascii="Gulim" w:eastAsia="Gulim" w:hAnsi="Gulim" w:cs="Gulim"/>
      <w:i/>
      <w:iCs/>
      <w:color w:val="000000"/>
      <w:spacing w:val="-4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00ptExact">
    <w:name w:val="Основной текст (20) + Интервал 0 pt Exact"/>
    <w:basedOn w:val="20Exact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1Exact">
    <w:name w:val="Основной текст (21) Exact"/>
    <w:basedOn w:val="a0"/>
    <w:link w:val="210"/>
    <w:rsid w:val="00FB0895"/>
    <w:rPr>
      <w:rFonts w:ascii="Gulim" w:eastAsia="Gulim" w:hAnsi="Gulim" w:cs="Gulim"/>
      <w:spacing w:val="-2"/>
      <w:sz w:val="14"/>
      <w:szCs w:val="14"/>
      <w:shd w:val="clear" w:color="auto" w:fill="FFFFFF"/>
    </w:rPr>
  </w:style>
  <w:style w:type="character" w:customStyle="1" w:styleId="21TimesNewRoman75pt0ptExact">
    <w:name w:val="Основной текст (21) + Times New Roman;7;5 pt;Курсив;Интервал 0 pt Exact"/>
    <w:basedOn w:val="21Exact"/>
    <w:rsid w:val="00FB0895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5"/>
      <w:szCs w:val="15"/>
      <w:shd w:val="clear" w:color="auto" w:fill="FFFFFF"/>
    </w:rPr>
  </w:style>
  <w:style w:type="character" w:customStyle="1" w:styleId="21TimesNewRoman75pt0ptExact0">
    <w:name w:val="Основной текст (21) + Times New Roman;7;5 pt;Интервал 0 pt Exact"/>
    <w:basedOn w:val="21Exact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810pt0ptExact">
    <w:name w:val="Основной текст (18) + 10 pt;Курсив;Интервал 0 pt Exac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3"/>
      <w:sz w:val="20"/>
      <w:szCs w:val="20"/>
      <w:u w:val="none"/>
    </w:rPr>
  </w:style>
  <w:style w:type="character" w:customStyle="1" w:styleId="18Georgia85pt0ptExact">
    <w:name w:val="Основной текст (18) + Georgia;8;5 pt;Не полужирный;Интервал 0 pt Exact"/>
    <w:basedOn w:val="180"/>
    <w:rsid w:val="00FB0895"/>
    <w:rPr>
      <w:rFonts w:ascii="Georgia" w:eastAsia="Georgia" w:hAnsi="Georgia" w:cs="Georg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2Exact">
    <w:name w:val="Основной текст (22) Exact"/>
    <w:basedOn w:val="a0"/>
    <w:link w:val="220"/>
    <w:rsid w:val="00FB0895"/>
    <w:rPr>
      <w:rFonts w:ascii="Gulim" w:eastAsia="Gulim" w:hAnsi="Gulim" w:cs="Gulim"/>
      <w:spacing w:val="-4"/>
      <w:sz w:val="10"/>
      <w:szCs w:val="10"/>
      <w:shd w:val="clear" w:color="auto" w:fill="FFFFFF"/>
      <w:lang w:val="en-US"/>
    </w:rPr>
  </w:style>
  <w:style w:type="character" w:customStyle="1" w:styleId="2f2">
    <w:name w:val="Основной текст (2)_"/>
    <w:basedOn w:val="a0"/>
    <w:link w:val="2f3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d">
    <w:name w:val="Заголовок №1_"/>
    <w:basedOn w:val="a0"/>
    <w:link w:val="1e"/>
    <w:rsid w:val="00FB0895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  <w:lang w:val="en-US"/>
    </w:rPr>
  </w:style>
  <w:style w:type="character" w:customStyle="1" w:styleId="3a">
    <w:name w:val="Основной текст (3)_"/>
    <w:basedOn w:val="a0"/>
    <w:link w:val="3b"/>
    <w:qFormat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6">
    <w:name w:val="Основной текст (4)_"/>
    <w:basedOn w:val="a0"/>
    <w:link w:val="47"/>
    <w:rsid w:val="00FB0895"/>
    <w:rPr>
      <w:rFonts w:ascii="Arial Unicode MS" w:eastAsia="Arial Unicode MS" w:hAnsi="Arial Unicode MS" w:cs="Arial Unicode MS"/>
      <w:sz w:val="17"/>
      <w:szCs w:val="17"/>
      <w:shd w:val="clear" w:color="auto" w:fill="FFFFFF"/>
      <w:lang w:val="en-US"/>
    </w:rPr>
  </w:style>
  <w:style w:type="character" w:customStyle="1" w:styleId="afff9">
    <w:name w:val="Основной текст_"/>
    <w:basedOn w:val="a0"/>
    <w:link w:val="63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fffa">
    <w:name w:val="Колонтитул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/>
    </w:rPr>
  </w:style>
  <w:style w:type="character" w:customStyle="1" w:styleId="afffb">
    <w:name w:val="Колонтитул"/>
    <w:basedOn w:val="afffa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53">
    <w:name w:val="Основной текст (5)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4">
    <w:name w:val="Основной текст (6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4">
    <w:name w:val="Основной текст (5) + 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3">
    <w:name w:val="Основной текст (7)_"/>
    <w:basedOn w:val="a0"/>
    <w:link w:val="74"/>
    <w:rsid w:val="00FB0895"/>
    <w:rPr>
      <w:rFonts w:ascii="Georgia" w:eastAsia="Georgia" w:hAnsi="Georgia" w:cs="Georgia"/>
      <w:sz w:val="11"/>
      <w:szCs w:val="11"/>
      <w:shd w:val="clear" w:color="auto" w:fill="FFFFFF"/>
    </w:rPr>
  </w:style>
  <w:style w:type="character" w:customStyle="1" w:styleId="83">
    <w:name w:val="Основной текст (8)_"/>
    <w:basedOn w:val="a0"/>
    <w:link w:val="84"/>
    <w:rsid w:val="00FB089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92">
    <w:name w:val="Основной текст (9)_"/>
    <w:basedOn w:val="a0"/>
    <w:link w:val="93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4">
    <w:name w:val="Основной текст (9) + Курсив"/>
    <w:basedOn w:val="92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00">
    <w:name w:val="Основной текст (10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fffc">
    <w:name w:val="Основной текст + 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101">
    <w:name w:val="Основной текст (10) + Не полужирный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2">
    <w:name w:val="Основной текст (10) + Не полужирный;Курсив"/>
    <w:basedOn w:val="10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3">
    <w:name w:val="Основной текст (10)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110">
    <w:name w:val="Основной текст (11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1">
    <w:name w:val="Основной текст (11)"/>
    <w:basedOn w:val="11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120">
    <w:name w:val="Основной текст (12)_"/>
    <w:basedOn w:val="a0"/>
    <w:link w:val="121"/>
    <w:rsid w:val="00FB0895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1055pt">
    <w:name w:val="Основной текст (10) + 5;5 p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85pt">
    <w:name w:val="Основной текст + 8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130">
    <w:name w:val="Основной текст (13)_"/>
    <w:basedOn w:val="a0"/>
    <w:link w:val="131"/>
    <w:rsid w:val="00FB0895"/>
    <w:rPr>
      <w:rFonts w:ascii="Times New Roman" w:eastAsia="Times New Roman" w:hAnsi="Times New Roman" w:cs="Times New Roman"/>
      <w:sz w:val="17"/>
      <w:szCs w:val="17"/>
      <w:shd w:val="clear" w:color="auto" w:fill="FFFFFF"/>
      <w:lang w:val="en-US"/>
    </w:rPr>
  </w:style>
  <w:style w:type="character" w:customStyle="1" w:styleId="3c">
    <w:name w:val="Заголовок №3_"/>
    <w:basedOn w:val="a0"/>
    <w:link w:val="3d"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95pt">
    <w:name w:val="Заголовок №3 + 9;5 pt;Курсив"/>
    <w:basedOn w:val="3c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3ArialUnicodeMS165pt">
    <w:name w:val="Заголовок №3 + Arial Unicode MS;16;5 pt;Не полужирный;Курсив"/>
    <w:basedOn w:val="3c"/>
    <w:rsid w:val="00FB0895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33"/>
      <w:szCs w:val="33"/>
      <w:shd w:val="clear" w:color="auto" w:fill="FFFFFF"/>
    </w:rPr>
  </w:style>
  <w:style w:type="character" w:customStyle="1" w:styleId="afffd">
    <w:name w:val="Основной текст + 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f">
    <w:name w:val="Основной текст1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ru-RU"/>
    </w:rPr>
  </w:style>
  <w:style w:type="character" w:customStyle="1" w:styleId="665pt">
    <w:name w:val="Основной текст (6) + 6;5 pt;Курсив"/>
    <w:basedOn w:val="64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MSGothic85pt">
    <w:name w:val="Колонтитул + MS Gothic;8;5 pt;Курсив"/>
    <w:basedOn w:val="afffa"/>
    <w:rsid w:val="00FB0895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140">
    <w:name w:val="Основной текст (14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Основной текст (14)"/>
    <w:basedOn w:val="14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55">
    <w:name w:val="Основной текст (5)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2f4">
    <w:name w:val="Оглавление (2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f5">
    <w:name w:val="Оглавление (2)"/>
    <w:basedOn w:val="2f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afffe">
    <w:name w:val="Оглавление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3e">
    <w:name w:val="Оглавление (3)_"/>
    <w:basedOn w:val="a0"/>
    <w:link w:val="3f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affff">
    <w:name w:val="Оглавление + Не курсив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affff0">
    <w:name w:val="Оглавление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48">
    <w:name w:val="Оглавление (4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9">
    <w:name w:val="Оглавление (4)"/>
    <w:basedOn w:val="48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2f6">
    <w:name w:val="Заголовок №2_"/>
    <w:basedOn w:val="a0"/>
    <w:link w:val="2f7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5">
    <w:name w:val="Основной текст (6)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65pt">
    <w:name w:val="Основной текст + 6;5 pt;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50">
    <w:name w:val="Основной текст (15)_"/>
    <w:basedOn w:val="a0"/>
    <w:link w:val="151"/>
    <w:rsid w:val="00FB0895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152">
    <w:name w:val="Основной текст (15) + Не курсив"/>
    <w:basedOn w:val="150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58pt">
    <w:name w:val="Основной текст (5) + 8 pt;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60">
    <w:name w:val="Основной текст (16)_"/>
    <w:basedOn w:val="a0"/>
    <w:link w:val="16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0">
    <w:name w:val="Основной текст (17)_"/>
    <w:basedOn w:val="a0"/>
    <w:link w:val="17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f8">
    <w:name w:val="Основной текст2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3f0">
    <w:name w:val="Основной текст3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en-US"/>
    </w:rPr>
  </w:style>
  <w:style w:type="character" w:customStyle="1" w:styleId="65pt0">
    <w:name w:val="Основной текст + 6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4a">
    <w:name w:val="Основной текст4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30">
    <w:name w:val="Основной текст (23)_"/>
    <w:basedOn w:val="a0"/>
    <w:link w:val="231"/>
    <w:rsid w:val="00FB0895"/>
    <w:rPr>
      <w:rFonts w:ascii="Times New Roman" w:eastAsia="Times New Roman" w:hAnsi="Times New Roman" w:cs="Times New Roman"/>
      <w:i/>
      <w:iCs/>
      <w:spacing w:val="20"/>
      <w:sz w:val="29"/>
      <w:szCs w:val="29"/>
      <w:shd w:val="clear" w:color="auto" w:fill="FFFFFF"/>
    </w:rPr>
  </w:style>
  <w:style w:type="character" w:customStyle="1" w:styleId="240">
    <w:name w:val="Основной текст (24)_"/>
    <w:basedOn w:val="a0"/>
    <w:link w:val="241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rsid w:val="00FB0895"/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shd w:val="clear" w:color="auto" w:fill="FFFFFF"/>
      <w:lang w:val="en-US"/>
    </w:rPr>
  </w:style>
  <w:style w:type="character" w:customStyle="1" w:styleId="24Exact">
    <w:name w:val="Основной текст (24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8"/>
      <w:sz w:val="22"/>
      <w:szCs w:val="22"/>
      <w:u w:val="none"/>
    </w:rPr>
  </w:style>
  <w:style w:type="character" w:customStyle="1" w:styleId="Exact0">
    <w:name w:val="Основной текст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0ptExact">
    <w:name w:val="Основной текст + Интервал 0 pt Exact"/>
    <w:basedOn w:val="afff9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6Exact">
    <w:name w:val="Основной текст (6)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60ptExact">
    <w:name w:val="Основной текст (6) + Интервал 0 pt Exact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lang w:val="ru-RU"/>
    </w:rPr>
  </w:style>
  <w:style w:type="character" w:customStyle="1" w:styleId="180">
    <w:name w:val="Основной текст (18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81">
    <w:name w:val="Основной текст (18)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56">
    <w:name w:val="Основной текст5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812pt0pt">
    <w:name w:val="Основной текст (18) + 12 pt;Курсив;Интервал 0 p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/>
    </w:rPr>
  </w:style>
  <w:style w:type="character" w:customStyle="1" w:styleId="57">
    <w:name w:val="Подпись к картинке (5)_"/>
    <w:basedOn w:val="a0"/>
    <w:link w:val="58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5pt">
    <w:name w:val="Основной текст + 9;5 pt;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Georgia55pt0pt">
    <w:name w:val="Основной текст + Georgia;5;5 pt;Интервал 0 pt"/>
    <w:basedOn w:val="afff9"/>
    <w:rsid w:val="00FB0895"/>
    <w:rPr>
      <w:rFonts w:ascii="Georgia" w:eastAsia="Georgia" w:hAnsi="Georgia" w:cs="Georgia"/>
      <w:color w:val="000000"/>
      <w:spacing w:val="-1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pt0pt">
    <w:name w:val="Основной текст + 12 pt;Полужирный;Курсив;Интервал 0 pt"/>
    <w:basedOn w:val="afff9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4"/>
      <w:szCs w:val="24"/>
      <w:shd w:val="clear" w:color="auto" w:fill="FFFFFF"/>
    </w:rPr>
  </w:style>
  <w:style w:type="character" w:customStyle="1" w:styleId="Gulim55pt">
    <w:name w:val="Основной текст + Gulim;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Gulim10pt">
    <w:name w:val="Основной текст + Gulim;10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Calibri12pt">
    <w:name w:val="Основной текст + Calibri;12 pt"/>
    <w:basedOn w:val="afff9"/>
    <w:rsid w:val="00FB0895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FranklinGothicHeavy10pt">
    <w:name w:val="Основной текст + Franklin Gothic Heavy;1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15pt0pt">
    <w:name w:val="Основной текст + 11;5 pt;Полужирный;Интервал 0 pt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pt">
    <w:name w:val="Основной текст + 4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45pt1pt">
    <w:name w:val="Основной текст + 14;5 pt;Курсив;Интервал 1 pt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9"/>
      <w:szCs w:val="29"/>
      <w:shd w:val="clear" w:color="auto" w:fill="FFFFFF"/>
      <w:lang w:val="en-US"/>
    </w:rPr>
  </w:style>
  <w:style w:type="character" w:customStyle="1" w:styleId="LucidaSansUnicode165pt0pt">
    <w:name w:val="Основной текст + Lucida Sans Unicode;16;5 pt;Интервал 0 pt"/>
    <w:basedOn w:val="afff9"/>
    <w:rsid w:val="00FB0895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33"/>
      <w:szCs w:val="33"/>
      <w:shd w:val="clear" w:color="auto" w:fill="FFFFFF"/>
      <w:lang w:val="en-US"/>
    </w:rPr>
  </w:style>
  <w:style w:type="character" w:customStyle="1" w:styleId="FranklinGothicHeavy17pt0pt">
    <w:name w:val="Основной текст + Franklin Gothic Heavy;17 pt;Интервал 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-10"/>
      <w:w w:val="100"/>
      <w:position w:val="0"/>
      <w:sz w:val="34"/>
      <w:szCs w:val="34"/>
      <w:shd w:val="clear" w:color="auto" w:fill="FFFFFF"/>
      <w:lang w:val="en-US"/>
    </w:rPr>
  </w:style>
  <w:style w:type="character" w:customStyle="1" w:styleId="Gulim155pt">
    <w:name w:val="Основной текст + Gulim;1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Gulim22pt">
    <w:name w:val="Основной текст + Gulim;22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44"/>
      <w:szCs w:val="44"/>
      <w:shd w:val="clear" w:color="auto" w:fill="FFFFFF"/>
    </w:rPr>
  </w:style>
  <w:style w:type="character" w:customStyle="1" w:styleId="2Exact0">
    <w:name w:val="Основной текст (2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8"/>
      <w:szCs w:val="18"/>
      <w:u w:val="none"/>
    </w:rPr>
  </w:style>
  <w:style w:type="character" w:customStyle="1" w:styleId="20ptExact">
    <w:name w:val="Основной текст (2) + Интервал 0 pt Exact"/>
    <w:basedOn w:val="2f2"/>
    <w:rsid w:val="00FB0895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Gulim10pt0pt">
    <w:name w:val="Основной текст + Gulim;10 pt;Интервал 0 pt"/>
    <w:basedOn w:val="afff9"/>
    <w:rsid w:val="00FB0895"/>
    <w:rPr>
      <w:rFonts w:ascii="Gulim" w:eastAsia="Gulim" w:hAnsi="Gulim" w:cs="Gulim"/>
      <w:color w:val="000000"/>
      <w:spacing w:val="-16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Exact1">
    <w:name w:val="Подпись к таблице (2) Exact"/>
    <w:basedOn w:val="a0"/>
    <w:link w:val="2f9"/>
    <w:rsid w:val="00FB0895"/>
    <w:rPr>
      <w:rFonts w:ascii="Times New Roman" w:eastAsia="Times New Roman" w:hAnsi="Times New Roman" w:cs="Times New Roman"/>
      <w:b/>
      <w:bCs/>
      <w:spacing w:val="2"/>
      <w:sz w:val="18"/>
      <w:szCs w:val="18"/>
      <w:shd w:val="clear" w:color="auto" w:fill="FFFFFF"/>
    </w:rPr>
  </w:style>
  <w:style w:type="character" w:customStyle="1" w:styleId="3Exact0">
    <w:name w:val="Подпись к таблице (3) Exact"/>
    <w:basedOn w:val="a0"/>
    <w:link w:val="3f1"/>
    <w:rsid w:val="00FB0895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FB08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ff1">
    <w:name w:val="Подпись к таблице_"/>
    <w:basedOn w:val="a0"/>
    <w:link w:val="affff2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b">
    <w:name w:val="Заголовок №4_"/>
    <w:basedOn w:val="a0"/>
    <w:link w:val="4c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paragraph" w:customStyle="1" w:styleId="afff6">
    <w:name w:val="Сноска"/>
    <w:basedOn w:val="a"/>
    <w:link w:val="afff5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f0">
    <w:name w:val="Сноска (2)"/>
    <w:basedOn w:val="a"/>
    <w:link w:val="2f"/>
    <w:rsid w:val="00FB0895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afff8">
    <w:name w:val="Подпись к картинке"/>
    <w:basedOn w:val="a"/>
    <w:link w:val="Exact"/>
    <w:rsid w:val="00FB0895"/>
    <w:pPr>
      <w:widowControl w:val="0"/>
      <w:shd w:val="clear" w:color="auto" w:fill="FFFFFF"/>
      <w:spacing w:after="0" w:line="182" w:lineRule="exact"/>
      <w:jc w:val="center"/>
    </w:pPr>
    <w:rPr>
      <w:rFonts w:ascii="Times New Roman" w:eastAsia="Times New Roman" w:hAnsi="Times New Roman" w:cs="Times New Roman"/>
      <w:b/>
      <w:bCs/>
      <w:spacing w:val="-2"/>
      <w:sz w:val="15"/>
      <w:szCs w:val="15"/>
    </w:rPr>
  </w:style>
  <w:style w:type="paragraph" w:customStyle="1" w:styleId="2f1">
    <w:name w:val="Подпись к картинке (2)"/>
    <w:basedOn w:val="a"/>
    <w:link w:val="2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9"/>
      <w:szCs w:val="9"/>
      <w:lang w:val="en-US"/>
    </w:rPr>
  </w:style>
  <w:style w:type="paragraph" w:customStyle="1" w:styleId="39">
    <w:name w:val="Подпись к картинке (3)"/>
    <w:basedOn w:val="a"/>
    <w:link w:val="3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10"/>
      <w:sz w:val="15"/>
      <w:szCs w:val="15"/>
      <w:lang w:val="en-US"/>
    </w:rPr>
  </w:style>
  <w:style w:type="paragraph" w:customStyle="1" w:styleId="45">
    <w:name w:val="Подпись к картинке (4)"/>
    <w:basedOn w:val="a"/>
    <w:link w:val="4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i/>
      <w:iCs/>
      <w:spacing w:val="-40"/>
      <w:sz w:val="20"/>
      <w:szCs w:val="20"/>
      <w:lang w:val="en-US"/>
    </w:rPr>
  </w:style>
  <w:style w:type="paragraph" w:customStyle="1" w:styleId="190">
    <w:name w:val="Основной текст (19)"/>
    <w:basedOn w:val="a"/>
    <w:link w:val="19Exact"/>
    <w:rsid w:val="00FB0895"/>
    <w:pPr>
      <w:widowControl w:val="0"/>
      <w:shd w:val="clear" w:color="auto" w:fill="FFFFFF"/>
      <w:spacing w:after="0" w:line="144" w:lineRule="exact"/>
      <w:jc w:val="both"/>
    </w:pPr>
    <w:rPr>
      <w:rFonts w:ascii="Georgia" w:eastAsia="Georgia" w:hAnsi="Georgia" w:cs="Georgia"/>
      <w:spacing w:val="6"/>
      <w:sz w:val="14"/>
      <w:szCs w:val="14"/>
      <w:lang w:val="en-US"/>
    </w:rPr>
  </w:style>
  <w:style w:type="paragraph" w:customStyle="1" w:styleId="200">
    <w:name w:val="Основной текст (20)"/>
    <w:basedOn w:val="a"/>
    <w:link w:val="20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36"/>
      <w:sz w:val="20"/>
      <w:szCs w:val="20"/>
      <w:lang w:val="en-US"/>
    </w:rPr>
  </w:style>
  <w:style w:type="paragraph" w:customStyle="1" w:styleId="210">
    <w:name w:val="Основной текст (21)"/>
    <w:basedOn w:val="a"/>
    <w:link w:val="21Exact"/>
    <w:rsid w:val="00FB0895"/>
    <w:pPr>
      <w:widowControl w:val="0"/>
      <w:shd w:val="clear" w:color="auto" w:fill="FFFFFF"/>
      <w:spacing w:after="0" w:line="154" w:lineRule="exact"/>
      <w:jc w:val="center"/>
    </w:pPr>
    <w:rPr>
      <w:rFonts w:ascii="Gulim" w:eastAsia="Gulim" w:hAnsi="Gulim" w:cs="Gulim"/>
      <w:spacing w:val="-2"/>
      <w:sz w:val="14"/>
      <w:szCs w:val="14"/>
    </w:rPr>
  </w:style>
  <w:style w:type="paragraph" w:customStyle="1" w:styleId="220">
    <w:name w:val="Основной текст (22)"/>
    <w:basedOn w:val="a"/>
    <w:link w:val="22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-4"/>
      <w:sz w:val="10"/>
      <w:szCs w:val="10"/>
      <w:lang w:val="en-US"/>
    </w:rPr>
  </w:style>
  <w:style w:type="paragraph" w:customStyle="1" w:styleId="2f3">
    <w:name w:val="Основной текст (2)"/>
    <w:basedOn w:val="a"/>
    <w:link w:val="2f2"/>
    <w:qFormat/>
    <w:rsid w:val="00FB089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e">
    <w:name w:val="Заголовок №1"/>
    <w:basedOn w:val="a"/>
    <w:link w:val="1d"/>
    <w:rsid w:val="00FB0895"/>
    <w:pPr>
      <w:widowControl w:val="0"/>
      <w:shd w:val="clear" w:color="auto" w:fill="FFFFFF"/>
      <w:spacing w:after="27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en-US"/>
    </w:rPr>
  </w:style>
  <w:style w:type="paragraph" w:customStyle="1" w:styleId="3b">
    <w:name w:val="Основной текст (3)"/>
    <w:basedOn w:val="a"/>
    <w:link w:val="3a"/>
    <w:qFormat/>
    <w:rsid w:val="00FB0895"/>
    <w:pPr>
      <w:widowControl w:val="0"/>
      <w:shd w:val="clear" w:color="auto" w:fill="FFFFFF"/>
      <w:spacing w:before="2760" w:after="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7">
    <w:name w:val="Основной текст (4)"/>
    <w:basedOn w:val="a"/>
    <w:link w:val="46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Arial Unicode MS" w:eastAsia="Arial Unicode MS" w:hAnsi="Arial Unicode MS" w:cs="Arial Unicode MS"/>
      <w:sz w:val="17"/>
      <w:szCs w:val="17"/>
      <w:lang w:val="en-US"/>
    </w:rPr>
  </w:style>
  <w:style w:type="paragraph" w:customStyle="1" w:styleId="63">
    <w:name w:val="Основной текст6"/>
    <w:basedOn w:val="a"/>
    <w:link w:val="afff9"/>
    <w:rsid w:val="00FB0895"/>
    <w:pPr>
      <w:widowControl w:val="0"/>
      <w:shd w:val="clear" w:color="auto" w:fill="FFFFFF"/>
      <w:spacing w:after="1500" w:line="178" w:lineRule="exact"/>
      <w:ind w:hanging="22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4">
    <w:name w:val="Основной текст (7)"/>
    <w:basedOn w:val="a"/>
    <w:link w:val="73"/>
    <w:rsid w:val="00FB0895"/>
    <w:pPr>
      <w:widowControl w:val="0"/>
      <w:shd w:val="clear" w:color="auto" w:fill="FFFFFF"/>
      <w:spacing w:after="300" w:line="0" w:lineRule="atLeast"/>
      <w:ind w:firstLine="280"/>
    </w:pPr>
    <w:rPr>
      <w:rFonts w:ascii="Georgia" w:eastAsia="Georgia" w:hAnsi="Georgia" w:cs="Georgia"/>
      <w:sz w:val="11"/>
      <w:szCs w:val="11"/>
    </w:rPr>
  </w:style>
  <w:style w:type="paragraph" w:customStyle="1" w:styleId="84">
    <w:name w:val="Основной текст (8)"/>
    <w:basedOn w:val="a"/>
    <w:link w:val="83"/>
    <w:rsid w:val="00FB0895"/>
    <w:pPr>
      <w:widowControl w:val="0"/>
      <w:shd w:val="clear" w:color="auto" w:fill="FFFFFF"/>
      <w:spacing w:after="0" w:line="154" w:lineRule="exact"/>
      <w:ind w:firstLine="2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3">
    <w:name w:val="Основной текст (9)"/>
    <w:basedOn w:val="a"/>
    <w:link w:val="92"/>
    <w:rsid w:val="00FB089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21">
    <w:name w:val="Основной текст (12)"/>
    <w:basedOn w:val="a"/>
    <w:link w:val="12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131">
    <w:name w:val="Основной текст (13)"/>
    <w:basedOn w:val="a"/>
    <w:link w:val="130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7"/>
      <w:szCs w:val="17"/>
      <w:lang w:val="en-US"/>
    </w:rPr>
  </w:style>
  <w:style w:type="paragraph" w:customStyle="1" w:styleId="3d">
    <w:name w:val="Заголовок №3"/>
    <w:basedOn w:val="a"/>
    <w:link w:val="3c"/>
    <w:rsid w:val="00FB0895"/>
    <w:pPr>
      <w:widowControl w:val="0"/>
      <w:shd w:val="clear" w:color="auto" w:fill="FFFFFF"/>
      <w:spacing w:after="1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f">
    <w:name w:val="Оглавление (3)"/>
    <w:basedOn w:val="a"/>
    <w:link w:val="3e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f7">
    <w:name w:val="Заголовок №2"/>
    <w:basedOn w:val="a"/>
    <w:link w:val="2f6"/>
    <w:rsid w:val="00FB0895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1">
    <w:name w:val="Основной текст (15)"/>
    <w:basedOn w:val="a"/>
    <w:link w:val="150"/>
    <w:rsid w:val="00FB0895"/>
    <w:pPr>
      <w:widowControl w:val="0"/>
      <w:shd w:val="clear" w:color="auto" w:fill="FFFFFF"/>
      <w:spacing w:before="360" w:after="0" w:line="0" w:lineRule="atLeas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61">
    <w:name w:val="Основной текст (16)"/>
    <w:basedOn w:val="a"/>
    <w:link w:val="160"/>
    <w:rsid w:val="00FB0895"/>
    <w:pPr>
      <w:widowControl w:val="0"/>
      <w:shd w:val="clear" w:color="auto" w:fill="FFFFFF"/>
      <w:spacing w:before="120" w:after="7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1">
    <w:name w:val="Основной текст (17)"/>
    <w:basedOn w:val="a"/>
    <w:link w:val="170"/>
    <w:rsid w:val="00FB0895"/>
    <w:pPr>
      <w:widowControl w:val="0"/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">
    <w:name w:val="Основной текст (23)"/>
    <w:basedOn w:val="a"/>
    <w:link w:val="23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20"/>
      <w:sz w:val="29"/>
      <w:szCs w:val="29"/>
    </w:rPr>
  </w:style>
  <w:style w:type="paragraph" w:customStyle="1" w:styleId="241">
    <w:name w:val="Основной текст (24)"/>
    <w:basedOn w:val="a"/>
    <w:link w:val="240"/>
    <w:rsid w:val="00FB0895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paragraph" w:customStyle="1" w:styleId="222">
    <w:name w:val="Заголовок №2 (2)"/>
    <w:basedOn w:val="a"/>
    <w:link w:val="221"/>
    <w:rsid w:val="00FB0895"/>
    <w:pPr>
      <w:widowControl w:val="0"/>
      <w:shd w:val="clear" w:color="auto" w:fill="FFFFFF"/>
      <w:spacing w:before="120" w:after="0" w:line="0" w:lineRule="atLeast"/>
      <w:jc w:val="both"/>
      <w:outlineLvl w:val="1"/>
    </w:pPr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lang w:val="en-US"/>
    </w:rPr>
  </w:style>
  <w:style w:type="paragraph" w:customStyle="1" w:styleId="58">
    <w:name w:val="Подпись к картинке (5)"/>
    <w:basedOn w:val="a"/>
    <w:link w:val="57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f9">
    <w:name w:val="Подпись к таблице (2)"/>
    <w:basedOn w:val="a"/>
    <w:link w:val="2Exact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"/>
      <w:sz w:val="18"/>
      <w:szCs w:val="18"/>
    </w:rPr>
  </w:style>
  <w:style w:type="paragraph" w:customStyle="1" w:styleId="3f1">
    <w:name w:val="Подпись к таблице (3)"/>
    <w:basedOn w:val="a"/>
    <w:link w:val="3Exact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321">
    <w:name w:val="Заголовок №3 (2)"/>
    <w:basedOn w:val="a"/>
    <w:link w:val="320"/>
    <w:rsid w:val="00FB0895"/>
    <w:pPr>
      <w:widowControl w:val="0"/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ffff2">
    <w:name w:val="Подпись к таблице"/>
    <w:basedOn w:val="a"/>
    <w:link w:val="affff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c">
    <w:name w:val="Заголовок №4"/>
    <w:basedOn w:val="a"/>
    <w:link w:val="4b"/>
    <w:rsid w:val="00FB0895"/>
    <w:pPr>
      <w:widowControl w:val="0"/>
      <w:shd w:val="clear" w:color="auto" w:fill="FFFFFF"/>
      <w:spacing w:before="120" w:after="300" w:line="274" w:lineRule="exact"/>
      <w:outlineLvl w:val="3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table" w:customStyle="1" w:styleId="1f0">
    <w:name w:val="Сетка таблицы1"/>
    <w:basedOn w:val="a1"/>
    <w:next w:val="affe"/>
    <w:uiPriority w:val="59"/>
    <w:rsid w:val="00FB089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2"/>
    <w:uiPriority w:val="99"/>
    <w:semiHidden/>
    <w:unhideWhenUsed/>
    <w:rsid w:val="002F0847"/>
  </w:style>
  <w:style w:type="table" w:customStyle="1" w:styleId="2fa">
    <w:name w:val="Сетка таблицы2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Нет списка10"/>
    <w:next w:val="a2"/>
    <w:uiPriority w:val="99"/>
    <w:semiHidden/>
    <w:unhideWhenUsed/>
    <w:rsid w:val="002F0847"/>
  </w:style>
  <w:style w:type="table" w:customStyle="1" w:styleId="3f2">
    <w:name w:val="Сетка таблицы3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b">
    <w:name w:val="Обычный2"/>
    <w:rsid w:val="002F084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2F0847"/>
  </w:style>
  <w:style w:type="numbering" w:customStyle="1" w:styleId="122">
    <w:name w:val="Нет списка12"/>
    <w:next w:val="a2"/>
    <w:semiHidden/>
    <w:rsid w:val="002F0847"/>
  </w:style>
  <w:style w:type="paragraph" w:styleId="affff3">
    <w:name w:val="Block Text"/>
    <w:basedOn w:val="a"/>
    <w:rsid w:val="002F0847"/>
    <w:pPr>
      <w:spacing w:after="0" w:line="240" w:lineRule="auto"/>
      <w:ind w:left="284" w:right="227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075">
    <w:name w:val="Стиль по ширине Первая строка:  075 см"/>
    <w:basedOn w:val="a"/>
    <w:rsid w:val="002F08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d">
    <w:name w:val="Сетка таблицы4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2F0847"/>
  </w:style>
  <w:style w:type="table" w:customStyle="1" w:styleId="59">
    <w:name w:val="Сетка таблицы5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2"/>
    <w:semiHidden/>
    <w:rsid w:val="002F0847"/>
  </w:style>
  <w:style w:type="table" w:customStyle="1" w:styleId="66">
    <w:name w:val="Сетка таблицы6"/>
    <w:basedOn w:val="a1"/>
    <w:next w:val="affe"/>
    <w:uiPriority w:val="59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ветлая заливка1"/>
    <w:basedOn w:val="a1"/>
    <w:uiPriority w:val="60"/>
    <w:rsid w:val="002F084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153">
    <w:name w:val="Нет списка15"/>
    <w:next w:val="a2"/>
    <w:semiHidden/>
    <w:rsid w:val="008E78F5"/>
  </w:style>
  <w:style w:type="table" w:customStyle="1" w:styleId="75">
    <w:name w:val="Сетка таблицы7"/>
    <w:basedOn w:val="a1"/>
    <w:next w:val="affe"/>
    <w:uiPriority w:val="59"/>
    <w:rsid w:val="008E78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"/>
    <w:next w:val="a2"/>
    <w:semiHidden/>
    <w:rsid w:val="00C05197"/>
  </w:style>
  <w:style w:type="paragraph" w:customStyle="1" w:styleId="3f3">
    <w:name w:val="Обычный3"/>
    <w:rsid w:val="00C0519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85">
    <w:name w:val="Сетка таблицы8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">
    <w:name w:val="Нет списка17"/>
    <w:next w:val="a2"/>
    <w:semiHidden/>
    <w:rsid w:val="00C05197"/>
  </w:style>
  <w:style w:type="table" w:customStyle="1" w:styleId="96">
    <w:name w:val="Сетка таблицы9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Нет списка18"/>
    <w:next w:val="a2"/>
    <w:semiHidden/>
    <w:unhideWhenUsed/>
    <w:rsid w:val="00DD69B9"/>
  </w:style>
  <w:style w:type="paragraph" w:customStyle="1" w:styleId="affff4">
    <w:basedOn w:val="a"/>
    <w:next w:val="a3"/>
    <w:rsid w:val="00DD69B9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4e">
    <w:name w:val="Обычный4"/>
    <w:rsid w:val="00DD69B9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191">
    <w:name w:val="Нет списка19"/>
    <w:next w:val="a2"/>
    <w:semiHidden/>
    <w:rsid w:val="00DB34AE"/>
  </w:style>
  <w:style w:type="paragraph" w:customStyle="1" w:styleId="affff5">
    <w:basedOn w:val="a"/>
    <w:next w:val="a3"/>
    <w:rsid w:val="00DB34AE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5a">
    <w:name w:val="Обычный5"/>
    <w:rsid w:val="00DB34AE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34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DB34AE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rsid w:val="00DB34AE"/>
  </w:style>
  <w:style w:type="numbering" w:customStyle="1" w:styleId="201">
    <w:name w:val="Нет списка20"/>
    <w:next w:val="a2"/>
    <w:uiPriority w:val="99"/>
    <w:semiHidden/>
    <w:unhideWhenUsed/>
    <w:rsid w:val="004A1FD7"/>
  </w:style>
  <w:style w:type="table" w:customStyle="1" w:styleId="TableNormal">
    <w:name w:val="Table Normal"/>
    <w:uiPriority w:val="2"/>
    <w:semiHidden/>
    <w:unhideWhenUsed/>
    <w:qFormat/>
    <w:rsid w:val="004A1FD7"/>
    <w:pPr>
      <w:spacing w:before="1" w:after="0" w:line="262" w:lineRule="auto"/>
      <w:ind w:right="153" w:firstLine="851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1FD7"/>
    <w:pPr>
      <w:spacing w:before="1" w:after="0" w:line="262" w:lineRule="auto"/>
      <w:ind w:right="153" w:firstLine="851"/>
      <w:jc w:val="both"/>
    </w:pPr>
    <w:rPr>
      <w:rFonts w:ascii="Times New Roman" w:eastAsia="Times New Roman" w:hAnsi="Times New Roman" w:cs="Times New Roman"/>
    </w:rPr>
  </w:style>
  <w:style w:type="table" w:customStyle="1" w:styleId="105">
    <w:name w:val="Сетка таблицы10"/>
    <w:basedOn w:val="a1"/>
    <w:next w:val="affe"/>
    <w:uiPriority w:val="59"/>
    <w:rsid w:val="004A1FD7"/>
    <w:pPr>
      <w:spacing w:after="0" w:line="240" w:lineRule="auto"/>
      <w:ind w:right="153" w:firstLine="851"/>
      <w:jc w:val="both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">
    <w:name w:val="Нет списка21"/>
    <w:next w:val="a2"/>
    <w:semiHidden/>
    <w:rsid w:val="007B5FF8"/>
  </w:style>
  <w:style w:type="paragraph" w:customStyle="1" w:styleId="3f4">
    <w:name w:val="Заголовок3"/>
    <w:basedOn w:val="a"/>
    <w:next w:val="a3"/>
    <w:rsid w:val="007B5FF8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67">
    <w:name w:val="Обычный6"/>
    <w:rsid w:val="007B5FF8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TableNormal1">
    <w:name w:val="Table Normal1"/>
    <w:semiHidden/>
    <w:rsid w:val="007B5FF8"/>
    <w:pPr>
      <w:spacing w:after="200" w:line="276" w:lineRule="auto"/>
    </w:pPr>
    <w:rPr>
      <w:rFonts w:ascii="Calibri" w:eastAsia="Times New Roman" w:hAnsi="Calibri" w:cs="Times New Roman"/>
      <w:lang w:bidi="hi-I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rsid w:val="007B5FF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numbering" w:customStyle="1" w:styleId="223">
    <w:name w:val="Нет списка22"/>
    <w:next w:val="a2"/>
    <w:semiHidden/>
    <w:unhideWhenUsed/>
    <w:rsid w:val="00F65DFF"/>
  </w:style>
  <w:style w:type="paragraph" w:customStyle="1" w:styleId="76">
    <w:name w:val="Обычный7"/>
    <w:rsid w:val="00F65DFF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232">
    <w:name w:val="Нет списка23"/>
    <w:next w:val="a2"/>
    <w:semiHidden/>
    <w:rsid w:val="00DE36C2"/>
  </w:style>
  <w:style w:type="paragraph" w:customStyle="1" w:styleId="86">
    <w:name w:val="Обычный8"/>
    <w:rsid w:val="00DE36C2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colorff00ff">
    <w:name w:val="color__ff00ff"/>
    <w:rsid w:val="00DE36C2"/>
  </w:style>
  <w:style w:type="character" w:customStyle="1" w:styleId="fake-non-breaking-space">
    <w:name w:val="fake-non-breaking-space"/>
    <w:rsid w:val="00DE36C2"/>
  </w:style>
  <w:style w:type="numbering" w:customStyle="1" w:styleId="242">
    <w:name w:val="Нет списка24"/>
    <w:next w:val="a2"/>
    <w:semiHidden/>
    <w:rsid w:val="005067BD"/>
  </w:style>
  <w:style w:type="paragraph" w:customStyle="1" w:styleId="affff6">
    <w:basedOn w:val="a"/>
    <w:next w:val="aff1"/>
    <w:uiPriority w:val="99"/>
    <w:unhideWhenUsed/>
    <w:rsid w:val="0004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7">
    <w:name w:val="Обычный9"/>
    <w:rsid w:val="005067BD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250">
    <w:name w:val="Нет списка25"/>
    <w:next w:val="a2"/>
    <w:semiHidden/>
    <w:rsid w:val="00044AB5"/>
  </w:style>
  <w:style w:type="character" w:customStyle="1" w:styleId="77">
    <w:name w:val="Основной текст7"/>
    <w:rsid w:val="00044A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Bold">
    <w:name w:val="Body text + Bold"/>
    <w:rsid w:val="00044A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5">
    <w:name w:val="Body text (5)"/>
    <w:rsid w:val="00044A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2NotBold">
    <w:name w:val="Body text (2) + Not Bold"/>
    <w:rsid w:val="00044A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Bodytext2">
    <w:name w:val="Body text (2)_"/>
    <w:link w:val="Bodytext20"/>
    <w:rsid w:val="00044AB5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044AB5"/>
    <w:pPr>
      <w:shd w:val="clear" w:color="auto" w:fill="FFFFFF"/>
      <w:spacing w:after="0" w:line="0" w:lineRule="atLeast"/>
      <w:jc w:val="both"/>
    </w:pPr>
    <w:rPr>
      <w:sz w:val="26"/>
      <w:szCs w:val="26"/>
    </w:rPr>
  </w:style>
  <w:style w:type="character" w:customStyle="1" w:styleId="Bodytext6">
    <w:name w:val="Body text (6)_"/>
    <w:link w:val="Bodytext60"/>
    <w:rsid w:val="00044AB5"/>
    <w:rPr>
      <w:sz w:val="27"/>
      <w:szCs w:val="27"/>
      <w:shd w:val="clear" w:color="auto" w:fill="FFFFFF"/>
    </w:rPr>
  </w:style>
  <w:style w:type="paragraph" w:customStyle="1" w:styleId="Bodytext60">
    <w:name w:val="Body text (6)"/>
    <w:basedOn w:val="a"/>
    <w:link w:val="Bodytext6"/>
    <w:rsid w:val="00044AB5"/>
    <w:pPr>
      <w:shd w:val="clear" w:color="auto" w:fill="FFFFFF"/>
      <w:spacing w:after="0" w:line="0" w:lineRule="atLeast"/>
    </w:pPr>
    <w:rPr>
      <w:sz w:val="27"/>
      <w:szCs w:val="27"/>
    </w:rPr>
  </w:style>
  <w:style w:type="character" w:styleId="affff7">
    <w:name w:val="Emphasis"/>
    <w:basedOn w:val="a0"/>
    <w:uiPriority w:val="20"/>
    <w:qFormat/>
    <w:rsid w:val="000A09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belorus?base=RLAW425;n=86692;fld=134;dst=1000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yperlink" Target="consultantplus://offline/belorus?base=RLAW425;n=86692;fld=134;dst=100013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5D22D-B2F1-4E42-B325-FBBF82C1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30</Pages>
  <Words>9149</Words>
  <Characters>52152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Мирошникова Светлана Владимировна</cp:lastModifiedBy>
  <cp:revision>17</cp:revision>
  <cp:lastPrinted>2022-04-15T06:32:00Z</cp:lastPrinted>
  <dcterms:created xsi:type="dcterms:W3CDTF">2022-07-05T09:44:00Z</dcterms:created>
  <dcterms:modified xsi:type="dcterms:W3CDTF">2022-07-07T14:17:00Z</dcterms:modified>
</cp:coreProperties>
</file>