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8B3C4E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8B3C4E" w:rsidRPr="008B3C4E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8B3C4E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8B3C4E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8B3C4E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8B3C4E" w:rsidRPr="008B3C4E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8B3C4E" w:rsidRPr="008B3C4E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8B3C4E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8B3C4E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8B3C4E" w:rsidRPr="008B3C4E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8B3C4E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8B3C4E" w:rsidRDefault="006406DF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3C4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 июня 2022</w:t>
            </w:r>
            <w:r w:rsidR="006D1704" w:rsidRPr="008B3C4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8B3C4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147</w:t>
            </w:r>
          </w:p>
          <w:p w:rsidR="006D1704" w:rsidRPr="008B3C4E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8B3C4E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8B3C4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8B3C4E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8B3C4E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0"/>
      </w:tblGrid>
      <w:tr w:rsidR="006D1704" w:rsidRPr="008B3C4E" w:rsidTr="00134282">
        <w:trPr>
          <w:trHeight w:val="611"/>
        </w:trPr>
        <w:tc>
          <w:tcPr>
            <w:tcW w:w="4820" w:type="dxa"/>
          </w:tcPr>
          <w:p w:rsidR="006D1704" w:rsidRPr="008B3C4E" w:rsidRDefault="006D1704" w:rsidP="003F3D59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8B3C4E">
              <w:rPr>
                <w:rFonts w:ascii="Times New Roman" w:hAnsi="Times New Roman"/>
                <w:spacing w:val="-6"/>
                <w:sz w:val="30"/>
                <w:szCs w:val="30"/>
              </w:rPr>
              <w:t>Об утверждении образовательн</w:t>
            </w:r>
            <w:r w:rsidR="009D5A03" w:rsidRPr="008B3C4E">
              <w:rPr>
                <w:rFonts w:ascii="Times New Roman" w:hAnsi="Times New Roman"/>
                <w:spacing w:val="-6"/>
                <w:sz w:val="30"/>
                <w:szCs w:val="30"/>
              </w:rPr>
              <w:t>ого</w:t>
            </w:r>
            <w:r w:rsidRPr="008B3C4E">
              <w:rPr>
                <w:rFonts w:ascii="Times New Roman" w:hAnsi="Times New Roman"/>
                <w:spacing w:val="-6"/>
                <w:sz w:val="30"/>
                <w:szCs w:val="30"/>
              </w:rPr>
              <w:t xml:space="preserve"> стандарт</w:t>
            </w:r>
            <w:r w:rsidR="009D5A03" w:rsidRPr="008B3C4E">
              <w:rPr>
                <w:rFonts w:ascii="Times New Roman" w:hAnsi="Times New Roman"/>
                <w:spacing w:val="-6"/>
                <w:sz w:val="30"/>
                <w:szCs w:val="30"/>
              </w:rPr>
              <w:t>а</w:t>
            </w:r>
            <w:r w:rsidRPr="008B3C4E">
              <w:rPr>
                <w:rFonts w:ascii="Times New Roman" w:hAnsi="Times New Roman"/>
                <w:spacing w:val="-6"/>
                <w:sz w:val="30"/>
                <w:szCs w:val="30"/>
              </w:rPr>
              <w:t xml:space="preserve"> высшего образования </w:t>
            </w:r>
            <w:r w:rsidRPr="008B3C4E">
              <w:rPr>
                <w:rFonts w:ascii="Times New Roman" w:hAnsi="Times New Roman"/>
                <w:spacing w:val="-8"/>
                <w:sz w:val="30"/>
                <w:szCs w:val="30"/>
                <w:lang w:val="en-US"/>
              </w:rPr>
              <w:t>I</w:t>
            </w:r>
            <w:r w:rsidR="00134282" w:rsidRPr="008B3C4E">
              <w:rPr>
                <w:rFonts w:ascii="Times New Roman" w:hAnsi="Times New Roman"/>
                <w:spacing w:val="-8"/>
                <w:sz w:val="30"/>
                <w:szCs w:val="30"/>
              </w:rPr>
              <w:t> </w:t>
            </w:r>
            <w:r w:rsidRPr="008B3C4E">
              <w:rPr>
                <w:rFonts w:ascii="Times New Roman" w:hAnsi="Times New Roman"/>
                <w:spacing w:val="-8"/>
                <w:sz w:val="30"/>
                <w:szCs w:val="30"/>
              </w:rPr>
              <w:t>ступени</w:t>
            </w:r>
            <w:r w:rsidRPr="008B3C4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 xml:space="preserve"> </w:t>
            </w:r>
            <w:r w:rsidR="009D5A03" w:rsidRPr="008B3C4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 xml:space="preserve">по специальности </w:t>
            </w:r>
            <w:r w:rsidR="009D5A03" w:rsidRPr="008B3C4E">
              <w:rPr>
                <w:rFonts w:ascii="Times New Roman" w:eastAsia="Calibri" w:hAnsi="Times New Roman" w:cs="Times New Roman"/>
                <w:spacing w:val="-8"/>
                <w:sz w:val="30"/>
                <w:szCs w:val="30"/>
              </w:rPr>
              <w:t>1-21 01 01</w:t>
            </w:r>
          </w:p>
        </w:tc>
      </w:tr>
    </w:tbl>
    <w:p w:rsidR="006D1704" w:rsidRPr="008B3C4E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:rsidR="00907CFC" w:rsidRPr="008B3C4E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8B3C4E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8B3C4E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8B3C4E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6D1704" w:rsidRPr="008B3C4E" w:rsidRDefault="00DD69B9" w:rsidP="00DD6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B3C4E">
        <w:rPr>
          <w:rFonts w:ascii="Times New Roman" w:eastAsia="Calibri" w:hAnsi="Times New Roman" w:cs="Times New Roman"/>
          <w:sz w:val="30"/>
          <w:szCs w:val="30"/>
        </w:rPr>
        <w:t>1. Утвердить образовательный</w:t>
      </w:r>
      <w:r w:rsidR="006D1704" w:rsidRPr="008B3C4E">
        <w:rPr>
          <w:rFonts w:ascii="Times New Roman" w:eastAsia="Calibri" w:hAnsi="Times New Roman" w:cs="Times New Roman"/>
          <w:sz w:val="30"/>
          <w:szCs w:val="30"/>
        </w:rPr>
        <w:t xml:space="preserve"> станд</w:t>
      </w:r>
      <w:r w:rsidRPr="008B3C4E">
        <w:rPr>
          <w:rFonts w:ascii="Times New Roman" w:eastAsia="Calibri" w:hAnsi="Times New Roman" w:cs="Times New Roman"/>
          <w:sz w:val="30"/>
          <w:szCs w:val="30"/>
        </w:rPr>
        <w:t>арт высшего образования I</w:t>
      </w:r>
      <w:r w:rsidR="009D5A03" w:rsidRPr="008B3C4E">
        <w:rPr>
          <w:rFonts w:ascii="Times New Roman" w:eastAsia="Calibri" w:hAnsi="Times New Roman" w:cs="Times New Roman"/>
          <w:sz w:val="30"/>
          <w:szCs w:val="30"/>
        </w:rPr>
        <w:t> </w:t>
      </w:r>
      <w:r w:rsidRPr="008B3C4E">
        <w:rPr>
          <w:rFonts w:ascii="Times New Roman" w:eastAsia="Calibri" w:hAnsi="Times New Roman" w:cs="Times New Roman"/>
          <w:sz w:val="30"/>
          <w:szCs w:val="30"/>
        </w:rPr>
        <w:t xml:space="preserve">ступени по специальности 1-21 01 01 «Теология» </w:t>
      </w:r>
      <w:r w:rsidR="00D279C8" w:rsidRPr="008B3C4E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Pr="008B3C4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D1704" w:rsidRPr="008B3C4E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8B3C4E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6D1704" w:rsidRPr="008B3C4E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371275" w:rsidRPr="008B3C4E" w:rsidRDefault="00371275" w:rsidP="00371275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:rsidR="00371275" w:rsidRPr="008B3C4E" w:rsidRDefault="00371275" w:rsidP="00371275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371275" w:rsidRPr="008B3C4E" w:rsidRDefault="00371275" w:rsidP="00371275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1704" w:rsidRPr="008B3C4E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8B3C4E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8B3C4E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8B3C4E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8B3C4E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D69B9" w:rsidRPr="008B3C4E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134282" w:rsidRPr="008B3C4E" w:rsidRDefault="0013428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134282" w:rsidRPr="008B3C4E" w:rsidRDefault="0013428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134282" w:rsidRPr="008B3C4E" w:rsidRDefault="0013428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134282" w:rsidRPr="008B3C4E" w:rsidRDefault="0013428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1704" w:rsidRPr="008B3C4E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8B3C4E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:rsidR="00134282" w:rsidRPr="008B3C4E" w:rsidRDefault="00134282" w:rsidP="00134282">
      <w:pPr>
        <w:widowControl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8B3C4E">
        <w:rPr>
          <w:rFonts w:ascii="Times New Roman" w:eastAsia="Times New Roman" w:hAnsi="Times New Roman" w:cs="Times New Roman"/>
          <w:sz w:val="30"/>
          <w:szCs w:val="30"/>
        </w:rPr>
        <w:t>Уполномоченный по делам</w:t>
      </w:r>
    </w:p>
    <w:p w:rsidR="006D1704" w:rsidRPr="008B3C4E" w:rsidRDefault="00134282" w:rsidP="00134282">
      <w:pPr>
        <w:widowControl w:val="0"/>
        <w:spacing w:after="0" w:line="280" w:lineRule="exact"/>
        <w:rPr>
          <w:rFonts w:ascii="Times New Roman" w:eastAsia="Calibri" w:hAnsi="Times New Roman" w:cs="Times New Roman"/>
          <w:bCs/>
          <w:strike/>
          <w:sz w:val="30"/>
          <w:szCs w:val="30"/>
        </w:rPr>
      </w:pPr>
      <w:r w:rsidRPr="008B3C4E">
        <w:rPr>
          <w:rFonts w:ascii="Times New Roman" w:eastAsia="Times New Roman" w:hAnsi="Times New Roman" w:cs="Times New Roman"/>
          <w:sz w:val="30"/>
          <w:szCs w:val="30"/>
        </w:rPr>
        <w:t xml:space="preserve">религий и национальностей </w:t>
      </w:r>
    </w:p>
    <w:p w:rsidR="006D1704" w:rsidRPr="008B3C4E" w:rsidRDefault="006D1704" w:rsidP="006D17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1704" w:rsidRPr="008B3C4E" w:rsidRDefault="006D1704" w:rsidP="006D1704">
      <w:pPr>
        <w:sectPr w:rsidR="006D1704" w:rsidRPr="008B3C4E" w:rsidSect="00D9193C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371275" w:rsidRPr="008B3C4E" w:rsidRDefault="00371275" w:rsidP="00371275">
      <w:pPr>
        <w:tabs>
          <w:tab w:val="left" w:pos="6804"/>
        </w:tabs>
        <w:spacing w:after="12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371275" w:rsidRPr="008B3C4E" w:rsidRDefault="00371275" w:rsidP="00371275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Министерства образования </w:t>
      </w:r>
    </w:p>
    <w:p w:rsidR="00371275" w:rsidRPr="008B3C4E" w:rsidRDefault="00371275" w:rsidP="00371275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:rsidR="00371275" w:rsidRPr="008B3C4E" w:rsidRDefault="006406DF" w:rsidP="00371275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15.06.</w:t>
      </w:r>
      <w:r w:rsidR="00371275"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="00371275"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147</w:t>
      </w:r>
    </w:p>
    <w:p w:rsidR="00DD69B9" w:rsidRPr="008B3C4E" w:rsidRDefault="00DD69B9" w:rsidP="00E318A3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1-21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01-2021)</w:t>
      </w: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Toc495224276"/>
      <w:bookmarkStart w:id="1" w:name="_Toc495287436"/>
      <w:bookmarkStart w:id="2" w:name="_Toc495743124"/>
      <w:bookmarkStart w:id="3" w:name="_Toc495743400"/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DD69B9" w:rsidRPr="008B3C4E" w:rsidRDefault="00DD69B9" w:rsidP="00E318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</w:pPr>
      <w:r w:rsidRPr="008B3C4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Специальность 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1-21 01 01 Теология</w:t>
      </w:r>
    </w:p>
    <w:p w:rsidR="00DD69B9" w:rsidRPr="008B3C4E" w:rsidRDefault="00DD69B9" w:rsidP="00E318A3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Квалификация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Теолог-религиовед. Преподаватель обществоведческих дисциплин</w:t>
      </w: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B3C4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DD69B9" w:rsidRPr="008B3C4E" w:rsidRDefault="00DD69B9" w:rsidP="00E318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</w:pP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1-21 01 01 Тэалогія</w:t>
      </w:r>
    </w:p>
    <w:p w:rsidR="00DD69B9" w:rsidRPr="008B3C4E" w:rsidRDefault="00DD69B9" w:rsidP="00E318A3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val="be-BY" w:eastAsia="x-none"/>
        </w:rPr>
      </w:pP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Кваліфікацыя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Тэолаг-рэлігіязнаўца. Выкладчык грамадазнаўчых дысцыплін</w:t>
      </w: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DD69B9" w:rsidRPr="008B3C4E" w:rsidRDefault="00DD69B9" w:rsidP="00E318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</w:pPr>
      <w:proofErr w:type="spellStart"/>
      <w:r w:rsidRPr="008B3C4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B3C4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1-21 01 01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Theology</w:t>
      </w:r>
    </w:p>
    <w:p w:rsidR="00F9721C" w:rsidRPr="008B3C4E" w:rsidRDefault="00DD69B9" w:rsidP="00E318A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8B3C4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proofErr w:type="spellStart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>Specialist</w:t>
      </w:r>
      <w:proofErr w:type="spellEnd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 xml:space="preserve"> </w:t>
      </w:r>
      <w:proofErr w:type="spellStart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>in</w:t>
      </w:r>
      <w:proofErr w:type="spellEnd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 xml:space="preserve"> </w:t>
      </w:r>
      <w:proofErr w:type="spellStart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>Theology</w:t>
      </w:r>
      <w:proofErr w:type="spellEnd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 xml:space="preserve"> </w:t>
      </w:r>
      <w:proofErr w:type="spellStart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>and</w:t>
      </w:r>
      <w:proofErr w:type="spellEnd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 xml:space="preserve"> </w:t>
      </w:r>
      <w:proofErr w:type="spellStart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>Religious</w:t>
      </w:r>
      <w:proofErr w:type="spellEnd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 xml:space="preserve"> </w:t>
      </w:r>
      <w:proofErr w:type="spellStart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>Studies</w:t>
      </w:r>
      <w:proofErr w:type="spellEnd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 xml:space="preserve">. </w:t>
      </w:r>
      <w:proofErr w:type="spellStart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>Teacher</w:t>
      </w:r>
      <w:proofErr w:type="spellEnd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 xml:space="preserve"> of </w:t>
      </w:r>
      <w:proofErr w:type="spellStart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>Social</w:t>
      </w:r>
      <w:proofErr w:type="spellEnd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 xml:space="preserve"> </w:t>
      </w:r>
      <w:proofErr w:type="spellStart"/>
      <w:r w:rsidR="00F9721C" w:rsidRPr="008B3C4E">
        <w:rPr>
          <w:rFonts w:ascii="Times New Roman" w:hAnsi="Times New Roman" w:cs="Times New Roman"/>
          <w:sz w:val="30"/>
          <w:szCs w:val="30"/>
          <w:lang w:val="x-none"/>
        </w:rPr>
        <w:t>Disciplines</w:t>
      </w:r>
      <w:proofErr w:type="spellEnd"/>
    </w:p>
    <w:p w:rsidR="00DD69B9" w:rsidRPr="008B3C4E" w:rsidRDefault="00DD69B9" w:rsidP="00E318A3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</w:pPr>
    </w:p>
    <w:bookmarkEnd w:id="0"/>
    <w:bookmarkEnd w:id="1"/>
    <w:bookmarkEnd w:id="2"/>
    <w:bookmarkEnd w:id="3"/>
    <w:p w:rsidR="00DD69B9" w:rsidRPr="008B3C4E" w:rsidRDefault="00DD69B9" w:rsidP="00E31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B3C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8B3C4E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DD69B9" w:rsidRPr="008B3C4E" w:rsidRDefault="00DD69B9" w:rsidP="00E31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1-21 01 01 «Теология»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образовательной программе высшего образования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1-21 01 01 «Теология».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371275" w:rsidRPr="008B3C4E" w:rsidRDefault="00371275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br/>
        <w:t>ОКРБ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 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011-2009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:rsidR="00371275" w:rsidRPr="008B3C4E" w:rsidRDefault="00371275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Общегосударственный </w:t>
      </w:r>
      <w:hyperlink r:id="rId11" w:history="1">
        <w:r w:rsidRPr="008B3C4E">
          <w:rPr>
            <w:rFonts w:ascii="Times New Roman" w:eastAsia="Times New Roman" w:hAnsi="Times New Roman" w:cs="Times New Roman"/>
            <w:spacing w:val="-14"/>
            <w:sz w:val="30"/>
            <w:szCs w:val="30"/>
            <w:lang w:val="x-none" w:eastAsia="x-none"/>
          </w:rPr>
          <w:t>классификатор</w:t>
        </w:r>
      </w:hyperlink>
      <w:r w:rsidRPr="008B3C4E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 Республики Беларусь ОКРБ 005-2011</w:t>
      </w:r>
      <w:r w:rsidRPr="008B3C4E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B3C4E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>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</w:t>
      </w:r>
      <w:r w:rsidR="00371275"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="00B8537E" w:rsidRPr="008B3C4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Законе Республики Беларусь от 17 декабря 1992 г. № 2054-XII «О свободе совести и религиозных организациях»,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 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 xml:space="preserve">зачетная единица – числовой способ выражения трудоемкости </w:t>
      </w:r>
      <w:r w:rsidRPr="008B3C4E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x-none" w:eastAsia="x-none"/>
        </w:rPr>
        <w:t>учебной работы студента</w:t>
      </w:r>
      <w:r w:rsidRPr="008B3C4E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x-none"/>
        </w:rPr>
        <w:t>,</w:t>
      </w:r>
      <w:r w:rsidRPr="008B3C4E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x-none" w:eastAsia="x-none"/>
        </w:rPr>
        <w:t xml:space="preserve"> слушателя, основанный на достижении</w:t>
      </w:r>
      <w:r w:rsidRPr="008B3C4E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 xml:space="preserve"> результатов обучения</w:t>
      </w:r>
      <w:r w:rsidRPr="008B3C4E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9000-2015)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образовательной программы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 формирование определенной компетенции (группы компетенций);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обеспечение качества – часть менеджмента качества, ориентированная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 предоставление уверенности в том, что требования к качеству будут выполнены (СТБ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ISO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религиоведение – комплексная гуманитарная наука, изучающая религии мира в их культурных, социальных, психологических и исторических формах и аспектах;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lastRenderedPageBreak/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:rsidR="002C3D1F" w:rsidRPr="008B3C4E" w:rsidRDefault="002C3D1F" w:rsidP="002C3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B3C4E">
        <w:rPr>
          <w:rStyle w:val="word-wrapper"/>
          <w:rFonts w:ascii="Times New Roman" w:hAnsi="Times New Roman" w:cs="Times New Roman"/>
          <w:bCs/>
          <w:iCs/>
          <w:spacing w:val="-8"/>
          <w:sz w:val="30"/>
          <w:szCs w:val="30"/>
          <w:shd w:val="clear" w:color="auto" w:fill="FFFFFF"/>
        </w:rPr>
        <w:t>теология</w:t>
      </w:r>
      <w:r w:rsidRPr="008B3C4E">
        <w:rPr>
          <w:rStyle w:val="fake-non-breaking-space"/>
          <w:rFonts w:ascii="Times New Roman" w:hAnsi="Times New Roman" w:cs="Times New Roman"/>
          <w:iCs/>
          <w:spacing w:val="-8"/>
          <w:sz w:val="30"/>
          <w:szCs w:val="30"/>
          <w:shd w:val="clear" w:color="auto" w:fill="FFFFFF"/>
        </w:rPr>
        <w:t> </w:t>
      </w:r>
      <w:r w:rsidRPr="008B3C4E">
        <w:rPr>
          <w:rStyle w:val="word-wrapper"/>
          <w:rFonts w:ascii="Times New Roman" w:hAnsi="Times New Roman" w:cs="Times New Roman"/>
          <w:iCs/>
          <w:spacing w:val="-8"/>
          <w:sz w:val="30"/>
          <w:szCs w:val="30"/>
          <w:shd w:val="clear" w:color="auto" w:fill="FFFFFF"/>
        </w:rPr>
        <w:t>– это комплекс наук об истории вероучений, о формах религиозной жизни, религиозном культурном наследии (религиозное искусство, памятники религиозной письменности), о религиозной научной деятельности и образовании;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запросам государства и общества.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4. 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Специальность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1-21 01 01 «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Теология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»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в соответствии с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br/>
        <w:t>ОКРБ 011-2009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относится к профилю образования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D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«Гуманитарные науки»,</w:t>
      </w:r>
      <w:r w:rsidRPr="008B3C4E">
        <w:rPr>
          <w:rFonts w:ascii="Times New Roman" w:eastAsia="Times New Roman" w:hAnsi="Times New Roman" w:cs="Times New Roman"/>
          <w:bCs/>
          <w:i/>
          <w:spacing w:val="-8"/>
          <w:lang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направлению образования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21 «Гуманитарные науки»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и обеспечивает получение квалификации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«Теолог-религиовед. Преподаватель обществоведческих дисциплин».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</w:pP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5. 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Специальность 1-21 01 01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Теология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»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относится к уровню 6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Национальн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>ой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 xml:space="preserve"> рамк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>и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>.</w:t>
      </w: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x-none" w:eastAsia="x-none"/>
        </w:rPr>
        <w:t>ГЛАВА 2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</w:p>
    <w:p w:rsidR="003E5481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  <w:t xml:space="preserve">ТРЕБОВАНИЯ К УРОВНЮ </w:t>
      </w: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x-none"/>
        </w:rPr>
        <w:t xml:space="preserve">ОСНОВНОГО </w:t>
      </w: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  <w:t>ОБРАЗОВАНИЯ ЛИЦ, ПОСТУПАЮЩИХ ДЛЯ ПОЛУЧЕНИЯ ВЫСШЕГО ОБРАЗОВАНИЯ</w:t>
      </w: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  <w:br/>
      </w: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en-US" w:eastAsia="x-none"/>
        </w:rPr>
        <w:t>I</w:t>
      </w: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  <w:t xml:space="preserve"> СТУПЕНИ</w:t>
      </w: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x-none"/>
        </w:rPr>
        <w:t xml:space="preserve">, </w:t>
      </w: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  <w:t xml:space="preserve">ФОРМАМ </w:t>
      </w: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x-none"/>
        </w:rPr>
        <w:t xml:space="preserve">И СРОКАМ </w:t>
      </w: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  <w:t xml:space="preserve">ПОЛУЧЕНИЯ </w:t>
      </w: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en-US" w:eastAsia="x-none"/>
        </w:rPr>
        <w:t>I</w:t>
      </w: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  <w:t xml:space="preserve"> СТУПЕНИ</w:t>
      </w:r>
    </w:p>
    <w:p w:rsidR="00DD69B9" w:rsidRPr="008B3C4E" w:rsidRDefault="00DD69B9" w:rsidP="00E318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</w:p>
    <w:p w:rsidR="00DD69B9" w:rsidRPr="008B3C4E" w:rsidRDefault="00DD69B9" w:rsidP="00E3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DD69B9" w:rsidRPr="008B3C4E" w:rsidRDefault="00DD69B9" w:rsidP="00E3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trike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 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7. 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получения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ступени: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очная (дневная, вечерняя)</w:t>
      </w:r>
      <w:r w:rsidR="00204901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,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заочная (в том числе дистанционная).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bookmarkStart w:id="4" w:name="_Toc495224281"/>
      <w:bookmarkStart w:id="5" w:name="_Toc495287441"/>
      <w:bookmarkStart w:id="6" w:name="_Toc495743129"/>
      <w:bookmarkStart w:id="7" w:name="_Toc495743405"/>
      <w:bookmarkStart w:id="8" w:name="_Toc61858659"/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lastRenderedPageBreak/>
        <w:t>8. 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4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года.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4,5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года.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Срок получения высшего образования I ступени в заочной форме составляет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5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лет.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Срок получения высшего образования I ступени в дистанционной форме составляет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5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лет.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9. 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образовательные программы по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ой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программ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ой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по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специальности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 xml:space="preserve"> 1-21 01 01 «Теология»,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определяется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 xml:space="preserve">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Министерством образования.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1-21 01 01 «Теология»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ом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ч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исле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дистанционной) формах может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быть увеличен не более чем на 1 год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относительно срока обучения по данной образовательной программе в дневной форме. 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</w:t>
      </w:r>
      <w:r w:rsidR="000A21DE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0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ступени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составляет 240 зачетных единиц.</w:t>
      </w:r>
    </w:p>
    <w:p w:rsidR="00DD69B9" w:rsidRPr="008B3C4E" w:rsidRDefault="000A21DE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11. </w:t>
      </w:r>
      <w:r w:rsidR="00DD69B9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407951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заочной (в т</w:t>
      </w:r>
      <w:r w:rsidR="00407951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ом </w:t>
      </w:r>
      <w:r w:rsidR="00407951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ч</w:t>
      </w:r>
      <w:r w:rsidR="00407951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исле</w:t>
      </w:r>
      <w:r w:rsidR="00407951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дистанционной)</w:t>
      </w:r>
      <w:r w:rsidR="00407951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="00DD69B9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8B3C4E" w:rsidRPr="008B3C4E" w:rsidRDefault="008B3C4E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ГЛАВА 3</w:t>
      </w:r>
    </w:p>
    <w:p w:rsidR="00DD69B9" w:rsidRPr="008B3C4E" w:rsidRDefault="00DD69B9" w:rsidP="00E318A3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</w:pPr>
      <w:r w:rsidRPr="008B3C4E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</w:p>
    <w:bookmarkEnd w:id="4"/>
    <w:bookmarkEnd w:id="5"/>
    <w:bookmarkEnd w:id="6"/>
    <w:bookmarkEnd w:id="7"/>
    <w:bookmarkEnd w:id="8"/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12. 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Основными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видами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с высшим образованием (далее – специалист)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в соответствии с</w:t>
      </w:r>
      <w:r w:rsidR="008B3C4E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 005-2011 являются: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58 Издательская деятельность;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lastRenderedPageBreak/>
        <w:t>72 Научные исследования и разработки;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84 Государственное управление;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85 Образование;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91 Деятельность библиотек, архивов, музеев и прочая деятельность в области культуры;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94 Деятельность организаций, основанных на членстве.</w:t>
      </w:r>
    </w:p>
    <w:p w:rsidR="00DD69B9" w:rsidRPr="008B3C4E" w:rsidRDefault="00DD69B9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13. 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:</w:t>
      </w:r>
    </w:p>
    <w:p w:rsidR="00DD69B9" w:rsidRPr="008B3C4E" w:rsidRDefault="00DD69B9" w:rsidP="00E318A3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научные теории и факты социально-гуманитарных наук: теологии, религиоведения, истории, социологии, политологии;</w:t>
      </w:r>
    </w:p>
    <w:p w:rsidR="00DD69B9" w:rsidRPr="008B3C4E" w:rsidRDefault="00DD69B9" w:rsidP="00E318A3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образовательный процесс в учреждениях общего среднего, профессионально-технического, среднего специального и высшего образования;</w:t>
      </w:r>
    </w:p>
    <w:p w:rsidR="00DD69B9" w:rsidRPr="008B3C4E" w:rsidRDefault="00DD69B9" w:rsidP="00E318A3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социальные программы и проектная деятельность государственных и общественных организаций;</w:t>
      </w:r>
    </w:p>
    <w:p w:rsidR="002C3D1F" w:rsidRPr="008B3C4E" w:rsidRDefault="002C3D1F" w:rsidP="002C3D1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spacing w:val="-8"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исторические места и здания, </w:t>
      </w:r>
      <w:r w:rsidRPr="008B3C4E">
        <w:rPr>
          <w:rFonts w:ascii="Times New Roman" w:eastAsia="Times New Roman" w:hAnsi="Times New Roman" w:cs="Times New Roman"/>
          <w:iCs/>
          <w:spacing w:val="-8"/>
          <w:sz w:val="30"/>
          <w:szCs w:val="30"/>
          <w:lang w:eastAsia="x-none"/>
        </w:rPr>
        <w:t>места паломничества;</w:t>
      </w:r>
    </w:p>
    <w:p w:rsidR="00DD69B9" w:rsidRPr="008B3C4E" w:rsidRDefault="00DD69B9" w:rsidP="00E318A3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pacing w:val="-8"/>
          <w:lang w:eastAsia="x-none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средства массовой информации.</w:t>
      </w:r>
    </w:p>
    <w:p w:rsidR="000A21DE" w:rsidRPr="008B3C4E" w:rsidRDefault="00DD69B9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bookmarkStart w:id="9" w:name="_Toc495224283"/>
      <w:bookmarkStart w:id="10" w:name="_Toc495287443"/>
      <w:bookmarkStart w:id="11" w:name="_Toc495743131"/>
      <w:bookmarkStart w:id="12" w:name="_Toc495743407"/>
      <w:bookmarkStart w:id="13" w:name="_Toc61858662"/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14. Специалист может решать задачи профессиональной деятельности </w:t>
      </w:r>
    </w:p>
    <w:p w:rsidR="00DD69B9" w:rsidRPr="008B3C4E" w:rsidRDefault="00DD69B9" w:rsidP="00E31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следующих типов: </w:t>
      </w:r>
    </w:p>
    <w:p w:rsidR="00DD69B9" w:rsidRPr="008B3C4E" w:rsidRDefault="0050339B" w:rsidP="00E318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</w:pPr>
      <w:r w:rsidRPr="008B3C4E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14.1. </w:t>
      </w:r>
      <w:r w:rsidR="00DD69B9" w:rsidRPr="008B3C4E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научно-исследовательские: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проведение всех видов научных исследований в области теологии, философии, религиоведения, истории, педагогики;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разработка и реализация инновационных проектов в социально-гуманитарной сфере;</w:t>
      </w:r>
    </w:p>
    <w:p w:rsidR="00DD69B9" w:rsidRPr="008B3C4E" w:rsidRDefault="0050339B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14.2. </w:t>
      </w:r>
      <w:r w:rsidR="00DD69B9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организационные и управленческие:</w:t>
      </w:r>
    </w:p>
    <w:p w:rsidR="002C3D1F" w:rsidRPr="008B3C4E" w:rsidRDefault="002C3D1F" w:rsidP="002C3D1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проведение анализа эффективности и результативности взаимодействия органов государственного управления с государственными, религиозными и общественными организациями; 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участие в разработке вариантов управленческих решений;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организация выполнения порученного этапа;</w:t>
      </w:r>
    </w:p>
    <w:p w:rsidR="00DD69B9" w:rsidRPr="008B3C4E" w:rsidRDefault="00DD69B9" w:rsidP="00E318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</w:pPr>
      <w:r w:rsidRPr="008B3C4E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участие в организации семинаров и конференций;</w:t>
      </w:r>
    </w:p>
    <w:p w:rsidR="00DD69B9" w:rsidRPr="008B3C4E" w:rsidRDefault="00DD69B9" w:rsidP="00E318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</w:pPr>
      <w:r w:rsidRPr="008B3C4E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участие в составлении отчетной документации;</w:t>
      </w:r>
    </w:p>
    <w:p w:rsidR="00DD69B9" w:rsidRPr="008B3C4E" w:rsidRDefault="00DD69B9" w:rsidP="00E318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</w:pPr>
      <w:r w:rsidRPr="008B3C4E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обеспечение </w:t>
      </w:r>
      <w:r w:rsidR="00BB06BC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соблюдения </w:t>
      </w:r>
      <w:r w:rsidR="00393AF5" w:rsidRPr="008B3C4E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треб</w:t>
      </w:r>
      <w:r w:rsidR="00B8537E" w:rsidRPr="008B3C4E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ований</w:t>
      </w:r>
      <w:r w:rsidR="00393AF5" w:rsidRPr="008B3C4E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 по охране труда</w:t>
      </w:r>
      <w:r w:rsidR="00B8537E" w:rsidRPr="008B3C4E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;</w:t>
      </w:r>
    </w:p>
    <w:p w:rsidR="00DD69B9" w:rsidRPr="008B3C4E" w:rsidRDefault="0050339B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14.3. </w:t>
      </w:r>
      <w:r w:rsidR="00DD69B9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педагогические: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методическая организация содержания образования в области обществоведческих дисциплин;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использование оптимальных форм, методов, средств обучения и воспитания;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управление учебно-познавательной, научно-исследовательской и другими видами деятельности обучающихся;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регулирование отношений и взаимодействий в педагогическом процессе;</w:t>
      </w:r>
    </w:p>
    <w:p w:rsidR="00DD69B9" w:rsidRPr="008B3C4E" w:rsidRDefault="00DD69B9" w:rsidP="00B853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организация учебных занятий (уроков, семинар</w:t>
      </w:r>
      <w:r w:rsidR="00B8537E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ских занятий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="00B8537E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и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другое);</w:t>
      </w:r>
      <w:r w:rsidR="00393AF5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организация самостоятельной работы обучающихся;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развитие навыков работы обучающихся с учебной, справочной, научной литературой и другими источниками информации;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экскурсионная и просветительская деятельность;</w:t>
      </w:r>
    </w:p>
    <w:p w:rsidR="00DD69B9" w:rsidRPr="008B3C4E" w:rsidRDefault="00DD69B9" w:rsidP="00E318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преподавание теологических, религиоведческих и других обществоведческих дисциплин в учреждениях профессионально-технического образования, общего среднего образования, дополнительного образования детей и молодежи;</w:t>
      </w:r>
    </w:p>
    <w:p w:rsidR="00DD69B9" w:rsidRPr="008B3C4E" w:rsidRDefault="0050339B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14.4. </w:t>
      </w:r>
      <w:r w:rsidR="00DD69B9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экспертные: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консультирование и экспертная оценка деятельности религиозных организаций и движений;</w:t>
      </w:r>
    </w:p>
    <w:p w:rsidR="00DD69B9" w:rsidRPr="008B3C4E" w:rsidRDefault="0050339B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14.5. </w:t>
      </w:r>
      <w:r w:rsidR="00DD69B9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издательские:</w:t>
      </w:r>
    </w:p>
    <w:p w:rsidR="00DD69B9" w:rsidRPr="008B3C4E" w:rsidRDefault="00DD69B9" w:rsidP="00E318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проведение просветительских акций, подготовка материалов для публикации их в средствах массовой информации и коммуникации.</w:t>
      </w:r>
    </w:p>
    <w:p w:rsidR="00FA5BCB" w:rsidRPr="008B3C4E" w:rsidRDefault="00FA5BCB" w:rsidP="00E31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</w:pPr>
    </w:p>
    <w:p w:rsidR="00DD69B9" w:rsidRPr="008B3C4E" w:rsidRDefault="00DD69B9" w:rsidP="00E31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  <w:t>ГЛАВА 4</w:t>
      </w:r>
    </w:p>
    <w:p w:rsidR="00DD69B9" w:rsidRPr="008B3C4E" w:rsidRDefault="00DD69B9" w:rsidP="00E31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  <w:t>ТРЕБОВАНИЯ К КОМПЕТЕНТНОСТИ СПЕЦИАЛИСТА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8"/>
          <w:sz w:val="30"/>
          <w:szCs w:val="30"/>
          <w:lang w:eastAsia="ru-RU"/>
        </w:rPr>
      </w:pPr>
    </w:p>
    <w:p w:rsidR="00DD69B9" w:rsidRPr="008B3C4E" w:rsidRDefault="00DD69B9" w:rsidP="00E318A3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1-21 01 01 «Теология», должен обладать универсальными, базовыми профессиональными и специализированными компетенциями.</w:t>
      </w:r>
    </w:p>
    <w:p w:rsidR="00DD69B9" w:rsidRPr="008B3C4E" w:rsidRDefault="00DD69B9" w:rsidP="00E318A3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.</w:t>
      </w:r>
    </w:p>
    <w:p w:rsidR="00DD69B9" w:rsidRPr="008B3C4E" w:rsidRDefault="00DD69B9" w:rsidP="00E318A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УК-2. Решать стандартные задачи профессиональной деятельности на основе применения информационно-коммуникационных технологий; 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ab/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ab/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ab/>
        <w:t>УК-5. Быть способным к саморазвитию и совершенствованию в профессиональной деятельности;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ab/>
        <w:t>УК-6. Проявлять инициативу и адаптироваться к изменениям в профессиональной деятельности;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ab/>
        <w:t>УК-7. Обладать гуманистическим мировоззрением, качествами гражданственности и патриотизма;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ab/>
        <w:t>УК-9. Выявлять факторы и механизмы исторического развития, определять общественное значение исторических событий;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УК-10. 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УК-11.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УК-12. Использовать языковой материал в профессиональной деятельности на белорусском языке;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УК-13. Владеть навыками </w:t>
      </w:r>
      <w:proofErr w:type="spellStart"/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здоровьесбережения</w:t>
      </w:r>
      <w:proofErr w:type="spellEnd"/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, поддерживать необходимый и достаточный уровень физической подготовки, обеспечивающий полноценную профессиональную деятельность; 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УК-14. Владеть комплексным и междисциплинарным подходом при решении профессиональных задач.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ab/>
        <w:t xml:space="preserve">17. Специалист, освоивший содержание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БПК-1. Быть способным к восприятию, обобщению и анализу мировоззренческих, философских, социально и личностно значимых проблем на основе цельного христианского миропонимания;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БПК-2. Использовать основы теологических знаний для формирования христианской мировоззренческой позиции;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БПК-3. Использовать знания философских, религиоведческих, исторических, церковно-исторических, культурологических наук в профессиональной деятельности;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БПК-4. Интерпретировать и оценивать социально-культурные и исторические явления и процессы сквозь призму теологического, философского, религиоведческого, культурологического, исторического и иного научного знания;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БПК-5. Применять основные теории обучения и воспитания, использовать на практике современные методы и методики обучения с учетом особенностей возрастного, физиологического и психологического развития человека;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БПК-6. Проектировать, организовывать и осуществлять образовательный процесс с использованием современных технологий (включая диагностические средства), </w:t>
      </w:r>
      <w:r w:rsidR="00393AF5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учетом индивидуальных особенностей обучающихся;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БПК-7. Интерпретировать явления и события всемирно-исторического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процесса в целях формирования цельного христианского мировоззрения;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ab/>
        <w:t xml:space="preserve">БПК-8.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труда; 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БПК-9. Определять основные положения православного учения о Боге, мире и человеке, законах духовной жизни, формах и путях достижения святости;</w:t>
      </w:r>
    </w:p>
    <w:p w:rsidR="002C3D1F" w:rsidRPr="008B3C4E" w:rsidRDefault="002C3D1F" w:rsidP="002C3D1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БПК-10. Анализировать важнейшие источники православного догматического богословия, историю его развития, раскрывать основные догматические положения Православной Церкви;</w:t>
      </w:r>
    </w:p>
    <w:p w:rsidR="002C3D1F" w:rsidRPr="008B3C4E" w:rsidRDefault="002C3D1F" w:rsidP="002C3D1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БПК-11. Выявлять специфику </w:t>
      </w:r>
      <w:proofErr w:type="spellStart"/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внутрицерковных</w:t>
      </w:r>
      <w:proofErr w:type="spellEnd"/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отношений, историю возникновения ересей и расколов и борьбы Православной Церкви с ними;</w:t>
      </w:r>
    </w:p>
    <w:p w:rsidR="002C3D1F" w:rsidRPr="00F91961" w:rsidRDefault="002C3D1F" w:rsidP="002C3D1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БПК-12. Понимать сущность религиозного мировоззрения, аргументировать исключительность христианского Откровения по отношению к иным религиозным, философским и культурным феноменам, рационально обосновывать и защищать основные </w:t>
      </w:r>
      <w:r w:rsidRPr="00F9196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положения вероучения Православной Церкви;</w:t>
      </w:r>
    </w:p>
    <w:p w:rsidR="00DD69B9" w:rsidRPr="00F91961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F9196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БПК-13. Выявлять тенденции развития богословия в западной христианской традиции, определять </w:t>
      </w:r>
      <w:proofErr w:type="spellStart"/>
      <w:r w:rsidRPr="00F9196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вероучительные</w:t>
      </w:r>
      <w:proofErr w:type="spellEnd"/>
      <w:r w:rsidRPr="00F9196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отличия западных исповеданий от </w:t>
      </w:r>
      <w:r w:rsidR="000F134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вер</w:t>
      </w:r>
      <w:r w:rsidR="000F134C" w:rsidRPr="000F134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</w:t>
      </w:r>
      <w:r w:rsidRPr="000F134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учения</w:t>
      </w:r>
      <w:r w:rsidRPr="00F9196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Православной церкви;</w:t>
      </w:r>
    </w:p>
    <w:p w:rsidR="002C3D1F" w:rsidRPr="008B3C4E" w:rsidRDefault="002C3D1F" w:rsidP="002C3D1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F9196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БПК-14. Определять особенности нравственного </w:t>
      </w:r>
      <w:r w:rsidR="00F91961" w:rsidRPr="00F9196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веро</w:t>
      </w:r>
      <w:r w:rsidRPr="00F9196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учения Православной Церкви в</w:t>
      </w:r>
      <w:bookmarkStart w:id="14" w:name="_GoBack"/>
      <w:bookmarkEnd w:id="14"/>
      <w:r w:rsidRPr="00F9196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контексте других религиозно-этических учений;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БПК-15. Анализировать структуру, форму и содержание текстов Священного Писания Ветхого и Нового Завета, историю создания, изучения, способы и методы интерпретации библейских текстов;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БПК-16. Анализировать источники и историографию с учетом основных этапов истории Православной Церкви в контексте всемирной истории, истории России и истории Беларуси;</w:t>
      </w:r>
    </w:p>
    <w:p w:rsidR="002C3D1F" w:rsidRPr="008B3C4E" w:rsidRDefault="002C3D1F" w:rsidP="002C3D1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БПК-17. Использовать знания по истории развития и формирования </w:t>
      </w:r>
      <w:proofErr w:type="spellStart"/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патристической</w:t>
      </w:r>
      <w:proofErr w:type="spellEnd"/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мысли, основные труды учителей Православной Церкви в исследовательской работе;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БПК-18. Выделять основные этапы развития, сопоставлять различные концепции философской мысли, понимать специфику религиозной философии, творчества основных представителей русской религиозно-философской традиции;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БПК-19. Применять знания по вопросам истории возникновения, становления, современного положения нехристианских религий для оценки их учений с позиции православного богословия;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БПК-20. Критически анализировать основные классические и современные концепции в области религиоведения;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БПК-21. Применять в профессиональной деятельности знания об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основных сектах, культах и новых религиозных движениях, владеть критериями их классификации с целью выявления негативных последствий для личности и общества;</w:t>
      </w:r>
    </w:p>
    <w:p w:rsidR="008D4EA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БПК-22. Применять богословские знания в повседневной жизни, стремиться к максимальному исполнению </w:t>
      </w:r>
      <w:r w:rsidR="008D4EA9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заповедей Божьих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, развивать в себе миролюбие, доброжелательность, терпение, смирение, христианскую любовь ко всем людям, включая врагов.</w:t>
      </w:r>
      <w:r w:rsidR="00B8537E"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</w:p>
    <w:p w:rsidR="00DD69B9" w:rsidRPr="008B3C4E" w:rsidRDefault="00DD69B9" w:rsidP="00E318A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DD69B9" w:rsidRPr="008B3C4E" w:rsidRDefault="00DD69B9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 ступени в учреждении высшего образования.</w:t>
      </w:r>
    </w:p>
    <w:p w:rsidR="00DD69B9" w:rsidRPr="008B3C4E" w:rsidRDefault="00DD69B9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DD69B9" w:rsidRPr="008B3C4E" w:rsidRDefault="00DD69B9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DD69B9" w:rsidRPr="008B3C4E" w:rsidRDefault="00DD69B9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DD69B9" w:rsidRPr="008B3C4E" w:rsidRDefault="00DD69B9" w:rsidP="00E318A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69B9" w:rsidRPr="008B3C4E" w:rsidRDefault="00DD69B9" w:rsidP="00E31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DD69B9" w:rsidRPr="008B3C4E" w:rsidRDefault="00DD69B9" w:rsidP="00E31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DD69B9" w:rsidRPr="008B3C4E" w:rsidRDefault="00DD69B9" w:rsidP="00E31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8B3C4E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СТУПЕНИ</w:t>
      </w:r>
    </w:p>
    <w:p w:rsidR="00DD69B9" w:rsidRPr="008B3C4E" w:rsidRDefault="00DD69B9" w:rsidP="00E318A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69B9" w:rsidRPr="008B3C4E" w:rsidRDefault="00DD69B9" w:rsidP="00E318A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DD69B9" w:rsidRPr="008B3C4E" w:rsidRDefault="00DD69B9" w:rsidP="00E318A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типовой учебный план по специальности;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учебные программы учреждения высшего образования по учебным дисциплинам;</w:t>
      </w:r>
    </w:p>
    <w:p w:rsidR="00DD69B9" w:rsidRPr="008B3C4E" w:rsidRDefault="00DD69B9" w:rsidP="00E318A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Объем обязательных аудиторных занятий, определяемый учреждением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DD69B9" w:rsidRPr="008B3C4E" w:rsidRDefault="00DD69B9" w:rsidP="00E318A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21. Учебный план учреждения высшего образования по специальности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разрабатывается в соответствии со структурой, приведенной в таблице 1.</w:t>
      </w:r>
    </w:p>
    <w:p w:rsidR="00DD69B9" w:rsidRPr="008B3C4E" w:rsidRDefault="000F30F1" w:rsidP="00E318A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38"/>
        <w:gridCol w:w="1829"/>
      </w:tblGrid>
      <w:tr w:rsidR="008B3C4E" w:rsidRPr="008B3C4E" w:rsidTr="00E318A3">
        <w:trPr>
          <w:trHeight w:val="543"/>
          <w:jc w:val="center"/>
        </w:trPr>
        <w:tc>
          <w:tcPr>
            <w:tcW w:w="70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23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2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8B3C4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8B3C4E" w:rsidRPr="008B3C4E" w:rsidTr="00E318A3">
        <w:trPr>
          <w:trHeight w:val="242"/>
          <w:jc w:val="center"/>
        </w:trPr>
        <w:tc>
          <w:tcPr>
            <w:tcW w:w="709" w:type="dxa"/>
            <w:vAlign w:val="center"/>
          </w:tcPr>
          <w:p w:rsidR="00DD69B9" w:rsidRPr="008B3C4E" w:rsidRDefault="00DD69B9" w:rsidP="00E318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3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2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200-220</w:t>
            </w:r>
          </w:p>
        </w:tc>
      </w:tr>
      <w:tr w:rsidR="008B3C4E" w:rsidRPr="008B3C4E" w:rsidTr="00E318A3">
        <w:trPr>
          <w:trHeight w:val="257"/>
          <w:jc w:val="center"/>
        </w:trPr>
        <w:tc>
          <w:tcPr>
            <w:tcW w:w="709" w:type="dxa"/>
          </w:tcPr>
          <w:p w:rsidR="00DD69B9" w:rsidRPr="008B3C4E" w:rsidRDefault="00DD69B9" w:rsidP="00E318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23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Государственный компонент: Социально-гуманитарный модуль (Политология, Экономика); Богословие (Введение в богословие,</w:t>
            </w:r>
            <w:r w:rsidRPr="008B3C4E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 Догматическое богословие, Сравнительное богословие, Нравственное богословие, Патрология, Основное богословие)</w:t>
            </w:r>
            <w:r w:rsidRPr="008B3C4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Священное Писание Ветхого и Нового Завета </w:t>
            </w:r>
            <w:r w:rsidRPr="008B3C4E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(Священное Писание Ветхого Завета, Священное Писание Нового Завета);</w:t>
            </w:r>
            <w:r w:rsidRPr="008B3C4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Религиоведение </w:t>
            </w:r>
            <w:r w:rsidRPr="008B3C4E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(История религий, Систематическое религиоведение, </w:t>
            </w:r>
            <w:proofErr w:type="spellStart"/>
            <w:r w:rsidRPr="008B3C4E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Сектоведение</w:t>
            </w:r>
            <w:proofErr w:type="spellEnd"/>
            <w:r w:rsidRPr="008B3C4E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);</w:t>
            </w:r>
            <w:r w:rsidRPr="008B3C4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История Церкви </w:t>
            </w:r>
            <w:r w:rsidRPr="008B3C4E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(История Древней Церкви, История </w:t>
            </w:r>
            <w:proofErr w:type="spellStart"/>
            <w:r w:rsidRPr="008B3C4E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дохалкидонских</w:t>
            </w:r>
            <w:proofErr w:type="spellEnd"/>
            <w:r w:rsidRPr="008B3C4E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 восточных Церквей, История Русской Православной Церкви)</w:t>
            </w:r>
            <w:r w:rsidRPr="008B3C4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Философия </w:t>
            </w:r>
            <w:r w:rsidRPr="008B3C4E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(Философия, Религиозная философия);</w:t>
            </w:r>
            <w:r w:rsidRPr="008B3C4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Педагогика и психология </w:t>
            </w:r>
            <w:r w:rsidRPr="008B3C4E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(Педагогика, Общая и возрастная психология, Методика преподавания социально-гуманитарных дисциплин)</w:t>
            </w:r>
            <w:r w:rsidRPr="008B3C4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Лингвистический модуль </w:t>
            </w:r>
            <w:r w:rsidRPr="008B3C4E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(Иностранный язык)</w:t>
            </w:r>
            <w:r w:rsidRPr="008B3C4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; История Беларуси; Курсовая работа</w:t>
            </w:r>
          </w:p>
        </w:tc>
        <w:tc>
          <w:tcPr>
            <w:tcW w:w="182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90-130</w:t>
            </w:r>
          </w:p>
        </w:tc>
      </w:tr>
      <w:tr w:rsidR="008B3C4E" w:rsidRPr="008B3C4E" w:rsidTr="00E318A3">
        <w:trPr>
          <w:trHeight w:val="308"/>
          <w:jc w:val="center"/>
        </w:trPr>
        <w:tc>
          <w:tcPr>
            <w:tcW w:w="709" w:type="dxa"/>
            <w:vAlign w:val="center"/>
          </w:tcPr>
          <w:p w:rsidR="00DD69B9" w:rsidRPr="008B3C4E" w:rsidRDefault="00DD69B9" w:rsidP="00E318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23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="00F85BB8" w:rsidRPr="008B3C4E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182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80-120</w:t>
            </w:r>
          </w:p>
        </w:tc>
      </w:tr>
      <w:tr w:rsidR="008B3C4E" w:rsidRPr="008B3C4E" w:rsidTr="00E318A3">
        <w:trPr>
          <w:trHeight w:val="308"/>
          <w:jc w:val="center"/>
        </w:trPr>
        <w:tc>
          <w:tcPr>
            <w:tcW w:w="709" w:type="dxa"/>
            <w:vAlign w:val="center"/>
          </w:tcPr>
          <w:p w:rsidR="00DD69B9" w:rsidRPr="008B3C4E" w:rsidRDefault="00DD69B9" w:rsidP="00E318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23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2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3C4E" w:rsidRPr="008B3C4E" w:rsidTr="00E318A3">
        <w:trPr>
          <w:trHeight w:val="308"/>
          <w:jc w:val="center"/>
        </w:trPr>
        <w:tc>
          <w:tcPr>
            <w:tcW w:w="709" w:type="dxa"/>
            <w:vAlign w:val="center"/>
          </w:tcPr>
          <w:p w:rsidR="00DD69B9" w:rsidRPr="008B3C4E" w:rsidRDefault="00DD69B9" w:rsidP="00E318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23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</w:t>
            </w:r>
            <w:r w:rsidR="00760222"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(Физическая культура, Белорусский язык (профессиональная лексика), Безопасность жизнедеятельности человека</w:t>
            </w:r>
            <w:r w:rsidR="00760222" w:rsidRPr="008B3C4E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2"/>
            </w:r>
            <w:r w:rsidR="00760222"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2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3C4E" w:rsidRPr="008B3C4E" w:rsidTr="00E318A3">
        <w:trPr>
          <w:trHeight w:val="308"/>
          <w:jc w:val="center"/>
        </w:trPr>
        <w:tc>
          <w:tcPr>
            <w:tcW w:w="709" w:type="dxa"/>
            <w:vAlign w:val="center"/>
          </w:tcPr>
          <w:p w:rsidR="00DD69B9" w:rsidRPr="008B3C4E" w:rsidRDefault="00DD69B9" w:rsidP="00E318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723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82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9-18</w:t>
            </w:r>
          </w:p>
        </w:tc>
      </w:tr>
      <w:tr w:rsidR="008B3C4E" w:rsidRPr="008B3C4E" w:rsidTr="00E318A3">
        <w:trPr>
          <w:trHeight w:val="308"/>
          <w:jc w:val="center"/>
        </w:trPr>
        <w:tc>
          <w:tcPr>
            <w:tcW w:w="709" w:type="dxa"/>
            <w:vAlign w:val="center"/>
          </w:tcPr>
          <w:p w:rsidR="00DD69B9" w:rsidRPr="008B3C4E" w:rsidRDefault="00DD69B9" w:rsidP="00E318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3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2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5-12</w:t>
            </w:r>
          </w:p>
        </w:tc>
      </w:tr>
      <w:tr w:rsidR="008B3C4E" w:rsidRPr="008B3C4E" w:rsidTr="00E318A3">
        <w:trPr>
          <w:trHeight w:val="284"/>
          <w:jc w:val="center"/>
        </w:trPr>
        <w:tc>
          <w:tcPr>
            <w:tcW w:w="709" w:type="dxa"/>
            <w:vAlign w:val="center"/>
          </w:tcPr>
          <w:p w:rsidR="00DD69B9" w:rsidRPr="008B3C4E" w:rsidRDefault="00DD69B9" w:rsidP="00E318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23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2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6-10</w:t>
            </w:r>
          </w:p>
        </w:tc>
      </w:tr>
      <w:tr w:rsidR="008B3C4E" w:rsidRPr="008B3C4E" w:rsidTr="00E318A3">
        <w:trPr>
          <w:trHeight w:val="257"/>
          <w:jc w:val="center"/>
        </w:trPr>
        <w:tc>
          <w:tcPr>
            <w:tcW w:w="709" w:type="dxa"/>
            <w:vAlign w:val="center"/>
          </w:tcPr>
          <w:p w:rsidR="00DD69B9" w:rsidRPr="008B3C4E" w:rsidRDefault="00DD69B9" w:rsidP="00E318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3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2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учебном плане учреждения высшего образования по специальности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 предусмотреть прохождение учебной (ознакомительной) практики на первом курсе обучения.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DD69B9" w:rsidRPr="008B3C4E" w:rsidRDefault="00DD69B9" w:rsidP="00E318A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25. При разработке учебного плана учреждения высшего образования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DD69B9" w:rsidRPr="008B3C4E" w:rsidRDefault="00DD69B9" w:rsidP="00E318A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420"/>
        <w:gridCol w:w="3218"/>
      </w:tblGrid>
      <w:tr w:rsidR="008B3C4E" w:rsidRPr="008B3C4E" w:rsidTr="00DD69B9">
        <w:trPr>
          <w:trHeight w:val="543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B3C4E" w:rsidRPr="008B3C4E" w:rsidTr="00DD69B9">
        <w:trPr>
          <w:trHeight w:val="242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Политология 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УК-7, 10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Богословие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УК-14; БПК-1-3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в богословие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БПК-9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Догматическое богословие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БПК-10, 11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Сравнительное богословие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УК-4; БПК-11-13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Нравственное богословие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УК-5, 7; БПК-14, 22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Патрология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БПК-11, 17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богословие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БПК-12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8B3C4E"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6"/>
                <w:szCs w:val="26"/>
                <w:lang w:eastAsia="ru-RU"/>
              </w:rPr>
              <w:t>Священное Писание Ветхого и Нового завета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БПК-2, 15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Религиоведение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УК-4, 14; БПК-3, 4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религий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БПК-19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Систематическое религиоведение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БПК-20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Сектоведение</w:t>
            </w:r>
            <w:proofErr w:type="spellEnd"/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БПК-21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История Церкви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УК-14; БПК-2-4, 7, 11, 16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УК-8; БПК-1, 3, 18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Педагогика и психология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УК-4-6; БПК-5, 6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УК-4-6; БПК-5, 6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и возрастная психология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УК-4-6; БПК-1, 5, 6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Методика преподавания социально-гуманитарных</w:t>
            </w: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дисциплин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УК-4-6; БПК-5, 6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УК-3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История Беларуси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УК-7, 9, 14;</w:t>
            </w:r>
          </w:p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БПК-3, 4, 7, 16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УК-1, 2, 5, 6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УК-13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УК-12</w:t>
            </w:r>
          </w:p>
        </w:tc>
      </w:tr>
      <w:tr w:rsidR="008B3C4E" w:rsidRPr="008B3C4E" w:rsidTr="00DD69B9">
        <w:trPr>
          <w:trHeight w:val="308"/>
          <w:jc w:val="center"/>
        </w:trPr>
        <w:tc>
          <w:tcPr>
            <w:tcW w:w="919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5420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3218" w:type="dxa"/>
            <w:vAlign w:val="center"/>
          </w:tcPr>
          <w:p w:rsidR="00DD69B9" w:rsidRPr="008B3C4E" w:rsidRDefault="00DD69B9" w:rsidP="00E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3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БПК-8</w:t>
            </w:r>
          </w:p>
        </w:tc>
      </w:tr>
    </w:tbl>
    <w:p w:rsidR="00DD69B9" w:rsidRPr="008B3C4E" w:rsidRDefault="00DD69B9" w:rsidP="00E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:rsidR="001A76D3" w:rsidRPr="008B3C4E" w:rsidRDefault="001A76D3" w:rsidP="001A76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DD69B9" w:rsidRPr="008B3C4E" w:rsidRDefault="00DD69B9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8B3C4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DD69B9" w:rsidRPr="008B3C4E" w:rsidRDefault="00DD69B9" w:rsidP="00E3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5" w:name="_Hlk70607888"/>
    </w:p>
    <w:p w:rsidR="00DD69B9" w:rsidRPr="008B3C4E" w:rsidRDefault="00DD69B9" w:rsidP="00E3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DD69B9" w:rsidRPr="008B3C4E" w:rsidRDefault="00DD69B9" w:rsidP="00E318A3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8B3C4E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15"/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DD69B9" w:rsidRPr="008B3C4E" w:rsidRDefault="00DD69B9" w:rsidP="00E318A3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DD69B9" w:rsidRPr="008B3C4E" w:rsidRDefault="00DD69B9" w:rsidP="00E318A3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современными образовательными, в том числе информационными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технологиями, необходимыми для организации образовательного процесса на должном уровне;</w:t>
      </w:r>
    </w:p>
    <w:p w:rsidR="00DD69B9" w:rsidRPr="008B3C4E" w:rsidRDefault="00DD69B9" w:rsidP="00E318A3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личностными качествами и компетенциями, позволяющими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эффективно организовывать учебную и воспитательную работу со студентами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слушателями.</w:t>
      </w:r>
    </w:p>
    <w:p w:rsidR="00DD69B9" w:rsidRPr="008B3C4E" w:rsidRDefault="00DD69B9" w:rsidP="00E318A3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DD69B9" w:rsidRPr="008B3C4E" w:rsidRDefault="00DD69B9" w:rsidP="00E318A3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материально-технической базой, необходимой для организации образовательного процесса, самостоятельной работы и развития личности студента, слушателя;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программы высшего образования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(приборы, оборудование, инструменты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учебно-наглядные пособия, компьютеры, компьютерные</w:t>
      </w:r>
      <w:r w:rsidRPr="008B3C4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Функционирование информационно-образовательной среды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учреждения</w:t>
      </w:r>
      <w:r w:rsidRPr="008B3C4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высшего образования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Обучающиеся из числа лиц с особенностями психофизического развития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должны быть обеспечены адаптированными печатными и (или) электронными образовательными ресурсами.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учебной, справочной, иной литературой, учебными программами, учебно-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методической документацией, информационно-аналитическими материалами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в электронном виде;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слушателя к библиотечным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(креативного и диалогового обучения, вариативных моделей самостоятельной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работы, модульных и рейтинговых систем обучения, тестовых и других систем оценивания уровня компетенций и иное).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слушателей на протяжении всего периода обучения;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lastRenderedPageBreak/>
        <w:t>представляется на русском и (или) белорусском языке и английском языке;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описание каждой учебной дисциплины (модуля) содержит краткое </w:t>
      </w:r>
      <w:r w:rsidRPr="008B3C4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содержание, формируемые компетенции, результаты обучения (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знать, уметь,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владеть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DD69B9" w:rsidRPr="008B3C4E" w:rsidRDefault="00DD69B9" w:rsidP="00E318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8B3C4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8B3C4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8B3C4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DD69B9" w:rsidRPr="008B3C4E" w:rsidRDefault="00DD69B9" w:rsidP="00E318A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34. Требования к организации самостоятельной работы устанавливаются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законодательством.</w:t>
      </w:r>
    </w:p>
    <w:p w:rsidR="00DD69B9" w:rsidRPr="008B3C4E" w:rsidRDefault="00DD69B9" w:rsidP="00E318A3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35. Требования к организации идеологической и воспитательной 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работы устанавливаются в соответствии с рекомендациями по организации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квалификационные задания, тематику курсовых 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проектов (курсовых 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работ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)</w:t>
      </w: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,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методические разработки по инновационным формам обучения и контроля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8B3C4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CD7612" w:rsidRDefault="00CD7612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8B3C4E" w:rsidRPr="008B3C4E" w:rsidRDefault="008B3C4E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DD69B9" w:rsidRPr="008B3C4E" w:rsidRDefault="00DD69B9" w:rsidP="00E318A3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16" w:name="_Hlk70607984"/>
      <w:r w:rsidRPr="008B3C4E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lastRenderedPageBreak/>
        <w:t>ГЛАВА 7</w:t>
      </w:r>
    </w:p>
    <w:p w:rsidR="00DD69B9" w:rsidRPr="008B3C4E" w:rsidRDefault="00DD69B9" w:rsidP="00E318A3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16"/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 итоговой аттестации допускаются студенты</w:t>
      </w:r>
      <w:r w:rsidRPr="008B3C4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, слушатели,</w:t>
      </w:r>
      <w:r w:rsidRPr="008B3C4E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полностью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выполнившие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слушателей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при освоении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образовательн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8B3C4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по специальности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1-21 01 01 «Теология»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проводится в форме 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государственного экзамена по специальности и защиты дипломной работы.</w:t>
      </w:r>
    </w:p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При подготовке к итоговой аттестации формируются или развиваются</w:t>
      </w: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компетенции, приведенные в таблице 2 настоящего образовательного стандарта.</w:t>
      </w:r>
    </w:p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40. 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Программа государственного экзамена разрабатывается учреждением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высшего образования в соответствии с Правилами проведения аттестации </w:t>
      </w:r>
      <w:r w:rsidRPr="008B3C4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студентов, курсантов, слушателей при освоении содержания образовательных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 высшего образования.</w:t>
      </w:r>
    </w:p>
    <w:p w:rsidR="00DD69B9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й</w:t>
      </w:r>
      <w:r w:rsidRPr="008B3C4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C05197" w:rsidRPr="008B3C4E" w:rsidRDefault="00DD69B9" w:rsidP="00E318A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B3C4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8B3C4E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End w:id="9"/>
      <w:bookmarkEnd w:id="10"/>
      <w:bookmarkEnd w:id="11"/>
      <w:bookmarkEnd w:id="12"/>
      <w:bookmarkEnd w:id="13"/>
    </w:p>
    <w:sectPr w:rsidR="00C05197" w:rsidRPr="008B3C4E" w:rsidSect="00E318A3">
      <w:footerReference w:type="default" r:id="rId12"/>
      <w:footerReference w:type="first" r:id="rId13"/>
      <w:pgSz w:w="11906" w:h="16838"/>
      <w:pgMar w:top="1134" w:right="567" w:bottom="1134" w:left="1701" w:header="397" w:footer="34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639" w:rsidRDefault="00B16639" w:rsidP="00D34B80">
      <w:pPr>
        <w:spacing w:after="0" w:line="240" w:lineRule="auto"/>
      </w:pPr>
      <w:r>
        <w:separator/>
      </w:r>
    </w:p>
  </w:endnote>
  <w:endnote w:type="continuationSeparator" w:id="0">
    <w:p w:rsidR="00B16639" w:rsidRDefault="00B16639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9B9" w:rsidRDefault="00DD69B9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9B9" w:rsidRPr="00316E06" w:rsidRDefault="00DD69B9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9B9" w:rsidRPr="00E318A3" w:rsidRDefault="00DD69B9" w:rsidP="00E318A3">
    <w:pPr>
      <w:pStyle w:val="af7"/>
      <w:jc w:val="right"/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9B9" w:rsidRPr="00CF3F82" w:rsidRDefault="00DD69B9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639" w:rsidRDefault="00B16639" w:rsidP="00D34B80">
      <w:pPr>
        <w:spacing w:after="0" w:line="240" w:lineRule="auto"/>
      </w:pPr>
      <w:r>
        <w:separator/>
      </w:r>
    </w:p>
  </w:footnote>
  <w:footnote w:type="continuationSeparator" w:id="0">
    <w:p w:rsidR="00B16639" w:rsidRDefault="00B16639" w:rsidP="00D34B80">
      <w:pPr>
        <w:spacing w:after="0" w:line="240" w:lineRule="auto"/>
      </w:pPr>
      <w:r>
        <w:continuationSeparator/>
      </w:r>
    </w:p>
  </w:footnote>
  <w:footnote w:id="1">
    <w:p w:rsidR="00F85BB8" w:rsidRPr="00B8537E" w:rsidRDefault="00F85BB8" w:rsidP="00C25B6A">
      <w:pPr>
        <w:pStyle w:val="ac"/>
        <w:ind w:firstLine="709"/>
        <w:rPr>
          <w:spacing w:val="-6"/>
        </w:rPr>
      </w:pPr>
      <w:r w:rsidRPr="00B8537E">
        <w:rPr>
          <w:rStyle w:val="ae"/>
          <w:spacing w:val="-6"/>
        </w:rPr>
        <w:footnoteRef/>
      </w:r>
      <w:r w:rsidRPr="00B8537E">
        <w:rPr>
          <w:spacing w:val="-6"/>
        </w:rPr>
        <w:t xml:space="preserve"> 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:rsidR="00760222" w:rsidRPr="00B8537E" w:rsidRDefault="00760222" w:rsidP="00C25B6A">
      <w:pPr>
        <w:pStyle w:val="ac"/>
        <w:ind w:firstLine="709"/>
      </w:pPr>
      <w:r w:rsidRPr="00B8537E">
        <w:rPr>
          <w:rStyle w:val="ae"/>
          <w:spacing w:val="-6"/>
        </w:rPr>
        <w:footnoteRef/>
      </w:r>
      <w:r w:rsidRPr="00B8537E">
        <w:rPr>
          <w:spacing w:val="-6"/>
        </w:rPr>
        <w:t xml:space="preserve"> </w:t>
      </w:r>
      <w:r w:rsidR="00891668" w:rsidRPr="00B8537E">
        <w:rPr>
          <w:spacing w:val="-6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218089"/>
      <w:docPartObj>
        <w:docPartGallery w:val="Page Numbers (Top of Page)"/>
        <w:docPartUnique/>
      </w:docPartObj>
    </w:sdtPr>
    <w:sdtEndPr/>
    <w:sdtContent>
      <w:p w:rsidR="00E318A3" w:rsidRDefault="00E318A3" w:rsidP="00E318A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DB4"/>
    <w:multiLevelType w:val="hybridMultilevel"/>
    <w:tmpl w:val="7C5AE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4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659E1"/>
    <w:multiLevelType w:val="hybridMultilevel"/>
    <w:tmpl w:val="8736AB12"/>
    <w:lvl w:ilvl="0" w:tplc="177EA2E0">
      <w:start w:val="1"/>
      <w:numFmt w:val="bullet"/>
      <w:lvlText w:val="-"/>
      <w:lvlJc w:val="left"/>
      <w:pPr>
        <w:ind w:left="1145" w:hanging="360"/>
      </w:pPr>
      <w:rPr>
        <w:rFonts w:ascii="SimSun" w:eastAsia="SimSun" w:hAnsi="SimSun" w:hint="eastAsia"/>
      </w:rPr>
    </w:lvl>
    <w:lvl w:ilvl="1" w:tplc="042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71ED"/>
    <w:multiLevelType w:val="hybridMultilevel"/>
    <w:tmpl w:val="CC22E49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89B"/>
    <w:multiLevelType w:val="hybridMultilevel"/>
    <w:tmpl w:val="8CA2A0A6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83D7539"/>
    <w:multiLevelType w:val="hybridMultilevel"/>
    <w:tmpl w:val="A168C3C2"/>
    <w:lvl w:ilvl="0" w:tplc="68004ACE">
      <w:start w:val="1"/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75087E"/>
    <w:multiLevelType w:val="hybridMultilevel"/>
    <w:tmpl w:val="0404568E"/>
    <w:lvl w:ilvl="0" w:tplc="2A0EA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1926D4"/>
    <w:multiLevelType w:val="hybridMultilevel"/>
    <w:tmpl w:val="7CE83D72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2E53DA9"/>
    <w:multiLevelType w:val="hybridMultilevel"/>
    <w:tmpl w:val="3B3E44E6"/>
    <w:lvl w:ilvl="0" w:tplc="E30E36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906385"/>
    <w:multiLevelType w:val="hybridMultilevel"/>
    <w:tmpl w:val="37E229BA"/>
    <w:lvl w:ilvl="0" w:tplc="E30E362E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1" w15:restartNumberingAfterBreak="0">
    <w:nsid w:val="586A35FC"/>
    <w:multiLevelType w:val="hybridMultilevel"/>
    <w:tmpl w:val="61821E4A"/>
    <w:lvl w:ilvl="0" w:tplc="68004ACE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91F4918"/>
    <w:multiLevelType w:val="hybridMultilevel"/>
    <w:tmpl w:val="BA641EF6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A3C6FFA"/>
    <w:multiLevelType w:val="hybridMultilevel"/>
    <w:tmpl w:val="26E0C03A"/>
    <w:lvl w:ilvl="0" w:tplc="68004ACE">
      <w:start w:val="1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B1319"/>
    <w:multiLevelType w:val="hybridMultilevel"/>
    <w:tmpl w:val="C270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BEE4957"/>
    <w:multiLevelType w:val="hybridMultilevel"/>
    <w:tmpl w:val="BF665EAC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1E64867"/>
    <w:multiLevelType w:val="hybridMultilevel"/>
    <w:tmpl w:val="92E4BA46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74C165DD"/>
    <w:multiLevelType w:val="hybridMultilevel"/>
    <w:tmpl w:val="53A44510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7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97CE2"/>
    <w:multiLevelType w:val="hybridMultilevel"/>
    <w:tmpl w:val="3A72768A"/>
    <w:lvl w:ilvl="0" w:tplc="73D89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730F712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48"/>
  </w:num>
  <w:num w:numId="5">
    <w:abstractNumId w:val="22"/>
  </w:num>
  <w:num w:numId="6">
    <w:abstractNumId w:val="2"/>
  </w:num>
  <w:num w:numId="7">
    <w:abstractNumId w:val="8"/>
  </w:num>
  <w:num w:numId="8">
    <w:abstractNumId w:val="34"/>
  </w:num>
  <w:num w:numId="9">
    <w:abstractNumId w:val="35"/>
  </w:num>
  <w:num w:numId="10">
    <w:abstractNumId w:val="50"/>
  </w:num>
  <w:num w:numId="11">
    <w:abstractNumId w:val="1"/>
  </w:num>
  <w:num w:numId="12">
    <w:abstractNumId w:val="47"/>
  </w:num>
  <w:num w:numId="13">
    <w:abstractNumId w:val="43"/>
  </w:num>
  <w:num w:numId="14">
    <w:abstractNumId w:val="13"/>
  </w:num>
  <w:num w:numId="15">
    <w:abstractNumId w:val="38"/>
  </w:num>
  <w:num w:numId="16">
    <w:abstractNumId w:val="46"/>
  </w:num>
  <w:num w:numId="17">
    <w:abstractNumId w:val="36"/>
  </w:num>
  <w:num w:numId="18">
    <w:abstractNumId w:val="28"/>
  </w:num>
  <w:num w:numId="19">
    <w:abstractNumId w:val="20"/>
  </w:num>
  <w:num w:numId="20">
    <w:abstractNumId w:val="16"/>
  </w:num>
  <w:num w:numId="21">
    <w:abstractNumId w:val="7"/>
  </w:num>
  <w:num w:numId="22">
    <w:abstractNumId w:val="15"/>
  </w:num>
  <w:num w:numId="23">
    <w:abstractNumId w:val="29"/>
  </w:num>
  <w:num w:numId="24">
    <w:abstractNumId w:val="26"/>
  </w:num>
  <w:num w:numId="25">
    <w:abstractNumId w:val="21"/>
  </w:num>
  <w:num w:numId="26">
    <w:abstractNumId w:val="10"/>
  </w:num>
  <w:num w:numId="27">
    <w:abstractNumId w:val="14"/>
  </w:num>
  <w:num w:numId="28">
    <w:abstractNumId w:val="9"/>
  </w:num>
  <w:num w:numId="29">
    <w:abstractNumId w:val="33"/>
  </w:num>
  <w:num w:numId="30">
    <w:abstractNumId w:val="31"/>
  </w:num>
  <w:num w:numId="31">
    <w:abstractNumId w:val="45"/>
  </w:num>
  <w:num w:numId="32">
    <w:abstractNumId w:val="39"/>
  </w:num>
  <w:num w:numId="33">
    <w:abstractNumId w:val="42"/>
  </w:num>
  <w:num w:numId="34">
    <w:abstractNumId w:val="32"/>
  </w:num>
  <w:num w:numId="35">
    <w:abstractNumId w:val="17"/>
  </w:num>
  <w:num w:numId="36">
    <w:abstractNumId w:val="27"/>
  </w:num>
  <w:num w:numId="37">
    <w:abstractNumId w:val="19"/>
  </w:num>
  <w:num w:numId="38">
    <w:abstractNumId w:val="4"/>
  </w:num>
  <w:num w:numId="39">
    <w:abstractNumId w:val="40"/>
  </w:num>
  <w:num w:numId="40">
    <w:abstractNumId w:val="18"/>
  </w:num>
  <w:num w:numId="41">
    <w:abstractNumId w:val="41"/>
  </w:num>
  <w:num w:numId="42">
    <w:abstractNumId w:val="0"/>
  </w:num>
  <w:num w:numId="43">
    <w:abstractNumId w:val="37"/>
  </w:num>
  <w:num w:numId="44">
    <w:abstractNumId w:val="12"/>
  </w:num>
  <w:num w:numId="45">
    <w:abstractNumId w:val="44"/>
  </w:num>
  <w:num w:numId="46">
    <w:abstractNumId w:val="23"/>
  </w:num>
  <w:num w:numId="47">
    <w:abstractNumId w:val="3"/>
  </w:num>
  <w:num w:numId="48">
    <w:abstractNumId w:val="6"/>
  </w:num>
  <w:num w:numId="49">
    <w:abstractNumId w:val="30"/>
  </w:num>
  <w:num w:numId="5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80"/>
    <w:rsid w:val="000014CA"/>
    <w:rsid w:val="000025CE"/>
    <w:rsid w:val="00004076"/>
    <w:rsid w:val="00005DCA"/>
    <w:rsid w:val="00005EC3"/>
    <w:rsid w:val="00007DF2"/>
    <w:rsid w:val="00013609"/>
    <w:rsid w:val="000179C3"/>
    <w:rsid w:val="0002790F"/>
    <w:rsid w:val="00032917"/>
    <w:rsid w:val="000340A3"/>
    <w:rsid w:val="00042B78"/>
    <w:rsid w:val="00042BC8"/>
    <w:rsid w:val="00042FD8"/>
    <w:rsid w:val="000454CC"/>
    <w:rsid w:val="00060D10"/>
    <w:rsid w:val="00060FE0"/>
    <w:rsid w:val="00061EAA"/>
    <w:rsid w:val="000713AD"/>
    <w:rsid w:val="00073DE8"/>
    <w:rsid w:val="00074204"/>
    <w:rsid w:val="000777A0"/>
    <w:rsid w:val="000A02ED"/>
    <w:rsid w:val="000A21DE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134C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4E47"/>
    <w:rsid w:val="00130D49"/>
    <w:rsid w:val="001315DF"/>
    <w:rsid w:val="001335F0"/>
    <w:rsid w:val="00134282"/>
    <w:rsid w:val="001350E1"/>
    <w:rsid w:val="00140CFC"/>
    <w:rsid w:val="00141E0B"/>
    <w:rsid w:val="00144EDD"/>
    <w:rsid w:val="0014724D"/>
    <w:rsid w:val="00151E07"/>
    <w:rsid w:val="00166F8C"/>
    <w:rsid w:val="0016737C"/>
    <w:rsid w:val="0017364E"/>
    <w:rsid w:val="0018053A"/>
    <w:rsid w:val="00181E39"/>
    <w:rsid w:val="001831D2"/>
    <w:rsid w:val="00195FD4"/>
    <w:rsid w:val="001969A3"/>
    <w:rsid w:val="001A1665"/>
    <w:rsid w:val="001A281E"/>
    <w:rsid w:val="001A51BC"/>
    <w:rsid w:val="001A76D3"/>
    <w:rsid w:val="001D2DB8"/>
    <w:rsid w:val="001E1921"/>
    <w:rsid w:val="001F2962"/>
    <w:rsid w:val="001F6898"/>
    <w:rsid w:val="00203FF1"/>
    <w:rsid w:val="0020470E"/>
    <w:rsid w:val="00204901"/>
    <w:rsid w:val="00234136"/>
    <w:rsid w:val="00243044"/>
    <w:rsid w:val="00244006"/>
    <w:rsid w:val="00244E5B"/>
    <w:rsid w:val="002466FA"/>
    <w:rsid w:val="002514B8"/>
    <w:rsid w:val="00261377"/>
    <w:rsid w:val="002653BD"/>
    <w:rsid w:val="0026667D"/>
    <w:rsid w:val="00276127"/>
    <w:rsid w:val="00283696"/>
    <w:rsid w:val="0029180F"/>
    <w:rsid w:val="00291E7A"/>
    <w:rsid w:val="002A01A0"/>
    <w:rsid w:val="002A1061"/>
    <w:rsid w:val="002A32F0"/>
    <w:rsid w:val="002A3C66"/>
    <w:rsid w:val="002A4AEF"/>
    <w:rsid w:val="002A7B3D"/>
    <w:rsid w:val="002C3D1F"/>
    <w:rsid w:val="002D2E1F"/>
    <w:rsid w:val="002D35DF"/>
    <w:rsid w:val="002D47B4"/>
    <w:rsid w:val="002E0FA5"/>
    <w:rsid w:val="002E7664"/>
    <w:rsid w:val="002F0847"/>
    <w:rsid w:val="002F57DD"/>
    <w:rsid w:val="00303DA6"/>
    <w:rsid w:val="00303F20"/>
    <w:rsid w:val="00305011"/>
    <w:rsid w:val="0031119F"/>
    <w:rsid w:val="00311D14"/>
    <w:rsid w:val="00316F97"/>
    <w:rsid w:val="003213B0"/>
    <w:rsid w:val="003313C3"/>
    <w:rsid w:val="00334290"/>
    <w:rsid w:val="0033540C"/>
    <w:rsid w:val="00342AF9"/>
    <w:rsid w:val="00343177"/>
    <w:rsid w:val="00352A38"/>
    <w:rsid w:val="0036725C"/>
    <w:rsid w:val="00367807"/>
    <w:rsid w:val="00371275"/>
    <w:rsid w:val="00385DCD"/>
    <w:rsid w:val="00393AF5"/>
    <w:rsid w:val="003A1FF0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E5481"/>
    <w:rsid w:val="003F1D7D"/>
    <w:rsid w:val="003F3D59"/>
    <w:rsid w:val="0040012C"/>
    <w:rsid w:val="0040259E"/>
    <w:rsid w:val="00407951"/>
    <w:rsid w:val="00415990"/>
    <w:rsid w:val="00415A0D"/>
    <w:rsid w:val="0042048D"/>
    <w:rsid w:val="004251DD"/>
    <w:rsid w:val="004312D7"/>
    <w:rsid w:val="00443835"/>
    <w:rsid w:val="00444D5D"/>
    <w:rsid w:val="00445D1A"/>
    <w:rsid w:val="00454CD5"/>
    <w:rsid w:val="004845F1"/>
    <w:rsid w:val="00484F8E"/>
    <w:rsid w:val="004914A9"/>
    <w:rsid w:val="004920F5"/>
    <w:rsid w:val="004923CF"/>
    <w:rsid w:val="0049658C"/>
    <w:rsid w:val="004A6A46"/>
    <w:rsid w:val="004B54BB"/>
    <w:rsid w:val="004C182D"/>
    <w:rsid w:val="004D019D"/>
    <w:rsid w:val="004D06D9"/>
    <w:rsid w:val="004D45B2"/>
    <w:rsid w:val="004E0E08"/>
    <w:rsid w:val="004E1A80"/>
    <w:rsid w:val="004E1BB3"/>
    <w:rsid w:val="004E3460"/>
    <w:rsid w:val="004F0EAA"/>
    <w:rsid w:val="00502A7B"/>
    <w:rsid w:val="0050339B"/>
    <w:rsid w:val="00506830"/>
    <w:rsid w:val="0051050B"/>
    <w:rsid w:val="0051073A"/>
    <w:rsid w:val="00510750"/>
    <w:rsid w:val="00512F6B"/>
    <w:rsid w:val="005144DC"/>
    <w:rsid w:val="0051490E"/>
    <w:rsid w:val="00514BBF"/>
    <w:rsid w:val="005166D7"/>
    <w:rsid w:val="005233F8"/>
    <w:rsid w:val="005237F4"/>
    <w:rsid w:val="005239A0"/>
    <w:rsid w:val="00526499"/>
    <w:rsid w:val="00530C47"/>
    <w:rsid w:val="005346BD"/>
    <w:rsid w:val="0054213A"/>
    <w:rsid w:val="005518AB"/>
    <w:rsid w:val="00555EA9"/>
    <w:rsid w:val="005623A6"/>
    <w:rsid w:val="00565CF6"/>
    <w:rsid w:val="005823EE"/>
    <w:rsid w:val="005849E5"/>
    <w:rsid w:val="005855FC"/>
    <w:rsid w:val="005877F1"/>
    <w:rsid w:val="005964C1"/>
    <w:rsid w:val="005A3FD9"/>
    <w:rsid w:val="005B21C8"/>
    <w:rsid w:val="005B4E63"/>
    <w:rsid w:val="005C01B0"/>
    <w:rsid w:val="005E3889"/>
    <w:rsid w:val="005E76F7"/>
    <w:rsid w:val="005F085E"/>
    <w:rsid w:val="005F51FC"/>
    <w:rsid w:val="005F6466"/>
    <w:rsid w:val="005F7EE1"/>
    <w:rsid w:val="00600B65"/>
    <w:rsid w:val="00606918"/>
    <w:rsid w:val="00607D07"/>
    <w:rsid w:val="0061483A"/>
    <w:rsid w:val="006301BE"/>
    <w:rsid w:val="006406DF"/>
    <w:rsid w:val="0064214F"/>
    <w:rsid w:val="0065054D"/>
    <w:rsid w:val="006645B2"/>
    <w:rsid w:val="00666A38"/>
    <w:rsid w:val="00670846"/>
    <w:rsid w:val="00671375"/>
    <w:rsid w:val="00686D74"/>
    <w:rsid w:val="00691EC1"/>
    <w:rsid w:val="006969AF"/>
    <w:rsid w:val="006A320A"/>
    <w:rsid w:val="006C0DF0"/>
    <w:rsid w:val="006C4E74"/>
    <w:rsid w:val="006C68CB"/>
    <w:rsid w:val="006C69BC"/>
    <w:rsid w:val="006D1704"/>
    <w:rsid w:val="006D410C"/>
    <w:rsid w:val="006E7080"/>
    <w:rsid w:val="006F29A6"/>
    <w:rsid w:val="00700C4D"/>
    <w:rsid w:val="00700F2E"/>
    <w:rsid w:val="007028A9"/>
    <w:rsid w:val="00716A15"/>
    <w:rsid w:val="007220CA"/>
    <w:rsid w:val="0073620E"/>
    <w:rsid w:val="00744960"/>
    <w:rsid w:val="00755D61"/>
    <w:rsid w:val="00757C41"/>
    <w:rsid w:val="00760222"/>
    <w:rsid w:val="00762DFB"/>
    <w:rsid w:val="00763637"/>
    <w:rsid w:val="0077335C"/>
    <w:rsid w:val="007734D6"/>
    <w:rsid w:val="00774349"/>
    <w:rsid w:val="007745AE"/>
    <w:rsid w:val="00775BC7"/>
    <w:rsid w:val="00781570"/>
    <w:rsid w:val="00787DD1"/>
    <w:rsid w:val="007A17FE"/>
    <w:rsid w:val="007A5B7C"/>
    <w:rsid w:val="007B1CD6"/>
    <w:rsid w:val="007B5333"/>
    <w:rsid w:val="007B681F"/>
    <w:rsid w:val="007C57A3"/>
    <w:rsid w:val="007E4B4F"/>
    <w:rsid w:val="007E503D"/>
    <w:rsid w:val="007E54BB"/>
    <w:rsid w:val="007F5C51"/>
    <w:rsid w:val="0080136D"/>
    <w:rsid w:val="0081052E"/>
    <w:rsid w:val="00815797"/>
    <w:rsid w:val="00820121"/>
    <w:rsid w:val="00821DAA"/>
    <w:rsid w:val="0082386B"/>
    <w:rsid w:val="00835541"/>
    <w:rsid w:val="008355DF"/>
    <w:rsid w:val="00844471"/>
    <w:rsid w:val="0086036F"/>
    <w:rsid w:val="008604DA"/>
    <w:rsid w:val="008612F6"/>
    <w:rsid w:val="008612F7"/>
    <w:rsid w:val="00881481"/>
    <w:rsid w:val="00885B4C"/>
    <w:rsid w:val="00887FC1"/>
    <w:rsid w:val="00890FC3"/>
    <w:rsid w:val="00891668"/>
    <w:rsid w:val="0089316D"/>
    <w:rsid w:val="00894E55"/>
    <w:rsid w:val="008A2D6B"/>
    <w:rsid w:val="008B3C4E"/>
    <w:rsid w:val="008B7433"/>
    <w:rsid w:val="008C5BCB"/>
    <w:rsid w:val="008D4EA9"/>
    <w:rsid w:val="008E08EC"/>
    <w:rsid w:val="008E40A4"/>
    <w:rsid w:val="008E6487"/>
    <w:rsid w:val="008E72CD"/>
    <w:rsid w:val="008E78F5"/>
    <w:rsid w:val="008F3CA6"/>
    <w:rsid w:val="008F6FE3"/>
    <w:rsid w:val="00904708"/>
    <w:rsid w:val="00907CFC"/>
    <w:rsid w:val="009101BD"/>
    <w:rsid w:val="00913ADA"/>
    <w:rsid w:val="00913CF3"/>
    <w:rsid w:val="00917E46"/>
    <w:rsid w:val="00926585"/>
    <w:rsid w:val="00926CA1"/>
    <w:rsid w:val="009317A0"/>
    <w:rsid w:val="009324D4"/>
    <w:rsid w:val="009439DD"/>
    <w:rsid w:val="00945FFD"/>
    <w:rsid w:val="00952074"/>
    <w:rsid w:val="00955DB8"/>
    <w:rsid w:val="00956394"/>
    <w:rsid w:val="00975B55"/>
    <w:rsid w:val="0098255F"/>
    <w:rsid w:val="00987C97"/>
    <w:rsid w:val="0099177E"/>
    <w:rsid w:val="00995D10"/>
    <w:rsid w:val="009B0E25"/>
    <w:rsid w:val="009B43FE"/>
    <w:rsid w:val="009B6100"/>
    <w:rsid w:val="009B73E7"/>
    <w:rsid w:val="009B7BCD"/>
    <w:rsid w:val="009C52F9"/>
    <w:rsid w:val="009D5A03"/>
    <w:rsid w:val="009E0ABE"/>
    <w:rsid w:val="009E3533"/>
    <w:rsid w:val="009E354B"/>
    <w:rsid w:val="009E3B05"/>
    <w:rsid w:val="009F3FF5"/>
    <w:rsid w:val="009F4502"/>
    <w:rsid w:val="00A005DD"/>
    <w:rsid w:val="00A2598A"/>
    <w:rsid w:val="00A31BC5"/>
    <w:rsid w:val="00A47637"/>
    <w:rsid w:val="00A47CA3"/>
    <w:rsid w:val="00A51D0B"/>
    <w:rsid w:val="00A551A3"/>
    <w:rsid w:val="00A55D1B"/>
    <w:rsid w:val="00A676B1"/>
    <w:rsid w:val="00A67B71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C2A41"/>
    <w:rsid w:val="00AC51AF"/>
    <w:rsid w:val="00AC565B"/>
    <w:rsid w:val="00AD051B"/>
    <w:rsid w:val="00AD0983"/>
    <w:rsid w:val="00AD6B70"/>
    <w:rsid w:val="00AE77CB"/>
    <w:rsid w:val="00AF4750"/>
    <w:rsid w:val="00AF6436"/>
    <w:rsid w:val="00B07631"/>
    <w:rsid w:val="00B07B86"/>
    <w:rsid w:val="00B16639"/>
    <w:rsid w:val="00B22D5B"/>
    <w:rsid w:val="00B2353E"/>
    <w:rsid w:val="00B26045"/>
    <w:rsid w:val="00B33E4B"/>
    <w:rsid w:val="00B341AC"/>
    <w:rsid w:val="00B436D8"/>
    <w:rsid w:val="00B46DCD"/>
    <w:rsid w:val="00B52C8C"/>
    <w:rsid w:val="00B65D72"/>
    <w:rsid w:val="00B709BD"/>
    <w:rsid w:val="00B81AD9"/>
    <w:rsid w:val="00B8537E"/>
    <w:rsid w:val="00B91099"/>
    <w:rsid w:val="00BA16DE"/>
    <w:rsid w:val="00BA4666"/>
    <w:rsid w:val="00BB06BC"/>
    <w:rsid w:val="00BB39A3"/>
    <w:rsid w:val="00BC38EE"/>
    <w:rsid w:val="00BD383E"/>
    <w:rsid w:val="00BD432C"/>
    <w:rsid w:val="00BE0487"/>
    <w:rsid w:val="00BE546F"/>
    <w:rsid w:val="00BE54D8"/>
    <w:rsid w:val="00BF5613"/>
    <w:rsid w:val="00C002DB"/>
    <w:rsid w:val="00C05197"/>
    <w:rsid w:val="00C1352D"/>
    <w:rsid w:val="00C1374A"/>
    <w:rsid w:val="00C1552D"/>
    <w:rsid w:val="00C20F49"/>
    <w:rsid w:val="00C21149"/>
    <w:rsid w:val="00C2352D"/>
    <w:rsid w:val="00C25B6A"/>
    <w:rsid w:val="00C263F5"/>
    <w:rsid w:val="00C45378"/>
    <w:rsid w:val="00C531D0"/>
    <w:rsid w:val="00C717A8"/>
    <w:rsid w:val="00C77967"/>
    <w:rsid w:val="00C86E53"/>
    <w:rsid w:val="00C91676"/>
    <w:rsid w:val="00CA1827"/>
    <w:rsid w:val="00CA3CDE"/>
    <w:rsid w:val="00CB49F2"/>
    <w:rsid w:val="00CB5453"/>
    <w:rsid w:val="00CC5510"/>
    <w:rsid w:val="00CC5FCF"/>
    <w:rsid w:val="00CD11A9"/>
    <w:rsid w:val="00CD24E0"/>
    <w:rsid w:val="00CD5F0F"/>
    <w:rsid w:val="00CD7612"/>
    <w:rsid w:val="00CE3191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7352"/>
    <w:rsid w:val="00D62254"/>
    <w:rsid w:val="00D73088"/>
    <w:rsid w:val="00D81E4F"/>
    <w:rsid w:val="00D9193C"/>
    <w:rsid w:val="00D92E97"/>
    <w:rsid w:val="00D97656"/>
    <w:rsid w:val="00DA0C5D"/>
    <w:rsid w:val="00DA5E19"/>
    <w:rsid w:val="00DB0BC6"/>
    <w:rsid w:val="00DB3DE8"/>
    <w:rsid w:val="00DC12BF"/>
    <w:rsid w:val="00DC1995"/>
    <w:rsid w:val="00DC1EE7"/>
    <w:rsid w:val="00DC596A"/>
    <w:rsid w:val="00DC7D72"/>
    <w:rsid w:val="00DD69B9"/>
    <w:rsid w:val="00DE4578"/>
    <w:rsid w:val="00DF22A3"/>
    <w:rsid w:val="00DF5084"/>
    <w:rsid w:val="00DF751B"/>
    <w:rsid w:val="00E03A76"/>
    <w:rsid w:val="00E06D5E"/>
    <w:rsid w:val="00E12D0B"/>
    <w:rsid w:val="00E13275"/>
    <w:rsid w:val="00E13614"/>
    <w:rsid w:val="00E20439"/>
    <w:rsid w:val="00E318A3"/>
    <w:rsid w:val="00E56A9C"/>
    <w:rsid w:val="00E66BCB"/>
    <w:rsid w:val="00E80894"/>
    <w:rsid w:val="00E9530C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F06FB2"/>
    <w:rsid w:val="00F122A4"/>
    <w:rsid w:val="00F13E83"/>
    <w:rsid w:val="00F14C97"/>
    <w:rsid w:val="00F258E6"/>
    <w:rsid w:val="00F30300"/>
    <w:rsid w:val="00F32764"/>
    <w:rsid w:val="00F3388F"/>
    <w:rsid w:val="00F3540F"/>
    <w:rsid w:val="00F41613"/>
    <w:rsid w:val="00F47E2F"/>
    <w:rsid w:val="00F52AAC"/>
    <w:rsid w:val="00F642C4"/>
    <w:rsid w:val="00F67C16"/>
    <w:rsid w:val="00F74997"/>
    <w:rsid w:val="00F75A9E"/>
    <w:rsid w:val="00F7600C"/>
    <w:rsid w:val="00F84CE5"/>
    <w:rsid w:val="00F85BB8"/>
    <w:rsid w:val="00F91961"/>
    <w:rsid w:val="00F9721C"/>
    <w:rsid w:val="00F97AB4"/>
    <w:rsid w:val="00FA5BCB"/>
    <w:rsid w:val="00FB049E"/>
    <w:rsid w:val="00FB0895"/>
    <w:rsid w:val="00FB3BB1"/>
    <w:rsid w:val="00FB4CC3"/>
    <w:rsid w:val="00FB6CE8"/>
    <w:rsid w:val="00FC00ED"/>
    <w:rsid w:val="00FC0B8B"/>
    <w:rsid w:val="00FD014A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8C081"/>
  <w15:docId w15:val="{EE458F65-97FD-4906-BDA8-12C7D1FE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34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word-wrapper">
    <w:name w:val="word-wrapper"/>
    <w:basedOn w:val="a0"/>
    <w:rsid w:val="00B81AD9"/>
  </w:style>
  <w:style w:type="character" w:customStyle="1" w:styleId="fake-non-breaking-space">
    <w:name w:val="fake-non-breaking-space"/>
    <w:basedOn w:val="a0"/>
    <w:rsid w:val="00B81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belorus?base=RLAW425;n=86692;fld=134;dst=1000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01C4-0DBA-43EB-9C20-3681A94A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4795</Words>
  <Characters>27334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9</cp:revision>
  <cp:lastPrinted>2022-01-18T06:56:00Z</cp:lastPrinted>
  <dcterms:created xsi:type="dcterms:W3CDTF">2022-06-29T06:22:00Z</dcterms:created>
  <dcterms:modified xsi:type="dcterms:W3CDTF">2022-06-29T11:33:00Z</dcterms:modified>
</cp:coreProperties>
</file>