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2"/>
        <w:gridCol w:w="8265"/>
        <w:gridCol w:w="3601"/>
      </w:tblGrid>
      <w:tr w:rsidR="00072525" w:rsidRPr="00E50118" w:rsidTr="00C844D0">
        <w:trPr>
          <w:trHeight w:val="221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DB4D2D" w:rsidRDefault="008B34D3" w:rsidP="00857192">
            <w:pPr>
              <w:pStyle w:val="4"/>
              <w:jc w:val="left"/>
              <w:rPr>
                <w:b w:val="0"/>
                <w:sz w:val="20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14:ligatures w14:val="standard"/>
                <w14:numSpacing w14:val="tabular"/>
              </w:rPr>
              <w:t>УТВЕРЖД</w:t>
            </w:r>
            <w:r w:rsidR="000137FB" w:rsidRPr="00DB4D2D">
              <w:rPr>
                <w:b w:val="0"/>
                <w:sz w:val="20"/>
                <w14:ligatures w14:val="standard"/>
                <w14:numSpacing w14:val="tabular"/>
              </w:rPr>
              <w:t>АЮ</w:t>
            </w:r>
          </w:p>
          <w:p w:rsidR="00870081" w:rsidRPr="00DB4D2D" w:rsidRDefault="00870081" w:rsidP="00857192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>Первы</w:t>
            </w:r>
            <w:r w:rsidR="000137FB"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>й</w:t>
            </w:r>
            <w:r w:rsidR="008B34D3"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 xml:space="preserve"> заместител</w:t>
            </w:r>
            <w:r w:rsidR="000137FB"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>ь</w:t>
            </w:r>
          </w:p>
          <w:p w:rsidR="00870081" w:rsidRPr="00DB4D2D" w:rsidRDefault="00870081" w:rsidP="00857192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>Министра образования</w:t>
            </w:r>
          </w:p>
          <w:p w:rsidR="000137FB" w:rsidRPr="00DB4D2D" w:rsidRDefault="00870081" w:rsidP="00857192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0"/>
                <w:szCs w:val="20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:szCs w:val="20"/>
                <w:lang w:val="be-BY"/>
                <w14:ligatures w14:val="standard"/>
                <w14:numSpacing w14:val="tabular"/>
              </w:rPr>
              <w:t>Республики Беларусь</w:t>
            </w:r>
          </w:p>
          <w:p w:rsidR="003C4A26" w:rsidRPr="00DB4D2D" w:rsidRDefault="000137FB" w:rsidP="00857192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0"/>
                <w:szCs w:val="20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:szCs w:val="20"/>
                <w14:ligatures w14:val="standard"/>
                <w14:numSpacing w14:val="tabular"/>
              </w:rPr>
              <w:t xml:space="preserve">_________________ </w:t>
            </w:r>
            <w:r w:rsidR="00870081" w:rsidRPr="00DB4D2D">
              <w:rPr>
                <w:b w:val="0"/>
                <w:sz w:val="20"/>
                <w:szCs w:val="20"/>
                <w14:ligatures w14:val="standard"/>
                <w14:numSpacing w14:val="tabular"/>
              </w:rPr>
              <w:t>И.А. Старовойтов</w:t>
            </w:r>
            <w:r w:rsidRPr="00DB4D2D">
              <w:rPr>
                <w:b w:val="0"/>
                <w:sz w:val="20"/>
                <w:szCs w:val="20"/>
                <w14:ligatures w14:val="standard"/>
                <w14:numSpacing w14:val="tabular"/>
              </w:rPr>
              <w:t>а</w:t>
            </w:r>
          </w:p>
          <w:p w:rsidR="006D434F" w:rsidRPr="00DB4D2D" w:rsidRDefault="000137FB" w:rsidP="00857192">
            <w:pPr>
              <w:pStyle w:val="a8"/>
              <w:spacing w:before="0" w:after="0"/>
              <w:jc w:val="left"/>
              <w:rPr>
                <w:b w:val="0"/>
                <w:sz w:val="20"/>
                <w:szCs w:val="20"/>
                <w14:ligatures w14:val="standard"/>
                <w14:numSpacing w14:val="tabular"/>
              </w:rPr>
            </w:pPr>
            <w:r w:rsidRPr="00DB4D2D">
              <w:rPr>
                <w:b w:val="0"/>
                <w:sz w:val="20"/>
                <w:szCs w:val="20"/>
                <w14:ligatures w14:val="standard"/>
                <w14:numSpacing w14:val="tabular"/>
              </w:rPr>
              <w:t>____________</w:t>
            </w:r>
          </w:p>
          <w:p w:rsidR="00662B24" w:rsidRPr="00DB4D2D" w:rsidRDefault="00662B24" w:rsidP="00857192">
            <w:pPr>
              <w:pStyle w:val="10"/>
              <w:rPr>
                <w:rFonts w:ascii="Times New Roman" w:hAnsi="Times New Roman"/>
                <w14:ligatures w14:val="standard"/>
                <w14:numSpacing w14:val="tabular"/>
              </w:rPr>
            </w:pPr>
          </w:p>
          <w:p w:rsidR="00072525" w:rsidRPr="00DE1FC5" w:rsidRDefault="006D434F" w:rsidP="00857192">
            <w:pPr>
              <w:pStyle w:val="10"/>
              <w:rPr>
                <w:rFonts w:ascii="Times New Roman" w:hAnsi="Times New Roman"/>
                <w:b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>Регистрационный №</w:t>
            </w:r>
            <w:r w:rsidR="000137FB" w:rsidRPr="00DB4D2D">
              <w:rPr>
                <w:rFonts w:ascii="Times New Roman" w:hAnsi="Times New Roman"/>
                <w14:ligatures w14:val="standard"/>
                <w14:numSpacing w14:val="tabular"/>
              </w:rPr>
              <w:t xml:space="preserve"> _____________</w:t>
            </w:r>
            <w:r w:rsidR="00C10902" w:rsidRPr="00DB4D2D">
              <w:rPr>
                <w:rFonts w:ascii="Times New Roman" w:hAnsi="Times New Roman"/>
                <w14:ligatures w14:val="standard"/>
                <w14:numSpacing w14:val="tabular"/>
              </w:rPr>
              <w:t>___</w:t>
            </w:r>
            <w:r w:rsidR="0062043C" w:rsidRPr="00DE1FC5">
              <w:rPr>
                <w:rFonts w:ascii="Times New Roman" w:hAnsi="Times New Roman"/>
                <w:b/>
                <w14:ligatures w14:val="standard"/>
                <w14:numSpacing w14:val="tabular"/>
              </w:rPr>
              <w:t xml:space="preserve"> 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DE1FC5" w:rsidRDefault="006D434F" w:rsidP="00857192">
            <w:pPr>
              <w:jc w:val="center"/>
              <w:rPr>
                <w:b/>
                <w14:ligatures w14:val="standard"/>
                <w14:numSpacing w14:val="tabular"/>
              </w:rPr>
            </w:pPr>
            <w:r w:rsidRPr="00DE1FC5">
              <w:rPr>
                <w:b/>
                <w14:ligatures w14:val="standard"/>
                <w14:numSpacing w14:val="tabular"/>
              </w:rPr>
              <w:t>МИНИСТЕРСТВО ОБРАЗОВАНИЯ РЕСПУБЛИКИ БЕЛАРУСЬ</w:t>
            </w:r>
          </w:p>
          <w:p w:rsidR="006D434F" w:rsidRPr="00DE1FC5" w:rsidRDefault="006D434F" w:rsidP="00857192">
            <w:pPr>
              <w:jc w:val="center"/>
              <w:rPr>
                <w:b/>
                <w14:ligatures w14:val="standard"/>
                <w14:numSpacing w14:val="tabular"/>
              </w:rPr>
            </w:pPr>
          </w:p>
          <w:p w:rsidR="006D434F" w:rsidRPr="00DE1FC5" w:rsidRDefault="006D434F" w:rsidP="00857192">
            <w:pPr>
              <w:jc w:val="center"/>
              <w:rPr>
                <w:b/>
                <w14:ligatures w14:val="standard"/>
                <w14:numSpacing w14:val="tabular"/>
              </w:rPr>
            </w:pPr>
            <w:r w:rsidRPr="00DE1FC5">
              <w:rPr>
                <w:b/>
                <w14:ligatures w14:val="standard"/>
                <w14:numSpacing w14:val="tabular"/>
              </w:rPr>
              <w:t>ТИПОВОЙ УЧЕБНЫЙ ПЛАН</w:t>
            </w:r>
          </w:p>
          <w:p w:rsidR="002B3629" w:rsidRPr="00DE1FC5" w:rsidRDefault="002B3629" w:rsidP="00857192">
            <w:pPr>
              <w:pStyle w:val="4"/>
              <w:ind w:firstLine="228"/>
              <w:jc w:val="left"/>
              <w:rPr>
                <w:sz w:val="20"/>
                <w14:ligatures w14:val="standard"/>
                <w14:numSpacing w14:val="tabular"/>
              </w:rPr>
            </w:pPr>
          </w:p>
          <w:p w:rsidR="002B3629" w:rsidRPr="00DE1FC5" w:rsidRDefault="002B3629" w:rsidP="00857192">
            <w:pPr>
              <w:pStyle w:val="4"/>
              <w:ind w:firstLine="228"/>
              <w:jc w:val="left"/>
              <w:rPr>
                <w:sz w:val="20"/>
                <w14:ligatures w14:val="standard"/>
                <w14:numSpacing w14:val="tabular"/>
              </w:rPr>
            </w:pPr>
          </w:p>
          <w:p w:rsidR="00A564DE" w:rsidRPr="00DE1FC5" w:rsidRDefault="000137FB" w:rsidP="00857192">
            <w:pPr>
              <w:pStyle w:val="4"/>
              <w:ind w:firstLine="228"/>
              <w:jc w:val="left"/>
              <w:rPr>
                <w:sz w:val="20"/>
                <w14:ligatures w14:val="standard"/>
                <w14:numSpacing w14:val="tabular"/>
              </w:rPr>
            </w:pPr>
            <w:r w:rsidRPr="00DE1FC5">
              <w:rPr>
                <w:sz w:val="20"/>
                <w14:ligatures w14:val="standard"/>
                <w14:numSpacing w14:val="tabular"/>
              </w:rPr>
              <w:t>Специальность</w:t>
            </w:r>
            <w:r w:rsidR="000A21C8" w:rsidRPr="00DE1FC5">
              <w:rPr>
                <w:sz w:val="20"/>
                <w14:ligatures w14:val="standard"/>
                <w14:numSpacing w14:val="tabular"/>
              </w:rPr>
              <w:t xml:space="preserve"> </w:t>
            </w:r>
          </w:p>
          <w:p w:rsidR="00A564DE" w:rsidRPr="00DE1FC5" w:rsidRDefault="000A21C8" w:rsidP="00857192">
            <w:pPr>
              <w:pStyle w:val="4"/>
              <w:ind w:firstLine="228"/>
              <w:jc w:val="left"/>
              <w:rPr>
                <w:sz w:val="20"/>
                <w:u w:val="single"/>
                <w14:ligatures w14:val="standard"/>
                <w14:numSpacing w14:val="tabular"/>
              </w:rPr>
            </w:pPr>
            <w:r w:rsidRPr="00DE1FC5">
              <w:rPr>
                <w:sz w:val="20"/>
                <w:u w:val="single"/>
                <w14:ligatures w14:val="standard"/>
                <w14:numSpacing w14:val="tabular"/>
              </w:rPr>
              <w:t xml:space="preserve">1-23 01 02 Лингвистическое обеспечение межкультурных коммуникаций </w:t>
            </w:r>
          </w:p>
          <w:p w:rsidR="000137FB" w:rsidRPr="00DE1FC5" w:rsidRDefault="000A21C8" w:rsidP="00857192">
            <w:pPr>
              <w:pStyle w:val="4"/>
              <w:ind w:firstLine="228"/>
              <w:jc w:val="left"/>
              <w:rPr>
                <w:sz w:val="20"/>
                <w:u w:val="single"/>
                <w14:ligatures w14:val="standard"/>
                <w14:numSpacing w14:val="tabular"/>
              </w:rPr>
            </w:pPr>
            <w:r w:rsidRPr="00DE1FC5">
              <w:rPr>
                <w:sz w:val="20"/>
                <w:u w:val="single"/>
                <w14:ligatures w14:val="standard"/>
                <w14:numSpacing w14:val="tabular"/>
              </w:rPr>
              <w:t>(по направлениям)</w:t>
            </w:r>
          </w:p>
          <w:p w:rsidR="000137FB" w:rsidRPr="00DE1FC5" w:rsidRDefault="000137FB" w:rsidP="00857192">
            <w:pPr>
              <w:pStyle w:val="4"/>
              <w:ind w:firstLine="228"/>
              <w:jc w:val="left"/>
              <w:rPr>
                <w:sz w:val="20"/>
                <w14:ligatures w14:val="standard"/>
                <w14:numSpacing w14:val="tabular"/>
              </w:rPr>
            </w:pPr>
            <w:r w:rsidRPr="00DE1FC5">
              <w:rPr>
                <w:sz w:val="20"/>
                <w14:ligatures w14:val="standard"/>
                <w14:numSpacing w14:val="tabular"/>
              </w:rPr>
              <w:t xml:space="preserve">                              </w:t>
            </w:r>
          </w:p>
          <w:p w:rsidR="00931234" w:rsidRPr="00DE1FC5" w:rsidRDefault="000A21C8" w:rsidP="00857192">
            <w:pPr>
              <w:pStyle w:val="4"/>
              <w:ind w:firstLine="228"/>
              <w:jc w:val="left"/>
              <w:rPr>
                <w:sz w:val="20"/>
                <w14:ligatures w14:val="standard"/>
                <w14:numSpacing w14:val="tabular"/>
              </w:rPr>
            </w:pPr>
            <w:r w:rsidRPr="00DE1FC5">
              <w:rPr>
                <w:sz w:val="20"/>
                <w14:ligatures w14:val="standard"/>
                <w14:numSpacing w14:val="tabular"/>
              </w:rPr>
              <w:t xml:space="preserve">Направление специальности </w:t>
            </w:r>
          </w:p>
          <w:p w:rsidR="00801B09" w:rsidRPr="00DE1FC5" w:rsidRDefault="00CC3F08" w:rsidP="00857192">
            <w:pPr>
              <w:pStyle w:val="4"/>
              <w:ind w:firstLine="50"/>
              <w:jc w:val="left"/>
              <w:rPr>
                <w:sz w:val="20"/>
                <w:u w:val="single"/>
                <w14:ligatures w14:val="standard"/>
                <w14:numSpacing w14:val="tabular"/>
              </w:rPr>
            </w:pPr>
            <w:r w:rsidRPr="00DE1FC5">
              <w:rPr>
                <w:sz w:val="20"/>
                <w14:ligatures w14:val="standard"/>
                <w14:numSpacing w14:val="tabular"/>
              </w:rPr>
              <w:t xml:space="preserve">  </w:t>
            </w:r>
            <w:r w:rsidR="00801B09" w:rsidRPr="00DE1FC5">
              <w:rPr>
                <w:sz w:val="20"/>
                <w14:ligatures w14:val="standard"/>
                <w14:numSpacing w14:val="tabular"/>
              </w:rPr>
              <w:t xml:space="preserve"> </w:t>
            </w:r>
            <w:r w:rsidRPr="00DE1FC5">
              <w:rPr>
                <w:sz w:val="20"/>
                <w14:ligatures w14:val="standard"/>
                <w14:numSpacing w14:val="tabular"/>
              </w:rPr>
              <w:t xml:space="preserve"> </w:t>
            </w:r>
            <w:r w:rsidR="00931234" w:rsidRPr="00DE1FC5">
              <w:rPr>
                <w:sz w:val="20"/>
                <w:u w:val="single"/>
                <w14:ligatures w14:val="standard"/>
                <w14:numSpacing w14:val="tabular"/>
              </w:rPr>
              <w:t xml:space="preserve">1-23 01 02-02 Лингвистическое обеспечение межкультурных коммуникаций </w:t>
            </w:r>
          </w:p>
          <w:p w:rsidR="00931234" w:rsidRPr="00DE1FC5" w:rsidRDefault="00801B09" w:rsidP="00857192">
            <w:pPr>
              <w:pStyle w:val="4"/>
              <w:ind w:firstLine="50"/>
              <w:jc w:val="left"/>
              <w:rPr>
                <w:sz w:val="20"/>
                <w:u w:val="single"/>
                <w14:ligatures w14:val="standard"/>
                <w14:numSpacing w14:val="tabular"/>
              </w:rPr>
            </w:pPr>
            <w:r w:rsidRPr="00DE1FC5">
              <w:rPr>
                <w:sz w:val="20"/>
                <w14:ligatures w14:val="standard"/>
                <w14:numSpacing w14:val="tabular"/>
              </w:rPr>
              <w:t xml:space="preserve">   </w:t>
            </w:r>
            <w:r w:rsidR="0062043C" w:rsidRPr="00DE1FC5">
              <w:rPr>
                <w:sz w:val="20"/>
                <w14:ligatures w14:val="standard"/>
                <w14:numSpacing w14:val="tabular"/>
              </w:rPr>
              <w:t xml:space="preserve"> </w:t>
            </w:r>
            <w:r w:rsidR="00931234" w:rsidRPr="00DE1FC5">
              <w:rPr>
                <w:sz w:val="20"/>
                <w:u w:val="single"/>
                <w14:ligatures w14:val="standard"/>
                <w14:numSpacing w14:val="tabular"/>
              </w:rPr>
              <w:t>(международный туризм)</w:t>
            </w:r>
          </w:p>
          <w:p w:rsidR="00C90199" w:rsidRPr="00DE1FC5" w:rsidRDefault="00C90199" w:rsidP="00857192">
            <w:pPr>
              <w:pStyle w:val="4"/>
              <w:jc w:val="left"/>
              <w:rPr>
                <w:sz w:val="20"/>
                <w14:ligatures w14:val="standard"/>
                <w14:numSpacing w14:val="tabular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DE1FC5" w:rsidRDefault="006D434F" w:rsidP="00857192">
            <w:pPr>
              <w:pStyle w:val="Normal1"/>
              <w:jc w:val="center"/>
              <w:rPr>
                <w:rFonts w:ascii="Times New Roman" w:hAnsi="Times New Roman"/>
                <w:b/>
                <w14:ligatures w14:val="standard"/>
                <w14:numSpacing w14:val="tabular"/>
              </w:rPr>
            </w:pPr>
          </w:p>
          <w:p w:rsidR="006D434F" w:rsidRPr="00DB4D2D" w:rsidRDefault="006D434F" w:rsidP="00857192">
            <w:pPr>
              <w:pStyle w:val="Normal1"/>
              <w:rPr>
                <w:rFonts w:ascii="Times New Roman" w:hAnsi="Times New Roman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 xml:space="preserve">Квалификация </w:t>
            </w:r>
          </w:p>
          <w:p w:rsidR="00CC3F08" w:rsidRPr="00DB4D2D" w:rsidRDefault="00A564DE" w:rsidP="00857192">
            <w:pPr>
              <w:pStyle w:val="Normal1"/>
              <w:rPr>
                <w:rFonts w:ascii="Times New Roman" w:hAnsi="Times New Roman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>Специалист по межкультурным коммуникациям</w:t>
            </w:r>
            <w:r w:rsidR="00CC3F08" w:rsidRPr="00DB4D2D">
              <w:rPr>
                <w:rFonts w:ascii="Times New Roman" w:hAnsi="Times New Roman"/>
                <w14:ligatures w14:val="standard"/>
                <w14:numSpacing w14:val="tabular"/>
              </w:rPr>
              <w:t>.</w:t>
            </w: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 xml:space="preserve"> </w:t>
            </w:r>
            <w:r w:rsidR="00CC3F08" w:rsidRPr="00DB4D2D">
              <w:rPr>
                <w:rFonts w:ascii="Times New Roman" w:hAnsi="Times New Roman"/>
                <w14:ligatures w14:val="standard"/>
                <w14:numSpacing w14:val="tabular"/>
              </w:rPr>
              <w:t>П</w:t>
            </w: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>ереводчик-референт</w:t>
            </w:r>
          </w:p>
          <w:p w:rsidR="000137FB" w:rsidRPr="00DB4D2D" w:rsidRDefault="00A564DE" w:rsidP="00857192">
            <w:pPr>
              <w:pStyle w:val="Normal1"/>
              <w:rPr>
                <w:rFonts w:ascii="Times New Roman" w:hAnsi="Times New Roman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/>
                <w14:ligatures w14:val="standard"/>
                <w14:numSpacing w14:val="tabular"/>
              </w:rPr>
              <w:t>(с указанием языков общения)</w:t>
            </w:r>
          </w:p>
          <w:p w:rsidR="000137FB" w:rsidRPr="00DB4D2D" w:rsidRDefault="000137FB" w:rsidP="00857192">
            <w:pPr>
              <w:rPr>
                <w:lang w:val="be-BY"/>
                <w14:ligatures w14:val="standard"/>
                <w14:numSpacing w14:val="tabular"/>
              </w:rPr>
            </w:pPr>
          </w:p>
          <w:p w:rsidR="000137FB" w:rsidRPr="00DB4D2D" w:rsidRDefault="003E0E07" w:rsidP="00857192">
            <w:pPr>
              <w:rPr>
                <w:lang w:val="be-BY"/>
                <w14:ligatures w14:val="standard"/>
                <w14:numSpacing w14:val="tabular"/>
              </w:rPr>
            </w:pPr>
            <w:r w:rsidRPr="00DB4D2D">
              <w:rPr>
                <w:lang w:val="be-BY"/>
                <w14:ligatures w14:val="standard"/>
                <w14:numSpacing w14:val="tabular"/>
              </w:rPr>
              <w:t>Срок обучения   4,5 года</w:t>
            </w:r>
          </w:p>
          <w:p w:rsidR="00072525" w:rsidRPr="00DE1FC5" w:rsidRDefault="00072525" w:rsidP="00857192">
            <w:pPr>
              <w:rPr>
                <w:b/>
                <w:u w:val="single"/>
                <w:lang w:val="be-BY"/>
                <w14:ligatures w14:val="standard"/>
                <w14:numSpacing w14:val="tabular"/>
              </w:rPr>
            </w:pPr>
          </w:p>
        </w:tc>
      </w:tr>
    </w:tbl>
    <w:p w:rsidR="00383967" w:rsidRPr="0007268A" w:rsidRDefault="006D434F" w:rsidP="00857192">
      <w:pPr>
        <w:jc w:val="both"/>
        <w:rPr>
          <w14:ligatures w14:val="standard"/>
          <w14:numSpacing w14:val="tabular"/>
        </w:rPr>
      </w:pPr>
      <w:r w:rsidRPr="0007268A">
        <w:rPr>
          <w:b/>
          <w14:ligatures w14:val="standard"/>
          <w14:numSpacing w14:val="tabular"/>
        </w:rPr>
        <w:t>І.</w:t>
      </w:r>
      <w:r w:rsidRPr="0007268A">
        <w:rPr>
          <w:b/>
          <w:lang w:val="en-US"/>
          <w14:ligatures w14:val="standard"/>
          <w14:numSpacing w14:val="tabular"/>
        </w:rPr>
        <w:t> </w:t>
      </w:r>
      <w:r w:rsidRPr="0007268A">
        <w:rPr>
          <w:b/>
          <w14:ligatures w14:val="standard"/>
          <w14:numSpacing w14:val="tabular"/>
        </w:rPr>
        <w:t>График образовательного процесса</w:t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383967" w:rsidRPr="0007268A">
        <w:rPr>
          <w14:ligatures w14:val="standard"/>
          <w14:numSpacing w14:val="tabular"/>
        </w:rPr>
        <w:tab/>
      </w:r>
      <w:r w:rsidR="0002117A" w:rsidRPr="0007268A">
        <w:rPr>
          <w14:ligatures w14:val="standard"/>
          <w14:numSpacing w14:val="tabular"/>
        </w:rPr>
        <w:tab/>
      </w:r>
      <w:r w:rsidR="0002117A" w:rsidRPr="0007268A">
        <w:rPr>
          <w14:ligatures w14:val="standard"/>
          <w14:numSpacing w14:val="tabular"/>
        </w:rPr>
        <w:tab/>
      </w:r>
      <w:r w:rsidR="0002117A" w:rsidRPr="0007268A">
        <w:rPr>
          <w14:ligatures w14:val="standard"/>
          <w14:numSpacing w14:val="tabular"/>
        </w:rPr>
        <w:tab/>
      </w:r>
      <w:r w:rsidRPr="0007268A">
        <w:rPr>
          <w:b/>
          <w14:ligatures w14:val="standard"/>
          <w14:numSpacing w14:val="tabular"/>
        </w:rPr>
        <w:t>ІІ.</w:t>
      </w:r>
      <w:r w:rsidRPr="0007268A">
        <w:rPr>
          <w:b/>
          <w:lang w:val="en-US"/>
          <w14:ligatures w14:val="standard"/>
          <w14:numSpacing w14:val="tabular"/>
        </w:rPr>
        <w:t> </w:t>
      </w:r>
      <w:r w:rsidRPr="0007268A">
        <w:rPr>
          <w:b/>
          <w14:ligatures w14:val="standard"/>
          <w14:numSpacing w14:val="tabular"/>
        </w:rPr>
        <w:t xml:space="preserve">Сводные данные по бюджету </w:t>
      </w:r>
      <w:r w:rsidR="0002117A" w:rsidRPr="0007268A">
        <w:rPr>
          <w:b/>
          <w14:ligatures w14:val="standard"/>
          <w14:numSpacing w14:val="tabular"/>
        </w:rPr>
        <w:t>времени (в неделях)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"/>
        <w:gridCol w:w="226"/>
        <w:gridCol w:w="10"/>
        <w:gridCol w:w="226"/>
        <w:gridCol w:w="10"/>
        <w:gridCol w:w="226"/>
        <w:gridCol w:w="10"/>
        <w:gridCol w:w="239"/>
        <w:gridCol w:w="4"/>
        <w:gridCol w:w="232"/>
        <w:gridCol w:w="4"/>
        <w:gridCol w:w="265"/>
        <w:gridCol w:w="10"/>
        <w:gridCol w:w="259"/>
        <w:gridCol w:w="16"/>
        <w:gridCol w:w="272"/>
        <w:gridCol w:w="6"/>
        <w:gridCol w:w="230"/>
        <w:gridCol w:w="6"/>
        <w:gridCol w:w="211"/>
        <w:gridCol w:w="22"/>
        <w:gridCol w:w="214"/>
        <w:gridCol w:w="22"/>
        <w:gridCol w:w="214"/>
        <w:gridCol w:w="22"/>
        <w:gridCol w:w="221"/>
        <w:gridCol w:w="15"/>
        <w:gridCol w:w="215"/>
        <w:gridCol w:w="15"/>
        <w:gridCol w:w="224"/>
        <w:gridCol w:w="15"/>
        <w:gridCol w:w="228"/>
        <w:gridCol w:w="15"/>
        <w:gridCol w:w="228"/>
        <w:gridCol w:w="15"/>
        <w:gridCol w:w="228"/>
        <w:gridCol w:w="15"/>
        <w:gridCol w:w="228"/>
        <w:gridCol w:w="15"/>
        <w:gridCol w:w="228"/>
        <w:gridCol w:w="15"/>
        <w:gridCol w:w="228"/>
        <w:gridCol w:w="15"/>
        <w:gridCol w:w="228"/>
        <w:gridCol w:w="15"/>
        <w:gridCol w:w="273"/>
        <w:gridCol w:w="15"/>
        <w:gridCol w:w="270"/>
        <w:gridCol w:w="15"/>
        <w:gridCol w:w="270"/>
        <w:gridCol w:w="15"/>
        <w:gridCol w:w="228"/>
        <w:gridCol w:w="15"/>
        <w:gridCol w:w="169"/>
        <w:gridCol w:w="77"/>
        <w:gridCol w:w="234"/>
        <w:gridCol w:w="15"/>
        <w:gridCol w:w="231"/>
        <w:gridCol w:w="15"/>
        <w:gridCol w:w="231"/>
        <w:gridCol w:w="16"/>
        <w:gridCol w:w="227"/>
        <w:gridCol w:w="17"/>
        <w:gridCol w:w="226"/>
        <w:gridCol w:w="18"/>
        <w:gridCol w:w="225"/>
        <w:gridCol w:w="19"/>
        <w:gridCol w:w="224"/>
        <w:gridCol w:w="20"/>
        <w:gridCol w:w="223"/>
        <w:gridCol w:w="21"/>
        <w:gridCol w:w="222"/>
        <w:gridCol w:w="22"/>
        <w:gridCol w:w="221"/>
        <w:gridCol w:w="23"/>
        <w:gridCol w:w="220"/>
        <w:gridCol w:w="24"/>
        <w:gridCol w:w="222"/>
        <w:gridCol w:w="25"/>
        <w:gridCol w:w="221"/>
        <w:gridCol w:w="26"/>
        <w:gridCol w:w="217"/>
        <w:gridCol w:w="27"/>
        <w:gridCol w:w="216"/>
        <w:gridCol w:w="28"/>
        <w:gridCol w:w="215"/>
        <w:gridCol w:w="29"/>
        <w:gridCol w:w="217"/>
        <w:gridCol w:w="30"/>
        <w:gridCol w:w="213"/>
        <w:gridCol w:w="31"/>
        <w:gridCol w:w="212"/>
        <w:gridCol w:w="32"/>
        <w:gridCol w:w="211"/>
        <w:gridCol w:w="33"/>
        <w:gridCol w:w="210"/>
        <w:gridCol w:w="34"/>
        <w:gridCol w:w="160"/>
        <w:gridCol w:w="71"/>
        <w:gridCol w:w="172"/>
        <w:gridCol w:w="64"/>
        <w:gridCol w:w="179"/>
        <w:gridCol w:w="57"/>
        <w:gridCol w:w="189"/>
        <w:gridCol w:w="47"/>
        <w:gridCol w:w="403"/>
        <w:gridCol w:w="48"/>
        <w:gridCol w:w="373"/>
        <w:gridCol w:w="49"/>
        <w:gridCol w:w="376"/>
        <w:gridCol w:w="50"/>
        <w:gridCol w:w="371"/>
        <w:gridCol w:w="51"/>
        <w:gridCol w:w="371"/>
        <w:gridCol w:w="51"/>
        <w:gridCol w:w="300"/>
        <w:gridCol w:w="51"/>
        <w:gridCol w:w="300"/>
        <w:gridCol w:w="51"/>
        <w:gridCol w:w="275"/>
      </w:tblGrid>
      <w:tr w:rsidR="00713691" w:rsidRPr="00E50118" w:rsidTr="00713691">
        <w:trPr>
          <w:cantSplit/>
          <w:trHeight w:val="227"/>
          <w:jc w:val="center"/>
        </w:trPr>
        <w:tc>
          <w:tcPr>
            <w:tcW w:w="102" w:type="pct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Курсы</w:t>
            </w:r>
          </w:p>
        </w:tc>
        <w:tc>
          <w:tcPr>
            <w:tcW w:w="293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сентябрь</w:t>
            </w:r>
          </w:p>
        </w:tc>
        <w:tc>
          <w:tcPr>
            <w:tcW w:w="73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 xml:space="preserve">29 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09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05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10</w:t>
            </w:r>
          </w:p>
        </w:tc>
        <w:tc>
          <w:tcPr>
            <w:tcW w:w="255" w:type="pct"/>
            <w:gridSpan w:val="6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октябрь</w:t>
            </w:r>
          </w:p>
        </w:tc>
        <w:tc>
          <w:tcPr>
            <w:tcW w:w="73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 xml:space="preserve">27 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10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02 11</w:t>
            </w:r>
          </w:p>
        </w:tc>
        <w:tc>
          <w:tcPr>
            <w:tcW w:w="287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ноябрь</w:t>
            </w:r>
          </w:p>
        </w:tc>
        <w:tc>
          <w:tcPr>
            <w:tcW w:w="294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декабрь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29 12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04 01</w:t>
            </w:r>
          </w:p>
        </w:tc>
        <w:tc>
          <w:tcPr>
            <w:tcW w:w="225" w:type="pct"/>
            <w:gridSpan w:val="6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январь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26 01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01 02</w:t>
            </w:r>
          </w:p>
        </w:tc>
        <w:tc>
          <w:tcPr>
            <w:tcW w:w="265" w:type="pct"/>
            <w:gridSpan w:val="6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февраль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23 02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01 03</w:t>
            </w:r>
          </w:p>
        </w:tc>
        <w:tc>
          <w:tcPr>
            <w:tcW w:w="305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март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30 03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05 04</w:t>
            </w:r>
          </w:p>
        </w:tc>
        <w:tc>
          <w:tcPr>
            <w:tcW w:w="225" w:type="pct"/>
            <w:gridSpan w:val="6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апрель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27 04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03 05</w:t>
            </w:r>
          </w:p>
        </w:tc>
        <w:tc>
          <w:tcPr>
            <w:tcW w:w="301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май</w:t>
            </w:r>
          </w:p>
        </w:tc>
        <w:tc>
          <w:tcPr>
            <w:tcW w:w="301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июнь</w:t>
            </w:r>
          </w:p>
        </w:tc>
        <w:tc>
          <w:tcPr>
            <w:tcW w:w="76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29 06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05 07</w:t>
            </w:r>
          </w:p>
        </w:tc>
        <w:tc>
          <w:tcPr>
            <w:tcW w:w="225" w:type="pct"/>
            <w:gridSpan w:val="6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июль</w:t>
            </w:r>
          </w:p>
        </w:tc>
        <w:tc>
          <w:tcPr>
            <w:tcW w:w="75" w:type="pct"/>
            <w:gridSpan w:val="2"/>
            <w:vMerge w:val="restart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t>27 07</w:t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  <w:t>02 08</w:t>
            </w:r>
          </w:p>
        </w:tc>
        <w:tc>
          <w:tcPr>
            <w:tcW w:w="286" w:type="pct"/>
            <w:gridSpan w:val="8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август</w:t>
            </w:r>
          </w:p>
        </w:tc>
        <w:tc>
          <w:tcPr>
            <w:tcW w:w="139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Теоретическое обучение</w:t>
            </w:r>
          </w:p>
        </w:tc>
        <w:tc>
          <w:tcPr>
            <w:tcW w:w="130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Экзаменационные сессии</w:t>
            </w:r>
          </w:p>
        </w:tc>
        <w:tc>
          <w:tcPr>
            <w:tcW w:w="131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Учебные практики</w:t>
            </w:r>
          </w:p>
        </w:tc>
        <w:tc>
          <w:tcPr>
            <w:tcW w:w="130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Производственные практики</w:t>
            </w:r>
          </w:p>
        </w:tc>
        <w:tc>
          <w:tcPr>
            <w:tcW w:w="130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Дипломное проектировани</w:t>
            </w:r>
            <w:r w:rsidR="00F807D0"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е</w:t>
            </w:r>
          </w:p>
        </w:tc>
        <w:tc>
          <w:tcPr>
            <w:tcW w:w="108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Итоговая аттестация</w:t>
            </w:r>
          </w:p>
        </w:tc>
        <w:tc>
          <w:tcPr>
            <w:tcW w:w="108" w:type="pct"/>
            <w:gridSpan w:val="2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Каникулы</w:t>
            </w:r>
          </w:p>
        </w:tc>
        <w:tc>
          <w:tcPr>
            <w:tcW w:w="85" w:type="pct"/>
            <w:vMerge w:val="restart"/>
            <w:textDirection w:val="btLr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Всего</w:t>
            </w:r>
          </w:p>
        </w:tc>
      </w:tr>
      <w:tr w:rsidR="00713691" w:rsidRPr="00E50118" w:rsidTr="00713691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7</w:t>
            </w:r>
          </w:p>
        </w:tc>
        <w:tc>
          <w:tcPr>
            <w:tcW w:w="73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8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14</w:t>
            </w:r>
          </w:p>
        </w:tc>
        <w:tc>
          <w:tcPr>
            <w:tcW w:w="73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21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28</w:t>
            </w:r>
          </w:p>
        </w:tc>
        <w:tc>
          <w:tcPr>
            <w:tcW w:w="73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12</w:t>
            </w:r>
          </w:p>
        </w:tc>
        <w:tc>
          <w:tcPr>
            <w:tcW w:w="8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19</w:t>
            </w:r>
          </w:p>
        </w:tc>
        <w:tc>
          <w:tcPr>
            <w:tcW w:w="8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20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26</w:t>
            </w:r>
          </w:p>
        </w:tc>
        <w:tc>
          <w:tcPr>
            <w:tcW w:w="73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7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16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17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23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24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30</w:t>
            </w:r>
          </w:p>
        </w:tc>
        <w:tc>
          <w:tcPr>
            <w:tcW w:w="71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u w:val="single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7</w:t>
            </w:r>
          </w:p>
        </w:tc>
        <w:tc>
          <w:tcPr>
            <w:tcW w:w="74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8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14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21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28</w:t>
            </w:r>
          </w:p>
        </w:tc>
        <w:tc>
          <w:tcPr>
            <w:tcW w:w="75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11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18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19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25</w:t>
            </w:r>
          </w:p>
        </w:tc>
        <w:tc>
          <w:tcPr>
            <w:tcW w:w="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9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8</w:t>
            </w:r>
          </w:p>
        </w:tc>
        <w:tc>
          <w:tcPr>
            <w:tcW w:w="88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9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15</w:t>
            </w:r>
          </w:p>
        </w:tc>
        <w:tc>
          <w:tcPr>
            <w:tcW w:w="88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16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22</w:t>
            </w:r>
          </w:p>
        </w:tc>
        <w:tc>
          <w:tcPr>
            <w:tcW w:w="75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8</w:t>
            </w:r>
          </w:p>
        </w:tc>
        <w:tc>
          <w:tcPr>
            <w:tcW w:w="77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9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15</w:t>
            </w:r>
          </w:p>
        </w:tc>
        <w:tc>
          <w:tcPr>
            <w:tcW w:w="7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16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22</w:t>
            </w:r>
          </w:p>
        </w:tc>
        <w:tc>
          <w:tcPr>
            <w:tcW w:w="7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29</w:t>
            </w:r>
          </w:p>
        </w:tc>
        <w:tc>
          <w:tcPr>
            <w:tcW w:w="75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12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19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20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26</w:t>
            </w:r>
          </w:p>
        </w:tc>
        <w:tc>
          <w:tcPr>
            <w:tcW w:w="75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4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10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11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17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18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24</w:t>
            </w:r>
          </w:p>
        </w:tc>
        <w:tc>
          <w:tcPr>
            <w:tcW w:w="7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31</w:t>
            </w:r>
          </w:p>
        </w:tc>
        <w:tc>
          <w:tcPr>
            <w:tcW w:w="76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7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8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14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15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21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22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28</w:t>
            </w:r>
          </w:p>
        </w:tc>
        <w:tc>
          <w:tcPr>
            <w:tcW w:w="76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12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19</w:t>
            </w:r>
          </w:p>
        </w:tc>
        <w:tc>
          <w:tcPr>
            <w:tcW w:w="75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20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26</w:t>
            </w:r>
          </w:p>
        </w:tc>
        <w:tc>
          <w:tcPr>
            <w:tcW w:w="75" w:type="pct"/>
            <w:gridSpan w:val="2"/>
            <w:vMerge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3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9</w:t>
            </w:r>
          </w:p>
        </w:tc>
        <w:tc>
          <w:tcPr>
            <w:tcW w:w="72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16</w:t>
            </w:r>
          </w:p>
        </w:tc>
        <w:tc>
          <w:tcPr>
            <w:tcW w:w="71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17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23</w:t>
            </w:r>
          </w:p>
        </w:tc>
        <w:tc>
          <w:tcPr>
            <w:tcW w:w="72" w:type="pct"/>
            <w:gridSpan w:val="2"/>
            <w:vAlign w:val="center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24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br/>
              <w:t>31</w:t>
            </w:r>
          </w:p>
        </w:tc>
        <w:tc>
          <w:tcPr>
            <w:tcW w:w="139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1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vMerge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I</w:t>
            </w:r>
          </w:p>
        </w:tc>
        <w:tc>
          <w:tcPr>
            <w:tcW w:w="73" w:type="pct"/>
            <w:gridSpan w:val="2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9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8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r2bl w:val="nil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</w:t>
            </w:r>
          </w:p>
        </w:tc>
        <w:tc>
          <w:tcPr>
            <w:tcW w:w="76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</w:t>
            </w: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139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35</w:t>
            </w:r>
          </w:p>
        </w:tc>
        <w:tc>
          <w:tcPr>
            <w:tcW w:w="130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5</w:t>
            </w:r>
          </w:p>
        </w:tc>
        <w:tc>
          <w:tcPr>
            <w:tcW w:w="131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130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10</w:t>
            </w:r>
          </w:p>
        </w:tc>
        <w:tc>
          <w:tcPr>
            <w:tcW w:w="85" w:type="pct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52</w:t>
            </w: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II</w:t>
            </w:r>
          </w:p>
        </w:tc>
        <w:tc>
          <w:tcPr>
            <w:tcW w:w="73" w:type="pct"/>
            <w:gridSpan w:val="2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tr2bl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9" w:type="pct"/>
            <w:gridSpan w:val="2"/>
            <w:tcBorders>
              <w:tr2bl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8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r2bl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6" w:type="pct"/>
            <w:gridSpan w:val="2"/>
            <w:vAlign w:val="center"/>
          </w:tcPr>
          <w:p w:rsidR="00A32A50" w:rsidRPr="00E50118" w:rsidRDefault="00FC782A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139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35</w:t>
            </w:r>
          </w:p>
        </w:tc>
        <w:tc>
          <w:tcPr>
            <w:tcW w:w="130" w:type="pct"/>
            <w:gridSpan w:val="2"/>
            <w:vAlign w:val="center"/>
          </w:tcPr>
          <w:p w:rsidR="00A32A50" w:rsidRPr="00E50118" w:rsidRDefault="00FC782A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</w:p>
        </w:tc>
        <w:tc>
          <w:tcPr>
            <w:tcW w:w="131" w:type="pct"/>
            <w:gridSpan w:val="2"/>
            <w:vAlign w:val="center"/>
          </w:tcPr>
          <w:p w:rsidR="00A32A50" w:rsidRPr="00E50118" w:rsidRDefault="00FC782A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</w:p>
        </w:tc>
        <w:tc>
          <w:tcPr>
            <w:tcW w:w="130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</w:p>
        </w:tc>
        <w:tc>
          <w:tcPr>
            <w:tcW w:w="85" w:type="pct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52</w:t>
            </w: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III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9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35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52</w:t>
            </w: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en-US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en-US"/>
                <w14:ligatures w14:val="standard"/>
                <w14:numSpacing w14:val="tabular"/>
              </w:rPr>
              <w:t>IV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9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BB30EC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=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33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BB30EC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</w:t>
            </w: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BB30EC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  <w:r w:rsidR="00BB30EC"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B29" w:rsidRPr="00E50118" w:rsidRDefault="007D1B29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52</w:t>
            </w: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61BB4" w:rsidRPr="00E50118" w:rsidRDefault="00713691" w:rsidP="00857192">
            <w:pPr>
              <w:rPr>
                <w:sz w:val="18"/>
                <w:szCs w:val="18"/>
                <w:lang w:val="en-US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="00B61BB4" w:rsidRPr="00E50118">
              <w:rPr>
                <w:sz w:val="18"/>
                <w:szCs w:val="18"/>
                <w:lang w:val="en-US"/>
                <w14:ligatures w14:val="standard"/>
                <w14:numSpacing w14:val="tabular"/>
              </w:rPr>
              <w:t>V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BB4" w:rsidRPr="00E50118" w:rsidRDefault="00B61BB4" w:rsidP="00857192">
            <w:pPr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BB4" w:rsidRPr="00E50118" w:rsidRDefault="00B61BB4" w:rsidP="00857192">
            <w:pPr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BB4" w:rsidRPr="00E50118" w:rsidRDefault="00B61BB4" w:rsidP="00857192">
            <w:pPr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</w:t>
            </w: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//</w:t>
            </w:r>
          </w:p>
        </w:tc>
        <w:tc>
          <w:tcPr>
            <w:tcW w:w="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//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</w:t>
            </w: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6</w:t>
            </w:r>
          </w:p>
        </w:tc>
        <w:tc>
          <w:tcPr>
            <w:tcW w:w="1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</w:t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B4" w:rsidRPr="00E50118" w:rsidRDefault="00B61BB4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23</w:t>
            </w:r>
          </w:p>
        </w:tc>
      </w:tr>
      <w:tr w:rsidR="00713691" w:rsidRPr="00E50118" w:rsidTr="00713691">
        <w:trPr>
          <w:cantSplit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A50" w:rsidRPr="00E50118" w:rsidRDefault="00A32A50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148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BB30EC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24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B61BB4" w:rsidP="00857192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4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10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7D1B29" w:rsidP="00BB30EC">
            <w:pPr>
              <w:jc w:val="center"/>
              <w:rPr>
                <w:sz w:val="18"/>
                <w:szCs w:val="18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14:ligatures w14:val="standard"/>
                <w14:numSpacing w14:val="tabular"/>
              </w:rPr>
              <w:t>4</w:t>
            </w:r>
            <w:r w:rsidR="00BB30EC" w:rsidRPr="00E50118">
              <w:rPr>
                <w:sz w:val="18"/>
                <w:szCs w:val="18"/>
                <w14:ligatures w14:val="standard"/>
                <w14:numSpacing w14:val="tabular"/>
              </w:rPr>
              <w:t>0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</w:tcBorders>
            <w:vAlign w:val="center"/>
          </w:tcPr>
          <w:p w:rsidR="00A32A50" w:rsidRPr="00E50118" w:rsidRDefault="00A32A50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23</w:t>
            </w:r>
            <w:r w:rsidR="00B61BB4"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1</w:t>
            </w:r>
          </w:p>
        </w:tc>
      </w:tr>
    </w:tbl>
    <w:p w:rsidR="00072525" w:rsidRPr="00E50118" w:rsidRDefault="00072525" w:rsidP="00857192">
      <w:pPr>
        <w:ind w:hanging="425"/>
        <w:rPr>
          <w:sz w:val="18"/>
          <w:szCs w:val="18"/>
          <w14:ligatures w14:val="standard"/>
          <w14:numSpacing w14:val="tabular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9"/>
        <w:gridCol w:w="290"/>
        <w:gridCol w:w="3026"/>
        <w:gridCol w:w="245"/>
        <w:gridCol w:w="287"/>
        <w:gridCol w:w="3160"/>
        <w:gridCol w:w="245"/>
        <w:gridCol w:w="284"/>
        <w:gridCol w:w="3136"/>
        <w:gridCol w:w="245"/>
        <w:gridCol w:w="284"/>
        <w:gridCol w:w="2491"/>
      </w:tblGrid>
      <w:tr w:rsidR="008C7080" w:rsidRPr="00E50118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</w:t>
            </w:r>
            <w:r w:rsidR="00F54162"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</w:t>
            </w: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каникулы</w:t>
            </w:r>
          </w:p>
        </w:tc>
      </w:tr>
      <w:tr w:rsidR="008C7080" w:rsidRPr="00E50118" w:rsidTr="00A564DE">
        <w:tc>
          <w:tcPr>
            <w:tcW w:w="520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0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0" w:type="pct"/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50118" w:rsidRDefault="00655D5E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4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0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6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0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15" w:type="pct"/>
          </w:tcPr>
          <w:p w:rsidR="00655D5E" w:rsidRPr="00E50118" w:rsidRDefault="00655D5E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</w:tr>
      <w:tr w:rsidR="008C7080" w:rsidRPr="00E50118" w:rsidTr="00A564DE">
        <w:tc>
          <w:tcPr>
            <w:tcW w:w="520" w:type="pct"/>
            <w:tcBorders>
              <w:righ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50118" w:rsidRDefault="00F54162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E50118" w:rsidRDefault="00F54162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50118" w:rsidRDefault="00F54162" w:rsidP="00857192">
            <w:pPr>
              <w:jc w:val="center"/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E50118">
              <w:rPr>
                <w:sz w:val="18"/>
                <w:szCs w:val="18"/>
                <w:lang w:val="be-BY"/>
                <w14:ligatures w14:val="standard"/>
                <w14:numSpacing w14:val="tabular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15" w:type="pct"/>
          </w:tcPr>
          <w:p w:rsidR="00F54162" w:rsidRPr="00E50118" w:rsidRDefault="00F54162" w:rsidP="00857192">
            <w:pPr>
              <w:rPr>
                <w:sz w:val="18"/>
                <w:szCs w:val="18"/>
                <w:lang w:val="be-BY"/>
                <w14:ligatures w14:val="standard"/>
                <w14:numSpacing w14:val="tabular"/>
              </w:rPr>
            </w:pPr>
          </w:p>
        </w:tc>
      </w:tr>
    </w:tbl>
    <w:p w:rsidR="00CF5893" w:rsidRDefault="00CF5893" w:rsidP="00857192">
      <w:pPr>
        <w:jc w:val="center"/>
        <w:rPr>
          <w:sz w:val="18"/>
          <w:szCs w:val="18"/>
          <w:lang w:val="en-US"/>
          <w14:ligatures w14:val="standard"/>
          <w14:numSpacing w14:val="tabular"/>
        </w:rPr>
      </w:pPr>
    </w:p>
    <w:p w:rsidR="00B60800" w:rsidRPr="00E50118" w:rsidRDefault="00B60800" w:rsidP="00857192">
      <w:pPr>
        <w:jc w:val="center"/>
        <w:rPr>
          <w:sz w:val="18"/>
          <w:szCs w:val="18"/>
          <w:lang w:val="en-US"/>
          <w14:ligatures w14:val="standard"/>
          <w14:numSpacing w14:val="tabular"/>
        </w:rPr>
      </w:pPr>
    </w:p>
    <w:p w:rsidR="00072525" w:rsidRPr="0007268A" w:rsidRDefault="00072525" w:rsidP="00857192">
      <w:pPr>
        <w:jc w:val="center"/>
        <w:rPr>
          <w:b/>
          <w:lang w:val="be-BY"/>
          <w14:ligatures w14:val="standard"/>
          <w14:numSpacing w14:val="tabular"/>
        </w:rPr>
      </w:pPr>
      <w:r w:rsidRPr="0007268A">
        <w:rPr>
          <w:b/>
          <w:lang w:val="en-US"/>
          <w14:ligatures w14:val="standard"/>
          <w14:numSpacing w14:val="tabular"/>
        </w:rPr>
        <w:t>III</w:t>
      </w:r>
      <w:r w:rsidRPr="0007268A">
        <w:rPr>
          <w:b/>
          <w:lang w:val="be-BY"/>
          <w14:ligatures w14:val="standard"/>
          <w14:numSpacing w14:val="tabular"/>
        </w:rPr>
        <w:t xml:space="preserve">. </w:t>
      </w:r>
      <w:r w:rsidR="00B4246A" w:rsidRPr="0007268A">
        <w:rPr>
          <w:b/>
          <w:lang w:val="be-BY"/>
          <w14:ligatures w14:val="standard"/>
          <w14:numSpacing w14:val="tabular"/>
        </w:rPr>
        <w:t>План образовательного процесса</w:t>
      </w:r>
    </w:p>
    <w:tbl>
      <w:tblPr>
        <w:tblStyle w:val="aa"/>
        <w:tblW w:w="4965" w:type="pct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530"/>
        <w:gridCol w:w="294"/>
        <w:gridCol w:w="368"/>
        <w:gridCol w:w="410"/>
        <w:gridCol w:w="387"/>
        <w:gridCol w:w="381"/>
        <w:gridCol w:w="270"/>
        <w:gridCol w:w="293"/>
        <w:gridCol w:w="361"/>
        <w:gridCol w:w="319"/>
        <w:gridCol w:w="322"/>
        <w:gridCol w:w="342"/>
        <w:gridCol w:w="332"/>
        <w:gridCol w:w="335"/>
        <w:gridCol w:w="332"/>
        <w:gridCol w:w="365"/>
        <w:gridCol w:w="306"/>
        <w:gridCol w:w="286"/>
        <w:gridCol w:w="358"/>
        <w:gridCol w:w="335"/>
        <w:gridCol w:w="303"/>
        <w:gridCol w:w="449"/>
        <w:gridCol w:w="312"/>
        <w:gridCol w:w="436"/>
        <w:gridCol w:w="358"/>
        <w:gridCol w:w="371"/>
        <w:gridCol w:w="13"/>
        <w:gridCol w:w="371"/>
        <w:gridCol w:w="391"/>
        <w:gridCol w:w="345"/>
        <w:gridCol w:w="13"/>
        <w:gridCol w:w="355"/>
        <w:gridCol w:w="7"/>
        <w:gridCol w:w="358"/>
        <w:gridCol w:w="13"/>
        <w:gridCol w:w="358"/>
        <w:gridCol w:w="13"/>
        <w:gridCol w:w="358"/>
        <w:gridCol w:w="13"/>
        <w:gridCol w:w="381"/>
        <w:gridCol w:w="345"/>
        <w:gridCol w:w="26"/>
        <w:gridCol w:w="368"/>
        <w:gridCol w:w="374"/>
        <w:gridCol w:w="592"/>
      </w:tblGrid>
      <w:tr w:rsidR="007B197D" w:rsidRPr="00E50118" w:rsidTr="00060C0B">
        <w:trPr>
          <w:trHeight w:val="373"/>
        </w:trPr>
        <w:tc>
          <w:tcPr>
            <w:tcW w:w="130" w:type="pct"/>
            <w:vMerge w:val="restart"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bookmarkStart w:id="0" w:name="_Hlk68178693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№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п/п</w:t>
            </w:r>
          </w:p>
        </w:tc>
        <w:tc>
          <w:tcPr>
            <w:tcW w:w="77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Экзамены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Зачеты</w:t>
            </w:r>
          </w:p>
        </w:tc>
        <w:tc>
          <w:tcPr>
            <w:tcW w:w="64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академических часов</w:t>
            </w:r>
          </w:p>
        </w:tc>
        <w:tc>
          <w:tcPr>
            <w:tcW w:w="3061" w:type="pct"/>
            <w:gridSpan w:val="3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Распределение по курсам и семестрам</w:t>
            </w:r>
          </w:p>
        </w:tc>
        <w:tc>
          <w:tcPr>
            <w:tcW w:w="18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Код компетенции</w:t>
            </w:r>
          </w:p>
        </w:tc>
      </w:tr>
      <w:tr w:rsidR="007B197D" w:rsidRPr="00E50118" w:rsidTr="00060C0B">
        <w:trPr>
          <w:trHeight w:val="391"/>
        </w:trPr>
        <w:tc>
          <w:tcPr>
            <w:tcW w:w="130" w:type="pct"/>
            <w:vMerge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Аудиторных</w:t>
            </w:r>
          </w:p>
        </w:tc>
        <w:tc>
          <w:tcPr>
            <w:tcW w:w="40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Из них:</w:t>
            </w:r>
          </w:p>
        </w:tc>
        <w:tc>
          <w:tcPr>
            <w:tcW w:w="60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 курс</w:t>
            </w:r>
          </w:p>
        </w:tc>
        <w:tc>
          <w:tcPr>
            <w:tcW w:w="6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 курс</w:t>
            </w:r>
          </w:p>
        </w:tc>
        <w:tc>
          <w:tcPr>
            <w:tcW w:w="71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III курс</w:t>
            </w:r>
          </w:p>
        </w:tc>
        <w:tc>
          <w:tcPr>
            <w:tcW w:w="67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IV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348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115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зачетных единиц</w:t>
            </w:r>
          </w:p>
        </w:tc>
        <w:tc>
          <w:tcPr>
            <w:tcW w:w="182" w:type="pct"/>
            <w:vMerge/>
            <w:tcBorders>
              <w:lef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7B197D" w:rsidRPr="00E50118" w:rsidTr="00060C0B">
        <w:trPr>
          <w:trHeight w:val="696"/>
        </w:trPr>
        <w:tc>
          <w:tcPr>
            <w:tcW w:w="130" w:type="pct"/>
            <w:vMerge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9" w:type="pct"/>
            <w:vMerge/>
            <w:tcBorders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Лекции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844D0" w:rsidRPr="0007268A" w:rsidRDefault="00C844D0" w:rsidP="00CF0CA9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Лабораторные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Практические 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Семинарские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2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3 семестр,</w:t>
            </w:r>
          </w:p>
          <w:p w:rsidR="00C844D0" w:rsidRPr="00421B6A" w:rsidRDefault="00C844D0" w:rsidP="00421B6A">
            <w:pPr>
              <w:jc w:val="center"/>
              <w:rPr>
                <w:rFonts w:asciiTheme="minorHAnsi" w:hAnsiTheme="minorHAnsi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  <w:proofErr w:type="gramStart"/>
            <w:r w:rsidR="00421B6A" w:rsidRPr="00421B6A">
              <w:rPr>
                <w:rFonts w:ascii="Times New Roman" w:hAnsi="Times New Roman" w:cs="Times New Roman"/>
                <w:vertAlign w:val="superscript"/>
                <w14:ligatures w14:val="standard"/>
                <w14:numSpacing w14:val="tabular"/>
              </w:rPr>
              <w:t>1</w:t>
            </w:r>
            <w:proofErr w:type="gramEnd"/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4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5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6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7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8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15 недель</w:t>
            </w:r>
          </w:p>
        </w:tc>
        <w:tc>
          <w:tcPr>
            <w:tcW w:w="348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9 семестр,</w:t>
            </w:r>
          </w:p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10 недель</w:t>
            </w:r>
          </w:p>
        </w:tc>
        <w:tc>
          <w:tcPr>
            <w:tcW w:w="11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6457E0" w:rsidRPr="00E50118" w:rsidTr="00060C0B">
        <w:trPr>
          <w:cantSplit/>
          <w:trHeight w:val="1237"/>
        </w:trPr>
        <w:tc>
          <w:tcPr>
            <w:tcW w:w="13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21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2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44D0" w:rsidRPr="0007268A" w:rsidRDefault="00C844D0" w:rsidP="00857192">
            <w:pPr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bookmarkEnd w:id="0"/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F579D" w:rsidRPr="006457E0" w:rsidRDefault="00CF579D" w:rsidP="00CF579D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  <w:t>1.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579D" w:rsidRPr="0007268A" w:rsidRDefault="00CF579D" w:rsidP="00CF579D">
            <w:pPr>
              <w:spacing w:line="180" w:lineRule="exact"/>
              <w:rPr>
                <w:rFonts w:ascii="Times New Roman" w:hAnsi="Times New Roman" w:cs="Times New Roman"/>
                <w:b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b/>
                <w14:ligatures w14:val="standard"/>
                <w14:numSpacing w14:val="tabular"/>
              </w:rPr>
              <w:t xml:space="preserve">Государственный компонент            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F579D" w:rsidRPr="00480629" w:rsidRDefault="00CF579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F579D" w:rsidRPr="00480629" w:rsidRDefault="00CF579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4780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2370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360</w:t>
            </w:r>
          </w:p>
        </w:tc>
        <w:tc>
          <w:tcPr>
            <w:tcW w:w="83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1786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224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1094</w:t>
            </w:r>
          </w:p>
        </w:tc>
        <w:tc>
          <w:tcPr>
            <w:tcW w:w="99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490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26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954</w:t>
            </w:r>
          </w:p>
        </w:tc>
        <w:tc>
          <w:tcPr>
            <w:tcW w:w="103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418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29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756</w:t>
            </w:r>
          </w:p>
        </w:tc>
        <w:tc>
          <w:tcPr>
            <w:tcW w:w="94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19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670</w:t>
            </w:r>
          </w:p>
        </w:tc>
        <w:tc>
          <w:tcPr>
            <w:tcW w:w="103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366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22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326</w:t>
            </w:r>
          </w:p>
        </w:tc>
        <w:tc>
          <w:tcPr>
            <w:tcW w:w="96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178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334</w:t>
            </w:r>
          </w:p>
        </w:tc>
        <w:tc>
          <w:tcPr>
            <w:tcW w:w="118" w:type="pct"/>
            <w:gridSpan w:val="2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204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12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328</w:t>
            </w:r>
          </w:p>
        </w:tc>
        <w:tc>
          <w:tcPr>
            <w:tcW w:w="106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138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120</w:t>
            </w:r>
          </w:p>
        </w:tc>
        <w:tc>
          <w:tcPr>
            <w:tcW w:w="114" w:type="pct"/>
            <w:gridSpan w:val="2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60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</w:t>
            </w: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198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80</w:t>
            </w: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</w:p>
        </w:tc>
        <w:tc>
          <w:tcPr>
            <w:tcW w:w="115" w:type="pct"/>
            <w:shd w:val="clear" w:color="auto" w:fill="D9D9D9" w:themeFill="background1" w:themeFillShade="D9"/>
            <w:vAlign w:val="bottom"/>
          </w:tcPr>
          <w:p w:rsidR="00CF579D" w:rsidRPr="00480629" w:rsidRDefault="00CF579D" w:rsidP="00480629">
            <w:pPr>
              <w:ind w:left="-79" w:right="-65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133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bottom"/>
          </w:tcPr>
          <w:p w:rsidR="00CF579D" w:rsidRPr="00CF579D" w:rsidRDefault="00CF579D" w:rsidP="002B0AE5">
            <w:pPr>
              <w:ind w:left="-7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6457E0" w:rsidRDefault="009960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6061" w:rsidRPr="002B3629" w:rsidRDefault="00996061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МОДУЛЬ СОЦИАЛЬНО-ГУМАНИТАРНЫХ ДИСЦИПЛИН</w:t>
            </w:r>
            <w:r w:rsidR="00821B62"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="00821B62" w:rsidRPr="002B3629">
              <w:rPr>
                <w:rFonts w:ascii="Times New Roman" w:hAnsi="Times New Roman" w:cs="Times New Roman"/>
                <w:b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ind w:left="-63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6061" w:rsidRPr="009318B4" w:rsidRDefault="00996061" w:rsidP="002B3629">
            <w:pPr>
              <w:spacing w:line="180" w:lineRule="exact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История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УК-9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Политология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УК-7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1.1.3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Философия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C24A8B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B368E0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76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УК-8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1.1.4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Экономика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B368E0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B368E0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6751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6751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УК-10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auto"/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Безопасность жизнедеятельности</w:t>
            </w:r>
            <w:r w:rsidR="00CC3F08"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 человека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245AF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64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474B2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83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10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10</w:t>
            </w:r>
            <w:r w:rsidR="00765582"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99" w:type="pct"/>
            <w:shd w:val="clear" w:color="auto" w:fill="auto"/>
          </w:tcPr>
          <w:p w:rsidR="00B170D2" w:rsidRPr="009318B4" w:rsidRDefault="00245AF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64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auto"/>
          </w:tcPr>
          <w:p w:rsidR="00B170D2" w:rsidRPr="00B60800" w:rsidRDefault="000F6705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БПК-1</w:t>
            </w:r>
            <w:r w:rsidR="000A039B"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</w:tr>
      <w:tr w:rsidR="00B86673" w:rsidRPr="002B3629" w:rsidTr="00890A1F">
        <w:tc>
          <w:tcPr>
            <w:tcW w:w="130" w:type="pct"/>
            <w:tcBorders>
              <w:right w:val="double" w:sz="4" w:space="0" w:color="auto"/>
            </w:tcBorders>
          </w:tcPr>
          <w:p w:rsidR="00B86673" w:rsidRPr="006457E0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86673" w:rsidRPr="002B3629" w:rsidRDefault="00B86673" w:rsidP="00890A1F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Информационные технологии в профессиональной деятельности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2д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86673" w:rsidRPr="00B60800" w:rsidRDefault="00B86673" w:rsidP="00890A1F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УК-2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“ЯЗЫК И КУЛЬТУРА РЕЧИ”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DB4D2D" w:rsidRDefault="00FA16AE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БПК-1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Белорусский язык и культура речи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120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765582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Русский язык и культура речи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120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765582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44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</w:t>
            </w:r>
            <w:r w:rsidR="007D6F7E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МЕЖКУЛЬТУРНАЯ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КОММУНИКАЦИЯ”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highlight w:val="green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Введение в теорию коммуникации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724DC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724DC3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415B68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БПК-2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B86673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="0038005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highlight w:val="green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Теория и практика межкультурной коммуникации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724DC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724DC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415B68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БПК-3</w:t>
            </w:r>
          </w:p>
        </w:tc>
      </w:tr>
      <w:tr w:rsidR="00B86673" w:rsidRPr="002B3629" w:rsidTr="00890A1F">
        <w:tc>
          <w:tcPr>
            <w:tcW w:w="130" w:type="pct"/>
            <w:tcBorders>
              <w:right w:val="double" w:sz="4" w:space="0" w:color="auto"/>
            </w:tcBorders>
            <w:shd w:val="clear" w:color="auto" w:fill="auto"/>
          </w:tcPr>
          <w:p w:rsidR="00B86673" w:rsidRPr="006457E0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1.6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6673" w:rsidRPr="002B3629" w:rsidRDefault="00B86673" w:rsidP="00421B6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“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КУЛЬТУРОЛОГИЧЕСКИЕ ОСНОВЫ КОММУНИКАЦИИ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auto"/>
          </w:tcPr>
          <w:p w:rsidR="00B86673" w:rsidRPr="00B60800" w:rsidRDefault="00B86673" w:rsidP="00890A1F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B86673" w:rsidRPr="002B3629" w:rsidTr="00890A1F">
        <w:tc>
          <w:tcPr>
            <w:tcW w:w="130" w:type="pct"/>
            <w:tcBorders>
              <w:right w:val="double" w:sz="4" w:space="0" w:color="auto"/>
            </w:tcBorders>
          </w:tcPr>
          <w:p w:rsidR="00B86673" w:rsidRPr="006457E0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86673" w:rsidRPr="002B3629" w:rsidRDefault="00B86673" w:rsidP="00890A1F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Культурология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120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83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120</w:t>
            </w:r>
          </w:p>
        </w:tc>
        <w:tc>
          <w:tcPr>
            <w:tcW w:w="99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86673" w:rsidRPr="00B60800" w:rsidRDefault="00B86673" w:rsidP="00890A1F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УК-4</w:t>
            </w:r>
          </w:p>
        </w:tc>
      </w:tr>
      <w:tr w:rsidR="00B86673" w:rsidRPr="002B3629" w:rsidTr="00890A1F">
        <w:tc>
          <w:tcPr>
            <w:tcW w:w="130" w:type="pct"/>
            <w:tcBorders>
              <w:right w:val="double" w:sz="4" w:space="0" w:color="auto"/>
            </w:tcBorders>
          </w:tcPr>
          <w:p w:rsidR="00B86673" w:rsidRPr="006457E0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6673" w:rsidRPr="002B3629" w:rsidRDefault="00B86673" w:rsidP="00890A1F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Семиотика культуры 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16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6" w:type="pct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B86673" w:rsidRPr="009318B4" w:rsidRDefault="00B86673" w:rsidP="00890A1F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86673" w:rsidRPr="00B60800" w:rsidRDefault="00B86673" w:rsidP="00890A1F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УК-4, БПК-13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1.7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“ЛИНГВИСТИЧЕСКИЕ ОСНОВЫ КОММУНИКАЦИИ”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77C3E" w:rsidRPr="006457E0" w:rsidRDefault="00E77C3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996061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7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77C3E" w:rsidRPr="002B3629" w:rsidRDefault="00E77C3E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Семантика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77C3E" w:rsidRPr="009318B4" w:rsidRDefault="0088073F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77C3E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</w:t>
            </w:r>
            <w:r w:rsidR="00E77C3E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96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77C3E" w:rsidRPr="00B60800" w:rsidRDefault="00415B68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УК-1, БПК-4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894FE5" w:rsidRPr="006457E0" w:rsidRDefault="00894FE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1.7.2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894FE5" w:rsidRPr="002B3629" w:rsidRDefault="00894FE5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Синтактика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894FE5" w:rsidRPr="009318B4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894FE5" w:rsidRPr="009318B4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118" w:type="pct"/>
            <w:gridSpan w:val="2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894FE5" w:rsidRPr="009318B4" w:rsidRDefault="00894FE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894FE5" w:rsidRPr="00B60800" w:rsidRDefault="00415B68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УК-1,  БПК-5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77C3E" w:rsidRPr="006457E0" w:rsidRDefault="00E77C3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996061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7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77C3E" w:rsidRPr="002B3629" w:rsidRDefault="00E77C3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Прагматика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77C3E" w:rsidRPr="009318B4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77C3E" w:rsidRPr="009318B4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118" w:type="pct"/>
            <w:gridSpan w:val="2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77C3E" w:rsidRPr="009318B4" w:rsidRDefault="00E77C3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77C3E" w:rsidRPr="00B60800" w:rsidRDefault="00415B68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УК-1,  БПК-6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2B3629" w:rsidRDefault="00B170D2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ИНОСТРАННЫЙ ЯЗЫК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 xml:space="preserve"> I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6457E0" w:rsidRDefault="006544E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8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2B3629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“ПРАКТИЧЕСКАЯ ФОНЕТИКА ПЕРВОГО ИНОСТРАННОГО ЯЗЫКА”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544EE" w:rsidRPr="00DB4D2D" w:rsidRDefault="00415B68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УК-3,  БПК-7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auto"/>
          </w:tcPr>
          <w:p w:rsidR="006544EE" w:rsidRPr="006457E0" w:rsidRDefault="006544E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8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44EE" w:rsidRPr="002B3629" w:rsidRDefault="0060095D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Практическая фонетика</w:t>
            </w:r>
            <w:r w:rsidR="00473742"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</w:t>
            </w:r>
            <w:r w:rsidR="00473742"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1д,2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76558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324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172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172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76558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216</w:t>
            </w:r>
          </w:p>
        </w:tc>
        <w:tc>
          <w:tcPr>
            <w:tcW w:w="99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ind w:left="-58" w:right="-64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76558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0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auto"/>
          </w:tcPr>
          <w:p w:rsidR="006544EE" w:rsidRPr="00B60800" w:rsidRDefault="006544E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auto"/>
          </w:tcPr>
          <w:p w:rsidR="006544EE" w:rsidRPr="006457E0" w:rsidRDefault="006544E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8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44EE" w:rsidRPr="002B3629" w:rsidRDefault="00473742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Практическая фонетика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4д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7923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auto"/>
          </w:tcPr>
          <w:p w:rsidR="006544EE" w:rsidRPr="009318B4" w:rsidRDefault="00D35BEA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</w:t>
            </w:r>
            <w:r w:rsidR="006544EE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4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3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auto"/>
          </w:tcPr>
          <w:p w:rsidR="006544EE" w:rsidRPr="009318B4" w:rsidRDefault="006544E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auto"/>
          </w:tcPr>
          <w:p w:rsidR="006544EE" w:rsidRPr="00B60800" w:rsidRDefault="006544E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6457E0" w:rsidRDefault="006E5E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9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2B3629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“КОММУНИКАТИВНАЯ ГРАММАТИКА ПЕРВОГО ИНОСТРАННОГО ЯЗЫКА”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9318B4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DB4D2D" w:rsidRDefault="000A039B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УК-3, БПК-8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9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Коммуникативная </w:t>
            </w:r>
          </w:p>
          <w:p w:rsidR="00B170D2" w:rsidRPr="002B3629" w:rsidRDefault="00B170D2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грамматика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 xml:space="preserve"> 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2д, 4д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</w:t>
            </w:r>
            <w:r w:rsidR="00DE1FC5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74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286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286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</w:t>
            </w:r>
            <w:r w:rsidR="00DE1FC5"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58</w:t>
            </w: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78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218</w:t>
            </w:r>
          </w:p>
        </w:tc>
        <w:tc>
          <w:tcPr>
            <w:tcW w:w="103" w:type="pct"/>
          </w:tcPr>
          <w:p w:rsidR="00B170D2" w:rsidRPr="009318B4" w:rsidRDefault="00394BF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102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407B97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</w:tcPr>
          <w:p w:rsidR="00B170D2" w:rsidRPr="009318B4" w:rsidRDefault="00394BF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</w:rPr>
              <w:t>1</w:t>
            </w:r>
            <w:r w:rsidR="00DE1FC5" w:rsidRPr="009318B4">
              <w:rPr>
                <w:rFonts w:ascii="Times New Roman" w:hAnsi="Times New Roman" w:cs="Times New Roman"/>
                <w:w w:val="90"/>
                <w14:ligatures w14:val="standard"/>
              </w:rPr>
              <w:t>5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170D2" w:rsidRPr="006457E0" w:rsidRDefault="00B170D2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9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170D2" w:rsidRPr="002B3629" w:rsidRDefault="00B170D2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Коммуникативная </w:t>
            </w:r>
          </w:p>
          <w:p w:rsidR="00B170D2" w:rsidRPr="002B3629" w:rsidRDefault="00B170D2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грамматика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 xml:space="preserve"> II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6д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170D2" w:rsidRPr="009318B4" w:rsidRDefault="00B170D2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170D2" w:rsidRPr="009318B4" w:rsidRDefault="0076558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170D2" w:rsidRPr="009318B4" w:rsidRDefault="0076558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18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170D2" w:rsidRPr="009318B4" w:rsidRDefault="00B170D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w w:val="90"/>
                <w14:ligatures w14:val="standard"/>
              </w:rPr>
            </w:pPr>
            <w:r w:rsidRPr="009318B4">
              <w:rPr>
                <w:rFonts w:ascii="Times New Roman" w:hAnsi="Times New Roman" w:cs="Times New Roman"/>
                <w:w w:val="90"/>
                <w14:ligatures w14:val="standard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170D2" w:rsidRPr="00B60800" w:rsidRDefault="00B170D2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FA16AE" w:rsidRPr="002B3629" w:rsidTr="00060C0B">
        <w:trPr>
          <w:trHeight w:val="373"/>
        </w:trPr>
        <w:tc>
          <w:tcPr>
            <w:tcW w:w="130" w:type="pct"/>
            <w:vMerge w:val="restart"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lastRenderedPageBreak/>
              <w:t>№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п/п</w:t>
            </w:r>
          </w:p>
        </w:tc>
        <w:tc>
          <w:tcPr>
            <w:tcW w:w="77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Экзамены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Зачеты</w:t>
            </w:r>
          </w:p>
        </w:tc>
        <w:tc>
          <w:tcPr>
            <w:tcW w:w="64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академических часов</w:t>
            </w:r>
          </w:p>
        </w:tc>
        <w:tc>
          <w:tcPr>
            <w:tcW w:w="3061" w:type="pct"/>
            <w:gridSpan w:val="3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Распределение по курсам и семестрам</w:t>
            </w:r>
          </w:p>
        </w:tc>
        <w:tc>
          <w:tcPr>
            <w:tcW w:w="18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Код компетенции</w:t>
            </w:r>
          </w:p>
        </w:tc>
      </w:tr>
      <w:tr w:rsidR="00FA16AE" w:rsidRPr="002B3629" w:rsidTr="00060C0B">
        <w:trPr>
          <w:trHeight w:val="391"/>
        </w:trPr>
        <w:tc>
          <w:tcPr>
            <w:tcW w:w="130" w:type="pct"/>
            <w:vMerge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Аудиторных</w:t>
            </w:r>
          </w:p>
        </w:tc>
        <w:tc>
          <w:tcPr>
            <w:tcW w:w="40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Из них:</w:t>
            </w:r>
          </w:p>
        </w:tc>
        <w:tc>
          <w:tcPr>
            <w:tcW w:w="60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 курс</w:t>
            </w:r>
          </w:p>
        </w:tc>
        <w:tc>
          <w:tcPr>
            <w:tcW w:w="6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 курс</w:t>
            </w:r>
          </w:p>
        </w:tc>
        <w:tc>
          <w:tcPr>
            <w:tcW w:w="71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III курс</w:t>
            </w:r>
          </w:p>
        </w:tc>
        <w:tc>
          <w:tcPr>
            <w:tcW w:w="67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IV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348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115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зачетных единиц</w:t>
            </w:r>
          </w:p>
        </w:tc>
        <w:tc>
          <w:tcPr>
            <w:tcW w:w="182" w:type="pct"/>
            <w:vMerge/>
            <w:tcBorders>
              <w:lef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FA16AE" w:rsidRPr="002B3629" w:rsidTr="00060C0B">
        <w:trPr>
          <w:trHeight w:val="696"/>
        </w:trPr>
        <w:tc>
          <w:tcPr>
            <w:tcW w:w="130" w:type="pct"/>
            <w:vMerge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9" w:type="pct"/>
            <w:vMerge/>
            <w:tcBorders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Лекции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Лабораторные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Практические 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Семинарские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2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3 семестр,</w:t>
            </w:r>
          </w:p>
          <w:p w:rsidR="00FA16AE" w:rsidRPr="00421B6A" w:rsidRDefault="00FA16AE" w:rsidP="00421B6A">
            <w:pPr>
              <w:spacing w:line="180" w:lineRule="exact"/>
              <w:jc w:val="center"/>
              <w:rPr>
                <w:rFonts w:asciiTheme="minorHAnsi" w:hAnsiTheme="minorHAnsi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  <w:proofErr w:type="gramStart"/>
            <w:r w:rsidR="00421B6A" w:rsidRPr="00421B6A">
              <w:rPr>
                <w:rFonts w:asciiTheme="minorHAnsi" w:hAnsiTheme="minorHAnsi"/>
                <w:vertAlign w:val="superscript"/>
              </w:rPr>
              <w:t>1</w:t>
            </w:r>
            <w:proofErr w:type="gramEnd"/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4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5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6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7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8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15 недель</w:t>
            </w:r>
          </w:p>
        </w:tc>
        <w:tc>
          <w:tcPr>
            <w:tcW w:w="348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9 семестр,</w:t>
            </w:r>
          </w:p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10 недель</w:t>
            </w:r>
          </w:p>
        </w:tc>
        <w:tc>
          <w:tcPr>
            <w:tcW w:w="11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rPr>
          <w:cantSplit/>
          <w:trHeight w:val="1646"/>
        </w:trPr>
        <w:tc>
          <w:tcPr>
            <w:tcW w:w="13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0" w:type="pct"/>
            <w:vMerge/>
            <w:tcBorders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21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2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16AE" w:rsidRPr="0007268A" w:rsidRDefault="00FA16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6457E0" w:rsidRDefault="00C84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  <w:t>0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lang w:val="be-BY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b/>
                <w:sz w:val="20"/>
                <w:lang w:val="be-BY"/>
                <w14:ligatures w14:val="standard"/>
                <w14:numSpacing w14:val="tabular"/>
              </w:rPr>
              <w:t>МОДУЛЬ “ПРАКТИКА УСТНОЙ И ПИСЬМЕННОЙ РЕЧИ ПЕРВОГО ИНОСТРАННОГО ЯЗЫКА”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ind w:left="-41" w:right="-75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ind w:right="-36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844D0" w:rsidRPr="0007268A" w:rsidRDefault="00C84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27F65" w:rsidRPr="00DB4D2D" w:rsidRDefault="00427F65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УК-3,</w:t>
            </w:r>
          </w:p>
          <w:p w:rsidR="00C844D0" w:rsidRPr="0007268A" w:rsidRDefault="00427F6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БПК-</w:t>
            </w:r>
            <w:r w:rsidR="000A039B"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9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CF5893" w:rsidRPr="006457E0" w:rsidRDefault="00CF5893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0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CF5893" w:rsidRPr="002B3629" w:rsidRDefault="00CF5893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Практика устной и письменной речи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1,2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CF5893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66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CF5893" w:rsidRPr="00B60800" w:rsidRDefault="00CF5893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CF5893" w:rsidRPr="00B60800" w:rsidRDefault="002C7C86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210</w:t>
            </w:r>
          </w:p>
        </w:tc>
        <w:tc>
          <w:tcPr>
            <w:tcW w:w="99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78</w:t>
            </w: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CF5893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56</w:t>
            </w:r>
          </w:p>
        </w:tc>
        <w:tc>
          <w:tcPr>
            <w:tcW w:w="10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102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427F65" w:rsidRPr="00B60800" w:rsidRDefault="00427F6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CF5893" w:rsidRPr="006457E0" w:rsidRDefault="00CF5893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0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9006D2" w:rsidRPr="002B3629" w:rsidRDefault="00CF5893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Практика устной и письменной речи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CF5893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CF5893" w:rsidRPr="00B60800" w:rsidRDefault="00CF5893" w:rsidP="00480629">
            <w:pPr>
              <w:spacing w:line="180" w:lineRule="exact"/>
              <w:ind w:left="-41" w:right="-75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ind w:right="-36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94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2C7C86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03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CF5893" w:rsidRPr="00B60800" w:rsidRDefault="00CF5893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6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CF5893" w:rsidRPr="00B60800" w:rsidRDefault="00CF5893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  <w:p w:rsidR="00CF5893" w:rsidRPr="00B60800" w:rsidRDefault="00CF5893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381C" w:rsidRPr="006457E0" w:rsidRDefault="004C381C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2B3629" w:rsidRDefault="004C381C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ИНОСТРАННЫЙ ЯЗЫК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C381C" w:rsidRPr="00B60800" w:rsidRDefault="004C381C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6E5EAE" w:rsidRPr="006457E0" w:rsidRDefault="006E5E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6E5EAE" w:rsidRPr="002B3629" w:rsidRDefault="006E5E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Практическая фонетика</w:t>
            </w:r>
            <w:r w:rsid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</w:t>
            </w:r>
            <w:r w:rsidR="00B5372D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второго иностранного языка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6E5EAE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6E5EAE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94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6E5EAE" w:rsidRPr="00B60800" w:rsidRDefault="00427F65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УК-3, БПК-7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6457E0" w:rsidRDefault="006E5E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2B3629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“ПРАКТИЧЕСКАЯ ГРАММАТИКА ВТОРОГО ИНОСТРАННОГО ЯЗЫКА”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DB4D2D" w:rsidRDefault="00427F65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УК-3, БПК-</w:t>
            </w:r>
            <w:r w:rsidR="000A039B"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8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3E0525" w:rsidRPr="006457E0" w:rsidRDefault="003E052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3E0525" w:rsidRPr="002B3629" w:rsidRDefault="003E0525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Практическая грамматика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3E0525" w:rsidRPr="00B60800" w:rsidRDefault="00C65B1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4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3E0525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3E0525" w:rsidRPr="00B60800" w:rsidRDefault="003E052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3E0525" w:rsidRPr="006457E0" w:rsidRDefault="003E052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3E0525" w:rsidRPr="002B3629" w:rsidRDefault="003E0525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Практическая грамматика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3E0525" w:rsidRPr="00B60800" w:rsidRDefault="00C65B1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6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3E0525" w:rsidRPr="00B60800" w:rsidRDefault="000A025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18" w:type="pct"/>
            <w:gridSpan w:val="2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3E0525" w:rsidRPr="00B60800" w:rsidRDefault="003E052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3E0525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3E0525" w:rsidRPr="00B60800" w:rsidRDefault="003E052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6457E0" w:rsidRDefault="006E5E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2B3629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МОДУЛЬ “ПРАКТИКА УСТНОЙ И ПИСЬМЕННОЙ РЕЧИ ВТОРОГО ИНОСТРАННОГО ЯЗЫКА”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E5EAE" w:rsidRPr="00B60800" w:rsidRDefault="006E5EA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E5EAE" w:rsidRPr="00DB4D2D" w:rsidRDefault="00427F65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УК-3, БПК-</w:t>
            </w:r>
            <w:r w:rsidR="000A039B"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9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Практика устной и письменной речи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3,4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ind w:left="-48" w:right="-6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110</w:t>
            </w: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68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Практика устной и письменной речи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5,6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218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ind w:left="-48" w:right="-6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5131C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128</w:t>
            </w:r>
          </w:p>
        </w:tc>
        <w:tc>
          <w:tcPr>
            <w:tcW w:w="96" w:type="pct"/>
          </w:tcPr>
          <w:p w:rsidR="00ED54D0" w:rsidRPr="00B60800" w:rsidRDefault="00546409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  <w:r w:rsidR="00824922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82492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  <w:r w:rsidR="00824922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824922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2B3629" w:rsidRDefault="00FA16AE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МОДУЛЬ  “ПЕРЕВОД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” </w:t>
            </w:r>
          </w:p>
          <w:p w:rsidR="00ED54D0" w:rsidRPr="002B3629" w:rsidRDefault="00FA16AE" w:rsidP="00890A1F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(</w:t>
            </w:r>
            <w:r w:rsidR="00890A1F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на базе первого иностранного языка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)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Теория перевода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22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427F6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БПК-1</w:t>
            </w:r>
            <w:r w:rsidR="000A039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E5629D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Основы перевода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B5417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trike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237D0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68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68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237D0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68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427F65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БПК-1</w:t>
            </w:r>
            <w:r w:rsidR="000A039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097E1F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ПРОФЕССИОНАЛЬНАЯ КОММУНИКАЦИЯ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097E1F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Стратегии коммуникативного поведения </w:t>
            </w:r>
          </w:p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(на иностранном языке)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8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318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162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ind w:right="-45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162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ind w:left="-39" w:right="-71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198</w:t>
            </w: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102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120</w:t>
            </w: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60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УК-6,</w:t>
            </w:r>
          </w:p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БПК-1</w:t>
            </w:r>
            <w:r w:rsidR="000A039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4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1.1</w:t>
            </w:r>
            <w:r w:rsidR="00097E1F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Культурный контекст профессионального общения 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(на иностранном языке)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198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198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80</w:t>
            </w: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УК-6,</w:t>
            </w:r>
          </w:p>
          <w:p w:rsidR="00ED54D0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БПК-1</w:t>
            </w:r>
            <w:r w:rsidR="000A039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5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1.</w:t>
            </w:r>
            <w:r w:rsidR="00E5629D"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  <w:r w:rsidR="00097E1F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6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421B6A">
            <w:pPr>
              <w:spacing w:line="1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Курсовая работа</w:t>
            </w:r>
            <w:r w:rsidR="00421B6A" w:rsidRPr="00421B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be-BY"/>
                <w14:ligatures w14:val="standard"/>
                <w14:numSpacing w14:val="tabular"/>
              </w:rPr>
              <w:t>2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DF46BC" w:rsidRPr="00B60800" w:rsidRDefault="005606C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</w:t>
            </w:r>
            <w:r w:rsidR="00D71582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1,</w:t>
            </w:r>
          </w:p>
          <w:p w:rsidR="00DF46BC" w:rsidRPr="00B60800" w:rsidRDefault="00DF46BC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</w:t>
            </w:r>
            <w:r w:rsidR="00D71582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,</w:t>
            </w:r>
          </w:p>
          <w:p w:rsidR="00ED54D0" w:rsidRPr="00B60800" w:rsidRDefault="00DF46BC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</w:t>
            </w:r>
            <w:r w:rsidR="005606CE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5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57ABE" w:rsidRPr="006457E0" w:rsidRDefault="00057ABE" w:rsidP="00057AB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57ABE" w:rsidRPr="002B3629" w:rsidRDefault="00057ABE" w:rsidP="00057ABE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Компонент учреждения высшего образования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57ABE" w:rsidRPr="00B60800" w:rsidRDefault="00057AB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57ABE" w:rsidRPr="00B60800" w:rsidRDefault="00057ABE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837B08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</w:rPr>
              <w:t>3884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1934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452</w:t>
            </w:r>
          </w:p>
        </w:tc>
        <w:tc>
          <w:tcPr>
            <w:tcW w:w="83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1332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150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72</w:t>
            </w:r>
          </w:p>
        </w:tc>
        <w:tc>
          <w:tcPr>
            <w:tcW w:w="103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252</w:t>
            </w:r>
          </w:p>
        </w:tc>
        <w:tc>
          <w:tcPr>
            <w:tcW w:w="94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104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8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342</w:t>
            </w:r>
          </w:p>
        </w:tc>
        <w:tc>
          <w:tcPr>
            <w:tcW w:w="103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136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10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756</w:t>
            </w:r>
          </w:p>
        </w:tc>
        <w:tc>
          <w:tcPr>
            <w:tcW w:w="96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364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23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616</w:t>
            </w:r>
          </w:p>
        </w:tc>
        <w:tc>
          <w:tcPr>
            <w:tcW w:w="118" w:type="pct"/>
            <w:gridSpan w:val="2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304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18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702</w:t>
            </w:r>
          </w:p>
        </w:tc>
        <w:tc>
          <w:tcPr>
            <w:tcW w:w="106" w:type="pct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410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15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7</w:t>
            </w:r>
            <w:r w:rsidR="00837B08">
              <w:rPr>
                <w:rFonts w:ascii="Times New Roman" w:hAnsi="Times New Roman" w:cs="Times New Roman"/>
                <w:b/>
                <w:color w:val="000000"/>
                <w:spacing w:val="-20"/>
              </w:rPr>
              <w:t>4</w:t>
            </w: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6</w:t>
            </w:r>
          </w:p>
        </w:tc>
        <w:tc>
          <w:tcPr>
            <w:tcW w:w="114" w:type="pct"/>
            <w:gridSpan w:val="2"/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372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27</w:t>
            </w: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837B08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</w:rPr>
              <w:t>398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210</w:t>
            </w: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57ABE" w:rsidRPr="00480629" w:rsidRDefault="00057ABE" w:rsidP="00480629">
            <w:pPr>
              <w:ind w:left="-79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480629">
              <w:rPr>
                <w:rFonts w:ascii="Times New Roman" w:hAnsi="Times New Roman" w:cs="Times New Roman"/>
                <w:b/>
                <w:color w:val="000000"/>
                <w:spacing w:val="-20"/>
              </w:rPr>
              <w:t>115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57ABE" w:rsidRPr="00B60800" w:rsidRDefault="00057ABE" w:rsidP="00057ABE">
            <w:pPr>
              <w:spacing w:line="180" w:lineRule="exact"/>
              <w:ind w:left="-11" w:right="-1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СОЦИАЛЬНО-ГУМАНИТАРНЫХ ДИСЦИПЛИН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  <w:r w:rsidR="00E13851"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 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2B3629">
            <w:pPr>
              <w:spacing w:line="180" w:lineRule="exact"/>
              <w:ind w:left="-11" w:right="-1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C9D" w:rsidRPr="002B3629" w:rsidRDefault="004473C2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Политические системы зарубежных стран</w:t>
            </w:r>
            <w:r w:rsidR="00ED54D0"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/</w:t>
            </w:r>
          </w:p>
          <w:p w:rsidR="00ED54D0" w:rsidRPr="002B3629" w:rsidRDefault="0032520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Основы права 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28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УК-11/</w:t>
            </w:r>
          </w:p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УК-12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54D0" w:rsidRPr="002B3629" w:rsidRDefault="00EA1C9D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История мировой культуры/</w:t>
            </w:r>
          </w:p>
          <w:p w:rsidR="00EA1C9D" w:rsidRPr="002B3629" w:rsidRDefault="00EA1C9D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Религиоведение</w:t>
            </w:r>
            <w:r w:rsidR="0032520A"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28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УК-13/</w:t>
            </w:r>
          </w:p>
          <w:p w:rsidR="00ED54D0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УК-14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2.1.3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54D0" w:rsidRPr="002B3629" w:rsidRDefault="00EA1C9D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Логика/Этика</w:t>
            </w:r>
            <w:r w:rsidR="0032520A"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28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УК-15/</w:t>
            </w:r>
          </w:p>
          <w:p w:rsidR="00ED54D0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УК-16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2.1.4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53C1" w:rsidRPr="002B3629" w:rsidRDefault="00EA1C9D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Тенденции развития экономики стран и регионов в условиях глобализации/Республика Беларусь в системе международных экономических отношений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28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C433E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УК-17/</w:t>
            </w:r>
          </w:p>
          <w:p w:rsidR="00ED54D0" w:rsidRPr="00B60800" w:rsidRDefault="00BC433E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УК-18</w:t>
            </w:r>
          </w:p>
        </w:tc>
      </w:tr>
      <w:tr w:rsidR="00060C0B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060C0B" w:rsidRPr="006457E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1.5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C0B" w:rsidRPr="002B3629" w:rsidRDefault="00060C0B" w:rsidP="00060C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Стратегии и тактики публичной коммуникации/</w:t>
            </w:r>
          </w:p>
          <w:p w:rsidR="00060C0B" w:rsidRPr="002B3629" w:rsidRDefault="00060C0B" w:rsidP="00060C0B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 xml:space="preserve">Стратегии </w:t>
            </w:r>
            <w:proofErr w:type="spellStart"/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медиадискурса</w:t>
            </w:r>
            <w:proofErr w:type="spellEnd"/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22</w:t>
            </w:r>
          </w:p>
        </w:tc>
        <w:tc>
          <w:tcPr>
            <w:tcW w:w="83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060C0B" w:rsidRPr="00B60800" w:rsidRDefault="00060C0B" w:rsidP="00060C0B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51708C" w:rsidRDefault="0051708C" w:rsidP="00060C0B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УК-4</w:t>
            </w:r>
          </w:p>
          <w:p w:rsidR="00060C0B" w:rsidRPr="00B60800" w:rsidRDefault="00060C0B" w:rsidP="00060C0B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СК-1/</w:t>
            </w:r>
          </w:p>
          <w:p w:rsidR="00060C0B" w:rsidRPr="00B60800" w:rsidRDefault="00060C0B" w:rsidP="00060C0B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МОДУЛЬ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КУЛЬТУРА ЗАРУБЕЖНЫХ СТРАН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Мировая литература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C65B1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3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Мировое искусство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C65B1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14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4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3851" w:rsidRPr="006457E0" w:rsidRDefault="00E1385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2B3629" w:rsidRDefault="00E13851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ИНОСТРАННЫЙ ЯЗЫК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  <w14:ligatures w14:val="standard"/>
                <w14:numSpacing w14:val="tabular"/>
              </w:rPr>
              <w:t>I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13851" w:rsidRPr="00B60800" w:rsidRDefault="00E1385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2B3629" w:rsidRDefault="00ED54D0" w:rsidP="00421B6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КУЛЬТУРА ОБЩЕНИЯ</w:t>
            </w:r>
            <w:r w:rsidR="00345DB3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  <w:r w:rsidR="00B5372D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(на перво</w:t>
            </w:r>
            <w:r w:rsidR="001A1EBE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</w:t>
            </w:r>
            <w:r w:rsidR="00B5372D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иностранно</w:t>
            </w:r>
            <w:r w:rsidR="001A1EBE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</w:t>
            </w:r>
            <w:r w:rsidR="00B5372D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язык</w:t>
            </w:r>
            <w:r w:rsidR="001A1EBE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е</w:t>
            </w:r>
            <w:r w:rsidR="00B5372D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)</w:t>
            </w:r>
            <w:r w:rsidR="00421B6A" w:rsidRPr="00421B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14:ligatures w14:val="standard"/>
                <w14:numSpacing w14:val="tabular"/>
              </w:rPr>
              <w:t>3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DB2F07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DB2F07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D9194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C92C77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D54D0" w:rsidRPr="00B60800" w:rsidRDefault="00ED54D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Практикум по культуре речевого общения 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384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210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ind w:left="-34" w:right="-33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210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ind w:left="-1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</w:t>
            </w:r>
            <w:r w:rsidR="00B85FEA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DE1FC5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186</w:t>
            </w: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</w:t>
            </w:r>
            <w:r w:rsidR="00B85FEA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5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highlight w:val="yellow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.3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Практикум по академическому письму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D9194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D9194C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6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  <w:r w:rsidR="00097E1F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Страноведение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237D0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25550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="0026363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8" w:type="pct"/>
            <w:gridSpan w:val="2"/>
          </w:tcPr>
          <w:p w:rsidR="00ED54D0" w:rsidRPr="00B60800" w:rsidRDefault="0025550A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7</w:t>
            </w:r>
          </w:p>
        </w:tc>
      </w:tr>
      <w:tr w:rsidR="006457E0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ED54D0" w:rsidRPr="006457E0" w:rsidRDefault="00ED54D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ED54D0" w:rsidRPr="002B3629" w:rsidRDefault="00ED54D0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Язык средств массовой коммуникации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ED54D0" w:rsidRPr="00B60800" w:rsidRDefault="004D794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ED54D0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124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66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66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6" w:type="pct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ED54D0" w:rsidRPr="00B60800" w:rsidRDefault="002C7C86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70</w:t>
            </w:r>
          </w:p>
        </w:tc>
        <w:tc>
          <w:tcPr>
            <w:tcW w:w="114" w:type="pct"/>
            <w:gridSpan w:val="2"/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30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ED54D0" w:rsidRPr="00B60800" w:rsidRDefault="00ED54D0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ED54D0" w:rsidRPr="00B60800" w:rsidRDefault="00263634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ED54D0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8</w:t>
            </w:r>
          </w:p>
        </w:tc>
      </w:tr>
      <w:tr w:rsidR="00421B6A" w:rsidRPr="002B3629" w:rsidTr="00060C0B">
        <w:tc>
          <w:tcPr>
            <w:tcW w:w="13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6457E0" w:rsidRDefault="00B5372D" w:rsidP="0007268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2B3629" w:rsidRDefault="00B5372D" w:rsidP="0007268A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ПЕРЕВОД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en-US"/>
                <w14:ligatures w14:val="standard"/>
                <w14:numSpacing w14:val="tabular"/>
              </w:rPr>
              <w:t>II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  </w:t>
            </w:r>
          </w:p>
          <w:p w:rsidR="00B5372D" w:rsidRPr="002B3629" w:rsidRDefault="00B5372D" w:rsidP="0007268A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(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на базе первого иностранного языка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)</w:t>
            </w:r>
          </w:p>
        </w:tc>
        <w:tc>
          <w:tcPr>
            <w:tcW w:w="9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5372D" w:rsidRPr="00B60800" w:rsidRDefault="00B5372D" w:rsidP="0007268A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</w:p>
        </w:tc>
      </w:tr>
      <w:tr w:rsidR="00B5372D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5372D" w:rsidRPr="006457E0" w:rsidRDefault="00B5372D" w:rsidP="0007268A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72D" w:rsidRPr="002B3629" w:rsidRDefault="00B5372D" w:rsidP="0007268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Письменный перевод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5,6д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122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5372D" w:rsidRPr="00B60800" w:rsidRDefault="00B5372D" w:rsidP="00480629">
            <w:pPr>
              <w:spacing w:line="180" w:lineRule="exact"/>
              <w:ind w:left="-34" w:right="-47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122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DE1FC5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98</w:t>
            </w:r>
          </w:p>
        </w:tc>
        <w:tc>
          <w:tcPr>
            <w:tcW w:w="96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88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gridSpan w:val="2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5372D" w:rsidRPr="00B60800" w:rsidRDefault="00B5372D" w:rsidP="0007268A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9</w:t>
            </w:r>
          </w:p>
        </w:tc>
      </w:tr>
      <w:tr w:rsidR="00B5372D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B5372D" w:rsidRPr="006457E0" w:rsidRDefault="00B5372D" w:rsidP="0007268A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5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B5372D" w:rsidRPr="002B3629" w:rsidRDefault="00B5372D" w:rsidP="0007268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Устный перевод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6д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gridSpan w:val="2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5372D" w:rsidRPr="00B60800" w:rsidRDefault="00B5372D" w:rsidP="00480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B5372D" w:rsidRPr="00B60800" w:rsidRDefault="00B5372D" w:rsidP="0007268A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0</w:t>
            </w:r>
          </w:p>
        </w:tc>
      </w:tr>
      <w:tr w:rsidR="00174716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174716" w:rsidRPr="006457E0" w:rsidRDefault="00174716" w:rsidP="00174716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14:ligatures w14:val="standard"/>
                <w14:numSpacing w14:val="tabular"/>
              </w:rPr>
              <w:t>6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rPr>
                <w:rFonts w:ascii="Times New Roman" w:hAnsi="Times New Roman" w:cs="Times New Roman"/>
                <w:b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b/>
                <w14:ligatures w14:val="standard"/>
                <w14:numSpacing w14:val="tabular"/>
              </w:rPr>
              <w:t xml:space="preserve">МОДУЛЬ </w:t>
            </w:r>
            <w:r w:rsidRPr="0007268A">
              <w:rPr>
                <w:rFonts w:ascii="Times New Roman" w:hAnsi="Times New Roman" w:cs="Times New Roman"/>
                <w:b/>
                <w:lang w:val="be-BY"/>
              </w:rPr>
              <w:t>“</w:t>
            </w:r>
            <w:r w:rsidRPr="0007268A">
              <w:rPr>
                <w:rFonts w:ascii="Times New Roman" w:hAnsi="Times New Roman" w:cs="Times New Roman"/>
                <w:b/>
                <w14:ligatures w14:val="standard"/>
                <w14:numSpacing w14:val="tabular"/>
              </w:rPr>
              <w:t>СТРАТЕГИИ ПЕРЕВОДА</w:t>
            </w:r>
            <w:r w:rsidRPr="0007268A">
              <w:rPr>
                <w:rFonts w:ascii="Times New Roman" w:hAnsi="Times New Roman" w:cs="Times New Roman"/>
                <w:b/>
                <w:lang w:val="be-BY"/>
                <w14:ligatures w14:val="standard"/>
                <w14:numSpacing w14:val="tabular"/>
              </w:rPr>
              <w:t>”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174716" w:rsidRPr="0007268A" w:rsidRDefault="00174716" w:rsidP="00174716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174716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174716" w:rsidRPr="006457E0" w:rsidRDefault="00174716" w:rsidP="00174716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="00001D9F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174716" w:rsidRPr="002B3629" w:rsidRDefault="00174716" w:rsidP="00174716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highlight w:val="green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Последовательный перевод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118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66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66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64</w:t>
            </w:r>
          </w:p>
        </w:tc>
        <w:tc>
          <w:tcPr>
            <w:tcW w:w="114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001D9F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</w:t>
            </w:r>
          </w:p>
        </w:tc>
      </w:tr>
      <w:tr w:rsidR="00174716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174716" w:rsidRPr="006457E0" w:rsidRDefault="00174716" w:rsidP="00174716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="00001D9F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174716" w:rsidRPr="002B3629" w:rsidRDefault="00174716" w:rsidP="00174716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Перевод специальных текстов</w:t>
            </w:r>
          </w:p>
          <w:p w:rsidR="00174716" w:rsidRPr="002B3629" w:rsidRDefault="00174716" w:rsidP="00174716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(по направлению специальности)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116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6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64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0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62</w:t>
            </w:r>
          </w:p>
        </w:tc>
        <w:tc>
          <w:tcPr>
            <w:tcW w:w="114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28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001D9F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</w:t>
            </w:r>
          </w:p>
        </w:tc>
      </w:tr>
      <w:tr w:rsidR="00001D9F" w:rsidRPr="002B3629" w:rsidTr="003E6EA2">
        <w:tc>
          <w:tcPr>
            <w:tcW w:w="130" w:type="pct"/>
            <w:tcBorders>
              <w:right w:val="double" w:sz="4" w:space="0" w:color="auto"/>
            </w:tcBorders>
          </w:tcPr>
          <w:p w:rsidR="00001D9F" w:rsidRPr="006457E0" w:rsidRDefault="00001D9F" w:rsidP="003E6EA2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001D9F" w:rsidRPr="002B3629" w:rsidRDefault="00001D9F" w:rsidP="003E6EA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highlight w:val="green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Синхронный перевод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72</w:t>
            </w:r>
          </w:p>
        </w:tc>
        <w:tc>
          <w:tcPr>
            <w:tcW w:w="114" w:type="pct"/>
            <w:gridSpan w:val="2"/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30</w:t>
            </w: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001D9F" w:rsidRPr="00B60800" w:rsidRDefault="00001D9F" w:rsidP="003E6EA2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3</w:t>
            </w:r>
          </w:p>
        </w:tc>
      </w:tr>
      <w:tr w:rsidR="00174716" w:rsidRPr="002B3629" w:rsidTr="00060C0B">
        <w:tc>
          <w:tcPr>
            <w:tcW w:w="130" w:type="pct"/>
            <w:tcBorders>
              <w:right w:val="double" w:sz="4" w:space="0" w:color="auto"/>
            </w:tcBorders>
          </w:tcPr>
          <w:p w:rsidR="00174716" w:rsidRPr="006457E0" w:rsidRDefault="00174716" w:rsidP="00174716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6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.4</w:t>
            </w:r>
          </w:p>
        </w:tc>
        <w:tc>
          <w:tcPr>
            <w:tcW w:w="777" w:type="pct"/>
            <w:tcBorders>
              <w:left w:val="double" w:sz="4" w:space="0" w:color="auto"/>
              <w:right w:val="double" w:sz="4" w:space="0" w:color="auto"/>
            </w:tcBorders>
          </w:tcPr>
          <w:p w:rsidR="00174716" w:rsidRPr="002B3629" w:rsidRDefault="00174716" w:rsidP="00174716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Практикум по устному переводу</w:t>
            </w:r>
          </w:p>
        </w:tc>
        <w:tc>
          <w:tcPr>
            <w:tcW w:w="9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26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98</w:t>
            </w:r>
          </w:p>
        </w:tc>
        <w:tc>
          <w:tcPr>
            <w:tcW w:w="119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0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50</w:t>
            </w:r>
          </w:p>
        </w:tc>
        <w:tc>
          <w:tcPr>
            <w:tcW w:w="111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3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3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98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50</w:t>
            </w:r>
          </w:p>
        </w:tc>
        <w:tc>
          <w:tcPr>
            <w:tcW w:w="113" w:type="pct"/>
            <w:tcBorders>
              <w:left w:val="single" w:sz="4" w:space="0" w:color="auto"/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2" w:type="pct"/>
            <w:tcBorders>
              <w:left w:val="double" w:sz="4" w:space="0" w:color="auto"/>
            </w:tcBorders>
          </w:tcPr>
          <w:p w:rsidR="00174716" w:rsidRPr="00B60800" w:rsidRDefault="00174716" w:rsidP="00174716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4</w:t>
            </w:r>
          </w:p>
        </w:tc>
      </w:tr>
    </w:tbl>
    <w:tbl>
      <w:tblPr>
        <w:tblW w:w="4877" w:type="pct"/>
        <w:tblInd w:w="111" w:type="dxa"/>
        <w:tblLook w:val="04A0" w:firstRow="1" w:lastRow="0" w:firstColumn="1" w:lastColumn="0" w:noHBand="0" w:noVBand="1"/>
      </w:tblPr>
      <w:tblGrid>
        <w:gridCol w:w="8016"/>
        <w:gridCol w:w="8125"/>
      </w:tblGrid>
      <w:tr w:rsidR="00800C3B" w:rsidRPr="002B3629" w:rsidTr="00646659">
        <w:trPr>
          <w:trHeight w:val="1545"/>
        </w:trPr>
        <w:tc>
          <w:tcPr>
            <w:tcW w:w="2483" w:type="pct"/>
            <w:shd w:val="clear" w:color="auto" w:fill="auto"/>
          </w:tcPr>
          <w:p w:rsidR="006D03D6" w:rsidRDefault="006D03D6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3F55B1" w:rsidRDefault="003F55B1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3F55B1" w:rsidRPr="002B74F4" w:rsidRDefault="003F55B1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800C3B" w:rsidRPr="002B74F4" w:rsidRDefault="00800C3B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 xml:space="preserve">СОГЛАСОВАНО </w:t>
            </w:r>
          </w:p>
          <w:p w:rsidR="00800C3B" w:rsidRPr="002B74F4" w:rsidRDefault="00800C3B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 xml:space="preserve">Начальник Главного управления профессионального образования </w:t>
            </w:r>
          </w:p>
          <w:p w:rsidR="00800C3B" w:rsidRPr="002B74F4" w:rsidRDefault="00800C3B" w:rsidP="002B3629">
            <w:pPr>
              <w:widowControl w:val="0"/>
              <w:spacing w:line="180" w:lineRule="exact"/>
              <w:contextualSpacing/>
              <w:outlineLvl w:val="0"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>Министерства образования Республики Беларусь</w:t>
            </w:r>
          </w:p>
          <w:p w:rsidR="00800C3B" w:rsidRPr="002B74F4" w:rsidRDefault="00800C3B" w:rsidP="002B3629">
            <w:pPr>
              <w:spacing w:line="180" w:lineRule="exact"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>_____________________ С.А. Касперович</w:t>
            </w:r>
          </w:p>
          <w:p w:rsidR="00800C3B" w:rsidRPr="002B74F4" w:rsidRDefault="008C24E4" w:rsidP="002B3629">
            <w:pPr>
              <w:widowControl w:val="0"/>
              <w:spacing w:line="180" w:lineRule="exact"/>
              <w:contextualSpacing/>
              <w:outlineLvl w:val="0"/>
              <w:rPr>
                <w14:ligatures w14:val="standard"/>
                <w14:numSpacing w14:val="tabular"/>
              </w:rPr>
            </w:pPr>
            <w:r w:rsidRPr="002B74F4">
              <w:rPr>
                <w:b/>
                <w:lang w:val="be-BY"/>
              </w:rPr>
              <w:t>“</w:t>
            </w:r>
            <w:r w:rsidR="00800C3B" w:rsidRPr="002B74F4">
              <w:rPr>
                <w14:ligatures w14:val="standard"/>
                <w14:numSpacing w14:val="tabular"/>
              </w:rPr>
              <w:t>___</w:t>
            </w:r>
            <w:r w:rsidRPr="002B74F4">
              <w:rPr>
                <w:b/>
                <w:lang w:val="be-BY"/>
                <w14:ligatures w14:val="standard"/>
                <w14:numSpacing w14:val="tabular"/>
              </w:rPr>
              <w:t>”</w:t>
            </w:r>
            <w:r w:rsidR="00800C3B" w:rsidRPr="002B74F4">
              <w:rPr>
                <w14:ligatures w14:val="standard"/>
                <w14:numSpacing w14:val="tabular"/>
              </w:rPr>
              <w:t>________________ 2021 г.</w:t>
            </w:r>
          </w:p>
        </w:tc>
        <w:tc>
          <w:tcPr>
            <w:tcW w:w="2517" w:type="pct"/>
            <w:shd w:val="clear" w:color="auto" w:fill="auto"/>
          </w:tcPr>
          <w:p w:rsidR="00800C3B" w:rsidRDefault="00800C3B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3F55B1" w:rsidRDefault="003F55B1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3F55B1" w:rsidRPr="002B74F4" w:rsidRDefault="003F55B1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</w:p>
          <w:p w:rsidR="00800C3B" w:rsidRPr="002B74F4" w:rsidRDefault="00800C3B" w:rsidP="002B3629">
            <w:pPr>
              <w:widowControl w:val="0"/>
              <w:spacing w:line="180" w:lineRule="exact"/>
              <w:contextualSpacing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 xml:space="preserve">СОГЛАСОВАНО </w:t>
            </w:r>
          </w:p>
          <w:p w:rsidR="008C24E4" w:rsidRPr="002B74F4" w:rsidRDefault="00800C3B" w:rsidP="002B3629">
            <w:pPr>
              <w:widowControl w:val="0"/>
              <w:spacing w:line="180" w:lineRule="exact"/>
              <w:contextualSpacing/>
              <w:outlineLvl w:val="0"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 xml:space="preserve">Проректор по научно-методической работе </w:t>
            </w:r>
          </w:p>
          <w:p w:rsidR="00800C3B" w:rsidRPr="002B74F4" w:rsidRDefault="00800C3B" w:rsidP="002B3629">
            <w:pPr>
              <w:widowControl w:val="0"/>
              <w:spacing w:line="180" w:lineRule="exact"/>
              <w:contextualSpacing/>
              <w:outlineLvl w:val="0"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 xml:space="preserve">Государственного  учреждения образования </w:t>
            </w:r>
            <w:r w:rsidR="008C24E4" w:rsidRPr="002B74F4">
              <w:rPr>
                <w:b/>
                <w:lang w:val="be-BY"/>
              </w:rPr>
              <w:t>“</w:t>
            </w:r>
            <w:r w:rsidRPr="002B74F4">
              <w:rPr>
                <w14:ligatures w14:val="standard"/>
                <w14:numSpacing w14:val="tabular"/>
              </w:rPr>
              <w:t>Республиканский институт высшей школы</w:t>
            </w:r>
            <w:r w:rsidR="008C24E4" w:rsidRPr="002B74F4">
              <w:rPr>
                <w:b/>
                <w:lang w:val="be-BY"/>
                <w14:ligatures w14:val="standard"/>
                <w14:numSpacing w14:val="tabular"/>
              </w:rPr>
              <w:t>”</w:t>
            </w:r>
          </w:p>
          <w:p w:rsidR="00800C3B" w:rsidRPr="002B74F4" w:rsidRDefault="00800C3B" w:rsidP="002B3629">
            <w:pPr>
              <w:spacing w:line="180" w:lineRule="exact"/>
              <w:rPr>
                <w14:ligatures w14:val="standard"/>
                <w14:numSpacing w14:val="tabular"/>
              </w:rPr>
            </w:pPr>
            <w:r w:rsidRPr="002B74F4">
              <w:rPr>
                <w14:ligatures w14:val="standard"/>
                <w14:numSpacing w14:val="tabular"/>
              </w:rPr>
              <w:t>_____________________ И.В. Титович</w:t>
            </w:r>
          </w:p>
          <w:p w:rsidR="00800C3B" w:rsidRPr="002B74F4" w:rsidRDefault="008C24E4" w:rsidP="002B3629">
            <w:pPr>
              <w:widowControl w:val="0"/>
              <w:spacing w:line="180" w:lineRule="exact"/>
              <w:outlineLvl w:val="0"/>
              <w:rPr>
                <w14:ligatures w14:val="standard"/>
                <w14:numSpacing w14:val="tabular"/>
              </w:rPr>
            </w:pPr>
            <w:r w:rsidRPr="002B74F4">
              <w:rPr>
                <w:b/>
                <w:lang w:val="be-BY"/>
              </w:rPr>
              <w:t>“</w:t>
            </w:r>
            <w:r w:rsidR="00800C3B" w:rsidRPr="002B74F4">
              <w:rPr>
                <w14:ligatures w14:val="standard"/>
                <w14:numSpacing w14:val="tabular"/>
              </w:rPr>
              <w:t>___</w:t>
            </w:r>
            <w:r w:rsidRPr="002B74F4">
              <w:rPr>
                <w:b/>
                <w:lang w:val="be-BY"/>
                <w14:ligatures w14:val="standard"/>
                <w14:numSpacing w14:val="tabular"/>
              </w:rPr>
              <w:t>”</w:t>
            </w:r>
            <w:r w:rsidR="00800C3B" w:rsidRPr="002B74F4">
              <w:rPr>
                <w14:ligatures w14:val="standard"/>
                <w14:numSpacing w14:val="tabular"/>
              </w:rPr>
              <w:t>________________ 2021 г.</w:t>
            </w:r>
          </w:p>
          <w:p w:rsidR="00800C3B" w:rsidRPr="002B74F4" w:rsidRDefault="00800C3B" w:rsidP="002B3629">
            <w:pPr>
              <w:widowControl w:val="0"/>
              <w:spacing w:line="180" w:lineRule="exact"/>
              <w:outlineLvl w:val="0"/>
              <w:rPr>
                <w14:ligatures w14:val="standard"/>
                <w14:numSpacing w14:val="tabular"/>
              </w:rPr>
            </w:pPr>
          </w:p>
        </w:tc>
      </w:tr>
    </w:tbl>
    <w:tbl>
      <w:tblPr>
        <w:tblStyle w:val="aa"/>
        <w:tblW w:w="4963" w:type="pct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2"/>
        <w:gridCol w:w="2504"/>
        <w:gridCol w:w="16"/>
        <w:gridCol w:w="283"/>
        <w:gridCol w:w="364"/>
        <w:gridCol w:w="407"/>
        <w:gridCol w:w="384"/>
        <w:gridCol w:w="381"/>
        <w:gridCol w:w="208"/>
        <w:gridCol w:w="345"/>
        <w:gridCol w:w="358"/>
        <w:gridCol w:w="26"/>
        <w:gridCol w:w="296"/>
        <w:gridCol w:w="322"/>
        <w:gridCol w:w="338"/>
        <w:gridCol w:w="332"/>
        <w:gridCol w:w="335"/>
        <w:gridCol w:w="332"/>
        <w:gridCol w:w="10"/>
        <w:gridCol w:w="355"/>
        <w:gridCol w:w="309"/>
        <w:gridCol w:w="286"/>
        <w:gridCol w:w="358"/>
        <w:gridCol w:w="335"/>
        <w:gridCol w:w="303"/>
        <w:gridCol w:w="449"/>
        <w:gridCol w:w="316"/>
        <w:gridCol w:w="436"/>
        <w:gridCol w:w="358"/>
        <w:gridCol w:w="371"/>
        <w:gridCol w:w="10"/>
        <w:gridCol w:w="371"/>
        <w:gridCol w:w="7"/>
        <w:gridCol w:w="377"/>
        <w:gridCol w:w="10"/>
        <w:gridCol w:w="335"/>
        <w:gridCol w:w="23"/>
        <w:gridCol w:w="351"/>
        <w:gridCol w:w="7"/>
        <w:gridCol w:w="368"/>
        <w:gridCol w:w="371"/>
        <w:gridCol w:w="371"/>
        <w:gridCol w:w="26"/>
        <w:gridCol w:w="371"/>
        <w:gridCol w:w="16"/>
        <w:gridCol w:w="355"/>
        <w:gridCol w:w="358"/>
        <w:gridCol w:w="26"/>
        <w:gridCol w:w="371"/>
        <w:gridCol w:w="65"/>
        <w:gridCol w:w="504"/>
        <w:gridCol w:w="10"/>
      </w:tblGrid>
      <w:tr w:rsidR="00CF5893" w:rsidRPr="002B3629" w:rsidTr="003F55B1">
        <w:trPr>
          <w:gridAfter w:val="1"/>
          <w:wAfter w:w="3" w:type="pct"/>
          <w:trHeight w:val="373"/>
        </w:trPr>
        <w:tc>
          <w:tcPr>
            <w:tcW w:w="4997" w:type="pct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4E4" w:rsidRDefault="008C24E4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8C24E4" w:rsidRDefault="008C24E4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8C24E4" w:rsidRDefault="008C24E4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B60800" w:rsidRDefault="00B60800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E7530E" w:rsidRDefault="00E7530E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8C24E4" w:rsidRDefault="008C24E4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421B6A" w:rsidRDefault="00421B6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421B6A" w:rsidRDefault="00421B6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421B6A" w:rsidRDefault="00421B6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  <w:p w:rsidR="00CF5893" w:rsidRPr="002B3629" w:rsidRDefault="00CF5893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Продолжение типового учебного плана по направлению специальности 1-23 01 02-02</w:t>
            </w:r>
            <w:r w:rsidR="00C92C77"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="00C92C77"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“Лингвистическое обеспечение межкультурных коммуникаций (международный туризм)”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, регистрационный</w:t>
            </w:r>
            <w:r w:rsidR="00426836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 </w:t>
            </w:r>
            <w:r w:rsidR="00C92C77"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№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_________</w:t>
            </w:r>
          </w:p>
          <w:p w:rsidR="00CF5893" w:rsidRPr="002B3629" w:rsidRDefault="00CF5893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</w:p>
        </w:tc>
      </w:tr>
      <w:tr w:rsidR="00C92C77" w:rsidRPr="002B3629" w:rsidTr="00DD5656">
        <w:trPr>
          <w:trHeight w:val="373"/>
        </w:trPr>
        <w:tc>
          <w:tcPr>
            <w:tcW w:w="138" w:type="pct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lastRenderedPageBreak/>
              <w:t>№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п/п</w:t>
            </w:r>
          </w:p>
        </w:tc>
        <w:tc>
          <w:tcPr>
            <w:tcW w:w="775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8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Экзамены</w:t>
            </w:r>
          </w:p>
        </w:tc>
        <w:tc>
          <w:tcPr>
            <w:tcW w:w="11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Зачеты</w:t>
            </w:r>
          </w:p>
        </w:tc>
        <w:tc>
          <w:tcPr>
            <w:tcW w:w="648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академических часов</w:t>
            </w:r>
          </w:p>
        </w:tc>
        <w:tc>
          <w:tcPr>
            <w:tcW w:w="3081" w:type="pct"/>
            <w:gridSpan w:val="3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Распределение по курсам и семестрам</w:t>
            </w:r>
          </w:p>
        </w:tc>
        <w:tc>
          <w:tcPr>
            <w:tcW w:w="161" w:type="pct"/>
            <w:gridSpan w:val="2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Код компетенции</w:t>
            </w:r>
          </w:p>
        </w:tc>
      </w:tr>
      <w:tr w:rsidR="002B3629" w:rsidRPr="002B3629" w:rsidTr="00DD5656">
        <w:trPr>
          <w:trHeight w:val="391"/>
        </w:trPr>
        <w:tc>
          <w:tcPr>
            <w:tcW w:w="138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5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1" w:type="pct"/>
            <w:vMerge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</w:t>
            </w:r>
          </w:p>
        </w:tc>
        <w:tc>
          <w:tcPr>
            <w:tcW w:w="11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Аудиторных</w:t>
            </w:r>
          </w:p>
        </w:tc>
        <w:tc>
          <w:tcPr>
            <w:tcW w:w="40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Из них:</w:t>
            </w:r>
          </w:p>
        </w:tc>
        <w:tc>
          <w:tcPr>
            <w:tcW w:w="60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 курс</w:t>
            </w:r>
          </w:p>
        </w:tc>
        <w:tc>
          <w:tcPr>
            <w:tcW w:w="59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 курс</w:t>
            </w:r>
          </w:p>
        </w:tc>
        <w:tc>
          <w:tcPr>
            <w:tcW w:w="712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III курс</w:t>
            </w:r>
          </w:p>
        </w:tc>
        <w:tc>
          <w:tcPr>
            <w:tcW w:w="688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IV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344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en-US"/>
                <w14:ligatures w14:val="standard"/>
                <w14:numSpacing w14:val="tabular"/>
              </w:rPr>
              <w:t>V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курс</w:t>
            </w:r>
          </w:p>
        </w:tc>
        <w:tc>
          <w:tcPr>
            <w:tcW w:w="134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зачетных единиц</w:t>
            </w:r>
          </w:p>
        </w:tc>
        <w:tc>
          <w:tcPr>
            <w:tcW w:w="161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C92C77" w:rsidRPr="002B3629" w:rsidTr="00DD5656">
        <w:trPr>
          <w:trHeight w:val="696"/>
        </w:trPr>
        <w:tc>
          <w:tcPr>
            <w:tcW w:w="138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5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1" w:type="pct"/>
            <w:vMerge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8" w:type="pct"/>
            <w:vMerge/>
            <w:tcBorders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Лекции</w:t>
            </w:r>
          </w:p>
        </w:tc>
        <w:tc>
          <w:tcPr>
            <w:tcW w:w="6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Лабораторные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Практические </w:t>
            </w:r>
          </w:p>
        </w:tc>
        <w:tc>
          <w:tcPr>
            <w:tcW w:w="11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Семинарские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2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29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3 семестр,</w:t>
            </w:r>
          </w:p>
          <w:p w:rsidR="00C92C77" w:rsidRPr="00421B6A" w:rsidRDefault="00C92C77" w:rsidP="00421B6A">
            <w:pPr>
              <w:spacing w:line="180" w:lineRule="exact"/>
              <w:jc w:val="center"/>
              <w:rPr>
                <w:rFonts w:asciiTheme="minorHAnsi" w:hAnsiTheme="minorHAnsi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  <w:proofErr w:type="gramStart"/>
            <w:r w:rsidR="00421B6A" w:rsidRPr="00421B6A">
              <w:rPr>
                <w:rFonts w:asciiTheme="minorHAnsi" w:hAnsiTheme="minorHAnsi"/>
                <w:vertAlign w:val="superscript"/>
              </w:rPr>
              <w:t>1</w:t>
            </w:r>
            <w:proofErr w:type="gramEnd"/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4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6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5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6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17 недель</w:t>
            </w:r>
          </w:p>
        </w:tc>
        <w:tc>
          <w:tcPr>
            <w:tcW w:w="3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7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18 недель</w:t>
            </w:r>
          </w:p>
        </w:tc>
        <w:tc>
          <w:tcPr>
            <w:tcW w:w="3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8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15 недель</w:t>
            </w:r>
          </w:p>
        </w:tc>
        <w:tc>
          <w:tcPr>
            <w:tcW w:w="352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9 семестр,</w:t>
            </w:r>
          </w:p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10 недель</w:t>
            </w:r>
          </w:p>
        </w:tc>
        <w:tc>
          <w:tcPr>
            <w:tcW w:w="13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61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C92C77" w:rsidRPr="002B3629" w:rsidTr="00DD5656">
        <w:trPr>
          <w:cantSplit/>
          <w:trHeight w:val="1646"/>
        </w:trPr>
        <w:tc>
          <w:tcPr>
            <w:tcW w:w="138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77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64" w:type="pct"/>
            <w:vMerge/>
            <w:tcBorders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1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9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27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Ауд. часов</w:t>
            </w:r>
          </w:p>
        </w:tc>
        <w:tc>
          <w:tcPr>
            <w:tcW w:w="11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Зач</w:t>
            </w:r>
            <w:proofErr w:type="spellEnd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. единиц</w:t>
            </w:r>
          </w:p>
        </w:tc>
        <w:tc>
          <w:tcPr>
            <w:tcW w:w="13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  <w:tc>
          <w:tcPr>
            <w:tcW w:w="16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C77" w:rsidRPr="0007268A" w:rsidRDefault="00C92C77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6457E0" w:rsidRDefault="00CE1D7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1D71" w:rsidRPr="002B3629" w:rsidRDefault="00CE1D71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highlight w:val="yellow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ИНОСТРАННЫЙ ЯЗЫК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:lang w:val="en-US"/>
                <w14:ligatures w14:val="standard"/>
                <w14:numSpacing w14:val="tabular"/>
              </w:rPr>
              <w:t xml:space="preserve"> II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: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1D71" w:rsidRPr="00B60800" w:rsidRDefault="00CE1D7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6457E0" w:rsidRDefault="00080F6F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7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526A4" w:rsidRDefault="00080F6F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МОДУЛЬ </w:t>
            </w:r>
            <w:r w:rsidR="00221C87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КУЛЬТУРА  ОБЩЕНИЯ</w:t>
            </w:r>
            <w:r w:rsidR="00221C87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</w:p>
          <w:p w:rsidR="00080F6F" w:rsidRPr="002B3629" w:rsidRDefault="00B5372D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(на второ</w:t>
            </w:r>
            <w:r w:rsidR="00D313F8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иностранно</w:t>
            </w:r>
            <w:r w:rsidR="00D313F8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 xml:space="preserve"> язык</w:t>
            </w:r>
            <w:r w:rsidR="00D313F8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)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7,9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BB304C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63406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63406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080F6F" w:rsidRPr="006457E0" w:rsidRDefault="00080F6F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7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0F6F" w:rsidRPr="002B3629" w:rsidRDefault="00080F6F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>Практикум по культуре речевого общения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837B0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588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320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 w:right="-2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320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310</w:t>
            </w:r>
          </w:p>
        </w:tc>
        <w:tc>
          <w:tcPr>
            <w:tcW w:w="106" w:type="pct"/>
            <w:gridSpan w:val="2"/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1</w:t>
            </w:r>
            <w:r w:rsidR="00DB2F07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82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63406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837B08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14" w:type="pct"/>
            <w:shd w:val="clear" w:color="auto" w:fill="auto"/>
          </w:tcPr>
          <w:p w:rsidR="00080F6F" w:rsidRPr="00B60800" w:rsidRDefault="00DB2F07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78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auto"/>
          </w:tcPr>
          <w:p w:rsidR="00080F6F" w:rsidRPr="00B60800" w:rsidRDefault="00A41C06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120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auto"/>
          </w:tcPr>
          <w:p w:rsidR="00080F6F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5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91BFF" w:rsidRPr="006457E0" w:rsidRDefault="00B91BFF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highlight w:val="yellow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7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1BFF" w:rsidRPr="002B3629" w:rsidRDefault="00B91BFF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Страноведение  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91BFF" w:rsidRPr="00B60800" w:rsidRDefault="002C7C86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  <w:r w:rsidR="005131CA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</w:t>
            </w: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91BFF" w:rsidRPr="00B60800" w:rsidRDefault="002C7C86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4" w:type="pct"/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30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91BFF" w:rsidRPr="00B60800" w:rsidRDefault="00B91BF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91BFF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7</w:t>
            </w: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6457E0" w:rsidRDefault="00080F6F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8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2B3629" w:rsidRDefault="00221C87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>ПЕРЕВОД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80F6F" w:rsidRPr="002B3629" w:rsidRDefault="00221C87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C24E4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на базе второго иностранного языка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342DC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400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226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 w:right="-20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226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A41C06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  <w:r w:rsidR="008E460F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A41C06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4" w:type="pct"/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="008E460F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80F6F" w:rsidRPr="00B60800" w:rsidRDefault="00342DC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60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080F6F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80F6F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80F6F" w:rsidRPr="00DB4D2D" w:rsidRDefault="00B74766" w:rsidP="002B3629">
            <w:pPr>
              <w:spacing w:line="180" w:lineRule="exact"/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</w:pPr>
            <w:r w:rsidRPr="00DB4D2D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b/>
                <w:spacing w:val="-20"/>
                <w:w w:val="90"/>
                <w14:ligatures w14:val="standard"/>
              </w:rPr>
              <w:t>4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CE1D71" w:rsidRPr="006457E0" w:rsidRDefault="00CE1D7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1D71" w:rsidRPr="002B3629" w:rsidRDefault="002672D6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 xml:space="preserve">ДИСЦИПЛИНЫ НАПРАВЛЕНИЯ СПЕЦИАЛЬНОСТИ </w:t>
            </w:r>
            <w:r w:rsidR="00221C87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МЕЖДУНАРОДНЫЙ ТУРИЗМ</w:t>
            </w:r>
            <w:r w:rsidR="00221C87"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”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auto"/>
          </w:tcPr>
          <w:p w:rsidR="00CE1D71" w:rsidRPr="00B60800" w:rsidRDefault="00CE1D7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9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МОДУЛЬ “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ТУРИЗМА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”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9.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 xml:space="preserve">Туризм и индустрия гостеприимства 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3д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24</w:t>
            </w:r>
          </w:p>
        </w:tc>
        <w:tc>
          <w:tcPr>
            <w:tcW w:w="6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</w:t>
            </w: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5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9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Экскурсология</w:t>
            </w:r>
            <w:proofErr w:type="spellEnd"/>
            <w:r w:rsidRPr="002B362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trike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trike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trike/>
                <w:spacing w:val="-20"/>
                <w:w w:val="90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14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6</w:t>
            </w: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0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МОДУЛЬ “</w:t>
            </w:r>
            <w:r w:rsidRPr="002B3629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Туристические ресурсы</w:t>
            </w: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”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5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10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Туристическое страноведение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24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</w:t>
            </w: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СК-1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7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0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Анимационная деятельность и сервис в туризме</w:t>
            </w: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14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54</w:t>
            </w: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18</w:t>
            </w: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МОДУЛЬ “</w:t>
            </w:r>
            <w:r w:rsidRPr="002B3629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Организация туризма”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Туроперейтинг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5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19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Менеджмент и маркетинг туризма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6</w:t>
            </w: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14</w:t>
            </w: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D53C6D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0</w:t>
            </w:r>
          </w:p>
        </w:tc>
      </w:tr>
      <w:tr w:rsidR="00421B6A" w:rsidRPr="002B3629" w:rsidTr="00A7537D"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5FEA" w:rsidRPr="002B3629" w:rsidRDefault="003F55B1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14:ligatures w14:val="standard"/>
                <w14:numSpacing w14:val="tabular"/>
              </w:rPr>
              <w:t>ДИСЦИПЛИНЫ ПО ВЫБОРУ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6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85FEA" w:rsidRPr="00B60800" w:rsidRDefault="00B85FEA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A7537D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A7537D" w:rsidRPr="006457E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7537D" w:rsidRPr="002B3629" w:rsidRDefault="00A7537D" w:rsidP="00A7537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14:ligatures w14:val="standard"/>
                <w14:numSpacing w14:val="tabular"/>
              </w:rPr>
              <w:t xml:space="preserve">Психология делового общения/Технологии разрешения конфликтов 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64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16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97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A7537D" w:rsidRPr="00B60800" w:rsidRDefault="00A7537D" w:rsidP="00A7537D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21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/</w:t>
            </w:r>
          </w:p>
          <w:p w:rsidR="00A7537D" w:rsidRPr="00B60800" w:rsidRDefault="00A7537D" w:rsidP="00A7537D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</w:t>
            </w:r>
            <w:r w:rsidR="0014632E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22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Публичная история</w:t>
            </w:r>
          </w:p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/Белорусская литература в контексте мировой культуры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highlight w:val="yellow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50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СК-23/</w:t>
            </w:r>
          </w:p>
          <w:p w:rsidR="00B74766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СК-24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Политические коммуникации и технологии</w:t>
            </w:r>
          </w:p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/Правовое обеспечение профессиональной деятельности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8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5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6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20</w:t>
            </w: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90</w:t>
            </w:r>
          </w:p>
        </w:tc>
        <w:tc>
          <w:tcPr>
            <w:tcW w:w="114" w:type="pct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5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0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be-BY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СК-25/</w:t>
            </w:r>
          </w:p>
          <w:p w:rsidR="00B74766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СК-26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85FEA" w:rsidRPr="006457E0" w:rsidRDefault="00B85FEA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2.1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2</w:t>
            </w: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  <w:r w:rsidR="0051708C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Цифровой маркетинг</w:t>
            </w:r>
            <w:r w:rsidR="00421B6A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/</w:t>
            </w:r>
          </w:p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</w:rPr>
              <w:t>Цифровые технологии в экономике</w:t>
            </w:r>
            <w:r w:rsidR="00421B6A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B85FEA" w:rsidRPr="002B3629" w:rsidRDefault="00B85FEA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Технологии редактирования текстов перевода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20</w:t>
            </w:r>
          </w:p>
        </w:tc>
        <w:tc>
          <w:tcPr>
            <w:tcW w:w="6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:lang w:val="en-US"/>
                <w14:ligatures w14:val="standard"/>
                <w14:numSpacing w14:val="tabular"/>
              </w:rPr>
              <w:t>20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  <w:shd w:val="clear" w:color="auto" w:fill="auto"/>
          </w:tcPr>
          <w:p w:rsidR="00B85FEA" w:rsidRPr="00B60800" w:rsidRDefault="009318B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90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40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85FEA" w:rsidRPr="00B60800" w:rsidRDefault="00B85FEA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85FEA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СК-27/</w:t>
            </w:r>
          </w:p>
          <w:p w:rsidR="00B74766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СК-28/</w:t>
            </w:r>
          </w:p>
          <w:p w:rsidR="00B74766" w:rsidRPr="00B60800" w:rsidRDefault="00B74766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СК-29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CE1D71" w:rsidRPr="006457E0" w:rsidRDefault="00CE1D7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3.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E1D71" w:rsidRPr="002B3629" w:rsidRDefault="00CE1D71" w:rsidP="002B3629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sz w:val="18"/>
                <w:szCs w:val="18"/>
                <w:lang w:val="be-BY"/>
                <w14:ligatures w14:val="standard"/>
                <w14:numSpacing w14:val="tabular"/>
              </w:rPr>
              <w:t>ФАКУЛЬТАТИВНЫЕ ДИСЦИПЛИНЫ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CE1D71" w:rsidRPr="00B60800" w:rsidRDefault="00CE1D7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7A5C00" w:rsidRPr="006457E0" w:rsidRDefault="007A5C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3.1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5C00" w:rsidRPr="002B3629" w:rsidRDefault="007A5C00" w:rsidP="00421B6A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Основы управления интеллектуальной собственностью</w:t>
            </w:r>
            <w:r w:rsidR="00421B6A" w:rsidRPr="0042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be-BY"/>
                <w14:ligatures w14:val="standard"/>
                <w14:numSpacing w14:val="tabular"/>
              </w:rPr>
              <w:t>4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0E6DED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1F5D5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64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7A5C00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1F5D5B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  <w:r w:rsidR="007A5C00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02" w:type="pct"/>
          </w:tcPr>
          <w:p w:rsidR="007A5C00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7A5C00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7A5C00" w:rsidRPr="00B60800" w:rsidRDefault="007A5C00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7A5C00" w:rsidRPr="00B60800" w:rsidRDefault="00B85FEA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СК</w:t>
            </w:r>
            <w:r w:rsidR="00B74766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-30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0A1F54" w:rsidRPr="006457E0" w:rsidRDefault="000A1F54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A1F54" w:rsidRPr="002B3629" w:rsidRDefault="000A1F54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Профессиональный этикет переводчика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64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0A1F54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0A1F5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F54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0A1F5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0A1F54" w:rsidRPr="00B60800" w:rsidRDefault="000A1F5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0A1F54" w:rsidRPr="00B60800" w:rsidRDefault="000A1F54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70C61" w:rsidRPr="006457E0" w:rsidRDefault="00B70C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3.3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70C61" w:rsidRPr="002B3629" w:rsidRDefault="00B70C61" w:rsidP="002B362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sz w:val="18"/>
                <w:szCs w:val="18"/>
                <w:lang w:val="be-BY"/>
                <w14:ligatures w14:val="standard"/>
                <w14:numSpacing w14:val="tabular"/>
              </w:rPr>
              <w:t>Скоропись в устной переводческой деятельности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6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B70C61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17" w:type="pct"/>
            <w:gridSpan w:val="2"/>
          </w:tcPr>
          <w:p w:rsidR="00B70C61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B70C61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70C61" w:rsidRPr="00B60800" w:rsidRDefault="00B70C6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70C61" w:rsidRPr="006457E0" w:rsidRDefault="00B70C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3.4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70C61" w:rsidRPr="002B3629" w:rsidRDefault="00BF164D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Прагматика перевода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/12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/12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/12</w:t>
            </w:r>
          </w:p>
        </w:tc>
        <w:tc>
          <w:tcPr>
            <w:tcW w:w="6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70C61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B70C61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</w:t>
            </w:r>
          </w:p>
        </w:tc>
        <w:tc>
          <w:tcPr>
            <w:tcW w:w="106" w:type="pct"/>
            <w:gridSpan w:val="2"/>
          </w:tcPr>
          <w:p w:rsidR="00B70C61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B70C61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12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70C61" w:rsidRPr="00B60800" w:rsidRDefault="00B70C6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0F3813" w:rsidRPr="006457E0" w:rsidRDefault="000F3813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3.5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F3813" w:rsidRPr="002B3629" w:rsidRDefault="000F3813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Основы финансовой и правовой грамотности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64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0F3813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0F3813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02" w:type="pct"/>
          </w:tcPr>
          <w:p w:rsidR="000F3813" w:rsidRPr="00B60800" w:rsidRDefault="00CD1338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0F3813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18</w:t>
            </w: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0F3813" w:rsidRPr="00B60800" w:rsidRDefault="000F3813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0F3813" w:rsidRPr="00B60800" w:rsidRDefault="000F3813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824784" w:rsidRPr="006457E0" w:rsidRDefault="00824784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3.6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24784" w:rsidRPr="002B3629" w:rsidRDefault="00824784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Основы предпринимательской деятельности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64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14" w:type="pct"/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/18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824784" w:rsidRPr="00B60800" w:rsidRDefault="00824784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824784" w:rsidRPr="00B60800" w:rsidRDefault="00824784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70C61" w:rsidRPr="006457E0" w:rsidRDefault="00B70C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3.</w:t>
            </w:r>
            <w:r w:rsidR="00B85FEA" w:rsidRPr="006457E0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7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70C61" w:rsidRPr="002B3629" w:rsidRDefault="00B70C61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Физическая культура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/136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70C61" w:rsidRPr="00B60800" w:rsidRDefault="00B70C61" w:rsidP="00057ABE">
            <w:pPr>
              <w:spacing w:line="180" w:lineRule="exact"/>
              <w:ind w:left="-68" w:right="-34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97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117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06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/30</w:t>
            </w:r>
          </w:p>
        </w:tc>
        <w:tc>
          <w:tcPr>
            <w:tcW w:w="11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/30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70C61" w:rsidRPr="00B60800" w:rsidRDefault="00B70C6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70C61" w:rsidRPr="006457E0" w:rsidRDefault="00B70C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  <w14:ligatures w14:val="standard"/>
                <w14:numSpacing w14:val="tabular"/>
              </w:rPr>
              <w:t>4</w:t>
            </w:r>
            <w:r w:rsidRPr="006457E0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14:ligatures w14:val="standard"/>
                <w14:numSpacing w14:val="tabular"/>
              </w:rPr>
              <w:t>.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70C61" w:rsidRPr="002B3629" w:rsidRDefault="00B70C61" w:rsidP="002B3629">
            <w:pPr>
              <w:spacing w:line="18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ДОПОЛНИТЕЛЬНЫЕ ВИДЫ ОБУЧЕНИЯ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70C61" w:rsidRPr="00B60800" w:rsidRDefault="00B70C61" w:rsidP="00057ABE">
            <w:pPr>
              <w:spacing w:line="180" w:lineRule="exact"/>
              <w:ind w:left="-68" w:right="-34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7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7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70C61" w:rsidRPr="00B60800" w:rsidRDefault="00B70C61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B70C61" w:rsidRPr="006457E0" w:rsidRDefault="00B70C6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4.1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70C61" w:rsidRPr="002B3629" w:rsidRDefault="00B70C61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Физическая культура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/1-8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/416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/416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B70C61" w:rsidRPr="00B60800" w:rsidRDefault="00B70C61" w:rsidP="00057ABE">
            <w:pPr>
              <w:spacing w:line="180" w:lineRule="exact"/>
              <w:ind w:left="-68" w:right="-34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/416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/72</w:t>
            </w:r>
          </w:p>
        </w:tc>
        <w:tc>
          <w:tcPr>
            <w:tcW w:w="99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/72</w:t>
            </w: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/68</w:t>
            </w: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/68</w:t>
            </w: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/72</w:t>
            </w:r>
          </w:p>
        </w:tc>
        <w:tc>
          <w:tcPr>
            <w:tcW w:w="9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/72</w:t>
            </w: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/68</w:t>
            </w:r>
          </w:p>
        </w:tc>
        <w:tc>
          <w:tcPr>
            <w:tcW w:w="102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/68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97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117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/34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06" w:type="pct"/>
            <w:gridSpan w:val="2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/36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/30</w:t>
            </w:r>
          </w:p>
        </w:tc>
        <w:tc>
          <w:tcPr>
            <w:tcW w:w="114" w:type="pct"/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/30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B70C61" w:rsidRPr="00B60800" w:rsidRDefault="00B70C61" w:rsidP="00057ABE">
            <w:pPr>
              <w:spacing w:line="180" w:lineRule="exact"/>
              <w:ind w:left="-68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B70C61" w:rsidRPr="00B60800" w:rsidRDefault="00833DDB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УК</w:t>
            </w:r>
            <w:r w:rsidR="00B74766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-19</w:t>
            </w:r>
          </w:p>
        </w:tc>
      </w:tr>
      <w:tr w:rsidR="00C92C77" w:rsidRPr="002B3629" w:rsidTr="00A7537D">
        <w:tc>
          <w:tcPr>
            <w:tcW w:w="134" w:type="pct"/>
            <w:tcBorders>
              <w:right w:val="double" w:sz="4" w:space="0" w:color="auto"/>
            </w:tcBorders>
          </w:tcPr>
          <w:p w:rsidR="00CE1D71" w:rsidRPr="006457E0" w:rsidRDefault="00CE1D7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</w:pPr>
            <w:r w:rsidRPr="006457E0">
              <w:rPr>
                <w:rFonts w:ascii="Times New Roman" w:hAnsi="Times New Roman" w:cs="Times New Roman"/>
                <w:spacing w:val="-20"/>
                <w:sz w:val="18"/>
                <w:szCs w:val="18"/>
                <w14:ligatures w14:val="standard"/>
                <w14:numSpacing w14:val="tabular"/>
              </w:rPr>
              <w:t>4.2</w:t>
            </w:r>
          </w:p>
        </w:tc>
        <w:tc>
          <w:tcPr>
            <w:tcW w:w="774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E1D71" w:rsidRPr="002B3629" w:rsidRDefault="00CE1D71" w:rsidP="002B3629">
            <w:pPr>
              <w:spacing w:line="1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</w:pPr>
            <w:r w:rsidRPr="002B3629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  <w14:ligatures w14:val="standard"/>
                <w14:numSpacing w14:val="tabular"/>
              </w:rPr>
              <w:t>Третий иностранный язык</w:t>
            </w: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:rsidR="00057ABE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/4,6,</w:t>
            </w:r>
          </w:p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8</w:t>
            </w:r>
            <w:r w:rsidR="00784CBC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, 9</w:t>
            </w:r>
          </w:p>
        </w:tc>
        <w:tc>
          <w:tcPr>
            <w:tcW w:w="112" w:type="pct"/>
            <w:tcBorders>
              <w:right w:val="double" w:sz="4" w:space="0" w:color="auto"/>
            </w:tcBorders>
          </w:tcPr>
          <w:p w:rsidR="00E50118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/3,5,</w:t>
            </w:r>
          </w:p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/900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/630</w:t>
            </w:r>
          </w:p>
        </w:tc>
        <w:tc>
          <w:tcPr>
            <w:tcW w:w="117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4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6" w:type="pct"/>
          </w:tcPr>
          <w:p w:rsidR="00CE1D71" w:rsidRPr="00B60800" w:rsidRDefault="00C92C77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CE1D71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630</w:t>
            </w: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99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2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1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/130</w:t>
            </w:r>
          </w:p>
        </w:tc>
        <w:tc>
          <w:tcPr>
            <w:tcW w:w="94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/90</w:t>
            </w:r>
          </w:p>
        </w:tc>
        <w:tc>
          <w:tcPr>
            <w:tcW w:w="87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</w:t>
            </w:r>
            <w:r w:rsidR="005316CA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02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484A5C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="00CD1338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38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/130</w:t>
            </w:r>
          </w:p>
        </w:tc>
        <w:tc>
          <w:tcPr>
            <w:tcW w:w="97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</w:t>
            </w:r>
            <w:r w:rsidR="00D51302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7" w:type="pct"/>
            <w:gridSpan w:val="2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4" w:type="pct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8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/130</w:t>
            </w:r>
          </w:p>
        </w:tc>
        <w:tc>
          <w:tcPr>
            <w:tcW w:w="106" w:type="pct"/>
            <w:gridSpan w:val="2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D51302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5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gridSpan w:val="2"/>
            <w:tcBorders>
              <w:lef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/1</w:t>
            </w:r>
            <w:r w:rsidR="00E805A9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14" w:type="pct"/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9318B4"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9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CE1D71" w:rsidRPr="00B60800" w:rsidRDefault="00CD1338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D51302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100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D71" w:rsidRPr="00B60800" w:rsidRDefault="00CD1338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/</w:t>
            </w:r>
            <w:r w:rsidR="00D51302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  <w:r w:rsidRPr="00B60800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110" w:type="pct"/>
            <w:tcBorders>
              <w:left w:val="single" w:sz="4" w:space="0" w:color="auto"/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2" w:type="pct"/>
            <w:gridSpan w:val="2"/>
            <w:tcBorders>
              <w:right w:val="double" w:sz="4" w:space="0" w:color="auto"/>
            </w:tcBorders>
          </w:tcPr>
          <w:p w:rsidR="00CE1D71" w:rsidRPr="00B60800" w:rsidRDefault="00CE1D71" w:rsidP="00057ABE">
            <w:pPr>
              <w:spacing w:line="180" w:lineRule="exact"/>
              <w:ind w:left="-68" w:right="-111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81" w:type="pct"/>
            <w:gridSpan w:val="3"/>
            <w:tcBorders>
              <w:left w:val="double" w:sz="4" w:space="0" w:color="auto"/>
            </w:tcBorders>
          </w:tcPr>
          <w:p w:rsidR="00CE1D71" w:rsidRPr="00B60800" w:rsidRDefault="00025BAD" w:rsidP="002B3629">
            <w:pPr>
              <w:spacing w:line="180" w:lineRule="exact"/>
              <w:ind w:left="-20" w:right="-111"/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14:ligatures w14:val="standard"/>
              </w:rPr>
              <w:t>БПК-9</w:t>
            </w:r>
          </w:p>
        </w:tc>
      </w:tr>
    </w:tbl>
    <w:p w:rsidR="00BB2B02" w:rsidRPr="002B3629" w:rsidRDefault="00BB2B02" w:rsidP="002B3629">
      <w:pPr>
        <w:spacing w:line="180" w:lineRule="exact"/>
        <w:rPr>
          <w:sz w:val="18"/>
          <w:szCs w:val="18"/>
          <w14:ligatures w14:val="standard"/>
          <w14:numSpacing w14:val="tabular"/>
        </w:rPr>
      </w:pPr>
    </w:p>
    <w:tbl>
      <w:tblPr>
        <w:tblStyle w:val="aa"/>
        <w:tblW w:w="4990" w:type="pct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3"/>
        <w:gridCol w:w="387"/>
        <w:gridCol w:w="397"/>
        <w:gridCol w:w="354"/>
        <w:gridCol w:w="200"/>
        <w:gridCol w:w="353"/>
        <w:gridCol w:w="350"/>
        <w:gridCol w:w="366"/>
        <w:gridCol w:w="281"/>
        <w:gridCol w:w="327"/>
        <w:gridCol w:w="357"/>
        <w:gridCol w:w="337"/>
        <w:gridCol w:w="307"/>
        <w:gridCol w:w="366"/>
        <w:gridCol w:w="294"/>
        <w:gridCol w:w="268"/>
        <w:gridCol w:w="399"/>
        <w:gridCol w:w="307"/>
        <w:gridCol w:w="327"/>
        <w:gridCol w:w="425"/>
        <w:gridCol w:w="340"/>
        <w:gridCol w:w="438"/>
        <w:gridCol w:w="327"/>
        <w:gridCol w:w="393"/>
        <w:gridCol w:w="379"/>
        <w:gridCol w:w="366"/>
        <w:gridCol w:w="366"/>
        <w:gridCol w:w="353"/>
        <w:gridCol w:w="366"/>
        <w:gridCol w:w="393"/>
        <w:gridCol w:w="383"/>
        <w:gridCol w:w="353"/>
        <w:gridCol w:w="366"/>
        <w:gridCol w:w="366"/>
        <w:gridCol w:w="468"/>
        <w:gridCol w:w="543"/>
      </w:tblGrid>
      <w:tr w:rsidR="00C92C77" w:rsidRPr="002B3629" w:rsidTr="00C92C77">
        <w:tc>
          <w:tcPr>
            <w:tcW w:w="1147" w:type="pct"/>
            <w:tcBorders>
              <w:right w:val="double" w:sz="4" w:space="0" w:color="auto"/>
            </w:tcBorders>
          </w:tcPr>
          <w:p w:rsidR="00D56E45" w:rsidRPr="0007268A" w:rsidRDefault="00D56E45" w:rsidP="002B3629">
            <w:pPr>
              <w:spacing w:line="180" w:lineRule="exact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bookmarkStart w:id="1" w:name="_Hlk68178673"/>
            <w:r w:rsidRPr="0007268A">
              <w:rPr>
                <w:rFonts w:ascii="Times New Roman" w:hAnsi="Times New Roman" w:cs="Times New Roman"/>
                <w:bCs/>
                <w14:ligatures w14:val="standard"/>
                <w14:numSpacing w14:val="tabular"/>
              </w:rPr>
              <w:t>Количество часов учебных занятий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bottom"/>
          </w:tcPr>
          <w:p w:rsidR="00D56E45" w:rsidRPr="0007268A" w:rsidRDefault="002C7C86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</w:t>
            </w:r>
            <w:r w:rsidR="00837B08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664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</w:t>
            </w:r>
            <w:r w:rsidR="00FC3F30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304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bottom"/>
          </w:tcPr>
          <w:p w:rsidR="00D56E45" w:rsidRPr="0007268A" w:rsidRDefault="004D794D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812</w:t>
            </w:r>
          </w:p>
        </w:tc>
        <w:tc>
          <w:tcPr>
            <w:tcW w:w="61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</w:p>
        </w:tc>
        <w:tc>
          <w:tcPr>
            <w:tcW w:w="108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31</w:t>
            </w:r>
            <w:r w:rsidR="00FC3F30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374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bottom"/>
          </w:tcPr>
          <w:p w:rsidR="00D56E45" w:rsidRPr="0007268A" w:rsidRDefault="002C7C86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</w:t>
            </w:r>
            <w:r w:rsidR="009318B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094</w:t>
            </w:r>
          </w:p>
        </w:tc>
        <w:tc>
          <w:tcPr>
            <w:tcW w:w="86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490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  <w:r w:rsidR="00CF0A48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bottom"/>
          </w:tcPr>
          <w:p w:rsidR="00D56E45" w:rsidRPr="0007268A" w:rsidRDefault="002C7C86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</w:t>
            </w:r>
            <w:r w:rsidR="009318B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26</w:t>
            </w:r>
          </w:p>
        </w:tc>
        <w:tc>
          <w:tcPr>
            <w:tcW w:w="103" w:type="pct"/>
            <w:vAlign w:val="bottom"/>
          </w:tcPr>
          <w:p w:rsidR="00D56E45" w:rsidRPr="0007268A" w:rsidRDefault="00BF2AFF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452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</w:t>
            </w:r>
            <w:r w:rsidR="00CF0A48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bottom"/>
          </w:tcPr>
          <w:p w:rsidR="00D56E45" w:rsidRPr="0007268A" w:rsidRDefault="009318B4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1008</w:t>
            </w:r>
          </w:p>
        </w:tc>
        <w:tc>
          <w:tcPr>
            <w:tcW w:w="90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540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27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bottom"/>
          </w:tcPr>
          <w:p w:rsidR="00D56E45" w:rsidRPr="0007268A" w:rsidRDefault="009318B4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1012</w:t>
            </w:r>
          </w:p>
        </w:tc>
        <w:tc>
          <w:tcPr>
            <w:tcW w:w="94" w:type="pct"/>
            <w:vAlign w:val="bottom"/>
          </w:tcPr>
          <w:p w:rsidR="00D56E45" w:rsidRPr="0007268A" w:rsidRDefault="00BF2AFF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</w:t>
            </w:r>
            <w:r w:rsidR="00DA39AD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02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bottom"/>
          </w:tcPr>
          <w:p w:rsidR="00D56E45" w:rsidRPr="0007268A" w:rsidRDefault="009318B4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1082</w:t>
            </w:r>
          </w:p>
        </w:tc>
        <w:tc>
          <w:tcPr>
            <w:tcW w:w="104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</w:t>
            </w:r>
            <w:r w:rsidR="00FC3F30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</w:t>
            </w:r>
            <w:r w:rsidR="00624792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  <w:r w:rsidR="007B7311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9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bottom"/>
          </w:tcPr>
          <w:p w:rsidR="00D56E45" w:rsidRPr="0007268A" w:rsidRDefault="007D53F9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9</w:t>
            </w:r>
            <w:r w:rsidR="009318B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50</w:t>
            </w:r>
          </w:p>
        </w:tc>
        <w:tc>
          <w:tcPr>
            <w:tcW w:w="120" w:type="pct"/>
            <w:vAlign w:val="bottom"/>
          </w:tcPr>
          <w:p w:rsidR="00D56E45" w:rsidRPr="0007268A" w:rsidRDefault="00FC3F30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50</w:t>
            </w:r>
            <w:r w:rsidR="00624792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</w:t>
            </w:r>
            <w:r w:rsidR="007B7311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0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bottom"/>
          </w:tcPr>
          <w:p w:rsidR="00D56E45" w:rsidRPr="0007268A" w:rsidRDefault="009318B4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1030</w:t>
            </w:r>
          </w:p>
        </w:tc>
        <w:tc>
          <w:tcPr>
            <w:tcW w:w="112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</w:t>
            </w:r>
            <w:r w:rsidR="008E460F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  <w:r w:rsidR="00CF0A48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bottom"/>
          </w:tcPr>
          <w:p w:rsidR="00D56E45" w:rsidRPr="0007268A" w:rsidRDefault="002C7C86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</w:t>
            </w:r>
            <w:r w:rsidR="00837B08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  <w:r w:rsidR="009318B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</w:p>
        </w:tc>
        <w:tc>
          <w:tcPr>
            <w:tcW w:w="120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</w:t>
            </w:r>
            <w:r w:rsidR="00DB2F07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</w:t>
            </w:r>
            <w:r w:rsidR="008E460F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bottom"/>
          </w:tcPr>
          <w:p w:rsidR="00D56E45" w:rsidRPr="0007268A" w:rsidRDefault="00CF0A48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30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bottom"/>
          </w:tcPr>
          <w:p w:rsidR="00D56E45" w:rsidRPr="0007268A" w:rsidRDefault="00837B08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59</w:t>
            </w:r>
            <w:r w:rsidR="009318B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6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290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1</w:t>
            </w:r>
            <w:r w:rsidR="00CF0A48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8</w:t>
            </w:r>
          </w:p>
        </w:tc>
        <w:tc>
          <w:tcPr>
            <w:tcW w:w="143" w:type="pct"/>
            <w:vAlign w:val="bottom"/>
          </w:tcPr>
          <w:p w:rsidR="00D56E45" w:rsidRPr="0007268A" w:rsidRDefault="00D56E45" w:rsidP="002B3629">
            <w:pPr>
              <w:spacing w:line="180" w:lineRule="exact"/>
              <w:ind w:left="-52" w:right="-39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</w:pPr>
            <w:r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2</w:t>
            </w:r>
            <w:r w:rsidR="00567D44" w:rsidRPr="0007268A">
              <w:rPr>
                <w:rFonts w:ascii="Times New Roman" w:hAnsi="Times New Roman" w:cs="Times New Roman"/>
                <w:b/>
                <w:color w:val="000000"/>
                <w:spacing w:val="-20"/>
                <w:w w:val="90"/>
              </w:rPr>
              <w:t>48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bottom"/>
          </w:tcPr>
          <w:p w:rsidR="00D56E45" w:rsidRPr="0007268A" w:rsidRDefault="00D56E45" w:rsidP="002B3629">
            <w:pPr>
              <w:spacing w:line="180" w:lineRule="exact"/>
              <w:ind w:right="-39"/>
              <w:jc w:val="center"/>
              <w:rPr>
                <w:rFonts w:ascii="Times New Roman" w:hAnsi="Times New Roman" w:cs="Times New Roman"/>
                <w:color w:val="000000"/>
                <w:spacing w:val="-20"/>
                <w:w w:val="90"/>
              </w:rPr>
            </w:pPr>
          </w:p>
        </w:tc>
      </w:tr>
      <w:bookmarkEnd w:id="1"/>
      <w:tr w:rsidR="00C05169" w:rsidRPr="002B3629" w:rsidTr="00C92C77">
        <w:tc>
          <w:tcPr>
            <w:tcW w:w="1147" w:type="pct"/>
            <w:tcBorders>
              <w:right w:val="double" w:sz="4" w:space="0" w:color="auto"/>
            </w:tcBorders>
          </w:tcPr>
          <w:p w:rsid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bCs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bCs/>
                <w14:ligatures w14:val="standard"/>
                <w14:numSpacing w14:val="tabular"/>
              </w:rPr>
              <w:t xml:space="preserve">Количество часов учебных занятий </w:t>
            </w:r>
          </w:p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bCs/>
                <w14:ligatures w14:val="standard"/>
                <w14:numSpacing w14:val="tabular"/>
              </w:rPr>
              <w:t>в неделю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1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29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7F3E8D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  <w:r w:rsidR="00BF2AFF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2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="00762545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31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BF2AFF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30</w:t>
            </w:r>
          </w:p>
        </w:tc>
        <w:tc>
          <w:tcPr>
            <w:tcW w:w="36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="00CB4CAE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33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CB4CA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30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625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  <w:r w:rsidR="008E460F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0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625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29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29</w:t>
            </w:r>
          </w:p>
        </w:tc>
        <w:tc>
          <w:tcPr>
            <w:tcW w:w="143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C05169" w:rsidRPr="002B3629" w:rsidTr="00C92C77">
        <w:trPr>
          <w:trHeight w:val="246"/>
        </w:trPr>
        <w:tc>
          <w:tcPr>
            <w:tcW w:w="114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курсовых работ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1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29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2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1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6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3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C05169" w:rsidRPr="002B3629" w:rsidTr="00C92C77">
        <w:tc>
          <w:tcPr>
            <w:tcW w:w="114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экзаменов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197000" w:rsidRPr="0007268A" w:rsidRDefault="004D794D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27</w:t>
            </w: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1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29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2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31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625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36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33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625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4D794D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143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  <w:tr w:rsidR="00C05169" w:rsidRPr="002B3629" w:rsidTr="00C92C77">
        <w:tc>
          <w:tcPr>
            <w:tcW w:w="114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Количество зачетов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  <w:r w:rsidR="00E6207E"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1</w:t>
            </w: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61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8" w:type="pct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29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5</w:t>
            </w:r>
          </w:p>
        </w:tc>
        <w:tc>
          <w:tcPr>
            <w:tcW w:w="2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31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625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7</w:t>
            </w:r>
          </w:p>
        </w:tc>
        <w:tc>
          <w:tcPr>
            <w:tcW w:w="36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7B7311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6</w:t>
            </w:r>
          </w:p>
        </w:tc>
        <w:tc>
          <w:tcPr>
            <w:tcW w:w="33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E6207E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4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D56E45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4D794D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3</w:t>
            </w:r>
          </w:p>
        </w:tc>
        <w:tc>
          <w:tcPr>
            <w:tcW w:w="33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jc w:val="center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  <w:t>2</w:t>
            </w:r>
          </w:p>
        </w:tc>
        <w:tc>
          <w:tcPr>
            <w:tcW w:w="143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</w:tcPr>
          <w:p w:rsidR="00197000" w:rsidRPr="0007268A" w:rsidRDefault="00197000" w:rsidP="002B3629">
            <w:pPr>
              <w:spacing w:line="180" w:lineRule="exact"/>
              <w:rPr>
                <w:rFonts w:ascii="Times New Roman" w:hAnsi="Times New Roman" w:cs="Times New Roman"/>
                <w:spacing w:val="-20"/>
                <w:w w:val="90"/>
                <w14:ligatures w14:val="standard"/>
                <w14:numSpacing w14:val="tabular"/>
              </w:rPr>
            </w:pPr>
          </w:p>
        </w:tc>
      </w:tr>
    </w:tbl>
    <w:p w:rsidR="00094A77" w:rsidRPr="002B3629" w:rsidRDefault="00094A77" w:rsidP="002B3629">
      <w:pPr>
        <w:spacing w:line="180" w:lineRule="exact"/>
        <w:rPr>
          <w:sz w:val="18"/>
          <w:szCs w:val="18"/>
          <w14:ligatures w14:val="standard"/>
          <w14:numSpacing w14:val="tabular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3"/>
        <w:gridCol w:w="813"/>
        <w:gridCol w:w="709"/>
        <w:gridCol w:w="1156"/>
        <w:gridCol w:w="2580"/>
        <w:gridCol w:w="810"/>
        <w:gridCol w:w="709"/>
        <w:gridCol w:w="1150"/>
        <w:gridCol w:w="1009"/>
        <w:gridCol w:w="1006"/>
        <w:gridCol w:w="1146"/>
        <w:gridCol w:w="2698"/>
      </w:tblGrid>
      <w:tr w:rsidR="001C6F72" w:rsidRPr="0007268A" w:rsidTr="009318B4">
        <w:tc>
          <w:tcPr>
            <w:tcW w:w="159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/>
                <w:bCs/>
                <w:lang w:val="en-US"/>
                <w14:ligatures w14:val="standard"/>
                <w14:numSpacing w14:val="tabular"/>
              </w:rPr>
            </w:pPr>
            <w:r w:rsidRPr="0007268A">
              <w:rPr>
                <w:b/>
                <w:bCs/>
                <w:lang w:val="be-BY"/>
                <w14:ligatures w14:val="standard"/>
                <w14:numSpacing w14:val="tabular"/>
              </w:rPr>
              <w:t>IV. Учебные практики</w:t>
            </w:r>
          </w:p>
        </w:tc>
        <w:tc>
          <w:tcPr>
            <w:tcW w:w="160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/>
                <w:bCs/>
                <w:lang w:val="en-US"/>
                <w14:ligatures w14:val="standard"/>
                <w14:numSpacing w14:val="tabular"/>
              </w:rPr>
            </w:pPr>
            <w:r w:rsidRPr="0007268A">
              <w:rPr>
                <w:b/>
                <w:bCs/>
                <w:lang w:val="be-BY"/>
                <w14:ligatures w14:val="standard"/>
                <w14:numSpacing w14:val="tabular"/>
              </w:rPr>
              <w:t>V. Производственные практики</w:t>
            </w:r>
          </w:p>
        </w:tc>
        <w:tc>
          <w:tcPr>
            <w:tcW w:w="9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/>
                <w:bCs/>
                <w:lang w:val="be-BY"/>
                <w14:ligatures w14:val="standard"/>
                <w14:numSpacing w14:val="tabular"/>
              </w:rPr>
            </w:pPr>
            <w:r w:rsidRPr="0007268A">
              <w:rPr>
                <w:b/>
                <w:bCs/>
                <w:lang w:val="be-BY"/>
                <w14:ligatures w14:val="standard"/>
                <w14:numSpacing w14:val="tabular"/>
              </w:rPr>
              <w:t>VI. Дипломное проектирование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/>
                <w:bCs/>
                <w:lang w:val="be-BY"/>
                <w14:ligatures w14:val="standard"/>
                <w14:numSpacing w14:val="tabular"/>
              </w:rPr>
            </w:pPr>
            <w:r w:rsidRPr="0007268A">
              <w:rPr>
                <w:b/>
                <w:bCs/>
                <w:lang w:val="be-BY"/>
                <w14:ligatures w14:val="standard"/>
                <w14:numSpacing w14:val="tabular"/>
              </w:rPr>
              <w:t>VІІ. Итоговая аттестация</w:t>
            </w:r>
          </w:p>
        </w:tc>
      </w:tr>
      <w:tr w:rsidR="00502121" w:rsidRPr="0007268A" w:rsidTr="009318B4">
        <w:trPr>
          <w:trHeight w:val="306"/>
        </w:trPr>
        <w:tc>
          <w:tcPr>
            <w:tcW w:w="7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Cs/>
                <w:lang w:val="be-BY"/>
                <w14:ligatures w14:val="standard"/>
                <w14:numSpacing w14:val="tabular"/>
              </w:rPr>
            </w:pPr>
            <w:r w:rsidRPr="0007268A">
              <w:rPr>
                <w:bCs/>
                <w:lang w:val="be-BY"/>
                <w14:ligatures w14:val="standard"/>
                <w14:numSpacing w14:val="tabular"/>
              </w:rPr>
              <w:t>Название практики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Семестр</w:t>
            </w:r>
          </w:p>
        </w:tc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Недель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Зачетных единиц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bCs/>
                <w:lang w:val="be-BY"/>
                <w14:ligatures w14:val="standard"/>
                <w14:numSpacing w14:val="tabular"/>
              </w:rPr>
            </w:pPr>
            <w:r w:rsidRPr="0007268A">
              <w:rPr>
                <w:bCs/>
                <w:lang w:val="be-BY"/>
                <w14:ligatures w14:val="standard"/>
                <w14:numSpacing w14:val="tabular"/>
              </w:rPr>
              <w:t>Название практики</w:t>
            </w:r>
          </w:p>
        </w:tc>
        <w:tc>
          <w:tcPr>
            <w:tcW w:w="24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Семестр</w:t>
            </w:r>
          </w:p>
        </w:tc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Недель</w:t>
            </w:r>
          </w:p>
        </w:tc>
        <w:tc>
          <w:tcPr>
            <w:tcW w:w="3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Зачетных единиц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Семестр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7268A" w:rsidRDefault="001C6F72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Зачетных единиц</w:t>
            </w: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4FD2" w:rsidRPr="0007268A" w:rsidRDefault="0038794F" w:rsidP="002B3629">
            <w:pPr>
              <w:pStyle w:val="af0"/>
              <w:numPr>
                <w:ilvl w:val="0"/>
                <w:numId w:val="15"/>
              </w:numPr>
              <w:spacing w:line="180" w:lineRule="exact"/>
              <w:ind w:left="0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 xml:space="preserve">Государственный экзамен </w:t>
            </w:r>
          </w:p>
          <w:p w:rsidR="00D04FD2" w:rsidRPr="0007268A" w:rsidRDefault="0038794F" w:rsidP="002B3629">
            <w:pPr>
              <w:pStyle w:val="af0"/>
              <w:numPr>
                <w:ilvl w:val="0"/>
                <w:numId w:val="15"/>
              </w:numPr>
              <w:spacing w:line="180" w:lineRule="exact"/>
              <w:ind w:left="0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 xml:space="preserve">по специальности, </w:t>
            </w:r>
          </w:p>
          <w:p w:rsidR="001C6F72" w:rsidRPr="0007268A" w:rsidRDefault="0038794F" w:rsidP="002B3629">
            <w:pPr>
              <w:pStyle w:val="af0"/>
              <w:numPr>
                <w:ilvl w:val="0"/>
                <w:numId w:val="15"/>
              </w:numPr>
              <w:spacing w:line="180" w:lineRule="exact"/>
              <w:ind w:left="0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направлению специальности, специализации.</w:t>
            </w:r>
          </w:p>
          <w:p w:rsidR="0038794F" w:rsidRPr="0007268A" w:rsidRDefault="0038794F" w:rsidP="002B3629">
            <w:pPr>
              <w:pStyle w:val="af0"/>
              <w:numPr>
                <w:ilvl w:val="0"/>
                <w:numId w:val="15"/>
              </w:numPr>
              <w:spacing w:line="180" w:lineRule="exact"/>
              <w:ind w:left="0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Защита дипломной работы в ГЭК</w:t>
            </w:r>
          </w:p>
        </w:tc>
      </w:tr>
      <w:tr w:rsidR="00502121" w:rsidRPr="0007268A" w:rsidTr="009318B4">
        <w:trPr>
          <w:trHeight w:val="283"/>
        </w:trPr>
        <w:tc>
          <w:tcPr>
            <w:tcW w:w="77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rPr>
                <w:color w:val="FF0000"/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Ознакомительная по межкультурной коммуникации</w:t>
            </w: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2</w:t>
            </w:r>
          </w:p>
        </w:tc>
        <w:tc>
          <w:tcPr>
            <w:tcW w:w="217" w:type="pct"/>
            <w:tcBorders>
              <w:top w:val="doub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2</w:t>
            </w:r>
          </w:p>
        </w:tc>
        <w:tc>
          <w:tcPr>
            <w:tcW w:w="35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3</w:t>
            </w:r>
          </w:p>
        </w:tc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Переводческая</w:t>
            </w:r>
          </w:p>
        </w:tc>
        <w:tc>
          <w:tcPr>
            <w:tcW w:w="24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8</w:t>
            </w: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4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7000" w:rsidRPr="0007268A" w:rsidRDefault="00567D44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5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9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3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000" w:rsidRPr="0007268A" w:rsidRDefault="00197000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4</w:t>
            </w:r>
          </w:p>
        </w:tc>
        <w:tc>
          <w:tcPr>
            <w:tcW w:w="82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000" w:rsidRPr="0007268A" w:rsidRDefault="00197000" w:rsidP="002B3629">
            <w:pPr>
              <w:spacing w:line="180" w:lineRule="exact"/>
              <w:rPr>
                <w:lang w:val="be-BY"/>
                <w14:ligatures w14:val="standard"/>
                <w14:numSpacing w14:val="tabular"/>
              </w:rPr>
            </w:pPr>
          </w:p>
        </w:tc>
      </w:tr>
      <w:tr w:rsidR="00421B6A" w:rsidRPr="0007268A" w:rsidTr="00616360">
        <w:trPr>
          <w:trHeight w:val="283"/>
        </w:trPr>
        <w:tc>
          <w:tcPr>
            <w:tcW w:w="77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rPr>
                <w:color w:val="FF0000"/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Ознакомительная переводческая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1</w:t>
            </w:r>
          </w:p>
        </w:tc>
        <w:tc>
          <w:tcPr>
            <w:tcW w:w="790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21B6A" w:rsidRPr="0007268A" w:rsidRDefault="00421B6A" w:rsidP="002B3629">
            <w:pPr>
              <w:spacing w:line="180" w:lineRule="exact"/>
              <w:rPr>
                <w:lang w:val="be-BY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Преддипломная переводческая по направлению специальности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9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8</w:t>
            </w: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</w:p>
        </w:tc>
        <w:tc>
          <w:tcPr>
            <w:tcW w:w="35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</w:p>
        </w:tc>
        <w:tc>
          <w:tcPr>
            <w:tcW w:w="82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1B6A" w:rsidRPr="0007268A" w:rsidRDefault="00421B6A" w:rsidP="002B3629">
            <w:pPr>
              <w:spacing w:line="180" w:lineRule="exact"/>
              <w:rPr>
                <w:lang w:val="be-BY"/>
                <w14:ligatures w14:val="standard"/>
                <w14:numSpacing w14:val="tabular"/>
              </w:rPr>
            </w:pPr>
          </w:p>
        </w:tc>
      </w:tr>
      <w:tr w:rsidR="00421B6A" w:rsidRPr="0007268A" w:rsidTr="00616360">
        <w:trPr>
          <w:trHeight w:val="283"/>
        </w:trPr>
        <w:tc>
          <w:tcPr>
            <w:tcW w:w="77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rPr>
                <w:color w:val="FF0000"/>
                <w14:ligatures w14:val="standard"/>
                <w14:numSpacing w14:val="tabular"/>
              </w:rPr>
            </w:pPr>
            <w:proofErr w:type="gramStart"/>
            <w:r w:rsidRPr="0007268A">
              <w:rPr>
                <w:color w:val="000000" w:themeColor="text1"/>
                <w14:ligatures w14:val="standard"/>
                <w14:numSpacing w14:val="tabular"/>
              </w:rPr>
              <w:t>Ознакомительная</w:t>
            </w:r>
            <w:proofErr w:type="gramEnd"/>
            <w:r w:rsidRPr="0007268A">
              <w:rPr>
                <w:color w:val="000000" w:themeColor="text1"/>
                <w14:ligatures w14:val="standard"/>
                <w14:numSpacing w14:val="tabular"/>
              </w:rPr>
              <w:t xml:space="preserve"> по направлению специальности</w:t>
            </w:r>
          </w:p>
        </w:tc>
        <w:tc>
          <w:tcPr>
            <w:tcW w:w="24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6</w:t>
            </w:r>
          </w:p>
        </w:tc>
        <w:tc>
          <w:tcPr>
            <w:tcW w:w="2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  <w:r w:rsidRPr="0007268A">
              <w:rPr>
                <w14:ligatures w14:val="standard"/>
                <w14:numSpacing w14:val="tabular"/>
              </w:rPr>
              <w:t>1</w:t>
            </w:r>
          </w:p>
        </w:tc>
        <w:tc>
          <w:tcPr>
            <w:tcW w:w="79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rPr>
                <w14:ligatures w14:val="standard"/>
                <w14:numSpacing w14:val="tabular"/>
              </w:rPr>
            </w:pPr>
          </w:p>
        </w:tc>
        <w:tc>
          <w:tcPr>
            <w:tcW w:w="248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rPr>
                <w14:ligatures w14:val="standard"/>
                <w14:numSpacing w14:val="tabular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14:ligatures w14:val="standard"/>
                <w14:numSpacing w14:val="tabular"/>
              </w:rPr>
            </w:pPr>
          </w:p>
        </w:tc>
        <w:tc>
          <w:tcPr>
            <w:tcW w:w="3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21B6A" w:rsidRPr="0007268A" w:rsidRDefault="00421B6A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21B6A" w:rsidRPr="0007268A" w:rsidRDefault="00421B6A" w:rsidP="002B3629">
            <w:pPr>
              <w:spacing w:line="180" w:lineRule="exact"/>
              <w:jc w:val="center"/>
              <w:rPr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8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1B6A" w:rsidRPr="0007268A" w:rsidRDefault="00421B6A" w:rsidP="002B3629">
            <w:pPr>
              <w:spacing w:line="180" w:lineRule="exact"/>
              <w:rPr>
                <w:lang w:val="be-BY"/>
                <w14:ligatures w14:val="standard"/>
                <w14:numSpacing w14:val="tabular"/>
              </w:rPr>
            </w:pPr>
          </w:p>
        </w:tc>
      </w:tr>
    </w:tbl>
    <w:p w:rsidR="00AD6943" w:rsidRPr="002B3629" w:rsidRDefault="00AD6943" w:rsidP="002B3629">
      <w:pPr>
        <w:spacing w:line="180" w:lineRule="exact"/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7F4DB6" w:rsidRDefault="007F4DB6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C236AA" w:rsidRDefault="00C236AA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421B6A" w:rsidRDefault="00421B6A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8C24E4" w:rsidRDefault="008C24E4" w:rsidP="004322DF">
      <w:pPr>
        <w:jc w:val="center"/>
        <w:rPr>
          <w:b/>
          <w:bCs/>
          <w:sz w:val="18"/>
          <w:szCs w:val="18"/>
          <w:lang w:val="be-BY"/>
          <w14:ligatures w14:val="standard"/>
          <w14:numSpacing w14:val="tabular"/>
        </w:rPr>
      </w:pPr>
    </w:p>
    <w:p w:rsidR="004322DF" w:rsidRPr="0007268A" w:rsidRDefault="004322DF" w:rsidP="004322DF">
      <w:pPr>
        <w:jc w:val="center"/>
        <w:rPr>
          <w:b/>
          <w:bCs/>
          <w:lang w:val="be-BY"/>
          <w14:ligatures w14:val="standard"/>
          <w14:numSpacing w14:val="tabular"/>
        </w:rPr>
      </w:pPr>
      <w:r w:rsidRPr="0007268A">
        <w:rPr>
          <w:b/>
          <w:bCs/>
          <w:lang w:val="be-BY"/>
          <w14:ligatures w14:val="standard"/>
          <w14:numSpacing w14:val="tabular"/>
        </w:rPr>
        <w:lastRenderedPageBreak/>
        <w:t>IІІ. Матрица компетенций</w:t>
      </w:r>
    </w:p>
    <w:tbl>
      <w:tblPr>
        <w:tblStyle w:val="aa"/>
        <w:tblW w:w="4930" w:type="pct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13748"/>
        <w:gridCol w:w="1312"/>
      </w:tblGrid>
      <w:tr w:rsidR="00E26AB9" w:rsidRPr="0007268A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6943" w:rsidRPr="006457E0" w:rsidRDefault="00AD6943" w:rsidP="006457E0">
            <w:pPr>
              <w:spacing w:line="200" w:lineRule="exact"/>
              <w:ind w:left="-100" w:right="-40"/>
              <w:jc w:val="center"/>
              <w:rPr>
                <w:b/>
                <w:bCs/>
                <w:color w:val="000000"/>
                <w:spacing w:val="-20"/>
              </w:rPr>
            </w:pPr>
            <w:r w:rsidRPr="006457E0">
              <w:rPr>
                <w:b/>
                <w:bCs/>
                <w:color w:val="000000"/>
                <w:spacing w:val="-20"/>
              </w:rPr>
              <w:t xml:space="preserve">Код </w:t>
            </w:r>
            <w:r w:rsidRPr="006457E0">
              <w:rPr>
                <w:b/>
                <w:bCs/>
                <w:color w:val="000000"/>
                <w:spacing w:val="-20"/>
              </w:rPr>
              <w:br/>
              <w:t>компетенции</w:t>
            </w:r>
          </w:p>
        </w:tc>
        <w:tc>
          <w:tcPr>
            <w:tcW w:w="4254" w:type="pct"/>
            <w:tcBorders>
              <w:left w:val="double" w:sz="4" w:space="0" w:color="auto"/>
            </w:tcBorders>
            <w:vAlign w:val="center"/>
          </w:tcPr>
          <w:p w:rsidR="00AD6943" w:rsidRPr="0007268A" w:rsidRDefault="00AD6943" w:rsidP="00DE5946">
            <w:pPr>
              <w:spacing w:line="200" w:lineRule="exact"/>
              <w:jc w:val="center"/>
              <w:rPr>
                <w:b/>
                <w:bCs/>
                <w:color w:val="000000"/>
              </w:rPr>
            </w:pPr>
            <w:r w:rsidRPr="0007268A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  <w:vAlign w:val="center"/>
          </w:tcPr>
          <w:p w:rsidR="00AD6943" w:rsidRPr="0007268A" w:rsidRDefault="00AD6943" w:rsidP="00DE5946">
            <w:pPr>
              <w:spacing w:line="200" w:lineRule="exact"/>
              <w:ind w:left="-126" w:right="-113" w:firstLine="3"/>
              <w:jc w:val="center"/>
              <w:rPr>
                <w:b/>
                <w:bCs/>
                <w:color w:val="000000"/>
                <w:spacing w:val="-4"/>
              </w:rPr>
            </w:pPr>
            <w:r w:rsidRPr="0007268A">
              <w:rPr>
                <w:b/>
                <w:bCs/>
                <w:color w:val="000000"/>
                <w:spacing w:val="-4"/>
              </w:rPr>
              <w:t xml:space="preserve">Код модуля, учебной </w:t>
            </w:r>
          </w:p>
          <w:p w:rsidR="00AD6943" w:rsidRPr="0007268A" w:rsidRDefault="00AD6943" w:rsidP="00DE5946">
            <w:pPr>
              <w:spacing w:line="200" w:lineRule="exact"/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07268A">
              <w:rPr>
                <w:b/>
                <w:bCs/>
                <w:color w:val="000000"/>
                <w:spacing w:val="-4"/>
              </w:rPr>
              <w:t>дисциплины</w:t>
            </w:r>
          </w:p>
        </w:tc>
      </w:tr>
      <w:tr w:rsidR="00E26AB9" w:rsidRPr="0007268A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07268A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07268A">
              <w:rPr>
                <w:rFonts w:ascii="Times New Roman" w:hAnsi="Times New Roman" w:cs="Times New Roman"/>
              </w:rPr>
              <w:t xml:space="preserve">УК-1 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07268A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07268A">
              <w:rPr>
                <w:rFonts w:ascii="Times New Roman" w:hAnsi="Times New Roman" w:cs="Times New Roman"/>
              </w:rPr>
              <w:t xml:space="preserve">Владеть основами исследовательской деятельности, осуществлять поиск, анализ и синтез информации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07268A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7268A">
              <w:rPr>
                <w:rFonts w:ascii="Times New Roman" w:hAnsi="Times New Roman" w:cs="Times New Roman"/>
              </w:rPr>
              <w:t>1.7.1, 1.7.2, 1.7.3</w:t>
            </w:r>
            <w:r w:rsidR="00DF46BC" w:rsidRPr="0007268A">
              <w:rPr>
                <w:rFonts w:ascii="Times New Roman" w:hAnsi="Times New Roman" w:cs="Times New Roman"/>
              </w:rPr>
              <w:t>, 1.1</w:t>
            </w:r>
            <w:r w:rsidR="004C1B67">
              <w:rPr>
                <w:rFonts w:ascii="Times New Roman" w:hAnsi="Times New Roman" w:cs="Times New Roman"/>
              </w:rPr>
              <w:t>6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</w:t>
            </w:r>
            <w:r w:rsidR="00380050">
              <w:rPr>
                <w:rFonts w:ascii="Times New Roman" w:hAnsi="Times New Roman" w:cs="Times New Roman"/>
              </w:rPr>
              <w:t>3</w:t>
            </w:r>
            <w:r w:rsidR="00DF46BC">
              <w:rPr>
                <w:rFonts w:ascii="Times New Roman" w:hAnsi="Times New Roman" w:cs="Times New Roman"/>
              </w:rPr>
              <w:t>, 1.1</w:t>
            </w:r>
            <w:r w:rsidR="004C1B67">
              <w:rPr>
                <w:rFonts w:ascii="Times New Roman" w:hAnsi="Times New Roman" w:cs="Times New Roman"/>
              </w:rPr>
              <w:t>6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Осуществлять коммуникации на иностранном языке для решения задач межличностного и межкультурного взаимодействия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1.8, 1.9, 1.10, 1.11, 1.12, 1.13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УК-4 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4E58D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т</w:t>
            </w:r>
            <w:r w:rsidR="009A4B2D" w:rsidRPr="00AD6943">
              <w:rPr>
                <w:rFonts w:ascii="Times New Roman" w:hAnsi="Times New Roman" w:cs="Times New Roman"/>
              </w:rPr>
              <w:t>олерантно воспринимать</w:t>
            </w:r>
            <w:r>
              <w:rPr>
                <w:rFonts w:ascii="Times New Roman" w:hAnsi="Times New Roman" w:cs="Times New Roman"/>
              </w:rPr>
              <w:t xml:space="preserve"> социальные, этнические, конфессиональные, культурные и иные различия</w:t>
            </w:r>
            <w:r w:rsidR="009A4B2D" w:rsidRPr="00AD6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4C1B67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0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.1, 1.</w:t>
            </w:r>
            <w:r w:rsidR="003800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</w:t>
            </w:r>
            <w:r w:rsidR="00A878C8">
              <w:rPr>
                <w:rFonts w:ascii="Times New Roman" w:hAnsi="Times New Roman" w:cs="Times New Roman"/>
              </w:rPr>
              <w:t>, 2.1.5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Быть способным к саморазвитию и совершенствованию в профессиональной деятельности                                 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</w:t>
            </w:r>
            <w:r w:rsidR="004C1B67">
              <w:rPr>
                <w:rFonts w:ascii="Times New Roman" w:hAnsi="Times New Roman" w:cs="Times New Roman"/>
              </w:rPr>
              <w:t>6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</w:t>
            </w:r>
            <w:r w:rsidR="004C1B67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.1, 1.1</w:t>
            </w:r>
            <w:r w:rsidR="004C1B67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УК-7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1.1.2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Обладать современной культурой мышления, использовать основы философских знаний в профессиональной деятельности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1.1.3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УК-9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1.1.1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УК-10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8183B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оценивать экономические и социальные процессы</w:t>
            </w:r>
            <w:r w:rsidR="00A31E4F">
              <w:t>, проявлять предпринимательскую деятельность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1.1.4</w:t>
            </w:r>
          </w:p>
        </w:tc>
      </w:tr>
      <w:tr w:rsidR="00E26AB9" w:rsidRPr="00AD6943" w:rsidTr="00CC6902">
        <w:tc>
          <w:tcPr>
            <w:tcW w:w="340" w:type="pct"/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УК-11</w:t>
            </w:r>
          </w:p>
        </w:tc>
        <w:tc>
          <w:tcPr>
            <w:tcW w:w="4254" w:type="pct"/>
          </w:tcPr>
          <w:p w:rsidR="009A4B2D" w:rsidRPr="00AD6943" w:rsidRDefault="00017959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A4B2D" w:rsidRPr="00AD6943">
              <w:rPr>
                <w:rFonts w:ascii="Times New Roman" w:hAnsi="Times New Roman" w:cs="Times New Roman"/>
              </w:rPr>
              <w:t xml:space="preserve">читывать влияние институциональной структуры политических систем зарубежных стран в процессе профессиональной деятельности  </w:t>
            </w:r>
          </w:p>
        </w:tc>
        <w:tc>
          <w:tcPr>
            <w:tcW w:w="406" w:type="pct"/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4B2D" w:rsidRPr="00AD6943">
              <w:rPr>
                <w:rFonts w:ascii="Times New Roman" w:hAnsi="Times New Roman" w:cs="Times New Roman"/>
              </w:rPr>
              <w:t>ыявлять и объяснять правила, принципы и практики основных отраслей национального права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2.1.1</w:t>
            </w:r>
          </w:p>
        </w:tc>
      </w:tr>
      <w:tr w:rsidR="00E26AB9" w:rsidRPr="00AD6943" w:rsidTr="00CC6902">
        <w:tc>
          <w:tcPr>
            <w:tcW w:w="340" w:type="pct"/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УК-13</w:t>
            </w:r>
          </w:p>
        </w:tc>
        <w:tc>
          <w:tcPr>
            <w:tcW w:w="4254" w:type="pct"/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A4B2D" w:rsidRPr="00AD6943">
              <w:rPr>
                <w:rFonts w:ascii="Times New Roman" w:hAnsi="Times New Roman" w:cs="Times New Roman"/>
              </w:rPr>
              <w:t>читывать культурное разнообразие стран и народов в практике межкультурной коммуникации</w:t>
            </w:r>
          </w:p>
        </w:tc>
        <w:tc>
          <w:tcPr>
            <w:tcW w:w="406" w:type="pct"/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A4B2D" w:rsidRPr="00AD6943">
              <w:rPr>
                <w:rFonts w:ascii="Times New Roman" w:hAnsi="Times New Roman" w:cs="Times New Roman"/>
              </w:rPr>
              <w:t>читывать влияние религиозного фактора в практике межкультурной коммуникации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2.1.2</w:t>
            </w:r>
          </w:p>
        </w:tc>
      </w:tr>
      <w:tr w:rsidR="00E26AB9" w:rsidRPr="00AD6943" w:rsidTr="00CC6902">
        <w:tc>
          <w:tcPr>
            <w:tcW w:w="340" w:type="pct"/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УК-15</w:t>
            </w:r>
          </w:p>
        </w:tc>
        <w:tc>
          <w:tcPr>
            <w:tcW w:w="4254" w:type="pct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Использовать формы и методы познавательной деятельности в профессиональной сфере</w:t>
            </w:r>
          </w:p>
        </w:tc>
        <w:tc>
          <w:tcPr>
            <w:tcW w:w="406" w:type="pct"/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2.1.3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9A4B2D" w:rsidRPr="00AD6943">
              <w:rPr>
                <w:rFonts w:ascii="Times New Roman" w:hAnsi="Times New Roman" w:cs="Times New Roman"/>
              </w:rPr>
              <w:t xml:space="preserve"> принцип</w:t>
            </w:r>
            <w:r>
              <w:rPr>
                <w:rFonts w:ascii="Times New Roman" w:hAnsi="Times New Roman" w:cs="Times New Roman"/>
              </w:rPr>
              <w:t>ы</w:t>
            </w:r>
            <w:r w:rsidR="009A4B2D" w:rsidRPr="00AD6943">
              <w:rPr>
                <w:rFonts w:ascii="Times New Roman" w:hAnsi="Times New Roman" w:cs="Times New Roman"/>
              </w:rPr>
              <w:t xml:space="preserve"> этического регулирования отношений в профессиональном коллективе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2.1.3</w:t>
            </w:r>
          </w:p>
        </w:tc>
      </w:tr>
      <w:tr w:rsidR="00E26AB9" w:rsidRPr="00AD6943" w:rsidTr="00CC6902">
        <w:tc>
          <w:tcPr>
            <w:tcW w:w="340" w:type="pct"/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УК-17</w:t>
            </w:r>
          </w:p>
        </w:tc>
        <w:tc>
          <w:tcPr>
            <w:tcW w:w="4254" w:type="pct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Ориентироваться в современных тенденциях развития мировой экономики, анализировать особенности экономического развития стран и регионов в условиях глобализации</w:t>
            </w:r>
          </w:p>
        </w:tc>
        <w:tc>
          <w:tcPr>
            <w:tcW w:w="406" w:type="pct"/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A4B2D" w:rsidRPr="00AD6943">
              <w:rPr>
                <w:rFonts w:ascii="Times New Roman" w:hAnsi="Times New Roman" w:cs="Times New Roman"/>
              </w:rPr>
              <w:t>нализировать роль Республики Беларусь в системе международных экономических связей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2.1.4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УК-19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Владеть навыками </w:t>
            </w:r>
            <w:proofErr w:type="spellStart"/>
            <w:r w:rsidRPr="00AD6943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4.1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Владеть культурой устной и письменной речи при осуществлении коммуникации на государственных языках в профессиональной деятельности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DE5946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050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знания о вербальных и невербальных средствах коммуникации при выборе коммуникативного кода в соответствии с параметрами ситуации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</w:t>
            </w:r>
            <w:r w:rsidR="00380050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Осуществлять межъязыковое и межкультурное взаимодействие с учетом культурных ценностей, норм и стереотипов речевого поведения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D6943">
              <w:rPr>
                <w:rFonts w:ascii="Times New Roman" w:hAnsi="Times New Roman" w:cs="Times New Roman"/>
                <w:bCs/>
              </w:rPr>
              <w:t>1.</w:t>
            </w:r>
            <w:r w:rsidR="00380050">
              <w:rPr>
                <w:rFonts w:ascii="Times New Roman" w:hAnsi="Times New Roman" w:cs="Times New Roman"/>
                <w:bCs/>
              </w:rPr>
              <w:t>5</w:t>
            </w:r>
            <w:r w:rsidRPr="00AD6943">
              <w:rPr>
                <w:rFonts w:ascii="Times New Roman" w:hAnsi="Times New Roman" w:cs="Times New Roman"/>
                <w:bCs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AD6943">
              <w:rPr>
                <w:rFonts w:ascii="Times New Roman" w:hAnsi="Times New Roman" w:cs="Times New Roman"/>
                <w:bCs/>
              </w:rPr>
              <w:t>Применять знания о свойствах языкового знака при интерпретации семантической структуры языковых единиц разных типов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1.7.1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БПК-5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D6943">
              <w:rPr>
                <w:rFonts w:ascii="Times New Roman" w:hAnsi="Times New Roman" w:cs="Times New Roman"/>
                <w:bCs/>
              </w:rPr>
              <w:t xml:space="preserve">Осуществлять дискурсивную деятельность с соблюдением закономерностей сочетаемости языковых единиц разных уровней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1.7.2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AD6943">
              <w:rPr>
                <w:rFonts w:ascii="Times New Roman" w:hAnsi="Times New Roman" w:cs="Times New Roman"/>
                <w:bCs/>
              </w:rPr>
              <w:t>Анализировать и использовать базовые прагматические категории в процессе коммуникации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1.7.3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БПК-7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  <w:bCs/>
              </w:rPr>
              <w:t xml:space="preserve">Осуществлять иноязычную коммуникацию в соответствии с </w:t>
            </w:r>
            <w:r w:rsidRPr="00AD6943">
              <w:rPr>
                <w:rFonts w:ascii="Times New Roman" w:hAnsi="Times New Roman" w:cs="Times New Roman"/>
              </w:rPr>
              <w:t xml:space="preserve">нормой и с учетом узуальных особенностей фонетической системы иностранного языка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1.8, 1.11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  <w:bCs/>
              </w:rPr>
              <w:t xml:space="preserve">Осуществлять иноязычную коммуникацию в соответствии с </w:t>
            </w:r>
            <w:r w:rsidRPr="00AD6943">
              <w:rPr>
                <w:rFonts w:ascii="Times New Roman" w:hAnsi="Times New Roman" w:cs="Times New Roman"/>
              </w:rPr>
              <w:t xml:space="preserve">нормой и с учетом узуальных особенностей грамматической системы иностранного языка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1.9, 1.12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FFFFFF" w:themeFill="background1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БПК-9</w:t>
            </w:r>
          </w:p>
        </w:tc>
        <w:tc>
          <w:tcPr>
            <w:tcW w:w="4254" w:type="pct"/>
            <w:tcBorders>
              <w:left w:val="double" w:sz="4" w:space="0" w:color="auto"/>
            </w:tcBorders>
            <w:shd w:val="clear" w:color="auto" w:fill="FFFFFF" w:themeFill="background1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Осуществлять иноязычную устную и письменную коммуникацию в соответствии с нормой и узусом языковой системы </w:t>
            </w:r>
          </w:p>
        </w:tc>
        <w:tc>
          <w:tcPr>
            <w:tcW w:w="406" w:type="pct"/>
            <w:tcBorders>
              <w:left w:val="double" w:sz="4" w:space="0" w:color="auto"/>
            </w:tcBorders>
            <w:shd w:val="clear" w:color="auto" w:fill="FFFFFF" w:themeFill="background1"/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1.10, 1.13</w:t>
            </w:r>
            <w:r w:rsidR="0051708C">
              <w:rPr>
                <w:rFonts w:ascii="Times New Roman" w:hAnsi="Times New Roman" w:cs="Times New Roman"/>
              </w:rPr>
              <w:t>, 4.2</w:t>
            </w:r>
          </w:p>
        </w:tc>
      </w:tr>
      <w:tr w:rsidR="00E26AB9" w:rsidRPr="00AD6943" w:rsidTr="00CC6902">
        <w:tc>
          <w:tcPr>
            <w:tcW w:w="34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БПК-10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</w:t>
            </w:r>
            <w:proofErr w:type="spellStart"/>
            <w:r w:rsidRPr="00AD6943">
              <w:rPr>
                <w:rFonts w:ascii="Times New Roman" w:hAnsi="Times New Roman" w:cs="Times New Roman"/>
              </w:rPr>
              <w:t>природоиспользования</w:t>
            </w:r>
            <w:proofErr w:type="spellEnd"/>
            <w:r w:rsidRPr="00AD6943">
              <w:rPr>
                <w:rFonts w:ascii="Times New Roman" w:hAnsi="Times New Roman" w:cs="Times New Roman"/>
              </w:rPr>
              <w:t xml:space="preserve"> и энергосбережения, обеспечивать здоров</w:t>
            </w:r>
            <w:r w:rsidR="00060A4C">
              <w:rPr>
                <w:rFonts w:ascii="Times New Roman" w:hAnsi="Times New Roman" w:cs="Times New Roman"/>
              </w:rPr>
              <w:t>ы</w:t>
            </w:r>
            <w:r w:rsidRPr="00AD6943">
              <w:rPr>
                <w:rFonts w:ascii="Times New Roman" w:hAnsi="Times New Roman" w:cs="Times New Roman"/>
              </w:rPr>
              <w:t>е и безопасные условия труда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06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БПК-11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знания о базовых действиях и условиях переводческой деятельности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1.14.1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A4B2D" w:rsidRPr="00AD6943">
              <w:rPr>
                <w:rFonts w:ascii="Times New Roman" w:hAnsi="Times New Roman" w:cs="Times New Roman"/>
              </w:rPr>
              <w:t>существл</w:t>
            </w:r>
            <w:r>
              <w:rPr>
                <w:rFonts w:ascii="Times New Roman" w:hAnsi="Times New Roman" w:cs="Times New Roman"/>
              </w:rPr>
              <w:t xml:space="preserve">ять </w:t>
            </w:r>
            <w:r w:rsidR="009A4B2D" w:rsidRPr="00AD6943">
              <w:rPr>
                <w:rFonts w:ascii="Times New Roman" w:hAnsi="Times New Roman" w:cs="Times New Roman"/>
              </w:rPr>
              <w:t>переводческ</w:t>
            </w:r>
            <w:r>
              <w:rPr>
                <w:rFonts w:ascii="Times New Roman" w:hAnsi="Times New Roman" w:cs="Times New Roman"/>
              </w:rPr>
              <w:t>ую</w:t>
            </w:r>
            <w:r w:rsidR="009A4B2D" w:rsidRPr="00AD6943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="009A4B2D" w:rsidRPr="00AD6943">
              <w:rPr>
                <w:rFonts w:ascii="Times New Roman" w:hAnsi="Times New Roman" w:cs="Times New Roman"/>
              </w:rPr>
              <w:t xml:space="preserve">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1.14.2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Осуществлять </w:t>
            </w:r>
            <w:r w:rsidRPr="00AD6943">
              <w:rPr>
                <w:rFonts w:ascii="Times New Roman" w:hAnsi="Times New Roman" w:cs="Times New Roman"/>
                <w:bCs/>
              </w:rPr>
              <w:t xml:space="preserve">межкультурную коммуникацию на основе </w:t>
            </w:r>
            <w:r w:rsidRPr="00AD6943">
              <w:rPr>
                <w:rFonts w:ascii="Times New Roman" w:hAnsi="Times New Roman" w:cs="Times New Roman"/>
              </w:rPr>
              <w:t xml:space="preserve">семиотического анализа культурологических единиц и явлений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4C1B67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0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rPr>
          <w:trHeight w:val="242"/>
        </w:trPr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БПК-14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эффективные стратегии и тактики устной и письменной коммуникации на иностранном языке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</w:t>
            </w:r>
            <w:r w:rsidR="004C1B67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БПК-15 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Осуществлять эффективное взаимодействие в мультикультурном профессиональном сообществе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1.1</w:t>
            </w:r>
            <w:r w:rsidR="004C1B67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Интерпретировать коммуникативно</w:t>
            </w:r>
            <w:r w:rsidR="00785546" w:rsidRPr="00AD6943">
              <w:rPr>
                <w:rFonts w:ascii="Times New Roman" w:hAnsi="Times New Roman" w:cs="Times New Roman"/>
              </w:rPr>
              <w:t>е</w:t>
            </w:r>
            <w:r w:rsidRPr="00AD6943">
              <w:rPr>
                <w:rFonts w:ascii="Times New Roman" w:hAnsi="Times New Roman" w:cs="Times New Roman"/>
              </w:rPr>
              <w:t xml:space="preserve"> поведени</w:t>
            </w:r>
            <w:r w:rsidR="00785546" w:rsidRPr="00AD6943">
              <w:rPr>
                <w:rFonts w:ascii="Times New Roman" w:hAnsi="Times New Roman" w:cs="Times New Roman"/>
              </w:rPr>
              <w:t>е</w:t>
            </w:r>
            <w:r w:rsidRPr="00AD6943">
              <w:rPr>
                <w:rFonts w:ascii="Times New Roman" w:hAnsi="Times New Roman" w:cs="Times New Roman"/>
              </w:rPr>
              <w:t xml:space="preserve"> участников публичной коммуникации при осуществлении профессиональной деятельности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Интерпретировать особенности коммуникативного поведения участников массовой коммуникации при осуществлении профессиональной деятельности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  <w:r w:rsidR="009A4B2D" w:rsidRPr="00AD6943">
              <w:rPr>
                <w:rFonts w:ascii="Times New Roman" w:hAnsi="Times New Roman" w:cs="Times New Roman"/>
              </w:rPr>
              <w:t xml:space="preserve">знания о мировом литературном процессе и основных тенденциях в развитии национальных литератур для решения профессиональных задач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9A4B2D" w:rsidRPr="00AD6943">
              <w:rPr>
                <w:rFonts w:ascii="Times New Roman" w:hAnsi="Times New Roman" w:cs="Times New Roman"/>
              </w:rPr>
              <w:t xml:space="preserve"> знания о культурных артефактах и основных тенденциях развития национального искусства для решения профессиональных задач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Осуществлять речевую деятельность в соответствии с коммуникативной целью и ситуацией общения   </w:t>
            </w:r>
            <w:r w:rsidR="00017959">
              <w:rPr>
                <w:rFonts w:ascii="Times New Roman" w:hAnsi="Times New Roman" w:cs="Times New Roman"/>
              </w:rPr>
              <w:t>для</w:t>
            </w:r>
            <w:r w:rsidRPr="00AD6943">
              <w:rPr>
                <w:rFonts w:ascii="Times New Roman" w:hAnsi="Times New Roman" w:cs="Times New Roman"/>
              </w:rPr>
              <w:t xml:space="preserve"> обеспечения адекватности социальных и профессиональных контактов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3</w:t>
            </w:r>
            <w:r w:rsidRPr="00AD6943">
              <w:rPr>
                <w:rFonts w:ascii="Times New Roman" w:hAnsi="Times New Roman" w:cs="Times New Roman"/>
              </w:rPr>
              <w:t>.1, 2.</w:t>
            </w:r>
            <w:r w:rsidR="00A878C8">
              <w:rPr>
                <w:rFonts w:ascii="Times New Roman" w:hAnsi="Times New Roman" w:cs="Times New Roman"/>
              </w:rPr>
              <w:t>7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Создавать письменные академические тексты разных стилей и жанров для решения профессиональных задач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3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017959" w:rsidP="00DE5946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</w:t>
            </w:r>
            <w:r w:rsidRPr="00AD6943">
              <w:rPr>
                <w:rFonts w:ascii="Times New Roman" w:hAnsi="Times New Roman" w:cs="Times New Roman"/>
              </w:rPr>
              <w:t>межкультурн</w:t>
            </w:r>
            <w:r>
              <w:rPr>
                <w:rFonts w:ascii="Times New Roman" w:hAnsi="Times New Roman" w:cs="Times New Roman"/>
              </w:rPr>
              <w:t>ую</w:t>
            </w:r>
            <w:r w:rsidRPr="00AD6943">
              <w:rPr>
                <w:rFonts w:ascii="Times New Roman" w:hAnsi="Times New Roman" w:cs="Times New Roman"/>
              </w:rPr>
              <w:t xml:space="preserve"> коммуникаци</w:t>
            </w:r>
            <w:r>
              <w:rPr>
                <w:rFonts w:ascii="Times New Roman" w:hAnsi="Times New Roman" w:cs="Times New Roman"/>
              </w:rPr>
              <w:t>ю с учетом</w:t>
            </w:r>
            <w:r w:rsidRPr="00AD6943">
              <w:rPr>
                <w:rFonts w:ascii="Times New Roman" w:hAnsi="Times New Roman" w:cs="Times New Roman"/>
              </w:rPr>
              <w:t xml:space="preserve"> </w:t>
            </w:r>
            <w:r w:rsidR="009A4B2D" w:rsidRPr="00AD6943">
              <w:rPr>
                <w:rFonts w:ascii="Times New Roman" w:hAnsi="Times New Roman" w:cs="Times New Roman"/>
              </w:rPr>
              <w:t>общественно-политических и социально-культурных особенност</w:t>
            </w:r>
            <w:r>
              <w:rPr>
                <w:rFonts w:ascii="Times New Roman" w:hAnsi="Times New Roman" w:cs="Times New Roman"/>
              </w:rPr>
              <w:t>ей</w:t>
            </w:r>
            <w:r w:rsidR="009A4B2D" w:rsidRPr="00AD6943">
              <w:rPr>
                <w:rFonts w:ascii="Times New Roman" w:hAnsi="Times New Roman" w:cs="Times New Roman"/>
              </w:rPr>
              <w:t xml:space="preserve"> страны изучаемого иностранного языка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4C1B67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.3, 2.</w:t>
            </w:r>
            <w:r w:rsidR="00A878C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r w:rsidRPr="00AD6943">
              <w:rPr>
                <w:rFonts w:ascii="Times New Roman" w:hAnsi="Times New Roman" w:cs="Times New Roman"/>
              </w:rPr>
              <w:t>медиатексты</w:t>
            </w:r>
            <w:proofErr w:type="spellEnd"/>
            <w:r w:rsidRPr="00AD6943">
              <w:rPr>
                <w:rFonts w:ascii="Times New Roman" w:hAnsi="Times New Roman" w:cs="Times New Roman"/>
              </w:rPr>
              <w:t xml:space="preserve"> разных типов с учетом параметров массовой коммуникации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Осуществлять перевод письменных текстов разных жанров и стилей с использованием информационных технологий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A87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техники перевода устных текстов адекватно переводческой ситуации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5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001D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Использовать стратегии одностороннего и двустороннего перевода устного высказывания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6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001D9F">
              <w:rPr>
                <w:rFonts w:ascii="Times New Roman" w:hAnsi="Times New Roman" w:cs="Times New Roman"/>
              </w:rPr>
              <w:t>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001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Осуществлять письменный перевод текстов с учетом терминологической специфики предметной области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6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001D9F">
              <w:rPr>
                <w:rFonts w:ascii="Times New Roman" w:hAnsi="Times New Roman" w:cs="Times New Roman"/>
              </w:rPr>
              <w:t>2</w:t>
            </w:r>
          </w:p>
        </w:tc>
      </w:tr>
      <w:tr w:rsidR="00001D9F" w:rsidRPr="00AD6943" w:rsidTr="003E6EA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001D9F" w:rsidRPr="00AD6943" w:rsidRDefault="00001D9F" w:rsidP="003E6EA2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001D9F" w:rsidRPr="00AD6943" w:rsidRDefault="00001D9F" w:rsidP="003E6EA2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E07282">
              <w:rPr>
                <w:rFonts w:ascii="Times New Roman" w:hAnsi="Times New Roman" w:cs="Times New Roman"/>
              </w:rPr>
              <w:t xml:space="preserve">Осуществлять синхронизацию процессов восприятия исходного текста и продуцирования текста на языке перевода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001D9F" w:rsidRPr="00AD6943" w:rsidRDefault="00001D9F" w:rsidP="003E6EA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AD69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right="12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right="413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Решать профессиональные переводческие задачи с учетом параметров коммуникативной ситуации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4C1B67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.4, </w:t>
            </w:r>
            <w:r w:rsidR="009A4B2D"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8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A87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Выявлять общие закономерности организаций туристической отрасли и индустрии гостеприимства для анализа эффективности функционирования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9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A87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F83274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</w:t>
            </w:r>
            <w:r w:rsidR="009A4B2D" w:rsidRPr="00AD6943">
              <w:rPr>
                <w:rFonts w:ascii="Times New Roman" w:hAnsi="Times New Roman" w:cs="Times New Roman"/>
              </w:rPr>
              <w:t xml:space="preserve"> экскурси</w:t>
            </w:r>
            <w:r>
              <w:rPr>
                <w:rFonts w:ascii="Times New Roman" w:hAnsi="Times New Roman" w:cs="Times New Roman"/>
              </w:rPr>
              <w:t>и</w:t>
            </w:r>
            <w:r w:rsidR="009A4B2D" w:rsidRPr="00AD6943">
              <w:rPr>
                <w:rFonts w:ascii="Times New Roman" w:hAnsi="Times New Roman" w:cs="Times New Roman"/>
              </w:rPr>
              <w:t xml:space="preserve"> различной тематики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 w:rsidR="00A878C8">
              <w:rPr>
                <w:rFonts w:ascii="Times New Roman" w:hAnsi="Times New Roman" w:cs="Times New Roman"/>
              </w:rPr>
              <w:t>9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СК-1</w:t>
            </w:r>
            <w:r w:rsidR="00A878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F83274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</w:t>
            </w:r>
            <w:r w:rsidR="009A4B2D" w:rsidRPr="00AD6943">
              <w:rPr>
                <w:rFonts w:ascii="Times New Roman" w:hAnsi="Times New Roman" w:cs="Times New Roman"/>
              </w:rPr>
              <w:t xml:space="preserve"> туристическ</w:t>
            </w:r>
            <w:r>
              <w:rPr>
                <w:rFonts w:ascii="Times New Roman" w:hAnsi="Times New Roman" w:cs="Times New Roman"/>
              </w:rPr>
              <w:t>ий</w:t>
            </w:r>
            <w:r w:rsidR="009A4B2D" w:rsidRPr="00AD6943">
              <w:rPr>
                <w:rFonts w:ascii="Times New Roman" w:hAnsi="Times New Roman" w:cs="Times New Roman"/>
              </w:rPr>
              <w:t xml:space="preserve"> потенциал стран и регионов для организации и развития туризма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0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F83274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Разрабатывать </w:t>
            </w:r>
            <w:proofErr w:type="spellStart"/>
            <w:r w:rsidR="009A4B2D" w:rsidRPr="00AD6943">
              <w:rPr>
                <w:rFonts w:ascii="Times New Roman" w:hAnsi="Times New Roman" w:cs="Times New Roman"/>
              </w:rPr>
              <w:t>анимационно</w:t>
            </w:r>
            <w:proofErr w:type="spellEnd"/>
            <w:r w:rsidR="009A4B2D" w:rsidRPr="00AD6943">
              <w:rPr>
                <w:rFonts w:ascii="Times New Roman" w:hAnsi="Times New Roman" w:cs="Times New Roman"/>
              </w:rPr>
              <w:t>-досуговы</w:t>
            </w:r>
            <w:r>
              <w:rPr>
                <w:rFonts w:ascii="Times New Roman" w:hAnsi="Times New Roman" w:cs="Times New Roman"/>
              </w:rPr>
              <w:t>е</w:t>
            </w:r>
            <w:r w:rsidR="009A4B2D" w:rsidRPr="00AD694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9A4B2D" w:rsidRPr="00AD6943">
              <w:rPr>
                <w:rFonts w:ascii="Times New Roman" w:hAnsi="Times New Roman" w:cs="Times New Roman"/>
              </w:rPr>
              <w:t xml:space="preserve"> для реализации сервисных услуг в туризме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0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 w:rsidR="00A878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технологии турагентской и туроператорской деятельности для формирования, продвижения и реализации туров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1</w:t>
            </w:r>
            <w:r w:rsidRPr="00AD6943">
              <w:rPr>
                <w:rFonts w:ascii="Times New Roman" w:hAnsi="Times New Roman" w:cs="Times New Roman"/>
              </w:rPr>
              <w:t>.1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</w:t>
            </w:r>
            <w:r w:rsidR="00A87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Владеть технологиями управления туристическим предприятием 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1</w:t>
            </w:r>
            <w:r w:rsidRPr="00AD6943">
              <w:rPr>
                <w:rFonts w:ascii="Times New Roman" w:hAnsi="Times New Roman" w:cs="Times New Roman"/>
              </w:rPr>
              <w:t>.2</w:t>
            </w:r>
          </w:p>
        </w:tc>
      </w:tr>
      <w:tr w:rsidR="00A878C8" w:rsidRPr="00AD6943" w:rsidTr="00890A1F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A878C8" w:rsidRPr="00AD6943" w:rsidRDefault="00A878C8" w:rsidP="00890A1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A878C8" w:rsidRPr="00AD6943" w:rsidRDefault="00A878C8" w:rsidP="00890A1F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Осуществлять деловую коммуникацию с учетом культурных норм и ограничений в профессиональном общении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A878C8" w:rsidRPr="00AD6943" w:rsidRDefault="00A878C8" w:rsidP="00890A1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AD694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8C8" w:rsidRPr="00AD6943" w:rsidTr="00890A1F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A878C8" w:rsidRPr="00AD6943" w:rsidRDefault="00A878C8" w:rsidP="00890A1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A878C8" w:rsidRPr="00AD6943" w:rsidRDefault="00A878C8" w:rsidP="00890A1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технологии и способы преодоления коммуникативных барьеров при осуществлении профессиональной деятельности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A878C8" w:rsidRPr="00AD6943" w:rsidRDefault="00A878C8" w:rsidP="00890A1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AD694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СК-23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E07282" w:rsidRDefault="00E07282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07282">
              <w:rPr>
                <w:rFonts w:ascii="Times New Roman" w:hAnsi="Times New Roman" w:cs="Times New Roman"/>
              </w:rPr>
              <w:t>Представлять</w:t>
            </w:r>
            <w:r w:rsidR="009A4B2D" w:rsidRPr="00E07282">
              <w:rPr>
                <w:rFonts w:ascii="Times New Roman" w:hAnsi="Times New Roman" w:cs="Times New Roman"/>
              </w:rPr>
              <w:t xml:space="preserve"> историческо</w:t>
            </w:r>
            <w:r w:rsidRPr="00E07282">
              <w:rPr>
                <w:rFonts w:ascii="Times New Roman" w:hAnsi="Times New Roman" w:cs="Times New Roman"/>
              </w:rPr>
              <w:t>е</w:t>
            </w:r>
            <w:r w:rsidR="009A4B2D" w:rsidRPr="00E07282">
              <w:rPr>
                <w:rFonts w:ascii="Times New Roman" w:hAnsi="Times New Roman" w:cs="Times New Roman"/>
              </w:rPr>
              <w:t xml:space="preserve"> знани</w:t>
            </w:r>
            <w:r w:rsidRPr="00E07282">
              <w:rPr>
                <w:rFonts w:ascii="Times New Roman" w:hAnsi="Times New Roman" w:cs="Times New Roman"/>
              </w:rPr>
              <w:t>е</w:t>
            </w:r>
            <w:r w:rsidR="009A4B2D" w:rsidRPr="00E07282">
              <w:rPr>
                <w:rFonts w:ascii="Times New Roman" w:hAnsi="Times New Roman" w:cs="Times New Roman"/>
              </w:rPr>
              <w:t xml:space="preserve"> в сфере публичной коммуникации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СК-24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F83274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9A4B2D" w:rsidRPr="00AD6943">
              <w:rPr>
                <w:rFonts w:ascii="Times New Roman" w:hAnsi="Times New Roman" w:cs="Times New Roman"/>
              </w:rPr>
              <w:t xml:space="preserve"> знания о </w:t>
            </w:r>
            <w:r w:rsidR="00BF164D" w:rsidRPr="00AD6943">
              <w:rPr>
                <w:rFonts w:ascii="Times New Roman" w:hAnsi="Times New Roman" w:cs="Times New Roman"/>
              </w:rPr>
              <w:t>развитии национальной литературы</w:t>
            </w:r>
            <w:r w:rsidR="009A4B2D" w:rsidRPr="00AD6943">
              <w:rPr>
                <w:rFonts w:ascii="Times New Roman" w:hAnsi="Times New Roman" w:cs="Times New Roman"/>
              </w:rPr>
              <w:t xml:space="preserve"> для решения профессиональных задач с учетом культурно-исторического контекста и </w:t>
            </w:r>
            <w:proofErr w:type="spellStart"/>
            <w:r w:rsidR="009A4B2D" w:rsidRPr="00AD6943">
              <w:rPr>
                <w:rFonts w:ascii="Times New Roman" w:hAnsi="Times New Roman" w:cs="Times New Roman"/>
              </w:rPr>
              <w:t>глобализационных</w:t>
            </w:r>
            <w:proofErr w:type="spellEnd"/>
            <w:r w:rsidR="009A4B2D" w:rsidRPr="00AD6943">
              <w:rPr>
                <w:rFonts w:ascii="Times New Roman" w:hAnsi="Times New Roman" w:cs="Times New Roman"/>
              </w:rPr>
              <w:t xml:space="preserve"> процессов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2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СК-25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Анализировать политические коммуникации и интерпретировать политические технологии с учетом тенденций и закономерностей развития политических систем в профессиональных целях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3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СК-26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нормы национального и международного законодательства для решения профессиональных задач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СК-27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Применять методы продвижения товаров и услуг с использованием цифровых технологий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СК-28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Использовать цифровые технологии в сфере международных экономических связей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ind w:left="-11" w:right="-1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СК-29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F83274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A4B2D" w:rsidRPr="00AD6943">
              <w:rPr>
                <w:rFonts w:ascii="Times New Roman" w:hAnsi="Times New Roman" w:cs="Times New Roman"/>
              </w:rPr>
              <w:t>едактирова</w:t>
            </w:r>
            <w:r>
              <w:rPr>
                <w:rFonts w:ascii="Times New Roman" w:hAnsi="Times New Roman" w:cs="Times New Roman"/>
              </w:rPr>
              <w:t>ть</w:t>
            </w:r>
            <w:r w:rsidR="009A4B2D" w:rsidRPr="00AD6943">
              <w:rPr>
                <w:rFonts w:ascii="Times New Roman" w:hAnsi="Times New Roman" w:cs="Times New Roman"/>
              </w:rPr>
              <w:t xml:space="preserve"> и корректирова</w:t>
            </w:r>
            <w:r>
              <w:rPr>
                <w:rFonts w:ascii="Times New Roman" w:hAnsi="Times New Roman" w:cs="Times New Roman"/>
              </w:rPr>
              <w:t>ть</w:t>
            </w:r>
            <w:r w:rsidR="009A4B2D" w:rsidRPr="00AD6943">
              <w:rPr>
                <w:rFonts w:ascii="Times New Roman" w:hAnsi="Times New Roman" w:cs="Times New Roman"/>
              </w:rPr>
              <w:t xml:space="preserve"> текст перевода на макро- и микроуровнях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9A4B2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2.1</w:t>
            </w:r>
            <w:r w:rsidR="00A878C8">
              <w:rPr>
                <w:rFonts w:ascii="Times New Roman" w:hAnsi="Times New Roman" w:cs="Times New Roman"/>
              </w:rPr>
              <w:t>2</w:t>
            </w:r>
            <w:r w:rsidRPr="00AD6943">
              <w:rPr>
                <w:rFonts w:ascii="Times New Roman" w:hAnsi="Times New Roman" w:cs="Times New Roman"/>
              </w:rPr>
              <w:t>.</w:t>
            </w:r>
            <w:r w:rsidR="00A878C8">
              <w:rPr>
                <w:rFonts w:ascii="Times New Roman" w:hAnsi="Times New Roman" w:cs="Times New Roman"/>
              </w:rPr>
              <w:t>4</w:t>
            </w:r>
          </w:p>
        </w:tc>
      </w:tr>
      <w:tr w:rsidR="00E26AB9" w:rsidRPr="00AD6943" w:rsidTr="00CC6902">
        <w:tc>
          <w:tcPr>
            <w:tcW w:w="340" w:type="pct"/>
            <w:tcBorders>
              <w:left w:val="double" w:sz="4" w:space="0" w:color="auto"/>
            </w:tcBorders>
            <w:shd w:val="clear" w:color="auto" w:fill="auto"/>
          </w:tcPr>
          <w:p w:rsidR="009A4B2D" w:rsidRPr="00AD6943" w:rsidRDefault="009A4B2D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СК-30</w:t>
            </w:r>
          </w:p>
        </w:tc>
        <w:tc>
          <w:tcPr>
            <w:tcW w:w="4254" w:type="pct"/>
            <w:tcBorders>
              <w:left w:val="double" w:sz="4" w:space="0" w:color="auto"/>
            </w:tcBorders>
          </w:tcPr>
          <w:p w:rsidR="009A4B2D" w:rsidRPr="00AD6943" w:rsidRDefault="003B75A7" w:rsidP="00DE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 xml:space="preserve">Применять нормы </w:t>
            </w:r>
            <w:r w:rsidR="00785546" w:rsidRPr="00AD6943">
              <w:rPr>
                <w:rFonts w:ascii="Times New Roman" w:hAnsi="Times New Roman" w:cs="Times New Roman"/>
              </w:rPr>
              <w:t xml:space="preserve">международного и национального </w:t>
            </w:r>
            <w:r w:rsidR="00060A4C">
              <w:rPr>
                <w:rFonts w:ascii="Times New Roman" w:hAnsi="Times New Roman" w:cs="Times New Roman"/>
              </w:rPr>
              <w:t>законодательства в области</w:t>
            </w:r>
            <w:r w:rsidR="009A4B2D" w:rsidRPr="00AD6943">
              <w:rPr>
                <w:rFonts w:ascii="Times New Roman" w:hAnsi="Times New Roman" w:cs="Times New Roman"/>
              </w:rPr>
              <w:t xml:space="preserve"> интеллектуальной собственности </w:t>
            </w:r>
            <w:r w:rsidR="00060A4C">
              <w:rPr>
                <w:rFonts w:ascii="Times New Roman" w:hAnsi="Times New Roman" w:cs="Times New Roman"/>
              </w:rPr>
              <w:t>в процессе создания и реализации прав на объекты интеллектуальной собственности</w:t>
            </w:r>
          </w:p>
        </w:tc>
        <w:tc>
          <w:tcPr>
            <w:tcW w:w="406" w:type="pct"/>
            <w:tcBorders>
              <w:left w:val="double" w:sz="4" w:space="0" w:color="auto"/>
            </w:tcBorders>
          </w:tcPr>
          <w:p w:rsidR="009A4B2D" w:rsidRPr="00AD6943" w:rsidRDefault="00BF164D" w:rsidP="00DE594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D6943">
              <w:rPr>
                <w:rFonts w:ascii="Times New Roman" w:hAnsi="Times New Roman" w:cs="Times New Roman"/>
              </w:rPr>
              <w:t>3</w:t>
            </w:r>
            <w:r w:rsidR="009A4B2D" w:rsidRPr="00AD6943">
              <w:rPr>
                <w:rFonts w:ascii="Times New Roman" w:hAnsi="Times New Roman" w:cs="Times New Roman"/>
              </w:rPr>
              <w:t>.1</w:t>
            </w:r>
          </w:p>
        </w:tc>
      </w:tr>
    </w:tbl>
    <w:p w:rsidR="008979DE" w:rsidRDefault="008979DE" w:rsidP="008979DE">
      <w:pPr>
        <w:ind w:left="142" w:right="172"/>
        <w:jc w:val="both"/>
        <w:rPr>
          <w:lang w:val="be-BY"/>
          <w14:ligatures w14:val="standard"/>
          <w14:numSpacing w14:val="tabular"/>
        </w:rPr>
      </w:pPr>
    </w:p>
    <w:p w:rsidR="00AD6943" w:rsidRDefault="00AD6943" w:rsidP="008979DE">
      <w:pPr>
        <w:ind w:left="142" w:right="172"/>
        <w:jc w:val="both"/>
        <w:rPr>
          <w14:ligatures w14:val="standard"/>
          <w14:numSpacing w14:val="tabular"/>
        </w:rPr>
      </w:pPr>
      <w:r w:rsidRPr="0007268A">
        <w:rPr>
          <w:lang w:val="be-BY"/>
          <w14:ligatures w14:val="standard"/>
          <w14:numSpacing w14:val="tabular"/>
        </w:rPr>
        <w:t xml:space="preserve">Разработан в качестве примера реализации образовательного стандарта по специальности </w:t>
      </w:r>
      <w:r w:rsidRPr="0007268A">
        <w:rPr>
          <w14:ligatures w14:val="standard"/>
          <w14:numSpacing w14:val="tabular"/>
        </w:rPr>
        <w:t xml:space="preserve">1-23 01 02 </w:t>
      </w:r>
      <w:r w:rsidR="00360182" w:rsidRPr="0007268A">
        <w:rPr>
          <w:lang w:val="be-BY"/>
          <w14:ligatures w14:val="standard"/>
          <w14:numSpacing w14:val="tabular"/>
        </w:rPr>
        <w:t>“</w:t>
      </w:r>
      <w:r w:rsidRPr="0007268A">
        <w:rPr>
          <w14:ligatures w14:val="standard"/>
          <w14:numSpacing w14:val="tabular"/>
        </w:rPr>
        <w:t>Лингвистическое обеспечение межкультурных коммуникаций (по направлениям)</w:t>
      </w:r>
      <w:r w:rsidR="00360182" w:rsidRPr="0007268A">
        <w:rPr>
          <w:lang w:val="be-BY"/>
          <w14:ligatures w14:val="standard"/>
          <w14:numSpacing w14:val="tabular"/>
        </w:rPr>
        <w:t>”</w:t>
      </w:r>
      <w:r w:rsidRPr="0007268A">
        <w:rPr>
          <w14:ligatures w14:val="standard"/>
          <w14:numSpacing w14:val="tabular"/>
        </w:rPr>
        <w:t>.</w:t>
      </w:r>
    </w:p>
    <w:p w:rsidR="00421B6A" w:rsidRDefault="00421B6A" w:rsidP="008979DE">
      <w:pPr>
        <w:ind w:left="142" w:right="172"/>
        <w:jc w:val="both"/>
        <w:rPr>
          <w:vertAlign w:val="superscript"/>
        </w:rPr>
      </w:pPr>
    </w:p>
    <w:p w:rsidR="008979DE" w:rsidRPr="0007268A" w:rsidRDefault="00421B6A" w:rsidP="008979DE">
      <w:pPr>
        <w:ind w:left="142" w:right="172"/>
        <w:jc w:val="both"/>
        <w:rPr>
          <w14:ligatures w14:val="standard"/>
          <w14:numSpacing w14:val="tabular"/>
        </w:rPr>
      </w:pPr>
      <w:r w:rsidRPr="00421B6A">
        <w:rPr>
          <w:vertAlign w:val="superscript"/>
        </w:rPr>
        <w:t>1</w:t>
      </w:r>
      <w:proofErr w:type="gramStart"/>
      <w:r>
        <w:t xml:space="preserve"> Н</w:t>
      </w:r>
      <w:proofErr w:type="gramEnd"/>
      <w:r>
        <w:t xml:space="preserve">а основании пункта 9 Правил проведения аттестации студентов, курсантов, слушателей при освоении содержания образовательных программ высшего образования, </w:t>
      </w:r>
      <w:proofErr w:type="spellStart"/>
      <w:r>
        <w:t>утверждѐнных</w:t>
      </w:r>
      <w:proofErr w:type="spellEnd"/>
      <w:r>
        <w:br/>
        <w:t xml:space="preserve">   </w:t>
      </w:r>
      <w:r>
        <w:t>постановлением Министерства образования Республики Беларусь от 29.05.2012 № 53, перед экзаменационной сессией устанавливается зачетная неделя.</w:t>
      </w:r>
    </w:p>
    <w:p w:rsidR="00EC1003" w:rsidRPr="0008183B" w:rsidRDefault="00421B6A" w:rsidP="008979DE">
      <w:pPr>
        <w:ind w:left="142" w:right="172"/>
        <w:jc w:val="both"/>
      </w:pPr>
      <w:r w:rsidRPr="00421B6A">
        <w:rPr>
          <w:vertAlign w:val="superscript"/>
          <w:lang w:val="be-BY"/>
          <w14:ligatures w14:val="standard"/>
          <w14:numSpacing w14:val="tabular"/>
        </w:rPr>
        <w:t>2</w:t>
      </w:r>
      <w:r w:rsidR="009C58AF" w:rsidRPr="0007268A">
        <w:rPr>
          <w:lang w:val="be-BY"/>
          <w14:ligatures w14:val="standard"/>
          <w14:numSpacing w14:val="tabular"/>
        </w:rPr>
        <w:t xml:space="preserve"> В 7 семестре выполняется одна курсовая работа по выбору студента по </w:t>
      </w:r>
      <w:r w:rsidR="00AC737F" w:rsidRPr="0007268A">
        <w:rPr>
          <w:lang w:val="be-BY"/>
          <w14:ligatures w14:val="standard"/>
          <w14:numSpacing w14:val="tabular"/>
        </w:rPr>
        <w:t xml:space="preserve">одной из </w:t>
      </w:r>
      <w:r w:rsidR="009C58AF" w:rsidRPr="0007268A">
        <w:rPr>
          <w:lang w:val="be-BY"/>
          <w14:ligatures w14:val="standard"/>
          <w14:numSpacing w14:val="tabular"/>
        </w:rPr>
        <w:t>учебны</w:t>
      </w:r>
      <w:r w:rsidR="00AC737F" w:rsidRPr="0007268A">
        <w:rPr>
          <w:lang w:val="be-BY"/>
          <w14:ligatures w14:val="standard"/>
          <w14:numSpacing w14:val="tabular"/>
        </w:rPr>
        <w:t>х</w:t>
      </w:r>
      <w:r w:rsidR="009C58AF" w:rsidRPr="0007268A">
        <w:rPr>
          <w:lang w:val="be-BY"/>
          <w14:ligatures w14:val="standard"/>
          <w14:numSpacing w14:val="tabular"/>
        </w:rPr>
        <w:t xml:space="preserve"> дисциплин</w:t>
      </w:r>
      <w:r w:rsidR="00F83274" w:rsidRPr="0007268A">
        <w:rPr>
          <w:lang w:val="be-BY"/>
          <w14:ligatures w14:val="standard"/>
          <w14:numSpacing w14:val="tabular"/>
        </w:rPr>
        <w:t xml:space="preserve"> </w:t>
      </w:r>
      <w:r w:rsidR="00F83274" w:rsidRPr="0008183B">
        <w:rPr>
          <w:lang w:val="be-BY"/>
          <w14:ligatures w14:val="standard"/>
          <w14:numSpacing w14:val="tabular"/>
        </w:rPr>
        <w:t>модулей</w:t>
      </w:r>
      <w:r w:rsidR="00EC1003" w:rsidRPr="0008183B">
        <w:rPr>
          <w:lang w:val="be-BY"/>
          <w14:ligatures w14:val="standard"/>
          <w14:numSpacing w14:val="tabular"/>
        </w:rPr>
        <w:t xml:space="preserve"> </w:t>
      </w:r>
      <w:r w:rsidR="00AC737F" w:rsidRPr="0008183B">
        <w:t>1.</w:t>
      </w:r>
      <w:r w:rsidR="00B012CA">
        <w:t>5</w:t>
      </w:r>
      <w:r w:rsidR="00AC737F" w:rsidRPr="0008183B">
        <w:t>, 1.7, 1.14, 2.</w:t>
      </w:r>
      <w:r w:rsidR="0008183B" w:rsidRPr="0008183B">
        <w:t>6</w:t>
      </w:r>
      <w:r w:rsidR="00AC737F" w:rsidRPr="0008183B">
        <w:t>, 2.</w:t>
      </w:r>
      <w:r w:rsidR="0008183B" w:rsidRPr="0008183B">
        <w:t>7</w:t>
      </w:r>
      <w:r w:rsidR="00AC737F" w:rsidRPr="0008183B">
        <w:t>, 2.</w:t>
      </w:r>
      <w:r w:rsidR="0008183B" w:rsidRPr="0008183B">
        <w:t>9</w:t>
      </w:r>
      <w:r w:rsidR="00AC737F" w:rsidRPr="0008183B">
        <w:t>, 2.1</w:t>
      </w:r>
      <w:r w:rsidR="0008183B" w:rsidRPr="0008183B">
        <w:t>0</w:t>
      </w:r>
      <w:r w:rsidR="00AC737F" w:rsidRPr="0008183B">
        <w:t>, 2.1</w:t>
      </w:r>
      <w:r w:rsidR="0008183B" w:rsidRPr="0008183B">
        <w:t>1</w:t>
      </w:r>
      <w:r w:rsidR="00AC737F" w:rsidRPr="0008183B">
        <w:t>, 2.1</w:t>
      </w:r>
      <w:r w:rsidR="0008183B" w:rsidRPr="0008183B">
        <w:t>2</w:t>
      </w:r>
      <w:r w:rsidR="00AC737F" w:rsidRPr="0008183B">
        <w:t>.</w:t>
      </w:r>
    </w:p>
    <w:p w:rsidR="00AD6943" w:rsidRPr="0007268A" w:rsidRDefault="00421B6A" w:rsidP="008979DE">
      <w:pPr>
        <w:ind w:left="142" w:right="172"/>
        <w:jc w:val="both"/>
        <w:rPr>
          <w:lang w:val="be-BY"/>
          <w14:ligatures w14:val="standard"/>
          <w14:numSpacing w14:val="tabular"/>
        </w:rPr>
      </w:pPr>
      <w:r w:rsidRPr="00421B6A">
        <w:rPr>
          <w:vertAlign w:val="superscript"/>
          <w:lang w:val="be-BY"/>
          <w14:ligatures w14:val="standard"/>
          <w14:numSpacing w14:val="tabular"/>
        </w:rPr>
        <w:t>3</w:t>
      </w:r>
      <w:r w:rsidR="009C58AF" w:rsidRPr="0007268A">
        <w:rPr>
          <w:lang w:val="be-BY"/>
          <w14:ligatures w14:val="standard"/>
          <w14:numSpacing w14:val="tabular"/>
        </w:rPr>
        <w:t xml:space="preserve"> </w:t>
      </w:r>
      <w:r w:rsidR="00AD6943" w:rsidRPr="0007268A">
        <w:rPr>
          <w:lang w:val="be-BY"/>
          <w14:ligatures w14:val="standard"/>
          <w14:numSpacing w14:val="tabular"/>
        </w:rPr>
        <w:t xml:space="preserve">В модуле “Культура общения” (на базе первого иностранного языка)” по учебной дисциплине “Страноведение” предусмотрена текущая аттестация в 6 семестре в форме экзамена, по </w:t>
      </w:r>
      <w:r>
        <w:rPr>
          <w:lang w:val="be-BY"/>
          <w14:ligatures w14:val="standard"/>
          <w14:numSpacing w14:val="tabular"/>
        </w:rPr>
        <w:br/>
        <w:t xml:space="preserve">   </w:t>
      </w:r>
      <w:r w:rsidR="00AD6943" w:rsidRPr="0007268A">
        <w:rPr>
          <w:lang w:val="be-BY"/>
          <w14:ligatures w14:val="standard"/>
          <w14:numSpacing w14:val="tabular"/>
        </w:rPr>
        <w:t>учебным дисциплинам</w:t>
      </w:r>
      <w:r w:rsidR="00DE5946" w:rsidRPr="0007268A">
        <w:rPr>
          <w:lang w:val="be-BY"/>
          <w14:ligatures w14:val="standard"/>
          <w14:numSpacing w14:val="tabular"/>
        </w:rPr>
        <w:t xml:space="preserve"> </w:t>
      </w:r>
      <w:r w:rsidR="00AD6943" w:rsidRPr="0007268A">
        <w:rPr>
          <w:lang w:val="be-BY"/>
          <w14:ligatures w14:val="standard"/>
          <w14:numSpacing w14:val="tabular"/>
        </w:rPr>
        <w:t>“Практикум по культуре речевого общения” и “Практикум по академическому письму” предусмотрена текущая аттестация в 6 семестре в форме единого</w:t>
      </w:r>
      <w:r>
        <w:rPr>
          <w:lang w:val="be-BY"/>
          <w14:ligatures w14:val="standard"/>
          <w14:numSpacing w14:val="tabular"/>
        </w:rPr>
        <w:br/>
        <w:t xml:space="preserve">  </w:t>
      </w:r>
      <w:r w:rsidR="00AD6943" w:rsidRPr="0007268A">
        <w:rPr>
          <w:lang w:val="be-BY"/>
          <w14:ligatures w14:val="standard"/>
          <w14:numSpacing w14:val="tabular"/>
        </w:rPr>
        <w:t xml:space="preserve"> экзамена.</w:t>
      </w:r>
    </w:p>
    <w:p w:rsidR="009C58AF" w:rsidRPr="0007268A" w:rsidRDefault="00421B6A" w:rsidP="008979DE">
      <w:pPr>
        <w:ind w:left="142" w:right="172"/>
        <w:jc w:val="both"/>
        <w:rPr>
          <w:lang w:val="be-BY"/>
          <w14:ligatures w14:val="standard"/>
          <w14:numSpacing w14:val="tabular"/>
        </w:rPr>
      </w:pPr>
      <w:r w:rsidRPr="00421B6A">
        <w:rPr>
          <w:vertAlign w:val="superscript"/>
          <w:lang w:val="be-BY"/>
          <w14:ligatures w14:val="standard"/>
          <w14:numSpacing w14:val="tabular"/>
        </w:rPr>
        <w:t>4</w:t>
      </w:r>
      <w:r w:rsidR="00DE5946" w:rsidRPr="0007268A">
        <w:rPr>
          <w:lang w:val="be-BY"/>
          <w14:ligatures w14:val="standard"/>
          <w14:numSpacing w14:val="tabular"/>
        </w:rPr>
        <w:t xml:space="preserve"> </w:t>
      </w:r>
      <w:r w:rsidR="009C58AF" w:rsidRPr="0007268A">
        <w:rPr>
          <w:lang w:val="be-BY"/>
          <w14:ligatures w14:val="standard"/>
          <w14:numSpacing w14:val="tabular"/>
        </w:rPr>
        <w:t xml:space="preserve">При составлении учебного плана учреждения высшего образования по </w:t>
      </w:r>
      <w:r w:rsidR="00B81EC2">
        <w:rPr>
          <w:lang w:val="be-BY"/>
          <w14:ligatures w14:val="standard"/>
          <w14:numSpacing w14:val="tabular"/>
        </w:rPr>
        <w:t>специальности (</w:t>
      </w:r>
      <w:r w:rsidR="009C58AF" w:rsidRPr="0007268A">
        <w:rPr>
          <w:lang w:val="be-BY"/>
          <w14:ligatures w14:val="standard"/>
          <w14:numSpacing w14:val="tabular"/>
        </w:rPr>
        <w:t>направлению специальности</w:t>
      </w:r>
      <w:r w:rsidR="00B81EC2">
        <w:rPr>
          <w:lang w:val="be-BY"/>
          <w14:ligatures w14:val="standard"/>
          <w14:numSpacing w14:val="tabular"/>
        </w:rPr>
        <w:t>, специализации)</w:t>
      </w:r>
      <w:r w:rsidR="009C58AF" w:rsidRPr="0007268A">
        <w:rPr>
          <w:lang w:val="be-BY"/>
          <w14:ligatures w14:val="standard"/>
          <w14:numSpacing w14:val="tabular"/>
        </w:rPr>
        <w:t xml:space="preserve"> учебная дисциплина “Основы управления</w:t>
      </w:r>
      <w:r>
        <w:rPr>
          <w:lang w:val="be-BY"/>
          <w14:ligatures w14:val="standard"/>
          <w14:numSpacing w14:val="tabular"/>
        </w:rPr>
        <w:br/>
        <w:t xml:space="preserve">   </w:t>
      </w:r>
      <w:r w:rsidR="009C58AF" w:rsidRPr="0007268A">
        <w:rPr>
          <w:lang w:val="be-BY"/>
          <w14:ligatures w14:val="standard"/>
          <w14:numSpacing w14:val="tabular"/>
        </w:rPr>
        <w:t xml:space="preserve"> интеллектуальной собственностью” планируется в качестве дисциплины</w:t>
      </w:r>
      <w:r w:rsidR="00F83274" w:rsidRPr="0007268A">
        <w:rPr>
          <w:lang w:val="be-BY"/>
          <w14:ligatures w14:val="standard"/>
          <w14:numSpacing w14:val="tabular"/>
        </w:rPr>
        <w:t xml:space="preserve"> компонента учреждения высшего оразования</w:t>
      </w:r>
      <w:r w:rsidR="009C58AF" w:rsidRPr="0007268A">
        <w:rPr>
          <w:lang w:val="be-BY"/>
          <w14:ligatures w14:val="standard"/>
          <w14:numSpacing w14:val="tabular"/>
        </w:rPr>
        <w:t>.</w:t>
      </w:r>
    </w:p>
    <w:tbl>
      <w:tblPr>
        <w:tblStyle w:val="aa"/>
        <w:tblW w:w="49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572"/>
        <w:gridCol w:w="7691"/>
      </w:tblGrid>
      <w:tr w:rsidR="00262B96" w:rsidRPr="0007268A" w:rsidTr="008C24E4">
        <w:tc>
          <w:tcPr>
            <w:tcW w:w="2454" w:type="pct"/>
          </w:tcPr>
          <w:p w:rsidR="00071494" w:rsidRPr="0007268A" w:rsidRDefault="00071494" w:rsidP="00857192">
            <w:pPr>
              <w:rPr>
                <w:rFonts w:ascii="Times New Roman" w:hAnsi="Times New Roman" w:cs="Times New Roman"/>
                <w:lang w:val="be-BY"/>
                <w14:ligatures w14:val="standard"/>
                <w14:numSpacing w14:val="tabular"/>
              </w:rPr>
            </w:pPr>
            <w:bookmarkStart w:id="2" w:name="_GoBack"/>
            <w:bookmarkEnd w:id="2"/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:lang w:val="be-BY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:lang w:val="be-BY"/>
                <w14:ligatures w14:val="standard"/>
                <w14:numSpacing w14:val="tabular"/>
              </w:rPr>
              <w:t>СОГЛАСОВАНО</w:t>
            </w:r>
          </w:p>
          <w:p w:rsidR="00DE5946" w:rsidRPr="0007268A" w:rsidRDefault="00DE5946" w:rsidP="00857192">
            <w:pPr>
              <w:rPr>
                <w:rFonts w:ascii="Times New Roman" w:hAnsi="Times New Roman" w:cs="Times New Roman"/>
                <w:lang w:val="be-BY"/>
                <w14:ligatures w14:val="standard"/>
                <w14:numSpacing w14:val="tabular"/>
              </w:rPr>
            </w:pP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Председатель </w:t>
            </w:r>
            <w:r w:rsidR="00C8587D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УМО по лингвистическому образованию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_____________________   </w:t>
            </w: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Н.</w:t>
            </w:r>
            <w:r w:rsidR="00C8587D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П.Баранова</w:t>
            </w:r>
            <w:proofErr w:type="spellEnd"/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</w:t>
            </w:r>
            <w:r w:rsidR="00360182"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</w:t>
            </w:r>
            <w:r w:rsidR="00360182" w:rsidRPr="0007268A">
              <w:rPr>
                <w:lang w:val="be-BY"/>
                <w14:ligatures w14:val="standard"/>
                <w14:numSpacing w14:val="tabular"/>
              </w:rPr>
              <w:t>”</w:t>
            </w: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 2021 г.</w:t>
            </w:r>
          </w:p>
          <w:p w:rsidR="00B54C31" w:rsidRPr="0007268A" w:rsidRDefault="00B54C31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C8587D" w:rsidRPr="0007268A" w:rsidRDefault="00C8587D" w:rsidP="0025646F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Председатель </w:t>
            </w:r>
            <w:r w:rsidR="0025646F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НМС по межкультурным коммуникациям</w:t>
            </w:r>
          </w:p>
          <w:p w:rsidR="00C8587D" w:rsidRPr="0007268A" w:rsidRDefault="00C8587D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_____________________   </w:t>
            </w:r>
            <w:proofErr w:type="spellStart"/>
            <w:r w:rsidR="0025646F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Т.В.Поплавская</w:t>
            </w:r>
            <w:proofErr w:type="spellEnd"/>
          </w:p>
          <w:p w:rsidR="00C8587D" w:rsidRPr="0007268A" w:rsidRDefault="0036018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="00C8587D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</w:t>
            </w:r>
            <w:r w:rsidRPr="0007268A">
              <w:rPr>
                <w:lang w:val="be-BY"/>
                <w14:ligatures w14:val="standard"/>
                <w14:numSpacing w14:val="tabular"/>
              </w:rPr>
              <w:t>”</w:t>
            </w:r>
            <w:r w:rsidR="00C8587D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 2021 г.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FC0517" w:rsidRDefault="00670C0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14:ligatures w14:val="standard"/>
                <w14:numSpacing w14:val="tabular"/>
              </w:rPr>
              <w:t>Рекомендован к утверждению Президиумом Совета УМО</w:t>
            </w:r>
          </w:p>
          <w:p w:rsidR="00670C02" w:rsidRDefault="00670C0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14:ligatures w14:val="standard"/>
                <w14:numSpacing w14:val="tabular"/>
              </w:rPr>
              <w:t>по лингвистическому образованию</w:t>
            </w:r>
          </w:p>
          <w:p w:rsidR="00670C02" w:rsidRPr="0007268A" w:rsidRDefault="00670C0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>
              <w:rPr>
                <w:rFonts w:ascii="Times New Roman" w:hAnsi="Times New Roman" w:cs="Times New Roman"/>
                <w14:ligatures w14:val="standard"/>
                <w14:numSpacing w14:val="tabular"/>
              </w:rPr>
              <w:t>протокол №__от____________</w:t>
            </w:r>
          </w:p>
        </w:tc>
        <w:tc>
          <w:tcPr>
            <w:tcW w:w="176" w:type="pct"/>
          </w:tcPr>
          <w:p w:rsidR="00262B96" w:rsidRPr="0007268A" w:rsidRDefault="00262B96" w:rsidP="00857192">
            <w:pPr>
              <w:rPr>
                <w:rFonts w:ascii="Times New Roman" w:hAnsi="Times New Roman" w:cs="Times New Roman"/>
                <w:lang w:val="be-BY"/>
                <w14:ligatures w14:val="standard"/>
                <w14:numSpacing w14:val="tabular"/>
              </w:rPr>
            </w:pPr>
          </w:p>
        </w:tc>
        <w:tc>
          <w:tcPr>
            <w:tcW w:w="2369" w:type="pct"/>
          </w:tcPr>
          <w:p w:rsidR="00071494" w:rsidRPr="0007268A" w:rsidRDefault="00071494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СОГЛАСОВАНО</w:t>
            </w:r>
          </w:p>
          <w:p w:rsidR="00DE5946" w:rsidRPr="0007268A" w:rsidRDefault="00DE594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262B96" w:rsidRPr="0007268A" w:rsidRDefault="00262B96" w:rsidP="00857192">
            <w:pPr>
              <w:widowControl w:val="0"/>
              <w:contextualSpacing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Начальник Главного управления профессионального образования </w:t>
            </w:r>
          </w:p>
          <w:p w:rsidR="00262B96" w:rsidRPr="0007268A" w:rsidRDefault="00262B96" w:rsidP="0085719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Министерства образования Республики Беларусь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_____________________ С.А. Касперович</w:t>
            </w:r>
          </w:p>
          <w:p w:rsidR="00262B96" w:rsidRPr="0007268A" w:rsidRDefault="0036018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</w:t>
            </w:r>
            <w:r w:rsidRPr="0007268A">
              <w:rPr>
                <w:lang w:val="be-BY"/>
                <w14:ligatures w14:val="standard"/>
                <w14:numSpacing w14:val="tabular"/>
              </w:rPr>
              <w:t>”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 2021 г.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B54C31" w:rsidRPr="0007268A" w:rsidRDefault="00262B96" w:rsidP="0085719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Проректор по научно-методической работе</w:t>
            </w:r>
          </w:p>
          <w:p w:rsidR="00B81EC2" w:rsidRDefault="00262B96" w:rsidP="0085719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Государственного учреждения образования</w:t>
            </w:r>
          </w:p>
          <w:p w:rsidR="00262B96" w:rsidRPr="0007268A" w:rsidRDefault="003E6EA2" w:rsidP="0085719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Республиканский институт высшей школы</w:t>
            </w:r>
            <w:r w:rsidRPr="0007268A">
              <w:rPr>
                <w:lang w:val="be-BY"/>
                <w14:ligatures w14:val="standard"/>
                <w14:numSpacing w14:val="tabular"/>
              </w:rPr>
              <w:t>”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_____________________ И.В. Титович</w:t>
            </w:r>
          </w:p>
          <w:p w:rsidR="00262B96" w:rsidRPr="0007268A" w:rsidRDefault="00360182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</w:t>
            </w:r>
            <w:r w:rsidRPr="0007268A">
              <w:rPr>
                <w:lang w:val="be-BY"/>
                <w14:ligatures w14:val="standard"/>
                <w14:numSpacing w14:val="tabular"/>
              </w:rPr>
              <w:t>”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 2021 г.</w:t>
            </w: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Эксперт-</w:t>
            </w:r>
            <w:proofErr w:type="spellStart"/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нормоконтролер</w:t>
            </w:r>
            <w:proofErr w:type="spellEnd"/>
          </w:p>
          <w:p w:rsidR="00262B96" w:rsidRPr="0007268A" w:rsidRDefault="00262B96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_____________________   </w:t>
            </w:r>
            <w:proofErr w:type="spellStart"/>
            <w:r w:rsidR="00AD6943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Ю.М.Лавринович</w:t>
            </w:r>
            <w:proofErr w:type="spellEnd"/>
          </w:p>
          <w:p w:rsidR="00262B96" w:rsidRPr="0007268A" w:rsidRDefault="00B54C31" w:rsidP="00857192">
            <w:pPr>
              <w:rPr>
                <w:rFonts w:ascii="Times New Roman" w:hAnsi="Times New Roman" w:cs="Times New Roman"/>
                <w14:ligatures w14:val="standard"/>
                <w14:numSpacing w14:val="tabular"/>
              </w:rPr>
            </w:pPr>
            <w:r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 xml:space="preserve"> </w:t>
            </w:r>
            <w:r w:rsidR="00360182" w:rsidRPr="0007268A">
              <w:rPr>
                <w:lang w:val="be-BY"/>
                <w14:ligatures w14:val="standard"/>
                <w14:numSpacing w14:val="tabular"/>
              </w:rPr>
              <w:t>“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</w:t>
            </w:r>
            <w:r w:rsidR="00360182" w:rsidRPr="0007268A">
              <w:rPr>
                <w:lang w:val="be-BY"/>
                <w14:ligatures w14:val="standard"/>
                <w14:numSpacing w14:val="tabular"/>
              </w:rPr>
              <w:t>”</w:t>
            </w:r>
            <w:r w:rsidR="00262B96" w:rsidRPr="0007268A">
              <w:rPr>
                <w:rFonts w:ascii="Times New Roman" w:hAnsi="Times New Roman" w:cs="Times New Roman"/>
                <w14:ligatures w14:val="standard"/>
                <w14:numSpacing w14:val="tabular"/>
              </w:rPr>
              <w:t>________________ 2021 г.</w:t>
            </w:r>
          </w:p>
        </w:tc>
      </w:tr>
    </w:tbl>
    <w:p w:rsidR="00262B96" w:rsidRPr="00E50118" w:rsidRDefault="00262B96" w:rsidP="008C24E4">
      <w:pPr>
        <w:rPr>
          <w:sz w:val="18"/>
          <w:szCs w:val="18"/>
          <w14:ligatures w14:val="standard"/>
          <w14:numSpacing w14:val="tabular"/>
        </w:rPr>
      </w:pPr>
    </w:p>
    <w:sectPr w:rsidR="00262B96" w:rsidRPr="00E50118" w:rsidSect="00094A77">
      <w:pgSz w:w="16839" w:h="23814" w:code="8"/>
      <w:pgMar w:top="284" w:right="223" w:bottom="142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AC4F1A"/>
    <w:multiLevelType w:val="hybridMultilevel"/>
    <w:tmpl w:val="669264E8"/>
    <w:lvl w:ilvl="0" w:tplc="F3CC840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1D9F"/>
    <w:rsid w:val="000026F2"/>
    <w:rsid w:val="00002F3D"/>
    <w:rsid w:val="00003518"/>
    <w:rsid w:val="00003A10"/>
    <w:rsid w:val="00004A20"/>
    <w:rsid w:val="00004E34"/>
    <w:rsid w:val="0000695A"/>
    <w:rsid w:val="00006F3D"/>
    <w:rsid w:val="000070AF"/>
    <w:rsid w:val="0001297C"/>
    <w:rsid w:val="000137FB"/>
    <w:rsid w:val="000139AF"/>
    <w:rsid w:val="00014D44"/>
    <w:rsid w:val="000150A6"/>
    <w:rsid w:val="00017959"/>
    <w:rsid w:val="00017DF3"/>
    <w:rsid w:val="00021143"/>
    <w:rsid w:val="0002117A"/>
    <w:rsid w:val="00023F3C"/>
    <w:rsid w:val="0002419D"/>
    <w:rsid w:val="00025296"/>
    <w:rsid w:val="00025BAD"/>
    <w:rsid w:val="00026F87"/>
    <w:rsid w:val="00031D38"/>
    <w:rsid w:val="00035174"/>
    <w:rsid w:val="0003517D"/>
    <w:rsid w:val="000355F3"/>
    <w:rsid w:val="00035B40"/>
    <w:rsid w:val="000416AB"/>
    <w:rsid w:val="000423D9"/>
    <w:rsid w:val="00042882"/>
    <w:rsid w:val="000430BF"/>
    <w:rsid w:val="00043CE4"/>
    <w:rsid w:val="00044046"/>
    <w:rsid w:val="000442BF"/>
    <w:rsid w:val="000450E0"/>
    <w:rsid w:val="00045BC2"/>
    <w:rsid w:val="00045ED4"/>
    <w:rsid w:val="00052555"/>
    <w:rsid w:val="000533BA"/>
    <w:rsid w:val="00053B95"/>
    <w:rsid w:val="0005581F"/>
    <w:rsid w:val="00056005"/>
    <w:rsid w:val="00057ABE"/>
    <w:rsid w:val="00060056"/>
    <w:rsid w:val="00060A4C"/>
    <w:rsid w:val="00060C0B"/>
    <w:rsid w:val="00060F8A"/>
    <w:rsid w:val="0006201F"/>
    <w:rsid w:val="000623C6"/>
    <w:rsid w:val="00064983"/>
    <w:rsid w:val="00064BC3"/>
    <w:rsid w:val="000664B5"/>
    <w:rsid w:val="0006688F"/>
    <w:rsid w:val="00067F31"/>
    <w:rsid w:val="0007036F"/>
    <w:rsid w:val="00071494"/>
    <w:rsid w:val="00072525"/>
    <w:rsid w:val="0007268A"/>
    <w:rsid w:val="0007366B"/>
    <w:rsid w:val="000758B7"/>
    <w:rsid w:val="00075ECC"/>
    <w:rsid w:val="00076EC9"/>
    <w:rsid w:val="00080F6F"/>
    <w:rsid w:val="0008183B"/>
    <w:rsid w:val="00081C69"/>
    <w:rsid w:val="00082176"/>
    <w:rsid w:val="0008300F"/>
    <w:rsid w:val="00083946"/>
    <w:rsid w:val="00086664"/>
    <w:rsid w:val="000869EB"/>
    <w:rsid w:val="000874EC"/>
    <w:rsid w:val="00090CBB"/>
    <w:rsid w:val="00091074"/>
    <w:rsid w:val="00092F01"/>
    <w:rsid w:val="00093BD4"/>
    <w:rsid w:val="0009449C"/>
    <w:rsid w:val="00094A77"/>
    <w:rsid w:val="00095A36"/>
    <w:rsid w:val="000963A9"/>
    <w:rsid w:val="00097E1F"/>
    <w:rsid w:val="000A0254"/>
    <w:rsid w:val="000A039B"/>
    <w:rsid w:val="000A0420"/>
    <w:rsid w:val="000A0970"/>
    <w:rsid w:val="000A11BC"/>
    <w:rsid w:val="000A13AB"/>
    <w:rsid w:val="000A1F54"/>
    <w:rsid w:val="000A21C8"/>
    <w:rsid w:val="000A29C4"/>
    <w:rsid w:val="000A4147"/>
    <w:rsid w:val="000A51AF"/>
    <w:rsid w:val="000A5355"/>
    <w:rsid w:val="000A53DC"/>
    <w:rsid w:val="000A5A45"/>
    <w:rsid w:val="000A77A9"/>
    <w:rsid w:val="000B4B25"/>
    <w:rsid w:val="000B5A37"/>
    <w:rsid w:val="000C2A34"/>
    <w:rsid w:val="000C49D5"/>
    <w:rsid w:val="000C6234"/>
    <w:rsid w:val="000C78DF"/>
    <w:rsid w:val="000D1E61"/>
    <w:rsid w:val="000D4914"/>
    <w:rsid w:val="000D798E"/>
    <w:rsid w:val="000E154C"/>
    <w:rsid w:val="000E1FF4"/>
    <w:rsid w:val="000E453D"/>
    <w:rsid w:val="000E54A8"/>
    <w:rsid w:val="000E6167"/>
    <w:rsid w:val="000E6DED"/>
    <w:rsid w:val="000E6E5F"/>
    <w:rsid w:val="000F002A"/>
    <w:rsid w:val="000F3813"/>
    <w:rsid w:val="000F6096"/>
    <w:rsid w:val="000F6691"/>
    <w:rsid w:val="000F6705"/>
    <w:rsid w:val="000F6F74"/>
    <w:rsid w:val="001008C5"/>
    <w:rsid w:val="00100CFF"/>
    <w:rsid w:val="00100D49"/>
    <w:rsid w:val="00102D6E"/>
    <w:rsid w:val="00106F21"/>
    <w:rsid w:val="00106FE9"/>
    <w:rsid w:val="001115F9"/>
    <w:rsid w:val="00112661"/>
    <w:rsid w:val="0011284F"/>
    <w:rsid w:val="001129E8"/>
    <w:rsid w:val="00112AB1"/>
    <w:rsid w:val="00114154"/>
    <w:rsid w:val="00114205"/>
    <w:rsid w:val="0011623D"/>
    <w:rsid w:val="00121DCB"/>
    <w:rsid w:val="00122D46"/>
    <w:rsid w:val="00124C3E"/>
    <w:rsid w:val="001253FE"/>
    <w:rsid w:val="00134FC8"/>
    <w:rsid w:val="00135369"/>
    <w:rsid w:val="00136103"/>
    <w:rsid w:val="001369DE"/>
    <w:rsid w:val="00137A71"/>
    <w:rsid w:val="0014203A"/>
    <w:rsid w:val="0014632E"/>
    <w:rsid w:val="001466EB"/>
    <w:rsid w:val="00147113"/>
    <w:rsid w:val="00152115"/>
    <w:rsid w:val="00153DB2"/>
    <w:rsid w:val="00156A7D"/>
    <w:rsid w:val="001575C6"/>
    <w:rsid w:val="00157676"/>
    <w:rsid w:val="00157ECD"/>
    <w:rsid w:val="00160E5F"/>
    <w:rsid w:val="00161049"/>
    <w:rsid w:val="001636CB"/>
    <w:rsid w:val="001644DF"/>
    <w:rsid w:val="001648E1"/>
    <w:rsid w:val="001664BA"/>
    <w:rsid w:val="00170408"/>
    <w:rsid w:val="00170731"/>
    <w:rsid w:val="00170DA3"/>
    <w:rsid w:val="00171AD5"/>
    <w:rsid w:val="00174501"/>
    <w:rsid w:val="00174716"/>
    <w:rsid w:val="00175998"/>
    <w:rsid w:val="00177F59"/>
    <w:rsid w:val="001814E4"/>
    <w:rsid w:val="00181D42"/>
    <w:rsid w:val="00182361"/>
    <w:rsid w:val="00187C1F"/>
    <w:rsid w:val="00190AE5"/>
    <w:rsid w:val="00190FA1"/>
    <w:rsid w:val="00196FDE"/>
    <w:rsid w:val="00197000"/>
    <w:rsid w:val="0019752E"/>
    <w:rsid w:val="001A0415"/>
    <w:rsid w:val="001A1B1D"/>
    <w:rsid w:val="001A1EBE"/>
    <w:rsid w:val="001A3558"/>
    <w:rsid w:val="001A462C"/>
    <w:rsid w:val="001A4712"/>
    <w:rsid w:val="001A6E19"/>
    <w:rsid w:val="001B4CB6"/>
    <w:rsid w:val="001B60D4"/>
    <w:rsid w:val="001B6F1E"/>
    <w:rsid w:val="001C1B9B"/>
    <w:rsid w:val="001C1C78"/>
    <w:rsid w:val="001C2EC3"/>
    <w:rsid w:val="001C320C"/>
    <w:rsid w:val="001C6AEA"/>
    <w:rsid w:val="001C6F72"/>
    <w:rsid w:val="001C7D89"/>
    <w:rsid w:val="001D27C0"/>
    <w:rsid w:val="001D3D24"/>
    <w:rsid w:val="001D473A"/>
    <w:rsid w:val="001D47E3"/>
    <w:rsid w:val="001D7F6D"/>
    <w:rsid w:val="001E3246"/>
    <w:rsid w:val="001E357A"/>
    <w:rsid w:val="001E6ED2"/>
    <w:rsid w:val="001E7CAD"/>
    <w:rsid w:val="001F2530"/>
    <w:rsid w:val="001F2D89"/>
    <w:rsid w:val="001F3ECC"/>
    <w:rsid w:val="001F5D5B"/>
    <w:rsid w:val="001F64F4"/>
    <w:rsid w:val="001F685F"/>
    <w:rsid w:val="001F7394"/>
    <w:rsid w:val="001F771B"/>
    <w:rsid w:val="001F7E3F"/>
    <w:rsid w:val="001F7EDD"/>
    <w:rsid w:val="00201B61"/>
    <w:rsid w:val="002038E5"/>
    <w:rsid w:val="00204D23"/>
    <w:rsid w:val="002070BE"/>
    <w:rsid w:val="00207486"/>
    <w:rsid w:val="002117DE"/>
    <w:rsid w:val="0021462C"/>
    <w:rsid w:val="0021475E"/>
    <w:rsid w:val="0021536B"/>
    <w:rsid w:val="002155FC"/>
    <w:rsid w:val="00215DDF"/>
    <w:rsid w:val="00216C10"/>
    <w:rsid w:val="00220E43"/>
    <w:rsid w:val="00221C87"/>
    <w:rsid w:val="00222BCE"/>
    <w:rsid w:val="00222F1F"/>
    <w:rsid w:val="00224ADA"/>
    <w:rsid w:val="00225492"/>
    <w:rsid w:val="00225B70"/>
    <w:rsid w:val="00226A3F"/>
    <w:rsid w:val="00230E6E"/>
    <w:rsid w:val="00231359"/>
    <w:rsid w:val="00231A15"/>
    <w:rsid w:val="00234AA0"/>
    <w:rsid w:val="002363F5"/>
    <w:rsid w:val="0023675D"/>
    <w:rsid w:val="00237D0A"/>
    <w:rsid w:val="00241601"/>
    <w:rsid w:val="002422A3"/>
    <w:rsid w:val="00242FE4"/>
    <w:rsid w:val="00243A6A"/>
    <w:rsid w:val="00243F8F"/>
    <w:rsid w:val="00244EA3"/>
    <w:rsid w:val="002454BC"/>
    <w:rsid w:val="002456D4"/>
    <w:rsid w:val="00245AF3"/>
    <w:rsid w:val="00247461"/>
    <w:rsid w:val="00247678"/>
    <w:rsid w:val="00250967"/>
    <w:rsid w:val="002524CA"/>
    <w:rsid w:val="002526A4"/>
    <w:rsid w:val="0025368C"/>
    <w:rsid w:val="0025550A"/>
    <w:rsid w:val="0025646F"/>
    <w:rsid w:val="00256CFE"/>
    <w:rsid w:val="00257C0D"/>
    <w:rsid w:val="00260773"/>
    <w:rsid w:val="00262B96"/>
    <w:rsid w:val="00262CC2"/>
    <w:rsid w:val="00263634"/>
    <w:rsid w:val="00265B0D"/>
    <w:rsid w:val="0026647D"/>
    <w:rsid w:val="002672D6"/>
    <w:rsid w:val="00267C64"/>
    <w:rsid w:val="00267EC6"/>
    <w:rsid w:val="00270C22"/>
    <w:rsid w:val="0027123A"/>
    <w:rsid w:val="002725F2"/>
    <w:rsid w:val="00275D08"/>
    <w:rsid w:val="00277044"/>
    <w:rsid w:val="002773D4"/>
    <w:rsid w:val="00277530"/>
    <w:rsid w:val="0028075E"/>
    <w:rsid w:val="00280C48"/>
    <w:rsid w:val="00281139"/>
    <w:rsid w:val="00282372"/>
    <w:rsid w:val="002848AD"/>
    <w:rsid w:val="002849E9"/>
    <w:rsid w:val="00285BEC"/>
    <w:rsid w:val="0028642A"/>
    <w:rsid w:val="00290C9E"/>
    <w:rsid w:val="00291ADA"/>
    <w:rsid w:val="002933C1"/>
    <w:rsid w:val="002944D0"/>
    <w:rsid w:val="00294604"/>
    <w:rsid w:val="00297144"/>
    <w:rsid w:val="00297DDE"/>
    <w:rsid w:val="002A4CDD"/>
    <w:rsid w:val="002A55F0"/>
    <w:rsid w:val="002A5C92"/>
    <w:rsid w:val="002A60AE"/>
    <w:rsid w:val="002A62FF"/>
    <w:rsid w:val="002B013C"/>
    <w:rsid w:val="002B066F"/>
    <w:rsid w:val="002B0AE5"/>
    <w:rsid w:val="002B2317"/>
    <w:rsid w:val="002B2424"/>
    <w:rsid w:val="002B2D48"/>
    <w:rsid w:val="002B3629"/>
    <w:rsid w:val="002B36B5"/>
    <w:rsid w:val="002B3FDE"/>
    <w:rsid w:val="002B479C"/>
    <w:rsid w:val="002B56F0"/>
    <w:rsid w:val="002B6887"/>
    <w:rsid w:val="002B720B"/>
    <w:rsid w:val="002B74F4"/>
    <w:rsid w:val="002C3934"/>
    <w:rsid w:val="002C4586"/>
    <w:rsid w:val="002C58A9"/>
    <w:rsid w:val="002C7C86"/>
    <w:rsid w:val="002D0C49"/>
    <w:rsid w:val="002D326C"/>
    <w:rsid w:val="002D66DB"/>
    <w:rsid w:val="002D74B3"/>
    <w:rsid w:val="002E0154"/>
    <w:rsid w:val="002E0899"/>
    <w:rsid w:val="002E19FB"/>
    <w:rsid w:val="002E1F90"/>
    <w:rsid w:val="002E2359"/>
    <w:rsid w:val="002E4898"/>
    <w:rsid w:val="002E6C27"/>
    <w:rsid w:val="002E7E62"/>
    <w:rsid w:val="002F0B77"/>
    <w:rsid w:val="002F14FA"/>
    <w:rsid w:val="002F167B"/>
    <w:rsid w:val="002F2C24"/>
    <w:rsid w:val="002F2EA8"/>
    <w:rsid w:val="002F3DDE"/>
    <w:rsid w:val="002F3E67"/>
    <w:rsid w:val="002F48E0"/>
    <w:rsid w:val="002F5C0B"/>
    <w:rsid w:val="00300FA1"/>
    <w:rsid w:val="003022F6"/>
    <w:rsid w:val="00303E76"/>
    <w:rsid w:val="00304198"/>
    <w:rsid w:val="00306756"/>
    <w:rsid w:val="0030676A"/>
    <w:rsid w:val="003078A8"/>
    <w:rsid w:val="00313352"/>
    <w:rsid w:val="00314571"/>
    <w:rsid w:val="00315328"/>
    <w:rsid w:val="003205F9"/>
    <w:rsid w:val="0032520A"/>
    <w:rsid w:val="003258A2"/>
    <w:rsid w:val="003314A0"/>
    <w:rsid w:val="00331A9A"/>
    <w:rsid w:val="00332103"/>
    <w:rsid w:val="0033376D"/>
    <w:rsid w:val="003344B1"/>
    <w:rsid w:val="00336D82"/>
    <w:rsid w:val="00340010"/>
    <w:rsid w:val="003407B9"/>
    <w:rsid w:val="0034083D"/>
    <w:rsid w:val="00340F63"/>
    <w:rsid w:val="0034147D"/>
    <w:rsid w:val="00341F46"/>
    <w:rsid w:val="003421FE"/>
    <w:rsid w:val="003426F3"/>
    <w:rsid w:val="00342DC3"/>
    <w:rsid w:val="00342E5D"/>
    <w:rsid w:val="003434A6"/>
    <w:rsid w:val="0034392E"/>
    <w:rsid w:val="00344AFF"/>
    <w:rsid w:val="003453BA"/>
    <w:rsid w:val="00345DB3"/>
    <w:rsid w:val="00351426"/>
    <w:rsid w:val="00355604"/>
    <w:rsid w:val="00355C1A"/>
    <w:rsid w:val="00356094"/>
    <w:rsid w:val="00356683"/>
    <w:rsid w:val="00360182"/>
    <w:rsid w:val="00364711"/>
    <w:rsid w:val="00364DF4"/>
    <w:rsid w:val="003670BF"/>
    <w:rsid w:val="00367CDB"/>
    <w:rsid w:val="00371781"/>
    <w:rsid w:val="00372EDD"/>
    <w:rsid w:val="00376AA2"/>
    <w:rsid w:val="00376D62"/>
    <w:rsid w:val="003775DD"/>
    <w:rsid w:val="00377FAE"/>
    <w:rsid w:val="00380050"/>
    <w:rsid w:val="003834C8"/>
    <w:rsid w:val="00383967"/>
    <w:rsid w:val="003842CA"/>
    <w:rsid w:val="0038794F"/>
    <w:rsid w:val="00390145"/>
    <w:rsid w:val="003913CF"/>
    <w:rsid w:val="00391565"/>
    <w:rsid w:val="0039192C"/>
    <w:rsid w:val="003947D8"/>
    <w:rsid w:val="00394BF6"/>
    <w:rsid w:val="003973F6"/>
    <w:rsid w:val="0039776A"/>
    <w:rsid w:val="003A0A85"/>
    <w:rsid w:val="003A1187"/>
    <w:rsid w:val="003A1B12"/>
    <w:rsid w:val="003A25EA"/>
    <w:rsid w:val="003A4C9B"/>
    <w:rsid w:val="003A61CC"/>
    <w:rsid w:val="003A6D0E"/>
    <w:rsid w:val="003B72F2"/>
    <w:rsid w:val="003B75A7"/>
    <w:rsid w:val="003B7650"/>
    <w:rsid w:val="003C03CD"/>
    <w:rsid w:val="003C06F7"/>
    <w:rsid w:val="003C2903"/>
    <w:rsid w:val="003C4368"/>
    <w:rsid w:val="003C4A26"/>
    <w:rsid w:val="003C4E7B"/>
    <w:rsid w:val="003C5A00"/>
    <w:rsid w:val="003C5E4B"/>
    <w:rsid w:val="003C6FF1"/>
    <w:rsid w:val="003C7B99"/>
    <w:rsid w:val="003C7BA1"/>
    <w:rsid w:val="003D0C4D"/>
    <w:rsid w:val="003D4D0D"/>
    <w:rsid w:val="003D4D3B"/>
    <w:rsid w:val="003E0525"/>
    <w:rsid w:val="003E0E07"/>
    <w:rsid w:val="003E1506"/>
    <w:rsid w:val="003E2854"/>
    <w:rsid w:val="003E2FCD"/>
    <w:rsid w:val="003E32E3"/>
    <w:rsid w:val="003E570F"/>
    <w:rsid w:val="003E6EA2"/>
    <w:rsid w:val="003E7DE8"/>
    <w:rsid w:val="003F17B5"/>
    <w:rsid w:val="003F3679"/>
    <w:rsid w:val="003F45FA"/>
    <w:rsid w:val="003F4BB3"/>
    <w:rsid w:val="003F50D5"/>
    <w:rsid w:val="003F55B1"/>
    <w:rsid w:val="00400DB8"/>
    <w:rsid w:val="0040156C"/>
    <w:rsid w:val="00403DA8"/>
    <w:rsid w:val="00404A1C"/>
    <w:rsid w:val="00405399"/>
    <w:rsid w:val="00407B97"/>
    <w:rsid w:val="00407BB7"/>
    <w:rsid w:val="00411B3D"/>
    <w:rsid w:val="00413ACB"/>
    <w:rsid w:val="00415B68"/>
    <w:rsid w:val="00417742"/>
    <w:rsid w:val="00417A07"/>
    <w:rsid w:val="00421B6A"/>
    <w:rsid w:val="00422755"/>
    <w:rsid w:val="0042362B"/>
    <w:rsid w:val="004247F2"/>
    <w:rsid w:val="004259EC"/>
    <w:rsid w:val="00426836"/>
    <w:rsid w:val="00426B7B"/>
    <w:rsid w:val="004272FF"/>
    <w:rsid w:val="0042794D"/>
    <w:rsid w:val="00427F65"/>
    <w:rsid w:val="00431F56"/>
    <w:rsid w:val="004322DF"/>
    <w:rsid w:val="00433715"/>
    <w:rsid w:val="00435F56"/>
    <w:rsid w:val="00436C9A"/>
    <w:rsid w:val="004416CC"/>
    <w:rsid w:val="00441E47"/>
    <w:rsid w:val="004431E2"/>
    <w:rsid w:val="00444A03"/>
    <w:rsid w:val="00444ECA"/>
    <w:rsid w:val="0044534B"/>
    <w:rsid w:val="004473C2"/>
    <w:rsid w:val="00450797"/>
    <w:rsid w:val="00451A33"/>
    <w:rsid w:val="004528DF"/>
    <w:rsid w:val="00452B16"/>
    <w:rsid w:val="004530F2"/>
    <w:rsid w:val="004549CC"/>
    <w:rsid w:val="0045519E"/>
    <w:rsid w:val="004576AB"/>
    <w:rsid w:val="004576DF"/>
    <w:rsid w:val="00463340"/>
    <w:rsid w:val="0046342D"/>
    <w:rsid w:val="00463E14"/>
    <w:rsid w:val="00465370"/>
    <w:rsid w:val="00465984"/>
    <w:rsid w:val="00465F9E"/>
    <w:rsid w:val="004660E8"/>
    <w:rsid w:val="004668F5"/>
    <w:rsid w:val="00467380"/>
    <w:rsid w:val="00472E7D"/>
    <w:rsid w:val="00473742"/>
    <w:rsid w:val="00474B24"/>
    <w:rsid w:val="0047649E"/>
    <w:rsid w:val="004775B4"/>
    <w:rsid w:val="00477629"/>
    <w:rsid w:val="00480579"/>
    <w:rsid w:val="00480629"/>
    <w:rsid w:val="00481991"/>
    <w:rsid w:val="00482271"/>
    <w:rsid w:val="00483392"/>
    <w:rsid w:val="00483697"/>
    <w:rsid w:val="00484A5C"/>
    <w:rsid w:val="00486BD9"/>
    <w:rsid w:val="00492300"/>
    <w:rsid w:val="00495099"/>
    <w:rsid w:val="00495ABC"/>
    <w:rsid w:val="0049625B"/>
    <w:rsid w:val="00497107"/>
    <w:rsid w:val="00497BE5"/>
    <w:rsid w:val="004A09D3"/>
    <w:rsid w:val="004A3F14"/>
    <w:rsid w:val="004A62B2"/>
    <w:rsid w:val="004A67A2"/>
    <w:rsid w:val="004B0209"/>
    <w:rsid w:val="004B0A14"/>
    <w:rsid w:val="004B1310"/>
    <w:rsid w:val="004B1E7B"/>
    <w:rsid w:val="004B1F97"/>
    <w:rsid w:val="004B3C5E"/>
    <w:rsid w:val="004B429A"/>
    <w:rsid w:val="004B522D"/>
    <w:rsid w:val="004B7027"/>
    <w:rsid w:val="004C0B44"/>
    <w:rsid w:val="004C1B67"/>
    <w:rsid w:val="004C381C"/>
    <w:rsid w:val="004C4CB5"/>
    <w:rsid w:val="004C6DA4"/>
    <w:rsid w:val="004C76BF"/>
    <w:rsid w:val="004D2C66"/>
    <w:rsid w:val="004D3255"/>
    <w:rsid w:val="004D44E0"/>
    <w:rsid w:val="004D6AC8"/>
    <w:rsid w:val="004D794D"/>
    <w:rsid w:val="004E1493"/>
    <w:rsid w:val="004E1954"/>
    <w:rsid w:val="004E53C1"/>
    <w:rsid w:val="004E58DD"/>
    <w:rsid w:val="004F0A49"/>
    <w:rsid w:val="004F1286"/>
    <w:rsid w:val="004F41CA"/>
    <w:rsid w:val="004F4A1E"/>
    <w:rsid w:val="004F501C"/>
    <w:rsid w:val="00500686"/>
    <w:rsid w:val="005015A3"/>
    <w:rsid w:val="00501D94"/>
    <w:rsid w:val="00502121"/>
    <w:rsid w:val="00502A44"/>
    <w:rsid w:val="0050350E"/>
    <w:rsid w:val="00503625"/>
    <w:rsid w:val="005039BE"/>
    <w:rsid w:val="0050699C"/>
    <w:rsid w:val="00507BA5"/>
    <w:rsid w:val="00510D72"/>
    <w:rsid w:val="00511EB2"/>
    <w:rsid w:val="005131CA"/>
    <w:rsid w:val="00513A0D"/>
    <w:rsid w:val="00514736"/>
    <w:rsid w:val="0051708C"/>
    <w:rsid w:val="00517AB0"/>
    <w:rsid w:val="00517F37"/>
    <w:rsid w:val="00520329"/>
    <w:rsid w:val="005207C0"/>
    <w:rsid w:val="00521FF1"/>
    <w:rsid w:val="005227BB"/>
    <w:rsid w:val="005250F7"/>
    <w:rsid w:val="00525AE4"/>
    <w:rsid w:val="00527797"/>
    <w:rsid w:val="00530EDC"/>
    <w:rsid w:val="005316CA"/>
    <w:rsid w:val="0053196D"/>
    <w:rsid w:val="00533702"/>
    <w:rsid w:val="00535888"/>
    <w:rsid w:val="005362D6"/>
    <w:rsid w:val="00536814"/>
    <w:rsid w:val="005428C0"/>
    <w:rsid w:val="00543316"/>
    <w:rsid w:val="00546409"/>
    <w:rsid w:val="00546634"/>
    <w:rsid w:val="00546744"/>
    <w:rsid w:val="00551971"/>
    <w:rsid w:val="005539EC"/>
    <w:rsid w:val="00560248"/>
    <w:rsid w:val="005606CE"/>
    <w:rsid w:val="0056295D"/>
    <w:rsid w:val="005629A0"/>
    <w:rsid w:val="0056439B"/>
    <w:rsid w:val="005671AB"/>
    <w:rsid w:val="00567D44"/>
    <w:rsid w:val="005703A1"/>
    <w:rsid w:val="00570B95"/>
    <w:rsid w:val="00571622"/>
    <w:rsid w:val="0057233C"/>
    <w:rsid w:val="005731AF"/>
    <w:rsid w:val="005732C7"/>
    <w:rsid w:val="00574E51"/>
    <w:rsid w:val="0057769A"/>
    <w:rsid w:val="005776D1"/>
    <w:rsid w:val="005829E2"/>
    <w:rsid w:val="00582EFD"/>
    <w:rsid w:val="005903F2"/>
    <w:rsid w:val="00592CCC"/>
    <w:rsid w:val="00594BCD"/>
    <w:rsid w:val="00596820"/>
    <w:rsid w:val="0059690B"/>
    <w:rsid w:val="00596F73"/>
    <w:rsid w:val="005A11C8"/>
    <w:rsid w:val="005A19B2"/>
    <w:rsid w:val="005A1E06"/>
    <w:rsid w:val="005A4632"/>
    <w:rsid w:val="005A6CB6"/>
    <w:rsid w:val="005A7349"/>
    <w:rsid w:val="005A7983"/>
    <w:rsid w:val="005B3E97"/>
    <w:rsid w:val="005B4392"/>
    <w:rsid w:val="005B4CE5"/>
    <w:rsid w:val="005B7783"/>
    <w:rsid w:val="005C2EAB"/>
    <w:rsid w:val="005C304E"/>
    <w:rsid w:val="005C58D7"/>
    <w:rsid w:val="005C5D44"/>
    <w:rsid w:val="005C6E5E"/>
    <w:rsid w:val="005C767D"/>
    <w:rsid w:val="005D0F75"/>
    <w:rsid w:val="005D141E"/>
    <w:rsid w:val="005D2528"/>
    <w:rsid w:val="005D353E"/>
    <w:rsid w:val="005D3787"/>
    <w:rsid w:val="005D439B"/>
    <w:rsid w:val="005D4DCA"/>
    <w:rsid w:val="005E161F"/>
    <w:rsid w:val="005E2012"/>
    <w:rsid w:val="005E3013"/>
    <w:rsid w:val="005E6CCA"/>
    <w:rsid w:val="005F02D5"/>
    <w:rsid w:val="005F0945"/>
    <w:rsid w:val="005F2FE8"/>
    <w:rsid w:val="006004E4"/>
    <w:rsid w:val="0060095D"/>
    <w:rsid w:val="00600DB4"/>
    <w:rsid w:val="006029EA"/>
    <w:rsid w:val="006050E1"/>
    <w:rsid w:val="00606C6A"/>
    <w:rsid w:val="006072B5"/>
    <w:rsid w:val="00610375"/>
    <w:rsid w:val="00613167"/>
    <w:rsid w:val="00613DE4"/>
    <w:rsid w:val="006146D0"/>
    <w:rsid w:val="00616166"/>
    <w:rsid w:val="0061673D"/>
    <w:rsid w:val="006169B6"/>
    <w:rsid w:val="0062043C"/>
    <w:rsid w:val="00620D4B"/>
    <w:rsid w:val="00621CFB"/>
    <w:rsid w:val="00623E53"/>
    <w:rsid w:val="00624698"/>
    <w:rsid w:val="00624792"/>
    <w:rsid w:val="00624C4D"/>
    <w:rsid w:val="00630094"/>
    <w:rsid w:val="006309E5"/>
    <w:rsid w:val="0063406A"/>
    <w:rsid w:val="00634932"/>
    <w:rsid w:val="00634AFC"/>
    <w:rsid w:val="00634E44"/>
    <w:rsid w:val="00634F49"/>
    <w:rsid w:val="0063524C"/>
    <w:rsid w:val="0063718B"/>
    <w:rsid w:val="00643DC8"/>
    <w:rsid w:val="0064434B"/>
    <w:rsid w:val="00644CDB"/>
    <w:rsid w:val="006457E0"/>
    <w:rsid w:val="006462D0"/>
    <w:rsid w:val="00646659"/>
    <w:rsid w:val="00646769"/>
    <w:rsid w:val="00646791"/>
    <w:rsid w:val="006501F7"/>
    <w:rsid w:val="00650E2A"/>
    <w:rsid w:val="00651715"/>
    <w:rsid w:val="00651CE3"/>
    <w:rsid w:val="006521B9"/>
    <w:rsid w:val="00653283"/>
    <w:rsid w:val="006544EE"/>
    <w:rsid w:val="00655D5E"/>
    <w:rsid w:val="00660958"/>
    <w:rsid w:val="00662B24"/>
    <w:rsid w:val="00662BF5"/>
    <w:rsid w:val="006648E1"/>
    <w:rsid w:val="006661F4"/>
    <w:rsid w:val="00670C02"/>
    <w:rsid w:val="00671033"/>
    <w:rsid w:val="006711CF"/>
    <w:rsid w:val="00672B5F"/>
    <w:rsid w:val="0067511C"/>
    <w:rsid w:val="00675532"/>
    <w:rsid w:val="00677496"/>
    <w:rsid w:val="00680E80"/>
    <w:rsid w:val="00680F49"/>
    <w:rsid w:val="0068152B"/>
    <w:rsid w:val="0068346C"/>
    <w:rsid w:val="006841FB"/>
    <w:rsid w:val="00684E5D"/>
    <w:rsid w:val="006858E2"/>
    <w:rsid w:val="006861BD"/>
    <w:rsid w:val="00687241"/>
    <w:rsid w:val="00687961"/>
    <w:rsid w:val="0068798C"/>
    <w:rsid w:val="00687ED2"/>
    <w:rsid w:val="006908C0"/>
    <w:rsid w:val="00693EB2"/>
    <w:rsid w:val="0069541F"/>
    <w:rsid w:val="006961C5"/>
    <w:rsid w:val="0069690C"/>
    <w:rsid w:val="00696BC5"/>
    <w:rsid w:val="00697392"/>
    <w:rsid w:val="00697DE8"/>
    <w:rsid w:val="006A0113"/>
    <w:rsid w:val="006A6BAD"/>
    <w:rsid w:val="006A7472"/>
    <w:rsid w:val="006B2BE5"/>
    <w:rsid w:val="006B3A3E"/>
    <w:rsid w:val="006C3D1C"/>
    <w:rsid w:val="006C5334"/>
    <w:rsid w:val="006C5C7D"/>
    <w:rsid w:val="006C6A0A"/>
    <w:rsid w:val="006C742A"/>
    <w:rsid w:val="006C7F46"/>
    <w:rsid w:val="006D03D6"/>
    <w:rsid w:val="006D0B0C"/>
    <w:rsid w:val="006D101B"/>
    <w:rsid w:val="006D434F"/>
    <w:rsid w:val="006D4E21"/>
    <w:rsid w:val="006D518F"/>
    <w:rsid w:val="006D580F"/>
    <w:rsid w:val="006D7197"/>
    <w:rsid w:val="006D748F"/>
    <w:rsid w:val="006E27BE"/>
    <w:rsid w:val="006E2AEF"/>
    <w:rsid w:val="006E4284"/>
    <w:rsid w:val="006E5EAE"/>
    <w:rsid w:val="006F0651"/>
    <w:rsid w:val="006F24C3"/>
    <w:rsid w:val="006F2988"/>
    <w:rsid w:val="006F3412"/>
    <w:rsid w:val="006F75B0"/>
    <w:rsid w:val="007006A2"/>
    <w:rsid w:val="0070201E"/>
    <w:rsid w:val="00702402"/>
    <w:rsid w:val="00705879"/>
    <w:rsid w:val="007067E8"/>
    <w:rsid w:val="00707329"/>
    <w:rsid w:val="00707CBE"/>
    <w:rsid w:val="0071029A"/>
    <w:rsid w:val="00710867"/>
    <w:rsid w:val="007129AD"/>
    <w:rsid w:val="00713691"/>
    <w:rsid w:val="00713ACF"/>
    <w:rsid w:val="00713C7E"/>
    <w:rsid w:val="00716935"/>
    <w:rsid w:val="007170E6"/>
    <w:rsid w:val="00717A1E"/>
    <w:rsid w:val="00723F97"/>
    <w:rsid w:val="00724DC3"/>
    <w:rsid w:val="0072505F"/>
    <w:rsid w:val="00731856"/>
    <w:rsid w:val="007325E8"/>
    <w:rsid w:val="00734710"/>
    <w:rsid w:val="007359BF"/>
    <w:rsid w:val="00736EDF"/>
    <w:rsid w:val="0074080B"/>
    <w:rsid w:val="00740BF8"/>
    <w:rsid w:val="007416C6"/>
    <w:rsid w:val="00742A20"/>
    <w:rsid w:val="00742CBF"/>
    <w:rsid w:val="007438A6"/>
    <w:rsid w:val="00743E29"/>
    <w:rsid w:val="007460C4"/>
    <w:rsid w:val="00746AE8"/>
    <w:rsid w:val="007500F8"/>
    <w:rsid w:val="00750FFB"/>
    <w:rsid w:val="00751379"/>
    <w:rsid w:val="00753EE4"/>
    <w:rsid w:val="00754298"/>
    <w:rsid w:val="007551B2"/>
    <w:rsid w:val="00755C99"/>
    <w:rsid w:val="00756D9C"/>
    <w:rsid w:val="0075761F"/>
    <w:rsid w:val="007609BE"/>
    <w:rsid w:val="00762545"/>
    <w:rsid w:val="007638F8"/>
    <w:rsid w:val="00765582"/>
    <w:rsid w:val="00766B91"/>
    <w:rsid w:val="007700EF"/>
    <w:rsid w:val="007703B5"/>
    <w:rsid w:val="00773360"/>
    <w:rsid w:val="00777F8B"/>
    <w:rsid w:val="00780E73"/>
    <w:rsid w:val="00781A7D"/>
    <w:rsid w:val="00782606"/>
    <w:rsid w:val="007841D3"/>
    <w:rsid w:val="00784CBC"/>
    <w:rsid w:val="00785546"/>
    <w:rsid w:val="00785BA9"/>
    <w:rsid w:val="007904DA"/>
    <w:rsid w:val="00790D4C"/>
    <w:rsid w:val="00791E38"/>
    <w:rsid w:val="0079225B"/>
    <w:rsid w:val="007923AE"/>
    <w:rsid w:val="00797F35"/>
    <w:rsid w:val="007A1ADB"/>
    <w:rsid w:val="007A27B5"/>
    <w:rsid w:val="007A295A"/>
    <w:rsid w:val="007A3C66"/>
    <w:rsid w:val="007A5C00"/>
    <w:rsid w:val="007A7B95"/>
    <w:rsid w:val="007B197D"/>
    <w:rsid w:val="007B1D27"/>
    <w:rsid w:val="007B1ED3"/>
    <w:rsid w:val="007B50F8"/>
    <w:rsid w:val="007B7311"/>
    <w:rsid w:val="007B7BB1"/>
    <w:rsid w:val="007C194E"/>
    <w:rsid w:val="007C1A3C"/>
    <w:rsid w:val="007C322F"/>
    <w:rsid w:val="007C3B48"/>
    <w:rsid w:val="007C453D"/>
    <w:rsid w:val="007C5C57"/>
    <w:rsid w:val="007C6DD7"/>
    <w:rsid w:val="007C734C"/>
    <w:rsid w:val="007D0463"/>
    <w:rsid w:val="007D1B29"/>
    <w:rsid w:val="007D2B83"/>
    <w:rsid w:val="007D48B0"/>
    <w:rsid w:val="007D53F9"/>
    <w:rsid w:val="007D6F7E"/>
    <w:rsid w:val="007E047E"/>
    <w:rsid w:val="007E1284"/>
    <w:rsid w:val="007E443A"/>
    <w:rsid w:val="007E4CA8"/>
    <w:rsid w:val="007E538F"/>
    <w:rsid w:val="007F0E02"/>
    <w:rsid w:val="007F25B5"/>
    <w:rsid w:val="007F2616"/>
    <w:rsid w:val="007F3E8D"/>
    <w:rsid w:val="007F4DB6"/>
    <w:rsid w:val="008000CF"/>
    <w:rsid w:val="00800122"/>
    <w:rsid w:val="008007C0"/>
    <w:rsid w:val="00800C3B"/>
    <w:rsid w:val="008015B2"/>
    <w:rsid w:val="008016E8"/>
    <w:rsid w:val="00801B09"/>
    <w:rsid w:val="008038A1"/>
    <w:rsid w:val="00803D04"/>
    <w:rsid w:val="00804AB6"/>
    <w:rsid w:val="0080514E"/>
    <w:rsid w:val="0080529C"/>
    <w:rsid w:val="00807DD7"/>
    <w:rsid w:val="008104E6"/>
    <w:rsid w:val="00810715"/>
    <w:rsid w:val="00811447"/>
    <w:rsid w:val="00812E46"/>
    <w:rsid w:val="00815457"/>
    <w:rsid w:val="00817108"/>
    <w:rsid w:val="00817427"/>
    <w:rsid w:val="00817760"/>
    <w:rsid w:val="00820DAE"/>
    <w:rsid w:val="00821B62"/>
    <w:rsid w:val="00824784"/>
    <w:rsid w:val="00824922"/>
    <w:rsid w:val="0082692B"/>
    <w:rsid w:val="00827B4B"/>
    <w:rsid w:val="00830F2C"/>
    <w:rsid w:val="0083368B"/>
    <w:rsid w:val="00833DDB"/>
    <w:rsid w:val="00837257"/>
    <w:rsid w:val="00837B08"/>
    <w:rsid w:val="00837E11"/>
    <w:rsid w:val="00840850"/>
    <w:rsid w:val="00840C43"/>
    <w:rsid w:val="0084175C"/>
    <w:rsid w:val="00841AC3"/>
    <w:rsid w:val="008436DD"/>
    <w:rsid w:val="00843EF0"/>
    <w:rsid w:val="00844DC4"/>
    <w:rsid w:val="008517BE"/>
    <w:rsid w:val="0085232C"/>
    <w:rsid w:val="008526D5"/>
    <w:rsid w:val="00857192"/>
    <w:rsid w:val="0086074E"/>
    <w:rsid w:val="008637B1"/>
    <w:rsid w:val="008654FA"/>
    <w:rsid w:val="00870081"/>
    <w:rsid w:val="008700C6"/>
    <w:rsid w:val="00872920"/>
    <w:rsid w:val="008733D2"/>
    <w:rsid w:val="00873E07"/>
    <w:rsid w:val="0088073F"/>
    <w:rsid w:val="00882FC9"/>
    <w:rsid w:val="00884743"/>
    <w:rsid w:val="008865D1"/>
    <w:rsid w:val="00890A1F"/>
    <w:rsid w:val="0089176B"/>
    <w:rsid w:val="00891C59"/>
    <w:rsid w:val="008930C4"/>
    <w:rsid w:val="00893836"/>
    <w:rsid w:val="0089454D"/>
    <w:rsid w:val="00894FE5"/>
    <w:rsid w:val="00895B88"/>
    <w:rsid w:val="008979DE"/>
    <w:rsid w:val="008A015F"/>
    <w:rsid w:val="008A1197"/>
    <w:rsid w:val="008A336E"/>
    <w:rsid w:val="008A3CB2"/>
    <w:rsid w:val="008A59D5"/>
    <w:rsid w:val="008A6DDB"/>
    <w:rsid w:val="008B19D3"/>
    <w:rsid w:val="008B2197"/>
    <w:rsid w:val="008B34D3"/>
    <w:rsid w:val="008B59B2"/>
    <w:rsid w:val="008B675E"/>
    <w:rsid w:val="008B6A79"/>
    <w:rsid w:val="008C0879"/>
    <w:rsid w:val="008C145B"/>
    <w:rsid w:val="008C24E4"/>
    <w:rsid w:val="008C2770"/>
    <w:rsid w:val="008C36B3"/>
    <w:rsid w:val="008C4239"/>
    <w:rsid w:val="008C55DC"/>
    <w:rsid w:val="008C7080"/>
    <w:rsid w:val="008D2329"/>
    <w:rsid w:val="008D4541"/>
    <w:rsid w:val="008D5585"/>
    <w:rsid w:val="008D65E7"/>
    <w:rsid w:val="008E00B1"/>
    <w:rsid w:val="008E07BD"/>
    <w:rsid w:val="008E22F4"/>
    <w:rsid w:val="008E460F"/>
    <w:rsid w:val="008E5317"/>
    <w:rsid w:val="008E5CA5"/>
    <w:rsid w:val="008E7704"/>
    <w:rsid w:val="008E7B5A"/>
    <w:rsid w:val="008F3731"/>
    <w:rsid w:val="008F3A2F"/>
    <w:rsid w:val="008F5255"/>
    <w:rsid w:val="008F6AB2"/>
    <w:rsid w:val="00900038"/>
    <w:rsid w:val="009006D2"/>
    <w:rsid w:val="00900D18"/>
    <w:rsid w:val="00901068"/>
    <w:rsid w:val="00902DE6"/>
    <w:rsid w:val="0090592C"/>
    <w:rsid w:val="00907103"/>
    <w:rsid w:val="009109C7"/>
    <w:rsid w:val="00913FF9"/>
    <w:rsid w:val="00915DFD"/>
    <w:rsid w:val="009160C4"/>
    <w:rsid w:val="00916168"/>
    <w:rsid w:val="00917E23"/>
    <w:rsid w:val="00917E6B"/>
    <w:rsid w:val="00922BEA"/>
    <w:rsid w:val="00924151"/>
    <w:rsid w:val="00925F9B"/>
    <w:rsid w:val="00926F9B"/>
    <w:rsid w:val="00930AAF"/>
    <w:rsid w:val="00930D87"/>
    <w:rsid w:val="00931234"/>
    <w:rsid w:val="009318B4"/>
    <w:rsid w:val="00932ED4"/>
    <w:rsid w:val="00932F64"/>
    <w:rsid w:val="009333F1"/>
    <w:rsid w:val="00934FE8"/>
    <w:rsid w:val="00936F5B"/>
    <w:rsid w:val="00937AA5"/>
    <w:rsid w:val="009420F3"/>
    <w:rsid w:val="0094294C"/>
    <w:rsid w:val="00943275"/>
    <w:rsid w:val="00944E6A"/>
    <w:rsid w:val="009502BA"/>
    <w:rsid w:val="00950555"/>
    <w:rsid w:val="00953342"/>
    <w:rsid w:val="009535F9"/>
    <w:rsid w:val="00954B35"/>
    <w:rsid w:val="00963E80"/>
    <w:rsid w:val="00966F27"/>
    <w:rsid w:val="00970E98"/>
    <w:rsid w:val="009729EA"/>
    <w:rsid w:val="00973F5D"/>
    <w:rsid w:val="0097516E"/>
    <w:rsid w:val="00975BAE"/>
    <w:rsid w:val="009771EA"/>
    <w:rsid w:val="00977D86"/>
    <w:rsid w:val="00980C3F"/>
    <w:rsid w:val="009816EA"/>
    <w:rsid w:val="0098377C"/>
    <w:rsid w:val="009839C2"/>
    <w:rsid w:val="00983D96"/>
    <w:rsid w:val="00985B0D"/>
    <w:rsid w:val="009879EC"/>
    <w:rsid w:val="00990697"/>
    <w:rsid w:val="009914E9"/>
    <w:rsid w:val="00992D06"/>
    <w:rsid w:val="00992EEA"/>
    <w:rsid w:val="009931CA"/>
    <w:rsid w:val="009933B2"/>
    <w:rsid w:val="00993D42"/>
    <w:rsid w:val="00994B52"/>
    <w:rsid w:val="00994D5E"/>
    <w:rsid w:val="00996061"/>
    <w:rsid w:val="009A4106"/>
    <w:rsid w:val="009A4B2D"/>
    <w:rsid w:val="009A6046"/>
    <w:rsid w:val="009B2A52"/>
    <w:rsid w:val="009B35DF"/>
    <w:rsid w:val="009C1A05"/>
    <w:rsid w:val="009C4197"/>
    <w:rsid w:val="009C47C1"/>
    <w:rsid w:val="009C58AF"/>
    <w:rsid w:val="009C76FC"/>
    <w:rsid w:val="009D0C05"/>
    <w:rsid w:val="009D174C"/>
    <w:rsid w:val="009D1C5F"/>
    <w:rsid w:val="009D3770"/>
    <w:rsid w:val="009D4ED9"/>
    <w:rsid w:val="009D672D"/>
    <w:rsid w:val="009E5875"/>
    <w:rsid w:val="009E5C7F"/>
    <w:rsid w:val="009E68AB"/>
    <w:rsid w:val="009E68E0"/>
    <w:rsid w:val="009E7CA5"/>
    <w:rsid w:val="009E7FBD"/>
    <w:rsid w:val="009F163C"/>
    <w:rsid w:val="009F6C84"/>
    <w:rsid w:val="009F6C86"/>
    <w:rsid w:val="009F7318"/>
    <w:rsid w:val="00A00AC2"/>
    <w:rsid w:val="00A01D51"/>
    <w:rsid w:val="00A01F3B"/>
    <w:rsid w:val="00A0447B"/>
    <w:rsid w:val="00A07345"/>
    <w:rsid w:val="00A1355B"/>
    <w:rsid w:val="00A14815"/>
    <w:rsid w:val="00A16BFF"/>
    <w:rsid w:val="00A17E30"/>
    <w:rsid w:val="00A20539"/>
    <w:rsid w:val="00A21F63"/>
    <w:rsid w:val="00A227B8"/>
    <w:rsid w:val="00A2452E"/>
    <w:rsid w:val="00A2739F"/>
    <w:rsid w:val="00A31459"/>
    <w:rsid w:val="00A31E4F"/>
    <w:rsid w:val="00A32A50"/>
    <w:rsid w:val="00A33833"/>
    <w:rsid w:val="00A35BFE"/>
    <w:rsid w:val="00A36080"/>
    <w:rsid w:val="00A37AF9"/>
    <w:rsid w:val="00A402F3"/>
    <w:rsid w:val="00A41C06"/>
    <w:rsid w:val="00A43D2F"/>
    <w:rsid w:val="00A43FF0"/>
    <w:rsid w:val="00A442CF"/>
    <w:rsid w:val="00A45DC9"/>
    <w:rsid w:val="00A46077"/>
    <w:rsid w:val="00A564DE"/>
    <w:rsid w:val="00A572F6"/>
    <w:rsid w:val="00A57478"/>
    <w:rsid w:val="00A60F2E"/>
    <w:rsid w:val="00A61237"/>
    <w:rsid w:val="00A62AC8"/>
    <w:rsid w:val="00A62DB1"/>
    <w:rsid w:val="00A62F99"/>
    <w:rsid w:val="00A63695"/>
    <w:rsid w:val="00A637C2"/>
    <w:rsid w:val="00A63B4D"/>
    <w:rsid w:val="00A668F9"/>
    <w:rsid w:val="00A66D57"/>
    <w:rsid w:val="00A7025E"/>
    <w:rsid w:val="00A70757"/>
    <w:rsid w:val="00A7537D"/>
    <w:rsid w:val="00A77C0E"/>
    <w:rsid w:val="00A82E57"/>
    <w:rsid w:val="00A83912"/>
    <w:rsid w:val="00A849FA"/>
    <w:rsid w:val="00A84C12"/>
    <w:rsid w:val="00A85AB2"/>
    <w:rsid w:val="00A878C8"/>
    <w:rsid w:val="00A90E05"/>
    <w:rsid w:val="00A915B6"/>
    <w:rsid w:val="00A94CA6"/>
    <w:rsid w:val="00AA0AEC"/>
    <w:rsid w:val="00AA1C26"/>
    <w:rsid w:val="00AA45D6"/>
    <w:rsid w:val="00AA4BD1"/>
    <w:rsid w:val="00AA5270"/>
    <w:rsid w:val="00AA5475"/>
    <w:rsid w:val="00AB137B"/>
    <w:rsid w:val="00AB308D"/>
    <w:rsid w:val="00AB3242"/>
    <w:rsid w:val="00AB3C1F"/>
    <w:rsid w:val="00AB4256"/>
    <w:rsid w:val="00AB5BC8"/>
    <w:rsid w:val="00AB6175"/>
    <w:rsid w:val="00AB630B"/>
    <w:rsid w:val="00AB703E"/>
    <w:rsid w:val="00AC0706"/>
    <w:rsid w:val="00AC1F6C"/>
    <w:rsid w:val="00AC23C7"/>
    <w:rsid w:val="00AC50F4"/>
    <w:rsid w:val="00AC5763"/>
    <w:rsid w:val="00AC5D71"/>
    <w:rsid w:val="00AC67CC"/>
    <w:rsid w:val="00AC685C"/>
    <w:rsid w:val="00AC737F"/>
    <w:rsid w:val="00AD614E"/>
    <w:rsid w:val="00AD674E"/>
    <w:rsid w:val="00AD6943"/>
    <w:rsid w:val="00AD78E2"/>
    <w:rsid w:val="00AE3E4B"/>
    <w:rsid w:val="00AE4C8F"/>
    <w:rsid w:val="00AF063A"/>
    <w:rsid w:val="00AF1558"/>
    <w:rsid w:val="00AF2000"/>
    <w:rsid w:val="00AF23C5"/>
    <w:rsid w:val="00AF442C"/>
    <w:rsid w:val="00AF6EB7"/>
    <w:rsid w:val="00AF7025"/>
    <w:rsid w:val="00B012CA"/>
    <w:rsid w:val="00B038DD"/>
    <w:rsid w:val="00B03F68"/>
    <w:rsid w:val="00B049AB"/>
    <w:rsid w:val="00B04EC9"/>
    <w:rsid w:val="00B06E8C"/>
    <w:rsid w:val="00B10107"/>
    <w:rsid w:val="00B1104D"/>
    <w:rsid w:val="00B12E9E"/>
    <w:rsid w:val="00B13861"/>
    <w:rsid w:val="00B170D2"/>
    <w:rsid w:val="00B20084"/>
    <w:rsid w:val="00B20238"/>
    <w:rsid w:val="00B246E4"/>
    <w:rsid w:val="00B256A8"/>
    <w:rsid w:val="00B26741"/>
    <w:rsid w:val="00B2774F"/>
    <w:rsid w:val="00B30AE2"/>
    <w:rsid w:val="00B31FC6"/>
    <w:rsid w:val="00B3290C"/>
    <w:rsid w:val="00B34CE1"/>
    <w:rsid w:val="00B35E6B"/>
    <w:rsid w:val="00B368E0"/>
    <w:rsid w:val="00B36B31"/>
    <w:rsid w:val="00B37D28"/>
    <w:rsid w:val="00B40FA6"/>
    <w:rsid w:val="00B41813"/>
    <w:rsid w:val="00B4246A"/>
    <w:rsid w:val="00B427A7"/>
    <w:rsid w:val="00B429B1"/>
    <w:rsid w:val="00B454CC"/>
    <w:rsid w:val="00B4589F"/>
    <w:rsid w:val="00B45D57"/>
    <w:rsid w:val="00B47699"/>
    <w:rsid w:val="00B47941"/>
    <w:rsid w:val="00B52C10"/>
    <w:rsid w:val="00B5372D"/>
    <w:rsid w:val="00B54170"/>
    <w:rsid w:val="00B54C31"/>
    <w:rsid w:val="00B54D93"/>
    <w:rsid w:val="00B55BA8"/>
    <w:rsid w:val="00B56F06"/>
    <w:rsid w:val="00B6079B"/>
    <w:rsid w:val="00B60800"/>
    <w:rsid w:val="00B61BB4"/>
    <w:rsid w:val="00B66D45"/>
    <w:rsid w:val="00B6747D"/>
    <w:rsid w:val="00B67609"/>
    <w:rsid w:val="00B67680"/>
    <w:rsid w:val="00B67858"/>
    <w:rsid w:val="00B70C61"/>
    <w:rsid w:val="00B7224E"/>
    <w:rsid w:val="00B73E00"/>
    <w:rsid w:val="00B7400B"/>
    <w:rsid w:val="00B74766"/>
    <w:rsid w:val="00B7506F"/>
    <w:rsid w:val="00B756C6"/>
    <w:rsid w:val="00B77CCB"/>
    <w:rsid w:val="00B80DCA"/>
    <w:rsid w:val="00B81C75"/>
    <w:rsid w:val="00B81EC2"/>
    <w:rsid w:val="00B827BE"/>
    <w:rsid w:val="00B85FEA"/>
    <w:rsid w:val="00B8611B"/>
    <w:rsid w:val="00B86673"/>
    <w:rsid w:val="00B8785C"/>
    <w:rsid w:val="00B9018B"/>
    <w:rsid w:val="00B91BFF"/>
    <w:rsid w:val="00B9272A"/>
    <w:rsid w:val="00B92ABC"/>
    <w:rsid w:val="00B92AC4"/>
    <w:rsid w:val="00B93C05"/>
    <w:rsid w:val="00B9496A"/>
    <w:rsid w:val="00B949A5"/>
    <w:rsid w:val="00B94C6A"/>
    <w:rsid w:val="00B9671E"/>
    <w:rsid w:val="00B967BC"/>
    <w:rsid w:val="00B96E50"/>
    <w:rsid w:val="00BA12C7"/>
    <w:rsid w:val="00BA1A13"/>
    <w:rsid w:val="00BA5099"/>
    <w:rsid w:val="00BA5186"/>
    <w:rsid w:val="00BA6ADE"/>
    <w:rsid w:val="00BB1059"/>
    <w:rsid w:val="00BB2B02"/>
    <w:rsid w:val="00BB304C"/>
    <w:rsid w:val="00BB30EC"/>
    <w:rsid w:val="00BB4801"/>
    <w:rsid w:val="00BB4ACB"/>
    <w:rsid w:val="00BB4D4D"/>
    <w:rsid w:val="00BB5578"/>
    <w:rsid w:val="00BC21FF"/>
    <w:rsid w:val="00BC3341"/>
    <w:rsid w:val="00BC395F"/>
    <w:rsid w:val="00BC3F25"/>
    <w:rsid w:val="00BC433E"/>
    <w:rsid w:val="00BC5CFB"/>
    <w:rsid w:val="00BD027E"/>
    <w:rsid w:val="00BD0F6D"/>
    <w:rsid w:val="00BD6102"/>
    <w:rsid w:val="00BD65AD"/>
    <w:rsid w:val="00BD672D"/>
    <w:rsid w:val="00BD6A92"/>
    <w:rsid w:val="00BD6DB5"/>
    <w:rsid w:val="00BD7180"/>
    <w:rsid w:val="00BE1B6B"/>
    <w:rsid w:val="00BE2DF8"/>
    <w:rsid w:val="00BE3D35"/>
    <w:rsid w:val="00BE696B"/>
    <w:rsid w:val="00BE6CB3"/>
    <w:rsid w:val="00BF0BB9"/>
    <w:rsid w:val="00BF164D"/>
    <w:rsid w:val="00BF2AFF"/>
    <w:rsid w:val="00BF425C"/>
    <w:rsid w:val="00BF473C"/>
    <w:rsid w:val="00C01523"/>
    <w:rsid w:val="00C02536"/>
    <w:rsid w:val="00C05169"/>
    <w:rsid w:val="00C06544"/>
    <w:rsid w:val="00C06BB0"/>
    <w:rsid w:val="00C10902"/>
    <w:rsid w:val="00C11452"/>
    <w:rsid w:val="00C13BB9"/>
    <w:rsid w:val="00C14A06"/>
    <w:rsid w:val="00C14DE2"/>
    <w:rsid w:val="00C15735"/>
    <w:rsid w:val="00C162A2"/>
    <w:rsid w:val="00C171B7"/>
    <w:rsid w:val="00C17C06"/>
    <w:rsid w:val="00C21B9C"/>
    <w:rsid w:val="00C236AA"/>
    <w:rsid w:val="00C24A8B"/>
    <w:rsid w:val="00C24CBD"/>
    <w:rsid w:val="00C26C6E"/>
    <w:rsid w:val="00C270D1"/>
    <w:rsid w:val="00C30B1E"/>
    <w:rsid w:val="00C3152E"/>
    <w:rsid w:val="00C330BB"/>
    <w:rsid w:val="00C3418A"/>
    <w:rsid w:val="00C3437A"/>
    <w:rsid w:val="00C34656"/>
    <w:rsid w:val="00C35366"/>
    <w:rsid w:val="00C36017"/>
    <w:rsid w:val="00C418B9"/>
    <w:rsid w:val="00C41CB4"/>
    <w:rsid w:val="00C4221B"/>
    <w:rsid w:val="00C45B6D"/>
    <w:rsid w:val="00C468FE"/>
    <w:rsid w:val="00C504CC"/>
    <w:rsid w:val="00C52F1F"/>
    <w:rsid w:val="00C55402"/>
    <w:rsid w:val="00C57162"/>
    <w:rsid w:val="00C57778"/>
    <w:rsid w:val="00C601D6"/>
    <w:rsid w:val="00C6078F"/>
    <w:rsid w:val="00C61A3F"/>
    <w:rsid w:val="00C656C9"/>
    <w:rsid w:val="00C65B14"/>
    <w:rsid w:val="00C67503"/>
    <w:rsid w:val="00C67A78"/>
    <w:rsid w:val="00C7246F"/>
    <w:rsid w:val="00C844D0"/>
    <w:rsid w:val="00C844D2"/>
    <w:rsid w:val="00C845AD"/>
    <w:rsid w:val="00C8587D"/>
    <w:rsid w:val="00C870C1"/>
    <w:rsid w:val="00C90199"/>
    <w:rsid w:val="00C910C7"/>
    <w:rsid w:val="00C92C77"/>
    <w:rsid w:val="00C94821"/>
    <w:rsid w:val="00C9552F"/>
    <w:rsid w:val="00C9684F"/>
    <w:rsid w:val="00C97BC6"/>
    <w:rsid w:val="00C97C21"/>
    <w:rsid w:val="00CA460B"/>
    <w:rsid w:val="00CA61BB"/>
    <w:rsid w:val="00CA6F0A"/>
    <w:rsid w:val="00CB1795"/>
    <w:rsid w:val="00CB2E05"/>
    <w:rsid w:val="00CB49C4"/>
    <w:rsid w:val="00CB4CAE"/>
    <w:rsid w:val="00CB5035"/>
    <w:rsid w:val="00CC3F08"/>
    <w:rsid w:val="00CC5459"/>
    <w:rsid w:val="00CC6902"/>
    <w:rsid w:val="00CD018E"/>
    <w:rsid w:val="00CD1241"/>
    <w:rsid w:val="00CD1338"/>
    <w:rsid w:val="00CD1A40"/>
    <w:rsid w:val="00CD3AC2"/>
    <w:rsid w:val="00CD4850"/>
    <w:rsid w:val="00CD5639"/>
    <w:rsid w:val="00CD7722"/>
    <w:rsid w:val="00CE145E"/>
    <w:rsid w:val="00CE1D71"/>
    <w:rsid w:val="00CE1F39"/>
    <w:rsid w:val="00CE4AEA"/>
    <w:rsid w:val="00CE4FC5"/>
    <w:rsid w:val="00CF0A48"/>
    <w:rsid w:val="00CF0CA9"/>
    <w:rsid w:val="00CF19DA"/>
    <w:rsid w:val="00CF22C9"/>
    <w:rsid w:val="00CF3B21"/>
    <w:rsid w:val="00CF3E32"/>
    <w:rsid w:val="00CF579D"/>
    <w:rsid w:val="00CF5893"/>
    <w:rsid w:val="00CF5D7D"/>
    <w:rsid w:val="00CF6B73"/>
    <w:rsid w:val="00D03CFB"/>
    <w:rsid w:val="00D04570"/>
    <w:rsid w:val="00D04FD2"/>
    <w:rsid w:val="00D0724B"/>
    <w:rsid w:val="00D108D4"/>
    <w:rsid w:val="00D10F1A"/>
    <w:rsid w:val="00D11686"/>
    <w:rsid w:val="00D11CA3"/>
    <w:rsid w:val="00D11D71"/>
    <w:rsid w:val="00D12132"/>
    <w:rsid w:val="00D125AA"/>
    <w:rsid w:val="00D12AD3"/>
    <w:rsid w:val="00D12B20"/>
    <w:rsid w:val="00D135F5"/>
    <w:rsid w:val="00D1430C"/>
    <w:rsid w:val="00D152B4"/>
    <w:rsid w:val="00D16E33"/>
    <w:rsid w:val="00D20DFF"/>
    <w:rsid w:val="00D2189F"/>
    <w:rsid w:val="00D238A4"/>
    <w:rsid w:val="00D26057"/>
    <w:rsid w:val="00D26C8B"/>
    <w:rsid w:val="00D313F8"/>
    <w:rsid w:val="00D314DB"/>
    <w:rsid w:val="00D35BEA"/>
    <w:rsid w:val="00D36092"/>
    <w:rsid w:val="00D37249"/>
    <w:rsid w:val="00D430BD"/>
    <w:rsid w:val="00D43EBA"/>
    <w:rsid w:val="00D4594E"/>
    <w:rsid w:val="00D474F5"/>
    <w:rsid w:val="00D47FA2"/>
    <w:rsid w:val="00D506B9"/>
    <w:rsid w:val="00D50A9A"/>
    <w:rsid w:val="00D50DD9"/>
    <w:rsid w:val="00D51302"/>
    <w:rsid w:val="00D538C8"/>
    <w:rsid w:val="00D53C6D"/>
    <w:rsid w:val="00D55EE2"/>
    <w:rsid w:val="00D56986"/>
    <w:rsid w:val="00D56E45"/>
    <w:rsid w:val="00D57C2A"/>
    <w:rsid w:val="00D66B40"/>
    <w:rsid w:val="00D712C9"/>
    <w:rsid w:val="00D71582"/>
    <w:rsid w:val="00D71AB1"/>
    <w:rsid w:val="00D75B07"/>
    <w:rsid w:val="00D90D1B"/>
    <w:rsid w:val="00D91518"/>
    <w:rsid w:val="00D9194C"/>
    <w:rsid w:val="00D96D62"/>
    <w:rsid w:val="00D973DF"/>
    <w:rsid w:val="00DA06D8"/>
    <w:rsid w:val="00DA0BB4"/>
    <w:rsid w:val="00DA1B4D"/>
    <w:rsid w:val="00DA2523"/>
    <w:rsid w:val="00DA39AD"/>
    <w:rsid w:val="00DA39C4"/>
    <w:rsid w:val="00DA4351"/>
    <w:rsid w:val="00DB046B"/>
    <w:rsid w:val="00DB0791"/>
    <w:rsid w:val="00DB2F07"/>
    <w:rsid w:val="00DB40F4"/>
    <w:rsid w:val="00DB4B88"/>
    <w:rsid w:val="00DB4D2D"/>
    <w:rsid w:val="00DB77B5"/>
    <w:rsid w:val="00DB7BE9"/>
    <w:rsid w:val="00DC117A"/>
    <w:rsid w:val="00DC298D"/>
    <w:rsid w:val="00DC3738"/>
    <w:rsid w:val="00DC4809"/>
    <w:rsid w:val="00DC70DA"/>
    <w:rsid w:val="00DD0775"/>
    <w:rsid w:val="00DD0CF2"/>
    <w:rsid w:val="00DD3177"/>
    <w:rsid w:val="00DD32AA"/>
    <w:rsid w:val="00DD5656"/>
    <w:rsid w:val="00DD58CC"/>
    <w:rsid w:val="00DE042A"/>
    <w:rsid w:val="00DE0D35"/>
    <w:rsid w:val="00DE1FC5"/>
    <w:rsid w:val="00DE38C4"/>
    <w:rsid w:val="00DE5946"/>
    <w:rsid w:val="00DE5A26"/>
    <w:rsid w:val="00DE6F49"/>
    <w:rsid w:val="00DF1B02"/>
    <w:rsid w:val="00DF3EF2"/>
    <w:rsid w:val="00DF4417"/>
    <w:rsid w:val="00DF46BC"/>
    <w:rsid w:val="00DF4B31"/>
    <w:rsid w:val="00DF4FC3"/>
    <w:rsid w:val="00DF7C9C"/>
    <w:rsid w:val="00E01F10"/>
    <w:rsid w:val="00E04583"/>
    <w:rsid w:val="00E061A4"/>
    <w:rsid w:val="00E070FA"/>
    <w:rsid w:val="00E07282"/>
    <w:rsid w:val="00E124F0"/>
    <w:rsid w:val="00E13851"/>
    <w:rsid w:val="00E14257"/>
    <w:rsid w:val="00E14BAB"/>
    <w:rsid w:val="00E15127"/>
    <w:rsid w:val="00E152E0"/>
    <w:rsid w:val="00E1540A"/>
    <w:rsid w:val="00E200DB"/>
    <w:rsid w:val="00E206BD"/>
    <w:rsid w:val="00E21B1C"/>
    <w:rsid w:val="00E25BEF"/>
    <w:rsid w:val="00E263AF"/>
    <w:rsid w:val="00E26757"/>
    <w:rsid w:val="00E26AB9"/>
    <w:rsid w:val="00E301C0"/>
    <w:rsid w:val="00E3392D"/>
    <w:rsid w:val="00E36CE6"/>
    <w:rsid w:val="00E37A32"/>
    <w:rsid w:val="00E408D8"/>
    <w:rsid w:val="00E40C22"/>
    <w:rsid w:val="00E41AC8"/>
    <w:rsid w:val="00E43288"/>
    <w:rsid w:val="00E43ECC"/>
    <w:rsid w:val="00E44C13"/>
    <w:rsid w:val="00E46F8B"/>
    <w:rsid w:val="00E50118"/>
    <w:rsid w:val="00E51DFA"/>
    <w:rsid w:val="00E53C89"/>
    <w:rsid w:val="00E5629D"/>
    <w:rsid w:val="00E565C6"/>
    <w:rsid w:val="00E6207E"/>
    <w:rsid w:val="00E641FE"/>
    <w:rsid w:val="00E646A3"/>
    <w:rsid w:val="00E66696"/>
    <w:rsid w:val="00E7106A"/>
    <w:rsid w:val="00E71FE1"/>
    <w:rsid w:val="00E72546"/>
    <w:rsid w:val="00E743B5"/>
    <w:rsid w:val="00E751C8"/>
    <w:rsid w:val="00E7530E"/>
    <w:rsid w:val="00E77C3E"/>
    <w:rsid w:val="00E80217"/>
    <w:rsid w:val="00E8055F"/>
    <w:rsid w:val="00E805A9"/>
    <w:rsid w:val="00E80B5F"/>
    <w:rsid w:val="00E81190"/>
    <w:rsid w:val="00E816D6"/>
    <w:rsid w:val="00E81899"/>
    <w:rsid w:val="00E81900"/>
    <w:rsid w:val="00E819D3"/>
    <w:rsid w:val="00E857D7"/>
    <w:rsid w:val="00E86AC1"/>
    <w:rsid w:val="00E871B5"/>
    <w:rsid w:val="00E87C3B"/>
    <w:rsid w:val="00E90806"/>
    <w:rsid w:val="00E924BD"/>
    <w:rsid w:val="00E9530C"/>
    <w:rsid w:val="00E95C02"/>
    <w:rsid w:val="00E970B6"/>
    <w:rsid w:val="00EA0CC0"/>
    <w:rsid w:val="00EA1C9D"/>
    <w:rsid w:val="00EA39B7"/>
    <w:rsid w:val="00EA5747"/>
    <w:rsid w:val="00EA5A8B"/>
    <w:rsid w:val="00EA6EC0"/>
    <w:rsid w:val="00EA7163"/>
    <w:rsid w:val="00EA7ABA"/>
    <w:rsid w:val="00EA7E00"/>
    <w:rsid w:val="00EB0D58"/>
    <w:rsid w:val="00EB2218"/>
    <w:rsid w:val="00EB25F6"/>
    <w:rsid w:val="00EB64DF"/>
    <w:rsid w:val="00EB6B5C"/>
    <w:rsid w:val="00EC004C"/>
    <w:rsid w:val="00EC1003"/>
    <w:rsid w:val="00EC1059"/>
    <w:rsid w:val="00EC1D05"/>
    <w:rsid w:val="00EC1FDA"/>
    <w:rsid w:val="00EC2134"/>
    <w:rsid w:val="00EC57BE"/>
    <w:rsid w:val="00EC72AA"/>
    <w:rsid w:val="00ED10C4"/>
    <w:rsid w:val="00ED38D7"/>
    <w:rsid w:val="00ED3C84"/>
    <w:rsid w:val="00ED54D0"/>
    <w:rsid w:val="00ED5AC2"/>
    <w:rsid w:val="00EE01CD"/>
    <w:rsid w:val="00EE0E8A"/>
    <w:rsid w:val="00EE2576"/>
    <w:rsid w:val="00EE39D7"/>
    <w:rsid w:val="00EE6E1C"/>
    <w:rsid w:val="00EE7156"/>
    <w:rsid w:val="00EF07C6"/>
    <w:rsid w:val="00EF0CFA"/>
    <w:rsid w:val="00EF2E71"/>
    <w:rsid w:val="00EF3E4C"/>
    <w:rsid w:val="00F001A8"/>
    <w:rsid w:val="00F00D38"/>
    <w:rsid w:val="00F00E7F"/>
    <w:rsid w:val="00F0121D"/>
    <w:rsid w:val="00F01A5D"/>
    <w:rsid w:val="00F03051"/>
    <w:rsid w:val="00F04EE5"/>
    <w:rsid w:val="00F06653"/>
    <w:rsid w:val="00F07BAE"/>
    <w:rsid w:val="00F11CD4"/>
    <w:rsid w:val="00F12C71"/>
    <w:rsid w:val="00F150CC"/>
    <w:rsid w:val="00F172A5"/>
    <w:rsid w:val="00F20908"/>
    <w:rsid w:val="00F2243B"/>
    <w:rsid w:val="00F22CD0"/>
    <w:rsid w:val="00F235B1"/>
    <w:rsid w:val="00F262B2"/>
    <w:rsid w:val="00F26912"/>
    <w:rsid w:val="00F27F14"/>
    <w:rsid w:val="00F30C1A"/>
    <w:rsid w:val="00F31AAB"/>
    <w:rsid w:val="00F328E9"/>
    <w:rsid w:val="00F32DEF"/>
    <w:rsid w:val="00F3359B"/>
    <w:rsid w:val="00F33615"/>
    <w:rsid w:val="00F34125"/>
    <w:rsid w:val="00F34BD7"/>
    <w:rsid w:val="00F36770"/>
    <w:rsid w:val="00F4161E"/>
    <w:rsid w:val="00F509A8"/>
    <w:rsid w:val="00F53467"/>
    <w:rsid w:val="00F54162"/>
    <w:rsid w:val="00F54A3A"/>
    <w:rsid w:val="00F560F5"/>
    <w:rsid w:val="00F5667A"/>
    <w:rsid w:val="00F60302"/>
    <w:rsid w:val="00F6116E"/>
    <w:rsid w:val="00F626CA"/>
    <w:rsid w:val="00F62FE5"/>
    <w:rsid w:val="00F631CE"/>
    <w:rsid w:val="00F634A4"/>
    <w:rsid w:val="00F65411"/>
    <w:rsid w:val="00F674B9"/>
    <w:rsid w:val="00F70D0A"/>
    <w:rsid w:val="00F74A4A"/>
    <w:rsid w:val="00F755F7"/>
    <w:rsid w:val="00F77B07"/>
    <w:rsid w:val="00F803DF"/>
    <w:rsid w:val="00F8059C"/>
    <w:rsid w:val="00F807D0"/>
    <w:rsid w:val="00F81333"/>
    <w:rsid w:val="00F83274"/>
    <w:rsid w:val="00F85758"/>
    <w:rsid w:val="00F85FFB"/>
    <w:rsid w:val="00F87707"/>
    <w:rsid w:val="00F87921"/>
    <w:rsid w:val="00F938EC"/>
    <w:rsid w:val="00F93F5E"/>
    <w:rsid w:val="00F95E9C"/>
    <w:rsid w:val="00F9632D"/>
    <w:rsid w:val="00FA0CAF"/>
    <w:rsid w:val="00FA13F3"/>
    <w:rsid w:val="00FA14CB"/>
    <w:rsid w:val="00FA16AE"/>
    <w:rsid w:val="00FA2B64"/>
    <w:rsid w:val="00FA4C8B"/>
    <w:rsid w:val="00FA5D3D"/>
    <w:rsid w:val="00FA6767"/>
    <w:rsid w:val="00FA78A3"/>
    <w:rsid w:val="00FB033D"/>
    <w:rsid w:val="00FB0B26"/>
    <w:rsid w:val="00FC0517"/>
    <w:rsid w:val="00FC0518"/>
    <w:rsid w:val="00FC1F24"/>
    <w:rsid w:val="00FC2757"/>
    <w:rsid w:val="00FC2C05"/>
    <w:rsid w:val="00FC3F30"/>
    <w:rsid w:val="00FC486B"/>
    <w:rsid w:val="00FC5F81"/>
    <w:rsid w:val="00FC782A"/>
    <w:rsid w:val="00FD2860"/>
    <w:rsid w:val="00FD291F"/>
    <w:rsid w:val="00FD2B00"/>
    <w:rsid w:val="00FD4067"/>
    <w:rsid w:val="00FE14F2"/>
    <w:rsid w:val="00FE67BA"/>
    <w:rsid w:val="00FF064D"/>
    <w:rsid w:val="00FF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List Paragraph"/>
    <w:basedOn w:val="a"/>
    <w:uiPriority w:val="34"/>
    <w:qFormat/>
    <w:rsid w:val="00387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List Paragraph"/>
    <w:basedOn w:val="a"/>
    <w:uiPriority w:val="34"/>
    <w:qFormat/>
    <w:rsid w:val="003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24C1-11BA-4F51-8D73-CDD83A8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Лавринович Юлия Михайловна</cp:lastModifiedBy>
  <cp:revision>2</cp:revision>
  <cp:lastPrinted>2021-06-22T09:01:00Z</cp:lastPrinted>
  <dcterms:created xsi:type="dcterms:W3CDTF">2021-06-25T07:15:00Z</dcterms:created>
  <dcterms:modified xsi:type="dcterms:W3CDTF">2021-06-25T07:15:00Z</dcterms:modified>
</cp:coreProperties>
</file>