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96" w:rsidRPr="00090BE3" w:rsidRDefault="00090BE3" w:rsidP="00272596">
      <w:pPr>
        <w:jc w:val="center"/>
        <w:rPr>
          <w:b/>
          <w:lang w:val="be-BY"/>
        </w:rPr>
      </w:pPr>
      <w:r w:rsidRPr="00090BE3">
        <w:rPr>
          <w:b/>
          <w:lang w:val="be-BY"/>
        </w:rPr>
        <w:t>МІНІСТЭРСТВА АДУКАЦЫІ РЭСПУБЛІКІ БЕЛАРУСЬ</w:t>
      </w:r>
    </w:p>
    <w:p w:rsidR="00272596" w:rsidRDefault="00272596" w:rsidP="00272596">
      <w:pPr>
        <w:jc w:val="center"/>
        <w:rPr>
          <w:lang w:val="be-BY"/>
        </w:rPr>
      </w:pPr>
      <w:r>
        <w:rPr>
          <w:lang w:val="be-BY"/>
        </w:rPr>
        <w:t>Вучэбна-метадычнае аб’яднанне па педагагічнай адукацыі</w:t>
      </w:r>
    </w:p>
    <w:p w:rsidR="008B5C7F" w:rsidRPr="00D165A9" w:rsidRDefault="008B5C7F" w:rsidP="008B5C7F">
      <w:pPr>
        <w:rPr>
          <w:lang w:val="be-BY" w:eastAsia="en-US"/>
        </w:rPr>
      </w:pPr>
    </w:p>
    <w:tbl>
      <w:tblPr>
        <w:tblW w:w="0" w:type="auto"/>
        <w:tblLook w:val="04A0" w:firstRow="1" w:lastRow="0" w:firstColumn="1" w:lastColumn="0" w:noHBand="0" w:noVBand="1"/>
      </w:tblPr>
      <w:tblGrid>
        <w:gridCol w:w="4077"/>
        <w:gridCol w:w="5578"/>
      </w:tblGrid>
      <w:tr w:rsidR="008B5C7F" w:rsidRPr="00301927" w:rsidTr="00272596">
        <w:tc>
          <w:tcPr>
            <w:tcW w:w="4077" w:type="dxa"/>
          </w:tcPr>
          <w:p w:rsidR="008B5C7F" w:rsidRPr="00D165A9" w:rsidRDefault="008B5C7F" w:rsidP="002D5CB7">
            <w:pPr>
              <w:rPr>
                <w:lang w:val="be-BY" w:eastAsia="en-US"/>
              </w:rPr>
            </w:pPr>
          </w:p>
        </w:tc>
        <w:tc>
          <w:tcPr>
            <w:tcW w:w="5578" w:type="dxa"/>
          </w:tcPr>
          <w:p w:rsidR="00272596" w:rsidRDefault="00301927" w:rsidP="00301927">
            <w:pPr>
              <w:ind w:left="743" w:hanging="284"/>
              <w:rPr>
                <w:b/>
                <w:lang w:val="be-BY"/>
              </w:rPr>
            </w:pPr>
            <w:r>
              <w:rPr>
                <w:b/>
                <w:lang w:val="be-BY"/>
              </w:rPr>
              <w:t>ЗАЦВЕРДЖАНА</w:t>
            </w:r>
          </w:p>
          <w:p w:rsidR="00272596" w:rsidRDefault="00272596" w:rsidP="00301927">
            <w:pPr>
              <w:ind w:left="743" w:hanging="284"/>
              <w:rPr>
                <w:lang w:val="be-BY"/>
              </w:rPr>
            </w:pPr>
            <w:r>
              <w:rPr>
                <w:lang w:val="be-BY"/>
              </w:rPr>
              <w:t>Першы</w:t>
            </w:r>
            <w:r w:rsidR="00301927">
              <w:rPr>
                <w:lang w:val="be-BY"/>
              </w:rPr>
              <w:t>м</w:t>
            </w:r>
            <w:r>
              <w:rPr>
                <w:lang w:val="be-BY"/>
              </w:rPr>
              <w:t xml:space="preserve"> намеснік</w:t>
            </w:r>
            <w:r w:rsidR="00301927">
              <w:rPr>
                <w:lang w:val="be-BY"/>
              </w:rPr>
              <w:t>ам</w:t>
            </w:r>
            <w:r>
              <w:rPr>
                <w:lang w:val="be-BY"/>
              </w:rPr>
              <w:t xml:space="preserve"> Міністра адукацыі </w:t>
            </w:r>
          </w:p>
          <w:p w:rsidR="00272596" w:rsidRDefault="00272596" w:rsidP="00301927">
            <w:pPr>
              <w:ind w:left="743" w:hanging="284"/>
              <w:rPr>
                <w:lang w:val="be-BY"/>
              </w:rPr>
            </w:pPr>
            <w:r>
              <w:rPr>
                <w:lang w:val="be-BY"/>
              </w:rPr>
              <w:t>Рэспублікі Беларусь</w:t>
            </w:r>
          </w:p>
          <w:p w:rsidR="00272596" w:rsidRDefault="00272596" w:rsidP="00301927">
            <w:pPr>
              <w:ind w:left="743" w:hanging="284"/>
              <w:rPr>
                <w:lang w:val="be-BY"/>
              </w:rPr>
            </w:pPr>
            <w:r>
              <w:rPr>
                <w:lang w:val="be-BY"/>
              </w:rPr>
              <w:t>І.А.Старавойтава</w:t>
            </w:r>
            <w:r w:rsidR="00301927">
              <w:rPr>
                <w:lang w:val="be-BY"/>
              </w:rPr>
              <w:t>й</w:t>
            </w:r>
          </w:p>
          <w:p w:rsidR="00272596" w:rsidRPr="00301927" w:rsidRDefault="00301927" w:rsidP="00301927">
            <w:pPr>
              <w:ind w:left="743" w:hanging="284"/>
              <w:rPr>
                <w:b/>
                <w:lang w:val="be-BY"/>
              </w:rPr>
            </w:pPr>
            <w:r w:rsidRPr="00301927">
              <w:rPr>
                <w:b/>
                <w:lang w:val="be-BY"/>
              </w:rPr>
              <w:t>25.02.2022</w:t>
            </w:r>
          </w:p>
          <w:p w:rsidR="00272596" w:rsidRPr="00301927" w:rsidRDefault="00272596" w:rsidP="00301927">
            <w:pPr>
              <w:ind w:left="743" w:hanging="284"/>
              <w:rPr>
                <w:b/>
                <w:lang w:val="be-BY"/>
              </w:rPr>
            </w:pPr>
            <w:r>
              <w:rPr>
                <w:lang w:val="be-BY"/>
              </w:rPr>
              <w:t xml:space="preserve">Рэгістрацыйны № </w:t>
            </w:r>
            <w:r w:rsidRPr="00301927">
              <w:rPr>
                <w:b/>
                <w:lang w:val="be-BY"/>
              </w:rPr>
              <w:t>ТД</w:t>
            </w:r>
            <w:r w:rsidR="00301927" w:rsidRPr="00301927">
              <w:rPr>
                <w:b/>
                <w:lang w:val="be-BY"/>
              </w:rPr>
              <w:t>-А.636</w:t>
            </w:r>
            <w:r w:rsidRPr="00301927">
              <w:rPr>
                <w:b/>
                <w:lang w:val="be-BY"/>
              </w:rPr>
              <w:t>/тып.</w:t>
            </w:r>
          </w:p>
          <w:p w:rsidR="00272596" w:rsidRDefault="00272596" w:rsidP="00272596">
            <w:pPr>
              <w:ind w:left="1026" w:hanging="69"/>
              <w:rPr>
                <w:lang w:val="be-BY"/>
              </w:rPr>
            </w:pPr>
          </w:p>
          <w:p w:rsidR="008B5C7F" w:rsidRPr="00D165A9" w:rsidRDefault="008B5C7F" w:rsidP="000A3542">
            <w:pPr>
              <w:spacing w:line="360" w:lineRule="exact"/>
              <w:ind w:firstLine="34"/>
              <w:jc w:val="both"/>
              <w:rPr>
                <w:lang w:val="be-BY"/>
              </w:rPr>
            </w:pPr>
          </w:p>
          <w:p w:rsidR="008B5C7F" w:rsidRPr="00D165A9" w:rsidRDefault="008B5C7F" w:rsidP="002D5CB7">
            <w:pPr>
              <w:rPr>
                <w:lang w:val="be-BY" w:eastAsia="en-US"/>
              </w:rPr>
            </w:pPr>
          </w:p>
        </w:tc>
      </w:tr>
    </w:tbl>
    <w:p w:rsidR="007D279E" w:rsidRPr="00272596" w:rsidRDefault="007D279E" w:rsidP="00272596">
      <w:pPr>
        <w:shd w:val="clear" w:color="auto" w:fill="FFFFFF"/>
        <w:spacing w:line="360" w:lineRule="exact"/>
        <w:jc w:val="center"/>
        <w:rPr>
          <w:bCs/>
          <w:spacing w:val="-1"/>
          <w:lang w:val="be-BY"/>
        </w:rPr>
      </w:pPr>
    </w:p>
    <w:p w:rsidR="007D279E" w:rsidRPr="00D165A9" w:rsidRDefault="007D279E" w:rsidP="007D279E">
      <w:pPr>
        <w:shd w:val="clear" w:color="auto" w:fill="FFFFFF"/>
        <w:spacing w:line="360" w:lineRule="exact"/>
        <w:jc w:val="center"/>
        <w:rPr>
          <w:b/>
          <w:bCs/>
          <w:spacing w:val="-1"/>
          <w:sz w:val="32"/>
          <w:szCs w:val="32"/>
          <w:lang w:val="be-BY"/>
        </w:rPr>
      </w:pPr>
      <w:r w:rsidRPr="00D165A9">
        <w:rPr>
          <w:b/>
          <w:bCs/>
          <w:spacing w:val="-1"/>
          <w:sz w:val="32"/>
          <w:szCs w:val="32"/>
          <w:lang w:val="be-BY"/>
        </w:rPr>
        <w:t>БЕЛАРУСКАЯ МОВА</w:t>
      </w:r>
    </w:p>
    <w:p w:rsidR="000721D9" w:rsidRPr="000721D9" w:rsidRDefault="00272596" w:rsidP="000721D9">
      <w:pPr>
        <w:shd w:val="clear" w:color="auto" w:fill="FFFFFF"/>
        <w:spacing w:line="360" w:lineRule="exact"/>
        <w:jc w:val="center"/>
        <w:rPr>
          <w:b/>
          <w:bCs/>
          <w:spacing w:val="-1"/>
          <w:lang w:val="be-BY"/>
        </w:rPr>
      </w:pPr>
      <w:r w:rsidRPr="00090BE3">
        <w:rPr>
          <w:b/>
          <w:bCs/>
          <w:spacing w:val="-1"/>
          <w:lang w:val="be-BY"/>
        </w:rPr>
        <w:t>Тыпавая вучэбная праграма</w:t>
      </w:r>
      <w:r w:rsidR="00090BE3" w:rsidRPr="00090BE3">
        <w:rPr>
          <w:b/>
          <w:bCs/>
          <w:spacing w:val="-1"/>
          <w:lang w:val="be-BY"/>
        </w:rPr>
        <w:t xml:space="preserve"> </w:t>
      </w:r>
      <w:r w:rsidR="000721D9" w:rsidRPr="000721D9">
        <w:rPr>
          <w:b/>
          <w:bCs/>
          <w:spacing w:val="-1"/>
          <w:lang w:val="be-BY"/>
        </w:rPr>
        <w:t>па вучэбнай дысцыпліне</w:t>
      </w:r>
    </w:p>
    <w:p w:rsidR="007D279E" w:rsidRPr="00090BE3" w:rsidRDefault="000721D9" w:rsidP="000721D9">
      <w:pPr>
        <w:shd w:val="clear" w:color="auto" w:fill="FFFFFF"/>
        <w:spacing w:line="360" w:lineRule="exact"/>
        <w:jc w:val="center"/>
        <w:rPr>
          <w:b/>
          <w:spacing w:val="-1"/>
          <w:lang w:val="be-BY"/>
        </w:rPr>
      </w:pPr>
      <w:r w:rsidRPr="000721D9">
        <w:rPr>
          <w:b/>
          <w:bCs/>
          <w:spacing w:val="-1"/>
          <w:lang w:val="be-BY"/>
        </w:rPr>
        <w:t xml:space="preserve">для </w:t>
      </w:r>
      <w:r w:rsidR="007D279E" w:rsidRPr="00090BE3">
        <w:rPr>
          <w:b/>
          <w:bCs/>
          <w:spacing w:val="-1"/>
          <w:lang w:val="be-BY"/>
        </w:rPr>
        <w:t xml:space="preserve">спецыяльнасці </w:t>
      </w:r>
      <w:r w:rsidR="00DE3783" w:rsidRPr="00090BE3">
        <w:rPr>
          <w:b/>
          <w:spacing w:val="-1"/>
          <w:lang w:val="be-BY"/>
        </w:rPr>
        <w:t xml:space="preserve">1-01 02 </w:t>
      </w:r>
      <w:r w:rsidR="007D279E" w:rsidRPr="00090BE3">
        <w:rPr>
          <w:b/>
          <w:spacing w:val="-1"/>
          <w:lang w:val="be-BY"/>
        </w:rPr>
        <w:t>01 Пачатковая адукацыя</w:t>
      </w:r>
    </w:p>
    <w:p w:rsidR="00272596" w:rsidRPr="00272596" w:rsidRDefault="00272596" w:rsidP="00D769F1">
      <w:pPr>
        <w:jc w:val="center"/>
        <w:rPr>
          <w:lang w:val="be-BY"/>
        </w:rPr>
      </w:pPr>
    </w:p>
    <w:p w:rsidR="00272596" w:rsidRDefault="00272596" w:rsidP="00D769F1">
      <w:pPr>
        <w:jc w:val="center"/>
        <w:rPr>
          <w:lang w:val="be-BY"/>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28"/>
      </w:tblGrid>
      <w:tr w:rsidR="00272596" w:rsidTr="00272596">
        <w:tc>
          <w:tcPr>
            <w:tcW w:w="4827" w:type="dxa"/>
          </w:tcPr>
          <w:p w:rsidR="00272596" w:rsidRPr="00272596" w:rsidRDefault="00272596" w:rsidP="000721D9">
            <w:pPr>
              <w:ind w:right="358"/>
              <w:rPr>
                <w:b/>
                <w:lang w:val="be-BY"/>
              </w:rPr>
            </w:pPr>
            <w:r w:rsidRPr="00272596">
              <w:rPr>
                <w:b/>
                <w:lang w:val="be-BY"/>
              </w:rPr>
              <w:t>УЗГОДНЕНА</w:t>
            </w:r>
          </w:p>
          <w:p w:rsidR="00272596" w:rsidRDefault="00272596" w:rsidP="000721D9">
            <w:pPr>
              <w:ind w:right="358"/>
              <w:rPr>
                <w:lang w:val="be-BY"/>
              </w:rPr>
            </w:pPr>
            <w:r>
              <w:rPr>
                <w:lang w:val="be-BY"/>
              </w:rPr>
              <w:t>Старшыня вучэбна-метадычнага аб’яднання па педагагічнай адукацыі</w:t>
            </w:r>
          </w:p>
          <w:p w:rsidR="00272596" w:rsidRDefault="00272596" w:rsidP="000721D9">
            <w:pPr>
              <w:ind w:right="358"/>
              <w:rPr>
                <w:lang w:val="be-BY"/>
              </w:rPr>
            </w:pPr>
            <w:r>
              <w:rPr>
                <w:lang w:val="be-BY"/>
              </w:rPr>
              <w:t>_____________ А.І.Жук</w:t>
            </w:r>
          </w:p>
          <w:p w:rsidR="00272596" w:rsidRDefault="00090BE3" w:rsidP="000721D9">
            <w:pPr>
              <w:ind w:right="358"/>
              <w:rPr>
                <w:lang w:val="be-BY"/>
              </w:rPr>
            </w:pPr>
            <w:r>
              <w:rPr>
                <w:lang w:val="be-BY"/>
              </w:rPr>
              <w:t>________________________</w:t>
            </w:r>
          </w:p>
          <w:p w:rsidR="00272596" w:rsidRDefault="00272596" w:rsidP="000721D9">
            <w:pPr>
              <w:rPr>
                <w:lang w:val="be-BY"/>
              </w:rPr>
            </w:pPr>
          </w:p>
        </w:tc>
        <w:tc>
          <w:tcPr>
            <w:tcW w:w="4828" w:type="dxa"/>
          </w:tcPr>
          <w:p w:rsidR="00272596" w:rsidRPr="00272596" w:rsidRDefault="00272596" w:rsidP="000721D9">
            <w:pPr>
              <w:ind w:left="276"/>
              <w:rPr>
                <w:b/>
                <w:lang w:val="be-BY"/>
              </w:rPr>
            </w:pPr>
            <w:r w:rsidRPr="00272596">
              <w:rPr>
                <w:b/>
                <w:lang w:val="be-BY"/>
              </w:rPr>
              <w:t>УЗГОДНЕНА</w:t>
            </w:r>
          </w:p>
          <w:p w:rsidR="00272596" w:rsidRDefault="00272596" w:rsidP="000721D9">
            <w:pPr>
              <w:ind w:left="276"/>
              <w:rPr>
                <w:lang w:val="be-BY"/>
              </w:rPr>
            </w:pPr>
            <w:r>
              <w:rPr>
                <w:lang w:val="be-BY"/>
              </w:rPr>
              <w:t>Начальнік Галоўнага ўпраўлення</w:t>
            </w:r>
          </w:p>
          <w:p w:rsidR="00272596" w:rsidRDefault="00272596" w:rsidP="000721D9">
            <w:pPr>
              <w:ind w:left="276"/>
              <w:rPr>
                <w:lang w:val="be-BY"/>
              </w:rPr>
            </w:pPr>
            <w:r>
              <w:rPr>
                <w:lang w:val="be-BY"/>
              </w:rPr>
              <w:t>прафесійнай адукацыі</w:t>
            </w:r>
          </w:p>
          <w:p w:rsidR="00090BE3" w:rsidRDefault="00090BE3" w:rsidP="000721D9">
            <w:pPr>
              <w:ind w:left="276"/>
              <w:rPr>
                <w:lang w:val="be-BY"/>
              </w:rPr>
            </w:pPr>
            <w:r>
              <w:rPr>
                <w:lang w:val="be-BY"/>
              </w:rPr>
              <w:t>Міністэрства адукацыі</w:t>
            </w:r>
          </w:p>
          <w:p w:rsidR="00272596" w:rsidRDefault="00272596" w:rsidP="000721D9">
            <w:pPr>
              <w:ind w:left="276"/>
              <w:rPr>
                <w:lang w:val="be-BY"/>
              </w:rPr>
            </w:pPr>
            <w:r>
              <w:rPr>
                <w:lang w:val="be-BY"/>
              </w:rPr>
              <w:t>Рэспублікі Беларусь</w:t>
            </w:r>
          </w:p>
          <w:p w:rsidR="00272596" w:rsidRDefault="00272596" w:rsidP="000721D9">
            <w:pPr>
              <w:ind w:left="276"/>
              <w:rPr>
                <w:lang w:val="be-BY"/>
              </w:rPr>
            </w:pPr>
            <w:r>
              <w:rPr>
                <w:lang w:val="be-BY"/>
              </w:rPr>
              <w:t>_____________ С.А.Каспяровіч</w:t>
            </w:r>
          </w:p>
          <w:p w:rsidR="00272596" w:rsidRDefault="00272596" w:rsidP="000721D9">
            <w:pPr>
              <w:ind w:left="276"/>
              <w:rPr>
                <w:lang w:val="be-BY"/>
              </w:rPr>
            </w:pPr>
            <w:r>
              <w:rPr>
                <w:lang w:val="be-BY"/>
              </w:rPr>
              <w:t>___________________________</w:t>
            </w:r>
          </w:p>
          <w:p w:rsidR="00272596" w:rsidRDefault="00272596" w:rsidP="000721D9">
            <w:pPr>
              <w:rPr>
                <w:lang w:val="be-BY"/>
              </w:rPr>
            </w:pPr>
          </w:p>
        </w:tc>
      </w:tr>
      <w:tr w:rsidR="00272596" w:rsidTr="00272596">
        <w:tc>
          <w:tcPr>
            <w:tcW w:w="4827" w:type="dxa"/>
          </w:tcPr>
          <w:p w:rsidR="00272596" w:rsidRPr="00272596" w:rsidRDefault="00272596" w:rsidP="000721D9">
            <w:pPr>
              <w:ind w:right="358"/>
              <w:rPr>
                <w:b/>
                <w:lang w:val="be-BY"/>
              </w:rPr>
            </w:pPr>
            <w:r w:rsidRPr="00272596">
              <w:rPr>
                <w:b/>
                <w:lang w:val="be-BY"/>
              </w:rPr>
              <w:t>УЗГОДНЕНА</w:t>
            </w:r>
          </w:p>
          <w:p w:rsidR="00272596" w:rsidRDefault="00272596" w:rsidP="000721D9">
            <w:pPr>
              <w:ind w:right="358"/>
              <w:rPr>
                <w:lang w:val="be-BY"/>
              </w:rPr>
            </w:pPr>
            <w:r>
              <w:rPr>
                <w:lang w:val="be-BY"/>
              </w:rPr>
              <w:t>Начальнік Галоўнага ўпраўлення</w:t>
            </w:r>
          </w:p>
          <w:p w:rsidR="00090BE3" w:rsidRDefault="00272596" w:rsidP="000721D9">
            <w:pPr>
              <w:ind w:right="358"/>
              <w:rPr>
                <w:lang w:val="be-BY"/>
              </w:rPr>
            </w:pPr>
            <w:r>
              <w:rPr>
                <w:lang w:val="be-BY"/>
              </w:rPr>
              <w:t>агульнай сярэдняй, дашкольнай і спецыяльнай</w:t>
            </w:r>
            <w:r w:rsidR="00090BE3">
              <w:rPr>
                <w:lang w:val="be-BY"/>
              </w:rPr>
              <w:t xml:space="preserve"> адукацыі Міністэрства адукацыі</w:t>
            </w:r>
          </w:p>
          <w:p w:rsidR="00272596" w:rsidRDefault="00272596" w:rsidP="000721D9">
            <w:pPr>
              <w:ind w:right="358"/>
              <w:rPr>
                <w:lang w:val="be-BY"/>
              </w:rPr>
            </w:pPr>
            <w:r>
              <w:rPr>
                <w:lang w:val="be-BY"/>
              </w:rPr>
              <w:t>Рэспублікі Беларусь</w:t>
            </w:r>
          </w:p>
          <w:p w:rsidR="00272596" w:rsidRDefault="00272596" w:rsidP="000721D9">
            <w:pPr>
              <w:ind w:right="358"/>
              <w:rPr>
                <w:lang w:val="be-BY"/>
              </w:rPr>
            </w:pPr>
            <w:r>
              <w:rPr>
                <w:lang w:val="be-BY"/>
              </w:rPr>
              <w:t>_____________ М.С.Кіндзірэнка</w:t>
            </w:r>
          </w:p>
          <w:p w:rsidR="00272596" w:rsidRDefault="00272596" w:rsidP="000721D9">
            <w:pPr>
              <w:ind w:right="358"/>
              <w:rPr>
                <w:lang w:val="be-BY"/>
              </w:rPr>
            </w:pPr>
            <w:r>
              <w:rPr>
                <w:lang w:val="be-BY"/>
              </w:rPr>
              <w:t>___________________________</w:t>
            </w:r>
          </w:p>
          <w:p w:rsidR="00272596" w:rsidRDefault="00272596" w:rsidP="000721D9">
            <w:pPr>
              <w:rPr>
                <w:lang w:val="be-BY"/>
              </w:rPr>
            </w:pPr>
          </w:p>
        </w:tc>
        <w:tc>
          <w:tcPr>
            <w:tcW w:w="4828" w:type="dxa"/>
          </w:tcPr>
          <w:p w:rsidR="00272596" w:rsidRPr="00272596" w:rsidRDefault="00272596" w:rsidP="000721D9">
            <w:pPr>
              <w:ind w:left="276"/>
              <w:rPr>
                <w:b/>
                <w:lang w:val="be-BY"/>
              </w:rPr>
            </w:pPr>
            <w:r w:rsidRPr="00272596">
              <w:rPr>
                <w:b/>
                <w:lang w:val="be-BY"/>
              </w:rPr>
              <w:t>УЗГОДНЕНА</w:t>
            </w:r>
          </w:p>
          <w:p w:rsidR="00272596" w:rsidRDefault="00272596" w:rsidP="000721D9">
            <w:pPr>
              <w:ind w:left="276"/>
              <w:rPr>
                <w:lang w:val="be-BY"/>
              </w:rPr>
            </w:pPr>
            <w:r>
              <w:rPr>
                <w:lang w:val="be-BY"/>
              </w:rPr>
              <w:t>Прарэкта</w:t>
            </w:r>
            <w:r w:rsidR="00AC183C">
              <w:rPr>
                <w:lang w:val="be-BY"/>
              </w:rPr>
              <w:t>р</w:t>
            </w:r>
            <w:r>
              <w:rPr>
                <w:lang w:val="be-BY"/>
              </w:rPr>
              <w:t xml:space="preserve"> па навукова-метадычнай рабоце Дзяржаўнай установы адукацыі “Рэспубліканскі інстыту</w:t>
            </w:r>
            <w:r w:rsidR="00090BE3">
              <w:rPr>
                <w:lang w:val="be-BY"/>
              </w:rPr>
              <w:t>т</w:t>
            </w:r>
            <w:r>
              <w:rPr>
                <w:lang w:val="be-BY"/>
              </w:rPr>
              <w:t xml:space="preserve"> вышэйшай школы”</w:t>
            </w:r>
          </w:p>
          <w:p w:rsidR="00272596" w:rsidRDefault="00272596" w:rsidP="000721D9">
            <w:pPr>
              <w:ind w:left="276"/>
              <w:rPr>
                <w:lang w:val="be-BY"/>
              </w:rPr>
            </w:pPr>
            <w:r>
              <w:rPr>
                <w:lang w:val="be-BY"/>
              </w:rPr>
              <w:t>_____________ І.</w:t>
            </w:r>
            <w:r w:rsidR="00090BE3">
              <w:rPr>
                <w:lang w:val="be-BY"/>
              </w:rPr>
              <w:t>У</w:t>
            </w:r>
            <w:r>
              <w:rPr>
                <w:lang w:val="be-BY"/>
              </w:rPr>
              <w:t>.Цітовіч</w:t>
            </w:r>
          </w:p>
          <w:p w:rsidR="00272596" w:rsidRDefault="00272596" w:rsidP="000721D9">
            <w:pPr>
              <w:ind w:left="276"/>
              <w:rPr>
                <w:lang w:val="be-BY"/>
              </w:rPr>
            </w:pPr>
            <w:r>
              <w:rPr>
                <w:lang w:val="be-BY"/>
              </w:rPr>
              <w:t>___________________________</w:t>
            </w:r>
          </w:p>
        </w:tc>
      </w:tr>
      <w:tr w:rsidR="00272596" w:rsidTr="00272596">
        <w:tc>
          <w:tcPr>
            <w:tcW w:w="4827" w:type="dxa"/>
          </w:tcPr>
          <w:p w:rsidR="00272596" w:rsidRPr="00272596" w:rsidRDefault="00272596" w:rsidP="00272596">
            <w:pPr>
              <w:jc w:val="both"/>
              <w:rPr>
                <w:b/>
                <w:lang w:val="be-BY"/>
              </w:rPr>
            </w:pPr>
          </w:p>
        </w:tc>
        <w:tc>
          <w:tcPr>
            <w:tcW w:w="4828" w:type="dxa"/>
          </w:tcPr>
          <w:p w:rsidR="00272596" w:rsidRPr="00272596" w:rsidRDefault="00272596" w:rsidP="00272596">
            <w:pPr>
              <w:jc w:val="both"/>
              <w:rPr>
                <w:lang w:val="be-BY"/>
              </w:rPr>
            </w:pPr>
          </w:p>
          <w:p w:rsidR="00272596" w:rsidRDefault="00272596" w:rsidP="00272596">
            <w:pPr>
              <w:jc w:val="both"/>
              <w:rPr>
                <w:lang w:val="be-BY"/>
              </w:rPr>
            </w:pPr>
            <w:r w:rsidRPr="00272596">
              <w:rPr>
                <w:lang w:val="be-BY"/>
              </w:rPr>
              <w:t>Э</w:t>
            </w:r>
            <w:r>
              <w:rPr>
                <w:lang w:val="be-BY"/>
              </w:rPr>
              <w:t>ксперт-нормакантралёр</w:t>
            </w:r>
          </w:p>
          <w:p w:rsidR="00272596" w:rsidRDefault="00272596" w:rsidP="00272596">
            <w:pPr>
              <w:jc w:val="both"/>
              <w:rPr>
                <w:lang w:val="be-BY"/>
              </w:rPr>
            </w:pPr>
            <w:r>
              <w:rPr>
                <w:lang w:val="be-BY"/>
              </w:rPr>
              <w:t>_______________ ______________</w:t>
            </w:r>
          </w:p>
          <w:p w:rsidR="00272596" w:rsidRDefault="00272596" w:rsidP="00272596">
            <w:pPr>
              <w:jc w:val="both"/>
              <w:rPr>
                <w:lang w:val="be-BY"/>
              </w:rPr>
            </w:pPr>
            <w:r>
              <w:rPr>
                <w:lang w:val="be-BY"/>
              </w:rPr>
              <w:t>_____________________________</w:t>
            </w:r>
          </w:p>
          <w:p w:rsidR="00272596" w:rsidRPr="00272596" w:rsidRDefault="00272596" w:rsidP="00272596">
            <w:pPr>
              <w:jc w:val="both"/>
              <w:rPr>
                <w:lang w:val="be-BY"/>
              </w:rPr>
            </w:pPr>
          </w:p>
        </w:tc>
      </w:tr>
    </w:tbl>
    <w:p w:rsidR="00272596" w:rsidRPr="00272596" w:rsidRDefault="00272596" w:rsidP="00D769F1">
      <w:pPr>
        <w:jc w:val="center"/>
        <w:rPr>
          <w:lang w:val="be-BY"/>
        </w:rPr>
      </w:pPr>
    </w:p>
    <w:p w:rsidR="00D769F1" w:rsidRPr="00272596" w:rsidRDefault="00272596" w:rsidP="00272596">
      <w:pPr>
        <w:shd w:val="clear" w:color="auto" w:fill="FFFFFF"/>
        <w:spacing w:line="360" w:lineRule="exact"/>
        <w:jc w:val="center"/>
        <w:rPr>
          <w:bCs/>
          <w:spacing w:val="-1"/>
          <w:lang w:val="be-BY"/>
        </w:rPr>
      </w:pPr>
      <w:r>
        <w:rPr>
          <w:bCs/>
          <w:spacing w:val="-1"/>
          <w:lang w:val="be-BY"/>
        </w:rPr>
        <w:t xml:space="preserve">Мінск </w:t>
      </w:r>
      <w:r w:rsidR="002D5CB7" w:rsidRPr="00272596">
        <w:rPr>
          <w:bCs/>
          <w:spacing w:val="-1"/>
          <w:lang w:val="be-BY"/>
        </w:rPr>
        <w:t>20</w:t>
      </w:r>
      <w:r w:rsidR="00301927">
        <w:rPr>
          <w:bCs/>
          <w:spacing w:val="-1"/>
          <w:lang w:val="be-BY"/>
        </w:rPr>
        <w:t>22</w:t>
      </w:r>
      <w:bookmarkStart w:id="0" w:name="_GoBack"/>
      <w:bookmarkEnd w:id="0"/>
    </w:p>
    <w:p w:rsidR="00090BE3" w:rsidRDefault="00090BE3">
      <w:pPr>
        <w:rPr>
          <w:b/>
          <w:lang w:val="be-BY"/>
        </w:rPr>
      </w:pPr>
      <w:r w:rsidRPr="003D663D">
        <w:rPr>
          <w:b/>
          <w:lang w:val="be-BY"/>
        </w:rPr>
        <w:br w:type="page"/>
      </w:r>
    </w:p>
    <w:p w:rsidR="008B5C7F" w:rsidRPr="00D165A9" w:rsidRDefault="008B5C7F" w:rsidP="00C22B0E">
      <w:pPr>
        <w:pStyle w:val="a4"/>
        <w:rPr>
          <w:b/>
        </w:rPr>
      </w:pPr>
      <w:r w:rsidRPr="00D165A9">
        <w:rPr>
          <w:b/>
        </w:rPr>
        <w:lastRenderedPageBreak/>
        <w:t>СКЛАДАЛЬНІК</w:t>
      </w:r>
      <w:r w:rsidR="00F03C6F">
        <w:rPr>
          <w:b/>
        </w:rPr>
        <w:t>І</w:t>
      </w:r>
      <w:r w:rsidRPr="00D165A9">
        <w:rPr>
          <w:b/>
        </w:rPr>
        <w:t>:</w:t>
      </w:r>
    </w:p>
    <w:p w:rsidR="008B5C7F" w:rsidRDefault="00F03C6F" w:rsidP="00C22B0E">
      <w:pPr>
        <w:pStyle w:val="a4"/>
        <w:jc w:val="both"/>
      </w:pPr>
      <w:r>
        <w:t xml:space="preserve">Азарка В.У., </w:t>
      </w:r>
      <w:r w:rsidR="008B5C7F" w:rsidRPr="00D165A9">
        <w:t xml:space="preserve">дацэнт кафедры беларускага і рускага мовазнаўства </w:t>
      </w:r>
      <w:r w:rsidR="003D663D">
        <w:t xml:space="preserve">факультэта пачатковай адукацыі </w:t>
      </w:r>
      <w:r w:rsidR="00E44761">
        <w:t>ў</w:t>
      </w:r>
      <w:r w:rsidR="008B5C7F" w:rsidRPr="00D165A9">
        <w:t>становы адукацыі “Беларускі дзяржаўны педагагічны ўніверсітэт імя Максіма Танка”, кандыдат філалагічных навук, дацэнт</w:t>
      </w:r>
      <w:r w:rsidR="00E44761">
        <w:t>;</w:t>
      </w:r>
    </w:p>
    <w:p w:rsidR="001A79B2" w:rsidRPr="00AA75C6" w:rsidRDefault="001A79B2" w:rsidP="00C22B0E">
      <w:pPr>
        <w:pStyle w:val="a4"/>
        <w:jc w:val="both"/>
      </w:pPr>
    </w:p>
    <w:p w:rsidR="00E44761" w:rsidRPr="00E44761" w:rsidRDefault="00E44761" w:rsidP="00C22B0E">
      <w:pPr>
        <w:pStyle w:val="a4"/>
        <w:jc w:val="both"/>
      </w:pPr>
      <w:r w:rsidRPr="00E44761">
        <w:t xml:space="preserve">Васілеўская А.С., </w:t>
      </w:r>
      <w:r w:rsidR="00F03C6F">
        <w:t>загадчык</w:t>
      </w:r>
      <w:r w:rsidRPr="00E44761">
        <w:t xml:space="preserve"> кафедры беларускага і рускага мовазнаўства </w:t>
      </w:r>
      <w:r w:rsidR="003D663D">
        <w:t xml:space="preserve">факультэта пачатковай адукацыі </w:t>
      </w:r>
      <w:r w:rsidRPr="00E44761">
        <w:t xml:space="preserve">ўстановы адукацыі “Беларускі дзяржаўны педагагічны ўніверсітэт імя Максіма Танка”, кандыдат філалагічных навук, </w:t>
      </w:r>
      <w:r w:rsidR="00C22B0E" w:rsidRPr="00D165A9">
        <w:t>дацэнт</w:t>
      </w:r>
      <w:r w:rsidR="00C22B0E">
        <w:t>;</w:t>
      </w:r>
    </w:p>
    <w:p w:rsidR="001A79B2" w:rsidRPr="00AA75C6" w:rsidRDefault="001A79B2" w:rsidP="00C22B0E">
      <w:pPr>
        <w:pStyle w:val="a4"/>
        <w:jc w:val="both"/>
      </w:pPr>
    </w:p>
    <w:p w:rsidR="00E44761" w:rsidRPr="00E44761" w:rsidRDefault="00E44761" w:rsidP="00C22B0E">
      <w:pPr>
        <w:pStyle w:val="a4"/>
        <w:jc w:val="both"/>
      </w:pPr>
      <w:r w:rsidRPr="00E44761">
        <w:t xml:space="preserve">Качан </w:t>
      </w:r>
      <w:r w:rsidR="00090BE3">
        <w:t>В</w:t>
      </w:r>
      <w:r w:rsidRPr="00E44761">
        <w:t xml:space="preserve">.Г., дацэнт кафедры беларускага і рускага мовазнаўства </w:t>
      </w:r>
      <w:r w:rsidR="003D663D">
        <w:t xml:space="preserve">факультэта пачатковай адукацыі </w:t>
      </w:r>
      <w:r w:rsidRPr="00E44761">
        <w:t>ўстановы адукацыі “Беларускі дзяржаўны педагагічны ўніверсітэт імя Максіма Танка”, кандыдат філалагічных навук</w:t>
      </w:r>
      <w:r w:rsidR="00C22B0E">
        <w:t>,</w:t>
      </w:r>
      <w:r w:rsidR="00C22B0E" w:rsidRPr="00C22B0E">
        <w:t xml:space="preserve"> </w:t>
      </w:r>
      <w:r w:rsidR="00C22B0E" w:rsidRPr="00D165A9">
        <w:t>дацэнт</w:t>
      </w:r>
      <w:r w:rsidR="00C22B0E">
        <w:t>.</w:t>
      </w:r>
    </w:p>
    <w:p w:rsidR="008B5C7F" w:rsidRDefault="008B5C7F" w:rsidP="00C22B0E">
      <w:pPr>
        <w:pStyle w:val="a4"/>
        <w:jc w:val="both"/>
      </w:pPr>
    </w:p>
    <w:p w:rsidR="00C55F6C" w:rsidRDefault="00C55F6C" w:rsidP="00C22B0E">
      <w:pPr>
        <w:pStyle w:val="a4"/>
        <w:jc w:val="both"/>
      </w:pPr>
    </w:p>
    <w:p w:rsidR="00662D80" w:rsidRDefault="00662D80" w:rsidP="00C22B0E">
      <w:pPr>
        <w:pStyle w:val="a4"/>
        <w:jc w:val="both"/>
        <w:rPr>
          <w:b/>
        </w:rPr>
      </w:pPr>
      <w:r w:rsidRPr="00662D80">
        <w:rPr>
          <w:b/>
        </w:rPr>
        <w:t>РЭЦЭНЗЕНТЫ:</w:t>
      </w:r>
    </w:p>
    <w:p w:rsidR="00662D80" w:rsidRPr="00A31CEC" w:rsidRDefault="00C22B0E" w:rsidP="00C22B0E">
      <w:pPr>
        <w:pStyle w:val="a4"/>
        <w:jc w:val="both"/>
      </w:pPr>
      <w:r>
        <w:t>Кафедра беларускай і рускай філалогіі ўстановы адукацыі “Мазырскі дзяржаўны педагагічны ўніверсітэт імя І.П.Шамякіна”</w:t>
      </w:r>
      <w:r w:rsidR="00AA75C6" w:rsidRPr="00AA75C6">
        <w:t xml:space="preserve"> </w:t>
      </w:r>
      <w:r>
        <w:t>(пратакол №</w:t>
      </w:r>
      <w:r w:rsidR="00A31CEC">
        <w:rPr>
          <w:lang w:val="ru-RU"/>
        </w:rPr>
        <w:t> </w:t>
      </w:r>
      <w:r w:rsidR="00A31CEC" w:rsidRPr="00A31CEC">
        <w:t>14</w:t>
      </w:r>
      <w:r>
        <w:t xml:space="preserve"> ад </w:t>
      </w:r>
      <w:r w:rsidR="00A31CEC" w:rsidRPr="00A31CEC">
        <w:t>17.05.2021</w:t>
      </w:r>
      <w:r>
        <w:t>)</w:t>
      </w:r>
      <w:r w:rsidR="00A31CEC" w:rsidRPr="00A31CEC">
        <w:t>;</w:t>
      </w:r>
    </w:p>
    <w:p w:rsidR="001A79B2" w:rsidRPr="00A31CEC" w:rsidRDefault="001A79B2" w:rsidP="00C22B0E">
      <w:pPr>
        <w:pStyle w:val="a4"/>
        <w:jc w:val="both"/>
      </w:pPr>
    </w:p>
    <w:p w:rsidR="00662D80" w:rsidRPr="00A31CEC" w:rsidRDefault="00C22B0E" w:rsidP="00C22B0E">
      <w:pPr>
        <w:pStyle w:val="a4"/>
        <w:jc w:val="both"/>
      </w:pPr>
      <w:r>
        <w:t>Крыцкая Н.В., дацэнт кафедры дашкольнай і пачатковай адукацыі ўстановы адукацыі “Віцебскі дзяржаўны ўніверсітэт імя П.М.Машэрава”, канд</w:t>
      </w:r>
      <w:r w:rsidR="00D576E7">
        <w:t>ы</w:t>
      </w:r>
      <w:r>
        <w:t>д</w:t>
      </w:r>
      <w:r w:rsidR="00D576E7">
        <w:t>а</w:t>
      </w:r>
      <w:r>
        <w:t>т філалагічных навук, дацэнт</w:t>
      </w:r>
      <w:r w:rsidR="00A31CEC" w:rsidRPr="00A31CEC">
        <w:t>.</w:t>
      </w:r>
    </w:p>
    <w:p w:rsidR="00662D80" w:rsidRDefault="00662D80" w:rsidP="00C22B0E">
      <w:pPr>
        <w:pStyle w:val="a4"/>
        <w:jc w:val="both"/>
      </w:pPr>
    </w:p>
    <w:p w:rsidR="00C22B0E" w:rsidRPr="00D165A9" w:rsidRDefault="00C22B0E" w:rsidP="00C22B0E">
      <w:pPr>
        <w:pStyle w:val="a4"/>
        <w:jc w:val="both"/>
      </w:pPr>
    </w:p>
    <w:p w:rsidR="008B5C7F" w:rsidRPr="00D165A9" w:rsidRDefault="008B5C7F" w:rsidP="00C22B0E">
      <w:pPr>
        <w:pStyle w:val="a4"/>
        <w:jc w:val="both"/>
        <w:rPr>
          <w:b/>
        </w:rPr>
      </w:pPr>
      <w:r w:rsidRPr="00D165A9">
        <w:rPr>
          <w:b/>
        </w:rPr>
        <w:t>РЭКАМЕНДАВАНА ДА ЗАЦВЯРДЖЭННЯ</w:t>
      </w:r>
      <w:r w:rsidR="00860D5D">
        <w:rPr>
          <w:b/>
        </w:rPr>
        <w:t xml:space="preserve"> Ў ЯКАСЦІ ТЫПАВОЙ</w:t>
      </w:r>
      <w:r w:rsidRPr="00D165A9">
        <w:rPr>
          <w:b/>
        </w:rPr>
        <w:t>:</w:t>
      </w:r>
    </w:p>
    <w:p w:rsidR="008B5C7F" w:rsidRPr="00D165A9" w:rsidRDefault="004C0CD2" w:rsidP="00C22B0E">
      <w:pPr>
        <w:jc w:val="both"/>
        <w:rPr>
          <w:lang w:val="be-BY"/>
        </w:rPr>
      </w:pPr>
      <w:r w:rsidRPr="00D165A9">
        <w:rPr>
          <w:lang w:val="be-BY"/>
        </w:rPr>
        <w:t xml:space="preserve">Кафедрай беларускага і рускага мовазнаўства </w:t>
      </w:r>
      <w:r w:rsidR="003D663D">
        <w:rPr>
          <w:lang w:val="be-BY"/>
        </w:rPr>
        <w:t xml:space="preserve">факультэта пачатковай адукацыі </w:t>
      </w:r>
      <w:r w:rsidR="00662D80">
        <w:rPr>
          <w:lang w:val="be-BY"/>
        </w:rPr>
        <w:t>ў</w:t>
      </w:r>
      <w:r w:rsidRPr="00D165A9">
        <w:rPr>
          <w:lang w:val="be-BY"/>
        </w:rPr>
        <w:t xml:space="preserve">становы адукацыі “Беларускі дзяржаўны педагагічны </w:t>
      </w:r>
      <w:r w:rsidR="00090BE3">
        <w:rPr>
          <w:lang w:val="be-BY"/>
        </w:rPr>
        <w:t>ўніверсітэт імя Максіма Танка”</w:t>
      </w:r>
      <w:r w:rsidR="001A79B2">
        <w:rPr>
          <w:lang w:val="be-BY"/>
        </w:rPr>
        <w:t xml:space="preserve"> </w:t>
      </w:r>
      <w:r w:rsidRPr="00D165A9">
        <w:rPr>
          <w:lang w:val="be-BY"/>
        </w:rPr>
        <w:t xml:space="preserve">(пратакол № </w:t>
      </w:r>
      <w:r w:rsidR="00090BE3">
        <w:rPr>
          <w:lang w:val="be-BY"/>
        </w:rPr>
        <w:t>10</w:t>
      </w:r>
      <w:r w:rsidRPr="00D165A9">
        <w:rPr>
          <w:lang w:val="be-BY"/>
        </w:rPr>
        <w:t xml:space="preserve"> ад </w:t>
      </w:r>
      <w:r w:rsidR="00090BE3">
        <w:rPr>
          <w:lang w:val="be-BY"/>
        </w:rPr>
        <w:t>29.04.2021</w:t>
      </w:r>
      <w:r w:rsidRPr="00D165A9">
        <w:rPr>
          <w:lang w:val="be-BY"/>
        </w:rPr>
        <w:t>);</w:t>
      </w:r>
    </w:p>
    <w:p w:rsidR="008B5C7F" w:rsidRPr="00D165A9" w:rsidRDefault="008B5C7F" w:rsidP="00C22B0E">
      <w:pPr>
        <w:jc w:val="both"/>
        <w:rPr>
          <w:lang w:val="be-BY"/>
        </w:rPr>
      </w:pPr>
    </w:p>
    <w:p w:rsidR="004C0CD2" w:rsidRPr="00D165A9" w:rsidRDefault="004C0CD2" w:rsidP="00C22B0E">
      <w:pPr>
        <w:jc w:val="both"/>
        <w:rPr>
          <w:lang w:val="be-BY"/>
        </w:rPr>
      </w:pPr>
      <w:r w:rsidRPr="00D165A9">
        <w:rPr>
          <w:lang w:val="be-BY"/>
        </w:rPr>
        <w:t>Навукова-метадычным саветам установы адукацыі “Беларускі дзяржаўны педагагічны ўніверсітэт імя Максіма Танка”</w:t>
      </w:r>
      <w:r w:rsidR="00AA75C6">
        <w:rPr>
          <w:lang w:val="be-BY"/>
        </w:rPr>
        <w:t xml:space="preserve"> </w:t>
      </w:r>
      <w:r w:rsidRPr="00D165A9">
        <w:rPr>
          <w:lang w:val="be-BY"/>
        </w:rPr>
        <w:t>(</w:t>
      </w:r>
      <w:r w:rsidR="00662D80">
        <w:rPr>
          <w:lang w:val="be-BY"/>
        </w:rPr>
        <w:t xml:space="preserve">пратакол </w:t>
      </w:r>
      <w:r w:rsidR="00A31CEC">
        <w:rPr>
          <w:lang w:val="be-BY"/>
        </w:rPr>
        <w:t>№ 6</w:t>
      </w:r>
      <w:r w:rsidRPr="00D165A9">
        <w:rPr>
          <w:lang w:val="be-BY"/>
        </w:rPr>
        <w:t xml:space="preserve"> ад </w:t>
      </w:r>
      <w:r w:rsidR="00A31CEC">
        <w:rPr>
          <w:lang w:val="be-BY"/>
        </w:rPr>
        <w:t>26.05.2021</w:t>
      </w:r>
      <w:r w:rsidRPr="00D165A9">
        <w:rPr>
          <w:lang w:val="be-BY"/>
        </w:rPr>
        <w:t>);</w:t>
      </w:r>
    </w:p>
    <w:p w:rsidR="008B5C7F" w:rsidRPr="00D165A9" w:rsidRDefault="008B5C7F" w:rsidP="00C22B0E">
      <w:pPr>
        <w:jc w:val="both"/>
        <w:rPr>
          <w:lang w:val="be-BY"/>
        </w:rPr>
      </w:pPr>
    </w:p>
    <w:p w:rsidR="008B5C7F" w:rsidRPr="00D165A9" w:rsidRDefault="00662D80" w:rsidP="00C22B0E">
      <w:pPr>
        <w:jc w:val="both"/>
        <w:rPr>
          <w:lang w:val="be-BY"/>
        </w:rPr>
      </w:pPr>
      <w:r>
        <w:rPr>
          <w:lang w:val="be-BY"/>
        </w:rPr>
        <w:t xml:space="preserve">Навукова-метадычным саветам па </w:t>
      </w:r>
      <w:r w:rsidR="00090BE3">
        <w:rPr>
          <w:lang w:val="be-BY"/>
        </w:rPr>
        <w:t>дашкольнай і пача</w:t>
      </w:r>
      <w:r w:rsidR="00D576E7">
        <w:rPr>
          <w:lang w:val="be-BY"/>
        </w:rPr>
        <w:t>т</w:t>
      </w:r>
      <w:r w:rsidR="00090BE3">
        <w:rPr>
          <w:lang w:val="be-BY"/>
        </w:rPr>
        <w:t>к</w:t>
      </w:r>
      <w:r w:rsidR="00D576E7">
        <w:rPr>
          <w:lang w:val="be-BY"/>
        </w:rPr>
        <w:t>о</w:t>
      </w:r>
      <w:r w:rsidR="00090BE3">
        <w:rPr>
          <w:lang w:val="be-BY"/>
        </w:rPr>
        <w:t>вай</w:t>
      </w:r>
      <w:r>
        <w:rPr>
          <w:lang w:val="be-BY"/>
        </w:rPr>
        <w:t xml:space="preserve"> адукацыі вучэбна-метадычнага аб’я</w:t>
      </w:r>
      <w:r w:rsidR="00090BE3">
        <w:rPr>
          <w:lang w:val="be-BY"/>
        </w:rPr>
        <w:t>днання па педагагічнай адукацыі</w:t>
      </w:r>
      <w:r w:rsidR="00AA75C6">
        <w:rPr>
          <w:lang w:val="be-BY"/>
        </w:rPr>
        <w:t xml:space="preserve"> </w:t>
      </w:r>
      <w:r>
        <w:rPr>
          <w:lang w:val="be-BY"/>
        </w:rPr>
        <w:t xml:space="preserve">(пратакол </w:t>
      </w:r>
      <w:r w:rsidR="00A31CEC">
        <w:rPr>
          <w:lang w:val="be-BY"/>
        </w:rPr>
        <w:t>№ 4</w:t>
      </w:r>
      <w:r w:rsidRPr="00D165A9">
        <w:rPr>
          <w:lang w:val="be-BY"/>
        </w:rPr>
        <w:t xml:space="preserve"> ад </w:t>
      </w:r>
      <w:r w:rsidR="00A31CEC">
        <w:rPr>
          <w:lang w:val="be-BY"/>
        </w:rPr>
        <w:t>28.05.2021</w:t>
      </w:r>
      <w:r w:rsidRPr="00D165A9">
        <w:rPr>
          <w:lang w:val="be-BY"/>
        </w:rPr>
        <w:t>)</w:t>
      </w:r>
      <w:r>
        <w:rPr>
          <w:lang w:val="be-BY"/>
        </w:rPr>
        <w:t>.</w:t>
      </w:r>
    </w:p>
    <w:p w:rsidR="007D279E" w:rsidRDefault="007D279E" w:rsidP="00C22B0E">
      <w:pPr>
        <w:ind w:firstLine="567"/>
        <w:jc w:val="both"/>
        <w:rPr>
          <w:sz w:val="24"/>
          <w:szCs w:val="24"/>
          <w:lang w:val="be-BY"/>
        </w:rPr>
      </w:pPr>
    </w:p>
    <w:p w:rsidR="00C55F6C" w:rsidRDefault="00C55F6C" w:rsidP="00C22B0E">
      <w:pPr>
        <w:ind w:firstLine="567"/>
        <w:jc w:val="both"/>
        <w:rPr>
          <w:sz w:val="24"/>
          <w:szCs w:val="24"/>
          <w:lang w:val="be-BY"/>
        </w:rPr>
      </w:pPr>
    </w:p>
    <w:p w:rsidR="00C55F6C" w:rsidRDefault="00C55F6C" w:rsidP="00C22B0E">
      <w:pPr>
        <w:ind w:firstLine="567"/>
        <w:jc w:val="both"/>
        <w:rPr>
          <w:sz w:val="24"/>
          <w:szCs w:val="24"/>
          <w:lang w:val="be-BY"/>
        </w:rPr>
      </w:pPr>
    </w:p>
    <w:p w:rsidR="00C55F6C" w:rsidRDefault="00C55F6C" w:rsidP="00C22B0E">
      <w:pPr>
        <w:ind w:firstLine="567"/>
        <w:jc w:val="both"/>
        <w:rPr>
          <w:sz w:val="24"/>
          <w:szCs w:val="24"/>
          <w:lang w:val="be-BY"/>
        </w:rPr>
      </w:pPr>
    </w:p>
    <w:p w:rsidR="00C55F6C" w:rsidRDefault="00C55F6C" w:rsidP="00C22B0E">
      <w:pPr>
        <w:ind w:firstLine="567"/>
        <w:jc w:val="both"/>
        <w:rPr>
          <w:sz w:val="24"/>
          <w:szCs w:val="24"/>
          <w:lang w:val="be-BY"/>
        </w:rPr>
      </w:pPr>
    </w:p>
    <w:p w:rsidR="00C55F6C" w:rsidRDefault="00C55F6C" w:rsidP="00C22B0E">
      <w:pPr>
        <w:ind w:firstLine="567"/>
        <w:jc w:val="both"/>
        <w:rPr>
          <w:sz w:val="24"/>
          <w:szCs w:val="24"/>
          <w:lang w:val="be-BY"/>
        </w:rPr>
      </w:pPr>
    </w:p>
    <w:p w:rsidR="00662D80" w:rsidRPr="00662D80" w:rsidRDefault="00662D80" w:rsidP="00C22B0E">
      <w:pPr>
        <w:jc w:val="both"/>
        <w:rPr>
          <w:lang w:val="be-BY"/>
        </w:rPr>
      </w:pPr>
      <w:r w:rsidRPr="00662D80">
        <w:rPr>
          <w:lang w:val="be-BY"/>
        </w:rPr>
        <w:t>Адказны за рэдакцыю</w:t>
      </w:r>
      <w:r w:rsidR="00090BE3">
        <w:rPr>
          <w:lang w:val="be-BY"/>
        </w:rPr>
        <w:t>: В.У.Азарка</w:t>
      </w:r>
    </w:p>
    <w:p w:rsidR="00662D80" w:rsidRPr="00662D80" w:rsidRDefault="00662D80" w:rsidP="00C22B0E">
      <w:pPr>
        <w:jc w:val="both"/>
        <w:rPr>
          <w:lang w:val="be-BY"/>
        </w:rPr>
      </w:pPr>
      <w:r w:rsidRPr="00662D80">
        <w:rPr>
          <w:lang w:val="be-BY"/>
        </w:rPr>
        <w:t>Адказны за выпуск:</w:t>
      </w:r>
      <w:r w:rsidR="00090BE3">
        <w:rPr>
          <w:lang w:val="be-BY"/>
        </w:rPr>
        <w:t xml:space="preserve"> </w:t>
      </w:r>
      <w:r w:rsidR="00C55F6C">
        <w:rPr>
          <w:lang w:val="be-BY"/>
        </w:rPr>
        <w:t>А.С.Васілеўская</w:t>
      </w:r>
    </w:p>
    <w:p w:rsidR="007D279E" w:rsidRPr="00D165A9" w:rsidRDefault="007D279E" w:rsidP="008322D0">
      <w:pPr>
        <w:pStyle w:val="a5"/>
        <w:spacing w:after="0"/>
        <w:ind w:firstLine="709"/>
        <w:jc w:val="center"/>
        <w:rPr>
          <w:b/>
          <w:color w:val="000000"/>
          <w:sz w:val="28"/>
          <w:szCs w:val="28"/>
          <w:lang w:val="be-BY"/>
        </w:rPr>
      </w:pPr>
      <w:r w:rsidRPr="00D165A9">
        <w:rPr>
          <w:szCs w:val="28"/>
          <w:lang w:val="be-BY"/>
        </w:rPr>
        <w:br w:type="page"/>
      </w:r>
      <w:r w:rsidRPr="00D165A9">
        <w:rPr>
          <w:b/>
          <w:color w:val="000000"/>
          <w:sz w:val="28"/>
          <w:szCs w:val="28"/>
          <w:lang w:val="be-BY"/>
        </w:rPr>
        <w:t>ТЛУМАЧАЛЬНАЯ ЗАПІСКА</w:t>
      </w:r>
    </w:p>
    <w:p w:rsidR="009B242A" w:rsidRDefault="009B242A" w:rsidP="008322D0">
      <w:pPr>
        <w:ind w:firstLine="709"/>
        <w:jc w:val="both"/>
        <w:rPr>
          <w:lang w:val="be-BY"/>
        </w:rPr>
      </w:pPr>
    </w:p>
    <w:p w:rsidR="008322D0" w:rsidRDefault="008322D0" w:rsidP="008322D0">
      <w:pPr>
        <w:ind w:firstLine="709"/>
        <w:jc w:val="both"/>
        <w:rPr>
          <w:lang w:val="be-BY"/>
        </w:rPr>
      </w:pPr>
      <w:r>
        <w:rPr>
          <w:lang w:val="be-BY"/>
        </w:rPr>
        <w:t xml:space="preserve">Тыпавая вучэбная праграма па </w:t>
      </w:r>
      <w:r w:rsidR="00860D5D">
        <w:rPr>
          <w:lang w:val="be-BY"/>
        </w:rPr>
        <w:t xml:space="preserve">вучэбнай </w:t>
      </w:r>
      <w:r>
        <w:rPr>
          <w:lang w:val="be-BY"/>
        </w:rPr>
        <w:t xml:space="preserve">дысцыпліне “Беларуская мова” </w:t>
      </w:r>
      <w:r w:rsidR="00090BE3">
        <w:rPr>
          <w:lang w:val="be-BY"/>
        </w:rPr>
        <w:t xml:space="preserve">для ўстаноў вышэйшай адукацыі Рэспублікі Беларусь </w:t>
      </w:r>
      <w:r>
        <w:rPr>
          <w:lang w:val="be-BY"/>
        </w:rPr>
        <w:t xml:space="preserve">распрацавана </w:t>
      </w:r>
      <w:r w:rsidR="00090BE3">
        <w:rPr>
          <w:lang w:val="be-BY"/>
        </w:rPr>
        <w:t>ў</w:t>
      </w:r>
      <w:r>
        <w:rPr>
          <w:lang w:val="be-BY"/>
        </w:rPr>
        <w:t xml:space="preserve"> адпаведнасці з патрабаваннямі адукацыйн</w:t>
      </w:r>
      <w:r w:rsidR="00AA3B4C">
        <w:rPr>
          <w:lang w:val="be-BY"/>
        </w:rPr>
        <w:t>ага стандарта вышэйшай адукацыі</w:t>
      </w:r>
      <w:r w:rsidR="00AA3B4C">
        <w:rPr>
          <w:lang w:val="be-BY"/>
        </w:rPr>
        <w:br/>
      </w:r>
      <w:r w:rsidR="00AA3B4C">
        <w:rPr>
          <w:lang w:val="en-US"/>
        </w:rPr>
        <w:t>I</w:t>
      </w:r>
      <w:r>
        <w:rPr>
          <w:lang w:val="be-BY"/>
        </w:rPr>
        <w:t xml:space="preserve"> ступені па спецыяльнасці </w:t>
      </w:r>
      <w:r w:rsidRPr="00D165A9">
        <w:rPr>
          <w:spacing w:val="-1"/>
          <w:lang w:val="be-BY"/>
        </w:rPr>
        <w:t xml:space="preserve">1-01 02 01 </w:t>
      </w:r>
      <w:r w:rsidR="00090BE3">
        <w:rPr>
          <w:spacing w:val="-1"/>
          <w:lang w:val="be-BY"/>
        </w:rPr>
        <w:t>“</w:t>
      </w:r>
      <w:r w:rsidRPr="00D165A9">
        <w:rPr>
          <w:spacing w:val="-1"/>
          <w:lang w:val="be-BY"/>
        </w:rPr>
        <w:t>Пачатковая адукацыя</w:t>
      </w:r>
      <w:r w:rsidR="00090BE3">
        <w:rPr>
          <w:spacing w:val="-1"/>
          <w:lang w:val="be-BY"/>
        </w:rPr>
        <w:t>”</w:t>
      </w:r>
      <w:r>
        <w:rPr>
          <w:lang w:val="be-BY"/>
        </w:rPr>
        <w:t>.</w:t>
      </w:r>
    </w:p>
    <w:p w:rsidR="009B242A" w:rsidRDefault="009B242A" w:rsidP="008322D0">
      <w:pPr>
        <w:ind w:firstLine="709"/>
        <w:jc w:val="both"/>
        <w:rPr>
          <w:lang w:val="be-BY"/>
        </w:rPr>
      </w:pPr>
      <w:r>
        <w:rPr>
          <w:lang w:val="be-BY"/>
        </w:rPr>
        <w:t>У падрыхтоўцы настаўнікаў пачатковых класаў курс “Беларуская мова” займае асобае месца сярод асноўных вучэбных дысцыплін, аб’яднаных агульнымі прафесійнымі задачамі. Настаўнік пачатковых класаў павінен быць адукаваным чалавекам з адпаведнай тэарэтычнай падрыхтоўкай па мове, якая мае статус нацыянальнай дзяржаўнай мовы. Вывучэнне беларускай мовы носіць статычны нарматыўны характар, які прадугледжвае засваенне сукупнасці правілаў сучаснай беларускай літаратурнай мовы, што забяспечвае правільнае авалоданне ёю.</w:t>
      </w:r>
    </w:p>
    <w:p w:rsidR="009B242A" w:rsidRDefault="009B242A" w:rsidP="008322D0">
      <w:pPr>
        <w:ind w:firstLine="709"/>
        <w:jc w:val="both"/>
        <w:rPr>
          <w:lang w:val="be-BY"/>
        </w:rPr>
      </w:pPr>
      <w:r>
        <w:rPr>
          <w:lang w:val="be-BY"/>
        </w:rPr>
        <w:t xml:space="preserve">Курс “Беларуская мова” мае на мэце </w:t>
      </w:r>
      <w:r w:rsidR="00DE579B">
        <w:rPr>
          <w:lang w:val="be-BY"/>
        </w:rPr>
        <w:t>сфарміраваць</w:t>
      </w:r>
      <w:r>
        <w:rPr>
          <w:lang w:val="be-BY"/>
        </w:rPr>
        <w:t xml:space="preserve"> у студэнтаў навуковы погляд на беларускую мову як сацыяльную (грамадскую) з’яву, як форму нацыянальнай культуры і сродак выражэння нацыянальнай самасвядомасці, вызначыць асаблівасці і заканамернасці развіцця сучаснай беларускай мовы, </w:t>
      </w:r>
      <w:r w:rsidR="004B3D99">
        <w:rPr>
          <w:lang w:val="be-BY"/>
        </w:rPr>
        <w:t>выпрацаваць</w:t>
      </w:r>
      <w:r>
        <w:rPr>
          <w:lang w:val="be-BY"/>
        </w:rPr>
        <w:t xml:space="preserve"> практычныя навыкі самастойнага аналізу разнастайных моўных фактаў, </w:t>
      </w:r>
      <w:r w:rsidR="004B3D99">
        <w:rPr>
          <w:lang w:val="be-BY"/>
        </w:rPr>
        <w:t>параўнання</w:t>
      </w:r>
      <w:r>
        <w:rPr>
          <w:lang w:val="be-BY"/>
        </w:rPr>
        <w:t xml:space="preserve"> іх з адпаведнымі фактамі ў рускай мове.</w:t>
      </w:r>
    </w:p>
    <w:p w:rsidR="008322D0" w:rsidRPr="00D165A9" w:rsidRDefault="008322D0" w:rsidP="008322D0">
      <w:pPr>
        <w:shd w:val="clear" w:color="auto" w:fill="FFFFFF"/>
        <w:ind w:firstLine="709"/>
        <w:jc w:val="both"/>
        <w:rPr>
          <w:color w:val="000000"/>
          <w:lang w:val="be-BY"/>
        </w:rPr>
      </w:pPr>
      <w:r>
        <w:rPr>
          <w:b/>
          <w:color w:val="000000"/>
          <w:lang w:val="be-BY"/>
        </w:rPr>
        <w:t>М</w:t>
      </w:r>
      <w:r w:rsidRPr="00D165A9">
        <w:rPr>
          <w:b/>
          <w:color w:val="000000"/>
          <w:lang w:val="be-BY"/>
        </w:rPr>
        <w:t>эт</w:t>
      </w:r>
      <w:r w:rsidR="004B3D99">
        <w:rPr>
          <w:b/>
          <w:color w:val="000000"/>
          <w:lang w:val="be-BY"/>
        </w:rPr>
        <w:t>а</w:t>
      </w:r>
      <w:r w:rsidRPr="00D165A9">
        <w:rPr>
          <w:b/>
          <w:color w:val="000000"/>
          <w:lang w:val="be-BY"/>
        </w:rPr>
        <w:t xml:space="preserve"> </w:t>
      </w:r>
      <w:r>
        <w:rPr>
          <w:b/>
          <w:color w:val="000000"/>
          <w:lang w:val="be-BY"/>
        </w:rPr>
        <w:t>дысцыплін</w:t>
      </w:r>
      <w:r w:rsidR="004B3D99">
        <w:rPr>
          <w:b/>
          <w:color w:val="000000"/>
          <w:lang w:val="be-BY"/>
        </w:rPr>
        <w:t>ы</w:t>
      </w:r>
      <w:r>
        <w:rPr>
          <w:b/>
          <w:color w:val="000000"/>
          <w:lang w:val="be-BY"/>
        </w:rPr>
        <w:t xml:space="preserve"> </w:t>
      </w:r>
      <w:r>
        <w:rPr>
          <w:color w:val="000000"/>
          <w:lang w:val="be-BY"/>
        </w:rPr>
        <w:t xml:space="preserve">– </w:t>
      </w:r>
      <w:r w:rsidRPr="00D165A9">
        <w:rPr>
          <w:color w:val="000000"/>
          <w:lang w:val="be-BY"/>
        </w:rPr>
        <w:t>садзейнічаць набыццю студэнтамі трывалых і свядомых ведаў па сучаснай беларускай літаратурнай мове</w:t>
      </w:r>
      <w:r w:rsidR="004B3D99">
        <w:rPr>
          <w:color w:val="000000"/>
          <w:lang w:val="be-BY"/>
        </w:rPr>
        <w:t xml:space="preserve"> для </w:t>
      </w:r>
      <w:r w:rsidRPr="00D165A9">
        <w:rPr>
          <w:color w:val="000000"/>
          <w:lang w:val="be-BY"/>
        </w:rPr>
        <w:t>эфектыўна</w:t>
      </w:r>
      <w:r w:rsidR="004B3D99">
        <w:rPr>
          <w:color w:val="000000"/>
          <w:lang w:val="be-BY"/>
        </w:rPr>
        <w:t>га</w:t>
      </w:r>
      <w:r w:rsidRPr="00D165A9">
        <w:rPr>
          <w:color w:val="000000"/>
          <w:lang w:val="be-BY"/>
        </w:rPr>
        <w:t xml:space="preserve"> карыста</w:t>
      </w:r>
      <w:r w:rsidR="004B3D99">
        <w:rPr>
          <w:color w:val="000000"/>
          <w:lang w:val="be-BY"/>
        </w:rPr>
        <w:t>ння</w:t>
      </w:r>
      <w:r w:rsidRPr="00D165A9">
        <w:rPr>
          <w:color w:val="000000"/>
          <w:lang w:val="be-BY"/>
        </w:rPr>
        <w:t xml:space="preserve"> беларускай мовай ва ўсі</w:t>
      </w:r>
      <w:r>
        <w:rPr>
          <w:color w:val="000000"/>
          <w:lang w:val="be-BY"/>
        </w:rPr>
        <w:t>х сферах прафесійнай дзейнасці.</w:t>
      </w:r>
    </w:p>
    <w:p w:rsidR="008322D0" w:rsidRPr="008322D0" w:rsidRDefault="008322D0" w:rsidP="008322D0">
      <w:pPr>
        <w:ind w:firstLine="709"/>
        <w:jc w:val="both"/>
        <w:rPr>
          <w:b/>
          <w:lang w:val="be-BY"/>
        </w:rPr>
      </w:pPr>
      <w:r w:rsidRPr="008322D0">
        <w:rPr>
          <w:b/>
          <w:lang w:val="be-BY"/>
        </w:rPr>
        <w:t>Задачы дысцыпліны:</w:t>
      </w:r>
    </w:p>
    <w:p w:rsidR="008322D0" w:rsidRPr="00D165A9" w:rsidRDefault="008322D0" w:rsidP="008322D0">
      <w:pPr>
        <w:shd w:val="clear" w:color="auto" w:fill="FFFFFF"/>
        <w:ind w:firstLine="709"/>
        <w:jc w:val="both"/>
        <w:rPr>
          <w:color w:val="000000"/>
          <w:lang w:val="be-BY"/>
        </w:rPr>
      </w:pPr>
      <w:r w:rsidRPr="00D165A9">
        <w:rPr>
          <w:color w:val="000000"/>
          <w:lang w:val="be-BY"/>
        </w:rPr>
        <w:t xml:space="preserve">даць </w:t>
      </w:r>
      <w:r w:rsidR="004B3D99">
        <w:rPr>
          <w:color w:val="000000"/>
          <w:lang w:val="be-BY"/>
        </w:rPr>
        <w:t>тэарэтычныя</w:t>
      </w:r>
      <w:r w:rsidRPr="00D165A9">
        <w:rPr>
          <w:color w:val="000000"/>
          <w:lang w:val="be-BY"/>
        </w:rPr>
        <w:t xml:space="preserve"> веды пра законы і з’явы фанетычнай, лексічнай і граматычнай сістэм сучаснай беларускай літаратурнай мовы; </w:t>
      </w:r>
    </w:p>
    <w:p w:rsidR="008322D0" w:rsidRPr="00D165A9" w:rsidRDefault="008322D0" w:rsidP="008322D0">
      <w:pPr>
        <w:shd w:val="clear" w:color="auto" w:fill="FFFFFF"/>
        <w:ind w:firstLine="709"/>
        <w:jc w:val="both"/>
        <w:rPr>
          <w:color w:val="000000"/>
          <w:lang w:val="be-BY"/>
        </w:rPr>
      </w:pPr>
      <w:r w:rsidRPr="00D165A9">
        <w:rPr>
          <w:color w:val="000000"/>
          <w:lang w:val="be-BY"/>
        </w:rPr>
        <w:t xml:space="preserve">спрыяць практычнаму авалоданню нормамі сучаснай беларускай літаратурнай мовы; </w:t>
      </w:r>
    </w:p>
    <w:p w:rsidR="008322D0" w:rsidRPr="00D165A9" w:rsidRDefault="008322D0" w:rsidP="008322D0">
      <w:pPr>
        <w:shd w:val="clear" w:color="auto" w:fill="FFFFFF"/>
        <w:ind w:firstLine="709"/>
        <w:jc w:val="both"/>
        <w:rPr>
          <w:color w:val="000000"/>
          <w:lang w:val="be-BY"/>
        </w:rPr>
      </w:pPr>
      <w:r w:rsidRPr="00D165A9">
        <w:rPr>
          <w:color w:val="000000"/>
          <w:lang w:val="be-BY"/>
        </w:rPr>
        <w:t xml:space="preserve">выпрацаваць навыкі самастойнага аналізу разнастайных моўных фактаў; </w:t>
      </w:r>
    </w:p>
    <w:p w:rsidR="003D663D" w:rsidRDefault="008322D0" w:rsidP="008322D0">
      <w:pPr>
        <w:shd w:val="clear" w:color="auto" w:fill="FFFFFF"/>
        <w:ind w:firstLine="709"/>
        <w:jc w:val="both"/>
        <w:rPr>
          <w:color w:val="000000"/>
          <w:lang w:val="be-BY"/>
        </w:rPr>
      </w:pPr>
      <w:r w:rsidRPr="00D165A9">
        <w:rPr>
          <w:color w:val="000000"/>
          <w:lang w:val="be-BY"/>
        </w:rPr>
        <w:t>актыўна ўдасканальваць маўленчую практыку студэнтаў, садзейнічаць узбагач</w:t>
      </w:r>
      <w:r w:rsidR="003D663D">
        <w:rPr>
          <w:color w:val="000000"/>
          <w:lang w:val="be-BY"/>
        </w:rPr>
        <w:t>энню іх прафесійнага тэзаўруса;</w:t>
      </w:r>
    </w:p>
    <w:p w:rsidR="008322D0" w:rsidRPr="00D165A9" w:rsidRDefault="008322D0" w:rsidP="008322D0">
      <w:pPr>
        <w:shd w:val="clear" w:color="auto" w:fill="FFFFFF"/>
        <w:ind w:firstLine="709"/>
        <w:jc w:val="both"/>
        <w:rPr>
          <w:color w:val="000000"/>
          <w:lang w:val="be-BY"/>
        </w:rPr>
      </w:pPr>
      <w:r w:rsidRPr="00D165A9">
        <w:rPr>
          <w:color w:val="000000"/>
          <w:lang w:val="be-BY"/>
        </w:rPr>
        <w:t xml:space="preserve">выхоўваць любоў да мастацкага слова, да духоўнай спадчыны беларускага народа; </w:t>
      </w:r>
    </w:p>
    <w:p w:rsidR="008322D0" w:rsidRPr="00D165A9" w:rsidRDefault="008322D0" w:rsidP="008322D0">
      <w:pPr>
        <w:shd w:val="clear" w:color="auto" w:fill="FFFFFF"/>
        <w:ind w:firstLine="709"/>
        <w:jc w:val="both"/>
        <w:rPr>
          <w:color w:val="000000"/>
          <w:lang w:val="be-BY"/>
        </w:rPr>
      </w:pPr>
      <w:r w:rsidRPr="00D165A9">
        <w:rPr>
          <w:color w:val="000000"/>
          <w:lang w:val="be-BY"/>
        </w:rPr>
        <w:t>развіваць сродкамі мовы інтэлектуальную, эстэтычную, маральную сферы асобы студэнта.</w:t>
      </w:r>
    </w:p>
    <w:p w:rsidR="008322D0" w:rsidRDefault="008322D0" w:rsidP="008322D0">
      <w:pPr>
        <w:shd w:val="clear" w:color="auto" w:fill="FFFFFF"/>
        <w:ind w:firstLine="709"/>
        <w:jc w:val="both"/>
        <w:rPr>
          <w:lang w:val="be-BY"/>
        </w:rPr>
      </w:pPr>
      <w:r>
        <w:rPr>
          <w:lang w:val="be-BY"/>
        </w:rPr>
        <w:t>Вучэбная дысц</w:t>
      </w:r>
      <w:r w:rsidR="003D663D">
        <w:rPr>
          <w:lang w:val="be-BY"/>
        </w:rPr>
        <w:t>ы</w:t>
      </w:r>
      <w:r>
        <w:rPr>
          <w:lang w:val="be-BY"/>
        </w:rPr>
        <w:t>пліна “Беларуская мова” з’яўляецца адной з асноўных у падрыхтоўцы будучага настаўніка пачатковых класаў. Яна павінна не проста падрыхтаваць студэнта да выкладання шко</w:t>
      </w:r>
      <w:r w:rsidR="00C65318">
        <w:rPr>
          <w:lang w:val="be-BY"/>
        </w:rPr>
        <w:t>льнага курса беларускай мовы на</w:t>
      </w:r>
      <w:r w:rsidR="00C65318">
        <w:rPr>
          <w:lang w:val="be-BY"/>
        </w:rPr>
        <w:br/>
      </w:r>
      <w:r>
        <w:rPr>
          <w:lang w:val="be-BY"/>
        </w:rPr>
        <w:t>І ступені агульнай сярэдняй адукацыі, але і навучыць карыстацца мовай як асноўным спосабам педагагічнага ўздзеяння.</w:t>
      </w:r>
    </w:p>
    <w:p w:rsidR="008322D0" w:rsidRDefault="004B3D99" w:rsidP="008322D0">
      <w:pPr>
        <w:shd w:val="clear" w:color="auto" w:fill="FFFFFF"/>
        <w:ind w:firstLine="709"/>
        <w:jc w:val="both"/>
        <w:rPr>
          <w:lang w:val="be-BY"/>
        </w:rPr>
      </w:pPr>
      <w:r>
        <w:rPr>
          <w:lang w:val="be-BY"/>
        </w:rPr>
        <w:t>Вучэбная дысцыпліна “Беларуская мова” з’яўляецца дысцыплінай дзяржаўнага кампанента</w:t>
      </w:r>
      <w:r w:rsidR="0072296C">
        <w:rPr>
          <w:lang w:val="be-BY"/>
        </w:rPr>
        <w:t>,</w:t>
      </w:r>
      <w:r>
        <w:rPr>
          <w:lang w:val="be-BY"/>
        </w:rPr>
        <w:t xml:space="preserve"> </w:t>
      </w:r>
      <w:r w:rsidR="0072296C">
        <w:rPr>
          <w:lang w:val="be-BY"/>
        </w:rPr>
        <w:t>у</w:t>
      </w:r>
      <w:r>
        <w:rPr>
          <w:lang w:val="be-BY"/>
        </w:rPr>
        <w:t xml:space="preserve">ваходзіць у модуль “Тэарэтычныя асновы пачатковай моўнай адукацыі” і звязана з </w:t>
      </w:r>
      <w:r w:rsidR="008322D0">
        <w:rPr>
          <w:lang w:val="be-BY"/>
        </w:rPr>
        <w:t>вучэбнымі дысц</w:t>
      </w:r>
      <w:r w:rsidR="003D663D">
        <w:rPr>
          <w:lang w:val="be-BY"/>
        </w:rPr>
        <w:t>ы</w:t>
      </w:r>
      <w:r w:rsidR="008322D0">
        <w:rPr>
          <w:lang w:val="be-BY"/>
        </w:rPr>
        <w:t>плінамі “Руская мова”, “Методыка выкладання беларускай мовы”, “Методыка развіцця маўлення”, “</w:t>
      </w:r>
      <w:r>
        <w:rPr>
          <w:lang w:val="be-BY"/>
        </w:rPr>
        <w:t>Методык</w:t>
      </w:r>
      <w:r w:rsidR="00860D5D">
        <w:rPr>
          <w:lang w:val="be-BY"/>
        </w:rPr>
        <w:t>а навучання грамаце і каліграфія</w:t>
      </w:r>
      <w:r w:rsidR="008322D0">
        <w:rPr>
          <w:lang w:val="be-BY"/>
        </w:rPr>
        <w:t>”.</w:t>
      </w:r>
    </w:p>
    <w:p w:rsidR="00DC3ED2" w:rsidRDefault="00860D5D" w:rsidP="00663EC1">
      <w:pPr>
        <w:ind w:firstLine="709"/>
        <w:jc w:val="both"/>
        <w:rPr>
          <w:lang w:val="be-BY"/>
        </w:rPr>
      </w:pPr>
      <w:r>
        <w:rPr>
          <w:lang w:val="be-BY"/>
        </w:rPr>
        <w:t xml:space="preserve">Згодна з адукацыйным стандартам вышэйшай адукацыі </w:t>
      </w:r>
      <w:r w:rsidR="00AD65AF">
        <w:rPr>
          <w:lang w:val="en-US"/>
        </w:rPr>
        <w:t>I</w:t>
      </w:r>
      <w:r>
        <w:rPr>
          <w:lang w:val="be-BY"/>
        </w:rPr>
        <w:t xml:space="preserve"> ступені і тыпавым вучэбным планам па спецыяльнасці </w:t>
      </w:r>
      <w:r>
        <w:rPr>
          <w:spacing w:val="-1"/>
          <w:lang w:val="be-BY"/>
        </w:rPr>
        <w:t xml:space="preserve">1-01 02 01 “Пачатковая адукацыя” </w:t>
      </w:r>
      <w:r w:rsidR="00DC3ED2">
        <w:rPr>
          <w:lang w:val="be-BY"/>
        </w:rPr>
        <w:t xml:space="preserve">вывучэнне вучэбнай дысцыпліны “Беларуская мова” накіравана на фарміраванне ў студэнтаў універсальнай кампетэнцыі: здзяйсняць камунікацыі ў вуснай і пісьмовай формах на дзяржаўных і замежных мовах для рашэння задач </w:t>
      </w:r>
      <w:r w:rsidR="008C238F">
        <w:rPr>
          <w:lang w:val="be-BY"/>
        </w:rPr>
        <w:t xml:space="preserve">прафесійнага, </w:t>
      </w:r>
      <w:r w:rsidR="00DC3ED2">
        <w:rPr>
          <w:lang w:val="be-BY"/>
        </w:rPr>
        <w:t>міжасабовага і міжкультурнага ўзаемадзеяння; базавай прафесійнай кампетэнцыі</w:t>
      </w:r>
      <w:r w:rsidR="00983F32">
        <w:rPr>
          <w:lang w:val="be-BY"/>
        </w:rPr>
        <w:t>:</w:t>
      </w:r>
      <w:r w:rsidR="00DC3ED2">
        <w:rPr>
          <w:lang w:val="be-BY"/>
        </w:rPr>
        <w:t xml:space="preserve"> тлумачыць моўныя факты рускай і беларускай моў, адрозненні фанетычнай, лексічнай і граматычнай сістэм рускай і беларускай моў.</w:t>
      </w:r>
    </w:p>
    <w:p w:rsidR="00663EC1" w:rsidRDefault="006D1717" w:rsidP="006D1717">
      <w:pPr>
        <w:shd w:val="clear" w:color="auto" w:fill="FFFFFF"/>
        <w:ind w:firstLine="709"/>
        <w:jc w:val="both"/>
        <w:rPr>
          <w:color w:val="000000"/>
          <w:lang w:val="be-BY"/>
        </w:rPr>
      </w:pPr>
      <w:r>
        <w:rPr>
          <w:color w:val="000000"/>
          <w:lang w:val="be-BY"/>
        </w:rPr>
        <w:t>У выніку вывучэння дысцыпліны студэнт павінен</w:t>
      </w:r>
    </w:p>
    <w:p w:rsidR="006D1717" w:rsidRPr="00663EC1" w:rsidRDefault="006D1717" w:rsidP="00663EC1">
      <w:pPr>
        <w:shd w:val="clear" w:color="auto" w:fill="FFFFFF"/>
        <w:jc w:val="both"/>
        <w:rPr>
          <w:color w:val="000000"/>
          <w:lang w:val="be-BY"/>
        </w:rPr>
      </w:pPr>
      <w:r w:rsidRPr="00663EC1">
        <w:rPr>
          <w:b/>
          <w:color w:val="000000"/>
          <w:lang w:val="be-BY"/>
        </w:rPr>
        <w:t>ведаць:</w:t>
      </w:r>
    </w:p>
    <w:p w:rsidR="00B709D0" w:rsidRPr="00B709D0" w:rsidRDefault="00B709D0" w:rsidP="00663EC1">
      <w:pPr>
        <w:shd w:val="clear" w:color="auto" w:fill="FFFFFF"/>
        <w:jc w:val="both"/>
        <w:rPr>
          <w:noProof/>
        </w:rPr>
      </w:pPr>
      <w:r w:rsidRPr="00B709D0">
        <w:rPr>
          <w:noProof/>
          <w:lang w:val="be-BY"/>
        </w:rPr>
        <w:t>асноўныя нормы сучаснай беларускай мовы;</w:t>
      </w:r>
    </w:p>
    <w:p w:rsidR="00B709D0" w:rsidRDefault="00B709D0" w:rsidP="00663EC1">
      <w:pPr>
        <w:shd w:val="clear" w:color="auto" w:fill="FFFFFF"/>
        <w:jc w:val="both"/>
        <w:rPr>
          <w:lang w:val="be-BY"/>
        </w:rPr>
      </w:pPr>
      <w:r w:rsidRPr="00B709D0">
        <w:rPr>
          <w:lang w:val="be-BY"/>
        </w:rPr>
        <w:t>прадмет і задачы навукі пра мову</w:t>
      </w:r>
      <w:r>
        <w:t>;</w:t>
      </w:r>
    </w:p>
    <w:p w:rsidR="00B709D0" w:rsidRDefault="00B709D0" w:rsidP="00663EC1">
      <w:pPr>
        <w:shd w:val="clear" w:color="auto" w:fill="FFFFFF"/>
        <w:jc w:val="both"/>
        <w:rPr>
          <w:lang w:val="be-BY"/>
        </w:rPr>
      </w:pPr>
      <w:r>
        <w:rPr>
          <w:lang w:val="be-BY"/>
        </w:rPr>
        <w:t>паняцці і тэрміны лінгвістыкі</w:t>
      </w:r>
      <w:r w:rsidRPr="00B709D0">
        <w:rPr>
          <w:lang w:val="be-BY"/>
        </w:rPr>
        <w:t>;</w:t>
      </w:r>
    </w:p>
    <w:p w:rsidR="00B709D0" w:rsidRDefault="00B709D0" w:rsidP="00663EC1">
      <w:pPr>
        <w:shd w:val="clear" w:color="auto" w:fill="FFFFFF"/>
        <w:jc w:val="both"/>
        <w:rPr>
          <w:lang w:val="be-BY"/>
        </w:rPr>
      </w:pPr>
      <w:r>
        <w:rPr>
          <w:lang w:val="be-BY"/>
        </w:rPr>
        <w:t>методык</w:t>
      </w:r>
      <w:r w:rsidR="00860D5D">
        <w:rPr>
          <w:lang w:val="be-BY"/>
        </w:rPr>
        <w:t>у</w:t>
      </w:r>
      <w:r>
        <w:rPr>
          <w:lang w:val="be-BY"/>
        </w:rPr>
        <w:t xml:space="preserve"> аналізу моўных фактаў</w:t>
      </w:r>
      <w:r w:rsidRPr="00B709D0">
        <w:rPr>
          <w:lang w:val="be-BY"/>
        </w:rPr>
        <w:t>;</w:t>
      </w:r>
    </w:p>
    <w:p w:rsidR="00B709D0" w:rsidRDefault="00B709D0" w:rsidP="00663EC1">
      <w:pPr>
        <w:shd w:val="clear" w:color="auto" w:fill="FFFFFF"/>
        <w:jc w:val="both"/>
        <w:rPr>
          <w:noProof/>
          <w:lang w:val="be-BY"/>
        </w:rPr>
      </w:pPr>
      <w:r>
        <w:rPr>
          <w:lang w:val="be-BY"/>
        </w:rPr>
        <w:t>заканамернасці арганізацыі і ўласцівасці фанетычнай, лексічнай і граматычнай сістэм сучаснай беларускай мовы</w:t>
      </w:r>
      <w:r w:rsidRPr="00B709D0">
        <w:rPr>
          <w:noProof/>
          <w:lang w:val="be-BY"/>
        </w:rPr>
        <w:t>;</w:t>
      </w:r>
    </w:p>
    <w:p w:rsidR="00B709D0" w:rsidRDefault="00B709D0" w:rsidP="00663EC1">
      <w:pPr>
        <w:shd w:val="clear" w:color="auto" w:fill="FFFFFF"/>
        <w:jc w:val="both"/>
        <w:rPr>
          <w:noProof/>
          <w:lang w:val="be-BY"/>
        </w:rPr>
      </w:pPr>
      <w:r>
        <w:rPr>
          <w:noProof/>
          <w:lang w:val="be-BY"/>
        </w:rPr>
        <w:t>прынцыпы класіфікацыі моўных адзінак</w:t>
      </w:r>
      <w:r w:rsidRPr="00B709D0">
        <w:rPr>
          <w:noProof/>
          <w:lang w:val="be-BY"/>
        </w:rPr>
        <w:t xml:space="preserve">; </w:t>
      </w:r>
    </w:p>
    <w:p w:rsidR="006D1717" w:rsidRPr="00663EC1" w:rsidRDefault="006D1717" w:rsidP="00663EC1">
      <w:pPr>
        <w:shd w:val="clear" w:color="auto" w:fill="FFFFFF"/>
        <w:jc w:val="both"/>
        <w:rPr>
          <w:color w:val="000000"/>
          <w:lang w:val="be-BY"/>
        </w:rPr>
      </w:pPr>
      <w:r w:rsidRPr="00663EC1">
        <w:rPr>
          <w:b/>
          <w:color w:val="000000"/>
          <w:lang w:val="be-BY"/>
        </w:rPr>
        <w:t>умець</w:t>
      </w:r>
      <w:r w:rsidRPr="00663EC1">
        <w:rPr>
          <w:color w:val="000000"/>
          <w:lang w:val="be-BY"/>
        </w:rPr>
        <w:t xml:space="preserve">: </w:t>
      </w:r>
    </w:p>
    <w:p w:rsidR="00B709D0" w:rsidRDefault="00B709D0" w:rsidP="00663EC1">
      <w:pPr>
        <w:shd w:val="clear" w:color="auto" w:fill="FFFFFF"/>
        <w:jc w:val="both"/>
        <w:rPr>
          <w:lang w:val="be-BY"/>
        </w:rPr>
      </w:pPr>
      <w:r>
        <w:rPr>
          <w:lang w:val="be-BY"/>
        </w:rPr>
        <w:t>карыстацца асноўнай даведачнай літаратурай, тлумачальнымі і нарматыўнымі слоўнікамі беларускай мовы;</w:t>
      </w:r>
    </w:p>
    <w:p w:rsidR="00B709D0" w:rsidRDefault="00B709D0" w:rsidP="00663EC1">
      <w:pPr>
        <w:shd w:val="clear" w:color="auto" w:fill="FFFFFF"/>
        <w:jc w:val="both"/>
        <w:rPr>
          <w:lang w:val="be-BY"/>
        </w:rPr>
      </w:pPr>
      <w:r>
        <w:rPr>
          <w:lang w:val="be-BY"/>
        </w:rPr>
        <w:t>выкарыстоўваць моўныя адзінкі ў вуснай і пісьмовай камунікацыі;</w:t>
      </w:r>
    </w:p>
    <w:p w:rsidR="00B709D0" w:rsidRDefault="00B709D0" w:rsidP="00663EC1">
      <w:pPr>
        <w:shd w:val="clear" w:color="auto" w:fill="FFFFFF"/>
        <w:jc w:val="both"/>
        <w:rPr>
          <w:lang w:val="be-BY"/>
        </w:rPr>
      </w:pPr>
      <w:r>
        <w:rPr>
          <w:lang w:val="be-BY"/>
        </w:rPr>
        <w:t>абагульняць і самастойна паглыбляць веды пра адзінкі мовы, неабходныя для прафесійнай дзейнасці;</w:t>
      </w:r>
    </w:p>
    <w:p w:rsidR="00B709D0" w:rsidRDefault="00B709D0" w:rsidP="00663EC1">
      <w:pPr>
        <w:shd w:val="clear" w:color="auto" w:fill="FFFFFF"/>
        <w:jc w:val="both"/>
        <w:rPr>
          <w:lang w:val="be-BY"/>
        </w:rPr>
      </w:pPr>
      <w:r>
        <w:rPr>
          <w:lang w:val="be-BY"/>
        </w:rPr>
        <w:t>самастойна ацэньваць і аналізаваць моўныя з’явы;</w:t>
      </w:r>
    </w:p>
    <w:p w:rsidR="00B709D0" w:rsidRDefault="00B709D0" w:rsidP="00663EC1">
      <w:pPr>
        <w:shd w:val="clear" w:color="auto" w:fill="FFFFFF"/>
        <w:jc w:val="both"/>
        <w:rPr>
          <w:lang w:val="be-BY"/>
        </w:rPr>
      </w:pPr>
      <w:r>
        <w:rPr>
          <w:lang w:val="be-BY"/>
        </w:rPr>
        <w:t>выконваць розныя від</w:t>
      </w:r>
      <w:r w:rsidR="00860D5D">
        <w:rPr>
          <w:lang w:val="be-BY"/>
        </w:rPr>
        <w:t>ы</w:t>
      </w:r>
      <w:r>
        <w:rPr>
          <w:lang w:val="be-BY"/>
        </w:rPr>
        <w:t xml:space="preserve"> аналізу, якія дэманструюць своеасаблівасць асобнай адзінкі мовы, тэксту;</w:t>
      </w:r>
    </w:p>
    <w:p w:rsidR="00B709D0" w:rsidRPr="00B709D0" w:rsidRDefault="00B709D0" w:rsidP="00663EC1">
      <w:pPr>
        <w:shd w:val="clear" w:color="auto" w:fill="FFFFFF"/>
        <w:jc w:val="both"/>
        <w:rPr>
          <w:lang w:val="be-BY"/>
        </w:rPr>
      </w:pPr>
      <w:r>
        <w:rPr>
          <w:lang w:val="be-BY"/>
        </w:rPr>
        <w:t>складаць паўнавартасныя тэматычныя выказванні на беларускай мове;</w:t>
      </w:r>
    </w:p>
    <w:p w:rsidR="006D1717" w:rsidRPr="00663EC1" w:rsidRDefault="006D1717" w:rsidP="00663EC1">
      <w:pPr>
        <w:shd w:val="clear" w:color="auto" w:fill="FFFFFF"/>
        <w:jc w:val="both"/>
        <w:rPr>
          <w:color w:val="000000"/>
          <w:lang w:val="be-BY"/>
        </w:rPr>
      </w:pPr>
      <w:r w:rsidRPr="00663EC1">
        <w:rPr>
          <w:b/>
          <w:color w:val="000000"/>
          <w:lang w:val="be-BY"/>
        </w:rPr>
        <w:t>валодаць</w:t>
      </w:r>
      <w:r w:rsidRPr="00663EC1">
        <w:rPr>
          <w:color w:val="000000"/>
          <w:lang w:val="be-BY"/>
        </w:rPr>
        <w:t xml:space="preserve">: </w:t>
      </w:r>
    </w:p>
    <w:p w:rsidR="00B709D0" w:rsidRDefault="00B709D0" w:rsidP="00B709D0">
      <w:pPr>
        <w:shd w:val="clear" w:color="auto" w:fill="FFFFFF"/>
        <w:jc w:val="both"/>
        <w:rPr>
          <w:lang w:val="be-BY"/>
        </w:rPr>
      </w:pPr>
      <w:r w:rsidRPr="00B709D0">
        <w:rPr>
          <w:lang w:val="be-BY"/>
        </w:rPr>
        <w:t>на</w:t>
      </w:r>
      <w:r>
        <w:rPr>
          <w:lang w:val="be-BY"/>
        </w:rPr>
        <w:t>выкамі стварэння на беларускай мове граматных і лагічна несупярэчлівы</w:t>
      </w:r>
      <w:r w:rsidR="00860D5D">
        <w:rPr>
          <w:lang w:val="be-BY"/>
        </w:rPr>
        <w:t xml:space="preserve">х </w:t>
      </w:r>
      <w:r>
        <w:rPr>
          <w:lang w:val="be-BY"/>
        </w:rPr>
        <w:t>пісьмовы</w:t>
      </w:r>
      <w:r w:rsidR="00860D5D">
        <w:rPr>
          <w:lang w:val="be-BY"/>
        </w:rPr>
        <w:t>х</w:t>
      </w:r>
      <w:r>
        <w:rPr>
          <w:lang w:val="be-BY"/>
        </w:rPr>
        <w:t xml:space="preserve"> і вусны</w:t>
      </w:r>
      <w:r w:rsidR="00860D5D">
        <w:rPr>
          <w:lang w:val="be-BY"/>
        </w:rPr>
        <w:t>х</w:t>
      </w:r>
      <w:r>
        <w:rPr>
          <w:lang w:val="be-BY"/>
        </w:rPr>
        <w:t xml:space="preserve"> тэкст</w:t>
      </w:r>
      <w:r w:rsidR="00860D5D">
        <w:rPr>
          <w:lang w:val="be-BY"/>
        </w:rPr>
        <w:t>аў</w:t>
      </w:r>
      <w:r>
        <w:rPr>
          <w:lang w:val="be-BY"/>
        </w:rPr>
        <w:t xml:space="preserve"> розных стыляў і жанраў;</w:t>
      </w:r>
    </w:p>
    <w:p w:rsidR="00B709D0" w:rsidRPr="00B709D0" w:rsidRDefault="00980D6C" w:rsidP="00B709D0">
      <w:pPr>
        <w:shd w:val="clear" w:color="auto" w:fill="FFFFFF"/>
        <w:jc w:val="both"/>
        <w:rPr>
          <w:lang w:val="be-BY"/>
        </w:rPr>
      </w:pPr>
      <w:r>
        <w:rPr>
          <w:lang w:val="be-BY"/>
        </w:rPr>
        <w:t>навыкамі выкарыстання моўных сродкаў для рашэння прафесійных задач</w:t>
      </w:r>
      <w:r w:rsidR="00B709D0" w:rsidRPr="00B709D0">
        <w:rPr>
          <w:lang w:val="be-BY"/>
        </w:rPr>
        <w:t>;</w:t>
      </w:r>
    </w:p>
    <w:p w:rsidR="00980D6C" w:rsidRDefault="00B709D0" w:rsidP="00B709D0">
      <w:pPr>
        <w:shd w:val="clear" w:color="auto" w:fill="FFFFFF"/>
        <w:jc w:val="both"/>
        <w:rPr>
          <w:lang w:val="be-BY"/>
        </w:rPr>
      </w:pPr>
      <w:r w:rsidRPr="00B709D0">
        <w:rPr>
          <w:lang w:val="be-BY"/>
        </w:rPr>
        <w:t>на</w:t>
      </w:r>
      <w:r w:rsidR="00980D6C">
        <w:rPr>
          <w:lang w:val="be-BY"/>
        </w:rPr>
        <w:t>выкамі лінгвістычнага аналізу моўных адзінак</w:t>
      </w:r>
      <w:r w:rsidRPr="00B709D0">
        <w:rPr>
          <w:lang w:val="be-BY"/>
        </w:rPr>
        <w:t>;</w:t>
      </w:r>
    </w:p>
    <w:p w:rsidR="00B709D0" w:rsidRDefault="00980D6C" w:rsidP="00B709D0">
      <w:pPr>
        <w:shd w:val="clear" w:color="auto" w:fill="FFFFFF"/>
        <w:jc w:val="both"/>
        <w:rPr>
          <w:lang w:val="be-BY"/>
        </w:rPr>
      </w:pPr>
      <w:r>
        <w:rPr>
          <w:lang w:val="be-BY"/>
        </w:rPr>
        <w:t>навыкамі супастаўлення фанетычнай, лексічнай і граматычнай сістэм рускай і беларускай моў.</w:t>
      </w:r>
    </w:p>
    <w:p w:rsidR="00860D5D" w:rsidRPr="00B709D0" w:rsidRDefault="00860D5D" w:rsidP="00860D5D">
      <w:pPr>
        <w:shd w:val="clear" w:color="auto" w:fill="FFFFFF"/>
        <w:ind w:firstLine="709"/>
        <w:jc w:val="both"/>
        <w:rPr>
          <w:lang w:val="be-BY"/>
        </w:rPr>
      </w:pPr>
      <w:r>
        <w:rPr>
          <w:lang w:val="be-BY"/>
        </w:rPr>
        <w:t>У межах адукацыйнага працэсу па дадзенай вучэбнай дысцыпліне студэнт павінен набыць не толькі тэарэтычныя і практычныя веды, уменні і навыкі па спецыяльнасці, але і развіць свой каштоўнасна-ас</w:t>
      </w:r>
      <w:r w:rsidR="00AD65AF">
        <w:rPr>
          <w:lang w:val="be-BY"/>
        </w:rPr>
        <w:t>обасн</w:t>
      </w:r>
      <w:r>
        <w:rPr>
          <w:lang w:val="be-BY"/>
        </w:rPr>
        <w:t>ы, духоўны патэнцыял, сфарміраваць якасці патрыёта і грамадзяніна, гатовага да актыўнага ўдзелу ў эканамічным, вытворчым, сацыяльна-культурным і грамадскім жыцці краіны.</w:t>
      </w:r>
    </w:p>
    <w:p w:rsidR="00344C71" w:rsidRDefault="00344C71" w:rsidP="00B709D0">
      <w:pPr>
        <w:ind w:firstLine="709"/>
        <w:jc w:val="both"/>
        <w:rPr>
          <w:lang w:val="be-BY"/>
        </w:rPr>
      </w:pPr>
      <w:r>
        <w:rPr>
          <w:lang w:val="be-BY"/>
        </w:rPr>
        <w:t xml:space="preserve">На вывучэнне вучэбнай дысцыпліны “Беларуская мова” адведзена ўсяго </w:t>
      </w:r>
      <w:r w:rsidR="00DC3ED2">
        <w:rPr>
          <w:lang w:val="be-BY"/>
        </w:rPr>
        <w:t>416</w:t>
      </w:r>
      <w:r>
        <w:rPr>
          <w:lang w:val="be-BY"/>
        </w:rPr>
        <w:t xml:space="preserve"> гадзін, з іх </w:t>
      </w:r>
      <w:r w:rsidR="00AC183C">
        <w:rPr>
          <w:lang w:val="be-BY"/>
        </w:rPr>
        <w:t>240</w:t>
      </w:r>
      <w:r>
        <w:rPr>
          <w:lang w:val="be-BY"/>
        </w:rPr>
        <w:t xml:space="preserve"> аўдыторных. Прыкладнае размеркаванне аўдыторных гадзін па відах заняткаў: лекцыі – </w:t>
      </w:r>
      <w:r w:rsidR="00AC183C">
        <w:rPr>
          <w:lang w:val="be-BY"/>
        </w:rPr>
        <w:t xml:space="preserve">80 </w:t>
      </w:r>
      <w:r>
        <w:rPr>
          <w:lang w:val="be-BY"/>
        </w:rPr>
        <w:t xml:space="preserve">гадзін, практычныя – </w:t>
      </w:r>
      <w:r w:rsidR="00AC183C">
        <w:rPr>
          <w:lang w:val="be-BY"/>
        </w:rPr>
        <w:t xml:space="preserve">160 </w:t>
      </w:r>
      <w:r>
        <w:rPr>
          <w:lang w:val="be-BY"/>
        </w:rPr>
        <w:t>гадзін.</w:t>
      </w:r>
    </w:p>
    <w:p w:rsidR="00344C71" w:rsidRDefault="00344C71" w:rsidP="008322D0">
      <w:pPr>
        <w:ind w:firstLine="709"/>
        <w:jc w:val="both"/>
        <w:rPr>
          <w:lang w:val="be-BY"/>
        </w:rPr>
      </w:pPr>
      <w:r>
        <w:rPr>
          <w:lang w:val="be-BY"/>
        </w:rPr>
        <w:t>Рэкамендаван</w:t>
      </w:r>
      <w:r w:rsidR="003D663D">
        <w:rPr>
          <w:lang w:val="be-BY"/>
        </w:rPr>
        <w:t>ы</w:t>
      </w:r>
      <w:r>
        <w:rPr>
          <w:lang w:val="be-BY"/>
        </w:rPr>
        <w:t>я формы бягучай атэстацыі – залік і экзамен.</w:t>
      </w:r>
    </w:p>
    <w:p w:rsidR="006C0D55" w:rsidRDefault="00CC39AA" w:rsidP="006C0D55">
      <w:pPr>
        <w:jc w:val="center"/>
        <w:rPr>
          <w:lang w:val="be-BY"/>
        </w:rPr>
      </w:pPr>
      <w:r w:rsidRPr="00D165A9">
        <w:rPr>
          <w:b/>
          <w:iCs/>
          <w:color w:val="000000"/>
          <w:spacing w:val="-25"/>
          <w:lang w:val="be-BY"/>
        </w:rPr>
        <w:br w:type="page"/>
      </w:r>
      <w:r w:rsidR="006C0D55">
        <w:rPr>
          <w:b/>
          <w:lang w:val="be-BY"/>
        </w:rPr>
        <w:t>ПРЫКЛАДНЫ ТЭМАТЫЧНЫ ПЛАН</w:t>
      </w:r>
    </w:p>
    <w:p w:rsidR="006C0D55" w:rsidRPr="00B96BB6" w:rsidRDefault="006C0D55" w:rsidP="006C0D55">
      <w:pPr>
        <w:jc w:val="center"/>
        <w:rPr>
          <w:lang w:val="be-BY"/>
        </w:rPr>
      </w:pPr>
    </w:p>
    <w:tbl>
      <w:tblPr>
        <w:tblW w:w="100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5295"/>
        <w:gridCol w:w="1560"/>
        <w:gridCol w:w="1158"/>
        <w:gridCol w:w="1159"/>
      </w:tblGrid>
      <w:tr w:rsidR="006C0D55" w:rsidRPr="00D96A60" w:rsidTr="00FD33C3">
        <w:trPr>
          <w:trHeight w:val="323"/>
        </w:trPr>
        <w:tc>
          <w:tcPr>
            <w:tcW w:w="927" w:type="dxa"/>
            <w:vMerge w:val="restart"/>
          </w:tcPr>
          <w:p w:rsidR="006C0D55" w:rsidRPr="00D96A60" w:rsidRDefault="006C0D55" w:rsidP="006C0D55">
            <w:pPr>
              <w:jc w:val="center"/>
              <w:rPr>
                <w:lang w:val="be-BY"/>
              </w:rPr>
            </w:pPr>
            <w:r w:rsidRPr="00D96A60">
              <w:rPr>
                <w:lang w:val="be-BY"/>
              </w:rPr>
              <w:t>№ пп</w:t>
            </w:r>
          </w:p>
        </w:tc>
        <w:tc>
          <w:tcPr>
            <w:tcW w:w="5295" w:type="dxa"/>
            <w:vMerge w:val="restart"/>
          </w:tcPr>
          <w:p w:rsidR="006C0D55" w:rsidRPr="00D96A60" w:rsidRDefault="006C0D55" w:rsidP="006C0D55">
            <w:pPr>
              <w:jc w:val="center"/>
              <w:rPr>
                <w:lang w:val="be-BY"/>
              </w:rPr>
            </w:pPr>
            <w:r w:rsidRPr="00D96A60">
              <w:rPr>
                <w:lang w:val="be-BY"/>
              </w:rPr>
              <w:t>Назва тэмы</w:t>
            </w:r>
          </w:p>
        </w:tc>
        <w:tc>
          <w:tcPr>
            <w:tcW w:w="1560" w:type="dxa"/>
            <w:vMerge w:val="restart"/>
            <w:textDirection w:val="btLr"/>
          </w:tcPr>
          <w:p w:rsidR="006C0D55" w:rsidRPr="00D96A60" w:rsidRDefault="006C0D55" w:rsidP="006C0D55">
            <w:pPr>
              <w:ind w:left="113" w:right="113"/>
              <w:jc w:val="center"/>
              <w:rPr>
                <w:lang w:val="be-BY"/>
              </w:rPr>
            </w:pPr>
            <w:r>
              <w:rPr>
                <w:lang w:val="be-BY"/>
              </w:rPr>
              <w:t>Усяго аўдыторных гадзін</w:t>
            </w:r>
          </w:p>
        </w:tc>
        <w:tc>
          <w:tcPr>
            <w:tcW w:w="2317" w:type="dxa"/>
            <w:gridSpan w:val="2"/>
          </w:tcPr>
          <w:p w:rsidR="006C0D55" w:rsidRPr="00D96A60" w:rsidRDefault="00860D5D" w:rsidP="006C0D55">
            <w:pPr>
              <w:jc w:val="center"/>
              <w:rPr>
                <w:lang w:val="be-BY"/>
              </w:rPr>
            </w:pPr>
            <w:r>
              <w:rPr>
                <w:lang w:val="be-BY"/>
              </w:rPr>
              <w:t>у тым ліку</w:t>
            </w:r>
          </w:p>
        </w:tc>
      </w:tr>
      <w:tr w:rsidR="006C0D55" w:rsidRPr="00D96A60" w:rsidTr="00FD33C3">
        <w:trPr>
          <w:cantSplit/>
          <w:trHeight w:val="1768"/>
        </w:trPr>
        <w:tc>
          <w:tcPr>
            <w:tcW w:w="927" w:type="dxa"/>
            <w:vMerge/>
          </w:tcPr>
          <w:p w:rsidR="006C0D55" w:rsidRPr="00D96A60" w:rsidRDefault="006C0D55" w:rsidP="006C0D55">
            <w:pPr>
              <w:jc w:val="center"/>
              <w:rPr>
                <w:lang w:val="be-BY"/>
              </w:rPr>
            </w:pPr>
          </w:p>
        </w:tc>
        <w:tc>
          <w:tcPr>
            <w:tcW w:w="5295" w:type="dxa"/>
            <w:vMerge/>
          </w:tcPr>
          <w:p w:rsidR="006C0D55" w:rsidRPr="00D96A60" w:rsidRDefault="006C0D55" w:rsidP="006C0D55">
            <w:pPr>
              <w:jc w:val="center"/>
              <w:rPr>
                <w:lang w:val="be-BY"/>
              </w:rPr>
            </w:pPr>
          </w:p>
        </w:tc>
        <w:tc>
          <w:tcPr>
            <w:tcW w:w="1560" w:type="dxa"/>
            <w:vMerge/>
          </w:tcPr>
          <w:p w:rsidR="006C0D55" w:rsidRPr="00D96A60" w:rsidRDefault="006C0D55" w:rsidP="006C0D55">
            <w:pPr>
              <w:jc w:val="center"/>
              <w:rPr>
                <w:lang w:val="be-BY"/>
              </w:rPr>
            </w:pPr>
          </w:p>
        </w:tc>
        <w:tc>
          <w:tcPr>
            <w:tcW w:w="1158" w:type="dxa"/>
            <w:textDirection w:val="btLr"/>
          </w:tcPr>
          <w:p w:rsidR="006C0D55" w:rsidRPr="00D96A60" w:rsidRDefault="006C0D55" w:rsidP="006C0D55">
            <w:pPr>
              <w:ind w:left="113" w:right="113"/>
              <w:jc w:val="center"/>
              <w:rPr>
                <w:lang w:val="be-BY"/>
              </w:rPr>
            </w:pPr>
            <w:r>
              <w:rPr>
                <w:lang w:val="be-BY"/>
              </w:rPr>
              <w:t>лекцыі</w:t>
            </w:r>
          </w:p>
        </w:tc>
        <w:tc>
          <w:tcPr>
            <w:tcW w:w="1159" w:type="dxa"/>
            <w:textDirection w:val="btLr"/>
          </w:tcPr>
          <w:p w:rsidR="006C0D55" w:rsidRPr="00D96A60" w:rsidRDefault="006C0D55" w:rsidP="006C0D55">
            <w:pPr>
              <w:ind w:left="113" w:right="113"/>
              <w:jc w:val="center"/>
              <w:rPr>
                <w:lang w:val="be-BY"/>
              </w:rPr>
            </w:pPr>
            <w:r>
              <w:rPr>
                <w:lang w:val="be-BY"/>
              </w:rPr>
              <w:t>практычныя заняткі</w:t>
            </w:r>
          </w:p>
        </w:tc>
      </w:tr>
      <w:tr w:rsidR="006C0D55" w:rsidRPr="00D96A60" w:rsidTr="00FD33C3">
        <w:tc>
          <w:tcPr>
            <w:tcW w:w="927" w:type="dxa"/>
          </w:tcPr>
          <w:p w:rsidR="006C0D55" w:rsidRPr="00D96A60" w:rsidRDefault="006C0D55" w:rsidP="00EB4A57">
            <w:pPr>
              <w:jc w:val="center"/>
              <w:rPr>
                <w:lang w:val="be-BY"/>
              </w:rPr>
            </w:pPr>
            <w:r w:rsidRPr="00D96A60">
              <w:rPr>
                <w:lang w:val="be-BY"/>
              </w:rPr>
              <w:t>1</w:t>
            </w:r>
          </w:p>
        </w:tc>
        <w:tc>
          <w:tcPr>
            <w:tcW w:w="5295" w:type="dxa"/>
          </w:tcPr>
          <w:p w:rsidR="006C0D55" w:rsidRPr="002E7FBE" w:rsidRDefault="002E7FBE" w:rsidP="006C0D55">
            <w:pPr>
              <w:jc w:val="both"/>
              <w:rPr>
                <w:lang w:val="be-BY"/>
              </w:rPr>
            </w:pPr>
            <w:r w:rsidRPr="002E7FBE">
              <w:rPr>
                <w:color w:val="000000"/>
                <w:lang w:val="be-BY"/>
              </w:rPr>
              <w:t>Беларуская нацыянальная мова, яе формы</w:t>
            </w:r>
          </w:p>
        </w:tc>
        <w:tc>
          <w:tcPr>
            <w:tcW w:w="1560" w:type="dxa"/>
          </w:tcPr>
          <w:p w:rsidR="006C0D55" w:rsidRPr="00D96A60" w:rsidRDefault="00AD142A" w:rsidP="006C0D55">
            <w:pPr>
              <w:jc w:val="center"/>
              <w:rPr>
                <w:lang w:val="be-BY"/>
              </w:rPr>
            </w:pPr>
            <w:r>
              <w:rPr>
                <w:lang w:val="be-BY"/>
              </w:rPr>
              <w:t>2</w:t>
            </w:r>
          </w:p>
        </w:tc>
        <w:tc>
          <w:tcPr>
            <w:tcW w:w="1158" w:type="dxa"/>
          </w:tcPr>
          <w:p w:rsidR="006C0D55" w:rsidRPr="00D96A60" w:rsidRDefault="00AD142A" w:rsidP="006C0D55">
            <w:pPr>
              <w:jc w:val="center"/>
              <w:rPr>
                <w:lang w:val="be-BY"/>
              </w:rPr>
            </w:pPr>
            <w:r>
              <w:rPr>
                <w:lang w:val="be-BY"/>
              </w:rPr>
              <w:t>2</w:t>
            </w:r>
          </w:p>
        </w:tc>
        <w:tc>
          <w:tcPr>
            <w:tcW w:w="1159" w:type="dxa"/>
          </w:tcPr>
          <w:p w:rsidR="006C0D55" w:rsidRPr="00D96A60" w:rsidRDefault="00D769B7" w:rsidP="006C0D55">
            <w:pPr>
              <w:jc w:val="center"/>
              <w:rPr>
                <w:lang w:val="be-BY"/>
              </w:rPr>
            </w:pPr>
            <w:r>
              <w:rPr>
                <w:lang w:val="be-BY"/>
              </w:rPr>
              <w:t>-</w:t>
            </w:r>
          </w:p>
        </w:tc>
      </w:tr>
      <w:tr w:rsidR="006C0D55" w:rsidRPr="00D96A60" w:rsidTr="00FD33C3">
        <w:tc>
          <w:tcPr>
            <w:tcW w:w="927" w:type="dxa"/>
          </w:tcPr>
          <w:p w:rsidR="006C0D55" w:rsidRPr="00D96A60" w:rsidRDefault="006C0D55" w:rsidP="00EB4A57">
            <w:pPr>
              <w:jc w:val="center"/>
              <w:rPr>
                <w:lang w:val="be-BY"/>
              </w:rPr>
            </w:pPr>
            <w:r w:rsidRPr="00D96A60">
              <w:rPr>
                <w:lang w:val="be-BY"/>
              </w:rPr>
              <w:t>2</w:t>
            </w:r>
          </w:p>
        </w:tc>
        <w:tc>
          <w:tcPr>
            <w:tcW w:w="5295" w:type="dxa"/>
          </w:tcPr>
          <w:p w:rsidR="006C0D55" w:rsidRPr="00D96A60" w:rsidRDefault="006C0D55" w:rsidP="006C0D55">
            <w:pPr>
              <w:jc w:val="both"/>
              <w:rPr>
                <w:lang w:val="be-BY"/>
              </w:rPr>
            </w:pPr>
            <w:r w:rsidRPr="00D96A60">
              <w:rPr>
                <w:lang w:val="be-BY"/>
              </w:rPr>
              <w:t>Фанетыка</w:t>
            </w:r>
          </w:p>
        </w:tc>
        <w:tc>
          <w:tcPr>
            <w:tcW w:w="1560" w:type="dxa"/>
          </w:tcPr>
          <w:p w:rsidR="006C0D55" w:rsidRPr="00D96A60" w:rsidRDefault="00A92813" w:rsidP="006C0D55">
            <w:pPr>
              <w:jc w:val="center"/>
              <w:rPr>
                <w:lang w:val="be-BY"/>
              </w:rPr>
            </w:pPr>
            <w:r>
              <w:rPr>
                <w:lang w:val="be-BY"/>
              </w:rPr>
              <w:t>20</w:t>
            </w:r>
          </w:p>
        </w:tc>
        <w:tc>
          <w:tcPr>
            <w:tcW w:w="1158" w:type="dxa"/>
          </w:tcPr>
          <w:p w:rsidR="006C0D55" w:rsidRPr="00D96A60" w:rsidRDefault="004B338E" w:rsidP="006C0D55">
            <w:pPr>
              <w:jc w:val="center"/>
              <w:rPr>
                <w:lang w:val="be-BY"/>
              </w:rPr>
            </w:pPr>
            <w:r>
              <w:rPr>
                <w:lang w:val="be-BY"/>
              </w:rPr>
              <w:t>6</w:t>
            </w:r>
          </w:p>
        </w:tc>
        <w:tc>
          <w:tcPr>
            <w:tcW w:w="1159" w:type="dxa"/>
          </w:tcPr>
          <w:p w:rsidR="006C0D55" w:rsidRPr="00D96A60" w:rsidRDefault="00A92813" w:rsidP="006C0D55">
            <w:pPr>
              <w:jc w:val="center"/>
              <w:rPr>
                <w:lang w:val="be-BY"/>
              </w:rPr>
            </w:pPr>
            <w:r>
              <w:rPr>
                <w:lang w:val="be-BY"/>
              </w:rPr>
              <w:t>14</w:t>
            </w:r>
          </w:p>
        </w:tc>
      </w:tr>
      <w:tr w:rsidR="006C0D55" w:rsidRPr="00D96A60" w:rsidTr="00FD33C3">
        <w:tc>
          <w:tcPr>
            <w:tcW w:w="927" w:type="dxa"/>
          </w:tcPr>
          <w:p w:rsidR="006C0D55" w:rsidRPr="00D96A60" w:rsidRDefault="006C0D55" w:rsidP="00EB4A57">
            <w:pPr>
              <w:jc w:val="center"/>
              <w:rPr>
                <w:lang w:val="be-BY"/>
              </w:rPr>
            </w:pPr>
            <w:r w:rsidRPr="00D96A60">
              <w:rPr>
                <w:lang w:val="be-BY"/>
              </w:rPr>
              <w:t>3</w:t>
            </w:r>
          </w:p>
        </w:tc>
        <w:tc>
          <w:tcPr>
            <w:tcW w:w="5295" w:type="dxa"/>
          </w:tcPr>
          <w:p w:rsidR="006C0D55" w:rsidRPr="00D96A60" w:rsidRDefault="006C0D55" w:rsidP="006C0D55">
            <w:pPr>
              <w:jc w:val="both"/>
              <w:rPr>
                <w:lang w:val="be-BY"/>
              </w:rPr>
            </w:pPr>
            <w:r w:rsidRPr="00D96A60">
              <w:rPr>
                <w:lang w:val="be-BY"/>
              </w:rPr>
              <w:t>Арфаэпія</w:t>
            </w:r>
          </w:p>
        </w:tc>
        <w:tc>
          <w:tcPr>
            <w:tcW w:w="1560" w:type="dxa"/>
          </w:tcPr>
          <w:p w:rsidR="006C0D55" w:rsidRPr="00D96A60" w:rsidRDefault="00A92813" w:rsidP="006C0D55">
            <w:pPr>
              <w:jc w:val="center"/>
              <w:rPr>
                <w:lang w:val="be-BY"/>
              </w:rPr>
            </w:pPr>
            <w:r>
              <w:rPr>
                <w:lang w:val="be-BY"/>
              </w:rPr>
              <w:t>2</w:t>
            </w:r>
          </w:p>
        </w:tc>
        <w:tc>
          <w:tcPr>
            <w:tcW w:w="1158" w:type="dxa"/>
          </w:tcPr>
          <w:p w:rsidR="006C0D55" w:rsidRPr="00D96A60" w:rsidRDefault="00D769B7" w:rsidP="006C0D55">
            <w:pPr>
              <w:jc w:val="center"/>
              <w:rPr>
                <w:lang w:val="be-BY"/>
              </w:rPr>
            </w:pPr>
            <w:r>
              <w:rPr>
                <w:lang w:val="be-BY"/>
              </w:rPr>
              <w:t>-</w:t>
            </w:r>
          </w:p>
        </w:tc>
        <w:tc>
          <w:tcPr>
            <w:tcW w:w="1159" w:type="dxa"/>
          </w:tcPr>
          <w:p w:rsidR="006C0D55" w:rsidRPr="00D96A60" w:rsidRDefault="00A92813" w:rsidP="006C0D55">
            <w:pPr>
              <w:jc w:val="center"/>
              <w:rPr>
                <w:lang w:val="be-BY"/>
              </w:rPr>
            </w:pPr>
            <w:r>
              <w:rPr>
                <w:lang w:val="be-BY"/>
              </w:rPr>
              <w:t>2</w:t>
            </w:r>
          </w:p>
        </w:tc>
      </w:tr>
      <w:tr w:rsidR="006C0D55" w:rsidRPr="00D96A60" w:rsidTr="00FD33C3">
        <w:tc>
          <w:tcPr>
            <w:tcW w:w="927" w:type="dxa"/>
          </w:tcPr>
          <w:p w:rsidR="006C0D55" w:rsidRPr="00D96A60" w:rsidRDefault="006C0D55" w:rsidP="00EB4A57">
            <w:pPr>
              <w:jc w:val="center"/>
              <w:rPr>
                <w:lang w:val="be-BY"/>
              </w:rPr>
            </w:pPr>
            <w:r w:rsidRPr="00D96A60">
              <w:rPr>
                <w:lang w:val="be-BY"/>
              </w:rPr>
              <w:t>4</w:t>
            </w:r>
          </w:p>
        </w:tc>
        <w:tc>
          <w:tcPr>
            <w:tcW w:w="5295" w:type="dxa"/>
          </w:tcPr>
          <w:p w:rsidR="006C0D55" w:rsidRPr="00D96A60" w:rsidRDefault="006C0D55" w:rsidP="006C0D55">
            <w:pPr>
              <w:jc w:val="both"/>
              <w:rPr>
                <w:lang w:val="be-BY"/>
              </w:rPr>
            </w:pPr>
            <w:r w:rsidRPr="00D96A60">
              <w:rPr>
                <w:lang w:val="be-BY"/>
              </w:rPr>
              <w:t>Графіка</w:t>
            </w:r>
            <w:r w:rsidR="00AD142A">
              <w:rPr>
                <w:lang w:val="be-BY"/>
              </w:rPr>
              <w:t xml:space="preserve"> і арфаграфія</w:t>
            </w:r>
          </w:p>
        </w:tc>
        <w:tc>
          <w:tcPr>
            <w:tcW w:w="1560" w:type="dxa"/>
          </w:tcPr>
          <w:p w:rsidR="006C0D55" w:rsidRPr="00D96A60" w:rsidRDefault="00A92813" w:rsidP="006C0D55">
            <w:pPr>
              <w:jc w:val="center"/>
              <w:rPr>
                <w:lang w:val="be-BY"/>
              </w:rPr>
            </w:pPr>
            <w:r>
              <w:rPr>
                <w:lang w:val="be-BY"/>
              </w:rPr>
              <w:t>6</w:t>
            </w:r>
          </w:p>
        </w:tc>
        <w:tc>
          <w:tcPr>
            <w:tcW w:w="1158" w:type="dxa"/>
          </w:tcPr>
          <w:p w:rsidR="006C0D55" w:rsidRPr="00D96A60" w:rsidRDefault="00AD142A" w:rsidP="006C0D55">
            <w:pPr>
              <w:jc w:val="center"/>
              <w:rPr>
                <w:lang w:val="be-BY"/>
              </w:rPr>
            </w:pPr>
            <w:r>
              <w:rPr>
                <w:lang w:val="be-BY"/>
              </w:rPr>
              <w:t>2</w:t>
            </w:r>
          </w:p>
        </w:tc>
        <w:tc>
          <w:tcPr>
            <w:tcW w:w="1159" w:type="dxa"/>
          </w:tcPr>
          <w:p w:rsidR="006C0D55" w:rsidRPr="00D96A60" w:rsidRDefault="00A92813" w:rsidP="006C0D55">
            <w:pPr>
              <w:jc w:val="center"/>
              <w:rPr>
                <w:lang w:val="be-BY"/>
              </w:rPr>
            </w:pPr>
            <w:r>
              <w:rPr>
                <w:lang w:val="be-BY"/>
              </w:rPr>
              <w:t>4</w:t>
            </w:r>
          </w:p>
        </w:tc>
      </w:tr>
      <w:tr w:rsidR="006C0D55" w:rsidRPr="00D96A60" w:rsidTr="00FD33C3">
        <w:tc>
          <w:tcPr>
            <w:tcW w:w="927" w:type="dxa"/>
          </w:tcPr>
          <w:p w:rsidR="006C0D55" w:rsidRPr="00D96A60" w:rsidRDefault="00AD142A" w:rsidP="00EB4A57">
            <w:pPr>
              <w:jc w:val="center"/>
              <w:rPr>
                <w:lang w:val="be-BY"/>
              </w:rPr>
            </w:pPr>
            <w:r>
              <w:rPr>
                <w:lang w:val="be-BY"/>
              </w:rPr>
              <w:t>5</w:t>
            </w:r>
          </w:p>
        </w:tc>
        <w:tc>
          <w:tcPr>
            <w:tcW w:w="5295" w:type="dxa"/>
          </w:tcPr>
          <w:p w:rsidR="006C0D55" w:rsidRPr="00D96A60" w:rsidRDefault="006C0D55" w:rsidP="006C0D55">
            <w:pPr>
              <w:jc w:val="both"/>
              <w:rPr>
                <w:lang w:val="be-BY"/>
              </w:rPr>
            </w:pPr>
            <w:r w:rsidRPr="00D96A60">
              <w:rPr>
                <w:lang w:val="be-BY"/>
              </w:rPr>
              <w:t>Лексікалогія</w:t>
            </w:r>
          </w:p>
        </w:tc>
        <w:tc>
          <w:tcPr>
            <w:tcW w:w="1560" w:type="dxa"/>
          </w:tcPr>
          <w:p w:rsidR="006C0D55" w:rsidRPr="00D96A60" w:rsidRDefault="00A92813" w:rsidP="006C0D55">
            <w:pPr>
              <w:jc w:val="center"/>
              <w:rPr>
                <w:lang w:val="be-BY"/>
              </w:rPr>
            </w:pPr>
            <w:r>
              <w:rPr>
                <w:lang w:val="be-BY"/>
              </w:rPr>
              <w:t>14</w:t>
            </w:r>
          </w:p>
        </w:tc>
        <w:tc>
          <w:tcPr>
            <w:tcW w:w="1158" w:type="dxa"/>
          </w:tcPr>
          <w:p w:rsidR="006C0D55" w:rsidRPr="00D96A60" w:rsidRDefault="006C0D55" w:rsidP="006C0D55">
            <w:pPr>
              <w:jc w:val="center"/>
              <w:rPr>
                <w:lang w:val="be-BY"/>
              </w:rPr>
            </w:pPr>
            <w:r w:rsidRPr="00D96A60">
              <w:rPr>
                <w:lang w:val="be-BY"/>
              </w:rPr>
              <w:t>6</w:t>
            </w:r>
          </w:p>
        </w:tc>
        <w:tc>
          <w:tcPr>
            <w:tcW w:w="1159" w:type="dxa"/>
          </w:tcPr>
          <w:p w:rsidR="006C0D55" w:rsidRPr="00D96A60" w:rsidRDefault="00A92813" w:rsidP="006C0D55">
            <w:pPr>
              <w:jc w:val="center"/>
              <w:rPr>
                <w:lang w:val="be-BY"/>
              </w:rPr>
            </w:pPr>
            <w:r>
              <w:rPr>
                <w:lang w:val="be-BY"/>
              </w:rPr>
              <w:t>8</w:t>
            </w:r>
          </w:p>
        </w:tc>
      </w:tr>
      <w:tr w:rsidR="00AD142A" w:rsidRPr="00D96A60" w:rsidTr="00FD33C3">
        <w:tc>
          <w:tcPr>
            <w:tcW w:w="927" w:type="dxa"/>
          </w:tcPr>
          <w:p w:rsidR="00AD142A" w:rsidRPr="00D96A60" w:rsidRDefault="00AD142A" w:rsidP="00090BE3">
            <w:pPr>
              <w:jc w:val="center"/>
              <w:rPr>
                <w:lang w:val="be-BY"/>
              </w:rPr>
            </w:pPr>
            <w:r>
              <w:rPr>
                <w:lang w:val="be-BY"/>
              </w:rPr>
              <w:t>6</w:t>
            </w:r>
          </w:p>
        </w:tc>
        <w:tc>
          <w:tcPr>
            <w:tcW w:w="5295" w:type="dxa"/>
          </w:tcPr>
          <w:p w:rsidR="00AD142A" w:rsidRPr="00D96A60" w:rsidRDefault="00AD142A" w:rsidP="00090BE3">
            <w:pPr>
              <w:jc w:val="both"/>
              <w:rPr>
                <w:lang w:val="be-BY"/>
              </w:rPr>
            </w:pPr>
            <w:r w:rsidRPr="00D96A60">
              <w:rPr>
                <w:lang w:val="be-BY"/>
              </w:rPr>
              <w:t>Фразеалогія</w:t>
            </w:r>
          </w:p>
        </w:tc>
        <w:tc>
          <w:tcPr>
            <w:tcW w:w="1560" w:type="dxa"/>
          </w:tcPr>
          <w:p w:rsidR="00AD142A" w:rsidRPr="00D96A60" w:rsidRDefault="00A92813" w:rsidP="00090BE3">
            <w:pPr>
              <w:jc w:val="center"/>
              <w:rPr>
                <w:lang w:val="be-BY"/>
              </w:rPr>
            </w:pPr>
            <w:r>
              <w:rPr>
                <w:lang w:val="be-BY"/>
              </w:rPr>
              <w:t>6</w:t>
            </w:r>
          </w:p>
        </w:tc>
        <w:tc>
          <w:tcPr>
            <w:tcW w:w="1158" w:type="dxa"/>
          </w:tcPr>
          <w:p w:rsidR="00AD142A" w:rsidRPr="00D96A60" w:rsidRDefault="00AD142A" w:rsidP="00090BE3">
            <w:pPr>
              <w:jc w:val="center"/>
              <w:rPr>
                <w:lang w:val="be-BY"/>
              </w:rPr>
            </w:pPr>
            <w:r w:rsidRPr="00D96A60">
              <w:rPr>
                <w:lang w:val="be-BY"/>
              </w:rPr>
              <w:t>2</w:t>
            </w:r>
          </w:p>
        </w:tc>
        <w:tc>
          <w:tcPr>
            <w:tcW w:w="1159" w:type="dxa"/>
          </w:tcPr>
          <w:p w:rsidR="00AD142A" w:rsidRPr="00D96A60" w:rsidRDefault="00A92813" w:rsidP="00090BE3">
            <w:pPr>
              <w:jc w:val="center"/>
              <w:rPr>
                <w:lang w:val="be-BY"/>
              </w:rPr>
            </w:pPr>
            <w:r>
              <w:rPr>
                <w:lang w:val="be-BY"/>
              </w:rPr>
              <w:t>4</w:t>
            </w:r>
          </w:p>
        </w:tc>
      </w:tr>
      <w:tr w:rsidR="006C0D55" w:rsidRPr="00D96A60" w:rsidTr="00FD33C3">
        <w:tc>
          <w:tcPr>
            <w:tcW w:w="927" w:type="dxa"/>
          </w:tcPr>
          <w:p w:rsidR="006C0D55" w:rsidRPr="00D96A60" w:rsidRDefault="006C0D55" w:rsidP="00EB4A57">
            <w:pPr>
              <w:jc w:val="center"/>
              <w:rPr>
                <w:lang w:val="be-BY"/>
              </w:rPr>
            </w:pPr>
            <w:r w:rsidRPr="00D96A60">
              <w:rPr>
                <w:lang w:val="be-BY"/>
              </w:rPr>
              <w:t>7</w:t>
            </w:r>
          </w:p>
        </w:tc>
        <w:tc>
          <w:tcPr>
            <w:tcW w:w="5295" w:type="dxa"/>
          </w:tcPr>
          <w:p w:rsidR="006C0D55" w:rsidRPr="00D96A60" w:rsidRDefault="006C0D55" w:rsidP="006C0D55">
            <w:pPr>
              <w:jc w:val="both"/>
              <w:rPr>
                <w:lang w:val="be-BY"/>
              </w:rPr>
            </w:pPr>
            <w:r w:rsidRPr="00D96A60">
              <w:rPr>
                <w:lang w:val="be-BY"/>
              </w:rPr>
              <w:t>Лексікаграфія</w:t>
            </w:r>
          </w:p>
        </w:tc>
        <w:tc>
          <w:tcPr>
            <w:tcW w:w="1560" w:type="dxa"/>
          </w:tcPr>
          <w:p w:rsidR="006C0D55" w:rsidRPr="00D96A60" w:rsidRDefault="00A92813" w:rsidP="006C0D55">
            <w:pPr>
              <w:jc w:val="center"/>
              <w:rPr>
                <w:lang w:val="be-BY"/>
              </w:rPr>
            </w:pPr>
            <w:r>
              <w:rPr>
                <w:lang w:val="be-BY"/>
              </w:rPr>
              <w:t>4</w:t>
            </w:r>
          </w:p>
        </w:tc>
        <w:tc>
          <w:tcPr>
            <w:tcW w:w="1158" w:type="dxa"/>
          </w:tcPr>
          <w:p w:rsidR="006C0D55" w:rsidRPr="00D96A60" w:rsidRDefault="00D769B7" w:rsidP="006C0D55">
            <w:pPr>
              <w:jc w:val="center"/>
              <w:rPr>
                <w:lang w:val="be-BY"/>
              </w:rPr>
            </w:pPr>
            <w:r>
              <w:rPr>
                <w:lang w:val="be-BY"/>
              </w:rPr>
              <w:t>-</w:t>
            </w:r>
          </w:p>
        </w:tc>
        <w:tc>
          <w:tcPr>
            <w:tcW w:w="1159" w:type="dxa"/>
          </w:tcPr>
          <w:p w:rsidR="006C0D55" w:rsidRPr="00D96A60" w:rsidRDefault="00A92813" w:rsidP="006C0D55">
            <w:pPr>
              <w:jc w:val="center"/>
              <w:rPr>
                <w:lang w:val="be-BY"/>
              </w:rPr>
            </w:pPr>
            <w:r>
              <w:rPr>
                <w:lang w:val="be-BY"/>
              </w:rPr>
              <w:t>4</w:t>
            </w:r>
          </w:p>
        </w:tc>
      </w:tr>
      <w:tr w:rsidR="006C0D55" w:rsidRPr="00D96A60" w:rsidTr="00FD33C3">
        <w:tc>
          <w:tcPr>
            <w:tcW w:w="927" w:type="dxa"/>
          </w:tcPr>
          <w:p w:rsidR="006C0D55" w:rsidRPr="00D96A60" w:rsidRDefault="00FD33C3" w:rsidP="00EB4A57">
            <w:pPr>
              <w:jc w:val="center"/>
              <w:rPr>
                <w:lang w:val="be-BY"/>
              </w:rPr>
            </w:pPr>
            <w:r>
              <w:rPr>
                <w:lang w:val="be-BY"/>
              </w:rPr>
              <w:t>8</w:t>
            </w:r>
          </w:p>
        </w:tc>
        <w:tc>
          <w:tcPr>
            <w:tcW w:w="5295" w:type="dxa"/>
          </w:tcPr>
          <w:p w:rsidR="006C0D55" w:rsidRPr="00D96A60" w:rsidRDefault="006C0D55" w:rsidP="006C0D55">
            <w:pPr>
              <w:jc w:val="both"/>
              <w:rPr>
                <w:lang w:val="be-BY"/>
              </w:rPr>
            </w:pPr>
            <w:r w:rsidRPr="00D96A60">
              <w:rPr>
                <w:lang w:val="be-BY"/>
              </w:rPr>
              <w:t>Марфеміка</w:t>
            </w:r>
          </w:p>
        </w:tc>
        <w:tc>
          <w:tcPr>
            <w:tcW w:w="1560" w:type="dxa"/>
          </w:tcPr>
          <w:p w:rsidR="006C0D55" w:rsidRPr="00D96A60" w:rsidRDefault="00FD33C3" w:rsidP="006C0D55">
            <w:pPr>
              <w:jc w:val="center"/>
              <w:rPr>
                <w:lang w:val="be-BY"/>
              </w:rPr>
            </w:pPr>
            <w:r>
              <w:rPr>
                <w:lang w:val="be-BY"/>
              </w:rPr>
              <w:t>6</w:t>
            </w:r>
          </w:p>
        </w:tc>
        <w:tc>
          <w:tcPr>
            <w:tcW w:w="1158" w:type="dxa"/>
          </w:tcPr>
          <w:p w:rsidR="006C0D55" w:rsidRPr="00D96A60" w:rsidRDefault="00FD33C3" w:rsidP="006C0D55">
            <w:pPr>
              <w:jc w:val="center"/>
              <w:rPr>
                <w:lang w:val="be-BY"/>
              </w:rPr>
            </w:pPr>
            <w:r>
              <w:rPr>
                <w:lang w:val="be-BY"/>
              </w:rPr>
              <w:t>2</w:t>
            </w:r>
          </w:p>
        </w:tc>
        <w:tc>
          <w:tcPr>
            <w:tcW w:w="1159" w:type="dxa"/>
          </w:tcPr>
          <w:p w:rsidR="006C0D55" w:rsidRPr="00D96A60" w:rsidRDefault="00FD33C3" w:rsidP="006C0D55">
            <w:pPr>
              <w:jc w:val="center"/>
              <w:rPr>
                <w:lang w:val="be-BY"/>
              </w:rPr>
            </w:pPr>
            <w:r>
              <w:rPr>
                <w:lang w:val="be-BY"/>
              </w:rPr>
              <w:t>4</w:t>
            </w:r>
          </w:p>
        </w:tc>
      </w:tr>
      <w:tr w:rsidR="006C0D55" w:rsidRPr="00D96A60" w:rsidTr="00FD33C3">
        <w:tc>
          <w:tcPr>
            <w:tcW w:w="927" w:type="dxa"/>
          </w:tcPr>
          <w:p w:rsidR="006C0D55" w:rsidRPr="00D96A60" w:rsidRDefault="00FD33C3" w:rsidP="00EB4A57">
            <w:pPr>
              <w:jc w:val="center"/>
              <w:rPr>
                <w:lang w:val="be-BY"/>
              </w:rPr>
            </w:pPr>
            <w:r>
              <w:rPr>
                <w:lang w:val="be-BY"/>
              </w:rPr>
              <w:t>9</w:t>
            </w:r>
          </w:p>
        </w:tc>
        <w:tc>
          <w:tcPr>
            <w:tcW w:w="5295" w:type="dxa"/>
          </w:tcPr>
          <w:p w:rsidR="006C0D55" w:rsidRPr="00D96A60" w:rsidRDefault="006C0D55" w:rsidP="006C0D55">
            <w:pPr>
              <w:jc w:val="both"/>
              <w:rPr>
                <w:lang w:val="be-BY"/>
              </w:rPr>
            </w:pPr>
            <w:r w:rsidRPr="00D96A60">
              <w:rPr>
                <w:lang w:val="be-BY"/>
              </w:rPr>
              <w:t>Словаўтварэнне</w:t>
            </w:r>
          </w:p>
        </w:tc>
        <w:tc>
          <w:tcPr>
            <w:tcW w:w="1560" w:type="dxa"/>
          </w:tcPr>
          <w:p w:rsidR="006C0D55" w:rsidRPr="00D96A60" w:rsidRDefault="00FD33C3" w:rsidP="006C0D55">
            <w:pPr>
              <w:jc w:val="center"/>
              <w:rPr>
                <w:lang w:val="be-BY"/>
              </w:rPr>
            </w:pPr>
            <w:r>
              <w:rPr>
                <w:lang w:val="be-BY"/>
              </w:rPr>
              <w:t>6</w:t>
            </w:r>
          </w:p>
        </w:tc>
        <w:tc>
          <w:tcPr>
            <w:tcW w:w="1158" w:type="dxa"/>
          </w:tcPr>
          <w:p w:rsidR="006C0D55" w:rsidRPr="00D96A60" w:rsidRDefault="00FD33C3" w:rsidP="006C0D55">
            <w:pPr>
              <w:jc w:val="center"/>
              <w:rPr>
                <w:lang w:val="be-BY"/>
              </w:rPr>
            </w:pPr>
            <w:r>
              <w:rPr>
                <w:lang w:val="be-BY"/>
              </w:rPr>
              <w:t>2</w:t>
            </w:r>
          </w:p>
        </w:tc>
        <w:tc>
          <w:tcPr>
            <w:tcW w:w="1159" w:type="dxa"/>
          </w:tcPr>
          <w:p w:rsidR="006C0D55" w:rsidRPr="00D96A60" w:rsidRDefault="00FD33C3" w:rsidP="006C0D55">
            <w:pPr>
              <w:jc w:val="center"/>
              <w:rPr>
                <w:lang w:val="be-BY"/>
              </w:rPr>
            </w:pPr>
            <w:r>
              <w:rPr>
                <w:lang w:val="be-BY"/>
              </w:rPr>
              <w:t>4</w:t>
            </w:r>
          </w:p>
        </w:tc>
      </w:tr>
      <w:tr w:rsidR="006C0D55" w:rsidRPr="00D96A60" w:rsidTr="00FD33C3">
        <w:tc>
          <w:tcPr>
            <w:tcW w:w="927" w:type="dxa"/>
          </w:tcPr>
          <w:p w:rsidR="006C0D55" w:rsidRPr="00D96A60" w:rsidRDefault="006C0D55" w:rsidP="00EB4A57">
            <w:pPr>
              <w:jc w:val="center"/>
              <w:rPr>
                <w:lang w:val="be-BY"/>
              </w:rPr>
            </w:pPr>
            <w:r w:rsidRPr="00D96A60">
              <w:rPr>
                <w:lang w:val="be-BY"/>
              </w:rPr>
              <w:t>1</w:t>
            </w:r>
            <w:r w:rsidR="00FD33C3">
              <w:rPr>
                <w:lang w:val="be-BY"/>
              </w:rPr>
              <w:t>0</w:t>
            </w:r>
          </w:p>
        </w:tc>
        <w:tc>
          <w:tcPr>
            <w:tcW w:w="5295" w:type="dxa"/>
          </w:tcPr>
          <w:p w:rsidR="006C0D55" w:rsidRPr="00D96A60" w:rsidRDefault="006C0D55" w:rsidP="00FD33C3">
            <w:pPr>
              <w:jc w:val="both"/>
              <w:rPr>
                <w:lang w:val="be-BY"/>
              </w:rPr>
            </w:pPr>
            <w:r w:rsidRPr="00D96A60">
              <w:rPr>
                <w:lang w:val="be-BY"/>
              </w:rPr>
              <w:t>Марфалогія</w:t>
            </w:r>
          </w:p>
        </w:tc>
        <w:tc>
          <w:tcPr>
            <w:tcW w:w="1560" w:type="dxa"/>
          </w:tcPr>
          <w:p w:rsidR="006C0D55" w:rsidRPr="00D96A60" w:rsidRDefault="00FD33C3" w:rsidP="006C0D55">
            <w:pPr>
              <w:jc w:val="center"/>
              <w:rPr>
                <w:lang w:val="be-BY"/>
              </w:rPr>
            </w:pPr>
            <w:r>
              <w:rPr>
                <w:lang w:val="be-BY"/>
              </w:rPr>
              <w:t>2</w:t>
            </w:r>
          </w:p>
        </w:tc>
        <w:tc>
          <w:tcPr>
            <w:tcW w:w="1158" w:type="dxa"/>
          </w:tcPr>
          <w:p w:rsidR="006C0D55" w:rsidRPr="00D96A60" w:rsidRDefault="006C0D55" w:rsidP="006C0D55">
            <w:pPr>
              <w:jc w:val="center"/>
              <w:rPr>
                <w:lang w:val="be-BY"/>
              </w:rPr>
            </w:pPr>
            <w:r w:rsidRPr="00D96A60">
              <w:rPr>
                <w:lang w:val="be-BY"/>
              </w:rPr>
              <w:t>2</w:t>
            </w:r>
          </w:p>
        </w:tc>
        <w:tc>
          <w:tcPr>
            <w:tcW w:w="1159" w:type="dxa"/>
          </w:tcPr>
          <w:p w:rsidR="006C0D55" w:rsidRPr="00D96A60" w:rsidRDefault="00D769B7" w:rsidP="006C0D55">
            <w:pPr>
              <w:jc w:val="center"/>
              <w:rPr>
                <w:lang w:val="be-BY"/>
              </w:rPr>
            </w:pPr>
            <w:r>
              <w:rPr>
                <w:lang w:val="be-BY"/>
              </w:rPr>
              <w:t>-</w:t>
            </w:r>
          </w:p>
        </w:tc>
      </w:tr>
      <w:tr w:rsidR="006C0D55" w:rsidRPr="00D96A60" w:rsidTr="00FD33C3">
        <w:tc>
          <w:tcPr>
            <w:tcW w:w="927" w:type="dxa"/>
          </w:tcPr>
          <w:p w:rsidR="006C0D55" w:rsidRPr="00D96A60" w:rsidRDefault="006C0D55" w:rsidP="00FD33C3">
            <w:pPr>
              <w:jc w:val="center"/>
              <w:rPr>
                <w:lang w:val="be-BY"/>
              </w:rPr>
            </w:pPr>
            <w:r w:rsidRPr="00D96A60">
              <w:rPr>
                <w:lang w:val="be-BY"/>
              </w:rPr>
              <w:t>1</w:t>
            </w:r>
            <w:r w:rsidR="00FD33C3">
              <w:rPr>
                <w:lang w:val="be-BY"/>
              </w:rPr>
              <w:t>0.1</w:t>
            </w:r>
          </w:p>
        </w:tc>
        <w:tc>
          <w:tcPr>
            <w:tcW w:w="5295" w:type="dxa"/>
          </w:tcPr>
          <w:p w:rsidR="006C0D55" w:rsidRPr="00D96A60" w:rsidRDefault="006C0D55" w:rsidP="006C0D55">
            <w:pPr>
              <w:jc w:val="both"/>
              <w:rPr>
                <w:lang w:val="be-BY"/>
              </w:rPr>
            </w:pPr>
            <w:r w:rsidRPr="00D96A60">
              <w:rPr>
                <w:lang w:val="be-BY"/>
              </w:rPr>
              <w:t>Назоўнік</w:t>
            </w:r>
          </w:p>
        </w:tc>
        <w:tc>
          <w:tcPr>
            <w:tcW w:w="1560" w:type="dxa"/>
          </w:tcPr>
          <w:p w:rsidR="006C0D55" w:rsidRPr="00D96A60" w:rsidRDefault="00FD33C3" w:rsidP="006C0D55">
            <w:pPr>
              <w:jc w:val="center"/>
              <w:rPr>
                <w:lang w:val="be-BY"/>
              </w:rPr>
            </w:pPr>
            <w:r>
              <w:rPr>
                <w:lang w:val="be-BY"/>
              </w:rPr>
              <w:t>20</w:t>
            </w:r>
          </w:p>
        </w:tc>
        <w:tc>
          <w:tcPr>
            <w:tcW w:w="1158" w:type="dxa"/>
          </w:tcPr>
          <w:p w:rsidR="006C0D55" w:rsidRPr="00D96A60" w:rsidRDefault="00FD33C3" w:rsidP="006C0D55">
            <w:pPr>
              <w:jc w:val="center"/>
              <w:rPr>
                <w:lang w:val="be-BY"/>
              </w:rPr>
            </w:pPr>
            <w:r>
              <w:rPr>
                <w:lang w:val="be-BY"/>
              </w:rPr>
              <w:t>6</w:t>
            </w:r>
          </w:p>
        </w:tc>
        <w:tc>
          <w:tcPr>
            <w:tcW w:w="1159" w:type="dxa"/>
          </w:tcPr>
          <w:p w:rsidR="006C0D55" w:rsidRPr="00D96A60" w:rsidRDefault="00FD33C3" w:rsidP="006C0D55">
            <w:pPr>
              <w:jc w:val="center"/>
              <w:rPr>
                <w:lang w:val="be-BY"/>
              </w:rPr>
            </w:pPr>
            <w:r>
              <w:rPr>
                <w:lang w:val="be-BY"/>
              </w:rPr>
              <w:t>14</w:t>
            </w:r>
          </w:p>
        </w:tc>
      </w:tr>
      <w:tr w:rsidR="006C0D55" w:rsidRPr="00D96A60" w:rsidTr="00FD33C3">
        <w:tc>
          <w:tcPr>
            <w:tcW w:w="927" w:type="dxa"/>
          </w:tcPr>
          <w:p w:rsidR="006C0D55" w:rsidRPr="00D96A60" w:rsidRDefault="00FD33C3" w:rsidP="00FD33C3">
            <w:pPr>
              <w:jc w:val="center"/>
              <w:rPr>
                <w:lang w:val="be-BY"/>
              </w:rPr>
            </w:pPr>
            <w:r>
              <w:rPr>
                <w:lang w:val="be-BY"/>
              </w:rPr>
              <w:t>10.2</w:t>
            </w:r>
          </w:p>
        </w:tc>
        <w:tc>
          <w:tcPr>
            <w:tcW w:w="5295" w:type="dxa"/>
          </w:tcPr>
          <w:p w:rsidR="006C0D55" w:rsidRPr="00D96A60" w:rsidRDefault="006C0D55" w:rsidP="006C0D55">
            <w:pPr>
              <w:jc w:val="both"/>
              <w:rPr>
                <w:lang w:val="be-BY"/>
              </w:rPr>
            </w:pPr>
            <w:r w:rsidRPr="00D96A60">
              <w:rPr>
                <w:lang w:val="be-BY"/>
              </w:rPr>
              <w:t>Прыметнік</w:t>
            </w:r>
          </w:p>
        </w:tc>
        <w:tc>
          <w:tcPr>
            <w:tcW w:w="1560" w:type="dxa"/>
          </w:tcPr>
          <w:p w:rsidR="006C0D55" w:rsidRPr="00D96A60" w:rsidRDefault="00FD33C3" w:rsidP="006C0D55">
            <w:pPr>
              <w:jc w:val="center"/>
              <w:rPr>
                <w:lang w:val="be-BY"/>
              </w:rPr>
            </w:pPr>
            <w:r>
              <w:rPr>
                <w:lang w:val="be-BY"/>
              </w:rPr>
              <w:t>10</w:t>
            </w:r>
          </w:p>
        </w:tc>
        <w:tc>
          <w:tcPr>
            <w:tcW w:w="1158" w:type="dxa"/>
          </w:tcPr>
          <w:p w:rsidR="006C0D55" w:rsidRPr="00D96A60" w:rsidRDefault="006C0D55" w:rsidP="006C0D55">
            <w:pPr>
              <w:jc w:val="center"/>
              <w:rPr>
                <w:lang w:val="be-BY"/>
              </w:rPr>
            </w:pPr>
            <w:r w:rsidRPr="00D96A60">
              <w:rPr>
                <w:lang w:val="be-BY"/>
              </w:rPr>
              <w:t>4</w:t>
            </w:r>
          </w:p>
        </w:tc>
        <w:tc>
          <w:tcPr>
            <w:tcW w:w="1159" w:type="dxa"/>
          </w:tcPr>
          <w:p w:rsidR="006C0D55" w:rsidRPr="00D96A60" w:rsidRDefault="00FD33C3" w:rsidP="006C0D55">
            <w:pPr>
              <w:jc w:val="center"/>
              <w:rPr>
                <w:lang w:val="be-BY"/>
              </w:rPr>
            </w:pPr>
            <w:r>
              <w:rPr>
                <w:lang w:val="be-BY"/>
              </w:rPr>
              <w:t>6</w:t>
            </w:r>
          </w:p>
        </w:tc>
      </w:tr>
      <w:tr w:rsidR="006C0D55" w:rsidRPr="00D96A60" w:rsidTr="00FD33C3">
        <w:tc>
          <w:tcPr>
            <w:tcW w:w="927" w:type="dxa"/>
          </w:tcPr>
          <w:p w:rsidR="006C0D55" w:rsidRPr="00D96A60" w:rsidRDefault="00FD33C3" w:rsidP="006C0D55">
            <w:pPr>
              <w:jc w:val="center"/>
              <w:rPr>
                <w:lang w:val="be-BY"/>
              </w:rPr>
            </w:pPr>
            <w:r>
              <w:rPr>
                <w:lang w:val="be-BY"/>
              </w:rPr>
              <w:t>10.3</w:t>
            </w:r>
          </w:p>
        </w:tc>
        <w:tc>
          <w:tcPr>
            <w:tcW w:w="5295" w:type="dxa"/>
          </w:tcPr>
          <w:p w:rsidR="006C0D55" w:rsidRPr="00D96A60" w:rsidRDefault="006C0D55" w:rsidP="006C0D55">
            <w:pPr>
              <w:jc w:val="both"/>
              <w:rPr>
                <w:lang w:val="be-BY"/>
              </w:rPr>
            </w:pPr>
            <w:r w:rsidRPr="00D96A60">
              <w:rPr>
                <w:lang w:val="be-BY"/>
              </w:rPr>
              <w:t>Лічэбнік</w:t>
            </w:r>
          </w:p>
        </w:tc>
        <w:tc>
          <w:tcPr>
            <w:tcW w:w="1560" w:type="dxa"/>
          </w:tcPr>
          <w:p w:rsidR="006C0D55" w:rsidRPr="00D96A60" w:rsidRDefault="00FD33C3" w:rsidP="006C0D55">
            <w:pPr>
              <w:jc w:val="center"/>
              <w:rPr>
                <w:lang w:val="be-BY"/>
              </w:rPr>
            </w:pPr>
            <w:r>
              <w:rPr>
                <w:lang w:val="be-BY"/>
              </w:rPr>
              <w:t>8</w:t>
            </w:r>
          </w:p>
        </w:tc>
        <w:tc>
          <w:tcPr>
            <w:tcW w:w="1158" w:type="dxa"/>
          </w:tcPr>
          <w:p w:rsidR="006C0D55" w:rsidRPr="00D96A60" w:rsidRDefault="00FD33C3" w:rsidP="006C0D55">
            <w:pPr>
              <w:jc w:val="center"/>
              <w:rPr>
                <w:lang w:val="be-BY"/>
              </w:rPr>
            </w:pPr>
            <w:r>
              <w:rPr>
                <w:lang w:val="be-BY"/>
              </w:rPr>
              <w:t>2</w:t>
            </w:r>
          </w:p>
        </w:tc>
        <w:tc>
          <w:tcPr>
            <w:tcW w:w="1159" w:type="dxa"/>
          </w:tcPr>
          <w:p w:rsidR="006C0D55" w:rsidRPr="00D96A60" w:rsidRDefault="00FD33C3" w:rsidP="006C0D55">
            <w:pPr>
              <w:jc w:val="center"/>
              <w:rPr>
                <w:lang w:val="be-BY"/>
              </w:rPr>
            </w:pPr>
            <w:r>
              <w:rPr>
                <w:lang w:val="be-BY"/>
              </w:rPr>
              <w:t>6</w:t>
            </w:r>
          </w:p>
        </w:tc>
      </w:tr>
      <w:tr w:rsidR="006C0D55" w:rsidRPr="00D96A60" w:rsidTr="00FD33C3">
        <w:tc>
          <w:tcPr>
            <w:tcW w:w="927" w:type="dxa"/>
          </w:tcPr>
          <w:p w:rsidR="006C0D55" w:rsidRPr="00D96A60" w:rsidRDefault="00FD33C3" w:rsidP="006C0D55">
            <w:pPr>
              <w:jc w:val="center"/>
              <w:rPr>
                <w:lang w:val="be-BY"/>
              </w:rPr>
            </w:pPr>
            <w:r>
              <w:rPr>
                <w:lang w:val="be-BY"/>
              </w:rPr>
              <w:t>10.</w:t>
            </w:r>
            <w:r w:rsidR="00EB4A57">
              <w:rPr>
                <w:lang w:val="be-BY"/>
              </w:rPr>
              <w:t>4</w:t>
            </w:r>
          </w:p>
        </w:tc>
        <w:tc>
          <w:tcPr>
            <w:tcW w:w="5295" w:type="dxa"/>
          </w:tcPr>
          <w:p w:rsidR="006C0D55" w:rsidRPr="00D96A60" w:rsidRDefault="006C0D55" w:rsidP="006C0D55">
            <w:pPr>
              <w:jc w:val="both"/>
              <w:rPr>
                <w:lang w:val="be-BY"/>
              </w:rPr>
            </w:pPr>
            <w:r w:rsidRPr="00D96A60">
              <w:rPr>
                <w:lang w:val="be-BY"/>
              </w:rPr>
              <w:t>Займеннік</w:t>
            </w:r>
          </w:p>
        </w:tc>
        <w:tc>
          <w:tcPr>
            <w:tcW w:w="1560" w:type="dxa"/>
          </w:tcPr>
          <w:p w:rsidR="006C0D55" w:rsidRPr="00D96A60" w:rsidRDefault="00FD33C3" w:rsidP="006C0D55">
            <w:pPr>
              <w:jc w:val="center"/>
              <w:rPr>
                <w:lang w:val="be-BY"/>
              </w:rPr>
            </w:pPr>
            <w:r>
              <w:rPr>
                <w:lang w:val="be-BY"/>
              </w:rPr>
              <w:t>8</w:t>
            </w:r>
          </w:p>
        </w:tc>
        <w:tc>
          <w:tcPr>
            <w:tcW w:w="1158" w:type="dxa"/>
          </w:tcPr>
          <w:p w:rsidR="006C0D55" w:rsidRPr="00D96A60" w:rsidRDefault="00FD33C3" w:rsidP="006C0D55">
            <w:pPr>
              <w:jc w:val="center"/>
              <w:rPr>
                <w:lang w:val="be-BY"/>
              </w:rPr>
            </w:pPr>
            <w:r>
              <w:rPr>
                <w:lang w:val="be-BY"/>
              </w:rPr>
              <w:t>2</w:t>
            </w:r>
          </w:p>
        </w:tc>
        <w:tc>
          <w:tcPr>
            <w:tcW w:w="1159" w:type="dxa"/>
          </w:tcPr>
          <w:p w:rsidR="006C0D55" w:rsidRPr="00D96A60" w:rsidRDefault="00FD33C3" w:rsidP="006C0D55">
            <w:pPr>
              <w:jc w:val="center"/>
              <w:rPr>
                <w:lang w:val="be-BY"/>
              </w:rPr>
            </w:pPr>
            <w:r>
              <w:rPr>
                <w:lang w:val="be-BY"/>
              </w:rPr>
              <w:t>6</w:t>
            </w:r>
          </w:p>
        </w:tc>
      </w:tr>
      <w:tr w:rsidR="006C0D55" w:rsidRPr="00D96A60" w:rsidTr="00FD33C3">
        <w:tc>
          <w:tcPr>
            <w:tcW w:w="927" w:type="dxa"/>
          </w:tcPr>
          <w:p w:rsidR="006C0D55" w:rsidRPr="00D96A60" w:rsidRDefault="00CF69CA" w:rsidP="006C0D55">
            <w:pPr>
              <w:jc w:val="center"/>
              <w:rPr>
                <w:lang w:val="be-BY"/>
              </w:rPr>
            </w:pPr>
            <w:r>
              <w:rPr>
                <w:lang w:val="be-BY"/>
              </w:rPr>
              <w:t>10.5</w:t>
            </w:r>
          </w:p>
        </w:tc>
        <w:tc>
          <w:tcPr>
            <w:tcW w:w="5295" w:type="dxa"/>
          </w:tcPr>
          <w:p w:rsidR="006C0D55" w:rsidRPr="00D96A60" w:rsidRDefault="006C0D55" w:rsidP="006C0D55">
            <w:pPr>
              <w:jc w:val="both"/>
              <w:rPr>
                <w:lang w:val="be-BY"/>
              </w:rPr>
            </w:pPr>
            <w:r w:rsidRPr="00D96A60">
              <w:rPr>
                <w:lang w:val="be-BY"/>
              </w:rPr>
              <w:t>Дзеяслоў</w:t>
            </w:r>
          </w:p>
        </w:tc>
        <w:tc>
          <w:tcPr>
            <w:tcW w:w="1560" w:type="dxa"/>
          </w:tcPr>
          <w:p w:rsidR="006C0D55" w:rsidRPr="00D96A60" w:rsidRDefault="00FD3D1B" w:rsidP="006C0D55">
            <w:pPr>
              <w:jc w:val="center"/>
              <w:rPr>
                <w:lang w:val="be-BY"/>
              </w:rPr>
            </w:pPr>
            <w:r>
              <w:rPr>
                <w:lang w:val="be-BY"/>
              </w:rPr>
              <w:t>22</w:t>
            </w:r>
          </w:p>
        </w:tc>
        <w:tc>
          <w:tcPr>
            <w:tcW w:w="1158" w:type="dxa"/>
          </w:tcPr>
          <w:p w:rsidR="006C0D55" w:rsidRPr="00D96A60" w:rsidRDefault="00CF69CA" w:rsidP="006C0D55">
            <w:pPr>
              <w:jc w:val="center"/>
              <w:rPr>
                <w:lang w:val="be-BY"/>
              </w:rPr>
            </w:pPr>
            <w:r>
              <w:rPr>
                <w:lang w:val="be-BY"/>
              </w:rPr>
              <w:t>8</w:t>
            </w:r>
          </w:p>
        </w:tc>
        <w:tc>
          <w:tcPr>
            <w:tcW w:w="1159" w:type="dxa"/>
          </w:tcPr>
          <w:p w:rsidR="006C0D55" w:rsidRPr="00D96A60" w:rsidRDefault="00FD3D1B" w:rsidP="006C0D55">
            <w:pPr>
              <w:jc w:val="center"/>
              <w:rPr>
                <w:lang w:val="be-BY"/>
              </w:rPr>
            </w:pPr>
            <w:r>
              <w:rPr>
                <w:lang w:val="be-BY"/>
              </w:rPr>
              <w:t>14</w:t>
            </w:r>
          </w:p>
        </w:tc>
      </w:tr>
      <w:tr w:rsidR="006C0D55" w:rsidRPr="00D96A60" w:rsidTr="00FD33C3">
        <w:tc>
          <w:tcPr>
            <w:tcW w:w="927" w:type="dxa"/>
          </w:tcPr>
          <w:p w:rsidR="006C0D55" w:rsidRPr="00D96A60" w:rsidRDefault="00CF69CA" w:rsidP="006C0D55">
            <w:pPr>
              <w:jc w:val="center"/>
              <w:rPr>
                <w:lang w:val="be-BY"/>
              </w:rPr>
            </w:pPr>
            <w:r>
              <w:rPr>
                <w:lang w:val="be-BY"/>
              </w:rPr>
              <w:t>10.6</w:t>
            </w:r>
          </w:p>
        </w:tc>
        <w:tc>
          <w:tcPr>
            <w:tcW w:w="5295" w:type="dxa"/>
          </w:tcPr>
          <w:p w:rsidR="006C0D55" w:rsidRPr="00D96A60" w:rsidRDefault="006C0D55" w:rsidP="006C0D55">
            <w:pPr>
              <w:jc w:val="both"/>
              <w:rPr>
                <w:lang w:val="be-BY"/>
              </w:rPr>
            </w:pPr>
            <w:r w:rsidRPr="00D96A60">
              <w:rPr>
                <w:lang w:val="be-BY"/>
              </w:rPr>
              <w:t>Дзеепрыметнік</w:t>
            </w:r>
          </w:p>
        </w:tc>
        <w:tc>
          <w:tcPr>
            <w:tcW w:w="1560" w:type="dxa"/>
          </w:tcPr>
          <w:p w:rsidR="006C0D55" w:rsidRPr="00D96A60" w:rsidRDefault="00FD3D1B" w:rsidP="006C0D55">
            <w:pPr>
              <w:jc w:val="center"/>
              <w:rPr>
                <w:lang w:val="be-BY"/>
              </w:rPr>
            </w:pPr>
            <w:r>
              <w:rPr>
                <w:lang w:val="be-BY"/>
              </w:rPr>
              <w:t>6</w:t>
            </w:r>
          </w:p>
        </w:tc>
        <w:tc>
          <w:tcPr>
            <w:tcW w:w="1158" w:type="dxa"/>
          </w:tcPr>
          <w:p w:rsidR="006C0D55" w:rsidRPr="00D96A60" w:rsidRDefault="00CF69CA" w:rsidP="006C0D55">
            <w:pPr>
              <w:jc w:val="center"/>
              <w:rPr>
                <w:lang w:val="be-BY"/>
              </w:rPr>
            </w:pPr>
            <w:r>
              <w:rPr>
                <w:lang w:val="be-BY"/>
              </w:rPr>
              <w:t>2</w:t>
            </w:r>
          </w:p>
        </w:tc>
        <w:tc>
          <w:tcPr>
            <w:tcW w:w="1159" w:type="dxa"/>
          </w:tcPr>
          <w:p w:rsidR="006C0D55" w:rsidRPr="00D96A60" w:rsidRDefault="00FD3D1B" w:rsidP="006C0D55">
            <w:pPr>
              <w:jc w:val="center"/>
              <w:rPr>
                <w:lang w:val="be-BY"/>
              </w:rPr>
            </w:pPr>
            <w:r>
              <w:rPr>
                <w:lang w:val="be-BY"/>
              </w:rPr>
              <w:t>4</w:t>
            </w:r>
          </w:p>
        </w:tc>
      </w:tr>
      <w:tr w:rsidR="006C0D55" w:rsidRPr="00D96A60" w:rsidTr="00FD33C3">
        <w:tc>
          <w:tcPr>
            <w:tcW w:w="927" w:type="dxa"/>
          </w:tcPr>
          <w:p w:rsidR="006C0D55" w:rsidRPr="00D96A60" w:rsidRDefault="00CF69CA" w:rsidP="006C0D55">
            <w:pPr>
              <w:jc w:val="center"/>
              <w:rPr>
                <w:lang w:val="be-BY"/>
              </w:rPr>
            </w:pPr>
            <w:r>
              <w:rPr>
                <w:lang w:val="be-BY"/>
              </w:rPr>
              <w:t>10.7</w:t>
            </w:r>
          </w:p>
        </w:tc>
        <w:tc>
          <w:tcPr>
            <w:tcW w:w="5295" w:type="dxa"/>
          </w:tcPr>
          <w:p w:rsidR="006C0D55" w:rsidRPr="00D96A60" w:rsidRDefault="006C0D55" w:rsidP="006C0D55">
            <w:pPr>
              <w:jc w:val="both"/>
              <w:rPr>
                <w:lang w:val="be-BY"/>
              </w:rPr>
            </w:pPr>
            <w:r w:rsidRPr="00D96A60">
              <w:rPr>
                <w:lang w:val="be-BY"/>
              </w:rPr>
              <w:t>Дзеепрыслоўе</w:t>
            </w:r>
          </w:p>
        </w:tc>
        <w:tc>
          <w:tcPr>
            <w:tcW w:w="1560" w:type="dxa"/>
          </w:tcPr>
          <w:p w:rsidR="006C0D55" w:rsidRPr="00D96A60" w:rsidRDefault="00FD3D1B" w:rsidP="006C0D55">
            <w:pPr>
              <w:jc w:val="center"/>
              <w:rPr>
                <w:lang w:val="be-BY"/>
              </w:rPr>
            </w:pPr>
            <w:r>
              <w:rPr>
                <w:lang w:val="be-BY"/>
              </w:rPr>
              <w:t>6</w:t>
            </w:r>
          </w:p>
        </w:tc>
        <w:tc>
          <w:tcPr>
            <w:tcW w:w="1158" w:type="dxa"/>
          </w:tcPr>
          <w:p w:rsidR="006C0D55" w:rsidRPr="00D96A60" w:rsidRDefault="00CF69CA" w:rsidP="006C0D55">
            <w:pPr>
              <w:jc w:val="center"/>
              <w:rPr>
                <w:lang w:val="be-BY"/>
              </w:rPr>
            </w:pPr>
            <w:r>
              <w:rPr>
                <w:lang w:val="be-BY"/>
              </w:rPr>
              <w:t>2</w:t>
            </w:r>
          </w:p>
        </w:tc>
        <w:tc>
          <w:tcPr>
            <w:tcW w:w="1159" w:type="dxa"/>
          </w:tcPr>
          <w:p w:rsidR="006C0D55" w:rsidRPr="00D96A60" w:rsidRDefault="00FD3D1B" w:rsidP="006C0D55">
            <w:pPr>
              <w:jc w:val="center"/>
              <w:rPr>
                <w:lang w:val="be-BY"/>
              </w:rPr>
            </w:pPr>
            <w:r>
              <w:rPr>
                <w:lang w:val="be-BY"/>
              </w:rPr>
              <w:t>4</w:t>
            </w:r>
          </w:p>
        </w:tc>
      </w:tr>
      <w:tr w:rsidR="006C0D55" w:rsidRPr="00D96A60" w:rsidTr="00FD33C3">
        <w:tc>
          <w:tcPr>
            <w:tcW w:w="927" w:type="dxa"/>
          </w:tcPr>
          <w:p w:rsidR="00397A36" w:rsidRPr="00D96A60" w:rsidRDefault="00CF69CA" w:rsidP="0072296C">
            <w:pPr>
              <w:jc w:val="center"/>
              <w:rPr>
                <w:lang w:val="be-BY"/>
              </w:rPr>
            </w:pPr>
            <w:r>
              <w:rPr>
                <w:lang w:val="be-BY"/>
              </w:rPr>
              <w:t>10.8</w:t>
            </w:r>
          </w:p>
        </w:tc>
        <w:tc>
          <w:tcPr>
            <w:tcW w:w="5295" w:type="dxa"/>
          </w:tcPr>
          <w:p w:rsidR="006C0D55" w:rsidRPr="00D96A60" w:rsidRDefault="006C0D55" w:rsidP="0072296C">
            <w:pPr>
              <w:jc w:val="both"/>
              <w:rPr>
                <w:lang w:val="be-BY"/>
              </w:rPr>
            </w:pPr>
            <w:r w:rsidRPr="00D96A60">
              <w:rPr>
                <w:lang w:val="be-BY"/>
              </w:rPr>
              <w:t>Прыслоўе</w:t>
            </w:r>
            <w:r w:rsidR="00983F32">
              <w:rPr>
                <w:lang w:val="be-BY"/>
              </w:rPr>
              <w:t>.</w:t>
            </w:r>
            <w:r w:rsidR="0072296C">
              <w:rPr>
                <w:lang w:val="be-BY"/>
              </w:rPr>
              <w:t xml:space="preserve"> </w:t>
            </w:r>
            <w:r w:rsidR="00397A36" w:rsidRPr="00D96A60">
              <w:rPr>
                <w:lang w:val="be-BY"/>
              </w:rPr>
              <w:t xml:space="preserve">Безасабова-прэдыкатыўныя словы </w:t>
            </w:r>
          </w:p>
        </w:tc>
        <w:tc>
          <w:tcPr>
            <w:tcW w:w="1560" w:type="dxa"/>
          </w:tcPr>
          <w:p w:rsidR="006C0D55" w:rsidRPr="00D96A60" w:rsidRDefault="00397A36" w:rsidP="006C0D55">
            <w:pPr>
              <w:jc w:val="center"/>
              <w:rPr>
                <w:lang w:val="be-BY"/>
              </w:rPr>
            </w:pPr>
            <w:r>
              <w:rPr>
                <w:lang w:val="be-BY"/>
              </w:rPr>
              <w:t>10</w:t>
            </w:r>
          </w:p>
        </w:tc>
        <w:tc>
          <w:tcPr>
            <w:tcW w:w="1158" w:type="dxa"/>
          </w:tcPr>
          <w:p w:rsidR="006C0D55" w:rsidRPr="00D96A60" w:rsidRDefault="00397A36" w:rsidP="006C0D55">
            <w:pPr>
              <w:jc w:val="center"/>
              <w:rPr>
                <w:lang w:val="be-BY"/>
              </w:rPr>
            </w:pPr>
            <w:r>
              <w:rPr>
                <w:lang w:val="be-BY"/>
              </w:rPr>
              <w:t>2</w:t>
            </w:r>
          </w:p>
        </w:tc>
        <w:tc>
          <w:tcPr>
            <w:tcW w:w="1159" w:type="dxa"/>
          </w:tcPr>
          <w:p w:rsidR="006C0D55" w:rsidRPr="00D96A60" w:rsidRDefault="00397A36" w:rsidP="006C0D55">
            <w:pPr>
              <w:jc w:val="center"/>
              <w:rPr>
                <w:lang w:val="be-BY"/>
              </w:rPr>
            </w:pPr>
            <w:r>
              <w:rPr>
                <w:lang w:val="be-BY"/>
              </w:rPr>
              <w:t>8</w:t>
            </w:r>
          </w:p>
        </w:tc>
      </w:tr>
      <w:tr w:rsidR="006C0D55" w:rsidRPr="00D96A60" w:rsidTr="00FD33C3">
        <w:tc>
          <w:tcPr>
            <w:tcW w:w="927" w:type="dxa"/>
          </w:tcPr>
          <w:p w:rsidR="006C0D55" w:rsidRPr="00D96A60" w:rsidRDefault="00CF69CA" w:rsidP="0072296C">
            <w:pPr>
              <w:jc w:val="center"/>
              <w:rPr>
                <w:lang w:val="be-BY"/>
              </w:rPr>
            </w:pPr>
            <w:r>
              <w:rPr>
                <w:lang w:val="be-BY"/>
              </w:rPr>
              <w:t>10.</w:t>
            </w:r>
            <w:r w:rsidR="0072296C">
              <w:rPr>
                <w:lang w:val="be-BY"/>
              </w:rPr>
              <w:t>9</w:t>
            </w:r>
          </w:p>
        </w:tc>
        <w:tc>
          <w:tcPr>
            <w:tcW w:w="5295" w:type="dxa"/>
          </w:tcPr>
          <w:p w:rsidR="006C0D55" w:rsidRPr="00D96A60" w:rsidRDefault="00CF69CA" w:rsidP="006C0D55">
            <w:pPr>
              <w:jc w:val="both"/>
              <w:rPr>
                <w:lang w:val="be-BY"/>
              </w:rPr>
            </w:pPr>
            <w:r w:rsidRPr="00CF69CA">
              <w:rPr>
                <w:lang w:val="be-BY"/>
              </w:rPr>
              <w:t>Лексіка-граматычныя разрады слоў, якія не адносяцца да самастойных і службовых часцін мовы</w:t>
            </w:r>
          </w:p>
        </w:tc>
        <w:tc>
          <w:tcPr>
            <w:tcW w:w="1560" w:type="dxa"/>
          </w:tcPr>
          <w:p w:rsidR="006C0D55" w:rsidRPr="00D96A60" w:rsidRDefault="00FD3D1B" w:rsidP="006C0D55">
            <w:pPr>
              <w:jc w:val="center"/>
              <w:rPr>
                <w:lang w:val="be-BY"/>
              </w:rPr>
            </w:pPr>
            <w:r>
              <w:rPr>
                <w:lang w:val="be-BY"/>
              </w:rPr>
              <w:t>4</w:t>
            </w:r>
          </w:p>
        </w:tc>
        <w:tc>
          <w:tcPr>
            <w:tcW w:w="1158" w:type="dxa"/>
          </w:tcPr>
          <w:p w:rsidR="006C0D55" w:rsidRPr="00D96A60" w:rsidRDefault="00CF69CA" w:rsidP="006C0D55">
            <w:pPr>
              <w:jc w:val="center"/>
              <w:rPr>
                <w:lang w:val="be-BY"/>
              </w:rPr>
            </w:pPr>
            <w:r>
              <w:rPr>
                <w:lang w:val="be-BY"/>
              </w:rPr>
              <w:t>2</w:t>
            </w:r>
          </w:p>
        </w:tc>
        <w:tc>
          <w:tcPr>
            <w:tcW w:w="1159" w:type="dxa"/>
          </w:tcPr>
          <w:p w:rsidR="006C0D55" w:rsidRPr="00D96A60" w:rsidRDefault="00FD3D1B" w:rsidP="006C0D55">
            <w:pPr>
              <w:jc w:val="center"/>
              <w:rPr>
                <w:lang w:val="be-BY"/>
              </w:rPr>
            </w:pPr>
            <w:r>
              <w:rPr>
                <w:lang w:val="be-BY"/>
              </w:rPr>
              <w:t>2</w:t>
            </w:r>
          </w:p>
        </w:tc>
      </w:tr>
      <w:tr w:rsidR="006C0D55" w:rsidRPr="00D96A60" w:rsidTr="00FD33C3">
        <w:tc>
          <w:tcPr>
            <w:tcW w:w="927" w:type="dxa"/>
          </w:tcPr>
          <w:p w:rsidR="006C0D55" w:rsidRPr="00D96A60" w:rsidRDefault="00CF69CA" w:rsidP="0072296C">
            <w:pPr>
              <w:jc w:val="center"/>
              <w:rPr>
                <w:lang w:val="be-BY"/>
              </w:rPr>
            </w:pPr>
            <w:r>
              <w:rPr>
                <w:lang w:val="be-BY"/>
              </w:rPr>
              <w:t>10.1</w:t>
            </w:r>
            <w:r w:rsidR="0072296C">
              <w:rPr>
                <w:lang w:val="be-BY"/>
              </w:rPr>
              <w:t>0</w:t>
            </w:r>
          </w:p>
        </w:tc>
        <w:tc>
          <w:tcPr>
            <w:tcW w:w="5295" w:type="dxa"/>
          </w:tcPr>
          <w:p w:rsidR="006C0D55" w:rsidRPr="00D96A60" w:rsidRDefault="006C0D55" w:rsidP="006C0D55">
            <w:pPr>
              <w:jc w:val="both"/>
              <w:rPr>
                <w:lang w:val="be-BY"/>
              </w:rPr>
            </w:pPr>
            <w:r w:rsidRPr="00D96A60">
              <w:rPr>
                <w:lang w:val="be-BY"/>
              </w:rPr>
              <w:t>Службовыя часціны мовы</w:t>
            </w:r>
          </w:p>
        </w:tc>
        <w:tc>
          <w:tcPr>
            <w:tcW w:w="1560" w:type="dxa"/>
          </w:tcPr>
          <w:p w:rsidR="006C0D55" w:rsidRPr="00D96A60" w:rsidRDefault="00FD3D1B" w:rsidP="006C0D55">
            <w:pPr>
              <w:jc w:val="center"/>
              <w:rPr>
                <w:lang w:val="be-BY"/>
              </w:rPr>
            </w:pPr>
            <w:r>
              <w:rPr>
                <w:lang w:val="be-BY"/>
              </w:rPr>
              <w:t>12</w:t>
            </w:r>
          </w:p>
        </w:tc>
        <w:tc>
          <w:tcPr>
            <w:tcW w:w="1158" w:type="dxa"/>
          </w:tcPr>
          <w:p w:rsidR="006C0D55" w:rsidRPr="00D96A60" w:rsidRDefault="006C0D55" w:rsidP="006C0D55">
            <w:pPr>
              <w:jc w:val="center"/>
              <w:rPr>
                <w:lang w:val="be-BY"/>
              </w:rPr>
            </w:pPr>
            <w:r w:rsidRPr="00D96A60">
              <w:rPr>
                <w:lang w:val="be-BY"/>
              </w:rPr>
              <w:t>4</w:t>
            </w:r>
          </w:p>
        </w:tc>
        <w:tc>
          <w:tcPr>
            <w:tcW w:w="1159" w:type="dxa"/>
          </w:tcPr>
          <w:p w:rsidR="006C0D55" w:rsidRPr="00D96A60" w:rsidRDefault="00FD3D1B" w:rsidP="006C0D55">
            <w:pPr>
              <w:jc w:val="center"/>
              <w:rPr>
                <w:lang w:val="be-BY"/>
              </w:rPr>
            </w:pPr>
            <w:r>
              <w:rPr>
                <w:lang w:val="be-BY"/>
              </w:rPr>
              <w:t>8</w:t>
            </w:r>
          </w:p>
        </w:tc>
      </w:tr>
      <w:tr w:rsidR="006C0D55" w:rsidRPr="00D96A60" w:rsidTr="00FD33C3">
        <w:tc>
          <w:tcPr>
            <w:tcW w:w="927" w:type="dxa"/>
          </w:tcPr>
          <w:p w:rsidR="006C0D55" w:rsidRPr="00D96A60" w:rsidRDefault="00CF69CA" w:rsidP="00EB4A57">
            <w:pPr>
              <w:jc w:val="center"/>
              <w:rPr>
                <w:lang w:val="be-BY"/>
              </w:rPr>
            </w:pPr>
            <w:r>
              <w:rPr>
                <w:lang w:val="be-BY"/>
              </w:rPr>
              <w:t>1</w:t>
            </w:r>
            <w:r w:rsidR="00EB4A57">
              <w:rPr>
                <w:lang w:val="be-BY"/>
              </w:rPr>
              <w:t>1</w:t>
            </w:r>
          </w:p>
        </w:tc>
        <w:tc>
          <w:tcPr>
            <w:tcW w:w="5295" w:type="dxa"/>
          </w:tcPr>
          <w:p w:rsidR="006C0D55" w:rsidRPr="00D96A60" w:rsidRDefault="00EB4A57" w:rsidP="00EB4A57">
            <w:pPr>
              <w:jc w:val="both"/>
              <w:rPr>
                <w:lang w:val="be-BY"/>
              </w:rPr>
            </w:pPr>
            <w:r>
              <w:rPr>
                <w:lang w:val="be-BY"/>
              </w:rPr>
              <w:t>Сінтаксіс</w:t>
            </w:r>
          </w:p>
        </w:tc>
        <w:tc>
          <w:tcPr>
            <w:tcW w:w="1560" w:type="dxa"/>
          </w:tcPr>
          <w:p w:rsidR="006C0D55" w:rsidRPr="00D96A60" w:rsidRDefault="008319B7" w:rsidP="006C0D55">
            <w:pPr>
              <w:jc w:val="center"/>
              <w:rPr>
                <w:lang w:val="be-BY"/>
              </w:rPr>
            </w:pPr>
            <w:r>
              <w:rPr>
                <w:lang w:val="be-BY"/>
              </w:rPr>
              <w:t>2</w:t>
            </w:r>
          </w:p>
        </w:tc>
        <w:tc>
          <w:tcPr>
            <w:tcW w:w="1158" w:type="dxa"/>
          </w:tcPr>
          <w:p w:rsidR="006C0D55" w:rsidRPr="00D96A60" w:rsidRDefault="006C0D55" w:rsidP="006C0D55">
            <w:pPr>
              <w:jc w:val="center"/>
              <w:rPr>
                <w:lang w:val="be-BY"/>
              </w:rPr>
            </w:pPr>
            <w:r w:rsidRPr="00D96A60">
              <w:rPr>
                <w:lang w:val="be-BY"/>
              </w:rPr>
              <w:t>2</w:t>
            </w:r>
          </w:p>
        </w:tc>
        <w:tc>
          <w:tcPr>
            <w:tcW w:w="1159" w:type="dxa"/>
          </w:tcPr>
          <w:p w:rsidR="006C0D55" w:rsidRPr="00D96A60" w:rsidRDefault="00983F32" w:rsidP="006C0D55">
            <w:pPr>
              <w:jc w:val="center"/>
              <w:rPr>
                <w:lang w:val="be-BY"/>
              </w:rPr>
            </w:pPr>
            <w:r>
              <w:rPr>
                <w:lang w:val="be-BY"/>
              </w:rPr>
              <w:t>-</w:t>
            </w:r>
          </w:p>
        </w:tc>
      </w:tr>
      <w:tr w:rsidR="006C0D55" w:rsidRPr="00D96A60" w:rsidTr="00FD33C3">
        <w:tc>
          <w:tcPr>
            <w:tcW w:w="927" w:type="dxa"/>
          </w:tcPr>
          <w:p w:rsidR="006C0D55" w:rsidRPr="00D96A60" w:rsidRDefault="00EB4A57" w:rsidP="00EB4A57">
            <w:pPr>
              <w:jc w:val="center"/>
              <w:rPr>
                <w:lang w:val="be-BY"/>
              </w:rPr>
            </w:pPr>
            <w:r>
              <w:rPr>
                <w:lang w:val="be-BY"/>
              </w:rPr>
              <w:t>11.1</w:t>
            </w:r>
          </w:p>
        </w:tc>
        <w:tc>
          <w:tcPr>
            <w:tcW w:w="5295" w:type="dxa"/>
          </w:tcPr>
          <w:p w:rsidR="006C0D55" w:rsidRPr="00D96A60" w:rsidRDefault="006C0D55" w:rsidP="006C0D55">
            <w:pPr>
              <w:jc w:val="both"/>
              <w:rPr>
                <w:lang w:val="be-BY"/>
              </w:rPr>
            </w:pPr>
            <w:r w:rsidRPr="00D96A60">
              <w:rPr>
                <w:lang w:val="be-BY"/>
              </w:rPr>
              <w:t>Словазлучэнне</w:t>
            </w:r>
          </w:p>
        </w:tc>
        <w:tc>
          <w:tcPr>
            <w:tcW w:w="1560" w:type="dxa"/>
          </w:tcPr>
          <w:p w:rsidR="006C0D55" w:rsidRPr="00D96A60" w:rsidRDefault="008319B7" w:rsidP="006C0D55">
            <w:pPr>
              <w:jc w:val="center"/>
              <w:rPr>
                <w:lang w:val="be-BY"/>
              </w:rPr>
            </w:pPr>
            <w:r>
              <w:rPr>
                <w:lang w:val="be-BY"/>
              </w:rPr>
              <w:t>6</w:t>
            </w:r>
          </w:p>
        </w:tc>
        <w:tc>
          <w:tcPr>
            <w:tcW w:w="1158" w:type="dxa"/>
          </w:tcPr>
          <w:p w:rsidR="006C0D55" w:rsidRPr="00D96A60" w:rsidRDefault="00EB4A57" w:rsidP="006C0D55">
            <w:pPr>
              <w:jc w:val="center"/>
              <w:rPr>
                <w:lang w:val="be-BY"/>
              </w:rPr>
            </w:pPr>
            <w:r>
              <w:rPr>
                <w:lang w:val="be-BY"/>
              </w:rPr>
              <w:t>2</w:t>
            </w:r>
          </w:p>
        </w:tc>
        <w:tc>
          <w:tcPr>
            <w:tcW w:w="1159" w:type="dxa"/>
          </w:tcPr>
          <w:p w:rsidR="006C0D55" w:rsidRPr="00D96A60" w:rsidRDefault="008319B7" w:rsidP="006C0D55">
            <w:pPr>
              <w:jc w:val="center"/>
              <w:rPr>
                <w:lang w:val="be-BY"/>
              </w:rPr>
            </w:pPr>
            <w:r>
              <w:rPr>
                <w:lang w:val="be-BY"/>
              </w:rPr>
              <w:t>4</w:t>
            </w:r>
          </w:p>
        </w:tc>
      </w:tr>
      <w:tr w:rsidR="006C0D55" w:rsidRPr="00D96A60" w:rsidTr="00FD33C3">
        <w:tc>
          <w:tcPr>
            <w:tcW w:w="927" w:type="dxa"/>
          </w:tcPr>
          <w:p w:rsidR="006C0D55" w:rsidRPr="00D96A60" w:rsidRDefault="00EB4A57" w:rsidP="00EB4A57">
            <w:pPr>
              <w:jc w:val="center"/>
              <w:rPr>
                <w:lang w:val="be-BY"/>
              </w:rPr>
            </w:pPr>
            <w:r>
              <w:rPr>
                <w:lang w:val="be-BY"/>
              </w:rPr>
              <w:t>11.2</w:t>
            </w:r>
          </w:p>
        </w:tc>
        <w:tc>
          <w:tcPr>
            <w:tcW w:w="5295" w:type="dxa"/>
          </w:tcPr>
          <w:p w:rsidR="006C0D55" w:rsidRPr="00D96A60" w:rsidRDefault="006C0D55" w:rsidP="006C0D55">
            <w:pPr>
              <w:jc w:val="both"/>
              <w:rPr>
                <w:lang w:val="be-BY"/>
              </w:rPr>
            </w:pPr>
            <w:r w:rsidRPr="00D96A60">
              <w:rPr>
                <w:lang w:val="be-BY"/>
              </w:rPr>
              <w:t>Сказ. Тыпы сказаў</w:t>
            </w:r>
          </w:p>
        </w:tc>
        <w:tc>
          <w:tcPr>
            <w:tcW w:w="1560" w:type="dxa"/>
          </w:tcPr>
          <w:p w:rsidR="006C0D55" w:rsidRPr="00D96A60" w:rsidRDefault="008319B7" w:rsidP="006C0D55">
            <w:pPr>
              <w:jc w:val="center"/>
              <w:rPr>
                <w:lang w:val="be-BY"/>
              </w:rPr>
            </w:pPr>
            <w:r>
              <w:rPr>
                <w:lang w:val="be-BY"/>
              </w:rPr>
              <w:t>2</w:t>
            </w:r>
          </w:p>
        </w:tc>
        <w:tc>
          <w:tcPr>
            <w:tcW w:w="1158" w:type="dxa"/>
          </w:tcPr>
          <w:p w:rsidR="006C0D55" w:rsidRPr="00D96A60" w:rsidRDefault="00EB4A57" w:rsidP="006C0D55">
            <w:pPr>
              <w:jc w:val="center"/>
              <w:rPr>
                <w:lang w:val="be-BY"/>
              </w:rPr>
            </w:pPr>
            <w:r>
              <w:rPr>
                <w:lang w:val="be-BY"/>
              </w:rPr>
              <w:t>2</w:t>
            </w:r>
          </w:p>
        </w:tc>
        <w:tc>
          <w:tcPr>
            <w:tcW w:w="1159" w:type="dxa"/>
          </w:tcPr>
          <w:p w:rsidR="006C0D55" w:rsidRPr="00D96A60" w:rsidRDefault="00D769B7" w:rsidP="006C0D55">
            <w:pPr>
              <w:jc w:val="center"/>
              <w:rPr>
                <w:lang w:val="be-BY"/>
              </w:rPr>
            </w:pPr>
            <w:r>
              <w:rPr>
                <w:lang w:val="be-BY"/>
              </w:rPr>
              <w:t>-</w:t>
            </w:r>
          </w:p>
        </w:tc>
      </w:tr>
      <w:tr w:rsidR="006C0D55" w:rsidRPr="00D96A60" w:rsidTr="00FD33C3">
        <w:tc>
          <w:tcPr>
            <w:tcW w:w="927" w:type="dxa"/>
          </w:tcPr>
          <w:p w:rsidR="006C0D55" w:rsidRPr="00D96A60" w:rsidRDefault="00EB4A57" w:rsidP="00EB4A57">
            <w:pPr>
              <w:jc w:val="center"/>
              <w:rPr>
                <w:lang w:val="be-BY"/>
              </w:rPr>
            </w:pPr>
            <w:r>
              <w:rPr>
                <w:lang w:val="be-BY"/>
              </w:rPr>
              <w:t>11.3</w:t>
            </w:r>
          </w:p>
        </w:tc>
        <w:tc>
          <w:tcPr>
            <w:tcW w:w="5295" w:type="dxa"/>
          </w:tcPr>
          <w:p w:rsidR="006C0D55" w:rsidRPr="00D96A60" w:rsidRDefault="006C0D55" w:rsidP="00EB4A57">
            <w:pPr>
              <w:jc w:val="both"/>
              <w:rPr>
                <w:lang w:val="be-BY"/>
              </w:rPr>
            </w:pPr>
            <w:r w:rsidRPr="00D96A60">
              <w:rPr>
                <w:lang w:val="be-BY"/>
              </w:rPr>
              <w:t>Просты сказ</w:t>
            </w:r>
          </w:p>
        </w:tc>
        <w:tc>
          <w:tcPr>
            <w:tcW w:w="1560" w:type="dxa"/>
          </w:tcPr>
          <w:p w:rsidR="006C0D55" w:rsidRPr="00D96A60" w:rsidRDefault="00397A36" w:rsidP="006C0D55">
            <w:pPr>
              <w:jc w:val="center"/>
              <w:rPr>
                <w:lang w:val="be-BY"/>
              </w:rPr>
            </w:pPr>
            <w:r>
              <w:rPr>
                <w:lang w:val="be-BY"/>
              </w:rPr>
              <w:t>18</w:t>
            </w:r>
          </w:p>
        </w:tc>
        <w:tc>
          <w:tcPr>
            <w:tcW w:w="1158" w:type="dxa"/>
          </w:tcPr>
          <w:p w:rsidR="006C0D55" w:rsidRPr="00D96A60" w:rsidRDefault="00397A36" w:rsidP="006C0D55">
            <w:pPr>
              <w:jc w:val="center"/>
              <w:rPr>
                <w:lang w:val="be-BY"/>
              </w:rPr>
            </w:pPr>
            <w:r>
              <w:rPr>
                <w:lang w:val="be-BY"/>
              </w:rPr>
              <w:t>4</w:t>
            </w:r>
          </w:p>
        </w:tc>
        <w:tc>
          <w:tcPr>
            <w:tcW w:w="1159" w:type="dxa"/>
          </w:tcPr>
          <w:p w:rsidR="006C0D55" w:rsidRPr="00D96A60" w:rsidRDefault="008319B7" w:rsidP="006C0D55">
            <w:pPr>
              <w:jc w:val="center"/>
              <w:rPr>
                <w:lang w:val="be-BY"/>
              </w:rPr>
            </w:pPr>
            <w:r>
              <w:rPr>
                <w:lang w:val="be-BY"/>
              </w:rPr>
              <w:t>14</w:t>
            </w:r>
          </w:p>
        </w:tc>
      </w:tr>
      <w:tr w:rsidR="006C0D55" w:rsidRPr="00D96A60" w:rsidTr="00FD33C3">
        <w:tc>
          <w:tcPr>
            <w:tcW w:w="927" w:type="dxa"/>
          </w:tcPr>
          <w:p w:rsidR="006C0D55" w:rsidRPr="00D96A60" w:rsidRDefault="00EB4A57" w:rsidP="00EB4A57">
            <w:pPr>
              <w:jc w:val="center"/>
              <w:rPr>
                <w:lang w:val="be-BY"/>
              </w:rPr>
            </w:pPr>
            <w:r>
              <w:rPr>
                <w:lang w:val="be-BY"/>
              </w:rPr>
              <w:t>11.4</w:t>
            </w:r>
          </w:p>
        </w:tc>
        <w:tc>
          <w:tcPr>
            <w:tcW w:w="5295" w:type="dxa"/>
          </w:tcPr>
          <w:p w:rsidR="006C0D55" w:rsidRPr="00D96A60" w:rsidRDefault="00EB4A57" w:rsidP="00EB4A57">
            <w:pPr>
              <w:jc w:val="both"/>
              <w:rPr>
                <w:lang w:val="be-BY"/>
              </w:rPr>
            </w:pPr>
            <w:r>
              <w:rPr>
                <w:lang w:val="be-BY"/>
              </w:rPr>
              <w:t>У</w:t>
            </w:r>
            <w:r w:rsidR="006C0D55" w:rsidRPr="00D96A60">
              <w:rPr>
                <w:lang w:val="be-BY"/>
              </w:rPr>
              <w:t>складнены сказ</w:t>
            </w:r>
          </w:p>
        </w:tc>
        <w:tc>
          <w:tcPr>
            <w:tcW w:w="1560" w:type="dxa"/>
          </w:tcPr>
          <w:p w:rsidR="006C0D55" w:rsidRPr="00D96A60" w:rsidRDefault="008319B7" w:rsidP="00397A36">
            <w:pPr>
              <w:jc w:val="center"/>
              <w:rPr>
                <w:lang w:val="be-BY"/>
              </w:rPr>
            </w:pPr>
            <w:r>
              <w:rPr>
                <w:lang w:val="be-BY"/>
              </w:rPr>
              <w:t>1</w:t>
            </w:r>
            <w:r w:rsidR="00397A36">
              <w:rPr>
                <w:lang w:val="be-BY"/>
              </w:rPr>
              <w:t>2</w:t>
            </w:r>
          </w:p>
        </w:tc>
        <w:tc>
          <w:tcPr>
            <w:tcW w:w="1158" w:type="dxa"/>
          </w:tcPr>
          <w:p w:rsidR="006C0D55" w:rsidRPr="00D96A60" w:rsidRDefault="00397A36" w:rsidP="006C0D55">
            <w:pPr>
              <w:jc w:val="center"/>
              <w:rPr>
                <w:lang w:val="be-BY"/>
              </w:rPr>
            </w:pPr>
            <w:r>
              <w:rPr>
                <w:lang w:val="be-BY"/>
              </w:rPr>
              <w:t>4</w:t>
            </w:r>
          </w:p>
        </w:tc>
        <w:tc>
          <w:tcPr>
            <w:tcW w:w="1159" w:type="dxa"/>
          </w:tcPr>
          <w:p w:rsidR="006C0D55" w:rsidRPr="00D96A60" w:rsidRDefault="008319B7" w:rsidP="006C0D55">
            <w:pPr>
              <w:jc w:val="center"/>
              <w:rPr>
                <w:lang w:val="be-BY"/>
              </w:rPr>
            </w:pPr>
            <w:r>
              <w:rPr>
                <w:lang w:val="be-BY"/>
              </w:rPr>
              <w:t>8</w:t>
            </w:r>
          </w:p>
        </w:tc>
      </w:tr>
      <w:tr w:rsidR="006C0D55" w:rsidRPr="00D96A60" w:rsidTr="00FD33C3">
        <w:tc>
          <w:tcPr>
            <w:tcW w:w="927" w:type="dxa"/>
          </w:tcPr>
          <w:p w:rsidR="00397A36" w:rsidRPr="00D96A60" w:rsidRDefault="00EB4A57" w:rsidP="0072296C">
            <w:pPr>
              <w:jc w:val="center"/>
              <w:rPr>
                <w:lang w:val="be-BY"/>
              </w:rPr>
            </w:pPr>
            <w:r>
              <w:rPr>
                <w:lang w:val="be-BY"/>
              </w:rPr>
              <w:t>11.5</w:t>
            </w:r>
            <w:r w:rsidR="0072296C">
              <w:rPr>
                <w:lang w:val="be-BY"/>
              </w:rPr>
              <w:t xml:space="preserve"> </w:t>
            </w:r>
          </w:p>
        </w:tc>
        <w:tc>
          <w:tcPr>
            <w:tcW w:w="5295" w:type="dxa"/>
          </w:tcPr>
          <w:p w:rsidR="006C0D55" w:rsidRPr="00D96A60" w:rsidRDefault="006C0D55" w:rsidP="0072296C">
            <w:pPr>
              <w:jc w:val="both"/>
              <w:rPr>
                <w:lang w:val="be-BY"/>
              </w:rPr>
            </w:pPr>
            <w:r w:rsidRPr="00D96A60">
              <w:rPr>
                <w:lang w:val="be-BY"/>
              </w:rPr>
              <w:t>Складаны сказ</w:t>
            </w:r>
            <w:r w:rsidR="00983F32">
              <w:rPr>
                <w:lang w:val="be-BY"/>
              </w:rPr>
              <w:t>.</w:t>
            </w:r>
            <w:r w:rsidR="0072296C">
              <w:rPr>
                <w:lang w:val="be-BY"/>
              </w:rPr>
              <w:t xml:space="preserve"> </w:t>
            </w:r>
            <w:r w:rsidR="00397A36" w:rsidRPr="00D96A60">
              <w:rPr>
                <w:lang w:val="be-BY"/>
              </w:rPr>
              <w:t>Складаназлучаны сказ</w:t>
            </w:r>
          </w:p>
        </w:tc>
        <w:tc>
          <w:tcPr>
            <w:tcW w:w="1560" w:type="dxa"/>
          </w:tcPr>
          <w:p w:rsidR="006C0D55" w:rsidRPr="00D96A60" w:rsidRDefault="00D769B7" w:rsidP="006C0D55">
            <w:pPr>
              <w:jc w:val="center"/>
              <w:rPr>
                <w:lang w:val="be-BY"/>
              </w:rPr>
            </w:pPr>
            <w:r>
              <w:rPr>
                <w:lang w:val="be-BY"/>
              </w:rPr>
              <w:t>4</w:t>
            </w:r>
          </w:p>
        </w:tc>
        <w:tc>
          <w:tcPr>
            <w:tcW w:w="1158" w:type="dxa"/>
          </w:tcPr>
          <w:p w:rsidR="006C0D55" w:rsidRPr="00D96A60" w:rsidRDefault="00397A36" w:rsidP="006C0D55">
            <w:pPr>
              <w:jc w:val="center"/>
              <w:rPr>
                <w:lang w:val="be-BY"/>
              </w:rPr>
            </w:pPr>
            <w:r>
              <w:rPr>
                <w:lang w:val="be-BY"/>
              </w:rPr>
              <w:t>2</w:t>
            </w:r>
          </w:p>
        </w:tc>
        <w:tc>
          <w:tcPr>
            <w:tcW w:w="1159" w:type="dxa"/>
          </w:tcPr>
          <w:p w:rsidR="006C0D55" w:rsidRPr="00D96A60" w:rsidRDefault="00397A36" w:rsidP="006C0D55">
            <w:pPr>
              <w:jc w:val="center"/>
              <w:rPr>
                <w:lang w:val="be-BY"/>
              </w:rPr>
            </w:pPr>
            <w:r>
              <w:rPr>
                <w:lang w:val="be-BY"/>
              </w:rPr>
              <w:t>2</w:t>
            </w:r>
          </w:p>
        </w:tc>
      </w:tr>
      <w:tr w:rsidR="006C0D55" w:rsidRPr="00D96A60" w:rsidTr="00FD33C3">
        <w:tc>
          <w:tcPr>
            <w:tcW w:w="927" w:type="dxa"/>
          </w:tcPr>
          <w:p w:rsidR="006C0D55" w:rsidRPr="00D96A60" w:rsidRDefault="00EB4A57" w:rsidP="0072296C">
            <w:pPr>
              <w:jc w:val="center"/>
              <w:rPr>
                <w:lang w:val="be-BY"/>
              </w:rPr>
            </w:pPr>
            <w:r>
              <w:rPr>
                <w:lang w:val="be-BY"/>
              </w:rPr>
              <w:t>11.</w:t>
            </w:r>
            <w:r w:rsidR="0072296C">
              <w:rPr>
                <w:lang w:val="be-BY"/>
              </w:rPr>
              <w:t>6</w:t>
            </w:r>
          </w:p>
        </w:tc>
        <w:tc>
          <w:tcPr>
            <w:tcW w:w="5295" w:type="dxa"/>
          </w:tcPr>
          <w:p w:rsidR="006C0D55" w:rsidRPr="00D96A60" w:rsidRDefault="006C0D55" w:rsidP="006C0D55">
            <w:pPr>
              <w:jc w:val="both"/>
              <w:rPr>
                <w:lang w:val="be-BY"/>
              </w:rPr>
            </w:pPr>
            <w:r w:rsidRPr="00D96A60">
              <w:rPr>
                <w:lang w:val="be-BY"/>
              </w:rPr>
              <w:t>Складаназалежны сказ</w:t>
            </w:r>
          </w:p>
        </w:tc>
        <w:tc>
          <w:tcPr>
            <w:tcW w:w="1560" w:type="dxa"/>
          </w:tcPr>
          <w:p w:rsidR="006C0D55" w:rsidRPr="00D96A60" w:rsidRDefault="008319B7" w:rsidP="006C0D55">
            <w:pPr>
              <w:jc w:val="center"/>
              <w:rPr>
                <w:lang w:val="be-BY"/>
              </w:rPr>
            </w:pPr>
            <w:r>
              <w:rPr>
                <w:lang w:val="be-BY"/>
              </w:rPr>
              <w:t>6</w:t>
            </w:r>
          </w:p>
        </w:tc>
        <w:tc>
          <w:tcPr>
            <w:tcW w:w="1158" w:type="dxa"/>
          </w:tcPr>
          <w:p w:rsidR="006C0D55" w:rsidRPr="00D96A60" w:rsidRDefault="00EB4A57" w:rsidP="006C0D55">
            <w:pPr>
              <w:jc w:val="center"/>
              <w:rPr>
                <w:lang w:val="be-BY"/>
              </w:rPr>
            </w:pPr>
            <w:r>
              <w:rPr>
                <w:lang w:val="be-BY"/>
              </w:rPr>
              <w:t>2</w:t>
            </w:r>
          </w:p>
        </w:tc>
        <w:tc>
          <w:tcPr>
            <w:tcW w:w="1159" w:type="dxa"/>
          </w:tcPr>
          <w:p w:rsidR="006C0D55" w:rsidRPr="00D96A60" w:rsidRDefault="008319B7" w:rsidP="006C0D55">
            <w:pPr>
              <w:jc w:val="center"/>
              <w:rPr>
                <w:lang w:val="be-BY"/>
              </w:rPr>
            </w:pPr>
            <w:r>
              <w:rPr>
                <w:lang w:val="be-BY"/>
              </w:rPr>
              <w:t>4</w:t>
            </w:r>
          </w:p>
        </w:tc>
      </w:tr>
      <w:tr w:rsidR="006C0D55" w:rsidRPr="00D96A60" w:rsidTr="00FD33C3">
        <w:tc>
          <w:tcPr>
            <w:tcW w:w="927" w:type="dxa"/>
          </w:tcPr>
          <w:p w:rsidR="006C0D55" w:rsidRPr="00D96A60" w:rsidRDefault="00EB4A57" w:rsidP="0072296C">
            <w:pPr>
              <w:jc w:val="center"/>
              <w:rPr>
                <w:lang w:val="be-BY"/>
              </w:rPr>
            </w:pPr>
            <w:r>
              <w:rPr>
                <w:lang w:val="be-BY"/>
              </w:rPr>
              <w:t>11.</w:t>
            </w:r>
            <w:r w:rsidR="0072296C">
              <w:rPr>
                <w:lang w:val="be-BY"/>
              </w:rPr>
              <w:t>7</w:t>
            </w:r>
          </w:p>
        </w:tc>
        <w:tc>
          <w:tcPr>
            <w:tcW w:w="5295" w:type="dxa"/>
          </w:tcPr>
          <w:p w:rsidR="006C0D55" w:rsidRPr="00D96A60" w:rsidRDefault="006C0D55" w:rsidP="006C0D55">
            <w:pPr>
              <w:jc w:val="both"/>
              <w:rPr>
                <w:lang w:val="be-BY"/>
              </w:rPr>
            </w:pPr>
            <w:r w:rsidRPr="00D96A60">
              <w:rPr>
                <w:lang w:val="be-BY"/>
              </w:rPr>
              <w:t>Бяззлучнікавы складаны сказ</w:t>
            </w:r>
          </w:p>
        </w:tc>
        <w:tc>
          <w:tcPr>
            <w:tcW w:w="1560" w:type="dxa"/>
          </w:tcPr>
          <w:p w:rsidR="006C0D55" w:rsidRPr="00D96A60" w:rsidRDefault="003846E5" w:rsidP="006C0D55">
            <w:pPr>
              <w:jc w:val="center"/>
              <w:rPr>
                <w:lang w:val="be-BY"/>
              </w:rPr>
            </w:pPr>
            <w:r>
              <w:rPr>
                <w:lang w:val="be-BY"/>
              </w:rPr>
              <w:t>6</w:t>
            </w:r>
          </w:p>
        </w:tc>
        <w:tc>
          <w:tcPr>
            <w:tcW w:w="1158" w:type="dxa"/>
          </w:tcPr>
          <w:p w:rsidR="006C0D55" w:rsidRPr="00D96A60" w:rsidRDefault="00EB4A57" w:rsidP="006C0D55">
            <w:pPr>
              <w:jc w:val="center"/>
              <w:rPr>
                <w:lang w:val="be-BY"/>
              </w:rPr>
            </w:pPr>
            <w:r>
              <w:rPr>
                <w:lang w:val="be-BY"/>
              </w:rPr>
              <w:t>2</w:t>
            </w:r>
          </w:p>
        </w:tc>
        <w:tc>
          <w:tcPr>
            <w:tcW w:w="1159" w:type="dxa"/>
          </w:tcPr>
          <w:p w:rsidR="006C0D55" w:rsidRPr="00D96A60" w:rsidRDefault="003846E5" w:rsidP="006C0D55">
            <w:pPr>
              <w:jc w:val="center"/>
              <w:rPr>
                <w:lang w:val="be-BY"/>
              </w:rPr>
            </w:pPr>
            <w:r>
              <w:rPr>
                <w:lang w:val="be-BY"/>
              </w:rPr>
              <w:t>4</w:t>
            </w:r>
          </w:p>
        </w:tc>
      </w:tr>
      <w:tr w:rsidR="006C0D55" w:rsidRPr="00D96A60" w:rsidTr="00FD33C3">
        <w:tc>
          <w:tcPr>
            <w:tcW w:w="927" w:type="dxa"/>
          </w:tcPr>
          <w:p w:rsidR="006C0D55" w:rsidRPr="00D96A60" w:rsidRDefault="00EB4A57" w:rsidP="0072296C">
            <w:pPr>
              <w:jc w:val="center"/>
              <w:rPr>
                <w:lang w:val="be-BY"/>
              </w:rPr>
            </w:pPr>
            <w:r>
              <w:rPr>
                <w:lang w:val="be-BY"/>
              </w:rPr>
              <w:t>11.</w:t>
            </w:r>
            <w:r w:rsidR="0072296C">
              <w:rPr>
                <w:lang w:val="be-BY"/>
              </w:rPr>
              <w:t>8</w:t>
            </w:r>
          </w:p>
        </w:tc>
        <w:tc>
          <w:tcPr>
            <w:tcW w:w="5295" w:type="dxa"/>
          </w:tcPr>
          <w:p w:rsidR="006C0D55" w:rsidRPr="00D96A60" w:rsidRDefault="006C0D55" w:rsidP="006C0D55">
            <w:pPr>
              <w:jc w:val="both"/>
              <w:rPr>
                <w:lang w:val="be-BY"/>
              </w:rPr>
            </w:pPr>
            <w:r w:rsidRPr="00D96A60">
              <w:rPr>
                <w:lang w:val="be-BY"/>
              </w:rPr>
              <w:t>Складаныя сказы з рознымі відамі сувязі</w:t>
            </w:r>
          </w:p>
        </w:tc>
        <w:tc>
          <w:tcPr>
            <w:tcW w:w="1560" w:type="dxa"/>
          </w:tcPr>
          <w:p w:rsidR="006C0D55" w:rsidRPr="00D96A60" w:rsidRDefault="008319B7" w:rsidP="006C0D55">
            <w:pPr>
              <w:jc w:val="center"/>
              <w:rPr>
                <w:lang w:val="be-BY"/>
              </w:rPr>
            </w:pPr>
            <w:r>
              <w:rPr>
                <w:lang w:val="be-BY"/>
              </w:rPr>
              <w:t>2</w:t>
            </w:r>
          </w:p>
        </w:tc>
        <w:tc>
          <w:tcPr>
            <w:tcW w:w="1158" w:type="dxa"/>
          </w:tcPr>
          <w:p w:rsidR="006C0D55" w:rsidRPr="00D96A60" w:rsidRDefault="00D769B7" w:rsidP="006C0D55">
            <w:pPr>
              <w:jc w:val="center"/>
              <w:rPr>
                <w:lang w:val="be-BY"/>
              </w:rPr>
            </w:pPr>
            <w:r>
              <w:rPr>
                <w:lang w:val="be-BY"/>
              </w:rPr>
              <w:t>-</w:t>
            </w:r>
          </w:p>
        </w:tc>
        <w:tc>
          <w:tcPr>
            <w:tcW w:w="1159" w:type="dxa"/>
          </w:tcPr>
          <w:p w:rsidR="006C0D55" w:rsidRPr="00D96A60" w:rsidRDefault="008319B7" w:rsidP="006C0D55">
            <w:pPr>
              <w:jc w:val="center"/>
              <w:rPr>
                <w:lang w:val="be-BY"/>
              </w:rPr>
            </w:pPr>
            <w:r>
              <w:rPr>
                <w:lang w:val="be-BY"/>
              </w:rPr>
              <w:t>2</w:t>
            </w:r>
          </w:p>
        </w:tc>
      </w:tr>
      <w:tr w:rsidR="006C0D55" w:rsidRPr="00D96A60" w:rsidTr="00FD33C3">
        <w:tc>
          <w:tcPr>
            <w:tcW w:w="927" w:type="dxa"/>
          </w:tcPr>
          <w:p w:rsidR="006C0D55" w:rsidRPr="00D96A60" w:rsidRDefault="00EB4A57" w:rsidP="0072296C">
            <w:pPr>
              <w:jc w:val="center"/>
              <w:rPr>
                <w:lang w:val="be-BY"/>
              </w:rPr>
            </w:pPr>
            <w:r>
              <w:rPr>
                <w:lang w:val="be-BY"/>
              </w:rPr>
              <w:t>11.</w:t>
            </w:r>
            <w:r w:rsidR="0072296C">
              <w:rPr>
                <w:lang w:val="be-BY"/>
              </w:rPr>
              <w:t>9</w:t>
            </w:r>
          </w:p>
        </w:tc>
        <w:tc>
          <w:tcPr>
            <w:tcW w:w="5295" w:type="dxa"/>
          </w:tcPr>
          <w:p w:rsidR="006C0D55" w:rsidRPr="00D96A60" w:rsidRDefault="006C0D55" w:rsidP="006C0D55">
            <w:pPr>
              <w:jc w:val="both"/>
              <w:rPr>
                <w:lang w:val="be-BY"/>
              </w:rPr>
            </w:pPr>
            <w:r w:rsidRPr="00D96A60">
              <w:rPr>
                <w:lang w:val="be-BY"/>
              </w:rPr>
              <w:t>Чужая мова</w:t>
            </w:r>
          </w:p>
        </w:tc>
        <w:tc>
          <w:tcPr>
            <w:tcW w:w="1560" w:type="dxa"/>
          </w:tcPr>
          <w:p w:rsidR="006C0D55" w:rsidRPr="00D96A60" w:rsidRDefault="003846E5" w:rsidP="006C0D55">
            <w:pPr>
              <w:jc w:val="center"/>
              <w:rPr>
                <w:lang w:val="be-BY"/>
              </w:rPr>
            </w:pPr>
            <w:r>
              <w:rPr>
                <w:lang w:val="be-BY"/>
              </w:rPr>
              <w:t>6</w:t>
            </w:r>
          </w:p>
        </w:tc>
        <w:tc>
          <w:tcPr>
            <w:tcW w:w="1158" w:type="dxa"/>
          </w:tcPr>
          <w:p w:rsidR="006C0D55" w:rsidRPr="00D96A60" w:rsidRDefault="00EB4A57" w:rsidP="006C0D55">
            <w:pPr>
              <w:jc w:val="center"/>
              <w:rPr>
                <w:lang w:val="be-BY"/>
              </w:rPr>
            </w:pPr>
            <w:r>
              <w:rPr>
                <w:lang w:val="be-BY"/>
              </w:rPr>
              <w:t>2</w:t>
            </w:r>
          </w:p>
        </w:tc>
        <w:tc>
          <w:tcPr>
            <w:tcW w:w="1159" w:type="dxa"/>
          </w:tcPr>
          <w:p w:rsidR="006C0D55" w:rsidRPr="00D96A60" w:rsidRDefault="003846E5" w:rsidP="006C0D55">
            <w:pPr>
              <w:jc w:val="center"/>
              <w:rPr>
                <w:lang w:val="be-BY"/>
              </w:rPr>
            </w:pPr>
            <w:r>
              <w:rPr>
                <w:lang w:val="be-BY"/>
              </w:rPr>
              <w:t>4</w:t>
            </w:r>
          </w:p>
        </w:tc>
      </w:tr>
      <w:tr w:rsidR="006C0D55" w:rsidRPr="00D96A60" w:rsidTr="00FD33C3">
        <w:tc>
          <w:tcPr>
            <w:tcW w:w="927" w:type="dxa"/>
          </w:tcPr>
          <w:p w:rsidR="006C0D55" w:rsidRPr="00D96A60" w:rsidRDefault="00EB4A57" w:rsidP="00EB4A57">
            <w:pPr>
              <w:jc w:val="center"/>
              <w:rPr>
                <w:lang w:val="be-BY"/>
              </w:rPr>
            </w:pPr>
            <w:r>
              <w:rPr>
                <w:lang w:val="be-BY"/>
              </w:rPr>
              <w:t>12</w:t>
            </w:r>
          </w:p>
        </w:tc>
        <w:tc>
          <w:tcPr>
            <w:tcW w:w="5295" w:type="dxa"/>
          </w:tcPr>
          <w:p w:rsidR="006C0D55" w:rsidRPr="00D96A60" w:rsidRDefault="006C0D55" w:rsidP="006C0D55">
            <w:pPr>
              <w:jc w:val="both"/>
              <w:rPr>
                <w:lang w:val="be-BY"/>
              </w:rPr>
            </w:pPr>
            <w:r w:rsidRPr="00D96A60">
              <w:rPr>
                <w:lang w:val="be-BY"/>
              </w:rPr>
              <w:t xml:space="preserve">Пунктуацыя </w:t>
            </w:r>
          </w:p>
        </w:tc>
        <w:tc>
          <w:tcPr>
            <w:tcW w:w="1560" w:type="dxa"/>
          </w:tcPr>
          <w:p w:rsidR="006C0D55" w:rsidRPr="00D96A60" w:rsidRDefault="008319B7" w:rsidP="006C0D55">
            <w:pPr>
              <w:jc w:val="center"/>
              <w:rPr>
                <w:lang w:val="be-BY"/>
              </w:rPr>
            </w:pPr>
            <w:r>
              <w:rPr>
                <w:lang w:val="be-BY"/>
              </w:rPr>
              <w:t>2</w:t>
            </w:r>
          </w:p>
        </w:tc>
        <w:tc>
          <w:tcPr>
            <w:tcW w:w="1158" w:type="dxa"/>
          </w:tcPr>
          <w:p w:rsidR="006C0D55" w:rsidRPr="00D96A60" w:rsidRDefault="00983F32" w:rsidP="006C0D55">
            <w:pPr>
              <w:jc w:val="center"/>
              <w:rPr>
                <w:lang w:val="be-BY"/>
              </w:rPr>
            </w:pPr>
            <w:r>
              <w:rPr>
                <w:lang w:val="be-BY"/>
              </w:rPr>
              <w:t>-</w:t>
            </w:r>
          </w:p>
        </w:tc>
        <w:tc>
          <w:tcPr>
            <w:tcW w:w="1159" w:type="dxa"/>
          </w:tcPr>
          <w:p w:rsidR="006C0D55" w:rsidRPr="00D96A60" w:rsidRDefault="008319B7" w:rsidP="006C0D55">
            <w:pPr>
              <w:jc w:val="center"/>
              <w:rPr>
                <w:lang w:val="be-BY"/>
              </w:rPr>
            </w:pPr>
            <w:r>
              <w:rPr>
                <w:lang w:val="be-BY"/>
              </w:rPr>
              <w:t>2</w:t>
            </w:r>
          </w:p>
        </w:tc>
      </w:tr>
      <w:tr w:rsidR="004C3675" w:rsidRPr="004C3675" w:rsidTr="00FD33C3">
        <w:tc>
          <w:tcPr>
            <w:tcW w:w="927" w:type="dxa"/>
          </w:tcPr>
          <w:p w:rsidR="004C3675" w:rsidRPr="004C3675" w:rsidRDefault="004C3675" w:rsidP="00EB4A57">
            <w:pPr>
              <w:jc w:val="center"/>
              <w:rPr>
                <w:b/>
                <w:lang w:val="be-BY"/>
              </w:rPr>
            </w:pPr>
          </w:p>
        </w:tc>
        <w:tc>
          <w:tcPr>
            <w:tcW w:w="5295" w:type="dxa"/>
          </w:tcPr>
          <w:p w:rsidR="004C3675" w:rsidRPr="004C3675" w:rsidRDefault="004C3675" w:rsidP="004C3675">
            <w:pPr>
              <w:jc w:val="right"/>
              <w:rPr>
                <w:b/>
                <w:lang w:val="be-BY"/>
              </w:rPr>
            </w:pPr>
            <w:r w:rsidRPr="004C3675">
              <w:rPr>
                <w:b/>
                <w:lang w:val="be-BY"/>
              </w:rPr>
              <w:t>Усяго:</w:t>
            </w:r>
          </w:p>
        </w:tc>
        <w:tc>
          <w:tcPr>
            <w:tcW w:w="1560" w:type="dxa"/>
          </w:tcPr>
          <w:p w:rsidR="004C3675" w:rsidRPr="004C3675" w:rsidRDefault="00D769B7" w:rsidP="006C0D55">
            <w:pPr>
              <w:jc w:val="center"/>
              <w:rPr>
                <w:b/>
                <w:lang w:val="be-BY"/>
              </w:rPr>
            </w:pPr>
            <w:r>
              <w:rPr>
                <w:b/>
                <w:lang w:val="be-BY"/>
              </w:rPr>
              <w:t>240</w:t>
            </w:r>
          </w:p>
        </w:tc>
        <w:tc>
          <w:tcPr>
            <w:tcW w:w="1158" w:type="dxa"/>
          </w:tcPr>
          <w:p w:rsidR="004C3675" w:rsidRPr="004C3675" w:rsidRDefault="00D769B7" w:rsidP="006C0D55">
            <w:pPr>
              <w:jc w:val="center"/>
              <w:rPr>
                <w:b/>
                <w:lang w:val="be-BY"/>
              </w:rPr>
            </w:pPr>
            <w:r>
              <w:rPr>
                <w:b/>
                <w:lang w:val="be-BY"/>
              </w:rPr>
              <w:t>80</w:t>
            </w:r>
          </w:p>
        </w:tc>
        <w:tc>
          <w:tcPr>
            <w:tcW w:w="1159" w:type="dxa"/>
          </w:tcPr>
          <w:p w:rsidR="004C3675" w:rsidRPr="004C3675" w:rsidRDefault="00D769B7" w:rsidP="006C0D55">
            <w:pPr>
              <w:jc w:val="center"/>
              <w:rPr>
                <w:b/>
                <w:lang w:val="be-BY"/>
              </w:rPr>
            </w:pPr>
            <w:r>
              <w:rPr>
                <w:b/>
                <w:lang w:val="be-BY"/>
              </w:rPr>
              <w:t>160</w:t>
            </w:r>
          </w:p>
        </w:tc>
      </w:tr>
    </w:tbl>
    <w:p w:rsidR="007D279E" w:rsidRPr="00344C71" w:rsidRDefault="007D279E" w:rsidP="00344C71">
      <w:pPr>
        <w:shd w:val="clear" w:color="auto" w:fill="FFFFFF"/>
        <w:ind w:firstLine="709"/>
        <w:jc w:val="center"/>
        <w:rPr>
          <w:b/>
          <w:iCs/>
          <w:color w:val="000000"/>
          <w:lang w:val="be-BY"/>
        </w:rPr>
      </w:pPr>
      <w:r w:rsidRPr="00344C71">
        <w:rPr>
          <w:b/>
          <w:iCs/>
          <w:color w:val="000000"/>
          <w:lang w:val="be-BY"/>
        </w:rPr>
        <w:t>ЗМЕСТ ВУЧЭБНА</w:t>
      </w:r>
      <w:r w:rsidR="006C0D55">
        <w:rPr>
          <w:b/>
          <w:iCs/>
          <w:color w:val="000000"/>
          <w:lang w:val="be-BY"/>
        </w:rPr>
        <w:t>ГА МАТЭРЫЯЛУ</w:t>
      </w:r>
    </w:p>
    <w:p w:rsidR="007D279E" w:rsidRPr="00344C71" w:rsidRDefault="007D279E" w:rsidP="00344C71">
      <w:pPr>
        <w:shd w:val="clear" w:color="auto" w:fill="FFFFFF"/>
        <w:ind w:firstLine="709"/>
        <w:jc w:val="both"/>
        <w:rPr>
          <w:b/>
          <w:iCs/>
          <w:color w:val="000000"/>
          <w:lang w:val="be-BY"/>
        </w:rPr>
      </w:pPr>
    </w:p>
    <w:p w:rsidR="006C0D55" w:rsidRPr="00D165A9" w:rsidRDefault="006C0D55" w:rsidP="006C0D55">
      <w:pPr>
        <w:shd w:val="clear" w:color="auto" w:fill="FFFFFF"/>
        <w:ind w:firstLine="709"/>
        <w:jc w:val="both"/>
        <w:rPr>
          <w:color w:val="000000"/>
          <w:lang w:val="be-BY"/>
        </w:rPr>
      </w:pPr>
      <w:r w:rsidRPr="00D165A9">
        <w:rPr>
          <w:b/>
          <w:color w:val="000000"/>
          <w:lang w:val="be-BY"/>
        </w:rPr>
        <w:t xml:space="preserve">1. </w:t>
      </w:r>
      <w:r w:rsidRPr="002E7FBE">
        <w:rPr>
          <w:b/>
          <w:color w:val="000000"/>
          <w:lang w:val="be-BY"/>
        </w:rPr>
        <w:t>Беларуская нацыянальная мова</w:t>
      </w:r>
      <w:r w:rsidR="002E7FBE" w:rsidRPr="002E7FBE">
        <w:rPr>
          <w:b/>
          <w:color w:val="000000"/>
          <w:lang w:val="be-BY"/>
        </w:rPr>
        <w:t>, яе формы</w:t>
      </w:r>
      <w:r w:rsidRPr="00D165A9">
        <w:rPr>
          <w:color w:val="000000"/>
          <w:lang w:val="be-BY"/>
        </w:rPr>
        <w:t xml:space="preserve">. Літаратурная мова – адна з формаў нацыянальнай мовы, яе прыметы і асаблівасці. Нормы </w:t>
      </w:r>
      <w:r w:rsidR="002E7FBE">
        <w:rPr>
          <w:color w:val="000000"/>
          <w:lang w:val="be-BY"/>
        </w:rPr>
        <w:t xml:space="preserve">сучаснай </w:t>
      </w:r>
      <w:r w:rsidRPr="00D165A9">
        <w:rPr>
          <w:color w:val="000000"/>
          <w:lang w:val="be-BY"/>
        </w:rPr>
        <w:t>беларускай літаратурнай мовы. Норма і варыянтнасць. Беларуская літаратурная мова і дыялекты бел</w:t>
      </w:r>
      <w:r>
        <w:rPr>
          <w:color w:val="000000"/>
          <w:lang w:val="be-BY"/>
        </w:rPr>
        <w:t>арускай мовы, іх узаемадзеянне.</w:t>
      </w:r>
    </w:p>
    <w:p w:rsidR="006C0D55" w:rsidRPr="00D165A9" w:rsidRDefault="006C0D55" w:rsidP="006C0D55">
      <w:pPr>
        <w:shd w:val="clear" w:color="auto" w:fill="FFFFFF"/>
        <w:ind w:firstLine="709"/>
        <w:jc w:val="both"/>
        <w:rPr>
          <w:color w:val="000000"/>
          <w:lang w:val="be-BY"/>
        </w:rPr>
      </w:pPr>
      <w:r w:rsidRPr="00D165A9">
        <w:rPr>
          <w:color w:val="000000"/>
          <w:lang w:val="be-BY"/>
        </w:rPr>
        <w:t>Беларуская мова сярод іншых славянскіх моў. Гістарычныя ўмовы і асноўныя этапы развіцця беларускай мовы. Старажытная беларуская мова ў Вялікім Княстве Літоўскім. Жанравая разнас</w:t>
      </w:r>
      <w:r>
        <w:rPr>
          <w:color w:val="000000"/>
          <w:lang w:val="be-BY"/>
        </w:rPr>
        <w:t xml:space="preserve">тайнасць твораў на старажытнай </w:t>
      </w:r>
      <w:r w:rsidRPr="00D165A9">
        <w:rPr>
          <w:color w:val="000000"/>
          <w:lang w:val="be-BY"/>
        </w:rPr>
        <w:t xml:space="preserve">беларускай мове. </w:t>
      </w:r>
    </w:p>
    <w:p w:rsidR="006C0D55" w:rsidRPr="000D37F6" w:rsidRDefault="000D37F6" w:rsidP="006C0D55">
      <w:pPr>
        <w:shd w:val="clear" w:color="auto" w:fill="FFFFFF"/>
        <w:ind w:firstLine="709"/>
        <w:jc w:val="both"/>
        <w:rPr>
          <w:color w:val="000000"/>
          <w:lang w:val="be-BY"/>
        </w:rPr>
      </w:pPr>
      <w:r w:rsidRPr="000D37F6">
        <w:rPr>
          <w:color w:val="000000"/>
          <w:lang w:val="be-BY"/>
        </w:rPr>
        <w:t>Прычыны заняпаду беларускай мовы ў Рэчы Паспалітай і Расійскай імперыі.</w:t>
      </w:r>
    </w:p>
    <w:p w:rsidR="006C0D55" w:rsidRPr="00D165A9" w:rsidRDefault="006C0D55" w:rsidP="006C0D55">
      <w:pPr>
        <w:shd w:val="clear" w:color="auto" w:fill="FFFFFF"/>
        <w:ind w:firstLine="709"/>
        <w:jc w:val="both"/>
        <w:rPr>
          <w:color w:val="000000"/>
          <w:lang w:val="be-BY"/>
        </w:rPr>
      </w:pPr>
      <w:r w:rsidRPr="00D165A9">
        <w:rPr>
          <w:color w:val="000000"/>
          <w:lang w:val="be-BY"/>
        </w:rPr>
        <w:t>Сацыяльна-палітычныя ўмовы развіцця і функцыянавання беларускай літаратурнай мовы ў XX</w:t>
      </w:r>
      <w:r>
        <w:rPr>
          <w:color w:val="000000"/>
          <w:lang w:val="be-BY"/>
        </w:rPr>
        <w:t>-ХХІ</w:t>
      </w:r>
      <w:r w:rsidRPr="00D165A9">
        <w:rPr>
          <w:color w:val="000000"/>
          <w:lang w:val="be-BY"/>
        </w:rPr>
        <w:t xml:space="preserve"> стагоддзі. Роля беларускіх пісьменнікаў </w:t>
      </w:r>
      <w:r>
        <w:rPr>
          <w:color w:val="000000"/>
          <w:lang w:val="be-BY"/>
        </w:rPr>
        <w:t>ва</w:t>
      </w:r>
      <w:r w:rsidRPr="00D165A9">
        <w:rPr>
          <w:color w:val="000000"/>
          <w:lang w:val="be-BY"/>
        </w:rPr>
        <w:t xml:space="preserve"> </w:t>
      </w:r>
      <w:r>
        <w:rPr>
          <w:color w:val="000000"/>
          <w:lang w:val="be-BY"/>
        </w:rPr>
        <w:t>ў</w:t>
      </w:r>
      <w:r w:rsidRPr="00D165A9">
        <w:rPr>
          <w:color w:val="000000"/>
          <w:lang w:val="be-BY"/>
        </w:rPr>
        <w:t>дасканаленні і развіцці беларускай літаратурнай мовы. Закон "Аб мовах у Беларускай ССР".</w:t>
      </w:r>
    </w:p>
    <w:p w:rsidR="006C0D55" w:rsidRPr="00D165A9" w:rsidRDefault="006C0D55" w:rsidP="006C0D55">
      <w:pPr>
        <w:shd w:val="clear" w:color="auto" w:fill="FFFFFF"/>
        <w:ind w:firstLine="709"/>
        <w:jc w:val="both"/>
        <w:rPr>
          <w:color w:val="000000"/>
          <w:lang w:val="be-BY"/>
        </w:rPr>
      </w:pPr>
      <w:r w:rsidRPr="00D165A9">
        <w:rPr>
          <w:b/>
          <w:color w:val="000000"/>
          <w:lang w:val="be-BY"/>
        </w:rPr>
        <w:t>2. Фанетыка.</w:t>
      </w:r>
      <w:r w:rsidRPr="00D165A9">
        <w:rPr>
          <w:color w:val="000000"/>
          <w:lang w:val="be-BY"/>
        </w:rPr>
        <w:t xml:space="preserve"> </w:t>
      </w:r>
      <w:r w:rsidRPr="000D37F6">
        <w:rPr>
          <w:color w:val="000000"/>
          <w:lang w:val="be-BY"/>
        </w:rPr>
        <w:t>Фанетыка як раздзел мовазнаўства.</w:t>
      </w:r>
      <w:r w:rsidRPr="00D165A9">
        <w:rPr>
          <w:color w:val="000000"/>
          <w:lang w:val="be-BY"/>
        </w:rPr>
        <w:t xml:space="preserve"> Прадмет і задачы фанетыкі.</w:t>
      </w:r>
    </w:p>
    <w:p w:rsidR="006C0D55" w:rsidRPr="00D165A9" w:rsidRDefault="006C0D55" w:rsidP="006C0D55">
      <w:pPr>
        <w:shd w:val="clear" w:color="auto" w:fill="FFFFFF"/>
        <w:ind w:firstLine="709"/>
        <w:jc w:val="both"/>
        <w:rPr>
          <w:color w:val="000000"/>
          <w:lang w:val="be-BY"/>
        </w:rPr>
      </w:pPr>
      <w:r w:rsidRPr="00D165A9">
        <w:rPr>
          <w:color w:val="000000"/>
          <w:lang w:val="be-BY"/>
        </w:rPr>
        <w:t>Паняцце пра фанетычнае чляненне маўленчай плыні. Фанетычныя адзінкі вуснага маўлення (гук, склад, фанетычнае сл</w:t>
      </w:r>
      <w:r>
        <w:rPr>
          <w:color w:val="000000"/>
          <w:lang w:val="be-BY"/>
        </w:rPr>
        <w:t xml:space="preserve">ова, маўленчы такт, </w:t>
      </w:r>
      <w:r w:rsidR="000D37F6">
        <w:rPr>
          <w:color w:val="000000"/>
          <w:lang w:val="be-BY"/>
        </w:rPr>
        <w:t xml:space="preserve">інтанацыйная </w:t>
      </w:r>
      <w:r>
        <w:rPr>
          <w:color w:val="000000"/>
          <w:lang w:val="be-BY"/>
        </w:rPr>
        <w:t>фраза</w:t>
      </w:r>
      <w:r w:rsidRPr="00D165A9">
        <w:rPr>
          <w:color w:val="000000"/>
          <w:lang w:val="be-BY"/>
        </w:rPr>
        <w:t>).</w:t>
      </w:r>
    </w:p>
    <w:p w:rsidR="006C0D55" w:rsidRPr="00D165A9" w:rsidRDefault="006C0D55" w:rsidP="006C0D55">
      <w:pPr>
        <w:shd w:val="clear" w:color="auto" w:fill="FFFFFF"/>
        <w:ind w:firstLine="709"/>
        <w:jc w:val="both"/>
        <w:rPr>
          <w:color w:val="000000"/>
          <w:lang w:val="be-BY"/>
        </w:rPr>
      </w:pPr>
      <w:r w:rsidRPr="00D165A9">
        <w:rPr>
          <w:color w:val="000000"/>
          <w:spacing w:val="-4"/>
          <w:lang w:val="be-BY"/>
        </w:rPr>
        <w:t>Класіф</w:t>
      </w:r>
      <w:r>
        <w:rPr>
          <w:color w:val="000000"/>
          <w:spacing w:val="-4"/>
          <w:lang w:val="be-BY"/>
        </w:rPr>
        <w:t>ікацыі гукаў: акустычная, артыкуляцыйная і функцыянальна</w:t>
      </w:r>
      <w:r w:rsidRPr="00D165A9">
        <w:rPr>
          <w:color w:val="000000"/>
          <w:spacing w:val="-4"/>
          <w:lang w:val="be-BY"/>
        </w:rPr>
        <w:t>я</w:t>
      </w:r>
      <w:r>
        <w:rPr>
          <w:color w:val="000000"/>
          <w:spacing w:val="-4"/>
          <w:lang w:val="be-BY"/>
        </w:rPr>
        <w:t>.</w:t>
      </w:r>
    </w:p>
    <w:p w:rsidR="006C0D55" w:rsidRPr="00D165A9" w:rsidRDefault="006C0D55" w:rsidP="006C0D55">
      <w:pPr>
        <w:shd w:val="clear" w:color="auto" w:fill="FFFFFF"/>
        <w:tabs>
          <w:tab w:val="left" w:pos="5150"/>
        </w:tabs>
        <w:ind w:firstLine="709"/>
        <w:jc w:val="both"/>
        <w:rPr>
          <w:color w:val="000000"/>
          <w:lang w:val="be-BY"/>
        </w:rPr>
      </w:pPr>
      <w:r w:rsidRPr="000D37F6">
        <w:rPr>
          <w:color w:val="000000"/>
          <w:lang w:val="be-BY"/>
        </w:rPr>
        <w:t>Галосныя гукі і іх класіфікацыя</w:t>
      </w:r>
      <w:r w:rsidRPr="00D165A9">
        <w:rPr>
          <w:color w:val="000000"/>
          <w:lang w:val="be-BY"/>
        </w:rPr>
        <w:t xml:space="preserve"> (паводле удзелу губ, ступені і месца пад'ёму языка). Моцная і слабая пазіцыі галосных гукаў. Пазіцыйныя змены галосных гукаў. Аканне і яканне ў беларускай мове. Пазіцыйныя і гістарычныя чаргаванні галосных гукаў.</w:t>
      </w:r>
    </w:p>
    <w:p w:rsidR="006C0D55" w:rsidRPr="00D165A9" w:rsidRDefault="006C0D55" w:rsidP="006C0D55">
      <w:pPr>
        <w:shd w:val="clear" w:color="auto" w:fill="FFFFFF"/>
        <w:tabs>
          <w:tab w:val="left" w:pos="5150"/>
        </w:tabs>
        <w:ind w:firstLine="709"/>
        <w:jc w:val="both"/>
        <w:rPr>
          <w:color w:val="000000"/>
          <w:lang w:val="be-BY"/>
        </w:rPr>
      </w:pPr>
      <w:r w:rsidRPr="004821BB">
        <w:rPr>
          <w:color w:val="000000"/>
          <w:lang w:val="be-BY"/>
        </w:rPr>
        <w:t>Зычныя гукі і іх класіфікацыі</w:t>
      </w:r>
      <w:r>
        <w:rPr>
          <w:color w:val="000000"/>
          <w:lang w:val="be-BY"/>
        </w:rPr>
        <w:t>: акустычная (</w:t>
      </w:r>
      <w:r w:rsidRPr="00D165A9">
        <w:rPr>
          <w:color w:val="000000"/>
          <w:lang w:val="be-BY"/>
        </w:rPr>
        <w:t>паводле ўдзелу голасу і шуму</w:t>
      </w:r>
      <w:r>
        <w:rPr>
          <w:color w:val="000000"/>
          <w:lang w:val="be-BY"/>
        </w:rPr>
        <w:t>)</w:t>
      </w:r>
      <w:r w:rsidRPr="00D165A9">
        <w:rPr>
          <w:color w:val="000000"/>
          <w:lang w:val="be-BY"/>
        </w:rPr>
        <w:t xml:space="preserve">, </w:t>
      </w:r>
      <w:r>
        <w:rPr>
          <w:color w:val="000000"/>
          <w:lang w:val="be-BY"/>
        </w:rPr>
        <w:t>артыкуляцыйная (па спосабе ўтварэння, месцы</w:t>
      </w:r>
      <w:r w:rsidRPr="00D165A9">
        <w:rPr>
          <w:color w:val="000000"/>
          <w:lang w:val="be-BY"/>
        </w:rPr>
        <w:t xml:space="preserve"> ўтварэння</w:t>
      </w:r>
      <w:r>
        <w:rPr>
          <w:color w:val="000000"/>
          <w:lang w:val="be-BY"/>
        </w:rPr>
        <w:t>), дадатковай артыкуляцыі</w:t>
      </w:r>
      <w:r w:rsidR="004821BB">
        <w:rPr>
          <w:color w:val="000000"/>
          <w:lang w:val="be-BY"/>
        </w:rPr>
        <w:t xml:space="preserve"> </w:t>
      </w:r>
      <w:r>
        <w:rPr>
          <w:color w:val="000000"/>
          <w:lang w:val="be-BY"/>
        </w:rPr>
        <w:t>(</w:t>
      </w:r>
      <w:r w:rsidRPr="00D165A9">
        <w:rPr>
          <w:color w:val="000000"/>
          <w:lang w:val="be-BY"/>
        </w:rPr>
        <w:t>цвёрдасці і мяккасці,</w:t>
      </w:r>
      <w:r>
        <w:rPr>
          <w:color w:val="000000"/>
          <w:lang w:val="be-BY"/>
        </w:rPr>
        <w:t xml:space="preserve"> наяўнасці шыпячага і свісцячага адцення). </w:t>
      </w:r>
    </w:p>
    <w:p w:rsidR="006C0D55" w:rsidRPr="00D165A9" w:rsidRDefault="006C0D55" w:rsidP="006C0D55">
      <w:pPr>
        <w:shd w:val="clear" w:color="auto" w:fill="FFFFFF"/>
        <w:ind w:firstLine="709"/>
        <w:jc w:val="both"/>
        <w:rPr>
          <w:color w:val="000000"/>
          <w:lang w:val="be-BY"/>
        </w:rPr>
      </w:pPr>
      <w:r w:rsidRPr="004821BB">
        <w:rPr>
          <w:color w:val="000000"/>
          <w:lang w:val="be-BY"/>
        </w:rPr>
        <w:t>Фанетычныя (пазіцыйныя і камбінаторныя) змены зычных гукаў.</w:t>
      </w:r>
      <w:r w:rsidRPr="00D165A9">
        <w:rPr>
          <w:color w:val="000000"/>
          <w:lang w:val="be-BY"/>
        </w:rPr>
        <w:t xml:space="preserve"> Асіміляцыя і дысіміляцыя. Фанетычнае падаўжэнне зычных. Адрозненне падаўжэння ад м</w:t>
      </w:r>
      <w:r>
        <w:rPr>
          <w:color w:val="000000"/>
          <w:lang w:val="be-BY"/>
        </w:rPr>
        <w:t>арфалагічнага падваення. Змена [в], [л] на</w:t>
      </w:r>
      <w:r w:rsidRPr="00D165A9">
        <w:rPr>
          <w:color w:val="000000"/>
          <w:lang w:val="be-BY"/>
        </w:rPr>
        <w:t xml:space="preserve"> [ў]. Дзеканне і цеканне. Іншыя змены зычных гукаў (дыярэза, эпентэза, метатэза, сцяжэнне). Фанетычныя і гістарычныя чаргаванні зычных гукаў.</w:t>
      </w:r>
    </w:p>
    <w:p w:rsidR="006C0D55" w:rsidRPr="00D165A9" w:rsidRDefault="006C0D55" w:rsidP="006C0D55">
      <w:pPr>
        <w:shd w:val="clear" w:color="auto" w:fill="FFFFFF"/>
        <w:ind w:firstLine="709"/>
        <w:jc w:val="both"/>
        <w:rPr>
          <w:color w:val="000000"/>
          <w:lang w:val="be-BY"/>
        </w:rPr>
      </w:pPr>
      <w:r w:rsidRPr="00D165A9">
        <w:rPr>
          <w:color w:val="000000"/>
          <w:lang w:val="be-BY"/>
        </w:rPr>
        <w:t>Прыстаўныя галосныя і зычныя гукі.</w:t>
      </w:r>
    </w:p>
    <w:p w:rsidR="006C0D55" w:rsidRPr="004821BB" w:rsidRDefault="006C0D55" w:rsidP="006C0D55">
      <w:pPr>
        <w:shd w:val="clear" w:color="auto" w:fill="FFFFFF"/>
        <w:ind w:firstLine="709"/>
        <w:jc w:val="both"/>
        <w:rPr>
          <w:color w:val="000000"/>
          <w:lang w:val="be-BY"/>
        </w:rPr>
      </w:pPr>
      <w:r w:rsidRPr="004821BB">
        <w:rPr>
          <w:color w:val="000000"/>
          <w:lang w:val="be-BY"/>
        </w:rPr>
        <w:t>Фанетычныя асаблівасці беларускай мовы ў параўнанні з рускай мовай.</w:t>
      </w:r>
    </w:p>
    <w:p w:rsidR="006C0D55" w:rsidRPr="00D165A9" w:rsidRDefault="006C0D55" w:rsidP="006C0D55">
      <w:pPr>
        <w:shd w:val="clear" w:color="auto" w:fill="FFFFFF"/>
        <w:ind w:firstLine="709"/>
        <w:jc w:val="both"/>
        <w:rPr>
          <w:color w:val="000000"/>
          <w:spacing w:val="-2"/>
          <w:lang w:val="be-BY"/>
        </w:rPr>
      </w:pPr>
      <w:r w:rsidRPr="004821BB">
        <w:rPr>
          <w:color w:val="000000"/>
          <w:lang w:val="be-BY"/>
        </w:rPr>
        <w:t>Склад.</w:t>
      </w:r>
      <w:r w:rsidRPr="00D165A9">
        <w:rPr>
          <w:color w:val="000000"/>
          <w:lang w:val="be-BY"/>
        </w:rPr>
        <w:t xml:space="preserve"> Тыпы складоў</w:t>
      </w:r>
      <w:r w:rsidRPr="00D165A9">
        <w:rPr>
          <w:color w:val="000000"/>
          <w:spacing w:val="-2"/>
          <w:lang w:val="be-BY"/>
        </w:rPr>
        <w:t>. Прынцыпы складападзелу ў беларускай мове.</w:t>
      </w:r>
    </w:p>
    <w:p w:rsidR="006C0D55" w:rsidRPr="00D165A9" w:rsidRDefault="006C0D55" w:rsidP="006C0D55">
      <w:pPr>
        <w:shd w:val="clear" w:color="auto" w:fill="FFFFFF"/>
        <w:ind w:firstLine="709"/>
        <w:jc w:val="both"/>
        <w:rPr>
          <w:color w:val="000000"/>
          <w:lang w:val="be-BY"/>
        </w:rPr>
      </w:pPr>
      <w:r w:rsidRPr="004821BB">
        <w:rPr>
          <w:color w:val="000000"/>
          <w:lang w:val="be-BY"/>
        </w:rPr>
        <w:t>Націск.</w:t>
      </w:r>
      <w:r w:rsidRPr="00D165A9">
        <w:rPr>
          <w:color w:val="000000"/>
          <w:lang w:val="be-BY"/>
        </w:rPr>
        <w:t xml:space="preserve"> Тыпы слоўнага націску. </w:t>
      </w:r>
      <w:r w:rsidRPr="00D165A9">
        <w:rPr>
          <w:color w:val="000000"/>
          <w:spacing w:val="-1"/>
          <w:lang w:val="be-BY"/>
        </w:rPr>
        <w:t xml:space="preserve">Свабодны (разнамесны) і несвабодны (фіксаваны) націск. Рухомы і нерухомы націск. Асноўны і пабочны націск. </w:t>
      </w:r>
      <w:r w:rsidRPr="00D165A9">
        <w:rPr>
          <w:color w:val="000000"/>
          <w:lang w:val="be-BY"/>
        </w:rPr>
        <w:t>Націск як сродак размежавання слоў і фо</w:t>
      </w:r>
      <w:r>
        <w:rPr>
          <w:color w:val="000000"/>
          <w:lang w:val="be-BY"/>
        </w:rPr>
        <w:t>рмаў слоў. Акцэнталагічныя варыянты.</w:t>
      </w:r>
    </w:p>
    <w:p w:rsidR="006C0D55" w:rsidRPr="00D165A9" w:rsidRDefault="006C0D55" w:rsidP="00AD142A">
      <w:pPr>
        <w:shd w:val="clear" w:color="auto" w:fill="FFFFFF"/>
        <w:ind w:firstLine="709"/>
        <w:jc w:val="both"/>
        <w:rPr>
          <w:color w:val="000000"/>
          <w:lang w:val="be-BY"/>
        </w:rPr>
      </w:pPr>
      <w:r w:rsidRPr="00D165A9">
        <w:rPr>
          <w:color w:val="000000"/>
          <w:spacing w:val="-1"/>
          <w:lang w:val="be-BY"/>
        </w:rPr>
        <w:t>Фанетычны разбор.</w:t>
      </w:r>
      <w:r>
        <w:rPr>
          <w:color w:val="000000"/>
          <w:spacing w:val="-1"/>
          <w:lang w:val="be-BY"/>
        </w:rPr>
        <w:t xml:space="preserve"> </w:t>
      </w:r>
      <w:r w:rsidRPr="00D165A9">
        <w:rPr>
          <w:color w:val="000000"/>
          <w:spacing w:val="-1"/>
          <w:lang w:val="be-BY"/>
        </w:rPr>
        <w:t>Фанетычная транскрыпцыя.</w:t>
      </w:r>
    </w:p>
    <w:p w:rsidR="006C0D55" w:rsidRPr="00D165A9" w:rsidRDefault="006C0D55" w:rsidP="00AD142A">
      <w:pPr>
        <w:shd w:val="clear" w:color="auto" w:fill="FFFFFF"/>
        <w:ind w:firstLine="709"/>
        <w:jc w:val="both"/>
        <w:rPr>
          <w:color w:val="000000"/>
          <w:lang w:val="be-BY"/>
        </w:rPr>
      </w:pPr>
      <w:r w:rsidRPr="00D165A9">
        <w:rPr>
          <w:b/>
          <w:color w:val="000000"/>
          <w:lang w:val="be-BY"/>
        </w:rPr>
        <w:t>3. Арфаэпія.</w:t>
      </w:r>
      <w:r w:rsidRPr="00D165A9">
        <w:rPr>
          <w:color w:val="000000"/>
          <w:lang w:val="be-BY"/>
        </w:rPr>
        <w:t xml:space="preserve"> Арфаэпія і яе задачы. Арфаэп</w:t>
      </w:r>
      <w:r>
        <w:rPr>
          <w:color w:val="000000"/>
          <w:lang w:val="be-BY"/>
        </w:rPr>
        <w:t>ічныя нормы і п</w:t>
      </w:r>
      <w:r w:rsidRPr="00D165A9">
        <w:rPr>
          <w:color w:val="000000"/>
          <w:lang w:val="be-BY"/>
        </w:rPr>
        <w:t>рычыны адхіленняў ад нормаў беларускага літаратурнага вымаўлення.</w:t>
      </w:r>
    </w:p>
    <w:p w:rsidR="006C0D55" w:rsidRPr="00AD142A" w:rsidRDefault="006C0D55" w:rsidP="00AD142A">
      <w:pPr>
        <w:shd w:val="clear" w:color="auto" w:fill="FFFFFF"/>
        <w:ind w:firstLine="709"/>
        <w:jc w:val="both"/>
        <w:rPr>
          <w:color w:val="000000"/>
          <w:lang w:val="be-BY"/>
        </w:rPr>
      </w:pPr>
      <w:r w:rsidRPr="00D165A9">
        <w:rPr>
          <w:b/>
          <w:color w:val="000000"/>
          <w:lang w:val="be-BY"/>
        </w:rPr>
        <w:t>4. Графіка</w:t>
      </w:r>
      <w:r>
        <w:rPr>
          <w:b/>
          <w:color w:val="000000"/>
          <w:lang w:val="be-BY"/>
        </w:rPr>
        <w:t xml:space="preserve"> і арфаграфія</w:t>
      </w:r>
      <w:r w:rsidRPr="00D165A9">
        <w:rPr>
          <w:b/>
          <w:color w:val="000000"/>
          <w:lang w:val="be-BY"/>
        </w:rPr>
        <w:t>.</w:t>
      </w:r>
      <w:r w:rsidRPr="00D165A9">
        <w:rPr>
          <w:color w:val="000000"/>
          <w:lang w:val="be-BY"/>
        </w:rPr>
        <w:t xml:space="preserve"> Графіка, яе змест</w:t>
      </w:r>
      <w:r>
        <w:rPr>
          <w:color w:val="000000"/>
          <w:lang w:val="be-BY"/>
        </w:rPr>
        <w:t xml:space="preserve"> і задачы. Пісьмо, віды пісьма.</w:t>
      </w:r>
      <w:r w:rsidRPr="00D165A9">
        <w:rPr>
          <w:color w:val="000000"/>
          <w:lang w:val="be-BY"/>
        </w:rPr>
        <w:t xml:space="preserve"> Беларускі алфавіт. Суадносіны літар і гукаў. Функцыі літар е, ё, ю, я, і. Абазначэнне мяккасці зычных на пісьме. Гукавы і складовы прынцыпы беларускай графікі.</w:t>
      </w:r>
    </w:p>
    <w:p w:rsidR="006C0D55" w:rsidRDefault="006C0D55" w:rsidP="00AD142A">
      <w:pPr>
        <w:shd w:val="clear" w:color="auto" w:fill="FFFFFF"/>
        <w:ind w:firstLine="709"/>
        <w:jc w:val="both"/>
        <w:rPr>
          <w:color w:val="000000"/>
          <w:lang w:val="be-BY"/>
        </w:rPr>
      </w:pPr>
      <w:r w:rsidRPr="00D165A9">
        <w:rPr>
          <w:color w:val="000000"/>
          <w:lang w:val="be-BY"/>
        </w:rPr>
        <w:t>Нялітарныя графічныя сродкі: апостраф, злучок, пунктуацыйныя знакі, знак націску, знак параграфа.</w:t>
      </w:r>
    </w:p>
    <w:p w:rsidR="00AD142A" w:rsidRDefault="00AD142A" w:rsidP="00AD142A">
      <w:pPr>
        <w:ind w:firstLine="709"/>
        <w:jc w:val="both"/>
        <w:rPr>
          <w:lang w:val="be-BY"/>
        </w:rPr>
      </w:pPr>
      <w:r>
        <w:rPr>
          <w:lang w:val="be-BY"/>
        </w:rPr>
        <w:t>Арфаграфія, яе прадмет і задачы. Прынцыпы беларускай арфаграфіі.</w:t>
      </w:r>
    </w:p>
    <w:p w:rsidR="006C0D55" w:rsidRPr="00D165A9" w:rsidRDefault="00AD142A" w:rsidP="00AD142A">
      <w:pPr>
        <w:shd w:val="clear" w:color="auto" w:fill="FFFFFF"/>
        <w:ind w:firstLine="709"/>
        <w:jc w:val="both"/>
        <w:rPr>
          <w:color w:val="000000"/>
          <w:lang w:val="be-BY"/>
        </w:rPr>
      </w:pPr>
      <w:r>
        <w:rPr>
          <w:b/>
          <w:color w:val="000000"/>
          <w:lang w:val="be-BY"/>
        </w:rPr>
        <w:t>5</w:t>
      </w:r>
      <w:r w:rsidR="006C0D55" w:rsidRPr="00D165A9">
        <w:rPr>
          <w:b/>
          <w:color w:val="000000"/>
          <w:lang w:val="be-BY"/>
        </w:rPr>
        <w:t>. Лексікалогія.</w:t>
      </w:r>
      <w:r w:rsidR="006C0D55" w:rsidRPr="00D165A9">
        <w:rPr>
          <w:color w:val="000000"/>
          <w:lang w:val="be-BY"/>
        </w:rPr>
        <w:t xml:space="preserve"> Лексікалогія як раздзел мовазнаўства. Лексічны склад мовы. Адлюстраванне ў лексіцы нацыянальнай </w:t>
      </w:r>
      <w:r w:rsidR="006C0D55">
        <w:rPr>
          <w:color w:val="000000"/>
          <w:lang w:val="be-BY"/>
        </w:rPr>
        <w:t>культуры і гісторыі. Безэквівалентная лексіка.</w:t>
      </w:r>
    </w:p>
    <w:p w:rsidR="006C0D55" w:rsidRPr="00D165A9" w:rsidRDefault="006C0D55" w:rsidP="006C0D55">
      <w:pPr>
        <w:shd w:val="clear" w:color="auto" w:fill="FFFFFF"/>
        <w:ind w:firstLine="709"/>
        <w:jc w:val="both"/>
        <w:rPr>
          <w:color w:val="000000"/>
          <w:lang w:val="be-BY"/>
        </w:rPr>
      </w:pPr>
      <w:r>
        <w:rPr>
          <w:color w:val="000000"/>
          <w:lang w:val="be-BY"/>
        </w:rPr>
        <w:t>Слова як</w:t>
      </w:r>
      <w:r w:rsidRPr="00D165A9">
        <w:rPr>
          <w:color w:val="000000"/>
          <w:lang w:val="be-BY"/>
        </w:rPr>
        <w:t xml:space="preserve"> адзінка мовы. </w:t>
      </w:r>
      <w:r>
        <w:rPr>
          <w:color w:val="000000"/>
          <w:lang w:val="be-BY"/>
        </w:rPr>
        <w:t xml:space="preserve">Функцыі слова. </w:t>
      </w:r>
      <w:r w:rsidRPr="00D165A9">
        <w:rPr>
          <w:color w:val="000000"/>
          <w:lang w:val="be-BY"/>
        </w:rPr>
        <w:t xml:space="preserve">Слова і словаформа. Паняцце пра варыянты слова. </w:t>
      </w:r>
    </w:p>
    <w:p w:rsidR="006C0D55" w:rsidRDefault="006C0D55" w:rsidP="006C0D55">
      <w:pPr>
        <w:shd w:val="clear" w:color="auto" w:fill="FFFFFF"/>
        <w:ind w:firstLine="709"/>
        <w:jc w:val="both"/>
        <w:rPr>
          <w:color w:val="000000"/>
          <w:lang w:val="be-BY"/>
        </w:rPr>
      </w:pPr>
      <w:r w:rsidRPr="00D165A9">
        <w:rPr>
          <w:color w:val="000000"/>
          <w:lang w:val="be-BY"/>
        </w:rPr>
        <w:t>Лексічнае значэнне слова. Паўназначныя і непаўназначныя словы. Тыпы лексічных значэнняў слова: матываваныя і нематываваныя, свабодныя і звязаныя</w:t>
      </w:r>
      <w:r>
        <w:rPr>
          <w:color w:val="000000"/>
          <w:lang w:val="be-BY"/>
        </w:rPr>
        <w:t>, прамыя і пераносныя.</w:t>
      </w:r>
      <w:r w:rsidRPr="00D165A9">
        <w:rPr>
          <w:color w:val="000000"/>
          <w:lang w:val="be-BY"/>
        </w:rPr>
        <w:t xml:space="preserve"> Асноўныя тыпы пераносных значэнняў: метафара, метанімія, сінекдаха.</w:t>
      </w:r>
    </w:p>
    <w:p w:rsidR="006C0D55" w:rsidRPr="00D165A9" w:rsidRDefault="006C0D55" w:rsidP="006C0D55">
      <w:pPr>
        <w:shd w:val="clear" w:color="auto" w:fill="FFFFFF"/>
        <w:ind w:firstLine="709"/>
        <w:jc w:val="both"/>
        <w:rPr>
          <w:color w:val="000000"/>
          <w:lang w:val="be-BY"/>
        </w:rPr>
      </w:pPr>
      <w:r>
        <w:rPr>
          <w:color w:val="000000"/>
          <w:lang w:val="be-BY"/>
        </w:rPr>
        <w:t>Віды семантычных адносін у лексіцы: сінанімічныя, антанімічныя, аманімічныя, паранімічныя; тэматычныя, гіпанімічныя (рода-відавыя).</w:t>
      </w:r>
    </w:p>
    <w:p w:rsidR="006C0D55" w:rsidRDefault="006C0D55" w:rsidP="006C0D55">
      <w:pPr>
        <w:shd w:val="clear" w:color="auto" w:fill="FFFFFF"/>
        <w:ind w:firstLine="709"/>
        <w:jc w:val="both"/>
        <w:rPr>
          <w:color w:val="000000"/>
          <w:lang w:val="be-BY"/>
        </w:rPr>
      </w:pPr>
      <w:r w:rsidRPr="00D165A9">
        <w:rPr>
          <w:color w:val="000000"/>
          <w:lang w:val="be-BY"/>
        </w:rPr>
        <w:t xml:space="preserve">Лексіка сучаснай беларускай мовы паводле паходжання. </w:t>
      </w:r>
      <w:r>
        <w:rPr>
          <w:color w:val="000000"/>
          <w:lang w:val="be-BY"/>
        </w:rPr>
        <w:t>Уласнабеларуская лексіка.</w:t>
      </w:r>
    </w:p>
    <w:p w:rsidR="006C0D55" w:rsidRPr="00D165A9" w:rsidRDefault="006C0D55" w:rsidP="006C0D55">
      <w:pPr>
        <w:shd w:val="clear" w:color="auto" w:fill="FFFFFF"/>
        <w:ind w:firstLine="709"/>
        <w:jc w:val="both"/>
        <w:rPr>
          <w:color w:val="000000"/>
          <w:lang w:val="be-BY"/>
        </w:rPr>
      </w:pPr>
      <w:r w:rsidRPr="00D165A9">
        <w:rPr>
          <w:color w:val="000000"/>
          <w:lang w:val="be-BY"/>
        </w:rPr>
        <w:t xml:space="preserve">Запазычаныя словы ў беларускай мове. Прычыны і шляхі </w:t>
      </w:r>
      <w:r>
        <w:rPr>
          <w:color w:val="000000"/>
          <w:lang w:val="be-BY"/>
        </w:rPr>
        <w:t xml:space="preserve">запазычання. </w:t>
      </w:r>
      <w:r w:rsidRPr="00D165A9">
        <w:rPr>
          <w:color w:val="000000"/>
          <w:lang w:val="be-BY"/>
        </w:rPr>
        <w:t>Прыметы запазычаных слоў. Запазычанні са славянскіх (польскай, рускай, украінскай і інш.) і неславянскіх моў (лацінскай, грэчаскай, нямецкай, французскай і інш.). Фанетычнае і марфалагічнае асваенне запазычаных слоў. Экзатызмы і варварызмы. Інтэрнацыяналізмы. Калькі (поўныя і няпоўныя, словаўтваральныя і семантычныя).</w:t>
      </w:r>
    </w:p>
    <w:p w:rsidR="006C0D55" w:rsidRPr="00D165A9" w:rsidRDefault="006C0D55" w:rsidP="006C0D55">
      <w:pPr>
        <w:shd w:val="clear" w:color="auto" w:fill="FFFFFF"/>
        <w:ind w:firstLine="709"/>
        <w:jc w:val="both"/>
        <w:rPr>
          <w:color w:val="000000"/>
          <w:lang w:val="be-BY"/>
        </w:rPr>
      </w:pPr>
      <w:r>
        <w:rPr>
          <w:color w:val="000000"/>
          <w:lang w:val="be-BY"/>
        </w:rPr>
        <w:t>Класіфікацыі беларускай лексікі паводле сферы,</w:t>
      </w:r>
      <w:r w:rsidR="00860D5D">
        <w:rPr>
          <w:color w:val="000000"/>
          <w:lang w:val="be-BY"/>
        </w:rPr>
        <w:t xml:space="preserve"> </w:t>
      </w:r>
      <w:r>
        <w:rPr>
          <w:color w:val="000000"/>
          <w:lang w:val="be-BY"/>
        </w:rPr>
        <w:t xml:space="preserve">частаты </w:t>
      </w:r>
      <w:r w:rsidRPr="00D165A9">
        <w:rPr>
          <w:color w:val="000000"/>
          <w:lang w:val="be-BY"/>
        </w:rPr>
        <w:t>ўжывання</w:t>
      </w:r>
      <w:r>
        <w:rPr>
          <w:color w:val="000000"/>
          <w:lang w:val="be-BY"/>
        </w:rPr>
        <w:t xml:space="preserve"> і стылістычнай афарбоўкі</w:t>
      </w:r>
      <w:r w:rsidRPr="00D165A9">
        <w:rPr>
          <w:color w:val="000000"/>
          <w:lang w:val="be-BY"/>
        </w:rPr>
        <w:t xml:space="preserve">. </w:t>
      </w:r>
    </w:p>
    <w:p w:rsidR="006C0D55" w:rsidRPr="00D165A9" w:rsidRDefault="00AD142A" w:rsidP="006C0D55">
      <w:pPr>
        <w:shd w:val="clear" w:color="auto" w:fill="FFFFFF"/>
        <w:tabs>
          <w:tab w:val="left" w:pos="9173"/>
        </w:tabs>
        <w:ind w:firstLine="709"/>
        <w:jc w:val="both"/>
        <w:rPr>
          <w:color w:val="000000"/>
          <w:lang w:val="be-BY"/>
        </w:rPr>
      </w:pPr>
      <w:r>
        <w:rPr>
          <w:b/>
          <w:color w:val="000000"/>
          <w:lang w:val="be-BY"/>
        </w:rPr>
        <w:t>6</w:t>
      </w:r>
      <w:r w:rsidR="006C0D55" w:rsidRPr="00D165A9">
        <w:rPr>
          <w:b/>
          <w:color w:val="000000"/>
          <w:lang w:val="be-BY"/>
        </w:rPr>
        <w:t>. Фразеалогія.</w:t>
      </w:r>
      <w:r w:rsidR="006C0D55" w:rsidRPr="00D165A9">
        <w:rPr>
          <w:color w:val="000000"/>
          <w:lang w:val="be-BY"/>
        </w:rPr>
        <w:t xml:space="preserve"> Крыніцы ўзнікнення беларускай фразеалогіі. Асаблівасці </w:t>
      </w:r>
      <w:r w:rsidR="006C0D55">
        <w:rPr>
          <w:color w:val="000000"/>
          <w:lang w:val="be-BY"/>
        </w:rPr>
        <w:t>перакладу фразеалагізмаў з рускай мовы на беларускую</w:t>
      </w:r>
      <w:r w:rsidR="006C0D55" w:rsidRPr="00D165A9">
        <w:rPr>
          <w:color w:val="000000"/>
          <w:lang w:val="be-BY"/>
        </w:rPr>
        <w:t>.</w:t>
      </w:r>
    </w:p>
    <w:p w:rsidR="006C0D55" w:rsidRPr="00D165A9" w:rsidRDefault="006C0D55" w:rsidP="006C0D55">
      <w:pPr>
        <w:shd w:val="clear" w:color="auto" w:fill="FFFFFF"/>
        <w:ind w:firstLine="709"/>
        <w:jc w:val="both"/>
        <w:rPr>
          <w:color w:val="000000"/>
          <w:lang w:val="be-BY"/>
        </w:rPr>
      </w:pPr>
      <w:r w:rsidRPr="00D165A9">
        <w:rPr>
          <w:color w:val="000000"/>
          <w:lang w:val="be-BY"/>
        </w:rPr>
        <w:t>Прыказкі, устойлівыя параўнанні. Крылатыя словы, афарызмы. Перыфразы.</w:t>
      </w:r>
      <w:r>
        <w:rPr>
          <w:color w:val="000000"/>
          <w:lang w:val="be-BY"/>
        </w:rPr>
        <w:t xml:space="preserve"> Фразеалагічныя слоўнікі.</w:t>
      </w:r>
    </w:p>
    <w:p w:rsidR="006C0D55" w:rsidRPr="00D165A9" w:rsidRDefault="00AD142A" w:rsidP="006C0D55">
      <w:pPr>
        <w:shd w:val="clear" w:color="auto" w:fill="FFFFFF"/>
        <w:tabs>
          <w:tab w:val="left" w:pos="284"/>
        </w:tabs>
        <w:ind w:firstLine="709"/>
        <w:jc w:val="both"/>
        <w:rPr>
          <w:b/>
          <w:color w:val="000000"/>
          <w:lang w:val="be-BY"/>
        </w:rPr>
      </w:pPr>
      <w:r>
        <w:rPr>
          <w:b/>
          <w:color w:val="000000"/>
          <w:lang w:val="be-BY"/>
        </w:rPr>
        <w:t>7</w:t>
      </w:r>
      <w:r w:rsidR="006C0D55" w:rsidRPr="00D165A9">
        <w:rPr>
          <w:b/>
          <w:color w:val="000000"/>
          <w:lang w:val="be-BY"/>
        </w:rPr>
        <w:t>. Лексікаграфія.</w:t>
      </w:r>
      <w:r w:rsidR="006C0D55" w:rsidRPr="00D165A9">
        <w:rPr>
          <w:color w:val="000000"/>
          <w:lang w:val="be-BY"/>
        </w:rPr>
        <w:t xml:space="preserve"> Практычнае значэнне слоўнікаў (фіксацыя і апісанне лексікі, </w:t>
      </w:r>
      <w:r w:rsidR="006C0D55" w:rsidRPr="00D165A9">
        <w:rPr>
          <w:iCs/>
          <w:color w:val="000000"/>
          <w:lang w:val="be-BY"/>
        </w:rPr>
        <w:t>за</w:t>
      </w:r>
      <w:r w:rsidR="006C0D55" w:rsidRPr="00D165A9">
        <w:rPr>
          <w:color w:val="000000"/>
          <w:lang w:val="be-BY"/>
        </w:rPr>
        <w:t>мацаванне літаратурных нормаў, павышэнне культуры маўлення).</w:t>
      </w:r>
    </w:p>
    <w:p w:rsidR="006C0D55" w:rsidRPr="00D165A9" w:rsidRDefault="006C0D55" w:rsidP="006C0D55">
      <w:pPr>
        <w:shd w:val="clear" w:color="auto" w:fill="FFFFFF"/>
        <w:ind w:firstLine="709"/>
        <w:jc w:val="both"/>
        <w:rPr>
          <w:iCs/>
          <w:color w:val="000000"/>
          <w:lang w:val="be-BY"/>
        </w:rPr>
      </w:pPr>
      <w:r>
        <w:rPr>
          <w:color w:val="000000"/>
          <w:lang w:val="be-BY"/>
        </w:rPr>
        <w:t>Беларускія э</w:t>
      </w:r>
      <w:r w:rsidRPr="00D165A9">
        <w:rPr>
          <w:color w:val="000000"/>
          <w:lang w:val="be-BY"/>
        </w:rPr>
        <w:t xml:space="preserve">нцыклапедычныя і лінгвістычныя слоўнікі. Будова слоўнікавага артыкула ў энцыклапедычных і лінгвістычных слоўніках. </w:t>
      </w:r>
    </w:p>
    <w:p w:rsidR="007D279E" w:rsidRPr="00344C71" w:rsidRDefault="00F43F4C" w:rsidP="00344C71">
      <w:pPr>
        <w:shd w:val="clear" w:color="auto" w:fill="FFFFFF"/>
        <w:ind w:firstLine="709"/>
        <w:jc w:val="both"/>
        <w:rPr>
          <w:color w:val="000000"/>
          <w:lang w:val="be-BY"/>
        </w:rPr>
      </w:pPr>
      <w:r>
        <w:rPr>
          <w:b/>
          <w:color w:val="000000"/>
          <w:lang w:val="be-BY"/>
        </w:rPr>
        <w:t>8</w:t>
      </w:r>
      <w:r w:rsidR="007D279E" w:rsidRPr="00344C71">
        <w:rPr>
          <w:b/>
          <w:color w:val="000000"/>
          <w:lang w:val="be-BY"/>
        </w:rPr>
        <w:t xml:space="preserve">. Марфеміка. </w:t>
      </w:r>
      <w:r w:rsidR="007D279E" w:rsidRPr="00344C71">
        <w:rPr>
          <w:color w:val="000000"/>
          <w:lang w:val="be-BY"/>
        </w:rPr>
        <w:t>Марфеміка як вучэнне аб марфемах. Паняцце марфемы. Адметныя адзнакі марфемы (паўтаральнасць, непадзельнасць, значымасць). Слова і марфема. Тыпы марфем</w:t>
      </w:r>
      <w:r w:rsidR="00683BFA">
        <w:rPr>
          <w:color w:val="000000"/>
          <w:lang w:val="be-BY"/>
        </w:rPr>
        <w:t>.</w:t>
      </w:r>
      <w:r w:rsidR="007D279E" w:rsidRPr="00344C71">
        <w:rPr>
          <w:color w:val="000000"/>
          <w:lang w:val="be-BY"/>
        </w:rPr>
        <w:t xml:space="preserve"> </w:t>
      </w:r>
    </w:p>
    <w:p w:rsidR="007D279E" w:rsidRPr="00344C71" w:rsidRDefault="007D279E" w:rsidP="00344C71">
      <w:pPr>
        <w:shd w:val="clear" w:color="auto" w:fill="FFFFFF"/>
        <w:ind w:firstLine="709"/>
        <w:jc w:val="both"/>
        <w:rPr>
          <w:color w:val="000000"/>
          <w:lang w:val="be-BY"/>
        </w:rPr>
      </w:pPr>
      <w:r w:rsidRPr="00344C71">
        <w:rPr>
          <w:color w:val="000000"/>
          <w:lang w:val="be-BY"/>
        </w:rPr>
        <w:t>Аснова слова і яе тыпы (вытворная і невытворная, перарывістая і неперарывістая, суплетыўная асновы). Канчатак, яго роля ў слове. Нулявы канчатак.</w:t>
      </w:r>
    </w:p>
    <w:p w:rsidR="007D279E" w:rsidRPr="00344C71" w:rsidRDefault="007D279E" w:rsidP="00344C71">
      <w:pPr>
        <w:shd w:val="clear" w:color="auto" w:fill="FFFFFF"/>
        <w:ind w:firstLine="709"/>
        <w:jc w:val="both"/>
        <w:rPr>
          <w:color w:val="000000"/>
          <w:lang w:val="be-BY"/>
        </w:rPr>
      </w:pPr>
      <w:r w:rsidRPr="00344C71">
        <w:rPr>
          <w:color w:val="000000"/>
          <w:lang w:val="be-BY"/>
        </w:rPr>
        <w:t>Корань слова. Варыянты кораня. Свабодныя і звязаныя карані.</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Афіксы (прыстаўка (прэфікс), суфікс, постфікс, інтэрфікс). Словаўтваральныя і формаўтваральныя </w:t>
      </w:r>
      <w:r w:rsidR="00683BFA">
        <w:rPr>
          <w:color w:val="000000"/>
          <w:lang w:val="be-BY"/>
        </w:rPr>
        <w:t>афіксы</w:t>
      </w:r>
      <w:r w:rsidRPr="00344C71">
        <w:rPr>
          <w:color w:val="000000"/>
          <w:lang w:val="be-BY"/>
        </w:rPr>
        <w:t>.</w:t>
      </w:r>
    </w:p>
    <w:p w:rsidR="00ED2B68" w:rsidRPr="00A1360A" w:rsidRDefault="007D279E" w:rsidP="00344C71">
      <w:pPr>
        <w:shd w:val="clear" w:color="auto" w:fill="FFFFFF"/>
        <w:tabs>
          <w:tab w:val="left" w:pos="984"/>
        </w:tabs>
        <w:ind w:firstLine="709"/>
        <w:jc w:val="both"/>
        <w:rPr>
          <w:color w:val="000000"/>
          <w:lang w:val="be-BY"/>
        </w:rPr>
      </w:pPr>
      <w:r w:rsidRPr="00344C71">
        <w:rPr>
          <w:color w:val="000000"/>
          <w:lang w:val="be-BY"/>
        </w:rPr>
        <w:t>Змены ў марфемнай будове слова ў выніку гістарычнага развіцця мовы: апрошчанне, перараскладанне.</w:t>
      </w:r>
    </w:p>
    <w:p w:rsidR="007D279E" w:rsidRPr="00344C71" w:rsidRDefault="007D279E" w:rsidP="00344C71">
      <w:pPr>
        <w:shd w:val="clear" w:color="auto" w:fill="FFFFFF"/>
        <w:tabs>
          <w:tab w:val="left" w:pos="984"/>
        </w:tabs>
        <w:ind w:firstLine="709"/>
        <w:jc w:val="both"/>
        <w:rPr>
          <w:color w:val="000000"/>
          <w:lang w:val="be-BY"/>
        </w:rPr>
      </w:pPr>
      <w:r w:rsidRPr="00344C71">
        <w:rPr>
          <w:color w:val="000000"/>
          <w:lang w:val="be-BY"/>
        </w:rPr>
        <w:t>Марфемны разбор слова.</w:t>
      </w:r>
    </w:p>
    <w:p w:rsidR="007D279E" w:rsidRPr="00344C71" w:rsidRDefault="00F43F4C" w:rsidP="00344C71">
      <w:pPr>
        <w:shd w:val="clear" w:color="auto" w:fill="FFFFFF"/>
        <w:ind w:firstLine="709"/>
        <w:jc w:val="both"/>
        <w:rPr>
          <w:color w:val="000000"/>
          <w:lang w:val="be-BY"/>
        </w:rPr>
      </w:pPr>
      <w:r>
        <w:rPr>
          <w:b/>
          <w:color w:val="000000"/>
          <w:lang w:val="be-BY"/>
        </w:rPr>
        <w:t>9</w:t>
      </w:r>
      <w:r w:rsidR="007D279E" w:rsidRPr="00344C71">
        <w:rPr>
          <w:b/>
          <w:color w:val="000000"/>
          <w:lang w:val="be-BY"/>
        </w:rPr>
        <w:t>. Словаўтварэнне.</w:t>
      </w:r>
      <w:r w:rsidR="007D279E" w:rsidRPr="00344C71">
        <w:rPr>
          <w:color w:val="000000"/>
          <w:lang w:val="be-BY"/>
        </w:rPr>
        <w:t xml:space="preserve"> Словаўтварэнне, яго прадмет і задачы. </w:t>
      </w:r>
      <w:r w:rsidR="004821BB">
        <w:rPr>
          <w:color w:val="000000"/>
          <w:lang w:val="be-BY"/>
        </w:rPr>
        <w:t>В</w:t>
      </w:r>
      <w:r w:rsidR="007D279E" w:rsidRPr="00344C71">
        <w:rPr>
          <w:color w:val="000000"/>
          <w:lang w:val="be-BY"/>
        </w:rPr>
        <w:t>ытворнае і зыходнае словы. Утваральная аснова і словаўтваральны фармант. Словаўтваральны ланцужок, словаўтваральнае гняздо.</w:t>
      </w:r>
    </w:p>
    <w:p w:rsidR="007D279E" w:rsidRPr="00344C71" w:rsidRDefault="007D279E" w:rsidP="00344C71">
      <w:pPr>
        <w:shd w:val="clear" w:color="auto" w:fill="FFFFFF"/>
        <w:ind w:firstLine="709"/>
        <w:jc w:val="both"/>
        <w:rPr>
          <w:color w:val="000000"/>
          <w:lang w:val="be-BY"/>
        </w:rPr>
      </w:pPr>
      <w:r w:rsidRPr="00344C71">
        <w:rPr>
          <w:color w:val="000000"/>
          <w:lang w:val="be-BY"/>
        </w:rPr>
        <w:t>Асноўныя спосабы ўтварэння слоў у беларускай мове. Марфемнае словаўтварэнне (афіксацыя, бязафікснае ўтварэнне). Разнавіднасці афіксацыі. Складанне і яго разнавіднасці. Лексіка-семантычны і марфолага-сінтаксічны спосабы.</w:t>
      </w:r>
    </w:p>
    <w:p w:rsidR="007D279E" w:rsidRPr="00344C71" w:rsidRDefault="007D279E" w:rsidP="00344C71">
      <w:pPr>
        <w:shd w:val="clear" w:color="auto" w:fill="FFFFFF"/>
        <w:ind w:firstLine="709"/>
        <w:jc w:val="both"/>
        <w:rPr>
          <w:color w:val="000000"/>
          <w:lang w:val="be-BY"/>
        </w:rPr>
      </w:pPr>
      <w:r w:rsidRPr="00344C71">
        <w:rPr>
          <w:color w:val="000000"/>
          <w:lang w:val="be-BY"/>
        </w:rPr>
        <w:t>Словаўтваральны разбор.</w:t>
      </w:r>
    </w:p>
    <w:p w:rsidR="007D279E" w:rsidRPr="00344C71" w:rsidRDefault="007D279E" w:rsidP="00344C71">
      <w:pPr>
        <w:shd w:val="clear" w:color="auto" w:fill="FFFFFF"/>
        <w:ind w:firstLine="709"/>
        <w:jc w:val="both"/>
        <w:rPr>
          <w:color w:val="000000"/>
          <w:lang w:val="be-BY"/>
        </w:rPr>
      </w:pPr>
      <w:r w:rsidRPr="00344C71">
        <w:rPr>
          <w:b/>
          <w:color w:val="000000"/>
          <w:lang w:val="be-BY"/>
        </w:rPr>
        <w:t>1</w:t>
      </w:r>
      <w:r w:rsidR="00F43F4C">
        <w:rPr>
          <w:b/>
          <w:color w:val="000000"/>
          <w:lang w:val="be-BY"/>
        </w:rPr>
        <w:t>0</w:t>
      </w:r>
      <w:r w:rsidRPr="00344C71">
        <w:rPr>
          <w:b/>
          <w:color w:val="000000"/>
          <w:lang w:val="be-BY"/>
        </w:rPr>
        <w:t>. Марфалогія.</w:t>
      </w:r>
      <w:r w:rsidRPr="00344C71">
        <w:rPr>
          <w:color w:val="000000"/>
          <w:lang w:val="be-BY"/>
        </w:rPr>
        <w:t xml:space="preserve"> Марфалогія як раздзел граматыкі, яе прадмет і задачы. Асноўныя паняцці марфалогіі (граматычнае значэнне, граматычная форма і граматычная катэгорыя).</w:t>
      </w:r>
    </w:p>
    <w:p w:rsidR="007D279E" w:rsidRPr="00344C71" w:rsidRDefault="007D279E" w:rsidP="00344C71">
      <w:pPr>
        <w:shd w:val="clear" w:color="auto" w:fill="FFFFFF"/>
        <w:ind w:firstLine="709"/>
        <w:jc w:val="both"/>
        <w:rPr>
          <w:color w:val="000000"/>
          <w:lang w:val="be-BY"/>
        </w:rPr>
      </w:pPr>
      <w:r w:rsidRPr="00344C71">
        <w:rPr>
          <w:color w:val="000000"/>
          <w:lang w:val="be-BY"/>
        </w:rPr>
        <w:t>Часціны мовы як лексіка-граматычныя класы слоў. Прынцыпы выдзялення і аб'яднання слоў у часціны мовы. Сістэма часцін мовы ў сучаснай беларускай літаратурнай мове</w:t>
      </w:r>
      <w:r w:rsidR="00683BFA">
        <w:rPr>
          <w:color w:val="000000"/>
          <w:lang w:val="be-BY"/>
        </w:rPr>
        <w:t xml:space="preserve">. </w:t>
      </w:r>
      <w:r w:rsidRPr="00344C71">
        <w:rPr>
          <w:color w:val="000000"/>
          <w:lang w:val="be-BY"/>
        </w:rPr>
        <w:t>Пераходныя з'явы ў сістэме часцін мовы.</w:t>
      </w:r>
    </w:p>
    <w:p w:rsidR="007D279E" w:rsidRPr="00344C71" w:rsidRDefault="007D279E" w:rsidP="00344C71">
      <w:pPr>
        <w:shd w:val="clear" w:color="auto" w:fill="FFFFFF"/>
        <w:ind w:firstLine="709"/>
        <w:jc w:val="both"/>
        <w:rPr>
          <w:b/>
          <w:bCs/>
          <w:color w:val="000000"/>
          <w:lang w:val="be-BY"/>
        </w:rPr>
      </w:pPr>
      <w:r w:rsidRPr="00344C71">
        <w:rPr>
          <w:bCs/>
          <w:i/>
          <w:color w:val="000000"/>
          <w:lang w:val="be-BY"/>
        </w:rPr>
        <w:t>1</w:t>
      </w:r>
      <w:r w:rsidR="00F43F4C">
        <w:rPr>
          <w:bCs/>
          <w:i/>
          <w:color w:val="000000"/>
          <w:lang w:val="be-BY"/>
        </w:rPr>
        <w:t>0</w:t>
      </w:r>
      <w:r w:rsidRPr="00344C71">
        <w:rPr>
          <w:bCs/>
          <w:i/>
          <w:color w:val="000000"/>
          <w:lang w:val="be-BY"/>
        </w:rPr>
        <w:t xml:space="preserve">.1. </w:t>
      </w:r>
      <w:r w:rsidRPr="00344C71">
        <w:rPr>
          <w:i/>
          <w:color w:val="000000"/>
          <w:lang w:val="be-BY"/>
        </w:rPr>
        <w:t>Назоўнік.</w:t>
      </w:r>
      <w:r w:rsidRPr="00344C71">
        <w:rPr>
          <w:b/>
          <w:color w:val="000000"/>
          <w:lang w:val="be-BY"/>
        </w:rPr>
        <w:t xml:space="preserve"> </w:t>
      </w:r>
      <w:r w:rsidRPr="00344C71">
        <w:rPr>
          <w:color w:val="000000"/>
          <w:lang w:val="be-BY"/>
        </w:rPr>
        <w:t>Назоўнік як часціна мовы. Лексіка-семантычныя групы назоўнікаў. Лексіка-граматычныя разрады назоўнікаў: агульныя і ўласныя, адушаўлёныя і неадушаўлёныя, асабовыя, канкрэтныя і абстрактныя, зборныя, адзінкавыя, рэчыўныя.</w:t>
      </w:r>
    </w:p>
    <w:p w:rsidR="007D279E" w:rsidRPr="00344C71" w:rsidRDefault="007D279E" w:rsidP="00344C71">
      <w:pPr>
        <w:shd w:val="clear" w:color="auto" w:fill="FFFFFF"/>
        <w:ind w:firstLine="709"/>
        <w:jc w:val="both"/>
        <w:rPr>
          <w:color w:val="000000"/>
          <w:lang w:val="be-BY"/>
        </w:rPr>
      </w:pPr>
      <w:r w:rsidRPr="00344C71">
        <w:rPr>
          <w:color w:val="000000"/>
          <w:lang w:val="be-BY"/>
        </w:rPr>
        <w:t>Граматычныя катэгорыі назоўніка: род, лік, склон.</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Катэгорыя роду назоўніка. Вызначэнне граматычнага роду назоўнікаў паводле марфалагічных, сінтаксічных, семантычных прымет. Назоўнікі мужчынскага, жаночага, ніякага роду. Назоўнікі агульнага роду. Вызначэнне роду нескланяльных назоўнікаў і абрэвіятур. Несупадзенне роду некаторых аднакарэнных назоўнікаў у беларускай і рускай мовах. </w:t>
      </w:r>
    </w:p>
    <w:p w:rsidR="007D279E" w:rsidRPr="00344C71" w:rsidRDefault="007D279E" w:rsidP="00344C71">
      <w:pPr>
        <w:shd w:val="clear" w:color="auto" w:fill="FFFFFF"/>
        <w:ind w:firstLine="709"/>
        <w:jc w:val="both"/>
        <w:rPr>
          <w:color w:val="000000"/>
          <w:lang w:val="be-BY"/>
        </w:rPr>
      </w:pPr>
      <w:r w:rsidRPr="00344C71">
        <w:rPr>
          <w:color w:val="000000"/>
          <w:lang w:val="be-BY"/>
        </w:rPr>
        <w:t>Катэгорыя ліку назоўнікаў, формы яе выражэння. Назоўнікі з суадноснымі і несуадноснымі формамі ліку. Несупадзенне ліку некаторых аднакарэнных назоўнікаў у беларускай і рускай мовах.</w:t>
      </w:r>
    </w:p>
    <w:p w:rsidR="007D279E" w:rsidRPr="00344C71" w:rsidRDefault="007D279E" w:rsidP="00344C71">
      <w:pPr>
        <w:shd w:val="clear" w:color="auto" w:fill="FFFFFF"/>
        <w:ind w:firstLine="709"/>
        <w:jc w:val="both"/>
        <w:rPr>
          <w:color w:val="000000"/>
          <w:lang w:val="be-BY"/>
        </w:rPr>
      </w:pPr>
      <w:r w:rsidRPr="00344C71">
        <w:rPr>
          <w:color w:val="000000"/>
          <w:lang w:val="be-BY"/>
        </w:rPr>
        <w:t>Катэгорыя склону назоўнікаў. Сістэма склонаў у сучаснай беларускай мове.</w:t>
      </w:r>
    </w:p>
    <w:p w:rsidR="007D279E" w:rsidRPr="00344C71" w:rsidRDefault="007D279E" w:rsidP="00344C71">
      <w:pPr>
        <w:shd w:val="clear" w:color="auto" w:fill="FFFFFF"/>
        <w:ind w:firstLine="709"/>
        <w:jc w:val="both"/>
        <w:rPr>
          <w:color w:val="000000"/>
          <w:lang w:val="be-BY"/>
        </w:rPr>
      </w:pPr>
      <w:r w:rsidRPr="00344C71">
        <w:rPr>
          <w:color w:val="000000"/>
          <w:lang w:val="be-BY"/>
        </w:rPr>
        <w:t>Скланенне назоўнікаў у сучаснай беларускай мове. Тыпы скланення назоўнікаў. Парадыгм</w:t>
      </w:r>
      <w:r w:rsidR="004821BB">
        <w:rPr>
          <w:color w:val="000000"/>
          <w:lang w:val="be-BY"/>
        </w:rPr>
        <w:t>ы</w:t>
      </w:r>
      <w:r w:rsidRPr="00344C71">
        <w:rPr>
          <w:color w:val="000000"/>
          <w:lang w:val="be-BY"/>
        </w:rPr>
        <w:t xml:space="preserve"> скланення назоўнікаў. </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Залежнасць </w:t>
      </w:r>
      <w:r w:rsidR="004821BB">
        <w:rPr>
          <w:color w:val="000000"/>
          <w:lang w:val="be-BY"/>
        </w:rPr>
        <w:t xml:space="preserve">склонавых </w:t>
      </w:r>
      <w:r w:rsidRPr="00344C71">
        <w:rPr>
          <w:color w:val="000000"/>
          <w:lang w:val="be-BY"/>
        </w:rPr>
        <w:t xml:space="preserve">канчаткаў назоўнікаў ад тыпу скланення, асновы слова, націску, лексічнага значэння. Назоўнікі першага, другога і трэцяга скланенняў, </w:t>
      </w:r>
      <w:r w:rsidR="004821BB">
        <w:rPr>
          <w:color w:val="000000"/>
          <w:lang w:val="be-BY"/>
        </w:rPr>
        <w:t>парадыгма іх скланення</w:t>
      </w:r>
      <w:r w:rsidRPr="00344C71">
        <w:rPr>
          <w:color w:val="000000"/>
          <w:lang w:val="be-BY"/>
        </w:rPr>
        <w:t>. Скланенне назоўнікаў у множным ліку. Варыянты склонавых канчаткаў назоўнікаў у множным ліку. Рознаскланяльныя назоўнікі. Нескланяльныя назоўнікі. Назоўнікі ад’ектыўнага і змешанага тыпу скланення.</w:t>
      </w:r>
    </w:p>
    <w:p w:rsidR="007D279E" w:rsidRPr="00344C71" w:rsidRDefault="007D279E" w:rsidP="00344C71">
      <w:pPr>
        <w:shd w:val="clear" w:color="auto" w:fill="FFFFFF"/>
        <w:ind w:firstLine="709"/>
        <w:jc w:val="both"/>
        <w:rPr>
          <w:color w:val="000000"/>
          <w:lang w:val="be-BY"/>
        </w:rPr>
      </w:pPr>
      <w:r w:rsidRPr="00344C71">
        <w:rPr>
          <w:color w:val="000000"/>
          <w:lang w:val="be-BY"/>
        </w:rPr>
        <w:t>Скланенне асабовых імёнаў, прозвішчаў і геаграфічных назваў.</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Словаўтварэнне </w:t>
      </w:r>
      <w:r w:rsidR="00683BFA">
        <w:rPr>
          <w:color w:val="000000"/>
          <w:lang w:val="be-BY"/>
        </w:rPr>
        <w:t xml:space="preserve">і правапіс </w:t>
      </w:r>
      <w:r w:rsidRPr="00344C71">
        <w:rPr>
          <w:color w:val="000000"/>
          <w:lang w:val="be-BY"/>
        </w:rPr>
        <w:t xml:space="preserve">назоўнікаў. </w:t>
      </w:r>
    </w:p>
    <w:p w:rsidR="007D279E" w:rsidRPr="00344C71" w:rsidRDefault="007D279E" w:rsidP="00344C71">
      <w:pPr>
        <w:shd w:val="clear" w:color="auto" w:fill="FFFFFF"/>
        <w:ind w:firstLine="709"/>
        <w:jc w:val="both"/>
        <w:rPr>
          <w:color w:val="000000"/>
          <w:lang w:val="be-BY"/>
        </w:rPr>
      </w:pPr>
      <w:r w:rsidRPr="00344C71">
        <w:rPr>
          <w:color w:val="000000"/>
          <w:lang w:val="be-BY"/>
        </w:rPr>
        <w:t>Марфалагічны разбор назоўнікаў.</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0</w:t>
      </w:r>
      <w:r w:rsidRPr="00344C71">
        <w:rPr>
          <w:i/>
          <w:color w:val="000000"/>
          <w:lang w:val="be-BY"/>
        </w:rPr>
        <w:t>.2. Прыметнік.</w:t>
      </w:r>
      <w:r w:rsidRPr="00344C71">
        <w:rPr>
          <w:color w:val="000000"/>
          <w:lang w:val="be-BY"/>
        </w:rPr>
        <w:t xml:space="preserve"> Прыметнік як часціна мовы. Катэгоры</w:t>
      </w:r>
      <w:r w:rsidR="00683BFA">
        <w:rPr>
          <w:color w:val="000000"/>
          <w:lang w:val="be-BY"/>
        </w:rPr>
        <w:t>і роду, ліку, склону прыметніка</w:t>
      </w:r>
      <w:r w:rsidRPr="00344C71">
        <w:rPr>
          <w:color w:val="000000"/>
          <w:lang w:val="be-BY"/>
        </w:rPr>
        <w:t xml:space="preserve">. Лексіка-семантычныя групы прыметнікаў. </w:t>
      </w:r>
    </w:p>
    <w:p w:rsidR="007D279E" w:rsidRPr="00344C71" w:rsidRDefault="007D279E" w:rsidP="00344C71">
      <w:pPr>
        <w:shd w:val="clear" w:color="auto" w:fill="FFFFFF"/>
        <w:ind w:firstLine="709"/>
        <w:jc w:val="both"/>
        <w:outlineLvl w:val="0"/>
        <w:rPr>
          <w:color w:val="000000"/>
          <w:lang w:val="be-BY"/>
        </w:rPr>
      </w:pPr>
      <w:r w:rsidRPr="00344C71">
        <w:rPr>
          <w:color w:val="000000"/>
          <w:lang w:val="be-BY"/>
        </w:rPr>
        <w:t>Лексіка-граматычныя разрады прыметнікаў. Якасныя прыметнікі, іх значэнне і граматычныя асаблівасці. Адносныя прыметнікі, іх значэнне і граматычныя асаблівасці. Прыналежныя прыметнікі, іх значэнне і граматычныя асаблівасці. Пераход прыметнікаў з аднаго разраду ў другі.</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Поўныя і кароткія формы прыметнікаў. </w:t>
      </w:r>
    </w:p>
    <w:p w:rsidR="007D279E" w:rsidRPr="00344C71" w:rsidRDefault="007D279E" w:rsidP="00344C71">
      <w:pPr>
        <w:shd w:val="clear" w:color="auto" w:fill="FFFFFF"/>
        <w:ind w:firstLine="709"/>
        <w:jc w:val="both"/>
        <w:rPr>
          <w:color w:val="000000"/>
          <w:lang w:val="be-BY"/>
        </w:rPr>
      </w:pPr>
      <w:r w:rsidRPr="00344C71">
        <w:rPr>
          <w:color w:val="000000"/>
          <w:lang w:val="be-BY"/>
        </w:rPr>
        <w:t>Ступені параўнання якасных прыметнікаў, іх значэнне і ўтварэнне. Суплетыўныя формы. Асаблівасці ўтварэння формаў ступеняў параўнання ў беларускай і рускай мовах. Формы суб'ектыўнай ацэнкі якасных прыметнікаў.</w:t>
      </w:r>
    </w:p>
    <w:p w:rsidR="007D279E" w:rsidRPr="00344C71" w:rsidRDefault="007D279E" w:rsidP="00344C71">
      <w:pPr>
        <w:shd w:val="clear" w:color="auto" w:fill="FFFFFF"/>
        <w:ind w:firstLine="709"/>
        <w:jc w:val="both"/>
        <w:rPr>
          <w:color w:val="000000"/>
          <w:lang w:val="be-BY"/>
        </w:rPr>
      </w:pPr>
      <w:r w:rsidRPr="00344C71">
        <w:rPr>
          <w:color w:val="000000"/>
          <w:lang w:val="be-BY"/>
        </w:rPr>
        <w:t>Скланенне якасных, адносных і прыналежных прыметнікаў. Варыянт</w:t>
      </w:r>
      <w:r w:rsidR="004821BB">
        <w:rPr>
          <w:color w:val="000000"/>
          <w:lang w:val="be-BY"/>
        </w:rPr>
        <w:t>ныя</w:t>
      </w:r>
      <w:r w:rsidRPr="00344C71">
        <w:rPr>
          <w:color w:val="000000"/>
          <w:lang w:val="be-BY"/>
        </w:rPr>
        <w:t xml:space="preserve"> канчатк</w:t>
      </w:r>
      <w:r w:rsidR="004821BB">
        <w:rPr>
          <w:color w:val="000000"/>
          <w:lang w:val="be-BY"/>
        </w:rPr>
        <w:t>і</w:t>
      </w:r>
      <w:r w:rsidRPr="00344C71">
        <w:rPr>
          <w:color w:val="000000"/>
          <w:lang w:val="be-BY"/>
        </w:rPr>
        <w:t xml:space="preserve"> прыметнікаў жаночага роду ў родным і творным склонах адзіночнага ліку. Асаблівасці скланення прыналежных прыметнікаў.</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Словаўтварэнне </w:t>
      </w:r>
      <w:r w:rsidR="00683BFA">
        <w:rPr>
          <w:color w:val="000000"/>
          <w:lang w:val="be-BY"/>
        </w:rPr>
        <w:t>і правапіс прыметнікаў.</w:t>
      </w:r>
    </w:p>
    <w:p w:rsidR="007D279E" w:rsidRPr="00344C71" w:rsidRDefault="007D279E" w:rsidP="00344C71">
      <w:pPr>
        <w:shd w:val="clear" w:color="auto" w:fill="FFFFFF"/>
        <w:tabs>
          <w:tab w:val="left" w:pos="950"/>
        </w:tabs>
        <w:ind w:firstLine="709"/>
        <w:jc w:val="both"/>
        <w:rPr>
          <w:color w:val="000000"/>
          <w:lang w:val="be-BY"/>
        </w:rPr>
      </w:pPr>
      <w:r w:rsidRPr="00344C71">
        <w:rPr>
          <w:color w:val="000000"/>
          <w:lang w:val="be-BY"/>
        </w:rPr>
        <w:t>Марфалагічны разбор прыметнікаў.</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0</w:t>
      </w:r>
      <w:r w:rsidRPr="00344C71">
        <w:rPr>
          <w:i/>
          <w:color w:val="000000"/>
          <w:lang w:val="be-BY"/>
        </w:rPr>
        <w:t>.3. Лічэбнік.</w:t>
      </w:r>
      <w:r w:rsidRPr="00344C71">
        <w:rPr>
          <w:color w:val="000000"/>
          <w:lang w:val="be-BY"/>
        </w:rPr>
        <w:t xml:space="preserve"> Лічэбнік як часціна мовы. Разрады лічэбнікаў паводле значэння. Разрады лічэбнікаў паводле структуры: простыя, складаныя і састаўныя лічэбнікі. Скланенне лічэбнікаў розных разрадаў. Сінтаксічная сувязь лічэбнікаў з назоўнікамі.</w:t>
      </w:r>
      <w:r w:rsidR="002368F9">
        <w:rPr>
          <w:color w:val="000000"/>
          <w:lang w:val="be-BY"/>
        </w:rPr>
        <w:t xml:space="preserve"> </w:t>
      </w:r>
      <w:r w:rsidRPr="00344C71">
        <w:rPr>
          <w:color w:val="000000"/>
          <w:lang w:val="be-BY"/>
        </w:rPr>
        <w:t xml:space="preserve">Асаблівасці ўжывання лічэбнікаў з назоўнікамі ў беларускай мове ў параўнанні з рускай мовай. </w:t>
      </w:r>
    </w:p>
    <w:p w:rsidR="007D279E" w:rsidRPr="00344C71" w:rsidRDefault="007D279E" w:rsidP="00344C71">
      <w:pPr>
        <w:shd w:val="clear" w:color="auto" w:fill="FFFFFF"/>
        <w:ind w:firstLine="709"/>
        <w:jc w:val="both"/>
        <w:rPr>
          <w:color w:val="000000"/>
          <w:lang w:val="be-BY"/>
        </w:rPr>
      </w:pPr>
      <w:r w:rsidRPr="00344C71">
        <w:rPr>
          <w:color w:val="000000"/>
          <w:lang w:val="be-BY"/>
        </w:rPr>
        <w:t>Словы з няпэўна-колькасным значэннем.</w:t>
      </w:r>
    </w:p>
    <w:p w:rsidR="002368F9" w:rsidRDefault="002368F9" w:rsidP="00344C71">
      <w:pPr>
        <w:shd w:val="clear" w:color="auto" w:fill="FFFFFF"/>
        <w:ind w:firstLine="709"/>
        <w:jc w:val="both"/>
        <w:rPr>
          <w:color w:val="000000"/>
          <w:lang w:val="be-BY"/>
        </w:rPr>
      </w:pPr>
      <w:r>
        <w:rPr>
          <w:color w:val="000000"/>
          <w:lang w:val="be-BY"/>
        </w:rPr>
        <w:t>Правапіс лічэбнікаў.</w:t>
      </w:r>
    </w:p>
    <w:p w:rsidR="007D279E" w:rsidRPr="00344C71" w:rsidRDefault="007D279E" w:rsidP="00344C71">
      <w:pPr>
        <w:shd w:val="clear" w:color="auto" w:fill="FFFFFF"/>
        <w:ind w:firstLine="709"/>
        <w:jc w:val="both"/>
        <w:rPr>
          <w:color w:val="000000"/>
          <w:lang w:val="be-BY"/>
        </w:rPr>
      </w:pPr>
      <w:r w:rsidRPr="00344C71">
        <w:rPr>
          <w:color w:val="000000"/>
          <w:lang w:val="be-BY"/>
        </w:rPr>
        <w:t>Марфалагічны разбор лічэбнікаў.</w:t>
      </w:r>
    </w:p>
    <w:p w:rsidR="007D279E" w:rsidRPr="00344C71" w:rsidRDefault="007D279E" w:rsidP="00344C71">
      <w:pPr>
        <w:shd w:val="clear" w:color="auto" w:fill="FFFFFF"/>
        <w:tabs>
          <w:tab w:val="left" w:pos="10348"/>
        </w:tabs>
        <w:ind w:firstLine="709"/>
        <w:jc w:val="both"/>
        <w:rPr>
          <w:color w:val="000000"/>
          <w:lang w:val="be-BY"/>
        </w:rPr>
      </w:pPr>
      <w:r w:rsidRPr="00344C71">
        <w:rPr>
          <w:i/>
          <w:color w:val="000000"/>
          <w:lang w:val="be-BY"/>
        </w:rPr>
        <w:t>1</w:t>
      </w:r>
      <w:r w:rsidR="00F43F4C">
        <w:rPr>
          <w:i/>
          <w:color w:val="000000"/>
          <w:lang w:val="be-BY"/>
        </w:rPr>
        <w:t>0</w:t>
      </w:r>
      <w:r w:rsidRPr="00344C71">
        <w:rPr>
          <w:i/>
          <w:color w:val="000000"/>
          <w:lang w:val="be-BY"/>
        </w:rPr>
        <w:t>.4. Займеннік.</w:t>
      </w:r>
      <w:r w:rsidRPr="00344C71">
        <w:rPr>
          <w:color w:val="000000"/>
          <w:lang w:val="be-BY"/>
        </w:rPr>
        <w:t xml:space="preserve"> Займеннік як часціна мовы. Групы займеннікаў па суадноснасці з іншымі часцінамі мовы: займеннікі-назоўнікі, займеннікі-прыметнікі, займеннікі-лічэбнікі. Разрады займеннікаў паводле іх значэння: асабовыя, зваротны, прыналежныя, указальныя, азначальныя, пытальныя, адносныя, адмоўныя, няпэўныя. Лексіка-граматычная характарыстыка займеннікаў розных разрадаў. Скланенне займеннікаў, іх правапіс. </w:t>
      </w:r>
    </w:p>
    <w:p w:rsidR="007D279E" w:rsidRPr="00344C71" w:rsidRDefault="007D279E" w:rsidP="00344C71">
      <w:pPr>
        <w:shd w:val="clear" w:color="auto" w:fill="FFFFFF"/>
        <w:tabs>
          <w:tab w:val="left" w:pos="10348"/>
        </w:tabs>
        <w:ind w:firstLine="709"/>
        <w:jc w:val="both"/>
        <w:rPr>
          <w:color w:val="000000"/>
          <w:lang w:val="be-BY"/>
        </w:rPr>
      </w:pPr>
      <w:r w:rsidRPr="00344C71">
        <w:rPr>
          <w:color w:val="000000"/>
          <w:lang w:val="be-BY"/>
        </w:rPr>
        <w:t>Марфалагічны разбор займеннікаў.</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0</w:t>
      </w:r>
      <w:r w:rsidRPr="00344C71">
        <w:rPr>
          <w:i/>
          <w:color w:val="000000"/>
          <w:lang w:val="be-BY"/>
        </w:rPr>
        <w:t>.5. Дзеяслоў.</w:t>
      </w:r>
      <w:r w:rsidRPr="00344C71">
        <w:rPr>
          <w:color w:val="000000"/>
          <w:lang w:val="be-BY"/>
        </w:rPr>
        <w:t xml:space="preserve"> Дзеяслоў як часціна мовы. Сістэма дзеяслоўных формаў. Спрагальныя і неспрагальныя, зменныя і нязменныя дзеяслоўныя формы.</w:t>
      </w:r>
    </w:p>
    <w:p w:rsidR="007D279E" w:rsidRPr="00344C71" w:rsidRDefault="007D279E" w:rsidP="00344C71">
      <w:pPr>
        <w:shd w:val="clear" w:color="auto" w:fill="FFFFFF"/>
        <w:ind w:firstLine="709"/>
        <w:jc w:val="both"/>
        <w:rPr>
          <w:color w:val="000000"/>
          <w:lang w:val="be-BY"/>
        </w:rPr>
      </w:pPr>
      <w:r w:rsidRPr="00344C71">
        <w:rPr>
          <w:color w:val="000000"/>
          <w:lang w:val="be-BY"/>
        </w:rPr>
        <w:t>Неазначальная форма дзеяслова (інфінітыў), яе граматычныя катэгорыі і сінтаксічн</w:t>
      </w:r>
      <w:r w:rsidR="004821BB">
        <w:rPr>
          <w:color w:val="000000"/>
          <w:lang w:val="be-BY"/>
        </w:rPr>
        <w:t>а</w:t>
      </w:r>
      <w:r w:rsidRPr="00344C71">
        <w:rPr>
          <w:color w:val="000000"/>
          <w:lang w:val="be-BY"/>
        </w:rPr>
        <w:t>я функцы</w:t>
      </w:r>
      <w:r w:rsidR="004821BB">
        <w:rPr>
          <w:color w:val="000000"/>
          <w:lang w:val="be-BY"/>
        </w:rPr>
        <w:t>я</w:t>
      </w:r>
      <w:r w:rsidRPr="00344C71">
        <w:rPr>
          <w:color w:val="000000"/>
          <w:lang w:val="be-BY"/>
        </w:rPr>
        <w:t>. Суфіксы неазначальнай формы дзеяслова.</w:t>
      </w:r>
    </w:p>
    <w:p w:rsidR="007D279E" w:rsidRPr="00344C71" w:rsidRDefault="007D279E" w:rsidP="00344C71">
      <w:pPr>
        <w:shd w:val="clear" w:color="auto" w:fill="FFFFFF"/>
        <w:tabs>
          <w:tab w:val="left" w:pos="0"/>
        </w:tabs>
        <w:ind w:firstLine="709"/>
        <w:jc w:val="both"/>
        <w:rPr>
          <w:color w:val="000000"/>
          <w:lang w:val="be-BY"/>
        </w:rPr>
      </w:pPr>
      <w:r w:rsidRPr="00344C71">
        <w:rPr>
          <w:color w:val="000000"/>
          <w:lang w:val="be-BY"/>
        </w:rPr>
        <w:t xml:space="preserve">Дзве асновы дзеяслова: аснова інфінітыва і аснова цяперашняга (будучага простага) часу. Утварэнне дзеяслоўных формаў ад  асновы інфінітыва і асновы цяперашняга (будучага простага) часу. </w:t>
      </w:r>
    </w:p>
    <w:p w:rsidR="002368F9" w:rsidRPr="00344C71" w:rsidRDefault="002368F9" w:rsidP="002368F9">
      <w:pPr>
        <w:shd w:val="clear" w:color="auto" w:fill="FFFFFF"/>
        <w:tabs>
          <w:tab w:val="left" w:pos="0"/>
        </w:tabs>
        <w:ind w:firstLine="709"/>
        <w:jc w:val="both"/>
        <w:rPr>
          <w:color w:val="000000"/>
          <w:lang w:val="be-BY"/>
        </w:rPr>
      </w:pPr>
      <w:r w:rsidRPr="00344C71">
        <w:rPr>
          <w:color w:val="000000"/>
          <w:lang w:val="be-BY"/>
        </w:rPr>
        <w:t xml:space="preserve">Катэгорыя трывання дзеяслова. Дзеясловы закончанага і незакончанага трывання. Суадносныя </w:t>
      </w:r>
      <w:r w:rsidR="004821BB">
        <w:rPr>
          <w:color w:val="000000"/>
          <w:lang w:val="be-BY"/>
        </w:rPr>
        <w:t xml:space="preserve">трывальныя </w:t>
      </w:r>
      <w:r w:rsidRPr="00344C71">
        <w:rPr>
          <w:color w:val="000000"/>
          <w:lang w:val="be-BY"/>
        </w:rPr>
        <w:t>пары і спосабы іх утварэння. Няпарныя (аднатрывальныя) дзеясловы. Дзеясловы са значэннем закончанага і незакончанага трывання (двухтрывальныя).</w:t>
      </w:r>
    </w:p>
    <w:p w:rsidR="007D279E" w:rsidRPr="00344C71" w:rsidRDefault="007D279E" w:rsidP="00344C71">
      <w:pPr>
        <w:shd w:val="clear" w:color="auto" w:fill="FFFFFF"/>
        <w:tabs>
          <w:tab w:val="left" w:pos="0"/>
        </w:tabs>
        <w:ind w:firstLine="709"/>
        <w:jc w:val="both"/>
        <w:rPr>
          <w:color w:val="000000"/>
          <w:lang w:val="be-BY"/>
        </w:rPr>
      </w:pPr>
      <w:r w:rsidRPr="00344C71">
        <w:rPr>
          <w:color w:val="000000"/>
          <w:lang w:val="be-BY"/>
        </w:rPr>
        <w:t>Пераходныя і непераходныя дзеясловы. Зваротныя дзеясловы,</w:t>
      </w:r>
      <w:r w:rsidRPr="00344C71">
        <w:rPr>
          <w:b/>
          <w:bCs/>
          <w:i/>
          <w:iCs/>
          <w:color w:val="000000"/>
          <w:lang w:val="be-BY"/>
        </w:rPr>
        <w:t xml:space="preserve"> </w:t>
      </w:r>
      <w:r w:rsidRPr="00344C71">
        <w:rPr>
          <w:color w:val="000000"/>
          <w:lang w:val="be-BY"/>
        </w:rPr>
        <w:t>іх значэнні.</w:t>
      </w:r>
    </w:p>
    <w:p w:rsidR="007D279E" w:rsidRPr="00344C71" w:rsidRDefault="007D279E" w:rsidP="00344C71">
      <w:pPr>
        <w:shd w:val="clear" w:color="auto" w:fill="FFFFFF"/>
        <w:tabs>
          <w:tab w:val="left" w:pos="8314"/>
        </w:tabs>
        <w:ind w:firstLine="709"/>
        <w:jc w:val="both"/>
        <w:rPr>
          <w:color w:val="000000"/>
          <w:lang w:val="be-BY"/>
        </w:rPr>
      </w:pPr>
      <w:r w:rsidRPr="00344C71">
        <w:rPr>
          <w:color w:val="000000"/>
          <w:lang w:val="be-BY"/>
        </w:rPr>
        <w:t xml:space="preserve">Катэгорыя стану дзеяслова. Стан і пераходнасць. Стан і зваротнасць. Дзеясловы незалежнага стану. Дзеясловы залежнага стану. </w:t>
      </w:r>
    </w:p>
    <w:p w:rsidR="007D279E" w:rsidRPr="00344C71" w:rsidRDefault="007D279E" w:rsidP="00344C71">
      <w:pPr>
        <w:shd w:val="clear" w:color="auto" w:fill="FFFFFF"/>
        <w:ind w:firstLine="709"/>
        <w:jc w:val="both"/>
        <w:rPr>
          <w:color w:val="000000"/>
          <w:lang w:val="be-BY"/>
        </w:rPr>
      </w:pPr>
      <w:r w:rsidRPr="00344C71">
        <w:rPr>
          <w:color w:val="000000"/>
          <w:lang w:val="be-BY"/>
        </w:rPr>
        <w:t>Катэгорыя ладу. Сувязь паміж катэгорыямі ладу і часу. Абвесны лад. Загадны лад. Утварэнне формаў загаднага ладу. Умоўны лад. Утварэнне і значэнне ўмоўнага ладу.</w:t>
      </w:r>
    </w:p>
    <w:p w:rsidR="007D279E" w:rsidRPr="00344C71" w:rsidRDefault="007D279E" w:rsidP="00344C71">
      <w:pPr>
        <w:shd w:val="clear" w:color="auto" w:fill="FFFFFF"/>
        <w:ind w:firstLine="709"/>
        <w:jc w:val="both"/>
        <w:rPr>
          <w:color w:val="000000"/>
          <w:lang w:val="be-BY"/>
        </w:rPr>
      </w:pPr>
      <w:r w:rsidRPr="00344C71">
        <w:rPr>
          <w:color w:val="000000"/>
          <w:lang w:val="be-BY"/>
        </w:rPr>
        <w:t>Катэгорыя часу. Сувязь паміж катэгорыямі трывання і часу. Формы цяперашняга, прошлага і будучага часу, іх утварэнне і значэнне.</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Катэгорыя асобы. Формы асобы, іх значэнне і ўжыванне. Сувязь катэгорыі асобы з катэгорыямі ладу і часу. Безасабовыя дзеясловы, іх семантычныя і граматычныя асаблівасці. Асабовыя дзеясловы ў значэнні безасабовых. </w:t>
      </w:r>
    </w:p>
    <w:p w:rsidR="007D279E" w:rsidRPr="00344C71" w:rsidRDefault="007D279E" w:rsidP="00344C71">
      <w:pPr>
        <w:shd w:val="clear" w:color="auto" w:fill="FFFFFF"/>
        <w:ind w:firstLine="709"/>
        <w:jc w:val="both"/>
        <w:rPr>
          <w:color w:val="000000"/>
          <w:lang w:val="be-BY"/>
        </w:rPr>
      </w:pPr>
      <w:r w:rsidRPr="00344C71">
        <w:rPr>
          <w:color w:val="000000"/>
          <w:lang w:val="be-BY"/>
        </w:rPr>
        <w:t>Спражэнне дзеясловаў. Першае і другое спражэнні.</w:t>
      </w:r>
      <w:r w:rsidR="004821BB">
        <w:rPr>
          <w:color w:val="000000"/>
          <w:lang w:val="be-BY"/>
        </w:rPr>
        <w:t xml:space="preserve"> </w:t>
      </w:r>
      <w:r w:rsidRPr="00344C71">
        <w:rPr>
          <w:color w:val="000000"/>
          <w:lang w:val="be-BY"/>
        </w:rPr>
        <w:t xml:space="preserve">Рознаспрагальныя і нетэматычныя дзеясловы. </w:t>
      </w:r>
      <w:r w:rsidR="002368F9">
        <w:rPr>
          <w:color w:val="000000"/>
          <w:lang w:val="be-BY"/>
        </w:rPr>
        <w:t>Спосабы в</w:t>
      </w:r>
      <w:r w:rsidRPr="00344C71">
        <w:rPr>
          <w:color w:val="000000"/>
          <w:lang w:val="be-BY"/>
        </w:rPr>
        <w:t>ызначэнн</w:t>
      </w:r>
      <w:r w:rsidR="002368F9">
        <w:rPr>
          <w:color w:val="000000"/>
          <w:lang w:val="be-BY"/>
        </w:rPr>
        <w:t>я</w:t>
      </w:r>
      <w:r w:rsidRPr="00344C71">
        <w:rPr>
          <w:color w:val="000000"/>
          <w:lang w:val="be-BY"/>
        </w:rPr>
        <w:t xml:space="preserve"> спражэння.</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Словаўтварэнне </w:t>
      </w:r>
      <w:r w:rsidR="002368F9">
        <w:rPr>
          <w:color w:val="000000"/>
          <w:lang w:val="be-BY"/>
        </w:rPr>
        <w:t xml:space="preserve">і правапіс </w:t>
      </w:r>
      <w:r w:rsidRPr="00344C71">
        <w:rPr>
          <w:color w:val="000000"/>
          <w:lang w:val="be-BY"/>
        </w:rPr>
        <w:t>дзеясловаў. Марфалагічны разбор інфінітыва і асабовых формаў дзеяслова.</w:t>
      </w:r>
    </w:p>
    <w:p w:rsidR="007D279E" w:rsidRPr="00344C71" w:rsidRDefault="007D279E" w:rsidP="00344C71">
      <w:pPr>
        <w:shd w:val="clear" w:color="auto" w:fill="FFFFFF"/>
        <w:ind w:firstLine="709"/>
        <w:jc w:val="both"/>
        <w:rPr>
          <w:color w:val="000000"/>
          <w:lang w:val="be-BY"/>
        </w:rPr>
      </w:pPr>
      <w:r w:rsidRPr="00344C71">
        <w:rPr>
          <w:bCs/>
          <w:i/>
          <w:color w:val="000000"/>
          <w:lang w:val="be-BY"/>
        </w:rPr>
        <w:t>1</w:t>
      </w:r>
      <w:r w:rsidR="00F43F4C">
        <w:rPr>
          <w:bCs/>
          <w:i/>
          <w:color w:val="000000"/>
          <w:lang w:val="be-BY"/>
        </w:rPr>
        <w:t>0</w:t>
      </w:r>
      <w:r w:rsidRPr="00344C71">
        <w:rPr>
          <w:bCs/>
          <w:i/>
          <w:color w:val="000000"/>
          <w:lang w:val="be-BY"/>
        </w:rPr>
        <w:t>.6. Дзеепрыметнік.</w:t>
      </w:r>
      <w:r w:rsidRPr="00344C71">
        <w:rPr>
          <w:b/>
          <w:bCs/>
          <w:color w:val="000000"/>
          <w:lang w:val="be-BY"/>
        </w:rPr>
        <w:t xml:space="preserve"> </w:t>
      </w:r>
      <w:r w:rsidRPr="00344C71">
        <w:rPr>
          <w:bCs/>
          <w:color w:val="000000"/>
          <w:lang w:val="be-BY"/>
        </w:rPr>
        <w:t>Дзеепрыметнік</w:t>
      </w:r>
      <w:r w:rsidRPr="00344C71">
        <w:rPr>
          <w:color w:val="000000"/>
          <w:lang w:val="be-BY"/>
        </w:rPr>
        <w:t xml:space="preserve"> як форма дзеяслова. Дзеяслоўныя прыметы дзеепрыметніка (стан, трыванне, час; дзеяслоўнае кіраванне назоўнікамі; агульнасць асноў). Рысы прыметніка ў дзеепрыметніках (катэгоры</w:t>
      </w:r>
      <w:r w:rsidR="004821BB">
        <w:rPr>
          <w:color w:val="000000"/>
          <w:lang w:val="be-BY"/>
        </w:rPr>
        <w:t>і</w:t>
      </w:r>
      <w:r w:rsidRPr="00344C71">
        <w:rPr>
          <w:color w:val="000000"/>
          <w:lang w:val="be-BY"/>
        </w:rPr>
        <w:t xml:space="preserve"> роду, ліку, склону). Поўная і кароткая формы дзеепрыметніка.</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Дзеепрыметнікі незалежнага і залежнага стану, іх утварэнне. Асаблівасці ўжывання дзеепрыметнікаў у сучаснай беларускай мове (у параўнанні з рускай). </w:t>
      </w:r>
    </w:p>
    <w:p w:rsidR="007D279E" w:rsidRPr="00344C71" w:rsidRDefault="007D279E" w:rsidP="00344C71">
      <w:pPr>
        <w:shd w:val="clear" w:color="auto" w:fill="FFFFFF"/>
        <w:ind w:firstLine="709"/>
        <w:jc w:val="both"/>
        <w:rPr>
          <w:color w:val="000000"/>
          <w:lang w:val="be-BY"/>
        </w:rPr>
      </w:pPr>
      <w:r w:rsidRPr="00344C71">
        <w:rPr>
          <w:color w:val="000000"/>
          <w:lang w:val="be-BY"/>
        </w:rPr>
        <w:t>Марфалагічны разбор дзеепрыметнікаў.</w:t>
      </w:r>
    </w:p>
    <w:p w:rsidR="007D279E" w:rsidRPr="00344C71" w:rsidRDefault="007D279E" w:rsidP="00344C71">
      <w:pPr>
        <w:shd w:val="clear" w:color="auto" w:fill="FFFFFF"/>
        <w:tabs>
          <w:tab w:val="left" w:pos="1310"/>
        </w:tabs>
        <w:ind w:firstLine="709"/>
        <w:jc w:val="both"/>
        <w:rPr>
          <w:color w:val="000000"/>
          <w:lang w:val="be-BY"/>
        </w:rPr>
      </w:pPr>
      <w:r w:rsidRPr="00344C71">
        <w:rPr>
          <w:i/>
          <w:color w:val="000000"/>
          <w:lang w:val="be-BY"/>
        </w:rPr>
        <w:t>1</w:t>
      </w:r>
      <w:r w:rsidR="00F43F4C">
        <w:rPr>
          <w:i/>
          <w:color w:val="000000"/>
          <w:lang w:val="be-BY"/>
        </w:rPr>
        <w:t>0</w:t>
      </w:r>
      <w:r w:rsidRPr="00344C71">
        <w:rPr>
          <w:i/>
          <w:color w:val="000000"/>
          <w:lang w:val="be-BY"/>
        </w:rPr>
        <w:t>.7. Дзеепрыслоўе.</w:t>
      </w:r>
      <w:r w:rsidRPr="00344C71">
        <w:rPr>
          <w:color w:val="000000"/>
          <w:lang w:val="be-BY"/>
        </w:rPr>
        <w:t xml:space="preserve"> Дзеепрыслоўе як форма дзеяслова. Дзеяслоўныя прыметы</w:t>
      </w:r>
      <w:r w:rsidRPr="00344C71">
        <w:rPr>
          <w:i/>
          <w:iCs/>
          <w:color w:val="000000"/>
          <w:lang w:val="be-BY"/>
        </w:rPr>
        <w:t xml:space="preserve"> </w:t>
      </w:r>
      <w:r w:rsidRPr="00344C71">
        <w:rPr>
          <w:color w:val="000000"/>
          <w:lang w:val="be-BY"/>
        </w:rPr>
        <w:t>дзеепрыслоўя  (трыванне, стан; дзеяслоўнае кіраванне назоўнікамі; агульнасць асновы; зваротнасць). Прыметы прыслоўя ў дзеепрыслоўях. Дзеепрыслоўі закончанага і незакончанага трывання, іх утварэнне. Правілы ўжывання дзеепрыслоўяў.</w:t>
      </w:r>
    </w:p>
    <w:p w:rsidR="007D279E" w:rsidRPr="00344C71" w:rsidRDefault="007D279E" w:rsidP="00344C71">
      <w:pPr>
        <w:shd w:val="clear" w:color="auto" w:fill="FFFFFF"/>
        <w:tabs>
          <w:tab w:val="left" w:pos="1310"/>
        </w:tabs>
        <w:ind w:firstLine="709"/>
        <w:jc w:val="both"/>
        <w:rPr>
          <w:color w:val="000000"/>
          <w:lang w:val="be-BY"/>
        </w:rPr>
      </w:pPr>
      <w:r w:rsidRPr="00344C71">
        <w:rPr>
          <w:color w:val="000000"/>
          <w:lang w:val="be-BY"/>
        </w:rPr>
        <w:t>Марфалагічны разбор дзеепрыслоўяў.</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0</w:t>
      </w:r>
      <w:r w:rsidRPr="00344C71">
        <w:rPr>
          <w:i/>
          <w:color w:val="000000"/>
          <w:lang w:val="be-BY"/>
        </w:rPr>
        <w:t>.8. Прыслоўе.</w:t>
      </w:r>
      <w:r w:rsidRPr="00344C71">
        <w:rPr>
          <w:color w:val="000000"/>
          <w:lang w:val="be-BY"/>
        </w:rPr>
        <w:t xml:space="preserve"> </w:t>
      </w:r>
      <w:r w:rsidR="0072296C" w:rsidRPr="00344C71">
        <w:rPr>
          <w:bCs/>
          <w:i/>
          <w:color w:val="000000"/>
          <w:lang w:val="be-BY"/>
        </w:rPr>
        <w:t>Безасабова-прэдыкатыўныя словы</w:t>
      </w:r>
      <w:r w:rsidR="0072296C" w:rsidRPr="0072296C">
        <w:rPr>
          <w:bCs/>
          <w:color w:val="000000"/>
          <w:lang w:val="be-BY"/>
        </w:rPr>
        <w:t xml:space="preserve">. </w:t>
      </w:r>
      <w:r w:rsidRPr="00344C71">
        <w:rPr>
          <w:color w:val="000000"/>
          <w:lang w:val="be-BY"/>
        </w:rPr>
        <w:t>Прыслоўе як часціна мовы. Разрады прыслоўяў паводле значэння: азначальныя (якасныя, колькасныя, спосабу дзеяння, параўнання, сумеснасці) і акалічнасныя (месца, часу, прычыны, мэты). Знамянальныя і займеннікавыя прыслоўі. Ступені параўнання, формы суб'ектыўнай ацэнкі якасных прыслоўяў. Утварэнне прыслоўяў ад розных часцін мовы. Правапіс прыслоўяў.</w:t>
      </w:r>
    </w:p>
    <w:p w:rsidR="007D279E" w:rsidRPr="00344C71" w:rsidRDefault="007D279E" w:rsidP="00344C71">
      <w:pPr>
        <w:shd w:val="clear" w:color="auto" w:fill="FFFFFF"/>
        <w:ind w:firstLine="709"/>
        <w:jc w:val="both"/>
        <w:rPr>
          <w:color w:val="000000"/>
          <w:lang w:val="be-BY"/>
        </w:rPr>
      </w:pPr>
      <w:r w:rsidRPr="00344C71">
        <w:rPr>
          <w:color w:val="000000"/>
          <w:lang w:val="be-BY"/>
        </w:rPr>
        <w:t>Марфалагічны разбор прыслоўяў.</w:t>
      </w:r>
    </w:p>
    <w:p w:rsidR="007D279E" w:rsidRPr="00344C71" w:rsidRDefault="007D279E" w:rsidP="00344C71">
      <w:pPr>
        <w:shd w:val="clear" w:color="auto" w:fill="FFFFFF"/>
        <w:ind w:firstLine="709"/>
        <w:jc w:val="both"/>
        <w:rPr>
          <w:color w:val="000000"/>
          <w:lang w:val="be-BY"/>
        </w:rPr>
      </w:pPr>
      <w:r w:rsidRPr="00344C71">
        <w:rPr>
          <w:bCs/>
          <w:color w:val="000000"/>
          <w:lang w:val="be-BY"/>
        </w:rPr>
        <w:t>Безасабова-прэдыкатыўныя словы (словы катэгорыі стану).</w:t>
      </w:r>
      <w:r w:rsidRPr="00344C71">
        <w:rPr>
          <w:color w:val="000000"/>
          <w:lang w:val="be-BY"/>
        </w:rPr>
        <w:t xml:space="preserve"> Лексічнае значэнне, граматычныя катэгорыі і сінтаксічная функцыя безасабова-прэдыкатыўных слоў. Суадноснасць безасабова-прэдыкатыўных слоў з рознымі часцінамі мовы. Погляды на безасабова-прэдыкатыўныя словы ў лінгвістычнай літаратуры.</w:t>
      </w:r>
    </w:p>
    <w:p w:rsidR="007D279E" w:rsidRPr="00344C71" w:rsidRDefault="007D279E" w:rsidP="00344C71">
      <w:pPr>
        <w:shd w:val="clear" w:color="auto" w:fill="FFFFFF"/>
        <w:ind w:firstLine="709"/>
        <w:jc w:val="both"/>
        <w:rPr>
          <w:color w:val="000000"/>
          <w:lang w:val="be-BY"/>
        </w:rPr>
      </w:pPr>
      <w:r w:rsidRPr="00344C71">
        <w:rPr>
          <w:color w:val="000000"/>
          <w:lang w:val="be-BY"/>
        </w:rPr>
        <w:t>Марфалагічны разбор безасабова-прэдыкатыўных слоў.</w:t>
      </w:r>
    </w:p>
    <w:p w:rsidR="002368F9" w:rsidRDefault="007D279E" w:rsidP="00344C71">
      <w:pPr>
        <w:shd w:val="clear" w:color="auto" w:fill="FFFFFF"/>
        <w:ind w:firstLine="709"/>
        <w:jc w:val="both"/>
        <w:rPr>
          <w:i/>
          <w:color w:val="000000"/>
          <w:lang w:val="be-BY"/>
        </w:rPr>
      </w:pPr>
      <w:r w:rsidRPr="00344C71">
        <w:rPr>
          <w:i/>
          <w:color w:val="000000"/>
          <w:lang w:val="be-BY"/>
        </w:rPr>
        <w:t>1</w:t>
      </w:r>
      <w:r w:rsidR="00F43F4C">
        <w:rPr>
          <w:i/>
          <w:color w:val="000000"/>
          <w:lang w:val="be-BY"/>
        </w:rPr>
        <w:t>0</w:t>
      </w:r>
      <w:r w:rsidRPr="00344C71">
        <w:rPr>
          <w:i/>
          <w:color w:val="000000"/>
          <w:lang w:val="be-BY"/>
        </w:rPr>
        <w:t>.</w:t>
      </w:r>
      <w:r w:rsidR="0072296C">
        <w:rPr>
          <w:i/>
          <w:color w:val="000000"/>
          <w:lang w:val="be-BY"/>
        </w:rPr>
        <w:t>9</w:t>
      </w:r>
      <w:r w:rsidRPr="00344C71">
        <w:rPr>
          <w:i/>
          <w:color w:val="000000"/>
          <w:lang w:val="be-BY"/>
        </w:rPr>
        <w:t xml:space="preserve">. </w:t>
      </w:r>
      <w:r w:rsidR="002368F9">
        <w:rPr>
          <w:i/>
          <w:color w:val="000000"/>
          <w:lang w:val="be-BY"/>
        </w:rPr>
        <w:t>Лексіка-граматычныя разрады слоў, якія не адносяцца да самастойных і службовых часцін мовы.</w:t>
      </w:r>
    </w:p>
    <w:p w:rsidR="007D279E" w:rsidRPr="00344C71" w:rsidRDefault="007D279E" w:rsidP="00344C71">
      <w:pPr>
        <w:shd w:val="clear" w:color="auto" w:fill="FFFFFF"/>
        <w:ind w:firstLine="709"/>
        <w:jc w:val="both"/>
        <w:rPr>
          <w:color w:val="000000"/>
          <w:lang w:val="be-BY"/>
        </w:rPr>
      </w:pPr>
      <w:r w:rsidRPr="00F43F4C">
        <w:rPr>
          <w:color w:val="000000"/>
          <w:lang w:val="be-BY"/>
        </w:rPr>
        <w:t>Мадальныя словы.</w:t>
      </w:r>
      <w:r w:rsidRPr="00344C71">
        <w:rPr>
          <w:color w:val="000000"/>
          <w:lang w:val="be-BY"/>
        </w:rPr>
        <w:t xml:space="preserve"> Месца мадальных слоў у сістэме часцін мовы. Разрады мадальных слоў паводле значэння і суадноснасці з іншымі часцінамі мовы, іх роля ў сказе.</w:t>
      </w:r>
    </w:p>
    <w:p w:rsidR="007D279E" w:rsidRDefault="007D279E" w:rsidP="00344C71">
      <w:pPr>
        <w:shd w:val="clear" w:color="auto" w:fill="FFFFFF"/>
        <w:ind w:firstLine="709"/>
        <w:jc w:val="both"/>
        <w:rPr>
          <w:color w:val="000000"/>
          <w:lang w:val="be-BY"/>
        </w:rPr>
      </w:pPr>
      <w:r w:rsidRPr="00344C71">
        <w:rPr>
          <w:color w:val="000000"/>
          <w:lang w:val="be-BY"/>
        </w:rPr>
        <w:t>Марфалагічны разбор мадальных слоў.</w:t>
      </w:r>
    </w:p>
    <w:p w:rsidR="00F43F4C" w:rsidRPr="00344C71" w:rsidRDefault="00F43F4C" w:rsidP="00F43F4C">
      <w:pPr>
        <w:shd w:val="clear" w:color="auto" w:fill="FFFFFF"/>
        <w:ind w:firstLine="709"/>
        <w:jc w:val="both"/>
        <w:outlineLvl w:val="0"/>
        <w:rPr>
          <w:color w:val="000000"/>
          <w:lang w:val="be-BY"/>
        </w:rPr>
      </w:pPr>
      <w:r w:rsidRPr="00F43F4C">
        <w:rPr>
          <w:bCs/>
          <w:color w:val="000000"/>
          <w:lang w:val="be-BY"/>
        </w:rPr>
        <w:t>Выклічнік</w:t>
      </w:r>
      <w:r w:rsidRPr="00F43F4C">
        <w:rPr>
          <w:color w:val="000000"/>
          <w:lang w:val="be-BY"/>
        </w:rPr>
        <w:t xml:space="preserve">. </w:t>
      </w:r>
      <w:r w:rsidRPr="00344C71">
        <w:rPr>
          <w:color w:val="000000"/>
          <w:lang w:val="be-BY"/>
        </w:rPr>
        <w:t>Выклічнік як часціна мовы. Месца выклічнікаў сярод іншых часцін мовы. Разрады выклічнікаў паводле значэння (эмацыянальныя, волевыяўленчыя, моўнага этыкету) і паходжання (вытворныя і невытворныя).</w:t>
      </w:r>
    </w:p>
    <w:p w:rsidR="00F43F4C" w:rsidRPr="00344C71" w:rsidRDefault="00F43F4C" w:rsidP="00F43F4C">
      <w:pPr>
        <w:shd w:val="clear" w:color="auto" w:fill="FFFFFF"/>
        <w:ind w:firstLine="709"/>
        <w:jc w:val="both"/>
        <w:rPr>
          <w:color w:val="000000"/>
          <w:lang w:val="be-BY"/>
        </w:rPr>
      </w:pPr>
      <w:r w:rsidRPr="00344C71">
        <w:rPr>
          <w:color w:val="000000"/>
          <w:lang w:val="be-BY"/>
        </w:rPr>
        <w:t>Гукапераймальныя словы.</w:t>
      </w:r>
    </w:p>
    <w:p w:rsidR="00F43F4C" w:rsidRPr="00344C71" w:rsidRDefault="00F43F4C" w:rsidP="00F43F4C">
      <w:pPr>
        <w:shd w:val="clear" w:color="auto" w:fill="FFFFFF"/>
        <w:ind w:firstLine="709"/>
        <w:jc w:val="both"/>
        <w:rPr>
          <w:color w:val="000000"/>
          <w:lang w:val="be-BY"/>
        </w:rPr>
      </w:pPr>
      <w:r w:rsidRPr="00344C71">
        <w:rPr>
          <w:color w:val="000000"/>
          <w:lang w:val="be-BY"/>
        </w:rPr>
        <w:t>Марфалагічны разбор выклічнікаў.</w:t>
      </w:r>
    </w:p>
    <w:p w:rsidR="007D279E" w:rsidRPr="00344C71" w:rsidRDefault="007D279E" w:rsidP="00344C71">
      <w:pPr>
        <w:shd w:val="clear" w:color="auto" w:fill="FFFFFF"/>
        <w:ind w:firstLine="709"/>
        <w:jc w:val="both"/>
        <w:rPr>
          <w:i/>
          <w:color w:val="000000"/>
          <w:lang w:val="be-BY"/>
        </w:rPr>
      </w:pPr>
      <w:r w:rsidRPr="00344C71">
        <w:rPr>
          <w:bCs/>
          <w:i/>
          <w:color w:val="000000"/>
          <w:lang w:val="be-BY"/>
        </w:rPr>
        <w:t>1</w:t>
      </w:r>
      <w:r w:rsidR="00F43F4C">
        <w:rPr>
          <w:bCs/>
          <w:i/>
          <w:color w:val="000000"/>
          <w:lang w:val="be-BY"/>
        </w:rPr>
        <w:t>0</w:t>
      </w:r>
      <w:r w:rsidRPr="00344C71">
        <w:rPr>
          <w:bCs/>
          <w:i/>
          <w:color w:val="000000"/>
          <w:lang w:val="be-BY"/>
        </w:rPr>
        <w:t>.1</w:t>
      </w:r>
      <w:r w:rsidR="0072296C">
        <w:rPr>
          <w:bCs/>
          <w:i/>
          <w:color w:val="000000"/>
          <w:lang w:val="be-BY"/>
        </w:rPr>
        <w:t>0</w:t>
      </w:r>
      <w:r w:rsidRPr="00344C71">
        <w:rPr>
          <w:bCs/>
          <w:i/>
          <w:color w:val="000000"/>
          <w:lang w:val="be-BY"/>
        </w:rPr>
        <w:t>. Службовыя часціны мовы</w:t>
      </w:r>
      <w:r w:rsidRPr="00344C71">
        <w:rPr>
          <w:i/>
          <w:color w:val="000000"/>
          <w:lang w:val="be-BY"/>
        </w:rPr>
        <w:t>.</w:t>
      </w:r>
    </w:p>
    <w:p w:rsidR="007D279E" w:rsidRPr="00344C71" w:rsidRDefault="007D279E" w:rsidP="00344C71">
      <w:pPr>
        <w:shd w:val="clear" w:color="auto" w:fill="FFFFFF"/>
        <w:ind w:firstLine="709"/>
        <w:jc w:val="both"/>
        <w:outlineLvl w:val="0"/>
        <w:rPr>
          <w:color w:val="000000"/>
          <w:lang w:val="be-BY"/>
        </w:rPr>
      </w:pPr>
      <w:r w:rsidRPr="00344C71">
        <w:rPr>
          <w:color w:val="000000"/>
          <w:lang w:val="be-BY"/>
        </w:rPr>
        <w:t>Прыназоўнік як службовая часціна мовы. Значэнне і граматычныя функцыі прыназоўнікаў. Разрады прыназоўнікаў паводле паходжання: невытворныя, вытворныя. Разрады прыназоўнікаў паводле структуры: простыя, складаныя і састаўныя. Правапіс прыназоўнікаў.</w:t>
      </w:r>
    </w:p>
    <w:p w:rsidR="007D279E" w:rsidRPr="00344C71" w:rsidRDefault="007D279E" w:rsidP="00344C71">
      <w:pPr>
        <w:shd w:val="clear" w:color="auto" w:fill="FFFFFF"/>
        <w:ind w:firstLine="709"/>
        <w:jc w:val="both"/>
        <w:rPr>
          <w:color w:val="000000"/>
          <w:lang w:val="be-BY"/>
        </w:rPr>
      </w:pPr>
      <w:r w:rsidRPr="00344C71">
        <w:rPr>
          <w:color w:val="000000"/>
          <w:lang w:val="be-BY"/>
        </w:rPr>
        <w:t>Марфалагічны разбор прыназоўнікаў.</w:t>
      </w:r>
    </w:p>
    <w:p w:rsidR="007D279E" w:rsidRPr="00344C71" w:rsidRDefault="007D279E" w:rsidP="00344C71">
      <w:pPr>
        <w:shd w:val="clear" w:color="auto" w:fill="FFFFFF"/>
        <w:ind w:firstLine="709"/>
        <w:jc w:val="both"/>
        <w:rPr>
          <w:color w:val="000000"/>
          <w:lang w:val="be-BY"/>
        </w:rPr>
      </w:pPr>
      <w:r w:rsidRPr="00344C71">
        <w:rPr>
          <w:color w:val="000000"/>
          <w:lang w:val="be-BY"/>
        </w:rPr>
        <w:t>Злучнік як службовая часціна мовы. Разрады злучнікаў паводле паходжання і ўтварэння (невытворныя, вытворныя), паводле ўжывання (адзіночныя, паўторныя, парныя), паводле структуры (простыя і састаўныя), паводле функцыянальнага прызначэння (злучальныя, падпарадкавальныя). Разрады злучальных і падпарадкавальных злучнікаў</w:t>
      </w:r>
      <w:r w:rsidR="00F43F4C">
        <w:rPr>
          <w:color w:val="000000"/>
          <w:lang w:val="be-BY"/>
        </w:rPr>
        <w:t>. Злучнікі і злучальныя словы.</w:t>
      </w:r>
    </w:p>
    <w:p w:rsidR="007D279E" w:rsidRPr="00344C71" w:rsidRDefault="007D279E" w:rsidP="00344C71">
      <w:pPr>
        <w:shd w:val="clear" w:color="auto" w:fill="FFFFFF"/>
        <w:ind w:firstLine="709"/>
        <w:jc w:val="both"/>
        <w:rPr>
          <w:color w:val="000000"/>
          <w:lang w:val="be-BY"/>
        </w:rPr>
      </w:pPr>
      <w:r w:rsidRPr="00344C71">
        <w:rPr>
          <w:color w:val="000000"/>
          <w:lang w:val="be-BY"/>
        </w:rPr>
        <w:t>Марфалагічны разбор злучнікаў.</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Часціца як службовая часціна мовы. Разрады часціц паводле паходжання і саставу. Разрады часціц паводле функцыянальнага значэння (сэнсавыя, мадальныя, эмацыянальныя, формаўтваральныя). Правапіс часціц. Ужыванне часціц </w:t>
      </w:r>
      <w:r w:rsidRPr="00344C71">
        <w:rPr>
          <w:i/>
          <w:color w:val="000000"/>
          <w:lang w:val="be-BY"/>
        </w:rPr>
        <w:t>не</w:t>
      </w:r>
      <w:r w:rsidRPr="00344C71">
        <w:rPr>
          <w:color w:val="000000"/>
          <w:lang w:val="be-BY"/>
        </w:rPr>
        <w:t xml:space="preserve"> і </w:t>
      </w:r>
      <w:r w:rsidRPr="00344C71">
        <w:rPr>
          <w:i/>
          <w:color w:val="000000"/>
          <w:lang w:val="be-BY"/>
        </w:rPr>
        <w:t>ні</w:t>
      </w:r>
      <w:r w:rsidRPr="00344C71">
        <w:rPr>
          <w:color w:val="000000"/>
          <w:lang w:val="be-BY"/>
        </w:rPr>
        <w:t xml:space="preserve"> з рознымі часцінамі мовы.</w:t>
      </w:r>
    </w:p>
    <w:p w:rsidR="007D279E" w:rsidRPr="00344C71" w:rsidRDefault="007D279E" w:rsidP="00344C71">
      <w:pPr>
        <w:shd w:val="clear" w:color="auto" w:fill="FFFFFF"/>
        <w:ind w:firstLine="709"/>
        <w:jc w:val="both"/>
        <w:rPr>
          <w:color w:val="000000"/>
          <w:lang w:val="be-BY"/>
        </w:rPr>
      </w:pPr>
      <w:r w:rsidRPr="00344C71">
        <w:rPr>
          <w:color w:val="000000"/>
          <w:lang w:val="be-BY"/>
        </w:rPr>
        <w:t>Марфалагічны разбор часціц.</w:t>
      </w:r>
    </w:p>
    <w:p w:rsidR="007D279E" w:rsidRPr="00344C71" w:rsidRDefault="007D279E" w:rsidP="00344C71">
      <w:pPr>
        <w:shd w:val="clear" w:color="auto" w:fill="FFFFFF"/>
        <w:ind w:firstLine="709"/>
        <w:jc w:val="both"/>
        <w:rPr>
          <w:color w:val="000000"/>
          <w:lang w:val="be-BY"/>
        </w:rPr>
      </w:pPr>
      <w:r w:rsidRPr="00344C71">
        <w:rPr>
          <w:b/>
          <w:color w:val="000000"/>
          <w:lang w:val="be-BY"/>
        </w:rPr>
        <w:t>1</w:t>
      </w:r>
      <w:r w:rsidR="00F43F4C">
        <w:rPr>
          <w:b/>
          <w:color w:val="000000"/>
          <w:lang w:val="be-BY"/>
        </w:rPr>
        <w:t>1</w:t>
      </w:r>
      <w:r w:rsidRPr="00344C71">
        <w:rPr>
          <w:b/>
          <w:color w:val="000000"/>
          <w:lang w:val="be-BY"/>
        </w:rPr>
        <w:t>. Сінтаксіс.</w:t>
      </w:r>
      <w:r w:rsidRPr="00344C71">
        <w:rPr>
          <w:color w:val="000000"/>
          <w:lang w:val="be-BY"/>
        </w:rPr>
        <w:t xml:space="preserve"> Сінтаксіс, яго змест і задачы. Сувязь сінтаксісу з іншымі раздзеламі мовазнаўства. Асноўныя сінтаксічныя адзінкі. Віды сінтаксічнай сувязі (злучэнне і падпарадкаванне).</w:t>
      </w:r>
    </w:p>
    <w:p w:rsidR="007D279E" w:rsidRPr="00344C71" w:rsidRDefault="007D279E" w:rsidP="00344C71">
      <w:pPr>
        <w:shd w:val="clear" w:color="auto" w:fill="FFFFFF"/>
        <w:ind w:firstLine="709"/>
        <w:jc w:val="both"/>
        <w:rPr>
          <w:color w:val="000000"/>
          <w:lang w:val="be-BY"/>
        </w:rPr>
      </w:pPr>
      <w:r w:rsidRPr="00344C71">
        <w:rPr>
          <w:bCs/>
          <w:i/>
          <w:color w:val="000000"/>
          <w:lang w:val="be-BY"/>
        </w:rPr>
        <w:t>1</w:t>
      </w:r>
      <w:r w:rsidR="00F43F4C">
        <w:rPr>
          <w:bCs/>
          <w:i/>
          <w:color w:val="000000"/>
          <w:lang w:val="be-BY"/>
        </w:rPr>
        <w:t>1</w:t>
      </w:r>
      <w:r w:rsidRPr="00344C71">
        <w:rPr>
          <w:bCs/>
          <w:i/>
          <w:color w:val="000000"/>
          <w:lang w:val="be-BY"/>
        </w:rPr>
        <w:t>.1 Словазлучэнне</w:t>
      </w:r>
      <w:r w:rsidRPr="00344C71">
        <w:rPr>
          <w:i/>
          <w:color w:val="000000"/>
          <w:lang w:val="be-BY"/>
        </w:rPr>
        <w:t>.</w:t>
      </w:r>
      <w:r w:rsidRPr="00344C71">
        <w:rPr>
          <w:color w:val="000000"/>
          <w:lang w:val="be-BY"/>
        </w:rPr>
        <w:t xml:space="preserve"> Словазлучэнне як сінтаксічная адзінка. </w:t>
      </w:r>
      <w:r w:rsidR="00F43F4C" w:rsidRPr="00344C71">
        <w:rPr>
          <w:color w:val="000000"/>
          <w:lang w:val="be-BY"/>
        </w:rPr>
        <w:t>А</w:t>
      </w:r>
      <w:r w:rsidRPr="00344C71">
        <w:rPr>
          <w:color w:val="000000"/>
          <w:lang w:val="be-BY"/>
        </w:rPr>
        <w:t>сноўныя прыметы словазлучэння.</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Класіфікацыя словазлучэнняў паводле ступені спаянасці кампанентаў (свабодныя і сінтаксічна непадзельныя); паводле структуры (простыя і складаныя); паводле марфалагічнага выражэння галоўнага кампанента (іменныя, дзеяслоўныя, прыслоўныя); паводле сэнсавых адносін паміж кампанентамі (аб'ектныя, </w:t>
      </w:r>
      <w:r w:rsidR="00F13E8D">
        <w:rPr>
          <w:color w:val="000000"/>
          <w:lang w:val="be-BY"/>
        </w:rPr>
        <w:t xml:space="preserve">суб’ектныя, </w:t>
      </w:r>
      <w:r w:rsidRPr="00344C71">
        <w:rPr>
          <w:color w:val="000000"/>
          <w:lang w:val="be-BY"/>
        </w:rPr>
        <w:t>азначальныя, акалічнасныя). Віды падпарадкавальнай сінтаксічнай сувязі слоў у словазлучэнні: дапасаванне (поўнае і няпоўнае), кіраванне (беспрыназоўнікавае і прыназоўнікавае, моцнае і слабае), прымыканне. Асаблівасці беларускага кіравання.</w:t>
      </w:r>
    </w:p>
    <w:p w:rsidR="007D279E" w:rsidRPr="00344C71" w:rsidRDefault="007D279E" w:rsidP="00344C71">
      <w:pPr>
        <w:shd w:val="clear" w:color="auto" w:fill="FFFFFF"/>
        <w:ind w:firstLine="709"/>
        <w:jc w:val="both"/>
        <w:rPr>
          <w:color w:val="000000"/>
          <w:lang w:val="be-BY"/>
        </w:rPr>
      </w:pPr>
      <w:r w:rsidRPr="00344C71">
        <w:rPr>
          <w:color w:val="000000"/>
          <w:lang w:val="be-BY"/>
        </w:rPr>
        <w:t>Сінтаксічны разбор словазлучэнняў.</w:t>
      </w:r>
    </w:p>
    <w:p w:rsidR="007D279E" w:rsidRPr="00344C71" w:rsidRDefault="007D279E" w:rsidP="00344C71">
      <w:pPr>
        <w:shd w:val="clear" w:color="auto" w:fill="FFFFFF"/>
        <w:ind w:firstLine="709"/>
        <w:jc w:val="both"/>
        <w:rPr>
          <w:color w:val="000000"/>
          <w:lang w:val="be-BY"/>
        </w:rPr>
      </w:pPr>
      <w:r w:rsidRPr="00344C71">
        <w:rPr>
          <w:bCs/>
          <w:i/>
          <w:color w:val="000000"/>
          <w:lang w:val="be-BY"/>
        </w:rPr>
        <w:t>1</w:t>
      </w:r>
      <w:r w:rsidR="00F43F4C">
        <w:rPr>
          <w:bCs/>
          <w:i/>
          <w:color w:val="000000"/>
          <w:lang w:val="be-BY"/>
        </w:rPr>
        <w:t>1</w:t>
      </w:r>
      <w:r w:rsidRPr="00344C71">
        <w:rPr>
          <w:bCs/>
          <w:i/>
          <w:color w:val="000000"/>
          <w:lang w:val="be-BY"/>
        </w:rPr>
        <w:t>.2. Сказ. Тыпы сказаў.</w:t>
      </w:r>
      <w:r w:rsidRPr="00344C71">
        <w:rPr>
          <w:color w:val="000000"/>
          <w:lang w:val="be-BY"/>
        </w:rPr>
        <w:t xml:space="preserve"> Сказ як сінтаксічная адзінка. Камунікатыўнасць, прэдыкатыўнасць, мадальнасць, сэнсавая завершанасць і інтанацыйная аформленасць як асноўныя прыметы сказа. Тыпы сказаў паводле мэты выказвання; паводле эмацыянальнай афарбоўкі; паводле адносін выказвання да рэчаіснасці; паводле граматычнай структуры.</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1</w:t>
      </w:r>
      <w:r w:rsidRPr="00344C71">
        <w:rPr>
          <w:i/>
          <w:color w:val="000000"/>
          <w:lang w:val="be-BY"/>
        </w:rPr>
        <w:t>.3. Просты сказ.</w:t>
      </w:r>
      <w:r w:rsidRPr="00344C71">
        <w:rPr>
          <w:color w:val="000000"/>
          <w:lang w:val="be-BY"/>
        </w:rPr>
        <w:t xml:space="preserve"> Двухсастаўныя сказы. Аснова простага двухсастаўнага сказа. Галоўныя і даданыя члены сказа. Марфалагізаваныя і немарфалагізаваныя члены сказа.</w:t>
      </w:r>
    </w:p>
    <w:p w:rsidR="007D279E" w:rsidRPr="00344C71" w:rsidRDefault="007D279E" w:rsidP="00344C71">
      <w:pPr>
        <w:shd w:val="clear" w:color="auto" w:fill="FFFFFF"/>
        <w:ind w:firstLine="709"/>
        <w:jc w:val="both"/>
        <w:rPr>
          <w:color w:val="000000"/>
          <w:lang w:val="be-BY"/>
        </w:rPr>
      </w:pPr>
      <w:r w:rsidRPr="00344C71">
        <w:rPr>
          <w:color w:val="000000"/>
          <w:lang w:val="be-BY"/>
        </w:rPr>
        <w:t>Дзейнік двухсастаўнага сказа, яго тыпы (просты, складаны, састаўны). Спосабы выражэння дзейніка.</w:t>
      </w:r>
    </w:p>
    <w:p w:rsidR="00F13E8D" w:rsidRDefault="007D279E" w:rsidP="00344C71">
      <w:pPr>
        <w:shd w:val="clear" w:color="auto" w:fill="FFFFFF"/>
        <w:ind w:firstLine="709"/>
        <w:jc w:val="both"/>
        <w:rPr>
          <w:color w:val="000000"/>
          <w:lang w:val="be-BY"/>
        </w:rPr>
      </w:pPr>
      <w:r w:rsidRPr="00344C71">
        <w:rPr>
          <w:color w:val="000000"/>
          <w:lang w:val="be-BY"/>
        </w:rPr>
        <w:t>Выказнік двухсастаўнага сказа, яго тыпы (просты, складаны, састаўны). Спосабы выражэння выказніка. Звязкі, іх тыпы.</w:t>
      </w:r>
    </w:p>
    <w:p w:rsidR="007D279E" w:rsidRPr="00344C71" w:rsidRDefault="007D279E" w:rsidP="00344C71">
      <w:pPr>
        <w:shd w:val="clear" w:color="auto" w:fill="FFFFFF"/>
        <w:ind w:firstLine="709"/>
        <w:jc w:val="both"/>
        <w:rPr>
          <w:color w:val="000000"/>
          <w:lang w:val="be-BY"/>
        </w:rPr>
      </w:pPr>
      <w:r w:rsidRPr="00344C71">
        <w:rPr>
          <w:color w:val="000000"/>
          <w:lang w:val="be-BY"/>
        </w:rPr>
        <w:t>Каардынацыя выказніка з дзейнікам. Працяжнік паміж дзейнікам і выказнікам.</w:t>
      </w:r>
    </w:p>
    <w:p w:rsidR="007D279E" w:rsidRPr="00344C71" w:rsidRDefault="007D279E" w:rsidP="00344C71">
      <w:pPr>
        <w:shd w:val="clear" w:color="auto" w:fill="FFFFFF"/>
        <w:ind w:firstLine="709"/>
        <w:jc w:val="both"/>
        <w:rPr>
          <w:color w:val="000000"/>
          <w:lang w:val="be-BY"/>
        </w:rPr>
      </w:pPr>
      <w:r w:rsidRPr="00344C71">
        <w:rPr>
          <w:color w:val="000000"/>
          <w:lang w:val="be-BY"/>
        </w:rPr>
        <w:t>Дапаўненне. Прамыя і ўскосныя дапаўненні, спосабы іх выражэння. Прыдзеяслоўныя, прыйменныя і прыадвербіяльныя дапаўненні.</w:t>
      </w:r>
    </w:p>
    <w:p w:rsidR="007D279E" w:rsidRPr="00344C71" w:rsidRDefault="007D279E" w:rsidP="00344C71">
      <w:pPr>
        <w:shd w:val="clear" w:color="auto" w:fill="FFFFFF"/>
        <w:ind w:firstLine="709"/>
        <w:jc w:val="both"/>
        <w:rPr>
          <w:color w:val="000000"/>
          <w:lang w:val="be-BY"/>
        </w:rPr>
      </w:pPr>
      <w:r w:rsidRPr="00344C71">
        <w:rPr>
          <w:color w:val="000000"/>
          <w:lang w:val="be-BY"/>
        </w:rPr>
        <w:t>Азначэнне. Дапасаваныя і недапасаваныя азначэнні, спосабы іх выражэння. Прыдатак як разнавіднасць дапасаванага азначэння. Адзіночныя і развітыя прыдаткі, спосабы іх выражэння. Размежаванне прыдатка і паяснёнага назоўніка.</w:t>
      </w:r>
    </w:p>
    <w:p w:rsidR="007D279E" w:rsidRDefault="007D279E" w:rsidP="00344C71">
      <w:pPr>
        <w:shd w:val="clear" w:color="auto" w:fill="FFFFFF"/>
        <w:ind w:firstLine="709"/>
        <w:jc w:val="both"/>
        <w:rPr>
          <w:color w:val="000000"/>
          <w:lang w:val="be-BY"/>
        </w:rPr>
      </w:pPr>
      <w:r w:rsidRPr="00344C71">
        <w:rPr>
          <w:color w:val="000000"/>
          <w:lang w:val="be-BY"/>
        </w:rPr>
        <w:t>Акалічнасць. Віды акалічнасцей, спосабы іх выражэння. Размежаванне немарфалагізаваных членаў сказа.</w:t>
      </w:r>
    </w:p>
    <w:p w:rsidR="00F43F4C" w:rsidRPr="00344C71" w:rsidRDefault="00F43F4C" w:rsidP="00F43F4C">
      <w:pPr>
        <w:shd w:val="clear" w:color="auto" w:fill="FFFFFF"/>
        <w:tabs>
          <w:tab w:val="left" w:pos="1282"/>
        </w:tabs>
        <w:ind w:firstLine="709"/>
        <w:jc w:val="both"/>
        <w:rPr>
          <w:color w:val="000000"/>
          <w:lang w:val="be-BY"/>
        </w:rPr>
      </w:pPr>
      <w:r w:rsidRPr="00344C71">
        <w:rPr>
          <w:color w:val="000000"/>
          <w:lang w:val="be-BY"/>
        </w:rPr>
        <w:t xml:space="preserve">Парадак </w:t>
      </w:r>
      <w:r>
        <w:rPr>
          <w:color w:val="000000"/>
          <w:lang w:val="be-BY"/>
        </w:rPr>
        <w:t>членаў сказа</w:t>
      </w:r>
      <w:r w:rsidRPr="00344C71">
        <w:rPr>
          <w:color w:val="000000"/>
          <w:lang w:val="be-BY"/>
        </w:rPr>
        <w:t xml:space="preserve"> </w:t>
      </w:r>
      <w:r>
        <w:rPr>
          <w:color w:val="000000"/>
          <w:lang w:val="be-BY"/>
        </w:rPr>
        <w:t>ў простым сказе.</w:t>
      </w:r>
    </w:p>
    <w:p w:rsidR="007D279E" w:rsidRPr="00344C71" w:rsidRDefault="007D279E" w:rsidP="00F43F4C">
      <w:pPr>
        <w:shd w:val="clear" w:color="auto" w:fill="FFFFFF"/>
        <w:ind w:firstLine="709"/>
        <w:jc w:val="both"/>
        <w:rPr>
          <w:color w:val="000000"/>
          <w:lang w:val="be-BY"/>
        </w:rPr>
      </w:pPr>
      <w:r w:rsidRPr="00344C71">
        <w:rPr>
          <w:color w:val="000000"/>
          <w:lang w:val="be-BY"/>
        </w:rPr>
        <w:t>Аднасастаўныя сказы. Структурна-семантычная спецыфіка аднасастаўных сказаў. Галоўны член аднасастаўнага сказа. Тыпы аднасастаўных сказаў</w:t>
      </w:r>
      <w:r w:rsidR="00F43F4C">
        <w:rPr>
          <w:color w:val="000000"/>
          <w:lang w:val="be-BY"/>
        </w:rPr>
        <w:t>.</w:t>
      </w:r>
      <w:r w:rsidRPr="00344C71">
        <w:rPr>
          <w:color w:val="000000"/>
          <w:lang w:val="be-BY"/>
        </w:rPr>
        <w:t xml:space="preserve"> </w:t>
      </w:r>
    </w:p>
    <w:p w:rsidR="007D279E" w:rsidRPr="00344C71" w:rsidRDefault="007D279E" w:rsidP="00344C71">
      <w:pPr>
        <w:shd w:val="clear" w:color="auto" w:fill="FFFFFF"/>
        <w:ind w:firstLine="709"/>
        <w:jc w:val="both"/>
        <w:rPr>
          <w:color w:val="000000"/>
          <w:lang w:val="be-BY"/>
        </w:rPr>
      </w:pPr>
      <w:r w:rsidRPr="00344C71">
        <w:rPr>
          <w:color w:val="000000"/>
          <w:lang w:val="be-BY"/>
        </w:rPr>
        <w:t>Сінтаксічна непадзельныя сказы, іх разнавіднасці (сцвярджальныя і адмоўныя; апавядальныя, пытальныя, пабуджальныя). Адрозненне сінтаксічна непадзельных сказаў</w:t>
      </w:r>
      <w:r w:rsidR="00F43F4C">
        <w:rPr>
          <w:color w:val="000000"/>
          <w:lang w:val="be-BY"/>
        </w:rPr>
        <w:t xml:space="preserve"> ад аднаслоўных членных сказаў.</w:t>
      </w:r>
    </w:p>
    <w:p w:rsidR="007D279E" w:rsidRPr="00344C71" w:rsidRDefault="007D279E" w:rsidP="00344C71">
      <w:pPr>
        <w:shd w:val="clear" w:color="auto" w:fill="FFFFFF"/>
        <w:ind w:firstLine="709"/>
        <w:jc w:val="both"/>
        <w:rPr>
          <w:color w:val="000000"/>
          <w:lang w:val="be-BY"/>
        </w:rPr>
      </w:pPr>
      <w:r w:rsidRPr="00344C71">
        <w:rPr>
          <w:color w:val="000000"/>
          <w:lang w:val="be-BY"/>
        </w:rPr>
        <w:t>Няпоўныя сказы. Разнавіднасці няпоўных сказаў (сітуацыйныя, кантэкстуальныя і эліптычныя). Адрозненне няпоўных сказаў ад аднасастаўных. Выкарыстанне няпоўных сказаў у мове.</w:t>
      </w:r>
    </w:p>
    <w:p w:rsidR="007D279E" w:rsidRPr="00344C71" w:rsidRDefault="007D279E" w:rsidP="00344C71">
      <w:pPr>
        <w:shd w:val="clear" w:color="auto" w:fill="FFFFFF"/>
        <w:tabs>
          <w:tab w:val="left" w:pos="1282"/>
        </w:tabs>
        <w:ind w:firstLine="709"/>
        <w:jc w:val="both"/>
        <w:rPr>
          <w:color w:val="000000"/>
          <w:lang w:val="be-BY"/>
        </w:rPr>
      </w:pPr>
      <w:r w:rsidRPr="00344C71">
        <w:rPr>
          <w:i/>
          <w:color w:val="000000"/>
          <w:lang w:val="be-BY"/>
        </w:rPr>
        <w:t>1</w:t>
      </w:r>
      <w:r w:rsidR="00F43F4C">
        <w:rPr>
          <w:i/>
          <w:color w:val="000000"/>
          <w:lang w:val="be-BY"/>
        </w:rPr>
        <w:t>1</w:t>
      </w:r>
      <w:r w:rsidRPr="00344C71">
        <w:rPr>
          <w:i/>
          <w:color w:val="000000"/>
          <w:lang w:val="be-BY"/>
        </w:rPr>
        <w:t>.4. Ускладнены сказ.</w:t>
      </w:r>
      <w:r w:rsidRPr="00344C71">
        <w:rPr>
          <w:color w:val="000000"/>
          <w:lang w:val="be-BY"/>
        </w:rPr>
        <w:t xml:space="preserve"> Агульная характарыстыка ўскладненага сказа. Сказы з аднароднымі членамі. Абагульняльныя словы пры аднародных членах сказа. Аднародныя і неаднародныя азначэнні. Знакі прыпынку пры аднародных членах сказа.</w:t>
      </w:r>
    </w:p>
    <w:p w:rsidR="007D279E" w:rsidRPr="00344C71" w:rsidRDefault="007D279E" w:rsidP="00344C71">
      <w:pPr>
        <w:shd w:val="clear" w:color="auto" w:fill="FFFFFF"/>
        <w:ind w:firstLine="709"/>
        <w:jc w:val="both"/>
        <w:rPr>
          <w:color w:val="000000"/>
          <w:lang w:val="be-BY"/>
        </w:rPr>
      </w:pPr>
      <w:r w:rsidRPr="00344C71">
        <w:rPr>
          <w:color w:val="000000"/>
          <w:lang w:val="be-BY"/>
        </w:rPr>
        <w:t>Сказы з адасобленымі членамі. Паняцце пра адасабленне. Умовы адасаблення даданых членаў сказа. Адасабленне дапасаваных і недапасаваных азначэнняў, прыдаткаў, акалічнасцей, дапаўненняў і ўдакладняльных членаў сказа. Знакі прыпынку пры адасобленых членах сказа.</w:t>
      </w:r>
    </w:p>
    <w:p w:rsidR="007D279E" w:rsidRPr="00344C71" w:rsidRDefault="007D279E" w:rsidP="00344C71">
      <w:pPr>
        <w:shd w:val="clear" w:color="auto" w:fill="FFFFFF"/>
        <w:ind w:firstLine="709"/>
        <w:jc w:val="both"/>
        <w:rPr>
          <w:color w:val="000000"/>
          <w:lang w:val="be-BY"/>
        </w:rPr>
      </w:pPr>
      <w:r w:rsidRPr="00344C71">
        <w:rPr>
          <w:color w:val="000000"/>
          <w:lang w:val="be-BY"/>
        </w:rPr>
        <w:t>Сказы з параўнальнымі зваротамі. Структура і функцыя параўнальных зваротаў. Адасабленне параўнальных зваротаў.</w:t>
      </w:r>
      <w:r w:rsidR="00F43F4C">
        <w:rPr>
          <w:color w:val="000000"/>
          <w:lang w:val="be-BY"/>
        </w:rPr>
        <w:t xml:space="preserve"> Знакі прыпынку пры параўнальных зваротах.</w:t>
      </w:r>
    </w:p>
    <w:p w:rsidR="007D279E" w:rsidRPr="00344C71" w:rsidRDefault="007D279E" w:rsidP="00344C71">
      <w:pPr>
        <w:shd w:val="clear" w:color="auto" w:fill="FFFFFF"/>
        <w:ind w:firstLine="709"/>
        <w:jc w:val="both"/>
        <w:rPr>
          <w:color w:val="000000"/>
          <w:lang w:val="be-BY"/>
        </w:rPr>
      </w:pPr>
      <w:r w:rsidRPr="00344C71">
        <w:rPr>
          <w:color w:val="000000"/>
          <w:lang w:val="be-BY"/>
        </w:rPr>
        <w:t>Сказы з пабочнымі і ўстаўнымі канструкцыямі. Значэнне і функцыя пабочных слоў, словазлучэнняў і сказаў, іх выражэнне. Устаўныя словы, словазлучэнні і сказы. Адрозненне пабочных і ўстаўных канструкцый. Знакі прыпынку пры пабочных і ўстаўных словах, словазлучэннях і сказах.</w:t>
      </w:r>
    </w:p>
    <w:p w:rsidR="007D279E" w:rsidRPr="00344C71" w:rsidRDefault="007D279E" w:rsidP="00344C71">
      <w:pPr>
        <w:shd w:val="clear" w:color="auto" w:fill="FFFFFF"/>
        <w:ind w:firstLine="709"/>
        <w:jc w:val="both"/>
        <w:rPr>
          <w:color w:val="000000"/>
          <w:lang w:val="be-BY"/>
        </w:rPr>
      </w:pPr>
      <w:r w:rsidRPr="00344C71">
        <w:rPr>
          <w:color w:val="000000"/>
          <w:lang w:val="be-BY"/>
        </w:rPr>
        <w:t>Сказы са звароткам. Значэнне, спосабы выражэння і ўжыванне зваротка. Знакі прыпынку пры зваротку.</w:t>
      </w:r>
    </w:p>
    <w:p w:rsidR="007D279E" w:rsidRPr="00344C71" w:rsidRDefault="007D279E" w:rsidP="00344C71">
      <w:pPr>
        <w:shd w:val="clear" w:color="auto" w:fill="FFFFFF"/>
        <w:ind w:firstLine="709"/>
        <w:jc w:val="both"/>
        <w:rPr>
          <w:color w:val="000000"/>
          <w:lang w:val="be-BY"/>
        </w:rPr>
      </w:pPr>
      <w:r w:rsidRPr="00344C71">
        <w:rPr>
          <w:color w:val="000000"/>
          <w:lang w:val="be-BY"/>
        </w:rPr>
        <w:t>Сінтаксічны разбор простага сказа.</w:t>
      </w:r>
    </w:p>
    <w:p w:rsidR="007D279E" w:rsidRPr="00344C71" w:rsidRDefault="007D279E" w:rsidP="00344C71">
      <w:pPr>
        <w:shd w:val="clear" w:color="auto" w:fill="FFFFFF"/>
        <w:tabs>
          <w:tab w:val="left" w:pos="8246"/>
        </w:tabs>
        <w:ind w:firstLine="709"/>
        <w:jc w:val="both"/>
        <w:rPr>
          <w:color w:val="000000"/>
          <w:lang w:val="be-BY"/>
        </w:rPr>
      </w:pPr>
      <w:r w:rsidRPr="00344C71">
        <w:rPr>
          <w:i/>
          <w:color w:val="000000"/>
          <w:lang w:val="be-BY"/>
        </w:rPr>
        <w:t>1</w:t>
      </w:r>
      <w:r w:rsidR="00F43F4C">
        <w:rPr>
          <w:i/>
          <w:color w:val="000000"/>
          <w:lang w:val="be-BY"/>
        </w:rPr>
        <w:t>1</w:t>
      </w:r>
      <w:r w:rsidRPr="00344C71">
        <w:rPr>
          <w:i/>
          <w:color w:val="000000"/>
          <w:lang w:val="be-BY"/>
        </w:rPr>
        <w:t>.5. Складаны сказ.</w:t>
      </w:r>
      <w:r w:rsidRPr="00344C71">
        <w:rPr>
          <w:color w:val="000000"/>
          <w:lang w:val="be-BY"/>
        </w:rPr>
        <w:t xml:space="preserve"> </w:t>
      </w:r>
      <w:r w:rsidR="0072296C" w:rsidRPr="00344C71">
        <w:rPr>
          <w:i/>
          <w:color w:val="000000"/>
          <w:lang w:val="be-BY"/>
        </w:rPr>
        <w:t>Складаназлучаны сказ.</w:t>
      </w:r>
      <w:r w:rsidR="0072296C" w:rsidRPr="00344C71">
        <w:rPr>
          <w:color w:val="000000"/>
          <w:lang w:val="be-BY"/>
        </w:rPr>
        <w:t xml:space="preserve"> </w:t>
      </w:r>
      <w:r w:rsidRPr="00344C71">
        <w:rPr>
          <w:color w:val="000000"/>
          <w:lang w:val="be-BY"/>
        </w:rPr>
        <w:t>Складаны сказ як сінтаксічная адзінка. Адрозненне складанага сказа ад простага. Сэнсавае і інтанацыйнае адзінства частак складанага сказа. Тыпы адносін паміж часткамі складаных сказаў, сродкі іх выражэння. Злучэнне і падпарадкаванне ў складаным сказе. Прынцыпы класіфікацыі складаных сказаў. Тыпы складаных сказаў: злучнікавыя (складаназлучаныя і складаназалежныя) і бяззлучнікавыя.</w:t>
      </w:r>
    </w:p>
    <w:p w:rsidR="007D279E" w:rsidRPr="00344C71" w:rsidRDefault="007D279E" w:rsidP="00344C71">
      <w:pPr>
        <w:shd w:val="clear" w:color="auto" w:fill="FFFFFF"/>
        <w:ind w:firstLine="709"/>
        <w:jc w:val="both"/>
        <w:rPr>
          <w:color w:val="000000"/>
          <w:lang w:val="be-BY"/>
        </w:rPr>
      </w:pPr>
      <w:r w:rsidRPr="00344C71">
        <w:rPr>
          <w:color w:val="000000"/>
          <w:lang w:val="be-BY"/>
        </w:rPr>
        <w:t>Будова складаназлучаных сказаў. Класіфікацыя складаназлучаных сказаў: складаназлучаныя сказы са спалучальнымі, супастаўляльнымі, пералічальна-размеркавальнымі, далучальнымі часткамі. Сродкі сувязі частак у складаназлучаным сказе. Знакі прыпынку ў складаназлучаным сказе.</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1</w:t>
      </w:r>
      <w:r w:rsidRPr="00344C71">
        <w:rPr>
          <w:i/>
          <w:color w:val="000000"/>
          <w:lang w:val="be-BY"/>
        </w:rPr>
        <w:t>.</w:t>
      </w:r>
      <w:r w:rsidR="0072296C">
        <w:rPr>
          <w:i/>
          <w:color w:val="000000"/>
          <w:lang w:val="be-BY"/>
        </w:rPr>
        <w:t>6</w:t>
      </w:r>
      <w:r w:rsidRPr="00344C71">
        <w:rPr>
          <w:i/>
          <w:color w:val="000000"/>
          <w:lang w:val="be-BY"/>
        </w:rPr>
        <w:t>. Складаназалежны сказ.</w:t>
      </w:r>
      <w:r w:rsidRPr="00344C71">
        <w:rPr>
          <w:color w:val="000000"/>
          <w:lang w:val="be-BY"/>
        </w:rPr>
        <w:t xml:space="preserve"> Будова складаназалежных сказаў. Галоўная і даданая часткі. Сродкі сувязі даданай часткі</w:t>
      </w:r>
      <w:r w:rsidR="00F43F4C">
        <w:rPr>
          <w:color w:val="000000"/>
          <w:lang w:val="be-BY"/>
        </w:rPr>
        <w:t xml:space="preserve"> з галоўнай (падпарадкавальныя </w:t>
      </w:r>
      <w:r w:rsidRPr="00344C71">
        <w:rPr>
          <w:color w:val="000000"/>
          <w:lang w:val="be-BY"/>
        </w:rPr>
        <w:t>злучнікі, злучальныя словы,</w:t>
      </w:r>
      <w:r w:rsidRPr="00344C71">
        <w:rPr>
          <w:i/>
          <w:iCs/>
          <w:color w:val="000000"/>
          <w:lang w:val="be-BY"/>
        </w:rPr>
        <w:t xml:space="preserve"> </w:t>
      </w:r>
      <w:r w:rsidRPr="00344C71">
        <w:rPr>
          <w:color w:val="000000"/>
          <w:lang w:val="be-BY"/>
        </w:rPr>
        <w:t xml:space="preserve">інтанацыя і інш.). Размежаванне злучнікаў і злучальных слоў (адносных займеннікаў і займеннікавых прыслоўяў). Тыпы  даданых частак складаназалежнага сказа: дзейнікавыя, выказнікавыя, азначальныя, дапаўняльныя, акалічнасныя (месца, часу, умовы, прычыны, мэты, уступкі, выніку, спосабу дзеяння, меры і ступені), параўнальныя, далучальныя. </w:t>
      </w:r>
    </w:p>
    <w:p w:rsidR="007D279E" w:rsidRPr="00344C71" w:rsidRDefault="007D279E" w:rsidP="00344C71">
      <w:pPr>
        <w:shd w:val="clear" w:color="auto" w:fill="FFFFFF"/>
        <w:ind w:firstLine="709"/>
        <w:jc w:val="both"/>
        <w:rPr>
          <w:color w:val="000000"/>
          <w:lang w:val="be-BY"/>
        </w:rPr>
      </w:pPr>
      <w:r w:rsidRPr="00344C71">
        <w:rPr>
          <w:color w:val="000000"/>
          <w:lang w:val="be-BY"/>
        </w:rPr>
        <w:t xml:space="preserve">Складаназалежныя сказы з некалькімі </w:t>
      </w:r>
      <w:r w:rsidR="00F13E8D">
        <w:rPr>
          <w:color w:val="000000"/>
          <w:lang w:val="be-BY"/>
        </w:rPr>
        <w:t xml:space="preserve">даданымі </w:t>
      </w:r>
      <w:r w:rsidRPr="00344C71">
        <w:rPr>
          <w:color w:val="000000"/>
          <w:lang w:val="be-BY"/>
        </w:rPr>
        <w:t>часткамі. Сузалежнае (паралельнае), паслядоўнае і змешанае падпарадкаванне даданых частак. Знакі прыпынку ў складаназалежным сказе.</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1</w:t>
      </w:r>
      <w:r w:rsidRPr="00344C71">
        <w:rPr>
          <w:i/>
          <w:color w:val="000000"/>
          <w:lang w:val="be-BY"/>
        </w:rPr>
        <w:t>.</w:t>
      </w:r>
      <w:r w:rsidR="0072296C">
        <w:rPr>
          <w:i/>
          <w:color w:val="000000"/>
          <w:lang w:val="be-BY"/>
        </w:rPr>
        <w:t>7</w:t>
      </w:r>
      <w:r w:rsidRPr="00344C71">
        <w:rPr>
          <w:i/>
          <w:color w:val="000000"/>
          <w:lang w:val="be-BY"/>
        </w:rPr>
        <w:t>. Бяззлучнікавы складаны сказ.</w:t>
      </w:r>
      <w:r w:rsidRPr="00344C71">
        <w:rPr>
          <w:color w:val="000000"/>
          <w:lang w:val="be-BY"/>
        </w:rPr>
        <w:t xml:space="preserve"> Будова бяззлучнікавых складаны</w:t>
      </w:r>
      <w:r w:rsidR="00F43F4C">
        <w:rPr>
          <w:color w:val="000000"/>
          <w:lang w:val="be-BY"/>
        </w:rPr>
        <w:t xml:space="preserve">х сказаў. Бяззлучнікавыя сказы </w:t>
      </w:r>
      <w:r w:rsidRPr="00344C71">
        <w:rPr>
          <w:color w:val="000000"/>
          <w:lang w:val="be-BY"/>
        </w:rPr>
        <w:t>з аднатыпнымі і разнатыпнымі часткамі. Сэнсавыя адносіны паміж часткамі бяззлучнікавых складаных сказаў і спосабы іх выражэння. Знакі прыпынку ў бяззлучнікавых складаных сказах.</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1</w:t>
      </w:r>
      <w:r w:rsidRPr="00344C71">
        <w:rPr>
          <w:i/>
          <w:color w:val="000000"/>
          <w:lang w:val="be-BY"/>
        </w:rPr>
        <w:t>.</w:t>
      </w:r>
      <w:r w:rsidR="0072296C">
        <w:rPr>
          <w:i/>
          <w:color w:val="000000"/>
          <w:lang w:val="be-BY"/>
        </w:rPr>
        <w:t>8</w:t>
      </w:r>
      <w:r w:rsidRPr="00344C71">
        <w:rPr>
          <w:i/>
          <w:color w:val="000000"/>
          <w:lang w:val="be-BY"/>
        </w:rPr>
        <w:t>. Складаныя сказы з рознымі відамі сувязі.</w:t>
      </w:r>
      <w:r w:rsidRPr="00344C71">
        <w:rPr>
          <w:color w:val="000000"/>
          <w:lang w:val="be-BY"/>
        </w:rPr>
        <w:t xml:space="preserve"> Разнавіднасці складаных сказаў з рознымі відамі сувязі. Знакі прыпынку ў складаных сказах з рознымі відамі сувязі. </w:t>
      </w:r>
    </w:p>
    <w:p w:rsidR="007D279E" w:rsidRPr="00344C71" w:rsidRDefault="007D279E" w:rsidP="00344C71">
      <w:pPr>
        <w:shd w:val="clear" w:color="auto" w:fill="FFFFFF"/>
        <w:ind w:firstLine="709"/>
        <w:jc w:val="both"/>
        <w:rPr>
          <w:color w:val="000000"/>
          <w:lang w:val="be-BY"/>
        </w:rPr>
      </w:pPr>
      <w:r w:rsidRPr="00344C71">
        <w:rPr>
          <w:color w:val="000000"/>
          <w:lang w:val="be-BY"/>
        </w:rPr>
        <w:t>Сінтаксічны разбор складаных сказаў.</w:t>
      </w:r>
    </w:p>
    <w:p w:rsidR="007D279E" w:rsidRPr="00344C71" w:rsidRDefault="007D279E" w:rsidP="00344C71">
      <w:pPr>
        <w:shd w:val="clear" w:color="auto" w:fill="FFFFFF"/>
        <w:ind w:firstLine="709"/>
        <w:jc w:val="both"/>
        <w:rPr>
          <w:color w:val="000000"/>
          <w:lang w:val="be-BY"/>
        </w:rPr>
      </w:pPr>
      <w:r w:rsidRPr="00344C71">
        <w:rPr>
          <w:i/>
          <w:color w:val="000000"/>
          <w:lang w:val="be-BY"/>
        </w:rPr>
        <w:t>1</w:t>
      </w:r>
      <w:r w:rsidR="00F43F4C">
        <w:rPr>
          <w:i/>
          <w:color w:val="000000"/>
          <w:lang w:val="be-BY"/>
        </w:rPr>
        <w:t>1</w:t>
      </w:r>
      <w:r w:rsidRPr="00344C71">
        <w:rPr>
          <w:i/>
          <w:color w:val="000000"/>
          <w:lang w:val="be-BY"/>
        </w:rPr>
        <w:t>.</w:t>
      </w:r>
      <w:r w:rsidR="0072296C">
        <w:rPr>
          <w:i/>
          <w:color w:val="000000"/>
          <w:lang w:val="be-BY"/>
        </w:rPr>
        <w:t>9</w:t>
      </w:r>
      <w:r w:rsidRPr="00344C71">
        <w:rPr>
          <w:i/>
          <w:color w:val="000000"/>
          <w:lang w:val="be-BY"/>
        </w:rPr>
        <w:t>. Чужая мова.</w:t>
      </w:r>
      <w:r w:rsidRPr="00344C71">
        <w:rPr>
          <w:i/>
          <w:iCs/>
          <w:color w:val="000000"/>
          <w:lang w:val="be-BY"/>
        </w:rPr>
        <w:t xml:space="preserve"> </w:t>
      </w:r>
      <w:r w:rsidRPr="00344C71">
        <w:rPr>
          <w:color w:val="000000"/>
          <w:lang w:val="be-BY"/>
        </w:rPr>
        <w:t>Чужая мова і спосабы яе перадачы: простая, ускосная і няўласна-простая мова. Будова сказаў з простай мовай. Правілы замены простай мовы ўскоснай. Ужыванне і стылістычныя функцыі няўласна-простай мовы. Знакі прыпынку пры простай мове. Цытаты, іх афармленне на пісьме.</w:t>
      </w:r>
    </w:p>
    <w:p w:rsidR="007D279E" w:rsidRPr="00344C71" w:rsidRDefault="007D279E" w:rsidP="00344C71">
      <w:pPr>
        <w:shd w:val="clear" w:color="auto" w:fill="FFFFFF"/>
        <w:ind w:firstLine="709"/>
        <w:jc w:val="both"/>
        <w:rPr>
          <w:color w:val="000000"/>
          <w:lang w:val="be-BY"/>
        </w:rPr>
      </w:pPr>
      <w:r w:rsidRPr="00344C71">
        <w:rPr>
          <w:b/>
          <w:bCs/>
          <w:color w:val="000000"/>
          <w:lang w:val="be-BY"/>
        </w:rPr>
        <w:t>1</w:t>
      </w:r>
      <w:r w:rsidR="00F43F4C">
        <w:rPr>
          <w:b/>
          <w:bCs/>
          <w:color w:val="000000"/>
          <w:lang w:val="be-BY"/>
        </w:rPr>
        <w:t>2</w:t>
      </w:r>
      <w:r w:rsidRPr="00344C71">
        <w:rPr>
          <w:b/>
          <w:bCs/>
          <w:color w:val="000000"/>
          <w:lang w:val="be-BY"/>
        </w:rPr>
        <w:t xml:space="preserve">. </w:t>
      </w:r>
      <w:r w:rsidRPr="00344C71">
        <w:rPr>
          <w:b/>
          <w:color w:val="000000"/>
          <w:lang w:val="be-BY"/>
        </w:rPr>
        <w:t>Пунктуацыя</w:t>
      </w:r>
      <w:r w:rsidRPr="00344C71">
        <w:rPr>
          <w:b/>
          <w:bCs/>
          <w:color w:val="000000"/>
          <w:lang w:val="be-BY"/>
        </w:rPr>
        <w:t xml:space="preserve">. </w:t>
      </w:r>
      <w:r w:rsidRPr="00344C71">
        <w:rPr>
          <w:color w:val="000000"/>
          <w:lang w:val="be-BY"/>
        </w:rPr>
        <w:t>Паняцце пунктуацыі. Класіфікацыя знакаў прыпынку (раздзяляльныя, выдзяляльныя).</w:t>
      </w:r>
      <w:r w:rsidR="00F13E8D">
        <w:rPr>
          <w:color w:val="000000"/>
          <w:lang w:val="be-BY"/>
        </w:rPr>
        <w:t xml:space="preserve"> </w:t>
      </w:r>
      <w:r w:rsidR="00F43F4C">
        <w:rPr>
          <w:color w:val="000000"/>
          <w:lang w:val="be-BY"/>
        </w:rPr>
        <w:t>Функцыі знакаў прыпынку</w:t>
      </w:r>
      <w:r w:rsidRPr="00344C71">
        <w:rPr>
          <w:color w:val="000000"/>
          <w:lang w:val="be-BY"/>
        </w:rPr>
        <w:t xml:space="preserve">. Асноўныя правілы пастаноўкі знакаў прыпынку. </w:t>
      </w:r>
    </w:p>
    <w:p w:rsidR="007D279E" w:rsidRPr="00D165A9" w:rsidRDefault="007D279E" w:rsidP="007D279E">
      <w:pPr>
        <w:shd w:val="clear" w:color="auto" w:fill="FFFFFF"/>
        <w:ind w:firstLine="709"/>
        <w:jc w:val="both"/>
        <w:rPr>
          <w:color w:val="000000"/>
          <w:lang w:val="be-BY"/>
        </w:rPr>
      </w:pPr>
    </w:p>
    <w:p w:rsidR="007D279E" w:rsidRPr="00D165A9" w:rsidRDefault="007D279E" w:rsidP="007D279E">
      <w:pPr>
        <w:shd w:val="clear" w:color="auto" w:fill="FFFFFF"/>
        <w:ind w:firstLine="709"/>
        <w:jc w:val="both"/>
        <w:rPr>
          <w:color w:val="000000"/>
          <w:lang w:val="be-BY"/>
        </w:rPr>
        <w:sectPr w:rsidR="007D279E" w:rsidRPr="00D165A9" w:rsidSect="00ED2B68">
          <w:headerReference w:type="default" r:id="rId8"/>
          <w:pgSz w:w="11906" w:h="16838"/>
          <w:pgMar w:top="1134" w:right="851" w:bottom="1134" w:left="1616" w:header="709" w:footer="709" w:gutter="0"/>
          <w:cols w:space="708"/>
          <w:titlePg/>
          <w:docGrid w:linePitch="381"/>
        </w:sectPr>
      </w:pPr>
    </w:p>
    <w:p w:rsidR="007D279E" w:rsidRPr="00D165A9" w:rsidRDefault="00B051B0" w:rsidP="007D279E">
      <w:pPr>
        <w:shd w:val="clear" w:color="auto" w:fill="FFFFFF"/>
        <w:ind w:firstLine="709"/>
        <w:jc w:val="center"/>
        <w:rPr>
          <w:b/>
          <w:color w:val="000000"/>
          <w:lang w:val="be-BY"/>
        </w:rPr>
      </w:pPr>
      <w:r w:rsidRPr="00D165A9">
        <w:rPr>
          <w:b/>
          <w:color w:val="000000"/>
          <w:lang w:val="be-BY"/>
        </w:rPr>
        <w:t>ІНФАРМАЦЫЙНА</w:t>
      </w:r>
      <w:r w:rsidR="00DD7099">
        <w:rPr>
          <w:b/>
          <w:color w:val="000000"/>
          <w:lang w:val="be-BY"/>
        </w:rPr>
        <w:t>-МЕТАДЫЧНАЯ</w:t>
      </w:r>
      <w:r w:rsidR="007D279E" w:rsidRPr="00D165A9">
        <w:rPr>
          <w:b/>
          <w:color w:val="000000"/>
          <w:lang w:val="be-BY"/>
        </w:rPr>
        <w:t xml:space="preserve"> ЧАСТКА</w:t>
      </w:r>
    </w:p>
    <w:p w:rsidR="007D279E" w:rsidRPr="00D165A9" w:rsidRDefault="007D279E" w:rsidP="007D279E">
      <w:pPr>
        <w:shd w:val="clear" w:color="auto" w:fill="FFFFFF"/>
        <w:ind w:firstLine="709"/>
        <w:jc w:val="center"/>
        <w:outlineLvl w:val="0"/>
        <w:rPr>
          <w:b/>
          <w:bCs/>
          <w:color w:val="000000"/>
          <w:sz w:val="26"/>
          <w:szCs w:val="26"/>
          <w:lang w:val="be-BY"/>
        </w:rPr>
      </w:pPr>
    </w:p>
    <w:p w:rsidR="007D279E" w:rsidRDefault="0072296C" w:rsidP="00DD7099">
      <w:pPr>
        <w:shd w:val="clear" w:color="auto" w:fill="FFFFFF"/>
        <w:ind w:firstLine="709"/>
        <w:jc w:val="both"/>
        <w:outlineLvl w:val="0"/>
        <w:rPr>
          <w:b/>
          <w:bCs/>
          <w:color w:val="000000"/>
          <w:lang w:val="be-BY"/>
        </w:rPr>
      </w:pPr>
      <w:r w:rsidRPr="00D165A9">
        <w:rPr>
          <w:b/>
          <w:bCs/>
          <w:color w:val="000000"/>
          <w:lang w:val="be-BY"/>
        </w:rPr>
        <w:t>АСНОЎНАЯ ЛІТАРАТУРА</w:t>
      </w:r>
    </w:p>
    <w:p w:rsidR="002C1593" w:rsidRPr="00A1360A" w:rsidRDefault="002C1593" w:rsidP="002C1593">
      <w:pPr>
        <w:ind w:firstLine="709"/>
        <w:jc w:val="both"/>
        <w:rPr>
          <w:lang w:val="be-BY"/>
        </w:rPr>
      </w:pPr>
      <w:r w:rsidRPr="00A1360A">
        <w:rPr>
          <w:lang w:val="be-BY"/>
        </w:rPr>
        <w:t>1. Андарала, Г. Ф. Беларуская мова : электронны вучэб.-метад. комплекс па вучэб. дысцыпліне для спецыяльнасці 1-01 02 01 Пачатковая адукацыя [Электронны рэсурс] / Г. Ф. Андарала // Р</w:t>
      </w:r>
      <w:r w:rsidR="002D19B6">
        <w:rPr>
          <w:lang w:val="be-BY"/>
        </w:rPr>
        <w:t>эпазіторый БДПУ</w:t>
      </w:r>
      <w:r w:rsidRPr="00A1360A">
        <w:rPr>
          <w:lang w:val="be-BY"/>
        </w:rPr>
        <w:t xml:space="preserve">. – Рэжым доступу: </w:t>
      </w:r>
      <w:hyperlink r:id="rId9" w:history="1">
        <w:r w:rsidR="00860D5D" w:rsidRPr="00860D5D">
          <w:rPr>
            <w:lang w:val="be-BY"/>
          </w:rPr>
          <w:t>https://elib.bspu.by/handle/doc/44248</w:t>
        </w:r>
      </w:hyperlink>
      <w:r w:rsidRPr="00A1360A">
        <w:rPr>
          <w:lang w:val="be-BY"/>
        </w:rPr>
        <w:t>. – Дата доступу: 2</w:t>
      </w:r>
      <w:r w:rsidR="00E4395F">
        <w:rPr>
          <w:lang w:val="be-BY"/>
        </w:rPr>
        <w:t>8</w:t>
      </w:r>
      <w:r w:rsidRPr="00A1360A">
        <w:rPr>
          <w:lang w:val="be-BY"/>
        </w:rPr>
        <w:t>.</w:t>
      </w:r>
      <w:r w:rsidR="00E4395F">
        <w:rPr>
          <w:lang w:val="be-BY"/>
        </w:rPr>
        <w:t>04</w:t>
      </w:r>
      <w:r w:rsidRPr="00A1360A">
        <w:rPr>
          <w:lang w:val="be-BY"/>
        </w:rPr>
        <w:t>.20</w:t>
      </w:r>
      <w:r w:rsidR="00E4395F">
        <w:rPr>
          <w:lang w:val="be-BY"/>
        </w:rPr>
        <w:t>21</w:t>
      </w:r>
      <w:r w:rsidRPr="00A1360A">
        <w:rPr>
          <w:lang w:val="be-BY"/>
        </w:rPr>
        <w:t>. (№ 1141919832 от 21.10.2019)</w:t>
      </w:r>
    </w:p>
    <w:p w:rsidR="002C1593" w:rsidRPr="002C1593" w:rsidRDefault="002C1593" w:rsidP="002C1593">
      <w:pPr>
        <w:shd w:val="clear" w:color="auto" w:fill="FFFFFF"/>
        <w:ind w:firstLine="709"/>
        <w:jc w:val="both"/>
        <w:outlineLvl w:val="0"/>
        <w:rPr>
          <w:bCs/>
          <w:color w:val="000000"/>
          <w:lang w:val="be-BY"/>
        </w:rPr>
      </w:pPr>
      <w:r w:rsidRPr="00A1360A">
        <w:rPr>
          <w:color w:val="000000"/>
          <w:lang w:val="be-BY"/>
        </w:rPr>
        <w:t xml:space="preserve">2. </w:t>
      </w:r>
      <w:r w:rsidRPr="00A1360A">
        <w:rPr>
          <w:lang w:val="be-BY"/>
        </w:rPr>
        <w:t>Сучасная беларуская літаратурная мова : вучэб. дапам. для студэнтаў устаноў выш. адукацыі па філалагічных спецыяльнасцях / Д.</w:t>
      </w:r>
      <w:r w:rsidRPr="002C1593">
        <w:t> </w:t>
      </w:r>
      <w:r w:rsidRPr="00A1360A">
        <w:rPr>
          <w:lang w:val="be-BY"/>
        </w:rPr>
        <w:t>В.</w:t>
      </w:r>
      <w:r w:rsidRPr="002C1593">
        <w:t> </w:t>
      </w:r>
      <w:r w:rsidRPr="00A1360A">
        <w:rPr>
          <w:lang w:val="be-BY"/>
        </w:rPr>
        <w:t>Дзятко [і інш.]. – Мінск : Вышэйшая школа, 2017. – 588 с.</w:t>
      </w:r>
    </w:p>
    <w:p w:rsidR="002C1593" w:rsidRDefault="002C1593" w:rsidP="007D279E">
      <w:pPr>
        <w:shd w:val="clear" w:color="auto" w:fill="FFFFFF"/>
        <w:ind w:firstLine="709"/>
        <w:jc w:val="center"/>
        <w:rPr>
          <w:b/>
          <w:color w:val="000000"/>
          <w:lang w:val="be-BY"/>
        </w:rPr>
      </w:pPr>
    </w:p>
    <w:p w:rsidR="007D279E" w:rsidRPr="00D165A9" w:rsidRDefault="0072296C" w:rsidP="002C1593">
      <w:pPr>
        <w:shd w:val="clear" w:color="auto" w:fill="FFFFFF"/>
        <w:ind w:firstLine="709"/>
        <w:jc w:val="both"/>
        <w:rPr>
          <w:b/>
          <w:color w:val="000000"/>
          <w:lang w:val="be-BY"/>
        </w:rPr>
      </w:pPr>
      <w:r w:rsidRPr="00D165A9">
        <w:rPr>
          <w:b/>
          <w:color w:val="000000"/>
          <w:lang w:val="be-BY"/>
        </w:rPr>
        <w:t>ДАДАТКОВАЯ ЛІТАРАТУРА</w:t>
      </w:r>
    </w:p>
    <w:p w:rsidR="002C1593" w:rsidRDefault="002C1593" w:rsidP="002C1593">
      <w:pPr>
        <w:widowControl w:val="0"/>
        <w:numPr>
          <w:ilvl w:val="0"/>
          <w:numId w:val="18"/>
        </w:numPr>
        <w:shd w:val="clear" w:color="auto" w:fill="FFFFFF"/>
        <w:tabs>
          <w:tab w:val="clear" w:pos="720"/>
          <w:tab w:val="num" w:pos="-567"/>
          <w:tab w:val="left" w:pos="851"/>
        </w:tabs>
        <w:autoSpaceDE w:val="0"/>
        <w:autoSpaceDN w:val="0"/>
        <w:adjustRightInd w:val="0"/>
        <w:ind w:left="0" w:firstLine="709"/>
        <w:jc w:val="both"/>
        <w:rPr>
          <w:color w:val="000000"/>
          <w:lang w:val="be-BY"/>
        </w:rPr>
      </w:pPr>
      <w:r>
        <w:rPr>
          <w:color w:val="000000"/>
          <w:lang w:val="be-BY"/>
        </w:rPr>
        <w:t xml:space="preserve">Азарка, В. У. Беларуская мова: аналіз моўных адзінак : дапам. для студэнтаў выш. навуч. устаноў, якія навучаюцца </w:t>
      </w:r>
      <w:r w:rsidR="00860D5D">
        <w:rPr>
          <w:color w:val="000000"/>
          <w:lang w:val="be-BY"/>
        </w:rPr>
        <w:t>па спецыяльнасцях:</w:t>
      </w:r>
      <w:r w:rsidR="00860D5D">
        <w:rPr>
          <w:color w:val="000000"/>
          <w:lang w:val="be-BY"/>
        </w:rPr>
        <w:br/>
      </w:r>
      <w:r>
        <w:rPr>
          <w:color w:val="000000"/>
          <w:lang w:val="be-BY"/>
        </w:rPr>
        <w:t>1-01 02 01 Пачатковая адукацыя; 1-01 02 02 Пачатковая адукацыя. Дадатковая спецыяльнасць / В. У. Азарка, А. С. Васілеўская. – Мінск : БДПУ, 2011. – 116 с.</w:t>
      </w:r>
    </w:p>
    <w:p w:rsidR="002C1593" w:rsidRDefault="002C1593" w:rsidP="002C1593">
      <w:pPr>
        <w:widowControl w:val="0"/>
        <w:numPr>
          <w:ilvl w:val="0"/>
          <w:numId w:val="18"/>
        </w:numPr>
        <w:shd w:val="clear" w:color="auto" w:fill="FFFFFF"/>
        <w:tabs>
          <w:tab w:val="num" w:pos="-567"/>
          <w:tab w:val="left" w:pos="851"/>
        </w:tabs>
        <w:autoSpaceDE w:val="0"/>
        <w:autoSpaceDN w:val="0"/>
        <w:adjustRightInd w:val="0"/>
        <w:ind w:left="0" w:firstLine="709"/>
        <w:jc w:val="both"/>
        <w:rPr>
          <w:color w:val="000000"/>
          <w:lang w:val="be-BY"/>
        </w:rPr>
      </w:pPr>
      <w:r>
        <w:rPr>
          <w:color w:val="000000"/>
          <w:lang w:val="be-BY"/>
        </w:rPr>
        <w:t>Грыгор’ева, Л. М. Сучасная бела</w:t>
      </w:r>
      <w:r w:rsidR="00860D5D">
        <w:rPr>
          <w:color w:val="000000"/>
          <w:lang w:val="be-BY"/>
        </w:rPr>
        <w:t>руская мова: зб. практыкаванняў </w:t>
      </w:r>
      <w:r>
        <w:rPr>
          <w:color w:val="000000"/>
          <w:lang w:val="be-BY"/>
        </w:rPr>
        <w:t>: вучэб. дапам. для студэнтаў выш. навуч. устаноў па спецыяльнасці "Пачатковая адукацыя" / Л. М. Грыгор'ева, Г. Ф. Андарала. – Мінск : Выш. школа, 2010. – 368 с.</w:t>
      </w:r>
    </w:p>
    <w:p w:rsidR="002C1593" w:rsidRDefault="002C1593" w:rsidP="002C1593">
      <w:pPr>
        <w:widowControl w:val="0"/>
        <w:numPr>
          <w:ilvl w:val="0"/>
          <w:numId w:val="18"/>
        </w:numPr>
        <w:shd w:val="clear" w:color="auto" w:fill="FFFFFF"/>
        <w:tabs>
          <w:tab w:val="clear" w:pos="720"/>
          <w:tab w:val="num" w:pos="-567"/>
        </w:tabs>
        <w:autoSpaceDE w:val="0"/>
        <w:autoSpaceDN w:val="0"/>
        <w:adjustRightInd w:val="0"/>
        <w:ind w:left="0" w:firstLine="709"/>
        <w:jc w:val="both"/>
        <w:rPr>
          <w:color w:val="000000"/>
          <w:lang w:val="be-BY"/>
        </w:rPr>
      </w:pPr>
      <w:r>
        <w:rPr>
          <w:color w:val="000000"/>
          <w:lang w:val="be-BY"/>
        </w:rPr>
        <w:t>Кароткая граматыка беларускай мовы : у 2 ч. / Нац. акад. навук Беларусі, Ін-т мовазнаўства імя Я. Коласа ; пад рэд. А. А. Лукашанца. – Мінск : Беларус. навука, 2007–2009. – 2 ч.</w:t>
      </w:r>
    </w:p>
    <w:p w:rsidR="002C1593" w:rsidRDefault="002C1593" w:rsidP="002C1593">
      <w:pPr>
        <w:widowControl w:val="0"/>
        <w:numPr>
          <w:ilvl w:val="0"/>
          <w:numId w:val="18"/>
        </w:numPr>
        <w:shd w:val="clear" w:color="auto" w:fill="FFFFFF"/>
        <w:tabs>
          <w:tab w:val="num" w:pos="-567"/>
          <w:tab w:val="left" w:pos="851"/>
        </w:tabs>
        <w:autoSpaceDE w:val="0"/>
        <w:autoSpaceDN w:val="0"/>
        <w:adjustRightInd w:val="0"/>
        <w:ind w:left="0" w:firstLine="709"/>
        <w:jc w:val="both"/>
        <w:rPr>
          <w:color w:val="000000"/>
          <w:lang w:val="be-BY"/>
        </w:rPr>
      </w:pPr>
      <w:r>
        <w:rPr>
          <w:color w:val="000000"/>
          <w:lang w:val="be-BY"/>
        </w:rPr>
        <w:t>Сучасная беларуская мова : вучэб. дапам. для студэнтаў спецыяльнасці "Пачатковая адукацыя" ўстаноў, якія забяспечваюць атрыманне выш. адукацыі / Л. М. Грыгор'ева [і інш.]. – 4-е выд. – Мінск : Вышэйшая школа, 2011. – 621 с.</w:t>
      </w:r>
    </w:p>
    <w:p w:rsidR="0072296C" w:rsidRDefault="0072296C" w:rsidP="002C1593">
      <w:pPr>
        <w:shd w:val="clear" w:color="auto" w:fill="FFFFFF"/>
        <w:ind w:firstLine="709"/>
        <w:jc w:val="both"/>
        <w:rPr>
          <w:b/>
          <w:color w:val="000000"/>
          <w:lang w:val="be-BY"/>
        </w:rPr>
      </w:pPr>
    </w:p>
    <w:p w:rsidR="007D279E" w:rsidRPr="00D165A9" w:rsidRDefault="0072296C" w:rsidP="002C1593">
      <w:pPr>
        <w:shd w:val="clear" w:color="auto" w:fill="FFFFFF"/>
        <w:ind w:firstLine="709"/>
        <w:jc w:val="both"/>
        <w:rPr>
          <w:b/>
          <w:color w:val="000000"/>
          <w:lang w:val="be-BY"/>
        </w:rPr>
      </w:pPr>
      <w:r w:rsidRPr="00D165A9">
        <w:rPr>
          <w:b/>
          <w:color w:val="000000"/>
          <w:lang w:val="be-BY"/>
        </w:rPr>
        <w:t>СЛОЎНІКІ</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6"/>
          <w:lang w:val="be-BY"/>
        </w:rPr>
      </w:pPr>
      <w:r>
        <w:rPr>
          <w:color w:val="000000"/>
          <w:lang w:val="be-BY"/>
        </w:rPr>
        <w:t>Арашонкава, Г. У. Кіраванне ў беларускай і рускай мовах : слоўнік-даведнік / Г. У. Арашонкава, В. П. Лемцюгова. – Мінск : Выш. школа, 1991. – 303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6"/>
          <w:lang w:val="be-BY"/>
        </w:rPr>
      </w:pPr>
      <w:r>
        <w:rPr>
          <w:color w:val="000000"/>
          <w:lang w:val="be-BY"/>
        </w:rPr>
        <w:t xml:space="preserve">Арашонкава, Г. У. Слоўнік цяжкасцей беларускай мовы: правапіс, вымаўленне, націск, словазмяненне, словаўжыванне / Г. У. Арашонкава, В. П. Лемцюгова. – Мінск : </w:t>
      </w:r>
      <w:r>
        <w:rPr>
          <w:lang w:val="be-BY"/>
        </w:rPr>
        <w:t>Радыёла-плюс, 2005</w:t>
      </w:r>
      <w:r>
        <w:rPr>
          <w:color w:val="000000"/>
          <w:lang w:val="be-BY"/>
        </w:rPr>
        <w:t>. – 445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11"/>
          <w:lang w:val="be-BY"/>
        </w:rPr>
      </w:pPr>
      <w:r>
        <w:rPr>
          <w:color w:val="000000"/>
          <w:lang w:val="be-BY"/>
        </w:rPr>
        <w:t>Бардовіч, А. М. Марфемны слоўнік беларускай мовы / А. М. Бардовіч, Л. М. Шакун. – 2-е выд.</w:t>
      </w:r>
      <w:r w:rsidR="00860D5D">
        <w:rPr>
          <w:color w:val="000000"/>
          <w:lang w:val="be-BY"/>
        </w:rPr>
        <w:t xml:space="preserve"> </w:t>
      </w:r>
      <w:r>
        <w:rPr>
          <w:color w:val="000000"/>
          <w:lang w:val="be-BY"/>
        </w:rPr>
        <w:t>– Мінск : Выш. школа, 1989. – 718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22"/>
          <w:lang w:val="be-BY"/>
        </w:rPr>
      </w:pPr>
      <w:r>
        <w:rPr>
          <w:color w:val="000000"/>
          <w:lang w:val="be-BY"/>
        </w:rPr>
        <w:t>Бардовіч, А. М. Словаўтваральны слоўнік беларускай мовы : вучэб. дапам. для агульнаадукац. шк., ліцэяў, гімназій / А. М. Бардовіч, М. М. Круталевіч, А. А. Лукашанец. – Мінск : Беларус. навука, 2000. – 413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11"/>
          <w:lang w:val="be-BY"/>
        </w:rPr>
      </w:pPr>
      <w:r>
        <w:rPr>
          <w:color w:val="000000"/>
          <w:lang w:val="be-BY"/>
        </w:rPr>
        <w:t>Бардовіч, А. М. Школьны марфемны слоўнік беларускай мовы: дапам. для ўстаноў, якія забяспечваюць атрыманне агул. сярэдняй адукацыі / А. М. Бардовіч, Л. С. Мормыш, Л. М. Шакун. – 2-е выд. – Мінск : Аверсэв, 2006. – 495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22"/>
          <w:lang w:val="be-BY"/>
        </w:rPr>
      </w:pPr>
      <w:r>
        <w:rPr>
          <w:color w:val="000000"/>
          <w:lang w:val="be-BY"/>
        </w:rPr>
        <w:t xml:space="preserve">Бардовіч, А. М. Школьны словаўтваральны </w:t>
      </w:r>
      <w:r>
        <w:rPr>
          <w:color w:val="000000"/>
          <w:spacing w:val="-4"/>
          <w:lang w:val="be-BY"/>
        </w:rPr>
        <w:t>слоўнік беларускай мовы /</w:t>
      </w:r>
      <w:r>
        <w:rPr>
          <w:color w:val="000000"/>
          <w:spacing w:val="-1"/>
          <w:lang w:val="be-BY"/>
        </w:rPr>
        <w:t xml:space="preserve"> А. М. Бардовіч, М. М. Круталевіч, А. А. Лукашанец</w:t>
      </w:r>
      <w:r w:rsidR="00860D5D">
        <w:rPr>
          <w:color w:val="000000"/>
          <w:spacing w:val="-4"/>
          <w:lang w:val="be-BY"/>
        </w:rPr>
        <w:t>. – Мінск : Аверсэв, 2006. </w:t>
      </w:r>
      <w:r>
        <w:rPr>
          <w:color w:val="000000"/>
          <w:spacing w:val="-4"/>
          <w:lang w:val="be-BY"/>
        </w:rPr>
        <w:t>– 511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 xml:space="preserve">Беларуска-рускі слоўнік : у 3 т. / Нац. акад. навук Беларусі, Ін-т мовы і літаратуры імя Я. Коласа і Я. Купалы ; рэдкал.: А. А. Лукашанец (гал. рэд.) [і інш.]. </w:t>
      </w:r>
      <w:r>
        <w:rPr>
          <w:lang w:val="be-BY"/>
        </w:rPr>
        <w:t>– 4-е выд., перапрацаванае і дапоўненае. – Мінск : Беларус. Энцыкл., 2012. – 3 т.</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22"/>
          <w:lang w:val="be-BY"/>
        </w:rPr>
      </w:pPr>
      <w:r>
        <w:rPr>
          <w:color w:val="000000"/>
          <w:lang w:val="be-BY"/>
        </w:rPr>
        <w:t>Беларуская мова : энцыкл. / Беларус. Энцыкл. ; пад рэд. А. Я. Міхневіча. – Мінск : БелЭС, 1994. – 665 с.</w:t>
      </w:r>
    </w:p>
    <w:p w:rsidR="002C1593" w:rsidRPr="002C1593" w:rsidRDefault="004F4C3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hyperlink r:id="rId10" w:history="1">
        <w:r w:rsidR="002C1593" w:rsidRPr="002C1593">
          <w:rPr>
            <w:rStyle w:val="a8"/>
            <w:color w:val="000000"/>
            <w:u w:val="none"/>
            <w:lang w:val="be-BY"/>
          </w:rPr>
          <w:t>Беларускі арфаграфічны слоўнік: новае арфаграфічнае напісанне / Нац. акад. навук Беларусі, Ін-т мовы і літаратуры імя Я. Коласа і Я. Купалы. – 3-е выд. – Мінск : Беларус. навука, 2012. – 694</w:t>
        </w:r>
      </w:hyperlink>
      <w:r w:rsidR="002C1593" w:rsidRPr="002C1593">
        <w:rPr>
          <w:color w:val="000000"/>
          <w:lang w:val="be-BY"/>
        </w:rPr>
        <w:t xml:space="preserve">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22"/>
          <w:lang w:val="be-BY"/>
        </w:rPr>
      </w:pPr>
      <w:r>
        <w:rPr>
          <w:color w:val="000000"/>
          <w:lang w:val="be-BY"/>
        </w:rPr>
        <w:t>Булыка, А. М. Слоўнік іншамоўных слоў : у 2-х т.</w:t>
      </w:r>
      <w:r>
        <w:rPr>
          <w:color w:val="000000"/>
          <w:spacing w:val="-3"/>
          <w:lang w:val="be-BY"/>
        </w:rPr>
        <w:t xml:space="preserve"> / А. М. Булыка. </w:t>
      </w:r>
      <w:r>
        <w:rPr>
          <w:color w:val="000000"/>
          <w:lang w:val="be-BY"/>
        </w:rPr>
        <w:t>– Мінск : Беларус. Энцыкл., 1999. – 2 т.</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22"/>
          <w:lang w:val="be-BY"/>
        </w:rPr>
      </w:pPr>
      <w:r>
        <w:rPr>
          <w:color w:val="000000"/>
          <w:lang w:val="be-BY"/>
        </w:rPr>
        <w:t>Гістарычны слоўнік беларускай мовы : 37 вып. / Акад. навук Беларус. ССР, Ін-т мовазнаўства імя Я. Коласа. – Мінск : Навука і тэхніка, 1982–2010. – 37 вып.</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spacing w:val="-1"/>
          <w:lang w:val="be-BY"/>
        </w:rPr>
        <w:t xml:space="preserve">Грабчыкаў, С. М. Слоўнік паронімаў беларускай мовы / </w:t>
      </w:r>
      <w:r>
        <w:rPr>
          <w:color w:val="000000"/>
          <w:lang w:val="be-BY"/>
        </w:rPr>
        <w:t>С. М. Грабчыкаў. – Мінск : Нар. асвета, 1994. – 478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 xml:space="preserve">Граматычны слоўнік </w:t>
      </w:r>
      <w:r w:rsidR="00F13E8D">
        <w:rPr>
          <w:color w:val="000000"/>
          <w:lang w:val="be-BY"/>
        </w:rPr>
        <w:t>дзеяслова</w:t>
      </w:r>
      <w:r>
        <w:rPr>
          <w:color w:val="000000"/>
          <w:lang w:val="be-BY"/>
        </w:rPr>
        <w:t xml:space="preserve"> / Нац. акад. навук Беларусі, Ін-т мовы і літаратуры імя Я. Коласа і Я. Купалы. – 2-е выд. – </w:t>
      </w:r>
      <w:r>
        <w:rPr>
          <w:lang w:val="be-BY"/>
        </w:rPr>
        <w:t xml:space="preserve">Мінск : Беларус. навука, 2013. – </w:t>
      </w:r>
      <w:r w:rsidR="00F13E8D">
        <w:rPr>
          <w:lang w:val="be-BY"/>
        </w:rPr>
        <w:t>1151</w:t>
      </w:r>
      <w:r>
        <w:rPr>
          <w:lang w:val="be-BY"/>
        </w:rPr>
        <w:t xml:space="preserve">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spacing w:val="-22"/>
          <w:lang w:val="be-BY"/>
        </w:rPr>
      </w:pPr>
      <w:r>
        <w:rPr>
          <w:color w:val="000000"/>
          <w:lang w:val="be-BY"/>
        </w:rPr>
        <w:t>Граматычны слоўнік назоўніка: А – Я / Нац. акад. навук Беларусі, Ін-т мовы і літаратуры імя Я. Коласа і Я. Купалы. – 2-е выд. – Мінск : Беларус. навука, 2013. – 1245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 xml:space="preserve">Граматычны слоўнік прыметніка, займенніка, лічэбніка, прыслоўя: А – Я / Нац. акад. навук Беларусі, Ін-т мовы </w:t>
      </w:r>
      <w:r w:rsidR="00F13E8D">
        <w:rPr>
          <w:color w:val="000000"/>
          <w:lang w:val="be-BY"/>
        </w:rPr>
        <w:t>і літаратуры імя Я. Коласа і Я. </w:t>
      </w:r>
      <w:r>
        <w:rPr>
          <w:color w:val="000000"/>
          <w:lang w:val="be-BY"/>
        </w:rPr>
        <w:t xml:space="preserve">Купалы. – 2-е выд. – </w:t>
      </w:r>
      <w:r>
        <w:rPr>
          <w:lang w:val="be-BY"/>
        </w:rPr>
        <w:t>Мінск : Беларус. навука, 2013. – 1135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Клышка, М. К. Слоўнік сінонімаў і блізказначных слоў / М. К. Клышка. – Мінск : ПУП “Радыёла-плюс”, 2005. – 670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Лепешаў, І. Я. Слоўнік фразеалагізмаў беларускай мовы : у 2 т. / І. Я. Лепешаў. – Мінск : Беларус. Энцыкл., 2008. – 2 т.</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 xml:space="preserve">Русско-белорусский словарь : в 3 т. / Нац. акад. наук Беларуси, Ин-т языка и литературы им. Я. Коласа и Я. Купалы. – 10-е изд. </w:t>
      </w:r>
      <w:r>
        <w:rPr>
          <w:lang w:val="be-BY"/>
        </w:rPr>
        <w:t xml:space="preserve">– </w:t>
      </w:r>
      <w:r>
        <w:t>Минск : Бел</w:t>
      </w:r>
      <w:r>
        <w:rPr>
          <w:lang w:val="be-BY"/>
        </w:rPr>
        <w:t>арус.</w:t>
      </w:r>
      <w:r>
        <w:t xml:space="preserve"> Энцыкл</w:t>
      </w:r>
      <w:r>
        <w:rPr>
          <w:lang w:val="be-BY"/>
        </w:rPr>
        <w:t>.</w:t>
      </w:r>
      <w:r>
        <w:t>, 2012</w:t>
      </w:r>
      <w:r>
        <w:rPr>
          <w:lang w:val="be-BY"/>
        </w:rPr>
        <w:t>. – 3 т.</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 xml:space="preserve">Слоўнік беларускай мовы / Нац. акад. навук Беларусі, Ін-т мовы і літаратуры імя Я. Коласа і Я. Купалы. – </w:t>
      </w:r>
      <w:r>
        <w:rPr>
          <w:lang w:val="be-BY"/>
        </w:rPr>
        <w:t>Мінск : Беларус. навука, 2012. – 916 с.</w:t>
      </w:r>
    </w:p>
    <w:p w:rsidR="002C1593" w:rsidRDefault="002C1593" w:rsidP="002C1593">
      <w:pPr>
        <w:widowControl w:val="0"/>
        <w:numPr>
          <w:ilvl w:val="0"/>
          <w:numId w:val="39"/>
        </w:numPr>
        <w:shd w:val="clear" w:color="auto" w:fill="FFFFFF"/>
        <w:autoSpaceDE w:val="0"/>
        <w:autoSpaceDN w:val="0"/>
        <w:adjustRightInd w:val="0"/>
        <w:ind w:left="0" w:firstLine="709"/>
        <w:jc w:val="both"/>
        <w:rPr>
          <w:color w:val="000000"/>
          <w:spacing w:val="-1"/>
          <w:lang w:val="be-BY"/>
        </w:rPr>
      </w:pPr>
      <w:r>
        <w:rPr>
          <w:color w:val="000000"/>
          <w:spacing w:val="-1"/>
          <w:lang w:val="be-BY"/>
        </w:rPr>
        <w:t>Старычонак, В. Д. Слоўнік амонімаў беларускай мовы / В. Д. Старычонак. – Мінск : Выш. школа, 1991. – 254 с.</w:t>
      </w:r>
    </w:p>
    <w:p w:rsidR="002C1593" w:rsidRDefault="002C1593" w:rsidP="002C1593">
      <w:pPr>
        <w:widowControl w:val="0"/>
        <w:numPr>
          <w:ilvl w:val="0"/>
          <w:numId w:val="39"/>
        </w:numPr>
        <w:shd w:val="clear" w:color="auto" w:fill="FFFFFF"/>
        <w:autoSpaceDE w:val="0"/>
        <w:autoSpaceDN w:val="0"/>
        <w:adjustRightInd w:val="0"/>
        <w:ind w:left="0" w:firstLine="709"/>
        <w:jc w:val="both"/>
        <w:rPr>
          <w:color w:val="000000"/>
          <w:lang w:val="be-BY"/>
        </w:rPr>
      </w:pPr>
      <w:r>
        <w:rPr>
          <w:color w:val="000000"/>
          <w:lang w:val="be-BY"/>
        </w:rPr>
        <w:t>Сцяцко, П. У. Слоўнік лінгвістычных тэрмінаў / П. У. Сцяцко, М. Ф. Гуліцкі, Л. А. Антанюк. – Мінск : Выш. школа, 1990. – 220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Тлумачальны слоўнік беларускай мовы: у 5 т. / АН БССР, Ін-т мовазнаўства імя Я. Коласа. – Мінск : БелСЭ, 1977–1984. – 5 т.</w:t>
      </w:r>
    </w:p>
    <w:p w:rsidR="002C1593" w:rsidRP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 xml:space="preserve">Уласевіч, В. І. </w:t>
      </w:r>
      <w:hyperlink r:id="rId11" w:history="1">
        <w:r w:rsidRPr="002C1593">
          <w:rPr>
            <w:rStyle w:val="a8"/>
            <w:color w:val="000000"/>
            <w:u w:val="none"/>
            <w:lang w:val="be-BY"/>
          </w:rPr>
          <w:t xml:space="preserve">Беларуска-рускі тлумачальны слоўнік новых слоў і новых значэнняў слоў / В. І. Уласевіч, Н. М. Даўгулевіч. – Мінск : Аверсэв, 2013. – 251 с. </w:t>
        </w:r>
      </w:hyperlink>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Шкраба, І. Р. Слоўнік беларускай безэквівалентнай лексікі: (у рускамоўным дачыненні) / І. Р. Шкраба. – Мінск : Беларус. Энцыкл., 2008. – 318 с.</w:t>
      </w:r>
    </w:p>
    <w:p w:rsidR="002C1593" w:rsidRDefault="002C1593" w:rsidP="002C1593">
      <w:pPr>
        <w:widowControl w:val="0"/>
        <w:numPr>
          <w:ilvl w:val="0"/>
          <w:numId w:val="39"/>
        </w:numPr>
        <w:shd w:val="clear" w:color="auto" w:fill="FFFFFF"/>
        <w:tabs>
          <w:tab w:val="num" w:pos="709"/>
        </w:tabs>
        <w:autoSpaceDE w:val="0"/>
        <w:autoSpaceDN w:val="0"/>
        <w:adjustRightInd w:val="0"/>
        <w:ind w:left="0" w:firstLine="709"/>
        <w:jc w:val="both"/>
        <w:rPr>
          <w:color w:val="000000"/>
          <w:lang w:val="be-BY"/>
        </w:rPr>
      </w:pPr>
      <w:r>
        <w:rPr>
          <w:color w:val="000000"/>
          <w:lang w:val="be-BY"/>
        </w:rPr>
        <w:t xml:space="preserve">Этымалагічны слоўнік беларускай мовы : у 14 т. / Нац. акад. навук Беларусі, Ін-т мовы і літаратуры імя Я. Коласа і Я. Купалы. </w:t>
      </w:r>
      <w:r>
        <w:rPr>
          <w:color w:val="000000"/>
          <w:spacing w:val="-1"/>
          <w:lang w:val="be-BY"/>
        </w:rPr>
        <w:t>– Мінск : Беларус. навука, 1978</w:t>
      </w:r>
      <w:r>
        <w:rPr>
          <w:color w:val="000000"/>
          <w:lang w:val="be-BY"/>
        </w:rPr>
        <w:t>–</w:t>
      </w:r>
      <w:r>
        <w:rPr>
          <w:color w:val="000000"/>
          <w:spacing w:val="-1"/>
          <w:lang w:val="be-BY"/>
        </w:rPr>
        <w:t>2017. – Т. 1</w:t>
      </w:r>
      <w:r>
        <w:rPr>
          <w:color w:val="000000"/>
          <w:lang w:val="be-BY"/>
        </w:rPr>
        <w:t>–</w:t>
      </w:r>
      <w:r>
        <w:rPr>
          <w:color w:val="000000"/>
          <w:spacing w:val="-1"/>
          <w:lang w:val="be-BY"/>
        </w:rPr>
        <w:t>14.</w:t>
      </w:r>
    </w:p>
    <w:p w:rsidR="007444DA" w:rsidRDefault="007D279E" w:rsidP="007444DA">
      <w:pPr>
        <w:ind w:firstLine="720"/>
        <w:jc w:val="center"/>
        <w:rPr>
          <w:b/>
          <w:lang w:val="be-BY"/>
        </w:rPr>
      </w:pPr>
      <w:r w:rsidRPr="00D165A9">
        <w:rPr>
          <w:lang w:val="be-BY"/>
        </w:rPr>
        <w:br w:type="page"/>
      </w:r>
      <w:r w:rsidR="007444DA">
        <w:rPr>
          <w:b/>
          <w:lang w:val="be-BY"/>
        </w:rPr>
        <w:t>РЭКАМЕНДАВАНЫЯ ФОРМЫ І МЕТАДЫ НАВУЧАННЯ</w:t>
      </w:r>
    </w:p>
    <w:p w:rsidR="006D1130" w:rsidRDefault="007444DA" w:rsidP="007444DA">
      <w:pPr>
        <w:ind w:firstLine="720"/>
        <w:jc w:val="both"/>
        <w:rPr>
          <w:lang w:val="be-BY"/>
        </w:rPr>
      </w:pPr>
      <w:r>
        <w:rPr>
          <w:lang w:val="be-BY"/>
        </w:rPr>
        <w:t xml:space="preserve">Асноўнымі метадамі (формамі) навучання з’яўляюцца: метады праблемнага навучання, інтэрактыўныя метады, параўнальны метад, </w:t>
      </w:r>
      <w:r w:rsidRPr="00D165A9">
        <w:rPr>
          <w:lang w:val="be-BY"/>
        </w:rPr>
        <w:t xml:space="preserve">выкарыстанне </w:t>
      </w:r>
      <w:r>
        <w:rPr>
          <w:lang w:val="be-BY"/>
        </w:rPr>
        <w:t xml:space="preserve">тэхналогій вучэбна-даследчай дзейнасці, </w:t>
      </w:r>
      <w:r w:rsidR="006D1130">
        <w:rPr>
          <w:lang w:val="be-BY"/>
        </w:rPr>
        <w:t>камунікатыўных сітуатыўных практыкаванняў.</w:t>
      </w:r>
    </w:p>
    <w:p w:rsidR="007444DA" w:rsidRPr="00D165A9" w:rsidRDefault="007444DA" w:rsidP="007444DA">
      <w:pPr>
        <w:ind w:firstLine="720"/>
        <w:jc w:val="both"/>
        <w:rPr>
          <w:lang w:val="be-BY"/>
        </w:rPr>
      </w:pPr>
    </w:p>
    <w:p w:rsidR="007444DA" w:rsidRDefault="007444DA" w:rsidP="007444DA">
      <w:pPr>
        <w:shd w:val="clear" w:color="auto" w:fill="FFFFFF"/>
        <w:ind w:firstLine="720"/>
        <w:jc w:val="center"/>
        <w:rPr>
          <w:i/>
          <w:lang w:val="be-BY"/>
        </w:rPr>
      </w:pPr>
      <w:r>
        <w:rPr>
          <w:b/>
          <w:lang w:val="be-BY"/>
        </w:rPr>
        <w:t>ПЕРАЛІК РЭКАМЕНДАВАНЫХ СРОДКАЎ ДЫЯГНОСТЫКІ</w:t>
      </w:r>
    </w:p>
    <w:p w:rsidR="004D0516" w:rsidRPr="00D165A9" w:rsidRDefault="004D0516" w:rsidP="004D0516">
      <w:pPr>
        <w:ind w:firstLine="720"/>
        <w:jc w:val="both"/>
        <w:rPr>
          <w:lang w:val="be-BY"/>
        </w:rPr>
      </w:pPr>
      <w:r w:rsidRPr="00D165A9">
        <w:rPr>
          <w:lang w:val="be-BY"/>
        </w:rPr>
        <w:t>Для дыягностыкі кампетэнцый, выяўлення вучэбных дасягненняў студэнтаў у працэсе вывучэння вучэбнай дысцыпліны “Беларуская мова” прадугледжваецца прамежкавая і выніковая ацэнка.</w:t>
      </w:r>
    </w:p>
    <w:p w:rsidR="007444DA" w:rsidRDefault="007444DA" w:rsidP="007444DA">
      <w:pPr>
        <w:ind w:firstLine="720"/>
        <w:jc w:val="both"/>
        <w:rPr>
          <w:lang w:val="be-BY"/>
        </w:rPr>
      </w:pPr>
      <w:r>
        <w:rPr>
          <w:lang w:val="be-BY"/>
        </w:rPr>
        <w:t>Для кантролю якасці засваення веда</w:t>
      </w:r>
      <w:r w:rsidR="006D1130">
        <w:rPr>
          <w:lang w:val="be-BY"/>
        </w:rPr>
        <w:t>ў</w:t>
      </w:r>
      <w:r>
        <w:rPr>
          <w:lang w:val="be-BY"/>
        </w:rPr>
        <w:t xml:space="preserve"> па вучэбнай дысцыпліне рэкамендуецца наступны дыягнастычны інструментарый:</w:t>
      </w:r>
    </w:p>
    <w:p w:rsidR="007444DA" w:rsidRDefault="007444DA" w:rsidP="007444DA">
      <w:pPr>
        <w:ind w:firstLine="720"/>
        <w:jc w:val="both"/>
        <w:rPr>
          <w:lang w:val="be-BY"/>
        </w:rPr>
      </w:pPr>
      <w:r>
        <w:rPr>
          <w:lang w:val="be-BY"/>
        </w:rPr>
        <w:t>тэст вучэбных дасягненняў,</w:t>
      </w:r>
    </w:p>
    <w:p w:rsidR="007444DA" w:rsidRDefault="007444DA" w:rsidP="007444DA">
      <w:pPr>
        <w:ind w:firstLine="720"/>
        <w:jc w:val="both"/>
        <w:rPr>
          <w:lang w:val="be-BY"/>
        </w:rPr>
      </w:pPr>
      <w:r>
        <w:rPr>
          <w:lang w:val="be-BY"/>
        </w:rPr>
        <w:t>дыктант,</w:t>
      </w:r>
    </w:p>
    <w:p w:rsidR="007444DA" w:rsidRDefault="007444DA" w:rsidP="007444DA">
      <w:pPr>
        <w:ind w:firstLine="720"/>
        <w:jc w:val="both"/>
        <w:rPr>
          <w:lang w:val="be-BY"/>
        </w:rPr>
      </w:pPr>
      <w:r>
        <w:rPr>
          <w:lang w:val="be-BY"/>
        </w:rPr>
        <w:t>кантрольн</w:t>
      </w:r>
      <w:r w:rsidR="006D1130">
        <w:rPr>
          <w:lang w:val="be-BY"/>
        </w:rPr>
        <w:t>а</w:t>
      </w:r>
      <w:r>
        <w:rPr>
          <w:lang w:val="be-BY"/>
        </w:rPr>
        <w:t>я работ</w:t>
      </w:r>
      <w:r w:rsidR="006D1130">
        <w:rPr>
          <w:lang w:val="be-BY"/>
        </w:rPr>
        <w:t>а</w:t>
      </w:r>
      <w:r>
        <w:rPr>
          <w:lang w:val="be-BY"/>
        </w:rPr>
        <w:t>,</w:t>
      </w:r>
    </w:p>
    <w:p w:rsidR="007444DA" w:rsidRDefault="007444DA" w:rsidP="007444DA">
      <w:pPr>
        <w:ind w:firstLine="720"/>
        <w:jc w:val="both"/>
        <w:rPr>
          <w:lang w:val="be-BY"/>
        </w:rPr>
      </w:pPr>
      <w:r>
        <w:rPr>
          <w:lang w:val="be-BY"/>
        </w:rPr>
        <w:t>вусн</w:t>
      </w:r>
      <w:r w:rsidR="006D1130">
        <w:rPr>
          <w:lang w:val="be-BY"/>
        </w:rPr>
        <w:t>ае</w:t>
      </w:r>
      <w:r>
        <w:rPr>
          <w:lang w:val="be-BY"/>
        </w:rPr>
        <w:t xml:space="preserve"> і пісьмов</w:t>
      </w:r>
      <w:r w:rsidR="004D0516">
        <w:rPr>
          <w:lang w:val="be-BY"/>
        </w:rPr>
        <w:t>а</w:t>
      </w:r>
      <w:r w:rsidR="006D1130">
        <w:rPr>
          <w:lang w:val="be-BY"/>
        </w:rPr>
        <w:t>е</w:t>
      </w:r>
      <w:r>
        <w:rPr>
          <w:lang w:val="be-BY"/>
        </w:rPr>
        <w:t xml:space="preserve"> паведамленні,</w:t>
      </w:r>
    </w:p>
    <w:p w:rsidR="006D1130" w:rsidRDefault="007444DA" w:rsidP="007444DA">
      <w:pPr>
        <w:ind w:firstLine="720"/>
        <w:jc w:val="both"/>
        <w:rPr>
          <w:lang w:val="be-BY"/>
        </w:rPr>
      </w:pPr>
      <w:r>
        <w:rPr>
          <w:lang w:val="be-BY"/>
        </w:rPr>
        <w:t>залік</w:t>
      </w:r>
      <w:r w:rsidR="006D1130">
        <w:rPr>
          <w:lang w:val="be-BY"/>
        </w:rPr>
        <w:t>,</w:t>
      </w:r>
    </w:p>
    <w:p w:rsidR="007444DA" w:rsidRDefault="007444DA" w:rsidP="007444DA">
      <w:pPr>
        <w:ind w:firstLine="720"/>
        <w:jc w:val="both"/>
        <w:rPr>
          <w:lang w:val="be-BY"/>
        </w:rPr>
      </w:pPr>
      <w:r>
        <w:rPr>
          <w:lang w:val="be-BY"/>
        </w:rPr>
        <w:t>экзамен.</w:t>
      </w:r>
    </w:p>
    <w:p w:rsidR="007444DA" w:rsidRDefault="007444DA" w:rsidP="007444DA">
      <w:pPr>
        <w:ind w:firstLine="720"/>
        <w:jc w:val="center"/>
        <w:rPr>
          <w:b/>
          <w:lang w:val="be-BY"/>
        </w:rPr>
      </w:pPr>
    </w:p>
    <w:p w:rsidR="00D165A9" w:rsidRPr="00D165A9" w:rsidRDefault="007444DA" w:rsidP="007444DA">
      <w:pPr>
        <w:ind w:firstLine="720"/>
        <w:jc w:val="center"/>
        <w:rPr>
          <w:b/>
          <w:lang w:val="be-BY"/>
        </w:rPr>
      </w:pPr>
      <w:r w:rsidRPr="00D165A9">
        <w:rPr>
          <w:b/>
          <w:lang w:val="be-BY"/>
        </w:rPr>
        <w:t>МЕТАДЫЧНЫЯ РЭКАМЕНДАЦЫІ ПА АРГАНІЗАЦЫІ САМАСТОЙНАЙ РАБОТЫ СТУДЭНТАЎ</w:t>
      </w:r>
    </w:p>
    <w:p w:rsidR="004D0516" w:rsidRPr="00D165A9" w:rsidRDefault="004D0516" w:rsidP="004D0516">
      <w:pPr>
        <w:ind w:firstLine="709"/>
        <w:jc w:val="both"/>
        <w:rPr>
          <w:lang w:val="be-BY"/>
        </w:rPr>
      </w:pPr>
      <w:r w:rsidRPr="00D165A9">
        <w:rPr>
          <w:lang w:val="be-BY"/>
        </w:rPr>
        <w:t xml:space="preserve">Для </w:t>
      </w:r>
      <w:r>
        <w:rPr>
          <w:lang w:val="be-BY"/>
        </w:rPr>
        <w:t>самастойнай работы студэнтаў</w:t>
      </w:r>
      <w:r w:rsidRPr="00D165A9">
        <w:rPr>
          <w:lang w:val="be-BY"/>
        </w:rPr>
        <w:t xml:space="preserve"> прапануюцца заданні па тэмах, асноўны матэрыял якіх разгледжаны на аўдыторных занятках, індывідуальныя заданні</w:t>
      </w:r>
      <w:r>
        <w:rPr>
          <w:lang w:val="be-BY"/>
        </w:rPr>
        <w:t>,</w:t>
      </w:r>
      <w:r w:rsidRPr="00D165A9">
        <w:rPr>
          <w:lang w:val="be-BY"/>
        </w:rPr>
        <w:t xml:space="preserve"> закліканыя пашырыць кругагляд студэнтаў, паглыбіць іх веды, развіць уменні даследчай дзейнасці, праявіць элементы творчасці.</w:t>
      </w:r>
    </w:p>
    <w:p w:rsidR="00D165A9" w:rsidRPr="00D165A9" w:rsidRDefault="007444DA" w:rsidP="007444DA">
      <w:pPr>
        <w:ind w:firstLine="720"/>
        <w:jc w:val="both"/>
        <w:rPr>
          <w:lang w:val="be-BY"/>
        </w:rPr>
      </w:pPr>
      <w:r>
        <w:rPr>
          <w:lang w:val="be-BY"/>
        </w:rPr>
        <w:t>Пры вывучэнні дысцыпліны рэкамендуецца выкарыстоўваць наступныя формы самастойнай работы студэнтаў</w:t>
      </w:r>
      <w:r w:rsidR="00D165A9" w:rsidRPr="00D165A9">
        <w:rPr>
          <w:lang w:val="be-BY"/>
        </w:rPr>
        <w:t>:</w:t>
      </w:r>
    </w:p>
    <w:p w:rsidR="00D165A9" w:rsidRPr="00C65318" w:rsidRDefault="00D165A9" w:rsidP="00860D5D">
      <w:pPr>
        <w:ind w:firstLine="720"/>
        <w:jc w:val="both"/>
        <w:rPr>
          <w:lang w:val="be-BY"/>
        </w:rPr>
      </w:pPr>
      <w:r w:rsidRPr="00C65318">
        <w:rPr>
          <w:lang w:val="be-BY"/>
        </w:rPr>
        <w:t>падрыхтоўка і напісанне рэфератаў, анатацый, эсэ і іншых пісьмовых работ;</w:t>
      </w:r>
    </w:p>
    <w:p w:rsidR="00D165A9" w:rsidRPr="00860D5D" w:rsidRDefault="00D165A9" w:rsidP="00860D5D">
      <w:pPr>
        <w:ind w:firstLine="720"/>
        <w:jc w:val="both"/>
      </w:pPr>
      <w:r w:rsidRPr="00860D5D">
        <w:t>падбор і аналіз літаратурных крыніц;</w:t>
      </w:r>
    </w:p>
    <w:p w:rsidR="00D165A9" w:rsidRPr="00860D5D" w:rsidRDefault="00D165A9" w:rsidP="00860D5D">
      <w:pPr>
        <w:ind w:firstLine="720"/>
        <w:jc w:val="both"/>
      </w:pPr>
      <w:r w:rsidRPr="00860D5D">
        <w:t>распрацоўка і складанне схем, табліц;</w:t>
      </w:r>
    </w:p>
    <w:p w:rsidR="00D165A9" w:rsidRPr="00860D5D" w:rsidRDefault="007F0709" w:rsidP="00860D5D">
      <w:pPr>
        <w:ind w:firstLine="720"/>
        <w:jc w:val="both"/>
      </w:pPr>
      <w:r w:rsidRPr="00860D5D">
        <w:t>выкананне практыкаванняў</w:t>
      </w:r>
      <w:r w:rsidR="00D165A9" w:rsidRPr="00860D5D">
        <w:t>.</w:t>
      </w:r>
    </w:p>
    <w:p w:rsidR="00D165A9" w:rsidRPr="00D165A9" w:rsidRDefault="00D165A9" w:rsidP="007444DA">
      <w:pPr>
        <w:ind w:firstLine="720"/>
        <w:jc w:val="both"/>
        <w:rPr>
          <w:lang w:val="be-BY"/>
        </w:rPr>
      </w:pPr>
    </w:p>
    <w:sectPr w:rsidR="00D165A9" w:rsidRPr="00D165A9" w:rsidSect="00DD3BC9">
      <w:type w:val="continuous"/>
      <w:pgSz w:w="11907" w:h="16840" w:code="9"/>
      <w:pgMar w:top="1134" w:right="851"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C33" w:rsidRDefault="004F4C33">
      <w:r>
        <w:separator/>
      </w:r>
    </w:p>
  </w:endnote>
  <w:endnote w:type="continuationSeparator" w:id="0">
    <w:p w:rsidR="004F4C33" w:rsidRDefault="004F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C33" w:rsidRDefault="004F4C33">
      <w:r>
        <w:separator/>
      </w:r>
    </w:p>
  </w:footnote>
  <w:footnote w:type="continuationSeparator" w:id="0">
    <w:p w:rsidR="004F4C33" w:rsidRDefault="004F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D9" w:rsidRPr="00ED2B68" w:rsidRDefault="0047671C" w:rsidP="00ED2B68">
    <w:pPr>
      <w:pStyle w:val="a9"/>
      <w:jc w:val="center"/>
      <w:rPr>
        <w:sz w:val="24"/>
        <w:szCs w:val="24"/>
      </w:rPr>
    </w:pPr>
    <w:r w:rsidRPr="00ED2B68">
      <w:rPr>
        <w:sz w:val="24"/>
        <w:szCs w:val="24"/>
      </w:rPr>
      <w:fldChar w:fldCharType="begin"/>
    </w:r>
    <w:r w:rsidR="000721D9" w:rsidRPr="00ED2B68">
      <w:rPr>
        <w:sz w:val="24"/>
        <w:szCs w:val="24"/>
      </w:rPr>
      <w:instrText xml:space="preserve"> PAGE   \* MERGEFORMAT </w:instrText>
    </w:r>
    <w:r w:rsidRPr="00ED2B68">
      <w:rPr>
        <w:sz w:val="24"/>
        <w:szCs w:val="24"/>
      </w:rPr>
      <w:fldChar w:fldCharType="separate"/>
    </w:r>
    <w:r w:rsidR="00301927">
      <w:rPr>
        <w:noProof/>
        <w:sz w:val="24"/>
        <w:szCs w:val="24"/>
      </w:rPr>
      <w:t>2</w:t>
    </w:r>
    <w:r w:rsidRPr="00ED2B68">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9A7AE4"/>
    <w:lvl w:ilvl="0">
      <w:numFmt w:val="bullet"/>
      <w:lvlText w:val="*"/>
      <w:lvlJc w:val="left"/>
    </w:lvl>
  </w:abstractNum>
  <w:abstractNum w:abstractNumId="1">
    <w:nsid w:val="04502953"/>
    <w:multiLevelType w:val="hybridMultilevel"/>
    <w:tmpl w:val="0E287DF6"/>
    <w:lvl w:ilvl="0" w:tplc="07A0F3E4">
      <w:start w:val="1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A07F65"/>
    <w:multiLevelType w:val="hybridMultilevel"/>
    <w:tmpl w:val="2426480C"/>
    <w:lvl w:ilvl="0" w:tplc="0423000F">
      <w:start w:val="1"/>
      <w:numFmt w:val="decimal"/>
      <w:lvlText w:val="%1."/>
      <w:lvlJc w:val="left"/>
      <w:pPr>
        <w:tabs>
          <w:tab w:val="num" w:pos="720"/>
        </w:tabs>
        <w:ind w:left="720" w:hanging="360"/>
      </w:p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3">
    <w:nsid w:val="07D406DE"/>
    <w:multiLevelType w:val="singleLevel"/>
    <w:tmpl w:val="F056C324"/>
    <w:lvl w:ilvl="0">
      <w:start w:val="1"/>
      <w:numFmt w:val="decimal"/>
      <w:lvlText w:val="%1."/>
      <w:legacy w:legacy="1" w:legacySpace="0" w:legacyIndent="552"/>
      <w:lvlJc w:val="left"/>
      <w:rPr>
        <w:rFonts w:ascii="Times New Roman" w:hAnsi="Times New Roman" w:cs="Times New Roman" w:hint="default"/>
      </w:rPr>
    </w:lvl>
  </w:abstractNum>
  <w:abstractNum w:abstractNumId="4">
    <w:nsid w:val="0CFD73CD"/>
    <w:multiLevelType w:val="hybridMultilevel"/>
    <w:tmpl w:val="AC608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927F36"/>
    <w:multiLevelType w:val="multilevel"/>
    <w:tmpl w:val="0F8E37B4"/>
    <w:lvl w:ilvl="0">
      <w:start w:val="1"/>
      <w:numFmt w:val="decimal"/>
      <w:lvlText w:val="%1"/>
      <w:lvlJc w:val="left"/>
      <w:pPr>
        <w:tabs>
          <w:tab w:val="num" w:pos="510"/>
        </w:tabs>
        <w:ind w:left="510" w:hanging="510"/>
      </w:pPr>
      <w:rPr>
        <w:rFonts w:hint="default"/>
      </w:rPr>
    </w:lvl>
    <w:lvl w:ilvl="1">
      <w:start w:val="1"/>
      <w:numFmt w:val="decimalZero"/>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6">
    <w:nsid w:val="13D03896"/>
    <w:multiLevelType w:val="hybridMultilevel"/>
    <w:tmpl w:val="67DE056A"/>
    <w:lvl w:ilvl="0" w:tplc="16EA51EE">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87F068A"/>
    <w:multiLevelType w:val="hybridMultilevel"/>
    <w:tmpl w:val="0FBCFCFE"/>
    <w:lvl w:ilvl="0" w:tplc="0423000F">
      <w:start w:val="1"/>
      <w:numFmt w:val="decimal"/>
      <w:lvlText w:val="%1."/>
      <w:lvlJc w:val="left"/>
      <w:pPr>
        <w:tabs>
          <w:tab w:val="num" w:pos="720"/>
        </w:tabs>
        <w:ind w:left="720" w:hanging="360"/>
      </w:p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8">
    <w:nsid w:val="1DC82C23"/>
    <w:multiLevelType w:val="hybridMultilevel"/>
    <w:tmpl w:val="0AE8D8AA"/>
    <w:lvl w:ilvl="0" w:tplc="0423000F">
      <w:start w:val="1"/>
      <w:numFmt w:val="decimal"/>
      <w:lvlText w:val="%1."/>
      <w:lvlJc w:val="left"/>
      <w:pPr>
        <w:tabs>
          <w:tab w:val="num" w:pos="1080"/>
        </w:tabs>
        <w:ind w:left="1080" w:hanging="360"/>
      </w:pPr>
    </w:lvl>
    <w:lvl w:ilvl="1" w:tplc="04230019" w:tentative="1">
      <w:start w:val="1"/>
      <w:numFmt w:val="lowerLetter"/>
      <w:lvlText w:val="%2."/>
      <w:lvlJc w:val="left"/>
      <w:pPr>
        <w:tabs>
          <w:tab w:val="num" w:pos="1800"/>
        </w:tabs>
        <w:ind w:left="1800" w:hanging="360"/>
      </w:pPr>
    </w:lvl>
    <w:lvl w:ilvl="2" w:tplc="0423001B" w:tentative="1">
      <w:start w:val="1"/>
      <w:numFmt w:val="lowerRoman"/>
      <w:lvlText w:val="%3."/>
      <w:lvlJc w:val="right"/>
      <w:pPr>
        <w:tabs>
          <w:tab w:val="num" w:pos="2520"/>
        </w:tabs>
        <w:ind w:left="2520" w:hanging="180"/>
      </w:pPr>
    </w:lvl>
    <w:lvl w:ilvl="3" w:tplc="0423000F" w:tentative="1">
      <w:start w:val="1"/>
      <w:numFmt w:val="decimal"/>
      <w:lvlText w:val="%4."/>
      <w:lvlJc w:val="left"/>
      <w:pPr>
        <w:tabs>
          <w:tab w:val="num" w:pos="3240"/>
        </w:tabs>
        <w:ind w:left="3240" w:hanging="360"/>
      </w:pPr>
    </w:lvl>
    <w:lvl w:ilvl="4" w:tplc="04230019" w:tentative="1">
      <w:start w:val="1"/>
      <w:numFmt w:val="lowerLetter"/>
      <w:lvlText w:val="%5."/>
      <w:lvlJc w:val="left"/>
      <w:pPr>
        <w:tabs>
          <w:tab w:val="num" w:pos="3960"/>
        </w:tabs>
        <w:ind w:left="3960" w:hanging="360"/>
      </w:pPr>
    </w:lvl>
    <w:lvl w:ilvl="5" w:tplc="0423001B" w:tentative="1">
      <w:start w:val="1"/>
      <w:numFmt w:val="lowerRoman"/>
      <w:lvlText w:val="%6."/>
      <w:lvlJc w:val="right"/>
      <w:pPr>
        <w:tabs>
          <w:tab w:val="num" w:pos="4680"/>
        </w:tabs>
        <w:ind w:left="4680" w:hanging="180"/>
      </w:pPr>
    </w:lvl>
    <w:lvl w:ilvl="6" w:tplc="0423000F" w:tentative="1">
      <w:start w:val="1"/>
      <w:numFmt w:val="decimal"/>
      <w:lvlText w:val="%7."/>
      <w:lvlJc w:val="left"/>
      <w:pPr>
        <w:tabs>
          <w:tab w:val="num" w:pos="5400"/>
        </w:tabs>
        <w:ind w:left="5400" w:hanging="360"/>
      </w:pPr>
    </w:lvl>
    <w:lvl w:ilvl="7" w:tplc="04230019" w:tentative="1">
      <w:start w:val="1"/>
      <w:numFmt w:val="lowerLetter"/>
      <w:lvlText w:val="%8."/>
      <w:lvlJc w:val="left"/>
      <w:pPr>
        <w:tabs>
          <w:tab w:val="num" w:pos="6120"/>
        </w:tabs>
        <w:ind w:left="6120" w:hanging="360"/>
      </w:pPr>
    </w:lvl>
    <w:lvl w:ilvl="8" w:tplc="0423001B" w:tentative="1">
      <w:start w:val="1"/>
      <w:numFmt w:val="lowerRoman"/>
      <w:lvlText w:val="%9."/>
      <w:lvlJc w:val="right"/>
      <w:pPr>
        <w:tabs>
          <w:tab w:val="num" w:pos="6840"/>
        </w:tabs>
        <w:ind w:left="6840" w:hanging="180"/>
      </w:pPr>
    </w:lvl>
  </w:abstractNum>
  <w:abstractNum w:abstractNumId="9">
    <w:nsid w:val="1DEA4EB2"/>
    <w:multiLevelType w:val="singleLevel"/>
    <w:tmpl w:val="974E1E8E"/>
    <w:lvl w:ilvl="0">
      <w:start w:val="1"/>
      <w:numFmt w:val="decimal"/>
      <w:lvlText w:val="%1."/>
      <w:legacy w:legacy="1" w:legacySpace="0" w:legacyIndent="346"/>
      <w:lvlJc w:val="left"/>
      <w:rPr>
        <w:rFonts w:ascii="Times New Roman" w:hAnsi="Times New Roman" w:cs="Times New Roman" w:hint="default"/>
      </w:rPr>
    </w:lvl>
  </w:abstractNum>
  <w:abstractNum w:abstractNumId="10">
    <w:nsid w:val="223036C0"/>
    <w:multiLevelType w:val="hybridMultilevel"/>
    <w:tmpl w:val="74C40186"/>
    <w:lvl w:ilvl="0" w:tplc="0100CF9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973EEA"/>
    <w:multiLevelType w:val="hybridMultilevel"/>
    <w:tmpl w:val="9AB49568"/>
    <w:lvl w:ilvl="0" w:tplc="80A22BFC">
      <w:start w:val="1"/>
      <w:numFmt w:val="bullet"/>
      <w:lvlText w:val=""/>
      <w:lvlJc w:val="left"/>
      <w:pPr>
        <w:tabs>
          <w:tab w:val="num" w:pos="720"/>
        </w:tabs>
        <w:ind w:left="720" w:hanging="360"/>
      </w:pPr>
      <w:rPr>
        <w:rFonts w:ascii="Symbol" w:hAnsi="Symbol" w:cs="Times New Roman"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2C146E"/>
    <w:multiLevelType w:val="hybridMultilevel"/>
    <w:tmpl w:val="5824E150"/>
    <w:lvl w:ilvl="0" w:tplc="65B67984">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6555D4"/>
    <w:multiLevelType w:val="hybridMultilevel"/>
    <w:tmpl w:val="FBFEE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9706B4"/>
    <w:multiLevelType w:val="singleLevel"/>
    <w:tmpl w:val="D276B7FA"/>
    <w:lvl w:ilvl="0">
      <w:start w:val="1"/>
      <w:numFmt w:val="decimal"/>
      <w:lvlText w:val="%1."/>
      <w:legacy w:legacy="1" w:legacySpace="0" w:legacyIndent="351"/>
      <w:lvlJc w:val="left"/>
      <w:rPr>
        <w:rFonts w:ascii="Times New Roman" w:hAnsi="Times New Roman" w:cs="Times New Roman" w:hint="default"/>
      </w:rPr>
    </w:lvl>
  </w:abstractNum>
  <w:abstractNum w:abstractNumId="15">
    <w:nsid w:val="35263C9B"/>
    <w:multiLevelType w:val="hybridMultilevel"/>
    <w:tmpl w:val="81729A78"/>
    <w:lvl w:ilvl="0" w:tplc="585E7792">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6">
    <w:nsid w:val="37A328B8"/>
    <w:multiLevelType w:val="hybridMultilevel"/>
    <w:tmpl w:val="B296B9E2"/>
    <w:lvl w:ilvl="0" w:tplc="9944475A">
      <w:start w:val="1"/>
      <w:numFmt w:val="decimal"/>
      <w:lvlText w:val="%1."/>
      <w:lvlJc w:val="left"/>
      <w:pPr>
        <w:tabs>
          <w:tab w:val="num" w:pos="1080"/>
        </w:tabs>
        <w:ind w:left="1080" w:hanging="360"/>
      </w:pPr>
      <w:rPr>
        <w:b w:val="0"/>
        <w:sz w:val="28"/>
        <w:szCs w:val="28"/>
      </w:rPr>
    </w:lvl>
    <w:lvl w:ilvl="1" w:tplc="0423000F">
      <w:start w:val="1"/>
      <w:numFmt w:val="decimal"/>
      <w:lvlText w:val="%2."/>
      <w:lvlJc w:val="left"/>
      <w:pPr>
        <w:tabs>
          <w:tab w:val="num" w:pos="1800"/>
        </w:tabs>
        <w:ind w:left="1800" w:hanging="360"/>
      </w:pPr>
      <w:rPr>
        <w:b w:val="0"/>
        <w:sz w:val="28"/>
        <w:szCs w:val="28"/>
      </w:rPr>
    </w:lvl>
    <w:lvl w:ilvl="2" w:tplc="0423001B" w:tentative="1">
      <w:start w:val="1"/>
      <w:numFmt w:val="lowerRoman"/>
      <w:lvlText w:val="%3."/>
      <w:lvlJc w:val="right"/>
      <w:pPr>
        <w:tabs>
          <w:tab w:val="num" w:pos="2520"/>
        </w:tabs>
        <w:ind w:left="2520" w:hanging="180"/>
      </w:pPr>
    </w:lvl>
    <w:lvl w:ilvl="3" w:tplc="0423000F" w:tentative="1">
      <w:start w:val="1"/>
      <w:numFmt w:val="decimal"/>
      <w:lvlText w:val="%4."/>
      <w:lvlJc w:val="left"/>
      <w:pPr>
        <w:tabs>
          <w:tab w:val="num" w:pos="3240"/>
        </w:tabs>
        <w:ind w:left="3240" w:hanging="360"/>
      </w:pPr>
    </w:lvl>
    <w:lvl w:ilvl="4" w:tplc="04230019" w:tentative="1">
      <w:start w:val="1"/>
      <w:numFmt w:val="lowerLetter"/>
      <w:lvlText w:val="%5."/>
      <w:lvlJc w:val="left"/>
      <w:pPr>
        <w:tabs>
          <w:tab w:val="num" w:pos="3960"/>
        </w:tabs>
        <w:ind w:left="3960" w:hanging="360"/>
      </w:pPr>
    </w:lvl>
    <w:lvl w:ilvl="5" w:tplc="0423001B" w:tentative="1">
      <w:start w:val="1"/>
      <w:numFmt w:val="lowerRoman"/>
      <w:lvlText w:val="%6."/>
      <w:lvlJc w:val="right"/>
      <w:pPr>
        <w:tabs>
          <w:tab w:val="num" w:pos="4680"/>
        </w:tabs>
        <w:ind w:left="4680" w:hanging="180"/>
      </w:pPr>
    </w:lvl>
    <w:lvl w:ilvl="6" w:tplc="0423000F" w:tentative="1">
      <w:start w:val="1"/>
      <w:numFmt w:val="decimal"/>
      <w:lvlText w:val="%7."/>
      <w:lvlJc w:val="left"/>
      <w:pPr>
        <w:tabs>
          <w:tab w:val="num" w:pos="5400"/>
        </w:tabs>
        <w:ind w:left="5400" w:hanging="360"/>
      </w:pPr>
    </w:lvl>
    <w:lvl w:ilvl="7" w:tplc="04230019" w:tentative="1">
      <w:start w:val="1"/>
      <w:numFmt w:val="lowerLetter"/>
      <w:lvlText w:val="%8."/>
      <w:lvlJc w:val="left"/>
      <w:pPr>
        <w:tabs>
          <w:tab w:val="num" w:pos="6120"/>
        </w:tabs>
        <w:ind w:left="6120" w:hanging="360"/>
      </w:pPr>
    </w:lvl>
    <w:lvl w:ilvl="8" w:tplc="0423001B" w:tentative="1">
      <w:start w:val="1"/>
      <w:numFmt w:val="lowerRoman"/>
      <w:lvlText w:val="%9."/>
      <w:lvlJc w:val="right"/>
      <w:pPr>
        <w:tabs>
          <w:tab w:val="num" w:pos="6840"/>
        </w:tabs>
        <w:ind w:left="6840" w:hanging="180"/>
      </w:pPr>
    </w:lvl>
  </w:abstractNum>
  <w:abstractNum w:abstractNumId="17">
    <w:nsid w:val="3D6D3B3C"/>
    <w:multiLevelType w:val="singleLevel"/>
    <w:tmpl w:val="5E8808D0"/>
    <w:lvl w:ilvl="0">
      <w:start w:val="25"/>
      <w:numFmt w:val="decimal"/>
      <w:lvlText w:val="%1"/>
      <w:legacy w:legacy="1" w:legacySpace="0" w:legacyIndent="562"/>
      <w:lvlJc w:val="left"/>
      <w:rPr>
        <w:rFonts w:ascii="Times New Roman" w:hAnsi="Times New Roman" w:cs="Times New Roman" w:hint="default"/>
      </w:rPr>
    </w:lvl>
  </w:abstractNum>
  <w:abstractNum w:abstractNumId="18">
    <w:nsid w:val="3DDB3E3D"/>
    <w:multiLevelType w:val="singleLevel"/>
    <w:tmpl w:val="B8647406"/>
    <w:lvl w:ilvl="0">
      <w:start w:val="5"/>
      <w:numFmt w:val="decimal"/>
      <w:lvlText w:val="%1."/>
      <w:legacy w:legacy="1" w:legacySpace="0" w:legacyIndent="346"/>
      <w:lvlJc w:val="left"/>
      <w:rPr>
        <w:rFonts w:ascii="Times New Roman" w:hAnsi="Times New Roman" w:cs="Times New Roman" w:hint="default"/>
      </w:rPr>
    </w:lvl>
  </w:abstractNum>
  <w:abstractNum w:abstractNumId="19">
    <w:nsid w:val="408A2F93"/>
    <w:multiLevelType w:val="multilevel"/>
    <w:tmpl w:val="8F30B0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2422"/>
        </w:tabs>
        <w:ind w:left="2422" w:hanging="720"/>
      </w:pPr>
      <w:rPr>
        <w:rFonts w:ascii="Times New Roman" w:eastAsia="Times New Roman" w:hAnsi="Times New Roman" w:cs="Times New Roman"/>
      </w:rPr>
    </w:lvl>
    <w:lvl w:ilvl="2">
      <w:start w:val="1"/>
      <w:numFmt w:val="decimal"/>
      <w:lvlText w:val="%1-%2.%3"/>
      <w:lvlJc w:val="left"/>
      <w:pPr>
        <w:tabs>
          <w:tab w:val="num" w:pos="4124"/>
        </w:tabs>
        <w:ind w:left="4124" w:hanging="720"/>
      </w:pPr>
      <w:rPr>
        <w:rFonts w:hint="default"/>
      </w:rPr>
    </w:lvl>
    <w:lvl w:ilvl="3">
      <w:start w:val="1"/>
      <w:numFmt w:val="decimal"/>
      <w:lvlText w:val="%1-%2.%3.%4"/>
      <w:lvlJc w:val="left"/>
      <w:pPr>
        <w:tabs>
          <w:tab w:val="num" w:pos="6186"/>
        </w:tabs>
        <w:ind w:left="6186" w:hanging="1080"/>
      </w:pPr>
      <w:rPr>
        <w:rFonts w:hint="default"/>
      </w:rPr>
    </w:lvl>
    <w:lvl w:ilvl="4">
      <w:start w:val="1"/>
      <w:numFmt w:val="decimal"/>
      <w:lvlText w:val="%1-%2.%3.%4.%5"/>
      <w:lvlJc w:val="left"/>
      <w:pPr>
        <w:tabs>
          <w:tab w:val="num" w:pos="7888"/>
        </w:tabs>
        <w:ind w:left="7888" w:hanging="1080"/>
      </w:pPr>
      <w:rPr>
        <w:rFonts w:hint="default"/>
      </w:rPr>
    </w:lvl>
    <w:lvl w:ilvl="5">
      <w:start w:val="1"/>
      <w:numFmt w:val="decimal"/>
      <w:lvlText w:val="%1-%2.%3.%4.%5.%6"/>
      <w:lvlJc w:val="left"/>
      <w:pPr>
        <w:tabs>
          <w:tab w:val="num" w:pos="9950"/>
        </w:tabs>
        <w:ind w:left="9950" w:hanging="1440"/>
      </w:pPr>
      <w:rPr>
        <w:rFonts w:hint="default"/>
      </w:rPr>
    </w:lvl>
    <w:lvl w:ilvl="6">
      <w:start w:val="1"/>
      <w:numFmt w:val="decimal"/>
      <w:lvlText w:val="%1-%2.%3.%4.%5.%6.%7"/>
      <w:lvlJc w:val="left"/>
      <w:pPr>
        <w:tabs>
          <w:tab w:val="num" w:pos="11652"/>
        </w:tabs>
        <w:ind w:left="11652" w:hanging="1440"/>
      </w:pPr>
      <w:rPr>
        <w:rFonts w:hint="default"/>
      </w:rPr>
    </w:lvl>
    <w:lvl w:ilvl="7">
      <w:start w:val="1"/>
      <w:numFmt w:val="decimal"/>
      <w:lvlText w:val="%1-%2.%3.%4.%5.%6.%7.%8"/>
      <w:lvlJc w:val="left"/>
      <w:pPr>
        <w:tabs>
          <w:tab w:val="num" w:pos="13714"/>
        </w:tabs>
        <w:ind w:left="13714" w:hanging="1800"/>
      </w:pPr>
      <w:rPr>
        <w:rFonts w:hint="default"/>
      </w:rPr>
    </w:lvl>
    <w:lvl w:ilvl="8">
      <w:start w:val="1"/>
      <w:numFmt w:val="decimal"/>
      <w:lvlText w:val="%1-%2.%3.%4.%5.%6.%7.%8.%9"/>
      <w:lvlJc w:val="left"/>
      <w:pPr>
        <w:tabs>
          <w:tab w:val="num" w:pos="15776"/>
        </w:tabs>
        <w:ind w:left="15776" w:hanging="2160"/>
      </w:pPr>
      <w:rPr>
        <w:rFonts w:hint="default"/>
      </w:rPr>
    </w:lvl>
  </w:abstractNum>
  <w:abstractNum w:abstractNumId="20">
    <w:nsid w:val="48830B3F"/>
    <w:multiLevelType w:val="hybridMultilevel"/>
    <w:tmpl w:val="1E809412"/>
    <w:lvl w:ilvl="0" w:tplc="0423000F">
      <w:start w:val="1"/>
      <w:numFmt w:val="decimal"/>
      <w:lvlText w:val="%1."/>
      <w:lvlJc w:val="left"/>
      <w:pPr>
        <w:tabs>
          <w:tab w:val="num" w:pos="1211"/>
        </w:tabs>
        <w:ind w:left="1211" w:hanging="360"/>
      </w:pPr>
    </w:lvl>
    <w:lvl w:ilvl="1" w:tplc="04230019" w:tentative="1">
      <w:start w:val="1"/>
      <w:numFmt w:val="lowerLetter"/>
      <w:lvlText w:val="%2."/>
      <w:lvlJc w:val="left"/>
      <w:pPr>
        <w:tabs>
          <w:tab w:val="num" w:pos="2149"/>
        </w:tabs>
        <w:ind w:left="2149" w:hanging="360"/>
      </w:pPr>
    </w:lvl>
    <w:lvl w:ilvl="2" w:tplc="0423001B" w:tentative="1">
      <w:start w:val="1"/>
      <w:numFmt w:val="lowerRoman"/>
      <w:lvlText w:val="%3."/>
      <w:lvlJc w:val="right"/>
      <w:pPr>
        <w:tabs>
          <w:tab w:val="num" w:pos="2869"/>
        </w:tabs>
        <w:ind w:left="2869" w:hanging="180"/>
      </w:pPr>
    </w:lvl>
    <w:lvl w:ilvl="3" w:tplc="0423000F" w:tentative="1">
      <w:start w:val="1"/>
      <w:numFmt w:val="decimal"/>
      <w:lvlText w:val="%4."/>
      <w:lvlJc w:val="left"/>
      <w:pPr>
        <w:tabs>
          <w:tab w:val="num" w:pos="3589"/>
        </w:tabs>
        <w:ind w:left="3589" w:hanging="360"/>
      </w:pPr>
    </w:lvl>
    <w:lvl w:ilvl="4" w:tplc="04230019" w:tentative="1">
      <w:start w:val="1"/>
      <w:numFmt w:val="lowerLetter"/>
      <w:lvlText w:val="%5."/>
      <w:lvlJc w:val="left"/>
      <w:pPr>
        <w:tabs>
          <w:tab w:val="num" w:pos="4309"/>
        </w:tabs>
        <w:ind w:left="4309" w:hanging="360"/>
      </w:pPr>
    </w:lvl>
    <w:lvl w:ilvl="5" w:tplc="0423001B" w:tentative="1">
      <w:start w:val="1"/>
      <w:numFmt w:val="lowerRoman"/>
      <w:lvlText w:val="%6."/>
      <w:lvlJc w:val="right"/>
      <w:pPr>
        <w:tabs>
          <w:tab w:val="num" w:pos="5029"/>
        </w:tabs>
        <w:ind w:left="5029" w:hanging="180"/>
      </w:pPr>
    </w:lvl>
    <w:lvl w:ilvl="6" w:tplc="0423000F" w:tentative="1">
      <w:start w:val="1"/>
      <w:numFmt w:val="decimal"/>
      <w:lvlText w:val="%7."/>
      <w:lvlJc w:val="left"/>
      <w:pPr>
        <w:tabs>
          <w:tab w:val="num" w:pos="5749"/>
        </w:tabs>
        <w:ind w:left="5749" w:hanging="360"/>
      </w:pPr>
    </w:lvl>
    <w:lvl w:ilvl="7" w:tplc="04230019" w:tentative="1">
      <w:start w:val="1"/>
      <w:numFmt w:val="lowerLetter"/>
      <w:lvlText w:val="%8."/>
      <w:lvlJc w:val="left"/>
      <w:pPr>
        <w:tabs>
          <w:tab w:val="num" w:pos="6469"/>
        </w:tabs>
        <w:ind w:left="6469" w:hanging="360"/>
      </w:pPr>
    </w:lvl>
    <w:lvl w:ilvl="8" w:tplc="0423001B" w:tentative="1">
      <w:start w:val="1"/>
      <w:numFmt w:val="lowerRoman"/>
      <w:lvlText w:val="%9."/>
      <w:lvlJc w:val="right"/>
      <w:pPr>
        <w:tabs>
          <w:tab w:val="num" w:pos="7189"/>
        </w:tabs>
        <w:ind w:left="7189" w:hanging="180"/>
      </w:pPr>
    </w:lvl>
  </w:abstractNum>
  <w:abstractNum w:abstractNumId="21">
    <w:nsid w:val="4BFF3E57"/>
    <w:multiLevelType w:val="singleLevel"/>
    <w:tmpl w:val="915C23CC"/>
    <w:lvl w:ilvl="0">
      <w:start w:val="14"/>
      <w:numFmt w:val="decimal"/>
      <w:lvlText w:val="%1."/>
      <w:legacy w:legacy="1" w:legacySpace="0" w:legacyIndent="393"/>
      <w:lvlJc w:val="left"/>
      <w:rPr>
        <w:rFonts w:ascii="Times New Roman" w:hAnsi="Times New Roman" w:cs="Times New Roman" w:hint="default"/>
      </w:rPr>
    </w:lvl>
  </w:abstractNum>
  <w:abstractNum w:abstractNumId="22">
    <w:nsid w:val="4DD35D22"/>
    <w:multiLevelType w:val="hybridMultilevel"/>
    <w:tmpl w:val="B65A2DAA"/>
    <w:lvl w:ilvl="0" w:tplc="2CFE7EE0">
      <w:numFmt w:val="bullet"/>
      <w:lvlText w:val="-"/>
      <w:lvlJc w:val="left"/>
      <w:pPr>
        <w:tabs>
          <w:tab w:val="num" w:pos="1485"/>
        </w:tabs>
        <w:ind w:left="1485" w:hanging="76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E5C5D12"/>
    <w:multiLevelType w:val="singleLevel"/>
    <w:tmpl w:val="9B1037AA"/>
    <w:lvl w:ilvl="0">
      <w:start w:val="8"/>
      <w:numFmt w:val="decimal"/>
      <w:lvlText w:val="%1."/>
      <w:legacy w:legacy="1" w:legacySpace="0" w:legacyIndent="346"/>
      <w:lvlJc w:val="left"/>
      <w:rPr>
        <w:rFonts w:ascii="Times New Roman" w:hAnsi="Times New Roman" w:cs="Times New Roman" w:hint="default"/>
      </w:rPr>
    </w:lvl>
  </w:abstractNum>
  <w:abstractNum w:abstractNumId="24">
    <w:nsid w:val="51351AB4"/>
    <w:multiLevelType w:val="hybridMultilevel"/>
    <w:tmpl w:val="1FDE04C6"/>
    <w:lvl w:ilvl="0" w:tplc="04190001">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E11583"/>
    <w:multiLevelType w:val="singleLevel"/>
    <w:tmpl w:val="D99CC1FA"/>
    <w:lvl w:ilvl="0">
      <w:start w:val="22"/>
      <w:numFmt w:val="decimal"/>
      <w:lvlText w:val="%1."/>
      <w:legacy w:legacy="1" w:legacySpace="0" w:legacyIndent="350"/>
      <w:lvlJc w:val="left"/>
      <w:rPr>
        <w:rFonts w:ascii="Times New Roman" w:hAnsi="Times New Roman" w:cs="Times New Roman" w:hint="default"/>
      </w:rPr>
    </w:lvl>
  </w:abstractNum>
  <w:abstractNum w:abstractNumId="26">
    <w:nsid w:val="57F5193D"/>
    <w:multiLevelType w:val="hybridMultilevel"/>
    <w:tmpl w:val="DC100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481224"/>
    <w:multiLevelType w:val="singleLevel"/>
    <w:tmpl w:val="CBB45058"/>
    <w:lvl w:ilvl="0">
      <w:start w:val="4"/>
      <w:numFmt w:val="decimal"/>
      <w:lvlText w:val="%1."/>
      <w:legacy w:legacy="1" w:legacySpace="0" w:legacyIndent="346"/>
      <w:lvlJc w:val="left"/>
      <w:rPr>
        <w:rFonts w:ascii="Times New Roman" w:hAnsi="Times New Roman" w:cs="Times New Roman" w:hint="default"/>
      </w:rPr>
    </w:lvl>
  </w:abstractNum>
  <w:abstractNum w:abstractNumId="28">
    <w:nsid w:val="64474D06"/>
    <w:multiLevelType w:val="singleLevel"/>
    <w:tmpl w:val="3698CD40"/>
    <w:lvl w:ilvl="0">
      <w:start w:val="12"/>
      <w:numFmt w:val="decimal"/>
      <w:lvlText w:val="%1."/>
      <w:legacy w:legacy="1" w:legacySpace="0" w:legacyIndent="322"/>
      <w:lvlJc w:val="left"/>
      <w:rPr>
        <w:rFonts w:ascii="Times New Roman" w:hAnsi="Times New Roman" w:cs="Times New Roman" w:hint="default"/>
      </w:rPr>
    </w:lvl>
  </w:abstractNum>
  <w:abstractNum w:abstractNumId="29">
    <w:nsid w:val="68F8519A"/>
    <w:multiLevelType w:val="hybridMultilevel"/>
    <w:tmpl w:val="69345AC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C303FFC"/>
    <w:multiLevelType w:val="hybridMultilevel"/>
    <w:tmpl w:val="EC8A2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584BAF"/>
    <w:multiLevelType w:val="singleLevel"/>
    <w:tmpl w:val="731EDAC6"/>
    <w:lvl w:ilvl="0">
      <w:start w:val="20"/>
      <w:numFmt w:val="decimal"/>
      <w:lvlText w:val="%1"/>
      <w:legacy w:legacy="1" w:legacySpace="0" w:legacyIndent="557"/>
      <w:lvlJc w:val="left"/>
      <w:rPr>
        <w:rFonts w:ascii="Times New Roman" w:hAnsi="Times New Roman" w:cs="Times New Roman" w:hint="default"/>
      </w:rPr>
    </w:lvl>
  </w:abstractNum>
  <w:abstractNum w:abstractNumId="32">
    <w:nsid w:val="76480200"/>
    <w:multiLevelType w:val="hybridMultilevel"/>
    <w:tmpl w:val="CA300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9E493D"/>
    <w:multiLevelType w:val="hybridMultilevel"/>
    <w:tmpl w:val="BCE8C99A"/>
    <w:lvl w:ilvl="0" w:tplc="0423000F">
      <w:start w:val="1"/>
      <w:numFmt w:val="decimal"/>
      <w:lvlText w:val="%1."/>
      <w:lvlJc w:val="left"/>
      <w:pPr>
        <w:tabs>
          <w:tab w:val="num" w:pos="1429"/>
        </w:tabs>
        <w:ind w:left="1429" w:hanging="360"/>
      </w:pPr>
    </w:lvl>
    <w:lvl w:ilvl="1" w:tplc="04230019" w:tentative="1">
      <w:start w:val="1"/>
      <w:numFmt w:val="lowerLetter"/>
      <w:lvlText w:val="%2."/>
      <w:lvlJc w:val="left"/>
      <w:pPr>
        <w:tabs>
          <w:tab w:val="num" w:pos="2149"/>
        </w:tabs>
        <w:ind w:left="2149" w:hanging="360"/>
      </w:pPr>
    </w:lvl>
    <w:lvl w:ilvl="2" w:tplc="0423001B" w:tentative="1">
      <w:start w:val="1"/>
      <w:numFmt w:val="lowerRoman"/>
      <w:lvlText w:val="%3."/>
      <w:lvlJc w:val="right"/>
      <w:pPr>
        <w:tabs>
          <w:tab w:val="num" w:pos="2869"/>
        </w:tabs>
        <w:ind w:left="2869" w:hanging="180"/>
      </w:pPr>
    </w:lvl>
    <w:lvl w:ilvl="3" w:tplc="0423000F" w:tentative="1">
      <w:start w:val="1"/>
      <w:numFmt w:val="decimal"/>
      <w:lvlText w:val="%4."/>
      <w:lvlJc w:val="left"/>
      <w:pPr>
        <w:tabs>
          <w:tab w:val="num" w:pos="3589"/>
        </w:tabs>
        <w:ind w:left="3589" w:hanging="360"/>
      </w:pPr>
    </w:lvl>
    <w:lvl w:ilvl="4" w:tplc="04230019" w:tentative="1">
      <w:start w:val="1"/>
      <w:numFmt w:val="lowerLetter"/>
      <w:lvlText w:val="%5."/>
      <w:lvlJc w:val="left"/>
      <w:pPr>
        <w:tabs>
          <w:tab w:val="num" w:pos="4309"/>
        </w:tabs>
        <w:ind w:left="4309" w:hanging="360"/>
      </w:pPr>
    </w:lvl>
    <w:lvl w:ilvl="5" w:tplc="0423001B" w:tentative="1">
      <w:start w:val="1"/>
      <w:numFmt w:val="lowerRoman"/>
      <w:lvlText w:val="%6."/>
      <w:lvlJc w:val="right"/>
      <w:pPr>
        <w:tabs>
          <w:tab w:val="num" w:pos="5029"/>
        </w:tabs>
        <w:ind w:left="5029" w:hanging="180"/>
      </w:pPr>
    </w:lvl>
    <w:lvl w:ilvl="6" w:tplc="0423000F" w:tentative="1">
      <w:start w:val="1"/>
      <w:numFmt w:val="decimal"/>
      <w:lvlText w:val="%7."/>
      <w:lvlJc w:val="left"/>
      <w:pPr>
        <w:tabs>
          <w:tab w:val="num" w:pos="5749"/>
        </w:tabs>
        <w:ind w:left="5749" w:hanging="360"/>
      </w:pPr>
    </w:lvl>
    <w:lvl w:ilvl="7" w:tplc="04230019" w:tentative="1">
      <w:start w:val="1"/>
      <w:numFmt w:val="lowerLetter"/>
      <w:lvlText w:val="%8."/>
      <w:lvlJc w:val="left"/>
      <w:pPr>
        <w:tabs>
          <w:tab w:val="num" w:pos="6469"/>
        </w:tabs>
        <w:ind w:left="6469" w:hanging="360"/>
      </w:pPr>
    </w:lvl>
    <w:lvl w:ilvl="8" w:tplc="0423001B" w:tentative="1">
      <w:start w:val="1"/>
      <w:numFmt w:val="lowerRoman"/>
      <w:lvlText w:val="%9."/>
      <w:lvlJc w:val="right"/>
      <w:pPr>
        <w:tabs>
          <w:tab w:val="num" w:pos="7189"/>
        </w:tabs>
        <w:ind w:left="7189" w:hanging="180"/>
      </w:pPr>
    </w:lvl>
  </w:abstractNum>
  <w:num w:numId="1">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2">
    <w:abstractNumId w:val="3"/>
  </w:num>
  <w:num w:numId="3">
    <w:abstractNumId w:val="31"/>
  </w:num>
  <w:num w:numId="4">
    <w:abstractNumId w:val="17"/>
  </w:num>
  <w:num w:numId="5">
    <w:abstractNumId w:val="32"/>
  </w:num>
  <w:num w:numId="6">
    <w:abstractNumId w:val="27"/>
  </w:num>
  <w:num w:numId="7">
    <w:abstractNumId w:val="23"/>
  </w:num>
  <w:num w:numId="8">
    <w:abstractNumId w:val="28"/>
  </w:num>
  <w:num w:numId="9">
    <w:abstractNumId w:val="21"/>
  </w:num>
  <w:num w:numId="10">
    <w:abstractNumId w:val="25"/>
  </w:num>
  <w:num w:numId="11">
    <w:abstractNumId w:val="9"/>
  </w:num>
  <w:num w:numId="12">
    <w:abstractNumId w:val="18"/>
  </w:num>
  <w:num w:numId="13">
    <w:abstractNumId w:val="14"/>
  </w:num>
  <w:num w:numId="14">
    <w:abstractNumId w:val="14"/>
    <w:lvlOverride w:ilvl="0">
      <w:lvl w:ilvl="0">
        <w:start w:val="1"/>
        <w:numFmt w:val="decimal"/>
        <w:lvlText w:val="%1."/>
        <w:legacy w:legacy="1" w:legacySpace="0" w:legacyIndent="350"/>
        <w:lvlJc w:val="left"/>
        <w:rPr>
          <w:rFonts w:ascii="Times New Roman" w:hAnsi="Times New Roman" w:cs="Times New Roman" w:hint="default"/>
        </w:rPr>
      </w:lvl>
    </w:lvlOverride>
  </w:num>
  <w:num w:numId="15">
    <w:abstractNumId w:val="14"/>
    <w:lvlOverride w:ilvl="0">
      <w:lvl w:ilvl="0">
        <w:start w:val="7"/>
        <w:numFmt w:val="decimal"/>
        <w:lvlText w:val="%1."/>
        <w:legacy w:legacy="1" w:legacySpace="0" w:legacyIndent="346"/>
        <w:lvlJc w:val="left"/>
        <w:rPr>
          <w:rFonts w:ascii="Times New Roman" w:hAnsi="Times New Roman" w:cs="Times New Roman" w:hint="default"/>
        </w:rPr>
      </w:lvl>
    </w:lvlOverride>
  </w:num>
  <w:num w:numId="16">
    <w:abstractNumId w:val="20"/>
  </w:num>
  <w:num w:numId="17">
    <w:abstractNumId w:val="33"/>
  </w:num>
  <w:num w:numId="18">
    <w:abstractNumId w:val="2"/>
  </w:num>
  <w:num w:numId="19">
    <w:abstractNumId w:val="7"/>
  </w:num>
  <w:num w:numId="20">
    <w:abstractNumId w:val="8"/>
  </w:num>
  <w:num w:numId="21">
    <w:abstractNumId w:val="16"/>
  </w:num>
  <w:num w:numId="22">
    <w:abstractNumId w:val="19"/>
  </w:num>
  <w:num w:numId="23">
    <w:abstractNumId w:val="5"/>
  </w:num>
  <w:num w:numId="24">
    <w:abstractNumId w:val="10"/>
  </w:num>
  <w:num w:numId="25">
    <w:abstractNumId w:val="12"/>
  </w:num>
  <w:num w:numId="26">
    <w:abstractNumId w:val="15"/>
  </w:num>
  <w:num w:numId="27">
    <w:abstractNumId w:val="11"/>
  </w:num>
  <w:num w:numId="28">
    <w:abstractNumId w:val="22"/>
  </w:num>
  <w:num w:numId="29">
    <w:abstractNumId w:val="6"/>
  </w:num>
  <w:num w:numId="30">
    <w:abstractNumId w:val="1"/>
  </w:num>
  <w:num w:numId="31">
    <w:abstractNumId w:val="26"/>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0"/>
  </w:num>
  <w:num w:numId="36">
    <w:abstractNumId w:val="1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279E"/>
    <w:rsid w:val="00013771"/>
    <w:rsid w:val="000311A3"/>
    <w:rsid w:val="00042376"/>
    <w:rsid w:val="00047E4F"/>
    <w:rsid w:val="00060490"/>
    <w:rsid w:val="000721D9"/>
    <w:rsid w:val="00075930"/>
    <w:rsid w:val="00085B1E"/>
    <w:rsid w:val="00090BE3"/>
    <w:rsid w:val="0009200D"/>
    <w:rsid w:val="000A3542"/>
    <w:rsid w:val="000A62FF"/>
    <w:rsid w:val="000B2F58"/>
    <w:rsid w:val="000C2AD8"/>
    <w:rsid w:val="000C4968"/>
    <w:rsid w:val="000D37F6"/>
    <w:rsid w:val="000D577A"/>
    <w:rsid w:val="000D75A6"/>
    <w:rsid w:val="000E07CF"/>
    <w:rsid w:val="001117B4"/>
    <w:rsid w:val="00124549"/>
    <w:rsid w:val="0013309B"/>
    <w:rsid w:val="00144CFE"/>
    <w:rsid w:val="00155AA1"/>
    <w:rsid w:val="00165F12"/>
    <w:rsid w:val="00176ADD"/>
    <w:rsid w:val="001A074E"/>
    <w:rsid w:val="001A6083"/>
    <w:rsid w:val="001A79B2"/>
    <w:rsid w:val="001B06B4"/>
    <w:rsid w:val="001B52B3"/>
    <w:rsid w:val="001D0876"/>
    <w:rsid w:val="001D7C3A"/>
    <w:rsid w:val="001F0E3F"/>
    <w:rsid w:val="002368F9"/>
    <w:rsid w:val="00243208"/>
    <w:rsid w:val="00252685"/>
    <w:rsid w:val="00253C08"/>
    <w:rsid w:val="00265959"/>
    <w:rsid w:val="00272596"/>
    <w:rsid w:val="002A3BFF"/>
    <w:rsid w:val="002A7764"/>
    <w:rsid w:val="002C1593"/>
    <w:rsid w:val="002D091D"/>
    <w:rsid w:val="002D19B6"/>
    <w:rsid w:val="002D5CB7"/>
    <w:rsid w:val="002E7FBE"/>
    <w:rsid w:val="00301927"/>
    <w:rsid w:val="00314D9B"/>
    <w:rsid w:val="00344C71"/>
    <w:rsid w:val="0036660F"/>
    <w:rsid w:val="003846E5"/>
    <w:rsid w:val="00393353"/>
    <w:rsid w:val="00397A36"/>
    <w:rsid w:val="003B3B11"/>
    <w:rsid w:val="003B5A06"/>
    <w:rsid w:val="003B7C28"/>
    <w:rsid w:val="003D5678"/>
    <w:rsid w:val="003D663D"/>
    <w:rsid w:val="003E5D43"/>
    <w:rsid w:val="00411CE0"/>
    <w:rsid w:val="00413754"/>
    <w:rsid w:val="004159BF"/>
    <w:rsid w:val="00420E99"/>
    <w:rsid w:val="00431EA1"/>
    <w:rsid w:val="00443E0C"/>
    <w:rsid w:val="00451704"/>
    <w:rsid w:val="00473C8C"/>
    <w:rsid w:val="0047426F"/>
    <w:rsid w:val="0047671C"/>
    <w:rsid w:val="004821BB"/>
    <w:rsid w:val="00483153"/>
    <w:rsid w:val="004A6743"/>
    <w:rsid w:val="004A6987"/>
    <w:rsid w:val="004B338E"/>
    <w:rsid w:val="004B3D99"/>
    <w:rsid w:val="004C0CD2"/>
    <w:rsid w:val="004C3675"/>
    <w:rsid w:val="004C6CCD"/>
    <w:rsid w:val="004D0516"/>
    <w:rsid w:val="004F4C33"/>
    <w:rsid w:val="0050322D"/>
    <w:rsid w:val="005247D8"/>
    <w:rsid w:val="00532DA9"/>
    <w:rsid w:val="00535DCD"/>
    <w:rsid w:val="00552B4A"/>
    <w:rsid w:val="005630C3"/>
    <w:rsid w:val="0057450A"/>
    <w:rsid w:val="00574B72"/>
    <w:rsid w:val="005767A8"/>
    <w:rsid w:val="00581599"/>
    <w:rsid w:val="00582E00"/>
    <w:rsid w:val="005842BF"/>
    <w:rsid w:val="00590228"/>
    <w:rsid w:val="0059140E"/>
    <w:rsid w:val="005A1BAE"/>
    <w:rsid w:val="005B3117"/>
    <w:rsid w:val="005C463A"/>
    <w:rsid w:val="005C4CDE"/>
    <w:rsid w:val="005D46D5"/>
    <w:rsid w:val="005D5C32"/>
    <w:rsid w:val="006043F7"/>
    <w:rsid w:val="006060E1"/>
    <w:rsid w:val="006168C3"/>
    <w:rsid w:val="006373B3"/>
    <w:rsid w:val="006508B9"/>
    <w:rsid w:val="00651DE4"/>
    <w:rsid w:val="00662D80"/>
    <w:rsid w:val="00663EC1"/>
    <w:rsid w:val="00683BFA"/>
    <w:rsid w:val="006842C1"/>
    <w:rsid w:val="006A2A6C"/>
    <w:rsid w:val="006A3C0F"/>
    <w:rsid w:val="006C0D55"/>
    <w:rsid w:val="006D1130"/>
    <w:rsid w:val="006D1717"/>
    <w:rsid w:val="006E071A"/>
    <w:rsid w:val="006E3780"/>
    <w:rsid w:val="006F1F6A"/>
    <w:rsid w:val="006F4DC3"/>
    <w:rsid w:val="006F5636"/>
    <w:rsid w:val="0072296C"/>
    <w:rsid w:val="007444DA"/>
    <w:rsid w:val="00754D63"/>
    <w:rsid w:val="0076428C"/>
    <w:rsid w:val="00781612"/>
    <w:rsid w:val="007C14A6"/>
    <w:rsid w:val="007D0C00"/>
    <w:rsid w:val="007D279E"/>
    <w:rsid w:val="007D65C8"/>
    <w:rsid w:val="007F0709"/>
    <w:rsid w:val="007F3A25"/>
    <w:rsid w:val="00827F78"/>
    <w:rsid w:val="008319B7"/>
    <w:rsid w:val="008322D0"/>
    <w:rsid w:val="00833CFD"/>
    <w:rsid w:val="0084186B"/>
    <w:rsid w:val="00860D5D"/>
    <w:rsid w:val="00877339"/>
    <w:rsid w:val="00881DBF"/>
    <w:rsid w:val="008A20A8"/>
    <w:rsid w:val="008A27A3"/>
    <w:rsid w:val="008A526F"/>
    <w:rsid w:val="008B5C7F"/>
    <w:rsid w:val="008C238F"/>
    <w:rsid w:val="008D37D8"/>
    <w:rsid w:val="008F5693"/>
    <w:rsid w:val="008F58AA"/>
    <w:rsid w:val="00905870"/>
    <w:rsid w:val="009075FA"/>
    <w:rsid w:val="00951E9A"/>
    <w:rsid w:val="00970EE2"/>
    <w:rsid w:val="00980D6C"/>
    <w:rsid w:val="00983F32"/>
    <w:rsid w:val="00996C0A"/>
    <w:rsid w:val="009B026C"/>
    <w:rsid w:val="009B242A"/>
    <w:rsid w:val="009B51E0"/>
    <w:rsid w:val="009C3C50"/>
    <w:rsid w:val="009D6C77"/>
    <w:rsid w:val="00A1360A"/>
    <w:rsid w:val="00A1462B"/>
    <w:rsid w:val="00A20063"/>
    <w:rsid w:val="00A24F17"/>
    <w:rsid w:val="00A25927"/>
    <w:rsid w:val="00A31CEC"/>
    <w:rsid w:val="00A32BCF"/>
    <w:rsid w:val="00A45E63"/>
    <w:rsid w:val="00A4740E"/>
    <w:rsid w:val="00A533EB"/>
    <w:rsid w:val="00A6665C"/>
    <w:rsid w:val="00A92813"/>
    <w:rsid w:val="00AA324B"/>
    <w:rsid w:val="00AA3B4C"/>
    <w:rsid w:val="00AA6FAA"/>
    <w:rsid w:val="00AA75C6"/>
    <w:rsid w:val="00AC183C"/>
    <w:rsid w:val="00AC71CE"/>
    <w:rsid w:val="00AD142A"/>
    <w:rsid w:val="00AD3C60"/>
    <w:rsid w:val="00AD65AF"/>
    <w:rsid w:val="00AE0799"/>
    <w:rsid w:val="00AE24A7"/>
    <w:rsid w:val="00AE2689"/>
    <w:rsid w:val="00AF299B"/>
    <w:rsid w:val="00AF3F6A"/>
    <w:rsid w:val="00B051B0"/>
    <w:rsid w:val="00B14028"/>
    <w:rsid w:val="00B36FF4"/>
    <w:rsid w:val="00B42CAD"/>
    <w:rsid w:val="00B43CFB"/>
    <w:rsid w:val="00B47B15"/>
    <w:rsid w:val="00B54896"/>
    <w:rsid w:val="00B57935"/>
    <w:rsid w:val="00B709D0"/>
    <w:rsid w:val="00B7649B"/>
    <w:rsid w:val="00B84E2B"/>
    <w:rsid w:val="00BA3B87"/>
    <w:rsid w:val="00C1792E"/>
    <w:rsid w:val="00C22B0E"/>
    <w:rsid w:val="00C3695A"/>
    <w:rsid w:val="00C37929"/>
    <w:rsid w:val="00C40DEF"/>
    <w:rsid w:val="00C54EF9"/>
    <w:rsid w:val="00C55F6C"/>
    <w:rsid w:val="00C574C3"/>
    <w:rsid w:val="00C65318"/>
    <w:rsid w:val="00C705D9"/>
    <w:rsid w:val="00C71E6B"/>
    <w:rsid w:val="00C81B01"/>
    <w:rsid w:val="00C8723F"/>
    <w:rsid w:val="00C92667"/>
    <w:rsid w:val="00CA3D19"/>
    <w:rsid w:val="00CB52C5"/>
    <w:rsid w:val="00CB7F29"/>
    <w:rsid w:val="00CC14FF"/>
    <w:rsid w:val="00CC39AA"/>
    <w:rsid w:val="00CE2D2C"/>
    <w:rsid w:val="00CF69CA"/>
    <w:rsid w:val="00D073B9"/>
    <w:rsid w:val="00D165A9"/>
    <w:rsid w:val="00D174BE"/>
    <w:rsid w:val="00D32EBA"/>
    <w:rsid w:val="00D37F82"/>
    <w:rsid w:val="00D401F3"/>
    <w:rsid w:val="00D44D26"/>
    <w:rsid w:val="00D44FF9"/>
    <w:rsid w:val="00D576E7"/>
    <w:rsid w:val="00D615F6"/>
    <w:rsid w:val="00D64147"/>
    <w:rsid w:val="00D70594"/>
    <w:rsid w:val="00D72CC8"/>
    <w:rsid w:val="00D769B7"/>
    <w:rsid w:val="00D769F1"/>
    <w:rsid w:val="00D9151A"/>
    <w:rsid w:val="00D92DAF"/>
    <w:rsid w:val="00D93D2B"/>
    <w:rsid w:val="00D97B59"/>
    <w:rsid w:val="00DA0DCD"/>
    <w:rsid w:val="00DC3ED2"/>
    <w:rsid w:val="00DD3BC9"/>
    <w:rsid w:val="00DD7099"/>
    <w:rsid w:val="00DE073E"/>
    <w:rsid w:val="00DE2096"/>
    <w:rsid w:val="00DE3783"/>
    <w:rsid w:val="00DE579B"/>
    <w:rsid w:val="00DF2EA4"/>
    <w:rsid w:val="00DF5D6F"/>
    <w:rsid w:val="00E0373B"/>
    <w:rsid w:val="00E03FAA"/>
    <w:rsid w:val="00E043CC"/>
    <w:rsid w:val="00E07B5A"/>
    <w:rsid w:val="00E12275"/>
    <w:rsid w:val="00E3656F"/>
    <w:rsid w:val="00E4395F"/>
    <w:rsid w:val="00E44761"/>
    <w:rsid w:val="00E51B07"/>
    <w:rsid w:val="00E53911"/>
    <w:rsid w:val="00EA08F9"/>
    <w:rsid w:val="00EA0CBF"/>
    <w:rsid w:val="00EA5202"/>
    <w:rsid w:val="00EB216D"/>
    <w:rsid w:val="00EB4A57"/>
    <w:rsid w:val="00EC00CC"/>
    <w:rsid w:val="00ED2B68"/>
    <w:rsid w:val="00ED5477"/>
    <w:rsid w:val="00ED58A8"/>
    <w:rsid w:val="00EE1376"/>
    <w:rsid w:val="00F03C6F"/>
    <w:rsid w:val="00F1110D"/>
    <w:rsid w:val="00F13E8D"/>
    <w:rsid w:val="00F15DE8"/>
    <w:rsid w:val="00F31163"/>
    <w:rsid w:val="00F43F4C"/>
    <w:rsid w:val="00FA50B9"/>
    <w:rsid w:val="00FB0139"/>
    <w:rsid w:val="00FB1BA2"/>
    <w:rsid w:val="00FB5E40"/>
    <w:rsid w:val="00FD091F"/>
    <w:rsid w:val="00FD33C3"/>
    <w:rsid w:val="00FD3D1B"/>
    <w:rsid w:val="00FE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F2E81A-4270-4E99-977F-208C145A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9E"/>
    <w:rPr>
      <w:sz w:val="28"/>
      <w:szCs w:val="28"/>
    </w:rPr>
  </w:style>
  <w:style w:type="paragraph" w:styleId="1">
    <w:name w:val="heading 1"/>
    <w:basedOn w:val="a"/>
    <w:next w:val="a"/>
    <w:qFormat/>
    <w:rsid w:val="006A2A6C"/>
    <w:pPr>
      <w:keepNext/>
      <w:spacing w:before="240" w:after="60" w:line="276" w:lineRule="auto"/>
      <w:jc w:val="center"/>
      <w:outlineLvl w:val="0"/>
    </w:pPr>
    <w:rPr>
      <w:rFonts w:eastAsia="Calibri" w:cs="Arial"/>
      <w:b/>
      <w:bCs/>
      <w:caps/>
      <w:kern w:val="32"/>
      <w:szCs w:val="32"/>
      <w:lang w:eastAsia="en-US"/>
    </w:rPr>
  </w:style>
  <w:style w:type="paragraph" w:styleId="3">
    <w:name w:val="heading 3"/>
    <w:basedOn w:val="a"/>
    <w:next w:val="a"/>
    <w:qFormat/>
    <w:rsid w:val="007D279E"/>
    <w:pPr>
      <w:keepNext/>
      <w:jc w:val="both"/>
      <w:outlineLvl w:val="2"/>
    </w:pPr>
    <w:rPr>
      <w:szCs w:val="20"/>
      <w:lang w:val="be-BY"/>
    </w:rPr>
  </w:style>
  <w:style w:type="paragraph" w:styleId="5">
    <w:name w:val="heading 5"/>
    <w:basedOn w:val="a"/>
    <w:next w:val="a"/>
    <w:link w:val="50"/>
    <w:semiHidden/>
    <w:unhideWhenUsed/>
    <w:qFormat/>
    <w:rsid w:val="000721D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7D279E"/>
    <w:rPr>
      <w:lang w:val="be-BY"/>
    </w:rPr>
  </w:style>
  <w:style w:type="paragraph" w:styleId="a5">
    <w:name w:val="Body Text"/>
    <w:basedOn w:val="a"/>
    <w:rsid w:val="007D279E"/>
    <w:pPr>
      <w:widowControl w:val="0"/>
      <w:autoSpaceDE w:val="0"/>
      <w:autoSpaceDN w:val="0"/>
      <w:adjustRightInd w:val="0"/>
      <w:spacing w:after="120"/>
    </w:pPr>
    <w:rPr>
      <w:sz w:val="20"/>
      <w:szCs w:val="20"/>
    </w:rPr>
  </w:style>
  <w:style w:type="paragraph" w:styleId="a6">
    <w:name w:val="Document Map"/>
    <w:basedOn w:val="a"/>
    <w:link w:val="a7"/>
    <w:semiHidden/>
    <w:unhideWhenUsed/>
    <w:rsid w:val="007D279E"/>
    <w:pPr>
      <w:widowControl w:val="0"/>
      <w:autoSpaceDE w:val="0"/>
      <w:autoSpaceDN w:val="0"/>
      <w:adjustRightInd w:val="0"/>
    </w:pPr>
    <w:rPr>
      <w:rFonts w:ascii="Tahoma" w:hAnsi="Tahoma" w:cs="Tahoma"/>
      <w:sz w:val="16"/>
      <w:szCs w:val="16"/>
    </w:rPr>
  </w:style>
  <w:style w:type="character" w:customStyle="1" w:styleId="a7">
    <w:name w:val="Схема документа Знак"/>
    <w:basedOn w:val="a0"/>
    <w:link w:val="a6"/>
    <w:semiHidden/>
    <w:rsid w:val="007D279E"/>
    <w:rPr>
      <w:rFonts w:ascii="Tahoma" w:hAnsi="Tahoma" w:cs="Tahoma"/>
      <w:sz w:val="16"/>
      <w:szCs w:val="16"/>
      <w:lang w:val="ru-RU" w:eastAsia="ru-RU" w:bidi="ar-SA"/>
    </w:rPr>
  </w:style>
  <w:style w:type="character" w:styleId="a8">
    <w:name w:val="Hyperlink"/>
    <w:basedOn w:val="a0"/>
    <w:rsid w:val="007D279E"/>
    <w:rPr>
      <w:color w:val="0000FF"/>
      <w:u w:val="single"/>
    </w:rPr>
  </w:style>
  <w:style w:type="paragraph" w:styleId="a9">
    <w:name w:val="header"/>
    <w:basedOn w:val="a"/>
    <w:link w:val="aa"/>
    <w:uiPriority w:val="99"/>
    <w:rsid w:val="001D7C3A"/>
    <w:pPr>
      <w:tabs>
        <w:tab w:val="center" w:pos="4153"/>
        <w:tab w:val="right" w:pos="8306"/>
      </w:tabs>
    </w:pPr>
    <w:rPr>
      <w:szCs w:val="20"/>
    </w:rPr>
  </w:style>
  <w:style w:type="character" w:customStyle="1" w:styleId="aa">
    <w:name w:val="Верхний колонтитул Знак"/>
    <w:basedOn w:val="a0"/>
    <w:link w:val="a9"/>
    <w:uiPriority w:val="99"/>
    <w:rsid w:val="001D7C3A"/>
    <w:rPr>
      <w:sz w:val="28"/>
    </w:rPr>
  </w:style>
  <w:style w:type="paragraph" w:styleId="ab">
    <w:name w:val="List Paragraph"/>
    <w:basedOn w:val="a"/>
    <w:uiPriority w:val="34"/>
    <w:qFormat/>
    <w:rsid w:val="00D165A9"/>
    <w:pPr>
      <w:ind w:left="720"/>
      <w:contextualSpacing/>
    </w:pPr>
    <w:rPr>
      <w:szCs w:val="24"/>
      <w:lang w:val="be-BY"/>
    </w:rPr>
  </w:style>
  <w:style w:type="paragraph" w:customStyle="1" w:styleId="Style27">
    <w:name w:val="Style27"/>
    <w:basedOn w:val="a"/>
    <w:rsid w:val="0059140E"/>
    <w:pPr>
      <w:widowControl w:val="0"/>
      <w:autoSpaceDE w:val="0"/>
      <w:autoSpaceDN w:val="0"/>
      <w:adjustRightInd w:val="0"/>
      <w:spacing w:line="212" w:lineRule="exact"/>
      <w:ind w:firstLine="326"/>
      <w:jc w:val="both"/>
    </w:pPr>
    <w:rPr>
      <w:sz w:val="24"/>
      <w:szCs w:val="24"/>
    </w:rPr>
  </w:style>
  <w:style w:type="character" w:customStyle="1" w:styleId="apple-converted-space">
    <w:name w:val="apple-converted-space"/>
    <w:basedOn w:val="a0"/>
    <w:rsid w:val="0059140E"/>
  </w:style>
  <w:style w:type="paragraph" w:styleId="ac">
    <w:name w:val="footer"/>
    <w:basedOn w:val="a"/>
    <w:link w:val="ad"/>
    <w:rsid w:val="00ED2B68"/>
    <w:pPr>
      <w:tabs>
        <w:tab w:val="center" w:pos="4677"/>
        <w:tab w:val="right" w:pos="9355"/>
      </w:tabs>
    </w:pPr>
  </w:style>
  <w:style w:type="character" w:customStyle="1" w:styleId="ad">
    <w:name w:val="Нижний колонтитул Знак"/>
    <w:basedOn w:val="a0"/>
    <w:link w:val="ac"/>
    <w:rsid w:val="00ED2B68"/>
    <w:rPr>
      <w:sz w:val="28"/>
      <w:szCs w:val="28"/>
    </w:rPr>
  </w:style>
  <w:style w:type="paragraph" w:styleId="ae">
    <w:name w:val="Balloon Text"/>
    <w:basedOn w:val="a"/>
    <w:link w:val="af"/>
    <w:rsid w:val="007444DA"/>
    <w:rPr>
      <w:rFonts w:ascii="Tahoma" w:hAnsi="Tahoma" w:cs="Tahoma"/>
      <w:sz w:val="16"/>
      <w:szCs w:val="16"/>
    </w:rPr>
  </w:style>
  <w:style w:type="character" w:customStyle="1" w:styleId="af">
    <w:name w:val="Текст выноски Знак"/>
    <w:basedOn w:val="a0"/>
    <w:link w:val="ae"/>
    <w:rsid w:val="007444DA"/>
    <w:rPr>
      <w:rFonts w:ascii="Tahoma" w:hAnsi="Tahoma" w:cs="Tahoma"/>
      <w:sz w:val="16"/>
      <w:szCs w:val="16"/>
    </w:rPr>
  </w:style>
  <w:style w:type="character" w:customStyle="1" w:styleId="50">
    <w:name w:val="Заголовок 5 Знак"/>
    <w:basedOn w:val="a0"/>
    <w:link w:val="5"/>
    <w:semiHidden/>
    <w:rsid w:val="000721D9"/>
    <w:rPr>
      <w:rFonts w:asciiTheme="majorHAnsi" w:eastAsiaTheme="majorEastAsia" w:hAnsiTheme="majorHAnsi" w:cstheme="majorBidi"/>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377">
      <w:bodyDiv w:val="1"/>
      <w:marLeft w:val="0"/>
      <w:marRight w:val="0"/>
      <w:marTop w:val="0"/>
      <w:marBottom w:val="0"/>
      <w:divBdr>
        <w:top w:val="none" w:sz="0" w:space="0" w:color="auto"/>
        <w:left w:val="none" w:sz="0" w:space="0" w:color="auto"/>
        <w:bottom w:val="none" w:sz="0" w:space="0" w:color="auto"/>
        <w:right w:val="none" w:sz="0" w:space="0" w:color="auto"/>
      </w:divBdr>
    </w:div>
    <w:div w:id="179049397">
      <w:bodyDiv w:val="1"/>
      <w:marLeft w:val="0"/>
      <w:marRight w:val="0"/>
      <w:marTop w:val="0"/>
      <w:marBottom w:val="0"/>
      <w:divBdr>
        <w:top w:val="none" w:sz="0" w:space="0" w:color="auto"/>
        <w:left w:val="none" w:sz="0" w:space="0" w:color="auto"/>
        <w:bottom w:val="none" w:sz="0" w:space="0" w:color="auto"/>
        <w:right w:val="none" w:sz="0" w:space="0" w:color="auto"/>
      </w:divBdr>
    </w:div>
    <w:div w:id="402871625">
      <w:bodyDiv w:val="1"/>
      <w:marLeft w:val="0"/>
      <w:marRight w:val="0"/>
      <w:marTop w:val="0"/>
      <w:marBottom w:val="0"/>
      <w:divBdr>
        <w:top w:val="none" w:sz="0" w:space="0" w:color="auto"/>
        <w:left w:val="none" w:sz="0" w:space="0" w:color="auto"/>
        <w:bottom w:val="none" w:sz="0" w:space="0" w:color="auto"/>
        <w:right w:val="none" w:sz="0" w:space="0" w:color="auto"/>
      </w:divBdr>
    </w:div>
    <w:div w:id="496848495">
      <w:bodyDiv w:val="1"/>
      <w:marLeft w:val="0"/>
      <w:marRight w:val="0"/>
      <w:marTop w:val="0"/>
      <w:marBottom w:val="0"/>
      <w:divBdr>
        <w:top w:val="none" w:sz="0" w:space="0" w:color="auto"/>
        <w:left w:val="none" w:sz="0" w:space="0" w:color="auto"/>
        <w:bottom w:val="none" w:sz="0" w:space="0" w:color="auto"/>
        <w:right w:val="none" w:sz="0" w:space="0" w:color="auto"/>
      </w:divBdr>
    </w:div>
    <w:div w:id="736635843">
      <w:bodyDiv w:val="1"/>
      <w:marLeft w:val="0"/>
      <w:marRight w:val="0"/>
      <w:marTop w:val="0"/>
      <w:marBottom w:val="0"/>
      <w:divBdr>
        <w:top w:val="none" w:sz="0" w:space="0" w:color="auto"/>
        <w:left w:val="none" w:sz="0" w:space="0" w:color="auto"/>
        <w:bottom w:val="none" w:sz="0" w:space="0" w:color="auto"/>
        <w:right w:val="none" w:sz="0" w:space="0" w:color="auto"/>
      </w:divBdr>
    </w:div>
    <w:div w:id="857079992">
      <w:bodyDiv w:val="1"/>
      <w:marLeft w:val="0"/>
      <w:marRight w:val="0"/>
      <w:marTop w:val="0"/>
      <w:marBottom w:val="0"/>
      <w:divBdr>
        <w:top w:val="none" w:sz="0" w:space="0" w:color="auto"/>
        <w:left w:val="none" w:sz="0" w:space="0" w:color="auto"/>
        <w:bottom w:val="none" w:sz="0" w:space="0" w:color="auto"/>
        <w:right w:val="none" w:sz="0" w:space="0" w:color="auto"/>
      </w:divBdr>
    </w:div>
    <w:div w:id="1490635836">
      <w:bodyDiv w:val="1"/>
      <w:marLeft w:val="0"/>
      <w:marRight w:val="0"/>
      <w:marTop w:val="0"/>
      <w:marBottom w:val="0"/>
      <w:divBdr>
        <w:top w:val="none" w:sz="0" w:space="0" w:color="auto"/>
        <w:left w:val="none" w:sz="0" w:space="0" w:color="auto"/>
        <w:bottom w:val="none" w:sz="0" w:space="0" w:color="auto"/>
        <w:right w:val="none" w:sz="0" w:space="0" w:color="auto"/>
      </w:divBdr>
    </w:div>
    <w:div w:id="1550991209">
      <w:bodyDiv w:val="1"/>
      <w:marLeft w:val="0"/>
      <w:marRight w:val="0"/>
      <w:marTop w:val="0"/>
      <w:marBottom w:val="0"/>
      <w:divBdr>
        <w:top w:val="none" w:sz="0" w:space="0" w:color="auto"/>
        <w:left w:val="none" w:sz="0" w:space="0" w:color="auto"/>
        <w:bottom w:val="none" w:sz="0" w:space="0" w:color="auto"/>
        <w:right w:val="none" w:sz="0" w:space="0" w:color="auto"/>
      </w:divBdr>
    </w:div>
    <w:div w:id="1696348577">
      <w:bodyDiv w:val="1"/>
      <w:marLeft w:val="0"/>
      <w:marRight w:val="0"/>
      <w:marTop w:val="0"/>
      <w:marBottom w:val="0"/>
      <w:divBdr>
        <w:top w:val="none" w:sz="0" w:space="0" w:color="auto"/>
        <w:left w:val="none" w:sz="0" w:space="0" w:color="auto"/>
        <w:bottom w:val="none" w:sz="0" w:space="0" w:color="auto"/>
        <w:right w:val="none" w:sz="0" w:space="0" w:color="auto"/>
      </w:divBdr>
    </w:div>
    <w:div w:id="19917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atalog.nlb.by/Record/BY-NLB-br0000940078" TargetMode="External"/><Relationship Id="rId5" Type="http://schemas.openxmlformats.org/officeDocument/2006/relationships/webSettings" Target="webSettings.xml"/><Relationship Id="rId10" Type="http://schemas.openxmlformats.org/officeDocument/2006/relationships/hyperlink" Target="http://e-catalog.nlb.by/Record/BY-NLB-br0000756997" TargetMode="External"/><Relationship Id="rId4" Type="http://schemas.openxmlformats.org/officeDocument/2006/relationships/settings" Target="settings.xml"/><Relationship Id="rId9" Type="http://schemas.openxmlformats.org/officeDocument/2006/relationships/hyperlink" Target="https://elib.bspu.by/handle/doc/44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063B-AB80-4E3D-A13D-4DA682BF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5295</Words>
  <Characters>30183</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МІНІСТЭРСТВА АДУКАЦЫІ РЭСПУБЛІКІ БЕЛАРУСЬ</vt:lpstr>
      <vt:lpstr>Лексіка-граматычныя разрады прыметнікаў. Якасныя прыметнікі, іх значэнне і грама</vt:lpstr>
      <vt:lpstr>Выклічнік. Выклічнік як часціна мовы. Месца выклічнікаў сярод іншых часцін мовы.</vt:lpstr>
      <vt:lpstr>Прыназоўнік як службовая часціна мовы. Значэнне і граматычныя функцыі прыназоўні</vt:lpstr>
      <vt:lpstr/>
      <vt:lpstr>АСНОЎНАЯ ЛІТАРАТУРА</vt:lpstr>
      <vt:lpstr>2. Сучасная беларуская літаратурная мова : вучэб. дапам. для студэнтаў устаноў в</vt:lpstr>
    </vt:vector>
  </TitlesOfParts>
  <Company>BSPU</Company>
  <LinksUpToDate>false</LinksUpToDate>
  <CharactersWithSpaces>35408</CharactersWithSpaces>
  <SharedDoc>false</SharedDoc>
  <HLinks>
    <vt:vector size="30" baseType="variant">
      <vt:variant>
        <vt:i4>2687038</vt:i4>
      </vt:variant>
      <vt:variant>
        <vt:i4>12</vt:i4>
      </vt:variant>
      <vt:variant>
        <vt:i4>0</vt:i4>
      </vt:variant>
      <vt:variant>
        <vt:i4>5</vt:i4>
      </vt:variant>
      <vt:variant>
        <vt:lpwstr>http://www.nlb.by/portal/page/portal/index/resources/anothersearch?lang=ru&amp;classId=37CF481D9E6E4E83A50E86D3F68E03E2&amp;searchType=book&amp;submitR=&amp;_piref73_102757_73_82738_82738.biId=442457&amp;_piref73_102757_73_82738_82738.strutsAction=biblinfoaction.do</vt:lpwstr>
      </vt:variant>
      <vt:variant>
        <vt:lpwstr/>
      </vt:variant>
      <vt:variant>
        <vt:i4>3407998</vt:i4>
      </vt:variant>
      <vt:variant>
        <vt:i4>9</vt:i4>
      </vt:variant>
      <vt:variant>
        <vt:i4>0</vt:i4>
      </vt:variant>
      <vt:variant>
        <vt:i4>5</vt:i4>
      </vt:variant>
      <vt:variant>
        <vt:lpwstr>http://www.nlb.by/portal/page/portal/index/resources/anothersearch?lang=ru&amp;classId=37CF481D9E6E4E83A50E86D3F68E03E2&amp;searchType=book&amp;submitR=&amp;_piref73_102757_73_82738_82738.biId=1466377&amp;_piref73_102757_73_82738_82738.strutsAction=biblinfoaction.do</vt:lpwstr>
      </vt:variant>
      <vt:variant>
        <vt:lpwstr/>
      </vt:variant>
      <vt:variant>
        <vt:i4>3932280</vt:i4>
      </vt:variant>
      <vt:variant>
        <vt:i4>6</vt:i4>
      </vt:variant>
      <vt:variant>
        <vt:i4>0</vt:i4>
      </vt:variant>
      <vt:variant>
        <vt:i4>5</vt:i4>
      </vt:variant>
      <vt:variant>
        <vt:lpwstr>http://www.nlb.by/portal/page/portal/index/resources/anothersearch?lang=ru&amp;classId=37CF481D9E6E4E83A50E86D3F68E03E2&amp;searchType=book&amp;submitR=&amp;_piref73_102757_73_82738_82738.biId=1067945&amp;_piref73_102757_73_82738_82738.strutsAction=biblinfoaction.do</vt:lpwstr>
      </vt:variant>
      <vt:variant>
        <vt:lpwstr/>
      </vt:variant>
      <vt:variant>
        <vt:i4>2883642</vt:i4>
      </vt:variant>
      <vt:variant>
        <vt:i4>3</vt:i4>
      </vt:variant>
      <vt:variant>
        <vt:i4>0</vt:i4>
      </vt:variant>
      <vt:variant>
        <vt:i4>5</vt:i4>
      </vt:variant>
      <vt:variant>
        <vt:lpwstr>http://www.nlb.by/portal/page/portal/index/resources/anothersearch?lang=ru&amp;classId=37CF481D9E6E4E83A50E86D3F68E03E2&amp;searchType=book&amp;submitR=&amp;_piref73_102757_73_82738_82738.biId=877793&amp;_piref73_102757_73_82738_82738.strutsAction=biblinfoaction.do</vt:lpwstr>
      </vt:variant>
      <vt:variant>
        <vt:lpwstr/>
      </vt:variant>
      <vt:variant>
        <vt:i4>3080246</vt:i4>
      </vt:variant>
      <vt:variant>
        <vt:i4>0</vt:i4>
      </vt:variant>
      <vt:variant>
        <vt:i4>0</vt:i4>
      </vt:variant>
      <vt:variant>
        <vt:i4>5</vt:i4>
      </vt:variant>
      <vt:variant>
        <vt:lpwstr>http://www.nlb.by/portal/page/portal/index/resources/anothersearch?lang=ru&amp;classId=37CF481D9E6E4E83A50E86D3F68E03E2&amp;searchType=book&amp;submitR=&amp;_piref73_102757_73_82738_82738.biId=444259&amp;_piref73_102757_73_82738_82738.strutsAction=biblinfoaction.do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МІНІСТЭРСТВА АДУКАЦЫІ РЭСПУБЛІКІ БЕЛАРУСЬ</dc:title>
  <dc:subject/>
  <dc:creator>User</dc:creator>
  <cp:keywords/>
  <dc:description/>
  <cp:lastModifiedBy>Михайлова Инна Николаевна</cp:lastModifiedBy>
  <cp:revision>10</cp:revision>
  <cp:lastPrinted>2022-02-08T13:55:00Z</cp:lastPrinted>
  <dcterms:created xsi:type="dcterms:W3CDTF">2022-01-17T13:16:00Z</dcterms:created>
  <dcterms:modified xsi:type="dcterms:W3CDTF">2022-02-28T07:27:00Z</dcterms:modified>
</cp:coreProperties>
</file>