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0E" w:rsidRPr="006921E2" w:rsidRDefault="00423A0E" w:rsidP="00224E95">
      <w:pPr>
        <w:spacing w:before="128" w:line="319" w:lineRule="exact"/>
        <w:jc w:val="center"/>
        <w:rPr>
          <w:b/>
        </w:rPr>
      </w:pPr>
      <w:r w:rsidRPr="006921E2">
        <w:rPr>
          <w:b/>
        </w:rPr>
        <w:t>МИНИСТЕРСТВО ОБРАЗОВАНИЯ РЕСПУБЛИКИ БЕЛАРУСЬ</w:t>
      </w:r>
    </w:p>
    <w:p w:rsidR="00423A0E" w:rsidRPr="006921E2" w:rsidRDefault="00423A0E" w:rsidP="00224E95">
      <w:pPr>
        <w:tabs>
          <w:tab w:val="left" w:pos="9587"/>
        </w:tabs>
        <w:spacing w:line="319" w:lineRule="exact"/>
        <w:jc w:val="center"/>
        <w:rPr>
          <w:u w:val="single"/>
        </w:rPr>
      </w:pPr>
      <w:r w:rsidRPr="006921E2">
        <w:t>Учебно-методическое объединение</w:t>
      </w:r>
      <w:r w:rsidR="00224E95" w:rsidRPr="006921E2">
        <w:t xml:space="preserve"> по педагогическому образованию</w:t>
      </w:r>
    </w:p>
    <w:p w:rsidR="00423A0E" w:rsidRPr="006921E2" w:rsidRDefault="00423A0E" w:rsidP="00224E95">
      <w:pPr>
        <w:spacing w:before="1"/>
        <w:rPr>
          <w:sz w:val="18"/>
        </w:rPr>
      </w:pPr>
    </w:p>
    <w:p w:rsidR="00423A0E" w:rsidRPr="006921E2" w:rsidRDefault="00423A0E" w:rsidP="00224E95">
      <w:pPr>
        <w:pStyle w:val="a3"/>
        <w:spacing w:before="6"/>
        <w:ind w:firstLine="0"/>
        <w:rPr>
          <w:sz w:val="19"/>
        </w:rPr>
      </w:pPr>
    </w:p>
    <w:p w:rsidR="00423A0E" w:rsidRPr="006921E2" w:rsidRDefault="00FB6B54" w:rsidP="0011704D">
      <w:pPr>
        <w:spacing w:before="1" w:line="296" w:lineRule="exact"/>
        <w:ind w:left="4678"/>
        <w:rPr>
          <w:b/>
          <w:szCs w:val="28"/>
        </w:rPr>
      </w:pPr>
      <w:r>
        <w:rPr>
          <w:b/>
          <w:szCs w:val="28"/>
        </w:rPr>
        <w:t>УТВЕРЖДЕНО</w:t>
      </w:r>
    </w:p>
    <w:p w:rsidR="00FB6B54" w:rsidRDefault="00423A0E" w:rsidP="0011704D">
      <w:pPr>
        <w:ind w:left="4678" w:right="-2"/>
        <w:jc w:val="left"/>
        <w:rPr>
          <w:szCs w:val="28"/>
        </w:rPr>
      </w:pPr>
      <w:r w:rsidRPr="006921E2">
        <w:rPr>
          <w:szCs w:val="28"/>
        </w:rPr>
        <w:t>Первы</w:t>
      </w:r>
      <w:r w:rsidR="00FB6B54">
        <w:rPr>
          <w:szCs w:val="28"/>
        </w:rPr>
        <w:t xml:space="preserve">м </w:t>
      </w:r>
      <w:r w:rsidRPr="006921E2">
        <w:rPr>
          <w:szCs w:val="28"/>
        </w:rPr>
        <w:t>заместител</w:t>
      </w:r>
      <w:r w:rsidR="00FB6B54">
        <w:rPr>
          <w:szCs w:val="28"/>
        </w:rPr>
        <w:t>ем</w:t>
      </w:r>
    </w:p>
    <w:p w:rsidR="00FB6B54" w:rsidRDefault="00FB6B54" w:rsidP="0011704D">
      <w:pPr>
        <w:ind w:left="4678" w:right="-2"/>
        <w:jc w:val="left"/>
        <w:rPr>
          <w:szCs w:val="28"/>
        </w:rPr>
      </w:pPr>
      <w:r>
        <w:rPr>
          <w:szCs w:val="28"/>
        </w:rPr>
        <w:t>Министра образования</w:t>
      </w:r>
    </w:p>
    <w:p w:rsidR="00423A0E" w:rsidRPr="006921E2" w:rsidRDefault="00423A0E" w:rsidP="0011704D">
      <w:pPr>
        <w:ind w:left="4678" w:right="-2"/>
        <w:jc w:val="left"/>
        <w:rPr>
          <w:szCs w:val="28"/>
        </w:rPr>
      </w:pPr>
      <w:r w:rsidRPr="006921E2">
        <w:rPr>
          <w:szCs w:val="28"/>
        </w:rPr>
        <w:t>Республики Беларусь</w:t>
      </w:r>
    </w:p>
    <w:p w:rsidR="00423A0E" w:rsidRDefault="00736FB4" w:rsidP="0011704D">
      <w:pPr>
        <w:tabs>
          <w:tab w:val="left" w:pos="6692"/>
          <w:tab w:val="left" w:pos="8511"/>
        </w:tabs>
        <w:spacing w:line="299" w:lineRule="exact"/>
        <w:ind w:left="4678"/>
        <w:jc w:val="left"/>
        <w:rPr>
          <w:szCs w:val="28"/>
        </w:rPr>
      </w:pPr>
      <w:r w:rsidRPr="006921E2">
        <w:rPr>
          <w:szCs w:val="28"/>
        </w:rPr>
        <w:t>И.А.Старовойтов</w:t>
      </w:r>
      <w:r w:rsidR="00FB6B54">
        <w:rPr>
          <w:szCs w:val="28"/>
        </w:rPr>
        <w:t>ой</w:t>
      </w:r>
    </w:p>
    <w:p w:rsidR="00FB6B54" w:rsidRPr="00FB6B54" w:rsidRDefault="00FB6B54" w:rsidP="0011704D">
      <w:pPr>
        <w:tabs>
          <w:tab w:val="left" w:pos="6692"/>
          <w:tab w:val="left" w:pos="8511"/>
        </w:tabs>
        <w:spacing w:line="299" w:lineRule="exact"/>
        <w:ind w:left="4678"/>
        <w:jc w:val="left"/>
        <w:rPr>
          <w:b/>
          <w:szCs w:val="28"/>
        </w:rPr>
      </w:pPr>
      <w:r w:rsidRPr="00FB6B54">
        <w:rPr>
          <w:b/>
          <w:szCs w:val="28"/>
        </w:rPr>
        <w:t>13.04.2022</w:t>
      </w:r>
    </w:p>
    <w:p w:rsidR="00224E95" w:rsidRPr="006921E2" w:rsidRDefault="00224E95" w:rsidP="0011704D">
      <w:pPr>
        <w:tabs>
          <w:tab w:val="left" w:pos="7126"/>
        </w:tabs>
        <w:ind w:left="4678"/>
        <w:jc w:val="left"/>
        <w:rPr>
          <w:sz w:val="16"/>
          <w:szCs w:val="28"/>
        </w:rPr>
      </w:pPr>
    </w:p>
    <w:p w:rsidR="00224E95" w:rsidRPr="00FB6B54" w:rsidRDefault="00423A0E" w:rsidP="00FB6B54">
      <w:pPr>
        <w:tabs>
          <w:tab w:val="left" w:pos="8045"/>
        </w:tabs>
        <w:spacing w:line="299" w:lineRule="exact"/>
        <w:ind w:left="4678"/>
        <w:jc w:val="left"/>
        <w:rPr>
          <w:b/>
          <w:sz w:val="18"/>
        </w:rPr>
      </w:pPr>
      <w:r w:rsidRPr="006921E2">
        <w:rPr>
          <w:szCs w:val="28"/>
        </w:rPr>
        <w:t xml:space="preserve">Регистрационный № </w:t>
      </w:r>
      <w:r w:rsidR="00FB6B54" w:rsidRPr="00FB6B54">
        <w:rPr>
          <w:b/>
          <w:szCs w:val="28"/>
        </w:rPr>
        <w:t>ТД-А.664/тип.</w:t>
      </w:r>
    </w:p>
    <w:p w:rsidR="00224E95" w:rsidRPr="006921E2" w:rsidRDefault="00224E95" w:rsidP="00224E95">
      <w:pPr>
        <w:jc w:val="center"/>
        <w:rPr>
          <w:b/>
          <w:sz w:val="18"/>
        </w:rPr>
      </w:pPr>
    </w:p>
    <w:p w:rsidR="00224E95" w:rsidRPr="006921E2" w:rsidRDefault="00224E95" w:rsidP="00224E95">
      <w:pPr>
        <w:jc w:val="center"/>
        <w:rPr>
          <w:b/>
          <w:sz w:val="18"/>
        </w:rPr>
      </w:pPr>
    </w:p>
    <w:p w:rsidR="00423A0E" w:rsidRPr="006921E2" w:rsidRDefault="00224E95" w:rsidP="00224E95">
      <w:pPr>
        <w:jc w:val="center"/>
        <w:rPr>
          <w:b/>
        </w:rPr>
      </w:pPr>
      <w:r w:rsidRPr="006921E2">
        <w:rPr>
          <w:b/>
        </w:rPr>
        <w:t>ОБЩАЯ ПСИХОЛОГИЯ</w:t>
      </w:r>
    </w:p>
    <w:p w:rsidR="00224E95" w:rsidRPr="006921E2" w:rsidRDefault="00423A0E" w:rsidP="00224E95">
      <w:pPr>
        <w:jc w:val="center"/>
        <w:rPr>
          <w:b/>
        </w:rPr>
      </w:pPr>
      <w:r w:rsidRPr="006921E2">
        <w:rPr>
          <w:b/>
        </w:rPr>
        <w:t>Типовая учебная программа по учебной дисциплине</w:t>
      </w:r>
      <w:r w:rsidR="00951475" w:rsidRPr="006921E2">
        <w:rPr>
          <w:b/>
        </w:rPr>
        <w:t xml:space="preserve"> </w:t>
      </w:r>
    </w:p>
    <w:p w:rsidR="00423A0E" w:rsidRDefault="00423A0E" w:rsidP="00224E95">
      <w:pPr>
        <w:jc w:val="center"/>
        <w:rPr>
          <w:b/>
        </w:rPr>
      </w:pPr>
      <w:r w:rsidRPr="006921E2">
        <w:rPr>
          <w:b/>
        </w:rPr>
        <w:t xml:space="preserve">для </w:t>
      </w:r>
      <w:r w:rsidR="00951475" w:rsidRPr="006921E2">
        <w:rPr>
          <w:b/>
        </w:rPr>
        <w:t>специальности 1-01 02 01 «Начальное образование»</w:t>
      </w:r>
    </w:p>
    <w:p w:rsidR="00A3672C" w:rsidRDefault="00A3672C" w:rsidP="00224E95">
      <w:pPr>
        <w:jc w:val="center"/>
        <w:rPr>
          <w:b/>
        </w:rPr>
      </w:pPr>
    </w:p>
    <w:p w:rsidR="00A3672C" w:rsidRDefault="00A3672C" w:rsidP="00224E95">
      <w:pPr>
        <w:jc w:val="center"/>
        <w:rPr>
          <w:b/>
        </w:rPr>
      </w:pPr>
    </w:p>
    <w:p w:rsidR="00A3672C" w:rsidRDefault="00A3672C" w:rsidP="00224E95">
      <w:pPr>
        <w:jc w:val="center"/>
        <w:rPr>
          <w:b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5"/>
        <w:gridCol w:w="4654"/>
      </w:tblGrid>
      <w:tr w:rsidR="00A3672C" w:rsidRPr="00EE5DDE" w:rsidTr="00D63200">
        <w:tc>
          <w:tcPr>
            <w:tcW w:w="2576" w:type="pct"/>
            <w:shd w:val="clear" w:color="auto" w:fill="auto"/>
          </w:tcPr>
          <w:p w:rsidR="00A3672C" w:rsidRPr="00EE5DDE" w:rsidRDefault="00A3672C" w:rsidP="00D63200">
            <w:pPr>
              <w:rPr>
                <w:b/>
              </w:rPr>
            </w:pPr>
            <w:r w:rsidRPr="00EE5DDE">
              <w:rPr>
                <w:b/>
              </w:rPr>
              <w:t>СОГЛАСОВАНО</w:t>
            </w:r>
          </w:p>
          <w:p w:rsidR="00A3672C" w:rsidRPr="00EE5DDE" w:rsidRDefault="00A3672C" w:rsidP="00D63200">
            <w:r w:rsidRPr="00EE5DDE">
              <w:t>Председатель учебно-методического</w:t>
            </w:r>
          </w:p>
          <w:p w:rsidR="00A3672C" w:rsidRPr="00EE5DDE" w:rsidRDefault="00A3672C" w:rsidP="00D63200">
            <w:r w:rsidRPr="00EE5DDE">
              <w:t xml:space="preserve">объединения по </w:t>
            </w:r>
            <w:r w:rsidRPr="00EE5DDE">
              <w:rPr>
                <w:lang w:val="be-BY"/>
              </w:rPr>
              <w:t>педагогическому</w:t>
            </w:r>
          </w:p>
          <w:p w:rsidR="00A3672C" w:rsidRPr="00EE5DDE" w:rsidRDefault="00A3672C" w:rsidP="00D63200">
            <w:r w:rsidRPr="00EE5DDE">
              <w:t>образованию</w:t>
            </w:r>
          </w:p>
          <w:p w:rsidR="00A3672C" w:rsidRPr="00EE5DDE" w:rsidRDefault="00A3672C" w:rsidP="00D63200">
            <w:r>
              <w:t>______________</w:t>
            </w:r>
            <w:r w:rsidRPr="00EE5DDE">
              <w:t>А.И.Жук</w:t>
            </w:r>
          </w:p>
          <w:p w:rsidR="00A3672C" w:rsidRPr="00EE5DDE" w:rsidRDefault="00A3672C" w:rsidP="00D63200">
            <w:r w:rsidRPr="00EE5DDE">
              <w:t>______________</w:t>
            </w:r>
          </w:p>
          <w:p w:rsidR="00A3672C" w:rsidRPr="00EE5DDE" w:rsidRDefault="00A3672C" w:rsidP="00D63200"/>
          <w:p w:rsidR="00A3672C" w:rsidRPr="00EE5DDE" w:rsidRDefault="00A3672C" w:rsidP="00D63200"/>
          <w:p w:rsidR="00A3672C" w:rsidRDefault="00A3672C" w:rsidP="0011704D">
            <w:pPr>
              <w:jc w:val="left"/>
              <w:rPr>
                <w:b/>
              </w:rPr>
            </w:pPr>
            <w:r w:rsidRPr="00EE5DDE">
              <w:rPr>
                <w:b/>
              </w:rPr>
              <w:t>СОГЛАСОВАНО</w:t>
            </w:r>
          </w:p>
          <w:p w:rsidR="00A3672C" w:rsidRDefault="00A3672C" w:rsidP="0011704D">
            <w:pPr>
              <w:jc w:val="left"/>
            </w:pPr>
            <w:r w:rsidRPr="00EE5DDE">
              <w:t>Начальник Главного управления</w:t>
            </w:r>
          </w:p>
          <w:p w:rsidR="00A3672C" w:rsidRPr="00A3672C" w:rsidRDefault="0011704D" w:rsidP="0011704D">
            <w:pPr>
              <w:jc w:val="left"/>
            </w:pPr>
            <w:r>
              <w:t xml:space="preserve">воспитательной работы и </w:t>
            </w:r>
            <w:r w:rsidR="00A3672C">
              <w:rPr>
                <w:bCs/>
              </w:rPr>
              <w:br/>
            </w:r>
            <w:r w:rsidR="00A3672C" w:rsidRPr="006B45FC">
              <w:rPr>
                <w:bCs/>
              </w:rPr>
              <w:t>молодежной политики</w:t>
            </w:r>
          </w:p>
          <w:p w:rsidR="00A3672C" w:rsidRPr="00EE5DDE" w:rsidRDefault="00A3672C" w:rsidP="0011704D">
            <w:pPr>
              <w:jc w:val="left"/>
            </w:pPr>
            <w:r w:rsidRPr="00EE5DDE">
              <w:t>Министерства образования</w:t>
            </w:r>
          </w:p>
          <w:p w:rsidR="00A3672C" w:rsidRPr="00EE5DDE" w:rsidRDefault="00A3672C" w:rsidP="0011704D">
            <w:pPr>
              <w:jc w:val="left"/>
            </w:pPr>
            <w:r w:rsidRPr="00EE5DDE">
              <w:t>Республики Беларусь</w:t>
            </w:r>
          </w:p>
          <w:p w:rsidR="00A3672C" w:rsidRPr="00EE5DDE" w:rsidRDefault="00A3672C" w:rsidP="0011704D">
            <w:pPr>
              <w:jc w:val="left"/>
            </w:pPr>
            <w:r>
              <w:t>______________Э.В.Томильчик</w:t>
            </w:r>
          </w:p>
          <w:p w:rsidR="00A3672C" w:rsidRPr="00EE5DDE" w:rsidRDefault="00A3672C" w:rsidP="00D63200">
            <w:r w:rsidRPr="00EE5DDE"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A3672C" w:rsidRPr="00EE5DDE" w:rsidRDefault="00A3672C" w:rsidP="00D63200">
            <w:pPr>
              <w:rPr>
                <w:b/>
              </w:rPr>
            </w:pPr>
            <w:r w:rsidRPr="00EE5DDE">
              <w:rPr>
                <w:b/>
              </w:rPr>
              <w:t>СОГЛАСОВАНО</w:t>
            </w:r>
          </w:p>
          <w:p w:rsidR="00A3672C" w:rsidRPr="00EE5DDE" w:rsidRDefault="00A3672C" w:rsidP="00D63200">
            <w:r w:rsidRPr="00EE5DDE">
              <w:t>Начальник Главного управления</w:t>
            </w:r>
          </w:p>
          <w:p w:rsidR="00A3672C" w:rsidRPr="00EE5DDE" w:rsidRDefault="00A3672C" w:rsidP="00D63200">
            <w:r w:rsidRPr="00EE5DDE">
              <w:t>профессионального образования</w:t>
            </w:r>
          </w:p>
          <w:p w:rsidR="00A3672C" w:rsidRPr="00EE5DDE" w:rsidRDefault="00A3672C" w:rsidP="00D63200">
            <w:r w:rsidRPr="00EE5DDE">
              <w:t>Министерства образования</w:t>
            </w:r>
          </w:p>
          <w:p w:rsidR="00A3672C" w:rsidRPr="00EE5DDE" w:rsidRDefault="00A3672C" w:rsidP="00D63200">
            <w:r w:rsidRPr="00EE5DDE">
              <w:t>Республики Беларусь</w:t>
            </w:r>
          </w:p>
          <w:p w:rsidR="00A3672C" w:rsidRPr="00EE5DDE" w:rsidRDefault="00A3672C" w:rsidP="00D63200">
            <w:r>
              <w:t>_______________</w:t>
            </w:r>
            <w:r w:rsidRPr="00EE5DDE">
              <w:t>С.А.Касперович</w:t>
            </w:r>
          </w:p>
          <w:p w:rsidR="00A3672C" w:rsidRPr="00EE5DDE" w:rsidRDefault="00A3672C" w:rsidP="00D63200">
            <w:r w:rsidRPr="00EE5DDE">
              <w:t>_______________</w:t>
            </w:r>
          </w:p>
          <w:p w:rsidR="00A3672C" w:rsidRPr="00EE5DDE" w:rsidRDefault="00A3672C" w:rsidP="00D63200"/>
          <w:p w:rsidR="00A3672C" w:rsidRPr="00EE5DDE" w:rsidRDefault="00A3672C" w:rsidP="00D63200">
            <w:r w:rsidRPr="00EE5DDE">
              <w:rPr>
                <w:b/>
              </w:rPr>
              <w:t>СОГЛАСОВАНО</w:t>
            </w:r>
          </w:p>
          <w:p w:rsidR="00A3672C" w:rsidRPr="00EE5DDE" w:rsidRDefault="00A3672C" w:rsidP="00D63200">
            <w:r w:rsidRPr="00EE5DDE">
              <w:t>Проректор по научно-методической работе Государственного учреждения</w:t>
            </w:r>
          </w:p>
          <w:p w:rsidR="00A3672C" w:rsidRPr="00EE5DDE" w:rsidRDefault="00A3672C" w:rsidP="00D63200">
            <w:r w:rsidRPr="00EE5DDE">
              <w:t>образования «Республиканский</w:t>
            </w:r>
          </w:p>
          <w:p w:rsidR="00A3672C" w:rsidRPr="00EE5DDE" w:rsidRDefault="00A3672C" w:rsidP="00D63200">
            <w:r w:rsidRPr="00EE5DDE">
              <w:t>институт высшей школы»</w:t>
            </w:r>
          </w:p>
          <w:p w:rsidR="00A3672C" w:rsidRPr="00EE5DDE" w:rsidRDefault="00A3672C" w:rsidP="00D63200">
            <w:r>
              <w:t>_______________</w:t>
            </w:r>
            <w:r w:rsidRPr="00EE5DDE">
              <w:t>И.В.Титович</w:t>
            </w:r>
          </w:p>
          <w:p w:rsidR="00A3672C" w:rsidRPr="00EE5DDE" w:rsidRDefault="00A3672C" w:rsidP="00D63200">
            <w:r w:rsidRPr="00EE5DDE">
              <w:t>_______________</w:t>
            </w:r>
          </w:p>
          <w:p w:rsidR="00A3672C" w:rsidRPr="00EE5DDE" w:rsidRDefault="00A3672C" w:rsidP="00D63200"/>
          <w:p w:rsidR="00A3672C" w:rsidRPr="00EE5DDE" w:rsidRDefault="00A3672C" w:rsidP="00D63200">
            <w:r w:rsidRPr="00EE5DDE">
              <w:t>Эксперт-нормоконтролер</w:t>
            </w:r>
          </w:p>
          <w:p w:rsidR="00A3672C" w:rsidRPr="00EE5DDE" w:rsidRDefault="00A3672C" w:rsidP="00D63200">
            <w:r w:rsidRPr="00EE5DDE">
              <w:t>____________   _______________</w:t>
            </w:r>
          </w:p>
          <w:p w:rsidR="00A3672C" w:rsidRPr="00EE5DDE" w:rsidRDefault="00A3672C" w:rsidP="00D63200">
            <w:r w:rsidRPr="00EE5DDE">
              <w:t>_______________</w:t>
            </w:r>
          </w:p>
        </w:tc>
      </w:tr>
    </w:tbl>
    <w:p w:rsidR="00A3672C" w:rsidRPr="006921E2" w:rsidRDefault="00A3672C" w:rsidP="00224E95">
      <w:pPr>
        <w:jc w:val="center"/>
        <w:rPr>
          <w:b/>
        </w:rPr>
      </w:pPr>
    </w:p>
    <w:p w:rsidR="00DA4E56" w:rsidRDefault="00DA4E56" w:rsidP="00224E95">
      <w:pPr>
        <w:jc w:val="center"/>
        <w:rPr>
          <w:b/>
        </w:rPr>
      </w:pPr>
      <w:bookmarkStart w:id="0" w:name="_GoBack"/>
      <w:bookmarkEnd w:id="0"/>
    </w:p>
    <w:p w:rsidR="00941D9D" w:rsidRDefault="00941D9D" w:rsidP="00FB6B54">
      <w:pPr>
        <w:rPr>
          <w:b/>
        </w:rPr>
      </w:pPr>
    </w:p>
    <w:p w:rsidR="00941D9D" w:rsidRDefault="00941D9D" w:rsidP="00224E95">
      <w:pPr>
        <w:jc w:val="center"/>
        <w:rPr>
          <w:b/>
        </w:rPr>
      </w:pPr>
    </w:p>
    <w:p w:rsidR="00423A0E" w:rsidRPr="006921E2" w:rsidRDefault="00423A0E" w:rsidP="00224E95">
      <w:pPr>
        <w:pStyle w:val="a3"/>
        <w:ind w:firstLine="0"/>
        <w:rPr>
          <w:sz w:val="2"/>
        </w:rPr>
      </w:pPr>
    </w:p>
    <w:p w:rsidR="00941D9D" w:rsidRDefault="00941D9D" w:rsidP="00855388">
      <w:pPr>
        <w:ind w:right="1504"/>
        <w:jc w:val="center"/>
      </w:pPr>
    </w:p>
    <w:p w:rsidR="00C02EBE" w:rsidRPr="006921E2" w:rsidRDefault="00423A0E" w:rsidP="00FB6B54">
      <w:pPr>
        <w:ind w:right="1504"/>
        <w:jc w:val="center"/>
      </w:pPr>
      <w:r w:rsidRPr="006921E2">
        <w:t>Минск 202</w:t>
      </w:r>
      <w:r w:rsidR="00F22806">
        <w:t>2</w:t>
      </w:r>
      <w:r w:rsidR="00C02EBE" w:rsidRPr="006921E2">
        <w:br w:type="page"/>
      </w:r>
    </w:p>
    <w:p w:rsidR="00423A0E" w:rsidRPr="006921E2" w:rsidRDefault="00423A0E" w:rsidP="00F22806">
      <w:pPr>
        <w:pStyle w:val="2"/>
        <w:spacing w:before="0" w:after="0"/>
      </w:pPr>
      <w:r w:rsidRPr="006921E2">
        <w:lastRenderedPageBreak/>
        <w:t>СОСТАВИТЕЛИ:</w:t>
      </w:r>
    </w:p>
    <w:p w:rsidR="00951475" w:rsidRPr="006921E2" w:rsidRDefault="00F22806" w:rsidP="00C02EBE">
      <w:pPr>
        <w:rPr>
          <w:szCs w:val="28"/>
        </w:rPr>
      </w:pPr>
      <w:r w:rsidRPr="006921E2">
        <w:t>М.Ф.</w:t>
      </w:r>
      <w:r w:rsidR="00C93218" w:rsidRPr="006921E2">
        <w:t>Бак</w:t>
      </w:r>
      <w:r w:rsidR="00951475" w:rsidRPr="006921E2">
        <w:t>унович</w:t>
      </w:r>
      <w:r w:rsidR="00C93218" w:rsidRPr="006921E2">
        <w:t>,</w:t>
      </w:r>
      <w:r w:rsidR="00C93218" w:rsidRPr="006921E2">
        <w:rPr>
          <w:sz w:val="26"/>
          <w:szCs w:val="26"/>
        </w:rPr>
        <w:t xml:space="preserve"> </w:t>
      </w:r>
      <w:r w:rsidR="00C93218" w:rsidRPr="006921E2">
        <w:rPr>
          <w:szCs w:val="28"/>
        </w:rPr>
        <w:t xml:space="preserve">заведующий кафедрой психологического обеспечения профессиональной деятельности </w:t>
      </w:r>
      <w:r w:rsidR="0011704D">
        <w:rPr>
          <w:szCs w:val="28"/>
        </w:rPr>
        <w:t xml:space="preserve">Института психологии </w:t>
      </w:r>
      <w:r w:rsidR="00C93218" w:rsidRPr="006921E2">
        <w:rPr>
          <w:szCs w:val="28"/>
        </w:rPr>
        <w:t>учреждения образования «Белорусский государственный педагогический университет имени Максима Танка», кандидат психологических наук, доцент</w:t>
      </w:r>
      <w:r w:rsidR="00C02EBE" w:rsidRPr="006921E2">
        <w:rPr>
          <w:szCs w:val="28"/>
        </w:rPr>
        <w:t>;</w:t>
      </w:r>
    </w:p>
    <w:p w:rsidR="00C02EBE" w:rsidRPr="006921E2" w:rsidRDefault="00F22806" w:rsidP="00C02EBE">
      <w:pPr>
        <w:spacing w:line="319" w:lineRule="exact"/>
        <w:rPr>
          <w:szCs w:val="28"/>
        </w:rPr>
      </w:pPr>
      <w:r w:rsidRPr="006921E2">
        <w:t>Н.М.</w:t>
      </w:r>
      <w:r w:rsidR="00951475" w:rsidRPr="006921E2">
        <w:t>Толкач</w:t>
      </w:r>
      <w:r w:rsidR="00C93218" w:rsidRPr="006921E2">
        <w:t xml:space="preserve">, старший преподаватель кафедры </w:t>
      </w:r>
      <w:r w:rsidR="00C02EBE" w:rsidRPr="006921E2">
        <w:t xml:space="preserve">педагогики и </w:t>
      </w:r>
      <w:r w:rsidR="00C93218" w:rsidRPr="006921E2">
        <w:t xml:space="preserve">психологии начального образования </w:t>
      </w:r>
      <w:r w:rsidR="00C02EBE" w:rsidRPr="006921E2">
        <w:rPr>
          <w:szCs w:val="28"/>
        </w:rPr>
        <w:t>учреждения образования «Белорусский государственный педагогический университет имени Максима Танка»;</w:t>
      </w:r>
    </w:p>
    <w:p w:rsidR="00C93218" w:rsidRPr="006921E2" w:rsidRDefault="00F22806" w:rsidP="00C02EBE">
      <w:pPr>
        <w:spacing w:line="319" w:lineRule="exact"/>
      </w:pPr>
      <w:r w:rsidRPr="006921E2">
        <w:t>М.А.</w:t>
      </w:r>
      <w:r w:rsidR="00951475" w:rsidRPr="006921E2">
        <w:t>Хомчик</w:t>
      </w:r>
      <w:r w:rsidR="00C93218" w:rsidRPr="006921E2">
        <w:t xml:space="preserve">, старший преподаватель кафедры </w:t>
      </w:r>
      <w:r w:rsidR="00C02EBE" w:rsidRPr="006921E2">
        <w:t xml:space="preserve">педагогики и </w:t>
      </w:r>
      <w:r w:rsidR="00C93218" w:rsidRPr="006921E2">
        <w:t xml:space="preserve">психологии начального образования </w:t>
      </w:r>
      <w:r w:rsidR="00C02EBE" w:rsidRPr="006921E2">
        <w:rPr>
          <w:szCs w:val="28"/>
        </w:rPr>
        <w:t>учреждения образования «Белорусский государственный педагогический университет имени Максима Танка»</w:t>
      </w:r>
    </w:p>
    <w:p w:rsidR="00423A0E" w:rsidRPr="006921E2" w:rsidRDefault="00423A0E" w:rsidP="00224E95">
      <w:pPr>
        <w:pStyle w:val="a3"/>
        <w:spacing w:line="20" w:lineRule="exact"/>
        <w:ind w:firstLine="0"/>
        <w:rPr>
          <w:sz w:val="2"/>
        </w:rPr>
      </w:pPr>
    </w:p>
    <w:p w:rsidR="00423A0E" w:rsidRPr="006921E2" w:rsidRDefault="00423A0E" w:rsidP="00C02EBE">
      <w:pPr>
        <w:spacing w:line="319" w:lineRule="exact"/>
      </w:pPr>
    </w:p>
    <w:p w:rsidR="00423A0E" w:rsidRPr="006921E2" w:rsidRDefault="00423A0E" w:rsidP="00F22806">
      <w:pPr>
        <w:pStyle w:val="2"/>
        <w:spacing w:before="0" w:after="0"/>
      </w:pPr>
      <w:r w:rsidRPr="006921E2">
        <w:t>РЕЦЕНЗЕНТЫ:</w:t>
      </w:r>
    </w:p>
    <w:p w:rsidR="00423A0E" w:rsidRDefault="00423A0E" w:rsidP="00C02EBE">
      <w:r w:rsidRPr="00743C5C">
        <w:t>Кафедра</w:t>
      </w:r>
      <w:r w:rsidR="00033EB2" w:rsidRPr="00743C5C">
        <w:t xml:space="preserve"> психологи</w:t>
      </w:r>
      <w:r w:rsidR="00331551" w:rsidRPr="00743C5C">
        <w:t>и профессионального образования учреждения образования</w:t>
      </w:r>
      <w:r w:rsidR="00033EB2" w:rsidRPr="00743C5C">
        <w:t xml:space="preserve"> «Республиканский институт профессионального образования»</w:t>
      </w:r>
      <w:r w:rsidR="00331551" w:rsidRPr="00743C5C">
        <w:t xml:space="preserve"> (протокол №</w:t>
      </w:r>
      <w:r w:rsidR="00F22806">
        <w:t> </w:t>
      </w:r>
      <w:r w:rsidR="00743C5C">
        <w:t>6</w:t>
      </w:r>
      <w:r w:rsidR="00331551" w:rsidRPr="00743C5C">
        <w:t xml:space="preserve"> от</w:t>
      </w:r>
      <w:r w:rsidR="00743C5C">
        <w:t>18.05.2021</w:t>
      </w:r>
      <w:r w:rsidR="00331551" w:rsidRPr="00743C5C">
        <w:t>)</w:t>
      </w:r>
      <w:r w:rsidR="00F22806">
        <w:t>;</w:t>
      </w:r>
    </w:p>
    <w:p w:rsidR="00F22806" w:rsidRDefault="00F22806" w:rsidP="00C02EBE"/>
    <w:p w:rsidR="00743C5C" w:rsidRDefault="00743C5C" w:rsidP="00C02EBE">
      <w:r>
        <w:t>Кафедра психологии и коррекционной работы учреждения образования «Могилевский государственный университет имени А.А.Кулешова</w:t>
      </w:r>
      <w:r w:rsidR="00F22806">
        <w:t>»</w:t>
      </w:r>
      <w:r>
        <w:t xml:space="preserve"> (протокол №</w:t>
      </w:r>
      <w:r w:rsidR="00F22806">
        <w:t> </w:t>
      </w:r>
      <w:r>
        <w:t>9 от 10.01.2022)</w:t>
      </w:r>
      <w:r w:rsidR="00F22806">
        <w:t>;</w:t>
      </w:r>
    </w:p>
    <w:p w:rsidR="00941D9D" w:rsidRDefault="00941D9D" w:rsidP="00C02EBE"/>
    <w:p w:rsidR="00331551" w:rsidRDefault="00F22806" w:rsidP="00C02EBE">
      <w:r>
        <w:t>А.М.</w:t>
      </w:r>
      <w:r w:rsidR="00331551">
        <w:t xml:space="preserve">Гадилия, доцент кафедры экономической социологии и психологии предпринимательской деятельности учреждения образования «Белорусский экономический университет», кандидат психологических </w:t>
      </w:r>
      <w:r>
        <w:t>наук, доцент</w:t>
      </w:r>
    </w:p>
    <w:p w:rsidR="00F22806" w:rsidRPr="006921E2" w:rsidRDefault="00F22806" w:rsidP="00C02EBE"/>
    <w:p w:rsidR="00423A0E" w:rsidRPr="006921E2" w:rsidRDefault="00423A0E" w:rsidP="00C02EBE"/>
    <w:p w:rsidR="00423A0E" w:rsidRPr="006921E2" w:rsidRDefault="00423A0E" w:rsidP="00F22806">
      <w:pPr>
        <w:pStyle w:val="2"/>
        <w:spacing w:before="0" w:after="0"/>
      </w:pPr>
      <w:r w:rsidRPr="006921E2">
        <w:t>РЕКОМЕНДОВАНА К УТВЕРЖДЕНИЮ В КАЧЕСТВЕ ТИПОВОЙ:</w:t>
      </w:r>
    </w:p>
    <w:p w:rsidR="00423A0E" w:rsidRPr="006921E2" w:rsidRDefault="00423A0E" w:rsidP="00F22806">
      <w:pPr>
        <w:tabs>
          <w:tab w:val="left" w:pos="9323"/>
        </w:tabs>
      </w:pPr>
      <w:r w:rsidRPr="006921E2">
        <w:rPr>
          <w:szCs w:val="28"/>
        </w:rPr>
        <w:t xml:space="preserve">Кафедрой </w:t>
      </w:r>
      <w:r w:rsidR="00C02EBE" w:rsidRPr="006921E2">
        <w:rPr>
          <w:szCs w:val="28"/>
        </w:rPr>
        <w:t xml:space="preserve">педагогики и </w:t>
      </w:r>
      <w:r w:rsidR="0039383B" w:rsidRPr="006921E2">
        <w:rPr>
          <w:szCs w:val="28"/>
        </w:rPr>
        <w:t>психологии</w:t>
      </w:r>
      <w:r w:rsidR="00C02EBE" w:rsidRPr="006921E2">
        <w:rPr>
          <w:szCs w:val="28"/>
        </w:rPr>
        <w:t xml:space="preserve"> </w:t>
      </w:r>
      <w:r w:rsidR="0039383B" w:rsidRPr="006921E2">
        <w:rPr>
          <w:szCs w:val="28"/>
        </w:rPr>
        <w:t>начального образования</w:t>
      </w:r>
      <w:r w:rsidR="00C02EBE" w:rsidRPr="006921E2">
        <w:rPr>
          <w:szCs w:val="28"/>
        </w:rPr>
        <w:t xml:space="preserve"> учреждения образования «Белорусский государственный педагогический университет имени Максима Танка»</w:t>
      </w:r>
      <w:r w:rsidR="00F22806">
        <w:rPr>
          <w:szCs w:val="28"/>
        </w:rPr>
        <w:t xml:space="preserve"> </w:t>
      </w:r>
      <w:r w:rsidRPr="006921E2">
        <w:t>(</w:t>
      </w:r>
      <w:r w:rsidRPr="00743C5C">
        <w:t>протокол</w:t>
      </w:r>
      <w:r w:rsidR="00743C5C">
        <w:t xml:space="preserve"> </w:t>
      </w:r>
      <w:r w:rsidR="00743C5C" w:rsidRPr="00743C5C">
        <w:t>№</w:t>
      </w:r>
      <w:r w:rsidR="00F22806">
        <w:t> </w:t>
      </w:r>
      <w:r w:rsidR="00743C5C" w:rsidRPr="00743C5C">
        <w:t>1</w:t>
      </w:r>
      <w:r w:rsidR="00743C5C">
        <w:t xml:space="preserve">0 </w:t>
      </w:r>
      <w:r w:rsidRPr="006921E2">
        <w:t>от</w:t>
      </w:r>
      <w:r w:rsidR="00743C5C">
        <w:t>23.04.2021</w:t>
      </w:r>
      <w:r w:rsidRPr="006921E2">
        <w:t>);</w:t>
      </w:r>
      <w:r w:rsidR="0039383B" w:rsidRPr="006921E2">
        <w:tab/>
      </w:r>
    </w:p>
    <w:p w:rsidR="00F22806" w:rsidRDefault="00F22806" w:rsidP="00224E95">
      <w:pPr>
        <w:tabs>
          <w:tab w:val="left" w:pos="9625"/>
        </w:tabs>
      </w:pPr>
    </w:p>
    <w:p w:rsidR="00423A0E" w:rsidRPr="006921E2" w:rsidRDefault="00423A0E" w:rsidP="00224E95">
      <w:pPr>
        <w:tabs>
          <w:tab w:val="left" w:pos="9625"/>
        </w:tabs>
        <w:rPr>
          <w:szCs w:val="28"/>
        </w:rPr>
      </w:pPr>
      <w:r w:rsidRPr="006921E2">
        <w:t xml:space="preserve">Научно-методическим советом </w:t>
      </w:r>
      <w:r w:rsidR="00C02EBE" w:rsidRPr="006921E2">
        <w:rPr>
          <w:szCs w:val="28"/>
        </w:rPr>
        <w:t>учреждения образования «Белорусский государственный педагогический университет имени Максима Танка»</w:t>
      </w:r>
    </w:p>
    <w:p w:rsidR="00423A0E" w:rsidRPr="006921E2" w:rsidRDefault="00423A0E" w:rsidP="00224E95">
      <w:pPr>
        <w:tabs>
          <w:tab w:val="left" w:pos="2395"/>
          <w:tab w:val="left" w:pos="4416"/>
        </w:tabs>
        <w:rPr>
          <w:szCs w:val="28"/>
        </w:rPr>
      </w:pPr>
      <w:r w:rsidRPr="006921E2">
        <w:rPr>
          <w:szCs w:val="28"/>
        </w:rPr>
        <w:t>(</w:t>
      </w:r>
      <w:r w:rsidRPr="00743C5C">
        <w:rPr>
          <w:szCs w:val="28"/>
        </w:rPr>
        <w:t>протокол</w:t>
      </w:r>
      <w:r w:rsidR="00743C5C">
        <w:rPr>
          <w:szCs w:val="28"/>
        </w:rPr>
        <w:t xml:space="preserve"> №</w:t>
      </w:r>
      <w:r w:rsidR="00F22806">
        <w:rPr>
          <w:szCs w:val="28"/>
        </w:rPr>
        <w:t> </w:t>
      </w:r>
      <w:r w:rsidR="00743C5C">
        <w:rPr>
          <w:szCs w:val="28"/>
        </w:rPr>
        <w:t xml:space="preserve">6 </w:t>
      </w:r>
      <w:r w:rsidRPr="00743C5C">
        <w:rPr>
          <w:szCs w:val="28"/>
        </w:rPr>
        <w:t>от</w:t>
      </w:r>
      <w:r w:rsidR="00743C5C" w:rsidRPr="00743C5C">
        <w:rPr>
          <w:szCs w:val="28"/>
        </w:rPr>
        <w:t xml:space="preserve"> 26.05.2021</w:t>
      </w:r>
      <w:r w:rsidRPr="006921E2">
        <w:rPr>
          <w:szCs w:val="28"/>
        </w:rPr>
        <w:t>);</w:t>
      </w:r>
    </w:p>
    <w:p w:rsidR="00F22806" w:rsidRDefault="00F22806" w:rsidP="009D4F1A">
      <w:pPr>
        <w:tabs>
          <w:tab w:val="left" w:pos="8241"/>
        </w:tabs>
        <w:rPr>
          <w:color w:val="000000" w:themeColor="text1"/>
        </w:rPr>
      </w:pPr>
    </w:p>
    <w:p w:rsidR="009D4F1A" w:rsidRPr="006921E2" w:rsidRDefault="00423A0E" w:rsidP="009D4F1A">
      <w:pPr>
        <w:tabs>
          <w:tab w:val="left" w:pos="8241"/>
        </w:tabs>
        <w:rPr>
          <w:color w:val="000000" w:themeColor="text1"/>
        </w:rPr>
      </w:pPr>
      <w:r w:rsidRPr="006921E2">
        <w:rPr>
          <w:color w:val="000000" w:themeColor="text1"/>
        </w:rPr>
        <w:t>Научно-методическим советом по</w:t>
      </w:r>
      <w:r w:rsidR="009D4F1A" w:rsidRPr="006921E2">
        <w:rPr>
          <w:color w:val="000000" w:themeColor="text1"/>
        </w:rPr>
        <w:t xml:space="preserve"> </w:t>
      </w:r>
      <w:r w:rsidR="006C14B7" w:rsidRPr="006921E2">
        <w:rPr>
          <w:color w:val="000000" w:themeColor="text1"/>
        </w:rPr>
        <w:t>дошкольному и начальному образованию</w:t>
      </w:r>
      <w:r w:rsidR="006C14B7" w:rsidRPr="006921E2">
        <w:rPr>
          <w:color w:val="000000" w:themeColor="text1"/>
          <w:u w:val="single"/>
        </w:rPr>
        <w:t xml:space="preserve"> </w:t>
      </w:r>
      <w:r w:rsidR="0011704D">
        <w:rPr>
          <w:color w:val="000000" w:themeColor="text1"/>
        </w:rPr>
        <w:t>у</w:t>
      </w:r>
      <w:r w:rsidR="009D4F1A" w:rsidRPr="006921E2">
        <w:rPr>
          <w:color w:val="000000" w:themeColor="text1"/>
        </w:rPr>
        <w:t>чебно-</w:t>
      </w:r>
      <w:r w:rsidRPr="006921E2">
        <w:rPr>
          <w:color w:val="000000" w:themeColor="text1"/>
        </w:rPr>
        <w:t xml:space="preserve">методического объединения </w:t>
      </w:r>
      <w:r w:rsidR="009D4F1A" w:rsidRPr="006921E2">
        <w:rPr>
          <w:color w:val="000000" w:themeColor="text1"/>
        </w:rPr>
        <w:t xml:space="preserve">по педагогическому образованию </w:t>
      </w:r>
    </w:p>
    <w:p w:rsidR="00423A0E" w:rsidRPr="006921E2" w:rsidRDefault="00423A0E" w:rsidP="00224E95">
      <w:pPr>
        <w:tabs>
          <w:tab w:val="left" w:pos="2395"/>
          <w:tab w:val="left" w:pos="4416"/>
        </w:tabs>
        <w:spacing w:line="321" w:lineRule="exact"/>
      </w:pPr>
      <w:r w:rsidRPr="006921E2">
        <w:t>(</w:t>
      </w:r>
      <w:r w:rsidRPr="00743C5C">
        <w:t>протокол</w:t>
      </w:r>
      <w:r w:rsidRPr="006921E2">
        <w:t xml:space="preserve"> </w:t>
      </w:r>
      <w:r w:rsidRPr="00743C5C">
        <w:t>№</w:t>
      </w:r>
      <w:r w:rsidR="00F22806">
        <w:t> </w:t>
      </w:r>
      <w:r w:rsidR="00743C5C" w:rsidRPr="00743C5C">
        <w:t xml:space="preserve">4 </w:t>
      </w:r>
      <w:r w:rsidRPr="00743C5C">
        <w:t>от</w:t>
      </w:r>
      <w:r w:rsidR="00743C5C" w:rsidRPr="00743C5C">
        <w:t xml:space="preserve"> 28.05.2021</w:t>
      </w:r>
      <w:r w:rsidRPr="006921E2">
        <w:t>)</w:t>
      </w:r>
    </w:p>
    <w:p w:rsidR="00423A0E" w:rsidRPr="006921E2" w:rsidRDefault="00423A0E" w:rsidP="009D4F1A"/>
    <w:p w:rsidR="00423A0E" w:rsidRPr="006921E2" w:rsidRDefault="00423A0E" w:rsidP="009D4F1A"/>
    <w:p w:rsidR="009D4F1A" w:rsidRPr="006921E2" w:rsidRDefault="009D4F1A" w:rsidP="009D4F1A"/>
    <w:p w:rsidR="009D4F1A" w:rsidRPr="006921E2" w:rsidRDefault="009D4F1A" w:rsidP="009D4F1A"/>
    <w:p w:rsidR="009D4F1A" w:rsidRPr="006921E2" w:rsidRDefault="009D4F1A" w:rsidP="009D4F1A"/>
    <w:p w:rsidR="00423A0E" w:rsidRPr="006921E2" w:rsidRDefault="00423A0E" w:rsidP="00224E95">
      <w:pPr>
        <w:tabs>
          <w:tab w:val="left" w:pos="7128"/>
        </w:tabs>
      </w:pPr>
      <w:r w:rsidRPr="006921E2">
        <w:t xml:space="preserve">Ответственный за редакцию: </w:t>
      </w:r>
      <w:r w:rsidR="009D4F1A" w:rsidRPr="006921E2">
        <w:t>М.А.Хомчик</w:t>
      </w:r>
    </w:p>
    <w:p w:rsidR="009D4F1A" w:rsidRPr="006921E2" w:rsidRDefault="00423A0E" w:rsidP="00224E95">
      <w:pPr>
        <w:tabs>
          <w:tab w:val="left" w:pos="6824"/>
        </w:tabs>
        <w:spacing w:line="321" w:lineRule="exact"/>
        <w:rPr>
          <w:u w:val="single"/>
        </w:rPr>
      </w:pPr>
      <w:r w:rsidRPr="006921E2">
        <w:t xml:space="preserve">Ответственный за выпуск: </w:t>
      </w:r>
      <w:r w:rsidR="009D4F1A" w:rsidRPr="006921E2">
        <w:t>Н.М.Толкач</w:t>
      </w:r>
    </w:p>
    <w:p w:rsidR="00372E5D" w:rsidRPr="006921E2" w:rsidRDefault="00372E5D" w:rsidP="00E56651">
      <w:pPr>
        <w:pStyle w:val="3"/>
        <w:spacing w:before="0" w:after="0"/>
      </w:pPr>
      <w:r w:rsidRPr="006921E2">
        <w:t>ПОЯСНИТЕЛЬНАЯ ЗАПИСКА</w:t>
      </w:r>
    </w:p>
    <w:p w:rsidR="00372E5D" w:rsidRPr="006921E2" w:rsidRDefault="00372E5D" w:rsidP="009D4F1A">
      <w:pPr>
        <w:pStyle w:val="a3"/>
        <w:rPr>
          <w:szCs w:val="28"/>
        </w:rPr>
      </w:pPr>
      <w:r w:rsidRPr="006921E2">
        <w:rPr>
          <w:szCs w:val="28"/>
        </w:rPr>
        <w:t>Психологические знания и умения являются структурным компонентом профессиональной компетентности учителя. Систематическое изучение психологии является неотъемлемой частью профессионально</w:t>
      </w:r>
      <w:r w:rsidR="000C3F3A">
        <w:rPr>
          <w:szCs w:val="28"/>
        </w:rPr>
        <w:t>го</w:t>
      </w:r>
      <w:r w:rsidRPr="006921E2">
        <w:rPr>
          <w:szCs w:val="28"/>
        </w:rPr>
        <w:t xml:space="preserve"> образования студентов учреждения высшего образования педагогического профиля</w:t>
      </w:r>
      <w:r w:rsidR="00670D0E" w:rsidRPr="006921E2">
        <w:rPr>
          <w:szCs w:val="28"/>
        </w:rPr>
        <w:t xml:space="preserve"> по специальности 1-01</w:t>
      </w:r>
      <w:r w:rsidR="0011704D">
        <w:rPr>
          <w:szCs w:val="28"/>
        </w:rPr>
        <w:t> </w:t>
      </w:r>
      <w:r w:rsidR="00670D0E" w:rsidRPr="006921E2">
        <w:rPr>
          <w:szCs w:val="28"/>
        </w:rPr>
        <w:t>02</w:t>
      </w:r>
      <w:r w:rsidR="0011704D">
        <w:rPr>
          <w:szCs w:val="28"/>
        </w:rPr>
        <w:t> </w:t>
      </w:r>
      <w:r w:rsidR="00670D0E" w:rsidRPr="006921E2">
        <w:rPr>
          <w:szCs w:val="28"/>
        </w:rPr>
        <w:t xml:space="preserve">01 </w:t>
      </w:r>
      <w:r w:rsidR="00155D14" w:rsidRPr="006921E2">
        <w:rPr>
          <w:szCs w:val="28"/>
        </w:rPr>
        <w:t>«</w:t>
      </w:r>
      <w:r w:rsidR="00670D0E" w:rsidRPr="006921E2">
        <w:rPr>
          <w:szCs w:val="28"/>
        </w:rPr>
        <w:t>Начальное образование</w:t>
      </w:r>
      <w:r w:rsidR="009D4F1A" w:rsidRPr="006921E2">
        <w:rPr>
          <w:szCs w:val="28"/>
        </w:rPr>
        <w:t>»</w:t>
      </w:r>
      <w:r w:rsidRPr="006921E2">
        <w:rPr>
          <w:szCs w:val="28"/>
        </w:rPr>
        <w:t>, так как расширение и углубление психологической знаний и умений, понимание общих, индивидуальных и возрастных закономерностей развития психики учащихся является основой для формирования теоретической, практической и психологической готовности к работе в школе, способствует повышению эффективности обучения и воспитания. Знание условий и механизмов становления и со</w:t>
      </w:r>
      <w:r w:rsidR="009D4F1A" w:rsidRPr="006921E2">
        <w:rPr>
          <w:szCs w:val="28"/>
        </w:rPr>
        <w:t>вершенствования личности на раз</w:t>
      </w:r>
      <w:r w:rsidRPr="006921E2">
        <w:rPr>
          <w:szCs w:val="28"/>
        </w:rPr>
        <w:t>ных этапах онтогенеза помогает учителю не только следовать логике этих условий в образовательном процессе, но специально создавать и организовывать данные условия.</w:t>
      </w:r>
    </w:p>
    <w:p w:rsidR="00434786" w:rsidRPr="006921E2" w:rsidRDefault="00372E5D" w:rsidP="009D4F1A">
      <w:pPr>
        <w:pStyle w:val="a3"/>
        <w:rPr>
          <w:szCs w:val="28"/>
        </w:rPr>
      </w:pPr>
      <w:r w:rsidRPr="006921E2">
        <w:rPr>
          <w:bCs/>
          <w:szCs w:val="28"/>
        </w:rPr>
        <w:t>Изучение</w:t>
      </w:r>
      <w:r w:rsidR="000C3F3A">
        <w:rPr>
          <w:bCs/>
          <w:szCs w:val="28"/>
        </w:rPr>
        <w:t xml:space="preserve"> учебной дисциплины «Общая психология</w:t>
      </w:r>
      <w:r w:rsidRPr="006921E2">
        <w:rPr>
          <w:bCs/>
          <w:szCs w:val="28"/>
        </w:rPr>
        <w:t>»</w:t>
      </w:r>
      <w:r w:rsidR="002C77A8" w:rsidRPr="006921E2">
        <w:rPr>
          <w:bCs/>
          <w:szCs w:val="28"/>
        </w:rPr>
        <w:t xml:space="preserve"> </w:t>
      </w:r>
      <w:r w:rsidRPr="006921E2">
        <w:rPr>
          <w:szCs w:val="28"/>
        </w:rPr>
        <w:t>направлено на формирование у студентов методологических основ психологии, системы к</w:t>
      </w:r>
      <w:r w:rsidR="00D51343" w:rsidRPr="006921E2">
        <w:rPr>
          <w:szCs w:val="28"/>
        </w:rPr>
        <w:t xml:space="preserve">атегориальных понятий по общей </w:t>
      </w:r>
      <w:r w:rsidRPr="006921E2">
        <w:rPr>
          <w:szCs w:val="28"/>
        </w:rPr>
        <w:t>психологии, целостного представления об особенностях психических явлений и специфике их функционирования. Систематизация и закрепление знаний осуществляется на практических занятиях</w:t>
      </w:r>
      <w:r w:rsidR="00434786" w:rsidRPr="006921E2">
        <w:rPr>
          <w:szCs w:val="28"/>
        </w:rPr>
        <w:t>.</w:t>
      </w:r>
    </w:p>
    <w:p w:rsidR="00372E5D" w:rsidRPr="006921E2" w:rsidRDefault="00372E5D" w:rsidP="009D4F1A">
      <w:pPr>
        <w:pStyle w:val="a3"/>
        <w:rPr>
          <w:szCs w:val="28"/>
        </w:rPr>
      </w:pPr>
      <w:r w:rsidRPr="006921E2">
        <w:rPr>
          <w:szCs w:val="28"/>
        </w:rPr>
        <w:t>Изучение</w:t>
      </w:r>
      <w:r w:rsidR="000C3F3A">
        <w:rPr>
          <w:szCs w:val="28"/>
        </w:rPr>
        <w:t xml:space="preserve"> учебной дисциплины «Общая психология</w:t>
      </w:r>
      <w:r w:rsidRPr="006921E2">
        <w:rPr>
          <w:szCs w:val="28"/>
        </w:rPr>
        <w:t>» способствует формированию системы общих представлений о закономерностях, свойствах и мех</w:t>
      </w:r>
      <w:r w:rsidR="009D4F1A" w:rsidRPr="006921E2">
        <w:rPr>
          <w:szCs w:val="28"/>
        </w:rPr>
        <w:t>анизмах психики, методологических</w:t>
      </w:r>
      <w:r w:rsidRPr="006921E2">
        <w:rPr>
          <w:szCs w:val="28"/>
        </w:rPr>
        <w:t xml:space="preserve"> основ</w:t>
      </w:r>
      <w:r w:rsidR="009D4F1A" w:rsidRPr="006921E2">
        <w:rPr>
          <w:szCs w:val="28"/>
        </w:rPr>
        <w:t>ах</w:t>
      </w:r>
      <w:r w:rsidRPr="006921E2">
        <w:rPr>
          <w:szCs w:val="28"/>
        </w:rPr>
        <w:t xml:space="preserve"> психологических знаний, базовых психологически</w:t>
      </w:r>
      <w:r w:rsidR="006714F4" w:rsidRPr="006921E2">
        <w:rPr>
          <w:szCs w:val="28"/>
        </w:rPr>
        <w:t xml:space="preserve">х категориях и понятиях. Данная дисциплина </w:t>
      </w:r>
      <w:r w:rsidR="009D4F1A" w:rsidRPr="006921E2">
        <w:rPr>
          <w:szCs w:val="28"/>
        </w:rPr>
        <w:t>является определяющей</w:t>
      </w:r>
      <w:r w:rsidRPr="006921E2">
        <w:rPr>
          <w:szCs w:val="28"/>
        </w:rPr>
        <w:t xml:space="preserve"> в формировании у студентов психологической культуры, мировоззрения, самосознания личности. </w:t>
      </w:r>
    </w:p>
    <w:p w:rsidR="00372E5D" w:rsidRPr="006921E2" w:rsidRDefault="00372E5D" w:rsidP="009D4F1A">
      <w:pPr>
        <w:pStyle w:val="a3"/>
      </w:pPr>
      <w:r w:rsidRPr="005D1A11">
        <w:rPr>
          <w:b/>
        </w:rPr>
        <w:t>Цель</w:t>
      </w:r>
      <w:r w:rsidR="005D1A11" w:rsidRPr="005D1A11">
        <w:rPr>
          <w:b/>
        </w:rPr>
        <w:t>ю</w:t>
      </w:r>
      <w:r w:rsidR="005D1A11">
        <w:t xml:space="preserve"> учебной дисциплины является</w:t>
      </w:r>
      <w:r w:rsidRPr="006921E2">
        <w:t xml:space="preserve"> формирование у студентов си</w:t>
      </w:r>
      <w:r w:rsidR="009032FD">
        <w:t>стемы представлений о сущности и развитии</w:t>
      </w:r>
      <w:r w:rsidRPr="006921E2">
        <w:t xml:space="preserve"> психики человека, условиях и факторах формирования л</w:t>
      </w:r>
      <w:r w:rsidR="009032FD">
        <w:t xml:space="preserve">ичностных и субъектных качеств, а также </w:t>
      </w:r>
      <w:r w:rsidRPr="006921E2">
        <w:t xml:space="preserve">формирование психологической культуры, профессионального сознания и самосознания будущих педагогов.  </w:t>
      </w:r>
    </w:p>
    <w:p w:rsidR="00372E5D" w:rsidRPr="006921E2" w:rsidRDefault="00372E5D" w:rsidP="009D4F1A">
      <w:pPr>
        <w:pStyle w:val="a3"/>
      </w:pPr>
      <w:r w:rsidRPr="005D1A11">
        <w:rPr>
          <w:b/>
        </w:rPr>
        <w:t xml:space="preserve">Задачи </w:t>
      </w:r>
      <w:r w:rsidRPr="006921E2">
        <w:t>учебной дисциплины:</w:t>
      </w:r>
    </w:p>
    <w:p w:rsidR="00372E5D" w:rsidRDefault="00E70310" w:rsidP="009D4F1A">
      <w:pPr>
        <w:pStyle w:val="a3"/>
      </w:pPr>
      <w:r w:rsidRPr="006921E2">
        <w:rPr>
          <w:szCs w:val="28"/>
        </w:rPr>
        <w:t>о</w:t>
      </w:r>
      <w:r w:rsidR="00372E5D" w:rsidRPr="006921E2">
        <w:t xml:space="preserve">своение системы представлений о психических процессах, свойствах и состояниях, специфике их проявлений в условиях образовательного процесса, а также о способах и формах их организации и изменения в </w:t>
      </w:r>
      <w:r w:rsidRPr="006921E2">
        <w:t>образовательном процессе;</w:t>
      </w:r>
    </w:p>
    <w:p w:rsidR="009032FD" w:rsidRPr="006921E2" w:rsidRDefault="009032FD" w:rsidP="009D4F1A">
      <w:pPr>
        <w:pStyle w:val="a3"/>
      </w:pPr>
      <w:r w:rsidRPr="006921E2">
        <w:t>развитие умения анализировать познавательную деятельность, особенности личности учащихся в социальном контексте как основы профессиональной и социально-личностной компетентности;</w:t>
      </w:r>
    </w:p>
    <w:p w:rsidR="00372E5D" w:rsidRPr="006921E2" w:rsidRDefault="00E70310" w:rsidP="009D4F1A">
      <w:pPr>
        <w:pStyle w:val="a3"/>
      </w:pPr>
      <w:r w:rsidRPr="006921E2">
        <w:rPr>
          <w:szCs w:val="28"/>
        </w:rPr>
        <w:t>ф</w:t>
      </w:r>
      <w:r w:rsidR="00372E5D" w:rsidRPr="006921E2">
        <w:t xml:space="preserve">ормирование обобщенных умений применять теоретические знания по психологии, исследовательские методы для решения задач профессиональной деятельности (анализ и интерпретация поведения обучающихся в контексте особенностей психических процессов, состояний и </w:t>
      </w:r>
      <w:r w:rsidRPr="006921E2">
        <w:t>свойств);</w:t>
      </w:r>
    </w:p>
    <w:p w:rsidR="00E70310" w:rsidRPr="006921E2" w:rsidRDefault="00E70310" w:rsidP="009D4F1A">
      <w:pPr>
        <w:pStyle w:val="a3"/>
      </w:pPr>
      <w:r w:rsidRPr="006921E2">
        <w:rPr>
          <w:szCs w:val="28"/>
        </w:rPr>
        <w:t>о</w:t>
      </w:r>
      <w:r w:rsidR="00372E5D" w:rsidRPr="006921E2">
        <w:t xml:space="preserve">своение способов системного и сравнительного анализа, форм продуктивного, критического мышления; развитие умений самопознания и рефлексии деятельности; формирование мотивации </w:t>
      </w:r>
      <w:r w:rsidR="00057C72" w:rsidRPr="006921E2">
        <w:t xml:space="preserve">к саморазвитию, самообразованию </w:t>
      </w:r>
      <w:r w:rsidR="00372E5D" w:rsidRPr="006921E2">
        <w:t>и</w:t>
      </w:r>
      <w:r w:rsidR="00057C72" w:rsidRPr="006921E2">
        <w:t xml:space="preserve"> эффективной </w:t>
      </w:r>
      <w:r w:rsidR="00372E5D" w:rsidRPr="006921E2">
        <w:t xml:space="preserve">самореализации. </w:t>
      </w:r>
    </w:p>
    <w:p w:rsidR="00FC2FED" w:rsidRDefault="00594406" w:rsidP="00B3300C">
      <w:pPr>
        <w:pStyle w:val="a3"/>
      </w:pPr>
      <w:r w:rsidRPr="006921E2">
        <w:t>Учебная д</w:t>
      </w:r>
      <w:r w:rsidR="007D1C28" w:rsidRPr="006921E2">
        <w:t>исциплина «Общая психология»</w:t>
      </w:r>
      <w:r w:rsidR="00155D14" w:rsidRPr="006921E2">
        <w:t xml:space="preserve"> является </w:t>
      </w:r>
      <w:r w:rsidRPr="006921E2">
        <w:t xml:space="preserve">дисциплиной </w:t>
      </w:r>
      <w:r w:rsidR="00504540">
        <w:t>государственного</w:t>
      </w:r>
      <w:r w:rsidRPr="006921E2">
        <w:t xml:space="preserve"> компонента и входит в</w:t>
      </w:r>
      <w:r w:rsidR="007D1C28" w:rsidRPr="006921E2">
        <w:t xml:space="preserve"> </w:t>
      </w:r>
      <w:r w:rsidRPr="006921E2">
        <w:t>модуль</w:t>
      </w:r>
      <w:r w:rsidR="00155D14" w:rsidRPr="006921E2">
        <w:t xml:space="preserve"> «Пси</w:t>
      </w:r>
      <w:r w:rsidR="00861FEF">
        <w:t>хология начального образования</w:t>
      </w:r>
      <w:r w:rsidR="00155D14" w:rsidRPr="006921E2">
        <w:t xml:space="preserve">» типового учебного плана </w:t>
      </w:r>
      <w:r w:rsidR="00155D14" w:rsidRPr="006921E2">
        <w:rPr>
          <w:szCs w:val="28"/>
        </w:rPr>
        <w:t>по специальности 1-01</w:t>
      </w:r>
      <w:r w:rsidR="0011704D">
        <w:rPr>
          <w:szCs w:val="28"/>
        </w:rPr>
        <w:t> </w:t>
      </w:r>
      <w:r w:rsidR="00155D14" w:rsidRPr="006921E2">
        <w:rPr>
          <w:szCs w:val="28"/>
        </w:rPr>
        <w:t>02</w:t>
      </w:r>
      <w:r w:rsidR="0011704D">
        <w:rPr>
          <w:szCs w:val="28"/>
        </w:rPr>
        <w:t> </w:t>
      </w:r>
      <w:r w:rsidR="00155D14" w:rsidRPr="006921E2">
        <w:rPr>
          <w:szCs w:val="28"/>
        </w:rPr>
        <w:t xml:space="preserve">01 «Начальное образование». </w:t>
      </w:r>
      <w:r w:rsidR="00A50E8A" w:rsidRPr="006921E2">
        <w:rPr>
          <w:szCs w:val="28"/>
        </w:rPr>
        <w:t>Знания, приобрет</w:t>
      </w:r>
      <w:r w:rsidR="0011704D">
        <w:rPr>
          <w:szCs w:val="28"/>
        </w:rPr>
        <w:t>е</w:t>
      </w:r>
      <w:r w:rsidR="00A50E8A" w:rsidRPr="006921E2">
        <w:rPr>
          <w:szCs w:val="28"/>
        </w:rPr>
        <w:t xml:space="preserve">нные в процессе изучения учебной дисциплины «Общая психология», выступают в качестве теоретической базы для </w:t>
      </w:r>
      <w:r w:rsidR="006921E2" w:rsidRPr="006921E2">
        <w:rPr>
          <w:szCs w:val="28"/>
        </w:rPr>
        <w:t xml:space="preserve">изучения </w:t>
      </w:r>
      <w:r w:rsidR="00A50E8A" w:rsidRPr="006921E2">
        <w:rPr>
          <w:szCs w:val="28"/>
        </w:rPr>
        <w:t>остальных отраслей психологической науки.</w:t>
      </w:r>
      <w:r w:rsidR="00A50E8A" w:rsidRPr="006921E2">
        <w:t xml:space="preserve"> Изучение общей психологии обеспечивает диалектико-материалистическое понимание природы психического, способствует формированию научного мировоззрения.</w:t>
      </w:r>
    </w:p>
    <w:p w:rsidR="00594406" w:rsidRPr="006921E2" w:rsidRDefault="00596AE6" w:rsidP="00131C7E">
      <w:pPr>
        <w:pStyle w:val="a3"/>
        <w:rPr>
          <w:szCs w:val="28"/>
          <w:lang w:eastAsia="ru-RU"/>
        </w:rPr>
      </w:pPr>
      <w:r>
        <w:rPr>
          <w:szCs w:val="28"/>
          <w:lang w:eastAsia="ru-RU"/>
        </w:rPr>
        <w:t xml:space="preserve">Учебная дисциплина </w:t>
      </w:r>
      <w:r w:rsidR="006921E2" w:rsidRPr="006921E2">
        <w:rPr>
          <w:szCs w:val="28"/>
          <w:lang w:eastAsia="ru-RU"/>
        </w:rPr>
        <w:t>«Общая психология»</w:t>
      </w:r>
      <w:r w:rsidRPr="00596AE6">
        <w:rPr>
          <w:spacing w:val="-4"/>
          <w:szCs w:val="28"/>
          <w:lang w:eastAsia="ru-RU"/>
        </w:rPr>
        <w:t xml:space="preserve"> </w:t>
      </w:r>
      <w:r>
        <w:rPr>
          <w:spacing w:val="-4"/>
          <w:szCs w:val="28"/>
          <w:lang w:eastAsia="ru-RU"/>
        </w:rPr>
        <w:t>основывается на знаниях</w:t>
      </w:r>
      <w:r w:rsidRPr="006B60FA">
        <w:rPr>
          <w:spacing w:val="-4"/>
          <w:szCs w:val="28"/>
          <w:lang w:eastAsia="ru-RU"/>
        </w:rPr>
        <w:t xml:space="preserve"> полученных при изучении</w:t>
      </w:r>
      <w:r w:rsidR="006921E2" w:rsidRPr="006921E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естественнонаучных дисциплин</w:t>
      </w:r>
      <w:r w:rsidR="006921E2" w:rsidRPr="006921E2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>«Философии»</w:t>
      </w:r>
      <w:r w:rsidR="006921E2" w:rsidRPr="006921E2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>«Биологии»</w:t>
      </w:r>
      <w:r w:rsidR="006921E2" w:rsidRPr="006921E2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>«А</w:t>
      </w:r>
      <w:r w:rsidR="00131C7E">
        <w:rPr>
          <w:szCs w:val="28"/>
          <w:lang w:eastAsia="ru-RU"/>
        </w:rPr>
        <w:t>натомии</w:t>
      </w:r>
      <w:r>
        <w:rPr>
          <w:szCs w:val="28"/>
          <w:lang w:eastAsia="ru-RU"/>
        </w:rPr>
        <w:t xml:space="preserve"> и физиологии человека»</w:t>
      </w:r>
      <w:r w:rsidR="00131C7E">
        <w:rPr>
          <w:szCs w:val="28"/>
          <w:lang w:eastAsia="ru-RU"/>
        </w:rPr>
        <w:t xml:space="preserve">. </w:t>
      </w:r>
      <w:r w:rsidR="00131C7E">
        <w:rPr>
          <w:szCs w:val="28"/>
        </w:rPr>
        <w:t>В свою очередь у</w:t>
      </w:r>
      <w:r w:rsidR="00A50E8A" w:rsidRPr="006921E2">
        <w:rPr>
          <w:szCs w:val="28"/>
        </w:rPr>
        <w:t xml:space="preserve">чебная дисциплина </w:t>
      </w:r>
      <w:r w:rsidR="00594406" w:rsidRPr="006921E2">
        <w:rPr>
          <w:szCs w:val="28"/>
        </w:rPr>
        <w:t>«Общая психология»</w:t>
      </w:r>
      <w:r w:rsidR="00131C7E">
        <w:rPr>
          <w:szCs w:val="28"/>
        </w:rPr>
        <w:t xml:space="preserve"> </w:t>
      </w:r>
      <w:r w:rsidR="00131C7E" w:rsidRPr="006B60FA">
        <w:rPr>
          <w:noProof/>
          <w:spacing w:val="-4"/>
          <w:szCs w:val="28"/>
          <w:lang w:eastAsia="ru-RU"/>
        </w:rPr>
        <w:t>является необходимой базой для изучения таких дисциплин</w:t>
      </w:r>
      <w:r w:rsidR="00131C7E">
        <w:rPr>
          <w:noProof/>
          <w:spacing w:val="-4"/>
          <w:szCs w:val="28"/>
          <w:lang w:eastAsia="ru-RU"/>
        </w:rPr>
        <w:t xml:space="preserve"> психологического цикла</w:t>
      </w:r>
      <w:r w:rsidR="00131C7E" w:rsidRPr="006B60FA">
        <w:rPr>
          <w:noProof/>
          <w:spacing w:val="-4"/>
          <w:szCs w:val="28"/>
          <w:lang w:eastAsia="ru-RU"/>
        </w:rPr>
        <w:t>,</w:t>
      </w:r>
      <w:r w:rsidR="00131C7E">
        <w:rPr>
          <w:noProof/>
          <w:spacing w:val="-4"/>
          <w:szCs w:val="28"/>
          <w:lang w:eastAsia="ru-RU"/>
        </w:rPr>
        <w:t xml:space="preserve"> как «Возрастная психология», «Педагогическая психология», «Социальная психология».</w:t>
      </w:r>
      <w:r w:rsidR="00594406" w:rsidRPr="006921E2">
        <w:rPr>
          <w:szCs w:val="28"/>
        </w:rPr>
        <w:t xml:space="preserve"> </w:t>
      </w:r>
      <w:r w:rsidR="00131C7E" w:rsidRPr="006921E2">
        <w:rPr>
          <w:iCs/>
          <w:szCs w:val="28"/>
          <w:lang w:eastAsia="ru-RU"/>
        </w:rPr>
        <w:t>Между психологией и другими научными дисциплинами существует двусторонняя связь</w:t>
      </w:r>
      <w:r w:rsidR="00131C7E" w:rsidRPr="006921E2">
        <w:rPr>
          <w:szCs w:val="28"/>
          <w:lang w:eastAsia="ru-RU"/>
        </w:rPr>
        <w:t xml:space="preserve">: психология </w:t>
      </w:r>
      <w:r w:rsidR="00131C7E">
        <w:rPr>
          <w:szCs w:val="28"/>
          <w:lang w:eastAsia="ru-RU"/>
        </w:rPr>
        <w:t>интегрирует</w:t>
      </w:r>
      <w:r w:rsidR="00131C7E" w:rsidRPr="006921E2">
        <w:rPr>
          <w:szCs w:val="28"/>
          <w:lang w:eastAsia="ru-RU"/>
        </w:rPr>
        <w:t xml:space="preserve"> достижения наук, объектом изучения которых является человек, а научные дисциплины используют психологические знания для системного анализа и решения </w:t>
      </w:r>
      <w:r w:rsidR="00C44CF9">
        <w:rPr>
          <w:szCs w:val="28"/>
          <w:lang w:eastAsia="ru-RU"/>
        </w:rPr>
        <w:t xml:space="preserve">широкого круга </w:t>
      </w:r>
      <w:r w:rsidR="00131C7E" w:rsidRPr="006921E2">
        <w:rPr>
          <w:szCs w:val="28"/>
          <w:lang w:eastAsia="ru-RU"/>
        </w:rPr>
        <w:t>вопросов</w:t>
      </w:r>
      <w:r w:rsidR="00073527">
        <w:rPr>
          <w:szCs w:val="28"/>
          <w:lang w:eastAsia="ru-RU"/>
        </w:rPr>
        <w:t>.</w:t>
      </w:r>
    </w:p>
    <w:p w:rsidR="001120B3" w:rsidRPr="005D1A11" w:rsidRDefault="001120B3" w:rsidP="005D1A11">
      <w:pPr>
        <w:pStyle w:val="a3"/>
        <w:rPr>
          <w:color w:val="222222"/>
          <w:shd w:val="clear" w:color="auto" w:fill="FFFFFF"/>
        </w:rPr>
      </w:pPr>
      <w:r w:rsidRPr="006921E2">
        <w:t>Согласно образовательному стандарту высшего образования</w:t>
      </w:r>
      <w:r w:rsidR="00396D40">
        <w:br/>
      </w:r>
      <w:r w:rsidR="00900373">
        <w:rPr>
          <w:lang w:val="en-US"/>
        </w:rPr>
        <w:t>I</w:t>
      </w:r>
      <w:r w:rsidRPr="006921E2">
        <w:t xml:space="preserve"> </w:t>
      </w:r>
      <w:r w:rsidR="00900373">
        <w:t xml:space="preserve">ступени, </w:t>
      </w:r>
      <w:r w:rsidRPr="006921E2">
        <w:t>типовому учебному плану</w:t>
      </w:r>
      <w:r w:rsidR="00900373" w:rsidRPr="00900373">
        <w:rPr>
          <w:szCs w:val="28"/>
        </w:rPr>
        <w:t xml:space="preserve"> </w:t>
      </w:r>
      <w:r w:rsidR="00900373" w:rsidRPr="006921E2">
        <w:rPr>
          <w:szCs w:val="28"/>
        </w:rPr>
        <w:t>по специальности 1-01</w:t>
      </w:r>
      <w:r w:rsidR="00900373">
        <w:rPr>
          <w:szCs w:val="28"/>
        </w:rPr>
        <w:t> </w:t>
      </w:r>
      <w:r w:rsidR="00900373" w:rsidRPr="006921E2">
        <w:rPr>
          <w:szCs w:val="28"/>
        </w:rPr>
        <w:t>02</w:t>
      </w:r>
      <w:r w:rsidR="00900373">
        <w:rPr>
          <w:szCs w:val="28"/>
        </w:rPr>
        <w:t> </w:t>
      </w:r>
      <w:r w:rsidR="00900373" w:rsidRPr="006921E2">
        <w:rPr>
          <w:szCs w:val="28"/>
        </w:rPr>
        <w:t>01 «Начальное образование»</w:t>
      </w:r>
      <w:r w:rsidRPr="006921E2">
        <w:t xml:space="preserve"> изучение учебной дисциплины «Общая психология» направлено</w:t>
      </w:r>
      <w:r w:rsidR="00900373">
        <w:t xml:space="preserve"> </w:t>
      </w:r>
      <w:r w:rsidRPr="006921E2">
        <w:t xml:space="preserve">на формирование у студентов базовой профессиональной </w:t>
      </w:r>
      <w:r w:rsidRPr="0011704D">
        <w:t>компетенции</w:t>
      </w:r>
      <w:r w:rsidR="0011704D" w:rsidRPr="0011704D">
        <w:t>: о</w:t>
      </w:r>
      <w:r w:rsidR="00A1490C" w:rsidRPr="0011704D">
        <w:rPr>
          <w:color w:val="222222"/>
          <w:shd w:val="clear" w:color="auto" w:fill="FFFFFF"/>
        </w:rPr>
        <w:t>существлять</w:t>
      </w:r>
      <w:r w:rsidR="00A1490C" w:rsidRPr="006921E2">
        <w:rPr>
          <w:color w:val="222222"/>
          <w:shd w:val="clear" w:color="auto" w:fill="FFFFFF"/>
        </w:rPr>
        <w:t xml:space="preserve">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обучающихся.</w:t>
      </w:r>
    </w:p>
    <w:p w:rsidR="00372E5D" w:rsidRPr="006921E2" w:rsidRDefault="00372E5D" w:rsidP="00E70310">
      <w:pPr>
        <w:pStyle w:val="a3"/>
      </w:pPr>
      <w:r w:rsidRPr="006921E2">
        <w:t>В результате изучения уч</w:t>
      </w:r>
      <w:r w:rsidR="004C259B">
        <w:t>ебной дисциплины студент должен</w:t>
      </w:r>
    </w:p>
    <w:p w:rsidR="00372E5D" w:rsidRPr="006921E2" w:rsidRDefault="00372E5D" w:rsidP="004C259B">
      <w:pPr>
        <w:pStyle w:val="a3"/>
        <w:ind w:firstLine="0"/>
        <w:rPr>
          <w:b/>
        </w:rPr>
      </w:pPr>
      <w:r w:rsidRPr="006921E2">
        <w:rPr>
          <w:b/>
        </w:rPr>
        <w:t>знать:</w:t>
      </w:r>
    </w:p>
    <w:p w:rsidR="00372E5D" w:rsidRPr="006921E2" w:rsidRDefault="00372E5D" w:rsidP="00E56651">
      <w:pPr>
        <w:pStyle w:val="a3"/>
        <w:numPr>
          <w:ilvl w:val="0"/>
          <w:numId w:val="13"/>
        </w:numPr>
        <w:ind w:left="284" w:hanging="153"/>
        <w:rPr>
          <w:lang w:eastAsia="ru-RU"/>
        </w:rPr>
      </w:pPr>
      <w:r w:rsidRPr="006921E2">
        <w:rPr>
          <w:lang w:eastAsia="ru-RU"/>
        </w:rPr>
        <w:t>культурно-историческ</w:t>
      </w:r>
      <w:r w:rsidR="00900373">
        <w:rPr>
          <w:lang w:eastAsia="ru-RU"/>
        </w:rPr>
        <w:t>ие аспекты развития психологии,</w:t>
      </w:r>
      <w:r w:rsidRPr="006921E2">
        <w:rPr>
          <w:lang w:eastAsia="ru-RU"/>
        </w:rPr>
        <w:t xml:space="preserve"> предмет</w:t>
      </w:r>
      <w:r w:rsidR="00900373">
        <w:rPr>
          <w:lang w:eastAsia="ru-RU"/>
        </w:rPr>
        <w:t xml:space="preserve"> психологии и методы исследований, а также</w:t>
      </w:r>
      <w:r w:rsidRPr="006921E2">
        <w:rPr>
          <w:lang w:eastAsia="ru-RU"/>
        </w:rPr>
        <w:t xml:space="preserve"> место и роль психо</w:t>
      </w:r>
      <w:r w:rsidR="00900373">
        <w:rPr>
          <w:lang w:eastAsia="ru-RU"/>
        </w:rPr>
        <w:t>логии в системе наук о человеке</w:t>
      </w:r>
      <w:r w:rsidRPr="006921E2">
        <w:rPr>
          <w:lang w:eastAsia="ru-RU"/>
        </w:rPr>
        <w:t>;</w:t>
      </w:r>
    </w:p>
    <w:p w:rsidR="00372E5D" w:rsidRPr="006921E2" w:rsidRDefault="00372E5D" w:rsidP="00E56651">
      <w:pPr>
        <w:pStyle w:val="a3"/>
        <w:numPr>
          <w:ilvl w:val="0"/>
          <w:numId w:val="13"/>
        </w:numPr>
        <w:ind w:left="284" w:hanging="153"/>
        <w:rPr>
          <w:i/>
        </w:rPr>
      </w:pPr>
      <w:r w:rsidRPr="006921E2">
        <w:t>основные категории, базовые положения и теории общей психологии;</w:t>
      </w:r>
    </w:p>
    <w:p w:rsidR="00C44CF9" w:rsidRDefault="00372E5D" w:rsidP="00E56651">
      <w:pPr>
        <w:pStyle w:val="a3"/>
        <w:numPr>
          <w:ilvl w:val="0"/>
          <w:numId w:val="13"/>
        </w:numPr>
        <w:ind w:left="284" w:hanging="153"/>
      </w:pPr>
      <w:r w:rsidRPr="006921E2">
        <w:t>характеристики психических процессов, свойств и состояний, специфи</w:t>
      </w:r>
      <w:r w:rsidR="00C44CF9">
        <w:t>ку их проявлений в межличностном и социальном</w:t>
      </w:r>
      <w:r w:rsidRPr="006921E2">
        <w:t xml:space="preserve"> взаимодейст</w:t>
      </w:r>
      <w:r w:rsidR="00C44CF9">
        <w:t>вии.</w:t>
      </w:r>
      <w:r w:rsidR="00861FEF">
        <w:t xml:space="preserve"> </w:t>
      </w:r>
    </w:p>
    <w:p w:rsidR="00372E5D" w:rsidRPr="006921E2" w:rsidRDefault="00372E5D" w:rsidP="004C259B">
      <w:pPr>
        <w:pStyle w:val="a3"/>
        <w:ind w:firstLine="0"/>
        <w:rPr>
          <w:snapToGrid w:val="0"/>
        </w:rPr>
      </w:pPr>
      <w:r w:rsidRPr="006921E2">
        <w:rPr>
          <w:b/>
        </w:rPr>
        <w:t>уметь:</w:t>
      </w:r>
      <w:r w:rsidRPr="006921E2">
        <w:rPr>
          <w:snapToGrid w:val="0"/>
        </w:rPr>
        <w:t xml:space="preserve"> </w:t>
      </w:r>
    </w:p>
    <w:p w:rsidR="00372E5D" w:rsidRPr="006921E2" w:rsidRDefault="00372E5D" w:rsidP="00E56651">
      <w:pPr>
        <w:pStyle w:val="a3"/>
        <w:numPr>
          <w:ilvl w:val="0"/>
          <w:numId w:val="14"/>
        </w:numPr>
        <w:ind w:left="284" w:hanging="153"/>
        <w:rPr>
          <w:lang w:eastAsia="ru-RU"/>
        </w:rPr>
      </w:pPr>
      <w:r w:rsidRPr="006921E2">
        <w:rPr>
          <w:shd w:val="clear" w:color="auto" w:fill="FFFFFF"/>
          <w:lang w:eastAsia="ru-RU"/>
        </w:rPr>
        <w:t>давать характеристику психических процессов</w:t>
      </w:r>
      <w:r w:rsidR="0011704D">
        <w:rPr>
          <w:shd w:val="clear" w:color="auto" w:fill="FFFFFF"/>
          <w:lang w:eastAsia="ru-RU"/>
        </w:rPr>
        <w:t xml:space="preserve"> и </w:t>
      </w:r>
      <w:r w:rsidR="004C259B">
        <w:rPr>
          <w:shd w:val="clear" w:color="auto" w:fill="FFFFFF"/>
          <w:lang w:eastAsia="ru-RU"/>
        </w:rPr>
        <w:t>различных видов деятельности;</w:t>
      </w:r>
    </w:p>
    <w:p w:rsidR="00372E5D" w:rsidRPr="006921E2" w:rsidRDefault="00372E5D" w:rsidP="00E56651">
      <w:pPr>
        <w:pStyle w:val="a3"/>
        <w:numPr>
          <w:ilvl w:val="0"/>
          <w:numId w:val="14"/>
        </w:numPr>
        <w:ind w:left="284" w:hanging="153"/>
        <w:rPr>
          <w:b/>
        </w:rPr>
      </w:pPr>
      <w:r w:rsidRPr="006921E2">
        <w:rPr>
          <w:snapToGrid w:val="0"/>
        </w:rPr>
        <w:t>применять базовые научно-теоретические знания по психологии для решения теоретических и практических задач профессиональной деятельности, осуществлять учебно-исследовательскую деятельность;</w:t>
      </w:r>
    </w:p>
    <w:p w:rsidR="00372E5D" w:rsidRPr="006921E2" w:rsidRDefault="00372E5D" w:rsidP="00E56651">
      <w:pPr>
        <w:pStyle w:val="a3"/>
        <w:numPr>
          <w:ilvl w:val="0"/>
          <w:numId w:val="14"/>
        </w:numPr>
        <w:ind w:left="284" w:hanging="153"/>
        <w:rPr>
          <w:snapToGrid w:val="0"/>
        </w:rPr>
      </w:pPr>
      <w:r w:rsidRPr="006921E2">
        <w:rPr>
          <w:lang w:eastAsia="ru-RU"/>
        </w:rPr>
        <w:t xml:space="preserve">понимать и обосновывать сущность познавательного развития </w:t>
      </w:r>
      <w:r w:rsidRPr="006921E2">
        <w:rPr>
          <w:snapToGrid w:val="0"/>
        </w:rPr>
        <w:t>обучающихся</w:t>
      </w:r>
      <w:r w:rsidRPr="006921E2">
        <w:rPr>
          <w:lang w:eastAsia="ru-RU"/>
        </w:rPr>
        <w:t xml:space="preserve"> в </w:t>
      </w:r>
      <w:r w:rsidRPr="006921E2">
        <w:rPr>
          <w:snapToGrid w:val="0"/>
        </w:rPr>
        <w:t xml:space="preserve">учебно-познавательной и исследовательской деятельности; </w:t>
      </w:r>
    </w:p>
    <w:p w:rsidR="00372E5D" w:rsidRPr="006921E2" w:rsidRDefault="00372E5D" w:rsidP="00E56651">
      <w:pPr>
        <w:pStyle w:val="a3"/>
        <w:numPr>
          <w:ilvl w:val="0"/>
          <w:numId w:val="14"/>
        </w:numPr>
        <w:ind w:left="284" w:hanging="153"/>
        <w:rPr>
          <w:lang w:eastAsia="ru-RU"/>
        </w:rPr>
      </w:pPr>
      <w:r w:rsidRPr="006921E2">
        <w:rPr>
          <w:lang w:eastAsia="ru-RU"/>
        </w:rPr>
        <w:t>анализировать педагогические ситуации урока с точки зрения проявления психологических феноменов.</w:t>
      </w:r>
    </w:p>
    <w:p w:rsidR="00372E5D" w:rsidRPr="006921E2" w:rsidRDefault="00372E5D" w:rsidP="004C259B">
      <w:pPr>
        <w:pStyle w:val="a3"/>
        <w:ind w:firstLine="0"/>
        <w:rPr>
          <w:b/>
        </w:rPr>
      </w:pPr>
      <w:r w:rsidRPr="006921E2">
        <w:rPr>
          <w:b/>
        </w:rPr>
        <w:t>владеть:</w:t>
      </w:r>
    </w:p>
    <w:p w:rsidR="00372E5D" w:rsidRPr="006921E2" w:rsidRDefault="00372E5D" w:rsidP="00E56651">
      <w:pPr>
        <w:pStyle w:val="a3"/>
        <w:numPr>
          <w:ilvl w:val="0"/>
          <w:numId w:val="15"/>
        </w:numPr>
        <w:ind w:left="284" w:hanging="153"/>
      </w:pPr>
      <w:r w:rsidRPr="006921E2">
        <w:rPr>
          <w:snapToGrid w:val="0"/>
        </w:rPr>
        <w:t>исследовательскими навыками;</w:t>
      </w:r>
    </w:p>
    <w:p w:rsidR="00372E5D" w:rsidRPr="006921E2" w:rsidRDefault="0011704D" w:rsidP="00E56651">
      <w:pPr>
        <w:pStyle w:val="a3"/>
        <w:numPr>
          <w:ilvl w:val="0"/>
          <w:numId w:val="15"/>
        </w:numPr>
        <w:ind w:left="284" w:hanging="153"/>
      </w:pPr>
      <w:r>
        <w:rPr>
          <w:shd w:val="clear" w:color="auto" w:fill="FFFFFF"/>
          <w:lang w:eastAsia="ru-RU"/>
        </w:rPr>
        <w:t xml:space="preserve">навыками первичной </w:t>
      </w:r>
      <w:r w:rsidR="00372E5D" w:rsidRPr="006921E2">
        <w:rPr>
          <w:shd w:val="clear" w:color="auto" w:fill="FFFFFF"/>
          <w:lang w:eastAsia="ru-RU"/>
        </w:rPr>
        <w:t>психологической диагностики;</w:t>
      </w:r>
    </w:p>
    <w:p w:rsidR="00372E5D" w:rsidRDefault="00372E5D" w:rsidP="00E56651">
      <w:pPr>
        <w:pStyle w:val="a3"/>
        <w:numPr>
          <w:ilvl w:val="0"/>
          <w:numId w:val="15"/>
        </w:numPr>
        <w:ind w:left="284" w:hanging="153"/>
        <w:rPr>
          <w:lang w:eastAsia="ru-RU"/>
        </w:rPr>
      </w:pPr>
      <w:r w:rsidRPr="006921E2">
        <w:rPr>
          <w:lang w:eastAsia="ru-RU"/>
        </w:rPr>
        <w:t>приемами рефлексии и самооценки своей деятельности в процессе обучения.</w:t>
      </w:r>
    </w:p>
    <w:p w:rsidR="00900373" w:rsidRPr="006921E2" w:rsidRDefault="00900373" w:rsidP="00E56651">
      <w:pPr>
        <w:pStyle w:val="a3"/>
      </w:pPr>
      <w:r>
        <w:rPr>
          <w:lang w:eastAsia="ru-RU"/>
        </w:rPr>
        <w:t>В рамках образовательного процесса по учебной дисциплине «Общая психология»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1120B3" w:rsidRPr="006921E2" w:rsidRDefault="002C77A8" w:rsidP="00224198">
      <w:pPr>
        <w:pStyle w:val="a3"/>
      </w:pPr>
      <w:r w:rsidRPr="006921E2">
        <w:t xml:space="preserve">Программа учебной дисциплины «Общая психология» рассчитана на </w:t>
      </w:r>
      <w:r w:rsidR="00475E47" w:rsidRPr="006921E2">
        <w:t>11</w:t>
      </w:r>
      <w:r w:rsidR="0039383B" w:rsidRPr="006921E2">
        <w:t>4</w:t>
      </w:r>
      <w:r w:rsidRPr="006921E2">
        <w:t xml:space="preserve"> часов. Из них аудиторных – </w:t>
      </w:r>
      <w:r w:rsidR="00475E47" w:rsidRPr="006921E2">
        <w:t>68</w:t>
      </w:r>
      <w:r w:rsidR="0039383B" w:rsidRPr="006921E2">
        <w:t xml:space="preserve"> часов</w:t>
      </w:r>
      <w:r w:rsidR="00475E47" w:rsidRPr="006921E2">
        <w:t xml:space="preserve"> (лекции – 26</w:t>
      </w:r>
      <w:r w:rsidR="00316E54" w:rsidRPr="006921E2">
        <w:t xml:space="preserve"> </w:t>
      </w:r>
      <w:r w:rsidR="00861FEF">
        <w:t>ч, практические занятия</w:t>
      </w:r>
      <w:r w:rsidRPr="006921E2">
        <w:t>–</w:t>
      </w:r>
      <w:r w:rsidR="00861FEF">
        <w:t xml:space="preserve"> 42 ч</w:t>
      </w:r>
      <w:r w:rsidR="0039383B" w:rsidRPr="006921E2">
        <w:t xml:space="preserve">). </w:t>
      </w:r>
    </w:p>
    <w:p w:rsidR="00224198" w:rsidRPr="006921E2" w:rsidRDefault="00F22806" w:rsidP="00224198">
      <w:pPr>
        <w:pStyle w:val="a3"/>
      </w:pPr>
      <w:r>
        <w:t>Рекомендуемая форма т</w:t>
      </w:r>
      <w:r w:rsidR="002C77A8" w:rsidRPr="006921E2">
        <w:t>екущ</w:t>
      </w:r>
      <w:r>
        <w:t>ей</w:t>
      </w:r>
      <w:r w:rsidR="002C77A8" w:rsidRPr="006921E2">
        <w:t xml:space="preserve"> аттестаци</w:t>
      </w:r>
      <w:r>
        <w:t>и</w:t>
      </w:r>
      <w:r w:rsidR="002C77A8" w:rsidRPr="006921E2">
        <w:t xml:space="preserve"> </w:t>
      </w:r>
      <w:r>
        <w:t xml:space="preserve">– </w:t>
      </w:r>
      <w:r w:rsidR="0039383B" w:rsidRPr="006921E2">
        <w:t>экзамен</w:t>
      </w:r>
      <w:r>
        <w:t>.</w:t>
      </w:r>
    </w:p>
    <w:p w:rsidR="00225E24" w:rsidRPr="006921E2" w:rsidRDefault="00225E24">
      <w:pPr>
        <w:widowControl/>
        <w:autoSpaceDE/>
        <w:autoSpaceDN/>
        <w:spacing w:after="160" w:line="259" w:lineRule="auto"/>
        <w:jc w:val="left"/>
        <w:rPr>
          <w:rFonts w:eastAsiaTheme="majorEastAsia" w:cstheme="majorBidi"/>
          <w:b/>
          <w:caps/>
          <w:color w:val="000000" w:themeColor="text1"/>
          <w:szCs w:val="24"/>
        </w:rPr>
      </w:pPr>
      <w:r w:rsidRPr="006921E2">
        <w:br w:type="page"/>
      </w:r>
    </w:p>
    <w:p w:rsidR="00224198" w:rsidRPr="006921E2" w:rsidRDefault="00E00FAC" w:rsidP="00224198">
      <w:pPr>
        <w:pStyle w:val="3"/>
      </w:pPr>
      <w:r w:rsidRPr="006921E2">
        <w:rPr>
          <w:caps w:val="0"/>
        </w:rPr>
        <w:t>ПРИМЕРНЫЙ ТЕМАТИЧЕСКИЙ ПЛАН</w:t>
      </w:r>
    </w:p>
    <w:p w:rsidR="00445274" w:rsidRDefault="00445274" w:rsidP="00445274">
      <w:pPr>
        <w:jc w:val="center"/>
        <w:rPr>
          <w:b/>
        </w:rPr>
      </w:pPr>
    </w:p>
    <w:tbl>
      <w:tblPr>
        <w:tblW w:w="5225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9"/>
        <w:gridCol w:w="6718"/>
        <w:gridCol w:w="946"/>
        <w:gridCol w:w="739"/>
        <w:gridCol w:w="786"/>
      </w:tblGrid>
      <w:tr w:rsidR="00DB24D2" w:rsidRPr="001A27F5" w:rsidTr="00F22806">
        <w:trPr>
          <w:cantSplit/>
          <w:trHeight w:val="198"/>
        </w:trPr>
        <w:tc>
          <w:tcPr>
            <w:tcW w:w="287" w:type="pct"/>
            <w:vMerge w:val="restart"/>
            <w:vAlign w:val="center"/>
          </w:tcPr>
          <w:p w:rsidR="00DB24D2" w:rsidRPr="001A27F5" w:rsidRDefault="00DB24D2" w:rsidP="00D63200">
            <w:pPr>
              <w:jc w:val="center"/>
              <w:rPr>
                <w:b/>
                <w:noProof/>
                <w:spacing w:val="-4"/>
                <w:sz w:val="24"/>
                <w:szCs w:val="24"/>
                <w:lang w:eastAsia="ru-RU"/>
              </w:rPr>
            </w:pPr>
            <w:r>
              <w:rPr>
                <w:b/>
                <w:noProof/>
                <w:spacing w:val="-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46" w:type="pct"/>
            <w:vMerge w:val="restart"/>
            <w:vAlign w:val="center"/>
          </w:tcPr>
          <w:p w:rsidR="00DB24D2" w:rsidRPr="001A27F5" w:rsidRDefault="00DB24D2" w:rsidP="00D63200">
            <w:pPr>
              <w:jc w:val="center"/>
              <w:rPr>
                <w:b/>
                <w:noProof/>
                <w:spacing w:val="-4"/>
                <w:sz w:val="24"/>
                <w:szCs w:val="24"/>
                <w:lang w:eastAsia="ru-RU"/>
              </w:rPr>
            </w:pPr>
            <w:r w:rsidRPr="001A27F5">
              <w:rPr>
                <w:b/>
                <w:noProof/>
                <w:spacing w:val="-4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485" w:type="pct"/>
            <w:vMerge w:val="restart"/>
            <w:textDirection w:val="btLr"/>
            <w:vAlign w:val="center"/>
          </w:tcPr>
          <w:p w:rsidR="00DB24D2" w:rsidRPr="001A27F5" w:rsidRDefault="00DB24D2" w:rsidP="00D63200">
            <w:pPr>
              <w:ind w:left="113" w:right="113"/>
              <w:jc w:val="center"/>
              <w:rPr>
                <w:noProof/>
                <w:spacing w:val="-4"/>
                <w:sz w:val="24"/>
                <w:szCs w:val="24"/>
                <w:lang w:eastAsia="ru-RU"/>
              </w:rPr>
            </w:pPr>
            <w:r w:rsidRPr="001A27F5">
              <w:rPr>
                <w:b/>
                <w:noProof/>
                <w:spacing w:val="-4"/>
                <w:sz w:val="24"/>
                <w:szCs w:val="24"/>
                <w:lang w:eastAsia="ru-RU"/>
              </w:rPr>
              <w:t>Всего аудиторных часов</w:t>
            </w:r>
          </w:p>
        </w:tc>
        <w:tc>
          <w:tcPr>
            <w:tcW w:w="782" w:type="pct"/>
            <w:gridSpan w:val="2"/>
            <w:vAlign w:val="center"/>
          </w:tcPr>
          <w:p w:rsidR="00DB24D2" w:rsidRPr="001A27F5" w:rsidRDefault="00F22806" w:rsidP="00D63200">
            <w:pPr>
              <w:jc w:val="center"/>
              <w:rPr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b/>
                <w:noProof/>
                <w:spacing w:val="-4"/>
                <w:sz w:val="24"/>
                <w:szCs w:val="24"/>
                <w:lang w:eastAsia="ru-RU"/>
              </w:rPr>
              <w:t>из них</w:t>
            </w:r>
          </w:p>
        </w:tc>
      </w:tr>
      <w:tr w:rsidR="005B53AF" w:rsidRPr="001A27F5" w:rsidTr="00F22806">
        <w:trPr>
          <w:cantSplit/>
          <w:trHeight w:val="1613"/>
        </w:trPr>
        <w:tc>
          <w:tcPr>
            <w:tcW w:w="287" w:type="pct"/>
            <w:vMerge/>
          </w:tcPr>
          <w:p w:rsidR="005B53AF" w:rsidRPr="001A27F5" w:rsidRDefault="005B53AF" w:rsidP="00D63200">
            <w:pPr>
              <w:jc w:val="center"/>
              <w:rPr>
                <w:b/>
                <w:noProof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  <w:vMerge/>
            <w:vAlign w:val="center"/>
          </w:tcPr>
          <w:p w:rsidR="005B53AF" w:rsidRPr="001A27F5" w:rsidRDefault="005B53AF" w:rsidP="00D63200">
            <w:pPr>
              <w:jc w:val="center"/>
              <w:rPr>
                <w:b/>
                <w:noProof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vAlign w:val="center"/>
          </w:tcPr>
          <w:p w:rsidR="005B53AF" w:rsidRPr="001A27F5" w:rsidRDefault="005B53AF" w:rsidP="00D63200">
            <w:pPr>
              <w:jc w:val="center"/>
              <w:rPr>
                <w:b/>
                <w:noProof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extDirection w:val="btLr"/>
            <w:vAlign w:val="center"/>
          </w:tcPr>
          <w:p w:rsidR="005B53AF" w:rsidRPr="001A27F5" w:rsidRDefault="005B53AF" w:rsidP="00D63200">
            <w:pPr>
              <w:jc w:val="center"/>
              <w:rPr>
                <w:noProof/>
                <w:spacing w:val="-4"/>
                <w:sz w:val="24"/>
                <w:szCs w:val="24"/>
                <w:lang w:eastAsia="ru-RU"/>
              </w:rPr>
            </w:pPr>
            <w:r w:rsidRPr="001A27F5">
              <w:rPr>
                <w:b/>
                <w:noProof/>
                <w:spacing w:val="-4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403" w:type="pct"/>
            <w:textDirection w:val="btLr"/>
            <w:vAlign w:val="center"/>
          </w:tcPr>
          <w:p w:rsidR="005B53AF" w:rsidRPr="001A27F5" w:rsidRDefault="00512518" w:rsidP="00F22806">
            <w:pPr>
              <w:jc w:val="center"/>
              <w:rPr>
                <w:b/>
                <w:noProof/>
                <w:spacing w:val="-4"/>
                <w:sz w:val="24"/>
                <w:szCs w:val="24"/>
                <w:lang w:eastAsia="ru-RU"/>
              </w:rPr>
            </w:pPr>
            <w:r>
              <w:rPr>
                <w:b/>
                <w:noProof/>
                <w:spacing w:val="-4"/>
                <w:sz w:val="24"/>
                <w:szCs w:val="24"/>
                <w:lang w:eastAsia="ru-RU"/>
              </w:rPr>
              <w:t xml:space="preserve">практические </w:t>
            </w:r>
          </w:p>
        </w:tc>
      </w:tr>
      <w:tr w:rsidR="005B53AF" w:rsidRPr="001A27F5" w:rsidTr="00F22806">
        <w:trPr>
          <w:cantSplit/>
          <w:trHeight w:val="198"/>
        </w:trPr>
        <w:tc>
          <w:tcPr>
            <w:tcW w:w="3732" w:type="pct"/>
            <w:gridSpan w:val="2"/>
          </w:tcPr>
          <w:p w:rsidR="005B53AF" w:rsidRPr="00512518" w:rsidRDefault="005B53AF" w:rsidP="00DB24D2">
            <w:pPr>
              <w:rPr>
                <w:b/>
                <w:noProof/>
                <w:color w:val="000000"/>
                <w:spacing w:val="-4"/>
                <w:szCs w:val="28"/>
                <w:lang w:eastAsia="ru-RU"/>
              </w:rPr>
            </w:pPr>
            <w:r w:rsidRPr="00512518">
              <w:rPr>
                <w:b/>
                <w:noProof/>
                <w:spacing w:val="-4"/>
                <w:szCs w:val="28"/>
                <w:lang w:eastAsia="ru-RU"/>
              </w:rPr>
              <w:t xml:space="preserve">РАЗДЕЛ 1. </w:t>
            </w:r>
            <w:r w:rsidRPr="00512518">
              <w:rPr>
                <w:b/>
                <w:szCs w:val="28"/>
              </w:rPr>
              <w:t>ВВЕДЕНИЕ В ПСИХОЛОГИЮ</w:t>
            </w:r>
          </w:p>
        </w:tc>
        <w:tc>
          <w:tcPr>
            <w:tcW w:w="485" w:type="pct"/>
            <w:vAlign w:val="center"/>
          </w:tcPr>
          <w:p w:rsidR="005B53AF" w:rsidRPr="001A27F5" w:rsidRDefault="00512518" w:rsidP="00D63200">
            <w:pPr>
              <w:jc w:val="center"/>
              <w:rPr>
                <w:b/>
                <w:noProof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000000"/>
                <w:spacing w:val="-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" w:type="pct"/>
            <w:vAlign w:val="center"/>
          </w:tcPr>
          <w:p w:rsidR="005B53AF" w:rsidRPr="001A27F5" w:rsidRDefault="00512518" w:rsidP="00D63200">
            <w:pPr>
              <w:jc w:val="center"/>
              <w:rPr>
                <w:b/>
                <w:noProof/>
                <w:spacing w:val="-4"/>
                <w:sz w:val="24"/>
                <w:szCs w:val="24"/>
                <w:lang w:eastAsia="ru-RU"/>
              </w:rPr>
            </w:pPr>
            <w:r>
              <w:rPr>
                <w:b/>
                <w:noProof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" w:type="pct"/>
            <w:vAlign w:val="center"/>
          </w:tcPr>
          <w:p w:rsidR="005B53AF" w:rsidRPr="001A27F5" w:rsidRDefault="00512518" w:rsidP="00D63200">
            <w:pPr>
              <w:jc w:val="center"/>
              <w:rPr>
                <w:b/>
                <w:noProof/>
                <w:spacing w:val="-4"/>
                <w:sz w:val="24"/>
                <w:szCs w:val="24"/>
                <w:lang w:eastAsia="ru-RU"/>
              </w:rPr>
            </w:pPr>
            <w:r>
              <w:rPr>
                <w:b/>
                <w:noProof/>
                <w:spacing w:val="-4"/>
                <w:sz w:val="24"/>
                <w:szCs w:val="24"/>
                <w:lang w:eastAsia="ru-RU"/>
              </w:rPr>
              <w:t>8</w:t>
            </w:r>
          </w:p>
        </w:tc>
      </w:tr>
      <w:tr w:rsidR="005B53AF" w:rsidRPr="001A27F5" w:rsidTr="00F22806">
        <w:trPr>
          <w:cantSplit/>
          <w:trHeight w:val="198"/>
        </w:trPr>
        <w:tc>
          <w:tcPr>
            <w:tcW w:w="287" w:type="pct"/>
          </w:tcPr>
          <w:p w:rsidR="005B53AF" w:rsidRPr="001A27F5" w:rsidRDefault="005B53AF" w:rsidP="00D63200">
            <w:pPr>
              <w:rPr>
                <w:iCs/>
                <w:noProof/>
                <w:spacing w:val="-4"/>
                <w:sz w:val="24"/>
                <w:szCs w:val="24"/>
                <w:lang w:val="be-BY" w:eastAsia="ru-RU"/>
              </w:rPr>
            </w:pPr>
            <w:r w:rsidRPr="001A27F5">
              <w:rPr>
                <w:iCs/>
                <w:noProof/>
                <w:spacing w:val="-4"/>
                <w:sz w:val="24"/>
                <w:szCs w:val="24"/>
                <w:lang w:val="be-BY" w:eastAsia="ru-RU"/>
              </w:rPr>
              <w:t>1.1</w:t>
            </w:r>
          </w:p>
        </w:tc>
        <w:tc>
          <w:tcPr>
            <w:tcW w:w="3446" w:type="pct"/>
          </w:tcPr>
          <w:p w:rsidR="005B53AF" w:rsidRPr="001A27F5" w:rsidRDefault="00512518" w:rsidP="00D63200">
            <w:pPr>
              <w:rPr>
                <w:spacing w:val="-4"/>
                <w:sz w:val="24"/>
                <w:szCs w:val="24"/>
                <w:lang w:eastAsia="ru-RU"/>
              </w:rPr>
            </w:pPr>
            <w:r w:rsidRPr="006921E2">
              <w:rPr>
                <w:szCs w:val="28"/>
              </w:rPr>
              <w:t>Психология как область научного знания</w:t>
            </w:r>
          </w:p>
        </w:tc>
        <w:tc>
          <w:tcPr>
            <w:tcW w:w="485" w:type="pct"/>
          </w:tcPr>
          <w:p w:rsidR="005B53AF" w:rsidRPr="001A27F5" w:rsidRDefault="00512518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" w:type="pct"/>
          </w:tcPr>
          <w:p w:rsidR="005B53AF" w:rsidRPr="00512518" w:rsidRDefault="00512518" w:rsidP="00D63200">
            <w:pPr>
              <w:jc w:val="center"/>
              <w:rPr>
                <w:spacing w:val="-4"/>
                <w:szCs w:val="28"/>
                <w:lang w:eastAsia="ru-RU"/>
              </w:rPr>
            </w:pPr>
            <w:r>
              <w:rPr>
                <w:spacing w:val="-4"/>
                <w:szCs w:val="28"/>
                <w:lang w:eastAsia="ru-RU"/>
              </w:rPr>
              <w:t>2</w:t>
            </w:r>
          </w:p>
        </w:tc>
        <w:tc>
          <w:tcPr>
            <w:tcW w:w="403" w:type="pct"/>
          </w:tcPr>
          <w:p w:rsidR="005B53AF" w:rsidRPr="001A27F5" w:rsidRDefault="00512518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512518" w:rsidRPr="001A27F5" w:rsidTr="00F22806">
        <w:trPr>
          <w:cantSplit/>
          <w:trHeight w:val="198"/>
        </w:trPr>
        <w:tc>
          <w:tcPr>
            <w:tcW w:w="287" w:type="pct"/>
          </w:tcPr>
          <w:p w:rsidR="00512518" w:rsidRPr="001A27F5" w:rsidRDefault="00512518" w:rsidP="00D63200">
            <w:pPr>
              <w:rPr>
                <w:iCs/>
                <w:noProof/>
                <w:spacing w:val="-4"/>
                <w:sz w:val="24"/>
                <w:szCs w:val="24"/>
                <w:lang w:val="be-BY" w:eastAsia="ru-RU"/>
              </w:rPr>
            </w:pPr>
            <w:r>
              <w:rPr>
                <w:iCs/>
                <w:noProof/>
                <w:spacing w:val="-4"/>
                <w:sz w:val="24"/>
                <w:szCs w:val="24"/>
                <w:lang w:val="be-BY" w:eastAsia="ru-RU"/>
              </w:rPr>
              <w:t>1.2</w:t>
            </w:r>
          </w:p>
        </w:tc>
        <w:tc>
          <w:tcPr>
            <w:tcW w:w="3446" w:type="pct"/>
          </w:tcPr>
          <w:p w:rsidR="00512518" w:rsidRPr="001A27F5" w:rsidRDefault="00512518" w:rsidP="00D63200">
            <w:pPr>
              <w:rPr>
                <w:spacing w:val="-4"/>
                <w:sz w:val="24"/>
                <w:szCs w:val="24"/>
                <w:lang w:eastAsia="ru-RU"/>
              </w:rPr>
            </w:pPr>
            <w:r w:rsidRPr="006921E2">
              <w:rPr>
                <w:szCs w:val="28"/>
              </w:rPr>
              <w:t>Психика и сознание человека</w:t>
            </w:r>
          </w:p>
        </w:tc>
        <w:tc>
          <w:tcPr>
            <w:tcW w:w="485" w:type="pct"/>
          </w:tcPr>
          <w:p w:rsidR="00512518" w:rsidRPr="001A27F5" w:rsidRDefault="00512518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" w:type="pct"/>
          </w:tcPr>
          <w:p w:rsidR="00512518" w:rsidRPr="001A27F5" w:rsidRDefault="00512518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" w:type="pct"/>
          </w:tcPr>
          <w:p w:rsidR="00512518" w:rsidRPr="001A27F5" w:rsidRDefault="00512518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512518" w:rsidRPr="001A27F5" w:rsidTr="00F22806">
        <w:trPr>
          <w:cantSplit/>
          <w:trHeight w:val="198"/>
        </w:trPr>
        <w:tc>
          <w:tcPr>
            <w:tcW w:w="287" w:type="pct"/>
          </w:tcPr>
          <w:p w:rsidR="00512518" w:rsidRPr="001A27F5" w:rsidRDefault="00512518" w:rsidP="00D63200">
            <w:pPr>
              <w:rPr>
                <w:iCs/>
                <w:noProof/>
                <w:spacing w:val="-4"/>
                <w:sz w:val="24"/>
                <w:szCs w:val="24"/>
                <w:lang w:val="be-BY" w:eastAsia="ru-RU"/>
              </w:rPr>
            </w:pPr>
            <w:r>
              <w:rPr>
                <w:iCs/>
                <w:noProof/>
                <w:spacing w:val="-4"/>
                <w:sz w:val="24"/>
                <w:szCs w:val="24"/>
                <w:lang w:val="be-BY" w:eastAsia="ru-RU"/>
              </w:rPr>
              <w:t>1.3</w:t>
            </w:r>
          </w:p>
        </w:tc>
        <w:tc>
          <w:tcPr>
            <w:tcW w:w="3446" w:type="pct"/>
          </w:tcPr>
          <w:p w:rsidR="00512518" w:rsidRPr="001A27F5" w:rsidRDefault="00512518" w:rsidP="00D63200">
            <w:pPr>
              <w:rPr>
                <w:spacing w:val="-4"/>
                <w:sz w:val="24"/>
                <w:szCs w:val="24"/>
                <w:lang w:eastAsia="ru-RU"/>
              </w:rPr>
            </w:pPr>
            <w:r w:rsidRPr="006921E2">
              <w:rPr>
                <w:szCs w:val="28"/>
              </w:rPr>
              <w:t>Психологическая теория деятельности</w:t>
            </w:r>
          </w:p>
        </w:tc>
        <w:tc>
          <w:tcPr>
            <w:tcW w:w="485" w:type="pct"/>
          </w:tcPr>
          <w:p w:rsidR="00512518" w:rsidRPr="001A27F5" w:rsidRDefault="00512518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</w:tcPr>
          <w:p w:rsidR="00512518" w:rsidRPr="001A27F5" w:rsidRDefault="00512518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" w:type="pct"/>
          </w:tcPr>
          <w:p w:rsidR="00512518" w:rsidRPr="001A27F5" w:rsidRDefault="00512518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4</w:t>
            </w:r>
          </w:p>
        </w:tc>
      </w:tr>
      <w:tr w:rsidR="005B53AF" w:rsidRPr="001A27F5" w:rsidTr="00F22806">
        <w:trPr>
          <w:cantSplit/>
          <w:trHeight w:val="198"/>
        </w:trPr>
        <w:tc>
          <w:tcPr>
            <w:tcW w:w="3732" w:type="pct"/>
            <w:gridSpan w:val="2"/>
          </w:tcPr>
          <w:p w:rsidR="005B53AF" w:rsidRPr="001A27F5" w:rsidRDefault="00512518" w:rsidP="00512518">
            <w:pPr>
              <w:rPr>
                <w:b/>
                <w:noProof/>
                <w:spacing w:val="-4"/>
                <w:sz w:val="24"/>
                <w:szCs w:val="24"/>
                <w:lang w:eastAsia="ru-RU"/>
              </w:rPr>
            </w:pPr>
            <w:r>
              <w:rPr>
                <w:b/>
                <w:noProof/>
                <w:spacing w:val="-4"/>
                <w:szCs w:val="28"/>
                <w:lang w:eastAsia="ru-RU"/>
              </w:rPr>
              <w:t>РАЗДЕЛ 2. ПСИХОЛОГИЯ ПОЗНАВАТЕЛЬНЫХ ПРОЦЕССОВ</w:t>
            </w:r>
          </w:p>
        </w:tc>
        <w:tc>
          <w:tcPr>
            <w:tcW w:w="485" w:type="pct"/>
            <w:vAlign w:val="center"/>
          </w:tcPr>
          <w:p w:rsidR="005B53AF" w:rsidRPr="001A27F5" w:rsidRDefault="00512518" w:rsidP="00D63200">
            <w:pPr>
              <w:jc w:val="center"/>
              <w:rPr>
                <w:b/>
                <w:noProof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000000"/>
                <w:spacing w:val="-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9" w:type="pct"/>
            <w:vAlign w:val="center"/>
          </w:tcPr>
          <w:p w:rsidR="005B53AF" w:rsidRPr="001A27F5" w:rsidRDefault="00512518" w:rsidP="00D63200">
            <w:pPr>
              <w:jc w:val="center"/>
              <w:rPr>
                <w:b/>
                <w:noProof/>
                <w:spacing w:val="-4"/>
                <w:sz w:val="24"/>
                <w:szCs w:val="24"/>
                <w:lang w:eastAsia="ru-RU"/>
              </w:rPr>
            </w:pPr>
            <w:r>
              <w:rPr>
                <w:b/>
                <w:noProof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" w:type="pct"/>
            <w:vAlign w:val="center"/>
          </w:tcPr>
          <w:p w:rsidR="005B53AF" w:rsidRPr="001A27F5" w:rsidRDefault="00512518" w:rsidP="00D63200">
            <w:pPr>
              <w:jc w:val="center"/>
              <w:rPr>
                <w:b/>
                <w:noProof/>
                <w:spacing w:val="-4"/>
                <w:sz w:val="24"/>
                <w:szCs w:val="24"/>
                <w:lang w:eastAsia="ru-RU"/>
              </w:rPr>
            </w:pPr>
            <w:r>
              <w:rPr>
                <w:b/>
                <w:noProof/>
                <w:spacing w:val="-4"/>
                <w:sz w:val="24"/>
                <w:szCs w:val="24"/>
                <w:lang w:eastAsia="ru-RU"/>
              </w:rPr>
              <w:t>16</w:t>
            </w:r>
          </w:p>
        </w:tc>
      </w:tr>
      <w:tr w:rsidR="005B53AF" w:rsidRPr="001A27F5" w:rsidTr="00F22806">
        <w:trPr>
          <w:cantSplit/>
          <w:trHeight w:val="198"/>
        </w:trPr>
        <w:tc>
          <w:tcPr>
            <w:tcW w:w="287" w:type="pct"/>
          </w:tcPr>
          <w:p w:rsidR="005B53AF" w:rsidRPr="001A27F5" w:rsidRDefault="005B53AF" w:rsidP="00D63200">
            <w:pPr>
              <w:rPr>
                <w:noProof/>
                <w:spacing w:val="-4"/>
                <w:sz w:val="24"/>
                <w:szCs w:val="24"/>
                <w:lang w:eastAsia="ru-RU"/>
              </w:rPr>
            </w:pPr>
            <w:r w:rsidRPr="001A27F5">
              <w:rPr>
                <w:noProof/>
                <w:spacing w:val="-4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46" w:type="pct"/>
          </w:tcPr>
          <w:p w:rsidR="00512518" w:rsidRPr="00512518" w:rsidRDefault="00512518" w:rsidP="00D63200">
            <w:pPr>
              <w:rPr>
                <w:szCs w:val="28"/>
              </w:rPr>
            </w:pPr>
            <w:r w:rsidRPr="006921E2">
              <w:rPr>
                <w:szCs w:val="28"/>
              </w:rPr>
              <w:t>Сенс</w:t>
            </w:r>
            <w:r>
              <w:rPr>
                <w:szCs w:val="28"/>
              </w:rPr>
              <w:t>орно-перцептивная сфера человека</w:t>
            </w:r>
          </w:p>
        </w:tc>
        <w:tc>
          <w:tcPr>
            <w:tcW w:w="485" w:type="pct"/>
          </w:tcPr>
          <w:p w:rsidR="005B53AF" w:rsidRPr="001A27F5" w:rsidRDefault="00512518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</w:tcPr>
          <w:p w:rsidR="005B53AF" w:rsidRPr="001A27F5" w:rsidRDefault="00512518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" w:type="pct"/>
          </w:tcPr>
          <w:p w:rsidR="005B53AF" w:rsidRPr="001A27F5" w:rsidRDefault="00512518" w:rsidP="0011704D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4</w:t>
            </w:r>
          </w:p>
        </w:tc>
      </w:tr>
      <w:tr w:rsidR="00512518" w:rsidRPr="001A27F5" w:rsidTr="00F22806">
        <w:trPr>
          <w:cantSplit/>
          <w:trHeight w:val="198"/>
        </w:trPr>
        <w:tc>
          <w:tcPr>
            <w:tcW w:w="287" w:type="pct"/>
          </w:tcPr>
          <w:p w:rsidR="00512518" w:rsidRPr="001A27F5" w:rsidRDefault="00512518" w:rsidP="00D63200">
            <w:pPr>
              <w:rPr>
                <w:noProof/>
                <w:spacing w:val="-4"/>
                <w:sz w:val="24"/>
                <w:szCs w:val="24"/>
                <w:lang w:eastAsia="ru-RU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46" w:type="pct"/>
          </w:tcPr>
          <w:p w:rsidR="00512518" w:rsidRPr="006921E2" w:rsidRDefault="00512518" w:rsidP="00D63200">
            <w:pPr>
              <w:rPr>
                <w:szCs w:val="28"/>
              </w:rPr>
            </w:pPr>
            <w:r w:rsidRPr="006921E2">
              <w:rPr>
                <w:szCs w:val="28"/>
              </w:rPr>
              <w:t>Внимание</w:t>
            </w:r>
          </w:p>
        </w:tc>
        <w:tc>
          <w:tcPr>
            <w:tcW w:w="485" w:type="pct"/>
          </w:tcPr>
          <w:p w:rsidR="00512518" w:rsidRDefault="00512518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" w:type="pct"/>
          </w:tcPr>
          <w:p w:rsidR="00512518" w:rsidRDefault="00512518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" w:type="pct"/>
          </w:tcPr>
          <w:p w:rsidR="00512518" w:rsidRDefault="00512518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512518" w:rsidRPr="001A27F5" w:rsidTr="00F22806">
        <w:trPr>
          <w:cantSplit/>
          <w:trHeight w:val="198"/>
        </w:trPr>
        <w:tc>
          <w:tcPr>
            <w:tcW w:w="287" w:type="pct"/>
          </w:tcPr>
          <w:p w:rsidR="00512518" w:rsidRPr="001A27F5" w:rsidRDefault="00CB6CFC" w:rsidP="00D63200">
            <w:pPr>
              <w:rPr>
                <w:noProof/>
                <w:spacing w:val="-4"/>
                <w:sz w:val="24"/>
                <w:szCs w:val="24"/>
                <w:lang w:eastAsia="ru-RU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46" w:type="pct"/>
          </w:tcPr>
          <w:p w:rsidR="00512518" w:rsidRPr="006921E2" w:rsidRDefault="00CB6CFC" w:rsidP="00D63200">
            <w:pPr>
              <w:rPr>
                <w:szCs w:val="28"/>
              </w:rPr>
            </w:pPr>
            <w:r w:rsidRPr="006921E2">
              <w:rPr>
                <w:szCs w:val="28"/>
              </w:rPr>
              <w:t>Память</w:t>
            </w:r>
          </w:p>
        </w:tc>
        <w:tc>
          <w:tcPr>
            <w:tcW w:w="485" w:type="pct"/>
          </w:tcPr>
          <w:p w:rsidR="00512518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</w:tcPr>
          <w:p w:rsidR="00512518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" w:type="pct"/>
          </w:tcPr>
          <w:p w:rsidR="00512518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4</w:t>
            </w:r>
          </w:p>
        </w:tc>
      </w:tr>
      <w:tr w:rsidR="00512518" w:rsidRPr="001A27F5" w:rsidTr="00F22806">
        <w:trPr>
          <w:cantSplit/>
          <w:trHeight w:val="198"/>
        </w:trPr>
        <w:tc>
          <w:tcPr>
            <w:tcW w:w="287" w:type="pct"/>
          </w:tcPr>
          <w:p w:rsidR="00512518" w:rsidRPr="001A27F5" w:rsidRDefault="00CB6CFC" w:rsidP="00D63200">
            <w:pPr>
              <w:rPr>
                <w:noProof/>
                <w:spacing w:val="-4"/>
                <w:sz w:val="24"/>
                <w:szCs w:val="24"/>
                <w:lang w:eastAsia="ru-RU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46" w:type="pct"/>
          </w:tcPr>
          <w:p w:rsidR="00512518" w:rsidRPr="006921E2" w:rsidRDefault="00CB6CFC" w:rsidP="00D63200">
            <w:pPr>
              <w:rPr>
                <w:szCs w:val="28"/>
              </w:rPr>
            </w:pPr>
            <w:r w:rsidRPr="006921E2">
              <w:rPr>
                <w:szCs w:val="28"/>
              </w:rPr>
              <w:t>Мышление и речь</w:t>
            </w:r>
          </w:p>
        </w:tc>
        <w:tc>
          <w:tcPr>
            <w:tcW w:w="485" w:type="pct"/>
          </w:tcPr>
          <w:p w:rsidR="00512518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</w:tcPr>
          <w:p w:rsidR="00512518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" w:type="pct"/>
          </w:tcPr>
          <w:p w:rsidR="00512518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4</w:t>
            </w:r>
          </w:p>
        </w:tc>
      </w:tr>
      <w:tr w:rsidR="00512518" w:rsidRPr="001A27F5" w:rsidTr="00F22806">
        <w:trPr>
          <w:cantSplit/>
          <w:trHeight w:val="198"/>
        </w:trPr>
        <w:tc>
          <w:tcPr>
            <w:tcW w:w="287" w:type="pct"/>
          </w:tcPr>
          <w:p w:rsidR="00512518" w:rsidRPr="001A27F5" w:rsidRDefault="00CB6CFC" w:rsidP="00D63200">
            <w:pPr>
              <w:rPr>
                <w:noProof/>
                <w:spacing w:val="-4"/>
                <w:sz w:val="24"/>
                <w:szCs w:val="24"/>
                <w:lang w:eastAsia="ru-RU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46" w:type="pct"/>
          </w:tcPr>
          <w:p w:rsidR="00512518" w:rsidRPr="006921E2" w:rsidRDefault="00CB6CFC" w:rsidP="00D63200">
            <w:pPr>
              <w:rPr>
                <w:szCs w:val="28"/>
              </w:rPr>
            </w:pPr>
            <w:r w:rsidRPr="006921E2">
              <w:rPr>
                <w:szCs w:val="28"/>
              </w:rPr>
              <w:t>Воображение</w:t>
            </w:r>
          </w:p>
        </w:tc>
        <w:tc>
          <w:tcPr>
            <w:tcW w:w="485" w:type="pct"/>
          </w:tcPr>
          <w:p w:rsidR="00512518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" w:type="pct"/>
          </w:tcPr>
          <w:p w:rsidR="00512518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" w:type="pct"/>
          </w:tcPr>
          <w:p w:rsidR="00512518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CB6CFC" w:rsidRPr="001A27F5" w:rsidTr="00F22806">
        <w:trPr>
          <w:cantSplit/>
          <w:trHeight w:val="198"/>
        </w:trPr>
        <w:tc>
          <w:tcPr>
            <w:tcW w:w="3732" w:type="pct"/>
            <w:gridSpan w:val="2"/>
          </w:tcPr>
          <w:p w:rsidR="00CB6CFC" w:rsidRPr="001A27F5" w:rsidRDefault="00CB6CFC" w:rsidP="00CB6CFC">
            <w:pPr>
              <w:rPr>
                <w:b/>
                <w:noProof/>
                <w:spacing w:val="-4"/>
                <w:sz w:val="24"/>
                <w:szCs w:val="24"/>
                <w:lang w:eastAsia="ru-RU"/>
              </w:rPr>
            </w:pPr>
            <w:r w:rsidRPr="00CB6CFC">
              <w:rPr>
                <w:b/>
                <w:noProof/>
                <w:spacing w:val="-4"/>
                <w:szCs w:val="28"/>
                <w:lang w:eastAsia="ru-RU"/>
              </w:rPr>
              <w:t>РАЗДЕЛ 3.</w:t>
            </w:r>
            <w:r>
              <w:rPr>
                <w:b/>
                <w:noProof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21E2">
              <w:rPr>
                <w:b/>
                <w:szCs w:val="28"/>
              </w:rPr>
              <w:t>ПСИХОЛОГИЯ ИНДИВИДУАЛЬНЫХ РАЗЛИЧИЙ</w:t>
            </w:r>
          </w:p>
        </w:tc>
        <w:tc>
          <w:tcPr>
            <w:tcW w:w="485" w:type="pct"/>
          </w:tcPr>
          <w:p w:rsidR="00CB6CFC" w:rsidRPr="001A27F5" w:rsidRDefault="00CB6CFC" w:rsidP="00D63200">
            <w:pPr>
              <w:jc w:val="center"/>
              <w:rPr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b/>
                <w:spacing w:val="-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" w:type="pct"/>
          </w:tcPr>
          <w:p w:rsidR="00CB6CFC" w:rsidRPr="001A27F5" w:rsidRDefault="00CB6CFC" w:rsidP="00D63200">
            <w:pPr>
              <w:jc w:val="center"/>
              <w:rPr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b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" w:type="pct"/>
          </w:tcPr>
          <w:p w:rsidR="00CB6CFC" w:rsidRPr="001A27F5" w:rsidRDefault="00CB6CFC" w:rsidP="00D63200">
            <w:pPr>
              <w:jc w:val="center"/>
              <w:rPr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b/>
                <w:spacing w:val="-4"/>
                <w:sz w:val="24"/>
                <w:szCs w:val="24"/>
                <w:lang w:eastAsia="ru-RU"/>
              </w:rPr>
              <w:t>18</w:t>
            </w:r>
          </w:p>
        </w:tc>
      </w:tr>
      <w:tr w:rsidR="00CB6CFC" w:rsidRPr="001A27F5" w:rsidTr="00F22806">
        <w:trPr>
          <w:cantSplit/>
          <w:trHeight w:val="198"/>
        </w:trPr>
        <w:tc>
          <w:tcPr>
            <w:tcW w:w="287" w:type="pct"/>
          </w:tcPr>
          <w:p w:rsidR="00CB6CFC" w:rsidRPr="001A27F5" w:rsidRDefault="00CB6CFC" w:rsidP="00D63200">
            <w:pPr>
              <w:rPr>
                <w:iCs/>
                <w:noProof/>
                <w:spacing w:val="-4"/>
                <w:sz w:val="24"/>
                <w:szCs w:val="24"/>
                <w:lang w:val="be-BY" w:eastAsia="ru-RU"/>
              </w:rPr>
            </w:pPr>
            <w:r w:rsidRPr="001A27F5">
              <w:rPr>
                <w:iCs/>
                <w:noProof/>
                <w:spacing w:val="-4"/>
                <w:sz w:val="24"/>
                <w:szCs w:val="24"/>
                <w:lang w:val="be-BY" w:eastAsia="ru-RU"/>
              </w:rPr>
              <w:t>3.1</w:t>
            </w:r>
          </w:p>
        </w:tc>
        <w:tc>
          <w:tcPr>
            <w:tcW w:w="3446" w:type="pct"/>
          </w:tcPr>
          <w:p w:rsidR="00CB6CFC" w:rsidRPr="001A27F5" w:rsidRDefault="00CB6CFC" w:rsidP="00D63200">
            <w:pPr>
              <w:rPr>
                <w:iCs/>
                <w:noProof/>
                <w:spacing w:val="-4"/>
                <w:sz w:val="24"/>
                <w:szCs w:val="24"/>
                <w:lang w:val="be-BY" w:eastAsia="ru-RU"/>
              </w:rPr>
            </w:pPr>
            <w:r w:rsidRPr="006921E2">
              <w:rPr>
                <w:szCs w:val="28"/>
              </w:rPr>
              <w:t>Темперамент</w:t>
            </w:r>
          </w:p>
        </w:tc>
        <w:tc>
          <w:tcPr>
            <w:tcW w:w="485" w:type="pct"/>
          </w:tcPr>
          <w:p w:rsidR="00CB6CFC" w:rsidRPr="001A27F5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</w:tcPr>
          <w:p w:rsidR="00CB6CFC" w:rsidRPr="001A27F5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 w:rsidRPr="001A27F5">
              <w:rPr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" w:type="pct"/>
          </w:tcPr>
          <w:p w:rsidR="00CB6CFC" w:rsidRPr="001A27F5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4</w:t>
            </w:r>
          </w:p>
        </w:tc>
      </w:tr>
      <w:tr w:rsidR="00CB6CFC" w:rsidRPr="001A27F5" w:rsidTr="00F22806">
        <w:trPr>
          <w:cantSplit/>
          <w:trHeight w:val="198"/>
        </w:trPr>
        <w:tc>
          <w:tcPr>
            <w:tcW w:w="287" w:type="pct"/>
          </w:tcPr>
          <w:p w:rsidR="00CB6CFC" w:rsidRPr="001A27F5" w:rsidRDefault="00CB6CFC" w:rsidP="00D63200">
            <w:pPr>
              <w:rPr>
                <w:iCs/>
                <w:noProof/>
                <w:spacing w:val="-4"/>
                <w:sz w:val="24"/>
                <w:szCs w:val="24"/>
                <w:lang w:val="be-BY" w:eastAsia="ru-RU"/>
              </w:rPr>
            </w:pPr>
            <w:r>
              <w:rPr>
                <w:iCs/>
                <w:noProof/>
                <w:spacing w:val="-4"/>
                <w:sz w:val="24"/>
                <w:szCs w:val="24"/>
                <w:lang w:val="be-BY" w:eastAsia="ru-RU"/>
              </w:rPr>
              <w:t>3.2</w:t>
            </w:r>
          </w:p>
        </w:tc>
        <w:tc>
          <w:tcPr>
            <w:tcW w:w="3446" w:type="pct"/>
          </w:tcPr>
          <w:p w:rsidR="00CB6CFC" w:rsidRPr="006921E2" w:rsidRDefault="00CB6CFC" w:rsidP="00D63200">
            <w:pPr>
              <w:rPr>
                <w:szCs w:val="28"/>
              </w:rPr>
            </w:pPr>
            <w:r w:rsidRPr="006921E2">
              <w:rPr>
                <w:szCs w:val="28"/>
              </w:rPr>
              <w:t>Характер</w:t>
            </w:r>
          </w:p>
        </w:tc>
        <w:tc>
          <w:tcPr>
            <w:tcW w:w="485" w:type="pct"/>
          </w:tcPr>
          <w:p w:rsidR="00CB6CFC" w:rsidRPr="001A27F5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</w:tcPr>
          <w:p w:rsidR="00CB6CFC" w:rsidRPr="001A27F5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" w:type="pct"/>
          </w:tcPr>
          <w:p w:rsidR="00CB6CFC" w:rsidRPr="001A27F5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4</w:t>
            </w:r>
          </w:p>
        </w:tc>
      </w:tr>
      <w:tr w:rsidR="00CB6CFC" w:rsidRPr="001A27F5" w:rsidTr="00F22806">
        <w:trPr>
          <w:cantSplit/>
          <w:trHeight w:val="198"/>
        </w:trPr>
        <w:tc>
          <w:tcPr>
            <w:tcW w:w="287" w:type="pct"/>
          </w:tcPr>
          <w:p w:rsidR="00CB6CFC" w:rsidRPr="001A27F5" w:rsidRDefault="00CB6CFC" w:rsidP="00D63200">
            <w:pPr>
              <w:rPr>
                <w:iCs/>
                <w:noProof/>
                <w:spacing w:val="-4"/>
                <w:sz w:val="24"/>
                <w:szCs w:val="24"/>
                <w:lang w:val="be-BY" w:eastAsia="ru-RU"/>
              </w:rPr>
            </w:pPr>
            <w:r>
              <w:rPr>
                <w:iCs/>
                <w:noProof/>
                <w:spacing w:val="-4"/>
                <w:sz w:val="24"/>
                <w:szCs w:val="24"/>
                <w:lang w:val="be-BY" w:eastAsia="ru-RU"/>
              </w:rPr>
              <w:t>3.3</w:t>
            </w:r>
          </w:p>
        </w:tc>
        <w:tc>
          <w:tcPr>
            <w:tcW w:w="3446" w:type="pct"/>
          </w:tcPr>
          <w:p w:rsidR="00CB6CFC" w:rsidRPr="006921E2" w:rsidRDefault="00CB6CFC" w:rsidP="00D63200">
            <w:pPr>
              <w:rPr>
                <w:szCs w:val="28"/>
              </w:rPr>
            </w:pPr>
            <w:r w:rsidRPr="006921E2">
              <w:rPr>
                <w:szCs w:val="28"/>
              </w:rPr>
              <w:t>Эмоции и чувства</w:t>
            </w:r>
          </w:p>
        </w:tc>
        <w:tc>
          <w:tcPr>
            <w:tcW w:w="485" w:type="pct"/>
          </w:tcPr>
          <w:p w:rsidR="00CB6CFC" w:rsidRPr="001A27F5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</w:tcPr>
          <w:p w:rsidR="00CB6CFC" w:rsidRPr="001A27F5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" w:type="pct"/>
          </w:tcPr>
          <w:p w:rsidR="00CB6CFC" w:rsidRPr="001A27F5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4</w:t>
            </w:r>
          </w:p>
        </w:tc>
      </w:tr>
      <w:tr w:rsidR="00CB6CFC" w:rsidRPr="001A27F5" w:rsidTr="00F22806">
        <w:trPr>
          <w:cantSplit/>
          <w:trHeight w:val="198"/>
        </w:trPr>
        <w:tc>
          <w:tcPr>
            <w:tcW w:w="287" w:type="pct"/>
          </w:tcPr>
          <w:p w:rsidR="00CB6CFC" w:rsidRDefault="00CB6CFC" w:rsidP="00D63200">
            <w:pPr>
              <w:rPr>
                <w:iCs/>
                <w:noProof/>
                <w:spacing w:val="-4"/>
                <w:sz w:val="24"/>
                <w:szCs w:val="24"/>
                <w:lang w:val="be-BY" w:eastAsia="ru-RU"/>
              </w:rPr>
            </w:pPr>
            <w:r>
              <w:rPr>
                <w:iCs/>
                <w:noProof/>
                <w:spacing w:val="-4"/>
                <w:sz w:val="24"/>
                <w:szCs w:val="24"/>
                <w:lang w:val="be-BY" w:eastAsia="ru-RU"/>
              </w:rPr>
              <w:t>3.4</w:t>
            </w:r>
          </w:p>
        </w:tc>
        <w:tc>
          <w:tcPr>
            <w:tcW w:w="3446" w:type="pct"/>
          </w:tcPr>
          <w:p w:rsidR="00CB6CFC" w:rsidRPr="006921E2" w:rsidRDefault="00CB6CFC" w:rsidP="00D63200">
            <w:pPr>
              <w:rPr>
                <w:szCs w:val="28"/>
              </w:rPr>
            </w:pPr>
            <w:r>
              <w:rPr>
                <w:szCs w:val="28"/>
              </w:rPr>
              <w:t xml:space="preserve">Воля </w:t>
            </w:r>
          </w:p>
        </w:tc>
        <w:tc>
          <w:tcPr>
            <w:tcW w:w="485" w:type="pct"/>
          </w:tcPr>
          <w:p w:rsidR="00CB6CFC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</w:tcPr>
          <w:p w:rsidR="00CB6CFC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" w:type="pct"/>
          </w:tcPr>
          <w:p w:rsidR="00CB6CFC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4</w:t>
            </w:r>
          </w:p>
        </w:tc>
      </w:tr>
      <w:tr w:rsidR="00CB6CFC" w:rsidRPr="001A27F5" w:rsidTr="00F22806">
        <w:trPr>
          <w:cantSplit/>
          <w:trHeight w:val="198"/>
        </w:trPr>
        <w:tc>
          <w:tcPr>
            <w:tcW w:w="287" w:type="pct"/>
          </w:tcPr>
          <w:p w:rsidR="00CB6CFC" w:rsidRPr="001A27F5" w:rsidRDefault="00CB6CFC" w:rsidP="00D63200">
            <w:pPr>
              <w:rPr>
                <w:iCs/>
                <w:noProof/>
                <w:spacing w:val="-4"/>
                <w:sz w:val="24"/>
                <w:szCs w:val="24"/>
                <w:lang w:val="be-BY" w:eastAsia="ru-RU"/>
              </w:rPr>
            </w:pPr>
            <w:r>
              <w:rPr>
                <w:iCs/>
                <w:noProof/>
                <w:spacing w:val="-4"/>
                <w:sz w:val="24"/>
                <w:szCs w:val="24"/>
                <w:lang w:val="be-BY" w:eastAsia="ru-RU"/>
              </w:rPr>
              <w:t>3.5</w:t>
            </w:r>
          </w:p>
        </w:tc>
        <w:tc>
          <w:tcPr>
            <w:tcW w:w="3446" w:type="pct"/>
          </w:tcPr>
          <w:p w:rsidR="00CB6CFC" w:rsidRPr="006921E2" w:rsidRDefault="00CB6CFC" w:rsidP="00D63200">
            <w:pPr>
              <w:rPr>
                <w:szCs w:val="28"/>
              </w:rPr>
            </w:pPr>
            <w:r w:rsidRPr="006921E2">
              <w:rPr>
                <w:color w:val="000000"/>
                <w:szCs w:val="28"/>
                <w:shd w:val="clear" w:color="auto" w:fill="FFFFFF"/>
              </w:rPr>
              <w:t>Способности</w:t>
            </w:r>
          </w:p>
        </w:tc>
        <w:tc>
          <w:tcPr>
            <w:tcW w:w="485" w:type="pct"/>
          </w:tcPr>
          <w:p w:rsidR="00CB6CFC" w:rsidRPr="001A27F5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" w:type="pct"/>
          </w:tcPr>
          <w:p w:rsidR="00CB6CFC" w:rsidRPr="001A27F5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" w:type="pct"/>
          </w:tcPr>
          <w:p w:rsidR="00CB6CFC" w:rsidRPr="001A27F5" w:rsidRDefault="00CB6CFC" w:rsidP="00D6320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CB6CFC" w:rsidRPr="00CB6CFC" w:rsidTr="00F22806">
        <w:trPr>
          <w:cantSplit/>
          <w:trHeight w:val="198"/>
        </w:trPr>
        <w:tc>
          <w:tcPr>
            <w:tcW w:w="287" w:type="pct"/>
          </w:tcPr>
          <w:p w:rsidR="00CB6CFC" w:rsidRPr="00CB6CFC" w:rsidRDefault="00CB6CFC" w:rsidP="00D63200">
            <w:pPr>
              <w:rPr>
                <w:spacing w:val="-4"/>
                <w:szCs w:val="28"/>
                <w:lang w:eastAsia="ru-RU"/>
              </w:rPr>
            </w:pPr>
          </w:p>
        </w:tc>
        <w:tc>
          <w:tcPr>
            <w:tcW w:w="3446" w:type="pct"/>
          </w:tcPr>
          <w:p w:rsidR="00CB6CFC" w:rsidRPr="00CB6CFC" w:rsidRDefault="00CB6CFC" w:rsidP="00D63200">
            <w:pPr>
              <w:jc w:val="right"/>
              <w:rPr>
                <w:b/>
                <w:noProof/>
                <w:spacing w:val="-4"/>
                <w:szCs w:val="28"/>
                <w:lang w:eastAsia="ru-RU"/>
              </w:rPr>
            </w:pPr>
            <w:r w:rsidRPr="00CB6CFC">
              <w:rPr>
                <w:b/>
                <w:noProof/>
                <w:spacing w:val="-4"/>
                <w:szCs w:val="28"/>
                <w:lang w:eastAsia="ru-RU"/>
              </w:rPr>
              <w:t>Итого:</w:t>
            </w:r>
          </w:p>
        </w:tc>
        <w:tc>
          <w:tcPr>
            <w:tcW w:w="485" w:type="pct"/>
          </w:tcPr>
          <w:p w:rsidR="00CB6CFC" w:rsidRPr="00CB6CFC" w:rsidRDefault="00CB6CFC" w:rsidP="00D63200">
            <w:pPr>
              <w:jc w:val="center"/>
              <w:rPr>
                <w:b/>
                <w:spacing w:val="-4"/>
                <w:szCs w:val="28"/>
                <w:lang w:eastAsia="ru-RU"/>
              </w:rPr>
            </w:pPr>
            <w:r>
              <w:rPr>
                <w:b/>
                <w:spacing w:val="-4"/>
                <w:szCs w:val="28"/>
                <w:lang w:eastAsia="ru-RU"/>
              </w:rPr>
              <w:t>68</w:t>
            </w:r>
          </w:p>
        </w:tc>
        <w:tc>
          <w:tcPr>
            <w:tcW w:w="379" w:type="pct"/>
          </w:tcPr>
          <w:p w:rsidR="00CB6CFC" w:rsidRPr="00CB6CFC" w:rsidRDefault="00CB6CFC" w:rsidP="00D63200">
            <w:pPr>
              <w:jc w:val="center"/>
              <w:rPr>
                <w:b/>
                <w:spacing w:val="-4"/>
                <w:szCs w:val="28"/>
                <w:lang w:eastAsia="ru-RU"/>
              </w:rPr>
            </w:pPr>
            <w:r>
              <w:rPr>
                <w:b/>
                <w:spacing w:val="-4"/>
                <w:szCs w:val="28"/>
                <w:lang w:eastAsia="ru-RU"/>
              </w:rPr>
              <w:t>26</w:t>
            </w:r>
          </w:p>
        </w:tc>
        <w:tc>
          <w:tcPr>
            <w:tcW w:w="403" w:type="pct"/>
          </w:tcPr>
          <w:p w:rsidR="00CB6CFC" w:rsidRPr="00CB6CFC" w:rsidRDefault="00CB6CFC" w:rsidP="00D63200">
            <w:pPr>
              <w:jc w:val="center"/>
              <w:rPr>
                <w:b/>
                <w:spacing w:val="-4"/>
                <w:szCs w:val="28"/>
                <w:lang w:eastAsia="ru-RU"/>
              </w:rPr>
            </w:pPr>
            <w:r>
              <w:rPr>
                <w:b/>
                <w:spacing w:val="-4"/>
                <w:szCs w:val="28"/>
                <w:lang w:eastAsia="ru-RU"/>
              </w:rPr>
              <w:t>42</w:t>
            </w:r>
          </w:p>
        </w:tc>
      </w:tr>
    </w:tbl>
    <w:p w:rsidR="00DB24D2" w:rsidRPr="00CB6CFC" w:rsidRDefault="00DB24D2" w:rsidP="00445274">
      <w:pPr>
        <w:jc w:val="center"/>
        <w:rPr>
          <w:b/>
          <w:szCs w:val="28"/>
        </w:rPr>
      </w:pPr>
    </w:p>
    <w:p w:rsidR="00445274" w:rsidRPr="006921E2" w:rsidRDefault="00445274" w:rsidP="00445274">
      <w:pPr>
        <w:jc w:val="center"/>
      </w:pPr>
    </w:p>
    <w:p w:rsidR="00224198" w:rsidRPr="006921E2" w:rsidRDefault="00224198" w:rsidP="00224198">
      <w:pPr>
        <w:pStyle w:val="a3"/>
      </w:pPr>
    </w:p>
    <w:p w:rsidR="00224198" w:rsidRPr="006921E2" w:rsidRDefault="00224198" w:rsidP="00224198">
      <w:pPr>
        <w:pStyle w:val="a3"/>
      </w:pPr>
    </w:p>
    <w:p w:rsidR="00224198" w:rsidRPr="006921E2" w:rsidRDefault="00224198" w:rsidP="00224198">
      <w:pPr>
        <w:pStyle w:val="a3"/>
      </w:pPr>
    </w:p>
    <w:p w:rsidR="00225E24" w:rsidRPr="006921E2" w:rsidRDefault="00225E24">
      <w:pPr>
        <w:widowControl/>
        <w:autoSpaceDE/>
        <w:autoSpaceDN/>
        <w:spacing w:after="160" w:line="259" w:lineRule="auto"/>
        <w:jc w:val="left"/>
        <w:rPr>
          <w:rFonts w:eastAsiaTheme="majorEastAsia" w:cstheme="majorBidi"/>
          <w:b/>
          <w:caps/>
          <w:color w:val="000000" w:themeColor="text1"/>
          <w:szCs w:val="24"/>
        </w:rPr>
      </w:pPr>
      <w:r w:rsidRPr="006921E2">
        <w:br w:type="page"/>
      </w:r>
    </w:p>
    <w:p w:rsidR="00372E5D" w:rsidRPr="006921E2" w:rsidRDefault="00372E5D" w:rsidP="00225E24">
      <w:pPr>
        <w:pStyle w:val="3"/>
      </w:pPr>
      <w:r w:rsidRPr="006921E2">
        <w:t>СОДЕРЖАНИЕ УЧЕБНОГО МАТЕРИАЛА</w:t>
      </w:r>
    </w:p>
    <w:p w:rsidR="00372E5D" w:rsidRPr="006921E2" w:rsidRDefault="005D1A11" w:rsidP="00332423">
      <w:pPr>
        <w:pStyle w:val="4"/>
      </w:pPr>
      <w:r>
        <w:t xml:space="preserve"> РАЗДЕЛ 1. </w:t>
      </w:r>
      <w:r w:rsidR="00A35043" w:rsidRPr="006921E2">
        <w:t>ВВЕДЕНИЕ В ПСИХОЛОГИЮ</w:t>
      </w:r>
    </w:p>
    <w:p w:rsidR="00372E5D" w:rsidRPr="006921E2" w:rsidRDefault="00A35043" w:rsidP="00905BA1">
      <w:pPr>
        <w:pStyle w:val="5"/>
      </w:pPr>
      <w:r w:rsidRPr="006921E2">
        <w:t>Тема 1</w:t>
      </w:r>
      <w:r w:rsidR="00372E5D" w:rsidRPr="006921E2">
        <w:t>.</w:t>
      </w:r>
      <w:r w:rsidR="005D1A11">
        <w:t>1</w:t>
      </w:r>
      <w:r w:rsidR="00372E5D" w:rsidRPr="006921E2">
        <w:t xml:space="preserve"> Психология как область научного знания</w:t>
      </w:r>
    </w:p>
    <w:p w:rsidR="00372E5D" w:rsidRPr="006921E2" w:rsidRDefault="0007309A" w:rsidP="00A35043">
      <w:pPr>
        <w:pStyle w:val="a3"/>
      </w:pPr>
      <w:r w:rsidRPr="006921E2">
        <w:t>Понятие психологии, ее</w:t>
      </w:r>
      <w:r w:rsidR="00736A17" w:rsidRPr="006921E2">
        <w:t xml:space="preserve"> объект и</w:t>
      </w:r>
      <w:r w:rsidRPr="006921E2">
        <w:t xml:space="preserve"> предмет.</w:t>
      </w:r>
      <w:r w:rsidR="00C22DA0" w:rsidRPr="006921E2">
        <w:t xml:space="preserve"> Методологические основы психологии.</w:t>
      </w:r>
      <w:r w:rsidRPr="006921E2">
        <w:t xml:space="preserve"> Этапы развития психологии как науки. Принципы психологии. Понятия и явления, изучаемые в психологии.</w:t>
      </w:r>
      <w:r w:rsidR="00C22DA0" w:rsidRPr="006921E2">
        <w:t xml:space="preserve"> Психология в системе наук. </w:t>
      </w:r>
      <w:r w:rsidRPr="006921E2">
        <w:t xml:space="preserve">Связь психологии с другими науками. Отрасли психологии: общие и специальные; фундаментальные и прикладные. Общая психология, ее структура. Современное состояние психологической науки. Методы исследования в психологии. Классификация методов психологии. Организация психологического исследования. </w:t>
      </w:r>
    </w:p>
    <w:p w:rsidR="00372E5D" w:rsidRPr="006921E2" w:rsidRDefault="00A35043" w:rsidP="00905BA1">
      <w:pPr>
        <w:pStyle w:val="5"/>
      </w:pPr>
      <w:r w:rsidRPr="006921E2">
        <w:t xml:space="preserve">Тема </w:t>
      </w:r>
      <w:r w:rsidR="005D1A11">
        <w:t>1.</w:t>
      </w:r>
      <w:r w:rsidR="00372E5D" w:rsidRPr="006921E2">
        <w:t>2</w:t>
      </w:r>
      <w:r w:rsidR="005D1A11">
        <w:t xml:space="preserve"> </w:t>
      </w:r>
      <w:r w:rsidR="00736A17" w:rsidRPr="006921E2">
        <w:t>Психика и сознание человека</w:t>
      </w:r>
    </w:p>
    <w:p w:rsidR="00736A17" w:rsidRPr="006921E2" w:rsidRDefault="00736A17" w:rsidP="00A35043">
      <w:pPr>
        <w:pStyle w:val="a3"/>
      </w:pPr>
      <w:r w:rsidRPr="006921E2">
        <w:t>Сущность психики. Теория психического отражения. Сигнальный характер отражения. Психика и эволюция нервной системы.</w:t>
      </w:r>
      <w:r w:rsidR="00C22DA0" w:rsidRPr="006921E2">
        <w:rPr>
          <w:snapToGrid w:val="0"/>
        </w:rPr>
        <w:t xml:space="preserve"> Основные этапы развития психики в филогенезе.</w:t>
      </w:r>
      <w:r w:rsidRPr="006921E2">
        <w:t xml:space="preserve"> </w:t>
      </w:r>
      <w:r w:rsidR="003801A6" w:rsidRPr="006921E2">
        <w:t>Гипотеза А.Н. </w:t>
      </w:r>
      <w:r w:rsidRPr="006921E2">
        <w:t>Леонтьева</w:t>
      </w:r>
      <w:r w:rsidR="003801A6" w:rsidRPr="006921E2">
        <w:t xml:space="preserve"> и К.Э. </w:t>
      </w:r>
      <w:r w:rsidR="00C22DA0" w:rsidRPr="006921E2">
        <w:t xml:space="preserve">Фабри о </w:t>
      </w:r>
      <w:r w:rsidRPr="006921E2">
        <w:t>стадиях и уровнях пси</w:t>
      </w:r>
      <w:r w:rsidR="003A7345" w:rsidRPr="006921E2">
        <w:t xml:space="preserve">хического отражения. </w:t>
      </w:r>
      <w:r w:rsidRPr="006921E2">
        <w:t>Различия психики животных и человека. Основные филогенетические предпосылки происхождения и развития сознания</w:t>
      </w:r>
      <w:r w:rsidR="00372E5D" w:rsidRPr="006921E2">
        <w:rPr>
          <w:snapToGrid w:val="0"/>
        </w:rPr>
        <w:t>. Сознание как высшая форма развития психики.</w:t>
      </w:r>
      <w:r w:rsidRPr="006921E2">
        <w:t xml:space="preserve"> Структура и содержание </w:t>
      </w:r>
      <w:r w:rsidR="00372E5D" w:rsidRPr="006921E2">
        <w:t xml:space="preserve">сознания. </w:t>
      </w:r>
      <w:r w:rsidR="00372E5D" w:rsidRPr="006921E2">
        <w:rPr>
          <w:snapToGrid w:val="0"/>
        </w:rPr>
        <w:t>Ф</w:t>
      </w:r>
      <w:r w:rsidR="00372E5D" w:rsidRPr="006921E2">
        <w:t xml:space="preserve">ункции сознания. </w:t>
      </w:r>
      <w:r w:rsidRPr="006921E2">
        <w:t>Осознаваемое и бессознательное. Сознание и самосознание.</w:t>
      </w:r>
    </w:p>
    <w:p w:rsidR="00372E5D" w:rsidRPr="006921E2" w:rsidRDefault="00A35043" w:rsidP="00905BA1">
      <w:pPr>
        <w:pStyle w:val="5"/>
      </w:pPr>
      <w:r w:rsidRPr="006921E2">
        <w:t xml:space="preserve">Тема </w:t>
      </w:r>
      <w:r w:rsidR="005D1A11">
        <w:t>1.</w:t>
      </w:r>
      <w:r w:rsidR="00372E5D" w:rsidRPr="006921E2">
        <w:t>3</w:t>
      </w:r>
      <w:r w:rsidR="005D1A11">
        <w:t xml:space="preserve"> </w:t>
      </w:r>
      <w:r w:rsidR="00736A17" w:rsidRPr="006921E2">
        <w:t>Психологическая теория деятельности</w:t>
      </w:r>
      <w:r w:rsidR="00736A17" w:rsidRPr="006921E2">
        <w:rPr>
          <w:rFonts w:eastAsia="Helvetica"/>
          <w:bCs/>
        </w:rPr>
        <w:t xml:space="preserve"> </w:t>
      </w:r>
    </w:p>
    <w:p w:rsidR="00372E5D" w:rsidRPr="006921E2" w:rsidRDefault="00372E5D" w:rsidP="00A35043">
      <w:pPr>
        <w:pStyle w:val="a3"/>
      </w:pPr>
      <w:r w:rsidRPr="006921E2">
        <w:t>Понятие деятельности.</w:t>
      </w:r>
      <w:r w:rsidR="00151E16" w:rsidRPr="006921E2">
        <w:t xml:space="preserve"> </w:t>
      </w:r>
      <w:r w:rsidR="00736A17" w:rsidRPr="006921E2">
        <w:t xml:space="preserve">Психологическая </w:t>
      </w:r>
      <w:r w:rsidR="00C22DA0" w:rsidRPr="006921E2">
        <w:t xml:space="preserve">характеристика </w:t>
      </w:r>
      <w:r w:rsidR="00736A17" w:rsidRPr="006921E2">
        <w:t>деятельности. Понятие о</w:t>
      </w:r>
      <w:r w:rsidR="00C22DA0" w:rsidRPr="006921E2">
        <w:t xml:space="preserve"> потребностях,</w:t>
      </w:r>
      <w:r w:rsidR="00736A17" w:rsidRPr="006921E2">
        <w:t xml:space="preserve"> целях, мотивах, способах действия.</w:t>
      </w:r>
      <w:r w:rsidR="00151E16" w:rsidRPr="006921E2">
        <w:t xml:space="preserve"> </w:t>
      </w:r>
      <w:r w:rsidR="00736A17" w:rsidRPr="006921E2">
        <w:t>Действия и операции. Психическая регуляция действий. Деятельность как специфи</w:t>
      </w:r>
      <w:r w:rsidR="00C419CF" w:rsidRPr="006921E2">
        <w:t xml:space="preserve">ческий тип активности личности. Внутренний план деятельности. </w:t>
      </w:r>
      <w:r w:rsidR="00151E16" w:rsidRPr="006921E2">
        <w:t xml:space="preserve">Формирование </w:t>
      </w:r>
      <w:r w:rsidR="00736A17" w:rsidRPr="006921E2">
        <w:t xml:space="preserve">личности в деятельности. Совместная (коллективная) и индивидуальная деятельность. </w:t>
      </w:r>
      <w:r w:rsidRPr="006921E2">
        <w:t>Субъект и субъектность деятельности</w:t>
      </w:r>
      <w:r w:rsidRPr="006921E2">
        <w:rPr>
          <w:b/>
        </w:rPr>
        <w:t>.</w:t>
      </w:r>
      <w:r w:rsidRPr="006921E2">
        <w:t xml:space="preserve"> Виды деятельности. </w:t>
      </w:r>
      <w:r w:rsidR="00151E16" w:rsidRPr="006921E2">
        <w:t xml:space="preserve">Понятие о ведущем виде деятельности. </w:t>
      </w:r>
      <w:r w:rsidRPr="006921E2">
        <w:t>Психология освоения деятельности.</w:t>
      </w:r>
      <w:r w:rsidR="00151E16" w:rsidRPr="006921E2">
        <w:t xml:space="preserve"> </w:t>
      </w:r>
      <w:r w:rsidR="00C22DA0" w:rsidRPr="006921E2">
        <w:t>Навыки, умения и привычки,</w:t>
      </w:r>
      <w:r w:rsidR="00151E16" w:rsidRPr="006921E2">
        <w:t xml:space="preserve"> их характеристика. Деятельность и психические процессы.</w:t>
      </w:r>
    </w:p>
    <w:p w:rsidR="00151E16" w:rsidRPr="006921E2" w:rsidRDefault="005D1A11" w:rsidP="00A35043">
      <w:pPr>
        <w:pStyle w:val="4"/>
      </w:pPr>
      <w:r>
        <w:t xml:space="preserve">РАЗДЕЛ 2. </w:t>
      </w:r>
      <w:r w:rsidR="004C259B">
        <w:t>ПСИХОЛОГИЯ</w:t>
      </w:r>
      <w:r w:rsidR="00A35043" w:rsidRPr="006921E2">
        <w:t xml:space="preserve"> ПОЗНАВАТЕЛЬНЫХ ПРОЦЕССОВ</w:t>
      </w:r>
    </w:p>
    <w:p w:rsidR="00801A6E" w:rsidRPr="006921E2" w:rsidRDefault="005D1A11" w:rsidP="00905BA1">
      <w:pPr>
        <w:pStyle w:val="5"/>
      </w:pPr>
      <w:r>
        <w:t>Тема 2.1</w:t>
      </w:r>
      <w:r w:rsidR="00372E5D" w:rsidRPr="006921E2">
        <w:t xml:space="preserve"> </w:t>
      </w:r>
      <w:r w:rsidR="00801A6E" w:rsidRPr="006921E2">
        <w:t>Сенсорно-перцептивная сфера человека</w:t>
      </w:r>
      <w:r w:rsidR="00372E5D" w:rsidRPr="006921E2">
        <w:t xml:space="preserve"> </w:t>
      </w:r>
    </w:p>
    <w:p w:rsidR="00B10596" w:rsidRPr="006921E2" w:rsidRDefault="00801A6E" w:rsidP="00A35043">
      <w:pPr>
        <w:pStyle w:val="a3"/>
      </w:pPr>
      <w:r w:rsidRPr="006921E2">
        <w:t>Понятие ощущения. Значение ощущений в жизни человека. Анатомо-физиологические механизмы ощущений. Понятие анализатора. Рефлекторная теория ощущений. Виды ощущений.</w:t>
      </w:r>
      <w:r w:rsidR="00B10596" w:rsidRPr="006921E2">
        <w:t xml:space="preserve"> Свойства ощущений. Закономерности ощущений. </w:t>
      </w:r>
      <w:r w:rsidRPr="006921E2">
        <w:t xml:space="preserve">Связь ощущений с объективными свойствами среды. Специфика проявлений различных видов ощущений. Сенсорная депривация. Переработка чувственной информации человеком. </w:t>
      </w:r>
    </w:p>
    <w:p w:rsidR="00372E5D" w:rsidRPr="006921E2" w:rsidRDefault="00801A6E" w:rsidP="00A35043">
      <w:pPr>
        <w:pStyle w:val="a3"/>
        <w:rPr>
          <w:b/>
        </w:rPr>
      </w:pPr>
      <w:r w:rsidRPr="006921E2">
        <w:t>Понятие восприятия, его физиологическая основа. Сходство и различие восприятий и ощущений. Основные свойства восприятия. Восприятие как перцептивное действие.</w:t>
      </w:r>
      <w:r w:rsidR="00C419CF" w:rsidRPr="006921E2">
        <w:t xml:space="preserve"> Виды восприятия.</w:t>
      </w:r>
      <w:r w:rsidRPr="006921E2">
        <w:t xml:space="preserve"> Восприятие пространства, времени, движения. Избирательность восприятия, его зависимость от личности.</w:t>
      </w:r>
      <w:r w:rsidRPr="006921E2">
        <w:rPr>
          <w:b/>
        </w:rPr>
        <w:t xml:space="preserve"> </w:t>
      </w:r>
      <w:r w:rsidR="00372E5D" w:rsidRPr="006921E2">
        <w:t>Развитие сенсорно-перцептивных процессов</w:t>
      </w:r>
      <w:r w:rsidR="00700F63" w:rsidRPr="006921E2">
        <w:t xml:space="preserve"> младших</w:t>
      </w:r>
      <w:r w:rsidR="00A35043" w:rsidRPr="006921E2">
        <w:t xml:space="preserve"> школьников</w:t>
      </w:r>
      <w:r w:rsidR="00372E5D" w:rsidRPr="006921E2">
        <w:t>.</w:t>
      </w:r>
    </w:p>
    <w:p w:rsidR="00372E5D" w:rsidRPr="006921E2" w:rsidRDefault="005D1A11" w:rsidP="00905BA1">
      <w:pPr>
        <w:pStyle w:val="5"/>
      </w:pPr>
      <w:r>
        <w:t xml:space="preserve">Тема 2.2 </w:t>
      </w:r>
      <w:r w:rsidR="00372E5D" w:rsidRPr="006921E2">
        <w:t xml:space="preserve">Внимание </w:t>
      </w:r>
    </w:p>
    <w:p w:rsidR="00503D23" w:rsidRPr="006921E2" w:rsidRDefault="00801A6E" w:rsidP="00A35043">
      <w:pPr>
        <w:pStyle w:val="a3"/>
      </w:pPr>
      <w:r w:rsidRPr="006921E2">
        <w:t>Особенности внимания как психического процесса. Физиологические основы внимания. Формирование и развитие внимания. Свойства внимания. Функции внимания: активизация, обеспечение избирательности познавательных процессов. Роль внимания в восприятии, памяти и мышлении. Виды внимания. Связь внимания с аффективными состояниями и волей человека. Внимание, объективация и установка человека. Внимание как сторона ориентировочно-исследовательской деятельности</w:t>
      </w:r>
      <w:r w:rsidR="00503D23" w:rsidRPr="006921E2">
        <w:t>.</w:t>
      </w:r>
      <w:r w:rsidR="00475E47" w:rsidRPr="006921E2">
        <w:t xml:space="preserve"> Развитие внимания младших школьников.</w:t>
      </w:r>
    </w:p>
    <w:p w:rsidR="00475E47" w:rsidRPr="006921E2" w:rsidRDefault="005D1A11" w:rsidP="00905BA1">
      <w:pPr>
        <w:pStyle w:val="5"/>
      </w:pPr>
      <w:r>
        <w:t xml:space="preserve">Тема 2.3 </w:t>
      </w:r>
      <w:r w:rsidR="00475E47" w:rsidRPr="006921E2">
        <w:t>Память</w:t>
      </w:r>
    </w:p>
    <w:p w:rsidR="00372E5D" w:rsidRPr="006921E2" w:rsidRDefault="00503D23" w:rsidP="00A35043">
      <w:pPr>
        <w:pStyle w:val="a3"/>
      </w:pPr>
      <w:r w:rsidRPr="006921E2">
        <w:t>Понятие памяти. Значение памяти в жизни и деятельности человека. Физиологические механизмы памяти. Характеристика процессов памяти. Виды памяти: по участию волевого процесса, по длительности сохранения, по способу запоминания, по модальности. Свойства памяти. Индивидуальные особенности и различия процессов памяти. Рациональные при</w:t>
      </w:r>
      <w:r w:rsidR="00362747">
        <w:t>е</w:t>
      </w:r>
      <w:r w:rsidRPr="006921E2">
        <w:t xml:space="preserve">мы развития памяти. Связь памяти и внимания. Роль интереса и эмоций в процессах запоминания и воспроизведения материала. Теории забывания. </w:t>
      </w:r>
      <w:r w:rsidR="00372E5D" w:rsidRPr="006921E2">
        <w:t>Развитие памяти</w:t>
      </w:r>
      <w:r w:rsidR="00700F63" w:rsidRPr="006921E2">
        <w:t xml:space="preserve"> младших</w:t>
      </w:r>
      <w:r w:rsidR="00372E5D" w:rsidRPr="006921E2">
        <w:t xml:space="preserve"> школьников.</w:t>
      </w:r>
    </w:p>
    <w:p w:rsidR="00372E5D" w:rsidRPr="006921E2" w:rsidRDefault="00A35043" w:rsidP="00905BA1">
      <w:pPr>
        <w:pStyle w:val="5"/>
      </w:pPr>
      <w:r w:rsidRPr="006921E2">
        <w:t>Тем</w:t>
      </w:r>
      <w:r w:rsidR="00950920" w:rsidRPr="006921E2">
        <w:t>а</w:t>
      </w:r>
      <w:r w:rsidR="005D1A11">
        <w:t xml:space="preserve"> 2.4 </w:t>
      </w:r>
      <w:r w:rsidR="00503D23" w:rsidRPr="006921E2">
        <w:t>Мышление и речь</w:t>
      </w:r>
    </w:p>
    <w:p w:rsidR="00372E5D" w:rsidRPr="006921E2" w:rsidRDefault="00503D23" w:rsidP="00A35043">
      <w:pPr>
        <w:pStyle w:val="a3"/>
      </w:pPr>
      <w:r w:rsidRPr="006921E2">
        <w:t xml:space="preserve">Понятие мышления. Отличие мышления от других психических процессов. Качества мышления. Мышление и интеллект. Мышление и речь. Содержательные компоненты мышления: понятие, суждение, умозаключение. Операции мыслительной деятельности: анализ, синтез, сравнение, конкретизация, обобщение, абстрагирование, классификация, систематизация. Виды мышления. Индивидуальные особенности мышления. </w:t>
      </w:r>
      <w:r w:rsidR="00700F63" w:rsidRPr="006921E2">
        <w:t>Понятие о языке и речи, отражающих бытие, обозначая его. Основные функции речи. Виды речи их назначение. Общая характеристика внешней речи. Психологическая характеристика речевой деятельности. Внутренняя речь, ее связь с внешней речью и мышлением. Речь как средство общения (коммуникация) и обобщения (мышление). Свойства речи: содержательнос</w:t>
      </w:r>
      <w:r w:rsidR="00434786" w:rsidRPr="006921E2">
        <w:t>ть, понятность, выразительность.</w:t>
      </w:r>
      <w:r w:rsidR="00700F63" w:rsidRPr="006921E2">
        <w:t xml:space="preserve"> Значение речи в жизни человека. </w:t>
      </w:r>
      <w:r w:rsidR="00372E5D" w:rsidRPr="006921E2">
        <w:t>Развитие</w:t>
      </w:r>
      <w:r w:rsidR="00C419CF" w:rsidRPr="006921E2">
        <w:t xml:space="preserve"> мышления и</w:t>
      </w:r>
      <w:r w:rsidR="00372E5D" w:rsidRPr="006921E2">
        <w:t xml:space="preserve"> речи</w:t>
      </w:r>
      <w:r w:rsidR="00700F63" w:rsidRPr="006921E2">
        <w:t xml:space="preserve"> младших</w:t>
      </w:r>
      <w:r w:rsidR="00372E5D" w:rsidRPr="006921E2">
        <w:t xml:space="preserve"> школьников. </w:t>
      </w:r>
    </w:p>
    <w:p w:rsidR="00372E5D" w:rsidRPr="006921E2" w:rsidRDefault="00A35043" w:rsidP="00905BA1">
      <w:pPr>
        <w:pStyle w:val="5"/>
      </w:pPr>
      <w:r w:rsidRPr="006921E2">
        <w:t xml:space="preserve">Тема </w:t>
      </w:r>
      <w:r w:rsidR="005D1A11">
        <w:t>2.5</w:t>
      </w:r>
      <w:r w:rsidR="00700F63" w:rsidRPr="006921E2">
        <w:t xml:space="preserve"> Воображение</w:t>
      </w:r>
    </w:p>
    <w:p w:rsidR="00700F63" w:rsidRPr="006921E2" w:rsidRDefault="00700F63" w:rsidP="00A35043">
      <w:pPr>
        <w:pStyle w:val="a3"/>
      </w:pPr>
      <w:r w:rsidRPr="006921E2">
        <w:t>Понятие воображения. Функции воображения. Виды воображения: произвольное и непроизвольное, активное и пассивное, репродуктивное (воссоздающее), продуктивное (творческое). Воображение и фантазия. Мечта как особый вид воображения. Сновидения, галлюцинации и грезы. Приемы воображения: агглютинация, аналогия, акцентирование, типизация. Связь творчества с воображением. Творческое воображение как отражение личности человека. Развитие воображения младших школьников.</w:t>
      </w:r>
    </w:p>
    <w:p w:rsidR="00700F63" w:rsidRPr="006921E2" w:rsidRDefault="005D1A11" w:rsidP="00A35043">
      <w:pPr>
        <w:pStyle w:val="4"/>
      </w:pPr>
      <w:r>
        <w:t xml:space="preserve">РАЗДЕЛ 3. </w:t>
      </w:r>
      <w:r w:rsidR="00A35043" w:rsidRPr="006921E2">
        <w:t>ПСИХОЛОГИЯ ИНДИВИДУАЛЬНЫХ РАЗЛИЧИЙ</w:t>
      </w:r>
    </w:p>
    <w:p w:rsidR="00700F63" w:rsidRPr="006921E2" w:rsidRDefault="00700F63" w:rsidP="00905BA1">
      <w:pPr>
        <w:pStyle w:val="5"/>
      </w:pPr>
      <w:r w:rsidRPr="006921E2">
        <w:t>Т</w:t>
      </w:r>
      <w:r w:rsidR="005D1A11">
        <w:t xml:space="preserve">ема 3.1 </w:t>
      </w:r>
      <w:r w:rsidRPr="006921E2">
        <w:t xml:space="preserve">Темперамент </w:t>
      </w:r>
    </w:p>
    <w:p w:rsidR="00DB7F48" w:rsidRPr="006921E2" w:rsidRDefault="00700F63" w:rsidP="00A35043">
      <w:pPr>
        <w:pStyle w:val="a3"/>
      </w:pPr>
      <w:r w:rsidRPr="006921E2">
        <w:t xml:space="preserve">Понятие темперамента. История изучения темперамента. </w:t>
      </w:r>
      <w:r w:rsidR="00DB7F48" w:rsidRPr="006921E2">
        <w:t>У</w:t>
      </w:r>
      <w:r w:rsidR="003801A6" w:rsidRPr="006921E2">
        <w:t>чение И.П. </w:t>
      </w:r>
      <w:r w:rsidR="00A35043" w:rsidRPr="006921E2">
        <w:t xml:space="preserve">Павлова о типах ВНД. </w:t>
      </w:r>
      <w:r w:rsidRPr="006921E2">
        <w:t xml:space="preserve">Физиологическая основа темперамента. Темперамент и основные свойства нервной системы. </w:t>
      </w:r>
      <w:r w:rsidR="00DB7F48" w:rsidRPr="006921E2">
        <w:t xml:space="preserve">Свойства темперамента. </w:t>
      </w:r>
      <w:r w:rsidRPr="006921E2">
        <w:t>Типология темпераментов, их характеристика. Достоинства и слабые стороны каждого из них. Учет темперамента в деятельности. Понятие индивидуального стиля деятельности. Темперамент и свойства личности</w:t>
      </w:r>
      <w:r w:rsidR="00DB7F48" w:rsidRPr="006921E2">
        <w:t>.</w:t>
      </w:r>
    </w:p>
    <w:p w:rsidR="00475E47" w:rsidRPr="006921E2" w:rsidRDefault="00475E47" w:rsidP="00905BA1">
      <w:pPr>
        <w:pStyle w:val="5"/>
      </w:pPr>
      <w:r w:rsidRPr="006921E2">
        <w:t xml:space="preserve">Тема </w:t>
      </w:r>
      <w:r w:rsidR="005D1A11">
        <w:t>3.2</w:t>
      </w:r>
      <w:r w:rsidR="004D230C" w:rsidRPr="006921E2">
        <w:t xml:space="preserve"> Характер</w:t>
      </w:r>
    </w:p>
    <w:p w:rsidR="00DB7F48" w:rsidRPr="006921E2" w:rsidRDefault="00DB7F48" w:rsidP="00A35043">
      <w:pPr>
        <w:pStyle w:val="a3"/>
      </w:pPr>
      <w:r w:rsidRPr="006921E2">
        <w:t>Понятие характера.</w:t>
      </w:r>
      <w:r w:rsidR="00B8775D">
        <w:t xml:space="preserve"> </w:t>
      </w:r>
      <w:r w:rsidR="00C419CF" w:rsidRPr="006921E2">
        <w:t xml:space="preserve">Характер как совокупность устойчивых черт личности. </w:t>
      </w:r>
      <w:r w:rsidRPr="006921E2">
        <w:t>Физиологические основы характера. Структура характера. Группы черт характера. Система свойств характера. Место характера в общей структуре личности. Влияние среды и воспитания на особенности характера. Акцентуации характера, их учет в воспитании и обучении. Возрастные особенности становления черт характера человека.</w:t>
      </w:r>
      <w:r w:rsidR="00C419CF" w:rsidRPr="006921E2">
        <w:t xml:space="preserve"> Развитие характера в младшем школьном возрасте.</w:t>
      </w:r>
    </w:p>
    <w:p w:rsidR="00DB7F48" w:rsidRPr="006921E2" w:rsidRDefault="00A35043" w:rsidP="00905BA1">
      <w:pPr>
        <w:pStyle w:val="5"/>
      </w:pPr>
      <w:r w:rsidRPr="006921E2">
        <w:t xml:space="preserve">Тема </w:t>
      </w:r>
      <w:r w:rsidR="005D1A11">
        <w:t>3.3</w:t>
      </w:r>
      <w:r w:rsidR="00DB7F48" w:rsidRPr="006921E2">
        <w:t xml:space="preserve"> Эмо</w:t>
      </w:r>
      <w:r w:rsidR="00B461F4" w:rsidRPr="006921E2">
        <w:t>ции и чувства</w:t>
      </w:r>
    </w:p>
    <w:p w:rsidR="00DB7F48" w:rsidRPr="006921E2" w:rsidRDefault="00DB7F48" w:rsidP="00A35043">
      <w:pPr>
        <w:pStyle w:val="a3"/>
      </w:pPr>
      <w:r w:rsidRPr="006921E2">
        <w:t>Общая характеристика эмоций и чувств, их физиологическая основа, значение в жизни человека. Психологические теории эмоций. Классификация и виды эмоций.</w:t>
      </w:r>
      <w:r w:rsidR="00C419CF" w:rsidRPr="006921E2">
        <w:t xml:space="preserve"> Классификация эмоциональных переживаний по силе проявления: настроения, аффекты, страсти. Основные свойства эмоций. Основные функции эмоций. </w:t>
      </w:r>
      <w:r w:rsidRPr="006921E2">
        <w:t>Классификация и виды чувств: моральные, интеллектуальные, эстетические, праксические. Эмоции и личность. Связь эмоций и потребностей человека. Эмоции и эффективность деятельности человека. Развитие эмоционально-личностной сферы человека.</w:t>
      </w:r>
    </w:p>
    <w:p w:rsidR="004D230C" w:rsidRPr="006921E2" w:rsidRDefault="00A35043" w:rsidP="00905BA1">
      <w:pPr>
        <w:pStyle w:val="5"/>
      </w:pPr>
      <w:r w:rsidRPr="006921E2">
        <w:t xml:space="preserve">Тема </w:t>
      </w:r>
      <w:r w:rsidR="005D1A11">
        <w:t>3.4</w:t>
      </w:r>
      <w:r w:rsidR="004D230C" w:rsidRPr="006921E2">
        <w:t xml:space="preserve"> Воля</w:t>
      </w:r>
    </w:p>
    <w:p w:rsidR="00D57EA7" w:rsidRPr="006921E2" w:rsidRDefault="00D57EA7" w:rsidP="00A35043">
      <w:pPr>
        <w:pStyle w:val="a3"/>
        <w:rPr>
          <w:b/>
        </w:rPr>
      </w:pPr>
      <w:r w:rsidRPr="006921E2">
        <w:t xml:space="preserve">Понятие воли и волевых действий. Значение воли в жизни человека, в организации и регуляции его деятельности и общения. Волевые качества личности. Связь волевой регуляции с мотивацией деятельности. Рефлексия и воля. Волевая регуляция поведения. Структура волевого действия. </w:t>
      </w:r>
      <w:r w:rsidR="003A7345" w:rsidRPr="006921E2">
        <w:t xml:space="preserve">Возрастные </w:t>
      </w:r>
      <w:r w:rsidRPr="006921E2">
        <w:t>особе</w:t>
      </w:r>
      <w:r w:rsidR="004D230C" w:rsidRPr="006921E2">
        <w:t xml:space="preserve">нности произвольной активности. </w:t>
      </w:r>
      <w:r w:rsidRPr="006921E2">
        <w:t xml:space="preserve">Воспитание волевых качеств личности. Формирование и развитие </w:t>
      </w:r>
      <w:r w:rsidR="004D230C" w:rsidRPr="006921E2">
        <w:t xml:space="preserve">воли </w:t>
      </w:r>
      <w:r w:rsidRPr="006921E2">
        <w:t>в младшем школьном возрасте.</w:t>
      </w:r>
    </w:p>
    <w:p w:rsidR="00372E5D" w:rsidRPr="006921E2" w:rsidRDefault="005D1A11" w:rsidP="00905BA1">
      <w:pPr>
        <w:pStyle w:val="5"/>
      </w:pPr>
      <w:r>
        <w:t>Тема 3.5</w:t>
      </w:r>
      <w:r w:rsidR="00372E5D" w:rsidRPr="006921E2">
        <w:t xml:space="preserve"> </w:t>
      </w:r>
      <w:r w:rsidR="00D57EA7" w:rsidRPr="006921E2">
        <w:rPr>
          <w:shd w:val="clear" w:color="auto" w:fill="FFFFFF"/>
        </w:rPr>
        <w:t xml:space="preserve">Способности </w:t>
      </w:r>
    </w:p>
    <w:p w:rsidR="00372E5D" w:rsidRPr="006921E2" w:rsidRDefault="00D57EA7" w:rsidP="00A35043">
      <w:pPr>
        <w:pStyle w:val="a3"/>
      </w:pPr>
      <w:r w:rsidRPr="006921E2">
        <w:t>Понятие способностей. Природа человеческих способностей. Структура способностей. Понятие задатков. Задатки, способности и индивидуальные различия. Соотношение понятий: способности, знания, навыки, умения. Виды способностей: общие и специальные, теоретические и практические, учебные и творческие. Взаимосвязь и взаимная компенсация разных способностей. Уровни развития способностей. Способности и индивидуальный с</w:t>
      </w:r>
      <w:r w:rsidR="003A7345" w:rsidRPr="006921E2">
        <w:t>тиль деятельности. Классификация</w:t>
      </w:r>
      <w:r w:rsidRPr="006921E2">
        <w:t xml:space="preserve"> способностей. Гендерные различия в задатках и способностях. Факторы, благоприятствующие ускоренному развитию способностей. Темперамент и способности. Психологические требования к деятельности, формирующей способности. Развитие способностей в младшем школьном возрасте.</w:t>
      </w:r>
    </w:p>
    <w:p w:rsidR="00372E5D" w:rsidRPr="006921E2" w:rsidRDefault="00372E5D" w:rsidP="00A35043">
      <w:pPr>
        <w:pStyle w:val="a3"/>
      </w:pPr>
    </w:p>
    <w:p w:rsidR="00225E24" w:rsidRPr="006921E2" w:rsidRDefault="00225E24">
      <w:pPr>
        <w:widowControl/>
        <w:autoSpaceDE/>
        <w:autoSpaceDN/>
        <w:spacing w:after="160" w:line="259" w:lineRule="auto"/>
        <w:jc w:val="left"/>
        <w:rPr>
          <w:rFonts w:eastAsiaTheme="majorEastAsia" w:cstheme="majorBidi"/>
          <w:b/>
          <w:caps/>
          <w:color w:val="000000" w:themeColor="text1"/>
          <w:szCs w:val="24"/>
        </w:rPr>
      </w:pPr>
      <w:r w:rsidRPr="006921E2">
        <w:br w:type="page"/>
      </w:r>
    </w:p>
    <w:p w:rsidR="00372E5D" w:rsidRPr="006921E2" w:rsidRDefault="00E00FAC" w:rsidP="00225E24">
      <w:pPr>
        <w:pStyle w:val="3"/>
        <w:rPr>
          <w:caps w:val="0"/>
        </w:rPr>
      </w:pPr>
      <w:r w:rsidRPr="006921E2">
        <w:rPr>
          <w:caps w:val="0"/>
        </w:rPr>
        <w:t>ИНФОРМАЦИОННО-МЕТОДИЧЕСКАЯ ЧАСТЬ</w:t>
      </w:r>
    </w:p>
    <w:p w:rsidR="00A63620" w:rsidRPr="006921E2" w:rsidRDefault="00A63620" w:rsidP="00A63620">
      <w:pPr>
        <w:pStyle w:val="3"/>
      </w:pPr>
      <w:r w:rsidRPr="006921E2">
        <w:t>ЛИТЕРАТУРА</w:t>
      </w:r>
    </w:p>
    <w:p w:rsidR="00A1490C" w:rsidRPr="006921E2" w:rsidRDefault="00A1490C" w:rsidP="00A1490C">
      <w:pPr>
        <w:tabs>
          <w:tab w:val="left" w:pos="993"/>
        </w:tabs>
        <w:ind w:firstLine="709"/>
        <w:rPr>
          <w:b/>
          <w:szCs w:val="28"/>
        </w:rPr>
      </w:pPr>
      <w:r w:rsidRPr="006921E2">
        <w:rPr>
          <w:b/>
          <w:szCs w:val="28"/>
        </w:rPr>
        <w:t>Основная литература</w:t>
      </w:r>
    </w:p>
    <w:p w:rsidR="00A1490C" w:rsidRPr="006921E2" w:rsidRDefault="00A1490C" w:rsidP="00A1490C">
      <w:pPr>
        <w:numPr>
          <w:ilvl w:val="0"/>
          <w:numId w:val="12"/>
        </w:numPr>
        <w:tabs>
          <w:tab w:val="left" w:pos="1560"/>
        </w:tabs>
        <w:ind w:left="0" w:firstLine="709"/>
        <w:rPr>
          <w:b/>
          <w:szCs w:val="28"/>
        </w:rPr>
      </w:pPr>
      <w:r w:rsidRPr="006921E2">
        <w:rPr>
          <w:bCs/>
        </w:rPr>
        <w:t xml:space="preserve">Губарева, Г. А. </w:t>
      </w:r>
      <w:r w:rsidRPr="006921E2">
        <w:t xml:space="preserve">Общая психология : пособие для студентов специальности 1-03 04 01 «Социальная педагогика» / Г. А. Губарева, Н. С. Зубарева ; Брест. гос. ун-т. – 2-е изд., стер. – Брест : БрГУ, 2019. – 146 с. </w:t>
      </w:r>
    </w:p>
    <w:p w:rsidR="00A1490C" w:rsidRPr="006921E2" w:rsidRDefault="00A1490C" w:rsidP="00A1490C">
      <w:pPr>
        <w:pStyle w:val="aa"/>
        <w:numPr>
          <w:ilvl w:val="0"/>
          <w:numId w:val="12"/>
        </w:numPr>
        <w:tabs>
          <w:tab w:val="left" w:pos="0"/>
          <w:tab w:val="left" w:pos="1418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6921E2">
        <w:rPr>
          <w:bCs/>
          <w:sz w:val="28"/>
          <w:szCs w:val="28"/>
        </w:rPr>
        <w:t>Дудаль, Н. Н.</w:t>
      </w:r>
      <w:r w:rsidRPr="006921E2">
        <w:rPr>
          <w:sz w:val="28"/>
          <w:szCs w:val="28"/>
        </w:rPr>
        <w:t xml:space="preserve"> Общая психология: познавательные процессы : учеб.-метод. пособие / Н. Н. Дудаль. – Гомель : Гомел. гос. ун-т, 2019. – 103 с. </w:t>
      </w:r>
    </w:p>
    <w:p w:rsidR="00A1490C" w:rsidRPr="006921E2" w:rsidRDefault="00A1490C" w:rsidP="00A1490C">
      <w:pPr>
        <w:pStyle w:val="aa"/>
        <w:numPr>
          <w:ilvl w:val="0"/>
          <w:numId w:val="12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6921E2">
        <w:rPr>
          <w:bCs/>
          <w:sz w:val="28"/>
          <w:szCs w:val="28"/>
        </w:rPr>
        <w:t>Дыгун, М. А.</w:t>
      </w:r>
      <w:r w:rsidRPr="006921E2">
        <w:rPr>
          <w:sz w:val="28"/>
          <w:szCs w:val="28"/>
        </w:rPr>
        <w:t xml:space="preserve"> Общая психология в схемах, понятиях и персоналиях / М. А. Дыгун. – 11-е изд. – Мозырь : Содействие, 2018. – 72 с.</w:t>
      </w:r>
    </w:p>
    <w:p w:rsidR="00A1490C" w:rsidRPr="006921E2" w:rsidRDefault="00A1490C" w:rsidP="00A1490C">
      <w:pPr>
        <w:pStyle w:val="aa"/>
        <w:numPr>
          <w:ilvl w:val="0"/>
          <w:numId w:val="12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6921E2">
        <w:rPr>
          <w:sz w:val="28"/>
          <w:szCs w:val="28"/>
        </w:rPr>
        <w:t>Лобанов, А. П. Когнитивная психология : учеб.-метод. пособие / А. П.Лобанов, И. С. Журавкина. – Минск : Белорус. гос. пед. ун-т, 2018. – 82 с.</w:t>
      </w:r>
    </w:p>
    <w:p w:rsidR="00A1490C" w:rsidRPr="006921E2" w:rsidRDefault="00A1490C" w:rsidP="00A1490C">
      <w:pPr>
        <w:pStyle w:val="aa"/>
        <w:numPr>
          <w:ilvl w:val="0"/>
          <w:numId w:val="12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6921E2">
        <w:rPr>
          <w:bCs/>
          <w:sz w:val="28"/>
          <w:szCs w:val="28"/>
        </w:rPr>
        <w:t xml:space="preserve">Общая психология </w:t>
      </w:r>
      <w:r w:rsidRPr="006921E2">
        <w:rPr>
          <w:sz w:val="28"/>
          <w:szCs w:val="28"/>
        </w:rPr>
        <w:t xml:space="preserve">: практикум / под общ. ред. Е. А. Колесниченко. – 3-е изд. – Мозырь : Мозыр. гос. пед. ун-т, 2018. – 320 с. </w:t>
      </w:r>
    </w:p>
    <w:p w:rsidR="00A1490C" w:rsidRPr="006921E2" w:rsidRDefault="00A1490C" w:rsidP="00A1490C">
      <w:pPr>
        <w:tabs>
          <w:tab w:val="left" w:pos="993"/>
        </w:tabs>
        <w:rPr>
          <w:b/>
          <w:szCs w:val="28"/>
        </w:rPr>
      </w:pPr>
    </w:p>
    <w:p w:rsidR="00A1490C" w:rsidRPr="006921E2" w:rsidRDefault="00A1490C" w:rsidP="00A1490C">
      <w:pPr>
        <w:tabs>
          <w:tab w:val="left" w:pos="993"/>
        </w:tabs>
        <w:ind w:firstLine="709"/>
        <w:rPr>
          <w:b/>
          <w:szCs w:val="28"/>
        </w:rPr>
      </w:pPr>
      <w:r w:rsidRPr="006921E2">
        <w:rPr>
          <w:b/>
          <w:szCs w:val="28"/>
        </w:rPr>
        <w:t>Дополнительная литература</w:t>
      </w:r>
    </w:p>
    <w:p w:rsidR="00A1490C" w:rsidRPr="006921E2" w:rsidRDefault="00A1490C" w:rsidP="00A1490C">
      <w:pPr>
        <w:pStyle w:val="aa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6921E2">
        <w:rPr>
          <w:sz w:val="28"/>
          <w:szCs w:val="28"/>
        </w:rPr>
        <w:t>Бакунович, М. Ф. Введение в педагогическую профессию. Модуль 4 «Познай самого себя». 11 класс : рабочая тетр. / М. Ф. Бакунович,  О. М. Евдокимова, С. А. Корзун ; под общ. ред. М. Ф. Бакунович. – Минск : Белорус. гос. пед. ун-т, 2018. – 56 с.</w:t>
      </w:r>
    </w:p>
    <w:p w:rsidR="00A1490C" w:rsidRPr="006921E2" w:rsidRDefault="00A1490C" w:rsidP="00A1490C">
      <w:pPr>
        <w:pStyle w:val="aa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6921E2">
        <w:rPr>
          <w:sz w:val="28"/>
          <w:szCs w:val="28"/>
        </w:rPr>
        <w:t>Вержибок, Г. В. Основы психологии: опорный конспект, схемы и таблицы : учеб.-метод. пособие / Г. В. Вержибок. – Минск : Респ. ин-т высш. шк., 2016. – 116 с.</w:t>
      </w:r>
    </w:p>
    <w:p w:rsidR="00A1490C" w:rsidRPr="006921E2" w:rsidRDefault="00A1490C" w:rsidP="00A1490C">
      <w:pPr>
        <w:pStyle w:val="aa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6921E2">
        <w:rPr>
          <w:sz w:val="28"/>
          <w:szCs w:val="28"/>
        </w:rPr>
        <w:t>Гиппенрейтер, Ю. Б. Введение в общую психологию : курс лекций / Ю. Б. Гиппенрейтер. – М. : АСТ , 2016. – 352 с.</w:t>
      </w:r>
    </w:p>
    <w:p w:rsidR="00A1490C" w:rsidRPr="006921E2" w:rsidRDefault="00A1490C" w:rsidP="00A1490C">
      <w:pPr>
        <w:pStyle w:val="aa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6921E2">
        <w:rPr>
          <w:bCs/>
          <w:sz w:val="28"/>
          <w:szCs w:val="28"/>
        </w:rPr>
        <w:t>Коломинский, Я. Л.</w:t>
      </w:r>
      <w:r w:rsidRPr="006921E2">
        <w:rPr>
          <w:sz w:val="28"/>
          <w:szCs w:val="28"/>
        </w:rPr>
        <w:t xml:space="preserve"> Психология и мы. Введение в психологическую культуру : учеб.-метод. пособие для студентов учреждений высш. образования / Я. Л. Коломинский. – Минск : Белорус. гос. пед. ун-т, 2017. – 260 с.</w:t>
      </w:r>
    </w:p>
    <w:p w:rsidR="00A1490C" w:rsidRPr="006921E2" w:rsidRDefault="00A1490C" w:rsidP="00A1490C">
      <w:pPr>
        <w:pStyle w:val="aa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6921E2">
        <w:rPr>
          <w:bCs/>
          <w:sz w:val="28"/>
          <w:szCs w:val="28"/>
        </w:rPr>
        <w:t xml:space="preserve">Конспект лекций по общей психологии </w:t>
      </w:r>
      <w:r w:rsidRPr="006921E2">
        <w:rPr>
          <w:sz w:val="28"/>
          <w:szCs w:val="28"/>
        </w:rPr>
        <w:t>: пособие для учащихся шк. отд-ния пед. колледжей : в 2 ч. / под ред. М. А. Дыгуна. – 6-е изд. – Мозырь : Содействие, 2017. – Ч. 1. – 152 с.</w:t>
      </w:r>
    </w:p>
    <w:p w:rsidR="00A1490C" w:rsidRPr="006921E2" w:rsidRDefault="00A1490C" w:rsidP="00A1490C">
      <w:pPr>
        <w:pStyle w:val="aa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6921E2">
        <w:rPr>
          <w:bCs/>
          <w:sz w:val="28"/>
          <w:szCs w:val="28"/>
        </w:rPr>
        <w:t>Лобанов, А. П.</w:t>
      </w:r>
      <w:r w:rsidRPr="006921E2">
        <w:rPr>
          <w:sz w:val="28"/>
          <w:szCs w:val="28"/>
        </w:rPr>
        <w:t xml:space="preserve"> Когнитивная психология образования : пособие / А. П. Лобанов, Н. В. Дроздова. – Минск : Респ. ин-т высш. шк., 2016. – 134 с.</w:t>
      </w:r>
    </w:p>
    <w:p w:rsidR="00A1490C" w:rsidRPr="006921E2" w:rsidRDefault="00A1490C" w:rsidP="00A1490C">
      <w:pPr>
        <w:pStyle w:val="aa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6921E2">
        <w:rPr>
          <w:bCs/>
          <w:sz w:val="28"/>
          <w:szCs w:val="28"/>
        </w:rPr>
        <w:t>Лобанов, А. П.</w:t>
      </w:r>
      <w:r w:rsidRPr="006921E2">
        <w:rPr>
          <w:sz w:val="28"/>
          <w:szCs w:val="28"/>
        </w:rPr>
        <w:t xml:space="preserve"> Человек познающий: практическая психология познания : пособие для студентов вузов / А. П. Лобанов. – Минск : Белорус. гос. пед. ун-т, 2016. – 144 с.</w:t>
      </w:r>
    </w:p>
    <w:p w:rsidR="00A1490C" w:rsidRPr="006921E2" w:rsidRDefault="00A1490C" w:rsidP="00A1490C">
      <w:pPr>
        <w:pStyle w:val="aa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6921E2">
        <w:rPr>
          <w:sz w:val="28"/>
          <w:szCs w:val="28"/>
          <w:shd w:val="clear" w:color="auto" w:fill="FFFFFF"/>
        </w:rPr>
        <w:t>Маклаков, А. Г. Общая психология / А. Г. Маклаков. – СПб. : Питер, 2017. – 582 с.</w:t>
      </w:r>
    </w:p>
    <w:p w:rsidR="00A1490C" w:rsidRPr="006921E2" w:rsidRDefault="00A1490C" w:rsidP="00A1490C">
      <w:pPr>
        <w:pStyle w:val="aa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6921E2">
        <w:rPr>
          <w:bCs/>
          <w:sz w:val="28"/>
          <w:szCs w:val="28"/>
        </w:rPr>
        <w:t xml:space="preserve">Марищук, Л. В. </w:t>
      </w:r>
      <w:r w:rsidRPr="006921E2">
        <w:rPr>
          <w:sz w:val="28"/>
          <w:szCs w:val="28"/>
        </w:rPr>
        <w:t>Психология : учеб. пособие / Л. В. Марищук, С. Г. Ивашко, Т. В. Кузнецова ; под науч. ред. Л. В. Марищук. – 2-е изд. – Минск : Витпостер, 2016. – 778 с.</w:t>
      </w:r>
    </w:p>
    <w:p w:rsidR="00A1490C" w:rsidRPr="006921E2" w:rsidRDefault="00A1490C" w:rsidP="00A1490C">
      <w:pPr>
        <w:pStyle w:val="aa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6921E2">
        <w:rPr>
          <w:sz w:val="28"/>
          <w:szCs w:val="28"/>
        </w:rPr>
        <w:t>Немов, Р. С. Общая психология : краткий курс / Р. С. Немов. – СПб. : Питер, 2011. – 304 с.</w:t>
      </w:r>
    </w:p>
    <w:p w:rsidR="00A1490C" w:rsidRPr="006921E2" w:rsidRDefault="00A1490C" w:rsidP="00A1490C">
      <w:pPr>
        <w:pStyle w:val="aa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6921E2">
        <w:rPr>
          <w:bCs/>
          <w:sz w:val="28"/>
          <w:szCs w:val="28"/>
        </w:rPr>
        <w:t>Общая психология : практикум / Т. П. Березовская [и др.] ; под ред. Ю. А. Коломейцева, Л. С. Янчук. – Минск : Белорус. гос. пед. ун-т, 2010. – 76 с.</w:t>
      </w:r>
    </w:p>
    <w:p w:rsidR="00A1490C" w:rsidRPr="006921E2" w:rsidRDefault="00A1490C" w:rsidP="00A1490C">
      <w:pPr>
        <w:pStyle w:val="aa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6921E2">
        <w:rPr>
          <w:sz w:val="28"/>
          <w:szCs w:val="28"/>
        </w:rPr>
        <w:t xml:space="preserve">Общая психология: 100 экзаменационных ответов : учеб. пособие / А. К. Белоусова [и др.]. – Ростов н/Д : Феникс, 2015. – 278 с. </w:t>
      </w:r>
    </w:p>
    <w:p w:rsidR="00A1490C" w:rsidRPr="006921E2" w:rsidRDefault="00A1490C" w:rsidP="00A1490C">
      <w:pPr>
        <w:pStyle w:val="aa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6921E2">
        <w:rPr>
          <w:sz w:val="28"/>
          <w:szCs w:val="28"/>
        </w:rPr>
        <w:t xml:space="preserve">Рубинштейн, С. Л. Основы общей психологии / С. Л. Рубинштейн. – СПб. : Питер, 2015. – 718 с. </w:t>
      </w:r>
    </w:p>
    <w:p w:rsidR="00A1490C" w:rsidRPr="006921E2" w:rsidRDefault="00A1490C" w:rsidP="00A1490C">
      <w:pPr>
        <w:pStyle w:val="aa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6921E2">
        <w:rPr>
          <w:sz w:val="28"/>
          <w:szCs w:val="28"/>
        </w:rPr>
        <w:t>Слободчиков, В. И. Психология человека: введение в психологию субъективности / В. И. Слободчиков, Е. И. Исаев. – М. : Правосл. Св.-Тихонов. гуманитар. ун-т, 2013. – 360 с.</w:t>
      </w:r>
    </w:p>
    <w:p w:rsidR="00A1490C" w:rsidRPr="006921E2" w:rsidRDefault="00A1490C" w:rsidP="00A1490C">
      <w:pPr>
        <w:pStyle w:val="aa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6921E2">
        <w:rPr>
          <w:sz w:val="28"/>
          <w:szCs w:val="28"/>
        </w:rPr>
        <w:t>Словарь Л. С. Выготского / под ред. А. А. Леонтьева. – 3-е изд., стер. – М. : Смысл, 2014. – 119 с.</w:t>
      </w:r>
    </w:p>
    <w:p w:rsidR="00A1490C" w:rsidRPr="006921E2" w:rsidRDefault="00A1490C" w:rsidP="00A1490C">
      <w:pPr>
        <w:pStyle w:val="aa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6921E2">
        <w:rPr>
          <w:bCs/>
          <w:sz w:val="28"/>
          <w:szCs w:val="28"/>
        </w:rPr>
        <w:t>Тарантей, В. П.</w:t>
      </w:r>
      <w:r w:rsidRPr="006921E2">
        <w:rPr>
          <w:sz w:val="28"/>
          <w:szCs w:val="28"/>
        </w:rPr>
        <w:t xml:space="preserve"> Стресс в профессиональной деятельности педагога : монография / В. П. Тарантей, Н. П. Сытая. – Гродно : Гродн. гос. ун-т, 2015. – 129 с.</w:t>
      </w:r>
    </w:p>
    <w:p w:rsidR="00A1490C" w:rsidRPr="006921E2" w:rsidRDefault="00A1490C" w:rsidP="00A1490C">
      <w:pPr>
        <w:pStyle w:val="aa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6921E2">
        <w:rPr>
          <w:sz w:val="28"/>
          <w:szCs w:val="28"/>
        </w:rPr>
        <w:t>Шадриков, В. Д. Общая психология : учеб. для акад. бакалавриата / В. Д. Шадриков, В. А. Мазилов. – М. : Юрайт, 2017. – 411 с.</w:t>
      </w:r>
    </w:p>
    <w:p w:rsidR="00A1490C" w:rsidRPr="006921E2" w:rsidRDefault="00A1490C" w:rsidP="00A1490C"/>
    <w:p w:rsidR="00A1490C" w:rsidRPr="006921E2" w:rsidRDefault="00A1490C" w:rsidP="00A1490C"/>
    <w:p w:rsidR="000C4B13" w:rsidRPr="006921E2" w:rsidRDefault="000C4B13">
      <w:pPr>
        <w:widowControl/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0000" w:themeColor="text1"/>
          <w:szCs w:val="24"/>
        </w:rPr>
      </w:pPr>
      <w:r w:rsidRPr="006921E2">
        <w:rPr>
          <w:caps/>
        </w:rPr>
        <w:br w:type="page"/>
      </w:r>
    </w:p>
    <w:p w:rsidR="00A63620" w:rsidRPr="006921E2" w:rsidRDefault="00065A00" w:rsidP="00F22806">
      <w:pPr>
        <w:pStyle w:val="3"/>
        <w:spacing w:before="0" w:after="0"/>
      </w:pPr>
      <w:r w:rsidRPr="006921E2">
        <w:rPr>
          <w:caps w:val="0"/>
        </w:rPr>
        <w:t xml:space="preserve">МЕТОДИЧЕСКИЕ РЕКОМЕНДАЦИИ ПО ОРГАНИЗАЦИИ И ВЫПОЛНЕНИЮ САМОСТОЯТЕЛЬНОЙ РАБОТЫ </w:t>
      </w:r>
      <w:r w:rsidR="00362747">
        <w:rPr>
          <w:caps w:val="0"/>
        </w:rPr>
        <w:t>СТУДЕНТОВ</w:t>
      </w:r>
      <w:r w:rsidRPr="006921E2">
        <w:rPr>
          <w:caps w:val="0"/>
        </w:rPr>
        <w:t xml:space="preserve"> </w:t>
      </w:r>
    </w:p>
    <w:p w:rsidR="00C447CB" w:rsidRPr="006921E2" w:rsidRDefault="00C447CB" w:rsidP="00C447CB">
      <w:pPr>
        <w:pStyle w:val="a3"/>
      </w:pPr>
      <w:r w:rsidRPr="006921E2">
        <w:t xml:space="preserve">При изучении дисциплины организация </w:t>
      </w:r>
      <w:r w:rsidR="003D21F9" w:rsidRPr="006921E2">
        <w:t>самостоятельной работы</w:t>
      </w:r>
      <w:r w:rsidRPr="006921E2">
        <w:t xml:space="preserve"> представляет единство взаимосвязанных форм:</w:t>
      </w:r>
    </w:p>
    <w:p w:rsidR="00C447CB" w:rsidRPr="006921E2" w:rsidRDefault="00A870C4" w:rsidP="00C447CB">
      <w:pPr>
        <w:pStyle w:val="a3"/>
      </w:pPr>
      <w:r w:rsidRPr="006921E2">
        <w:rPr>
          <w:szCs w:val="28"/>
        </w:rPr>
        <w:t>– </w:t>
      </w:r>
      <w:r w:rsidR="00C447CB" w:rsidRPr="006921E2">
        <w:t>аудиторная самостоятельная работа (на</w:t>
      </w:r>
      <w:r w:rsidR="00861FEF">
        <w:t xml:space="preserve"> лекциях, практических занятиях</w:t>
      </w:r>
      <w:r w:rsidR="00C447CB" w:rsidRPr="006921E2">
        <w:t>), осуществляемая под непосредственным руководством преподавателя;</w:t>
      </w:r>
    </w:p>
    <w:p w:rsidR="00C447CB" w:rsidRPr="006921E2" w:rsidRDefault="00A870C4" w:rsidP="00C447CB">
      <w:pPr>
        <w:pStyle w:val="a3"/>
      </w:pPr>
      <w:r w:rsidRPr="006921E2">
        <w:rPr>
          <w:szCs w:val="28"/>
        </w:rPr>
        <w:t>– </w:t>
      </w:r>
      <w:r w:rsidR="00C447CB" w:rsidRPr="006921E2">
        <w:t>внеаудиторная самостоятельная работа (вне расписания: на консультациях по учебным вопросам, в ходе творческих контактов, при выполнении студентом учебных и творческих задач, при ликвидации задолженностей, при выполнении индивидуальных заданий, научно-исследовательской работы и т.д.).</w:t>
      </w:r>
    </w:p>
    <w:p w:rsidR="006C5F2F" w:rsidRDefault="006C5F2F" w:rsidP="00C447CB">
      <w:pPr>
        <w:pStyle w:val="a3"/>
      </w:pPr>
      <w:r>
        <w:t>При изучении учебной дисциплины «Общая психология» используются следующие формы самостоятельной работы:</w:t>
      </w:r>
    </w:p>
    <w:p w:rsidR="00C447CB" w:rsidRPr="006921E2" w:rsidRDefault="00A870C4" w:rsidP="00C447CB">
      <w:pPr>
        <w:pStyle w:val="a3"/>
      </w:pPr>
      <w:r w:rsidRPr="006921E2">
        <w:rPr>
          <w:szCs w:val="28"/>
        </w:rPr>
        <w:t>– </w:t>
      </w:r>
      <w:r w:rsidR="00C447CB" w:rsidRPr="006921E2">
        <w:t>подготовка и написание рефератов, докладов, очерков, эссе и других письменных работ на заданные темы;</w:t>
      </w:r>
    </w:p>
    <w:p w:rsidR="00C447CB" w:rsidRPr="006921E2" w:rsidRDefault="00A870C4" w:rsidP="00C447CB">
      <w:pPr>
        <w:pStyle w:val="a3"/>
      </w:pPr>
      <w:r w:rsidRPr="006921E2">
        <w:rPr>
          <w:szCs w:val="28"/>
        </w:rPr>
        <w:t>– </w:t>
      </w:r>
      <w:r w:rsidR="00C447CB" w:rsidRPr="006921E2">
        <w:t xml:space="preserve">подбор и изучение литературных источников; конспектирование первоисточников, рецензирование и аннотирование источников; </w:t>
      </w:r>
    </w:p>
    <w:p w:rsidR="00C447CB" w:rsidRPr="006921E2" w:rsidRDefault="00A870C4" w:rsidP="00C447CB">
      <w:pPr>
        <w:pStyle w:val="a3"/>
      </w:pPr>
      <w:r w:rsidRPr="006921E2">
        <w:rPr>
          <w:szCs w:val="28"/>
        </w:rPr>
        <w:t>– </w:t>
      </w:r>
      <w:r w:rsidR="00C447CB" w:rsidRPr="006921E2">
        <w:t>разработка и составление схем, таблиц; составление анкет, вопросов интервью и беседы; подготовка презентаций;</w:t>
      </w:r>
    </w:p>
    <w:p w:rsidR="00C447CB" w:rsidRPr="006921E2" w:rsidRDefault="00A870C4" w:rsidP="00C447CB">
      <w:pPr>
        <w:pStyle w:val="a3"/>
      </w:pPr>
      <w:r w:rsidRPr="006921E2">
        <w:rPr>
          <w:szCs w:val="28"/>
        </w:rPr>
        <w:t>– </w:t>
      </w:r>
      <w:r w:rsidR="00C447CB" w:rsidRPr="006921E2">
        <w:t>подготовка к участию в научно-теоретических конференциях, смотрах, олимпиадах и др.</w:t>
      </w:r>
    </w:p>
    <w:p w:rsidR="00C447CB" w:rsidRPr="006921E2" w:rsidRDefault="003D21F9" w:rsidP="00C447CB">
      <w:pPr>
        <w:pStyle w:val="a3"/>
      </w:pPr>
      <w:r w:rsidRPr="006921E2">
        <w:t>С</w:t>
      </w:r>
      <w:r w:rsidR="00C447CB" w:rsidRPr="006921E2">
        <w:t>амостоятельная работа студент</w:t>
      </w:r>
      <w:r w:rsidR="006C5F2F">
        <w:t>ов организованна</w:t>
      </w:r>
      <w:r w:rsidR="00C447CB" w:rsidRPr="006921E2">
        <w:t xml:space="preserve"> в форме делового взаимодействия: студент получает непосредственные указания, рекомендации преподавателя об организации и содержании самостоятельной деятельности, преподаватель выполняет функцию управления (через учет, контроль и коррекцию ошибочных действий) и оценку результатов.</w:t>
      </w:r>
    </w:p>
    <w:p w:rsidR="00A870C4" w:rsidRPr="006921E2" w:rsidRDefault="00065A00" w:rsidP="00F22806">
      <w:pPr>
        <w:pStyle w:val="3"/>
        <w:spacing w:before="0" w:after="0"/>
      </w:pPr>
      <w:r w:rsidRPr="006921E2">
        <w:rPr>
          <w:caps w:val="0"/>
        </w:rPr>
        <w:t>ПЕРЕЧЕНЬ РЕКОМЕНДУЕМЫХ СРЕДСТВ ДИАГНОСТИКИ</w:t>
      </w:r>
    </w:p>
    <w:p w:rsidR="00065A00" w:rsidRPr="006921E2" w:rsidRDefault="00065A00" w:rsidP="00065A00">
      <w:pPr>
        <w:pStyle w:val="a3"/>
      </w:pPr>
      <w:r w:rsidRPr="006921E2">
        <w:t xml:space="preserve">Для диагностики компетенций, выявления учебных достижений студентов в процессе прохождения дисциплины предусматривается промежуточная и итоговая оценка. </w:t>
      </w:r>
    </w:p>
    <w:p w:rsidR="00065A00" w:rsidRPr="006921E2" w:rsidRDefault="00065A00" w:rsidP="00065A00">
      <w:pPr>
        <w:pStyle w:val="a3"/>
      </w:pPr>
      <w:r w:rsidRPr="006921E2">
        <w:t>Основным средством диагностики усвоения знаний и овладения необходимыми умениями и навыками по дисциплине является проверка заданий разнообразного типа (репродуктивных, реконструктивных, вариативных), выполняемых в рамках часов, отводимых на практические работы.</w:t>
      </w:r>
    </w:p>
    <w:p w:rsidR="00065A00" w:rsidRPr="006921E2" w:rsidRDefault="00065A00" w:rsidP="00050D6C">
      <w:pPr>
        <w:pStyle w:val="a3"/>
      </w:pPr>
      <w:r w:rsidRPr="006921E2">
        <w:t xml:space="preserve">В процессе промежуточной диагностики знаний по дисциплине предусматривается написание рефератов, эссе; разработка презентаций; решение психологических ситуативных задач, метод кейсов, тестовые задания. Рекомендуется использовать и электронное портфолио студента как средство развития творческой активности и оценки деятельности студента. </w:t>
      </w:r>
    </w:p>
    <w:p w:rsidR="00065A00" w:rsidRPr="006921E2" w:rsidRDefault="00065A00" w:rsidP="00065A00">
      <w:pPr>
        <w:pStyle w:val="a3"/>
      </w:pPr>
      <w:r w:rsidRPr="006921E2">
        <w:t>Итоговая оценка компетенций предусматривает проведение экзамена.</w:t>
      </w:r>
    </w:p>
    <w:p w:rsidR="008965BD" w:rsidRPr="006921E2" w:rsidRDefault="00EF0D53" w:rsidP="00F22806">
      <w:pPr>
        <w:pStyle w:val="3"/>
        <w:spacing w:before="0" w:after="0"/>
      </w:pPr>
      <w:r w:rsidRPr="006921E2">
        <w:t>ХАРАКТЕРИСТИКА ИННОВАЦИОННЫХ ПОДХОДОВ К ПРЕПОДАВАНИЮ УЧЕБНОЙ ДИСЦИПЛИНЫ</w:t>
      </w:r>
    </w:p>
    <w:p w:rsidR="00434786" w:rsidRPr="006921E2" w:rsidRDefault="00434786" w:rsidP="006C5F2F">
      <w:pPr>
        <w:tabs>
          <w:tab w:val="left" w:pos="709"/>
        </w:tabs>
        <w:ind w:firstLine="708"/>
        <w:rPr>
          <w:szCs w:val="28"/>
        </w:rPr>
      </w:pPr>
      <w:r w:rsidRPr="006921E2">
        <w:rPr>
          <w:szCs w:val="28"/>
        </w:rPr>
        <w:t>В организации изучения</w:t>
      </w:r>
      <w:r w:rsidR="006C5F2F">
        <w:rPr>
          <w:szCs w:val="28"/>
        </w:rPr>
        <w:t xml:space="preserve"> учебной</w:t>
      </w:r>
      <w:r w:rsidRPr="006921E2">
        <w:rPr>
          <w:szCs w:val="28"/>
        </w:rPr>
        <w:t xml:space="preserve"> дисциплины «</w:t>
      </w:r>
      <w:r w:rsidR="007D1C28" w:rsidRPr="006921E2">
        <w:rPr>
          <w:szCs w:val="28"/>
        </w:rPr>
        <w:t>Общая п</w:t>
      </w:r>
      <w:r w:rsidRPr="006921E2">
        <w:rPr>
          <w:szCs w:val="28"/>
        </w:rPr>
        <w:t xml:space="preserve">сихология» особое значение отводится лекционным занятиям, где преподавателем излагаются основополагающие вопросы в рамках программы данного курса по четко составленному плану. На лекции не только сообщается теоретически и практически значимая информация, но и происходит овладение студентами ключевыми понятиями, развивается способность всесторонне, глубоко и системно анализировать изучаемые факты, явления, подходить к познанию творчески. Работа на лекции – сложный, непрерывный и активный процесс, включающий в себя восприятие и осмысление излагаемых лектором положений, выделение среди них главной, наиболее существенной формулировки обобщений и выводов из сообщенных фактов. </w:t>
      </w:r>
    </w:p>
    <w:p w:rsidR="00434786" w:rsidRPr="006921E2" w:rsidRDefault="006C5F2F" w:rsidP="006C5F2F">
      <w:pPr>
        <w:rPr>
          <w:szCs w:val="28"/>
        </w:rPr>
      </w:pPr>
      <w:r>
        <w:rPr>
          <w:szCs w:val="28"/>
        </w:rPr>
        <w:t xml:space="preserve">         </w:t>
      </w:r>
      <w:r w:rsidR="00434786" w:rsidRPr="006921E2">
        <w:rPr>
          <w:szCs w:val="28"/>
        </w:rPr>
        <w:t>Для обеспечения освоения</w:t>
      </w:r>
      <w:r>
        <w:rPr>
          <w:szCs w:val="28"/>
        </w:rPr>
        <w:t xml:space="preserve"> учебной</w:t>
      </w:r>
      <w:r w:rsidR="00434786" w:rsidRPr="006921E2">
        <w:rPr>
          <w:szCs w:val="28"/>
        </w:rPr>
        <w:t xml:space="preserve"> дисциплины используются разработанные преподавателями кафедры методические материалы в форме конспектов, контрольных вопросов, а также наглядные пособия в виде электронной презентации лекционного курса.</w:t>
      </w:r>
    </w:p>
    <w:p w:rsidR="00434786" w:rsidRPr="006921E2" w:rsidRDefault="006C5F2F" w:rsidP="006C5F2F">
      <w:pPr>
        <w:tabs>
          <w:tab w:val="left" w:pos="709"/>
          <w:tab w:val="left" w:pos="851"/>
        </w:tabs>
        <w:rPr>
          <w:szCs w:val="28"/>
        </w:rPr>
      </w:pPr>
      <w:r>
        <w:rPr>
          <w:szCs w:val="28"/>
        </w:rPr>
        <w:t xml:space="preserve">         </w:t>
      </w:r>
      <w:r w:rsidR="00434786" w:rsidRPr="006921E2">
        <w:rPr>
          <w:szCs w:val="28"/>
        </w:rPr>
        <w:t>На практических занятиях и при подготовке к ним студенты учатся планировать и организовывать свою самостоятельную работу, осуществляют следующие виды учебно-познавательной деятельности:</w:t>
      </w:r>
    </w:p>
    <w:p w:rsidR="00434786" w:rsidRPr="006921E2" w:rsidRDefault="000C4B13" w:rsidP="000C4B13">
      <w:pPr>
        <w:pStyle w:val="a7"/>
        <w:widowControl w:val="0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6921E2">
        <w:rPr>
          <w:szCs w:val="28"/>
        </w:rPr>
        <w:t>– </w:t>
      </w:r>
      <w:r w:rsidR="00434786" w:rsidRPr="006921E2">
        <w:rPr>
          <w:rFonts w:ascii="Times New Roman" w:hAnsi="Times New Roman" w:cs="Times New Roman"/>
          <w:szCs w:val="28"/>
        </w:rPr>
        <w:t>подготовку сообщений, докладов, рефератов, их обсуждение;</w:t>
      </w:r>
    </w:p>
    <w:p w:rsidR="00434786" w:rsidRPr="006921E2" w:rsidRDefault="000C4B13" w:rsidP="000C4B13">
      <w:pPr>
        <w:pStyle w:val="a7"/>
        <w:widowControl w:val="0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6921E2">
        <w:rPr>
          <w:szCs w:val="28"/>
        </w:rPr>
        <w:t>– </w:t>
      </w:r>
      <w:r w:rsidR="00434786" w:rsidRPr="006921E2">
        <w:rPr>
          <w:rFonts w:ascii="Times New Roman" w:hAnsi="Times New Roman" w:cs="Times New Roman"/>
          <w:szCs w:val="28"/>
        </w:rPr>
        <w:t xml:space="preserve">участие в мини-дискуссиях, посвященных обсуждению наиболее актуальных в современной </w:t>
      </w:r>
      <w:r w:rsidR="007D1C28" w:rsidRPr="006921E2">
        <w:rPr>
          <w:rFonts w:ascii="Times New Roman" w:hAnsi="Times New Roman" w:cs="Times New Roman"/>
          <w:szCs w:val="28"/>
        </w:rPr>
        <w:t xml:space="preserve">психологии </w:t>
      </w:r>
      <w:r w:rsidR="00434786" w:rsidRPr="006921E2">
        <w:rPr>
          <w:rFonts w:ascii="Times New Roman" w:hAnsi="Times New Roman" w:cs="Times New Roman"/>
          <w:szCs w:val="28"/>
        </w:rPr>
        <w:t>вопросов;</w:t>
      </w:r>
    </w:p>
    <w:p w:rsidR="00434786" w:rsidRPr="006921E2" w:rsidRDefault="000C4B13" w:rsidP="000C4B13">
      <w:pPr>
        <w:pStyle w:val="a7"/>
        <w:widowControl w:val="0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6921E2">
        <w:rPr>
          <w:szCs w:val="28"/>
        </w:rPr>
        <w:t xml:space="preserve">– </w:t>
      </w:r>
      <w:r w:rsidR="00434786" w:rsidRPr="006921E2">
        <w:rPr>
          <w:rFonts w:ascii="Times New Roman" w:hAnsi="Times New Roman" w:cs="Times New Roman"/>
          <w:szCs w:val="28"/>
        </w:rPr>
        <w:t>анализ педагогических</w:t>
      </w:r>
      <w:r w:rsidR="007D1C28" w:rsidRPr="006921E2">
        <w:rPr>
          <w:rFonts w:ascii="Times New Roman" w:hAnsi="Times New Roman" w:cs="Times New Roman"/>
          <w:szCs w:val="28"/>
        </w:rPr>
        <w:t xml:space="preserve"> кейсов</w:t>
      </w:r>
      <w:r w:rsidR="00434786" w:rsidRPr="006921E2">
        <w:rPr>
          <w:rFonts w:ascii="Times New Roman" w:hAnsi="Times New Roman" w:cs="Times New Roman"/>
          <w:szCs w:val="28"/>
        </w:rPr>
        <w:t>;</w:t>
      </w:r>
    </w:p>
    <w:p w:rsidR="00434786" w:rsidRPr="006921E2" w:rsidRDefault="000C4B13" w:rsidP="000C4B13">
      <w:pPr>
        <w:pStyle w:val="a7"/>
        <w:widowControl w:val="0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6921E2">
        <w:rPr>
          <w:szCs w:val="28"/>
        </w:rPr>
        <w:t xml:space="preserve">– </w:t>
      </w:r>
      <w:r w:rsidR="00434786" w:rsidRPr="006921E2">
        <w:rPr>
          <w:rFonts w:ascii="Times New Roman" w:hAnsi="Times New Roman" w:cs="Times New Roman"/>
          <w:szCs w:val="28"/>
        </w:rPr>
        <w:t>написание эссе и др.</w:t>
      </w:r>
    </w:p>
    <w:p w:rsidR="00434786" w:rsidRPr="006921E2" w:rsidRDefault="006C5F2F" w:rsidP="00434786">
      <w:pPr>
        <w:rPr>
          <w:szCs w:val="28"/>
        </w:rPr>
      </w:pPr>
      <w:r>
        <w:rPr>
          <w:szCs w:val="28"/>
        </w:rPr>
        <w:t xml:space="preserve">         </w:t>
      </w:r>
      <w:r w:rsidR="00434786" w:rsidRPr="006921E2">
        <w:rPr>
          <w:szCs w:val="28"/>
        </w:rPr>
        <w:t>Адекватно</w:t>
      </w:r>
      <w:r>
        <w:rPr>
          <w:szCs w:val="28"/>
        </w:rPr>
        <w:t xml:space="preserve"> отвечают целям изучения данной учебной </w:t>
      </w:r>
      <w:r w:rsidR="00434786" w:rsidRPr="006921E2">
        <w:rPr>
          <w:szCs w:val="28"/>
        </w:rPr>
        <w:t>дисциплины современные технологии обучения:</w:t>
      </w:r>
    </w:p>
    <w:p w:rsidR="00434786" w:rsidRPr="006921E2" w:rsidRDefault="000C4B13" w:rsidP="00434786">
      <w:pPr>
        <w:rPr>
          <w:szCs w:val="28"/>
        </w:rPr>
      </w:pPr>
      <w:r w:rsidRPr="006921E2">
        <w:rPr>
          <w:szCs w:val="28"/>
        </w:rPr>
        <w:t>– </w:t>
      </w:r>
      <w:r w:rsidR="00434786" w:rsidRPr="006921E2">
        <w:rPr>
          <w:szCs w:val="28"/>
        </w:rPr>
        <w:t>проблемное обучение (проблемное изложение, частично-поисковый и исследовательский методы);</w:t>
      </w:r>
    </w:p>
    <w:p w:rsidR="00434786" w:rsidRPr="006921E2" w:rsidRDefault="00434786" w:rsidP="00434786">
      <w:pPr>
        <w:rPr>
          <w:szCs w:val="28"/>
        </w:rPr>
      </w:pPr>
      <w:r w:rsidRPr="006921E2">
        <w:rPr>
          <w:szCs w:val="28"/>
        </w:rPr>
        <w:t>– технология обучения как учебного исследования;</w:t>
      </w:r>
    </w:p>
    <w:p w:rsidR="00434786" w:rsidRPr="006921E2" w:rsidRDefault="00434786" w:rsidP="00434786">
      <w:pPr>
        <w:rPr>
          <w:szCs w:val="28"/>
        </w:rPr>
      </w:pPr>
      <w:r w:rsidRPr="006921E2">
        <w:rPr>
          <w:szCs w:val="28"/>
        </w:rPr>
        <w:t>– коммуникативные технологии, основанные на активных формах и методах обучения (мозговой штурм, дискуссия, пресс-конференция, спор-диалог, учебные дебаты, круглый стол и др.);</w:t>
      </w:r>
    </w:p>
    <w:p w:rsidR="00434786" w:rsidRPr="006921E2" w:rsidRDefault="00434786" w:rsidP="00434786">
      <w:pPr>
        <w:rPr>
          <w:szCs w:val="28"/>
        </w:rPr>
      </w:pPr>
      <w:r w:rsidRPr="006921E2">
        <w:rPr>
          <w:szCs w:val="28"/>
        </w:rPr>
        <w:t xml:space="preserve">– игровые технологии (деловые, ролевые, имитационные игры). </w:t>
      </w:r>
    </w:p>
    <w:p w:rsidR="00434786" w:rsidRPr="006921E2" w:rsidRDefault="006C5F2F" w:rsidP="006C5F2F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        </w:t>
      </w:r>
      <w:r w:rsidR="00434786" w:rsidRPr="006921E2">
        <w:rPr>
          <w:szCs w:val="28"/>
        </w:rPr>
        <w:t>Используемые при освоении</w:t>
      </w:r>
      <w:r>
        <w:rPr>
          <w:szCs w:val="28"/>
        </w:rPr>
        <w:t xml:space="preserve"> учебной</w:t>
      </w:r>
      <w:r w:rsidR="00434786" w:rsidRPr="006921E2">
        <w:rPr>
          <w:szCs w:val="28"/>
        </w:rPr>
        <w:t xml:space="preserve"> дисциплины</w:t>
      </w:r>
      <w:r>
        <w:rPr>
          <w:szCs w:val="28"/>
        </w:rPr>
        <w:t xml:space="preserve"> «Общая психология»</w:t>
      </w:r>
      <w:r w:rsidR="00434786" w:rsidRPr="006921E2">
        <w:rPr>
          <w:szCs w:val="28"/>
        </w:rPr>
        <w:t xml:space="preserve"> формы и методы направлены на развитие познавательного интереса, самостоятельности суждений, готовности к самосовершенствованию, общей, профессионально-педагогической и коммуникативной культуры будущего специалиста.</w:t>
      </w:r>
    </w:p>
    <w:p w:rsidR="00F22806" w:rsidRDefault="00F22806">
      <w:pPr>
        <w:widowControl/>
        <w:autoSpaceDE/>
        <w:autoSpaceDN/>
        <w:spacing w:after="160" w:line="259" w:lineRule="auto"/>
        <w:jc w:val="left"/>
        <w:rPr>
          <w:rFonts w:eastAsiaTheme="majorEastAsia" w:cstheme="majorBidi"/>
          <w:b/>
          <w:caps/>
          <w:color w:val="000000" w:themeColor="text1"/>
          <w:szCs w:val="24"/>
        </w:rPr>
      </w:pPr>
      <w:r>
        <w:br w:type="page"/>
      </w:r>
    </w:p>
    <w:p w:rsidR="009D68E5" w:rsidRPr="006921E2" w:rsidRDefault="009D68E5" w:rsidP="009D68E5">
      <w:pPr>
        <w:pStyle w:val="3"/>
      </w:pPr>
      <w:r w:rsidRPr="006921E2">
        <w:t>ТРЕБОВАНИЯ К ОБУЧАЮЩЕМУСЯ ПРИ ПРОХОЖДЕНИИ ТЕКУЩЕЙ АТТЕСТАЦИИ</w:t>
      </w:r>
    </w:p>
    <w:p w:rsidR="005E5D20" w:rsidRPr="006921E2" w:rsidRDefault="005E5D20" w:rsidP="00050D6C">
      <w:pPr>
        <w:pStyle w:val="a3"/>
      </w:pPr>
      <w:r w:rsidRPr="006921E2">
        <w:t>Порядок проведения текущей аттестации по учебной дисциплине «Общая психология» регулируется Правилами проведения аттестации студентов, курсантов, слушателей при освоении содержания образовательных программ высшего образования (утв. Постановлением Министерства образования Республики Беларусь 29.05.2012 № 53).</w:t>
      </w:r>
    </w:p>
    <w:p w:rsidR="00050D6C" w:rsidRPr="006921E2" w:rsidRDefault="00050D6C" w:rsidP="00050D6C">
      <w:pPr>
        <w:pStyle w:val="a3"/>
      </w:pPr>
      <w:r w:rsidRPr="006921E2">
        <w:t>Текущая аттестация успеваемости студента – одна из составляющих оценки качества освоения программы по дисциплине «Общая психология». Она проводится для оценки уровня знаний, умений, навыков, компетенций студентов и готовности их применения.</w:t>
      </w:r>
    </w:p>
    <w:p w:rsidR="00050D6C" w:rsidRPr="006921E2" w:rsidRDefault="00050D6C" w:rsidP="00050D6C">
      <w:pPr>
        <w:pStyle w:val="a3"/>
      </w:pPr>
      <w:r w:rsidRPr="006921E2">
        <w:t xml:space="preserve">Основными задачами текущей аттестации успеваемости студентов являются: </w:t>
      </w:r>
    </w:p>
    <w:p w:rsidR="00050D6C" w:rsidRPr="006921E2" w:rsidRDefault="00050D6C" w:rsidP="00FC6160">
      <w:pPr>
        <w:pStyle w:val="a3"/>
        <w:ind w:firstLine="0"/>
      </w:pPr>
      <w:r w:rsidRPr="006921E2">
        <w:rPr>
          <w:szCs w:val="28"/>
        </w:rPr>
        <w:t>– </w:t>
      </w:r>
      <w:r w:rsidRPr="006921E2">
        <w:t>проверка хода и качества усвоения учебного материала студентами;</w:t>
      </w:r>
    </w:p>
    <w:p w:rsidR="00050D6C" w:rsidRPr="006921E2" w:rsidRDefault="00050D6C" w:rsidP="00FC6160">
      <w:pPr>
        <w:pStyle w:val="a3"/>
        <w:ind w:firstLine="0"/>
      </w:pPr>
      <w:r w:rsidRPr="006921E2">
        <w:rPr>
          <w:szCs w:val="28"/>
        </w:rPr>
        <w:t>– </w:t>
      </w:r>
      <w:r w:rsidRPr="006921E2">
        <w:t xml:space="preserve">развитие навыков самостоятельной работы студентов; </w:t>
      </w:r>
    </w:p>
    <w:p w:rsidR="00050D6C" w:rsidRPr="006921E2" w:rsidRDefault="00050D6C" w:rsidP="00FC6160">
      <w:pPr>
        <w:pStyle w:val="a3"/>
        <w:ind w:firstLine="0"/>
      </w:pPr>
      <w:r w:rsidRPr="006921E2">
        <w:rPr>
          <w:szCs w:val="28"/>
        </w:rPr>
        <w:t>– </w:t>
      </w:r>
      <w:r w:rsidRPr="006921E2">
        <w:t>совершенствование методики проведения занятий;</w:t>
      </w:r>
    </w:p>
    <w:p w:rsidR="00050D6C" w:rsidRPr="006921E2" w:rsidRDefault="00050D6C" w:rsidP="00FC6160">
      <w:pPr>
        <w:pStyle w:val="a3"/>
        <w:ind w:firstLine="0"/>
      </w:pPr>
      <w:r w:rsidRPr="006921E2">
        <w:rPr>
          <w:szCs w:val="28"/>
        </w:rPr>
        <w:t>– </w:t>
      </w:r>
      <w:r w:rsidRPr="006921E2">
        <w:t>упрочение обратной связи между преподавателями и студентами.</w:t>
      </w:r>
    </w:p>
    <w:p w:rsidR="00050D6C" w:rsidRPr="006921E2" w:rsidRDefault="00050D6C" w:rsidP="00050D6C">
      <w:pPr>
        <w:pStyle w:val="a3"/>
      </w:pPr>
      <w:r w:rsidRPr="006921E2">
        <w:t>Текущая аттестация проводится в течение семестра по итогам выполнения студентами заданий к практическим занятиям, участия в бланковом и (или) компьютерном тестировании, выполнения заданий для самостоятельной работы.</w:t>
      </w:r>
    </w:p>
    <w:p w:rsidR="00050D6C" w:rsidRPr="006921E2" w:rsidRDefault="00050D6C" w:rsidP="00050D6C">
      <w:pPr>
        <w:pStyle w:val="a3"/>
      </w:pPr>
      <w:r w:rsidRPr="006921E2">
        <w:t>По результатам аттестации студенту выставляется дифференцированная оценка, отражающая степень освоения материала.</w:t>
      </w:r>
    </w:p>
    <w:p w:rsidR="00BB4F95" w:rsidRPr="006921E2" w:rsidRDefault="00BB4F95" w:rsidP="00BB4F95">
      <w:pPr>
        <w:pStyle w:val="a3"/>
        <w:rPr>
          <w:rFonts w:eastAsia="Calibri"/>
        </w:rPr>
      </w:pPr>
      <w:r w:rsidRPr="006921E2">
        <w:t>Оценка уровня знаний и умений по учебной дисциплине «О</w:t>
      </w:r>
      <w:r w:rsidR="00B414B7" w:rsidRPr="006921E2">
        <w:t>бщ</w:t>
      </w:r>
      <w:r w:rsidRPr="006921E2">
        <w:t>ая психология» осуществляется по 10-балльной системе</w:t>
      </w:r>
      <w:r w:rsidRPr="006921E2">
        <w:rPr>
          <w:rFonts w:eastAsia="Calibri"/>
        </w:rPr>
        <w:t xml:space="preserve"> согласно рекомендациям Министерства образования Республики Беларусь («Критерии оценки результатов учебной деятельности обучающихся в учреждениях высшего образования по десятибалльной шкале» (письмо МО РБ от 28.05.2013 г. № 09-10/53 ПО)).</w:t>
      </w:r>
    </w:p>
    <w:p w:rsidR="00BB4F95" w:rsidRPr="006921E2" w:rsidRDefault="00BB4F95" w:rsidP="00050D6C">
      <w:pPr>
        <w:pStyle w:val="a3"/>
      </w:pPr>
    </w:p>
    <w:sectPr w:rsidR="00BB4F95" w:rsidRPr="006921E2" w:rsidSect="0011704D">
      <w:headerReference w:type="default" r:id="rId8"/>
      <w:pgSz w:w="11906" w:h="16838"/>
      <w:pgMar w:top="1134" w:right="99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EFE" w:rsidRDefault="00393EFE" w:rsidP="00D51343">
      <w:r>
        <w:separator/>
      </w:r>
    </w:p>
  </w:endnote>
  <w:endnote w:type="continuationSeparator" w:id="0">
    <w:p w:rsidR="00393EFE" w:rsidRDefault="00393EFE" w:rsidP="00D5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EFE" w:rsidRDefault="00393EFE" w:rsidP="00D51343">
      <w:r>
        <w:separator/>
      </w:r>
    </w:p>
  </w:footnote>
  <w:footnote w:type="continuationSeparator" w:id="0">
    <w:p w:rsidR="00393EFE" w:rsidRDefault="00393EFE" w:rsidP="00D51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404683"/>
      <w:docPartObj>
        <w:docPartGallery w:val="Page Numbers (Top of Page)"/>
        <w:docPartUnique/>
      </w:docPartObj>
    </w:sdtPr>
    <w:sdtEndPr/>
    <w:sdtContent>
      <w:p w:rsidR="00224198" w:rsidRDefault="00846582" w:rsidP="00224198">
        <w:pPr>
          <w:pStyle w:val="ab"/>
          <w:jc w:val="center"/>
        </w:pPr>
        <w:r>
          <w:fldChar w:fldCharType="begin"/>
        </w:r>
        <w:r w:rsidR="00224198">
          <w:instrText>PAGE   \* MERGEFORMAT</w:instrText>
        </w:r>
        <w:r>
          <w:fldChar w:fldCharType="separate"/>
        </w:r>
        <w:r w:rsidR="00FB6B5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115706"/>
    <w:multiLevelType w:val="hybridMultilevel"/>
    <w:tmpl w:val="A840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31995"/>
    <w:multiLevelType w:val="hybridMultilevel"/>
    <w:tmpl w:val="23248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4476B"/>
    <w:multiLevelType w:val="hybridMultilevel"/>
    <w:tmpl w:val="0FE4FC96"/>
    <w:lvl w:ilvl="0" w:tplc="063A1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44C62"/>
    <w:multiLevelType w:val="hybridMultilevel"/>
    <w:tmpl w:val="BE681E6C"/>
    <w:lvl w:ilvl="0" w:tplc="9B3CB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93BDD"/>
    <w:multiLevelType w:val="hybridMultilevel"/>
    <w:tmpl w:val="75FE0040"/>
    <w:lvl w:ilvl="0" w:tplc="983E00B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7395A"/>
    <w:multiLevelType w:val="hybridMultilevel"/>
    <w:tmpl w:val="07CC6AB4"/>
    <w:lvl w:ilvl="0" w:tplc="0EA63B3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A2F39"/>
    <w:multiLevelType w:val="hybridMultilevel"/>
    <w:tmpl w:val="A424771C"/>
    <w:lvl w:ilvl="0" w:tplc="5CC6A77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6B1181"/>
    <w:multiLevelType w:val="hybridMultilevel"/>
    <w:tmpl w:val="4804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30DD0"/>
    <w:multiLevelType w:val="hybridMultilevel"/>
    <w:tmpl w:val="532AEB14"/>
    <w:lvl w:ilvl="0" w:tplc="5CC6A77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6C70BD"/>
    <w:multiLevelType w:val="hybridMultilevel"/>
    <w:tmpl w:val="B9360146"/>
    <w:lvl w:ilvl="0" w:tplc="983E00B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121CA"/>
    <w:multiLevelType w:val="hybridMultilevel"/>
    <w:tmpl w:val="13C2485C"/>
    <w:lvl w:ilvl="0" w:tplc="063A1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B70A5"/>
    <w:multiLevelType w:val="hybridMultilevel"/>
    <w:tmpl w:val="54BAC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47580E"/>
    <w:multiLevelType w:val="hybridMultilevel"/>
    <w:tmpl w:val="C5E683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9FF7B56"/>
    <w:multiLevelType w:val="hybridMultilevel"/>
    <w:tmpl w:val="CB7293DA"/>
    <w:lvl w:ilvl="0" w:tplc="983E00B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12"/>
  </w:num>
  <w:num w:numId="10">
    <w:abstractNumId w:val="13"/>
  </w:num>
  <w:num w:numId="11">
    <w:abstractNumId w:val="7"/>
  </w:num>
  <w:num w:numId="12">
    <w:abstractNumId w:val="6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0E"/>
    <w:rsid w:val="00033EB2"/>
    <w:rsid w:val="00050D6C"/>
    <w:rsid w:val="00051965"/>
    <w:rsid w:val="0005384F"/>
    <w:rsid w:val="00057C72"/>
    <w:rsid w:val="00065A00"/>
    <w:rsid w:val="00072975"/>
    <w:rsid w:val="0007309A"/>
    <w:rsid w:val="00073527"/>
    <w:rsid w:val="00080AB3"/>
    <w:rsid w:val="000C3F3A"/>
    <w:rsid w:val="000C4B13"/>
    <w:rsid w:val="000F7F4D"/>
    <w:rsid w:val="001120B3"/>
    <w:rsid w:val="0011704D"/>
    <w:rsid w:val="00117778"/>
    <w:rsid w:val="00131C7E"/>
    <w:rsid w:val="00146F0E"/>
    <w:rsid w:val="00151E16"/>
    <w:rsid w:val="00155D14"/>
    <w:rsid w:val="001D3F99"/>
    <w:rsid w:val="001D5A81"/>
    <w:rsid w:val="001E3E91"/>
    <w:rsid w:val="001E4D6A"/>
    <w:rsid w:val="002065E5"/>
    <w:rsid w:val="00224198"/>
    <w:rsid w:val="00224E95"/>
    <w:rsid w:val="00225E24"/>
    <w:rsid w:val="0025309A"/>
    <w:rsid w:val="002C09D5"/>
    <w:rsid w:val="002C77A8"/>
    <w:rsid w:val="00316E54"/>
    <w:rsid w:val="00326CF3"/>
    <w:rsid w:val="00331551"/>
    <w:rsid w:val="00332423"/>
    <w:rsid w:val="00345584"/>
    <w:rsid w:val="00356EC7"/>
    <w:rsid w:val="00362747"/>
    <w:rsid w:val="00372E5D"/>
    <w:rsid w:val="003801A6"/>
    <w:rsid w:val="0039383B"/>
    <w:rsid w:val="00393EFE"/>
    <w:rsid w:val="00396D40"/>
    <w:rsid w:val="003A0A2B"/>
    <w:rsid w:val="003A4C64"/>
    <w:rsid w:val="003A7345"/>
    <w:rsid w:val="003D21F9"/>
    <w:rsid w:val="003D3800"/>
    <w:rsid w:val="003E2C9A"/>
    <w:rsid w:val="003F4D23"/>
    <w:rsid w:val="00423A0E"/>
    <w:rsid w:val="00427F28"/>
    <w:rsid w:val="004310E3"/>
    <w:rsid w:val="00434786"/>
    <w:rsid w:val="004425AA"/>
    <w:rsid w:val="00445274"/>
    <w:rsid w:val="00475E47"/>
    <w:rsid w:val="004874C8"/>
    <w:rsid w:val="004A1EE2"/>
    <w:rsid w:val="004B701E"/>
    <w:rsid w:val="004C259B"/>
    <w:rsid w:val="004D230C"/>
    <w:rsid w:val="00503D23"/>
    <w:rsid w:val="00504540"/>
    <w:rsid w:val="00512518"/>
    <w:rsid w:val="00524787"/>
    <w:rsid w:val="00594406"/>
    <w:rsid w:val="00596AE6"/>
    <w:rsid w:val="005B53AF"/>
    <w:rsid w:val="005D1A11"/>
    <w:rsid w:val="005E0B96"/>
    <w:rsid w:val="005E5D20"/>
    <w:rsid w:val="00643008"/>
    <w:rsid w:val="00670D0E"/>
    <w:rsid w:val="006714F4"/>
    <w:rsid w:val="006921E2"/>
    <w:rsid w:val="006C14B7"/>
    <w:rsid w:val="006C5F2F"/>
    <w:rsid w:val="006E26E4"/>
    <w:rsid w:val="00700F63"/>
    <w:rsid w:val="00736A17"/>
    <w:rsid w:val="00736FB4"/>
    <w:rsid w:val="00743C5C"/>
    <w:rsid w:val="0074629A"/>
    <w:rsid w:val="00753BAF"/>
    <w:rsid w:val="00767743"/>
    <w:rsid w:val="0078159D"/>
    <w:rsid w:val="00782B9E"/>
    <w:rsid w:val="00792B32"/>
    <w:rsid w:val="007D1C28"/>
    <w:rsid w:val="007D7A6B"/>
    <w:rsid w:val="00801A6E"/>
    <w:rsid w:val="00811BBA"/>
    <w:rsid w:val="00846582"/>
    <w:rsid w:val="00855388"/>
    <w:rsid w:val="00861FEF"/>
    <w:rsid w:val="00882FA0"/>
    <w:rsid w:val="008965BD"/>
    <w:rsid w:val="008D413E"/>
    <w:rsid w:val="00900373"/>
    <w:rsid w:val="009032FD"/>
    <w:rsid w:val="00905BA1"/>
    <w:rsid w:val="00906081"/>
    <w:rsid w:val="00907B47"/>
    <w:rsid w:val="009222FC"/>
    <w:rsid w:val="00932AE1"/>
    <w:rsid w:val="0093600F"/>
    <w:rsid w:val="00941D9D"/>
    <w:rsid w:val="00950920"/>
    <w:rsid w:val="00951475"/>
    <w:rsid w:val="00972E92"/>
    <w:rsid w:val="00994C95"/>
    <w:rsid w:val="009D4F1A"/>
    <w:rsid w:val="009D68E5"/>
    <w:rsid w:val="00A113C5"/>
    <w:rsid w:val="00A1490C"/>
    <w:rsid w:val="00A35043"/>
    <w:rsid w:val="00A3672C"/>
    <w:rsid w:val="00A50E8A"/>
    <w:rsid w:val="00A63620"/>
    <w:rsid w:val="00A76450"/>
    <w:rsid w:val="00A85C58"/>
    <w:rsid w:val="00A870C4"/>
    <w:rsid w:val="00AC2C9E"/>
    <w:rsid w:val="00AD1632"/>
    <w:rsid w:val="00AD70C0"/>
    <w:rsid w:val="00B06847"/>
    <w:rsid w:val="00B10596"/>
    <w:rsid w:val="00B3300C"/>
    <w:rsid w:val="00B343A5"/>
    <w:rsid w:val="00B414B7"/>
    <w:rsid w:val="00B461F4"/>
    <w:rsid w:val="00B82AEC"/>
    <w:rsid w:val="00B8775D"/>
    <w:rsid w:val="00B9143B"/>
    <w:rsid w:val="00BB4F95"/>
    <w:rsid w:val="00BE0994"/>
    <w:rsid w:val="00BE70EE"/>
    <w:rsid w:val="00BF0B1E"/>
    <w:rsid w:val="00C02EBE"/>
    <w:rsid w:val="00C02FB0"/>
    <w:rsid w:val="00C22DA0"/>
    <w:rsid w:val="00C32271"/>
    <w:rsid w:val="00C40B5E"/>
    <w:rsid w:val="00C419CF"/>
    <w:rsid w:val="00C447CB"/>
    <w:rsid w:val="00C44CF9"/>
    <w:rsid w:val="00C920F3"/>
    <w:rsid w:val="00C93218"/>
    <w:rsid w:val="00CB6CFC"/>
    <w:rsid w:val="00CD177E"/>
    <w:rsid w:val="00CD50D5"/>
    <w:rsid w:val="00CE4A00"/>
    <w:rsid w:val="00D23362"/>
    <w:rsid w:val="00D51343"/>
    <w:rsid w:val="00D57EA7"/>
    <w:rsid w:val="00D75933"/>
    <w:rsid w:val="00D843E1"/>
    <w:rsid w:val="00DA4E56"/>
    <w:rsid w:val="00DA7031"/>
    <w:rsid w:val="00DB24D2"/>
    <w:rsid w:val="00DB7F48"/>
    <w:rsid w:val="00E00FAC"/>
    <w:rsid w:val="00E56651"/>
    <w:rsid w:val="00E60C26"/>
    <w:rsid w:val="00E70310"/>
    <w:rsid w:val="00E92F29"/>
    <w:rsid w:val="00EA206D"/>
    <w:rsid w:val="00EB3F6C"/>
    <w:rsid w:val="00EC3FF5"/>
    <w:rsid w:val="00EF0D53"/>
    <w:rsid w:val="00F22806"/>
    <w:rsid w:val="00F711AE"/>
    <w:rsid w:val="00F725E1"/>
    <w:rsid w:val="00F77444"/>
    <w:rsid w:val="00FB6B54"/>
    <w:rsid w:val="00FC2FED"/>
    <w:rsid w:val="00FC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3EB00-A7FE-43F2-86E7-0C9AAE14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2EB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A0A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2EBE"/>
    <w:pPr>
      <w:keepNext/>
      <w:widowControl/>
      <w:autoSpaceDE/>
      <w:autoSpaceDN/>
      <w:spacing w:before="120" w:after="120"/>
      <w:outlineLvl w:val="1"/>
    </w:pPr>
    <w:rPr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24198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caps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D4F1A"/>
    <w:pPr>
      <w:keepNext/>
      <w:keepLines/>
      <w:spacing w:before="120" w:after="120"/>
      <w:jc w:val="center"/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905BA1"/>
    <w:pPr>
      <w:keepNext/>
      <w:keepLines/>
      <w:spacing w:before="120" w:after="120"/>
      <w:ind w:firstLine="709"/>
      <w:outlineLvl w:val="4"/>
    </w:pPr>
    <w:rPr>
      <w:rFonts w:eastAsiaTheme="majorEastAsia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A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4F1A"/>
    <w:pPr>
      <w:ind w:firstLine="709"/>
    </w:pPr>
    <w:rPr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9D4F1A"/>
    <w:rPr>
      <w:rFonts w:ascii="Times New Roman" w:eastAsia="Times New Roman" w:hAnsi="Times New Roman" w:cs="Times New Roman"/>
      <w:sz w:val="28"/>
      <w:szCs w:val="30"/>
    </w:rPr>
  </w:style>
  <w:style w:type="paragraph" w:customStyle="1" w:styleId="TableParagraph">
    <w:name w:val="Table Paragraph"/>
    <w:basedOn w:val="a"/>
    <w:uiPriority w:val="1"/>
    <w:qFormat/>
    <w:rsid w:val="00423A0E"/>
  </w:style>
  <w:style w:type="paragraph" w:styleId="21">
    <w:name w:val="Body Text Indent 2"/>
    <w:basedOn w:val="a"/>
    <w:link w:val="22"/>
    <w:uiPriority w:val="99"/>
    <w:semiHidden/>
    <w:unhideWhenUsed/>
    <w:rsid w:val="00372E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2E5D"/>
    <w:rPr>
      <w:rFonts w:ascii="Times New Roman" w:eastAsia="Times New Roman" w:hAnsi="Times New Roman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372E5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2E5D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8"/>
    <w:uiPriority w:val="34"/>
    <w:qFormat/>
    <w:rsid w:val="00372E5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7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99"/>
    <w:locked/>
    <w:rsid w:val="00372E5D"/>
  </w:style>
  <w:style w:type="paragraph" w:styleId="23">
    <w:name w:val="Body Text 2"/>
    <w:basedOn w:val="a"/>
    <w:link w:val="24"/>
    <w:uiPriority w:val="99"/>
    <w:unhideWhenUsed/>
    <w:rsid w:val="00372E5D"/>
    <w:pPr>
      <w:widowControl/>
      <w:autoSpaceDE/>
      <w:autoSpaceDN/>
      <w:spacing w:after="120" w:line="480" w:lineRule="auto"/>
    </w:pPr>
    <w:rPr>
      <w:rFonts w:ascii="Calibri" w:eastAsia="Calibri" w:hAnsi="Calibri"/>
      <w:lang w:eastAsia="zh-CN"/>
    </w:rPr>
  </w:style>
  <w:style w:type="character" w:customStyle="1" w:styleId="24">
    <w:name w:val="Основной текст 2 Знак"/>
    <w:basedOn w:val="a0"/>
    <w:link w:val="23"/>
    <w:uiPriority w:val="99"/>
    <w:rsid w:val="00372E5D"/>
    <w:rPr>
      <w:rFonts w:ascii="Calibri" w:eastAsia="Calibri" w:hAnsi="Calibri" w:cs="Times New Roman"/>
      <w:lang w:eastAsia="zh-CN"/>
    </w:rPr>
  </w:style>
  <w:style w:type="table" w:styleId="a9">
    <w:name w:val="Table Grid"/>
    <w:basedOn w:val="a1"/>
    <w:uiPriority w:val="59"/>
    <w:rsid w:val="00372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72E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2E5D"/>
  </w:style>
  <w:style w:type="character" w:customStyle="1" w:styleId="20">
    <w:name w:val="Заголовок 2 Знак"/>
    <w:basedOn w:val="a0"/>
    <w:link w:val="2"/>
    <w:rsid w:val="00C02E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0A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D513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1343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513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1343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224198"/>
    <w:rPr>
      <w:rFonts w:ascii="Times New Roman" w:eastAsiaTheme="majorEastAsia" w:hAnsi="Times New Roman" w:cstheme="majorBidi"/>
      <w:b/>
      <w:caps/>
      <w:color w:val="000000" w:themeColor="text1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9D4F1A"/>
    <w:rPr>
      <w:rFonts w:ascii="Times New Roman" w:eastAsiaTheme="majorEastAsia" w:hAnsi="Times New Roman" w:cstheme="majorBidi"/>
      <w:b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905BA1"/>
    <w:rPr>
      <w:rFonts w:ascii="Times New Roman" w:eastAsiaTheme="majorEastAsia" w:hAnsi="Times New Roman" w:cstheme="majorBidi"/>
      <w:b/>
      <w:sz w:val="28"/>
    </w:rPr>
  </w:style>
  <w:style w:type="character" w:styleId="af">
    <w:name w:val="Emphasis"/>
    <w:basedOn w:val="a0"/>
    <w:uiPriority w:val="20"/>
    <w:qFormat/>
    <w:rsid w:val="00792B3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907B4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7B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A32D6-DEBE-4B89-A874-53EA7A28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4007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Михайлова Инна Николаевна</cp:lastModifiedBy>
  <cp:revision>4</cp:revision>
  <cp:lastPrinted>2022-04-14T09:36:00Z</cp:lastPrinted>
  <dcterms:created xsi:type="dcterms:W3CDTF">2022-03-15T10:29:00Z</dcterms:created>
  <dcterms:modified xsi:type="dcterms:W3CDTF">2022-04-14T09:36:00Z</dcterms:modified>
</cp:coreProperties>
</file>