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  <w:bookmarkStart w:id="0" w:name="_Toc165518659"/>
      <w:r w:rsidRPr="00FF7486">
        <w:rPr>
          <w:b/>
          <w:color w:val="000000"/>
          <w:szCs w:val="28"/>
        </w:rPr>
        <w:t>МИНИСТЕРСТВО ОБРАЗОВАНИЯ РЕСПУБЛИКИ БЕЛАРУСЬ</w:t>
      </w: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  <w:r w:rsidRPr="00FF7486">
        <w:rPr>
          <w:color w:val="000000"/>
          <w:szCs w:val="28"/>
        </w:rPr>
        <w:t>Учебно-методическое объединение по педагогическому образованию</w:t>
      </w: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p w:rsidR="0003246A" w:rsidRPr="00FF7486" w:rsidRDefault="00537D42" w:rsidP="00FF7486">
      <w:pPr>
        <w:ind w:left="4678" w:firstLine="0"/>
        <w:rPr>
          <w:color w:val="000000"/>
          <w:szCs w:val="28"/>
        </w:rPr>
      </w:pPr>
      <w:r>
        <w:rPr>
          <w:b/>
          <w:color w:val="000000"/>
          <w:szCs w:val="28"/>
        </w:rPr>
        <w:t>УТВЕРЖДЕНО</w:t>
      </w:r>
    </w:p>
    <w:p w:rsidR="0003246A" w:rsidRPr="00FF7486" w:rsidRDefault="00537D42" w:rsidP="00FF7486">
      <w:pPr>
        <w:ind w:left="4678"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Первым заместителем</w:t>
      </w:r>
      <w:r w:rsidR="0003246A" w:rsidRPr="00FF7486">
        <w:rPr>
          <w:color w:val="000000"/>
          <w:szCs w:val="28"/>
        </w:rPr>
        <w:t xml:space="preserve"> Министра образования Республики Беларусь</w:t>
      </w:r>
    </w:p>
    <w:p w:rsidR="0003246A" w:rsidRPr="00FF7486" w:rsidRDefault="0003246A" w:rsidP="00FF7486">
      <w:pPr>
        <w:ind w:left="4678" w:firstLine="0"/>
        <w:rPr>
          <w:color w:val="000000"/>
          <w:szCs w:val="28"/>
        </w:rPr>
      </w:pPr>
      <w:r w:rsidRPr="00FF7486">
        <w:rPr>
          <w:color w:val="000000"/>
          <w:szCs w:val="28"/>
        </w:rPr>
        <w:t>А.Г.Баханович</w:t>
      </w:r>
      <w:r w:rsidR="00537D42">
        <w:rPr>
          <w:color w:val="000000"/>
          <w:szCs w:val="28"/>
        </w:rPr>
        <w:t>ем</w:t>
      </w:r>
    </w:p>
    <w:p w:rsidR="0003246A" w:rsidRPr="00537D42" w:rsidRDefault="00537D42" w:rsidP="00FF7486">
      <w:pPr>
        <w:ind w:left="4678" w:firstLine="0"/>
        <w:rPr>
          <w:b/>
          <w:color w:val="000000"/>
          <w:szCs w:val="28"/>
        </w:rPr>
      </w:pPr>
      <w:r w:rsidRPr="00537D42">
        <w:rPr>
          <w:b/>
          <w:color w:val="000000"/>
          <w:szCs w:val="28"/>
        </w:rPr>
        <w:t>15.08.2025</w:t>
      </w:r>
    </w:p>
    <w:p w:rsidR="0003246A" w:rsidRPr="00537D42" w:rsidRDefault="0003246A" w:rsidP="00FF7486">
      <w:pPr>
        <w:ind w:left="4678" w:firstLine="0"/>
        <w:rPr>
          <w:b/>
          <w:color w:val="000000"/>
          <w:szCs w:val="28"/>
        </w:rPr>
      </w:pPr>
      <w:r w:rsidRPr="00FF7486">
        <w:rPr>
          <w:color w:val="000000"/>
          <w:szCs w:val="28"/>
        </w:rPr>
        <w:t xml:space="preserve">Регистрационный </w:t>
      </w:r>
      <w:bookmarkStart w:id="1" w:name="_GoBack"/>
      <w:r w:rsidRPr="00537D42">
        <w:rPr>
          <w:b/>
          <w:color w:val="000000"/>
          <w:szCs w:val="28"/>
        </w:rPr>
        <w:t>№</w:t>
      </w:r>
      <w:r w:rsidR="00537D42" w:rsidRPr="00537D42">
        <w:rPr>
          <w:b/>
        </w:rPr>
        <w:t xml:space="preserve"> </w:t>
      </w:r>
      <w:r w:rsidR="00537D42" w:rsidRPr="00537D42">
        <w:rPr>
          <w:b/>
          <w:color w:val="000000"/>
          <w:szCs w:val="28"/>
        </w:rPr>
        <w:t>6-05-01-081/пр.</w:t>
      </w:r>
    </w:p>
    <w:bookmarkEnd w:id="1"/>
    <w:p w:rsidR="0003246A" w:rsidRPr="00FF7486" w:rsidRDefault="0003246A" w:rsidP="00FF7486">
      <w:pPr>
        <w:ind w:left="4678" w:firstLine="0"/>
        <w:rPr>
          <w:color w:val="000000"/>
          <w:szCs w:val="28"/>
        </w:rPr>
      </w:pP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p w:rsidR="00217CA7" w:rsidRPr="00FF7486" w:rsidRDefault="00217CA7" w:rsidP="00FF7486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FF7486">
        <w:rPr>
          <w:rFonts w:eastAsia="Calibri"/>
          <w:b/>
          <w:szCs w:val="28"/>
          <w:lang w:eastAsia="en-US"/>
        </w:rPr>
        <w:t xml:space="preserve">СОЦИАЛЬНО-ПЕДАГОГИЧЕСКАЯ РАБОТА С СЕМЬЕЙ </w:t>
      </w:r>
    </w:p>
    <w:p w:rsidR="00217CA7" w:rsidRPr="00FF7486" w:rsidRDefault="00217CA7" w:rsidP="00FF7486">
      <w:pPr>
        <w:ind w:firstLine="0"/>
        <w:jc w:val="center"/>
        <w:rPr>
          <w:rFonts w:eastAsia="Calibri"/>
          <w:b/>
          <w:szCs w:val="28"/>
          <w:lang w:eastAsia="en-US"/>
        </w:rPr>
      </w:pP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  <w:r w:rsidRPr="00FF7486">
        <w:rPr>
          <w:b/>
          <w:color w:val="000000"/>
          <w:szCs w:val="28"/>
        </w:rPr>
        <w:t>Примерная учебная программа по учебной дисциплине</w:t>
      </w: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  <w:r w:rsidRPr="00FF7486">
        <w:rPr>
          <w:b/>
          <w:color w:val="000000"/>
          <w:szCs w:val="28"/>
        </w:rPr>
        <w:t>для специальности</w:t>
      </w: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  <w:r w:rsidRPr="00FF7486">
        <w:rPr>
          <w:color w:val="000000"/>
          <w:szCs w:val="28"/>
          <w:highlight w:val="white"/>
        </w:rPr>
        <w:t>6-05-0114-01 Социально-педагогическое и психологическое образование</w:t>
      </w: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tbl>
      <w:tblPr>
        <w:tblW w:w="9663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843"/>
        <w:gridCol w:w="4820"/>
      </w:tblGrid>
      <w:tr w:rsidR="0003246A" w:rsidRPr="00FF7486" w:rsidTr="00AE301B">
        <w:tc>
          <w:tcPr>
            <w:tcW w:w="4843" w:type="dxa"/>
          </w:tcPr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b/>
                <w:color w:val="000000"/>
                <w:szCs w:val="28"/>
              </w:rPr>
              <w:t>СОГЛАСОВАНО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Председатель учебно-методического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объединения по педагогическому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образованию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______________А.И.Жук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b/>
                <w:color w:val="000000"/>
                <w:szCs w:val="28"/>
              </w:rPr>
              <w:t>СОГЛАСОВАНО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Начальник Главного управления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 xml:space="preserve">воспитательной работы и </w:t>
            </w:r>
            <w:r w:rsidRPr="00FF7486">
              <w:rPr>
                <w:color w:val="000000"/>
                <w:szCs w:val="28"/>
              </w:rPr>
              <w:br/>
              <w:t>молодежной политики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Министерства образования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Республики Беларусь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______________В.П.Довнар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</w:t>
            </w:r>
          </w:p>
        </w:tc>
        <w:tc>
          <w:tcPr>
            <w:tcW w:w="4820" w:type="dxa"/>
          </w:tcPr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b/>
                <w:color w:val="000000"/>
                <w:szCs w:val="28"/>
              </w:rPr>
              <w:t>СОГЛАСОВАНО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Начальник Главного управления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профессионального образования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Министерства образования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Республики Беларусь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_______________С.Н.Пищов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_______________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b/>
                <w:color w:val="000000"/>
                <w:szCs w:val="28"/>
              </w:rPr>
              <w:t>СОГЛАСОВАНО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03246A" w:rsidRPr="00FF7486" w:rsidRDefault="0003246A" w:rsidP="00FF7486">
            <w:pPr>
              <w:ind w:firstLine="0"/>
              <w:jc w:val="left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образования «Республиканский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институт высшей школы»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_______________И.В.Титович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_______________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Эксперт-нормоконтролер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   _______________</w:t>
            </w:r>
          </w:p>
          <w:p w:rsidR="0003246A" w:rsidRPr="00FF7486" w:rsidRDefault="0003246A" w:rsidP="00FF7486">
            <w:pPr>
              <w:ind w:firstLine="0"/>
              <w:rPr>
                <w:color w:val="000000"/>
                <w:szCs w:val="28"/>
              </w:rPr>
            </w:pPr>
            <w:r w:rsidRPr="00FF7486">
              <w:rPr>
                <w:color w:val="000000"/>
                <w:szCs w:val="28"/>
              </w:rPr>
              <w:t>_______________</w:t>
            </w:r>
          </w:p>
        </w:tc>
      </w:tr>
    </w:tbl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p w:rsidR="0003246A" w:rsidRDefault="0003246A" w:rsidP="00FF7486">
      <w:pPr>
        <w:ind w:firstLine="0"/>
        <w:jc w:val="center"/>
        <w:rPr>
          <w:color w:val="000000"/>
          <w:szCs w:val="28"/>
        </w:rPr>
      </w:pPr>
    </w:p>
    <w:p w:rsidR="00B0285C" w:rsidRDefault="00B0285C" w:rsidP="00FF7486">
      <w:pPr>
        <w:ind w:firstLine="0"/>
        <w:jc w:val="center"/>
        <w:rPr>
          <w:color w:val="000000"/>
          <w:szCs w:val="28"/>
        </w:rPr>
      </w:pP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</w:p>
    <w:p w:rsidR="0003246A" w:rsidRPr="00FF7486" w:rsidRDefault="0003246A" w:rsidP="00FF7486">
      <w:pPr>
        <w:ind w:firstLine="0"/>
        <w:jc w:val="center"/>
        <w:rPr>
          <w:color w:val="000000"/>
          <w:szCs w:val="28"/>
        </w:rPr>
      </w:pPr>
      <w:r w:rsidRPr="00FF7486">
        <w:rPr>
          <w:color w:val="000000"/>
          <w:szCs w:val="28"/>
        </w:rPr>
        <w:t>Минск 202</w:t>
      </w:r>
      <w:r w:rsidR="00FF7486" w:rsidRPr="00FF7486">
        <w:rPr>
          <w:color w:val="000000"/>
          <w:szCs w:val="28"/>
        </w:rPr>
        <w:t>5</w:t>
      </w:r>
    </w:p>
    <w:p w:rsidR="00217CA7" w:rsidRPr="00FF7486" w:rsidRDefault="00217CA7" w:rsidP="00FF7486">
      <w:pPr>
        <w:jc w:val="center"/>
        <w:rPr>
          <w:rFonts w:eastAsia="Calibri"/>
          <w:szCs w:val="28"/>
          <w:lang w:eastAsia="en-US"/>
        </w:rPr>
        <w:sectPr w:rsidR="00217CA7" w:rsidRPr="00FF7486" w:rsidSect="00FF7486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217CA7" w:rsidRPr="00FF7486" w:rsidRDefault="00217CA7" w:rsidP="00FF7486">
      <w:pPr>
        <w:ind w:firstLine="0"/>
        <w:rPr>
          <w:b/>
          <w:spacing w:val="-12"/>
          <w:szCs w:val="28"/>
        </w:rPr>
      </w:pPr>
      <w:r w:rsidRPr="00FF7486">
        <w:rPr>
          <w:b/>
          <w:spacing w:val="-12"/>
          <w:szCs w:val="28"/>
        </w:rPr>
        <w:lastRenderedPageBreak/>
        <w:t>СОСТАВИТЕЛИ:</w:t>
      </w:r>
    </w:p>
    <w:p w:rsidR="00217CA7" w:rsidRPr="00FF7486" w:rsidRDefault="0003246A" w:rsidP="00FF7486">
      <w:pPr>
        <w:ind w:firstLine="0"/>
        <w:rPr>
          <w:szCs w:val="28"/>
        </w:rPr>
      </w:pPr>
      <w:r w:rsidRPr="00FF7486">
        <w:rPr>
          <w:szCs w:val="28"/>
        </w:rPr>
        <w:t>В.</w:t>
      </w:r>
      <w:r w:rsidR="00FF7486">
        <w:rPr>
          <w:szCs w:val="28"/>
        </w:rPr>
        <w:t>В.</w:t>
      </w:r>
      <w:r w:rsidR="00217CA7" w:rsidRPr="00FF7486">
        <w:rPr>
          <w:szCs w:val="28"/>
        </w:rPr>
        <w:t xml:space="preserve">Мартынова, </w:t>
      </w:r>
      <w:r w:rsidR="003C735B" w:rsidRPr="00FF7486">
        <w:rPr>
          <w:szCs w:val="28"/>
        </w:rPr>
        <w:t>декан</w:t>
      </w:r>
      <w:r w:rsidR="00217CA7" w:rsidRPr="00FF7486">
        <w:rPr>
          <w:szCs w:val="28"/>
        </w:rPr>
        <w:t xml:space="preserve">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217CA7" w:rsidRPr="00FF7486" w:rsidRDefault="0003246A" w:rsidP="00FF7486">
      <w:pPr>
        <w:ind w:firstLine="0"/>
        <w:rPr>
          <w:szCs w:val="28"/>
        </w:rPr>
      </w:pPr>
      <w:r w:rsidRPr="00FF7486">
        <w:rPr>
          <w:szCs w:val="28"/>
        </w:rPr>
        <w:t>Е.</w:t>
      </w:r>
      <w:r w:rsidR="00FF7486">
        <w:rPr>
          <w:szCs w:val="28"/>
        </w:rPr>
        <w:t>В.</w:t>
      </w:r>
      <w:r w:rsidR="00217CA7" w:rsidRPr="00FF7486">
        <w:rPr>
          <w:szCs w:val="28"/>
        </w:rPr>
        <w:t>Гришкевич, старший преподаватель кафедры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</w:p>
    <w:p w:rsidR="00217CA7" w:rsidRPr="00FF7486" w:rsidRDefault="00217CA7" w:rsidP="00FF7486">
      <w:pPr>
        <w:ind w:firstLine="0"/>
        <w:rPr>
          <w:szCs w:val="28"/>
        </w:rPr>
      </w:pPr>
    </w:p>
    <w:p w:rsidR="00217CA7" w:rsidRPr="00FF7486" w:rsidRDefault="00217CA7" w:rsidP="00FF7486">
      <w:pPr>
        <w:ind w:firstLine="0"/>
        <w:rPr>
          <w:szCs w:val="28"/>
        </w:rPr>
      </w:pPr>
    </w:p>
    <w:p w:rsidR="00217CA7" w:rsidRPr="00FF7486" w:rsidRDefault="00217CA7" w:rsidP="00FF7486">
      <w:pPr>
        <w:shd w:val="clear" w:color="auto" w:fill="FFFFFF"/>
        <w:tabs>
          <w:tab w:val="left" w:pos="7766"/>
        </w:tabs>
        <w:ind w:firstLine="0"/>
        <w:rPr>
          <w:b/>
          <w:szCs w:val="28"/>
        </w:rPr>
      </w:pPr>
      <w:r w:rsidRPr="00FF7486">
        <w:rPr>
          <w:b/>
          <w:szCs w:val="28"/>
        </w:rPr>
        <w:t>РЕЦЕНЗЕНТЫ:</w:t>
      </w: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  <w:r w:rsidRPr="00FF7486">
        <w:rPr>
          <w:rFonts w:eastAsia="Calibri"/>
          <w:szCs w:val="28"/>
          <w:lang w:eastAsia="en-US"/>
        </w:rPr>
        <w:t>Кафедра социально-педагогической работы учреждения образования «Витебский государ</w:t>
      </w:r>
      <w:r w:rsidR="00FF7486">
        <w:rPr>
          <w:rFonts w:eastAsia="Calibri"/>
          <w:szCs w:val="28"/>
          <w:lang w:eastAsia="en-US"/>
        </w:rPr>
        <w:t>ственный университет имени П.М.</w:t>
      </w:r>
      <w:r w:rsidRPr="00FF7486">
        <w:rPr>
          <w:rFonts w:eastAsia="Calibri"/>
          <w:szCs w:val="28"/>
          <w:lang w:eastAsia="en-US"/>
        </w:rPr>
        <w:t xml:space="preserve">Машерова </w:t>
      </w:r>
      <w:r w:rsidR="004330C6">
        <w:rPr>
          <w:rFonts w:eastAsia="Calibri"/>
          <w:szCs w:val="28"/>
          <w:lang w:eastAsia="en-US"/>
        </w:rPr>
        <w:br/>
      </w:r>
      <w:r w:rsidRPr="00FF7486">
        <w:rPr>
          <w:rFonts w:eastAsia="Calibri"/>
          <w:szCs w:val="28"/>
          <w:lang w:eastAsia="en-US"/>
        </w:rPr>
        <w:t>(</w:t>
      </w:r>
      <w:r w:rsidR="00C47229" w:rsidRPr="00FF7486">
        <w:rPr>
          <w:rFonts w:eastAsia="Calibri"/>
          <w:szCs w:val="28"/>
          <w:lang w:eastAsia="en-US"/>
        </w:rPr>
        <w:t xml:space="preserve">протокол </w:t>
      </w:r>
      <w:r w:rsidR="00FF7486" w:rsidRPr="004330C6">
        <w:rPr>
          <w:rFonts w:eastAsia="Calibri"/>
          <w:szCs w:val="28"/>
          <w:lang w:eastAsia="en-US"/>
        </w:rPr>
        <w:t>№ </w:t>
      </w:r>
      <w:r w:rsidR="004330C6" w:rsidRPr="004330C6">
        <w:rPr>
          <w:rFonts w:eastAsia="Calibri"/>
          <w:szCs w:val="28"/>
          <w:lang w:eastAsia="en-US"/>
        </w:rPr>
        <w:t>7</w:t>
      </w:r>
      <w:r w:rsidR="00FF7486" w:rsidRPr="004330C6">
        <w:rPr>
          <w:rFonts w:eastAsia="Calibri"/>
          <w:szCs w:val="28"/>
          <w:lang w:eastAsia="en-US"/>
        </w:rPr>
        <w:t xml:space="preserve"> от </w:t>
      </w:r>
      <w:r w:rsidR="004330C6" w:rsidRPr="004330C6">
        <w:rPr>
          <w:rFonts w:eastAsia="Calibri"/>
          <w:szCs w:val="28"/>
          <w:lang w:eastAsia="en-US"/>
        </w:rPr>
        <w:t>26.02</w:t>
      </w:r>
      <w:r w:rsidR="00FF7486" w:rsidRPr="004330C6">
        <w:rPr>
          <w:rFonts w:eastAsia="Calibri"/>
          <w:szCs w:val="28"/>
          <w:lang w:eastAsia="en-US"/>
        </w:rPr>
        <w:t>.2024</w:t>
      </w:r>
      <w:r w:rsidRPr="00FF7486">
        <w:rPr>
          <w:rFonts w:eastAsia="Calibri"/>
          <w:szCs w:val="28"/>
          <w:lang w:eastAsia="en-US"/>
        </w:rPr>
        <w:t>);</w:t>
      </w: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</w:p>
    <w:p w:rsidR="00217CA7" w:rsidRPr="00FF7486" w:rsidRDefault="004330C6" w:rsidP="00FF7486">
      <w:pPr>
        <w:shd w:val="clear" w:color="auto" w:fill="FFFFFF"/>
        <w:tabs>
          <w:tab w:val="left" w:pos="7766"/>
        </w:tabs>
        <w:ind w:firstLine="0"/>
        <w:rPr>
          <w:szCs w:val="28"/>
        </w:rPr>
      </w:pPr>
      <w:r>
        <w:rPr>
          <w:rFonts w:eastAsia="Calibri"/>
          <w:szCs w:val="28"/>
          <w:lang w:eastAsia="en-US"/>
        </w:rPr>
        <w:t>М.В.Камоцкий</w:t>
      </w:r>
      <w:r w:rsidR="00217CA7" w:rsidRPr="00FF7486">
        <w:rPr>
          <w:rFonts w:eastAsia="Calibri"/>
          <w:szCs w:val="28"/>
          <w:lang w:eastAsia="en-US"/>
        </w:rPr>
        <w:t xml:space="preserve">, заведующий кафедрой </w:t>
      </w:r>
      <w:r w:rsidRPr="00A01D0D">
        <w:rPr>
          <w:szCs w:val="28"/>
        </w:rPr>
        <w:t>педагогики социально-культурной деятельности учреждения образования «Белорусский государственный университет культуры и искусств»</w:t>
      </w:r>
      <w:r>
        <w:rPr>
          <w:szCs w:val="28"/>
        </w:rPr>
        <w:t>, кандидат педагогических наук</w:t>
      </w:r>
    </w:p>
    <w:p w:rsidR="00217CA7" w:rsidRPr="00FF7486" w:rsidRDefault="00217CA7" w:rsidP="00FF7486">
      <w:pPr>
        <w:shd w:val="clear" w:color="auto" w:fill="FFFFFF"/>
        <w:tabs>
          <w:tab w:val="left" w:pos="7766"/>
        </w:tabs>
        <w:ind w:firstLine="0"/>
        <w:rPr>
          <w:spacing w:val="-4"/>
          <w:szCs w:val="28"/>
        </w:rPr>
      </w:pPr>
    </w:p>
    <w:p w:rsidR="00217CA7" w:rsidRPr="00FF7486" w:rsidRDefault="00217CA7" w:rsidP="00FF7486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217CA7" w:rsidRPr="00FF7486" w:rsidRDefault="00217CA7" w:rsidP="00FF7486">
      <w:pPr>
        <w:ind w:firstLine="0"/>
        <w:rPr>
          <w:b/>
          <w:szCs w:val="28"/>
        </w:rPr>
      </w:pPr>
      <w:r w:rsidRPr="00FF7486">
        <w:rPr>
          <w:b/>
          <w:szCs w:val="28"/>
        </w:rPr>
        <w:t xml:space="preserve">РЕКОМЕНДОВАНА К УТВЕРЖДЕНИЮ В КАЧЕСТВЕ </w:t>
      </w:r>
      <w:r w:rsidR="0003246A" w:rsidRPr="00FF7486">
        <w:rPr>
          <w:b/>
          <w:szCs w:val="28"/>
        </w:rPr>
        <w:t>ПРИМЕРНОЙ</w:t>
      </w:r>
      <w:r w:rsidRPr="00FF7486">
        <w:rPr>
          <w:b/>
          <w:szCs w:val="28"/>
        </w:rPr>
        <w:t>:</w:t>
      </w: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  <w:r w:rsidRPr="00FF7486">
        <w:rPr>
          <w:rFonts w:eastAsia="Calibri"/>
          <w:szCs w:val="28"/>
          <w:lang w:eastAsia="en-US"/>
        </w:rPr>
        <w:t xml:space="preserve">Кафедрой социальной педагогики </w:t>
      </w:r>
      <w:r w:rsidRPr="00FF7486">
        <w:rPr>
          <w:szCs w:val="28"/>
        </w:rPr>
        <w:t>факультета социально-педагогических технологий</w:t>
      </w:r>
      <w:r w:rsidRPr="00FF7486">
        <w:rPr>
          <w:rFonts w:eastAsia="Calibri"/>
          <w:szCs w:val="28"/>
          <w:lang w:eastAsia="en-US"/>
        </w:rPr>
        <w:t xml:space="preserve"> учреждения образования «Белорусский государственный педагогический университет имени Максима Танка»</w:t>
      </w: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  <w:r w:rsidRPr="00FF7486">
        <w:rPr>
          <w:rFonts w:eastAsia="Calibri"/>
          <w:szCs w:val="28"/>
          <w:lang w:eastAsia="en-US"/>
        </w:rPr>
        <w:t xml:space="preserve">(протокол </w:t>
      </w:r>
      <w:r w:rsidR="004330C6" w:rsidRPr="00A01D0D">
        <w:rPr>
          <w:szCs w:val="28"/>
        </w:rPr>
        <w:t>№ 4 от 26.11.2024</w:t>
      </w:r>
      <w:r w:rsidRPr="00FF7486">
        <w:rPr>
          <w:rFonts w:eastAsia="Calibri"/>
          <w:szCs w:val="28"/>
          <w:lang w:eastAsia="en-US"/>
        </w:rPr>
        <w:t>);</w:t>
      </w: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  <w:r w:rsidRPr="00FF7486">
        <w:rPr>
          <w:rFonts w:eastAsia="Calibri"/>
          <w:szCs w:val="28"/>
          <w:lang w:eastAsia="en-US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  <w:r w:rsidRPr="00FF7486">
        <w:rPr>
          <w:rFonts w:eastAsia="Calibri"/>
          <w:szCs w:val="28"/>
          <w:lang w:eastAsia="en-US"/>
        </w:rPr>
        <w:t xml:space="preserve">(протокол </w:t>
      </w:r>
      <w:r w:rsidR="004330C6" w:rsidRPr="00A01D0D">
        <w:rPr>
          <w:szCs w:val="28"/>
        </w:rPr>
        <w:t>№ 2 от 24.12.2024</w:t>
      </w:r>
      <w:r w:rsidRPr="00FF7486">
        <w:rPr>
          <w:rFonts w:eastAsia="Calibri"/>
          <w:szCs w:val="28"/>
          <w:lang w:eastAsia="en-US"/>
        </w:rPr>
        <w:t>);</w:t>
      </w: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</w:p>
    <w:p w:rsidR="00217CA7" w:rsidRPr="00FF7486" w:rsidRDefault="00217CA7" w:rsidP="00FF7486">
      <w:pPr>
        <w:ind w:firstLine="0"/>
        <w:rPr>
          <w:szCs w:val="28"/>
        </w:rPr>
      </w:pPr>
      <w:r w:rsidRPr="00FF7486">
        <w:rPr>
          <w:szCs w:val="28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</w:p>
    <w:p w:rsidR="00217CA7" w:rsidRPr="00FF7486" w:rsidRDefault="0017378D" w:rsidP="00FF7486">
      <w:pPr>
        <w:ind w:firstLine="0"/>
        <w:rPr>
          <w:rFonts w:eastAsia="Calibri"/>
          <w:szCs w:val="28"/>
          <w:lang w:eastAsia="en-US"/>
        </w:rPr>
      </w:pPr>
      <w:r w:rsidRPr="00FF7486">
        <w:rPr>
          <w:rFonts w:eastAsia="Calibri"/>
          <w:szCs w:val="28"/>
          <w:lang w:eastAsia="en-US"/>
        </w:rPr>
        <w:t xml:space="preserve">(протокол </w:t>
      </w:r>
      <w:r w:rsidR="004330C6" w:rsidRPr="00A01D0D">
        <w:rPr>
          <w:szCs w:val="28"/>
        </w:rPr>
        <w:t>№ 2 от 09.01.2025</w:t>
      </w:r>
      <w:r w:rsidR="00217CA7" w:rsidRPr="00FF7486">
        <w:rPr>
          <w:rFonts w:eastAsia="Calibri"/>
          <w:szCs w:val="28"/>
          <w:lang w:eastAsia="en-US"/>
        </w:rPr>
        <w:t>)</w:t>
      </w: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</w:p>
    <w:p w:rsidR="00217CA7" w:rsidRPr="00FF7486" w:rsidRDefault="00217CA7" w:rsidP="00FF7486">
      <w:pPr>
        <w:ind w:firstLine="0"/>
        <w:rPr>
          <w:szCs w:val="28"/>
        </w:rPr>
      </w:pPr>
    </w:p>
    <w:p w:rsidR="00217CA7" w:rsidRDefault="00217CA7" w:rsidP="00FF7486">
      <w:pPr>
        <w:ind w:firstLine="0"/>
        <w:rPr>
          <w:szCs w:val="28"/>
        </w:rPr>
      </w:pPr>
    </w:p>
    <w:p w:rsidR="00FF7486" w:rsidRDefault="00FF7486" w:rsidP="00FF7486">
      <w:pPr>
        <w:ind w:firstLine="0"/>
        <w:rPr>
          <w:szCs w:val="28"/>
        </w:rPr>
      </w:pPr>
    </w:p>
    <w:p w:rsidR="00FF7486" w:rsidRDefault="00FF7486" w:rsidP="00FF7486">
      <w:pPr>
        <w:ind w:firstLine="0"/>
        <w:rPr>
          <w:szCs w:val="28"/>
        </w:rPr>
      </w:pPr>
    </w:p>
    <w:p w:rsidR="00FF7486" w:rsidRDefault="00FF7486" w:rsidP="00FF7486">
      <w:pPr>
        <w:ind w:firstLine="0"/>
        <w:rPr>
          <w:szCs w:val="28"/>
        </w:rPr>
      </w:pPr>
    </w:p>
    <w:p w:rsidR="00217CA7" w:rsidRPr="00FF7486" w:rsidRDefault="00217CA7" w:rsidP="00FF7486">
      <w:pPr>
        <w:ind w:firstLine="0"/>
        <w:rPr>
          <w:szCs w:val="28"/>
        </w:rPr>
      </w:pP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</w:p>
    <w:p w:rsidR="00217CA7" w:rsidRPr="00FF7486" w:rsidRDefault="00217CA7" w:rsidP="00FF7486">
      <w:pPr>
        <w:ind w:firstLine="0"/>
        <w:rPr>
          <w:rFonts w:eastAsia="Calibri"/>
          <w:szCs w:val="28"/>
          <w:lang w:eastAsia="en-US"/>
        </w:rPr>
      </w:pPr>
      <w:r w:rsidRPr="00FF7486">
        <w:rPr>
          <w:rFonts w:eastAsia="Calibri"/>
          <w:szCs w:val="28"/>
          <w:lang w:eastAsia="en-US"/>
        </w:rPr>
        <w:t xml:space="preserve">Ответственный за редакцию: </w:t>
      </w:r>
      <w:r w:rsidR="003C735B" w:rsidRPr="00FF7486">
        <w:rPr>
          <w:rFonts w:eastAsia="Calibri"/>
          <w:szCs w:val="28"/>
          <w:lang w:eastAsia="en-US"/>
        </w:rPr>
        <w:t>В.В. Мартынова</w:t>
      </w:r>
    </w:p>
    <w:p w:rsidR="003C735B" w:rsidRPr="00FF7486" w:rsidRDefault="003C735B" w:rsidP="00FF7486">
      <w:pPr>
        <w:ind w:firstLine="0"/>
        <w:rPr>
          <w:rFonts w:eastAsia="Calibri"/>
          <w:szCs w:val="28"/>
          <w:lang w:eastAsia="en-US"/>
        </w:rPr>
      </w:pPr>
      <w:r w:rsidRPr="00FF7486">
        <w:rPr>
          <w:rFonts w:eastAsia="Calibri"/>
          <w:szCs w:val="28"/>
          <w:lang w:eastAsia="en-US"/>
        </w:rPr>
        <w:t>Ответственный за выпуск: Е.В. Гришкевич</w:t>
      </w:r>
    </w:p>
    <w:p w:rsidR="003C735B" w:rsidRPr="00FF7486" w:rsidRDefault="003C735B" w:rsidP="00FF7486">
      <w:pPr>
        <w:ind w:firstLine="0"/>
        <w:rPr>
          <w:szCs w:val="28"/>
        </w:rPr>
      </w:pPr>
    </w:p>
    <w:p w:rsidR="00217CA7" w:rsidRPr="00FF7486" w:rsidRDefault="00217CA7" w:rsidP="00FF7486">
      <w:pPr>
        <w:jc w:val="center"/>
        <w:rPr>
          <w:b/>
          <w:bCs/>
          <w:szCs w:val="28"/>
        </w:rPr>
        <w:sectPr w:rsidR="00217CA7" w:rsidRPr="00FF7486" w:rsidSect="00FF7486">
          <w:headerReference w:type="default" r:id="rId8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217CA7" w:rsidRPr="00FF7486" w:rsidRDefault="00217CA7" w:rsidP="00FF7486">
      <w:pPr>
        <w:jc w:val="center"/>
        <w:rPr>
          <w:b/>
          <w:bCs/>
          <w:szCs w:val="28"/>
        </w:rPr>
      </w:pPr>
      <w:r w:rsidRPr="00FF7486">
        <w:rPr>
          <w:b/>
          <w:bCs/>
          <w:szCs w:val="28"/>
        </w:rPr>
        <w:t>ПОЯСНИТЕЛЬНАЯ ЗАПИСКА</w:t>
      </w:r>
      <w:bookmarkEnd w:id="0"/>
    </w:p>
    <w:p w:rsidR="0003246A" w:rsidRPr="00FF7486" w:rsidRDefault="0003246A" w:rsidP="00FF7486">
      <w:pPr>
        <w:jc w:val="center"/>
        <w:rPr>
          <w:b/>
          <w:bCs/>
          <w:szCs w:val="28"/>
        </w:rPr>
      </w:pPr>
    </w:p>
    <w:p w:rsidR="0003246A" w:rsidRPr="00FF7486" w:rsidRDefault="0003246A" w:rsidP="00FF7486">
      <w:pPr>
        <w:rPr>
          <w:bCs/>
          <w:szCs w:val="28"/>
        </w:rPr>
      </w:pPr>
      <w:bookmarkStart w:id="2" w:name="_Hlk134881451"/>
      <w:r w:rsidRPr="00FF7486">
        <w:rPr>
          <w:szCs w:val="28"/>
        </w:rPr>
        <w:t>Примерная</w:t>
      </w:r>
      <w:bookmarkEnd w:id="2"/>
      <w:r w:rsidRPr="00FF7486">
        <w:rPr>
          <w:szCs w:val="28"/>
        </w:rPr>
        <w:t xml:space="preserve"> учебная программа по учебной дисциплине «Социально-педагогическая работа с семьей» разработана для учреждений высшего образования в соответствии с требованиями образовательного стандарта </w:t>
      </w:r>
      <w:bookmarkStart w:id="3" w:name="_Hlk134881466"/>
      <w:r w:rsidRPr="00FF7486">
        <w:rPr>
          <w:szCs w:val="28"/>
        </w:rPr>
        <w:t xml:space="preserve">общего высшего образования по специальности </w:t>
      </w:r>
      <w:r w:rsidRPr="00FF7486">
        <w:rPr>
          <w:bCs/>
          <w:szCs w:val="28"/>
        </w:rPr>
        <w:t>6-05-0114-01 «Социально-педагогическое и психологическое образование»</w:t>
      </w:r>
      <w:r w:rsidRPr="00FF7486">
        <w:rPr>
          <w:szCs w:val="28"/>
        </w:rPr>
        <w:t xml:space="preserve"> </w:t>
      </w:r>
      <w:r w:rsidRPr="00FF7486">
        <w:rPr>
          <w:bCs/>
          <w:szCs w:val="28"/>
        </w:rPr>
        <w:t>и примерного учебного плана по указанной специальности.</w:t>
      </w:r>
    </w:p>
    <w:bookmarkEnd w:id="3"/>
    <w:p w:rsidR="00217CA7" w:rsidRPr="00FF7486" w:rsidRDefault="00217CA7" w:rsidP="00FF7486">
      <w:pPr>
        <w:rPr>
          <w:szCs w:val="28"/>
        </w:rPr>
      </w:pPr>
      <w:r w:rsidRPr="00FF7486">
        <w:rPr>
          <w:szCs w:val="28"/>
        </w:rPr>
        <w:t xml:space="preserve">Программа учебной дисциплины предназначена для профессиональной подготовки будущих специалистов </w:t>
      </w:r>
      <w:r w:rsidR="0048415A" w:rsidRPr="00FF7486">
        <w:rPr>
          <w:szCs w:val="28"/>
        </w:rPr>
        <w:t xml:space="preserve">учреждений образования (социальных педагогов, педагогов-психологов) </w:t>
      </w:r>
      <w:r w:rsidRPr="00FF7486">
        <w:rPr>
          <w:szCs w:val="28"/>
        </w:rPr>
        <w:t>к работе с семьей.</w:t>
      </w:r>
    </w:p>
    <w:p w:rsidR="00217CA7" w:rsidRPr="00FF7486" w:rsidRDefault="00217CA7" w:rsidP="00FF7486">
      <w:pPr>
        <w:rPr>
          <w:szCs w:val="28"/>
        </w:rPr>
      </w:pPr>
      <w:r w:rsidRPr="00FF7486">
        <w:rPr>
          <w:b/>
          <w:szCs w:val="28"/>
        </w:rPr>
        <w:t>Цель</w:t>
      </w:r>
      <w:r w:rsidRPr="00FF7486">
        <w:rPr>
          <w:szCs w:val="28"/>
        </w:rPr>
        <w:t xml:space="preserve"> учебной дисциплины заключается в формировании у студентов научно обоснованных, целостных представлений об основах социально-педагогической работы с семьей, формировани</w:t>
      </w:r>
      <w:r w:rsidR="00C13033" w:rsidRPr="00FF7486">
        <w:rPr>
          <w:szCs w:val="28"/>
        </w:rPr>
        <w:t>и</w:t>
      </w:r>
      <w:r w:rsidRPr="00FF7486">
        <w:rPr>
          <w:szCs w:val="28"/>
        </w:rPr>
        <w:t xml:space="preserve"> профессиональных компетенций для осуществления социально-педагогической деятельности с </w:t>
      </w:r>
      <w:r w:rsidR="00C13033" w:rsidRPr="00FF7486">
        <w:rPr>
          <w:szCs w:val="28"/>
        </w:rPr>
        <w:t xml:space="preserve">различными категориями </w:t>
      </w:r>
      <w:r w:rsidRPr="00FF7486">
        <w:rPr>
          <w:szCs w:val="28"/>
        </w:rPr>
        <w:t>сем</w:t>
      </w:r>
      <w:r w:rsidR="00C13033" w:rsidRPr="00FF7486">
        <w:rPr>
          <w:szCs w:val="28"/>
        </w:rPr>
        <w:t>ей</w:t>
      </w:r>
      <w:r w:rsidRPr="00FF7486">
        <w:rPr>
          <w:szCs w:val="28"/>
        </w:rPr>
        <w:t>.</w:t>
      </w:r>
    </w:p>
    <w:p w:rsidR="00217CA7" w:rsidRPr="00FF7486" w:rsidRDefault="00217CA7" w:rsidP="00FF7486">
      <w:pPr>
        <w:rPr>
          <w:spacing w:val="1"/>
          <w:szCs w:val="28"/>
        </w:rPr>
      </w:pPr>
      <w:r w:rsidRPr="00FF7486">
        <w:rPr>
          <w:b/>
          <w:spacing w:val="1"/>
          <w:szCs w:val="28"/>
        </w:rPr>
        <w:t>Задачи</w:t>
      </w:r>
      <w:r w:rsidRPr="00FF7486">
        <w:rPr>
          <w:spacing w:val="1"/>
          <w:szCs w:val="28"/>
        </w:rPr>
        <w:t xml:space="preserve"> изучения учебной дисциплины: </w:t>
      </w:r>
    </w:p>
    <w:p w:rsidR="00217CA7" w:rsidRPr="00FF7486" w:rsidRDefault="00217CA7" w:rsidP="00FF7486">
      <w:pPr>
        <w:pStyle w:val="Default"/>
        <w:numPr>
          <w:ilvl w:val="0"/>
          <w:numId w:val="10"/>
        </w:numPr>
        <w:tabs>
          <w:tab w:val="clear" w:pos="1260"/>
        </w:tabs>
        <w:ind w:left="0" w:firstLine="425"/>
        <w:jc w:val="both"/>
        <w:rPr>
          <w:bCs/>
          <w:color w:val="auto"/>
          <w:sz w:val="28"/>
          <w:szCs w:val="28"/>
        </w:rPr>
      </w:pPr>
      <w:r w:rsidRPr="00FF7486">
        <w:rPr>
          <w:bCs/>
          <w:color w:val="auto"/>
          <w:sz w:val="28"/>
          <w:szCs w:val="28"/>
        </w:rPr>
        <w:t xml:space="preserve">формирование у студентов </w:t>
      </w:r>
      <w:r w:rsidR="00C13033" w:rsidRPr="00FF7486">
        <w:rPr>
          <w:bCs/>
          <w:color w:val="auto"/>
          <w:sz w:val="28"/>
          <w:szCs w:val="28"/>
        </w:rPr>
        <w:t>знаний</w:t>
      </w:r>
      <w:r w:rsidRPr="00FF7486">
        <w:rPr>
          <w:bCs/>
          <w:color w:val="auto"/>
          <w:sz w:val="28"/>
          <w:szCs w:val="28"/>
        </w:rPr>
        <w:t xml:space="preserve"> о </w:t>
      </w:r>
      <w:r w:rsidR="00C13033" w:rsidRPr="00FF7486">
        <w:rPr>
          <w:bCs/>
          <w:color w:val="auto"/>
          <w:sz w:val="28"/>
          <w:szCs w:val="28"/>
        </w:rPr>
        <w:t>тео</w:t>
      </w:r>
      <w:r w:rsidR="0017378D" w:rsidRPr="00FF7486">
        <w:rPr>
          <w:bCs/>
          <w:color w:val="auto"/>
          <w:sz w:val="28"/>
          <w:szCs w:val="28"/>
        </w:rPr>
        <w:t xml:space="preserve">ретических основах и нормативно </w:t>
      </w:r>
      <w:r w:rsidR="00C13033" w:rsidRPr="00FF7486">
        <w:rPr>
          <w:bCs/>
          <w:color w:val="auto"/>
          <w:sz w:val="28"/>
          <w:szCs w:val="28"/>
        </w:rPr>
        <w:t>правовом сопровождении</w:t>
      </w:r>
      <w:r w:rsidRPr="00FF7486">
        <w:rPr>
          <w:bCs/>
          <w:color w:val="auto"/>
          <w:sz w:val="28"/>
          <w:szCs w:val="28"/>
        </w:rPr>
        <w:t xml:space="preserve"> социально-педагогической работы с семьей;</w:t>
      </w:r>
    </w:p>
    <w:p w:rsidR="00217CA7" w:rsidRPr="00FF7486" w:rsidRDefault="00217CA7" w:rsidP="00FF7486">
      <w:pPr>
        <w:pStyle w:val="Default"/>
        <w:numPr>
          <w:ilvl w:val="0"/>
          <w:numId w:val="10"/>
        </w:numPr>
        <w:tabs>
          <w:tab w:val="clear" w:pos="1260"/>
        </w:tabs>
        <w:ind w:left="0" w:firstLine="425"/>
        <w:jc w:val="both"/>
        <w:rPr>
          <w:bCs/>
          <w:color w:val="auto"/>
          <w:sz w:val="28"/>
          <w:szCs w:val="28"/>
        </w:rPr>
      </w:pPr>
      <w:r w:rsidRPr="00FF7486">
        <w:rPr>
          <w:bCs/>
          <w:color w:val="auto"/>
          <w:sz w:val="28"/>
          <w:szCs w:val="28"/>
        </w:rPr>
        <w:t xml:space="preserve">формирование у студентов готовности к профессиональной деятельности по организации социально-педагогической работы с </w:t>
      </w:r>
      <w:r w:rsidR="00C13033" w:rsidRPr="00FF7486">
        <w:rPr>
          <w:bCs/>
          <w:color w:val="auto"/>
          <w:sz w:val="28"/>
          <w:szCs w:val="28"/>
        </w:rPr>
        <w:t>различными категориями семей</w:t>
      </w:r>
      <w:r w:rsidRPr="00FF7486">
        <w:rPr>
          <w:bCs/>
          <w:color w:val="auto"/>
          <w:sz w:val="28"/>
          <w:szCs w:val="28"/>
        </w:rPr>
        <w:t>;</w:t>
      </w:r>
    </w:p>
    <w:p w:rsidR="00217CA7" w:rsidRPr="00FF7486" w:rsidRDefault="00217CA7" w:rsidP="00FF7486">
      <w:pPr>
        <w:pStyle w:val="Default"/>
        <w:numPr>
          <w:ilvl w:val="0"/>
          <w:numId w:val="10"/>
        </w:numPr>
        <w:tabs>
          <w:tab w:val="clear" w:pos="1260"/>
        </w:tabs>
        <w:ind w:left="0" w:firstLine="425"/>
        <w:jc w:val="both"/>
        <w:rPr>
          <w:bCs/>
          <w:color w:val="auto"/>
          <w:sz w:val="28"/>
          <w:szCs w:val="28"/>
        </w:rPr>
      </w:pPr>
      <w:r w:rsidRPr="00FF7486">
        <w:rPr>
          <w:bCs/>
          <w:color w:val="auto"/>
          <w:sz w:val="28"/>
          <w:szCs w:val="28"/>
        </w:rPr>
        <w:t xml:space="preserve">формирование у студентов умений и навыков </w:t>
      </w:r>
      <w:r w:rsidR="00C13033" w:rsidRPr="00FF7486">
        <w:rPr>
          <w:bCs/>
          <w:color w:val="auto"/>
          <w:sz w:val="28"/>
          <w:szCs w:val="28"/>
        </w:rPr>
        <w:t xml:space="preserve">разработки и применения технологий </w:t>
      </w:r>
      <w:r w:rsidRPr="00FF7486">
        <w:rPr>
          <w:bCs/>
          <w:color w:val="auto"/>
          <w:sz w:val="28"/>
          <w:szCs w:val="28"/>
        </w:rPr>
        <w:t xml:space="preserve">социально-педагогической работы с </w:t>
      </w:r>
      <w:r w:rsidR="00C13033" w:rsidRPr="00FF7486">
        <w:rPr>
          <w:bCs/>
          <w:color w:val="auto"/>
          <w:sz w:val="28"/>
          <w:szCs w:val="28"/>
        </w:rPr>
        <w:t>различными категориями семей</w:t>
      </w:r>
      <w:r w:rsidRPr="00FF7486">
        <w:rPr>
          <w:bCs/>
          <w:color w:val="auto"/>
          <w:sz w:val="28"/>
          <w:szCs w:val="28"/>
        </w:rPr>
        <w:t>.</w:t>
      </w:r>
    </w:p>
    <w:p w:rsidR="00326E4D" w:rsidRPr="00FF7486" w:rsidRDefault="00217CA7" w:rsidP="00FF7486">
      <w:pPr>
        <w:ind w:firstLine="708"/>
        <w:contextualSpacing/>
        <w:rPr>
          <w:szCs w:val="28"/>
        </w:rPr>
      </w:pPr>
      <w:r w:rsidRPr="00FF7486">
        <w:rPr>
          <w:szCs w:val="28"/>
        </w:rPr>
        <w:t>Изучение учебной дисциплины «</w:t>
      </w:r>
      <w:r w:rsidR="00C47229" w:rsidRPr="00FF7486">
        <w:rPr>
          <w:szCs w:val="28"/>
        </w:rPr>
        <w:t>Социально-педагогическая работа с семьей</w:t>
      </w:r>
      <w:r w:rsidRPr="00FF7486">
        <w:rPr>
          <w:szCs w:val="28"/>
        </w:rPr>
        <w:t xml:space="preserve">» базируется на содержании </w:t>
      </w:r>
      <w:r w:rsidR="00326E4D" w:rsidRPr="00FF7486">
        <w:rPr>
          <w:szCs w:val="28"/>
        </w:rPr>
        <w:t xml:space="preserve">учебных дисциплин социально-гуманитарного модуля, а также </w:t>
      </w:r>
      <w:r w:rsidR="00DD3BDE">
        <w:rPr>
          <w:szCs w:val="28"/>
        </w:rPr>
        <w:t xml:space="preserve">учебных </w:t>
      </w:r>
      <w:r w:rsidR="00326E4D" w:rsidRPr="00FF7486">
        <w:rPr>
          <w:szCs w:val="28"/>
        </w:rPr>
        <w:t>дисциплин, входящих в модули</w:t>
      </w:r>
      <w:r w:rsidRPr="00FF7486">
        <w:rPr>
          <w:szCs w:val="28"/>
        </w:rPr>
        <w:t xml:space="preserve"> «Основы социально-педагогической </w:t>
      </w:r>
      <w:r w:rsidR="00326E4D" w:rsidRPr="00FF7486">
        <w:rPr>
          <w:szCs w:val="28"/>
        </w:rPr>
        <w:t xml:space="preserve">и психологической </w:t>
      </w:r>
      <w:r w:rsidRPr="00FF7486">
        <w:rPr>
          <w:szCs w:val="28"/>
        </w:rPr>
        <w:t>деятельности», «Охрана детства</w:t>
      </w:r>
      <w:r w:rsidR="00326E4D" w:rsidRPr="00FF7486">
        <w:rPr>
          <w:szCs w:val="28"/>
        </w:rPr>
        <w:t xml:space="preserve">». </w:t>
      </w:r>
      <w:r w:rsidRPr="00FF7486">
        <w:rPr>
          <w:szCs w:val="28"/>
        </w:rPr>
        <w:t>Учебная дисциплина «</w:t>
      </w:r>
      <w:r w:rsidR="003C735B" w:rsidRPr="00FF7486">
        <w:rPr>
          <w:szCs w:val="28"/>
        </w:rPr>
        <w:t>Социально-педагогическая работа с семьей</w:t>
      </w:r>
      <w:r w:rsidRPr="00FF7486">
        <w:rPr>
          <w:szCs w:val="28"/>
        </w:rPr>
        <w:t xml:space="preserve">» является теоретико-методической основой освоения студентами </w:t>
      </w:r>
      <w:r w:rsidR="00DD3BDE">
        <w:rPr>
          <w:szCs w:val="28"/>
        </w:rPr>
        <w:t xml:space="preserve">учебных дисциплин </w:t>
      </w:r>
      <w:r w:rsidRPr="00FF7486">
        <w:rPr>
          <w:szCs w:val="28"/>
        </w:rPr>
        <w:t>модул</w:t>
      </w:r>
      <w:r w:rsidR="00326E4D" w:rsidRPr="00FF7486">
        <w:rPr>
          <w:szCs w:val="28"/>
        </w:rPr>
        <w:t>ей</w:t>
      </w:r>
      <w:r w:rsidRPr="00FF7486">
        <w:rPr>
          <w:szCs w:val="28"/>
        </w:rPr>
        <w:t xml:space="preserve"> </w:t>
      </w:r>
      <w:r w:rsidR="00326E4D" w:rsidRPr="00FF7486">
        <w:rPr>
          <w:szCs w:val="28"/>
        </w:rPr>
        <w:t xml:space="preserve">«Технологии социально-педагогической деятельности», «Профилактика социальных девиаций», </w:t>
      </w:r>
      <w:r w:rsidR="00DD3BDE">
        <w:rPr>
          <w:szCs w:val="28"/>
        </w:rPr>
        <w:t xml:space="preserve">а также модуля компонента учреждения образования </w:t>
      </w:r>
      <w:r w:rsidR="00326E4D" w:rsidRPr="00FF7486">
        <w:rPr>
          <w:szCs w:val="28"/>
        </w:rPr>
        <w:t>«Организация социально-педагогической и психологической деятельности».</w:t>
      </w:r>
    </w:p>
    <w:p w:rsidR="0003246A" w:rsidRPr="00FF7486" w:rsidRDefault="0003246A" w:rsidP="00FF7486">
      <w:pPr>
        <w:rPr>
          <w:szCs w:val="28"/>
        </w:rPr>
      </w:pPr>
      <w:r w:rsidRPr="00FF7486">
        <w:rPr>
          <w:szCs w:val="28"/>
        </w:rPr>
        <w:t xml:space="preserve">В результате освоения учебной дисциплины студент должен </w:t>
      </w:r>
    </w:p>
    <w:p w:rsidR="0003246A" w:rsidRPr="00FF7486" w:rsidRDefault="0003246A" w:rsidP="00FF7486">
      <w:pPr>
        <w:ind w:firstLine="0"/>
        <w:rPr>
          <w:szCs w:val="28"/>
        </w:rPr>
      </w:pPr>
      <w:r w:rsidRPr="00FF7486">
        <w:rPr>
          <w:b/>
          <w:szCs w:val="28"/>
        </w:rPr>
        <w:t>знать</w:t>
      </w:r>
      <w:r w:rsidRPr="00FF7486">
        <w:rPr>
          <w:szCs w:val="28"/>
        </w:rPr>
        <w:t xml:space="preserve">: </w:t>
      </w:r>
    </w:p>
    <w:p w:rsidR="00967CE5" w:rsidRPr="00FF7486" w:rsidRDefault="00967CE5" w:rsidP="00FF7486">
      <w:pPr>
        <w:pStyle w:val="a3"/>
        <w:numPr>
          <w:ilvl w:val="0"/>
          <w:numId w:val="5"/>
        </w:numPr>
        <w:tabs>
          <w:tab w:val="left" w:pos="708"/>
        </w:tabs>
        <w:ind w:left="0" w:firstLine="426"/>
        <w:rPr>
          <w:sz w:val="28"/>
          <w:szCs w:val="28"/>
        </w:rPr>
      </w:pPr>
      <w:r w:rsidRPr="00FF7486">
        <w:rPr>
          <w:sz w:val="28"/>
          <w:szCs w:val="28"/>
        </w:rPr>
        <w:t>теоретико-методологические основы социально-педагогической работы с семьей;</w:t>
      </w:r>
    </w:p>
    <w:p w:rsidR="00967CE5" w:rsidRPr="00FF7486" w:rsidRDefault="00C13033" w:rsidP="00FF7486">
      <w:pPr>
        <w:pStyle w:val="a3"/>
        <w:numPr>
          <w:ilvl w:val="0"/>
          <w:numId w:val="5"/>
        </w:numPr>
        <w:tabs>
          <w:tab w:val="left" w:pos="708"/>
        </w:tabs>
        <w:ind w:left="0" w:firstLine="426"/>
        <w:rPr>
          <w:sz w:val="28"/>
          <w:szCs w:val="28"/>
        </w:rPr>
      </w:pPr>
      <w:r w:rsidRPr="00FF7486">
        <w:rPr>
          <w:sz w:val="28"/>
          <w:szCs w:val="28"/>
        </w:rPr>
        <w:t>нормативно-правовое сопровождение социально-педагогической работы с семьей</w:t>
      </w:r>
      <w:r w:rsidR="00967CE5" w:rsidRPr="00FF7486">
        <w:rPr>
          <w:sz w:val="28"/>
          <w:szCs w:val="28"/>
        </w:rPr>
        <w:t>;</w:t>
      </w:r>
    </w:p>
    <w:p w:rsidR="00967CE5" w:rsidRPr="00FF7486" w:rsidRDefault="00967CE5" w:rsidP="00FF7486">
      <w:pPr>
        <w:pStyle w:val="a3"/>
        <w:numPr>
          <w:ilvl w:val="0"/>
          <w:numId w:val="5"/>
        </w:numPr>
        <w:tabs>
          <w:tab w:val="left" w:pos="708"/>
        </w:tabs>
        <w:ind w:left="0" w:firstLine="426"/>
        <w:rPr>
          <w:sz w:val="28"/>
          <w:szCs w:val="28"/>
        </w:rPr>
      </w:pPr>
      <w:r w:rsidRPr="00FF7486">
        <w:rPr>
          <w:sz w:val="28"/>
          <w:szCs w:val="28"/>
        </w:rPr>
        <w:t>основные направления, содержание, формы и методы социально-педагогической работы с семьей;</w:t>
      </w:r>
    </w:p>
    <w:p w:rsidR="00217CA7" w:rsidRPr="00FF7486" w:rsidRDefault="00967CE5" w:rsidP="00FF7486">
      <w:pPr>
        <w:pStyle w:val="a3"/>
        <w:numPr>
          <w:ilvl w:val="0"/>
          <w:numId w:val="5"/>
        </w:numPr>
        <w:tabs>
          <w:tab w:val="left" w:pos="708"/>
        </w:tabs>
        <w:ind w:left="0" w:firstLine="426"/>
        <w:rPr>
          <w:sz w:val="28"/>
          <w:szCs w:val="28"/>
        </w:rPr>
      </w:pPr>
      <w:r w:rsidRPr="00FF7486">
        <w:rPr>
          <w:sz w:val="28"/>
          <w:szCs w:val="28"/>
        </w:rPr>
        <w:tab/>
        <w:t>основные подходы к организации социально-педагогической работы с семьей</w:t>
      </w:r>
      <w:r w:rsidR="00217CA7" w:rsidRPr="00FF7486">
        <w:rPr>
          <w:sz w:val="28"/>
          <w:szCs w:val="28"/>
        </w:rPr>
        <w:t>;</w:t>
      </w:r>
    </w:p>
    <w:p w:rsidR="00C13033" w:rsidRPr="00FF7486" w:rsidRDefault="00C13033" w:rsidP="00FF7486">
      <w:pPr>
        <w:pStyle w:val="a3"/>
        <w:numPr>
          <w:ilvl w:val="0"/>
          <w:numId w:val="5"/>
        </w:numPr>
        <w:tabs>
          <w:tab w:val="left" w:pos="708"/>
        </w:tabs>
        <w:ind w:left="0" w:firstLine="426"/>
        <w:rPr>
          <w:sz w:val="28"/>
          <w:szCs w:val="28"/>
        </w:rPr>
      </w:pPr>
      <w:r w:rsidRPr="00FF7486">
        <w:rPr>
          <w:sz w:val="28"/>
          <w:szCs w:val="28"/>
        </w:rPr>
        <w:t>социально-педагогическую классификацию семей;</w:t>
      </w:r>
    </w:p>
    <w:p w:rsidR="00217CA7" w:rsidRPr="00FF7486" w:rsidRDefault="00217CA7" w:rsidP="00FF7486">
      <w:pPr>
        <w:tabs>
          <w:tab w:val="left" w:pos="0"/>
        </w:tabs>
        <w:ind w:firstLine="0"/>
        <w:rPr>
          <w:szCs w:val="28"/>
        </w:rPr>
      </w:pPr>
      <w:r w:rsidRPr="00FF7486">
        <w:rPr>
          <w:b/>
          <w:szCs w:val="28"/>
        </w:rPr>
        <w:t>уметь</w:t>
      </w:r>
      <w:r w:rsidRPr="00FF7486">
        <w:rPr>
          <w:szCs w:val="28"/>
        </w:rPr>
        <w:t>:</w:t>
      </w:r>
    </w:p>
    <w:p w:rsidR="00967CE5" w:rsidRPr="00FF7486" w:rsidRDefault="00967CE5" w:rsidP="00FF7486">
      <w:pPr>
        <w:numPr>
          <w:ilvl w:val="0"/>
          <w:numId w:val="3"/>
        </w:numPr>
        <w:ind w:left="0" w:firstLine="426"/>
        <w:rPr>
          <w:szCs w:val="28"/>
        </w:rPr>
      </w:pPr>
      <w:r w:rsidRPr="00FF7486">
        <w:rPr>
          <w:szCs w:val="28"/>
        </w:rPr>
        <w:t>использовать полученные знания в работе семьями с целью профилактики, выявления и коррекции семейного неблагополучия;</w:t>
      </w:r>
    </w:p>
    <w:p w:rsidR="00C13033" w:rsidRPr="00FF7486" w:rsidRDefault="00C13033" w:rsidP="00FF7486">
      <w:pPr>
        <w:pStyle w:val="a9"/>
        <w:numPr>
          <w:ilvl w:val="0"/>
          <w:numId w:val="3"/>
        </w:numPr>
        <w:ind w:left="0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FF7486">
        <w:rPr>
          <w:rFonts w:ascii="Times New Roman" w:hAnsi="Times New Roman"/>
          <w:color w:val="000000" w:themeColor="text1"/>
          <w:sz w:val="28"/>
          <w:szCs w:val="28"/>
        </w:rPr>
        <w:t>обосновывать содержание, формы и методы социально-педагогической работы с семьей;</w:t>
      </w:r>
    </w:p>
    <w:p w:rsidR="00967CE5" w:rsidRPr="00FF7486" w:rsidRDefault="00967CE5" w:rsidP="00FF7486">
      <w:pPr>
        <w:pStyle w:val="a9"/>
        <w:numPr>
          <w:ilvl w:val="0"/>
          <w:numId w:val="3"/>
        </w:numPr>
        <w:ind w:left="0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FF7486">
        <w:rPr>
          <w:rFonts w:ascii="Times New Roman" w:hAnsi="Times New Roman"/>
          <w:color w:val="000000" w:themeColor="text1"/>
          <w:sz w:val="28"/>
          <w:szCs w:val="28"/>
        </w:rPr>
        <w:t xml:space="preserve">разрабатывать программы </w:t>
      </w:r>
      <w:r w:rsidR="00C13033" w:rsidRPr="00FF7486">
        <w:rPr>
          <w:rFonts w:ascii="Times New Roman" w:hAnsi="Times New Roman"/>
          <w:color w:val="000000" w:themeColor="text1"/>
          <w:sz w:val="28"/>
          <w:szCs w:val="28"/>
        </w:rPr>
        <w:t xml:space="preserve">по реализации технологий </w:t>
      </w:r>
      <w:r w:rsidRPr="00FF7486">
        <w:rPr>
          <w:rFonts w:ascii="Times New Roman" w:hAnsi="Times New Roman"/>
          <w:color w:val="000000" w:themeColor="text1"/>
          <w:sz w:val="28"/>
          <w:szCs w:val="28"/>
        </w:rPr>
        <w:t xml:space="preserve">социально-педагогической </w:t>
      </w:r>
      <w:r w:rsidR="00C13033" w:rsidRPr="00FF7486">
        <w:rPr>
          <w:rFonts w:ascii="Times New Roman" w:hAnsi="Times New Roman"/>
          <w:color w:val="000000" w:themeColor="text1"/>
          <w:sz w:val="28"/>
          <w:szCs w:val="28"/>
        </w:rPr>
        <w:t>работы с различными категориями семей</w:t>
      </w:r>
      <w:r w:rsidRPr="00FF748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7CA7" w:rsidRPr="00FF7486" w:rsidRDefault="0023412E" w:rsidP="00FF7486">
      <w:pPr>
        <w:tabs>
          <w:tab w:val="left" w:pos="0"/>
        </w:tabs>
        <w:ind w:firstLine="0"/>
        <w:rPr>
          <w:szCs w:val="28"/>
        </w:rPr>
      </w:pPr>
      <w:r w:rsidRPr="00FF7486">
        <w:rPr>
          <w:b/>
          <w:szCs w:val="28"/>
        </w:rPr>
        <w:t>иметь навыки</w:t>
      </w:r>
      <w:r w:rsidR="00217CA7" w:rsidRPr="00FF7486">
        <w:rPr>
          <w:szCs w:val="28"/>
        </w:rPr>
        <w:t>:</w:t>
      </w:r>
    </w:p>
    <w:p w:rsidR="00393170" w:rsidRPr="00FF7486" w:rsidRDefault="00393170" w:rsidP="00FF7486">
      <w:pPr>
        <w:pStyle w:val="a3"/>
        <w:numPr>
          <w:ilvl w:val="0"/>
          <w:numId w:val="6"/>
        </w:numPr>
        <w:tabs>
          <w:tab w:val="left" w:pos="708"/>
        </w:tabs>
        <w:ind w:left="357" w:hanging="357"/>
        <w:rPr>
          <w:sz w:val="28"/>
          <w:szCs w:val="28"/>
          <w:lang w:eastAsia="en-US"/>
        </w:rPr>
      </w:pPr>
      <w:r w:rsidRPr="00FF7486">
        <w:rPr>
          <w:sz w:val="28"/>
          <w:szCs w:val="28"/>
          <w:lang w:eastAsia="en-US"/>
        </w:rPr>
        <w:t>оценки положения семьи при организации социально-педагогической работы;</w:t>
      </w:r>
    </w:p>
    <w:p w:rsidR="00393170" w:rsidRPr="00FF7486" w:rsidRDefault="0023412E" w:rsidP="00FF7486">
      <w:pPr>
        <w:pStyle w:val="a3"/>
        <w:numPr>
          <w:ilvl w:val="0"/>
          <w:numId w:val="6"/>
        </w:numPr>
        <w:tabs>
          <w:tab w:val="left" w:pos="708"/>
        </w:tabs>
        <w:ind w:left="357" w:hanging="357"/>
        <w:rPr>
          <w:sz w:val="28"/>
          <w:szCs w:val="28"/>
          <w:lang w:eastAsia="en-US"/>
        </w:rPr>
      </w:pPr>
      <w:r w:rsidRPr="00FF7486">
        <w:rPr>
          <w:sz w:val="28"/>
          <w:szCs w:val="28"/>
          <w:lang w:eastAsia="en-US"/>
        </w:rPr>
        <w:t>п</w:t>
      </w:r>
      <w:r w:rsidR="00393170" w:rsidRPr="00FF7486">
        <w:rPr>
          <w:sz w:val="28"/>
          <w:szCs w:val="28"/>
          <w:lang w:eastAsia="en-US"/>
        </w:rPr>
        <w:t>роведения социального расследования;</w:t>
      </w:r>
    </w:p>
    <w:p w:rsidR="00C13033" w:rsidRPr="00FF7486" w:rsidRDefault="0023412E" w:rsidP="00FF7486">
      <w:pPr>
        <w:pStyle w:val="a3"/>
        <w:numPr>
          <w:ilvl w:val="0"/>
          <w:numId w:val="6"/>
        </w:numPr>
        <w:tabs>
          <w:tab w:val="left" w:pos="708"/>
        </w:tabs>
        <w:ind w:left="357" w:hanging="357"/>
        <w:rPr>
          <w:sz w:val="28"/>
          <w:szCs w:val="28"/>
          <w:lang w:eastAsia="en-US"/>
        </w:rPr>
      </w:pPr>
      <w:r w:rsidRPr="00FF7486">
        <w:rPr>
          <w:sz w:val="28"/>
          <w:szCs w:val="28"/>
          <w:lang w:eastAsia="en-US"/>
        </w:rPr>
        <w:t xml:space="preserve">реализации </w:t>
      </w:r>
      <w:r w:rsidR="00C13033" w:rsidRPr="00FF7486">
        <w:rPr>
          <w:sz w:val="28"/>
          <w:szCs w:val="28"/>
          <w:lang w:eastAsia="en-US"/>
        </w:rPr>
        <w:t>технологи</w:t>
      </w:r>
      <w:r w:rsidRPr="00FF7486">
        <w:rPr>
          <w:sz w:val="28"/>
          <w:szCs w:val="28"/>
          <w:lang w:eastAsia="en-US"/>
        </w:rPr>
        <w:t>й</w:t>
      </w:r>
      <w:r w:rsidR="00C13033" w:rsidRPr="00FF7486">
        <w:rPr>
          <w:sz w:val="28"/>
          <w:szCs w:val="28"/>
          <w:lang w:eastAsia="en-US"/>
        </w:rPr>
        <w:t xml:space="preserve"> социально-педагогической работы с различными категориями семей;</w:t>
      </w:r>
    </w:p>
    <w:p w:rsidR="00217CA7" w:rsidRPr="00FF7486" w:rsidRDefault="00393170" w:rsidP="00FF7486">
      <w:pPr>
        <w:pStyle w:val="a3"/>
        <w:numPr>
          <w:ilvl w:val="0"/>
          <w:numId w:val="6"/>
        </w:numPr>
        <w:tabs>
          <w:tab w:val="left" w:pos="708"/>
        </w:tabs>
        <w:ind w:left="357" w:hanging="357"/>
        <w:rPr>
          <w:sz w:val="28"/>
          <w:szCs w:val="28"/>
          <w:lang w:eastAsia="en-US"/>
        </w:rPr>
      </w:pPr>
      <w:r w:rsidRPr="00FF7486">
        <w:rPr>
          <w:sz w:val="28"/>
          <w:szCs w:val="28"/>
          <w:lang w:eastAsia="en-US"/>
        </w:rPr>
        <w:t>вовлечени</w:t>
      </w:r>
      <w:r w:rsidR="00C13033" w:rsidRPr="00FF7486">
        <w:rPr>
          <w:sz w:val="28"/>
          <w:szCs w:val="28"/>
          <w:lang w:eastAsia="en-US"/>
        </w:rPr>
        <w:t>я</w:t>
      </w:r>
      <w:r w:rsidRPr="00FF7486">
        <w:rPr>
          <w:sz w:val="28"/>
          <w:szCs w:val="28"/>
          <w:lang w:eastAsia="en-US"/>
        </w:rPr>
        <w:t xml:space="preserve"> семей в совместную </w:t>
      </w:r>
      <w:r w:rsidR="00C13033" w:rsidRPr="00FF7486">
        <w:rPr>
          <w:sz w:val="28"/>
          <w:szCs w:val="28"/>
          <w:lang w:eastAsia="en-US"/>
        </w:rPr>
        <w:t>социально-педагогическую работу</w:t>
      </w:r>
      <w:r w:rsidR="00217CA7" w:rsidRPr="00FF7486">
        <w:rPr>
          <w:iCs/>
          <w:sz w:val="28"/>
          <w:szCs w:val="28"/>
        </w:rPr>
        <w:t>.</w:t>
      </w:r>
    </w:p>
    <w:p w:rsidR="003677C1" w:rsidRPr="00FF7486" w:rsidRDefault="003677C1" w:rsidP="00FF7486">
      <w:pPr>
        <w:rPr>
          <w:rFonts w:eastAsia="Calibri"/>
          <w:szCs w:val="28"/>
        </w:rPr>
      </w:pPr>
      <w:r w:rsidRPr="00FF7486">
        <w:rPr>
          <w:szCs w:val="28"/>
        </w:rPr>
        <w:t xml:space="preserve">Освоение учебной дисциплины «Социально-педагогическая работа с семьей» направлено на формирование у студентов </w:t>
      </w:r>
      <w:r w:rsidRPr="00FF7486">
        <w:rPr>
          <w:b/>
          <w:bCs/>
          <w:szCs w:val="28"/>
        </w:rPr>
        <w:t>базов</w:t>
      </w:r>
      <w:r w:rsidR="00326E4D" w:rsidRPr="00FF7486">
        <w:rPr>
          <w:b/>
          <w:bCs/>
          <w:szCs w:val="28"/>
        </w:rPr>
        <w:t>ой</w:t>
      </w:r>
      <w:r w:rsidRPr="00FF7486">
        <w:rPr>
          <w:b/>
          <w:bCs/>
          <w:szCs w:val="28"/>
        </w:rPr>
        <w:t xml:space="preserve"> профессиональ</w:t>
      </w:r>
      <w:r w:rsidR="00326E4D" w:rsidRPr="00FF7486">
        <w:rPr>
          <w:b/>
          <w:bCs/>
          <w:szCs w:val="28"/>
        </w:rPr>
        <w:t>ной</w:t>
      </w:r>
      <w:r w:rsidRPr="00FF7486">
        <w:rPr>
          <w:bCs/>
          <w:szCs w:val="28"/>
        </w:rPr>
        <w:t xml:space="preserve"> </w:t>
      </w:r>
      <w:r w:rsidR="00326E4D" w:rsidRPr="00FF7486">
        <w:rPr>
          <w:b/>
          <w:bCs/>
          <w:szCs w:val="28"/>
        </w:rPr>
        <w:t>компетенци</w:t>
      </w:r>
      <w:r w:rsidR="00DD3BDE">
        <w:rPr>
          <w:b/>
          <w:bCs/>
          <w:szCs w:val="28"/>
        </w:rPr>
        <w:t>и</w:t>
      </w:r>
      <w:r w:rsidRPr="00FF7486">
        <w:rPr>
          <w:b/>
          <w:bCs/>
          <w:szCs w:val="28"/>
        </w:rPr>
        <w:t>:</w:t>
      </w:r>
      <w:r w:rsidRPr="00FF7486">
        <w:rPr>
          <w:bCs/>
          <w:szCs w:val="28"/>
        </w:rPr>
        <w:t xml:space="preserve"> </w:t>
      </w:r>
      <w:r w:rsidR="00326E4D" w:rsidRPr="00FF7486">
        <w:rPr>
          <w:rFonts w:eastAsia="Calibri"/>
          <w:szCs w:val="28"/>
        </w:rPr>
        <w:t>отбирать и адаптировать эффективные формы и методы социально-педагогического и психологического сопровождения семьи по социализации, воспитанию и развитию личности обучающегося</w:t>
      </w:r>
      <w:r w:rsidRPr="00FF7486">
        <w:rPr>
          <w:rFonts w:eastAsia="Calibri"/>
          <w:szCs w:val="28"/>
        </w:rPr>
        <w:t>.</w:t>
      </w:r>
    </w:p>
    <w:p w:rsidR="00217CA7" w:rsidRPr="00FF7486" w:rsidRDefault="003677C1" w:rsidP="00FF7486">
      <w:pPr>
        <w:rPr>
          <w:szCs w:val="28"/>
        </w:rPr>
      </w:pPr>
      <w:r w:rsidRPr="00FF7486">
        <w:rPr>
          <w:szCs w:val="28"/>
        </w:rPr>
        <w:t>На</w:t>
      </w:r>
      <w:r w:rsidR="00217CA7" w:rsidRPr="00FF7486">
        <w:rPr>
          <w:szCs w:val="28"/>
        </w:rPr>
        <w:t xml:space="preserve"> изучение учебной дисциплины «</w:t>
      </w:r>
      <w:r w:rsidR="00C47229" w:rsidRPr="00FF7486">
        <w:rPr>
          <w:szCs w:val="28"/>
        </w:rPr>
        <w:t>Социально-педагогическая работа с семьей</w:t>
      </w:r>
      <w:r w:rsidR="00217CA7" w:rsidRPr="00FF7486">
        <w:rPr>
          <w:szCs w:val="28"/>
        </w:rPr>
        <w:t>» о</w:t>
      </w:r>
      <w:r w:rsidR="0048415A" w:rsidRPr="00FF7486">
        <w:rPr>
          <w:szCs w:val="28"/>
        </w:rPr>
        <w:t>тведено 108 часов, в том числе 58 аудиторных часов (24 часа – лекции, 34 часа</w:t>
      </w:r>
      <w:r w:rsidR="00217CA7" w:rsidRPr="00FF7486">
        <w:rPr>
          <w:szCs w:val="28"/>
        </w:rPr>
        <w:t xml:space="preserve"> – семинарские занятия).</w:t>
      </w:r>
    </w:p>
    <w:p w:rsidR="003677C1" w:rsidRPr="00FF7486" w:rsidRDefault="003677C1" w:rsidP="00FF7486">
      <w:pPr>
        <w:rPr>
          <w:szCs w:val="28"/>
        </w:rPr>
      </w:pPr>
      <w:r w:rsidRPr="00FF7486">
        <w:rPr>
          <w:szCs w:val="28"/>
        </w:rPr>
        <w:t xml:space="preserve">Рекомендуемая форма промежуточной аттестации – </w:t>
      </w:r>
      <w:bookmarkStart w:id="4" w:name="_Hlk85797734"/>
      <w:r w:rsidRPr="00FF7486">
        <w:rPr>
          <w:szCs w:val="28"/>
        </w:rPr>
        <w:t>экзамен</w:t>
      </w:r>
      <w:bookmarkEnd w:id="4"/>
      <w:r w:rsidRPr="00FF7486">
        <w:rPr>
          <w:szCs w:val="28"/>
        </w:rPr>
        <w:t>.</w:t>
      </w:r>
    </w:p>
    <w:p w:rsidR="003677C1" w:rsidRPr="00FF7486" w:rsidRDefault="003677C1" w:rsidP="00FF7486">
      <w:pPr>
        <w:ind w:firstLine="0"/>
        <w:jc w:val="left"/>
        <w:rPr>
          <w:szCs w:val="28"/>
        </w:rPr>
      </w:pPr>
      <w:r w:rsidRPr="00FF7486">
        <w:rPr>
          <w:szCs w:val="28"/>
        </w:rPr>
        <w:br w:type="page"/>
      </w:r>
    </w:p>
    <w:p w:rsidR="00217CA7" w:rsidRPr="00FF7486" w:rsidRDefault="00217CA7" w:rsidP="00FF7486">
      <w:pPr>
        <w:jc w:val="center"/>
        <w:outlineLvl w:val="0"/>
        <w:rPr>
          <w:b/>
          <w:caps/>
          <w:szCs w:val="28"/>
        </w:rPr>
      </w:pPr>
      <w:r w:rsidRPr="00FF7486">
        <w:rPr>
          <w:b/>
          <w:caps/>
          <w:szCs w:val="28"/>
        </w:rPr>
        <w:t>ПРИМЕРНЫЙ тематический план</w:t>
      </w:r>
    </w:p>
    <w:p w:rsidR="003C735B" w:rsidRPr="00FF7486" w:rsidRDefault="003C735B" w:rsidP="00FF7486">
      <w:pPr>
        <w:jc w:val="center"/>
        <w:outlineLvl w:val="0"/>
        <w:rPr>
          <w:b/>
          <w:caps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567"/>
        <w:gridCol w:w="709"/>
        <w:gridCol w:w="567"/>
      </w:tblGrid>
      <w:tr w:rsidR="00217CA7" w:rsidRPr="00FF7486" w:rsidTr="00E26AF3">
        <w:trPr>
          <w:trHeight w:val="4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FF7486" w:rsidRDefault="00217CA7" w:rsidP="00FF7486">
            <w:pPr>
              <w:ind w:firstLine="0"/>
              <w:jc w:val="center"/>
              <w:rPr>
                <w:szCs w:val="28"/>
                <w:lang w:eastAsia="en-US"/>
              </w:rPr>
            </w:pPr>
            <w:r w:rsidRPr="00FF7486">
              <w:rPr>
                <w:szCs w:val="28"/>
                <w:lang w:eastAsia="en-US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FF7486" w:rsidRDefault="00217CA7" w:rsidP="00FF7486">
            <w:pPr>
              <w:tabs>
                <w:tab w:val="left" w:pos="2166"/>
                <w:tab w:val="center" w:pos="3011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FF7486">
              <w:rPr>
                <w:szCs w:val="28"/>
                <w:lang w:eastAsia="en-US"/>
              </w:rPr>
              <w:t xml:space="preserve">Название </w:t>
            </w:r>
            <w:r w:rsidR="00E26AF3">
              <w:rPr>
                <w:szCs w:val="28"/>
                <w:lang w:eastAsia="en-US"/>
              </w:rPr>
              <w:t xml:space="preserve">раздела, </w:t>
            </w:r>
            <w:r w:rsidRPr="00FF7486">
              <w:rPr>
                <w:szCs w:val="28"/>
                <w:lang w:eastAsia="en-US"/>
              </w:rPr>
              <w:t>темы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FF7486" w:rsidRDefault="00217CA7" w:rsidP="00E26AF3">
            <w:pPr>
              <w:ind w:left="-108" w:right="-108" w:firstLine="0"/>
              <w:jc w:val="center"/>
              <w:rPr>
                <w:szCs w:val="28"/>
                <w:lang w:eastAsia="en-US"/>
              </w:rPr>
            </w:pPr>
            <w:r w:rsidRPr="00FF7486">
              <w:rPr>
                <w:szCs w:val="28"/>
                <w:lang w:eastAsia="en-US"/>
              </w:rPr>
              <w:t xml:space="preserve">Распределение аудиторного времени </w:t>
            </w:r>
          </w:p>
        </w:tc>
      </w:tr>
      <w:tr w:rsidR="00217CA7" w:rsidRPr="00FF7486" w:rsidTr="00E26AF3">
        <w:trPr>
          <w:cantSplit/>
          <w:trHeight w:val="16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FF7486" w:rsidRDefault="00217CA7" w:rsidP="00FF7486">
            <w:pPr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FF7486" w:rsidRDefault="00217CA7" w:rsidP="00FF7486">
            <w:pPr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7CA7" w:rsidRPr="00FF7486" w:rsidRDefault="00217CA7" w:rsidP="00FF7486">
            <w:pPr>
              <w:ind w:left="113" w:right="113" w:firstLine="0"/>
              <w:jc w:val="center"/>
              <w:rPr>
                <w:szCs w:val="28"/>
                <w:lang w:eastAsia="en-US"/>
              </w:rPr>
            </w:pPr>
            <w:r w:rsidRPr="00FF7486">
              <w:rPr>
                <w:szCs w:val="28"/>
                <w:lang w:eastAsia="en-US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7CA7" w:rsidRPr="00FF7486" w:rsidRDefault="00E26AF3" w:rsidP="00E26AF3">
            <w:pPr>
              <w:ind w:left="-108" w:right="-25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217CA7" w:rsidRPr="00FF7486">
              <w:rPr>
                <w:szCs w:val="28"/>
                <w:lang w:eastAsia="en-US"/>
              </w:rPr>
              <w:t>семинарские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7CA7" w:rsidRPr="00FF7486" w:rsidRDefault="00217CA7" w:rsidP="00E26AF3">
            <w:pPr>
              <w:ind w:left="113" w:right="113" w:firstLine="0"/>
              <w:jc w:val="center"/>
              <w:rPr>
                <w:szCs w:val="28"/>
                <w:lang w:eastAsia="en-US"/>
              </w:rPr>
            </w:pPr>
            <w:r w:rsidRPr="00FF7486">
              <w:rPr>
                <w:szCs w:val="28"/>
                <w:lang w:eastAsia="en-US"/>
              </w:rPr>
              <w:t xml:space="preserve">всего </w:t>
            </w:r>
          </w:p>
        </w:tc>
      </w:tr>
      <w:tr w:rsidR="007E744A" w:rsidRPr="00FF7486" w:rsidTr="00E26AF3">
        <w:trPr>
          <w:cantSplit/>
          <w:trHeight w:val="489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4A" w:rsidRPr="00FF7486" w:rsidRDefault="007E744A" w:rsidP="00E26AF3">
            <w:pPr>
              <w:tabs>
                <w:tab w:val="left" w:pos="391"/>
              </w:tabs>
              <w:ind w:right="176" w:firstLine="0"/>
              <w:jc w:val="left"/>
              <w:rPr>
                <w:szCs w:val="28"/>
              </w:rPr>
            </w:pPr>
            <w:r w:rsidRPr="00FF7486">
              <w:rPr>
                <w:bCs/>
                <w:szCs w:val="28"/>
              </w:rPr>
              <w:t>Раздел 1. Теоретические основы социально-педагогической работы с семьей</w:t>
            </w:r>
          </w:p>
        </w:tc>
      </w:tr>
      <w:tr w:rsidR="00802486" w:rsidRPr="00FF7486" w:rsidTr="00E26AF3">
        <w:trPr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FF7486">
            <w:pPr>
              <w:ind w:firstLine="0"/>
              <w:jc w:val="center"/>
              <w:rPr>
                <w:szCs w:val="28"/>
                <w:lang w:eastAsia="en-US"/>
              </w:rPr>
            </w:pPr>
            <w:r w:rsidRPr="00FF7486">
              <w:rPr>
                <w:szCs w:val="28"/>
                <w:lang w:eastAsia="en-US"/>
              </w:rPr>
              <w:t>1</w:t>
            </w:r>
            <w:r w:rsidR="007E744A" w:rsidRPr="00FF7486">
              <w:rPr>
                <w:szCs w:val="28"/>
                <w:lang w:eastAsia="en-US"/>
              </w:rPr>
              <w:t>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86" w:rsidRPr="00FF7486" w:rsidRDefault="007E744A" w:rsidP="00E26AF3">
            <w:pPr>
              <w:ind w:firstLine="0"/>
              <w:jc w:val="left"/>
              <w:rPr>
                <w:szCs w:val="28"/>
              </w:rPr>
            </w:pPr>
            <w:r w:rsidRPr="00FF7486">
              <w:rPr>
                <w:bCs/>
                <w:szCs w:val="28"/>
              </w:rPr>
              <w:t>Сущностные характеристики и нормативно</w:t>
            </w:r>
            <w:r w:rsidR="0040002F" w:rsidRPr="00FF7486">
              <w:rPr>
                <w:bCs/>
                <w:szCs w:val="28"/>
              </w:rPr>
              <w:t xml:space="preserve"> </w:t>
            </w:r>
            <w:r w:rsidRPr="00FF7486">
              <w:rPr>
                <w:bCs/>
                <w:szCs w:val="28"/>
              </w:rPr>
              <w:t>правовое сопровождение социально-педагогической работы с семьей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</w:tabs>
              <w:ind w:right="-109" w:hanging="108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</w:tabs>
              <w:ind w:right="-109" w:hanging="108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  <w:tab w:val="left" w:pos="391"/>
              </w:tabs>
              <w:ind w:right="-109" w:hanging="108"/>
              <w:jc w:val="center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802486" w:rsidRPr="00FF7486" w:rsidTr="00E26AF3">
        <w:trPr>
          <w:cantSplit/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7E744A" w:rsidP="00FF7486">
            <w:pPr>
              <w:ind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1.</w:t>
            </w:r>
            <w:r w:rsidR="00802486" w:rsidRPr="00FF7486">
              <w:rPr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86" w:rsidRPr="00FF7486" w:rsidRDefault="007E744A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iCs/>
                <w:szCs w:val="28"/>
              </w:rPr>
              <w:t xml:space="preserve">Система социально-педагогической </w:t>
            </w:r>
            <w:r w:rsidR="00CC207C" w:rsidRPr="00FF7486">
              <w:rPr>
                <w:iCs/>
                <w:szCs w:val="28"/>
              </w:rPr>
              <w:t>поддержки семьи</w:t>
            </w:r>
            <w:r w:rsidRPr="00FF7486">
              <w:rPr>
                <w:iCs/>
                <w:szCs w:val="28"/>
              </w:rPr>
              <w:t xml:space="preserve"> в Республике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</w:tabs>
              <w:ind w:right="-109" w:hanging="108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</w:tabs>
              <w:ind w:right="-109" w:hanging="108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  <w:tab w:val="left" w:pos="391"/>
              </w:tabs>
              <w:ind w:right="-109" w:hanging="108"/>
              <w:jc w:val="center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802486" w:rsidRPr="00FF7486" w:rsidTr="00E26AF3">
        <w:trPr>
          <w:cantSplit/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7E744A" w:rsidP="00FF7486">
            <w:pPr>
              <w:ind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1.</w:t>
            </w:r>
            <w:r w:rsidR="00802486" w:rsidRPr="00FF7486">
              <w:rPr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86" w:rsidRPr="00FF7486" w:rsidRDefault="007E744A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Социально-педагогическая классификация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</w:tabs>
              <w:ind w:right="-109" w:hanging="108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</w:tabs>
              <w:ind w:right="-109" w:hanging="108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  <w:tab w:val="left" w:pos="391"/>
              </w:tabs>
              <w:ind w:right="-109" w:hanging="108"/>
              <w:jc w:val="center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802486" w:rsidRPr="00FF7486" w:rsidTr="00E26AF3">
        <w:trPr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7E744A" w:rsidP="00FF7486">
            <w:pPr>
              <w:ind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1.</w:t>
            </w:r>
            <w:r w:rsidR="00802486" w:rsidRPr="00FF7486">
              <w:rPr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86" w:rsidRPr="00FF7486" w:rsidRDefault="007E744A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iCs/>
                <w:szCs w:val="28"/>
              </w:rPr>
              <w:t>Современные подходы в социально-педагогической работе с семьей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802486" w:rsidP="00E26AF3">
            <w:pPr>
              <w:tabs>
                <w:tab w:val="left" w:pos="-108"/>
              </w:tabs>
              <w:ind w:right="-109" w:hanging="108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7E744A" w:rsidP="00E26AF3">
            <w:pPr>
              <w:tabs>
                <w:tab w:val="left" w:pos="-108"/>
              </w:tabs>
              <w:ind w:right="-109" w:hanging="108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7E744A" w:rsidP="00E26AF3">
            <w:pPr>
              <w:tabs>
                <w:tab w:val="left" w:pos="-108"/>
                <w:tab w:val="left" w:pos="391"/>
              </w:tabs>
              <w:ind w:right="-109" w:hanging="108"/>
              <w:jc w:val="center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7E744A" w:rsidRPr="00FF7486" w:rsidTr="00E26AF3">
        <w:trPr>
          <w:cantSplit/>
          <w:trHeight w:val="605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4A" w:rsidRPr="00FF7486" w:rsidRDefault="007E744A" w:rsidP="00E26AF3">
            <w:pPr>
              <w:tabs>
                <w:tab w:val="left" w:pos="391"/>
              </w:tabs>
              <w:ind w:right="176" w:firstLine="0"/>
              <w:jc w:val="left"/>
              <w:rPr>
                <w:szCs w:val="28"/>
              </w:rPr>
            </w:pPr>
            <w:r w:rsidRPr="00FF7486">
              <w:rPr>
                <w:iCs/>
                <w:szCs w:val="28"/>
              </w:rPr>
              <w:t>Раздел 2. Организационно-методические основы социально-педагогической работы с семьей</w:t>
            </w:r>
          </w:p>
        </w:tc>
      </w:tr>
      <w:tr w:rsidR="00802486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7E744A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86" w:rsidRPr="00FF7486" w:rsidRDefault="0040002F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Организация социально-педагогического взаимодействия с семьей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7E744A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86" w:rsidRPr="00FF7486" w:rsidRDefault="007E744A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86" w:rsidRPr="00FF7486" w:rsidRDefault="007E744A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2966C2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2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Консультирование в социально-педагогической работе с семьей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2966C2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2966C2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2</w:t>
            </w:r>
          </w:p>
        </w:tc>
      </w:tr>
      <w:tr w:rsidR="008C7847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7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Планирование в социально-педагогической работе с семьей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2</w:t>
            </w:r>
          </w:p>
        </w:tc>
      </w:tr>
      <w:tr w:rsidR="008C7847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47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Организация и проведение социально-педагогической диагностики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8C7847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7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Организация и проведение комплексной оценки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8C7847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47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Организация и проведение социального расследования в социально-педагогической работе с семьей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8C7847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7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Организация социально-педагогического патроната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2</w:t>
            </w:r>
          </w:p>
        </w:tc>
      </w:tr>
      <w:tr w:rsidR="008C7847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47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Технология социально-педагогической профилактики в работе с различными категориями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8C7847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47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Технология социально-педагогической помощи и поддержки различных категорий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8C7847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47" w:rsidRPr="00FF7486" w:rsidRDefault="008C7847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Технология социально-педагогического сопровождения различных категорий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847" w:rsidRPr="00FF7486" w:rsidRDefault="008C7847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47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2966C2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C2" w:rsidRPr="00FF7486" w:rsidRDefault="002966C2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Организация социально-педагогического сопровождения семей, воспитывающих детей с особыми индивидуальными потребностями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2966C2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2966C2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2966C2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4</w:t>
            </w:r>
          </w:p>
        </w:tc>
      </w:tr>
      <w:tr w:rsidR="002966C2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2966C2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</w:t>
            </w:r>
            <w:r w:rsidR="008C7847" w:rsidRPr="00FF7486">
              <w:rPr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C2" w:rsidRPr="00FF7486" w:rsidRDefault="002966C2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Мониторинг качества социально-педагогической работы с различными категориями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2966C2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2966C2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C53169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2</w:t>
            </w:r>
          </w:p>
        </w:tc>
      </w:tr>
      <w:tr w:rsidR="002966C2" w:rsidRPr="00FF7486" w:rsidTr="00E26AF3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8C7847" w:rsidP="00E26AF3">
            <w:pPr>
              <w:ind w:left="-142" w:firstLine="0"/>
              <w:jc w:val="center"/>
              <w:rPr>
                <w:szCs w:val="28"/>
              </w:rPr>
            </w:pPr>
            <w:r w:rsidRPr="00FF7486">
              <w:rPr>
                <w:szCs w:val="28"/>
              </w:rPr>
              <w:t>2.13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C2" w:rsidRPr="00FF7486" w:rsidRDefault="002966C2" w:rsidP="00E26AF3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FF7486">
              <w:rPr>
                <w:szCs w:val="28"/>
              </w:rPr>
              <w:t>Формирование готовности старших школьников к браку и семье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2966C2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2966C2" w:rsidP="00E26AF3">
            <w:pPr>
              <w:tabs>
                <w:tab w:val="left" w:pos="-958"/>
              </w:tabs>
              <w:ind w:left="-958" w:right="176" w:firstLine="0"/>
              <w:jc w:val="right"/>
              <w:rPr>
                <w:szCs w:val="28"/>
              </w:rPr>
            </w:pPr>
            <w:r w:rsidRPr="00FF7486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C2" w:rsidRPr="00FF7486" w:rsidRDefault="008C7847" w:rsidP="00E26AF3">
            <w:pPr>
              <w:tabs>
                <w:tab w:val="left" w:pos="-958"/>
                <w:tab w:val="left" w:pos="391"/>
              </w:tabs>
              <w:ind w:left="-958" w:right="176" w:firstLine="0"/>
              <w:jc w:val="right"/>
              <w:rPr>
                <w:b/>
                <w:szCs w:val="28"/>
              </w:rPr>
            </w:pPr>
            <w:r w:rsidRPr="00FF7486">
              <w:rPr>
                <w:b/>
                <w:szCs w:val="28"/>
              </w:rPr>
              <w:t>2</w:t>
            </w:r>
          </w:p>
        </w:tc>
      </w:tr>
      <w:tr w:rsidR="002966C2" w:rsidRPr="00FF7486" w:rsidTr="00E26AF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C2" w:rsidRPr="00FF7486" w:rsidRDefault="002966C2" w:rsidP="00FF7486">
            <w:pPr>
              <w:ind w:firstLine="0"/>
              <w:jc w:val="center"/>
              <w:rPr>
                <w:b/>
                <w:szCs w:val="28"/>
                <w:lang w:eastAsia="en-US"/>
              </w:rPr>
            </w:pPr>
            <w:r w:rsidRPr="00FF7486">
              <w:rPr>
                <w:b/>
                <w:szCs w:val="28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2966C2" w:rsidP="00E26AF3">
            <w:pPr>
              <w:tabs>
                <w:tab w:val="left" w:pos="-958"/>
              </w:tabs>
              <w:ind w:left="-958" w:firstLine="0"/>
              <w:jc w:val="right"/>
              <w:rPr>
                <w:b/>
                <w:szCs w:val="28"/>
                <w:lang w:eastAsia="en-US"/>
              </w:rPr>
            </w:pPr>
            <w:r w:rsidRPr="00FF7486">
              <w:rPr>
                <w:b/>
                <w:szCs w:val="28"/>
                <w:lang w:val="en-US" w:eastAsia="en-US"/>
              </w:rPr>
              <w:t>2</w:t>
            </w:r>
            <w:r w:rsidRPr="00FF7486">
              <w:rPr>
                <w:b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2966C2" w:rsidP="00E26AF3">
            <w:pPr>
              <w:tabs>
                <w:tab w:val="left" w:pos="-958"/>
              </w:tabs>
              <w:ind w:left="-958" w:firstLine="0"/>
              <w:jc w:val="right"/>
              <w:rPr>
                <w:b/>
                <w:szCs w:val="28"/>
                <w:lang w:eastAsia="en-US"/>
              </w:rPr>
            </w:pPr>
            <w:r w:rsidRPr="00FF7486">
              <w:rPr>
                <w:b/>
                <w:szCs w:val="28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FF7486" w:rsidRDefault="002966C2" w:rsidP="00E26AF3">
            <w:pPr>
              <w:tabs>
                <w:tab w:val="left" w:pos="-958"/>
              </w:tabs>
              <w:ind w:left="-958" w:firstLine="0"/>
              <w:jc w:val="right"/>
              <w:rPr>
                <w:b/>
                <w:szCs w:val="28"/>
                <w:lang w:val="en-US" w:eastAsia="en-US"/>
              </w:rPr>
            </w:pPr>
            <w:r w:rsidRPr="00FF7486">
              <w:rPr>
                <w:b/>
                <w:szCs w:val="28"/>
                <w:lang w:eastAsia="en-US"/>
              </w:rPr>
              <w:t>5</w:t>
            </w:r>
            <w:r w:rsidRPr="00FF7486">
              <w:rPr>
                <w:b/>
                <w:szCs w:val="28"/>
                <w:lang w:val="en-US" w:eastAsia="en-US"/>
              </w:rPr>
              <w:t>8</w:t>
            </w:r>
          </w:p>
        </w:tc>
      </w:tr>
    </w:tbl>
    <w:p w:rsidR="00AA6BDA" w:rsidRPr="00FF7486" w:rsidRDefault="00AA6BDA" w:rsidP="00FF7486">
      <w:pPr>
        <w:jc w:val="center"/>
        <w:outlineLvl w:val="0"/>
        <w:rPr>
          <w:b/>
          <w:caps/>
          <w:szCs w:val="28"/>
        </w:rPr>
        <w:sectPr w:rsidR="00AA6BDA" w:rsidRPr="00FF7486" w:rsidSect="00FF7486">
          <w:pgSz w:w="11906" w:h="16838"/>
          <w:pgMar w:top="1134" w:right="850" w:bottom="1134" w:left="1701" w:header="709" w:footer="709" w:gutter="0"/>
          <w:pgNumType w:start="3"/>
          <w:cols w:space="720"/>
        </w:sectPr>
      </w:pPr>
    </w:p>
    <w:p w:rsidR="00217CA7" w:rsidRPr="00FF7486" w:rsidRDefault="00217CA7" w:rsidP="00FF7486">
      <w:pPr>
        <w:jc w:val="center"/>
        <w:rPr>
          <w:b/>
          <w:bCs/>
          <w:szCs w:val="28"/>
        </w:rPr>
      </w:pPr>
      <w:r w:rsidRPr="00FF7486">
        <w:rPr>
          <w:b/>
          <w:bCs/>
          <w:szCs w:val="28"/>
        </w:rPr>
        <w:t>СОДЕРЖАНИЕ УЧЕБНОГО МАТЕРИАЛА</w:t>
      </w:r>
    </w:p>
    <w:p w:rsidR="00217CA7" w:rsidRPr="00FF7486" w:rsidRDefault="00217CA7" w:rsidP="00FF7486">
      <w:pPr>
        <w:jc w:val="center"/>
        <w:rPr>
          <w:b/>
          <w:bCs/>
          <w:szCs w:val="28"/>
        </w:rPr>
      </w:pPr>
    </w:p>
    <w:p w:rsidR="00BC6F65" w:rsidRDefault="00BC6F65" w:rsidP="00FF7486">
      <w:pPr>
        <w:jc w:val="center"/>
        <w:rPr>
          <w:b/>
          <w:bCs/>
          <w:szCs w:val="28"/>
        </w:rPr>
      </w:pPr>
      <w:r w:rsidRPr="00FF7486">
        <w:rPr>
          <w:b/>
          <w:szCs w:val="28"/>
        </w:rPr>
        <w:t xml:space="preserve">Раздел 1. </w:t>
      </w:r>
      <w:r w:rsidRPr="00FF7486">
        <w:rPr>
          <w:b/>
          <w:bCs/>
          <w:szCs w:val="28"/>
        </w:rPr>
        <w:t>Теоретические о</w:t>
      </w:r>
      <w:r w:rsidRPr="00FF7486">
        <w:rPr>
          <w:b/>
          <w:szCs w:val="28"/>
        </w:rPr>
        <w:t>сновы с</w:t>
      </w:r>
      <w:r w:rsidRPr="00FF7486">
        <w:rPr>
          <w:b/>
          <w:bCs/>
          <w:szCs w:val="28"/>
        </w:rPr>
        <w:t>оциально-педагогической работы с семьей</w:t>
      </w:r>
    </w:p>
    <w:p w:rsidR="0006418D" w:rsidRPr="00FF7486" w:rsidRDefault="0006418D" w:rsidP="00FF7486">
      <w:pPr>
        <w:jc w:val="center"/>
        <w:rPr>
          <w:b/>
          <w:szCs w:val="28"/>
        </w:rPr>
      </w:pPr>
    </w:p>
    <w:p w:rsidR="00217CA7" w:rsidRPr="00FF7486" w:rsidRDefault="003A6AAE" w:rsidP="00FF7486">
      <w:pPr>
        <w:rPr>
          <w:b/>
          <w:szCs w:val="28"/>
        </w:rPr>
      </w:pPr>
      <w:r w:rsidRPr="00FF7486">
        <w:rPr>
          <w:b/>
          <w:szCs w:val="28"/>
        </w:rPr>
        <w:t xml:space="preserve">Тема </w:t>
      </w:r>
      <w:r w:rsidR="00BC6F65" w:rsidRPr="00FF7486">
        <w:rPr>
          <w:b/>
          <w:szCs w:val="28"/>
        </w:rPr>
        <w:t>1.</w:t>
      </w:r>
      <w:r w:rsidR="00217CA7" w:rsidRPr="00FF7486">
        <w:rPr>
          <w:b/>
          <w:szCs w:val="28"/>
        </w:rPr>
        <w:t xml:space="preserve">1. </w:t>
      </w:r>
      <w:r w:rsidR="00BC6F65" w:rsidRPr="00FF7486">
        <w:rPr>
          <w:b/>
          <w:bCs/>
          <w:szCs w:val="28"/>
        </w:rPr>
        <w:t>Сущностные характеристики и нормативно</w:t>
      </w:r>
      <w:r w:rsidR="009270A6" w:rsidRPr="00FF7486">
        <w:rPr>
          <w:b/>
          <w:bCs/>
          <w:szCs w:val="28"/>
        </w:rPr>
        <w:t xml:space="preserve"> </w:t>
      </w:r>
      <w:r w:rsidR="00BC6F65" w:rsidRPr="00FF7486">
        <w:rPr>
          <w:b/>
          <w:bCs/>
          <w:szCs w:val="28"/>
        </w:rPr>
        <w:t>правовое сопровождение социально-педагогической работы с семьей</w:t>
      </w:r>
    </w:p>
    <w:p w:rsidR="00BC6F65" w:rsidRDefault="00BC6F65" w:rsidP="00FF7486">
      <w:pPr>
        <w:contextualSpacing/>
        <w:rPr>
          <w:szCs w:val="28"/>
        </w:rPr>
      </w:pPr>
      <w:r w:rsidRPr="00FF7486">
        <w:rPr>
          <w:szCs w:val="28"/>
        </w:rPr>
        <w:t>Ц</w:t>
      </w:r>
      <w:r w:rsidR="003A6AAE" w:rsidRPr="00FF7486">
        <w:rPr>
          <w:szCs w:val="28"/>
        </w:rPr>
        <w:t xml:space="preserve">ели, задачи, принципы и функции деятельности специалиста по социально-педагогической работе с семьей. </w:t>
      </w:r>
      <w:r w:rsidR="004A3D2B" w:rsidRPr="00FF7486">
        <w:rPr>
          <w:szCs w:val="28"/>
        </w:rPr>
        <w:t xml:space="preserve">Содержание социально-педагогической работы семьей. </w:t>
      </w:r>
      <w:r w:rsidR="008C2E29" w:rsidRPr="00FF7486">
        <w:rPr>
          <w:szCs w:val="28"/>
        </w:rPr>
        <w:t xml:space="preserve">Ценности социально-педагогической работы с семьей. </w:t>
      </w:r>
      <w:r w:rsidR="003A6AAE" w:rsidRPr="00FF7486">
        <w:rPr>
          <w:szCs w:val="28"/>
        </w:rPr>
        <w:t>Компетенции социального педагога при организации социально-педагогической работы с семьей.</w:t>
      </w:r>
      <w:r w:rsidR="00BC3234" w:rsidRPr="00FF7486">
        <w:rPr>
          <w:szCs w:val="28"/>
        </w:rPr>
        <w:t xml:space="preserve"> </w:t>
      </w:r>
      <w:r w:rsidR="009270A6" w:rsidRPr="00FF7486">
        <w:rPr>
          <w:szCs w:val="28"/>
        </w:rPr>
        <w:t xml:space="preserve">Нормативно </w:t>
      </w:r>
      <w:r w:rsidRPr="00FF7486">
        <w:rPr>
          <w:szCs w:val="28"/>
        </w:rPr>
        <w:t>правовое сопровождение социально-педагогической работы с семьей.</w:t>
      </w:r>
    </w:p>
    <w:p w:rsidR="0006418D" w:rsidRPr="00FF7486" w:rsidRDefault="0006418D" w:rsidP="00FF7486">
      <w:pPr>
        <w:contextualSpacing/>
        <w:rPr>
          <w:szCs w:val="28"/>
        </w:rPr>
      </w:pPr>
    </w:p>
    <w:p w:rsidR="00CE2A12" w:rsidRPr="00FF7486" w:rsidRDefault="00CE2A12" w:rsidP="00FF7486">
      <w:pPr>
        <w:rPr>
          <w:b/>
          <w:szCs w:val="28"/>
        </w:rPr>
      </w:pPr>
      <w:r w:rsidRPr="00FF7486">
        <w:rPr>
          <w:b/>
          <w:szCs w:val="28"/>
        </w:rPr>
        <w:t xml:space="preserve">Тема 1.2. </w:t>
      </w:r>
      <w:r w:rsidRPr="00FF7486">
        <w:rPr>
          <w:b/>
          <w:bCs/>
          <w:szCs w:val="28"/>
        </w:rPr>
        <w:t xml:space="preserve">Система социально-педагогической </w:t>
      </w:r>
      <w:r w:rsidR="00CC207C" w:rsidRPr="00FF7486">
        <w:rPr>
          <w:b/>
          <w:bCs/>
          <w:szCs w:val="28"/>
        </w:rPr>
        <w:t>поддержки семьи</w:t>
      </w:r>
      <w:r w:rsidRPr="00FF7486">
        <w:rPr>
          <w:b/>
          <w:bCs/>
          <w:szCs w:val="28"/>
        </w:rPr>
        <w:t xml:space="preserve"> в Республике Беларусь</w:t>
      </w:r>
    </w:p>
    <w:p w:rsidR="004A3D2B" w:rsidRDefault="004A3D2B" w:rsidP="00FF7486">
      <w:pPr>
        <w:contextualSpacing/>
        <w:rPr>
          <w:szCs w:val="28"/>
        </w:rPr>
      </w:pPr>
      <w:r w:rsidRPr="00FF7486">
        <w:rPr>
          <w:szCs w:val="28"/>
        </w:rPr>
        <w:t>Компоненты с</w:t>
      </w:r>
      <w:r w:rsidR="00217CA7" w:rsidRPr="00FF7486">
        <w:rPr>
          <w:szCs w:val="28"/>
        </w:rPr>
        <w:t>истем</w:t>
      </w:r>
      <w:r w:rsidRPr="00FF7486">
        <w:rPr>
          <w:szCs w:val="28"/>
        </w:rPr>
        <w:t>ы</w:t>
      </w:r>
      <w:r w:rsidR="00217CA7" w:rsidRPr="00FF7486">
        <w:rPr>
          <w:szCs w:val="28"/>
        </w:rPr>
        <w:t xml:space="preserve"> </w:t>
      </w:r>
      <w:r w:rsidR="0042188B" w:rsidRPr="00FF7486">
        <w:rPr>
          <w:szCs w:val="28"/>
        </w:rPr>
        <w:t xml:space="preserve">социально-педагогической </w:t>
      </w:r>
      <w:r w:rsidR="00CC207C" w:rsidRPr="00FF7486">
        <w:rPr>
          <w:szCs w:val="28"/>
        </w:rPr>
        <w:t>поддержки семьи</w:t>
      </w:r>
      <w:r w:rsidR="00217CA7" w:rsidRPr="00FF7486">
        <w:rPr>
          <w:szCs w:val="28"/>
        </w:rPr>
        <w:t xml:space="preserve"> в Республике Беларусь: </w:t>
      </w:r>
      <w:r w:rsidRPr="00FF7486">
        <w:rPr>
          <w:szCs w:val="28"/>
        </w:rPr>
        <w:t>учреждения системы образования, системы здравоохранения, системы правоохранительных органов, системы труда и социальной защиты, системы правосудия и юстиции.</w:t>
      </w:r>
      <w:r w:rsidR="00BC3234" w:rsidRPr="00FF7486">
        <w:rPr>
          <w:szCs w:val="28"/>
        </w:rPr>
        <w:t xml:space="preserve"> </w:t>
      </w:r>
      <w:r w:rsidRPr="00FF7486">
        <w:rPr>
          <w:szCs w:val="28"/>
        </w:rPr>
        <w:t xml:space="preserve">Специальные учреждения и службы по социально-педагогической работе с семьей: </w:t>
      </w:r>
      <w:r w:rsidR="0042188B" w:rsidRPr="00FF7486">
        <w:rPr>
          <w:szCs w:val="28"/>
        </w:rPr>
        <w:t>социальная и психолого-педагогическая служба учреждения образования</w:t>
      </w:r>
      <w:r w:rsidR="00217CA7" w:rsidRPr="00FF7486">
        <w:rPr>
          <w:szCs w:val="28"/>
        </w:rPr>
        <w:t>, социально-педагогический центр, территориальный центр социального обслуживания, центр помощи семье и детям, учреждения</w:t>
      </w:r>
      <w:r w:rsidR="009270A6" w:rsidRPr="00FF7486">
        <w:rPr>
          <w:szCs w:val="28"/>
        </w:rPr>
        <w:t xml:space="preserve"> дополнительного образования</w:t>
      </w:r>
      <w:r w:rsidR="00217CA7" w:rsidRPr="00FF7486">
        <w:rPr>
          <w:szCs w:val="28"/>
        </w:rPr>
        <w:t xml:space="preserve">. Роль общественных и религиозных организаций в </w:t>
      </w:r>
      <w:r w:rsidRPr="00FF7486">
        <w:rPr>
          <w:szCs w:val="28"/>
        </w:rPr>
        <w:t>социально-педагогической работе с семьей</w:t>
      </w:r>
      <w:r w:rsidR="00217CA7" w:rsidRPr="00FF7486">
        <w:rPr>
          <w:szCs w:val="28"/>
        </w:rPr>
        <w:t>.</w:t>
      </w:r>
      <w:r w:rsidR="00BC3234" w:rsidRPr="00FF7486">
        <w:rPr>
          <w:szCs w:val="28"/>
        </w:rPr>
        <w:t xml:space="preserve"> </w:t>
      </w:r>
      <w:r w:rsidRPr="00FF7486">
        <w:rPr>
          <w:szCs w:val="28"/>
        </w:rPr>
        <w:t>Межведомственное взаимодействие при организации социально-педагогической работы с семьей.</w:t>
      </w:r>
    </w:p>
    <w:p w:rsidR="0006418D" w:rsidRPr="00FF7486" w:rsidRDefault="0006418D" w:rsidP="00FF7486">
      <w:pPr>
        <w:contextualSpacing/>
        <w:rPr>
          <w:szCs w:val="28"/>
        </w:rPr>
      </w:pPr>
    </w:p>
    <w:p w:rsidR="00BC6F65" w:rsidRPr="00FF7486" w:rsidRDefault="00BC6F65" w:rsidP="00FF7486">
      <w:pPr>
        <w:shd w:val="clear" w:color="auto" w:fill="FFFFFF"/>
        <w:rPr>
          <w:szCs w:val="28"/>
        </w:rPr>
      </w:pPr>
      <w:r w:rsidRPr="00FF7486">
        <w:rPr>
          <w:b/>
          <w:szCs w:val="28"/>
        </w:rPr>
        <w:t>Тема 1.</w:t>
      </w:r>
      <w:r w:rsidR="00CE2A12" w:rsidRPr="00FF7486">
        <w:rPr>
          <w:b/>
          <w:szCs w:val="28"/>
        </w:rPr>
        <w:t>3</w:t>
      </w:r>
      <w:r w:rsidRPr="00FF7486">
        <w:rPr>
          <w:b/>
          <w:szCs w:val="28"/>
        </w:rPr>
        <w:t xml:space="preserve">. </w:t>
      </w:r>
      <w:r w:rsidR="00AC790B" w:rsidRPr="00FF7486">
        <w:rPr>
          <w:b/>
          <w:iCs/>
          <w:szCs w:val="28"/>
        </w:rPr>
        <w:t>Социально-педагогическая классификация семей</w:t>
      </w:r>
    </w:p>
    <w:p w:rsidR="00217CA7" w:rsidRDefault="00004D53" w:rsidP="00FF7486">
      <w:pPr>
        <w:rPr>
          <w:szCs w:val="28"/>
        </w:rPr>
      </w:pPr>
      <w:r w:rsidRPr="00FF7486">
        <w:rPr>
          <w:szCs w:val="28"/>
        </w:rPr>
        <w:t xml:space="preserve">Параметры классификации типов семей: состав семьи, количество детей, однородность семейного состава, качество отношений в семье, условия семейной жизни, семейный стаж супругов. </w:t>
      </w:r>
      <w:r w:rsidR="00BC6F65" w:rsidRPr="00FF7486">
        <w:rPr>
          <w:szCs w:val="28"/>
        </w:rPr>
        <w:t xml:space="preserve">Классификация семей, являющихся объектом </w:t>
      </w:r>
      <w:r w:rsidR="00AC790B" w:rsidRPr="00FF7486">
        <w:rPr>
          <w:szCs w:val="28"/>
        </w:rPr>
        <w:t xml:space="preserve">социально-педагогической работы: </w:t>
      </w:r>
      <w:r w:rsidRPr="00FF7486">
        <w:rPr>
          <w:szCs w:val="28"/>
        </w:rPr>
        <w:t xml:space="preserve">неблагополучная семья, малообеспеченная семья, </w:t>
      </w:r>
      <w:r w:rsidR="00AC790B" w:rsidRPr="00FF7486">
        <w:rPr>
          <w:szCs w:val="28"/>
        </w:rPr>
        <w:t xml:space="preserve">многодетная семья, неполная семья, замещающая семья. </w:t>
      </w:r>
      <w:r w:rsidR="00FE76F1" w:rsidRPr="00FF7486">
        <w:rPr>
          <w:szCs w:val="28"/>
        </w:rPr>
        <w:t>Социально-педагогические характеристики различных категорий семей, являющихся объектом социально-педагогической работы.</w:t>
      </w:r>
    </w:p>
    <w:p w:rsidR="0006418D" w:rsidRPr="00FF7486" w:rsidRDefault="0006418D" w:rsidP="00FF7486">
      <w:pPr>
        <w:rPr>
          <w:szCs w:val="28"/>
        </w:rPr>
      </w:pPr>
    </w:p>
    <w:p w:rsidR="00217CA7" w:rsidRPr="00FF7486" w:rsidRDefault="003A6AAE" w:rsidP="00FF7486">
      <w:pPr>
        <w:shd w:val="clear" w:color="auto" w:fill="FFFFFF"/>
        <w:rPr>
          <w:szCs w:val="28"/>
        </w:rPr>
      </w:pPr>
      <w:r w:rsidRPr="00FF7486">
        <w:rPr>
          <w:b/>
          <w:szCs w:val="28"/>
        </w:rPr>
        <w:t xml:space="preserve">Тема </w:t>
      </w:r>
      <w:r w:rsidR="00BC6F65" w:rsidRPr="00FF7486">
        <w:rPr>
          <w:b/>
          <w:szCs w:val="28"/>
        </w:rPr>
        <w:t>1.</w:t>
      </w:r>
      <w:r w:rsidR="00CE2A12" w:rsidRPr="00FF7486">
        <w:rPr>
          <w:b/>
          <w:szCs w:val="28"/>
        </w:rPr>
        <w:t>4</w:t>
      </w:r>
      <w:r w:rsidR="00217CA7" w:rsidRPr="00FF7486">
        <w:rPr>
          <w:b/>
          <w:szCs w:val="28"/>
        </w:rPr>
        <w:t xml:space="preserve">. </w:t>
      </w:r>
      <w:r w:rsidR="0042188B" w:rsidRPr="00FF7486">
        <w:rPr>
          <w:b/>
          <w:iCs/>
          <w:szCs w:val="28"/>
        </w:rPr>
        <w:t>Современные</w:t>
      </w:r>
      <w:r w:rsidR="00217CA7" w:rsidRPr="00FF7486">
        <w:rPr>
          <w:b/>
          <w:iCs/>
          <w:szCs w:val="28"/>
        </w:rPr>
        <w:t xml:space="preserve"> подход</w:t>
      </w:r>
      <w:r w:rsidR="0042188B" w:rsidRPr="00FF7486">
        <w:rPr>
          <w:b/>
          <w:iCs/>
          <w:szCs w:val="28"/>
        </w:rPr>
        <w:t>ы</w:t>
      </w:r>
      <w:r w:rsidR="00217CA7" w:rsidRPr="00FF7486">
        <w:rPr>
          <w:b/>
          <w:iCs/>
          <w:szCs w:val="28"/>
        </w:rPr>
        <w:t xml:space="preserve"> в социально-педагогической работе</w:t>
      </w:r>
      <w:r w:rsidR="00217CA7" w:rsidRPr="00FF7486">
        <w:rPr>
          <w:szCs w:val="28"/>
        </w:rPr>
        <w:t xml:space="preserve"> </w:t>
      </w:r>
      <w:r w:rsidR="008C2E29" w:rsidRPr="00FF7486">
        <w:rPr>
          <w:b/>
          <w:szCs w:val="28"/>
        </w:rPr>
        <w:t>с семьей</w:t>
      </w:r>
    </w:p>
    <w:p w:rsidR="00217CA7" w:rsidRPr="00FF7486" w:rsidRDefault="00217CA7" w:rsidP="00FF7486">
      <w:pPr>
        <w:shd w:val="clear" w:color="auto" w:fill="FFFFFF"/>
        <w:rPr>
          <w:szCs w:val="28"/>
        </w:rPr>
      </w:pPr>
      <w:r w:rsidRPr="00FF7486">
        <w:rPr>
          <w:szCs w:val="28"/>
        </w:rPr>
        <w:t xml:space="preserve">Традиционный и семейно-ориентированный подходы в организации </w:t>
      </w:r>
      <w:r w:rsidR="00004D53" w:rsidRPr="00FF7486">
        <w:rPr>
          <w:szCs w:val="28"/>
        </w:rPr>
        <w:t xml:space="preserve">социально-педагогической работы с </w:t>
      </w:r>
      <w:r w:rsidR="003A6AAE" w:rsidRPr="00FF7486">
        <w:rPr>
          <w:szCs w:val="28"/>
        </w:rPr>
        <w:t>семь</w:t>
      </w:r>
      <w:r w:rsidR="00004D53" w:rsidRPr="00FF7486">
        <w:rPr>
          <w:szCs w:val="28"/>
        </w:rPr>
        <w:t>ей</w:t>
      </w:r>
      <w:r w:rsidRPr="00FF7486">
        <w:rPr>
          <w:szCs w:val="28"/>
        </w:rPr>
        <w:t xml:space="preserve">. </w:t>
      </w:r>
      <w:r w:rsidR="003A6AAE" w:rsidRPr="00FF7486">
        <w:rPr>
          <w:szCs w:val="28"/>
        </w:rPr>
        <w:t>Сущностные характеристики</w:t>
      </w:r>
      <w:r w:rsidR="00304D5F" w:rsidRPr="00FF7486">
        <w:rPr>
          <w:szCs w:val="28"/>
        </w:rPr>
        <w:t>, принципы и о</w:t>
      </w:r>
      <w:r w:rsidRPr="00FF7486">
        <w:rPr>
          <w:szCs w:val="28"/>
        </w:rPr>
        <w:t xml:space="preserve">собенности применения </w:t>
      </w:r>
      <w:r w:rsidR="00004D53" w:rsidRPr="00FF7486">
        <w:rPr>
          <w:szCs w:val="28"/>
        </w:rPr>
        <w:t>комплексного</w:t>
      </w:r>
      <w:r w:rsidRPr="00FF7486">
        <w:rPr>
          <w:szCs w:val="28"/>
        </w:rPr>
        <w:t xml:space="preserve"> подхода </w:t>
      </w:r>
      <w:r w:rsidR="003A6AAE" w:rsidRPr="00FF7486">
        <w:rPr>
          <w:szCs w:val="28"/>
        </w:rPr>
        <w:t>в социально-педагогической работе</w:t>
      </w:r>
      <w:r w:rsidRPr="00FF7486">
        <w:rPr>
          <w:szCs w:val="28"/>
        </w:rPr>
        <w:t>.</w:t>
      </w:r>
      <w:r w:rsidR="003A6AAE" w:rsidRPr="00FF7486">
        <w:rPr>
          <w:szCs w:val="28"/>
        </w:rPr>
        <w:t xml:space="preserve"> </w:t>
      </w:r>
      <w:r w:rsidR="00004D53" w:rsidRPr="00FF7486">
        <w:rPr>
          <w:szCs w:val="28"/>
        </w:rPr>
        <w:t>Комплексный</w:t>
      </w:r>
      <w:r w:rsidR="003A6AAE" w:rsidRPr="00FF7486">
        <w:rPr>
          <w:szCs w:val="28"/>
        </w:rPr>
        <w:t xml:space="preserve"> подход при организации межведомственного взаимодействия </w:t>
      </w:r>
      <w:r w:rsidR="008C2E29" w:rsidRPr="00FF7486">
        <w:rPr>
          <w:szCs w:val="28"/>
        </w:rPr>
        <w:t>в социально-педагогической</w:t>
      </w:r>
      <w:r w:rsidR="003A6AAE" w:rsidRPr="00FF7486">
        <w:rPr>
          <w:szCs w:val="28"/>
        </w:rPr>
        <w:t xml:space="preserve"> работе с семьей.</w:t>
      </w:r>
    </w:p>
    <w:p w:rsidR="00BC6F65" w:rsidRPr="00FF7486" w:rsidRDefault="00BC6F65" w:rsidP="00FF7486">
      <w:pPr>
        <w:jc w:val="center"/>
        <w:rPr>
          <w:b/>
          <w:szCs w:val="28"/>
        </w:rPr>
      </w:pPr>
      <w:r w:rsidRPr="00FF7486">
        <w:rPr>
          <w:b/>
          <w:szCs w:val="28"/>
        </w:rPr>
        <w:t xml:space="preserve">Раздел 2. </w:t>
      </w:r>
      <w:r w:rsidRPr="00FF7486">
        <w:rPr>
          <w:b/>
          <w:bCs/>
          <w:szCs w:val="28"/>
        </w:rPr>
        <w:t>Организационно-методические о</w:t>
      </w:r>
      <w:r w:rsidRPr="00FF7486">
        <w:rPr>
          <w:b/>
          <w:szCs w:val="28"/>
        </w:rPr>
        <w:t>сновы с</w:t>
      </w:r>
      <w:r w:rsidRPr="00FF7486">
        <w:rPr>
          <w:b/>
          <w:bCs/>
          <w:szCs w:val="28"/>
        </w:rPr>
        <w:t>оциально-педагогической работы с семьей</w:t>
      </w:r>
    </w:p>
    <w:p w:rsidR="00BC6F65" w:rsidRPr="00FF7486" w:rsidRDefault="00BC6F65" w:rsidP="00FF7486">
      <w:pPr>
        <w:rPr>
          <w:b/>
          <w:bCs/>
          <w:szCs w:val="28"/>
        </w:rPr>
      </w:pPr>
    </w:p>
    <w:p w:rsidR="00BC3234" w:rsidRPr="00FF7486" w:rsidRDefault="00BC3234" w:rsidP="00FF7486">
      <w:pPr>
        <w:shd w:val="clear" w:color="auto" w:fill="FFFFFF"/>
        <w:rPr>
          <w:b/>
          <w:iCs/>
          <w:szCs w:val="28"/>
        </w:rPr>
      </w:pPr>
      <w:r w:rsidRPr="00FF7486">
        <w:rPr>
          <w:b/>
          <w:szCs w:val="28"/>
        </w:rPr>
        <w:t xml:space="preserve">Тема 2.1. </w:t>
      </w:r>
      <w:r w:rsidRPr="00FF7486">
        <w:rPr>
          <w:b/>
          <w:iCs/>
          <w:szCs w:val="28"/>
        </w:rPr>
        <w:t xml:space="preserve">Организация социально-педагогического взаимодействия с семьей </w:t>
      </w:r>
    </w:p>
    <w:p w:rsidR="0006418D" w:rsidRDefault="00BC3234" w:rsidP="00FF7486">
      <w:pPr>
        <w:widowControl w:val="0"/>
        <w:autoSpaceDE w:val="0"/>
        <w:autoSpaceDN w:val="0"/>
        <w:adjustRightInd w:val="0"/>
        <w:rPr>
          <w:szCs w:val="28"/>
        </w:rPr>
      </w:pPr>
      <w:r w:rsidRPr="00FF7486">
        <w:rPr>
          <w:szCs w:val="28"/>
        </w:rPr>
        <w:t>Цели и задачи организации взаимодействия с семьей. Причины сопротивления родителей вовлечению в работу служб по защите детей. Показатели сопротивления родителей. Факторы, влияющие на степень сопротивления родителей. Принципы организации эффективного социально-педагогического взаимодействия. Методы, формы, приемы и средства организации социально-педагогического взаимодействия с семьей. Этапы организации социально-педагогического взаимодействия с семьей. Организация социально-педагогического взаимодействия с семьей посредством современных информационных средств и технологий. Родительский университет как инновационная форма социально-педагогического взаимодействия с семьей.</w:t>
      </w:r>
    </w:p>
    <w:p w:rsidR="0006418D" w:rsidRPr="00FF7486" w:rsidRDefault="0006418D" w:rsidP="00FF7486">
      <w:pPr>
        <w:widowControl w:val="0"/>
        <w:autoSpaceDE w:val="0"/>
        <w:autoSpaceDN w:val="0"/>
        <w:adjustRightInd w:val="0"/>
        <w:rPr>
          <w:szCs w:val="28"/>
        </w:rPr>
      </w:pPr>
    </w:p>
    <w:p w:rsidR="00FB6468" w:rsidRPr="00FF7486" w:rsidRDefault="00FB6468" w:rsidP="00FF7486">
      <w:pPr>
        <w:rPr>
          <w:b/>
          <w:szCs w:val="28"/>
        </w:rPr>
      </w:pPr>
      <w:r w:rsidRPr="00FF7486">
        <w:rPr>
          <w:b/>
          <w:szCs w:val="28"/>
        </w:rPr>
        <w:t>Тема 2.2. Консультирование в социально-педагогической работе с семьей</w:t>
      </w:r>
    </w:p>
    <w:p w:rsidR="0006418D" w:rsidRDefault="00B373B1" w:rsidP="00FF7486">
      <w:pPr>
        <w:rPr>
          <w:szCs w:val="28"/>
        </w:rPr>
      </w:pPr>
      <w:r w:rsidRPr="00FF7486">
        <w:rPr>
          <w:szCs w:val="28"/>
        </w:rPr>
        <w:t xml:space="preserve">Предмет социально-педагогического консультирования семьи. Гуманистический семейноориентированный подход в семейном консультировании. Формы социально-педагогического консультирования семьи. Методы и </w:t>
      </w:r>
      <w:r w:rsidR="00FB6468" w:rsidRPr="00FF7486">
        <w:rPr>
          <w:szCs w:val="28"/>
        </w:rPr>
        <w:t>приемы</w:t>
      </w:r>
      <w:r w:rsidRPr="00FF7486">
        <w:rPr>
          <w:szCs w:val="28"/>
        </w:rPr>
        <w:t xml:space="preserve"> социально-педагогического консультирования семьи. Этапы семейного консультирования: установление контакта, определение проблемы, </w:t>
      </w:r>
      <w:r w:rsidR="002966C2" w:rsidRPr="00FF7486">
        <w:rPr>
          <w:szCs w:val="28"/>
        </w:rPr>
        <w:t xml:space="preserve">организация </w:t>
      </w:r>
      <w:r w:rsidRPr="00FF7486">
        <w:rPr>
          <w:szCs w:val="28"/>
        </w:rPr>
        <w:t>действи</w:t>
      </w:r>
      <w:r w:rsidR="002966C2" w:rsidRPr="00FF7486">
        <w:rPr>
          <w:szCs w:val="28"/>
        </w:rPr>
        <w:t>й и организации</w:t>
      </w:r>
      <w:r w:rsidRPr="00FF7486">
        <w:rPr>
          <w:szCs w:val="28"/>
        </w:rPr>
        <w:t xml:space="preserve"> обратной связи. Методика «внимающего» семейного консультирования. Методика «влияющего» семейного консультирования.</w:t>
      </w:r>
    </w:p>
    <w:p w:rsidR="0006418D" w:rsidRPr="00FF7486" w:rsidRDefault="0006418D" w:rsidP="00FF7486">
      <w:pPr>
        <w:rPr>
          <w:szCs w:val="28"/>
        </w:rPr>
      </w:pPr>
    </w:p>
    <w:p w:rsidR="002966C2" w:rsidRPr="00FF7486" w:rsidRDefault="002966C2" w:rsidP="00FF7486">
      <w:pPr>
        <w:rPr>
          <w:b/>
          <w:szCs w:val="28"/>
        </w:rPr>
      </w:pPr>
      <w:r w:rsidRPr="00FF7486">
        <w:rPr>
          <w:b/>
          <w:szCs w:val="28"/>
        </w:rPr>
        <w:t>Тема 2.3. Планирование в социально-педагогической работе с семьей</w:t>
      </w:r>
    </w:p>
    <w:p w:rsidR="0006418D" w:rsidRDefault="002966C2" w:rsidP="00FF7486">
      <w:pPr>
        <w:rPr>
          <w:szCs w:val="28"/>
        </w:rPr>
      </w:pPr>
      <w:r w:rsidRPr="00FF7486">
        <w:rPr>
          <w:szCs w:val="28"/>
        </w:rPr>
        <w:t>Сущность и типы планирования в социально-педагогической работе с семьей. Технология планирования социально-педагогической работы с семьей. Основные этапы планирования. Ранжирование проблем семьи. Формулирование целей и задач работы с семьей. Требования к формулировке и определению приоритетности задач работы с семьей. Типы планов в социально-педагогической работе с семьей. Разработка планов социально-педагогической работы с различными категориями семей. Оценка эффективности плана: количественные показатели.</w:t>
      </w:r>
    </w:p>
    <w:p w:rsidR="0006418D" w:rsidRPr="00FF7486" w:rsidRDefault="0006418D" w:rsidP="00FF7486">
      <w:pPr>
        <w:rPr>
          <w:szCs w:val="28"/>
        </w:rPr>
      </w:pPr>
    </w:p>
    <w:p w:rsidR="00BC3234" w:rsidRPr="00FF7486" w:rsidRDefault="00BC3234" w:rsidP="00FF7486">
      <w:pPr>
        <w:rPr>
          <w:b/>
          <w:szCs w:val="28"/>
        </w:rPr>
      </w:pPr>
      <w:r w:rsidRPr="00FF7486">
        <w:rPr>
          <w:b/>
          <w:szCs w:val="28"/>
        </w:rPr>
        <w:t>Тема 2.</w:t>
      </w:r>
      <w:r w:rsidR="002966C2" w:rsidRPr="00FF7486">
        <w:rPr>
          <w:b/>
          <w:szCs w:val="28"/>
        </w:rPr>
        <w:t>4</w:t>
      </w:r>
      <w:r w:rsidRPr="00FF7486">
        <w:rPr>
          <w:b/>
          <w:szCs w:val="28"/>
        </w:rPr>
        <w:t xml:space="preserve">. </w:t>
      </w:r>
      <w:r w:rsidR="00780B93" w:rsidRPr="00FF7486">
        <w:rPr>
          <w:b/>
          <w:szCs w:val="28"/>
        </w:rPr>
        <w:t>Организация и проведение социально-педагогической диагностики семьи</w:t>
      </w:r>
    </w:p>
    <w:p w:rsidR="0006418D" w:rsidRDefault="00807E7E" w:rsidP="00FF7486">
      <w:pPr>
        <w:rPr>
          <w:szCs w:val="28"/>
        </w:rPr>
      </w:pPr>
      <w:r w:rsidRPr="00FF7486">
        <w:rPr>
          <w:szCs w:val="28"/>
        </w:rPr>
        <w:t xml:space="preserve">Социально-педагогическая диагностика как направление работы социального педагога с семьей. Цель и задачи проведения социально-педагогической диагностики семьи. </w:t>
      </w:r>
      <w:r w:rsidR="00BC3234" w:rsidRPr="00FF7486">
        <w:rPr>
          <w:szCs w:val="28"/>
        </w:rPr>
        <w:t xml:space="preserve">Методы </w:t>
      </w:r>
      <w:r w:rsidRPr="00FF7486">
        <w:rPr>
          <w:szCs w:val="28"/>
        </w:rPr>
        <w:t xml:space="preserve">и методики </w:t>
      </w:r>
      <w:r w:rsidR="00BC3234" w:rsidRPr="00FF7486">
        <w:rPr>
          <w:szCs w:val="28"/>
        </w:rPr>
        <w:t xml:space="preserve">социально-педагогической диагностики семьи. </w:t>
      </w:r>
      <w:r w:rsidRPr="00FF7486">
        <w:rPr>
          <w:szCs w:val="28"/>
        </w:rPr>
        <w:t>Принципы проведения социально-педагогической диагностики. Условия эффективности проведения социально-педагогической диагностики</w:t>
      </w:r>
      <w:r w:rsidR="00AC7A28" w:rsidRPr="00FF7486">
        <w:rPr>
          <w:szCs w:val="28"/>
        </w:rPr>
        <w:t xml:space="preserve"> семьи</w:t>
      </w:r>
      <w:r w:rsidRPr="00FF7486">
        <w:rPr>
          <w:szCs w:val="28"/>
        </w:rPr>
        <w:t>.</w:t>
      </w:r>
      <w:r w:rsidR="00780B93" w:rsidRPr="00FF7486">
        <w:rPr>
          <w:szCs w:val="28"/>
        </w:rPr>
        <w:t xml:space="preserve"> </w:t>
      </w:r>
    </w:p>
    <w:p w:rsidR="0006418D" w:rsidRPr="00FF7486" w:rsidRDefault="0006418D" w:rsidP="00FF7486">
      <w:pPr>
        <w:rPr>
          <w:szCs w:val="28"/>
        </w:rPr>
      </w:pPr>
    </w:p>
    <w:p w:rsidR="00B373B1" w:rsidRPr="00FF7486" w:rsidRDefault="00B373B1" w:rsidP="00FF7486">
      <w:pPr>
        <w:rPr>
          <w:b/>
          <w:szCs w:val="28"/>
        </w:rPr>
      </w:pPr>
      <w:r w:rsidRPr="00FF7486">
        <w:rPr>
          <w:b/>
          <w:szCs w:val="28"/>
        </w:rPr>
        <w:t>Тема 2.</w:t>
      </w:r>
      <w:r w:rsidR="002966C2" w:rsidRPr="00FF7486">
        <w:rPr>
          <w:b/>
          <w:szCs w:val="28"/>
        </w:rPr>
        <w:t>5</w:t>
      </w:r>
      <w:r w:rsidRPr="00FF7486">
        <w:rPr>
          <w:b/>
          <w:szCs w:val="28"/>
        </w:rPr>
        <w:t>. Организация и проведение комплексной оценки семьи</w:t>
      </w:r>
    </w:p>
    <w:p w:rsidR="0006418D" w:rsidRDefault="00B373B1" w:rsidP="00FF7486">
      <w:pPr>
        <w:rPr>
          <w:szCs w:val="28"/>
        </w:rPr>
      </w:pPr>
      <w:r w:rsidRPr="00FF7486">
        <w:rPr>
          <w:szCs w:val="28"/>
        </w:rPr>
        <w:t>Виды оценки семьи: о</w:t>
      </w:r>
      <w:r w:rsidRPr="00FF7486">
        <w:rPr>
          <w:bCs/>
          <w:spacing w:val="-2"/>
          <w:szCs w:val="28"/>
        </w:rPr>
        <w:t xml:space="preserve">ценка безопасности, рисков и положения семьи в работе служб по защите детства. </w:t>
      </w:r>
      <w:r w:rsidRPr="00FF7486">
        <w:rPr>
          <w:szCs w:val="28"/>
        </w:rPr>
        <w:t>Цели проведения оценки безопасности. Факторы, угрожающие безопасности ребенка. Содержание оценки безопасности. План обеспечения безопасности ребенка. Цель и содержание оценки рисков. Принципы проведения оценки рисков. Факторы, способствующие увеличению риска. Цели проведения комплексной оценки семьи. Принципы проведения оценки. Правовые основы проведения комплексной оценки семьи. Критерии комплексной оценки семьи</w:t>
      </w:r>
      <w:r w:rsidRPr="00FF7486">
        <w:rPr>
          <w:bCs/>
          <w:szCs w:val="28"/>
        </w:rPr>
        <w:t xml:space="preserve">. </w:t>
      </w:r>
      <w:r w:rsidRPr="00FF7486">
        <w:rPr>
          <w:szCs w:val="28"/>
        </w:rPr>
        <w:t>Алгоритм проведения комплексной оценки семьи.</w:t>
      </w:r>
    </w:p>
    <w:p w:rsidR="0006418D" w:rsidRPr="00FF7486" w:rsidRDefault="0006418D" w:rsidP="00FF7486">
      <w:pPr>
        <w:rPr>
          <w:szCs w:val="28"/>
        </w:rPr>
      </w:pPr>
    </w:p>
    <w:p w:rsidR="00AC7A28" w:rsidRPr="00FF7486" w:rsidRDefault="00DF2FD2" w:rsidP="00FF7486">
      <w:pPr>
        <w:shd w:val="clear" w:color="auto" w:fill="FFFFFF"/>
        <w:rPr>
          <w:b/>
          <w:szCs w:val="28"/>
        </w:rPr>
      </w:pPr>
      <w:r w:rsidRPr="00FF7486">
        <w:rPr>
          <w:b/>
          <w:szCs w:val="28"/>
        </w:rPr>
        <w:t>Тема 2.</w:t>
      </w:r>
      <w:r w:rsidR="002966C2" w:rsidRPr="00FF7486">
        <w:rPr>
          <w:b/>
          <w:szCs w:val="28"/>
        </w:rPr>
        <w:t>6</w:t>
      </w:r>
      <w:r w:rsidR="00AC7A28" w:rsidRPr="00FF7486">
        <w:rPr>
          <w:b/>
          <w:szCs w:val="28"/>
        </w:rPr>
        <w:t>. Организация и проведение социального расследования в социально-педагогической работе с семьей</w:t>
      </w:r>
    </w:p>
    <w:p w:rsidR="0006418D" w:rsidRDefault="00AC7A28" w:rsidP="00FF7486">
      <w:pPr>
        <w:shd w:val="clear" w:color="auto" w:fill="FFFFFF"/>
        <w:rPr>
          <w:szCs w:val="28"/>
        </w:rPr>
      </w:pPr>
      <w:r w:rsidRPr="00FF7486">
        <w:rPr>
          <w:szCs w:val="28"/>
        </w:rPr>
        <w:t>Субъекты социального расследования. Принципы проведения социального расследования.</w:t>
      </w:r>
      <w:r w:rsidR="00DF2FD2" w:rsidRPr="00FF7486">
        <w:rPr>
          <w:szCs w:val="28"/>
        </w:rPr>
        <w:t xml:space="preserve"> </w:t>
      </w:r>
      <w:r w:rsidRPr="00FF7486">
        <w:rPr>
          <w:szCs w:val="28"/>
        </w:rPr>
        <w:t>Роль и обязанности специалистов социально-педагогической и психологической службы при проведении расследования.</w:t>
      </w:r>
      <w:r w:rsidR="00DF2FD2" w:rsidRPr="00FF7486">
        <w:rPr>
          <w:szCs w:val="28"/>
        </w:rPr>
        <w:t xml:space="preserve"> </w:t>
      </w:r>
      <w:r w:rsidRPr="00FF7486">
        <w:rPr>
          <w:szCs w:val="28"/>
        </w:rPr>
        <w:t xml:space="preserve">Системный подход к планированию социального расследования. Условия обеспечения безопасности при организации социального расследования. Организация социального расследования: цель, задачи, способы проведения. Процедура сбора информации. Алгоритм проведения социального расследования. </w:t>
      </w:r>
    </w:p>
    <w:p w:rsidR="0006418D" w:rsidRPr="00FF7486" w:rsidRDefault="0006418D" w:rsidP="00FF7486">
      <w:pPr>
        <w:shd w:val="clear" w:color="auto" w:fill="FFFFFF"/>
        <w:rPr>
          <w:szCs w:val="28"/>
        </w:rPr>
      </w:pPr>
    </w:p>
    <w:p w:rsidR="004B2E27" w:rsidRPr="00FF7486" w:rsidRDefault="004B2E27" w:rsidP="00FF7486">
      <w:pPr>
        <w:rPr>
          <w:b/>
          <w:szCs w:val="28"/>
        </w:rPr>
      </w:pPr>
      <w:r w:rsidRPr="00FF7486">
        <w:rPr>
          <w:b/>
          <w:szCs w:val="28"/>
        </w:rPr>
        <w:t>Тема 2.7. Организация социально-педагогического патроната семьи</w:t>
      </w:r>
    </w:p>
    <w:p w:rsidR="0006418D" w:rsidRDefault="008C7847" w:rsidP="00FF7486">
      <w:pPr>
        <w:rPr>
          <w:szCs w:val="28"/>
        </w:rPr>
      </w:pPr>
      <w:r w:rsidRPr="00FF7486">
        <w:rPr>
          <w:szCs w:val="28"/>
        </w:rPr>
        <w:t>Цель</w:t>
      </w:r>
      <w:r w:rsidR="004B2E27" w:rsidRPr="00FF7486">
        <w:rPr>
          <w:szCs w:val="28"/>
        </w:rPr>
        <w:t xml:space="preserve"> и задачи организации социально-педагогическая патроната семьи. Категории семей, в отношении которых предусмотрена организация социально-педагогического патроната. </w:t>
      </w:r>
      <w:r w:rsidRPr="00FF7486">
        <w:rPr>
          <w:szCs w:val="28"/>
        </w:rPr>
        <w:t xml:space="preserve">Взаимодействие субъектов профилактики при организации социально-педагогического патроната семьи. </w:t>
      </w:r>
      <w:r w:rsidR="004B2E27" w:rsidRPr="00FF7486">
        <w:rPr>
          <w:szCs w:val="28"/>
        </w:rPr>
        <w:t>Алгоритм организации социально-педагогического патроната семьи. Разработка программ социально-педагогического патроната семьи.</w:t>
      </w:r>
    </w:p>
    <w:p w:rsidR="0006418D" w:rsidRPr="00FF7486" w:rsidRDefault="0006418D" w:rsidP="00FF7486">
      <w:pPr>
        <w:rPr>
          <w:b/>
          <w:szCs w:val="28"/>
        </w:rPr>
      </w:pPr>
    </w:p>
    <w:p w:rsidR="00BC6F65" w:rsidRPr="00FF7486" w:rsidRDefault="00BC6F65" w:rsidP="00FF7486">
      <w:pPr>
        <w:rPr>
          <w:b/>
          <w:szCs w:val="28"/>
        </w:rPr>
      </w:pPr>
      <w:r w:rsidRPr="00FF7486">
        <w:rPr>
          <w:b/>
          <w:szCs w:val="28"/>
        </w:rPr>
        <w:t>Тема 2.</w:t>
      </w:r>
      <w:r w:rsidR="008C7847" w:rsidRPr="00FF7486">
        <w:rPr>
          <w:b/>
          <w:szCs w:val="28"/>
        </w:rPr>
        <w:t>8</w:t>
      </w:r>
      <w:r w:rsidRPr="00FF7486">
        <w:rPr>
          <w:b/>
          <w:szCs w:val="28"/>
        </w:rPr>
        <w:t xml:space="preserve">. </w:t>
      </w:r>
      <w:r w:rsidR="004A7E14" w:rsidRPr="00FF7486">
        <w:rPr>
          <w:b/>
          <w:szCs w:val="28"/>
        </w:rPr>
        <w:t>Технология социально-педагогической профилактики в работе с различными категориями семей</w:t>
      </w:r>
    </w:p>
    <w:p w:rsidR="0006418D" w:rsidRDefault="00BC6F65" w:rsidP="00FF7486">
      <w:pPr>
        <w:contextualSpacing/>
        <w:rPr>
          <w:szCs w:val="28"/>
        </w:rPr>
      </w:pPr>
      <w:r w:rsidRPr="00FF7486">
        <w:rPr>
          <w:szCs w:val="28"/>
        </w:rPr>
        <w:t xml:space="preserve">Социально-педагогическая профилактика как направление работы социального педагога с семьей. Сущность и задачи социально-педагогическая профилактики в работе с семьей. Уровни профилактической работы с семьей. </w:t>
      </w:r>
      <w:r w:rsidR="00DF2FD2" w:rsidRPr="00FF7486">
        <w:rPr>
          <w:szCs w:val="28"/>
        </w:rPr>
        <w:t xml:space="preserve">Семейное неблагополучие как социально-педагогическая проблема. </w:t>
      </w:r>
      <w:r w:rsidRPr="00FF7486">
        <w:rPr>
          <w:szCs w:val="28"/>
        </w:rPr>
        <w:t>Формы и методы социально-педагогической профилактики семейного неблагополучия. Разработка программ социально-педагогической профилактики семейного неблагополучия.</w:t>
      </w:r>
      <w:r w:rsidR="00807E7E" w:rsidRPr="00FF7486">
        <w:rPr>
          <w:szCs w:val="28"/>
        </w:rPr>
        <w:t xml:space="preserve"> Формы и методы социально-педагогической профилактики</w:t>
      </w:r>
      <w:r w:rsidR="001C7D5B" w:rsidRPr="00FF7486">
        <w:rPr>
          <w:szCs w:val="28"/>
        </w:rPr>
        <w:t xml:space="preserve"> семейного насилия и жестокого обращения с ребенком</w:t>
      </w:r>
      <w:r w:rsidR="00DF2FD2" w:rsidRPr="00FF7486">
        <w:rPr>
          <w:szCs w:val="28"/>
        </w:rPr>
        <w:t xml:space="preserve">. Разработка программ социально-педагогической профилактики </w:t>
      </w:r>
      <w:r w:rsidR="001C7D5B" w:rsidRPr="00FF7486">
        <w:rPr>
          <w:szCs w:val="28"/>
        </w:rPr>
        <w:t>семейного насилия и жестокого обращения с ребенком</w:t>
      </w:r>
      <w:r w:rsidR="00DF2FD2" w:rsidRPr="00FF7486">
        <w:rPr>
          <w:szCs w:val="28"/>
        </w:rPr>
        <w:t xml:space="preserve">. </w:t>
      </w:r>
      <w:r w:rsidR="00807E7E" w:rsidRPr="00FF7486">
        <w:rPr>
          <w:szCs w:val="28"/>
        </w:rPr>
        <w:t xml:space="preserve"> </w:t>
      </w:r>
    </w:p>
    <w:p w:rsidR="0006418D" w:rsidRPr="00FF7486" w:rsidRDefault="0006418D" w:rsidP="00FF7486">
      <w:pPr>
        <w:contextualSpacing/>
        <w:rPr>
          <w:szCs w:val="28"/>
        </w:rPr>
      </w:pPr>
    </w:p>
    <w:p w:rsidR="004A7E14" w:rsidRPr="00FF7486" w:rsidRDefault="00CE2A12" w:rsidP="00FF7486">
      <w:pPr>
        <w:rPr>
          <w:b/>
          <w:szCs w:val="28"/>
        </w:rPr>
      </w:pPr>
      <w:r w:rsidRPr="00FF7486">
        <w:rPr>
          <w:b/>
          <w:szCs w:val="28"/>
        </w:rPr>
        <w:t>Тема 2.</w:t>
      </w:r>
      <w:r w:rsidR="008C7847" w:rsidRPr="00FF7486">
        <w:rPr>
          <w:b/>
          <w:szCs w:val="28"/>
        </w:rPr>
        <w:t>9</w:t>
      </w:r>
      <w:r w:rsidRPr="00FF7486">
        <w:rPr>
          <w:b/>
          <w:szCs w:val="28"/>
        </w:rPr>
        <w:t xml:space="preserve">. </w:t>
      </w:r>
      <w:r w:rsidR="004A7E14" w:rsidRPr="00FF7486">
        <w:rPr>
          <w:b/>
          <w:szCs w:val="28"/>
        </w:rPr>
        <w:t xml:space="preserve">Технология социально-педагогической </w:t>
      </w:r>
      <w:r w:rsidR="00DF2FD2" w:rsidRPr="00FF7486">
        <w:rPr>
          <w:b/>
          <w:szCs w:val="28"/>
        </w:rPr>
        <w:t xml:space="preserve">помощи и поддержки </w:t>
      </w:r>
      <w:r w:rsidR="004A7E14" w:rsidRPr="00FF7486">
        <w:rPr>
          <w:b/>
          <w:szCs w:val="28"/>
        </w:rPr>
        <w:t>различны</w:t>
      </w:r>
      <w:r w:rsidR="00B12123" w:rsidRPr="00FF7486">
        <w:rPr>
          <w:b/>
          <w:szCs w:val="28"/>
        </w:rPr>
        <w:t>х</w:t>
      </w:r>
      <w:r w:rsidR="004A7E14" w:rsidRPr="00FF7486">
        <w:rPr>
          <w:b/>
          <w:szCs w:val="28"/>
        </w:rPr>
        <w:t xml:space="preserve"> категори</w:t>
      </w:r>
      <w:r w:rsidR="00B12123" w:rsidRPr="00FF7486">
        <w:rPr>
          <w:b/>
          <w:szCs w:val="28"/>
        </w:rPr>
        <w:t>й</w:t>
      </w:r>
      <w:r w:rsidR="004A7E14" w:rsidRPr="00FF7486">
        <w:rPr>
          <w:b/>
          <w:szCs w:val="28"/>
        </w:rPr>
        <w:t xml:space="preserve"> семей </w:t>
      </w:r>
    </w:p>
    <w:p w:rsidR="0006418D" w:rsidRDefault="0056239D" w:rsidP="00FF7486">
      <w:pPr>
        <w:rPr>
          <w:szCs w:val="28"/>
        </w:rPr>
      </w:pPr>
      <w:r w:rsidRPr="00FF7486">
        <w:rPr>
          <w:szCs w:val="28"/>
        </w:rPr>
        <w:t xml:space="preserve">Социально-педагогическая </w:t>
      </w:r>
      <w:r w:rsidR="00DF2FD2" w:rsidRPr="00FF7486">
        <w:rPr>
          <w:szCs w:val="28"/>
        </w:rPr>
        <w:t xml:space="preserve">помощь и поддержка </w:t>
      </w:r>
      <w:r w:rsidRPr="00FF7486">
        <w:rPr>
          <w:szCs w:val="28"/>
        </w:rPr>
        <w:t xml:space="preserve">как направление работы социального педагога с семьей. Сущность и задачи социально-педагогической </w:t>
      </w:r>
      <w:r w:rsidR="00B12123" w:rsidRPr="00FF7486">
        <w:rPr>
          <w:szCs w:val="28"/>
        </w:rPr>
        <w:t xml:space="preserve">помощи и поддержки </w:t>
      </w:r>
      <w:r w:rsidRPr="00FF7486">
        <w:rPr>
          <w:szCs w:val="28"/>
        </w:rPr>
        <w:t>семь</w:t>
      </w:r>
      <w:r w:rsidR="00B12123" w:rsidRPr="00FF7486">
        <w:rPr>
          <w:szCs w:val="28"/>
        </w:rPr>
        <w:t>и</w:t>
      </w:r>
      <w:r w:rsidRPr="00FF7486">
        <w:rPr>
          <w:szCs w:val="28"/>
        </w:rPr>
        <w:t xml:space="preserve">. </w:t>
      </w:r>
      <w:r w:rsidR="00CE2A12" w:rsidRPr="00FF7486">
        <w:rPr>
          <w:szCs w:val="28"/>
        </w:rPr>
        <w:t xml:space="preserve">Групповые и индивидуальные формы оказания помощи </w:t>
      </w:r>
      <w:r w:rsidR="00B12123" w:rsidRPr="00FF7486">
        <w:rPr>
          <w:szCs w:val="28"/>
        </w:rPr>
        <w:t xml:space="preserve">и поддержки </w:t>
      </w:r>
      <w:r w:rsidR="00CE2A12" w:rsidRPr="00FF7486">
        <w:rPr>
          <w:szCs w:val="28"/>
        </w:rPr>
        <w:t>семь</w:t>
      </w:r>
      <w:r w:rsidR="00B12123" w:rsidRPr="00FF7486">
        <w:rPr>
          <w:szCs w:val="28"/>
        </w:rPr>
        <w:t>и</w:t>
      </w:r>
      <w:r w:rsidR="00CE2A12" w:rsidRPr="00FF7486">
        <w:rPr>
          <w:szCs w:val="28"/>
        </w:rPr>
        <w:t xml:space="preserve">. </w:t>
      </w:r>
      <w:r w:rsidR="00DF2FD2" w:rsidRPr="00FF7486">
        <w:rPr>
          <w:szCs w:val="28"/>
        </w:rPr>
        <w:t>Разработка программ социально-педагогической помощи и поддержки неблагополучн</w:t>
      </w:r>
      <w:r w:rsidR="00B12123" w:rsidRPr="00FF7486">
        <w:rPr>
          <w:szCs w:val="28"/>
        </w:rPr>
        <w:t>ой</w:t>
      </w:r>
      <w:r w:rsidR="00DF2FD2" w:rsidRPr="00FF7486">
        <w:rPr>
          <w:szCs w:val="28"/>
        </w:rPr>
        <w:t xml:space="preserve"> сем</w:t>
      </w:r>
      <w:r w:rsidR="00B12123" w:rsidRPr="00FF7486">
        <w:rPr>
          <w:szCs w:val="28"/>
        </w:rPr>
        <w:t>ьи</w:t>
      </w:r>
      <w:r w:rsidR="00DF2FD2" w:rsidRPr="00FF7486">
        <w:rPr>
          <w:szCs w:val="28"/>
        </w:rPr>
        <w:t>. Разработка программ социально-педагогической помощи и поддержки неполн</w:t>
      </w:r>
      <w:r w:rsidR="00B12123" w:rsidRPr="00FF7486">
        <w:rPr>
          <w:szCs w:val="28"/>
        </w:rPr>
        <w:t>ой семьи</w:t>
      </w:r>
      <w:r w:rsidR="00DF2FD2" w:rsidRPr="00FF7486">
        <w:rPr>
          <w:szCs w:val="28"/>
        </w:rPr>
        <w:t>. Разработка программ социально-педагогической помощи и поддержки малообеспеченн</w:t>
      </w:r>
      <w:r w:rsidR="00B12123" w:rsidRPr="00FF7486">
        <w:rPr>
          <w:szCs w:val="28"/>
        </w:rPr>
        <w:t>ой семьи</w:t>
      </w:r>
      <w:r w:rsidR="00DF2FD2" w:rsidRPr="00FF7486">
        <w:rPr>
          <w:szCs w:val="28"/>
        </w:rPr>
        <w:t>. Разработка программ</w:t>
      </w:r>
      <w:r w:rsidRPr="00FF7486">
        <w:rPr>
          <w:szCs w:val="28"/>
        </w:rPr>
        <w:t xml:space="preserve"> социально-педагогической </w:t>
      </w:r>
      <w:r w:rsidR="00DF2FD2" w:rsidRPr="00FF7486">
        <w:rPr>
          <w:szCs w:val="28"/>
        </w:rPr>
        <w:t xml:space="preserve">помощи и поддержки </w:t>
      </w:r>
      <w:r w:rsidRPr="00FF7486">
        <w:rPr>
          <w:szCs w:val="28"/>
        </w:rPr>
        <w:t>многодетн</w:t>
      </w:r>
      <w:r w:rsidR="00B12123" w:rsidRPr="00FF7486">
        <w:rPr>
          <w:szCs w:val="28"/>
        </w:rPr>
        <w:t>ой семьи</w:t>
      </w:r>
      <w:r w:rsidRPr="00FF7486">
        <w:rPr>
          <w:szCs w:val="28"/>
        </w:rPr>
        <w:t xml:space="preserve">. </w:t>
      </w:r>
    </w:p>
    <w:p w:rsidR="0006418D" w:rsidRPr="00FF7486" w:rsidRDefault="0006418D" w:rsidP="00FF7486">
      <w:pPr>
        <w:rPr>
          <w:szCs w:val="28"/>
        </w:rPr>
      </w:pPr>
    </w:p>
    <w:p w:rsidR="004A7E14" w:rsidRPr="00FF7486" w:rsidRDefault="00CE2A12" w:rsidP="00FF7486">
      <w:pPr>
        <w:rPr>
          <w:b/>
          <w:iCs/>
          <w:szCs w:val="28"/>
        </w:rPr>
      </w:pPr>
      <w:r w:rsidRPr="00FF7486">
        <w:rPr>
          <w:b/>
          <w:szCs w:val="28"/>
        </w:rPr>
        <w:t>Тема 2.</w:t>
      </w:r>
      <w:r w:rsidR="008C7847" w:rsidRPr="00FF7486">
        <w:rPr>
          <w:b/>
          <w:szCs w:val="28"/>
        </w:rPr>
        <w:t>10</w:t>
      </w:r>
      <w:r w:rsidRPr="00FF7486">
        <w:rPr>
          <w:b/>
          <w:szCs w:val="28"/>
        </w:rPr>
        <w:t xml:space="preserve">. </w:t>
      </w:r>
      <w:r w:rsidR="004A7E14" w:rsidRPr="00FF7486">
        <w:rPr>
          <w:b/>
          <w:iCs/>
          <w:szCs w:val="28"/>
        </w:rPr>
        <w:t xml:space="preserve">Технология социально-педагогического сопровождения различных категорий семей </w:t>
      </w:r>
    </w:p>
    <w:p w:rsidR="0006418D" w:rsidRDefault="00BF2FBB" w:rsidP="00FF7486">
      <w:pPr>
        <w:rPr>
          <w:szCs w:val="28"/>
        </w:rPr>
      </w:pPr>
      <w:r w:rsidRPr="00FF7486">
        <w:rPr>
          <w:szCs w:val="28"/>
        </w:rPr>
        <w:t>Социально-педагогическое сопровождение семьи в деятельности социального педагога: задачи, принципы, формы и методы.</w:t>
      </w:r>
      <w:r w:rsidR="00BA6187" w:rsidRPr="00FF7486">
        <w:rPr>
          <w:szCs w:val="28"/>
        </w:rPr>
        <w:t xml:space="preserve"> Условия реализации социально-педагогического сопровождения семьи.</w:t>
      </w:r>
      <w:r w:rsidR="00B12123" w:rsidRPr="00FF7486">
        <w:rPr>
          <w:szCs w:val="28"/>
        </w:rPr>
        <w:t xml:space="preserve"> Разработка программ </w:t>
      </w:r>
      <w:r w:rsidRPr="00FF7486">
        <w:rPr>
          <w:szCs w:val="28"/>
        </w:rPr>
        <w:t xml:space="preserve">социально-педагогического сопровождения </w:t>
      </w:r>
      <w:r w:rsidR="0056239D" w:rsidRPr="00FF7486">
        <w:rPr>
          <w:szCs w:val="28"/>
        </w:rPr>
        <w:t>неблагополучной семь</w:t>
      </w:r>
      <w:r w:rsidRPr="00FF7486">
        <w:rPr>
          <w:szCs w:val="28"/>
        </w:rPr>
        <w:t>и</w:t>
      </w:r>
      <w:r w:rsidR="0056239D" w:rsidRPr="00FF7486">
        <w:rPr>
          <w:szCs w:val="28"/>
        </w:rPr>
        <w:t xml:space="preserve">. </w:t>
      </w:r>
      <w:r w:rsidR="00B12123" w:rsidRPr="00FF7486">
        <w:rPr>
          <w:szCs w:val="28"/>
        </w:rPr>
        <w:t xml:space="preserve">Разработка программ </w:t>
      </w:r>
      <w:r w:rsidRPr="00FF7486">
        <w:rPr>
          <w:szCs w:val="28"/>
        </w:rPr>
        <w:t>социально-педагогического сопровождения</w:t>
      </w:r>
      <w:r w:rsidR="0056239D" w:rsidRPr="00FF7486">
        <w:rPr>
          <w:szCs w:val="28"/>
        </w:rPr>
        <w:t xml:space="preserve"> </w:t>
      </w:r>
      <w:r w:rsidR="00B12123" w:rsidRPr="00FF7486">
        <w:rPr>
          <w:szCs w:val="28"/>
        </w:rPr>
        <w:t>малообеспеченной семьи</w:t>
      </w:r>
      <w:r w:rsidR="0056239D" w:rsidRPr="00FF7486">
        <w:rPr>
          <w:szCs w:val="28"/>
        </w:rPr>
        <w:t>.</w:t>
      </w:r>
      <w:r w:rsidR="00B12123" w:rsidRPr="00FF7486">
        <w:rPr>
          <w:szCs w:val="28"/>
        </w:rPr>
        <w:t xml:space="preserve"> Разработка программ социально-педагогического сопровождения многодетной семьи. Разработка программ социально-педагогического сопровождения неполной семьи.</w:t>
      </w:r>
    </w:p>
    <w:p w:rsidR="0006418D" w:rsidRPr="00FF7486" w:rsidRDefault="0006418D" w:rsidP="00FF7486">
      <w:pPr>
        <w:rPr>
          <w:szCs w:val="28"/>
        </w:rPr>
      </w:pPr>
    </w:p>
    <w:p w:rsidR="00780B93" w:rsidRPr="00FF7486" w:rsidRDefault="00780B93" w:rsidP="00FF7486">
      <w:pPr>
        <w:rPr>
          <w:b/>
          <w:iCs/>
          <w:szCs w:val="28"/>
        </w:rPr>
      </w:pPr>
      <w:r w:rsidRPr="00FF7486">
        <w:rPr>
          <w:b/>
          <w:szCs w:val="28"/>
        </w:rPr>
        <w:t>Тема 2.</w:t>
      </w:r>
      <w:r w:rsidR="008C7847" w:rsidRPr="00FF7486">
        <w:rPr>
          <w:b/>
          <w:szCs w:val="28"/>
        </w:rPr>
        <w:t>11</w:t>
      </w:r>
      <w:r w:rsidRPr="00FF7486">
        <w:rPr>
          <w:b/>
          <w:szCs w:val="28"/>
        </w:rPr>
        <w:t xml:space="preserve">. </w:t>
      </w:r>
      <w:r w:rsidRPr="00FF7486">
        <w:rPr>
          <w:b/>
          <w:iCs/>
          <w:szCs w:val="28"/>
        </w:rPr>
        <w:t>Организация социально-педагогического сопровождения семей, воспитывающих детей с особыми индивидуальными потребностями</w:t>
      </w:r>
    </w:p>
    <w:p w:rsidR="005D07E1" w:rsidRPr="00FF7486" w:rsidRDefault="005D07E1" w:rsidP="00FF7486">
      <w:pPr>
        <w:rPr>
          <w:szCs w:val="28"/>
        </w:rPr>
      </w:pPr>
      <w:r w:rsidRPr="00FF7486">
        <w:rPr>
          <w:szCs w:val="28"/>
        </w:rPr>
        <w:t>Категории семей, воспитывающих детей с особыми индивидуальными потребностями: семьи, воспитывающие детей с особенностями психофизического развития, семьи, воспитывающие детей с эмоционально-волевыми нарушениями.</w:t>
      </w:r>
    </w:p>
    <w:p w:rsidR="0006418D" w:rsidRDefault="005D07E1" w:rsidP="00FF7486">
      <w:pPr>
        <w:rPr>
          <w:szCs w:val="28"/>
        </w:rPr>
      </w:pPr>
      <w:r w:rsidRPr="00FF7486">
        <w:rPr>
          <w:szCs w:val="28"/>
        </w:rPr>
        <w:t>Формы, методы, условия, принципы организации социально-педагогического сопровождения семей, воспитывающих детей с особыми индивидуальными потребностями. Р</w:t>
      </w:r>
      <w:r w:rsidR="00780B93" w:rsidRPr="00FF7486">
        <w:rPr>
          <w:szCs w:val="28"/>
        </w:rPr>
        <w:t xml:space="preserve">азработка </w:t>
      </w:r>
      <w:r w:rsidRPr="00FF7486">
        <w:rPr>
          <w:szCs w:val="28"/>
        </w:rPr>
        <w:t xml:space="preserve">специальных индивидуальных </w:t>
      </w:r>
      <w:r w:rsidR="00780B93" w:rsidRPr="00FF7486">
        <w:rPr>
          <w:szCs w:val="28"/>
        </w:rPr>
        <w:t>программ социально-педагогического сопровождения сем</w:t>
      </w:r>
      <w:r w:rsidR="00C6176F" w:rsidRPr="00FF7486">
        <w:rPr>
          <w:szCs w:val="28"/>
        </w:rPr>
        <w:t>ей, воспитывающих детей с особенностями психофизического развития</w:t>
      </w:r>
      <w:r w:rsidR="00780B93" w:rsidRPr="00FF7486">
        <w:rPr>
          <w:szCs w:val="28"/>
        </w:rPr>
        <w:t xml:space="preserve">. Разработка </w:t>
      </w:r>
      <w:r w:rsidRPr="00FF7486">
        <w:rPr>
          <w:szCs w:val="28"/>
        </w:rPr>
        <w:t xml:space="preserve">специальных индивидуальных </w:t>
      </w:r>
      <w:r w:rsidR="00780B93" w:rsidRPr="00FF7486">
        <w:rPr>
          <w:szCs w:val="28"/>
        </w:rPr>
        <w:t>программ социально-педагогического сопровождения сем</w:t>
      </w:r>
      <w:r w:rsidR="00C6176F" w:rsidRPr="00FF7486">
        <w:rPr>
          <w:szCs w:val="28"/>
        </w:rPr>
        <w:t xml:space="preserve">ей, воспитывающие детей с эмоционально-волевыми нарушениями </w:t>
      </w:r>
      <w:r w:rsidR="00780B93" w:rsidRPr="00FF7486">
        <w:rPr>
          <w:szCs w:val="28"/>
        </w:rPr>
        <w:t xml:space="preserve">. </w:t>
      </w:r>
    </w:p>
    <w:p w:rsidR="0006418D" w:rsidRPr="00FF7486" w:rsidRDefault="0006418D" w:rsidP="00FF7486">
      <w:pPr>
        <w:rPr>
          <w:szCs w:val="28"/>
        </w:rPr>
      </w:pPr>
    </w:p>
    <w:p w:rsidR="0006418D" w:rsidRDefault="0006418D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A7E14" w:rsidRPr="00FF7486" w:rsidRDefault="001E72DC" w:rsidP="00FF7486">
      <w:pPr>
        <w:contextualSpacing/>
        <w:rPr>
          <w:b/>
          <w:szCs w:val="28"/>
        </w:rPr>
      </w:pPr>
      <w:r w:rsidRPr="00FF7486">
        <w:rPr>
          <w:b/>
          <w:szCs w:val="28"/>
        </w:rPr>
        <w:t xml:space="preserve">Тема </w:t>
      </w:r>
      <w:r w:rsidR="00CE2A12" w:rsidRPr="00FF7486">
        <w:rPr>
          <w:b/>
          <w:szCs w:val="28"/>
        </w:rPr>
        <w:t>2.</w:t>
      </w:r>
      <w:r w:rsidR="008C7847" w:rsidRPr="00FF7486">
        <w:rPr>
          <w:b/>
          <w:szCs w:val="28"/>
        </w:rPr>
        <w:t>12</w:t>
      </w:r>
      <w:r w:rsidRPr="00FF7486">
        <w:rPr>
          <w:b/>
          <w:szCs w:val="28"/>
        </w:rPr>
        <w:t xml:space="preserve">. </w:t>
      </w:r>
      <w:r w:rsidR="004A7E14" w:rsidRPr="00FF7486">
        <w:rPr>
          <w:b/>
          <w:szCs w:val="28"/>
        </w:rPr>
        <w:t xml:space="preserve">Мониторинг качества социально-педагогической работы с различными категориями семей </w:t>
      </w:r>
    </w:p>
    <w:p w:rsidR="001E72DC" w:rsidRDefault="001E72DC" w:rsidP="00FF7486">
      <w:pPr>
        <w:contextualSpacing/>
        <w:rPr>
          <w:szCs w:val="28"/>
        </w:rPr>
      </w:pPr>
      <w:r w:rsidRPr="00FF7486">
        <w:rPr>
          <w:szCs w:val="28"/>
        </w:rPr>
        <w:t>Задачи мониторинга</w:t>
      </w:r>
      <w:r w:rsidR="00AC790B" w:rsidRPr="00FF7486">
        <w:rPr>
          <w:szCs w:val="28"/>
        </w:rPr>
        <w:t xml:space="preserve"> качества социально-педагогической работы с семьей</w:t>
      </w:r>
      <w:r w:rsidRPr="00FF7486">
        <w:rPr>
          <w:szCs w:val="28"/>
        </w:rPr>
        <w:t xml:space="preserve">. Критерии и показатели эффективности социально-педагогической работы с семьей. Принципы проведения мониторинга. Формы и методы мониторинга </w:t>
      </w:r>
      <w:r w:rsidR="00AC790B" w:rsidRPr="00FF7486">
        <w:rPr>
          <w:szCs w:val="28"/>
        </w:rPr>
        <w:t xml:space="preserve">качества </w:t>
      </w:r>
      <w:r w:rsidRPr="00FF7486">
        <w:rPr>
          <w:szCs w:val="28"/>
        </w:rPr>
        <w:t>социально-педагогической работы с семьей. Этапы мониторинга. Организация и проведение мониторинга.</w:t>
      </w:r>
    </w:p>
    <w:p w:rsidR="0006418D" w:rsidRPr="00FF7486" w:rsidRDefault="0006418D" w:rsidP="00FF7486">
      <w:pPr>
        <w:contextualSpacing/>
        <w:rPr>
          <w:szCs w:val="28"/>
        </w:rPr>
      </w:pPr>
    </w:p>
    <w:p w:rsidR="001C7D5B" w:rsidRPr="00FF7486" w:rsidRDefault="001C7D5B" w:rsidP="00FF7486">
      <w:pPr>
        <w:contextualSpacing/>
        <w:rPr>
          <w:b/>
          <w:szCs w:val="28"/>
        </w:rPr>
      </w:pPr>
      <w:r w:rsidRPr="00FF7486">
        <w:rPr>
          <w:b/>
          <w:szCs w:val="28"/>
        </w:rPr>
        <w:t>Тема 2.</w:t>
      </w:r>
      <w:r w:rsidR="008C7847" w:rsidRPr="00FF7486">
        <w:rPr>
          <w:b/>
          <w:szCs w:val="28"/>
        </w:rPr>
        <w:t>13</w:t>
      </w:r>
      <w:r w:rsidRPr="00FF7486">
        <w:rPr>
          <w:b/>
          <w:szCs w:val="28"/>
        </w:rPr>
        <w:t xml:space="preserve">. Формирование готовности </w:t>
      </w:r>
      <w:r w:rsidR="0040002F" w:rsidRPr="00FF7486">
        <w:rPr>
          <w:b/>
          <w:szCs w:val="28"/>
        </w:rPr>
        <w:t xml:space="preserve">старших школьников </w:t>
      </w:r>
      <w:r w:rsidRPr="00FF7486">
        <w:rPr>
          <w:b/>
          <w:szCs w:val="28"/>
        </w:rPr>
        <w:t xml:space="preserve">к браку и семье </w:t>
      </w:r>
    </w:p>
    <w:p w:rsidR="00BC3234" w:rsidRPr="00FF7486" w:rsidRDefault="0040002F" w:rsidP="00FF7486">
      <w:pPr>
        <w:rPr>
          <w:szCs w:val="28"/>
        </w:rPr>
      </w:pPr>
      <w:r w:rsidRPr="00FF7486">
        <w:rPr>
          <w:szCs w:val="28"/>
        </w:rPr>
        <w:t xml:space="preserve">Подготовка к браку и семье: сущность, цели, основные компоненты подготовки. Содержание, принципы и направления процесса формирования готовности старших школьников к браку и семье.  Индивидуальные, групповые и массовые формы подготовки к семейной жизни. Работа с родителями по формированию готовности старших школьников к браку и семье. </w:t>
      </w:r>
    </w:p>
    <w:p w:rsidR="00BC3234" w:rsidRPr="00FF7486" w:rsidRDefault="00BC3234" w:rsidP="00FF7486">
      <w:pPr>
        <w:rPr>
          <w:szCs w:val="28"/>
        </w:rPr>
        <w:sectPr w:rsidR="00BC3234" w:rsidRPr="00FF7486" w:rsidSect="00FF7486">
          <w:pgSz w:w="11906" w:h="16838"/>
          <w:pgMar w:top="1134" w:right="850" w:bottom="1134" w:left="1701" w:header="709" w:footer="709" w:gutter="0"/>
          <w:cols w:space="720"/>
        </w:sectPr>
      </w:pPr>
    </w:p>
    <w:p w:rsidR="00217CA7" w:rsidRPr="00FF7486" w:rsidRDefault="00217CA7" w:rsidP="00FF7486">
      <w:pPr>
        <w:jc w:val="center"/>
        <w:rPr>
          <w:b/>
          <w:bCs/>
          <w:szCs w:val="28"/>
        </w:rPr>
      </w:pPr>
      <w:r w:rsidRPr="00FF7486">
        <w:rPr>
          <w:b/>
          <w:bCs/>
          <w:szCs w:val="28"/>
        </w:rPr>
        <w:t>ИНФОРМАЦИОННО-МЕТОДИЧЕСКАЯ ЧАСТЬ</w:t>
      </w:r>
    </w:p>
    <w:p w:rsidR="00217CA7" w:rsidRPr="00FF7486" w:rsidRDefault="00217CA7" w:rsidP="00FF7486">
      <w:pPr>
        <w:jc w:val="center"/>
        <w:rPr>
          <w:b/>
          <w:bCs/>
          <w:szCs w:val="28"/>
        </w:rPr>
      </w:pPr>
    </w:p>
    <w:p w:rsidR="00217CA7" w:rsidRPr="00FF7486" w:rsidRDefault="00217CA7" w:rsidP="00FF7486">
      <w:pPr>
        <w:jc w:val="center"/>
        <w:rPr>
          <w:b/>
          <w:bCs/>
          <w:szCs w:val="28"/>
        </w:rPr>
      </w:pPr>
      <w:r w:rsidRPr="00FF7486">
        <w:rPr>
          <w:b/>
          <w:bCs/>
          <w:szCs w:val="28"/>
        </w:rPr>
        <w:t>ЛИТЕРАТУРА</w:t>
      </w:r>
    </w:p>
    <w:p w:rsidR="00217CA7" w:rsidRPr="00FF7486" w:rsidRDefault="00217CA7" w:rsidP="00FF7486">
      <w:pPr>
        <w:tabs>
          <w:tab w:val="left" w:pos="1701"/>
        </w:tabs>
        <w:ind w:left="709" w:firstLine="0"/>
        <w:jc w:val="left"/>
        <w:rPr>
          <w:b/>
          <w:bCs/>
          <w:szCs w:val="28"/>
          <w:lang w:val="be-BY"/>
        </w:rPr>
      </w:pPr>
      <w:r w:rsidRPr="00FF7486">
        <w:rPr>
          <w:b/>
          <w:bCs/>
          <w:szCs w:val="28"/>
        </w:rPr>
        <w:t>Основная литература</w:t>
      </w:r>
    </w:p>
    <w:p w:rsidR="008C2E29" w:rsidRPr="00FF7486" w:rsidRDefault="008C2E29" w:rsidP="00FF7486">
      <w:pPr>
        <w:pStyle w:val="a9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Байбородова, Л.В. Социально-педагогическое сопровождение п</w:t>
      </w:r>
      <w:r w:rsidR="008123AB" w:rsidRPr="00FF7486">
        <w:rPr>
          <w:rFonts w:ascii="Times New Roman" w:hAnsi="Times New Roman"/>
          <w:sz w:val="28"/>
          <w:szCs w:val="28"/>
        </w:rPr>
        <w:t xml:space="preserve">роблемных семей: учеб. пособие </w:t>
      </w:r>
      <w:r w:rsidRPr="00FF7486">
        <w:rPr>
          <w:rFonts w:ascii="Times New Roman" w:hAnsi="Times New Roman"/>
          <w:sz w:val="28"/>
          <w:szCs w:val="28"/>
        </w:rPr>
        <w:t>Л.В. Б</w:t>
      </w:r>
      <w:r w:rsidR="00A43975" w:rsidRPr="00FF7486">
        <w:rPr>
          <w:rFonts w:ascii="Times New Roman" w:hAnsi="Times New Roman"/>
          <w:sz w:val="28"/>
          <w:szCs w:val="28"/>
        </w:rPr>
        <w:t>айбородова, Т.С. Лебедева, И.Ю. </w:t>
      </w:r>
      <w:r w:rsidRPr="00FF7486">
        <w:rPr>
          <w:rFonts w:ascii="Times New Roman" w:hAnsi="Times New Roman"/>
          <w:sz w:val="28"/>
          <w:szCs w:val="28"/>
        </w:rPr>
        <w:t>Тарханова. – М. : Владос, 20</w:t>
      </w:r>
      <w:r w:rsidR="006B26EC" w:rsidRPr="00FF7486">
        <w:rPr>
          <w:rFonts w:ascii="Times New Roman" w:hAnsi="Times New Roman"/>
          <w:sz w:val="28"/>
          <w:szCs w:val="28"/>
        </w:rPr>
        <w:t>1</w:t>
      </w:r>
      <w:r w:rsidRPr="00FF7486">
        <w:rPr>
          <w:rFonts w:ascii="Times New Roman" w:hAnsi="Times New Roman"/>
          <w:sz w:val="28"/>
          <w:szCs w:val="28"/>
        </w:rPr>
        <w:t>7. – 201с.</w:t>
      </w:r>
    </w:p>
    <w:p w:rsidR="008C2E29" w:rsidRPr="00FF7486" w:rsidRDefault="008C2E29" w:rsidP="00FF7486">
      <w:pPr>
        <w:pStyle w:val="a9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Погодина, Е. К. Социально-педагогическая работа с семьей : курс лекций / Е. К. Погодина, С. Г. Туболец. – Минск : БГПУ, 2017. – 88 с.</w:t>
      </w:r>
    </w:p>
    <w:p w:rsidR="006B26EC" w:rsidRPr="00FF7486" w:rsidRDefault="006B26EC" w:rsidP="00FF7486">
      <w:pPr>
        <w:pStyle w:val="a9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Погодина, Е. К. Теория и практика социально-педагогической работы с семьей : учебно-метод</w:t>
      </w:r>
      <w:r w:rsidR="008123AB" w:rsidRPr="00FF7486">
        <w:rPr>
          <w:rFonts w:ascii="Times New Roman" w:hAnsi="Times New Roman"/>
          <w:sz w:val="28"/>
          <w:szCs w:val="28"/>
        </w:rPr>
        <w:t>. пособие</w:t>
      </w:r>
      <w:r w:rsidRPr="00FF7486">
        <w:rPr>
          <w:rFonts w:ascii="Times New Roman" w:hAnsi="Times New Roman"/>
          <w:sz w:val="28"/>
          <w:szCs w:val="28"/>
        </w:rPr>
        <w:t xml:space="preserve"> / Е. К. Погодина, С. Г. Туболец. – Минск : БГПУ, 201</w:t>
      </w:r>
      <w:r w:rsidR="008123AB" w:rsidRPr="00FF7486">
        <w:rPr>
          <w:rFonts w:ascii="Times New Roman" w:hAnsi="Times New Roman"/>
          <w:sz w:val="28"/>
          <w:szCs w:val="28"/>
        </w:rPr>
        <w:t>9</w:t>
      </w:r>
      <w:r w:rsidRPr="00FF7486">
        <w:rPr>
          <w:rFonts w:ascii="Times New Roman" w:hAnsi="Times New Roman"/>
          <w:sz w:val="28"/>
          <w:szCs w:val="28"/>
        </w:rPr>
        <w:t xml:space="preserve">. – </w:t>
      </w:r>
      <w:r w:rsidR="008123AB" w:rsidRPr="00FF7486">
        <w:rPr>
          <w:rFonts w:ascii="Times New Roman" w:hAnsi="Times New Roman"/>
          <w:sz w:val="28"/>
          <w:szCs w:val="28"/>
        </w:rPr>
        <w:t>160</w:t>
      </w:r>
      <w:r w:rsidRPr="00FF7486">
        <w:rPr>
          <w:rFonts w:ascii="Times New Roman" w:hAnsi="Times New Roman"/>
          <w:sz w:val="28"/>
          <w:szCs w:val="28"/>
        </w:rPr>
        <w:t xml:space="preserve"> с.</w:t>
      </w:r>
    </w:p>
    <w:p w:rsidR="008C2E29" w:rsidRPr="00FF7486" w:rsidRDefault="008C2E29" w:rsidP="00FF7486">
      <w:pPr>
        <w:pStyle w:val="a9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Семейно-ориентированный подход к социально-педагогической работе с семьей : метод. рекомендации / сост. : С. Г. Туболец, Е. К. Погодина. – Витебск : ВГУ имени П. М. Машерова, 2016. – 51 с.</w:t>
      </w:r>
    </w:p>
    <w:p w:rsidR="00217CA7" w:rsidRPr="00FF7486" w:rsidRDefault="00217CA7" w:rsidP="00FF7486">
      <w:pPr>
        <w:pStyle w:val="a9"/>
        <w:ind w:left="709" w:firstLine="0"/>
        <w:rPr>
          <w:rFonts w:ascii="Times New Roman" w:hAnsi="Times New Roman"/>
          <w:bCs/>
          <w:sz w:val="28"/>
          <w:szCs w:val="28"/>
        </w:rPr>
      </w:pPr>
    </w:p>
    <w:p w:rsidR="00217CA7" w:rsidRPr="00FF7486" w:rsidRDefault="00217CA7" w:rsidP="00FF7486">
      <w:pPr>
        <w:ind w:left="709" w:firstLine="0"/>
        <w:rPr>
          <w:b/>
          <w:bCs/>
          <w:szCs w:val="28"/>
          <w:lang w:val="be-BY"/>
        </w:rPr>
      </w:pPr>
      <w:r w:rsidRPr="00FF7486">
        <w:rPr>
          <w:b/>
          <w:bCs/>
          <w:szCs w:val="28"/>
        </w:rPr>
        <w:t>Дополнительная литература</w:t>
      </w:r>
    </w:p>
    <w:p w:rsidR="0006418D" w:rsidRDefault="006B26EC" w:rsidP="0006418D">
      <w:pPr>
        <w:pStyle w:val="a9"/>
        <w:numPr>
          <w:ilvl w:val="0"/>
          <w:numId w:val="9"/>
        </w:numPr>
        <w:ind w:left="-142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Ковалевская, А.В. Психолого-педагогическая помощь детям, находящимся в социально опасном положении: пособие для педагогов-психологов общеобразоват. и соц.-пед. учреждений / А.В. Ковалевская, З.Н. Ганчарик. – Минск: Зорны Верасок, 2010. – 271 с.</w:t>
      </w:r>
    </w:p>
    <w:p w:rsidR="0006418D" w:rsidRPr="0006418D" w:rsidRDefault="0006418D" w:rsidP="0006418D">
      <w:pPr>
        <w:pStyle w:val="a9"/>
        <w:numPr>
          <w:ilvl w:val="0"/>
          <w:numId w:val="9"/>
        </w:numPr>
        <w:ind w:left="-142" w:firstLine="709"/>
        <w:rPr>
          <w:rFonts w:ascii="Times New Roman" w:hAnsi="Times New Roman"/>
          <w:sz w:val="28"/>
          <w:szCs w:val="28"/>
        </w:rPr>
      </w:pPr>
      <w:r w:rsidRPr="0006418D">
        <w:rPr>
          <w:rFonts w:ascii="Times New Roman" w:hAnsi="Times New Roman"/>
          <w:sz w:val="28"/>
          <w:szCs w:val="28"/>
        </w:rPr>
        <w:t>Мартынова, В.В. Социально-педагогическая работа с семьей : пособие для социальных педагогов учреждений образования, специалистов органов управления образованием / В. В. Мартынова, А. Н. Ходосок. – Минск</w:t>
      </w:r>
      <w:r>
        <w:rPr>
          <w:rFonts w:ascii="Times New Roman" w:hAnsi="Times New Roman"/>
          <w:sz w:val="28"/>
          <w:szCs w:val="28"/>
        </w:rPr>
        <w:t> </w:t>
      </w:r>
      <w:r w:rsidRPr="0006418D">
        <w:rPr>
          <w:rFonts w:ascii="Times New Roman" w:hAnsi="Times New Roman"/>
          <w:sz w:val="28"/>
          <w:szCs w:val="28"/>
        </w:rPr>
        <w:t>: Нац. ин-т образования, 2010. – 216 с.</w:t>
      </w:r>
    </w:p>
    <w:p w:rsidR="008C2E29" w:rsidRPr="00FF7486" w:rsidRDefault="008C2E29" w:rsidP="00FF7486">
      <w:pPr>
        <w:pStyle w:val="a9"/>
        <w:numPr>
          <w:ilvl w:val="0"/>
          <w:numId w:val="9"/>
        </w:numPr>
        <w:ind w:left="0" w:firstLine="709"/>
        <w:rPr>
          <w:rFonts w:ascii="Times New Roman" w:hAnsi="Times New Roman"/>
          <w:bCs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Райкус, Дж. Социально-психологическая помощь семьям и детям групп риска : практическое пособие: В 4 т. Т.I. Концептуальные основы социальной работы с детьми / Дж. Райкус, Р. Хьюз. – Киев : Феникс, 2011. – 281 с.</w:t>
      </w:r>
    </w:p>
    <w:p w:rsidR="00A43975" w:rsidRPr="00FF7486" w:rsidRDefault="00A43975" w:rsidP="00FF7486">
      <w:pPr>
        <w:pStyle w:val="a9"/>
        <w:numPr>
          <w:ilvl w:val="0"/>
          <w:numId w:val="9"/>
        </w:numPr>
        <w:ind w:left="0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Райкус, Дж. Социально-психологическая помощь семьям и детям групп риска : практическое пособие: В 4 т. Т.II. Планирование и семейно-ориентированная социальная работа / Дж. Райкус, Р. Хьюз. – Киев : Феникс, 2011. – 250 с.</w:t>
      </w:r>
    </w:p>
    <w:p w:rsidR="00A43975" w:rsidRPr="00FF7486" w:rsidRDefault="00A43975" w:rsidP="00FF7486">
      <w:pPr>
        <w:pStyle w:val="a9"/>
        <w:numPr>
          <w:ilvl w:val="0"/>
          <w:numId w:val="9"/>
        </w:numPr>
        <w:ind w:left="0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Райкус, Дж. Социально-психологическая помощь семьям и детям групп риска : практическое пособие: В 4 т. Т.III. Развитие и благополучие детей / Дж. Райкус, Р. Хьюз. – Киев : Феникс, 2011. – 281 с.</w:t>
      </w:r>
    </w:p>
    <w:p w:rsidR="00A43975" w:rsidRPr="00FF7486" w:rsidRDefault="00A43975" w:rsidP="00FF7486">
      <w:pPr>
        <w:pStyle w:val="a9"/>
        <w:numPr>
          <w:ilvl w:val="0"/>
          <w:numId w:val="9"/>
        </w:numPr>
        <w:ind w:left="0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Райкус, Дж. Социально-психологическая помощь семьям и детям групп риска : практическое пособие: В 4 т. Т.IV. Размещение и стабильные условия жизни / Дж. Райкус, Р. Хьюз. – Киев : Феникс, 2011. – 405 с.</w:t>
      </w:r>
    </w:p>
    <w:p w:rsidR="00217CA7" w:rsidRPr="00FF7486" w:rsidRDefault="006B26EC" w:rsidP="00FF7486">
      <w:pPr>
        <w:pStyle w:val="a9"/>
        <w:numPr>
          <w:ilvl w:val="0"/>
          <w:numId w:val="9"/>
        </w:numPr>
        <w:ind w:left="0" w:firstLine="709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Фурманов, И.А. Психолого-педагогическая профилактика семейного неблагополучия: пособие для педагогов и психологов общеобразовательных, социально-педагогических учреждений, учреждений дошкольного образования / И.А. Фурманов. – Минск: Национальный институт образования, 2010. – 176 с.</w:t>
      </w:r>
      <w:r w:rsidR="00A43975" w:rsidRPr="00FF7486">
        <w:rPr>
          <w:rFonts w:ascii="Times New Roman" w:hAnsi="Times New Roman"/>
          <w:sz w:val="28"/>
          <w:szCs w:val="28"/>
        </w:rPr>
        <w:t xml:space="preserve">   </w:t>
      </w:r>
    </w:p>
    <w:p w:rsidR="00217CA7" w:rsidRPr="00FF7486" w:rsidRDefault="00217CA7" w:rsidP="00FF7486">
      <w:pPr>
        <w:contextualSpacing/>
        <w:jc w:val="center"/>
        <w:rPr>
          <w:szCs w:val="28"/>
        </w:rPr>
        <w:sectPr w:rsidR="00217CA7" w:rsidRPr="00FF7486" w:rsidSect="00FF7486">
          <w:pgSz w:w="11906" w:h="16838"/>
          <w:pgMar w:top="1134" w:right="850" w:bottom="1134" w:left="1701" w:header="709" w:footer="709" w:gutter="0"/>
          <w:cols w:space="720"/>
        </w:sectPr>
      </w:pPr>
    </w:p>
    <w:p w:rsidR="00217CA7" w:rsidRDefault="00217CA7" w:rsidP="00FF7486">
      <w:pPr>
        <w:jc w:val="center"/>
        <w:rPr>
          <w:b/>
          <w:bCs/>
          <w:szCs w:val="28"/>
        </w:rPr>
      </w:pPr>
      <w:r w:rsidRPr="00FF7486">
        <w:rPr>
          <w:b/>
          <w:bCs/>
          <w:szCs w:val="28"/>
        </w:rPr>
        <w:t xml:space="preserve">МЕТОДИЧЕСКИЕ РЕКОМЕНДАЦИИ ПО ОРГАНИЗАЦИИ И ВЫПОЛНЕНИЮ САМОСТОЯТЕЛЬНОЙ РАБОТЫ СТУДЕНТОВ </w:t>
      </w:r>
    </w:p>
    <w:p w:rsidR="0006418D" w:rsidRPr="00FF7486" w:rsidRDefault="0006418D" w:rsidP="00FF7486">
      <w:pPr>
        <w:jc w:val="center"/>
        <w:rPr>
          <w:b/>
          <w:bCs/>
          <w:szCs w:val="28"/>
        </w:rPr>
      </w:pPr>
    </w:p>
    <w:p w:rsidR="00217CA7" w:rsidRPr="00FF7486" w:rsidRDefault="00217CA7" w:rsidP="00FF7486">
      <w:pPr>
        <w:pStyle w:val="a7"/>
        <w:rPr>
          <w:sz w:val="28"/>
          <w:szCs w:val="28"/>
        </w:rPr>
      </w:pPr>
      <w:r w:rsidRPr="00FF7486">
        <w:rPr>
          <w:spacing w:val="-6"/>
          <w:sz w:val="28"/>
          <w:szCs w:val="28"/>
        </w:rPr>
        <w:t>Педагогическая составляющая руководства самостоятельной работой студентов в процессе изучения учебной дисциплины «</w:t>
      </w:r>
      <w:r w:rsidR="009F5716" w:rsidRPr="00FF7486">
        <w:rPr>
          <w:spacing w:val="-6"/>
          <w:sz w:val="28"/>
          <w:szCs w:val="28"/>
        </w:rPr>
        <w:t>Социально-педагогическая работа с семьей</w:t>
      </w:r>
      <w:r w:rsidRPr="00FF7486">
        <w:rPr>
          <w:spacing w:val="-6"/>
          <w:sz w:val="28"/>
          <w:szCs w:val="28"/>
        </w:rPr>
        <w:t xml:space="preserve">» связана с организацией форм сотрудничества, стимулирующих их самостоятельность и творческую активность. </w:t>
      </w:r>
      <w:r w:rsidRPr="00FF7486">
        <w:rPr>
          <w:sz w:val="28"/>
          <w:szCs w:val="28"/>
        </w:rPr>
        <w:t>Самостоятельная работа студентов в ходе изучения учебной дисциплины предусматривает:</w:t>
      </w:r>
    </w:p>
    <w:p w:rsidR="00217CA7" w:rsidRPr="00FF7486" w:rsidRDefault="00217CA7" w:rsidP="00FF7486">
      <w:pPr>
        <w:numPr>
          <w:ilvl w:val="0"/>
          <w:numId w:val="1"/>
        </w:numPr>
        <w:ind w:left="0" w:firstLine="0"/>
        <w:rPr>
          <w:szCs w:val="28"/>
        </w:rPr>
      </w:pPr>
      <w:r w:rsidRPr="00FF7486">
        <w:rPr>
          <w:szCs w:val="28"/>
        </w:rPr>
        <w:t>составление структурно-логических схем при изучении лекционного материала и научных источников;</w:t>
      </w:r>
    </w:p>
    <w:p w:rsidR="00217CA7" w:rsidRPr="00FF7486" w:rsidRDefault="00217CA7" w:rsidP="00FF7486">
      <w:pPr>
        <w:numPr>
          <w:ilvl w:val="0"/>
          <w:numId w:val="1"/>
        </w:numPr>
        <w:ind w:left="0" w:firstLine="0"/>
        <w:rPr>
          <w:szCs w:val="28"/>
        </w:rPr>
      </w:pPr>
      <w:r w:rsidRPr="00FF7486">
        <w:rPr>
          <w:szCs w:val="28"/>
        </w:rPr>
        <w:t>выполнение компетентностно-ориентированных учебных заданий;</w:t>
      </w:r>
    </w:p>
    <w:p w:rsidR="00217CA7" w:rsidRPr="00FF7486" w:rsidRDefault="00217CA7" w:rsidP="00FF7486">
      <w:pPr>
        <w:pStyle w:val="ab"/>
        <w:numPr>
          <w:ilvl w:val="0"/>
          <w:numId w:val="1"/>
        </w:numPr>
        <w:tabs>
          <w:tab w:val="left" w:pos="709"/>
        </w:tabs>
        <w:ind w:left="0" w:right="1" w:firstLine="0"/>
        <w:jc w:val="both"/>
        <w:rPr>
          <w:sz w:val="28"/>
          <w:szCs w:val="28"/>
        </w:rPr>
      </w:pPr>
      <w:r w:rsidRPr="00FF7486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217CA7" w:rsidRPr="00FF7486" w:rsidRDefault="00217CA7" w:rsidP="00FF7486">
      <w:pPr>
        <w:numPr>
          <w:ilvl w:val="0"/>
          <w:numId w:val="1"/>
        </w:numPr>
        <w:ind w:left="0" w:firstLine="0"/>
        <w:rPr>
          <w:szCs w:val="28"/>
        </w:rPr>
      </w:pPr>
      <w:r w:rsidRPr="00FF7486">
        <w:rPr>
          <w:szCs w:val="28"/>
        </w:rPr>
        <w:t>выполнение проблемных заданий при подготовке к семинарским занятиям с привлечением дополнительных источников информации;</w:t>
      </w:r>
    </w:p>
    <w:p w:rsidR="00BA6187" w:rsidRPr="00FF7486" w:rsidRDefault="00BA6187" w:rsidP="00FF7486">
      <w:pPr>
        <w:numPr>
          <w:ilvl w:val="0"/>
          <w:numId w:val="1"/>
        </w:numPr>
        <w:ind w:left="0" w:firstLine="0"/>
        <w:rPr>
          <w:szCs w:val="28"/>
        </w:rPr>
      </w:pPr>
      <w:r w:rsidRPr="00FF7486">
        <w:rPr>
          <w:szCs w:val="28"/>
        </w:rPr>
        <w:t>подготовка мультимедийных презентаций по проблемным вопросам лекционных и семинарских занятий;</w:t>
      </w:r>
    </w:p>
    <w:p w:rsidR="00A77E3F" w:rsidRPr="00FF7486" w:rsidRDefault="00A77E3F" w:rsidP="00FF7486">
      <w:pPr>
        <w:widowControl w:val="0"/>
        <w:numPr>
          <w:ilvl w:val="0"/>
          <w:numId w:val="1"/>
        </w:numPr>
        <w:autoSpaceDE w:val="0"/>
        <w:autoSpaceDN w:val="0"/>
        <w:ind w:left="0" w:firstLine="0"/>
        <w:rPr>
          <w:spacing w:val="-6"/>
          <w:szCs w:val="28"/>
        </w:rPr>
      </w:pPr>
      <w:r w:rsidRPr="00FF7486">
        <w:rPr>
          <w:szCs w:val="28"/>
        </w:rPr>
        <w:t xml:space="preserve">разработка программ </w:t>
      </w:r>
      <w:r w:rsidR="00BA6187" w:rsidRPr="00FF7486">
        <w:rPr>
          <w:szCs w:val="28"/>
        </w:rPr>
        <w:t>по реализации технологий социально-педагогической работы с различными категориями семей;</w:t>
      </w:r>
    </w:p>
    <w:p w:rsidR="00BA6187" w:rsidRPr="00FF7486" w:rsidRDefault="00BA6187" w:rsidP="00FF7486">
      <w:pPr>
        <w:widowControl w:val="0"/>
        <w:numPr>
          <w:ilvl w:val="0"/>
          <w:numId w:val="1"/>
        </w:numPr>
        <w:autoSpaceDE w:val="0"/>
        <w:autoSpaceDN w:val="0"/>
        <w:ind w:left="0" w:firstLine="0"/>
        <w:rPr>
          <w:spacing w:val="-6"/>
          <w:szCs w:val="28"/>
        </w:rPr>
      </w:pPr>
      <w:r w:rsidRPr="00FF7486">
        <w:rPr>
          <w:szCs w:val="28"/>
        </w:rPr>
        <w:t>разработка методических рекомендаций по организации социально-педагогической работы с различными категориями семей.</w:t>
      </w:r>
    </w:p>
    <w:p w:rsidR="009F5716" w:rsidRPr="00FF7486" w:rsidRDefault="00A77E3F" w:rsidP="00FF7486">
      <w:pPr>
        <w:widowControl w:val="0"/>
        <w:autoSpaceDE w:val="0"/>
        <w:autoSpaceDN w:val="0"/>
        <w:ind w:left="680" w:firstLine="0"/>
        <w:rPr>
          <w:szCs w:val="28"/>
        </w:rPr>
      </w:pPr>
      <w:r w:rsidRPr="00FF7486">
        <w:rPr>
          <w:szCs w:val="28"/>
        </w:rPr>
        <w:t xml:space="preserve"> </w:t>
      </w:r>
    </w:p>
    <w:p w:rsidR="00217CA7" w:rsidRPr="00FF7486" w:rsidRDefault="00217CA7" w:rsidP="00FF7486">
      <w:pPr>
        <w:widowControl w:val="0"/>
        <w:autoSpaceDE w:val="0"/>
        <w:autoSpaceDN w:val="0"/>
        <w:ind w:left="680" w:firstLine="0"/>
        <w:rPr>
          <w:b/>
          <w:szCs w:val="28"/>
        </w:rPr>
      </w:pPr>
      <w:r w:rsidRPr="00FF7486">
        <w:rPr>
          <w:b/>
          <w:szCs w:val="28"/>
        </w:rPr>
        <w:t>РЕКОМЕНДУЕМЫЕ ФОРМЫ И МЕТОДЫ ОБУЧЕНИЯ</w:t>
      </w:r>
    </w:p>
    <w:p w:rsidR="00217CA7" w:rsidRPr="00FF7486" w:rsidRDefault="00217CA7" w:rsidP="00FF7486">
      <w:pPr>
        <w:tabs>
          <w:tab w:val="num" w:pos="720"/>
          <w:tab w:val="left" w:pos="1080"/>
        </w:tabs>
        <w:rPr>
          <w:szCs w:val="28"/>
        </w:rPr>
      </w:pPr>
    </w:p>
    <w:p w:rsidR="00217CA7" w:rsidRPr="00FF7486" w:rsidRDefault="00217CA7" w:rsidP="00FF7486">
      <w:pPr>
        <w:pStyle w:val="a3"/>
        <w:rPr>
          <w:spacing w:val="-6"/>
          <w:sz w:val="28"/>
          <w:szCs w:val="28"/>
        </w:rPr>
      </w:pPr>
      <w:r w:rsidRPr="00FF7486">
        <w:rPr>
          <w:sz w:val="28"/>
          <w:szCs w:val="28"/>
        </w:rPr>
        <w:t>В ходе учебной деятельности используются</w:t>
      </w:r>
      <w:r w:rsidRPr="00FF7486">
        <w:rPr>
          <w:rFonts w:eastAsia="Arial Unicode MS"/>
          <w:sz w:val="28"/>
          <w:szCs w:val="28"/>
        </w:rPr>
        <w:t xml:space="preserve"> активные и интерактивные формы и методы обучения, которые </w:t>
      </w:r>
      <w:r w:rsidRPr="00FF7486">
        <w:rPr>
          <w:sz w:val="28"/>
          <w:szCs w:val="28"/>
        </w:rPr>
        <w:t>способствуют повышению учебной мотивации студентов,</w:t>
      </w:r>
      <w:r w:rsidRPr="00FF7486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активизацию и интеграцию знаний, умений, навыков. </w:t>
      </w:r>
      <w:r w:rsidRPr="00FF7486">
        <w:rPr>
          <w:sz w:val="28"/>
          <w:szCs w:val="28"/>
        </w:rPr>
        <w:t>Для стимулирования учебно-познавательной деятельности студентов в ходе изучения учебной дисциплины применяются</w:t>
      </w:r>
      <w:r w:rsidRPr="00FF7486">
        <w:rPr>
          <w:spacing w:val="-6"/>
          <w:sz w:val="28"/>
          <w:szCs w:val="28"/>
        </w:rPr>
        <w:t xml:space="preserve">: </w:t>
      </w:r>
    </w:p>
    <w:p w:rsidR="00217CA7" w:rsidRPr="00FF7486" w:rsidRDefault="00217CA7" w:rsidP="00FF7486">
      <w:pPr>
        <w:numPr>
          <w:ilvl w:val="0"/>
          <w:numId w:val="2"/>
        </w:numPr>
        <w:ind w:left="0" w:firstLine="426"/>
        <w:rPr>
          <w:szCs w:val="28"/>
        </w:rPr>
      </w:pPr>
      <w:r w:rsidRPr="00FF7486">
        <w:rPr>
          <w:szCs w:val="28"/>
        </w:rPr>
        <w:t xml:space="preserve">технология проблемного обучения (проблемное изложение, частично-поисковый и исследовательский методы), реализуемые на лекционных занятиях; </w:t>
      </w:r>
    </w:p>
    <w:p w:rsidR="00217CA7" w:rsidRPr="00FF7486" w:rsidRDefault="00217CA7" w:rsidP="00FF7486">
      <w:pPr>
        <w:numPr>
          <w:ilvl w:val="0"/>
          <w:numId w:val="2"/>
        </w:numPr>
        <w:rPr>
          <w:szCs w:val="28"/>
        </w:rPr>
      </w:pPr>
      <w:r w:rsidRPr="00FF7486">
        <w:rPr>
          <w:szCs w:val="28"/>
        </w:rPr>
        <w:t>технология смешанного обучения;</w:t>
      </w:r>
    </w:p>
    <w:p w:rsidR="00217CA7" w:rsidRPr="00FF7486" w:rsidRDefault="00217CA7" w:rsidP="00FF7486">
      <w:pPr>
        <w:numPr>
          <w:ilvl w:val="0"/>
          <w:numId w:val="2"/>
        </w:numPr>
        <w:rPr>
          <w:szCs w:val="28"/>
        </w:rPr>
      </w:pPr>
      <w:r w:rsidRPr="00FF7486">
        <w:rPr>
          <w:szCs w:val="28"/>
        </w:rPr>
        <w:t xml:space="preserve">технология контекстного обучения; </w:t>
      </w:r>
    </w:p>
    <w:p w:rsidR="00217CA7" w:rsidRPr="00FF7486" w:rsidRDefault="00217CA7" w:rsidP="00FF7486">
      <w:pPr>
        <w:numPr>
          <w:ilvl w:val="0"/>
          <w:numId w:val="2"/>
        </w:numPr>
        <w:rPr>
          <w:szCs w:val="28"/>
        </w:rPr>
      </w:pPr>
      <w:r w:rsidRPr="00FF7486">
        <w:rPr>
          <w:szCs w:val="28"/>
        </w:rPr>
        <w:t xml:space="preserve">технология коллективной мыследеятельности; 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 xml:space="preserve">техники целеполагания; </w:t>
      </w:r>
    </w:p>
    <w:p w:rsidR="00217CA7" w:rsidRPr="00FF7486" w:rsidRDefault="00217CA7" w:rsidP="00FF7486">
      <w:pPr>
        <w:numPr>
          <w:ilvl w:val="0"/>
          <w:numId w:val="2"/>
        </w:numPr>
        <w:rPr>
          <w:szCs w:val="28"/>
        </w:rPr>
      </w:pPr>
      <w:r w:rsidRPr="00FF7486">
        <w:rPr>
          <w:szCs w:val="28"/>
        </w:rPr>
        <w:t xml:space="preserve">коммуникативные технологии (дискуссия, учебные дебаты, «мозговой штурм», «мировое кафе», деловая игра и другие); </w:t>
      </w:r>
    </w:p>
    <w:p w:rsidR="00BA6187" w:rsidRPr="00FF7486" w:rsidRDefault="00BA6187" w:rsidP="00FF7486">
      <w:pPr>
        <w:numPr>
          <w:ilvl w:val="0"/>
          <w:numId w:val="2"/>
        </w:numPr>
        <w:rPr>
          <w:szCs w:val="28"/>
        </w:rPr>
      </w:pPr>
      <w:r w:rsidRPr="00FF7486">
        <w:rPr>
          <w:szCs w:val="28"/>
          <w:lang w:val="en-US"/>
        </w:rPr>
        <w:t>STEM-</w:t>
      </w:r>
      <w:r w:rsidRPr="00FF7486">
        <w:rPr>
          <w:szCs w:val="28"/>
        </w:rPr>
        <w:t>технологии;</w:t>
      </w:r>
    </w:p>
    <w:p w:rsidR="00BA6187" w:rsidRPr="00FF7486" w:rsidRDefault="00BA6187" w:rsidP="00FF7486">
      <w:pPr>
        <w:numPr>
          <w:ilvl w:val="0"/>
          <w:numId w:val="2"/>
        </w:numPr>
        <w:rPr>
          <w:szCs w:val="28"/>
        </w:rPr>
      </w:pPr>
      <w:r w:rsidRPr="00FF7486">
        <w:rPr>
          <w:szCs w:val="28"/>
        </w:rPr>
        <w:t>технологии поиска проблемной ситуации;</w:t>
      </w:r>
    </w:p>
    <w:p w:rsidR="00217CA7" w:rsidRPr="00FF7486" w:rsidRDefault="00217CA7" w:rsidP="00FF7486">
      <w:pPr>
        <w:numPr>
          <w:ilvl w:val="0"/>
          <w:numId w:val="2"/>
        </w:numPr>
        <w:rPr>
          <w:szCs w:val="28"/>
        </w:rPr>
      </w:pPr>
      <w:r w:rsidRPr="00FF7486">
        <w:rPr>
          <w:szCs w:val="28"/>
        </w:rPr>
        <w:t>методы развития критического мышления;</w:t>
      </w:r>
    </w:p>
    <w:p w:rsidR="00217CA7" w:rsidRPr="00FF7486" w:rsidRDefault="00217CA7" w:rsidP="00FF7486">
      <w:pPr>
        <w:numPr>
          <w:ilvl w:val="0"/>
          <w:numId w:val="2"/>
        </w:numPr>
        <w:rPr>
          <w:szCs w:val="28"/>
        </w:rPr>
      </w:pPr>
      <w:r w:rsidRPr="00FF7486">
        <w:rPr>
          <w:szCs w:val="28"/>
        </w:rPr>
        <w:t>метод портфолио (авторское методическое портфолио</w:t>
      </w:r>
      <w:r w:rsidR="009F5ECD" w:rsidRPr="00FF7486">
        <w:rPr>
          <w:szCs w:val="28"/>
        </w:rPr>
        <w:t xml:space="preserve"> по социально-педагогической работе с различными категориями семей</w:t>
      </w:r>
      <w:r w:rsidRPr="00FF7486">
        <w:rPr>
          <w:szCs w:val="28"/>
        </w:rPr>
        <w:t>);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 xml:space="preserve">метод «обучение в команде»; </w:t>
      </w:r>
    </w:p>
    <w:p w:rsidR="009F5ECD" w:rsidRPr="00FF7486" w:rsidRDefault="009F5ECD" w:rsidP="00FF7486">
      <w:pPr>
        <w:pStyle w:val="a9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кейс-метод;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рефлексивные методы и при</w:t>
      </w:r>
      <w:r w:rsidR="00DF763D">
        <w:rPr>
          <w:rFonts w:ascii="Times New Roman" w:hAnsi="Times New Roman"/>
          <w:sz w:val="28"/>
          <w:szCs w:val="28"/>
        </w:rPr>
        <w:t>е</w:t>
      </w:r>
      <w:r w:rsidRPr="00FF7486">
        <w:rPr>
          <w:rFonts w:ascii="Times New Roman" w:hAnsi="Times New Roman"/>
          <w:sz w:val="28"/>
          <w:szCs w:val="28"/>
        </w:rPr>
        <w:t>мы;</w:t>
      </w:r>
    </w:p>
    <w:p w:rsidR="00BA6187" w:rsidRPr="00FF7486" w:rsidRDefault="00BA6187" w:rsidP="00FF7486">
      <w:pPr>
        <w:pStyle w:val="a9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педагогическое проектирование;</w:t>
      </w:r>
    </w:p>
    <w:p w:rsidR="00217CA7" w:rsidRPr="00FF7486" w:rsidRDefault="00BA6187" w:rsidP="00FF7486">
      <w:pPr>
        <w:pStyle w:val="a9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выездные практикоориентированные занятия.</w:t>
      </w:r>
      <w:r w:rsidR="00217CA7" w:rsidRPr="00FF7486">
        <w:rPr>
          <w:rFonts w:ascii="Times New Roman" w:hAnsi="Times New Roman"/>
          <w:sz w:val="28"/>
          <w:szCs w:val="28"/>
        </w:rPr>
        <w:t xml:space="preserve"> </w:t>
      </w:r>
    </w:p>
    <w:p w:rsidR="00217CA7" w:rsidRPr="00FF7486" w:rsidRDefault="00217CA7" w:rsidP="00FF7486">
      <w:pPr>
        <w:widowControl w:val="0"/>
        <w:autoSpaceDE w:val="0"/>
        <w:autoSpaceDN w:val="0"/>
        <w:jc w:val="center"/>
        <w:rPr>
          <w:b/>
          <w:caps/>
          <w:szCs w:val="28"/>
        </w:rPr>
      </w:pPr>
    </w:p>
    <w:p w:rsidR="00217CA7" w:rsidRPr="00FF7486" w:rsidRDefault="00217CA7" w:rsidP="00FF7486">
      <w:pPr>
        <w:widowControl w:val="0"/>
        <w:autoSpaceDE w:val="0"/>
        <w:autoSpaceDN w:val="0"/>
        <w:jc w:val="center"/>
        <w:rPr>
          <w:b/>
          <w:caps/>
          <w:szCs w:val="28"/>
        </w:rPr>
      </w:pPr>
      <w:r w:rsidRPr="00FF7486">
        <w:rPr>
          <w:b/>
          <w:caps/>
          <w:szCs w:val="28"/>
        </w:rPr>
        <w:t>Перечень рекомендуемых средств диагностики</w:t>
      </w:r>
    </w:p>
    <w:p w:rsidR="00217CA7" w:rsidRPr="00FF7486" w:rsidRDefault="00217CA7" w:rsidP="00FF7486">
      <w:pPr>
        <w:tabs>
          <w:tab w:val="num" w:pos="720"/>
          <w:tab w:val="left" w:pos="1080"/>
        </w:tabs>
        <w:rPr>
          <w:szCs w:val="28"/>
        </w:rPr>
      </w:pPr>
    </w:p>
    <w:p w:rsidR="00217CA7" w:rsidRPr="00FF7486" w:rsidRDefault="00217CA7" w:rsidP="00FF7486">
      <w:pPr>
        <w:tabs>
          <w:tab w:val="num" w:pos="720"/>
          <w:tab w:val="left" w:pos="1080"/>
        </w:tabs>
        <w:rPr>
          <w:szCs w:val="28"/>
        </w:rPr>
      </w:pPr>
      <w:r w:rsidRPr="00FF7486">
        <w:rPr>
          <w:szCs w:val="28"/>
        </w:rPr>
        <w:t xml:space="preserve">Для диагностики сформированности компетенций студентов могут использоваться следующие формы и средства: 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ind w:left="0" w:firstLine="426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 xml:space="preserve">письменный отчет о выполнении учебных, исследовательских и проектных заданий; 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ind w:left="0" w:firstLine="426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 xml:space="preserve">выступление перед аудиторией в процессе групповой креативной дискуссии; 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ind w:left="0" w:firstLine="426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презентация и рефлексивный анализ результатов индивидуальной работы по исследовательским и практико-ориентированным заданиям;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ind w:left="0" w:firstLine="426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защита и рефлексивный анализ результатов командной работы по практико-ориентированным и творческим заданиям;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ind w:left="0" w:firstLine="426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тестирование по темам (СДО «Moodle»);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ind w:left="0" w:firstLine="426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итоговое тестирование (СДО «Moodle»);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ind w:left="0" w:firstLine="426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рейтинговые контрольные работы;</w:t>
      </w:r>
    </w:p>
    <w:p w:rsidR="00217CA7" w:rsidRPr="00FF7486" w:rsidRDefault="00217CA7" w:rsidP="00FF7486">
      <w:pPr>
        <w:pStyle w:val="a9"/>
        <w:numPr>
          <w:ilvl w:val="0"/>
          <w:numId w:val="2"/>
        </w:numPr>
        <w:ind w:left="0" w:firstLine="426"/>
        <w:rPr>
          <w:rFonts w:ascii="Times New Roman" w:hAnsi="Times New Roman"/>
          <w:sz w:val="28"/>
          <w:szCs w:val="28"/>
        </w:rPr>
      </w:pPr>
      <w:r w:rsidRPr="00FF7486">
        <w:rPr>
          <w:rFonts w:ascii="Times New Roman" w:hAnsi="Times New Roman"/>
          <w:sz w:val="28"/>
          <w:szCs w:val="28"/>
        </w:rPr>
        <w:t>экзамен.</w:t>
      </w:r>
    </w:p>
    <w:p w:rsidR="00217CA7" w:rsidRPr="00FF7486" w:rsidRDefault="00217CA7" w:rsidP="00FF7486">
      <w:pPr>
        <w:rPr>
          <w:szCs w:val="28"/>
        </w:rPr>
      </w:pPr>
      <w:r w:rsidRPr="00FF7486">
        <w:rPr>
          <w:szCs w:val="28"/>
        </w:rPr>
        <w:t xml:space="preserve">Процедура </w:t>
      </w:r>
      <w:r w:rsidR="007E744A" w:rsidRPr="00FF7486">
        <w:rPr>
          <w:szCs w:val="28"/>
        </w:rPr>
        <w:t>оценки учебных достижений по учебной дисциплине «</w:t>
      </w:r>
      <w:r w:rsidR="00A43975" w:rsidRPr="00FF7486">
        <w:rPr>
          <w:szCs w:val="28"/>
        </w:rPr>
        <w:t>Социально-педагогическая работа с</w:t>
      </w:r>
      <w:r w:rsidRPr="00FF7486">
        <w:rPr>
          <w:szCs w:val="28"/>
        </w:rPr>
        <w:t xml:space="preserve"> семь</w:t>
      </w:r>
      <w:r w:rsidR="00A43975" w:rsidRPr="00FF7486">
        <w:rPr>
          <w:szCs w:val="28"/>
        </w:rPr>
        <w:t>ей</w:t>
      </w:r>
      <w:r w:rsidRPr="00FF7486">
        <w:rPr>
          <w:szCs w:val="28"/>
        </w:rPr>
        <w:t xml:space="preserve">» включает следующие этапы: выявление факта учебных достижений </w:t>
      </w:r>
      <w:r w:rsidRPr="00FF7486">
        <w:rPr>
          <w:szCs w:val="28"/>
          <w:lang w:val="en-US"/>
        </w:rPr>
        <w:t>c</w:t>
      </w:r>
      <w:r w:rsidRPr="00FF7486">
        <w:rPr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стандарта; информирование студента об уровне учебных достижений. </w:t>
      </w:r>
    </w:p>
    <w:p w:rsidR="00BF2FBB" w:rsidRPr="00FF7486" w:rsidRDefault="00BF2FBB" w:rsidP="00FF7486">
      <w:pPr>
        <w:rPr>
          <w:szCs w:val="28"/>
        </w:rPr>
      </w:pPr>
    </w:p>
    <w:sectPr w:rsidR="00BF2FBB" w:rsidRPr="00FF7486" w:rsidSect="00FF748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FD" w:rsidRDefault="00625CFD" w:rsidP="004B79EB">
      <w:r>
        <w:separator/>
      </w:r>
    </w:p>
  </w:endnote>
  <w:endnote w:type="continuationSeparator" w:id="0">
    <w:p w:rsidR="00625CFD" w:rsidRDefault="00625CFD" w:rsidP="004B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FD" w:rsidRDefault="00625CFD" w:rsidP="004B79EB">
      <w:r>
        <w:separator/>
      </w:r>
    </w:p>
  </w:footnote>
  <w:footnote w:type="continuationSeparator" w:id="0">
    <w:p w:rsidR="00625CFD" w:rsidRDefault="00625CFD" w:rsidP="004B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27" w:rsidRPr="00C74940" w:rsidRDefault="00B70D3E">
    <w:pPr>
      <w:pStyle w:val="a3"/>
      <w:jc w:val="center"/>
      <w:rPr>
        <w:sz w:val="24"/>
        <w:szCs w:val="24"/>
      </w:rPr>
    </w:pPr>
    <w:r w:rsidRPr="00C74940">
      <w:rPr>
        <w:sz w:val="24"/>
        <w:szCs w:val="24"/>
      </w:rPr>
      <w:fldChar w:fldCharType="begin"/>
    </w:r>
    <w:r w:rsidR="004B2E27" w:rsidRPr="00C74940">
      <w:rPr>
        <w:sz w:val="24"/>
        <w:szCs w:val="24"/>
      </w:rPr>
      <w:instrText xml:space="preserve"> PAGE   \* MERGEFORMAT </w:instrText>
    </w:r>
    <w:r w:rsidRPr="00C74940">
      <w:rPr>
        <w:sz w:val="24"/>
        <w:szCs w:val="24"/>
      </w:rPr>
      <w:fldChar w:fldCharType="separate"/>
    </w:r>
    <w:r w:rsidR="009513BD">
      <w:rPr>
        <w:noProof/>
        <w:sz w:val="24"/>
        <w:szCs w:val="24"/>
      </w:rPr>
      <w:t>14</w:t>
    </w:r>
    <w:r w:rsidRPr="00C7494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57A9"/>
    <w:multiLevelType w:val="hybridMultilevel"/>
    <w:tmpl w:val="6F1CFA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B7729E"/>
    <w:multiLevelType w:val="hybridMultilevel"/>
    <w:tmpl w:val="BC28FEC0"/>
    <w:lvl w:ilvl="0" w:tplc="2E8878E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D1043"/>
    <w:multiLevelType w:val="hybridMultilevel"/>
    <w:tmpl w:val="39527284"/>
    <w:lvl w:ilvl="0" w:tplc="A7AAA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04400"/>
    <w:multiLevelType w:val="hybridMultilevel"/>
    <w:tmpl w:val="E1BA23E0"/>
    <w:lvl w:ilvl="0" w:tplc="D56E827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92BFB"/>
    <w:multiLevelType w:val="hybridMultilevel"/>
    <w:tmpl w:val="D80CC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4C7169"/>
    <w:multiLevelType w:val="hybridMultilevel"/>
    <w:tmpl w:val="238AA734"/>
    <w:lvl w:ilvl="0" w:tplc="F23E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66BF3"/>
    <w:multiLevelType w:val="hybridMultilevel"/>
    <w:tmpl w:val="20F8553E"/>
    <w:lvl w:ilvl="0" w:tplc="D716ED9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E32D3C"/>
    <w:multiLevelType w:val="hybridMultilevel"/>
    <w:tmpl w:val="F9468882"/>
    <w:lvl w:ilvl="0" w:tplc="5B66D3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B3EC5"/>
    <w:multiLevelType w:val="hybridMultilevel"/>
    <w:tmpl w:val="7A4ADABE"/>
    <w:lvl w:ilvl="0" w:tplc="913ADF3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7E7E35"/>
    <w:multiLevelType w:val="hybridMultilevel"/>
    <w:tmpl w:val="05FC1470"/>
    <w:lvl w:ilvl="0" w:tplc="677A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2371E"/>
    <w:multiLevelType w:val="hybridMultilevel"/>
    <w:tmpl w:val="7A1AABC6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97626"/>
    <w:multiLevelType w:val="hybridMultilevel"/>
    <w:tmpl w:val="D4CE7EF0"/>
    <w:lvl w:ilvl="0" w:tplc="EA44E42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9F32C86"/>
    <w:multiLevelType w:val="hybridMultilevel"/>
    <w:tmpl w:val="B8620236"/>
    <w:lvl w:ilvl="0" w:tplc="677A1C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B150F"/>
    <w:multiLevelType w:val="hybridMultilevel"/>
    <w:tmpl w:val="1C4C05DC"/>
    <w:lvl w:ilvl="0" w:tplc="A7AAA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13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8"/>
  </w:num>
  <w:num w:numId="15">
    <w:abstractNumId w:val="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CA7"/>
    <w:rsid w:val="00004D53"/>
    <w:rsid w:val="0003246A"/>
    <w:rsid w:val="00040CA4"/>
    <w:rsid w:val="0006418D"/>
    <w:rsid w:val="001416C1"/>
    <w:rsid w:val="0017378D"/>
    <w:rsid w:val="001C7D5B"/>
    <w:rsid w:val="001E72DC"/>
    <w:rsid w:val="001F5667"/>
    <w:rsid w:val="0020712C"/>
    <w:rsid w:val="00217CA7"/>
    <w:rsid w:val="0023412E"/>
    <w:rsid w:val="002527B1"/>
    <w:rsid w:val="002565A8"/>
    <w:rsid w:val="002966C2"/>
    <w:rsid w:val="002C6058"/>
    <w:rsid w:val="002E184E"/>
    <w:rsid w:val="002F0D44"/>
    <w:rsid w:val="00304D5F"/>
    <w:rsid w:val="00326E4D"/>
    <w:rsid w:val="00353720"/>
    <w:rsid w:val="003677C1"/>
    <w:rsid w:val="00393170"/>
    <w:rsid w:val="003A6AAE"/>
    <w:rsid w:val="003C1153"/>
    <w:rsid w:val="003C735B"/>
    <w:rsid w:val="003D1547"/>
    <w:rsid w:val="0040002F"/>
    <w:rsid w:val="0042188B"/>
    <w:rsid w:val="004330C6"/>
    <w:rsid w:val="00444696"/>
    <w:rsid w:val="00461966"/>
    <w:rsid w:val="00463764"/>
    <w:rsid w:val="0048415A"/>
    <w:rsid w:val="004A3D2B"/>
    <w:rsid w:val="004A7E14"/>
    <w:rsid w:val="004B2E27"/>
    <w:rsid w:val="004B79EB"/>
    <w:rsid w:val="004D4589"/>
    <w:rsid w:val="004E3C87"/>
    <w:rsid w:val="004F3E61"/>
    <w:rsid w:val="00537D42"/>
    <w:rsid w:val="0056239D"/>
    <w:rsid w:val="005A009E"/>
    <w:rsid w:val="005D07E1"/>
    <w:rsid w:val="00610177"/>
    <w:rsid w:val="00615EF6"/>
    <w:rsid w:val="00625CFD"/>
    <w:rsid w:val="006B26EC"/>
    <w:rsid w:val="006D08AB"/>
    <w:rsid w:val="0070693F"/>
    <w:rsid w:val="0071247A"/>
    <w:rsid w:val="00780B93"/>
    <w:rsid w:val="007B2A9E"/>
    <w:rsid w:val="007E744A"/>
    <w:rsid w:val="00802486"/>
    <w:rsid w:val="00807E7E"/>
    <w:rsid w:val="008123AB"/>
    <w:rsid w:val="00877D33"/>
    <w:rsid w:val="008A2512"/>
    <w:rsid w:val="008A2C1D"/>
    <w:rsid w:val="008C2E29"/>
    <w:rsid w:val="008C7847"/>
    <w:rsid w:val="0090693F"/>
    <w:rsid w:val="009270A6"/>
    <w:rsid w:val="009513BD"/>
    <w:rsid w:val="009556CB"/>
    <w:rsid w:val="00967CE5"/>
    <w:rsid w:val="009D1A62"/>
    <w:rsid w:val="009F5716"/>
    <w:rsid w:val="009F5ECD"/>
    <w:rsid w:val="00A10E5B"/>
    <w:rsid w:val="00A25F49"/>
    <w:rsid w:val="00A43975"/>
    <w:rsid w:val="00A5697A"/>
    <w:rsid w:val="00A77E3F"/>
    <w:rsid w:val="00AA6BDA"/>
    <w:rsid w:val="00AC790B"/>
    <w:rsid w:val="00AC7A28"/>
    <w:rsid w:val="00B0285C"/>
    <w:rsid w:val="00B073BC"/>
    <w:rsid w:val="00B12123"/>
    <w:rsid w:val="00B224DB"/>
    <w:rsid w:val="00B373B1"/>
    <w:rsid w:val="00B666DF"/>
    <w:rsid w:val="00B70D3E"/>
    <w:rsid w:val="00B76786"/>
    <w:rsid w:val="00BA6187"/>
    <w:rsid w:val="00BC3234"/>
    <w:rsid w:val="00BC6F65"/>
    <w:rsid w:val="00BF2FBB"/>
    <w:rsid w:val="00C13033"/>
    <w:rsid w:val="00C417BE"/>
    <w:rsid w:val="00C47229"/>
    <w:rsid w:val="00C53169"/>
    <w:rsid w:val="00C5763C"/>
    <w:rsid w:val="00C6176F"/>
    <w:rsid w:val="00C943DB"/>
    <w:rsid w:val="00CC207C"/>
    <w:rsid w:val="00CE1676"/>
    <w:rsid w:val="00CE2A12"/>
    <w:rsid w:val="00D24C07"/>
    <w:rsid w:val="00DA47B6"/>
    <w:rsid w:val="00DD3BDE"/>
    <w:rsid w:val="00DF2FD2"/>
    <w:rsid w:val="00DF61F4"/>
    <w:rsid w:val="00DF763D"/>
    <w:rsid w:val="00E26AF3"/>
    <w:rsid w:val="00E5244F"/>
    <w:rsid w:val="00EE7C3D"/>
    <w:rsid w:val="00F03856"/>
    <w:rsid w:val="00F5062A"/>
    <w:rsid w:val="00F53E58"/>
    <w:rsid w:val="00FA080E"/>
    <w:rsid w:val="00FB6468"/>
    <w:rsid w:val="00FE76F1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14498-6B4C-49F1-807B-313C8755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2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17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17CA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17CA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217CA7"/>
    <w:pPr>
      <w:suppressLineNumbers/>
      <w:tabs>
        <w:tab w:val="left" w:pos="426"/>
      </w:tabs>
      <w:suppressAutoHyphens/>
    </w:pPr>
    <w:rPr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217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217CA7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17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217CA7"/>
    <w:pPr>
      <w:ind w:left="720"/>
      <w:contextualSpacing/>
    </w:pPr>
    <w:rPr>
      <w:rFonts w:ascii="Calibri" w:eastAsia="Calibri" w:hAnsi="Calibri"/>
      <w:sz w:val="22"/>
    </w:rPr>
  </w:style>
  <w:style w:type="paragraph" w:customStyle="1" w:styleId="ab">
    <w:name w:val="Стиль"/>
    <w:rsid w:val="00217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locked/>
    <w:rsid w:val="00217CA7"/>
    <w:rPr>
      <w:rFonts w:ascii="Calibri" w:eastAsia="Calibri" w:hAnsi="Calibri" w:cs="Times New Roman"/>
    </w:rPr>
  </w:style>
  <w:style w:type="paragraph" w:customStyle="1" w:styleId="Default">
    <w:name w:val="Default"/>
    <w:rsid w:val="00217C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FD80-B4E8-4384-B1C1-6541D95E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Михайлова Инна Николаевна</cp:lastModifiedBy>
  <cp:revision>3</cp:revision>
  <cp:lastPrinted>2023-02-07T13:21:00Z</cp:lastPrinted>
  <dcterms:created xsi:type="dcterms:W3CDTF">2025-07-31T07:13:00Z</dcterms:created>
  <dcterms:modified xsi:type="dcterms:W3CDTF">2025-09-12T12:46:00Z</dcterms:modified>
</cp:coreProperties>
</file>