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1704" w:rsidRPr="00FC00ED" w:rsidRDefault="006D1704" w:rsidP="006D1704">
      <w:pPr>
        <w:spacing w:after="0" w:line="240" w:lineRule="auto"/>
        <w:rPr>
          <w:rFonts w:ascii="Times New Roman" w:eastAsia="Times New Roman" w:hAnsi="Times New Roman" w:cs="Times New Roman"/>
          <w:sz w:val="2"/>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5"/>
        <w:gridCol w:w="4970"/>
      </w:tblGrid>
      <w:tr w:rsidR="006D1704" w:rsidRPr="006C6BC0" w:rsidTr="003F3D59">
        <w:tc>
          <w:tcPr>
            <w:tcW w:w="4361" w:type="dxa"/>
            <w:tcBorders>
              <w:top w:val="nil"/>
              <w:left w:val="nil"/>
              <w:bottom w:val="nil"/>
              <w:right w:val="nil"/>
            </w:tcBorders>
            <w:hideMark/>
          </w:tcPr>
          <w:p w:rsidR="006D1704" w:rsidRPr="006C6BC0" w:rsidRDefault="006D1704" w:rsidP="003F3D59">
            <w:pPr>
              <w:spacing w:after="0" w:line="280" w:lineRule="exact"/>
              <w:jc w:val="center"/>
              <w:rPr>
                <w:rFonts w:ascii="Times New Roman" w:eastAsia="Times New Roman" w:hAnsi="Times New Roman"/>
                <w:b/>
                <w:caps/>
                <w:sz w:val="24"/>
                <w:szCs w:val="24"/>
                <w:lang w:val="be-BY" w:eastAsia="ru-RU"/>
              </w:rPr>
            </w:pPr>
            <w:r w:rsidRPr="006C6BC0">
              <w:rPr>
                <w:rFonts w:ascii="Times New Roman" w:eastAsia="Times New Roman" w:hAnsi="Times New Roman"/>
                <w:b/>
                <w:caps/>
                <w:sz w:val="24"/>
                <w:szCs w:val="24"/>
                <w:lang w:val="be-BY" w:eastAsia="ru-RU"/>
              </w:rPr>
              <w:t>Міністэрства адукацыі Рэспублікі Беларусь</w:t>
            </w:r>
          </w:p>
        </w:tc>
        <w:tc>
          <w:tcPr>
            <w:tcW w:w="425" w:type="dxa"/>
            <w:tcBorders>
              <w:top w:val="nil"/>
              <w:left w:val="nil"/>
              <w:bottom w:val="nil"/>
              <w:right w:val="nil"/>
            </w:tcBorders>
          </w:tcPr>
          <w:p w:rsidR="006D1704" w:rsidRPr="006C6BC0" w:rsidRDefault="006D1704" w:rsidP="003F3D59">
            <w:pPr>
              <w:spacing w:after="0" w:line="280" w:lineRule="exact"/>
              <w:jc w:val="center"/>
              <w:rPr>
                <w:rFonts w:ascii="Times New Roman" w:eastAsia="Times New Roman" w:hAnsi="Times New Roman"/>
                <w:b/>
                <w:sz w:val="24"/>
                <w:szCs w:val="24"/>
                <w:lang w:eastAsia="ru-RU"/>
              </w:rPr>
            </w:pPr>
          </w:p>
        </w:tc>
        <w:tc>
          <w:tcPr>
            <w:tcW w:w="5068" w:type="dxa"/>
            <w:tcBorders>
              <w:top w:val="nil"/>
              <w:left w:val="nil"/>
              <w:bottom w:val="nil"/>
              <w:right w:val="nil"/>
            </w:tcBorders>
            <w:hideMark/>
          </w:tcPr>
          <w:p w:rsidR="006D1704" w:rsidRPr="006C6BC0" w:rsidRDefault="006D1704" w:rsidP="003F3D59">
            <w:pPr>
              <w:spacing w:after="0" w:line="280" w:lineRule="exact"/>
              <w:ind w:hanging="111"/>
              <w:jc w:val="center"/>
              <w:rPr>
                <w:rFonts w:ascii="Times New Roman" w:eastAsia="Times New Roman" w:hAnsi="Times New Roman"/>
                <w:b/>
                <w:caps/>
                <w:sz w:val="24"/>
                <w:szCs w:val="24"/>
                <w:lang w:eastAsia="ru-RU"/>
              </w:rPr>
            </w:pPr>
            <w:r w:rsidRPr="006C6BC0">
              <w:rPr>
                <w:rFonts w:ascii="Times New Roman" w:eastAsia="Times New Roman" w:hAnsi="Times New Roman"/>
                <w:b/>
                <w:caps/>
                <w:sz w:val="24"/>
                <w:szCs w:val="24"/>
                <w:lang w:eastAsia="ru-RU"/>
              </w:rPr>
              <w:t>Министерство образования Республики Беларусь</w:t>
            </w:r>
          </w:p>
        </w:tc>
      </w:tr>
      <w:tr w:rsidR="006D1704" w:rsidRPr="006C6BC0" w:rsidTr="003F3D59">
        <w:tc>
          <w:tcPr>
            <w:tcW w:w="4361" w:type="dxa"/>
            <w:tcBorders>
              <w:top w:val="nil"/>
              <w:left w:val="nil"/>
              <w:bottom w:val="nil"/>
              <w:right w:val="nil"/>
            </w:tcBorders>
          </w:tcPr>
          <w:p w:rsidR="006D1704" w:rsidRPr="006C6BC0" w:rsidRDefault="006D1704" w:rsidP="003F3D5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rsidR="006D1704" w:rsidRPr="006C6BC0"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6D1704" w:rsidRPr="006C6BC0" w:rsidRDefault="006D1704" w:rsidP="003F3D59">
            <w:pPr>
              <w:spacing w:after="0" w:line="280" w:lineRule="exact"/>
              <w:jc w:val="center"/>
              <w:rPr>
                <w:rFonts w:ascii="Times New Roman" w:eastAsia="Times New Roman" w:hAnsi="Times New Roman"/>
                <w:caps/>
                <w:sz w:val="30"/>
                <w:szCs w:val="28"/>
                <w:lang w:eastAsia="ru-RU"/>
              </w:rPr>
            </w:pPr>
          </w:p>
        </w:tc>
      </w:tr>
      <w:tr w:rsidR="006D1704" w:rsidRPr="006C6BC0" w:rsidTr="003F3D59">
        <w:tc>
          <w:tcPr>
            <w:tcW w:w="4361" w:type="dxa"/>
            <w:tcBorders>
              <w:top w:val="nil"/>
              <w:left w:val="nil"/>
              <w:bottom w:val="nil"/>
              <w:right w:val="nil"/>
            </w:tcBorders>
            <w:hideMark/>
          </w:tcPr>
          <w:p w:rsidR="006D1704" w:rsidRPr="006C6BC0" w:rsidRDefault="006D1704" w:rsidP="003F3D59">
            <w:pPr>
              <w:spacing w:after="0" w:line="280" w:lineRule="exact"/>
              <w:jc w:val="center"/>
              <w:rPr>
                <w:rFonts w:ascii="Times New Roman" w:eastAsia="Times New Roman" w:hAnsi="Times New Roman"/>
                <w:b/>
                <w:sz w:val="30"/>
                <w:szCs w:val="28"/>
                <w:lang w:eastAsia="ru-RU"/>
              </w:rPr>
            </w:pPr>
            <w:r w:rsidRPr="006C6BC0">
              <w:rPr>
                <w:rFonts w:ascii="Times New Roman" w:eastAsia="Times New Roman" w:hAnsi="Times New Roman"/>
                <w:b/>
                <w:sz w:val="30"/>
                <w:szCs w:val="28"/>
                <w:lang w:eastAsia="ru-RU"/>
              </w:rPr>
              <w:t>ПАСТАНОВА</w:t>
            </w:r>
          </w:p>
        </w:tc>
        <w:tc>
          <w:tcPr>
            <w:tcW w:w="425" w:type="dxa"/>
            <w:tcBorders>
              <w:top w:val="nil"/>
              <w:left w:val="nil"/>
              <w:bottom w:val="nil"/>
              <w:right w:val="nil"/>
            </w:tcBorders>
          </w:tcPr>
          <w:p w:rsidR="006D1704" w:rsidRPr="006C6BC0" w:rsidRDefault="006D1704" w:rsidP="003F3D59">
            <w:pPr>
              <w:spacing w:after="0" w:line="280" w:lineRule="exact"/>
              <w:jc w:val="center"/>
              <w:rPr>
                <w:rFonts w:ascii="Times New Roman" w:eastAsia="Times New Roman" w:hAnsi="Times New Roman"/>
                <w:b/>
                <w:sz w:val="30"/>
                <w:szCs w:val="28"/>
                <w:lang w:eastAsia="ru-RU"/>
              </w:rPr>
            </w:pPr>
          </w:p>
        </w:tc>
        <w:tc>
          <w:tcPr>
            <w:tcW w:w="5068" w:type="dxa"/>
            <w:tcBorders>
              <w:top w:val="nil"/>
              <w:left w:val="nil"/>
              <w:bottom w:val="nil"/>
              <w:right w:val="nil"/>
            </w:tcBorders>
            <w:hideMark/>
          </w:tcPr>
          <w:p w:rsidR="006D1704" w:rsidRPr="006C6BC0" w:rsidRDefault="006D1704" w:rsidP="003F3D59">
            <w:pPr>
              <w:spacing w:after="0" w:line="280" w:lineRule="exact"/>
              <w:jc w:val="center"/>
              <w:rPr>
                <w:rFonts w:ascii="Times New Roman" w:eastAsia="Times New Roman" w:hAnsi="Times New Roman"/>
                <w:b/>
                <w:sz w:val="30"/>
                <w:szCs w:val="28"/>
                <w:lang w:eastAsia="ru-RU"/>
              </w:rPr>
            </w:pPr>
            <w:r w:rsidRPr="006C6BC0">
              <w:rPr>
                <w:rFonts w:ascii="Times New Roman" w:eastAsia="Times New Roman" w:hAnsi="Times New Roman"/>
                <w:b/>
                <w:caps/>
                <w:sz w:val="30"/>
                <w:szCs w:val="28"/>
                <w:lang w:eastAsia="ru-RU"/>
              </w:rPr>
              <w:t>Постановление</w:t>
            </w:r>
          </w:p>
        </w:tc>
      </w:tr>
      <w:tr w:rsidR="006D1704" w:rsidRPr="006C6BC0" w:rsidTr="003F3D59">
        <w:tc>
          <w:tcPr>
            <w:tcW w:w="4361" w:type="dxa"/>
            <w:tcBorders>
              <w:top w:val="nil"/>
              <w:left w:val="nil"/>
              <w:bottom w:val="nil"/>
              <w:right w:val="nil"/>
            </w:tcBorders>
          </w:tcPr>
          <w:p w:rsidR="006D1704" w:rsidRPr="006C6BC0" w:rsidRDefault="006D1704" w:rsidP="003F3D5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rsidR="006D1704" w:rsidRPr="006C6BC0"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6D1704" w:rsidRPr="006C6BC0" w:rsidRDefault="006D1704" w:rsidP="003F3D59">
            <w:pPr>
              <w:spacing w:after="0" w:line="280" w:lineRule="exact"/>
              <w:jc w:val="center"/>
              <w:rPr>
                <w:rFonts w:ascii="Times New Roman" w:eastAsia="Times New Roman" w:hAnsi="Times New Roman"/>
                <w:caps/>
                <w:sz w:val="30"/>
                <w:szCs w:val="28"/>
                <w:lang w:eastAsia="ru-RU"/>
              </w:rPr>
            </w:pPr>
          </w:p>
        </w:tc>
      </w:tr>
      <w:tr w:rsidR="006D1704" w:rsidRPr="006C6BC0" w:rsidTr="003F3D59">
        <w:tc>
          <w:tcPr>
            <w:tcW w:w="4361" w:type="dxa"/>
            <w:tcBorders>
              <w:top w:val="nil"/>
              <w:left w:val="nil"/>
              <w:bottom w:val="nil"/>
              <w:right w:val="nil"/>
            </w:tcBorders>
          </w:tcPr>
          <w:p w:rsidR="006D1704" w:rsidRPr="006C6BC0" w:rsidRDefault="00DA14F6" w:rsidP="003F3D59">
            <w:pPr>
              <w:widowControl w:val="0"/>
              <w:spacing w:after="0" w:line="240" w:lineRule="auto"/>
              <w:jc w:val="both"/>
              <w:rPr>
                <w:rFonts w:ascii="Times New Roman" w:eastAsia="Times New Roman" w:hAnsi="Times New Roman"/>
                <w:sz w:val="30"/>
                <w:szCs w:val="30"/>
                <w:lang w:eastAsia="ru-RU"/>
              </w:rPr>
            </w:pPr>
            <w:r w:rsidRPr="006C6BC0">
              <w:rPr>
                <w:rFonts w:ascii="Times New Roman" w:eastAsia="Times New Roman" w:hAnsi="Times New Roman"/>
                <w:sz w:val="30"/>
                <w:szCs w:val="30"/>
                <w:lang w:eastAsia="ru-RU"/>
              </w:rPr>
              <w:t>26 января 2022</w:t>
            </w:r>
            <w:r w:rsidR="006D1704" w:rsidRPr="006C6BC0">
              <w:rPr>
                <w:rFonts w:ascii="Times New Roman" w:eastAsia="Times New Roman" w:hAnsi="Times New Roman"/>
                <w:sz w:val="30"/>
                <w:szCs w:val="30"/>
                <w:lang w:eastAsia="ru-RU"/>
              </w:rPr>
              <w:t xml:space="preserve"> г. № </w:t>
            </w:r>
            <w:r w:rsidRPr="006C6BC0">
              <w:rPr>
                <w:rFonts w:ascii="Times New Roman" w:eastAsia="Times New Roman" w:hAnsi="Times New Roman"/>
                <w:sz w:val="30"/>
                <w:szCs w:val="30"/>
                <w:lang w:eastAsia="ru-RU"/>
              </w:rPr>
              <w:t>13</w:t>
            </w:r>
          </w:p>
          <w:p w:rsidR="006D1704" w:rsidRPr="006C6BC0" w:rsidRDefault="006D1704" w:rsidP="003F3D59">
            <w:pPr>
              <w:spacing w:after="0" w:line="280" w:lineRule="exact"/>
              <w:rPr>
                <w:rFonts w:ascii="Times New Roman" w:eastAsia="Times New Roman" w:hAnsi="Times New Roman"/>
                <w:sz w:val="30"/>
                <w:szCs w:val="28"/>
                <w:lang w:eastAsia="ru-RU"/>
              </w:rPr>
            </w:pPr>
          </w:p>
          <w:p w:rsidR="006D1704" w:rsidRPr="006C6BC0" w:rsidRDefault="006D1704" w:rsidP="003F3D59">
            <w:pPr>
              <w:spacing w:after="0" w:line="280" w:lineRule="exact"/>
              <w:jc w:val="center"/>
              <w:rPr>
                <w:rFonts w:ascii="Times New Roman" w:eastAsia="Times New Roman" w:hAnsi="Times New Roman"/>
                <w:sz w:val="30"/>
                <w:szCs w:val="28"/>
                <w:lang w:eastAsia="ru-RU"/>
              </w:rPr>
            </w:pPr>
            <w:r w:rsidRPr="006C6BC0">
              <w:rPr>
                <w:rFonts w:ascii="Times New Roman" w:eastAsia="Times New Roman" w:hAnsi="Times New Roman"/>
                <w:sz w:val="24"/>
                <w:szCs w:val="24"/>
                <w:lang w:val="be-BY" w:eastAsia="ru-RU"/>
              </w:rPr>
              <w:t>г.Мінск</w:t>
            </w:r>
          </w:p>
        </w:tc>
        <w:tc>
          <w:tcPr>
            <w:tcW w:w="425" w:type="dxa"/>
            <w:tcBorders>
              <w:top w:val="nil"/>
              <w:left w:val="nil"/>
              <w:bottom w:val="nil"/>
              <w:right w:val="nil"/>
            </w:tcBorders>
          </w:tcPr>
          <w:p w:rsidR="006D1704" w:rsidRPr="006C6BC0"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6D1704" w:rsidRPr="006C6BC0" w:rsidRDefault="006D1704" w:rsidP="003F3D59">
            <w:pPr>
              <w:spacing w:after="0" w:line="280" w:lineRule="exact"/>
              <w:jc w:val="center"/>
              <w:rPr>
                <w:rFonts w:ascii="Times New Roman" w:eastAsia="Times New Roman" w:hAnsi="Times New Roman"/>
                <w:caps/>
                <w:sz w:val="30"/>
                <w:szCs w:val="28"/>
                <w:lang w:eastAsia="ru-RU"/>
              </w:rPr>
            </w:pPr>
          </w:p>
          <w:p w:rsidR="006D1704" w:rsidRPr="006C6BC0" w:rsidRDefault="006D1704" w:rsidP="003F3D59">
            <w:pPr>
              <w:spacing w:after="0" w:line="280" w:lineRule="exact"/>
              <w:jc w:val="center"/>
              <w:rPr>
                <w:rFonts w:ascii="Times New Roman" w:eastAsia="Times New Roman" w:hAnsi="Times New Roman"/>
                <w:caps/>
                <w:sz w:val="30"/>
                <w:szCs w:val="28"/>
                <w:lang w:eastAsia="ru-RU"/>
              </w:rPr>
            </w:pPr>
          </w:p>
          <w:p w:rsidR="006D1704" w:rsidRPr="006C6BC0" w:rsidRDefault="006D1704" w:rsidP="003F3D59">
            <w:pPr>
              <w:spacing w:after="0" w:line="280" w:lineRule="exact"/>
              <w:jc w:val="center"/>
              <w:rPr>
                <w:rFonts w:ascii="Times New Roman" w:eastAsia="Times New Roman" w:hAnsi="Times New Roman"/>
                <w:caps/>
                <w:sz w:val="30"/>
                <w:szCs w:val="28"/>
                <w:lang w:eastAsia="ru-RU"/>
              </w:rPr>
            </w:pPr>
            <w:r w:rsidRPr="006C6BC0">
              <w:rPr>
                <w:rFonts w:ascii="Times New Roman" w:eastAsia="Times New Roman" w:hAnsi="Times New Roman"/>
                <w:sz w:val="24"/>
                <w:szCs w:val="24"/>
                <w:lang w:val="be-BY" w:eastAsia="ru-RU"/>
              </w:rPr>
              <w:t>г.Минск</w:t>
            </w:r>
          </w:p>
        </w:tc>
      </w:tr>
    </w:tbl>
    <w:p w:rsidR="006D1704" w:rsidRPr="006C6BC0" w:rsidRDefault="006D1704" w:rsidP="006D1704">
      <w:pPr>
        <w:widowControl w:val="0"/>
        <w:spacing w:after="0" w:line="360" w:lineRule="auto"/>
        <w:jc w:val="both"/>
        <w:rPr>
          <w:rFonts w:ascii="Times New Roman" w:eastAsia="Times New Roman" w:hAnsi="Times New Roman"/>
          <w:sz w:val="30"/>
          <w:szCs w:val="30"/>
          <w:lang w:eastAsia="ru-RU"/>
        </w:rPr>
      </w:pPr>
    </w:p>
    <w:tbl>
      <w:tblPr>
        <w:tblW w:w="0" w:type="auto"/>
        <w:tblLook w:val="0000" w:firstRow="0" w:lastRow="0" w:firstColumn="0" w:lastColumn="0" w:noHBand="0" w:noVBand="0"/>
      </w:tblPr>
      <w:tblGrid>
        <w:gridCol w:w="5211"/>
      </w:tblGrid>
      <w:tr w:rsidR="006D1704" w:rsidRPr="006C6BC0" w:rsidTr="009D12C9">
        <w:trPr>
          <w:trHeight w:val="611"/>
        </w:trPr>
        <w:tc>
          <w:tcPr>
            <w:tcW w:w="5211" w:type="dxa"/>
          </w:tcPr>
          <w:p w:rsidR="006D1704" w:rsidRPr="006C6BC0" w:rsidRDefault="006D1704" w:rsidP="0008071E">
            <w:pPr>
              <w:widowControl w:val="0"/>
              <w:tabs>
                <w:tab w:val="left" w:pos="687"/>
              </w:tabs>
              <w:spacing w:after="0" w:line="280" w:lineRule="exact"/>
              <w:jc w:val="both"/>
              <w:rPr>
                <w:rFonts w:ascii="Times New Roman" w:hAnsi="Times New Roman" w:cs="Times New Roman"/>
                <w:sz w:val="30"/>
                <w:szCs w:val="30"/>
              </w:rPr>
            </w:pPr>
            <w:r w:rsidRPr="006C6BC0">
              <w:rPr>
                <w:rFonts w:ascii="Times New Roman" w:hAnsi="Times New Roman"/>
                <w:sz w:val="30"/>
                <w:szCs w:val="30"/>
              </w:rPr>
              <w:t>Об утверждении образовательн</w:t>
            </w:r>
            <w:r w:rsidR="009D5A03" w:rsidRPr="006C6BC0">
              <w:rPr>
                <w:rFonts w:ascii="Times New Roman" w:hAnsi="Times New Roman"/>
                <w:sz w:val="30"/>
                <w:szCs w:val="30"/>
              </w:rPr>
              <w:t>ого</w:t>
            </w:r>
            <w:r w:rsidRPr="006C6BC0">
              <w:rPr>
                <w:rFonts w:ascii="Times New Roman" w:hAnsi="Times New Roman"/>
                <w:sz w:val="30"/>
                <w:szCs w:val="30"/>
              </w:rPr>
              <w:t xml:space="preserve"> стандарт</w:t>
            </w:r>
            <w:r w:rsidR="009D5A03" w:rsidRPr="006C6BC0">
              <w:rPr>
                <w:rFonts w:ascii="Times New Roman" w:hAnsi="Times New Roman"/>
                <w:sz w:val="30"/>
                <w:szCs w:val="30"/>
              </w:rPr>
              <w:t>а</w:t>
            </w:r>
            <w:r w:rsidRPr="006C6BC0">
              <w:rPr>
                <w:rFonts w:ascii="Times New Roman" w:hAnsi="Times New Roman"/>
                <w:sz w:val="30"/>
                <w:szCs w:val="30"/>
              </w:rPr>
              <w:t xml:space="preserve"> высшего образования </w:t>
            </w:r>
            <w:r w:rsidRPr="006C6BC0">
              <w:rPr>
                <w:rFonts w:ascii="Times New Roman" w:hAnsi="Times New Roman"/>
                <w:sz w:val="30"/>
                <w:szCs w:val="30"/>
                <w:lang w:val="en-US"/>
              </w:rPr>
              <w:t>I</w:t>
            </w:r>
            <w:r w:rsidR="009D12C9" w:rsidRPr="006C6BC0">
              <w:rPr>
                <w:rFonts w:ascii="Times New Roman" w:hAnsi="Times New Roman"/>
                <w:sz w:val="30"/>
                <w:szCs w:val="30"/>
              </w:rPr>
              <w:t> </w:t>
            </w:r>
            <w:r w:rsidRPr="006C6BC0">
              <w:rPr>
                <w:rFonts w:ascii="Times New Roman" w:hAnsi="Times New Roman"/>
                <w:sz w:val="30"/>
                <w:szCs w:val="30"/>
              </w:rPr>
              <w:t>ступени</w:t>
            </w:r>
            <w:r w:rsidRPr="006C6BC0">
              <w:rPr>
                <w:rFonts w:ascii="Times New Roman" w:hAnsi="Times New Roman" w:cs="Times New Roman"/>
                <w:sz w:val="30"/>
                <w:szCs w:val="30"/>
              </w:rPr>
              <w:t xml:space="preserve"> </w:t>
            </w:r>
            <w:r w:rsidR="009D5A03" w:rsidRPr="006C6BC0">
              <w:rPr>
                <w:rFonts w:ascii="Times New Roman" w:hAnsi="Times New Roman" w:cs="Times New Roman"/>
                <w:sz w:val="30"/>
                <w:szCs w:val="30"/>
              </w:rPr>
              <w:t xml:space="preserve">по специальности </w:t>
            </w:r>
            <w:r w:rsidR="009D5A03" w:rsidRPr="006C6BC0">
              <w:rPr>
                <w:rFonts w:ascii="Times New Roman" w:eastAsia="Calibri" w:hAnsi="Times New Roman" w:cs="Times New Roman"/>
                <w:sz w:val="30"/>
                <w:szCs w:val="30"/>
              </w:rPr>
              <w:t>1-</w:t>
            </w:r>
            <w:r w:rsidR="0008071E" w:rsidRPr="006C6BC0">
              <w:rPr>
                <w:rFonts w:ascii="Times New Roman" w:eastAsia="Calibri" w:hAnsi="Times New Roman" w:cs="Times New Roman"/>
                <w:sz w:val="30"/>
                <w:szCs w:val="30"/>
              </w:rPr>
              <w:t>44</w:t>
            </w:r>
            <w:r w:rsidR="009D5A03" w:rsidRPr="006C6BC0">
              <w:rPr>
                <w:rFonts w:ascii="Times New Roman" w:eastAsia="Calibri" w:hAnsi="Times New Roman" w:cs="Times New Roman"/>
                <w:sz w:val="30"/>
                <w:szCs w:val="30"/>
              </w:rPr>
              <w:t xml:space="preserve"> 0</w:t>
            </w:r>
            <w:r w:rsidR="0008071E" w:rsidRPr="006C6BC0">
              <w:rPr>
                <w:rFonts w:ascii="Times New Roman" w:eastAsia="Calibri" w:hAnsi="Times New Roman" w:cs="Times New Roman"/>
                <w:sz w:val="30"/>
                <w:szCs w:val="30"/>
              </w:rPr>
              <w:t>1</w:t>
            </w:r>
            <w:r w:rsidR="009D5A03" w:rsidRPr="006C6BC0">
              <w:rPr>
                <w:rFonts w:ascii="Times New Roman" w:eastAsia="Calibri" w:hAnsi="Times New Roman" w:cs="Times New Roman"/>
                <w:sz w:val="30"/>
                <w:szCs w:val="30"/>
              </w:rPr>
              <w:t xml:space="preserve"> 0</w:t>
            </w:r>
            <w:r w:rsidR="0008071E" w:rsidRPr="006C6BC0">
              <w:rPr>
                <w:rFonts w:ascii="Times New Roman" w:eastAsia="Calibri" w:hAnsi="Times New Roman" w:cs="Times New Roman"/>
                <w:sz w:val="30"/>
                <w:szCs w:val="30"/>
              </w:rPr>
              <w:t>4</w:t>
            </w:r>
          </w:p>
        </w:tc>
      </w:tr>
    </w:tbl>
    <w:p w:rsidR="006D1704" w:rsidRPr="006C6BC0" w:rsidRDefault="006D1704" w:rsidP="006D1704">
      <w:pPr>
        <w:widowControl w:val="0"/>
        <w:spacing w:after="0" w:line="240" w:lineRule="auto"/>
        <w:jc w:val="both"/>
        <w:rPr>
          <w:rFonts w:ascii="Times New Roman" w:eastAsia="Calibri" w:hAnsi="Times New Roman" w:cs="Times New Roman"/>
          <w:sz w:val="30"/>
        </w:rPr>
      </w:pPr>
    </w:p>
    <w:p w:rsidR="00907CFC" w:rsidRPr="006C6BC0" w:rsidRDefault="00907CFC" w:rsidP="00B91099">
      <w:pPr>
        <w:widowControl w:val="0"/>
        <w:tabs>
          <w:tab w:val="left" w:pos="709"/>
        </w:tabs>
        <w:spacing w:after="0" w:line="240" w:lineRule="auto"/>
        <w:ind w:firstLine="709"/>
        <w:jc w:val="both"/>
        <w:rPr>
          <w:rFonts w:ascii="Times New Roman" w:hAnsi="Times New Roman" w:cs="Times New Roman"/>
          <w:caps/>
          <w:sz w:val="30"/>
          <w:szCs w:val="30"/>
        </w:rPr>
      </w:pPr>
      <w:r w:rsidRPr="006C6BC0">
        <w:rPr>
          <w:rFonts w:ascii="Times New Roman" w:hAnsi="Times New Roman" w:cs="Times New Roman"/>
          <w:sz w:val="30"/>
          <w:szCs w:val="30"/>
          <w:lang w:val="be-BY"/>
        </w:rPr>
        <w:t>Н</w:t>
      </w:r>
      <w:r w:rsidRPr="006C6BC0">
        <w:rPr>
          <w:rFonts w:ascii="Times New Roman" w:hAnsi="Times New Roman" w:cs="Times New Roman"/>
          <w:sz w:val="30"/>
          <w:szCs w:val="30"/>
        </w:rPr>
        <w:t xml:space="preserve">а основании статьи 109, пункта 3 статьи 205 Кодекса Республики Беларусь об образовании Министерство образования Республики Беларусь </w:t>
      </w:r>
      <w:r w:rsidRPr="006C6BC0">
        <w:rPr>
          <w:rFonts w:ascii="Times New Roman" w:hAnsi="Times New Roman" w:cs="Times New Roman"/>
          <w:caps/>
          <w:sz w:val="30"/>
          <w:szCs w:val="30"/>
        </w:rPr>
        <w:t>постановляет:</w:t>
      </w:r>
    </w:p>
    <w:p w:rsidR="006D1704" w:rsidRPr="006C6BC0" w:rsidRDefault="00DD69B9" w:rsidP="00DB34AE">
      <w:pPr>
        <w:spacing w:after="0" w:line="240" w:lineRule="auto"/>
        <w:ind w:firstLine="709"/>
        <w:jc w:val="both"/>
        <w:rPr>
          <w:rFonts w:ascii="Times New Roman" w:eastAsia="Calibri" w:hAnsi="Times New Roman" w:cs="Times New Roman"/>
          <w:sz w:val="30"/>
          <w:szCs w:val="30"/>
          <w:lang w:val="be-BY"/>
        </w:rPr>
      </w:pPr>
      <w:r w:rsidRPr="006C6BC0">
        <w:rPr>
          <w:rFonts w:ascii="Times New Roman" w:eastAsia="Calibri" w:hAnsi="Times New Roman" w:cs="Times New Roman"/>
          <w:sz w:val="30"/>
          <w:szCs w:val="30"/>
        </w:rPr>
        <w:t>1. Утвердить образовательный</w:t>
      </w:r>
      <w:r w:rsidR="006D1704" w:rsidRPr="006C6BC0">
        <w:rPr>
          <w:rFonts w:ascii="Times New Roman" w:eastAsia="Calibri" w:hAnsi="Times New Roman" w:cs="Times New Roman"/>
          <w:sz w:val="30"/>
          <w:szCs w:val="30"/>
        </w:rPr>
        <w:t xml:space="preserve"> станд</w:t>
      </w:r>
      <w:r w:rsidRPr="006C6BC0">
        <w:rPr>
          <w:rFonts w:ascii="Times New Roman" w:eastAsia="Calibri" w:hAnsi="Times New Roman" w:cs="Times New Roman"/>
          <w:sz w:val="30"/>
          <w:szCs w:val="30"/>
        </w:rPr>
        <w:t>арт высшего образования I</w:t>
      </w:r>
      <w:r w:rsidR="009D5A03" w:rsidRPr="006C6BC0">
        <w:rPr>
          <w:rFonts w:ascii="Times New Roman" w:eastAsia="Calibri" w:hAnsi="Times New Roman" w:cs="Times New Roman"/>
          <w:sz w:val="30"/>
          <w:szCs w:val="30"/>
        </w:rPr>
        <w:t> </w:t>
      </w:r>
      <w:r w:rsidRPr="006C6BC0">
        <w:rPr>
          <w:rFonts w:ascii="Times New Roman" w:eastAsia="Calibri" w:hAnsi="Times New Roman" w:cs="Times New Roman"/>
          <w:sz w:val="30"/>
          <w:szCs w:val="30"/>
        </w:rPr>
        <w:t>ступени по специальности 1-</w:t>
      </w:r>
      <w:r w:rsidR="0008071E" w:rsidRPr="006C6BC0">
        <w:rPr>
          <w:rFonts w:ascii="Times New Roman" w:eastAsia="Calibri" w:hAnsi="Times New Roman" w:cs="Times New Roman"/>
          <w:sz w:val="30"/>
          <w:szCs w:val="30"/>
        </w:rPr>
        <w:t>44</w:t>
      </w:r>
      <w:r w:rsidRPr="006C6BC0">
        <w:rPr>
          <w:rFonts w:ascii="Times New Roman" w:eastAsia="Calibri" w:hAnsi="Times New Roman" w:cs="Times New Roman"/>
          <w:sz w:val="30"/>
          <w:szCs w:val="30"/>
        </w:rPr>
        <w:t xml:space="preserve"> 0</w:t>
      </w:r>
      <w:r w:rsidR="0008071E" w:rsidRPr="006C6BC0">
        <w:rPr>
          <w:rFonts w:ascii="Times New Roman" w:eastAsia="Calibri" w:hAnsi="Times New Roman" w:cs="Times New Roman"/>
          <w:sz w:val="30"/>
          <w:szCs w:val="30"/>
        </w:rPr>
        <w:t>1</w:t>
      </w:r>
      <w:r w:rsidRPr="006C6BC0">
        <w:rPr>
          <w:rFonts w:ascii="Times New Roman" w:eastAsia="Calibri" w:hAnsi="Times New Roman" w:cs="Times New Roman"/>
          <w:sz w:val="30"/>
          <w:szCs w:val="30"/>
        </w:rPr>
        <w:t xml:space="preserve"> 0</w:t>
      </w:r>
      <w:r w:rsidR="0008071E" w:rsidRPr="006C6BC0">
        <w:rPr>
          <w:rFonts w:ascii="Times New Roman" w:eastAsia="Calibri" w:hAnsi="Times New Roman" w:cs="Times New Roman"/>
          <w:sz w:val="30"/>
          <w:szCs w:val="30"/>
        </w:rPr>
        <w:t>4</w:t>
      </w:r>
      <w:r w:rsidRPr="006C6BC0">
        <w:rPr>
          <w:rFonts w:ascii="Times New Roman" w:eastAsia="Calibri" w:hAnsi="Times New Roman" w:cs="Times New Roman"/>
          <w:sz w:val="30"/>
          <w:szCs w:val="30"/>
        </w:rPr>
        <w:t xml:space="preserve"> «</w:t>
      </w:r>
      <w:r w:rsidR="00CB544D" w:rsidRPr="006C6BC0">
        <w:rPr>
          <w:rFonts w:ascii="Times New Roman" w:eastAsia="Times New Roman" w:hAnsi="Times New Roman" w:cs="Times New Roman"/>
          <w:bCs/>
          <w:spacing w:val="6"/>
          <w:sz w:val="30"/>
          <w:szCs w:val="30"/>
          <w:lang w:eastAsia="ru-RU"/>
        </w:rPr>
        <w:t>Организация перевозок и управление на речном транспорте</w:t>
      </w:r>
      <w:r w:rsidRPr="006C6BC0">
        <w:rPr>
          <w:rFonts w:ascii="Times New Roman" w:eastAsia="Calibri" w:hAnsi="Times New Roman" w:cs="Times New Roman"/>
          <w:sz w:val="30"/>
          <w:szCs w:val="30"/>
        </w:rPr>
        <w:t xml:space="preserve">» </w:t>
      </w:r>
      <w:r w:rsidR="00D279C8" w:rsidRPr="006C6BC0">
        <w:rPr>
          <w:rFonts w:ascii="Times New Roman" w:eastAsia="Calibri" w:hAnsi="Times New Roman" w:cs="Times New Roman"/>
          <w:spacing w:val="-6"/>
          <w:sz w:val="30"/>
          <w:szCs w:val="30"/>
        </w:rPr>
        <w:t>(прилагается)</w:t>
      </w:r>
      <w:r w:rsidRPr="006C6BC0">
        <w:rPr>
          <w:rFonts w:ascii="Times New Roman" w:eastAsia="Calibri" w:hAnsi="Times New Roman" w:cs="Times New Roman"/>
          <w:sz w:val="30"/>
          <w:szCs w:val="30"/>
        </w:rPr>
        <w:t>.</w:t>
      </w:r>
    </w:p>
    <w:p w:rsidR="006D1704" w:rsidRPr="006C6BC0" w:rsidRDefault="006D1704" w:rsidP="00B91099">
      <w:pPr>
        <w:spacing w:after="0" w:line="240" w:lineRule="auto"/>
        <w:ind w:firstLine="709"/>
        <w:jc w:val="both"/>
        <w:rPr>
          <w:rFonts w:ascii="Times New Roman" w:eastAsia="Times New Roman" w:hAnsi="Times New Roman" w:cs="Times New Roman"/>
          <w:sz w:val="30"/>
          <w:szCs w:val="30"/>
          <w:lang w:eastAsia="ru-RU"/>
        </w:rPr>
      </w:pPr>
      <w:r w:rsidRPr="006C6BC0">
        <w:rPr>
          <w:rFonts w:ascii="Times New Roman" w:eastAsia="Calibri" w:hAnsi="Times New Roman" w:cs="Times New Roman"/>
          <w:caps/>
          <w:sz w:val="30"/>
          <w:szCs w:val="30"/>
        </w:rPr>
        <w:t>2. </w:t>
      </w:r>
      <w:r w:rsidRPr="006C6BC0">
        <w:rPr>
          <w:rFonts w:ascii="Times New Roman" w:eastAsia="Calibri" w:hAnsi="Times New Roman" w:cs="Times New Roman"/>
          <w:sz w:val="30"/>
          <w:szCs w:val="30"/>
        </w:rPr>
        <w:t>Настоящее постановление вступает в силу после его официального опубликования.</w:t>
      </w:r>
    </w:p>
    <w:p w:rsidR="006D1704" w:rsidRPr="006C6BC0" w:rsidRDefault="006D1704" w:rsidP="006D1704">
      <w:pPr>
        <w:tabs>
          <w:tab w:val="left" w:pos="0"/>
          <w:tab w:val="left" w:pos="709"/>
          <w:tab w:val="left" w:pos="1276"/>
        </w:tabs>
        <w:autoSpaceDE w:val="0"/>
        <w:autoSpaceDN w:val="0"/>
        <w:adjustRightInd w:val="0"/>
        <w:spacing w:after="0" w:line="360" w:lineRule="auto"/>
        <w:ind w:firstLine="709"/>
        <w:jc w:val="both"/>
        <w:rPr>
          <w:rFonts w:ascii="Times New Roman" w:eastAsia="Times New Roman" w:hAnsi="Times New Roman" w:cs="Times New Roman"/>
          <w:bCs/>
          <w:sz w:val="30"/>
          <w:szCs w:val="30"/>
          <w:lang w:eastAsia="ru-RU"/>
        </w:rPr>
      </w:pPr>
    </w:p>
    <w:p w:rsidR="00CB7EE9" w:rsidRPr="006C6BC0" w:rsidRDefault="00CB7EE9" w:rsidP="00CB7EE9">
      <w:pPr>
        <w:widowControl w:val="0"/>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bidi="ru-RU"/>
        </w:rPr>
      </w:pPr>
      <w:r w:rsidRPr="006C6BC0">
        <w:rPr>
          <w:rFonts w:ascii="Times New Roman" w:eastAsia="Times New Roman" w:hAnsi="Times New Roman" w:cs="Times New Roman"/>
          <w:bCs/>
          <w:sz w:val="30"/>
          <w:szCs w:val="30"/>
          <w:lang w:eastAsia="ru-RU" w:bidi="ru-RU"/>
        </w:rPr>
        <w:t>Первый заместитель Министра</w:t>
      </w:r>
      <w:r w:rsidRPr="006C6BC0">
        <w:rPr>
          <w:rFonts w:ascii="Times New Roman" w:eastAsia="Times New Roman" w:hAnsi="Times New Roman" w:cs="Times New Roman"/>
          <w:bCs/>
          <w:sz w:val="30"/>
          <w:szCs w:val="30"/>
          <w:lang w:eastAsia="ru-RU" w:bidi="ru-RU"/>
        </w:rPr>
        <w:tab/>
      </w:r>
      <w:proofErr w:type="spellStart"/>
      <w:r w:rsidRPr="006C6BC0">
        <w:rPr>
          <w:rFonts w:ascii="Times New Roman" w:eastAsia="Times New Roman" w:hAnsi="Times New Roman" w:cs="Times New Roman"/>
          <w:bCs/>
          <w:sz w:val="30"/>
          <w:szCs w:val="30"/>
          <w:lang w:eastAsia="ru-RU" w:bidi="ru-RU"/>
        </w:rPr>
        <w:t>И.А.Старовойтова</w:t>
      </w:r>
      <w:proofErr w:type="spellEnd"/>
    </w:p>
    <w:p w:rsidR="006D1704" w:rsidRPr="006C6BC0" w:rsidRDefault="006D1704" w:rsidP="006D1704">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rsidR="006D1704" w:rsidRPr="006C6BC0" w:rsidRDefault="006D1704" w:rsidP="006D1704">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rsidR="006D1704" w:rsidRPr="006C6BC0" w:rsidRDefault="006D1704" w:rsidP="006D1704">
      <w:pPr>
        <w:widowControl w:val="0"/>
        <w:spacing w:after="120" w:line="276" w:lineRule="auto"/>
        <w:rPr>
          <w:rFonts w:ascii="Times New Roman" w:eastAsia="Calibri" w:hAnsi="Times New Roman" w:cs="Times New Roman"/>
          <w:sz w:val="30"/>
          <w:szCs w:val="30"/>
        </w:rPr>
      </w:pPr>
    </w:p>
    <w:p w:rsidR="00F84CE5" w:rsidRPr="006C6BC0" w:rsidRDefault="00F84CE5" w:rsidP="006D1704">
      <w:pPr>
        <w:widowControl w:val="0"/>
        <w:spacing w:after="120" w:line="276" w:lineRule="auto"/>
        <w:rPr>
          <w:rFonts w:ascii="Times New Roman" w:eastAsia="Calibri" w:hAnsi="Times New Roman" w:cs="Times New Roman"/>
          <w:sz w:val="30"/>
          <w:szCs w:val="30"/>
        </w:rPr>
      </w:pPr>
    </w:p>
    <w:p w:rsidR="00F84CE5" w:rsidRPr="006C6BC0" w:rsidRDefault="00F84CE5" w:rsidP="006D1704">
      <w:pPr>
        <w:widowControl w:val="0"/>
        <w:spacing w:after="120" w:line="276" w:lineRule="auto"/>
        <w:rPr>
          <w:rFonts w:ascii="Times New Roman" w:eastAsia="Calibri" w:hAnsi="Times New Roman" w:cs="Times New Roman"/>
          <w:sz w:val="30"/>
          <w:szCs w:val="30"/>
        </w:rPr>
      </w:pPr>
    </w:p>
    <w:p w:rsidR="00F84CE5" w:rsidRPr="006C6BC0" w:rsidRDefault="00F84CE5" w:rsidP="006D1704">
      <w:pPr>
        <w:widowControl w:val="0"/>
        <w:spacing w:after="120" w:line="276" w:lineRule="auto"/>
        <w:rPr>
          <w:rFonts w:ascii="Times New Roman" w:eastAsia="Calibri" w:hAnsi="Times New Roman" w:cs="Times New Roman"/>
          <w:sz w:val="30"/>
          <w:szCs w:val="30"/>
        </w:rPr>
      </w:pPr>
    </w:p>
    <w:p w:rsidR="00C55C39" w:rsidRPr="006C6BC0" w:rsidRDefault="00C55C39" w:rsidP="006D1704">
      <w:pPr>
        <w:widowControl w:val="0"/>
        <w:spacing w:after="120" w:line="276" w:lineRule="auto"/>
        <w:rPr>
          <w:rFonts w:ascii="Times New Roman" w:eastAsia="Calibri" w:hAnsi="Times New Roman" w:cs="Times New Roman"/>
          <w:sz w:val="30"/>
          <w:szCs w:val="30"/>
        </w:rPr>
      </w:pPr>
    </w:p>
    <w:p w:rsidR="00C55C39" w:rsidRPr="006C6BC0" w:rsidRDefault="00C55C39" w:rsidP="006D1704">
      <w:pPr>
        <w:widowControl w:val="0"/>
        <w:spacing w:after="120" w:line="276" w:lineRule="auto"/>
        <w:rPr>
          <w:rFonts w:ascii="Times New Roman" w:eastAsia="Calibri" w:hAnsi="Times New Roman" w:cs="Times New Roman"/>
          <w:sz w:val="30"/>
          <w:szCs w:val="30"/>
        </w:rPr>
      </w:pPr>
    </w:p>
    <w:p w:rsidR="00C55C39" w:rsidRPr="006C6BC0" w:rsidRDefault="00C55C39" w:rsidP="006D1704">
      <w:pPr>
        <w:widowControl w:val="0"/>
        <w:spacing w:after="120" w:line="276" w:lineRule="auto"/>
        <w:rPr>
          <w:rFonts w:ascii="Times New Roman" w:eastAsia="Calibri" w:hAnsi="Times New Roman" w:cs="Times New Roman"/>
          <w:sz w:val="30"/>
          <w:szCs w:val="30"/>
        </w:rPr>
      </w:pPr>
    </w:p>
    <w:p w:rsidR="00C55C39" w:rsidRPr="006C6BC0" w:rsidRDefault="00C55C39" w:rsidP="006D1704">
      <w:pPr>
        <w:widowControl w:val="0"/>
        <w:spacing w:after="120" w:line="276" w:lineRule="auto"/>
        <w:rPr>
          <w:rFonts w:ascii="Times New Roman" w:eastAsia="Calibri" w:hAnsi="Times New Roman" w:cs="Times New Roman"/>
          <w:sz w:val="30"/>
          <w:szCs w:val="30"/>
        </w:rPr>
      </w:pPr>
    </w:p>
    <w:p w:rsidR="00DD69B9" w:rsidRPr="006C6BC0" w:rsidRDefault="00DD69B9" w:rsidP="006D1704">
      <w:pPr>
        <w:widowControl w:val="0"/>
        <w:spacing w:after="120" w:line="276" w:lineRule="auto"/>
        <w:rPr>
          <w:rFonts w:ascii="Times New Roman" w:eastAsia="Calibri" w:hAnsi="Times New Roman" w:cs="Times New Roman"/>
          <w:sz w:val="30"/>
          <w:szCs w:val="30"/>
        </w:rPr>
      </w:pPr>
    </w:p>
    <w:p w:rsidR="006D1704" w:rsidRPr="006C6BC0" w:rsidRDefault="006D1704" w:rsidP="006D1704">
      <w:pPr>
        <w:widowControl w:val="0"/>
        <w:spacing w:after="120" w:line="276" w:lineRule="auto"/>
        <w:rPr>
          <w:rFonts w:ascii="Times New Roman" w:eastAsia="Calibri" w:hAnsi="Times New Roman" w:cs="Times New Roman"/>
          <w:sz w:val="30"/>
          <w:szCs w:val="30"/>
        </w:rPr>
      </w:pPr>
      <w:r w:rsidRPr="006C6BC0">
        <w:rPr>
          <w:rFonts w:ascii="Times New Roman" w:eastAsia="Calibri" w:hAnsi="Times New Roman" w:cs="Times New Roman"/>
          <w:sz w:val="30"/>
          <w:szCs w:val="30"/>
        </w:rPr>
        <w:t>СОГЛАСОВАНО</w:t>
      </w:r>
    </w:p>
    <w:p w:rsidR="00C55C39" w:rsidRPr="006C6BC0" w:rsidRDefault="00C55C39" w:rsidP="00C55C39">
      <w:pPr>
        <w:widowControl w:val="0"/>
        <w:spacing w:after="0" w:line="280" w:lineRule="exact"/>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Министерство транспорта и</w:t>
      </w:r>
    </w:p>
    <w:p w:rsidR="004A1FD7" w:rsidRPr="006C6BC0" w:rsidRDefault="00C55C39" w:rsidP="00C55C39">
      <w:pPr>
        <w:widowControl w:val="0"/>
        <w:spacing w:after="0" w:line="280" w:lineRule="exact"/>
        <w:rPr>
          <w:rFonts w:ascii="Times New Roman" w:eastAsia="Calibri" w:hAnsi="Times New Roman" w:cs="Times New Roman"/>
          <w:bCs/>
          <w:strike/>
          <w:sz w:val="30"/>
          <w:szCs w:val="30"/>
        </w:rPr>
      </w:pPr>
      <w:r w:rsidRPr="006C6BC0">
        <w:rPr>
          <w:rFonts w:ascii="Times New Roman" w:eastAsia="Times New Roman" w:hAnsi="Times New Roman" w:cs="Times New Roman"/>
          <w:sz w:val="30"/>
          <w:szCs w:val="30"/>
        </w:rPr>
        <w:t>коммуникаций Республики Беларусь</w:t>
      </w:r>
    </w:p>
    <w:p w:rsidR="006D1704" w:rsidRPr="006C6BC0" w:rsidRDefault="006D1704" w:rsidP="006D1704">
      <w:pPr>
        <w:spacing w:after="0" w:line="240" w:lineRule="auto"/>
        <w:jc w:val="both"/>
        <w:rPr>
          <w:rFonts w:ascii="Times New Roman" w:hAnsi="Times New Roman" w:cs="Times New Roman"/>
          <w:b/>
        </w:rPr>
      </w:pPr>
    </w:p>
    <w:p w:rsidR="006D1704" w:rsidRPr="006C6BC0" w:rsidRDefault="006D1704" w:rsidP="006D1704">
      <w:pPr>
        <w:sectPr w:rsidR="006D1704" w:rsidRPr="006C6BC0" w:rsidSect="00D9193C">
          <w:footerReference w:type="default" r:id="rId8"/>
          <w:footerReference w:type="first" r:id="rId9"/>
          <w:pgSz w:w="11906" w:h="16838"/>
          <w:pgMar w:top="1134" w:right="567" w:bottom="1134" w:left="1701" w:header="720" w:footer="720" w:gutter="0"/>
          <w:cols w:space="708"/>
          <w:titlePg/>
          <w:docGrid w:linePitch="360"/>
        </w:sectPr>
      </w:pPr>
    </w:p>
    <w:p w:rsidR="004A1FD7" w:rsidRPr="006C6BC0" w:rsidRDefault="004A1FD7" w:rsidP="00A61F6E">
      <w:pPr>
        <w:spacing w:after="120" w:line="240" w:lineRule="auto"/>
        <w:ind w:left="6492" w:hanging="680"/>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lastRenderedPageBreak/>
        <w:t>УТВЕРЖДЕНО</w:t>
      </w:r>
    </w:p>
    <w:p w:rsidR="004A1FD7" w:rsidRPr="006C6BC0" w:rsidRDefault="004A1FD7" w:rsidP="00A61F6E">
      <w:pPr>
        <w:spacing w:before="1" w:after="0" w:line="280" w:lineRule="exact"/>
        <w:ind w:left="5812"/>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Постановление</w:t>
      </w:r>
    </w:p>
    <w:p w:rsidR="004A1FD7" w:rsidRPr="006C6BC0" w:rsidRDefault="004A1FD7" w:rsidP="00A61F6E">
      <w:pPr>
        <w:spacing w:before="1" w:after="0" w:line="280" w:lineRule="exact"/>
        <w:ind w:left="5812"/>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Министерства образования Республики Беларусь</w:t>
      </w:r>
    </w:p>
    <w:p w:rsidR="004A1FD7" w:rsidRPr="006C6BC0" w:rsidRDefault="00034539" w:rsidP="00A61F6E">
      <w:pPr>
        <w:tabs>
          <w:tab w:val="left" w:pos="7466"/>
          <w:tab w:val="left" w:pos="8140"/>
          <w:tab w:val="left" w:pos="9178"/>
        </w:tabs>
        <w:spacing w:before="1" w:after="0" w:line="280" w:lineRule="exact"/>
        <w:ind w:left="6495" w:hanging="683"/>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26.01.2022 № 13</w:t>
      </w:r>
    </w:p>
    <w:p w:rsidR="004A1FD7" w:rsidRPr="006C6BC0" w:rsidRDefault="004A1FD7" w:rsidP="004A1FD7">
      <w:pPr>
        <w:spacing w:before="5" w:after="0" w:line="240" w:lineRule="auto"/>
        <w:jc w:val="both"/>
        <w:rPr>
          <w:rFonts w:ascii="Times New Roman" w:eastAsia="Times New Roman" w:hAnsi="Times New Roman" w:cs="Times New Roman"/>
          <w:sz w:val="30"/>
          <w:szCs w:val="30"/>
        </w:rPr>
      </w:pPr>
    </w:p>
    <w:p w:rsidR="004A1FD7" w:rsidRPr="006C6BC0" w:rsidRDefault="004A1FD7" w:rsidP="004A1FD7">
      <w:pPr>
        <w:spacing w:after="0" w:line="240" w:lineRule="auto"/>
        <w:jc w:val="center"/>
        <w:rPr>
          <w:rFonts w:ascii="Times New Roman" w:eastAsia="Times New Roman" w:hAnsi="Times New Roman" w:cs="Times New Roman"/>
          <w:b/>
          <w:spacing w:val="1"/>
          <w:sz w:val="30"/>
        </w:rPr>
      </w:pPr>
      <w:r w:rsidRPr="006C6BC0">
        <w:rPr>
          <w:rFonts w:ascii="Times New Roman" w:eastAsia="Times New Roman" w:hAnsi="Times New Roman" w:cs="Times New Roman"/>
          <w:b/>
          <w:spacing w:val="1"/>
          <w:sz w:val="30"/>
        </w:rPr>
        <w:t>ОБРАЗОВАТЕЛЬНЫЙ СТАНДАРТ</w:t>
      </w:r>
    </w:p>
    <w:p w:rsidR="004A1FD7" w:rsidRPr="006C6BC0" w:rsidRDefault="004A1FD7" w:rsidP="004A1FD7">
      <w:pPr>
        <w:spacing w:after="0" w:line="240" w:lineRule="auto"/>
        <w:jc w:val="center"/>
        <w:rPr>
          <w:rFonts w:ascii="Times New Roman" w:eastAsia="Times New Roman" w:hAnsi="Times New Roman" w:cs="Times New Roman"/>
          <w:sz w:val="30"/>
        </w:rPr>
      </w:pPr>
      <w:r w:rsidRPr="006C6BC0">
        <w:rPr>
          <w:rFonts w:ascii="Times New Roman" w:eastAsia="Times New Roman" w:hAnsi="Times New Roman" w:cs="Times New Roman"/>
          <w:b/>
          <w:spacing w:val="1"/>
          <w:sz w:val="30"/>
        </w:rPr>
        <w:t>ВЫСШЕГО ОБРАЗОВАНИЯ</w:t>
      </w:r>
      <w:r w:rsidRPr="006C6BC0">
        <w:rPr>
          <w:rFonts w:ascii="Times New Roman" w:eastAsia="Times New Roman" w:hAnsi="Times New Roman" w:cs="Times New Roman"/>
          <w:b/>
          <w:spacing w:val="1"/>
          <w:sz w:val="30"/>
        </w:rPr>
        <w:br/>
      </w:r>
      <w:r w:rsidRPr="006C6BC0">
        <w:rPr>
          <w:rFonts w:ascii="Times New Roman" w:eastAsia="Times New Roman" w:hAnsi="Times New Roman" w:cs="Times New Roman"/>
          <w:sz w:val="30"/>
        </w:rPr>
        <w:t>(ОСВО</w:t>
      </w:r>
      <w:r w:rsidR="00710D4A" w:rsidRPr="006C6BC0">
        <w:rPr>
          <w:rFonts w:ascii="Times New Roman" w:eastAsia="Times New Roman" w:hAnsi="Times New Roman" w:cs="Times New Roman"/>
          <w:sz w:val="30"/>
        </w:rPr>
        <w:t xml:space="preserve"> </w:t>
      </w:r>
      <w:r w:rsidRPr="006C6BC0">
        <w:rPr>
          <w:rFonts w:ascii="Times New Roman" w:eastAsia="Times New Roman" w:hAnsi="Times New Roman" w:cs="Times New Roman"/>
          <w:sz w:val="30"/>
        </w:rPr>
        <w:t>1-44 01 04-2021)</w:t>
      </w:r>
    </w:p>
    <w:p w:rsidR="004A1FD7" w:rsidRPr="006C6BC0" w:rsidRDefault="004A1FD7" w:rsidP="004A1FD7">
      <w:pPr>
        <w:spacing w:after="0" w:line="240" w:lineRule="auto"/>
        <w:jc w:val="center"/>
        <w:rPr>
          <w:rFonts w:ascii="Times New Roman" w:eastAsia="Times New Roman" w:hAnsi="Times New Roman" w:cs="Times New Roman"/>
          <w:sz w:val="30"/>
        </w:rPr>
      </w:pPr>
    </w:p>
    <w:p w:rsidR="004A1FD7" w:rsidRPr="006C6BC0" w:rsidRDefault="004A1FD7" w:rsidP="004A1FD7">
      <w:pPr>
        <w:spacing w:after="0" w:line="240" w:lineRule="auto"/>
        <w:jc w:val="center"/>
        <w:rPr>
          <w:rFonts w:ascii="Times New Roman" w:eastAsia="Times New Roman" w:hAnsi="Times New Roman" w:cs="Times New Roman"/>
          <w:b/>
          <w:sz w:val="30"/>
        </w:rPr>
      </w:pPr>
      <w:r w:rsidRPr="006C6BC0">
        <w:rPr>
          <w:rFonts w:ascii="Times New Roman" w:eastAsia="Times New Roman" w:hAnsi="Times New Roman" w:cs="Times New Roman"/>
          <w:b/>
          <w:sz w:val="30"/>
        </w:rPr>
        <w:t>ВЫСШЕЕ ОБРАЗОВАНИЕ. I СТУПЕНЬ</w:t>
      </w:r>
    </w:p>
    <w:p w:rsidR="004A1FD7" w:rsidRPr="006C6BC0" w:rsidRDefault="004A1FD7" w:rsidP="004A1FD7">
      <w:pPr>
        <w:tabs>
          <w:tab w:val="left" w:pos="709"/>
          <w:tab w:val="left" w:pos="10159"/>
          <w:tab w:val="left" w:pos="10260"/>
        </w:tabs>
        <w:spacing w:after="0" w:line="240" w:lineRule="auto"/>
        <w:jc w:val="both"/>
        <w:rPr>
          <w:rFonts w:ascii="Times New Roman" w:eastAsia="Times New Roman" w:hAnsi="Times New Roman" w:cs="Times New Roman"/>
          <w:spacing w:val="-1"/>
          <w:sz w:val="30"/>
        </w:rPr>
      </w:pPr>
      <w:r w:rsidRPr="006C6BC0">
        <w:rPr>
          <w:rFonts w:ascii="Times New Roman" w:eastAsia="Times New Roman" w:hAnsi="Times New Roman" w:cs="Times New Roman"/>
          <w:b/>
          <w:sz w:val="30"/>
        </w:rPr>
        <w:t xml:space="preserve">Специальность </w:t>
      </w:r>
      <w:r w:rsidRPr="006C6BC0">
        <w:rPr>
          <w:rFonts w:ascii="Times New Roman" w:eastAsia="Times New Roman" w:hAnsi="Times New Roman" w:cs="Times New Roman"/>
          <w:sz w:val="30"/>
        </w:rPr>
        <w:t>1-44 01 04 Организация перевозок и управление на речном транспорте</w:t>
      </w:r>
      <w:r w:rsidRPr="006C6BC0">
        <w:rPr>
          <w:rFonts w:ascii="Times New Roman" w:eastAsia="Times New Roman" w:hAnsi="Times New Roman" w:cs="Times New Roman"/>
          <w:b/>
          <w:sz w:val="30"/>
        </w:rPr>
        <w:cr/>
        <w:t xml:space="preserve">Квалификация </w:t>
      </w:r>
      <w:r w:rsidRPr="006C6BC0">
        <w:rPr>
          <w:rFonts w:ascii="Times New Roman" w:eastAsia="Times New Roman" w:hAnsi="Times New Roman" w:cs="Times New Roman"/>
          <w:spacing w:val="-1"/>
          <w:sz w:val="30"/>
        </w:rPr>
        <w:t>Инженер</w:t>
      </w:r>
    </w:p>
    <w:p w:rsidR="004A1FD7" w:rsidRPr="006C6BC0" w:rsidRDefault="004A1FD7" w:rsidP="004A1FD7">
      <w:pPr>
        <w:tabs>
          <w:tab w:val="left" w:pos="10159"/>
          <w:tab w:val="left" w:pos="10260"/>
        </w:tabs>
        <w:spacing w:after="0" w:line="240" w:lineRule="auto"/>
        <w:jc w:val="center"/>
        <w:rPr>
          <w:rFonts w:ascii="Times New Roman" w:eastAsia="Times New Roman" w:hAnsi="Times New Roman" w:cs="Times New Roman"/>
          <w:sz w:val="30"/>
        </w:rPr>
      </w:pPr>
    </w:p>
    <w:p w:rsidR="004A1FD7" w:rsidRPr="006C6BC0" w:rsidRDefault="004A1FD7" w:rsidP="004A1FD7">
      <w:pPr>
        <w:spacing w:after="0" w:line="240" w:lineRule="auto"/>
        <w:jc w:val="center"/>
        <w:rPr>
          <w:rFonts w:ascii="Times New Roman" w:eastAsia="Times New Roman" w:hAnsi="Times New Roman" w:cs="Times New Roman"/>
          <w:b/>
          <w:sz w:val="30"/>
        </w:rPr>
      </w:pPr>
      <w:r w:rsidRPr="006C6BC0">
        <w:rPr>
          <w:rFonts w:ascii="Times New Roman" w:eastAsia="Times New Roman" w:hAnsi="Times New Roman" w:cs="Times New Roman"/>
          <w:b/>
          <w:sz w:val="30"/>
        </w:rPr>
        <w:t>ВЫШЭЙШАЯ АДУКАЦЫЯ. I СТУПЕНЬ</w:t>
      </w:r>
    </w:p>
    <w:p w:rsidR="004A1FD7" w:rsidRPr="006C6BC0" w:rsidRDefault="004A1FD7" w:rsidP="004A1FD7">
      <w:pPr>
        <w:tabs>
          <w:tab w:val="left" w:pos="10159"/>
          <w:tab w:val="left" w:pos="10260"/>
        </w:tabs>
        <w:spacing w:after="0" w:line="240" w:lineRule="auto"/>
        <w:jc w:val="both"/>
        <w:rPr>
          <w:rFonts w:ascii="Times New Roman" w:eastAsia="Times New Roman" w:hAnsi="Times New Roman" w:cs="Times New Roman"/>
          <w:sz w:val="30"/>
        </w:rPr>
      </w:pPr>
      <w:r w:rsidRPr="006C6BC0">
        <w:rPr>
          <w:rFonts w:ascii="Times New Roman" w:eastAsia="Times New Roman" w:hAnsi="Times New Roman" w:cs="Times New Roman"/>
          <w:b/>
          <w:sz w:val="30"/>
        </w:rPr>
        <w:t xml:space="preserve">Спецыяльнасць </w:t>
      </w:r>
      <w:r w:rsidRPr="006C6BC0">
        <w:rPr>
          <w:rFonts w:ascii="Times New Roman" w:eastAsia="Times New Roman" w:hAnsi="Times New Roman" w:cs="Times New Roman"/>
          <w:sz w:val="30"/>
        </w:rPr>
        <w:t>1-44 01 04 Арганiзацыя перавозак i кiраванне на рачным транспарце</w:t>
      </w:r>
    </w:p>
    <w:p w:rsidR="004A1FD7" w:rsidRPr="006C6BC0" w:rsidRDefault="004A1FD7" w:rsidP="004A1FD7">
      <w:pPr>
        <w:tabs>
          <w:tab w:val="left" w:pos="10159"/>
          <w:tab w:val="left" w:pos="10260"/>
        </w:tabs>
        <w:spacing w:after="0" w:line="240" w:lineRule="auto"/>
        <w:jc w:val="both"/>
        <w:rPr>
          <w:rFonts w:ascii="Times New Roman" w:eastAsia="Times New Roman" w:hAnsi="Times New Roman" w:cs="Times New Roman"/>
          <w:b/>
          <w:sz w:val="30"/>
          <w:lang w:val="en-US"/>
        </w:rPr>
      </w:pPr>
      <w:r w:rsidRPr="006C6BC0">
        <w:rPr>
          <w:rFonts w:ascii="Times New Roman" w:eastAsia="Times New Roman" w:hAnsi="Times New Roman" w:cs="Times New Roman"/>
          <w:b/>
          <w:sz w:val="30"/>
        </w:rPr>
        <w:t>Кваліфікацыя</w:t>
      </w:r>
      <w:r w:rsidRPr="006C6BC0">
        <w:rPr>
          <w:rFonts w:ascii="Times New Roman" w:eastAsia="Times New Roman" w:hAnsi="Times New Roman" w:cs="Times New Roman"/>
          <w:b/>
          <w:sz w:val="30"/>
          <w:lang w:val="en-US"/>
        </w:rPr>
        <w:t xml:space="preserve"> </w:t>
      </w:r>
      <w:r w:rsidRPr="006C6BC0">
        <w:rPr>
          <w:rFonts w:ascii="Times New Roman" w:eastAsia="Times New Roman" w:hAnsi="Times New Roman" w:cs="Times New Roman"/>
          <w:sz w:val="30"/>
        </w:rPr>
        <w:t>Інжынер</w:t>
      </w:r>
      <w:r w:rsidRPr="006C6BC0">
        <w:rPr>
          <w:rFonts w:ascii="Times New Roman" w:eastAsia="Times New Roman" w:hAnsi="Times New Roman" w:cs="Times New Roman"/>
          <w:b/>
          <w:sz w:val="30"/>
          <w:lang w:val="en-US"/>
        </w:rPr>
        <w:cr/>
      </w:r>
    </w:p>
    <w:p w:rsidR="004A1FD7" w:rsidRPr="006C6BC0" w:rsidRDefault="004A1FD7" w:rsidP="004A1FD7">
      <w:pPr>
        <w:spacing w:after="0" w:line="240" w:lineRule="auto"/>
        <w:jc w:val="center"/>
        <w:rPr>
          <w:rFonts w:ascii="Times New Roman" w:eastAsia="Times New Roman" w:hAnsi="Times New Roman" w:cs="Times New Roman"/>
          <w:b/>
          <w:sz w:val="30"/>
          <w:lang w:val="en-GB"/>
        </w:rPr>
      </w:pPr>
      <w:r w:rsidRPr="006C6BC0">
        <w:rPr>
          <w:rFonts w:ascii="Times New Roman" w:eastAsia="Times New Roman" w:hAnsi="Times New Roman" w:cs="Times New Roman"/>
          <w:b/>
          <w:sz w:val="30"/>
          <w:lang w:val="en-US"/>
        </w:rPr>
        <w:t>HIGHER EDUCATION. I STAGE</w:t>
      </w:r>
    </w:p>
    <w:p w:rsidR="004A1FD7" w:rsidRPr="006C6BC0" w:rsidRDefault="004A1FD7" w:rsidP="004A1FD7">
      <w:pPr>
        <w:tabs>
          <w:tab w:val="left" w:pos="10311"/>
          <w:tab w:val="left" w:pos="10369"/>
        </w:tabs>
        <w:spacing w:after="0" w:line="240" w:lineRule="auto"/>
        <w:jc w:val="both"/>
        <w:rPr>
          <w:rFonts w:ascii="Times New Roman" w:eastAsia="Times New Roman" w:hAnsi="Times New Roman" w:cs="Times New Roman"/>
          <w:spacing w:val="-6"/>
          <w:sz w:val="30"/>
          <w:lang w:val="en-GB"/>
        </w:rPr>
      </w:pPr>
      <w:r w:rsidRPr="006C6BC0">
        <w:rPr>
          <w:rFonts w:ascii="Times New Roman" w:eastAsia="Times New Roman" w:hAnsi="Times New Roman" w:cs="Times New Roman"/>
          <w:b/>
          <w:sz w:val="30"/>
          <w:lang w:val="en-GB"/>
        </w:rPr>
        <w:t>Speciality</w:t>
      </w:r>
      <w:r w:rsidRPr="006C6BC0">
        <w:rPr>
          <w:rFonts w:ascii="Times New Roman" w:eastAsia="Times New Roman" w:hAnsi="Times New Roman" w:cs="Times New Roman"/>
          <w:b/>
          <w:sz w:val="30"/>
          <w:lang w:val="en-US"/>
        </w:rPr>
        <w:t xml:space="preserve"> </w:t>
      </w:r>
      <w:r w:rsidRPr="006C6BC0">
        <w:rPr>
          <w:rFonts w:ascii="Times New Roman" w:eastAsia="Times New Roman" w:hAnsi="Times New Roman" w:cs="Times New Roman"/>
          <w:spacing w:val="-6"/>
          <w:sz w:val="30"/>
          <w:lang w:val="en-US"/>
        </w:rPr>
        <w:t>1-44 01 04 The Organization of Transportations and River Transport Management</w:t>
      </w:r>
    </w:p>
    <w:p w:rsidR="004A1FD7" w:rsidRPr="006C6BC0" w:rsidRDefault="004A1FD7" w:rsidP="004A1FD7">
      <w:pPr>
        <w:tabs>
          <w:tab w:val="left" w:pos="10311"/>
          <w:tab w:val="left" w:pos="10369"/>
        </w:tabs>
        <w:spacing w:after="0" w:line="240" w:lineRule="auto"/>
        <w:jc w:val="both"/>
        <w:rPr>
          <w:rFonts w:ascii="Times New Roman" w:eastAsia="Times New Roman" w:hAnsi="Times New Roman" w:cs="Times New Roman"/>
          <w:b/>
          <w:sz w:val="30"/>
        </w:rPr>
      </w:pPr>
      <w:r w:rsidRPr="006C6BC0">
        <w:rPr>
          <w:rFonts w:ascii="Times New Roman" w:eastAsia="Times New Roman" w:hAnsi="Times New Roman" w:cs="Times New Roman"/>
          <w:b/>
          <w:sz w:val="30"/>
          <w:lang w:val="en-GB"/>
        </w:rPr>
        <w:t>Qualification</w:t>
      </w:r>
      <w:r w:rsidRPr="006C6BC0">
        <w:rPr>
          <w:rFonts w:ascii="Times New Roman" w:eastAsia="Times New Roman" w:hAnsi="Times New Roman" w:cs="Times New Roman"/>
          <w:b/>
          <w:sz w:val="30"/>
        </w:rPr>
        <w:t xml:space="preserve"> </w:t>
      </w:r>
      <w:r w:rsidRPr="006C6BC0">
        <w:rPr>
          <w:rFonts w:ascii="Times New Roman" w:eastAsia="Times New Roman" w:hAnsi="Times New Roman" w:cs="Times New Roman"/>
          <w:sz w:val="30"/>
          <w:lang w:val="en-GB"/>
        </w:rPr>
        <w:t>Engineer</w:t>
      </w:r>
      <w:r w:rsidRPr="006C6BC0">
        <w:rPr>
          <w:rFonts w:ascii="Times New Roman" w:eastAsia="Times New Roman" w:hAnsi="Times New Roman" w:cs="Times New Roman"/>
          <w:b/>
          <w:sz w:val="30"/>
          <w:u w:val="single"/>
        </w:rPr>
        <w:cr/>
      </w:r>
    </w:p>
    <w:p w:rsidR="004A1FD7" w:rsidRPr="006C6BC0" w:rsidRDefault="004A1FD7" w:rsidP="004A1FD7">
      <w:pPr>
        <w:spacing w:after="0" w:line="240" w:lineRule="auto"/>
        <w:jc w:val="center"/>
        <w:rPr>
          <w:rFonts w:ascii="Times New Roman" w:eastAsia="Times New Roman" w:hAnsi="Times New Roman" w:cs="Times New Roman"/>
          <w:b/>
          <w:sz w:val="30"/>
        </w:rPr>
      </w:pPr>
      <w:r w:rsidRPr="006C6BC0">
        <w:rPr>
          <w:rFonts w:ascii="Times New Roman" w:eastAsia="Times New Roman" w:hAnsi="Times New Roman" w:cs="Times New Roman"/>
          <w:b/>
          <w:sz w:val="30"/>
        </w:rPr>
        <w:t>ГЛАВА1</w:t>
      </w:r>
    </w:p>
    <w:p w:rsidR="004A1FD7" w:rsidRPr="006C6BC0" w:rsidRDefault="004A1FD7" w:rsidP="004A1FD7">
      <w:pPr>
        <w:spacing w:after="0" w:line="240" w:lineRule="auto"/>
        <w:jc w:val="center"/>
        <w:rPr>
          <w:rFonts w:ascii="Times New Roman" w:eastAsia="Times New Roman" w:hAnsi="Times New Roman" w:cs="Times New Roman"/>
          <w:b/>
          <w:sz w:val="30"/>
        </w:rPr>
      </w:pPr>
      <w:r w:rsidRPr="006C6BC0">
        <w:rPr>
          <w:rFonts w:ascii="Times New Roman" w:eastAsia="Times New Roman" w:hAnsi="Times New Roman" w:cs="Times New Roman"/>
          <w:b/>
          <w:sz w:val="30"/>
        </w:rPr>
        <w:t>ОБЩИЕ ПОЛОЖЕНИЯ</w:t>
      </w:r>
    </w:p>
    <w:p w:rsidR="004A1FD7" w:rsidRPr="006C6BC0" w:rsidRDefault="004A1FD7" w:rsidP="004A1FD7">
      <w:pPr>
        <w:spacing w:after="0" w:line="240" w:lineRule="auto"/>
        <w:jc w:val="center"/>
        <w:rPr>
          <w:rFonts w:ascii="Times New Roman" w:eastAsia="Times New Roman" w:hAnsi="Times New Roman" w:cs="Times New Roman"/>
          <w:b/>
          <w:sz w:val="30"/>
        </w:rPr>
      </w:pPr>
    </w:p>
    <w:p w:rsidR="004A1FD7" w:rsidRPr="006C6BC0" w:rsidRDefault="004A1FD7" w:rsidP="004A1FD7">
      <w:pPr>
        <w:spacing w:after="0" w:line="240" w:lineRule="auto"/>
        <w:ind w:firstLine="709"/>
        <w:jc w:val="both"/>
        <w:rPr>
          <w:rFonts w:ascii="Times New Roman" w:eastAsia="Times New Roman" w:hAnsi="Times New Roman" w:cs="Times New Roman"/>
          <w:sz w:val="30"/>
        </w:rPr>
      </w:pPr>
      <w:r w:rsidRPr="006C6BC0">
        <w:rPr>
          <w:rFonts w:ascii="Times New Roman" w:eastAsia="Times New Roman" w:hAnsi="Times New Roman" w:cs="Times New Roman"/>
          <w:sz w:val="30"/>
        </w:rPr>
        <w:t>1. Образовательный стандарт высшего образования I ступени по специальности 1-44 01 04 «Организация перевозок и управление на</w:t>
      </w:r>
      <w:r w:rsidR="00865491" w:rsidRPr="006C6BC0">
        <w:rPr>
          <w:rFonts w:ascii="Times New Roman" w:eastAsia="Times New Roman" w:hAnsi="Times New Roman" w:cs="Times New Roman"/>
          <w:sz w:val="30"/>
        </w:rPr>
        <w:t xml:space="preserve"> </w:t>
      </w:r>
      <w:r w:rsidRPr="006C6BC0">
        <w:rPr>
          <w:rFonts w:ascii="Times New Roman" w:eastAsia="Times New Roman" w:hAnsi="Times New Roman" w:cs="Times New Roman"/>
          <w:sz w:val="30"/>
        </w:rPr>
        <w:t>речном транспорте»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I ступени), учебно-методической</w:t>
      </w:r>
      <w:r w:rsidRPr="006C6BC0">
        <w:rPr>
          <w:rFonts w:ascii="Times New Roman" w:eastAsia="Times New Roman" w:hAnsi="Times New Roman" w:cs="Times New Roman"/>
          <w:sz w:val="30"/>
          <w:szCs w:val="30"/>
        </w:rPr>
        <w:t xml:space="preserve"> документации, учебных изданий, и</w:t>
      </w:r>
      <w:r w:rsidRPr="006C6BC0">
        <w:rPr>
          <w:rFonts w:ascii="Times New Roman" w:eastAsia="Times New Roman" w:hAnsi="Times New Roman" w:cs="Times New Roman"/>
          <w:spacing w:val="-6"/>
          <w:sz w:val="30"/>
          <w:szCs w:val="30"/>
        </w:rPr>
        <w:t>нформационно-</w:t>
      </w:r>
      <w:r w:rsidRPr="006C6BC0">
        <w:rPr>
          <w:rFonts w:ascii="Times New Roman" w:eastAsia="Times New Roman" w:hAnsi="Times New Roman" w:cs="Times New Roman"/>
          <w:sz w:val="30"/>
          <w:szCs w:val="30"/>
        </w:rPr>
        <w:t>аналитических материалов.</w:t>
      </w:r>
    </w:p>
    <w:p w:rsidR="004A1FD7" w:rsidRPr="006C6BC0" w:rsidRDefault="004A1FD7" w:rsidP="004A1FD7">
      <w:pPr>
        <w:spacing w:after="0" w:line="240"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 xml:space="preserve">Настоящий образовательный стандарт обязателен для применения во всех учреждениях высшего образования, осуществляющих подготовку по </w:t>
      </w:r>
      <w:r w:rsidRPr="006C6BC0">
        <w:rPr>
          <w:rFonts w:ascii="Times New Roman" w:eastAsia="Times New Roman" w:hAnsi="Times New Roman" w:cs="Times New Roman"/>
          <w:sz w:val="30"/>
          <w:szCs w:val="30"/>
        </w:rPr>
        <w:lastRenderedPageBreak/>
        <w:t>образовательной программе высшего образования I ступени по специальности 1-44 01 04 «Организация перевозок и управление на речном транспорте».</w:t>
      </w:r>
    </w:p>
    <w:p w:rsidR="004A1FD7" w:rsidRPr="006C6BC0" w:rsidRDefault="004A1FD7" w:rsidP="004A1FD7">
      <w:pPr>
        <w:spacing w:after="0" w:line="240"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2. В настоящем образовательном стандарте использованы ссылки на следующие акты законодательства:</w:t>
      </w:r>
    </w:p>
    <w:p w:rsidR="004A1FD7" w:rsidRPr="006C6BC0" w:rsidRDefault="004A1FD7" w:rsidP="004A1FD7">
      <w:pPr>
        <w:spacing w:after="0" w:line="240"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Кодекс Республики Беларусь об образовании;</w:t>
      </w:r>
    </w:p>
    <w:p w:rsidR="003478F4" w:rsidRPr="006C6BC0" w:rsidRDefault="003478F4" w:rsidP="003478F4">
      <w:pPr>
        <w:spacing w:after="0" w:line="240" w:lineRule="auto"/>
        <w:ind w:firstLine="709"/>
        <w:jc w:val="both"/>
        <w:rPr>
          <w:rFonts w:ascii="Times New Roman" w:eastAsia="Times New Roman" w:hAnsi="Times New Roman" w:cs="Times New Roman"/>
          <w:spacing w:val="-10"/>
          <w:sz w:val="30"/>
          <w:szCs w:val="30"/>
        </w:rPr>
      </w:pPr>
      <w:r w:rsidRPr="006C6BC0">
        <w:rPr>
          <w:rFonts w:ascii="Times New Roman" w:eastAsia="Times New Roman" w:hAnsi="Times New Roman" w:cs="Times New Roman"/>
          <w:sz w:val="30"/>
          <w:szCs w:val="30"/>
        </w:rPr>
        <w:t>Общегосударственный классификатор Республики Беларусь ОКРБ</w:t>
      </w:r>
      <w:r w:rsidR="00BA4C3F" w:rsidRPr="006C6BC0">
        <w:rPr>
          <w:rFonts w:ascii="Times New Roman" w:eastAsia="Times New Roman" w:hAnsi="Times New Roman" w:cs="Times New Roman"/>
          <w:sz w:val="30"/>
          <w:szCs w:val="30"/>
        </w:rPr>
        <w:t> </w:t>
      </w:r>
      <w:r w:rsidRPr="006C6BC0">
        <w:rPr>
          <w:rFonts w:ascii="Times New Roman" w:eastAsia="Times New Roman" w:hAnsi="Times New Roman" w:cs="Times New Roman"/>
          <w:sz w:val="30"/>
          <w:szCs w:val="30"/>
        </w:rPr>
        <w:t xml:space="preserve">011-2009 </w:t>
      </w:r>
      <w:r w:rsidRPr="006C6BC0">
        <w:rPr>
          <w:rFonts w:ascii="Times New Roman" w:eastAsia="Times New Roman" w:hAnsi="Times New Roman" w:cs="Times New Roman"/>
          <w:spacing w:val="-10"/>
          <w:sz w:val="30"/>
          <w:szCs w:val="30"/>
        </w:rPr>
        <w:t>«Специальности и квалификации» (далее – ОКРБ 011-2009);</w:t>
      </w:r>
    </w:p>
    <w:p w:rsidR="003478F4" w:rsidRPr="006C6BC0" w:rsidRDefault="003478F4" w:rsidP="003478F4">
      <w:pPr>
        <w:spacing w:after="0" w:line="240" w:lineRule="auto"/>
        <w:ind w:firstLine="709"/>
        <w:jc w:val="both"/>
        <w:rPr>
          <w:rFonts w:ascii="Times New Roman" w:eastAsia="Times New Roman" w:hAnsi="Times New Roman" w:cs="Times New Roman"/>
          <w:spacing w:val="-10"/>
          <w:sz w:val="30"/>
          <w:szCs w:val="30"/>
        </w:rPr>
      </w:pPr>
      <w:r w:rsidRPr="006C6BC0">
        <w:rPr>
          <w:rFonts w:ascii="Times New Roman" w:eastAsia="Times New Roman" w:hAnsi="Times New Roman" w:cs="Times New Roman"/>
          <w:sz w:val="30"/>
          <w:szCs w:val="30"/>
        </w:rPr>
        <w:t xml:space="preserve">Общегосударственный </w:t>
      </w:r>
      <w:hyperlink r:id="rId10">
        <w:r w:rsidRPr="006C6BC0">
          <w:rPr>
            <w:rFonts w:ascii="Times New Roman" w:eastAsia="Times New Roman" w:hAnsi="Times New Roman" w:cs="Times New Roman"/>
            <w:sz w:val="30"/>
            <w:szCs w:val="30"/>
          </w:rPr>
          <w:t>классификатор</w:t>
        </w:r>
      </w:hyperlink>
      <w:r w:rsidRPr="006C6BC0">
        <w:rPr>
          <w:rFonts w:ascii="Times New Roman" w:eastAsia="Times New Roman" w:hAnsi="Times New Roman" w:cs="Times New Roman"/>
          <w:sz w:val="30"/>
          <w:szCs w:val="30"/>
        </w:rPr>
        <w:t xml:space="preserve"> Республики Беларусь ОКРБ</w:t>
      </w:r>
      <w:r w:rsidR="00BA4C3F" w:rsidRPr="006C6BC0">
        <w:rPr>
          <w:rFonts w:ascii="Times New Roman" w:eastAsia="Times New Roman" w:hAnsi="Times New Roman" w:cs="Times New Roman"/>
          <w:sz w:val="30"/>
          <w:szCs w:val="30"/>
        </w:rPr>
        <w:t> </w:t>
      </w:r>
      <w:r w:rsidRPr="006C6BC0">
        <w:rPr>
          <w:rFonts w:ascii="Times New Roman" w:eastAsia="Times New Roman" w:hAnsi="Times New Roman" w:cs="Times New Roman"/>
          <w:sz w:val="30"/>
          <w:szCs w:val="30"/>
        </w:rPr>
        <w:t xml:space="preserve">005-2011 </w:t>
      </w:r>
      <w:r w:rsidRPr="006C6BC0">
        <w:rPr>
          <w:rFonts w:ascii="Times New Roman" w:eastAsia="Times New Roman" w:hAnsi="Times New Roman" w:cs="Times New Roman"/>
          <w:spacing w:val="-10"/>
          <w:sz w:val="30"/>
          <w:szCs w:val="30"/>
        </w:rPr>
        <w:t>«Виды экономической деятельности» (далее – ОКРБ 005-2011);</w:t>
      </w:r>
    </w:p>
    <w:p w:rsidR="004A1FD7" w:rsidRPr="006C6BC0" w:rsidRDefault="004A1FD7" w:rsidP="004A1FD7">
      <w:pPr>
        <w:spacing w:after="0" w:line="240"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СТБ ISO 9000-2015 Системы менеджмента качества. Основные положения и словарь (далее – СТБ ISО 9000-2015)</w:t>
      </w:r>
      <w:r w:rsidR="003478F4" w:rsidRPr="006C6BC0">
        <w:rPr>
          <w:rFonts w:ascii="Times New Roman" w:eastAsia="Times New Roman" w:hAnsi="Times New Roman" w:cs="Times New Roman"/>
          <w:sz w:val="30"/>
          <w:szCs w:val="30"/>
        </w:rPr>
        <w:t>.</w:t>
      </w:r>
    </w:p>
    <w:p w:rsidR="004A1FD7" w:rsidRPr="006C6BC0" w:rsidRDefault="004A1FD7" w:rsidP="004A1FD7">
      <w:pPr>
        <w:spacing w:after="0" w:line="240"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rsidR="004A1FD7" w:rsidRPr="006C6BC0" w:rsidRDefault="004A1FD7" w:rsidP="004A1FD7">
      <w:pPr>
        <w:spacing w:after="0" w:line="240" w:lineRule="auto"/>
        <w:ind w:firstLine="709"/>
        <w:jc w:val="both"/>
        <w:rPr>
          <w:rFonts w:ascii="Times New Roman" w:eastAsia="Times New Roman" w:hAnsi="Times New Roman" w:cs="Times New Roman"/>
          <w:spacing w:val="-4"/>
          <w:sz w:val="30"/>
          <w:szCs w:val="30"/>
        </w:rPr>
      </w:pPr>
      <w:r w:rsidRPr="006C6BC0">
        <w:rPr>
          <w:rFonts w:ascii="Times New Roman" w:eastAsia="Times New Roman" w:hAnsi="Times New Roman" w:cs="Times New Roman"/>
          <w:spacing w:val="-4"/>
          <w:sz w:val="30"/>
          <w:szCs w:val="30"/>
        </w:rPr>
        <w:t>базовые профессиональные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 специальностью;</w:t>
      </w:r>
    </w:p>
    <w:p w:rsidR="004A1FD7" w:rsidRPr="006C6BC0" w:rsidRDefault="004A1FD7" w:rsidP="004A1FD7">
      <w:pPr>
        <w:spacing w:after="0" w:line="240"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4A1FD7" w:rsidRPr="006C6BC0" w:rsidRDefault="004A1FD7" w:rsidP="004A1FD7">
      <w:pPr>
        <w:spacing w:after="0" w:line="240"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4A1FD7" w:rsidRPr="006C6BC0" w:rsidRDefault="004A1FD7" w:rsidP="004A1FD7">
      <w:pPr>
        <w:spacing w:after="0" w:line="240"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компетентность – способность применять знания и навыки для достижения намеченных результатов (СТБ ISO 9000-2015);</w:t>
      </w:r>
    </w:p>
    <w:p w:rsidR="004A1FD7" w:rsidRPr="006C6BC0" w:rsidRDefault="004A1FD7" w:rsidP="004A1FD7">
      <w:pPr>
        <w:spacing w:after="0" w:line="240"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компетенция – знания, умения и опыт, необходимые для решения теоретических и практических задач;</w:t>
      </w:r>
    </w:p>
    <w:p w:rsidR="004A1FD7" w:rsidRPr="006C6BC0" w:rsidRDefault="004A1FD7" w:rsidP="004A1FD7">
      <w:pPr>
        <w:spacing w:after="0" w:line="240"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модуль –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rsidR="004A1FD7" w:rsidRPr="006C6BC0" w:rsidRDefault="004A1FD7" w:rsidP="004A1FD7">
      <w:pPr>
        <w:spacing w:after="0" w:line="240" w:lineRule="auto"/>
        <w:ind w:firstLine="709"/>
        <w:jc w:val="both"/>
        <w:rPr>
          <w:rFonts w:ascii="Times New Roman" w:eastAsia="Times New Roman" w:hAnsi="Times New Roman" w:cs="Times New Roman"/>
          <w:spacing w:val="-6"/>
          <w:sz w:val="30"/>
          <w:szCs w:val="30"/>
        </w:rPr>
      </w:pPr>
      <w:r w:rsidRPr="006C6BC0">
        <w:rPr>
          <w:rFonts w:ascii="Times New Roman" w:eastAsia="Times New Roman" w:hAnsi="Times New Roman" w:cs="Times New Roman"/>
          <w:spacing w:val="-6"/>
          <w:sz w:val="30"/>
          <w:szCs w:val="30"/>
        </w:rPr>
        <w:t>обеспечение качества – часть менеджмента качества, ориентированная на предоставление уверенности в том, что требования к качеству будут выполнены (СТБ ISO 9000-2015);</w:t>
      </w:r>
    </w:p>
    <w:p w:rsidR="004A1FD7" w:rsidRPr="006C6BC0" w:rsidRDefault="004A1FD7" w:rsidP="004A1FD7">
      <w:pPr>
        <w:spacing w:after="0" w:line="240"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4A1FD7" w:rsidRPr="006C6BC0" w:rsidRDefault="004A1FD7" w:rsidP="004A1FD7">
      <w:pPr>
        <w:spacing w:after="0" w:line="240"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lastRenderedPageBreak/>
        <w:t>специализированные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 образования;</w:t>
      </w:r>
    </w:p>
    <w:p w:rsidR="004A1FD7" w:rsidRPr="006C6BC0" w:rsidRDefault="004A1FD7" w:rsidP="004A1FD7">
      <w:pPr>
        <w:spacing w:after="0" w:line="240"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4A1FD7" w:rsidRPr="006C6BC0" w:rsidRDefault="004A1FD7" w:rsidP="004A1FD7">
      <w:pPr>
        <w:spacing w:after="0" w:line="240"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универсальные компетенции – компетенции, формируемые в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2930CC" w:rsidRPr="006C6BC0" w:rsidRDefault="002930CC" w:rsidP="004A1FD7">
      <w:pPr>
        <w:spacing w:after="0" w:line="240"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транспортная деятельность – совокупность организационных и технологических операций по перемещению грузов, пассажиров и багажа автомобильным, воздушным, железнодорожным, морским, внутренним водным, городским электрическим транспортом, метро и иным транспортом, а также транспортно-экспедиционная деятельность, другие связанные с перевозкой транспортные работы и услуги, выполняемые (оказываемые) на договорной основе или иных законных основаниях.</w:t>
      </w:r>
    </w:p>
    <w:p w:rsidR="004A1FD7" w:rsidRPr="00A61F6E" w:rsidRDefault="004A1FD7" w:rsidP="004A1FD7">
      <w:pPr>
        <w:spacing w:after="0" w:line="240" w:lineRule="auto"/>
        <w:ind w:firstLine="709"/>
        <w:jc w:val="both"/>
        <w:rPr>
          <w:rFonts w:ascii="Times New Roman" w:eastAsia="Times New Roman" w:hAnsi="Times New Roman" w:cs="Times New Roman"/>
          <w:spacing w:val="-14"/>
          <w:sz w:val="30"/>
          <w:szCs w:val="30"/>
        </w:rPr>
      </w:pPr>
      <w:r w:rsidRPr="00A61F6E">
        <w:rPr>
          <w:rFonts w:ascii="Times New Roman" w:eastAsia="Times New Roman" w:hAnsi="Times New Roman" w:cs="Times New Roman"/>
          <w:spacing w:val="-14"/>
          <w:sz w:val="30"/>
          <w:szCs w:val="30"/>
        </w:rPr>
        <w:t>4.</w:t>
      </w:r>
      <w:r w:rsidRPr="00A61F6E">
        <w:rPr>
          <w:rFonts w:ascii="Times New Roman" w:eastAsia="Times New Roman" w:hAnsi="Times New Roman" w:cs="Times New Roman"/>
          <w:spacing w:val="-14"/>
          <w:sz w:val="30"/>
          <w:szCs w:val="30"/>
          <w:lang w:val="en-US"/>
        </w:rPr>
        <w:t> </w:t>
      </w:r>
      <w:r w:rsidRPr="00A61F6E">
        <w:rPr>
          <w:rFonts w:ascii="Times New Roman" w:eastAsia="Times New Roman" w:hAnsi="Times New Roman" w:cs="Times New Roman"/>
          <w:spacing w:val="-14"/>
          <w:sz w:val="30"/>
          <w:szCs w:val="30"/>
        </w:rPr>
        <w:t>Специальность 1-44 01 04 «Организация перевозок и управление на речном транспорте» в соответствии с ОКРБ 011-2009 относится к профилю образования I «Техника и технологи</w:t>
      </w:r>
      <w:r w:rsidR="00ED53D8" w:rsidRPr="00A61F6E">
        <w:rPr>
          <w:rFonts w:ascii="Times New Roman" w:eastAsia="Times New Roman" w:hAnsi="Times New Roman" w:cs="Times New Roman"/>
          <w:spacing w:val="-14"/>
          <w:sz w:val="30"/>
          <w:szCs w:val="30"/>
        </w:rPr>
        <w:t>и</w:t>
      </w:r>
      <w:r w:rsidRPr="00A61F6E">
        <w:rPr>
          <w:rFonts w:ascii="Times New Roman" w:eastAsia="Times New Roman" w:hAnsi="Times New Roman" w:cs="Times New Roman"/>
          <w:spacing w:val="-14"/>
          <w:sz w:val="30"/>
          <w:szCs w:val="30"/>
        </w:rPr>
        <w:t>», направлению образования 44 «Транспортная деятельность» и обеспечивает получение квалификации «Инженер».</w:t>
      </w:r>
    </w:p>
    <w:p w:rsidR="004A1FD7" w:rsidRPr="006C6BC0" w:rsidRDefault="004A1FD7" w:rsidP="004A1FD7">
      <w:pPr>
        <w:spacing w:after="0" w:line="240"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5.</w:t>
      </w:r>
      <w:r w:rsidRPr="006C6BC0">
        <w:rPr>
          <w:rFonts w:ascii="Times New Roman" w:eastAsia="Times New Roman" w:hAnsi="Times New Roman" w:cs="Times New Roman"/>
          <w:sz w:val="30"/>
          <w:szCs w:val="30"/>
          <w:lang w:val="en-US"/>
        </w:rPr>
        <w:t> </w:t>
      </w:r>
      <w:r w:rsidRPr="006C6BC0">
        <w:rPr>
          <w:rFonts w:ascii="Times New Roman" w:eastAsia="Times New Roman" w:hAnsi="Times New Roman" w:cs="Times New Roman"/>
          <w:sz w:val="30"/>
          <w:szCs w:val="30"/>
        </w:rPr>
        <w:t>Специальность 1-44 01 04 «Организация перевозок и управление на речном транспорте» относится к уровню 6 Национальной рамки квалификаций высшего образования Республики Беларусь.</w:t>
      </w:r>
    </w:p>
    <w:p w:rsidR="004A1FD7" w:rsidRPr="006C6BC0" w:rsidRDefault="004A1FD7" w:rsidP="004A1FD7">
      <w:pPr>
        <w:spacing w:after="0" w:line="240" w:lineRule="auto"/>
        <w:ind w:firstLine="851"/>
        <w:jc w:val="both"/>
        <w:rPr>
          <w:rFonts w:ascii="Times New Roman" w:eastAsia="Times New Roman" w:hAnsi="Times New Roman" w:cs="Times New Roman"/>
          <w:sz w:val="30"/>
          <w:szCs w:val="30"/>
        </w:rPr>
      </w:pPr>
    </w:p>
    <w:p w:rsidR="004A1FD7" w:rsidRPr="006C6BC0" w:rsidRDefault="004A1FD7" w:rsidP="005E4EA4">
      <w:pPr>
        <w:spacing w:after="0" w:line="240" w:lineRule="auto"/>
        <w:jc w:val="center"/>
        <w:rPr>
          <w:rFonts w:ascii="Times New Roman" w:eastAsia="Times New Roman" w:hAnsi="Times New Roman" w:cs="Times New Roman"/>
          <w:b/>
          <w:sz w:val="30"/>
          <w:szCs w:val="30"/>
        </w:rPr>
      </w:pPr>
      <w:r w:rsidRPr="006C6BC0">
        <w:rPr>
          <w:rFonts w:ascii="Times New Roman" w:eastAsia="Times New Roman" w:hAnsi="Times New Roman" w:cs="Times New Roman"/>
          <w:b/>
          <w:sz w:val="30"/>
          <w:szCs w:val="30"/>
        </w:rPr>
        <w:t>ГЛАВА 2</w:t>
      </w:r>
    </w:p>
    <w:p w:rsidR="004A1FD7" w:rsidRPr="006C6BC0" w:rsidRDefault="004A1FD7" w:rsidP="005E4EA4">
      <w:pPr>
        <w:spacing w:after="0" w:line="240" w:lineRule="auto"/>
        <w:jc w:val="center"/>
        <w:rPr>
          <w:rFonts w:ascii="Times New Roman" w:eastAsia="Times New Roman" w:hAnsi="Times New Roman" w:cs="Times New Roman"/>
          <w:b/>
          <w:sz w:val="30"/>
          <w:szCs w:val="30"/>
        </w:rPr>
      </w:pPr>
      <w:r w:rsidRPr="006C6BC0">
        <w:rPr>
          <w:rFonts w:ascii="Times New Roman" w:eastAsia="Times New Roman" w:hAnsi="Times New Roman" w:cs="Times New Roman"/>
          <w:b/>
          <w:sz w:val="30"/>
          <w:szCs w:val="30"/>
        </w:rPr>
        <w:t>ТРЕБОВАНИЯ К УРОВНЮ ОСНОВНОГО ОБРАЗОВАНИЯ ЛИЦ, ПОСТУПАЮЩИХ ДЛЯ ПОЛУЧЕНИЯ ВЫСШЕГО ОБРАЗОВАНИЯ I СТУПЕНИ, ФОРМАМ И СРОКАМ ПОЛУЧЕНИЯ ВЫСШЕГО ОБРАЗОВАНИЯ I СТУПЕНИ</w:t>
      </w:r>
    </w:p>
    <w:p w:rsidR="004A1FD7" w:rsidRPr="006C6BC0" w:rsidRDefault="004A1FD7" w:rsidP="004A1FD7">
      <w:pPr>
        <w:spacing w:after="0" w:line="240" w:lineRule="auto"/>
        <w:ind w:firstLine="709"/>
        <w:jc w:val="center"/>
        <w:rPr>
          <w:rFonts w:ascii="Times New Roman" w:eastAsia="Times New Roman" w:hAnsi="Times New Roman" w:cs="Times New Roman"/>
          <w:b/>
          <w:sz w:val="30"/>
          <w:szCs w:val="30"/>
        </w:rPr>
      </w:pPr>
    </w:p>
    <w:p w:rsidR="004A1FD7" w:rsidRPr="006C6BC0" w:rsidRDefault="004A1FD7" w:rsidP="004A1FD7">
      <w:pPr>
        <w:spacing w:after="0" w:line="240"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6.</w:t>
      </w:r>
      <w:r w:rsidRPr="006C6BC0">
        <w:rPr>
          <w:rFonts w:ascii="Times New Roman" w:eastAsia="Times New Roman" w:hAnsi="Times New Roman" w:cs="Times New Roman"/>
          <w:sz w:val="30"/>
          <w:szCs w:val="30"/>
          <w:lang w:val="en-US"/>
        </w:rPr>
        <w:t> </w:t>
      </w:r>
      <w:r w:rsidRPr="006C6BC0">
        <w:rPr>
          <w:rFonts w:ascii="Times New Roman" w:eastAsia="Times New Roman" w:hAnsi="Times New Roman" w:cs="Times New Roman"/>
          <w:sz w:val="30"/>
          <w:szCs w:val="30"/>
        </w:rPr>
        <w:t>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lastRenderedPageBreak/>
        <w:t>Прием лиц для получения высшего образования I ступени осуществляется на основании пункта 9 статьи 57 Кодекса Республики Беларусь об образовании.</w:t>
      </w: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7.</w:t>
      </w:r>
      <w:r w:rsidRPr="006C6BC0">
        <w:rPr>
          <w:rFonts w:ascii="Times New Roman" w:eastAsia="Times New Roman" w:hAnsi="Times New Roman" w:cs="Times New Roman"/>
          <w:sz w:val="30"/>
          <w:szCs w:val="30"/>
          <w:lang w:val="en-US"/>
        </w:rPr>
        <w:t> </w:t>
      </w:r>
      <w:r w:rsidRPr="006C6BC0">
        <w:rPr>
          <w:rFonts w:ascii="Times New Roman" w:eastAsia="Times New Roman" w:hAnsi="Times New Roman" w:cs="Times New Roman"/>
          <w:sz w:val="30"/>
          <w:szCs w:val="30"/>
        </w:rPr>
        <w:t>Обучение по специальности предусматривает следующие формы получения высшего образования I ступени: очная (дневная, вечерняя), заочная (в том числе дистанционная).</w:t>
      </w: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8. Срок получения высшего образования I ступени в дневной форме составляет 4 года.</w:t>
      </w: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Срок получения высшего образования I ступени в вечерней форме составляет 5 лет.</w:t>
      </w: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Срок получения высшего образования I ступени в заочной форме составляет 5 лет.</w:t>
      </w: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Срок получения высшего образования I ступени в дистанционной форме составляет 5 лет.</w:t>
      </w:r>
    </w:p>
    <w:p w:rsidR="004A1FD7" w:rsidRPr="006C6BC0" w:rsidRDefault="00616874"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9. </w:t>
      </w:r>
      <w:r w:rsidR="004A1FD7" w:rsidRPr="006C6BC0">
        <w:rPr>
          <w:rFonts w:ascii="Times New Roman" w:eastAsia="Times New Roman" w:hAnsi="Times New Roman" w:cs="Times New Roman"/>
          <w:sz w:val="30"/>
          <w:szCs w:val="30"/>
        </w:rPr>
        <w:t>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1-44 01 04 «Организация перевозок и управление на речном транспорте», определяется Министерством образования.</w:t>
      </w: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Срок получения высшего образования по специальности 1-44 01 04 «Организация перевозок и управление на речном транспорте» лицами, обучающимися по образовательной программе высшего образования I</w:t>
      </w:r>
      <w:r w:rsidR="001C5B68" w:rsidRPr="006C6BC0">
        <w:rPr>
          <w:rFonts w:ascii="Times New Roman" w:eastAsia="Times New Roman" w:hAnsi="Times New Roman" w:cs="Times New Roman"/>
          <w:sz w:val="30"/>
          <w:szCs w:val="30"/>
        </w:rPr>
        <w:t> </w:t>
      </w:r>
      <w:r w:rsidRPr="006C6BC0">
        <w:rPr>
          <w:rFonts w:ascii="Times New Roman" w:eastAsia="Times New Roman" w:hAnsi="Times New Roman" w:cs="Times New Roman"/>
          <w:sz w:val="30"/>
          <w:szCs w:val="30"/>
        </w:rPr>
        <w:t>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Срок обучения по образовательной программе высшего образования I</w:t>
      </w:r>
      <w:r w:rsidR="001C5B68" w:rsidRPr="006C6BC0">
        <w:rPr>
          <w:rFonts w:ascii="Times New Roman" w:eastAsia="Times New Roman" w:hAnsi="Times New Roman" w:cs="Times New Roman"/>
          <w:sz w:val="30"/>
          <w:szCs w:val="30"/>
        </w:rPr>
        <w:t> </w:t>
      </w:r>
      <w:r w:rsidRPr="006C6BC0">
        <w:rPr>
          <w:rFonts w:ascii="Times New Roman" w:eastAsia="Times New Roman" w:hAnsi="Times New Roman" w:cs="Times New Roman"/>
          <w:sz w:val="30"/>
          <w:szCs w:val="30"/>
        </w:rPr>
        <w:t>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w:t>
      </w:r>
    </w:p>
    <w:p w:rsidR="00051675" w:rsidRPr="006C6BC0" w:rsidRDefault="00051675" w:rsidP="00051675">
      <w:pPr>
        <w:spacing w:after="0" w:line="264" w:lineRule="auto"/>
        <w:ind w:firstLine="709"/>
        <w:jc w:val="both"/>
        <w:rPr>
          <w:rFonts w:ascii="Times New Roman" w:eastAsia="Times New Roman" w:hAnsi="Times New Roman" w:cs="Times New Roman"/>
          <w:sz w:val="30"/>
          <w:szCs w:val="30"/>
        </w:rPr>
      </w:pPr>
    </w:p>
    <w:p w:rsidR="00051675" w:rsidRPr="006C6BC0" w:rsidRDefault="00051675" w:rsidP="00051675">
      <w:pPr>
        <w:spacing w:after="0" w:line="264" w:lineRule="auto"/>
        <w:ind w:firstLine="709"/>
        <w:jc w:val="both"/>
        <w:rPr>
          <w:rFonts w:ascii="Times New Roman" w:eastAsia="Times New Roman" w:hAnsi="Times New Roman" w:cs="Times New Roman"/>
          <w:sz w:val="30"/>
          <w:szCs w:val="30"/>
        </w:rPr>
      </w:pP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lastRenderedPageBreak/>
        <w:t>1</w:t>
      </w:r>
      <w:r w:rsidR="00051675" w:rsidRPr="006C6BC0">
        <w:rPr>
          <w:rFonts w:ascii="Times New Roman" w:eastAsia="Times New Roman" w:hAnsi="Times New Roman" w:cs="Times New Roman"/>
          <w:sz w:val="30"/>
          <w:szCs w:val="30"/>
        </w:rPr>
        <w:t>0</w:t>
      </w:r>
      <w:r w:rsidRPr="006C6BC0">
        <w:rPr>
          <w:rFonts w:ascii="Times New Roman" w:eastAsia="Times New Roman" w:hAnsi="Times New Roman" w:cs="Times New Roman"/>
          <w:sz w:val="30"/>
          <w:szCs w:val="30"/>
        </w:rPr>
        <w:t>. Общий объем образовательной программы высшего образования I</w:t>
      </w:r>
      <w:r w:rsidR="001C5B68" w:rsidRPr="006C6BC0">
        <w:rPr>
          <w:rFonts w:ascii="Times New Roman" w:eastAsia="Times New Roman" w:hAnsi="Times New Roman" w:cs="Times New Roman"/>
          <w:sz w:val="30"/>
          <w:szCs w:val="30"/>
        </w:rPr>
        <w:t> </w:t>
      </w:r>
      <w:r w:rsidRPr="006C6BC0">
        <w:rPr>
          <w:rFonts w:ascii="Times New Roman" w:eastAsia="Times New Roman" w:hAnsi="Times New Roman" w:cs="Times New Roman"/>
          <w:sz w:val="30"/>
          <w:szCs w:val="30"/>
        </w:rPr>
        <w:t>ступени составляет 240 зачетных единиц.</w:t>
      </w:r>
    </w:p>
    <w:p w:rsidR="004A1FD7" w:rsidRPr="006C6BC0" w:rsidRDefault="00051675"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11. </w:t>
      </w:r>
      <w:r w:rsidR="004A1FD7" w:rsidRPr="006C6BC0">
        <w:rPr>
          <w:rFonts w:ascii="Times New Roman" w:eastAsia="Times New Roman" w:hAnsi="Times New Roman" w:cs="Times New Roman"/>
          <w:sz w:val="30"/>
          <w:szCs w:val="30"/>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4A1FD7" w:rsidRPr="006C6BC0" w:rsidRDefault="004A1FD7" w:rsidP="00051675">
      <w:pPr>
        <w:spacing w:after="0" w:line="264" w:lineRule="auto"/>
        <w:ind w:firstLine="851"/>
        <w:jc w:val="center"/>
        <w:rPr>
          <w:rFonts w:ascii="Times New Roman" w:eastAsia="Times New Roman" w:hAnsi="Times New Roman" w:cs="Times New Roman"/>
          <w:b/>
          <w:sz w:val="30"/>
          <w:szCs w:val="30"/>
        </w:rPr>
      </w:pPr>
    </w:p>
    <w:p w:rsidR="004A1FD7" w:rsidRPr="006C6BC0" w:rsidRDefault="004A1FD7" w:rsidP="00051675">
      <w:pPr>
        <w:spacing w:after="0" w:line="264" w:lineRule="auto"/>
        <w:jc w:val="center"/>
        <w:rPr>
          <w:rFonts w:ascii="Times New Roman" w:eastAsia="Times New Roman" w:hAnsi="Times New Roman" w:cs="Times New Roman"/>
          <w:b/>
          <w:sz w:val="30"/>
          <w:szCs w:val="30"/>
        </w:rPr>
      </w:pPr>
      <w:r w:rsidRPr="006C6BC0">
        <w:rPr>
          <w:rFonts w:ascii="Times New Roman" w:eastAsia="Times New Roman" w:hAnsi="Times New Roman" w:cs="Times New Roman"/>
          <w:b/>
          <w:sz w:val="30"/>
          <w:szCs w:val="30"/>
        </w:rPr>
        <w:t>ГЛАВА 3</w:t>
      </w:r>
    </w:p>
    <w:p w:rsidR="00051675" w:rsidRPr="006C6BC0" w:rsidRDefault="004A1FD7" w:rsidP="00051675">
      <w:pPr>
        <w:spacing w:after="0" w:line="264" w:lineRule="auto"/>
        <w:jc w:val="center"/>
        <w:rPr>
          <w:rFonts w:ascii="Times New Roman" w:eastAsia="Times New Roman" w:hAnsi="Times New Roman" w:cs="Times New Roman"/>
          <w:b/>
          <w:sz w:val="30"/>
          <w:szCs w:val="30"/>
        </w:rPr>
      </w:pPr>
      <w:r w:rsidRPr="006C6BC0">
        <w:rPr>
          <w:rFonts w:ascii="Times New Roman" w:eastAsia="Times New Roman" w:hAnsi="Times New Roman" w:cs="Times New Roman"/>
          <w:b/>
          <w:sz w:val="30"/>
          <w:szCs w:val="30"/>
        </w:rPr>
        <w:t>ТРЕБОВАНИЯ К СОДЕРЖАНИЮ ПРОФЕССИОНАЛЬНОЙ ДЕЯТЕЛЬНОСТИ СП</w:t>
      </w:r>
      <w:r w:rsidR="00FA2A16" w:rsidRPr="006C6BC0">
        <w:rPr>
          <w:rFonts w:ascii="Times New Roman" w:eastAsia="Times New Roman" w:hAnsi="Times New Roman" w:cs="Times New Roman"/>
          <w:b/>
          <w:sz w:val="30"/>
          <w:szCs w:val="30"/>
        </w:rPr>
        <w:t xml:space="preserve">ЕЦИАЛИСТА </w:t>
      </w:r>
    </w:p>
    <w:p w:rsidR="004A1FD7" w:rsidRPr="006C6BC0" w:rsidRDefault="00FA2A16" w:rsidP="00051675">
      <w:pPr>
        <w:spacing w:after="0" w:line="264" w:lineRule="auto"/>
        <w:jc w:val="center"/>
        <w:rPr>
          <w:rFonts w:ascii="Times New Roman" w:eastAsia="Times New Roman" w:hAnsi="Times New Roman" w:cs="Times New Roman"/>
          <w:b/>
          <w:sz w:val="30"/>
          <w:szCs w:val="30"/>
        </w:rPr>
      </w:pPr>
      <w:r w:rsidRPr="006C6BC0">
        <w:rPr>
          <w:rFonts w:ascii="Times New Roman" w:eastAsia="Times New Roman" w:hAnsi="Times New Roman" w:cs="Times New Roman"/>
          <w:b/>
          <w:sz w:val="30"/>
          <w:szCs w:val="30"/>
        </w:rPr>
        <w:t>С ВЫСШИМ ОБРАЗОВАНИЕМ</w:t>
      </w:r>
    </w:p>
    <w:p w:rsidR="00FA2A16" w:rsidRPr="006C6BC0" w:rsidRDefault="00FA2A16" w:rsidP="00051675">
      <w:pPr>
        <w:spacing w:after="0" w:line="264" w:lineRule="auto"/>
        <w:ind w:firstLine="851"/>
        <w:jc w:val="center"/>
        <w:rPr>
          <w:rFonts w:ascii="Times New Roman" w:eastAsia="Times New Roman" w:hAnsi="Times New Roman" w:cs="Times New Roman"/>
          <w:b/>
          <w:sz w:val="30"/>
          <w:szCs w:val="30"/>
        </w:rPr>
      </w:pP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12. Основными видами профессиональной деятельности специалиста с высшим образованием (далее – специалист) в соответствии с ОКРБ 005-2011 являются:</w:t>
      </w: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 xml:space="preserve">501 Деятельность пассажирского морского и прибрежного транспорта; </w:t>
      </w: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 xml:space="preserve">502 Деятельность грузового морского и прибрежного транспорта; </w:t>
      </w: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 xml:space="preserve">503 Деятельность пассажирского речного транспорта; </w:t>
      </w: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 xml:space="preserve">504 Деятельность грузового речного транспорта; </w:t>
      </w: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 xml:space="preserve">72192 Научные исследования и разработки в области технических наук; </w:t>
      </w: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8542 Высшее образование.</w:t>
      </w: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13. Объектами профессиональной деятельности специалиста являются:</w:t>
      </w: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 xml:space="preserve">грузовые и пассажирские, транспортные и сопутствующие им информационные потоки; </w:t>
      </w: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 xml:space="preserve">объекты инфраструктуры речного транспорта и флот; </w:t>
      </w: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технологические процессы объектов инфраструктуры речного транспорта;</w:t>
      </w:r>
    </w:p>
    <w:p w:rsidR="004A1FD7" w:rsidRPr="006C6BC0" w:rsidRDefault="004A1FD7" w:rsidP="00051675">
      <w:pPr>
        <w:spacing w:after="0" w:line="264"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 xml:space="preserve">перевозочные процессы, технологии, системы и сети, их обеспечение (техническое, сертификационное, лицензионное, организационное, информационное); </w:t>
      </w:r>
    </w:p>
    <w:p w:rsidR="004A1FD7" w:rsidRPr="006C6BC0" w:rsidRDefault="004A1FD7" w:rsidP="004A1FD7">
      <w:pPr>
        <w:spacing w:after="0" w:line="240" w:lineRule="auto"/>
        <w:ind w:firstLine="709"/>
        <w:jc w:val="both"/>
        <w:rPr>
          <w:rFonts w:ascii="Times New Roman" w:eastAsia="Times New Roman" w:hAnsi="Times New Roman" w:cs="Times New Roman"/>
          <w:spacing w:val="-10"/>
          <w:sz w:val="30"/>
          <w:szCs w:val="30"/>
        </w:rPr>
      </w:pPr>
      <w:r w:rsidRPr="006C6BC0">
        <w:rPr>
          <w:rFonts w:ascii="Times New Roman" w:eastAsia="Times New Roman" w:hAnsi="Times New Roman" w:cs="Times New Roman"/>
          <w:spacing w:val="-10"/>
          <w:sz w:val="30"/>
          <w:szCs w:val="30"/>
        </w:rPr>
        <w:lastRenderedPageBreak/>
        <w:t xml:space="preserve">процессы грузовой и коммерческой работы, технологии, системы, их обеспечение (техническое, сертификационное, лицензионное, организационное, информационное); </w:t>
      </w:r>
    </w:p>
    <w:p w:rsidR="004A1FD7" w:rsidRPr="006C6BC0" w:rsidRDefault="004A1FD7" w:rsidP="004A1FD7">
      <w:pPr>
        <w:spacing w:after="0" w:line="240" w:lineRule="auto"/>
        <w:ind w:firstLine="709"/>
        <w:jc w:val="both"/>
        <w:rPr>
          <w:rFonts w:ascii="Times New Roman" w:eastAsia="Times New Roman" w:hAnsi="Times New Roman" w:cs="Times New Roman"/>
          <w:spacing w:val="-6"/>
          <w:sz w:val="30"/>
          <w:szCs w:val="30"/>
        </w:rPr>
      </w:pPr>
      <w:r w:rsidRPr="006C6BC0">
        <w:rPr>
          <w:rFonts w:ascii="Times New Roman" w:eastAsia="Times New Roman" w:hAnsi="Times New Roman" w:cs="Times New Roman"/>
          <w:spacing w:val="-6"/>
          <w:sz w:val="30"/>
          <w:szCs w:val="30"/>
        </w:rPr>
        <w:t xml:space="preserve">информационные системы, процессы и технологии, обеспечивающие управление процессами перевозок на железнодорожном транспорте; </w:t>
      </w:r>
    </w:p>
    <w:p w:rsidR="004A1FD7" w:rsidRPr="006C6BC0" w:rsidRDefault="004A1FD7" w:rsidP="004A1FD7">
      <w:pPr>
        <w:spacing w:after="0" w:line="240" w:lineRule="auto"/>
        <w:ind w:firstLine="709"/>
        <w:jc w:val="both"/>
        <w:rPr>
          <w:rFonts w:ascii="Times New Roman" w:eastAsia="Times New Roman" w:hAnsi="Times New Roman" w:cs="Times New Roman"/>
          <w:spacing w:val="-6"/>
          <w:sz w:val="30"/>
          <w:szCs w:val="30"/>
        </w:rPr>
      </w:pPr>
      <w:r w:rsidRPr="006C6BC0">
        <w:rPr>
          <w:rFonts w:ascii="Times New Roman" w:eastAsia="Times New Roman" w:hAnsi="Times New Roman" w:cs="Times New Roman"/>
          <w:spacing w:val="-6"/>
          <w:sz w:val="30"/>
          <w:szCs w:val="30"/>
        </w:rPr>
        <w:t xml:space="preserve">способы и методы оптимизации перевозочного процесса; </w:t>
      </w:r>
    </w:p>
    <w:p w:rsidR="004A1FD7" w:rsidRPr="006C6BC0" w:rsidRDefault="004A1FD7" w:rsidP="004A1FD7">
      <w:pPr>
        <w:spacing w:after="0" w:line="240" w:lineRule="auto"/>
        <w:ind w:firstLine="709"/>
        <w:jc w:val="both"/>
        <w:rPr>
          <w:rFonts w:ascii="Times New Roman" w:eastAsia="Times New Roman" w:hAnsi="Times New Roman" w:cs="Times New Roman"/>
          <w:spacing w:val="-6"/>
          <w:sz w:val="30"/>
          <w:szCs w:val="30"/>
        </w:rPr>
      </w:pPr>
      <w:r w:rsidRPr="006C6BC0">
        <w:rPr>
          <w:rFonts w:ascii="Times New Roman" w:eastAsia="Times New Roman" w:hAnsi="Times New Roman" w:cs="Times New Roman"/>
          <w:spacing w:val="-6"/>
          <w:sz w:val="30"/>
          <w:szCs w:val="30"/>
        </w:rPr>
        <w:t xml:space="preserve">способы и методы эксплуатации объектов инфраструктуры и флота; </w:t>
      </w:r>
    </w:p>
    <w:p w:rsidR="004A1FD7" w:rsidRPr="006C6BC0" w:rsidRDefault="004A1FD7" w:rsidP="004A1FD7">
      <w:pPr>
        <w:spacing w:after="0" w:line="240" w:lineRule="auto"/>
        <w:ind w:firstLine="709"/>
        <w:jc w:val="both"/>
        <w:rPr>
          <w:rFonts w:ascii="Times New Roman" w:eastAsia="Times New Roman" w:hAnsi="Times New Roman" w:cs="Times New Roman"/>
          <w:spacing w:val="-3"/>
          <w:sz w:val="30"/>
          <w:szCs w:val="30"/>
        </w:rPr>
      </w:pPr>
      <w:r w:rsidRPr="006C6BC0">
        <w:rPr>
          <w:rFonts w:ascii="Times New Roman" w:eastAsia="Times New Roman" w:hAnsi="Times New Roman" w:cs="Times New Roman"/>
          <w:spacing w:val="-3"/>
          <w:sz w:val="30"/>
          <w:szCs w:val="30"/>
        </w:rPr>
        <w:t>способы и методы научно-исследовательской деятельности в области эксплуатации транспортных систем.</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 xml:space="preserve">14. Специалист может решать задачи профессиональной деятельности следующих типов: </w:t>
      </w:r>
    </w:p>
    <w:p w:rsidR="004A1FD7" w:rsidRPr="006C6BC0" w:rsidRDefault="00703A84"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 xml:space="preserve">14.1. </w:t>
      </w:r>
      <w:r w:rsidR="004A1FD7" w:rsidRPr="006C6BC0">
        <w:rPr>
          <w:rFonts w:ascii="Times New Roman" w:eastAsia="Times New Roman" w:hAnsi="Times New Roman" w:cs="Times New Roman"/>
          <w:spacing w:val="-2"/>
          <w:sz w:val="30"/>
          <w:szCs w:val="30"/>
        </w:rPr>
        <w:t>организационно-управленческие:</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 xml:space="preserve">разработка эффективных схем организации движения флота и взаимодействия речного со смежными видами транспорта; </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обеспечение безопасности движения флота и процессов обслуживания объектов инфраструктуры;</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разработка эффективных транспортно-технологических схем доставки грузов на основе принципов логистики;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разработка и внедрение мер по совершенствованию систем управления на речном транспорте с учетом требований рыночной конъюнктуры и современных достижений науки и техники;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организация работы коллектива исполнителей и участие в разработке вариантов</w:t>
      </w:r>
      <w:r w:rsidRPr="006C6BC0">
        <w:rPr>
          <w:rFonts w:ascii="Times New Roman" w:eastAsia="Times New Roman" w:hAnsi="Times New Roman" w:cs="Times New Roman"/>
          <w:color w:val="FF0000"/>
          <w:spacing w:val="-2"/>
          <w:sz w:val="30"/>
          <w:szCs w:val="30"/>
        </w:rPr>
        <w:t xml:space="preserve"> </w:t>
      </w:r>
      <w:r w:rsidRPr="006C6BC0">
        <w:rPr>
          <w:rFonts w:ascii="Times New Roman" w:eastAsia="Times New Roman" w:hAnsi="Times New Roman" w:cs="Times New Roman"/>
          <w:spacing w:val="-2"/>
          <w:sz w:val="30"/>
          <w:szCs w:val="30"/>
        </w:rPr>
        <w:t>управленческих решений;</w:t>
      </w:r>
    </w:p>
    <w:p w:rsidR="004A1FD7" w:rsidRPr="006C6BC0" w:rsidRDefault="004A1FD7" w:rsidP="004A1FD7">
      <w:pPr>
        <w:spacing w:after="0" w:line="240"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z w:val="30"/>
          <w:szCs w:val="30"/>
        </w:rPr>
        <w:t xml:space="preserve">контроль за работой транспортно-технологических систем; </w:t>
      </w:r>
    </w:p>
    <w:p w:rsidR="004A1FD7" w:rsidRPr="006C6BC0" w:rsidRDefault="004A1FD7" w:rsidP="004A1FD7">
      <w:pPr>
        <w:spacing w:after="0" w:line="240"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pacing w:val="-2"/>
          <w:sz w:val="30"/>
          <w:szCs w:val="30"/>
        </w:rPr>
        <w:t>обучение и повышение квалификации персонала в области транспортной деятельности;</w:t>
      </w:r>
    </w:p>
    <w:p w:rsidR="004A1FD7" w:rsidRPr="006C6BC0" w:rsidRDefault="00703A84"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 xml:space="preserve">14.2. </w:t>
      </w:r>
      <w:r w:rsidR="004A1FD7" w:rsidRPr="006C6BC0">
        <w:rPr>
          <w:rFonts w:ascii="Times New Roman" w:eastAsia="Times New Roman" w:hAnsi="Times New Roman" w:cs="Times New Roman"/>
          <w:spacing w:val="-2"/>
          <w:sz w:val="30"/>
          <w:szCs w:val="30"/>
        </w:rPr>
        <w:t>расчетно-экономические:</w:t>
      </w:r>
    </w:p>
    <w:p w:rsidR="004A1FD7" w:rsidRPr="006C6BC0" w:rsidRDefault="004A1FD7" w:rsidP="004A1FD7">
      <w:pPr>
        <w:spacing w:after="0" w:line="240" w:lineRule="auto"/>
        <w:ind w:firstLine="709"/>
        <w:jc w:val="both"/>
        <w:rPr>
          <w:rFonts w:ascii="Times New Roman" w:eastAsia="Times New Roman" w:hAnsi="Times New Roman" w:cs="Times New Roman"/>
          <w:spacing w:val="-6"/>
          <w:sz w:val="30"/>
          <w:szCs w:val="30"/>
        </w:rPr>
      </w:pPr>
      <w:r w:rsidRPr="006C6BC0">
        <w:rPr>
          <w:rFonts w:ascii="Times New Roman" w:eastAsia="Times New Roman" w:hAnsi="Times New Roman" w:cs="Times New Roman"/>
          <w:spacing w:val="-6"/>
          <w:sz w:val="30"/>
          <w:szCs w:val="30"/>
        </w:rPr>
        <w:t>комплексная оценка эффективности функционирования систем организации движения флота;</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 xml:space="preserve">выполнение технико-экономических обоснований и инвестиционной оценки технологических транспортных решений; </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 xml:space="preserve">выявление приоритетов решения задач с учетом показателей экономической и экологической безопасности; </w:t>
      </w:r>
    </w:p>
    <w:p w:rsidR="004A1FD7" w:rsidRPr="006C6BC0" w:rsidRDefault="004A1FD7" w:rsidP="004A1FD7">
      <w:pPr>
        <w:spacing w:after="0" w:line="240" w:lineRule="auto"/>
        <w:ind w:firstLine="709"/>
        <w:jc w:val="both"/>
        <w:rPr>
          <w:rFonts w:ascii="Times New Roman" w:eastAsia="Times New Roman" w:hAnsi="Times New Roman" w:cs="Times New Roman"/>
          <w:spacing w:val="-8"/>
          <w:sz w:val="30"/>
          <w:szCs w:val="30"/>
        </w:rPr>
      </w:pPr>
      <w:r w:rsidRPr="006C6BC0">
        <w:rPr>
          <w:rFonts w:ascii="Times New Roman" w:eastAsia="Times New Roman" w:hAnsi="Times New Roman" w:cs="Times New Roman"/>
          <w:spacing w:val="-8"/>
          <w:sz w:val="30"/>
          <w:szCs w:val="30"/>
        </w:rPr>
        <w:t>применение</w:t>
      </w:r>
      <w:r w:rsidRPr="006C6BC0">
        <w:rPr>
          <w:rFonts w:ascii="Times New Roman" w:eastAsia="Times New Roman" w:hAnsi="Times New Roman" w:cs="Times New Roman"/>
          <w:color w:val="FF0000"/>
          <w:spacing w:val="-8"/>
          <w:sz w:val="30"/>
          <w:szCs w:val="30"/>
        </w:rPr>
        <w:t xml:space="preserve"> </w:t>
      </w:r>
      <w:r w:rsidRPr="006C6BC0">
        <w:rPr>
          <w:rFonts w:ascii="Times New Roman" w:eastAsia="Times New Roman" w:hAnsi="Times New Roman" w:cs="Times New Roman"/>
          <w:spacing w:val="-8"/>
          <w:sz w:val="30"/>
          <w:szCs w:val="30"/>
        </w:rPr>
        <w:t>методов и моделей для управления инновационными процессами;</w:t>
      </w:r>
    </w:p>
    <w:p w:rsidR="004A1FD7" w:rsidRPr="006C6BC0" w:rsidRDefault="00703A84"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 xml:space="preserve">14.3. </w:t>
      </w:r>
      <w:r w:rsidR="004A1FD7" w:rsidRPr="006C6BC0">
        <w:rPr>
          <w:rFonts w:ascii="Times New Roman" w:eastAsia="Times New Roman" w:hAnsi="Times New Roman" w:cs="Times New Roman"/>
          <w:spacing w:val="-2"/>
          <w:sz w:val="30"/>
          <w:szCs w:val="30"/>
        </w:rPr>
        <w:t>научно-производственные и проектные:</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 xml:space="preserve">выполнение научных и проектных работ по совершенствованию функционирования и развитию транспортных систем; </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формирование целей проектных работ, направленных на решение транспортных задач;</w:t>
      </w:r>
    </w:p>
    <w:p w:rsidR="004A1FD7" w:rsidRPr="006C6BC0" w:rsidRDefault="004A1FD7" w:rsidP="004A1FD7">
      <w:pPr>
        <w:spacing w:after="0" w:line="240" w:lineRule="auto"/>
        <w:ind w:firstLine="709"/>
        <w:jc w:val="both"/>
        <w:rPr>
          <w:rFonts w:ascii="Times New Roman" w:eastAsia="Times New Roman" w:hAnsi="Times New Roman" w:cs="Times New Roman"/>
          <w:spacing w:val="-3"/>
          <w:sz w:val="30"/>
          <w:szCs w:val="30"/>
        </w:rPr>
      </w:pPr>
      <w:r w:rsidRPr="006C6BC0">
        <w:rPr>
          <w:rFonts w:ascii="Times New Roman" w:eastAsia="Times New Roman" w:hAnsi="Times New Roman" w:cs="Times New Roman"/>
          <w:spacing w:val="-2"/>
          <w:sz w:val="30"/>
          <w:szCs w:val="30"/>
        </w:rPr>
        <w:lastRenderedPageBreak/>
        <w:t xml:space="preserve">разработка планов и методик проведения исследований объектов </w:t>
      </w:r>
      <w:r w:rsidRPr="006C6BC0">
        <w:rPr>
          <w:rFonts w:ascii="Times New Roman" w:eastAsia="Times New Roman" w:hAnsi="Times New Roman" w:cs="Times New Roman"/>
          <w:spacing w:val="-3"/>
          <w:sz w:val="30"/>
          <w:szCs w:val="30"/>
        </w:rPr>
        <w:t>в области эксплуатации транспортных систем</w:t>
      </w:r>
      <w:r w:rsidRPr="006C6BC0">
        <w:rPr>
          <w:rFonts w:ascii="Times New Roman" w:eastAsia="Times New Roman" w:hAnsi="Times New Roman" w:cs="Times New Roman"/>
          <w:spacing w:val="-2"/>
          <w:sz w:val="30"/>
          <w:szCs w:val="30"/>
        </w:rPr>
        <w:t xml:space="preserve">, поиск и анализ информации по объектам исследований, подготовка обзоров, аннотаций, рефератов и отчетов, библиографий; </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разработка и использование информационных систем управления речного транспорта.</w:t>
      </w:r>
    </w:p>
    <w:p w:rsidR="005E4EA4" w:rsidRPr="006C6BC0" w:rsidRDefault="005E4EA4" w:rsidP="004A1FD7">
      <w:pPr>
        <w:spacing w:after="0" w:line="240" w:lineRule="auto"/>
        <w:ind w:firstLine="851"/>
        <w:jc w:val="center"/>
        <w:rPr>
          <w:rFonts w:ascii="Times New Roman" w:eastAsia="Times New Roman" w:hAnsi="Times New Roman" w:cs="Times New Roman"/>
          <w:b/>
          <w:spacing w:val="-2"/>
          <w:sz w:val="30"/>
          <w:szCs w:val="30"/>
        </w:rPr>
      </w:pPr>
    </w:p>
    <w:p w:rsidR="004A1FD7" w:rsidRPr="006C6BC0" w:rsidRDefault="004A1FD7" w:rsidP="001C5B68">
      <w:pPr>
        <w:spacing w:after="0" w:line="240" w:lineRule="auto"/>
        <w:jc w:val="center"/>
        <w:rPr>
          <w:rFonts w:ascii="Times New Roman" w:eastAsia="Times New Roman" w:hAnsi="Times New Roman" w:cs="Times New Roman"/>
          <w:b/>
          <w:spacing w:val="-2"/>
          <w:sz w:val="30"/>
          <w:szCs w:val="30"/>
        </w:rPr>
      </w:pPr>
      <w:r w:rsidRPr="006C6BC0">
        <w:rPr>
          <w:rFonts w:ascii="Times New Roman" w:eastAsia="Times New Roman" w:hAnsi="Times New Roman" w:cs="Times New Roman"/>
          <w:b/>
          <w:spacing w:val="-2"/>
          <w:sz w:val="30"/>
          <w:szCs w:val="30"/>
        </w:rPr>
        <w:t>ГЛАВА 4</w:t>
      </w:r>
    </w:p>
    <w:p w:rsidR="004A1FD7" w:rsidRPr="006C6BC0" w:rsidRDefault="004A1FD7" w:rsidP="001C5B68">
      <w:pPr>
        <w:spacing w:after="0" w:line="240" w:lineRule="auto"/>
        <w:jc w:val="center"/>
        <w:rPr>
          <w:rFonts w:ascii="Times New Roman" w:eastAsia="Times New Roman" w:hAnsi="Times New Roman" w:cs="Times New Roman"/>
          <w:b/>
          <w:spacing w:val="-2"/>
          <w:sz w:val="30"/>
          <w:szCs w:val="30"/>
        </w:rPr>
      </w:pPr>
      <w:r w:rsidRPr="006C6BC0">
        <w:rPr>
          <w:rFonts w:ascii="Times New Roman" w:eastAsia="Times New Roman" w:hAnsi="Times New Roman" w:cs="Times New Roman"/>
          <w:b/>
          <w:spacing w:val="-2"/>
          <w:sz w:val="30"/>
          <w:szCs w:val="30"/>
        </w:rPr>
        <w:t>ТРЕБОВАНИЯ К КОМПЕТЕНТНОСТИ СПЕЦИАЛИСТА</w:t>
      </w:r>
    </w:p>
    <w:p w:rsidR="005E4EA4" w:rsidRPr="006C6BC0" w:rsidRDefault="005E4EA4" w:rsidP="004A1FD7">
      <w:pPr>
        <w:spacing w:after="0" w:line="240" w:lineRule="auto"/>
        <w:ind w:firstLine="851"/>
        <w:jc w:val="center"/>
        <w:rPr>
          <w:rFonts w:ascii="Times New Roman" w:eastAsia="Times New Roman" w:hAnsi="Times New Roman" w:cs="Times New Roman"/>
          <w:b/>
          <w:spacing w:val="-2"/>
          <w:sz w:val="30"/>
          <w:szCs w:val="30"/>
        </w:rPr>
      </w:pPr>
    </w:p>
    <w:p w:rsidR="004A1FD7" w:rsidRPr="006C6BC0" w:rsidRDefault="004A1FD7" w:rsidP="004A1FD7">
      <w:pPr>
        <w:spacing w:after="0" w:line="240" w:lineRule="auto"/>
        <w:ind w:firstLine="709"/>
        <w:jc w:val="both"/>
        <w:rPr>
          <w:rFonts w:ascii="Times New Roman" w:eastAsia="Times New Roman" w:hAnsi="Times New Roman" w:cs="Times New Roman"/>
          <w:spacing w:val="-8"/>
          <w:sz w:val="30"/>
          <w:szCs w:val="30"/>
        </w:rPr>
      </w:pPr>
      <w:r w:rsidRPr="006C6BC0">
        <w:rPr>
          <w:rFonts w:ascii="Times New Roman" w:eastAsia="Times New Roman" w:hAnsi="Times New Roman" w:cs="Times New Roman"/>
          <w:spacing w:val="-2"/>
          <w:sz w:val="30"/>
          <w:szCs w:val="30"/>
        </w:rPr>
        <w:t>15. </w:t>
      </w:r>
      <w:r w:rsidRPr="006C6BC0">
        <w:rPr>
          <w:rFonts w:ascii="Times New Roman" w:eastAsia="Times New Roman" w:hAnsi="Times New Roman" w:cs="Times New Roman"/>
          <w:spacing w:val="-8"/>
          <w:sz w:val="30"/>
          <w:szCs w:val="30"/>
        </w:rPr>
        <w:t>Специалист, освоивший содержание образовательной программы высшего образования I ступени по специальности1-44 01 04 «Организация перевозок и управление на речном транспорте» должен обладать универсальными, базовыми профессиональными и специализированными компетенциями.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УК-1.</w:t>
      </w:r>
      <w:r w:rsidRPr="006C6BC0">
        <w:rPr>
          <w:rFonts w:ascii="Times New Roman" w:eastAsia="Times New Roman" w:hAnsi="Times New Roman" w:cs="Times New Roman"/>
          <w:spacing w:val="-2"/>
          <w:sz w:val="30"/>
          <w:szCs w:val="30"/>
          <w:lang w:val="en-US"/>
        </w:rPr>
        <w:t> </w:t>
      </w:r>
      <w:r w:rsidRPr="006C6BC0">
        <w:rPr>
          <w:rFonts w:ascii="Times New Roman" w:eastAsia="Times New Roman" w:hAnsi="Times New Roman" w:cs="Times New Roman"/>
          <w:spacing w:val="-2"/>
          <w:sz w:val="30"/>
          <w:szCs w:val="30"/>
        </w:rPr>
        <w:t>Владеть основами исследовательской деятельности, осуществлять поиск, анализ и синтез информации;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УК-2.</w:t>
      </w:r>
      <w:r w:rsidRPr="006C6BC0">
        <w:rPr>
          <w:rFonts w:ascii="Times New Roman" w:eastAsia="Times New Roman" w:hAnsi="Times New Roman" w:cs="Times New Roman"/>
          <w:spacing w:val="-2"/>
          <w:sz w:val="30"/>
          <w:szCs w:val="30"/>
          <w:lang w:val="en-US"/>
        </w:rPr>
        <w:t> </w:t>
      </w:r>
      <w:r w:rsidRPr="006C6BC0">
        <w:rPr>
          <w:rFonts w:ascii="Times New Roman" w:eastAsia="Times New Roman" w:hAnsi="Times New Roman" w:cs="Times New Roman"/>
          <w:spacing w:val="-2"/>
          <w:sz w:val="30"/>
          <w:szCs w:val="30"/>
        </w:rPr>
        <w:t>Решать стандартные задачи профессиональной деятельности на основе применения информационно-коммуникационных технологий;</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УК-3.</w:t>
      </w:r>
      <w:r w:rsidRPr="006C6BC0">
        <w:rPr>
          <w:rFonts w:ascii="Times New Roman" w:eastAsia="Times New Roman" w:hAnsi="Times New Roman" w:cs="Times New Roman"/>
          <w:spacing w:val="-2"/>
          <w:sz w:val="30"/>
          <w:szCs w:val="30"/>
          <w:lang w:val="en-US"/>
        </w:rPr>
        <w:t> </w:t>
      </w:r>
      <w:r w:rsidRPr="006C6BC0">
        <w:rPr>
          <w:rFonts w:ascii="Times New Roman" w:eastAsia="Times New Roman" w:hAnsi="Times New Roman" w:cs="Times New Roman"/>
          <w:spacing w:val="-2"/>
          <w:sz w:val="30"/>
          <w:szCs w:val="30"/>
        </w:rPr>
        <w:t>Осуществлять коммуникации на иностранном языке для решения задач межличностного и межкультурного взаимодействия;</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УК-4.</w:t>
      </w:r>
      <w:r w:rsidRPr="006C6BC0">
        <w:rPr>
          <w:rFonts w:ascii="Times New Roman" w:eastAsia="Times New Roman" w:hAnsi="Times New Roman" w:cs="Times New Roman"/>
          <w:spacing w:val="-2"/>
          <w:sz w:val="30"/>
          <w:szCs w:val="30"/>
          <w:lang w:val="en-US"/>
        </w:rPr>
        <w:t> </w:t>
      </w:r>
      <w:r w:rsidRPr="006C6BC0">
        <w:rPr>
          <w:rFonts w:ascii="Times New Roman" w:eastAsia="Times New Roman" w:hAnsi="Times New Roman" w:cs="Times New Roman"/>
          <w:spacing w:val="-2"/>
          <w:sz w:val="30"/>
          <w:szCs w:val="30"/>
        </w:rPr>
        <w:t>Работать в команде, толерантно воспринимать социальные, этнические, конфессиональные, культурные и иные различия;</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УК-5.</w:t>
      </w:r>
      <w:r w:rsidRPr="006C6BC0">
        <w:rPr>
          <w:rFonts w:ascii="Times New Roman" w:eastAsia="Times New Roman" w:hAnsi="Times New Roman" w:cs="Times New Roman"/>
          <w:spacing w:val="-2"/>
          <w:sz w:val="30"/>
          <w:szCs w:val="30"/>
          <w:lang w:val="en-US"/>
        </w:rPr>
        <w:t> </w:t>
      </w:r>
      <w:r w:rsidRPr="006C6BC0">
        <w:rPr>
          <w:rFonts w:ascii="Times New Roman" w:eastAsia="Times New Roman" w:hAnsi="Times New Roman" w:cs="Times New Roman"/>
          <w:spacing w:val="-2"/>
          <w:sz w:val="30"/>
          <w:szCs w:val="30"/>
        </w:rPr>
        <w:t>Быть способным к саморазвитию и совершенствованию в профессиональной деятельности;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УК-6.</w:t>
      </w:r>
      <w:r w:rsidRPr="006C6BC0">
        <w:rPr>
          <w:rFonts w:ascii="Times New Roman" w:eastAsia="Times New Roman" w:hAnsi="Times New Roman" w:cs="Times New Roman"/>
          <w:spacing w:val="-2"/>
          <w:sz w:val="30"/>
          <w:szCs w:val="30"/>
          <w:lang w:val="en-US"/>
        </w:rPr>
        <w:t> </w:t>
      </w:r>
      <w:r w:rsidRPr="006C6BC0">
        <w:rPr>
          <w:rFonts w:ascii="Times New Roman" w:eastAsia="Times New Roman" w:hAnsi="Times New Roman" w:cs="Times New Roman"/>
          <w:spacing w:val="-2"/>
          <w:sz w:val="30"/>
          <w:szCs w:val="30"/>
        </w:rPr>
        <w:t>Проявлять инициативу и адаптироваться к изменениям в профессиональной деятельности;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УК-7.</w:t>
      </w:r>
      <w:r w:rsidRPr="006C6BC0">
        <w:rPr>
          <w:rFonts w:ascii="Times New Roman" w:eastAsia="Times New Roman" w:hAnsi="Times New Roman" w:cs="Times New Roman"/>
          <w:spacing w:val="-2"/>
          <w:sz w:val="30"/>
          <w:szCs w:val="30"/>
          <w:lang w:val="en-US"/>
        </w:rPr>
        <w:t> </w:t>
      </w:r>
      <w:r w:rsidRPr="006C6BC0">
        <w:rPr>
          <w:rFonts w:ascii="Times New Roman" w:eastAsia="Times New Roman" w:hAnsi="Times New Roman" w:cs="Times New Roman"/>
          <w:spacing w:val="-2"/>
          <w:sz w:val="30"/>
          <w:szCs w:val="30"/>
        </w:rPr>
        <w:t>Обладать гуманистическим мировоззрением, качествами гражданственности и патриотизма;</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УК-8.</w:t>
      </w:r>
      <w:r w:rsidRPr="006C6BC0">
        <w:rPr>
          <w:rFonts w:ascii="Times New Roman" w:eastAsia="Times New Roman" w:hAnsi="Times New Roman" w:cs="Times New Roman"/>
          <w:spacing w:val="-2"/>
          <w:sz w:val="30"/>
          <w:szCs w:val="30"/>
          <w:lang w:val="en-US"/>
        </w:rPr>
        <w:t> </w:t>
      </w:r>
      <w:r w:rsidRPr="006C6BC0">
        <w:rPr>
          <w:rFonts w:ascii="Times New Roman" w:eastAsia="Times New Roman" w:hAnsi="Times New Roman" w:cs="Times New Roman"/>
          <w:spacing w:val="-2"/>
          <w:sz w:val="30"/>
          <w:szCs w:val="30"/>
        </w:rPr>
        <w:t>Обладать современной культурой мышления, уметь использовать основы философских знаний в профессиональной деятельности;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УК-9.</w:t>
      </w:r>
      <w:r w:rsidRPr="006C6BC0">
        <w:rPr>
          <w:rFonts w:ascii="Times New Roman" w:eastAsia="Times New Roman" w:hAnsi="Times New Roman" w:cs="Times New Roman"/>
          <w:spacing w:val="-2"/>
          <w:sz w:val="30"/>
          <w:szCs w:val="30"/>
          <w:lang w:val="en-US"/>
        </w:rPr>
        <w:t> </w:t>
      </w:r>
      <w:r w:rsidRPr="006C6BC0">
        <w:rPr>
          <w:rFonts w:ascii="Times New Roman" w:eastAsia="Times New Roman" w:hAnsi="Times New Roman" w:cs="Times New Roman"/>
          <w:spacing w:val="-2"/>
          <w:sz w:val="30"/>
          <w:szCs w:val="30"/>
        </w:rPr>
        <w:t>Выявлять факторы и механизмы исторического развития, определять общественное значение исторических событий;</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lastRenderedPageBreak/>
        <w:t>УК-10.</w:t>
      </w:r>
      <w:r w:rsidRPr="006C6BC0">
        <w:rPr>
          <w:rFonts w:ascii="Times New Roman" w:eastAsia="Times New Roman" w:hAnsi="Times New Roman" w:cs="Times New Roman"/>
          <w:spacing w:val="-2"/>
          <w:sz w:val="30"/>
          <w:szCs w:val="30"/>
          <w:lang w:val="en-US"/>
        </w:rPr>
        <w:t> </w:t>
      </w:r>
      <w:r w:rsidRPr="006C6BC0">
        <w:rPr>
          <w:rFonts w:ascii="Times New Roman" w:eastAsia="Times New Roman" w:hAnsi="Times New Roman" w:cs="Times New Roman"/>
          <w:spacing w:val="-2"/>
          <w:sz w:val="30"/>
          <w:szCs w:val="30"/>
        </w:rPr>
        <w:t>Решать социокультурные и социально-профессиональные проблемы, осуществлять осмысленный ценностный выбор и формировать продуктивное межличностное взаимодействие в профессиональной сфере;</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УК-11.</w:t>
      </w:r>
      <w:r w:rsidRPr="006C6BC0">
        <w:rPr>
          <w:rFonts w:ascii="Times New Roman" w:eastAsia="Times New Roman" w:hAnsi="Times New Roman" w:cs="Times New Roman"/>
          <w:spacing w:val="-2"/>
          <w:sz w:val="30"/>
          <w:szCs w:val="30"/>
          <w:lang w:val="en-US"/>
        </w:rPr>
        <w:t> </w:t>
      </w:r>
      <w:r w:rsidRPr="006C6BC0">
        <w:rPr>
          <w:rFonts w:ascii="Times New Roman" w:eastAsia="Times New Roman" w:hAnsi="Times New Roman" w:cs="Times New Roman"/>
          <w:spacing w:val="-2"/>
          <w:sz w:val="30"/>
          <w:szCs w:val="30"/>
        </w:rPr>
        <w:t>Анализировать политические процессы в современном мире и Республике Беларусь, применять полученные знания при формировании гражданской и мировоззренческой позиции;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УК-12.</w:t>
      </w:r>
      <w:r w:rsidRPr="006C6BC0">
        <w:rPr>
          <w:rFonts w:ascii="Times New Roman" w:eastAsia="Times New Roman" w:hAnsi="Times New Roman" w:cs="Times New Roman"/>
          <w:spacing w:val="-2"/>
          <w:sz w:val="30"/>
          <w:szCs w:val="30"/>
          <w:lang w:val="en-US"/>
        </w:rPr>
        <w:t> </w:t>
      </w:r>
      <w:r w:rsidRPr="006C6BC0">
        <w:rPr>
          <w:rFonts w:ascii="Times New Roman" w:eastAsia="Times New Roman" w:hAnsi="Times New Roman" w:cs="Times New Roman"/>
          <w:spacing w:val="-2"/>
          <w:sz w:val="30"/>
          <w:szCs w:val="30"/>
        </w:rPr>
        <w:t>Анализировать государственные и общественные институты белорусского этноса в контексте развития европейской цивилизации;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УК-13.</w:t>
      </w:r>
      <w:r w:rsidRPr="006C6BC0">
        <w:rPr>
          <w:rFonts w:ascii="Times New Roman" w:eastAsia="Times New Roman" w:hAnsi="Times New Roman" w:cs="Times New Roman"/>
          <w:spacing w:val="-2"/>
          <w:sz w:val="30"/>
          <w:szCs w:val="30"/>
          <w:lang w:val="en-US"/>
        </w:rPr>
        <w:t> </w:t>
      </w:r>
      <w:r w:rsidRPr="006C6BC0">
        <w:rPr>
          <w:rFonts w:ascii="Times New Roman" w:eastAsia="Times New Roman" w:hAnsi="Times New Roman" w:cs="Times New Roman"/>
          <w:spacing w:val="-2"/>
          <w:sz w:val="30"/>
          <w:szCs w:val="30"/>
        </w:rPr>
        <w:t>Осуществлять анализ экономических и социальных процессов в Республике Беларусь и за рубежом, использовать полученные знания для принятия рациональных решений в профессиональной деятельности;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УК-14.</w:t>
      </w:r>
      <w:r w:rsidRPr="006C6BC0">
        <w:rPr>
          <w:rFonts w:ascii="Times New Roman" w:eastAsia="Times New Roman" w:hAnsi="Times New Roman" w:cs="Times New Roman"/>
          <w:spacing w:val="-2"/>
          <w:sz w:val="30"/>
          <w:szCs w:val="30"/>
          <w:lang w:val="en-US"/>
        </w:rPr>
        <w:t> </w:t>
      </w:r>
      <w:r w:rsidRPr="006C6BC0">
        <w:rPr>
          <w:rFonts w:ascii="Times New Roman" w:eastAsia="Times New Roman" w:hAnsi="Times New Roman" w:cs="Times New Roman"/>
          <w:spacing w:val="-2"/>
          <w:sz w:val="30"/>
          <w:szCs w:val="30"/>
        </w:rPr>
        <w:t>Применять знания иностранного языка в профессиональной деятельности;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УК-15.</w:t>
      </w:r>
      <w:r w:rsidRPr="006C6BC0">
        <w:rPr>
          <w:rFonts w:ascii="Times New Roman" w:eastAsia="Times New Roman" w:hAnsi="Times New Roman" w:cs="Times New Roman"/>
          <w:spacing w:val="-2"/>
          <w:sz w:val="30"/>
          <w:szCs w:val="30"/>
          <w:lang w:val="en-US"/>
        </w:rPr>
        <w:t> </w:t>
      </w:r>
      <w:r w:rsidRPr="006C6BC0">
        <w:rPr>
          <w:rFonts w:ascii="Times New Roman" w:eastAsia="Times New Roman" w:hAnsi="Times New Roman" w:cs="Times New Roman"/>
          <w:spacing w:val="-2"/>
          <w:sz w:val="30"/>
          <w:szCs w:val="30"/>
        </w:rPr>
        <w:t>Использовать языковой материал в профессиональной области на белорусском языке;</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УК-16. Владеть навыками здоровьесбережения.</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17.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w:t>
      </w:r>
      <w:r w:rsidR="002B1D92" w:rsidRPr="006C6BC0">
        <w:rPr>
          <w:rFonts w:ascii="Times New Roman" w:eastAsia="Times New Roman" w:hAnsi="Times New Roman" w:cs="Times New Roman"/>
          <w:spacing w:val="-2"/>
          <w:sz w:val="30"/>
          <w:szCs w:val="30"/>
        </w:rPr>
        <w:t xml:space="preserve"> </w:t>
      </w:r>
      <w:r w:rsidRPr="006C6BC0">
        <w:rPr>
          <w:rFonts w:ascii="Times New Roman" w:eastAsia="Times New Roman" w:hAnsi="Times New Roman" w:cs="Times New Roman"/>
          <w:spacing w:val="-2"/>
          <w:sz w:val="30"/>
          <w:szCs w:val="30"/>
        </w:rPr>
        <w:t>(далее – БПК):</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БПК-1. Применять методы линейной алгебры, аналитической геометрии, математического анализа для решения практических инженерных задач;</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БПК-2. Разрабатывать и реализовывать алгоритмы решения транспортных задач средствами инструментального программного обеспечения, инструментарием среды объектно-ориентированного программирования;</w:t>
      </w:r>
    </w:p>
    <w:p w:rsidR="004A1FD7" w:rsidRPr="006C6BC0" w:rsidRDefault="004A1FD7" w:rsidP="004A1FD7">
      <w:pPr>
        <w:spacing w:after="0" w:line="240" w:lineRule="auto"/>
        <w:ind w:firstLine="709"/>
        <w:jc w:val="both"/>
        <w:rPr>
          <w:rFonts w:ascii="Times New Roman" w:eastAsia="Times New Roman" w:hAnsi="Times New Roman" w:cs="Times New Roman"/>
          <w:spacing w:val="-8"/>
          <w:sz w:val="30"/>
          <w:szCs w:val="30"/>
        </w:rPr>
      </w:pPr>
      <w:r w:rsidRPr="006C6BC0">
        <w:rPr>
          <w:rFonts w:ascii="Times New Roman" w:eastAsia="Times New Roman" w:hAnsi="Times New Roman" w:cs="Times New Roman"/>
          <w:spacing w:val="-6"/>
          <w:sz w:val="30"/>
          <w:szCs w:val="30"/>
        </w:rPr>
        <w:t>БПК-3. </w:t>
      </w:r>
      <w:r w:rsidRPr="006C6BC0">
        <w:rPr>
          <w:rFonts w:ascii="Times New Roman" w:eastAsia="Times New Roman" w:hAnsi="Times New Roman" w:cs="Times New Roman"/>
          <w:spacing w:val="-8"/>
          <w:sz w:val="30"/>
          <w:szCs w:val="30"/>
        </w:rPr>
        <w:t>Применять основные понятия и законы физики для изучения физических явлений и процессов при решении прикладных инженерных задач;</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БПК-4. Применять знания о химических явлениях, свойствах основных химических грузов при организации перевозок грузов;</w:t>
      </w:r>
    </w:p>
    <w:p w:rsidR="004A1FD7" w:rsidRPr="006C6BC0" w:rsidRDefault="004A1FD7" w:rsidP="004A1FD7">
      <w:pPr>
        <w:spacing w:after="0" w:line="240" w:lineRule="auto"/>
        <w:ind w:firstLine="709"/>
        <w:jc w:val="both"/>
        <w:rPr>
          <w:rFonts w:ascii="Times New Roman" w:eastAsia="Times New Roman" w:hAnsi="Times New Roman" w:cs="Times New Roman"/>
          <w:spacing w:val="-6"/>
          <w:sz w:val="30"/>
          <w:szCs w:val="30"/>
        </w:rPr>
      </w:pPr>
      <w:r w:rsidRPr="006C6BC0">
        <w:rPr>
          <w:rFonts w:ascii="Times New Roman" w:eastAsia="Times New Roman" w:hAnsi="Times New Roman" w:cs="Times New Roman"/>
          <w:spacing w:val="-2"/>
          <w:sz w:val="30"/>
          <w:szCs w:val="30"/>
        </w:rPr>
        <w:t>БПК-5. </w:t>
      </w:r>
      <w:r w:rsidRPr="006C6BC0">
        <w:rPr>
          <w:rFonts w:ascii="Times New Roman" w:eastAsia="Times New Roman" w:hAnsi="Times New Roman" w:cs="Times New Roman"/>
          <w:spacing w:val="-6"/>
          <w:sz w:val="30"/>
          <w:szCs w:val="30"/>
        </w:rPr>
        <w:t xml:space="preserve">Оформлять конструкторскую и техническую документацию в соответствии с </w:t>
      </w:r>
      <w:r w:rsidRPr="006C6BC0">
        <w:rPr>
          <w:rFonts w:ascii="Times New Roman" w:eastAsia="Times New Roman" w:hAnsi="Times New Roman" w:cs="Times New Roman"/>
          <w:spacing w:val="-2"/>
          <w:sz w:val="30"/>
          <w:szCs w:val="30"/>
        </w:rPr>
        <w:t xml:space="preserve">требованиями </w:t>
      </w:r>
      <w:r w:rsidR="00180791" w:rsidRPr="006C6BC0">
        <w:rPr>
          <w:rFonts w:ascii="Times New Roman" w:eastAsia="Times New Roman" w:hAnsi="Times New Roman" w:cs="Times New Roman"/>
          <w:spacing w:val="-2"/>
          <w:sz w:val="30"/>
          <w:szCs w:val="30"/>
        </w:rPr>
        <w:t>Единой системы конструкторской документации</w:t>
      </w:r>
      <w:r w:rsidRPr="006C6BC0">
        <w:rPr>
          <w:rFonts w:ascii="Times New Roman" w:eastAsia="Times New Roman" w:hAnsi="Times New Roman" w:cs="Times New Roman"/>
          <w:spacing w:val="-2"/>
          <w:sz w:val="30"/>
          <w:szCs w:val="30"/>
        </w:rPr>
        <w:t xml:space="preserve"> с использованием прикладных программ;</w:t>
      </w:r>
    </w:p>
    <w:p w:rsidR="004A1FD7" w:rsidRPr="006C6BC0" w:rsidRDefault="004A1FD7" w:rsidP="004A1FD7">
      <w:pPr>
        <w:spacing w:after="0" w:line="240" w:lineRule="auto"/>
        <w:ind w:firstLine="709"/>
        <w:jc w:val="both"/>
        <w:rPr>
          <w:rFonts w:ascii="Times New Roman" w:eastAsia="Times New Roman" w:hAnsi="Times New Roman" w:cs="Times New Roman"/>
          <w:spacing w:val="-8"/>
          <w:sz w:val="30"/>
          <w:szCs w:val="30"/>
        </w:rPr>
      </w:pPr>
      <w:r w:rsidRPr="006C6BC0">
        <w:rPr>
          <w:rFonts w:ascii="Times New Roman" w:eastAsia="Times New Roman" w:hAnsi="Times New Roman" w:cs="Times New Roman"/>
          <w:spacing w:val="-8"/>
          <w:sz w:val="30"/>
          <w:szCs w:val="30"/>
        </w:rPr>
        <w:t>БПК-6. Использовать методы выполнения геодезических работ при изысканиях, строительстве и эксплуатации инфраструктуры на речном транспорте;</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БПК-7. Применять теоретические знания о водных транспортных путях, их видах, русловых процессах при проектировании судоходной эксплуатационной прорези;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 xml:space="preserve">БПК-8. Применять теоретические знания об устройстве судов внутреннего плавания, подбирать суда для перевозки грузов </w:t>
      </w:r>
      <w:proofErr w:type="gramStart"/>
      <w:r w:rsidRPr="006C6BC0">
        <w:rPr>
          <w:rFonts w:ascii="Times New Roman" w:eastAsia="Times New Roman" w:hAnsi="Times New Roman" w:cs="Times New Roman"/>
          <w:spacing w:val="-2"/>
          <w:sz w:val="30"/>
          <w:szCs w:val="30"/>
        </w:rPr>
        <w:t xml:space="preserve">и </w:t>
      </w:r>
      <w:r w:rsidR="007E212F">
        <w:rPr>
          <w:rFonts w:ascii="Times New Roman" w:eastAsia="Times New Roman" w:hAnsi="Times New Roman" w:cs="Times New Roman"/>
          <w:spacing w:val="-2"/>
          <w:sz w:val="30"/>
          <w:szCs w:val="30"/>
        </w:rPr>
        <w:t xml:space="preserve"> </w:t>
      </w:r>
      <w:r w:rsidRPr="006C6BC0">
        <w:rPr>
          <w:rFonts w:ascii="Times New Roman" w:eastAsia="Times New Roman" w:hAnsi="Times New Roman" w:cs="Times New Roman"/>
          <w:spacing w:val="-2"/>
          <w:sz w:val="30"/>
          <w:szCs w:val="30"/>
        </w:rPr>
        <w:t>пассажиров</w:t>
      </w:r>
      <w:proofErr w:type="gramEnd"/>
      <w:r w:rsidRPr="006C6BC0">
        <w:rPr>
          <w:rFonts w:ascii="Times New Roman" w:eastAsia="Times New Roman" w:hAnsi="Times New Roman" w:cs="Times New Roman"/>
          <w:spacing w:val="-2"/>
          <w:sz w:val="30"/>
          <w:szCs w:val="30"/>
        </w:rPr>
        <w:t xml:space="preserve"> </w:t>
      </w:r>
      <w:r w:rsidRPr="006C6BC0">
        <w:rPr>
          <w:rFonts w:ascii="Times New Roman" w:eastAsia="Times New Roman" w:hAnsi="Times New Roman" w:cs="Times New Roman"/>
          <w:spacing w:val="-2"/>
          <w:sz w:val="30"/>
          <w:szCs w:val="30"/>
        </w:rPr>
        <w:lastRenderedPageBreak/>
        <w:t>в соответствующих навигационных условиях при обеспечении безопасности судоходства;</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БПК-9. Организовывать техническую эксплуатацию судов, повышать эффективность их эксплуатации;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БПК-10. Организовывать перевозку и обслуживание пассажиров, обеспечивать выполнение технологических требований к перевозкам грузов различной номенклатуры;</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БПК-11. Организовывать движение транспортного флота с максимальной эффективностью в зависимости от внешних условий, схем грузовых и пассажирских потоков;</w:t>
      </w:r>
    </w:p>
    <w:p w:rsidR="004A1FD7" w:rsidRPr="006C6BC0" w:rsidRDefault="004A1FD7" w:rsidP="004A1FD7">
      <w:pPr>
        <w:spacing w:after="0" w:line="240" w:lineRule="auto"/>
        <w:ind w:firstLine="709"/>
        <w:jc w:val="both"/>
        <w:rPr>
          <w:rFonts w:ascii="Times New Roman" w:eastAsia="Times New Roman" w:hAnsi="Times New Roman" w:cs="Times New Roman"/>
          <w:spacing w:val="-8"/>
          <w:sz w:val="30"/>
          <w:szCs w:val="30"/>
        </w:rPr>
      </w:pPr>
      <w:r w:rsidRPr="006C6BC0">
        <w:rPr>
          <w:rFonts w:ascii="Times New Roman" w:eastAsia="Times New Roman" w:hAnsi="Times New Roman" w:cs="Times New Roman"/>
          <w:spacing w:val="-8"/>
          <w:sz w:val="30"/>
          <w:szCs w:val="30"/>
        </w:rPr>
        <w:t>БПК-12. Применять знания об условиях транспортирования пассажиров, багажа, грузобагажа, различных видов грузов с учетом их транспортных характеристик при организации перевозок на водном транспорте;</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БПК-13. Применять знания об устройстве и характеристике портов и портовых устройств при проектировании элементов речных портов;</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БПК-14.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w:t>
      </w:r>
    </w:p>
    <w:p w:rsidR="004A1FD7" w:rsidRPr="006C6BC0" w:rsidRDefault="004A1FD7" w:rsidP="004A1FD7">
      <w:pPr>
        <w:spacing w:after="0" w:line="240" w:lineRule="auto"/>
        <w:ind w:firstLine="709"/>
        <w:jc w:val="both"/>
        <w:rPr>
          <w:rFonts w:ascii="Times New Roman" w:eastAsia="Times New Roman" w:hAnsi="Times New Roman" w:cs="Times New Roman"/>
          <w:spacing w:val="-8"/>
          <w:sz w:val="30"/>
          <w:szCs w:val="30"/>
        </w:rPr>
      </w:pPr>
      <w:r w:rsidRPr="006C6BC0">
        <w:rPr>
          <w:rFonts w:ascii="Times New Roman" w:eastAsia="Times New Roman" w:hAnsi="Times New Roman" w:cs="Times New Roman"/>
          <w:spacing w:val="-8"/>
          <w:sz w:val="30"/>
          <w:szCs w:val="30"/>
        </w:rPr>
        <w:t>БПК-15. Анализировать причины производственного травматизма и проф</w:t>
      </w:r>
      <w:r w:rsidR="001A332E" w:rsidRPr="006C6BC0">
        <w:rPr>
          <w:rFonts w:ascii="Times New Roman" w:eastAsia="Times New Roman" w:hAnsi="Times New Roman" w:cs="Times New Roman"/>
          <w:spacing w:val="-8"/>
          <w:sz w:val="30"/>
          <w:szCs w:val="30"/>
        </w:rPr>
        <w:t xml:space="preserve">ессиональных </w:t>
      </w:r>
      <w:r w:rsidRPr="006C6BC0">
        <w:rPr>
          <w:rFonts w:ascii="Times New Roman" w:eastAsia="Times New Roman" w:hAnsi="Times New Roman" w:cs="Times New Roman"/>
          <w:spacing w:val="-8"/>
          <w:sz w:val="30"/>
          <w:szCs w:val="30"/>
        </w:rPr>
        <w:t>заболеваний, разрабатывать и реализовывать мероприятия по предупреждению производственного травматизма и профессиональных заболеваний;</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БПК-16. Реализовывать принципы обеспечения безопасности судоходства для схемы организации движения флота на водных путях;</w:t>
      </w:r>
    </w:p>
    <w:p w:rsidR="004A1FD7" w:rsidRPr="006C6BC0" w:rsidRDefault="004A1FD7" w:rsidP="004A1FD7">
      <w:pPr>
        <w:spacing w:after="0" w:line="240" w:lineRule="auto"/>
        <w:ind w:firstLine="709"/>
        <w:jc w:val="both"/>
        <w:rPr>
          <w:rFonts w:ascii="Times New Roman" w:eastAsia="Times New Roman" w:hAnsi="Times New Roman" w:cs="Times New Roman"/>
          <w:spacing w:val="-6"/>
          <w:sz w:val="30"/>
          <w:szCs w:val="30"/>
        </w:rPr>
      </w:pPr>
      <w:r w:rsidRPr="006C6BC0">
        <w:rPr>
          <w:rFonts w:ascii="Times New Roman" w:eastAsia="Times New Roman" w:hAnsi="Times New Roman" w:cs="Times New Roman"/>
          <w:spacing w:val="-6"/>
          <w:sz w:val="30"/>
          <w:szCs w:val="30"/>
        </w:rPr>
        <w:t>БПК-17. Анализировать конкурентные характеристики видов транспорта, применять принципы эффективной организации взаимодействия и распределения объемов работы между видами транспорта.</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18. 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 стандартом.</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I ступени в учреждении высшего образования.</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I ступени в учреждении высшего образования.</w:t>
      </w:r>
    </w:p>
    <w:p w:rsidR="004A1FD7" w:rsidRPr="006C6BC0" w:rsidRDefault="004A1FD7" w:rsidP="004A1FD7">
      <w:pPr>
        <w:spacing w:after="0" w:line="240" w:lineRule="auto"/>
        <w:ind w:firstLine="709"/>
        <w:jc w:val="both"/>
        <w:rPr>
          <w:rFonts w:ascii="Times New Roman" w:eastAsia="Times New Roman" w:hAnsi="Times New Roman" w:cs="Times New Roman"/>
          <w:spacing w:val="-6"/>
          <w:sz w:val="30"/>
          <w:szCs w:val="30"/>
        </w:rPr>
      </w:pPr>
      <w:r w:rsidRPr="006C6BC0">
        <w:rPr>
          <w:rFonts w:ascii="Times New Roman" w:eastAsia="Times New Roman" w:hAnsi="Times New Roman" w:cs="Times New Roman"/>
          <w:spacing w:val="-6"/>
          <w:sz w:val="30"/>
          <w:szCs w:val="30"/>
        </w:rPr>
        <w:lastRenderedPageBreak/>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w:t>
      </w:r>
      <w:r w:rsidR="002B1D92" w:rsidRPr="006C6BC0">
        <w:rPr>
          <w:rFonts w:ascii="Times New Roman" w:eastAsia="Times New Roman" w:hAnsi="Times New Roman" w:cs="Times New Roman"/>
          <w:spacing w:val="-2"/>
          <w:sz w:val="30"/>
          <w:szCs w:val="30"/>
        </w:rPr>
        <w:t xml:space="preserve"> </w:t>
      </w:r>
      <w:r w:rsidRPr="006C6BC0">
        <w:rPr>
          <w:rFonts w:ascii="Times New Roman" w:eastAsia="Times New Roman" w:hAnsi="Times New Roman" w:cs="Times New Roman"/>
          <w:spacing w:val="-2"/>
          <w:sz w:val="30"/>
          <w:szCs w:val="30"/>
        </w:rPr>
        <w:t>14 настоящего образовательного стандарта.</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p>
    <w:p w:rsidR="004A1FD7" w:rsidRPr="006C6BC0" w:rsidRDefault="004A1FD7" w:rsidP="005E4EA4">
      <w:pPr>
        <w:spacing w:after="0" w:line="240" w:lineRule="auto"/>
        <w:jc w:val="center"/>
        <w:rPr>
          <w:rFonts w:ascii="Times New Roman" w:eastAsia="Times New Roman" w:hAnsi="Times New Roman" w:cs="Times New Roman"/>
          <w:b/>
          <w:spacing w:val="-2"/>
          <w:sz w:val="30"/>
          <w:szCs w:val="30"/>
        </w:rPr>
      </w:pPr>
      <w:r w:rsidRPr="006C6BC0">
        <w:rPr>
          <w:rFonts w:ascii="Times New Roman" w:eastAsia="Times New Roman" w:hAnsi="Times New Roman" w:cs="Times New Roman"/>
          <w:b/>
          <w:spacing w:val="-2"/>
          <w:sz w:val="30"/>
          <w:szCs w:val="30"/>
        </w:rPr>
        <w:t>ГЛАВА 5</w:t>
      </w:r>
    </w:p>
    <w:p w:rsidR="004A1FD7" w:rsidRPr="006C6BC0" w:rsidRDefault="004A1FD7" w:rsidP="005E4EA4">
      <w:pPr>
        <w:spacing w:after="0" w:line="240" w:lineRule="auto"/>
        <w:jc w:val="center"/>
        <w:rPr>
          <w:rFonts w:ascii="Times New Roman" w:eastAsia="Times New Roman" w:hAnsi="Times New Roman" w:cs="Times New Roman"/>
          <w:b/>
          <w:spacing w:val="-2"/>
          <w:sz w:val="30"/>
          <w:szCs w:val="30"/>
        </w:rPr>
      </w:pPr>
      <w:r w:rsidRPr="006C6BC0">
        <w:rPr>
          <w:rFonts w:ascii="Times New Roman" w:eastAsia="Times New Roman" w:hAnsi="Times New Roman" w:cs="Times New Roman"/>
          <w:b/>
          <w:spacing w:val="-2"/>
          <w:sz w:val="30"/>
          <w:szCs w:val="30"/>
        </w:rPr>
        <w:t>ТРЕБОВАНИЯ К УЧЕБНО-ПРОГРАММНОЙ ДОКУМЕНТАЦИИ ОБРАЗОВАТЕЛЬНЫХ ПРОГРАММ</w:t>
      </w:r>
    </w:p>
    <w:p w:rsidR="004A1FD7" w:rsidRPr="006C6BC0" w:rsidRDefault="004A1FD7" w:rsidP="005E4EA4">
      <w:pPr>
        <w:spacing w:after="0" w:line="240" w:lineRule="auto"/>
        <w:jc w:val="center"/>
        <w:rPr>
          <w:rFonts w:ascii="Times New Roman" w:eastAsia="Times New Roman" w:hAnsi="Times New Roman" w:cs="Times New Roman"/>
          <w:b/>
          <w:spacing w:val="-2"/>
          <w:sz w:val="30"/>
          <w:szCs w:val="30"/>
        </w:rPr>
      </w:pPr>
      <w:r w:rsidRPr="006C6BC0">
        <w:rPr>
          <w:rFonts w:ascii="Times New Roman" w:eastAsia="Times New Roman" w:hAnsi="Times New Roman" w:cs="Times New Roman"/>
          <w:b/>
          <w:spacing w:val="-2"/>
          <w:sz w:val="30"/>
          <w:szCs w:val="30"/>
        </w:rPr>
        <w:t>ВЫСШЕГО ОБРАЗОВАНИЯ I СТУПЕНИ</w:t>
      </w:r>
    </w:p>
    <w:p w:rsidR="004A1FD7" w:rsidRPr="006C6BC0" w:rsidRDefault="004A1FD7" w:rsidP="004A1FD7">
      <w:pPr>
        <w:spacing w:after="0" w:line="240" w:lineRule="auto"/>
        <w:ind w:firstLine="851"/>
        <w:jc w:val="center"/>
        <w:rPr>
          <w:rFonts w:ascii="Times New Roman" w:eastAsia="Times New Roman" w:hAnsi="Times New Roman" w:cs="Times New Roman"/>
          <w:b/>
          <w:spacing w:val="-2"/>
          <w:sz w:val="30"/>
          <w:szCs w:val="30"/>
        </w:rPr>
      </w:pP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19. Образовательная программа высшего образования I ступени включает следующую учебно-программную документацию:</w:t>
      </w:r>
    </w:p>
    <w:p w:rsidR="005E4EA4"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 xml:space="preserve">типовой учебный план по специальности; </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учебный план учреждения высшего образования по специальности;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типовые учебные программы по учебным дисциплинам;</w:t>
      </w:r>
    </w:p>
    <w:p w:rsidR="004A1FD7" w:rsidRPr="006C6BC0" w:rsidRDefault="004A1FD7" w:rsidP="004A1FD7">
      <w:pPr>
        <w:spacing w:after="0" w:line="240" w:lineRule="auto"/>
        <w:ind w:firstLine="709"/>
        <w:jc w:val="both"/>
        <w:rPr>
          <w:rFonts w:ascii="Times New Roman" w:eastAsia="Times New Roman" w:hAnsi="Times New Roman" w:cs="Times New Roman"/>
          <w:spacing w:val="-6"/>
          <w:sz w:val="30"/>
          <w:szCs w:val="30"/>
        </w:rPr>
      </w:pPr>
      <w:r w:rsidRPr="006C6BC0">
        <w:rPr>
          <w:rFonts w:ascii="Times New Roman" w:eastAsia="Times New Roman" w:hAnsi="Times New Roman" w:cs="Times New Roman"/>
          <w:spacing w:val="-6"/>
          <w:sz w:val="30"/>
          <w:szCs w:val="30"/>
        </w:rPr>
        <w:t>учебные программы учреждения высшего образования по учебным дисциплинам;</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программы практик.</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4A1FD7" w:rsidRPr="006C6BC0" w:rsidRDefault="004A1FD7" w:rsidP="004A1FD7">
      <w:pPr>
        <w:spacing w:after="0" w:line="240" w:lineRule="auto"/>
        <w:ind w:firstLine="709"/>
        <w:jc w:val="both"/>
        <w:rPr>
          <w:rFonts w:ascii="Times New Roman" w:eastAsia="Times New Roman" w:hAnsi="Times New Roman" w:cs="Times New Roman"/>
          <w:spacing w:val="-8"/>
          <w:sz w:val="30"/>
          <w:szCs w:val="30"/>
        </w:rPr>
      </w:pPr>
      <w:r w:rsidRPr="006C6BC0">
        <w:rPr>
          <w:rFonts w:ascii="Times New Roman" w:eastAsia="Times New Roman" w:hAnsi="Times New Roman" w:cs="Times New Roman"/>
          <w:spacing w:val="-8"/>
          <w:sz w:val="30"/>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4A1FD7" w:rsidRPr="006C6BC0" w:rsidRDefault="004A1FD7" w:rsidP="004A1FD7">
      <w:pPr>
        <w:spacing w:after="0" w:line="240" w:lineRule="auto"/>
        <w:ind w:firstLine="709"/>
        <w:jc w:val="both"/>
        <w:rPr>
          <w:rFonts w:ascii="Times New Roman" w:eastAsia="Times New Roman" w:hAnsi="Times New Roman" w:cs="Times New Roman"/>
          <w:spacing w:val="-6"/>
          <w:sz w:val="30"/>
          <w:szCs w:val="30"/>
        </w:rPr>
      </w:pPr>
      <w:r w:rsidRPr="006C6BC0">
        <w:rPr>
          <w:rFonts w:ascii="Times New Roman" w:eastAsia="Times New Roman" w:hAnsi="Times New Roman" w:cs="Times New Roman"/>
          <w:spacing w:val="-2"/>
          <w:sz w:val="30"/>
          <w:szCs w:val="30"/>
        </w:rPr>
        <w:t>21. </w:t>
      </w:r>
      <w:r w:rsidRPr="006C6BC0">
        <w:rPr>
          <w:rFonts w:ascii="Times New Roman" w:eastAsia="Times New Roman" w:hAnsi="Times New Roman" w:cs="Times New Roman"/>
          <w:spacing w:val="-6"/>
          <w:sz w:val="30"/>
          <w:szCs w:val="30"/>
        </w:rPr>
        <w:t>Учебный план учреждения высшего образования по специальности  разрабатывается в соответствии со структурой, приведенной в таблице 1.</w:t>
      </w:r>
    </w:p>
    <w:p w:rsidR="004A1FD7" w:rsidRPr="006C6BC0" w:rsidRDefault="004A1FD7" w:rsidP="004A1FD7">
      <w:pPr>
        <w:widowControl w:val="0"/>
        <w:autoSpaceDE w:val="0"/>
        <w:autoSpaceDN w:val="0"/>
        <w:adjustRightInd w:val="0"/>
        <w:spacing w:after="0" w:line="240" w:lineRule="auto"/>
        <w:jc w:val="right"/>
        <w:rPr>
          <w:rFonts w:ascii="Times New Roman" w:eastAsia="Times New Roman" w:hAnsi="Times New Roman" w:cs="Times New Roman"/>
          <w:sz w:val="26"/>
          <w:szCs w:val="26"/>
        </w:rPr>
      </w:pPr>
      <w:r w:rsidRPr="006C6BC0">
        <w:rPr>
          <w:rFonts w:ascii="Times New Roman" w:eastAsia="Times New Roman" w:hAnsi="Times New Roman" w:cs="Times New Roman"/>
          <w:sz w:val="26"/>
          <w:szCs w:val="26"/>
        </w:rPr>
        <w:t>Таблица 1</w:t>
      </w:r>
    </w:p>
    <w:tbl>
      <w:tblPr>
        <w:tblW w:w="49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3"/>
        <w:gridCol w:w="6952"/>
        <w:gridCol w:w="1920"/>
      </w:tblGrid>
      <w:tr w:rsidR="004A1FD7" w:rsidRPr="006C6BC0" w:rsidTr="001C5B68">
        <w:tc>
          <w:tcPr>
            <w:tcW w:w="333" w:type="pct"/>
            <w:vAlign w:val="center"/>
          </w:tcPr>
          <w:p w:rsidR="004A1FD7" w:rsidRPr="006C6BC0" w:rsidRDefault="004A1FD7" w:rsidP="004A1FD7">
            <w:pPr>
              <w:spacing w:after="0" w:line="240" w:lineRule="auto"/>
              <w:jc w:val="center"/>
              <w:rPr>
                <w:rFonts w:ascii="Times New Roman" w:eastAsia="Times New Roman" w:hAnsi="Times New Roman" w:cs="Times New Roman"/>
                <w:sz w:val="26"/>
                <w:szCs w:val="26"/>
              </w:rPr>
            </w:pPr>
            <w:r w:rsidRPr="006C6BC0">
              <w:rPr>
                <w:rFonts w:ascii="Times New Roman" w:eastAsia="Times New Roman" w:hAnsi="Times New Roman" w:cs="Times New Roman"/>
                <w:sz w:val="26"/>
                <w:szCs w:val="26"/>
              </w:rPr>
              <w:t>№</w:t>
            </w:r>
          </w:p>
          <w:p w:rsidR="004A1FD7" w:rsidRPr="006C6BC0" w:rsidRDefault="004A1FD7" w:rsidP="004A1FD7">
            <w:pPr>
              <w:spacing w:after="0" w:line="240" w:lineRule="auto"/>
              <w:jc w:val="center"/>
              <w:rPr>
                <w:rFonts w:ascii="Times New Roman" w:eastAsia="Times New Roman" w:hAnsi="Times New Roman" w:cs="Times New Roman"/>
                <w:sz w:val="26"/>
                <w:szCs w:val="26"/>
              </w:rPr>
            </w:pPr>
            <w:r w:rsidRPr="006C6BC0">
              <w:rPr>
                <w:rFonts w:ascii="Times New Roman" w:eastAsia="Times New Roman" w:hAnsi="Times New Roman" w:cs="Times New Roman"/>
                <w:sz w:val="26"/>
                <w:szCs w:val="26"/>
              </w:rPr>
              <w:t>п/п</w:t>
            </w:r>
          </w:p>
        </w:tc>
        <w:tc>
          <w:tcPr>
            <w:tcW w:w="3657" w:type="pct"/>
            <w:vAlign w:val="center"/>
          </w:tcPr>
          <w:p w:rsidR="004A1FD7" w:rsidRPr="006C6BC0" w:rsidRDefault="004A1FD7" w:rsidP="004A1FD7">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6C6BC0">
              <w:rPr>
                <w:rFonts w:ascii="Times New Roman" w:eastAsia="Times New Roman" w:hAnsi="Times New Roman" w:cs="Times New Roman"/>
                <w:sz w:val="26"/>
                <w:szCs w:val="26"/>
              </w:rPr>
              <w:t>Наименование видов деятельности обучающегося,</w:t>
            </w:r>
          </w:p>
          <w:p w:rsidR="004A1FD7" w:rsidRPr="006C6BC0" w:rsidRDefault="004A1FD7" w:rsidP="004A1FD7">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6C6BC0">
              <w:rPr>
                <w:rFonts w:ascii="Times New Roman" w:eastAsia="Times New Roman" w:hAnsi="Times New Roman" w:cs="Times New Roman"/>
                <w:sz w:val="26"/>
                <w:szCs w:val="26"/>
              </w:rPr>
              <w:t>модулей, учебных дисциплин</w:t>
            </w:r>
          </w:p>
        </w:tc>
        <w:tc>
          <w:tcPr>
            <w:tcW w:w="1010" w:type="pct"/>
            <w:vAlign w:val="center"/>
          </w:tcPr>
          <w:p w:rsidR="004A1FD7" w:rsidRPr="006C6BC0" w:rsidRDefault="004A1FD7" w:rsidP="004A1FD7">
            <w:pPr>
              <w:widowControl w:val="0"/>
              <w:autoSpaceDE w:val="0"/>
              <w:autoSpaceDN w:val="0"/>
              <w:adjustRightInd w:val="0"/>
              <w:spacing w:after="0" w:line="240" w:lineRule="auto"/>
              <w:ind w:left="-250"/>
              <w:jc w:val="center"/>
              <w:rPr>
                <w:rFonts w:ascii="Times New Roman" w:eastAsia="Times New Roman" w:hAnsi="Times New Roman" w:cs="Times New Roman"/>
                <w:sz w:val="26"/>
                <w:szCs w:val="26"/>
              </w:rPr>
            </w:pPr>
            <w:r w:rsidRPr="006C6BC0">
              <w:rPr>
                <w:rFonts w:ascii="Times New Roman" w:eastAsia="Times New Roman" w:hAnsi="Times New Roman" w:cs="Times New Roman"/>
                <w:sz w:val="26"/>
                <w:szCs w:val="26"/>
              </w:rPr>
              <w:t>Трудоемкость</w:t>
            </w:r>
          </w:p>
          <w:p w:rsidR="004A1FD7" w:rsidRPr="006C6BC0" w:rsidRDefault="004A1FD7" w:rsidP="004A1FD7">
            <w:pPr>
              <w:widowControl w:val="0"/>
              <w:autoSpaceDE w:val="0"/>
              <w:autoSpaceDN w:val="0"/>
              <w:adjustRightInd w:val="0"/>
              <w:spacing w:after="0" w:line="240" w:lineRule="auto"/>
              <w:ind w:left="-250"/>
              <w:jc w:val="center"/>
              <w:rPr>
                <w:rFonts w:ascii="Times New Roman" w:eastAsia="Times New Roman" w:hAnsi="Times New Roman" w:cs="Times New Roman"/>
                <w:sz w:val="26"/>
                <w:szCs w:val="26"/>
              </w:rPr>
            </w:pPr>
            <w:r w:rsidRPr="006C6BC0">
              <w:rPr>
                <w:rFonts w:ascii="Times New Roman" w:eastAsia="Times New Roman" w:hAnsi="Times New Roman" w:cs="Times New Roman"/>
                <w:sz w:val="26"/>
                <w:szCs w:val="26"/>
              </w:rPr>
              <w:t>(в зачетных единицах)</w:t>
            </w:r>
          </w:p>
        </w:tc>
      </w:tr>
      <w:tr w:rsidR="004A1FD7" w:rsidRPr="006C6BC0" w:rsidTr="001C5B68">
        <w:tc>
          <w:tcPr>
            <w:tcW w:w="333" w:type="pct"/>
            <w:vAlign w:val="center"/>
          </w:tcPr>
          <w:p w:rsidR="004A1FD7" w:rsidRPr="006C6BC0" w:rsidRDefault="004A1FD7" w:rsidP="004A1FD7">
            <w:pPr>
              <w:spacing w:after="0" w:line="240" w:lineRule="auto"/>
              <w:rPr>
                <w:rFonts w:ascii="Times New Roman" w:eastAsia="Times New Roman" w:hAnsi="Times New Roman" w:cs="Times New Roman"/>
                <w:b/>
                <w:sz w:val="26"/>
                <w:szCs w:val="26"/>
              </w:rPr>
            </w:pPr>
            <w:r w:rsidRPr="006C6BC0">
              <w:rPr>
                <w:rFonts w:ascii="Times New Roman" w:eastAsia="Times New Roman" w:hAnsi="Times New Roman" w:cs="Times New Roman"/>
                <w:b/>
                <w:sz w:val="26"/>
                <w:szCs w:val="26"/>
              </w:rPr>
              <w:lastRenderedPageBreak/>
              <w:t>1.</w:t>
            </w:r>
          </w:p>
        </w:tc>
        <w:tc>
          <w:tcPr>
            <w:tcW w:w="3657" w:type="pct"/>
          </w:tcPr>
          <w:p w:rsidR="004A1FD7" w:rsidRPr="006C6BC0" w:rsidRDefault="004A1FD7" w:rsidP="004A1FD7">
            <w:pPr>
              <w:widowControl w:val="0"/>
              <w:autoSpaceDE w:val="0"/>
              <w:autoSpaceDN w:val="0"/>
              <w:adjustRightInd w:val="0"/>
              <w:spacing w:after="0" w:line="240" w:lineRule="auto"/>
              <w:jc w:val="both"/>
              <w:rPr>
                <w:rFonts w:ascii="Times New Roman" w:eastAsia="Times New Roman" w:hAnsi="Times New Roman" w:cs="Times New Roman"/>
                <w:b/>
                <w:sz w:val="26"/>
                <w:szCs w:val="26"/>
              </w:rPr>
            </w:pPr>
            <w:r w:rsidRPr="006C6BC0">
              <w:rPr>
                <w:rFonts w:ascii="Times New Roman" w:eastAsia="Times New Roman" w:hAnsi="Times New Roman" w:cs="Times New Roman"/>
                <w:b/>
                <w:sz w:val="26"/>
                <w:szCs w:val="26"/>
              </w:rPr>
              <w:t>Теоретическое обучение</w:t>
            </w:r>
          </w:p>
        </w:tc>
        <w:tc>
          <w:tcPr>
            <w:tcW w:w="1010" w:type="pct"/>
            <w:vAlign w:val="center"/>
          </w:tcPr>
          <w:p w:rsidR="004A1FD7" w:rsidRPr="006C6BC0" w:rsidRDefault="004A1FD7" w:rsidP="004A1FD7">
            <w:pPr>
              <w:widowControl w:val="0"/>
              <w:autoSpaceDE w:val="0"/>
              <w:autoSpaceDN w:val="0"/>
              <w:adjustRightInd w:val="0"/>
              <w:spacing w:after="0" w:line="240" w:lineRule="auto"/>
              <w:jc w:val="center"/>
              <w:rPr>
                <w:rFonts w:ascii="Times New Roman" w:eastAsia="Times New Roman" w:hAnsi="Times New Roman" w:cs="Times New Roman"/>
                <w:b/>
                <w:sz w:val="26"/>
                <w:szCs w:val="26"/>
                <w:lang w:val="en-US"/>
              </w:rPr>
            </w:pPr>
            <w:r w:rsidRPr="006C6BC0">
              <w:rPr>
                <w:rFonts w:ascii="Times New Roman" w:eastAsia="Times New Roman" w:hAnsi="Times New Roman" w:cs="Times New Roman"/>
                <w:b/>
                <w:sz w:val="26"/>
                <w:szCs w:val="26"/>
              </w:rPr>
              <w:t>183-</w:t>
            </w:r>
            <w:r w:rsidRPr="006C6BC0">
              <w:rPr>
                <w:rFonts w:ascii="Times New Roman" w:eastAsia="Times New Roman" w:hAnsi="Times New Roman" w:cs="Times New Roman"/>
                <w:b/>
                <w:sz w:val="26"/>
                <w:szCs w:val="26"/>
                <w:lang w:val="en-US"/>
              </w:rPr>
              <w:t>219</w:t>
            </w:r>
          </w:p>
        </w:tc>
      </w:tr>
      <w:tr w:rsidR="004A1FD7" w:rsidRPr="006C6BC0" w:rsidTr="001C5B68">
        <w:tc>
          <w:tcPr>
            <w:tcW w:w="333" w:type="pct"/>
            <w:vAlign w:val="center"/>
          </w:tcPr>
          <w:p w:rsidR="004A1FD7" w:rsidRPr="006C6BC0" w:rsidRDefault="004A1FD7" w:rsidP="004A1FD7">
            <w:pPr>
              <w:spacing w:after="0" w:line="240" w:lineRule="auto"/>
              <w:rPr>
                <w:rFonts w:ascii="Times New Roman" w:eastAsia="Times New Roman" w:hAnsi="Times New Roman" w:cs="Times New Roman"/>
                <w:sz w:val="26"/>
                <w:szCs w:val="26"/>
              </w:rPr>
            </w:pPr>
            <w:r w:rsidRPr="006C6BC0">
              <w:rPr>
                <w:rFonts w:ascii="Times New Roman" w:eastAsia="Times New Roman" w:hAnsi="Times New Roman" w:cs="Times New Roman"/>
                <w:sz w:val="26"/>
                <w:szCs w:val="26"/>
              </w:rPr>
              <w:t>1.1.</w:t>
            </w:r>
          </w:p>
        </w:tc>
        <w:tc>
          <w:tcPr>
            <w:tcW w:w="3657" w:type="pct"/>
          </w:tcPr>
          <w:p w:rsidR="004A1FD7" w:rsidRPr="006C6BC0" w:rsidRDefault="004A1FD7" w:rsidP="004A1FD7">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6C6BC0">
              <w:rPr>
                <w:rFonts w:ascii="Times New Roman" w:eastAsia="Times New Roman" w:hAnsi="Times New Roman" w:cs="Times New Roman"/>
                <w:spacing w:val="-6"/>
                <w:sz w:val="26"/>
                <w:szCs w:val="26"/>
              </w:rPr>
              <w:t>Государственный компонент: Социально-гуманитарный  (</w:t>
            </w:r>
            <w:r w:rsidRPr="006C6BC0">
              <w:rPr>
                <w:rFonts w:ascii="Times New Roman" w:eastAsia="Times New Roman" w:hAnsi="Times New Roman" w:cs="Times New Roman"/>
                <w:i/>
                <w:spacing w:val="-6"/>
                <w:sz w:val="26"/>
                <w:szCs w:val="26"/>
              </w:rPr>
              <w:t>Философия, Политология, История,</w:t>
            </w:r>
            <w:r w:rsidRPr="006C6BC0">
              <w:rPr>
                <w:rFonts w:ascii="Times New Roman" w:eastAsia="Times New Roman" w:hAnsi="Times New Roman" w:cs="Times New Roman"/>
                <w:i/>
                <w:sz w:val="26"/>
                <w:szCs w:val="26"/>
              </w:rPr>
              <w:t xml:space="preserve"> Экономика</w:t>
            </w:r>
            <w:r w:rsidRPr="006C6BC0">
              <w:rPr>
                <w:rFonts w:ascii="Times New Roman" w:eastAsia="Times New Roman" w:hAnsi="Times New Roman" w:cs="Times New Roman"/>
                <w:sz w:val="26"/>
                <w:szCs w:val="26"/>
              </w:rPr>
              <w:t>); Лингвистический (</w:t>
            </w:r>
            <w:r w:rsidRPr="006C6BC0">
              <w:rPr>
                <w:rFonts w:ascii="Times New Roman" w:eastAsia="Times New Roman" w:hAnsi="Times New Roman" w:cs="Times New Roman"/>
                <w:i/>
                <w:sz w:val="26"/>
                <w:szCs w:val="26"/>
              </w:rPr>
              <w:t>Иностранный язык</w:t>
            </w:r>
            <w:r w:rsidRPr="006C6BC0">
              <w:rPr>
                <w:rFonts w:ascii="Times New Roman" w:eastAsia="Times New Roman" w:hAnsi="Times New Roman" w:cs="Times New Roman"/>
                <w:sz w:val="26"/>
                <w:szCs w:val="26"/>
              </w:rPr>
              <w:t>); Математика и информатика (</w:t>
            </w:r>
            <w:r w:rsidRPr="006C6BC0">
              <w:rPr>
                <w:rFonts w:ascii="Times New Roman" w:eastAsia="Times New Roman" w:hAnsi="Times New Roman" w:cs="Times New Roman"/>
                <w:i/>
                <w:sz w:val="26"/>
                <w:szCs w:val="26"/>
              </w:rPr>
              <w:t>Математика, информатика</w:t>
            </w:r>
            <w:r w:rsidRPr="006C6BC0">
              <w:rPr>
                <w:rFonts w:ascii="Times New Roman" w:eastAsia="Times New Roman" w:hAnsi="Times New Roman" w:cs="Times New Roman"/>
                <w:sz w:val="26"/>
                <w:szCs w:val="26"/>
              </w:rPr>
              <w:t>); Физика и химия (</w:t>
            </w:r>
            <w:r w:rsidRPr="006C6BC0">
              <w:rPr>
                <w:rFonts w:ascii="Times New Roman" w:eastAsia="Times New Roman" w:hAnsi="Times New Roman" w:cs="Times New Roman"/>
                <w:i/>
                <w:sz w:val="26"/>
                <w:szCs w:val="26"/>
              </w:rPr>
              <w:t>Физика, Химия</w:t>
            </w:r>
            <w:r w:rsidRPr="006C6BC0">
              <w:rPr>
                <w:rFonts w:ascii="Times New Roman" w:eastAsia="Times New Roman" w:hAnsi="Times New Roman" w:cs="Times New Roman"/>
                <w:sz w:val="26"/>
                <w:szCs w:val="26"/>
              </w:rPr>
              <w:t>); Общеинженерный (</w:t>
            </w:r>
            <w:r w:rsidRPr="006C6BC0">
              <w:rPr>
                <w:rFonts w:ascii="Times New Roman" w:eastAsia="Times New Roman" w:hAnsi="Times New Roman" w:cs="Times New Roman"/>
                <w:i/>
                <w:sz w:val="26"/>
                <w:szCs w:val="26"/>
              </w:rPr>
              <w:t xml:space="preserve">Инженерная графика, Инженерная </w:t>
            </w:r>
            <w:bookmarkStart w:id="0" w:name="_GoBack"/>
            <w:bookmarkEnd w:id="0"/>
            <w:r w:rsidRPr="006C6BC0">
              <w:rPr>
                <w:rFonts w:ascii="Times New Roman" w:eastAsia="Times New Roman" w:hAnsi="Times New Roman" w:cs="Times New Roman"/>
                <w:i/>
                <w:sz w:val="26"/>
                <w:szCs w:val="26"/>
              </w:rPr>
              <w:t>геодезия</w:t>
            </w:r>
            <w:r w:rsidRPr="006C6BC0">
              <w:rPr>
                <w:rFonts w:ascii="Times New Roman" w:eastAsia="Times New Roman" w:hAnsi="Times New Roman" w:cs="Times New Roman"/>
                <w:sz w:val="26"/>
                <w:szCs w:val="26"/>
              </w:rPr>
              <w:t>); Инфраструктура водных путей (</w:t>
            </w:r>
            <w:r w:rsidRPr="006C6BC0">
              <w:rPr>
                <w:rFonts w:ascii="Times New Roman" w:eastAsia="Times New Roman" w:hAnsi="Times New Roman" w:cs="Times New Roman"/>
                <w:i/>
                <w:sz w:val="26"/>
                <w:szCs w:val="26"/>
              </w:rPr>
              <w:t>Водные транспортные пути</w:t>
            </w:r>
            <w:r w:rsidRPr="006C6BC0">
              <w:rPr>
                <w:rFonts w:ascii="Times New Roman" w:eastAsia="Times New Roman" w:hAnsi="Times New Roman" w:cs="Times New Roman"/>
                <w:sz w:val="26"/>
                <w:szCs w:val="26"/>
              </w:rPr>
              <w:t>); Устройство и эксплуатация судов внутреннего плавания (</w:t>
            </w:r>
            <w:r w:rsidRPr="006C6BC0">
              <w:rPr>
                <w:rFonts w:ascii="Times New Roman" w:eastAsia="Times New Roman" w:hAnsi="Times New Roman" w:cs="Times New Roman"/>
                <w:i/>
                <w:sz w:val="26"/>
                <w:szCs w:val="26"/>
              </w:rPr>
              <w:t>Техническая эксплуатация судов, Устройство и оборудование судов</w:t>
            </w:r>
            <w:r w:rsidRPr="006C6BC0">
              <w:rPr>
                <w:rFonts w:ascii="Times New Roman" w:eastAsia="Times New Roman" w:hAnsi="Times New Roman" w:cs="Times New Roman"/>
                <w:sz w:val="26"/>
                <w:szCs w:val="26"/>
              </w:rPr>
              <w:t>); Организация перевозок грузов и пассажиров (</w:t>
            </w:r>
            <w:r w:rsidRPr="006C6BC0">
              <w:rPr>
                <w:rFonts w:ascii="Times New Roman" w:eastAsia="Times New Roman" w:hAnsi="Times New Roman" w:cs="Times New Roman"/>
                <w:i/>
                <w:sz w:val="26"/>
                <w:szCs w:val="26"/>
              </w:rPr>
              <w:t>Организация перевозок грузов и пассажиров</w:t>
            </w:r>
            <w:r w:rsidRPr="006C6BC0">
              <w:rPr>
                <w:rFonts w:ascii="Times New Roman" w:eastAsia="Times New Roman" w:hAnsi="Times New Roman" w:cs="Times New Roman"/>
                <w:sz w:val="26"/>
                <w:szCs w:val="26"/>
              </w:rPr>
              <w:t>); Организация работы флота (</w:t>
            </w:r>
            <w:r w:rsidRPr="006C6BC0">
              <w:rPr>
                <w:rFonts w:ascii="Times New Roman" w:eastAsia="Times New Roman" w:hAnsi="Times New Roman" w:cs="Times New Roman"/>
                <w:i/>
                <w:sz w:val="26"/>
                <w:szCs w:val="26"/>
              </w:rPr>
              <w:t>Организация движения транспортного флота</w:t>
            </w:r>
            <w:r w:rsidRPr="006C6BC0">
              <w:rPr>
                <w:rFonts w:ascii="Times New Roman" w:eastAsia="Times New Roman" w:hAnsi="Times New Roman" w:cs="Times New Roman"/>
                <w:sz w:val="26"/>
                <w:szCs w:val="26"/>
              </w:rPr>
              <w:t>); Грузоведение и условия перевозок грузов (</w:t>
            </w:r>
            <w:r w:rsidRPr="006C6BC0">
              <w:rPr>
                <w:rFonts w:ascii="Times New Roman" w:eastAsia="Times New Roman" w:hAnsi="Times New Roman" w:cs="Times New Roman"/>
                <w:i/>
                <w:sz w:val="26"/>
                <w:szCs w:val="26"/>
              </w:rPr>
              <w:t>Грузоведение и условия перевозок грузов</w:t>
            </w:r>
            <w:r w:rsidRPr="006C6BC0">
              <w:rPr>
                <w:rFonts w:ascii="Times New Roman" w:eastAsia="Times New Roman" w:hAnsi="Times New Roman" w:cs="Times New Roman"/>
                <w:sz w:val="26"/>
                <w:szCs w:val="26"/>
              </w:rPr>
              <w:t>); Речные порты (</w:t>
            </w:r>
            <w:r w:rsidRPr="006C6BC0">
              <w:rPr>
                <w:rFonts w:ascii="Times New Roman" w:eastAsia="Times New Roman" w:hAnsi="Times New Roman" w:cs="Times New Roman"/>
                <w:i/>
                <w:sz w:val="26"/>
                <w:szCs w:val="26"/>
              </w:rPr>
              <w:t>Речные порты</w:t>
            </w:r>
            <w:r w:rsidRPr="006C6BC0">
              <w:rPr>
                <w:rFonts w:ascii="Times New Roman" w:eastAsia="Times New Roman" w:hAnsi="Times New Roman" w:cs="Times New Roman"/>
                <w:sz w:val="26"/>
                <w:szCs w:val="26"/>
              </w:rPr>
              <w:t xml:space="preserve">); </w:t>
            </w:r>
            <w:r w:rsidRPr="006C6BC0">
              <w:rPr>
                <w:rFonts w:ascii="Times New Roman" w:eastAsia="Times New Roman" w:hAnsi="Times New Roman" w:cs="Times New Roman"/>
                <w:spacing w:val="-6"/>
                <w:sz w:val="26"/>
                <w:szCs w:val="26"/>
              </w:rPr>
              <w:t>Охрана труда и безопасность жизнедеятельности (</w:t>
            </w:r>
            <w:r w:rsidRPr="006C6BC0">
              <w:rPr>
                <w:rFonts w:ascii="Times New Roman" w:eastAsia="Times New Roman" w:hAnsi="Times New Roman" w:cs="Times New Roman"/>
                <w:i/>
                <w:spacing w:val="-6"/>
                <w:sz w:val="26"/>
                <w:szCs w:val="26"/>
              </w:rPr>
              <w:t>Безопасность жизнедеятельности человека</w:t>
            </w:r>
            <w:r w:rsidRPr="006C6BC0">
              <w:rPr>
                <w:rFonts w:ascii="Times New Roman" w:eastAsia="Times New Roman" w:hAnsi="Times New Roman" w:cs="Times New Roman"/>
                <w:i/>
                <w:spacing w:val="-6"/>
                <w:sz w:val="26"/>
                <w:szCs w:val="26"/>
                <w:vertAlign w:val="superscript"/>
              </w:rPr>
              <w:footnoteReference w:id="1"/>
            </w:r>
            <w:r w:rsidRPr="006C6BC0">
              <w:rPr>
                <w:rFonts w:ascii="Times New Roman" w:eastAsia="Times New Roman" w:hAnsi="Times New Roman" w:cs="Times New Roman"/>
                <w:i/>
                <w:spacing w:val="-6"/>
                <w:sz w:val="26"/>
                <w:szCs w:val="26"/>
              </w:rPr>
              <w:t>, Охрана труда</w:t>
            </w:r>
            <w:r w:rsidRPr="006C6BC0">
              <w:rPr>
                <w:rFonts w:ascii="Times New Roman" w:eastAsia="Times New Roman" w:hAnsi="Times New Roman" w:cs="Times New Roman"/>
                <w:spacing w:val="-6"/>
                <w:sz w:val="26"/>
                <w:szCs w:val="26"/>
              </w:rPr>
              <w:t>)</w:t>
            </w:r>
            <w:r w:rsidRPr="006C6BC0">
              <w:rPr>
                <w:rFonts w:ascii="Times New Roman" w:eastAsia="Times New Roman" w:hAnsi="Times New Roman" w:cs="Times New Roman"/>
                <w:sz w:val="26"/>
                <w:szCs w:val="26"/>
              </w:rPr>
              <w:t xml:space="preserve">; Обеспечение безопасности и организация взаимодействия видов транспорта </w:t>
            </w:r>
            <w:r w:rsidRPr="006C6BC0">
              <w:rPr>
                <w:rFonts w:ascii="Times New Roman" w:eastAsia="Times New Roman" w:hAnsi="Times New Roman" w:cs="Times New Roman"/>
                <w:spacing w:val="-6"/>
                <w:sz w:val="26"/>
                <w:szCs w:val="26"/>
              </w:rPr>
              <w:t>(</w:t>
            </w:r>
            <w:r w:rsidRPr="006C6BC0">
              <w:rPr>
                <w:rFonts w:ascii="Times New Roman" w:eastAsia="Times New Roman" w:hAnsi="Times New Roman" w:cs="Times New Roman"/>
                <w:i/>
                <w:spacing w:val="-6"/>
                <w:sz w:val="26"/>
                <w:szCs w:val="26"/>
              </w:rPr>
              <w:t>Обеспечение безопасности судоходства, Взаимодействие видов транспорта</w:t>
            </w:r>
            <w:r w:rsidRPr="006C6BC0">
              <w:rPr>
                <w:rFonts w:ascii="Times New Roman" w:eastAsia="Times New Roman" w:hAnsi="Times New Roman" w:cs="Times New Roman"/>
                <w:spacing w:val="-6"/>
                <w:sz w:val="26"/>
                <w:szCs w:val="26"/>
              </w:rPr>
              <w:t>)</w:t>
            </w:r>
          </w:p>
        </w:tc>
        <w:tc>
          <w:tcPr>
            <w:tcW w:w="1010" w:type="pct"/>
            <w:vAlign w:val="center"/>
          </w:tcPr>
          <w:p w:rsidR="004A1FD7" w:rsidRPr="006C6BC0" w:rsidRDefault="004A1FD7" w:rsidP="004A1FD7">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6C6BC0">
              <w:rPr>
                <w:rFonts w:ascii="Times New Roman" w:eastAsia="Times New Roman" w:hAnsi="Times New Roman" w:cs="Times New Roman"/>
                <w:sz w:val="26"/>
                <w:szCs w:val="26"/>
              </w:rPr>
              <w:t>88-132</w:t>
            </w:r>
          </w:p>
        </w:tc>
      </w:tr>
      <w:tr w:rsidR="004A1FD7" w:rsidRPr="006C6BC0" w:rsidTr="001C5B68">
        <w:tc>
          <w:tcPr>
            <w:tcW w:w="333" w:type="pct"/>
            <w:vAlign w:val="center"/>
          </w:tcPr>
          <w:p w:rsidR="004A1FD7" w:rsidRPr="006C6BC0" w:rsidRDefault="004A1FD7" w:rsidP="004A1FD7">
            <w:pPr>
              <w:spacing w:after="0" w:line="240" w:lineRule="auto"/>
              <w:rPr>
                <w:rFonts w:ascii="Times New Roman" w:eastAsia="Times New Roman" w:hAnsi="Times New Roman" w:cs="Times New Roman"/>
                <w:sz w:val="26"/>
                <w:szCs w:val="26"/>
              </w:rPr>
            </w:pPr>
            <w:r w:rsidRPr="006C6BC0">
              <w:rPr>
                <w:rFonts w:ascii="Times New Roman" w:eastAsia="Times New Roman" w:hAnsi="Times New Roman" w:cs="Times New Roman"/>
                <w:sz w:val="26"/>
                <w:szCs w:val="26"/>
              </w:rPr>
              <w:t>1.2.</w:t>
            </w:r>
          </w:p>
        </w:tc>
        <w:tc>
          <w:tcPr>
            <w:tcW w:w="3657" w:type="pct"/>
          </w:tcPr>
          <w:p w:rsidR="004A1FD7" w:rsidRPr="006C6BC0" w:rsidRDefault="004A1FD7" w:rsidP="004A1FD7">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6C6BC0">
              <w:rPr>
                <w:rFonts w:ascii="Times New Roman" w:eastAsia="Times New Roman" w:hAnsi="Times New Roman" w:cs="Times New Roman"/>
                <w:sz w:val="26"/>
                <w:szCs w:val="26"/>
              </w:rPr>
              <w:t>Компонент учреждения высшего образования</w:t>
            </w:r>
            <w:r w:rsidRPr="006C6BC0">
              <w:rPr>
                <w:rFonts w:ascii="Times New Roman" w:eastAsia="Times New Roman" w:hAnsi="Times New Roman" w:cs="Times New Roman"/>
                <w:sz w:val="26"/>
                <w:szCs w:val="26"/>
                <w:vertAlign w:val="superscript"/>
              </w:rPr>
              <w:footnoteReference w:id="2"/>
            </w:r>
          </w:p>
        </w:tc>
        <w:tc>
          <w:tcPr>
            <w:tcW w:w="1010" w:type="pct"/>
            <w:vAlign w:val="center"/>
          </w:tcPr>
          <w:p w:rsidR="004A1FD7" w:rsidRPr="006C6BC0" w:rsidRDefault="004A1FD7" w:rsidP="004A1FD7">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6C6BC0">
              <w:rPr>
                <w:rFonts w:ascii="Times New Roman" w:eastAsia="Times New Roman" w:hAnsi="Times New Roman" w:cs="Times New Roman"/>
                <w:sz w:val="26"/>
                <w:szCs w:val="26"/>
              </w:rPr>
              <w:t>72-116</w:t>
            </w:r>
          </w:p>
        </w:tc>
      </w:tr>
      <w:tr w:rsidR="004A1FD7" w:rsidRPr="006C6BC0" w:rsidTr="001C5B68">
        <w:tc>
          <w:tcPr>
            <w:tcW w:w="333" w:type="pct"/>
            <w:vAlign w:val="center"/>
          </w:tcPr>
          <w:p w:rsidR="004A1FD7" w:rsidRPr="006C6BC0" w:rsidRDefault="004A1FD7" w:rsidP="004A1FD7">
            <w:pPr>
              <w:spacing w:after="0" w:line="240" w:lineRule="auto"/>
              <w:rPr>
                <w:rFonts w:ascii="Times New Roman" w:eastAsia="Times New Roman" w:hAnsi="Times New Roman" w:cs="Times New Roman"/>
                <w:sz w:val="26"/>
                <w:szCs w:val="26"/>
              </w:rPr>
            </w:pPr>
            <w:r w:rsidRPr="006C6BC0">
              <w:rPr>
                <w:rFonts w:ascii="Times New Roman" w:eastAsia="Times New Roman" w:hAnsi="Times New Roman" w:cs="Times New Roman"/>
                <w:sz w:val="26"/>
                <w:szCs w:val="26"/>
              </w:rPr>
              <w:t>1.3.</w:t>
            </w:r>
          </w:p>
        </w:tc>
        <w:tc>
          <w:tcPr>
            <w:tcW w:w="3657" w:type="pct"/>
          </w:tcPr>
          <w:p w:rsidR="004A1FD7" w:rsidRPr="006C6BC0" w:rsidRDefault="004A1FD7" w:rsidP="004A1FD7">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6C6BC0">
              <w:rPr>
                <w:rFonts w:ascii="Times New Roman" w:eastAsia="Times New Roman" w:hAnsi="Times New Roman" w:cs="Times New Roman"/>
                <w:sz w:val="26"/>
                <w:szCs w:val="26"/>
              </w:rPr>
              <w:t>Факультативные дисциплины</w:t>
            </w:r>
          </w:p>
        </w:tc>
        <w:tc>
          <w:tcPr>
            <w:tcW w:w="1010" w:type="pct"/>
            <w:vAlign w:val="center"/>
          </w:tcPr>
          <w:p w:rsidR="004A1FD7" w:rsidRPr="006C6BC0" w:rsidRDefault="004A1FD7" w:rsidP="004A1FD7">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r>
      <w:tr w:rsidR="004A1FD7" w:rsidRPr="006C6BC0" w:rsidTr="001C5B68">
        <w:tc>
          <w:tcPr>
            <w:tcW w:w="333" w:type="pct"/>
            <w:vAlign w:val="center"/>
          </w:tcPr>
          <w:p w:rsidR="004A1FD7" w:rsidRPr="006C6BC0" w:rsidRDefault="004A1FD7" w:rsidP="004A1FD7">
            <w:pPr>
              <w:spacing w:after="0" w:line="240" w:lineRule="auto"/>
              <w:rPr>
                <w:rFonts w:ascii="Times New Roman" w:eastAsia="Times New Roman" w:hAnsi="Times New Roman" w:cs="Times New Roman"/>
                <w:sz w:val="26"/>
                <w:szCs w:val="26"/>
              </w:rPr>
            </w:pPr>
            <w:r w:rsidRPr="006C6BC0">
              <w:rPr>
                <w:rFonts w:ascii="Times New Roman" w:eastAsia="Times New Roman" w:hAnsi="Times New Roman" w:cs="Times New Roman"/>
                <w:sz w:val="26"/>
                <w:szCs w:val="26"/>
              </w:rPr>
              <w:t>1.4.</w:t>
            </w:r>
          </w:p>
        </w:tc>
        <w:tc>
          <w:tcPr>
            <w:tcW w:w="3657" w:type="pct"/>
          </w:tcPr>
          <w:p w:rsidR="004A1FD7" w:rsidRPr="006C6BC0" w:rsidRDefault="004A1FD7" w:rsidP="004A1FD7">
            <w:pPr>
              <w:widowControl w:val="0"/>
              <w:autoSpaceDE w:val="0"/>
              <w:autoSpaceDN w:val="0"/>
              <w:adjustRightInd w:val="0"/>
              <w:spacing w:after="0" w:line="240" w:lineRule="auto"/>
              <w:jc w:val="both"/>
              <w:rPr>
                <w:rFonts w:ascii="Times New Roman" w:eastAsia="Times New Roman" w:hAnsi="Times New Roman" w:cs="Times New Roman"/>
                <w:spacing w:val="-6"/>
                <w:sz w:val="26"/>
                <w:szCs w:val="26"/>
              </w:rPr>
            </w:pPr>
            <w:r w:rsidRPr="006C6BC0">
              <w:rPr>
                <w:rFonts w:ascii="Times New Roman" w:eastAsia="Times New Roman" w:hAnsi="Times New Roman" w:cs="Times New Roman"/>
                <w:spacing w:val="-6"/>
                <w:sz w:val="26"/>
                <w:szCs w:val="26"/>
              </w:rPr>
              <w:t>Дополнительные виды обучения (Физическая культура, Белорусский язык (профессиональная лексика)</w:t>
            </w:r>
          </w:p>
        </w:tc>
        <w:tc>
          <w:tcPr>
            <w:tcW w:w="1010" w:type="pct"/>
            <w:vAlign w:val="center"/>
          </w:tcPr>
          <w:p w:rsidR="004A1FD7" w:rsidRPr="006C6BC0" w:rsidRDefault="004A1FD7" w:rsidP="004A1FD7">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r>
      <w:tr w:rsidR="004A1FD7" w:rsidRPr="006C6BC0" w:rsidTr="001C5B68">
        <w:tc>
          <w:tcPr>
            <w:tcW w:w="333" w:type="pct"/>
            <w:vAlign w:val="center"/>
          </w:tcPr>
          <w:p w:rsidR="004A1FD7" w:rsidRPr="006C6BC0" w:rsidRDefault="004A1FD7" w:rsidP="004A1FD7">
            <w:pPr>
              <w:spacing w:after="0" w:line="240" w:lineRule="auto"/>
              <w:rPr>
                <w:rFonts w:ascii="Times New Roman" w:eastAsia="Times New Roman" w:hAnsi="Times New Roman" w:cs="Times New Roman"/>
                <w:b/>
                <w:spacing w:val="-4"/>
                <w:sz w:val="26"/>
                <w:szCs w:val="26"/>
                <w:lang w:eastAsia="ru-RU"/>
              </w:rPr>
            </w:pPr>
            <w:r w:rsidRPr="006C6BC0">
              <w:rPr>
                <w:rFonts w:ascii="Times New Roman" w:eastAsia="Times New Roman" w:hAnsi="Times New Roman" w:cs="Times New Roman"/>
                <w:b/>
                <w:spacing w:val="-4"/>
                <w:sz w:val="26"/>
                <w:szCs w:val="26"/>
                <w:lang w:eastAsia="ru-RU"/>
              </w:rPr>
              <w:t>2.</w:t>
            </w:r>
          </w:p>
        </w:tc>
        <w:tc>
          <w:tcPr>
            <w:tcW w:w="3657" w:type="pct"/>
          </w:tcPr>
          <w:p w:rsidR="004A1FD7" w:rsidRPr="006C6BC0" w:rsidRDefault="004A1FD7" w:rsidP="004A1FD7">
            <w:pPr>
              <w:widowControl w:val="0"/>
              <w:autoSpaceDE w:val="0"/>
              <w:autoSpaceDN w:val="0"/>
              <w:adjustRightInd w:val="0"/>
              <w:spacing w:after="0" w:line="240" w:lineRule="auto"/>
              <w:jc w:val="both"/>
              <w:rPr>
                <w:rFonts w:ascii="Times New Roman" w:eastAsia="Times New Roman" w:hAnsi="Times New Roman" w:cs="Times New Roman"/>
                <w:b/>
                <w:sz w:val="26"/>
                <w:szCs w:val="26"/>
              </w:rPr>
            </w:pPr>
            <w:r w:rsidRPr="006C6BC0">
              <w:rPr>
                <w:rFonts w:ascii="Times New Roman" w:eastAsia="Times New Roman" w:hAnsi="Times New Roman" w:cs="Times New Roman"/>
                <w:b/>
                <w:sz w:val="26"/>
                <w:szCs w:val="26"/>
              </w:rPr>
              <w:t>Учебная практика</w:t>
            </w:r>
          </w:p>
        </w:tc>
        <w:tc>
          <w:tcPr>
            <w:tcW w:w="1010" w:type="pct"/>
            <w:vAlign w:val="center"/>
          </w:tcPr>
          <w:p w:rsidR="004A1FD7" w:rsidRPr="006C6BC0" w:rsidRDefault="004A1FD7" w:rsidP="004A1FD7">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6C6BC0">
              <w:rPr>
                <w:rFonts w:ascii="Times New Roman" w:eastAsia="Times New Roman" w:hAnsi="Times New Roman" w:cs="Times New Roman"/>
                <w:b/>
                <w:sz w:val="26"/>
                <w:szCs w:val="26"/>
              </w:rPr>
              <w:t xml:space="preserve">3-9 </w:t>
            </w:r>
          </w:p>
        </w:tc>
      </w:tr>
      <w:tr w:rsidR="004A1FD7" w:rsidRPr="006C6BC0" w:rsidTr="001C5B68">
        <w:tc>
          <w:tcPr>
            <w:tcW w:w="333" w:type="pct"/>
            <w:vAlign w:val="center"/>
          </w:tcPr>
          <w:p w:rsidR="004A1FD7" w:rsidRPr="006C6BC0" w:rsidRDefault="004A1FD7" w:rsidP="004A1FD7">
            <w:pPr>
              <w:spacing w:after="0" w:line="240" w:lineRule="auto"/>
              <w:rPr>
                <w:rFonts w:ascii="Times New Roman" w:eastAsia="Times New Roman" w:hAnsi="Times New Roman" w:cs="Times New Roman"/>
                <w:b/>
                <w:spacing w:val="-4"/>
                <w:sz w:val="26"/>
                <w:szCs w:val="26"/>
                <w:lang w:eastAsia="ru-RU"/>
              </w:rPr>
            </w:pPr>
            <w:r w:rsidRPr="006C6BC0">
              <w:rPr>
                <w:rFonts w:ascii="Times New Roman" w:eastAsia="Times New Roman" w:hAnsi="Times New Roman" w:cs="Times New Roman"/>
                <w:b/>
                <w:spacing w:val="-4"/>
                <w:sz w:val="26"/>
                <w:szCs w:val="26"/>
                <w:lang w:eastAsia="ru-RU"/>
              </w:rPr>
              <w:t>3.</w:t>
            </w:r>
          </w:p>
        </w:tc>
        <w:tc>
          <w:tcPr>
            <w:tcW w:w="3657" w:type="pct"/>
          </w:tcPr>
          <w:p w:rsidR="004A1FD7" w:rsidRPr="006C6BC0" w:rsidRDefault="004A1FD7" w:rsidP="004A1FD7">
            <w:pPr>
              <w:widowControl w:val="0"/>
              <w:autoSpaceDE w:val="0"/>
              <w:autoSpaceDN w:val="0"/>
              <w:adjustRightInd w:val="0"/>
              <w:spacing w:after="0" w:line="240" w:lineRule="auto"/>
              <w:jc w:val="both"/>
              <w:rPr>
                <w:rFonts w:ascii="Times New Roman" w:eastAsia="Times New Roman" w:hAnsi="Times New Roman" w:cs="Times New Roman"/>
                <w:b/>
                <w:sz w:val="26"/>
                <w:szCs w:val="26"/>
              </w:rPr>
            </w:pPr>
            <w:r w:rsidRPr="006C6BC0">
              <w:rPr>
                <w:rFonts w:ascii="Times New Roman" w:eastAsia="Times New Roman" w:hAnsi="Times New Roman" w:cs="Times New Roman"/>
                <w:b/>
                <w:sz w:val="26"/>
                <w:szCs w:val="26"/>
              </w:rPr>
              <w:t>Производственная практика</w:t>
            </w:r>
          </w:p>
        </w:tc>
        <w:tc>
          <w:tcPr>
            <w:tcW w:w="1010" w:type="pct"/>
            <w:vAlign w:val="center"/>
          </w:tcPr>
          <w:p w:rsidR="004A1FD7" w:rsidRPr="006C6BC0" w:rsidRDefault="004A1FD7" w:rsidP="004A1FD7">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6C6BC0">
              <w:rPr>
                <w:rFonts w:ascii="Times New Roman" w:eastAsia="Times New Roman" w:hAnsi="Times New Roman" w:cs="Times New Roman"/>
                <w:b/>
                <w:sz w:val="26"/>
                <w:szCs w:val="26"/>
              </w:rPr>
              <w:t>12-30</w:t>
            </w:r>
          </w:p>
        </w:tc>
      </w:tr>
      <w:tr w:rsidR="004A1FD7" w:rsidRPr="006C6BC0" w:rsidTr="001C5B68">
        <w:tc>
          <w:tcPr>
            <w:tcW w:w="333" w:type="pct"/>
            <w:vAlign w:val="center"/>
          </w:tcPr>
          <w:p w:rsidR="004A1FD7" w:rsidRPr="006C6BC0" w:rsidRDefault="004A1FD7" w:rsidP="004A1FD7">
            <w:pPr>
              <w:spacing w:after="0" w:line="240" w:lineRule="auto"/>
              <w:rPr>
                <w:rFonts w:ascii="Times New Roman" w:eastAsia="Times New Roman" w:hAnsi="Times New Roman" w:cs="Times New Roman"/>
                <w:b/>
                <w:spacing w:val="-4"/>
                <w:sz w:val="26"/>
                <w:szCs w:val="26"/>
                <w:lang w:eastAsia="ru-RU"/>
              </w:rPr>
            </w:pPr>
            <w:r w:rsidRPr="006C6BC0">
              <w:rPr>
                <w:rFonts w:ascii="Times New Roman" w:eastAsia="Times New Roman" w:hAnsi="Times New Roman" w:cs="Times New Roman"/>
                <w:b/>
                <w:spacing w:val="-4"/>
                <w:sz w:val="26"/>
                <w:szCs w:val="26"/>
                <w:lang w:eastAsia="ru-RU"/>
              </w:rPr>
              <w:t>4.</w:t>
            </w:r>
          </w:p>
        </w:tc>
        <w:tc>
          <w:tcPr>
            <w:tcW w:w="3657" w:type="pct"/>
          </w:tcPr>
          <w:p w:rsidR="004A1FD7" w:rsidRPr="006C6BC0" w:rsidRDefault="004A1FD7" w:rsidP="004A1FD7">
            <w:pPr>
              <w:widowControl w:val="0"/>
              <w:autoSpaceDE w:val="0"/>
              <w:autoSpaceDN w:val="0"/>
              <w:adjustRightInd w:val="0"/>
              <w:spacing w:after="0" w:line="240" w:lineRule="auto"/>
              <w:jc w:val="both"/>
              <w:rPr>
                <w:rFonts w:ascii="Times New Roman" w:eastAsia="Times New Roman" w:hAnsi="Times New Roman" w:cs="Times New Roman"/>
                <w:b/>
                <w:sz w:val="26"/>
                <w:szCs w:val="26"/>
              </w:rPr>
            </w:pPr>
            <w:r w:rsidRPr="006C6BC0">
              <w:rPr>
                <w:rFonts w:ascii="Times New Roman" w:eastAsia="Times New Roman" w:hAnsi="Times New Roman" w:cs="Times New Roman"/>
                <w:b/>
                <w:sz w:val="26"/>
                <w:szCs w:val="26"/>
              </w:rPr>
              <w:t>Дипломное проектирование</w:t>
            </w:r>
          </w:p>
        </w:tc>
        <w:tc>
          <w:tcPr>
            <w:tcW w:w="1010" w:type="pct"/>
            <w:vAlign w:val="center"/>
          </w:tcPr>
          <w:p w:rsidR="004A1FD7" w:rsidRPr="006C6BC0" w:rsidRDefault="004A1FD7" w:rsidP="004A1FD7">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6C6BC0">
              <w:rPr>
                <w:rFonts w:ascii="Times New Roman" w:eastAsia="Times New Roman" w:hAnsi="Times New Roman" w:cs="Times New Roman"/>
                <w:b/>
                <w:sz w:val="26"/>
                <w:szCs w:val="26"/>
              </w:rPr>
              <w:t>6-18</w:t>
            </w:r>
          </w:p>
        </w:tc>
      </w:tr>
      <w:tr w:rsidR="004A1FD7" w:rsidRPr="006C6BC0" w:rsidTr="001C5B68">
        <w:tc>
          <w:tcPr>
            <w:tcW w:w="333" w:type="pct"/>
            <w:vAlign w:val="center"/>
          </w:tcPr>
          <w:p w:rsidR="004A1FD7" w:rsidRPr="006C6BC0" w:rsidRDefault="004A1FD7" w:rsidP="004A1FD7">
            <w:pPr>
              <w:spacing w:after="0" w:line="240" w:lineRule="auto"/>
              <w:rPr>
                <w:rFonts w:ascii="Times New Roman" w:eastAsia="Times New Roman" w:hAnsi="Times New Roman" w:cs="Times New Roman"/>
                <w:b/>
                <w:spacing w:val="-4"/>
                <w:sz w:val="26"/>
                <w:szCs w:val="26"/>
                <w:lang w:eastAsia="ru-RU"/>
              </w:rPr>
            </w:pPr>
          </w:p>
        </w:tc>
        <w:tc>
          <w:tcPr>
            <w:tcW w:w="3657" w:type="pct"/>
          </w:tcPr>
          <w:p w:rsidR="004A1FD7" w:rsidRPr="006C6BC0" w:rsidRDefault="004A1FD7" w:rsidP="004A1FD7">
            <w:pPr>
              <w:widowControl w:val="0"/>
              <w:autoSpaceDE w:val="0"/>
              <w:autoSpaceDN w:val="0"/>
              <w:adjustRightInd w:val="0"/>
              <w:spacing w:after="0" w:line="240" w:lineRule="auto"/>
              <w:jc w:val="both"/>
              <w:rPr>
                <w:rFonts w:ascii="Times New Roman" w:eastAsia="Times New Roman" w:hAnsi="Times New Roman" w:cs="Times New Roman"/>
                <w:b/>
                <w:sz w:val="26"/>
                <w:szCs w:val="26"/>
              </w:rPr>
            </w:pPr>
            <w:r w:rsidRPr="006C6BC0">
              <w:rPr>
                <w:rFonts w:ascii="Times New Roman" w:eastAsia="Times New Roman" w:hAnsi="Times New Roman" w:cs="Times New Roman"/>
                <w:b/>
                <w:sz w:val="26"/>
                <w:szCs w:val="26"/>
              </w:rPr>
              <w:t>Всего</w:t>
            </w:r>
          </w:p>
        </w:tc>
        <w:tc>
          <w:tcPr>
            <w:tcW w:w="1010" w:type="pct"/>
            <w:vAlign w:val="center"/>
          </w:tcPr>
          <w:p w:rsidR="004A1FD7" w:rsidRPr="006C6BC0" w:rsidRDefault="004A1FD7" w:rsidP="004A1FD7">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6C6BC0">
              <w:rPr>
                <w:rFonts w:ascii="Times New Roman" w:eastAsia="Times New Roman" w:hAnsi="Times New Roman" w:cs="Times New Roman"/>
                <w:b/>
                <w:sz w:val="26"/>
                <w:szCs w:val="26"/>
              </w:rPr>
              <w:t>240</w:t>
            </w:r>
          </w:p>
        </w:tc>
      </w:tr>
    </w:tbl>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lastRenderedPageBreak/>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4A1FD7" w:rsidRPr="006C6BC0" w:rsidRDefault="004A1FD7" w:rsidP="004A1FD7">
      <w:pPr>
        <w:spacing w:after="0" w:line="240" w:lineRule="auto"/>
        <w:ind w:firstLine="709"/>
        <w:jc w:val="both"/>
        <w:rPr>
          <w:rFonts w:ascii="Times New Roman" w:eastAsia="Times New Roman" w:hAnsi="Times New Roman" w:cs="Times New Roman"/>
          <w:sz w:val="30"/>
          <w:szCs w:val="30"/>
        </w:rPr>
      </w:pPr>
      <w:r w:rsidRPr="006C6BC0">
        <w:rPr>
          <w:rFonts w:ascii="Times New Roman" w:eastAsia="Times New Roman" w:hAnsi="Times New Roman" w:cs="Times New Roman"/>
          <w:spacing w:val="-2"/>
          <w:sz w:val="30"/>
          <w:szCs w:val="30"/>
        </w:rPr>
        <w:t xml:space="preserve">26. Коды УК и БПК, формирование которых обеспечивают модули и учебные дисциплины государственного </w:t>
      </w:r>
      <w:r w:rsidRPr="006C6BC0">
        <w:rPr>
          <w:rFonts w:ascii="Times New Roman" w:eastAsia="Times New Roman" w:hAnsi="Times New Roman" w:cs="Times New Roman"/>
          <w:spacing w:val="-5"/>
          <w:sz w:val="30"/>
          <w:szCs w:val="30"/>
        </w:rPr>
        <w:t>компонента, указаны в таблице 2.</w:t>
      </w:r>
    </w:p>
    <w:p w:rsidR="004A1FD7" w:rsidRPr="006C6BC0" w:rsidRDefault="004A1FD7" w:rsidP="004A1FD7">
      <w:pPr>
        <w:spacing w:after="0" w:line="240" w:lineRule="auto"/>
        <w:jc w:val="right"/>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Таблица 2</w:t>
      </w:r>
    </w:p>
    <w:tbl>
      <w:tblPr>
        <w:tblpPr w:leftFromText="180" w:rightFromText="180" w:vertAnchor="text" w:tblpX="108" w:tblpY="1"/>
        <w:tblOverlap w:val="neve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1"/>
        <w:gridCol w:w="6774"/>
        <w:gridCol w:w="1800"/>
      </w:tblGrid>
      <w:tr w:rsidR="004A1FD7" w:rsidRPr="006C6BC0" w:rsidTr="001C5B68">
        <w:tc>
          <w:tcPr>
            <w:tcW w:w="432" w:type="pct"/>
            <w:vAlign w:val="center"/>
          </w:tcPr>
          <w:p w:rsidR="004A1FD7" w:rsidRPr="006C6BC0" w:rsidRDefault="004A1FD7" w:rsidP="004A1FD7">
            <w:pPr>
              <w:spacing w:after="0" w:line="240" w:lineRule="auto"/>
              <w:jc w:val="center"/>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w:t>
            </w:r>
          </w:p>
          <w:p w:rsidR="004A1FD7" w:rsidRPr="006C6BC0" w:rsidRDefault="004A1FD7" w:rsidP="004A1FD7">
            <w:pPr>
              <w:spacing w:after="0" w:line="240" w:lineRule="auto"/>
              <w:jc w:val="center"/>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п/п</w:t>
            </w:r>
          </w:p>
        </w:tc>
        <w:tc>
          <w:tcPr>
            <w:tcW w:w="3609" w:type="pct"/>
            <w:vAlign w:val="center"/>
          </w:tcPr>
          <w:p w:rsidR="004A1FD7" w:rsidRPr="006C6BC0" w:rsidRDefault="004A1FD7" w:rsidP="004A1FD7">
            <w:pPr>
              <w:spacing w:after="0" w:line="240" w:lineRule="auto"/>
              <w:jc w:val="center"/>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Наименование модулей, учебных дисциплин</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Коды формируемых компетенций</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b/>
                <w:iCs/>
                <w:sz w:val="26"/>
                <w:szCs w:val="26"/>
                <w:lang w:eastAsia="ru-RU"/>
              </w:rPr>
              <w:t>1.</w:t>
            </w:r>
          </w:p>
        </w:tc>
        <w:tc>
          <w:tcPr>
            <w:tcW w:w="3609" w:type="pct"/>
          </w:tcPr>
          <w:p w:rsidR="004A1FD7" w:rsidRPr="006C6BC0" w:rsidRDefault="004A1FD7" w:rsidP="004A1FD7">
            <w:pPr>
              <w:spacing w:after="0" w:line="240" w:lineRule="auto"/>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b/>
                <w:sz w:val="26"/>
                <w:szCs w:val="26"/>
                <w:lang w:eastAsia="ru-RU"/>
              </w:rPr>
              <w:t xml:space="preserve">Социально-гуманитарный </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b/>
                <w:iCs/>
                <w:sz w:val="26"/>
                <w:szCs w:val="26"/>
                <w:lang w:eastAsia="ru-RU"/>
              </w:rPr>
            </w:pP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1.1.</w:t>
            </w:r>
          </w:p>
        </w:tc>
        <w:tc>
          <w:tcPr>
            <w:tcW w:w="3609" w:type="pct"/>
          </w:tcPr>
          <w:p w:rsidR="004A1FD7" w:rsidRPr="006C6BC0" w:rsidRDefault="004A1FD7" w:rsidP="004A1FD7">
            <w:pPr>
              <w:spacing w:after="0" w:line="240" w:lineRule="auto"/>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Философия</w:t>
            </w:r>
          </w:p>
        </w:tc>
        <w:tc>
          <w:tcPr>
            <w:tcW w:w="959" w:type="pct"/>
          </w:tcPr>
          <w:p w:rsidR="004A1FD7" w:rsidRPr="006C6BC0" w:rsidRDefault="004A1FD7" w:rsidP="004A1FD7">
            <w:pPr>
              <w:spacing w:after="0" w:line="240" w:lineRule="auto"/>
              <w:jc w:val="center"/>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УК-8, 10</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1.2.</w:t>
            </w:r>
          </w:p>
        </w:tc>
        <w:tc>
          <w:tcPr>
            <w:tcW w:w="3609" w:type="pct"/>
          </w:tcPr>
          <w:p w:rsidR="004A1FD7" w:rsidRPr="006C6BC0" w:rsidRDefault="004A1FD7" w:rsidP="004A1FD7">
            <w:pPr>
              <w:spacing w:after="0" w:line="240" w:lineRule="auto"/>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Политология</w:t>
            </w:r>
          </w:p>
        </w:tc>
        <w:tc>
          <w:tcPr>
            <w:tcW w:w="959" w:type="pct"/>
          </w:tcPr>
          <w:p w:rsidR="004A1FD7" w:rsidRPr="006C6BC0" w:rsidRDefault="004A1FD7" w:rsidP="004A1FD7">
            <w:pPr>
              <w:spacing w:after="0" w:line="240" w:lineRule="auto"/>
              <w:jc w:val="center"/>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УК-7, 11</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1.3.</w:t>
            </w:r>
          </w:p>
        </w:tc>
        <w:tc>
          <w:tcPr>
            <w:tcW w:w="3609" w:type="pct"/>
          </w:tcPr>
          <w:p w:rsidR="004A1FD7" w:rsidRPr="006C6BC0" w:rsidRDefault="004A1FD7" w:rsidP="004A1FD7">
            <w:pPr>
              <w:spacing w:after="0" w:line="240" w:lineRule="auto"/>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История</w:t>
            </w:r>
          </w:p>
        </w:tc>
        <w:tc>
          <w:tcPr>
            <w:tcW w:w="959" w:type="pct"/>
          </w:tcPr>
          <w:p w:rsidR="004A1FD7" w:rsidRPr="006C6BC0" w:rsidRDefault="004A1FD7" w:rsidP="004A1FD7">
            <w:pPr>
              <w:spacing w:after="0" w:line="240" w:lineRule="auto"/>
              <w:jc w:val="center"/>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УК-9, 12</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1.4.</w:t>
            </w:r>
          </w:p>
        </w:tc>
        <w:tc>
          <w:tcPr>
            <w:tcW w:w="3609" w:type="pct"/>
          </w:tcPr>
          <w:p w:rsidR="004A1FD7" w:rsidRPr="006C6BC0" w:rsidRDefault="004A1FD7" w:rsidP="004A1FD7">
            <w:pPr>
              <w:spacing w:after="0" w:line="240" w:lineRule="auto"/>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Экономика</w:t>
            </w:r>
          </w:p>
        </w:tc>
        <w:tc>
          <w:tcPr>
            <w:tcW w:w="959" w:type="pct"/>
          </w:tcPr>
          <w:p w:rsidR="004A1FD7" w:rsidRPr="006C6BC0" w:rsidRDefault="004A1FD7" w:rsidP="004A1FD7">
            <w:pPr>
              <w:spacing w:after="0" w:line="240" w:lineRule="auto"/>
              <w:jc w:val="center"/>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УК-4, 13</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b/>
                <w:iCs/>
                <w:sz w:val="26"/>
                <w:szCs w:val="26"/>
                <w:lang w:eastAsia="ru-RU"/>
              </w:rPr>
              <w:t>2.</w:t>
            </w:r>
          </w:p>
        </w:tc>
        <w:tc>
          <w:tcPr>
            <w:tcW w:w="3609" w:type="pct"/>
          </w:tcPr>
          <w:p w:rsidR="004A1FD7" w:rsidRPr="006C6BC0" w:rsidRDefault="004A1FD7" w:rsidP="004A1FD7">
            <w:pPr>
              <w:spacing w:after="0" w:line="240" w:lineRule="auto"/>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b/>
                <w:sz w:val="26"/>
                <w:szCs w:val="26"/>
                <w:lang w:eastAsia="ru-RU"/>
              </w:rPr>
              <w:t xml:space="preserve">Лингвистический </w:t>
            </w:r>
          </w:p>
        </w:tc>
        <w:tc>
          <w:tcPr>
            <w:tcW w:w="959" w:type="pct"/>
          </w:tcPr>
          <w:p w:rsidR="004A1FD7" w:rsidRPr="006C6BC0" w:rsidRDefault="004A1FD7" w:rsidP="004A1FD7">
            <w:pPr>
              <w:spacing w:after="0" w:line="240" w:lineRule="auto"/>
              <w:jc w:val="center"/>
              <w:rPr>
                <w:rFonts w:ascii="Times New Roman" w:eastAsia="Times New Roman" w:hAnsi="Times New Roman" w:cs="Times New Roman"/>
                <w:sz w:val="26"/>
                <w:szCs w:val="26"/>
                <w:lang w:eastAsia="ru-RU"/>
              </w:rPr>
            </w:pP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2.1.</w:t>
            </w:r>
          </w:p>
        </w:tc>
        <w:tc>
          <w:tcPr>
            <w:tcW w:w="3609" w:type="pct"/>
          </w:tcPr>
          <w:p w:rsidR="004A1FD7" w:rsidRPr="006C6BC0" w:rsidRDefault="004A1FD7" w:rsidP="004A1FD7">
            <w:pPr>
              <w:spacing w:after="0" w:line="240" w:lineRule="auto"/>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Иностранный язык</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УК -3, 14</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b/>
                <w:iCs/>
                <w:sz w:val="26"/>
                <w:szCs w:val="26"/>
                <w:lang w:eastAsia="ru-RU"/>
              </w:rPr>
              <w:t>3.</w:t>
            </w:r>
          </w:p>
        </w:tc>
        <w:tc>
          <w:tcPr>
            <w:tcW w:w="3609" w:type="pct"/>
          </w:tcPr>
          <w:p w:rsidR="004A1FD7" w:rsidRPr="006C6BC0" w:rsidRDefault="004A1FD7" w:rsidP="004A1FD7">
            <w:pPr>
              <w:spacing w:after="0" w:line="240" w:lineRule="auto"/>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b/>
                <w:sz w:val="26"/>
                <w:szCs w:val="26"/>
                <w:lang w:eastAsia="ru-RU"/>
              </w:rPr>
              <w:t>Математика и информатика</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b/>
                <w:iCs/>
                <w:sz w:val="26"/>
                <w:szCs w:val="26"/>
                <w:lang w:eastAsia="ru-RU"/>
              </w:rPr>
            </w:pP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3.1.</w:t>
            </w:r>
          </w:p>
        </w:tc>
        <w:tc>
          <w:tcPr>
            <w:tcW w:w="3609" w:type="pct"/>
          </w:tcPr>
          <w:p w:rsidR="004A1FD7" w:rsidRPr="006C6BC0" w:rsidRDefault="004A1FD7" w:rsidP="004A1FD7">
            <w:pPr>
              <w:spacing w:after="0" w:line="240" w:lineRule="auto"/>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Математика</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УК-1</w:t>
            </w:r>
            <w:r w:rsidR="0039216C" w:rsidRPr="006C6BC0">
              <w:rPr>
                <w:rFonts w:ascii="Times New Roman" w:eastAsia="Times New Roman" w:hAnsi="Times New Roman" w:cs="Times New Roman"/>
                <w:sz w:val="26"/>
                <w:szCs w:val="26"/>
                <w:lang w:eastAsia="ru-RU"/>
              </w:rPr>
              <w:t>;</w:t>
            </w:r>
            <w:r w:rsidRPr="006C6BC0">
              <w:rPr>
                <w:rFonts w:ascii="Times New Roman" w:eastAsia="Times New Roman" w:hAnsi="Times New Roman" w:cs="Times New Roman"/>
                <w:sz w:val="26"/>
                <w:szCs w:val="26"/>
                <w:lang w:eastAsia="ru-RU"/>
              </w:rPr>
              <w:t xml:space="preserve"> БПК-1</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3.2.</w:t>
            </w:r>
          </w:p>
        </w:tc>
        <w:tc>
          <w:tcPr>
            <w:tcW w:w="3609" w:type="pct"/>
          </w:tcPr>
          <w:p w:rsidR="004A1FD7" w:rsidRPr="006C6BC0" w:rsidRDefault="004A1FD7" w:rsidP="004A1FD7">
            <w:pPr>
              <w:spacing w:after="0" w:line="240" w:lineRule="auto"/>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Информатика</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УК-2</w:t>
            </w:r>
            <w:r w:rsidR="0039216C" w:rsidRPr="006C6BC0">
              <w:rPr>
                <w:rFonts w:ascii="Times New Roman" w:eastAsia="Times New Roman" w:hAnsi="Times New Roman" w:cs="Times New Roman"/>
                <w:sz w:val="26"/>
                <w:szCs w:val="26"/>
                <w:lang w:eastAsia="ru-RU"/>
              </w:rPr>
              <w:t>;</w:t>
            </w:r>
            <w:r w:rsidRPr="006C6BC0">
              <w:rPr>
                <w:rFonts w:ascii="Times New Roman" w:eastAsia="Times New Roman" w:hAnsi="Times New Roman" w:cs="Times New Roman"/>
                <w:sz w:val="26"/>
                <w:szCs w:val="26"/>
                <w:lang w:eastAsia="ru-RU"/>
              </w:rPr>
              <w:t xml:space="preserve"> БПК-2</w:t>
            </w:r>
          </w:p>
        </w:tc>
      </w:tr>
      <w:tr w:rsidR="004A1FD7" w:rsidRPr="006C6BC0" w:rsidTr="001C5B68">
        <w:trPr>
          <w:trHeight w:val="242"/>
        </w:trPr>
        <w:tc>
          <w:tcPr>
            <w:tcW w:w="432" w:type="pct"/>
            <w:vAlign w:val="center"/>
          </w:tcPr>
          <w:p w:rsidR="004A1FD7" w:rsidRPr="006C6BC0" w:rsidRDefault="004A1FD7" w:rsidP="004A1FD7">
            <w:pPr>
              <w:spacing w:after="0" w:line="240" w:lineRule="auto"/>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b/>
                <w:iCs/>
                <w:sz w:val="26"/>
                <w:szCs w:val="26"/>
                <w:lang w:eastAsia="ru-RU"/>
              </w:rPr>
              <w:t>4.</w:t>
            </w:r>
          </w:p>
        </w:tc>
        <w:tc>
          <w:tcPr>
            <w:tcW w:w="3609" w:type="pct"/>
          </w:tcPr>
          <w:p w:rsidR="004A1FD7" w:rsidRPr="006C6BC0" w:rsidRDefault="004A1FD7" w:rsidP="004A1FD7">
            <w:pPr>
              <w:spacing w:after="0" w:line="240" w:lineRule="auto"/>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b/>
                <w:sz w:val="26"/>
                <w:szCs w:val="26"/>
                <w:lang w:eastAsia="ru-RU"/>
              </w:rPr>
              <w:t>Физика и химия</w:t>
            </w:r>
          </w:p>
        </w:tc>
        <w:tc>
          <w:tcPr>
            <w:tcW w:w="959" w:type="pct"/>
            <w:vAlign w:val="center"/>
          </w:tcPr>
          <w:p w:rsidR="004A1FD7" w:rsidRPr="006C6BC0" w:rsidRDefault="00963667" w:rsidP="004A1FD7">
            <w:pPr>
              <w:spacing w:after="0" w:line="240" w:lineRule="auto"/>
              <w:jc w:val="center"/>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sz w:val="26"/>
                <w:szCs w:val="26"/>
                <w:lang w:eastAsia="ru-RU"/>
              </w:rPr>
              <w:t>УК-1,</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4.1.</w:t>
            </w:r>
          </w:p>
        </w:tc>
        <w:tc>
          <w:tcPr>
            <w:tcW w:w="3609" w:type="pct"/>
          </w:tcPr>
          <w:p w:rsidR="004A1FD7" w:rsidRPr="006C6BC0" w:rsidRDefault="004A1FD7" w:rsidP="004A1FD7">
            <w:pPr>
              <w:spacing w:after="0" w:line="240" w:lineRule="auto"/>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Физика</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sz w:val="26"/>
                <w:szCs w:val="26"/>
                <w:lang w:eastAsia="ru-RU"/>
              </w:rPr>
              <w:t>БПК-3</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4.2.</w:t>
            </w:r>
          </w:p>
        </w:tc>
        <w:tc>
          <w:tcPr>
            <w:tcW w:w="3609" w:type="pct"/>
          </w:tcPr>
          <w:p w:rsidR="004A1FD7" w:rsidRPr="006C6BC0" w:rsidRDefault="004A1FD7" w:rsidP="004A1FD7">
            <w:pPr>
              <w:spacing w:after="0" w:line="240" w:lineRule="auto"/>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Химия</w:t>
            </w:r>
          </w:p>
        </w:tc>
        <w:tc>
          <w:tcPr>
            <w:tcW w:w="959" w:type="pct"/>
            <w:vAlign w:val="center"/>
          </w:tcPr>
          <w:p w:rsidR="004A1FD7" w:rsidRPr="006C6BC0" w:rsidRDefault="004A1FD7" w:rsidP="00963667">
            <w:pPr>
              <w:spacing w:after="0" w:line="240" w:lineRule="auto"/>
              <w:jc w:val="center"/>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БПК-4</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b/>
                <w:iCs/>
                <w:sz w:val="26"/>
                <w:szCs w:val="26"/>
                <w:lang w:eastAsia="ru-RU"/>
              </w:rPr>
              <w:t>5.</w:t>
            </w:r>
          </w:p>
        </w:tc>
        <w:tc>
          <w:tcPr>
            <w:tcW w:w="3609" w:type="pct"/>
          </w:tcPr>
          <w:p w:rsidR="004A1FD7" w:rsidRPr="006C6BC0" w:rsidRDefault="004A1FD7" w:rsidP="004A1FD7">
            <w:pPr>
              <w:spacing w:after="0" w:line="240" w:lineRule="auto"/>
              <w:rPr>
                <w:rFonts w:ascii="Times New Roman" w:eastAsia="Times New Roman" w:hAnsi="Times New Roman" w:cs="Times New Roman"/>
                <w:b/>
                <w:sz w:val="26"/>
                <w:szCs w:val="26"/>
                <w:lang w:eastAsia="ru-RU"/>
              </w:rPr>
            </w:pPr>
            <w:r w:rsidRPr="006C6BC0">
              <w:rPr>
                <w:rFonts w:ascii="Times New Roman" w:eastAsia="Times New Roman" w:hAnsi="Times New Roman" w:cs="Times New Roman"/>
                <w:b/>
                <w:sz w:val="26"/>
                <w:szCs w:val="26"/>
                <w:lang w:eastAsia="ru-RU"/>
              </w:rPr>
              <w:t>Общеинженерный</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sz w:val="26"/>
                <w:szCs w:val="26"/>
                <w:lang w:eastAsia="ru-RU"/>
              </w:rPr>
            </w:pP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5.1.</w:t>
            </w:r>
          </w:p>
        </w:tc>
        <w:tc>
          <w:tcPr>
            <w:tcW w:w="3609" w:type="pct"/>
          </w:tcPr>
          <w:p w:rsidR="004A1FD7" w:rsidRPr="006C6BC0" w:rsidRDefault="004A1FD7" w:rsidP="004A1FD7">
            <w:pPr>
              <w:spacing w:after="0" w:line="240" w:lineRule="auto"/>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Инженерная графика</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БПК-5</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5.2.</w:t>
            </w:r>
          </w:p>
        </w:tc>
        <w:tc>
          <w:tcPr>
            <w:tcW w:w="3609" w:type="pct"/>
          </w:tcPr>
          <w:p w:rsidR="004A1FD7" w:rsidRPr="006C6BC0" w:rsidRDefault="004A1FD7" w:rsidP="004A1FD7">
            <w:pPr>
              <w:spacing w:after="0" w:line="240" w:lineRule="auto"/>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Инженерная геодезия</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УК-4</w:t>
            </w:r>
            <w:r w:rsidR="0039216C" w:rsidRPr="006C6BC0">
              <w:rPr>
                <w:rFonts w:ascii="Times New Roman" w:eastAsia="Times New Roman" w:hAnsi="Times New Roman" w:cs="Times New Roman"/>
                <w:sz w:val="26"/>
                <w:szCs w:val="26"/>
                <w:lang w:eastAsia="ru-RU"/>
              </w:rPr>
              <w:t>;</w:t>
            </w:r>
            <w:r w:rsidRPr="006C6BC0">
              <w:rPr>
                <w:rFonts w:ascii="Times New Roman" w:eastAsia="Times New Roman" w:hAnsi="Times New Roman" w:cs="Times New Roman"/>
                <w:sz w:val="26"/>
                <w:szCs w:val="26"/>
                <w:lang w:eastAsia="ru-RU"/>
              </w:rPr>
              <w:t xml:space="preserve"> БПК-6</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b/>
                <w:iCs/>
                <w:sz w:val="26"/>
                <w:szCs w:val="26"/>
                <w:lang w:eastAsia="ru-RU"/>
              </w:rPr>
              <w:t>6.</w:t>
            </w:r>
          </w:p>
        </w:tc>
        <w:tc>
          <w:tcPr>
            <w:tcW w:w="3609" w:type="pct"/>
          </w:tcPr>
          <w:p w:rsidR="004A1FD7" w:rsidRPr="006C6BC0" w:rsidRDefault="004A1FD7" w:rsidP="004A1FD7">
            <w:pPr>
              <w:spacing w:after="0" w:line="240" w:lineRule="auto"/>
              <w:rPr>
                <w:rFonts w:ascii="Times New Roman" w:eastAsia="Times New Roman" w:hAnsi="Times New Roman" w:cs="Times New Roman"/>
                <w:b/>
                <w:sz w:val="26"/>
                <w:szCs w:val="26"/>
                <w:lang w:eastAsia="ru-RU"/>
              </w:rPr>
            </w:pPr>
            <w:r w:rsidRPr="006C6BC0">
              <w:rPr>
                <w:rFonts w:ascii="Times New Roman" w:eastAsia="Times New Roman" w:hAnsi="Times New Roman" w:cs="Times New Roman"/>
                <w:b/>
                <w:sz w:val="26"/>
                <w:szCs w:val="26"/>
                <w:lang w:eastAsia="ru-RU"/>
              </w:rPr>
              <w:t>Инфраструктура водных путей</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sz w:val="26"/>
                <w:szCs w:val="26"/>
                <w:lang w:eastAsia="ru-RU"/>
              </w:rPr>
            </w:pP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6.1.</w:t>
            </w:r>
          </w:p>
        </w:tc>
        <w:tc>
          <w:tcPr>
            <w:tcW w:w="3609" w:type="pct"/>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Водные транспортные пути</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УК-5</w:t>
            </w:r>
            <w:r w:rsidR="0039216C" w:rsidRPr="006C6BC0">
              <w:rPr>
                <w:rFonts w:ascii="Times New Roman" w:eastAsia="Times New Roman" w:hAnsi="Times New Roman" w:cs="Times New Roman"/>
                <w:iCs/>
                <w:sz w:val="26"/>
                <w:szCs w:val="26"/>
                <w:lang w:eastAsia="ru-RU"/>
              </w:rPr>
              <w:t>;</w:t>
            </w:r>
            <w:r w:rsidRPr="006C6BC0">
              <w:rPr>
                <w:rFonts w:ascii="Times New Roman" w:eastAsia="Times New Roman" w:hAnsi="Times New Roman" w:cs="Times New Roman"/>
                <w:iCs/>
                <w:sz w:val="26"/>
                <w:szCs w:val="26"/>
                <w:lang w:eastAsia="ru-RU"/>
              </w:rPr>
              <w:t xml:space="preserve"> БПК-7</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b/>
                <w:sz w:val="26"/>
                <w:szCs w:val="26"/>
                <w:lang w:eastAsia="ru-RU"/>
              </w:rPr>
            </w:pPr>
            <w:r w:rsidRPr="006C6BC0">
              <w:rPr>
                <w:rFonts w:ascii="Times New Roman" w:eastAsia="Times New Roman" w:hAnsi="Times New Roman" w:cs="Times New Roman"/>
                <w:b/>
                <w:sz w:val="26"/>
                <w:szCs w:val="26"/>
                <w:lang w:eastAsia="ru-RU"/>
              </w:rPr>
              <w:t>7.</w:t>
            </w:r>
          </w:p>
        </w:tc>
        <w:tc>
          <w:tcPr>
            <w:tcW w:w="3609" w:type="pct"/>
          </w:tcPr>
          <w:p w:rsidR="004A1FD7" w:rsidRPr="006C6BC0" w:rsidRDefault="004A1FD7" w:rsidP="004A1FD7">
            <w:pPr>
              <w:spacing w:after="0" w:line="240" w:lineRule="auto"/>
              <w:rPr>
                <w:rFonts w:ascii="Times New Roman" w:eastAsia="Times New Roman" w:hAnsi="Times New Roman" w:cs="Times New Roman"/>
                <w:b/>
                <w:sz w:val="26"/>
                <w:szCs w:val="26"/>
                <w:lang w:eastAsia="ru-RU"/>
              </w:rPr>
            </w:pPr>
            <w:r w:rsidRPr="006C6BC0">
              <w:rPr>
                <w:rFonts w:ascii="Times New Roman" w:eastAsia="Times New Roman" w:hAnsi="Times New Roman" w:cs="Times New Roman"/>
                <w:b/>
                <w:sz w:val="26"/>
                <w:szCs w:val="26"/>
                <w:lang w:eastAsia="ru-RU"/>
              </w:rPr>
              <w:t xml:space="preserve">Устройство и эксплуатация судов внутреннего плавания </w:t>
            </w:r>
          </w:p>
        </w:tc>
        <w:tc>
          <w:tcPr>
            <w:tcW w:w="959" w:type="pct"/>
            <w:vAlign w:val="center"/>
          </w:tcPr>
          <w:p w:rsidR="004A1FD7" w:rsidRPr="006C6BC0" w:rsidRDefault="004A1FD7" w:rsidP="004A1FD7">
            <w:pPr>
              <w:spacing w:after="0" w:line="240" w:lineRule="auto"/>
              <w:rPr>
                <w:rFonts w:ascii="Times New Roman" w:eastAsia="Times New Roman" w:hAnsi="Times New Roman" w:cs="Times New Roman"/>
                <w:b/>
                <w:sz w:val="26"/>
                <w:szCs w:val="26"/>
                <w:lang w:eastAsia="ru-RU"/>
              </w:rPr>
            </w:pP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7.1.</w:t>
            </w:r>
          </w:p>
        </w:tc>
        <w:tc>
          <w:tcPr>
            <w:tcW w:w="3609" w:type="pct"/>
          </w:tcPr>
          <w:p w:rsidR="004A1FD7" w:rsidRPr="006C6BC0" w:rsidRDefault="004A1FD7" w:rsidP="004A1FD7">
            <w:pPr>
              <w:spacing w:after="0" w:line="240" w:lineRule="auto"/>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Техническая эксплуатация судов</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БПК-9</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7.2</w:t>
            </w:r>
          </w:p>
        </w:tc>
        <w:tc>
          <w:tcPr>
            <w:tcW w:w="3609" w:type="pct"/>
          </w:tcPr>
          <w:p w:rsidR="004A1FD7" w:rsidRPr="006C6BC0" w:rsidRDefault="004A1FD7" w:rsidP="004A1FD7">
            <w:pPr>
              <w:spacing w:after="0" w:line="240" w:lineRule="auto"/>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Устройство и оборудование судов</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УК-1</w:t>
            </w:r>
            <w:r w:rsidR="0039216C" w:rsidRPr="006C6BC0">
              <w:rPr>
                <w:rFonts w:ascii="Times New Roman" w:eastAsia="Times New Roman" w:hAnsi="Times New Roman" w:cs="Times New Roman"/>
                <w:sz w:val="26"/>
                <w:szCs w:val="26"/>
                <w:lang w:eastAsia="ru-RU"/>
              </w:rPr>
              <w:t>;</w:t>
            </w:r>
            <w:r w:rsidRPr="006C6BC0">
              <w:rPr>
                <w:rFonts w:ascii="Times New Roman" w:eastAsia="Times New Roman" w:hAnsi="Times New Roman" w:cs="Times New Roman"/>
                <w:sz w:val="26"/>
                <w:szCs w:val="26"/>
                <w:lang w:eastAsia="ru-RU"/>
              </w:rPr>
              <w:t xml:space="preserve"> БПК-8</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b/>
                <w:iCs/>
                <w:sz w:val="26"/>
                <w:szCs w:val="26"/>
                <w:lang w:eastAsia="ru-RU"/>
              </w:rPr>
              <w:t>8.</w:t>
            </w:r>
          </w:p>
        </w:tc>
        <w:tc>
          <w:tcPr>
            <w:tcW w:w="3609" w:type="pct"/>
          </w:tcPr>
          <w:p w:rsidR="004A1FD7" w:rsidRPr="006C6BC0" w:rsidRDefault="004A1FD7" w:rsidP="004A1FD7">
            <w:pPr>
              <w:spacing w:after="0" w:line="240" w:lineRule="auto"/>
              <w:rPr>
                <w:rFonts w:ascii="Times New Roman" w:eastAsia="Times New Roman" w:hAnsi="Times New Roman" w:cs="Times New Roman"/>
                <w:b/>
                <w:sz w:val="26"/>
                <w:szCs w:val="26"/>
                <w:lang w:eastAsia="ru-RU"/>
              </w:rPr>
            </w:pPr>
            <w:r w:rsidRPr="006C6BC0">
              <w:rPr>
                <w:rFonts w:ascii="Times New Roman" w:eastAsia="Times New Roman" w:hAnsi="Times New Roman" w:cs="Times New Roman"/>
                <w:b/>
                <w:sz w:val="26"/>
                <w:szCs w:val="26"/>
                <w:lang w:eastAsia="ru-RU"/>
              </w:rPr>
              <w:t>Организация перевозок грузов и пассажиров</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sz w:val="26"/>
                <w:szCs w:val="26"/>
                <w:lang w:eastAsia="ru-RU"/>
              </w:rPr>
            </w:pPr>
            <w:r w:rsidRPr="006C6BC0">
              <w:rPr>
                <w:rFonts w:ascii="Times New Roman" w:eastAsia="Times New Roman" w:hAnsi="Times New Roman" w:cs="Times New Roman"/>
                <w:iCs/>
                <w:sz w:val="26"/>
                <w:szCs w:val="26"/>
                <w:lang w:eastAsia="ru-RU"/>
              </w:rPr>
              <w:t>УК-6</w:t>
            </w:r>
            <w:r w:rsidR="0039216C" w:rsidRPr="006C6BC0">
              <w:rPr>
                <w:rFonts w:ascii="Times New Roman" w:eastAsia="Times New Roman" w:hAnsi="Times New Roman" w:cs="Times New Roman"/>
                <w:iCs/>
                <w:sz w:val="26"/>
                <w:szCs w:val="26"/>
                <w:lang w:eastAsia="ru-RU"/>
              </w:rPr>
              <w:t>;</w:t>
            </w:r>
            <w:r w:rsidRPr="006C6BC0">
              <w:rPr>
                <w:rFonts w:ascii="Times New Roman" w:eastAsia="Times New Roman" w:hAnsi="Times New Roman" w:cs="Times New Roman"/>
                <w:iCs/>
                <w:sz w:val="26"/>
                <w:szCs w:val="26"/>
                <w:lang w:eastAsia="ru-RU"/>
              </w:rPr>
              <w:t xml:space="preserve"> БПК-10</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b/>
                <w:iCs/>
                <w:sz w:val="26"/>
                <w:szCs w:val="26"/>
                <w:lang w:eastAsia="ru-RU"/>
              </w:rPr>
              <w:t>9.</w:t>
            </w:r>
          </w:p>
        </w:tc>
        <w:tc>
          <w:tcPr>
            <w:tcW w:w="3609" w:type="pct"/>
          </w:tcPr>
          <w:p w:rsidR="004A1FD7" w:rsidRPr="006C6BC0" w:rsidRDefault="004A1FD7" w:rsidP="004A1FD7">
            <w:pPr>
              <w:spacing w:after="0" w:line="240" w:lineRule="auto"/>
              <w:rPr>
                <w:rFonts w:ascii="Times New Roman" w:eastAsia="Times New Roman" w:hAnsi="Times New Roman" w:cs="Times New Roman"/>
                <w:b/>
                <w:sz w:val="26"/>
                <w:szCs w:val="26"/>
                <w:lang w:eastAsia="ru-RU"/>
              </w:rPr>
            </w:pPr>
            <w:r w:rsidRPr="006C6BC0">
              <w:rPr>
                <w:rFonts w:ascii="Times New Roman" w:eastAsia="Times New Roman" w:hAnsi="Times New Roman" w:cs="Times New Roman"/>
                <w:b/>
                <w:sz w:val="26"/>
                <w:szCs w:val="26"/>
                <w:lang w:eastAsia="ru-RU"/>
              </w:rPr>
              <w:t>Организация работы флота</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sz w:val="26"/>
                <w:szCs w:val="26"/>
                <w:lang w:eastAsia="ru-RU"/>
              </w:rPr>
            </w:pP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9.1.</w:t>
            </w:r>
          </w:p>
        </w:tc>
        <w:tc>
          <w:tcPr>
            <w:tcW w:w="3609" w:type="pct"/>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Организация движения транспортного флота</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УК-5</w:t>
            </w:r>
            <w:r w:rsidR="0039216C" w:rsidRPr="006C6BC0">
              <w:rPr>
                <w:rFonts w:ascii="Times New Roman" w:eastAsia="Times New Roman" w:hAnsi="Times New Roman" w:cs="Times New Roman"/>
                <w:iCs/>
                <w:sz w:val="26"/>
                <w:szCs w:val="26"/>
                <w:lang w:eastAsia="ru-RU"/>
              </w:rPr>
              <w:t>;</w:t>
            </w:r>
            <w:r w:rsidRPr="006C6BC0">
              <w:rPr>
                <w:rFonts w:ascii="Times New Roman" w:eastAsia="Times New Roman" w:hAnsi="Times New Roman" w:cs="Times New Roman"/>
                <w:iCs/>
                <w:sz w:val="26"/>
                <w:szCs w:val="26"/>
                <w:lang w:eastAsia="ru-RU"/>
              </w:rPr>
              <w:t xml:space="preserve"> БПК-11</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b/>
                <w:iCs/>
                <w:sz w:val="26"/>
                <w:szCs w:val="26"/>
                <w:lang w:eastAsia="ru-RU"/>
              </w:rPr>
              <w:t>10.</w:t>
            </w:r>
          </w:p>
        </w:tc>
        <w:tc>
          <w:tcPr>
            <w:tcW w:w="3609" w:type="pct"/>
          </w:tcPr>
          <w:p w:rsidR="004A1FD7" w:rsidRPr="006C6BC0" w:rsidRDefault="004A1FD7" w:rsidP="004A1FD7">
            <w:pPr>
              <w:spacing w:after="0" w:line="240" w:lineRule="auto"/>
              <w:rPr>
                <w:rFonts w:ascii="Times New Roman" w:eastAsia="Times New Roman" w:hAnsi="Times New Roman" w:cs="Times New Roman"/>
                <w:b/>
                <w:sz w:val="26"/>
                <w:szCs w:val="26"/>
                <w:lang w:eastAsia="ru-RU"/>
              </w:rPr>
            </w:pPr>
            <w:r w:rsidRPr="006C6BC0">
              <w:rPr>
                <w:rFonts w:ascii="Times New Roman" w:eastAsia="Times New Roman" w:hAnsi="Times New Roman" w:cs="Times New Roman"/>
                <w:b/>
                <w:sz w:val="26"/>
                <w:szCs w:val="26"/>
                <w:lang w:eastAsia="ru-RU"/>
              </w:rPr>
              <w:t>Грузоведение и условия перевозок грузов</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sz w:val="26"/>
                <w:szCs w:val="26"/>
                <w:lang w:eastAsia="ru-RU"/>
              </w:rPr>
            </w:pPr>
            <w:r w:rsidRPr="006C6BC0">
              <w:rPr>
                <w:rFonts w:ascii="Times New Roman" w:eastAsia="Times New Roman" w:hAnsi="Times New Roman" w:cs="Times New Roman"/>
                <w:iCs/>
                <w:sz w:val="26"/>
                <w:szCs w:val="26"/>
                <w:lang w:eastAsia="ru-RU"/>
              </w:rPr>
              <w:t>УК-1</w:t>
            </w:r>
            <w:r w:rsidR="0039216C" w:rsidRPr="006C6BC0">
              <w:rPr>
                <w:rFonts w:ascii="Times New Roman" w:eastAsia="Times New Roman" w:hAnsi="Times New Roman" w:cs="Times New Roman"/>
                <w:iCs/>
                <w:sz w:val="26"/>
                <w:szCs w:val="26"/>
                <w:lang w:eastAsia="ru-RU"/>
              </w:rPr>
              <w:t>;</w:t>
            </w:r>
            <w:r w:rsidRPr="006C6BC0">
              <w:rPr>
                <w:rFonts w:ascii="Times New Roman" w:eastAsia="Times New Roman" w:hAnsi="Times New Roman" w:cs="Times New Roman"/>
                <w:iCs/>
                <w:sz w:val="26"/>
                <w:szCs w:val="26"/>
                <w:lang w:eastAsia="ru-RU"/>
              </w:rPr>
              <w:t xml:space="preserve"> БПК-12</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b/>
                <w:iCs/>
                <w:sz w:val="26"/>
                <w:szCs w:val="26"/>
                <w:lang w:eastAsia="ru-RU"/>
              </w:rPr>
              <w:t>11.</w:t>
            </w:r>
          </w:p>
        </w:tc>
        <w:tc>
          <w:tcPr>
            <w:tcW w:w="3609" w:type="pct"/>
          </w:tcPr>
          <w:p w:rsidR="004A1FD7" w:rsidRPr="006C6BC0" w:rsidRDefault="004A1FD7" w:rsidP="004A1FD7">
            <w:pPr>
              <w:spacing w:after="0" w:line="240" w:lineRule="auto"/>
              <w:rPr>
                <w:rFonts w:ascii="Times New Roman" w:eastAsia="Times New Roman" w:hAnsi="Times New Roman" w:cs="Times New Roman"/>
                <w:b/>
                <w:sz w:val="26"/>
                <w:szCs w:val="26"/>
                <w:lang w:eastAsia="ru-RU"/>
              </w:rPr>
            </w:pPr>
            <w:r w:rsidRPr="006C6BC0">
              <w:rPr>
                <w:rFonts w:ascii="Times New Roman" w:eastAsia="Times New Roman" w:hAnsi="Times New Roman" w:cs="Times New Roman"/>
                <w:b/>
                <w:sz w:val="26"/>
                <w:szCs w:val="26"/>
                <w:lang w:eastAsia="ru-RU"/>
              </w:rPr>
              <w:t>Речные порты</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sz w:val="26"/>
                <w:szCs w:val="26"/>
                <w:lang w:eastAsia="ru-RU"/>
              </w:rPr>
            </w:pPr>
            <w:r w:rsidRPr="006C6BC0">
              <w:rPr>
                <w:rFonts w:ascii="Times New Roman" w:eastAsia="Times New Roman" w:hAnsi="Times New Roman" w:cs="Times New Roman"/>
                <w:iCs/>
                <w:sz w:val="26"/>
                <w:szCs w:val="26"/>
                <w:lang w:eastAsia="ru-RU"/>
              </w:rPr>
              <w:t>УК-6</w:t>
            </w:r>
            <w:r w:rsidR="0039216C" w:rsidRPr="006C6BC0">
              <w:rPr>
                <w:rFonts w:ascii="Times New Roman" w:eastAsia="Times New Roman" w:hAnsi="Times New Roman" w:cs="Times New Roman"/>
                <w:iCs/>
                <w:sz w:val="26"/>
                <w:szCs w:val="26"/>
                <w:lang w:eastAsia="ru-RU"/>
              </w:rPr>
              <w:t>;</w:t>
            </w:r>
            <w:r w:rsidRPr="006C6BC0">
              <w:rPr>
                <w:rFonts w:ascii="Times New Roman" w:eastAsia="Times New Roman" w:hAnsi="Times New Roman" w:cs="Times New Roman"/>
                <w:iCs/>
                <w:sz w:val="26"/>
                <w:szCs w:val="26"/>
                <w:lang w:eastAsia="ru-RU"/>
              </w:rPr>
              <w:t xml:space="preserve"> БПК-13</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b/>
                <w:iCs/>
                <w:sz w:val="26"/>
                <w:szCs w:val="26"/>
                <w:lang w:eastAsia="ru-RU"/>
              </w:rPr>
              <w:t>12.</w:t>
            </w:r>
          </w:p>
        </w:tc>
        <w:tc>
          <w:tcPr>
            <w:tcW w:w="3609" w:type="pct"/>
          </w:tcPr>
          <w:p w:rsidR="004A1FD7" w:rsidRPr="006C6BC0" w:rsidRDefault="004A1FD7" w:rsidP="004A1FD7">
            <w:pPr>
              <w:spacing w:after="0" w:line="240" w:lineRule="auto"/>
              <w:rPr>
                <w:rFonts w:ascii="Times New Roman" w:eastAsia="Times New Roman" w:hAnsi="Times New Roman" w:cs="Times New Roman"/>
                <w:b/>
                <w:sz w:val="26"/>
                <w:szCs w:val="26"/>
                <w:lang w:eastAsia="ru-RU"/>
              </w:rPr>
            </w:pPr>
            <w:r w:rsidRPr="006C6BC0">
              <w:rPr>
                <w:rFonts w:ascii="Times New Roman" w:eastAsia="Times New Roman" w:hAnsi="Times New Roman" w:cs="Times New Roman"/>
                <w:b/>
                <w:sz w:val="26"/>
                <w:szCs w:val="26"/>
                <w:lang w:eastAsia="ru-RU"/>
              </w:rPr>
              <w:t>Охрана труда и безопасность жизнедеятельности</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iCs/>
                <w:sz w:val="26"/>
                <w:szCs w:val="26"/>
                <w:lang w:eastAsia="ru-RU"/>
              </w:rPr>
            </w:pPr>
          </w:p>
        </w:tc>
      </w:tr>
      <w:tr w:rsidR="004A1FD7" w:rsidRPr="006C6BC0" w:rsidTr="001C5B68">
        <w:tc>
          <w:tcPr>
            <w:tcW w:w="432" w:type="pct"/>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12.1.</w:t>
            </w:r>
          </w:p>
        </w:tc>
        <w:tc>
          <w:tcPr>
            <w:tcW w:w="3609" w:type="pct"/>
          </w:tcPr>
          <w:p w:rsidR="004A1FD7" w:rsidRPr="006C6BC0" w:rsidRDefault="004A1FD7" w:rsidP="004A1FD7">
            <w:pPr>
              <w:spacing w:after="0" w:line="240" w:lineRule="auto"/>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Безопасность жизнедеятельности человека</w:t>
            </w:r>
          </w:p>
        </w:tc>
        <w:tc>
          <w:tcPr>
            <w:tcW w:w="959" w:type="pct"/>
          </w:tcPr>
          <w:p w:rsidR="004A1FD7" w:rsidRPr="006C6BC0" w:rsidRDefault="004A1FD7" w:rsidP="004A1FD7">
            <w:pPr>
              <w:spacing w:after="0" w:line="240" w:lineRule="auto"/>
              <w:jc w:val="center"/>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sz w:val="26"/>
                <w:szCs w:val="26"/>
                <w:lang w:eastAsia="ru-RU"/>
              </w:rPr>
              <w:t>БПК-14</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12.2.</w:t>
            </w:r>
          </w:p>
        </w:tc>
        <w:tc>
          <w:tcPr>
            <w:tcW w:w="3609" w:type="pct"/>
          </w:tcPr>
          <w:p w:rsidR="004A1FD7" w:rsidRPr="006C6BC0" w:rsidRDefault="004A1FD7" w:rsidP="004A1FD7">
            <w:pPr>
              <w:spacing w:after="0" w:line="240" w:lineRule="auto"/>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Охрана труда</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sz w:val="26"/>
                <w:szCs w:val="26"/>
                <w:lang w:eastAsia="ru-RU"/>
              </w:rPr>
              <w:t>БПК-15</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b/>
                <w:iCs/>
                <w:sz w:val="26"/>
                <w:szCs w:val="26"/>
                <w:lang w:eastAsia="ru-RU"/>
              </w:rPr>
              <w:lastRenderedPageBreak/>
              <w:t>13.</w:t>
            </w:r>
          </w:p>
        </w:tc>
        <w:tc>
          <w:tcPr>
            <w:tcW w:w="3609" w:type="pct"/>
          </w:tcPr>
          <w:p w:rsidR="004A1FD7" w:rsidRPr="006C6BC0" w:rsidRDefault="004A1FD7" w:rsidP="004A1FD7">
            <w:pPr>
              <w:spacing w:after="0" w:line="240" w:lineRule="auto"/>
              <w:rPr>
                <w:rFonts w:ascii="Times New Roman" w:eastAsia="Times New Roman" w:hAnsi="Times New Roman" w:cs="Times New Roman"/>
                <w:b/>
                <w:sz w:val="26"/>
                <w:szCs w:val="26"/>
                <w:lang w:eastAsia="ru-RU"/>
              </w:rPr>
            </w:pPr>
            <w:r w:rsidRPr="006C6BC0">
              <w:rPr>
                <w:rFonts w:ascii="Times New Roman" w:eastAsia="Times New Roman" w:hAnsi="Times New Roman" w:cs="Times New Roman"/>
                <w:b/>
                <w:sz w:val="26"/>
                <w:szCs w:val="26"/>
                <w:lang w:eastAsia="ru-RU"/>
              </w:rPr>
              <w:t xml:space="preserve">Обеспечение безопасности и организация взаимодействия видов транспорта </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iCs/>
                <w:sz w:val="26"/>
                <w:szCs w:val="26"/>
                <w:lang w:eastAsia="ru-RU"/>
              </w:rPr>
            </w:pP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13.1.</w:t>
            </w:r>
          </w:p>
        </w:tc>
        <w:tc>
          <w:tcPr>
            <w:tcW w:w="3609" w:type="pct"/>
          </w:tcPr>
          <w:p w:rsidR="004A1FD7" w:rsidRPr="006C6BC0" w:rsidRDefault="004A1FD7" w:rsidP="004A1FD7">
            <w:pPr>
              <w:spacing w:after="0" w:line="240" w:lineRule="auto"/>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Обеспечение безопасности судоходства</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УК-4</w:t>
            </w:r>
            <w:r w:rsidR="0039216C" w:rsidRPr="006C6BC0">
              <w:rPr>
                <w:rFonts w:ascii="Times New Roman" w:eastAsia="Times New Roman" w:hAnsi="Times New Roman" w:cs="Times New Roman"/>
                <w:iCs/>
                <w:sz w:val="26"/>
                <w:szCs w:val="26"/>
                <w:lang w:eastAsia="ru-RU"/>
              </w:rPr>
              <w:t>;</w:t>
            </w:r>
            <w:r w:rsidRPr="006C6BC0">
              <w:rPr>
                <w:rFonts w:ascii="Times New Roman" w:eastAsia="Times New Roman" w:hAnsi="Times New Roman" w:cs="Times New Roman"/>
                <w:iCs/>
                <w:sz w:val="26"/>
                <w:szCs w:val="26"/>
                <w:lang w:eastAsia="ru-RU"/>
              </w:rPr>
              <w:t xml:space="preserve"> БПК-16</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13.2.</w:t>
            </w:r>
          </w:p>
        </w:tc>
        <w:tc>
          <w:tcPr>
            <w:tcW w:w="3609" w:type="pct"/>
          </w:tcPr>
          <w:p w:rsidR="004A1FD7" w:rsidRPr="006C6BC0" w:rsidRDefault="004A1FD7" w:rsidP="004A1FD7">
            <w:pPr>
              <w:spacing w:after="0" w:line="240" w:lineRule="auto"/>
              <w:rPr>
                <w:rFonts w:ascii="Times New Roman" w:eastAsia="Times New Roman" w:hAnsi="Times New Roman" w:cs="Times New Roman"/>
                <w:sz w:val="26"/>
                <w:szCs w:val="26"/>
                <w:lang w:eastAsia="ru-RU"/>
              </w:rPr>
            </w:pPr>
            <w:r w:rsidRPr="006C6BC0">
              <w:rPr>
                <w:rFonts w:ascii="Times New Roman" w:eastAsia="Times New Roman" w:hAnsi="Times New Roman" w:cs="Times New Roman"/>
                <w:sz w:val="26"/>
                <w:szCs w:val="26"/>
                <w:lang w:eastAsia="ru-RU"/>
              </w:rPr>
              <w:t>Взаимодействие видов транспорта</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УК-5</w:t>
            </w:r>
            <w:r w:rsidR="0039216C" w:rsidRPr="006C6BC0">
              <w:rPr>
                <w:rFonts w:ascii="Times New Roman" w:eastAsia="Times New Roman" w:hAnsi="Times New Roman" w:cs="Times New Roman"/>
                <w:iCs/>
                <w:sz w:val="26"/>
                <w:szCs w:val="26"/>
                <w:lang w:eastAsia="ru-RU"/>
              </w:rPr>
              <w:t>;</w:t>
            </w:r>
            <w:r w:rsidRPr="006C6BC0">
              <w:rPr>
                <w:rFonts w:ascii="Times New Roman" w:eastAsia="Times New Roman" w:hAnsi="Times New Roman" w:cs="Times New Roman"/>
                <w:iCs/>
                <w:sz w:val="26"/>
                <w:szCs w:val="26"/>
                <w:lang w:eastAsia="ru-RU"/>
              </w:rPr>
              <w:t xml:space="preserve"> БПК-17</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b/>
                <w:iCs/>
                <w:sz w:val="26"/>
                <w:szCs w:val="26"/>
                <w:lang w:eastAsia="ru-RU"/>
              </w:rPr>
              <w:t>14.</w:t>
            </w:r>
          </w:p>
        </w:tc>
        <w:tc>
          <w:tcPr>
            <w:tcW w:w="3609" w:type="pct"/>
          </w:tcPr>
          <w:p w:rsidR="004A1FD7" w:rsidRPr="006C6BC0" w:rsidRDefault="004A1FD7" w:rsidP="004A1FD7">
            <w:pPr>
              <w:spacing w:after="0" w:line="240" w:lineRule="auto"/>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b/>
                <w:iCs/>
                <w:sz w:val="26"/>
                <w:szCs w:val="26"/>
                <w:lang w:eastAsia="ru-RU"/>
              </w:rPr>
              <w:t>Курсовые  проекты (курсовые работы)</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bCs/>
                <w:iCs/>
                <w:sz w:val="26"/>
                <w:szCs w:val="26"/>
                <w:lang w:eastAsia="ru-RU"/>
              </w:rPr>
            </w:pPr>
            <w:r w:rsidRPr="006C6BC0">
              <w:rPr>
                <w:rFonts w:ascii="Times New Roman" w:eastAsia="Times New Roman" w:hAnsi="Times New Roman" w:cs="Times New Roman"/>
                <w:bCs/>
                <w:iCs/>
                <w:sz w:val="26"/>
                <w:szCs w:val="26"/>
                <w:lang w:eastAsia="ru-RU"/>
              </w:rPr>
              <w:t>УК-1, 4, 5, 6</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b/>
                <w:iCs/>
                <w:sz w:val="26"/>
                <w:szCs w:val="26"/>
                <w:lang w:eastAsia="ru-RU"/>
              </w:rPr>
            </w:pPr>
            <w:r w:rsidRPr="006C6BC0">
              <w:rPr>
                <w:rFonts w:ascii="Times New Roman" w:eastAsia="Times New Roman" w:hAnsi="Times New Roman" w:cs="Times New Roman"/>
                <w:b/>
                <w:iCs/>
                <w:sz w:val="26"/>
                <w:szCs w:val="26"/>
                <w:lang w:eastAsia="ru-RU"/>
              </w:rPr>
              <w:t>1</w:t>
            </w:r>
            <w:r w:rsidR="00CD2F15">
              <w:rPr>
                <w:rFonts w:ascii="Times New Roman" w:eastAsia="Times New Roman" w:hAnsi="Times New Roman" w:cs="Times New Roman"/>
                <w:b/>
                <w:iCs/>
                <w:sz w:val="26"/>
                <w:szCs w:val="26"/>
                <w:lang w:eastAsia="ru-RU"/>
              </w:rPr>
              <w:t>5</w:t>
            </w:r>
            <w:r w:rsidRPr="006C6BC0">
              <w:rPr>
                <w:rFonts w:ascii="Times New Roman" w:eastAsia="Times New Roman" w:hAnsi="Times New Roman" w:cs="Times New Roman"/>
                <w:b/>
                <w:iCs/>
                <w:sz w:val="26"/>
                <w:szCs w:val="26"/>
                <w:lang w:eastAsia="ru-RU"/>
              </w:rPr>
              <w:t>.</w:t>
            </w:r>
          </w:p>
        </w:tc>
        <w:tc>
          <w:tcPr>
            <w:tcW w:w="3609" w:type="pct"/>
          </w:tcPr>
          <w:p w:rsidR="004A1FD7" w:rsidRPr="006C6BC0" w:rsidRDefault="004A1FD7" w:rsidP="004A1FD7">
            <w:pPr>
              <w:spacing w:after="0" w:line="240" w:lineRule="auto"/>
              <w:rPr>
                <w:rFonts w:ascii="Times New Roman" w:eastAsia="Times New Roman" w:hAnsi="Times New Roman" w:cs="Times New Roman"/>
                <w:b/>
                <w:sz w:val="26"/>
                <w:szCs w:val="26"/>
                <w:lang w:eastAsia="ru-RU"/>
              </w:rPr>
            </w:pPr>
            <w:r w:rsidRPr="006C6BC0">
              <w:rPr>
                <w:rFonts w:ascii="Times New Roman" w:eastAsia="Times New Roman" w:hAnsi="Times New Roman" w:cs="Times New Roman"/>
                <w:b/>
                <w:sz w:val="26"/>
                <w:szCs w:val="26"/>
                <w:lang w:eastAsia="ru-RU"/>
              </w:rPr>
              <w:t>Дополнительные виды обучения</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iCs/>
                <w:sz w:val="26"/>
                <w:szCs w:val="26"/>
                <w:lang w:eastAsia="ru-RU"/>
              </w:rPr>
            </w:pP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iCs/>
                <w:sz w:val="26"/>
                <w:szCs w:val="26"/>
                <w:lang w:val="en-US" w:eastAsia="ru-RU"/>
              </w:rPr>
            </w:pPr>
            <w:r w:rsidRPr="006C6BC0">
              <w:rPr>
                <w:rFonts w:ascii="Times New Roman" w:eastAsia="Times New Roman" w:hAnsi="Times New Roman" w:cs="Times New Roman"/>
                <w:iCs/>
                <w:sz w:val="26"/>
                <w:szCs w:val="26"/>
                <w:lang w:val="en-US" w:eastAsia="ru-RU"/>
              </w:rPr>
              <w:t>1</w:t>
            </w:r>
            <w:r w:rsidR="00CD2F15">
              <w:rPr>
                <w:rFonts w:ascii="Times New Roman" w:eastAsia="Times New Roman" w:hAnsi="Times New Roman" w:cs="Times New Roman"/>
                <w:iCs/>
                <w:sz w:val="26"/>
                <w:szCs w:val="26"/>
                <w:lang w:eastAsia="ru-RU"/>
              </w:rPr>
              <w:t>5</w:t>
            </w:r>
            <w:r w:rsidRPr="006C6BC0">
              <w:rPr>
                <w:rFonts w:ascii="Times New Roman" w:eastAsia="Times New Roman" w:hAnsi="Times New Roman" w:cs="Times New Roman"/>
                <w:iCs/>
                <w:sz w:val="26"/>
                <w:szCs w:val="26"/>
                <w:lang w:val="en-US" w:eastAsia="ru-RU"/>
              </w:rPr>
              <w:t>.1.</w:t>
            </w:r>
          </w:p>
        </w:tc>
        <w:tc>
          <w:tcPr>
            <w:tcW w:w="3609" w:type="pct"/>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Физическая культура</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УК-16</w:t>
            </w:r>
          </w:p>
        </w:tc>
      </w:tr>
      <w:tr w:rsidR="004A1FD7" w:rsidRPr="006C6BC0" w:rsidTr="001C5B68">
        <w:tc>
          <w:tcPr>
            <w:tcW w:w="432" w:type="pct"/>
            <w:vAlign w:val="center"/>
          </w:tcPr>
          <w:p w:rsidR="004A1FD7" w:rsidRPr="006C6BC0" w:rsidRDefault="004A1FD7" w:rsidP="004A1FD7">
            <w:pPr>
              <w:spacing w:after="0" w:line="240" w:lineRule="auto"/>
              <w:rPr>
                <w:rFonts w:ascii="Times New Roman" w:eastAsia="Times New Roman" w:hAnsi="Times New Roman" w:cs="Times New Roman"/>
                <w:iCs/>
                <w:sz w:val="26"/>
                <w:szCs w:val="26"/>
                <w:lang w:val="en-US" w:eastAsia="ru-RU"/>
              </w:rPr>
            </w:pPr>
            <w:r w:rsidRPr="006C6BC0">
              <w:rPr>
                <w:rFonts w:ascii="Times New Roman" w:eastAsia="Times New Roman" w:hAnsi="Times New Roman" w:cs="Times New Roman"/>
                <w:iCs/>
                <w:sz w:val="26"/>
                <w:szCs w:val="26"/>
                <w:lang w:eastAsia="ru-RU"/>
              </w:rPr>
              <w:t>1</w:t>
            </w:r>
            <w:r w:rsidR="00CD2F15">
              <w:rPr>
                <w:rFonts w:ascii="Times New Roman" w:eastAsia="Times New Roman" w:hAnsi="Times New Roman" w:cs="Times New Roman"/>
                <w:iCs/>
                <w:sz w:val="26"/>
                <w:szCs w:val="26"/>
                <w:lang w:eastAsia="ru-RU"/>
              </w:rPr>
              <w:t>5</w:t>
            </w:r>
            <w:r w:rsidRPr="006C6BC0">
              <w:rPr>
                <w:rFonts w:ascii="Times New Roman" w:eastAsia="Times New Roman" w:hAnsi="Times New Roman" w:cs="Times New Roman"/>
                <w:iCs/>
                <w:sz w:val="26"/>
                <w:szCs w:val="26"/>
                <w:lang w:eastAsia="ru-RU"/>
              </w:rPr>
              <w:t>.</w:t>
            </w:r>
            <w:r w:rsidRPr="006C6BC0">
              <w:rPr>
                <w:rFonts w:ascii="Times New Roman" w:eastAsia="Times New Roman" w:hAnsi="Times New Roman" w:cs="Times New Roman"/>
                <w:iCs/>
                <w:sz w:val="26"/>
                <w:szCs w:val="26"/>
                <w:lang w:val="en-US" w:eastAsia="ru-RU"/>
              </w:rPr>
              <w:t>2.</w:t>
            </w:r>
          </w:p>
        </w:tc>
        <w:tc>
          <w:tcPr>
            <w:tcW w:w="3609" w:type="pct"/>
          </w:tcPr>
          <w:p w:rsidR="004A1FD7" w:rsidRPr="006C6BC0" w:rsidRDefault="004A1FD7" w:rsidP="004A1FD7">
            <w:pPr>
              <w:spacing w:after="0" w:line="240" w:lineRule="auto"/>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Белорусский язык (профессиональная лексика)</w:t>
            </w:r>
          </w:p>
        </w:tc>
        <w:tc>
          <w:tcPr>
            <w:tcW w:w="959" w:type="pct"/>
            <w:vAlign w:val="center"/>
          </w:tcPr>
          <w:p w:rsidR="004A1FD7" w:rsidRPr="006C6BC0" w:rsidRDefault="004A1FD7" w:rsidP="004A1FD7">
            <w:pPr>
              <w:spacing w:after="0" w:line="240" w:lineRule="auto"/>
              <w:jc w:val="center"/>
              <w:rPr>
                <w:rFonts w:ascii="Times New Roman" w:eastAsia="Times New Roman" w:hAnsi="Times New Roman" w:cs="Times New Roman"/>
                <w:iCs/>
                <w:sz w:val="26"/>
                <w:szCs w:val="26"/>
                <w:lang w:eastAsia="ru-RU"/>
              </w:rPr>
            </w:pPr>
            <w:r w:rsidRPr="006C6BC0">
              <w:rPr>
                <w:rFonts w:ascii="Times New Roman" w:eastAsia="Times New Roman" w:hAnsi="Times New Roman" w:cs="Times New Roman"/>
                <w:iCs/>
                <w:sz w:val="26"/>
                <w:szCs w:val="26"/>
                <w:lang w:eastAsia="ru-RU"/>
              </w:rPr>
              <w:t>УК-15</w:t>
            </w:r>
          </w:p>
        </w:tc>
      </w:tr>
    </w:tbl>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 xml:space="preserve">28. Результаты обучения по модулям и учебным дисциплинам компонента учреждения высшего образования, практикам, дипломному проектированию учреждение высшего образования планирует самостоятельно. </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6"/>
          <w:sz w:val="30"/>
          <w:szCs w:val="30"/>
        </w:rPr>
        <w:t>Учреждение высшего образования также может корректировать результаты обучения по модулям и учебным дисциплинам</w:t>
      </w:r>
      <w:r w:rsidRPr="006C6BC0">
        <w:rPr>
          <w:rFonts w:ascii="Times New Roman" w:eastAsia="Times New Roman" w:hAnsi="Times New Roman" w:cs="Times New Roman"/>
          <w:spacing w:val="-2"/>
          <w:sz w:val="30"/>
          <w:szCs w:val="30"/>
        </w:rPr>
        <w:t xml:space="preserve">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4A1FD7" w:rsidRPr="006C6BC0" w:rsidRDefault="004A1FD7" w:rsidP="004A1FD7">
      <w:pPr>
        <w:spacing w:after="0" w:line="240" w:lineRule="auto"/>
        <w:jc w:val="center"/>
        <w:rPr>
          <w:rFonts w:ascii="Times New Roman" w:eastAsia="Times New Roman" w:hAnsi="Times New Roman" w:cs="Times New Roman"/>
          <w:b/>
          <w:spacing w:val="-2"/>
          <w:sz w:val="30"/>
          <w:szCs w:val="30"/>
        </w:rPr>
      </w:pPr>
    </w:p>
    <w:p w:rsidR="004A1FD7" w:rsidRPr="006C6BC0" w:rsidRDefault="004A1FD7" w:rsidP="004A1FD7">
      <w:pPr>
        <w:spacing w:after="0" w:line="240" w:lineRule="auto"/>
        <w:jc w:val="center"/>
        <w:rPr>
          <w:rFonts w:ascii="Times New Roman" w:eastAsia="Times New Roman" w:hAnsi="Times New Roman" w:cs="Times New Roman"/>
          <w:b/>
          <w:spacing w:val="-2"/>
          <w:sz w:val="30"/>
          <w:szCs w:val="30"/>
        </w:rPr>
      </w:pPr>
      <w:r w:rsidRPr="006C6BC0">
        <w:rPr>
          <w:rFonts w:ascii="Times New Roman" w:eastAsia="Times New Roman" w:hAnsi="Times New Roman" w:cs="Times New Roman"/>
          <w:b/>
          <w:spacing w:val="-2"/>
          <w:sz w:val="30"/>
          <w:szCs w:val="30"/>
        </w:rPr>
        <w:t>ГЛАВА 6</w:t>
      </w:r>
    </w:p>
    <w:p w:rsidR="004A1FD7" w:rsidRPr="006C6BC0" w:rsidRDefault="004A1FD7" w:rsidP="005E4EA4">
      <w:pPr>
        <w:spacing w:after="0" w:line="240" w:lineRule="auto"/>
        <w:rPr>
          <w:rFonts w:ascii="Times New Roman" w:eastAsia="Times New Roman" w:hAnsi="Times New Roman" w:cs="Times New Roman"/>
          <w:b/>
          <w:spacing w:val="-10"/>
          <w:sz w:val="30"/>
          <w:szCs w:val="30"/>
        </w:rPr>
      </w:pPr>
      <w:r w:rsidRPr="006C6BC0">
        <w:rPr>
          <w:rFonts w:ascii="Times New Roman" w:eastAsia="Times New Roman" w:hAnsi="Times New Roman" w:cs="Times New Roman"/>
          <w:b/>
          <w:spacing w:val="-8"/>
          <w:sz w:val="30"/>
          <w:szCs w:val="30"/>
        </w:rPr>
        <w:t>ТРЕБОВАНИЯ</w:t>
      </w:r>
      <w:r w:rsidR="005E4EA4" w:rsidRPr="006C6BC0">
        <w:rPr>
          <w:rFonts w:ascii="Times New Roman" w:eastAsia="Times New Roman" w:hAnsi="Times New Roman" w:cs="Times New Roman"/>
          <w:b/>
          <w:spacing w:val="-8"/>
          <w:sz w:val="30"/>
          <w:szCs w:val="30"/>
        </w:rPr>
        <w:t xml:space="preserve"> К ОРГАНИЗАЦИИ </w:t>
      </w:r>
      <w:r w:rsidR="005E4EA4" w:rsidRPr="006C6BC0">
        <w:rPr>
          <w:rFonts w:ascii="Times New Roman" w:eastAsia="Times New Roman" w:hAnsi="Times New Roman" w:cs="Times New Roman"/>
          <w:b/>
          <w:spacing w:val="-10"/>
          <w:sz w:val="30"/>
          <w:szCs w:val="30"/>
        </w:rPr>
        <w:t>ОБРАЗОВАТЕЛЬНОГО</w:t>
      </w:r>
      <w:r w:rsidR="005E4EA4" w:rsidRPr="006C6BC0">
        <w:rPr>
          <w:rFonts w:ascii="Times New Roman" w:eastAsia="Times New Roman" w:hAnsi="Times New Roman" w:cs="Times New Roman"/>
          <w:b/>
          <w:spacing w:val="-8"/>
          <w:sz w:val="30"/>
          <w:szCs w:val="30"/>
        </w:rPr>
        <w:t xml:space="preserve"> </w:t>
      </w:r>
      <w:r w:rsidRPr="006C6BC0">
        <w:rPr>
          <w:rFonts w:ascii="Times New Roman" w:eastAsia="Times New Roman" w:hAnsi="Times New Roman" w:cs="Times New Roman"/>
          <w:b/>
          <w:spacing w:val="-10"/>
          <w:sz w:val="30"/>
          <w:szCs w:val="30"/>
        </w:rPr>
        <w:t>ПРОЦЕССА</w:t>
      </w:r>
    </w:p>
    <w:p w:rsidR="004A1FD7" w:rsidRPr="006C6BC0" w:rsidRDefault="004A1FD7" w:rsidP="004A1FD7">
      <w:pPr>
        <w:spacing w:after="0" w:line="240" w:lineRule="auto"/>
        <w:jc w:val="center"/>
        <w:rPr>
          <w:rFonts w:ascii="Times New Roman" w:eastAsia="Times New Roman" w:hAnsi="Times New Roman" w:cs="Times New Roman"/>
          <w:b/>
          <w:spacing w:val="-2"/>
          <w:sz w:val="30"/>
          <w:szCs w:val="30"/>
        </w:rPr>
      </w:pP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31. Педагогические работники учреждения высшего образования должны:</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заниматься научно-методической деятельностью;</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lastRenderedPageBreak/>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32. Учреждение высшего образования должно располагать:</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33. Научно-методическое обеспечение образовательного процесса должно соответствовать следующим требованиям:</w:t>
      </w:r>
    </w:p>
    <w:p w:rsidR="004A1FD7" w:rsidRPr="006C6BC0" w:rsidRDefault="005E4EA4"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у</w:t>
      </w:r>
      <w:r w:rsidR="004A1FD7" w:rsidRPr="006C6BC0">
        <w:rPr>
          <w:rFonts w:ascii="Times New Roman" w:eastAsia="Times New Roman" w:hAnsi="Times New Roman" w:cs="Times New Roman"/>
          <w:spacing w:val="-2"/>
          <w:sz w:val="30"/>
          <w:szCs w:val="30"/>
        </w:rPr>
        <w:t>чебные дисциплины (модули) должны быть обеспечены современной учебной, справочной, иной литературой, учебными программами, учебно-методической</w:t>
      </w:r>
      <w:r w:rsidR="00B55531" w:rsidRPr="006C6BC0">
        <w:rPr>
          <w:rFonts w:ascii="Times New Roman" w:eastAsia="Times New Roman" w:hAnsi="Times New Roman" w:cs="Times New Roman"/>
          <w:spacing w:val="-2"/>
          <w:sz w:val="30"/>
          <w:szCs w:val="30"/>
        </w:rPr>
        <w:t xml:space="preserve"> </w:t>
      </w:r>
      <w:r w:rsidR="004A1FD7" w:rsidRPr="006C6BC0">
        <w:rPr>
          <w:rFonts w:ascii="Times New Roman" w:eastAsia="Times New Roman" w:hAnsi="Times New Roman" w:cs="Times New Roman"/>
          <w:spacing w:val="-2"/>
          <w:sz w:val="30"/>
          <w:szCs w:val="30"/>
        </w:rPr>
        <w:t>документацией,</w:t>
      </w:r>
      <w:r w:rsidR="00B55531" w:rsidRPr="006C6BC0">
        <w:rPr>
          <w:rFonts w:ascii="Times New Roman" w:eastAsia="Times New Roman" w:hAnsi="Times New Roman" w:cs="Times New Roman"/>
          <w:spacing w:val="-2"/>
          <w:sz w:val="30"/>
          <w:szCs w:val="30"/>
        </w:rPr>
        <w:t xml:space="preserve"> </w:t>
      </w:r>
      <w:r w:rsidR="004A1FD7" w:rsidRPr="006C6BC0">
        <w:rPr>
          <w:rFonts w:ascii="Times New Roman" w:eastAsia="Times New Roman" w:hAnsi="Times New Roman" w:cs="Times New Roman"/>
          <w:spacing w:val="-2"/>
          <w:sz w:val="30"/>
          <w:szCs w:val="30"/>
        </w:rPr>
        <w:t>информационно-аналитическими материалами, в том числе в электронном виде;</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w:t>
      </w:r>
      <w:r w:rsidR="00B55531" w:rsidRPr="006C6BC0">
        <w:rPr>
          <w:rFonts w:ascii="Times New Roman" w:eastAsia="Times New Roman" w:hAnsi="Times New Roman" w:cs="Times New Roman"/>
          <w:spacing w:val="-2"/>
          <w:sz w:val="30"/>
          <w:szCs w:val="30"/>
        </w:rPr>
        <w:t xml:space="preserve"> </w:t>
      </w:r>
      <w:r w:rsidRPr="006C6BC0">
        <w:rPr>
          <w:rFonts w:ascii="Times New Roman" w:eastAsia="Times New Roman" w:hAnsi="Times New Roman" w:cs="Times New Roman"/>
          <w:spacing w:val="-2"/>
          <w:sz w:val="30"/>
          <w:szCs w:val="30"/>
        </w:rPr>
        <w:t>по всем учебным дисциплинам (модулям).</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lastRenderedPageBreak/>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представляется на русском и (или) белорусском языке и английском языке;</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описание каждой учебной дисциплины (модуля) содержит краткое содержание, формируемые компетенции, результаты обучения (знать, уметь, владеть),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объем описания учебной дисциплины (модуля) составляет максимум одну страницу;</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34. Требования к организации самостоятельной работы устанавливаются законодательством.</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w:t>
      </w:r>
      <w:r w:rsidRPr="006C6BC0">
        <w:rPr>
          <w:rFonts w:ascii="Times New Roman" w:eastAsia="Times New Roman" w:hAnsi="Times New Roman" w:cs="Times New Roman"/>
          <w:spacing w:val="-2"/>
          <w:sz w:val="30"/>
          <w:szCs w:val="30"/>
        </w:rPr>
        <w:lastRenderedPageBreak/>
        <w:t>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4A1FD7" w:rsidRPr="006C6BC0" w:rsidRDefault="004A1FD7" w:rsidP="004A1FD7">
      <w:pPr>
        <w:spacing w:after="0" w:line="240" w:lineRule="auto"/>
        <w:ind w:firstLine="851"/>
        <w:jc w:val="both"/>
        <w:rPr>
          <w:rFonts w:ascii="Times New Roman" w:eastAsia="Times New Roman" w:hAnsi="Times New Roman" w:cs="Times New Roman"/>
          <w:spacing w:val="-2"/>
          <w:sz w:val="30"/>
          <w:szCs w:val="30"/>
        </w:rPr>
      </w:pPr>
    </w:p>
    <w:p w:rsidR="004A1FD7" w:rsidRPr="006C6BC0" w:rsidRDefault="004A1FD7" w:rsidP="004A1FD7">
      <w:pPr>
        <w:spacing w:before="1" w:after="0" w:line="262" w:lineRule="auto"/>
        <w:ind w:right="153"/>
        <w:jc w:val="center"/>
        <w:rPr>
          <w:rFonts w:ascii="Times New Roman" w:eastAsia="Times New Roman" w:hAnsi="Times New Roman" w:cs="Times New Roman"/>
          <w:b/>
          <w:spacing w:val="-2"/>
          <w:sz w:val="30"/>
          <w:szCs w:val="30"/>
        </w:rPr>
      </w:pPr>
      <w:r w:rsidRPr="006C6BC0">
        <w:rPr>
          <w:rFonts w:ascii="Times New Roman" w:eastAsia="Times New Roman" w:hAnsi="Times New Roman" w:cs="Times New Roman"/>
          <w:b/>
          <w:spacing w:val="-2"/>
          <w:sz w:val="30"/>
          <w:szCs w:val="30"/>
        </w:rPr>
        <w:t>ГЛАВА 7</w:t>
      </w:r>
    </w:p>
    <w:p w:rsidR="004A1FD7" w:rsidRPr="006C6BC0" w:rsidRDefault="004A1FD7" w:rsidP="004A1FD7">
      <w:pPr>
        <w:spacing w:after="0" w:line="240" w:lineRule="auto"/>
        <w:jc w:val="center"/>
        <w:rPr>
          <w:rFonts w:ascii="Times New Roman" w:eastAsia="Times New Roman" w:hAnsi="Times New Roman" w:cs="Times New Roman"/>
          <w:b/>
          <w:spacing w:val="-2"/>
          <w:sz w:val="30"/>
          <w:szCs w:val="30"/>
        </w:rPr>
      </w:pPr>
      <w:r w:rsidRPr="006C6BC0">
        <w:rPr>
          <w:rFonts w:ascii="Times New Roman" w:eastAsia="Times New Roman" w:hAnsi="Times New Roman" w:cs="Times New Roman"/>
          <w:b/>
          <w:spacing w:val="-2"/>
          <w:sz w:val="30"/>
          <w:szCs w:val="30"/>
        </w:rPr>
        <w:t>ТРЕБОВАНИЯ К ИТОГОВОЙ АТТЕСТАЦИИ</w:t>
      </w:r>
    </w:p>
    <w:p w:rsidR="004A1FD7" w:rsidRPr="006C6BC0" w:rsidRDefault="004A1FD7" w:rsidP="004A1FD7">
      <w:pPr>
        <w:spacing w:after="0" w:line="240" w:lineRule="auto"/>
        <w:ind w:firstLine="851"/>
        <w:jc w:val="both"/>
        <w:rPr>
          <w:rFonts w:ascii="Times New Roman" w:eastAsia="Times New Roman" w:hAnsi="Times New Roman" w:cs="Times New Roman"/>
          <w:spacing w:val="-2"/>
          <w:sz w:val="30"/>
          <w:szCs w:val="30"/>
        </w:rPr>
      </w:pP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39. Итоговая аттестация осуществляется государственной экзаменационной комиссией.</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К итоговой аттестации допускаются студенты, курсанты, слушатели, полностью выполнившие соответствующие учебный план и учебные программы.</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Итоговая аттестация студентов, курсантов, слушателей при освоении образовательной программы высшего образования I ступени по специальности</w:t>
      </w:r>
      <w:r w:rsidR="00070B5C" w:rsidRPr="006C6BC0">
        <w:rPr>
          <w:rFonts w:ascii="Times New Roman" w:eastAsia="Times New Roman" w:hAnsi="Times New Roman" w:cs="Times New Roman"/>
          <w:spacing w:val="-2"/>
          <w:sz w:val="30"/>
          <w:szCs w:val="30"/>
        </w:rPr>
        <w:t xml:space="preserve"> </w:t>
      </w:r>
      <w:r w:rsidRPr="006C6BC0">
        <w:rPr>
          <w:rFonts w:ascii="Times New Roman" w:eastAsia="Times New Roman" w:hAnsi="Times New Roman" w:cs="Times New Roman"/>
          <w:spacing w:val="-2"/>
          <w:sz w:val="30"/>
          <w:szCs w:val="30"/>
        </w:rPr>
        <w:t>1-44 01 04 «Организация перевозок и управление на речном транспорте» проводится в форме защиты</w:t>
      </w:r>
      <w:r w:rsidRPr="006C6BC0">
        <w:rPr>
          <w:rFonts w:ascii="Times New Roman" w:eastAsia="Times New Roman" w:hAnsi="Times New Roman" w:cs="Times New Roman"/>
          <w:sz w:val="30"/>
          <w:szCs w:val="30"/>
        </w:rPr>
        <w:t xml:space="preserve"> дипломного проекта</w:t>
      </w:r>
      <w:r w:rsidRPr="006C6BC0">
        <w:rPr>
          <w:rFonts w:ascii="Times New Roman" w:eastAsia="Times New Roman" w:hAnsi="Times New Roman" w:cs="Times New Roman"/>
          <w:spacing w:val="-2"/>
          <w:sz w:val="30"/>
          <w:szCs w:val="30"/>
        </w:rPr>
        <w:t>.</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40. Требования к структуре, содержанию,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4A1FD7" w:rsidRPr="006C6BC0" w:rsidRDefault="004A1FD7" w:rsidP="004A1FD7">
      <w:pPr>
        <w:spacing w:after="0" w:line="240" w:lineRule="auto"/>
        <w:ind w:firstLine="709"/>
        <w:jc w:val="both"/>
        <w:rPr>
          <w:rFonts w:ascii="Times New Roman" w:eastAsia="Times New Roman" w:hAnsi="Times New Roman" w:cs="Times New Roman"/>
          <w:spacing w:val="-2"/>
          <w:sz w:val="30"/>
          <w:szCs w:val="30"/>
        </w:rPr>
      </w:pPr>
      <w:r w:rsidRPr="006C6BC0">
        <w:rPr>
          <w:rFonts w:ascii="Times New Roman" w:eastAsia="Times New Roman" w:hAnsi="Times New Roman" w:cs="Times New Roman"/>
          <w:spacing w:val="-2"/>
          <w:sz w:val="30"/>
          <w:szCs w:val="30"/>
        </w:rPr>
        <w:t>Тематика дипломных проектов должна определяться актуальностью и практической значимостью.</w:t>
      </w:r>
    </w:p>
    <w:sectPr w:rsidR="004A1FD7" w:rsidRPr="006C6BC0" w:rsidSect="00E66BCB">
      <w:footerReference w:type="default" r:id="rId11"/>
      <w:footerReference w:type="first" r:id="rId12"/>
      <w:pgSz w:w="11906" w:h="16838"/>
      <w:pgMar w:top="1134" w:right="567" w:bottom="1134" w:left="1701" w:header="720" w:footer="720" w:gutter="0"/>
      <w:pgNumType w:start="1"/>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3D0F" w:rsidRDefault="00743D0F" w:rsidP="00D34B80">
      <w:pPr>
        <w:spacing w:after="0" w:line="240" w:lineRule="auto"/>
      </w:pPr>
      <w:r>
        <w:separator/>
      </w:r>
    </w:p>
  </w:endnote>
  <w:endnote w:type="continuationSeparator" w:id="0">
    <w:p w:rsidR="00743D0F" w:rsidRDefault="00743D0F" w:rsidP="00D34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ian">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W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1FD7" w:rsidRDefault="004A1FD7">
    <w:pPr>
      <w:pStyle w:val="af7"/>
      <w:jc w:val="right"/>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1FD7" w:rsidRPr="00316E06" w:rsidRDefault="004A1FD7" w:rsidP="00C1352D">
    <w:pPr>
      <w:pStyle w:val="af7"/>
      <w:tabs>
        <w:tab w:val="clear" w:pos="4153"/>
        <w:tab w:val="clear" w:pos="8306"/>
        <w:tab w:val="left" w:pos="13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1FD7" w:rsidRPr="00CF3F82" w:rsidRDefault="004A1FD7">
    <w:pPr>
      <w:pStyle w:val="af7"/>
      <w:jc w:val="right"/>
      <w:rPr>
        <w:sz w:val="22"/>
        <w:szCs w:val="22"/>
      </w:rPr>
    </w:pPr>
    <w:r w:rsidRPr="00CF3F82">
      <w:rPr>
        <w:sz w:val="22"/>
        <w:szCs w:val="22"/>
      </w:rPr>
      <w:fldChar w:fldCharType="begin"/>
    </w:r>
    <w:r w:rsidRPr="00CF3F82">
      <w:rPr>
        <w:sz w:val="22"/>
        <w:szCs w:val="22"/>
      </w:rPr>
      <w:instrText>PAGE   \* MERGEFORMAT</w:instrText>
    </w:r>
    <w:r w:rsidRPr="00CF3F82">
      <w:rPr>
        <w:sz w:val="22"/>
        <w:szCs w:val="22"/>
      </w:rPr>
      <w:fldChar w:fldCharType="separate"/>
    </w:r>
    <w:r w:rsidR="00EB7894">
      <w:rPr>
        <w:noProof/>
        <w:sz w:val="22"/>
        <w:szCs w:val="22"/>
      </w:rPr>
      <w:t>13</w:t>
    </w:r>
    <w:r w:rsidRPr="00CF3F82">
      <w:rPr>
        <w:sz w:val="22"/>
        <w:szCs w:val="22"/>
      </w:rPr>
      <w:fldChar w:fldCharType="end"/>
    </w:r>
  </w:p>
  <w:p w:rsidR="004A1FD7" w:rsidRDefault="004A1FD7" w:rsidP="00DD69B9">
    <w:pPr>
      <w:pStyle w:val="af7"/>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1FD7" w:rsidRPr="00CF3F82" w:rsidRDefault="004A1FD7">
    <w:pPr>
      <w:pStyle w:val="af7"/>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3D0F" w:rsidRDefault="00743D0F" w:rsidP="00D34B80">
      <w:pPr>
        <w:spacing w:after="0" w:line="240" w:lineRule="auto"/>
      </w:pPr>
      <w:r>
        <w:separator/>
      </w:r>
    </w:p>
  </w:footnote>
  <w:footnote w:type="continuationSeparator" w:id="0">
    <w:p w:rsidR="00743D0F" w:rsidRDefault="00743D0F" w:rsidP="00D34B80">
      <w:pPr>
        <w:spacing w:after="0" w:line="240" w:lineRule="auto"/>
      </w:pPr>
      <w:r>
        <w:continuationSeparator/>
      </w:r>
    </w:p>
  </w:footnote>
  <w:footnote w:id="1">
    <w:p w:rsidR="004A1FD7" w:rsidRPr="00DB2A75" w:rsidRDefault="004A1FD7" w:rsidP="004A1FD7">
      <w:pPr>
        <w:pStyle w:val="ac"/>
        <w:ind w:firstLine="709"/>
        <w:rPr>
          <w:rFonts w:eastAsia="Microsoft Sans Serif"/>
          <w:szCs w:val="18"/>
          <w:lang w:val="x-none" w:eastAsia="x-none" w:bidi="ru-RU"/>
        </w:rPr>
      </w:pPr>
      <w:r w:rsidRPr="00DB2A75">
        <w:rPr>
          <w:rStyle w:val="ae"/>
        </w:rPr>
        <w:footnoteRef/>
      </w:r>
      <w:r w:rsidRPr="00DB2A75">
        <w:t xml:space="preserve"> </w:t>
      </w:r>
      <w:r w:rsidRPr="00DB2A75">
        <w:rPr>
          <w:rFonts w:eastAsia="Microsoft Sans Serif"/>
          <w:szCs w:val="18"/>
          <w:lang w:val="x-none" w:eastAsia="x-none" w:bidi="ru-RU"/>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w:t>
      </w:r>
      <w:r w:rsidRPr="00DB2A75">
        <w:rPr>
          <w:rFonts w:ascii="Microsoft Sans Serif" w:eastAsia="Microsoft Sans Serif" w:hAnsi="Microsoft Sans Serif" w:cs="Microsoft Sans Serif"/>
          <w:lang w:val="x-none" w:eastAsia="x-none" w:bidi="ru-RU"/>
        </w:rPr>
        <w:t xml:space="preserve"> </w:t>
      </w:r>
      <w:r w:rsidRPr="00DB2A75">
        <w:rPr>
          <w:rFonts w:eastAsia="Microsoft Sans Serif"/>
          <w:szCs w:val="18"/>
          <w:lang w:val="x-none" w:eastAsia="x-none" w:bidi="ru-RU"/>
        </w:rPr>
        <w:t>безопасности, основ экологии, основ</w:t>
      </w:r>
      <w:r w:rsidRPr="00DB2A75">
        <w:rPr>
          <w:rFonts w:ascii="Microsoft Sans Serif" w:eastAsia="Microsoft Sans Serif" w:hAnsi="Microsoft Sans Serif" w:cs="Microsoft Sans Serif"/>
          <w:lang w:val="x-none" w:eastAsia="x-none" w:bidi="ru-RU"/>
        </w:rPr>
        <w:t xml:space="preserve"> </w:t>
      </w:r>
      <w:r w:rsidRPr="00DB2A75">
        <w:rPr>
          <w:rFonts w:eastAsia="Microsoft Sans Serif"/>
          <w:szCs w:val="18"/>
          <w:lang w:val="x-none" w:eastAsia="x-none" w:bidi="ru-RU"/>
        </w:rPr>
        <w:t>энергосбережения</w:t>
      </w:r>
      <w:r w:rsidRPr="00DB2A75">
        <w:rPr>
          <w:rFonts w:eastAsia="Microsoft Sans Serif"/>
          <w:szCs w:val="18"/>
          <w:lang w:eastAsia="x-none" w:bidi="ru-RU"/>
        </w:rPr>
        <w:t>.</w:t>
      </w:r>
      <w:r w:rsidRPr="00DB2A75">
        <w:rPr>
          <w:rFonts w:eastAsia="Microsoft Sans Serif"/>
          <w:szCs w:val="18"/>
          <w:lang w:val="x-none" w:eastAsia="x-none" w:bidi="ru-RU"/>
        </w:rPr>
        <w:t xml:space="preserve"> </w:t>
      </w:r>
    </w:p>
  </w:footnote>
  <w:footnote w:id="2">
    <w:p w:rsidR="004A1FD7" w:rsidRPr="00DB2A75" w:rsidRDefault="004A1FD7" w:rsidP="004A1FD7">
      <w:pPr>
        <w:pStyle w:val="ac"/>
        <w:tabs>
          <w:tab w:val="left" w:pos="709"/>
        </w:tabs>
        <w:ind w:firstLine="709"/>
        <w:rPr>
          <w:rFonts w:eastAsia="Microsoft Sans Serif"/>
          <w:lang w:eastAsia="x-none" w:bidi="ru-RU"/>
        </w:rPr>
      </w:pPr>
      <w:r w:rsidRPr="00DB2A75">
        <w:rPr>
          <w:rStyle w:val="ae"/>
        </w:rPr>
        <w:footnoteRef/>
      </w:r>
      <w:r w:rsidRPr="00DB2A75">
        <w:t xml:space="preserve"> </w:t>
      </w:r>
      <w:r w:rsidRPr="00DB2A75">
        <w:rPr>
          <w:rFonts w:eastAsia="Microsoft Sans Serif"/>
          <w:lang w:val="x-none" w:eastAsia="x-none" w:bidi="ru-RU"/>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p w:rsidR="004A1FD7" w:rsidRDefault="004A1FD7" w:rsidP="004A1FD7">
      <w:pPr>
        <w:pStyle w:val="ac"/>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1785F"/>
    <w:multiLevelType w:val="hybridMultilevel"/>
    <w:tmpl w:val="C37CE5FC"/>
    <w:lvl w:ilvl="0" w:tplc="9086F15E">
      <w:start w:val="5"/>
      <w:numFmt w:val="bullet"/>
      <w:pStyle w:val="1"/>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3D940867"/>
    <w:multiLevelType w:val="hybridMultilevel"/>
    <w:tmpl w:val="84263242"/>
    <w:name w:val="WW8Num32"/>
    <w:lvl w:ilvl="0" w:tplc="EFE84C94">
      <w:numFmt w:val="bullet"/>
      <w:lvlText w:val="—"/>
      <w:lvlJc w:val="left"/>
      <w:pPr>
        <w:tabs>
          <w:tab w:val="num" w:pos="1440"/>
        </w:tabs>
        <w:ind w:left="1440" w:hanging="360"/>
      </w:pPr>
      <w:rPr>
        <w:rFonts w:ascii="Vivian" w:hAnsi="Vivi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F350BBD"/>
    <w:multiLevelType w:val="hybridMultilevel"/>
    <w:tmpl w:val="06264360"/>
    <w:lvl w:ilvl="0" w:tplc="25BAABF2">
      <w:start w:val="1"/>
      <w:numFmt w:val="decimal"/>
      <w:pStyle w:val="3"/>
      <w:lvlText w:val="ПК %1."/>
      <w:lvlJc w:val="left"/>
      <w:pPr>
        <w:tabs>
          <w:tab w:val="num" w:pos="1069"/>
        </w:tabs>
        <w:ind w:left="709" w:firstLine="0"/>
      </w:pPr>
      <w:rPr>
        <w:rFonts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2"/>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B80"/>
    <w:rsid w:val="000025CE"/>
    <w:rsid w:val="00004076"/>
    <w:rsid w:val="00005DCA"/>
    <w:rsid w:val="00005EC3"/>
    <w:rsid w:val="00007DF2"/>
    <w:rsid w:val="00013609"/>
    <w:rsid w:val="000179C3"/>
    <w:rsid w:val="00023209"/>
    <w:rsid w:val="0002790F"/>
    <w:rsid w:val="00032917"/>
    <w:rsid w:val="000340A3"/>
    <w:rsid w:val="00034539"/>
    <w:rsid w:val="00042B78"/>
    <w:rsid w:val="00042BC8"/>
    <w:rsid w:val="00042FD8"/>
    <w:rsid w:val="000454CC"/>
    <w:rsid w:val="00051675"/>
    <w:rsid w:val="00060FE0"/>
    <w:rsid w:val="00061EAA"/>
    <w:rsid w:val="00070B5C"/>
    <w:rsid w:val="000713AD"/>
    <w:rsid w:val="00073DE8"/>
    <w:rsid w:val="00074204"/>
    <w:rsid w:val="000777A0"/>
    <w:rsid w:val="0008071E"/>
    <w:rsid w:val="000A02ED"/>
    <w:rsid w:val="000B6A61"/>
    <w:rsid w:val="000C01F9"/>
    <w:rsid w:val="000C3E68"/>
    <w:rsid w:val="000C4D1B"/>
    <w:rsid w:val="000D0719"/>
    <w:rsid w:val="000D29CA"/>
    <w:rsid w:val="000D2E00"/>
    <w:rsid w:val="000E3E47"/>
    <w:rsid w:val="000E47A2"/>
    <w:rsid w:val="000E6822"/>
    <w:rsid w:val="000E6BFF"/>
    <w:rsid w:val="000F30F1"/>
    <w:rsid w:val="000F4A45"/>
    <w:rsid w:val="000F5D0F"/>
    <w:rsid w:val="000F6AEE"/>
    <w:rsid w:val="000F7359"/>
    <w:rsid w:val="000F77CF"/>
    <w:rsid w:val="00106BF6"/>
    <w:rsid w:val="0010718D"/>
    <w:rsid w:val="00110010"/>
    <w:rsid w:val="00110DFE"/>
    <w:rsid w:val="00114E47"/>
    <w:rsid w:val="00130D49"/>
    <w:rsid w:val="001315DF"/>
    <w:rsid w:val="001335F0"/>
    <w:rsid w:val="001350E1"/>
    <w:rsid w:val="00140CFC"/>
    <w:rsid w:val="00141E0B"/>
    <w:rsid w:val="00144EDD"/>
    <w:rsid w:val="0014724D"/>
    <w:rsid w:val="00151E07"/>
    <w:rsid w:val="00166F8C"/>
    <w:rsid w:val="0016737C"/>
    <w:rsid w:val="0017364E"/>
    <w:rsid w:val="0018053A"/>
    <w:rsid w:val="00180791"/>
    <w:rsid w:val="00181E39"/>
    <w:rsid w:val="001831D2"/>
    <w:rsid w:val="00195FD4"/>
    <w:rsid w:val="001969A3"/>
    <w:rsid w:val="001A281E"/>
    <w:rsid w:val="001A332E"/>
    <w:rsid w:val="001A51BC"/>
    <w:rsid w:val="001C0445"/>
    <w:rsid w:val="001C5B68"/>
    <w:rsid w:val="001D2DB8"/>
    <w:rsid w:val="001E1921"/>
    <w:rsid w:val="001F2962"/>
    <w:rsid w:val="001F6898"/>
    <w:rsid w:val="00203FF1"/>
    <w:rsid w:val="0020470E"/>
    <w:rsid w:val="00206477"/>
    <w:rsid w:val="00214C08"/>
    <w:rsid w:val="00234136"/>
    <w:rsid w:val="00243044"/>
    <w:rsid w:val="00244006"/>
    <w:rsid w:val="00244E5B"/>
    <w:rsid w:val="002466FA"/>
    <w:rsid w:val="002514B8"/>
    <w:rsid w:val="002653BD"/>
    <w:rsid w:val="0026667D"/>
    <w:rsid w:val="00276127"/>
    <w:rsid w:val="00283696"/>
    <w:rsid w:val="0029180F"/>
    <w:rsid w:val="00291E7A"/>
    <w:rsid w:val="002930CC"/>
    <w:rsid w:val="002A01A0"/>
    <w:rsid w:val="002A1061"/>
    <w:rsid w:val="002A32F0"/>
    <w:rsid w:val="002A4AEF"/>
    <w:rsid w:val="002A7B3D"/>
    <w:rsid w:val="002B1D92"/>
    <w:rsid w:val="002D2E1F"/>
    <w:rsid w:val="002D35DF"/>
    <w:rsid w:val="002D47B4"/>
    <w:rsid w:val="002E0FA5"/>
    <w:rsid w:val="002E1C5F"/>
    <w:rsid w:val="002E7664"/>
    <w:rsid w:val="002F0847"/>
    <w:rsid w:val="002F57DD"/>
    <w:rsid w:val="00303DA6"/>
    <w:rsid w:val="00303F20"/>
    <w:rsid w:val="00305011"/>
    <w:rsid w:val="00311D14"/>
    <w:rsid w:val="00316F97"/>
    <w:rsid w:val="003213B0"/>
    <w:rsid w:val="003313C3"/>
    <w:rsid w:val="00334290"/>
    <w:rsid w:val="0033540C"/>
    <w:rsid w:val="00342AF9"/>
    <w:rsid w:val="00343177"/>
    <w:rsid w:val="003478F4"/>
    <w:rsid w:val="00352A38"/>
    <w:rsid w:val="0036725C"/>
    <w:rsid w:val="00385DCD"/>
    <w:rsid w:val="0039216C"/>
    <w:rsid w:val="003A1FF0"/>
    <w:rsid w:val="003A39D8"/>
    <w:rsid w:val="003A529C"/>
    <w:rsid w:val="003B06E8"/>
    <w:rsid w:val="003B12FC"/>
    <w:rsid w:val="003B1E40"/>
    <w:rsid w:val="003B2FFA"/>
    <w:rsid w:val="003B7A76"/>
    <w:rsid w:val="003D10CF"/>
    <w:rsid w:val="003D1539"/>
    <w:rsid w:val="003D2A2F"/>
    <w:rsid w:val="003F1D7D"/>
    <w:rsid w:val="003F3D59"/>
    <w:rsid w:val="0040012C"/>
    <w:rsid w:val="0040259E"/>
    <w:rsid w:val="00410FB3"/>
    <w:rsid w:val="00415990"/>
    <w:rsid w:val="00415A0D"/>
    <w:rsid w:val="0042048D"/>
    <w:rsid w:val="004212DD"/>
    <w:rsid w:val="004251DD"/>
    <w:rsid w:val="004312D7"/>
    <w:rsid w:val="00443835"/>
    <w:rsid w:val="00444D5D"/>
    <w:rsid w:val="00445D1A"/>
    <w:rsid w:val="00454CD5"/>
    <w:rsid w:val="004845F1"/>
    <w:rsid w:val="00484F8E"/>
    <w:rsid w:val="004914A9"/>
    <w:rsid w:val="004920F5"/>
    <w:rsid w:val="004923CF"/>
    <w:rsid w:val="0049658C"/>
    <w:rsid w:val="004A1FD7"/>
    <w:rsid w:val="004A6A46"/>
    <w:rsid w:val="004B54BB"/>
    <w:rsid w:val="004C182D"/>
    <w:rsid w:val="004D019D"/>
    <w:rsid w:val="004D06D9"/>
    <w:rsid w:val="004D45B2"/>
    <w:rsid w:val="004E0E08"/>
    <w:rsid w:val="004E1A80"/>
    <w:rsid w:val="004E1BB3"/>
    <w:rsid w:val="004E3460"/>
    <w:rsid w:val="004F0EAA"/>
    <w:rsid w:val="00502A7B"/>
    <w:rsid w:val="00506830"/>
    <w:rsid w:val="0051050B"/>
    <w:rsid w:val="00510750"/>
    <w:rsid w:val="005144DC"/>
    <w:rsid w:val="0051490E"/>
    <w:rsid w:val="005166D7"/>
    <w:rsid w:val="005233F8"/>
    <w:rsid w:val="005237F4"/>
    <w:rsid w:val="005239A0"/>
    <w:rsid w:val="00526499"/>
    <w:rsid w:val="00530C47"/>
    <w:rsid w:val="005346BD"/>
    <w:rsid w:val="0054213A"/>
    <w:rsid w:val="005518AB"/>
    <w:rsid w:val="00555EA9"/>
    <w:rsid w:val="00565CF6"/>
    <w:rsid w:val="005823EE"/>
    <w:rsid w:val="005855FC"/>
    <w:rsid w:val="005877F1"/>
    <w:rsid w:val="005A3FD9"/>
    <w:rsid w:val="005B21C8"/>
    <w:rsid w:val="005B4E63"/>
    <w:rsid w:val="005C01B0"/>
    <w:rsid w:val="005C61DA"/>
    <w:rsid w:val="005E3889"/>
    <w:rsid w:val="005E4EA4"/>
    <w:rsid w:val="005E76F7"/>
    <w:rsid w:val="005F085E"/>
    <w:rsid w:val="005F51FC"/>
    <w:rsid w:val="005F6466"/>
    <w:rsid w:val="005F7EE1"/>
    <w:rsid w:val="00600B65"/>
    <w:rsid w:val="00606918"/>
    <w:rsid w:val="00607D07"/>
    <w:rsid w:val="0061483A"/>
    <w:rsid w:val="00616874"/>
    <w:rsid w:val="006301BE"/>
    <w:rsid w:val="0064214F"/>
    <w:rsid w:val="006645B2"/>
    <w:rsid w:val="00666A38"/>
    <w:rsid w:val="00670846"/>
    <w:rsid w:val="00671375"/>
    <w:rsid w:val="00686D74"/>
    <w:rsid w:val="00691EC1"/>
    <w:rsid w:val="006969AF"/>
    <w:rsid w:val="006A320A"/>
    <w:rsid w:val="006C0DF0"/>
    <w:rsid w:val="006C4E74"/>
    <w:rsid w:val="006C68CB"/>
    <w:rsid w:val="006C69BC"/>
    <w:rsid w:val="006C6BC0"/>
    <w:rsid w:val="006D1704"/>
    <w:rsid w:val="006D410C"/>
    <w:rsid w:val="006E7080"/>
    <w:rsid w:val="006F29A6"/>
    <w:rsid w:val="00700C4D"/>
    <w:rsid w:val="007028A9"/>
    <w:rsid w:val="00703A84"/>
    <w:rsid w:val="00710D4A"/>
    <w:rsid w:val="00716A15"/>
    <w:rsid w:val="007220CA"/>
    <w:rsid w:val="0073620E"/>
    <w:rsid w:val="00743D0F"/>
    <w:rsid w:val="00744960"/>
    <w:rsid w:val="00755D61"/>
    <w:rsid w:val="00757C41"/>
    <w:rsid w:val="00760222"/>
    <w:rsid w:val="00762DFB"/>
    <w:rsid w:val="00763637"/>
    <w:rsid w:val="00763A16"/>
    <w:rsid w:val="0077335C"/>
    <w:rsid w:val="007734D6"/>
    <w:rsid w:val="00774349"/>
    <w:rsid w:val="007745AE"/>
    <w:rsid w:val="00775BC7"/>
    <w:rsid w:val="00781570"/>
    <w:rsid w:val="007A17FE"/>
    <w:rsid w:val="007A5B7C"/>
    <w:rsid w:val="007B1CD6"/>
    <w:rsid w:val="007B5333"/>
    <w:rsid w:val="007B681F"/>
    <w:rsid w:val="007C57A3"/>
    <w:rsid w:val="007E212F"/>
    <w:rsid w:val="007E4B4F"/>
    <w:rsid w:val="007E503D"/>
    <w:rsid w:val="007E54BB"/>
    <w:rsid w:val="007F258B"/>
    <w:rsid w:val="007F5C51"/>
    <w:rsid w:val="0080136D"/>
    <w:rsid w:val="0081052E"/>
    <w:rsid w:val="00815797"/>
    <w:rsid w:val="00821DAA"/>
    <w:rsid w:val="008221D3"/>
    <w:rsid w:val="0082386B"/>
    <w:rsid w:val="00835541"/>
    <w:rsid w:val="008355DF"/>
    <w:rsid w:val="00844471"/>
    <w:rsid w:val="0086036F"/>
    <w:rsid w:val="008604DA"/>
    <w:rsid w:val="008612F6"/>
    <w:rsid w:val="008612F7"/>
    <w:rsid w:val="00861999"/>
    <w:rsid w:val="00865491"/>
    <w:rsid w:val="00881481"/>
    <w:rsid w:val="00885B4C"/>
    <w:rsid w:val="00887FC1"/>
    <w:rsid w:val="00890FC3"/>
    <w:rsid w:val="00891668"/>
    <w:rsid w:val="0089316D"/>
    <w:rsid w:val="00894E55"/>
    <w:rsid w:val="008A2D6B"/>
    <w:rsid w:val="008B7433"/>
    <w:rsid w:val="008C5BCB"/>
    <w:rsid w:val="008E08EC"/>
    <w:rsid w:val="008E40A4"/>
    <w:rsid w:val="008E6487"/>
    <w:rsid w:val="008E72CD"/>
    <w:rsid w:val="008E78F5"/>
    <w:rsid w:val="008F3CA6"/>
    <w:rsid w:val="00904708"/>
    <w:rsid w:val="00907CFC"/>
    <w:rsid w:val="009101BD"/>
    <w:rsid w:val="00913ADA"/>
    <w:rsid w:val="00913CF3"/>
    <w:rsid w:val="00917E46"/>
    <w:rsid w:val="00926585"/>
    <w:rsid w:val="00926CA1"/>
    <w:rsid w:val="00927EF9"/>
    <w:rsid w:val="009317A0"/>
    <w:rsid w:val="009324D4"/>
    <w:rsid w:val="00945FFD"/>
    <w:rsid w:val="00952074"/>
    <w:rsid w:val="00955DB8"/>
    <w:rsid w:val="00956394"/>
    <w:rsid w:val="00963667"/>
    <w:rsid w:val="00975B55"/>
    <w:rsid w:val="0098255F"/>
    <w:rsid w:val="00987C97"/>
    <w:rsid w:val="0099177E"/>
    <w:rsid w:val="00995D10"/>
    <w:rsid w:val="009B0E25"/>
    <w:rsid w:val="009B43FE"/>
    <w:rsid w:val="009B6100"/>
    <w:rsid w:val="009B73E7"/>
    <w:rsid w:val="009B7BCD"/>
    <w:rsid w:val="009C52F9"/>
    <w:rsid w:val="009D12C9"/>
    <w:rsid w:val="009D5A03"/>
    <w:rsid w:val="009E0ABE"/>
    <w:rsid w:val="009E3533"/>
    <w:rsid w:val="009E354B"/>
    <w:rsid w:val="009E3B05"/>
    <w:rsid w:val="009F3A12"/>
    <w:rsid w:val="009F3FF5"/>
    <w:rsid w:val="009F4502"/>
    <w:rsid w:val="00A005DD"/>
    <w:rsid w:val="00A2598A"/>
    <w:rsid w:val="00A31BC5"/>
    <w:rsid w:val="00A47CA3"/>
    <w:rsid w:val="00A51D0B"/>
    <w:rsid w:val="00A551A3"/>
    <w:rsid w:val="00A55D1B"/>
    <w:rsid w:val="00A61F6E"/>
    <w:rsid w:val="00A676B1"/>
    <w:rsid w:val="00A67B71"/>
    <w:rsid w:val="00A73BF1"/>
    <w:rsid w:val="00A743F7"/>
    <w:rsid w:val="00A74D41"/>
    <w:rsid w:val="00A76CCF"/>
    <w:rsid w:val="00A80FE1"/>
    <w:rsid w:val="00A876D4"/>
    <w:rsid w:val="00A92135"/>
    <w:rsid w:val="00A97057"/>
    <w:rsid w:val="00A9790C"/>
    <w:rsid w:val="00A97E9B"/>
    <w:rsid w:val="00AC2A41"/>
    <w:rsid w:val="00AC51AF"/>
    <w:rsid w:val="00AC565B"/>
    <w:rsid w:val="00AD051B"/>
    <w:rsid w:val="00AD0983"/>
    <w:rsid w:val="00AD6B70"/>
    <w:rsid w:val="00AE77CB"/>
    <w:rsid w:val="00AF4750"/>
    <w:rsid w:val="00AF6436"/>
    <w:rsid w:val="00B07631"/>
    <w:rsid w:val="00B07B86"/>
    <w:rsid w:val="00B22D5B"/>
    <w:rsid w:val="00B2353E"/>
    <w:rsid w:val="00B26045"/>
    <w:rsid w:val="00B33E4B"/>
    <w:rsid w:val="00B341AC"/>
    <w:rsid w:val="00B436D8"/>
    <w:rsid w:val="00B46DCD"/>
    <w:rsid w:val="00B52C8C"/>
    <w:rsid w:val="00B55531"/>
    <w:rsid w:val="00B65D72"/>
    <w:rsid w:val="00B709BD"/>
    <w:rsid w:val="00B91099"/>
    <w:rsid w:val="00BA16DE"/>
    <w:rsid w:val="00BA4666"/>
    <w:rsid w:val="00BA4C3F"/>
    <w:rsid w:val="00BB39A3"/>
    <w:rsid w:val="00BC38EE"/>
    <w:rsid w:val="00BC538B"/>
    <w:rsid w:val="00BD383E"/>
    <w:rsid w:val="00BD432C"/>
    <w:rsid w:val="00BE0487"/>
    <w:rsid w:val="00BE546F"/>
    <w:rsid w:val="00BE54D8"/>
    <w:rsid w:val="00BF5613"/>
    <w:rsid w:val="00C002DB"/>
    <w:rsid w:val="00C021A0"/>
    <w:rsid w:val="00C05197"/>
    <w:rsid w:val="00C1352D"/>
    <w:rsid w:val="00C1374A"/>
    <w:rsid w:val="00C1552D"/>
    <w:rsid w:val="00C20F49"/>
    <w:rsid w:val="00C21149"/>
    <w:rsid w:val="00C22E2C"/>
    <w:rsid w:val="00C2352D"/>
    <w:rsid w:val="00C24528"/>
    <w:rsid w:val="00C25B6A"/>
    <w:rsid w:val="00C263F5"/>
    <w:rsid w:val="00C45378"/>
    <w:rsid w:val="00C531D0"/>
    <w:rsid w:val="00C55C39"/>
    <w:rsid w:val="00C717A8"/>
    <w:rsid w:val="00C77967"/>
    <w:rsid w:val="00C86E53"/>
    <w:rsid w:val="00C91676"/>
    <w:rsid w:val="00CA1827"/>
    <w:rsid w:val="00CA3CDE"/>
    <w:rsid w:val="00CA5A5E"/>
    <w:rsid w:val="00CB1D1D"/>
    <w:rsid w:val="00CB49F2"/>
    <w:rsid w:val="00CB544D"/>
    <w:rsid w:val="00CB5453"/>
    <w:rsid w:val="00CB7EE9"/>
    <w:rsid w:val="00CC5510"/>
    <w:rsid w:val="00CC5FCF"/>
    <w:rsid w:val="00CD11A9"/>
    <w:rsid w:val="00CD24E0"/>
    <w:rsid w:val="00CD2F15"/>
    <w:rsid w:val="00CD7612"/>
    <w:rsid w:val="00D0090B"/>
    <w:rsid w:val="00D16479"/>
    <w:rsid w:val="00D16D7B"/>
    <w:rsid w:val="00D1709A"/>
    <w:rsid w:val="00D216EE"/>
    <w:rsid w:val="00D279C8"/>
    <w:rsid w:val="00D27D41"/>
    <w:rsid w:val="00D34B80"/>
    <w:rsid w:val="00D35244"/>
    <w:rsid w:val="00D42D48"/>
    <w:rsid w:val="00D5628B"/>
    <w:rsid w:val="00D57352"/>
    <w:rsid w:val="00D62254"/>
    <w:rsid w:val="00D65A32"/>
    <w:rsid w:val="00D73088"/>
    <w:rsid w:val="00D81E4F"/>
    <w:rsid w:val="00D9193C"/>
    <w:rsid w:val="00D92E97"/>
    <w:rsid w:val="00D97656"/>
    <w:rsid w:val="00DA0C5D"/>
    <w:rsid w:val="00DA14F6"/>
    <w:rsid w:val="00DB0BC6"/>
    <w:rsid w:val="00DB34AE"/>
    <w:rsid w:val="00DB3DE8"/>
    <w:rsid w:val="00DC12BF"/>
    <w:rsid w:val="00DC1995"/>
    <w:rsid w:val="00DC1EE7"/>
    <w:rsid w:val="00DC1F93"/>
    <w:rsid w:val="00DC596A"/>
    <w:rsid w:val="00DC7D72"/>
    <w:rsid w:val="00DD69B9"/>
    <w:rsid w:val="00DE4578"/>
    <w:rsid w:val="00DF22A3"/>
    <w:rsid w:val="00DF751B"/>
    <w:rsid w:val="00E03A76"/>
    <w:rsid w:val="00E06D5E"/>
    <w:rsid w:val="00E12D0B"/>
    <w:rsid w:val="00E13275"/>
    <w:rsid w:val="00E13614"/>
    <w:rsid w:val="00E20439"/>
    <w:rsid w:val="00E33044"/>
    <w:rsid w:val="00E56A9C"/>
    <w:rsid w:val="00E66BCB"/>
    <w:rsid w:val="00E80894"/>
    <w:rsid w:val="00E86B2B"/>
    <w:rsid w:val="00E9530C"/>
    <w:rsid w:val="00EA0198"/>
    <w:rsid w:val="00EB7894"/>
    <w:rsid w:val="00EC2FE2"/>
    <w:rsid w:val="00EC759D"/>
    <w:rsid w:val="00ED41F9"/>
    <w:rsid w:val="00ED53D8"/>
    <w:rsid w:val="00ED6798"/>
    <w:rsid w:val="00EE12F8"/>
    <w:rsid w:val="00EE316A"/>
    <w:rsid w:val="00EF258C"/>
    <w:rsid w:val="00EF4AAA"/>
    <w:rsid w:val="00EF57C3"/>
    <w:rsid w:val="00EF6566"/>
    <w:rsid w:val="00EF6B49"/>
    <w:rsid w:val="00EF7485"/>
    <w:rsid w:val="00F06FB2"/>
    <w:rsid w:val="00F122A4"/>
    <w:rsid w:val="00F13E83"/>
    <w:rsid w:val="00F14C97"/>
    <w:rsid w:val="00F258E6"/>
    <w:rsid w:val="00F30300"/>
    <w:rsid w:val="00F32764"/>
    <w:rsid w:val="00F3388F"/>
    <w:rsid w:val="00F3540F"/>
    <w:rsid w:val="00F41613"/>
    <w:rsid w:val="00F47E2F"/>
    <w:rsid w:val="00F51E98"/>
    <w:rsid w:val="00F52AAC"/>
    <w:rsid w:val="00F642C4"/>
    <w:rsid w:val="00F67C16"/>
    <w:rsid w:val="00F72A45"/>
    <w:rsid w:val="00F74997"/>
    <w:rsid w:val="00F75A9E"/>
    <w:rsid w:val="00F7600C"/>
    <w:rsid w:val="00F84CE5"/>
    <w:rsid w:val="00F85BB8"/>
    <w:rsid w:val="00F9721C"/>
    <w:rsid w:val="00F97AB4"/>
    <w:rsid w:val="00FA18E4"/>
    <w:rsid w:val="00FA2A16"/>
    <w:rsid w:val="00FA5BCB"/>
    <w:rsid w:val="00FB049E"/>
    <w:rsid w:val="00FB0895"/>
    <w:rsid w:val="00FB3BB1"/>
    <w:rsid w:val="00FB6CE8"/>
    <w:rsid w:val="00FC00ED"/>
    <w:rsid w:val="00FC0B8B"/>
    <w:rsid w:val="00FD014A"/>
    <w:rsid w:val="00FD6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55AF1"/>
  <w15:docId w15:val="{265B78F0-FE2A-4BE0-81A0-28B41B319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0E1"/>
  </w:style>
  <w:style w:type="paragraph" w:styleId="10">
    <w:name w:val="heading 1"/>
    <w:basedOn w:val="a"/>
    <w:next w:val="a"/>
    <w:link w:val="11"/>
    <w:qFormat/>
    <w:rsid w:val="00D34B80"/>
    <w:pPr>
      <w:keepNext/>
      <w:suppressAutoHyphens/>
      <w:spacing w:before="480" w:after="360" w:line="240" w:lineRule="auto"/>
      <w:ind w:firstLine="454"/>
      <w:jc w:val="both"/>
      <w:outlineLvl w:val="0"/>
    </w:pPr>
    <w:rPr>
      <w:rFonts w:ascii="Times New Roman" w:eastAsia="Times New Roman" w:hAnsi="Times New Roman" w:cs="Times New Roman"/>
      <w:b/>
      <w:sz w:val="24"/>
      <w:szCs w:val="20"/>
      <w:lang w:eastAsia="ru-RU"/>
    </w:rPr>
  </w:style>
  <w:style w:type="paragraph" w:styleId="2">
    <w:name w:val="heading 2"/>
    <w:next w:val="a"/>
    <w:link w:val="20"/>
    <w:qFormat/>
    <w:rsid w:val="00D34B80"/>
    <w:pPr>
      <w:suppressAutoHyphens/>
      <w:spacing w:before="360" w:after="360" w:line="240" w:lineRule="auto"/>
      <w:ind w:firstLine="454"/>
      <w:outlineLvl w:val="1"/>
    </w:pPr>
    <w:rPr>
      <w:rFonts w:ascii="Times New Roman" w:eastAsia="Times New Roman" w:hAnsi="Times New Roman" w:cs="Times New Roman"/>
      <w:b/>
      <w:sz w:val="20"/>
      <w:szCs w:val="20"/>
      <w:lang w:eastAsia="ru-RU"/>
    </w:rPr>
  </w:style>
  <w:style w:type="paragraph" w:styleId="30">
    <w:name w:val="heading 3"/>
    <w:basedOn w:val="a"/>
    <w:next w:val="a"/>
    <w:link w:val="31"/>
    <w:qFormat/>
    <w:rsid w:val="00D34B80"/>
    <w:pPr>
      <w:keepNext/>
      <w:widowControl w:val="0"/>
      <w:spacing w:after="0" w:line="240" w:lineRule="auto"/>
      <w:jc w:val="center"/>
      <w:outlineLvl w:val="2"/>
    </w:pPr>
    <w:rPr>
      <w:rFonts w:ascii="Times New Roman" w:eastAsia="Times New Roman" w:hAnsi="Times New Roman" w:cs="Times New Roman"/>
      <w:sz w:val="24"/>
      <w:szCs w:val="20"/>
      <w:lang w:eastAsia="ru-RU"/>
    </w:rPr>
  </w:style>
  <w:style w:type="paragraph" w:styleId="4">
    <w:name w:val="heading 4"/>
    <w:basedOn w:val="a"/>
    <w:next w:val="a"/>
    <w:link w:val="40"/>
    <w:qFormat/>
    <w:rsid w:val="00D34B80"/>
    <w:pPr>
      <w:keepNext/>
      <w:spacing w:after="0" w:line="240" w:lineRule="auto"/>
      <w:ind w:firstLine="425"/>
      <w:jc w:val="both"/>
      <w:outlineLvl w:val="3"/>
    </w:pPr>
    <w:rPr>
      <w:rFonts w:ascii="Times New Roman" w:eastAsia="Times New Roman" w:hAnsi="Times New Roman" w:cs="Times New Roman"/>
      <w:i/>
      <w:iCs/>
      <w:sz w:val="24"/>
      <w:szCs w:val="24"/>
      <w:lang w:eastAsia="ru-RU"/>
    </w:rPr>
  </w:style>
  <w:style w:type="paragraph" w:styleId="5">
    <w:name w:val="heading 5"/>
    <w:basedOn w:val="a"/>
    <w:next w:val="a"/>
    <w:link w:val="50"/>
    <w:qFormat/>
    <w:rsid w:val="00D34B80"/>
    <w:pPr>
      <w:keepNext/>
      <w:spacing w:after="0" w:line="240" w:lineRule="auto"/>
      <w:outlineLvl w:val="4"/>
    </w:pPr>
    <w:rPr>
      <w:rFonts w:ascii="Times New Roman" w:eastAsia="Times New Roman" w:hAnsi="Times New Roman" w:cs="Times New Roman"/>
      <w:i/>
      <w:iCs/>
      <w:sz w:val="24"/>
      <w:szCs w:val="24"/>
      <w:lang w:eastAsia="ru-RU"/>
    </w:rPr>
  </w:style>
  <w:style w:type="paragraph" w:styleId="6">
    <w:name w:val="heading 6"/>
    <w:basedOn w:val="a"/>
    <w:next w:val="a"/>
    <w:link w:val="60"/>
    <w:qFormat/>
    <w:rsid w:val="00D34B80"/>
    <w:pPr>
      <w:keepNext/>
      <w:spacing w:after="0" w:line="240" w:lineRule="auto"/>
      <w:ind w:left="2127" w:firstLine="709"/>
      <w:outlineLvl w:val="5"/>
    </w:pPr>
    <w:rPr>
      <w:rFonts w:ascii="Times New Roman" w:eastAsia="Times New Roman" w:hAnsi="Times New Roman" w:cs="Times New Roman"/>
      <w:b/>
      <w:bCs/>
      <w:sz w:val="24"/>
      <w:szCs w:val="24"/>
      <w:lang w:eastAsia="ru-RU"/>
    </w:rPr>
  </w:style>
  <w:style w:type="paragraph" w:styleId="7">
    <w:name w:val="heading 7"/>
    <w:basedOn w:val="a"/>
    <w:next w:val="a"/>
    <w:link w:val="70"/>
    <w:qFormat/>
    <w:rsid w:val="00D34B80"/>
    <w:pPr>
      <w:keepNext/>
      <w:tabs>
        <w:tab w:val="num" w:pos="0"/>
      </w:tabs>
      <w:spacing w:after="0" w:line="235" w:lineRule="auto"/>
      <w:ind w:firstLine="425"/>
      <w:jc w:val="both"/>
      <w:outlineLvl w:val="6"/>
    </w:pPr>
    <w:rPr>
      <w:rFonts w:ascii="Times New Roman" w:eastAsia="Times New Roman" w:hAnsi="Times New Roman" w:cs="Times New Roman"/>
      <w:b/>
      <w:i/>
      <w:iCs/>
      <w:sz w:val="24"/>
      <w:szCs w:val="24"/>
      <w:lang w:eastAsia="ru-RU"/>
    </w:rPr>
  </w:style>
  <w:style w:type="paragraph" w:styleId="8">
    <w:name w:val="heading 8"/>
    <w:basedOn w:val="a"/>
    <w:next w:val="a"/>
    <w:link w:val="80"/>
    <w:qFormat/>
    <w:rsid w:val="00D34B80"/>
    <w:pPr>
      <w:keepNext/>
      <w:spacing w:after="0" w:line="240" w:lineRule="auto"/>
      <w:ind w:firstLine="709"/>
      <w:outlineLvl w:val="7"/>
    </w:pPr>
    <w:rPr>
      <w:rFonts w:ascii="Times New Roman" w:eastAsia="Times New Roman" w:hAnsi="Times New Roman" w:cs="Times New Roman"/>
      <w:b/>
      <w:bCs/>
      <w:i/>
      <w:iCs/>
      <w:sz w:val="24"/>
      <w:szCs w:val="24"/>
      <w:lang w:eastAsia="ru-RU"/>
    </w:rPr>
  </w:style>
  <w:style w:type="paragraph" w:styleId="9">
    <w:name w:val="heading 9"/>
    <w:basedOn w:val="a"/>
    <w:next w:val="a"/>
    <w:link w:val="90"/>
    <w:qFormat/>
    <w:rsid w:val="00D34B80"/>
    <w:pPr>
      <w:keepNext/>
      <w:spacing w:after="0" w:line="240" w:lineRule="auto"/>
      <w:outlineLvl w:val="8"/>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34B80"/>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D34B80"/>
    <w:rPr>
      <w:rFonts w:ascii="Times New Roman" w:eastAsia="Times New Roman" w:hAnsi="Times New Roman" w:cs="Times New Roman"/>
      <w:b/>
      <w:sz w:val="20"/>
      <w:szCs w:val="20"/>
      <w:lang w:eastAsia="ru-RU"/>
    </w:rPr>
  </w:style>
  <w:style w:type="character" w:customStyle="1" w:styleId="31">
    <w:name w:val="Заголовок 3 Знак"/>
    <w:basedOn w:val="a0"/>
    <w:link w:val="30"/>
    <w:rsid w:val="00D34B80"/>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D34B80"/>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rsid w:val="00D34B80"/>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D34B80"/>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D34B80"/>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rsid w:val="00D34B80"/>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rsid w:val="00D34B80"/>
    <w:rPr>
      <w:rFonts w:ascii="Times New Roman" w:eastAsia="Times New Roman" w:hAnsi="Times New Roman" w:cs="Times New Roman"/>
      <w:b/>
      <w:bCs/>
      <w:sz w:val="24"/>
      <w:szCs w:val="24"/>
      <w:lang w:eastAsia="ru-RU"/>
    </w:rPr>
  </w:style>
  <w:style w:type="numbering" w:customStyle="1" w:styleId="12">
    <w:name w:val="Нет списка1"/>
    <w:next w:val="a2"/>
    <w:semiHidden/>
    <w:unhideWhenUsed/>
    <w:rsid w:val="00D34B80"/>
  </w:style>
  <w:style w:type="paragraph" w:styleId="21">
    <w:name w:val="Body Text Indent 2"/>
    <w:basedOn w:val="a"/>
    <w:link w:val="22"/>
    <w:rsid w:val="00D34B80"/>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D34B80"/>
    <w:rPr>
      <w:rFonts w:ascii="Times New Roman" w:eastAsia="Times New Roman" w:hAnsi="Times New Roman" w:cs="Times New Roman"/>
      <w:sz w:val="24"/>
      <w:szCs w:val="20"/>
      <w:lang w:eastAsia="ru-RU"/>
    </w:rPr>
  </w:style>
  <w:style w:type="paragraph" w:styleId="32">
    <w:name w:val="Body Text Indent 3"/>
    <w:basedOn w:val="a"/>
    <w:link w:val="33"/>
    <w:rsid w:val="00D34B80"/>
    <w:pPr>
      <w:spacing w:after="0" w:line="240" w:lineRule="auto"/>
      <w:ind w:firstLine="425"/>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2"/>
    <w:rsid w:val="00D34B80"/>
    <w:rPr>
      <w:rFonts w:ascii="Times New Roman" w:eastAsia="Times New Roman" w:hAnsi="Times New Roman" w:cs="Times New Roman"/>
      <w:sz w:val="24"/>
      <w:szCs w:val="24"/>
      <w:lang w:eastAsia="ru-RU"/>
    </w:rPr>
  </w:style>
  <w:style w:type="paragraph" w:styleId="a3">
    <w:name w:val="Body Text"/>
    <w:basedOn w:val="a"/>
    <w:link w:val="a4"/>
    <w:uiPriority w:val="1"/>
    <w:qFormat/>
    <w:rsid w:val="00D34B80"/>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D34B80"/>
    <w:rPr>
      <w:rFonts w:ascii="Times New Roman" w:eastAsia="Times New Roman" w:hAnsi="Times New Roman" w:cs="Times New Roman"/>
      <w:sz w:val="24"/>
      <w:szCs w:val="24"/>
    </w:rPr>
  </w:style>
  <w:style w:type="paragraph" w:styleId="23">
    <w:name w:val="Body Text 2"/>
    <w:basedOn w:val="a"/>
    <w:link w:val="24"/>
    <w:rsid w:val="00D34B80"/>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D34B80"/>
    <w:rPr>
      <w:rFonts w:ascii="Times New Roman" w:eastAsia="Times New Roman" w:hAnsi="Times New Roman" w:cs="Times New Roman"/>
      <w:sz w:val="24"/>
      <w:szCs w:val="24"/>
      <w:lang w:eastAsia="ru-RU"/>
    </w:rPr>
  </w:style>
  <w:style w:type="paragraph" w:styleId="a5">
    <w:name w:val="Body Text Indent"/>
    <w:aliases w:val=" Знак"/>
    <w:basedOn w:val="a"/>
    <w:link w:val="a6"/>
    <w:rsid w:val="00D34B80"/>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aliases w:val=" Знак Знак"/>
    <w:basedOn w:val="a0"/>
    <w:link w:val="a5"/>
    <w:rsid w:val="00D34B80"/>
    <w:rPr>
      <w:rFonts w:ascii="Times New Roman" w:eastAsia="Times New Roman" w:hAnsi="Times New Roman" w:cs="Times New Roman"/>
      <w:sz w:val="24"/>
      <w:szCs w:val="24"/>
    </w:rPr>
  </w:style>
  <w:style w:type="paragraph" w:styleId="a7">
    <w:name w:val="Title"/>
    <w:basedOn w:val="a"/>
    <w:next w:val="a3"/>
    <w:link w:val="a8"/>
    <w:qFormat/>
    <w:rsid w:val="00D34B80"/>
    <w:pPr>
      <w:spacing w:after="0" w:line="240" w:lineRule="auto"/>
      <w:ind w:firstLine="454"/>
      <w:jc w:val="center"/>
    </w:pPr>
    <w:rPr>
      <w:rFonts w:ascii="Times New Roman" w:eastAsia="Times New Roman" w:hAnsi="Times New Roman" w:cs="Times New Roman"/>
      <w:b/>
      <w:caps/>
      <w:sz w:val="20"/>
      <w:szCs w:val="20"/>
      <w:lang w:val="en-GB" w:eastAsia="ru-RU"/>
    </w:rPr>
  </w:style>
  <w:style w:type="character" w:customStyle="1" w:styleId="a8">
    <w:name w:val="Заголовок Знак"/>
    <w:basedOn w:val="a0"/>
    <w:link w:val="a7"/>
    <w:rsid w:val="00D34B80"/>
    <w:rPr>
      <w:rFonts w:ascii="Times New Roman" w:eastAsia="Times New Roman" w:hAnsi="Times New Roman" w:cs="Times New Roman"/>
      <w:b/>
      <w:caps/>
      <w:sz w:val="20"/>
      <w:szCs w:val="20"/>
      <w:lang w:val="en-GB" w:eastAsia="ru-RU"/>
    </w:rPr>
  </w:style>
  <w:style w:type="paragraph" w:customStyle="1" w:styleId="13">
    <w:name w:val="Загл1"/>
    <w:basedOn w:val="a"/>
    <w:rsid w:val="00D34B80"/>
    <w:pPr>
      <w:spacing w:before="360" w:after="0" w:line="240" w:lineRule="auto"/>
      <w:ind w:firstLine="454"/>
      <w:jc w:val="center"/>
    </w:pPr>
    <w:rPr>
      <w:rFonts w:ascii="Times New Roman" w:eastAsia="Times New Roman" w:hAnsi="Times New Roman" w:cs="Times New Roman"/>
      <w:b/>
      <w:szCs w:val="20"/>
      <w:lang w:val="en-GB" w:eastAsia="ru-RU"/>
    </w:rPr>
  </w:style>
  <w:style w:type="paragraph" w:customStyle="1" w:styleId="25">
    <w:name w:val="Загл2"/>
    <w:basedOn w:val="a"/>
    <w:rsid w:val="00D34B80"/>
    <w:pPr>
      <w:spacing w:before="120" w:after="0" w:line="240" w:lineRule="auto"/>
      <w:ind w:firstLine="454"/>
      <w:jc w:val="center"/>
    </w:pPr>
    <w:rPr>
      <w:rFonts w:ascii="Times New Roman" w:eastAsia="Times New Roman" w:hAnsi="Times New Roman" w:cs="Times New Roman"/>
      <w:b/>
      <w:sz w:val="20"/>
      <w:szCs w:val="20"/>
      <w:lang w:eastAsia="ru-RU"/>
    </w:rPr>
  </w:style>
  <w:style w:type="paragraph" w:customStyle="1" w:styleId="a9">
    <w:name w:val="Загл"/>
    <w:basedOn w:val="a"/>
    <w:rsid w:val="00D34B80"/>
    <w:pPr>
      <w:spacing w:before="360" w:after="360" w:line="240" w:lineRule="auto"/>
      <w:ind w:firstLine="454"/>
      <w:jc w:val="center"/>
    </w:pPr>
    <w:rPr>
      <w:rFonts w:ascii="Times New Roman" w:eastAsia="Times New Roman" w:hAnsi="Times New Roman" w:cs="Times New Roman"/>
      <w:b/>
      <w:sz w:val="20"/>
      <w:szCs w:val="20"/>
      <w:lang w:val="en-GB" w:eastAsia="ru-RU"/>
    </w:rPr>
  </w:style>
  <w:style w:type="paragraph" w:customStyle="1" w:styleId="aa">
    <w:name w:val="Курсив"/>
    <w:basedOn w:val="a3"/>
    <w:rsid w:val="00D34B80"/>
    <w:pPr>
      <w:keepNext/>
      <w:spacing w:before="240"/>
      <w:ind w:firstLine="454"/>
      <w:jc w:val="both"/>
    </w:pPr>
    <w:rPr>
      <w:b/>
      <w:i/>
      <w:sz w:val="20"/>
      <w:szCs w:val="20"/>
    </w:rPr>
  </w:style>
  <w:style w:type="paragraph" w:customStyle="1" w:styleId="14">
    <w:name w:val="Титул1"/>
    <w:rsid w:val="00D34B80"/>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6">
    <w:name w:val="Титул2"/>
    <w:rsid w:val="00D34B80"/>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15">
    <w:name w:val="toc 1"/>
    <w:basedOn w:val="a"/>
    <w:next w:val="a"/>
    <w:qFormat/>
    <w:rsid w:val="00D34B80"/>
    <w:pPr>
      <w:spacing w:before="120" w:after="120" w:line="240" w:lineRule="auto"/>
    </w:pPr>
    <w:rPr>
      <w:rFonts w:ascii="Times New Roman" w:eastAsia="Times New Roman" w:hAnsi="Times New Roman" w:cs="Times New Roman"/>
      <w:b/>
      <w:bCs/>
      <w:caps/>
      <w:sz w:val="20"/>
      <w:szCs w:val="20"/>
      <w:lang w:eastAsia="ru-RU"/>
    </w:rPr>
  </w:style>
  <w:style w:type="paragraph" w:customStyle="1" w:styleId="ab">
    <w:name w:val="Пзагл"/>
    <w:rsid w:val="00D34B80"/>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c">
    <w:name w:val="footnote text"/>
    <w:basedOn w:val="a"/>
    <w:link w:val="ad"/>
    <w:uiPriority w:val="99"/>
    <w:rsid w:val="00D34B80"/>
    <w:pPr>
      <w:spacing w:after="0" w:line="240" w:lineRule="auto"/>
      <w:ind w:firstLine="454"/>
      <w:jc w:val="both"/>
    </w:pPr>
    <w:rPr>
      <w:rFonts w:ascii="Times New Roman" w:eastAsia="Times New Roman" w:hAnsi="Times New Roman" w:cs="Times New Roman"/>
      <w:sz w:val="18"/>
      <w:szCs w:val="20"/>
    </w:rPr>
  </w:style>
  <w:style w:type="character" w:customStyle="1" w:styleId="ad">
    <w:name w:val="Текст сноски Знак"/>
    <w:basedOn w:val="a0"/>
    <w:link w:val="ac"/>
    <w:uiPriority w:val="99"/>
    <w:rsid w:val="00D34B80"/>
    <w:rPr>
      <w:rFonts w:ascii="Times New Roman" w:eastAsia="Times New Roman" w:hAnsi="Times New Roman" w:cs="Times New Roman"/>
      <w:sz w:val="18"/>
      <w:szCs w:val="20"/>
    </w:rPr>
  </w:style>
  <w:style w:type="character" w:styleId="ae">
    <w:name w:val="footnote reference"/>
    <w:uiPriority w:val="99"/>
    <w:rsid w:val="00D34B80"/>
    <w:rPr>
      <w:vertAlign w:val="superscript"/>
    </w:rPr>
  </w:style>
  <w:style w:type="paragraph" w:customStyle="1" w:styleId="16">
    <w:name w:val="Курсив1"/>
    <w:basedOn w:val="a3"/>
    <w:rsid w:val="00D34B80"/>
    <w:pPr>
      <w:keepNext/>
      <w:spacing w:before="120" w:after="60"/>
      <w:ind w:firstLine="454"/>
      <w:jc w:val="both"/>
    </w:pPr>
    <w:rPr>
      <w:b/>
      <w:i/>
      <w:sz w:val="20"/>
      <w:szCs w:val="20"/>
    </w:rPr>
  </w:style>
  <w:style w:type="paragraph" w:customStyle="1" w:styleId="af">
    <w:name w:val="Заголовок приложения"/>
    <w:basedOn w:val="a"/>
    <w:next w:val="a"/>
    <w:rsid w:val="00D34B80"/>
    <w:pPr>
      <w:keepNext/>
      <w:pageBreakBefore/>
      <w:widowControl w:val="0"/>
      <w:spacing w:before="240" w:after="60" w:line="240" w:lineRule="auto"/>
      <w:jc w:val="center"/>
    </w:pPr>
    <w:rPr>
      <w:rFonts w:ascii="Times New Roman" w:eastAsia="Times New Roman" w:hAnsi="Times New Roman" w:cs="Times New Roman"/>
      <w:b/>
      <w:kern w:val="28"/>
      <w:sz w:val="28"/>
      <w:szCs w:val="20"/>
      <w:lang w:eastAsia="ru-RU"/>
    </w:rPr>
  </w:style>
  <w:style w:type="paragraph" w:customStyle="1" w:styleId="af0">
    <w:name w:val="Примечание"/>
    <w:basedOn w:val="a"/>
    <w:rsid w:val="00D34B80"/>
    <w:pPr>
      <w:widowControl w:val="0"/>
      <w:spacing w:after="0" w:line="240" w:lineRule="auto"/>
    </w:pPr>
    <w:rPr>
      <w:rFonts w:ascii="Times New Roman" w:eastAsia="Times New Roman" w:hAnsi="Times New Roman" w:cs="Times New Roman"/>
      <w:color w:val="0000FF"/>
      <w:sz w:val="16"/>
      <w:szCs w:val="20"/>
      <w:lang w:eastAsia="ru-RU"/>
    </w:rPr>
  </w:style>
  <w:style w:type="paragraph" w:customStyle="1" w:styleId="17">
    <w:name w:val="Заголовок1"/>
    <w:basedOn w:val="a7"/>
    <w:rsid w:val="00D34B80"/>
    <w:pPr>
      <w:widowControl w:val="0"/>
      <w:spacing w:before="360"/>
      <w:ind w:firstLine="0"/>
    </w:pPr>
    <w:rPr>
      <w:color w:val="0000FF"/>
      <w:sz w:val="24"/>
      <w:lang w:val="ru-RU"/>
    </w:rPr>
  </w:style>
  <w:style w:type="paragraph" w:customStyle="1" w:styleId="af1">
    <w:name w:val="пример"/>
    <w:basedOn w:val="30"/>
    <w:rsid w:val="00D34B80"/>
    <w:pPr>
      <w:widowControl/>
      <w:spacing w:before="120" w:after="60"/>
      <w:ind w:firstLine="454"/>
      <w:jc w:val="left"/>
    </w:pPr>
    <w:rPr>
      <w:i/>
      <w:sz w:val="20"/>
    </w:rPr>
  </w:style>
  <w:style w:type="paragraph" w:styleId="af2">
    <w:name w:val="Balloon Text"/>
    <w:basedOn w:val="a"/>
    <w:link w:val="af3"/>
    <w:uiPriority w:val="99"/>
    <w:semiHidden/>
    <w:rsid w:val="00D34B80"/>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D34B80"/>
    <w:rPr>
      <w:rFonts w:ascii="Tahoma" w:eastAsia="Times New Roman" w:hAnsi="Tahoma" w:cs="Tahoma"/>
      <w:sz w:val="16"/>
      <w:szCs w:val="16"/>
      <w:lang w:eastAsia="ru-RU"/>
    </w:rPr>
  </w:style>
  <w:style w:type="paragraph" w:styleId="af4">
    <w:name w:val="header"/>
    <w:basedOn w:val="a"/>
    <w:link w:val="af5"/>
    <w:uiPriority w:val="99"/>
    <w:rsid w:val="00D34B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D34B80"/>
    <w:rPr>
      <w:rFonts w:ascii="Times New Roman" w:eastAsia="Times New Roman" w:hAnsi="Times New Roman" w:cs="Times New Roman"/>
      <w:sz w:val="24"/>
      <w:szCs w:val="24"/>
    </w:rPr>
  </w:style>
  <w:style w:type="character" w:styleId="af6">
    <w:name w:val="page number"/>
    <w:basedOn w:val="a0"/>
    <w:rsid w:val="00D34B80"/>
  </w:style>
  <w:style w:type="paragraph" w:styleId="af7">
    <w:name w:val="footer"/>
    <w:basedOn w:val="a"/>
    <w:link w:val="af8"/>
    <w:uiPriority w:val="99"/>
    <w:rsid w:val="00D34B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8">
    <w:name w:val="Нижний колонтитул Знак"/>
    <w:basedOn w:val="a0"/>
    <w:link w:val="af7"/>
    <w:uiPriority w:val="99"/>
    <w:rsid w:val="00D34B80"/>
    <w:rPr>
      <w:rFonts w:ascii="Times New Roman" w:eastAsia="Times New Roman" w:hAnsi="Times New Roman" w:cs="Times New Roman"/>
      <w:sz w:val="24"/>
      <w:szCs w:val="24"/>
    </w:rPr>
  </w:style>
  <w:style w:type="paragraph" w:styleId="34">
    <w:name w:val="Body Text 3"/>
    <w:basedOn w:val="a"/>
    <w:link w:val="35"/>
    <w:rsid w:val="00D34B80"/>
    <w:pPr>
      <w:pBdr>
        <w:bottom w:val="single" w:sz="2" w:space="0" w:color="FFFFFF"/>
      </w:pBdr>
      <w:spacing w:after="0" w:line="240" w:lineRule="auto"/>
      <w:jc w:val="center"/>
    </w:pPr>
    <w:rPr>
      <w:rFonts w:ascii="Times New Roman" w:eastAsia="Times New Roman" w:hAnsi="Times New Roman" w:cs="Times New Roman"/>
      <w:sz w:val="20"/>
      <w:szCs w:val="16"/>
      <w:lang w:eastAsia="ru-RU"/>
    </w:rPr>
  </w:style>
  <w:style w:type="character" w:customStyle="1" w:styleId="35">
    <w:name w:val="Основной текст 3 Знак"/>
    <w:basedOn w:val="a0"/>
    <w:link w:val="34"/>
    <w:rsid w:val="00D34B80"/>
    <w:rPr>
      <w:rFonts w:ascii="Times New Roman" w:eastAsia="Times New Roman" w:hAnsi="Times New Roman" w:cs="Times New Roman"/>
      <w:sz w:val="20"/>
      <w:szCs w:val="16"/>
      <w:lang w:eastAsia="ru-RU"/>
    </w:rPr>
  </w:style>
  <w:style w:type="paragraph" w:styleId="27">
    <w:name w:val="toc 2"/>
    <w:basedOn w:val="a"/>
    <w:next w:val="a"/>
    <w:autoRedefine/>
    <w:qFormat/>
    <w:rsid w:val="00D34B80"/>
    <w:pPr>
      <w:spacing w:after="0" w:line="240" w:lineRule="auto"/>
      <w:ind w:left="240"/>
    </w:pPr>
    <w:rPr>
      <w:rFonts w:ascii="Times New Roman" w:eastAsia="Times New Roman" w:hAnsi="Times New Roman" w:cs="Times New Roman"/>
      <w:smallCaps/>
      <w:sz w:val="20"/>
      <w:szCs w:val="20"/>
      <w:lang w:eastAsia="ru-RU"/>
    </w:rPr>
  </w:style>
  <w:style w:type="paragraph" w:styleId="36">
    <w:name w:val="toc 3"/>
    <w:basedOn w:val="a"/>
    <w:next w:val="a"/>
    <w:autoRedefine/>
    <w:qFormat/>
    <w:rsid w:val="00D34B80"/>
    <w:pPr>
      <w:spacing w:after="0" w:line="240" w:lineRule="auto"/>
      <w:ind w:left="480"/>
    </w:pPr>
    <w:rPr>
      <w:rFonts w:ascii="Times New Roman" w:eastAsia="Times New Roman" w:hAnsi="Times New Roman" w:cs="Times New Roman"/>
      <w:i/>
      <w:iCs/>
      <w:sz w:val="20"/>
      <w:szCs w:val="20"/>
      <w:lang w:eastAsia="ru-RU"/>
    </w:rPr>
  </w:style>
  <w:style w:type="paragraph" w:styleId="41">
    <w:name w:val="toc 4"/>
    <w:basedOn w:val="a"/>
    <w:next w:val="a"/>
    <w:autoRedefine/>
    <w:semiHidden/>
    <w:rsid w:val="00D34B80"/>
    <w:pPr>
      <w:spacing w:after="0" w:line="240" w:lineRule="auto"/>
      <w:ind w:left="720"/>
    </w:pPr>
    <w:rPr>
      <w:rFonts w:ascii="Times New Roman" w:eastAsia="Times New Roman" w:hAnsi="Times New Roman" w:cs="Times New Roman"/>
      <w:sz w:val="18"/>
      <w:szCs w:val="18"/>
      <w:lang w:eastAsia="ru-RU"/>
    </w:rPr>
  </w:style>
  <w:style w:type="paragraph" w:styleId="51">
    <w:name w:val="toc 5"/>
    <w:basedOn w:val="a"/>
    <w:next w:val="a"/>
    <w:autoRedefine/>
    <w:semiHidden/>
    <w:rsid w:val="00D34B8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
    <w:next w:val="a"/>
    <w:autoRedefine/>
    <w:semiHidden/>
    <w:rsid w:val="00D34B80"/>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
    <w:next w:val="a"/>
    <w:autoRedefine/>
    <w:semiHidden/>
    <w:rsid w:val="00D34B80"/>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semiHidden/>
    <w:rsid w:val="00D34B80"/>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
    <w:next w:val="a"/>
    <w:autoRedefine/>
    <w:semiHidden/>
    <w:rsid w:val="00D34B80"/>
    <w:pPr>
      <w:spacing w:after="0" w:line="240" w:lineRule="auto"/>
      <w:ind w:left="1920"/>
    </w:pPr>
    <w:rPr>
      <w:rFonts w:ascii="Times New Roman" w:eastAsia="Times New Roman" w:hAnsi="Times New Roman" w:cs="Times New Roman"/>
      <w:sz w:val="18"/>
      <w:szCs w:val="18"/>
      <w:lang w:eastAsia="ru-RU"/>
    </w:rPr>
  </w:style>
  <w:style w:type="character" w:styleId="af9">
    <w:name w:val="Hyperlink"/>
    <w:rsid w:val="00D34B80"/>
    <w:rPr>
      <w:color w:val="0000FF"/>
      <w:u w:val="single"/>
    </w:rPr>
  </w:style>
  <w:style w:type="character" w:styleId="afa">
    <w:name w:val="FollowedHyperlink"/>
    <w:rsid w:val="00D34B80"/>
    <w:rPr>
      <w:color w:val="800080"/>
      <w:u w:val="single"/>
    </w:rPr>
  </w:style>
  <w:style w:type="paragraph" w:customStyle="1" w:styleId="afb">
    <w:basedOn w:val="a"/>
    <w:next w:val="a7"/>
    <w:qFormat/>
    <w:rsid w:val="00D34B80"/>
    <w:pPr>
      <w:spacing w:after="0" w:line="240" w:lineRule="auto"/>
      <w:ind w:firstLine="425"/>
      <w:jc w:val="center"/>
    </w:pPr>
    <w:rPr>
      <w:rFonts w:ascii="Times New Roman" w:eastAsia="Times New Roman" w:hAnsi="Times New Roman" w:cs="Times New Roman"/>
      <w:b/>
      <w:sz w:val="24"/>
      <w:szCs w:val="24"/>
      <w:lang w:val="be-BY" w:eastAsia="ru-RU"/>
    </w:rPr>
  </w:style>
  <w:style w:type="paragraph" w:styleId="afc">
    <w:name w:val="endnote text"/>
    <w:basedOn w:val="a"/>
    <w:link w:val="afd"/>
    <w:uiPriority w:val="99"/>
    <w:semiHidden/>
    <w:unhideWhenUsed/>
    <w:rsid w:val="00D34B80"/>
    <w:pPr>
      <w:spacing w:after="0" w:line="240" w:lineRule="auto"/>
    </w:pPr>
    <w:rPr>
      <w:rFonts w:ascii="Times New Roman" w:eastAsia="Times New Roman" w:hAnsi="Times New Roman" w:cs="Times New Roman"/>
      <w:sz w:val="20"/>
      <w:szCs w:val="20"/>
      <w:lang w:eastAsia="ru-RU"/>
    </w:rPr>
  </w:style>
  <w:style w:type="character" w:customStyle="1" w:styleId="afd">
    <w:name w:val="Текст концевой сноски Знак"/>
    <w:basedOn w:val="a0"/>
    <w:link w:val="afc"/>
    <w:uiPriority w:val="99"/>
    <w:semiHidden/>
    <w:rsid w:val="00D34B80"/>
    <w:rPr>
      <w:rFonts w:ascii="Times New Roman" w:eastAsia="Times New Roman" w:hAnsi="Times New Roman" w:cs="Times New Roman"/>
      <w:sz w:val="20"/>
      <w:szCs w:val="20"/>
      <w:lang w:eastAsia="ru-RU"/>
    </w:rPr>
  </w:style>
  <w:style w:type="character" w:styleId="afe">
    <w:name w:val="endnote reference"/>
    <w:uiPriority w:val="99"/>
    <w:semiHidden/>
    <w:unhideWhenUsed/>
    <w:rsid w:val="00D34B80"/>
    <w:rPr>
      <w:vertAlign w:val="superscript"/>
    </w:rPr>
  </w:style>
  <w:style w:type="paragraph" w:customStyle="1" w:styleId="18">
    <w:name w:val="Обычный1"/>
    <w:rsid w:val="00D34B80"/>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rsid w:val="00D34B80"/>
    <w:pPr>
      <w:widowControl w:val="0"/>
      <w:autoSpaceDE w:val="0"/>
      <w:autoSpaceDN w:val="0"/>
      <w:adjustRightInd w:val="0"/>
      <w:spacing w:after="0" w:line="322" w:lineRule="exact"/>
      <w:ind w:hanging="1109"/>
    </w:pPr>
    <w:rPr>
      <w:rFonts w:ascii="Times New Roman" w:eastAsia="Times New Roman" w:hAnsi="Times New Roman" w:cs="Times New Roman"/>
      <w:sz w:val="24"/>
      <w:szCs w:val="24"/>
      <w:lang w:eastAsia="ru-RU"/>
    </w:rPr>
  </w:style>
  <w:style w:type="character" w:customStyle="1" w:styleId="FontStyle20">
    <w:name w:val="Font Style20"/>
    <w:rsid w:val="00D34B80"/>
    <w:rPr>
      <w:rFonts w:ascii="Times New Roman" w:hAnsi="Times New Roman" w:cs="Times New Roman"/>
      <w:b/>
      <w:bCs/>
      <w:sz w:val="26"/>
      <w:szCs w:val="26"/>
    </w:rPr>
  </w:style>
  <w:style w:type="paragraph" w:customStyle="1" w:styleId="aff">
    <w:name w:val="Без отступа"/>
    <w:basedOn w:val="a"/>
    <w:rsid w:val="00D34B80"/>
    <w:pPr>
      <w:keepLines/>
      <w:spacing w:after="0" w:line="240" w:lineRule="auto"/>
      <w:jc w:val="both"/>
    </w:pPr>
    <w:rPr>
      <w:rFonts w:ascii="Times New Roman" w:eastAsia="Times New Roman" w:hAnsi="Times New Roman" w:cs="Times New Roman"/>
      <w:sz w:val="30"/>
      <w:szCs w:val="20"/>
      <w:lang w:eastAsia="ru-RU"/>
    </w:rPr>
  </w:style>
  <w:style w:type="paragraph" w:customStyle="1" w:styleId="aff0">
    <w:name w:val="Знак"/>
    <w:basedOn w:val="a"/>
    <w:rsid w:val="00D34B80"/>
    <w:pPr>
      <w:widowControl w:val="0"/>
      <w:spacing w:line="240" w:lineRule="exact"/>
    </w:pPr>
    <w:rPr>
      <w:rFonts w:ascii="Arial" w:eastAsia="Times New Roman" w:hAnsi="Arial" w:cs="Arial"/>
      <w:sz w:val="20"/>
      <w:szCs w:val="20"/>
      <w:lang w:val="en-US"/>
    </w:rPr>
  </w:style>
  <w:style w:type="paragraph" w:customStyle="1" w:styleId="ConsPlusNormal">
    <w:name w:val="ConsPlusNormal"/>
    <w:rsid w:val="00D34B8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D34B80"/>
    <w:pPr>
      <w:widowControl w:val="0"/>
      <w:autoSpaceDE w:val="0"/>
      <w:autoSpaceDN w:val="0"/>
      <w:spacing w:after="0" w:line="240" w:lineRule="auto"/>
    </w:pPr>
    <w:rPr>
      <w:rFonts w:ascii="Calibri" w:eastAsia="Times New Roman" w:hAnsi="Calibri" w:cs="Calibri"/>
      <w:b/>
      <w:szCs w:val="20"/>
      <w:lang w:eastAsia="ru-RU"/>
    </w:rPr>
  </w:style>
  <w:style w:type="character" w:customStyle="1" w:styleId="shorttext">
    <w:name w:val="short_text"/>
    <w:basedOn w:val="a0"/>
    <w:rsid w:val="002D47B4"/>
  </w:style>
  <w:style w:type="paragraph" w:styleId="aff1">
    <w:name w:val="Normal (Web)"/>
    <w:basedOn w:val="a"/>
    <w:uiPriority w:val="99"/>
    <w:unhideWhenUsed/>
    <w:rsid w:val="00042BC8"/>
    <w:pPr>
      <w:spacing w:before="75" w:after="75" w:line="240" w:lineRule="auto"/>
      <w:jc w:val="both"/>
    </w:pPr>
    <w:rPr>
      <w:rFonts w:ascii="Times New Roman" w:eastAsia="Times New Roman" w:hAnsi="Times New Roman" w:cs="Times New Roman"/>
      <w:sz w:val="24"/>
      <w:szCs w:val="24"/>
      <w:lang w:eastAsia="ru-RU"/>
    </w:rPr>
  </w:style>
  <w:style w:type="character" w:styleId="aff2">
    <w:name w:val="Strong"/>
    <w:basedOn w:val="a0"/>
    <w:uiPriority w:val="22"/>
    <w:qFormat/>
    <w:rsid w:val="00042BC8"/>
    <w:rPr>
      <w:b/>
      <w:bCs/>
    </w:rPr>
  </w:style>
  <w:style w:type="character" w:styleId="aff3">
    <w:name w:val="annotation reference"/>
    <w:basedOn w:val="a0"/>
    <w:uiPriority w:val="99"/>
    <w:semiHidden/>
    <w:unhideWhenUsed/>
    <w:rsid w:val="005237F4"/>
    <w:rPr>
      <w:sz w:val="16"/>
      <w:szCs w:val="16"/>
    </w:rPr>
  </w:style>
  <w:style w:type="paragraph" w:styleId="aff4">
    <w:name w:val="annotation text"/>
    <w:basedOn w:val="a"/>
    <w:link w:val="aff5"/>
    <w:uiPriority w:val="99"/>
    <w:semiHidden/>
    <w:unhideWhenUsed/>
    <w:rsid w:val="005237F4"/>
    <w:pPr>
      <w:spacing w:line="240" w:lineRule="auto"/>
    </w:pPr>
    <w:rPr>
      <w:sz w:val="20"/>
      <w:szCs w:val="20"/>
    </w:rPr>
  </w:style>
  <w:style w:type="character" w:customStyle="1" w:styleId="aff5">
    <w:name w:val="Текст примечания Знак"/>
    <w:basedOn w:val="a0"/>
    <w:link w:val="aff4"/>
    <w:uiPriority w:val="99"/>
    <w:semiHidden/>
    <w:rsid w:val="005237F4"/>
    <w:rPr>
      <w:sz w:val="20"/>
      <w:szCs w:val="20"/>
    </w:rPr>
  </w:style>
  <w:style w:type="paragraph" w:styleId="aff6">
    <w:name w:val="annotation subject"/>
    <w:basedOn w:val="aff4"/>
    <w:next w:val="aff4"/>
    <w:link w:val="aff7"/>
    <w:uiPriority w:val="99"/>
    <w:semiHidden/>
    <w:unhideWhenUsed/>
    <w:rsid w:val="005237F4"/>
    <w:rPr>
      <w:b/>
      <w:bCs/>
    </w:rPr>
  </w:style>
  <w:style w:type="character" w:customStyle="1" w:styleId="aff7">
    <w:name w:val="Тема примечания Знак"/>
    <w:basedOn w:val="aff5"/>
    <w:link w:val="aff6"/>
    <w:uiPriority w:val="99"/>
    <w:semiHidden/>
    <w:rsid w:val="005237F4"/>
    <w:rPr>
      <w:b/>
      <w:bCs/>
      <w:sz w:val="20"/>
      <w:szCs w:val="20"/>
    </w:rPr>
  </w:style>
  <w:style w:type="paragraph" w:customStyle="1" w:styleId="aff8">
    <w:name w:val="Стандарт обычный"/>
    <w:basedOn w:val="32"/>
    <w:link w:val="aff9"/>
    <w:qFormat/>
    <w:rsid w:val="00BA16DE"/>
  </w:style>
  <w:style w:type="paragraph" w:customStyle="1" w:styleId="19">
    <w:name w:val="Стандарт заголовок 1"/>
    <w:basedOn w:val="10"/>
    <w:link w:val="1a"/>
    <w:qFormat/>
    <w:rsid w:val="00BA16DE"/>
    <w:pPr>
      <w:spacing w:before="120" w:after="120"/>
      <w:ind w:firstLine="425"/>
    </w:pPr>
    <w:rPr>
      <w:sz w:val="28"/>
    </w:rPr>
  </w:style>
  <w:style w:type="character" w:customStyle="1" w:styleId="aff9">
    <w:name w:val="Стандарт обычный Знак"/>
    <w:basedOn w:val="33"/>
    <w:link w:val="aff8"/>
    <w:rsid w:val="00BA16DE"/>
    <w:rPr>
      <w:rFonts w:ascii="Times New Roman" w:eastAsia="Times New Roman" w:hAnsi="Times New Roman" w:cs="Times New Roman"/>
      <w:sz w:val="24"/>
      <w:szCs w:val="24"/>
      <w:lang w:eastAsia="ru-RU"/>
    </w:rPr>
  </w:style>
  <w:style w:type="paragraph" w:customStyle="1" w:styleId="28">
    <w:name w:val="Стандарт заголовок 2"/>
    <w:basedOn w:val="a"/>
    <w:link w:val="29"/>
    <w:qFormat/>
    <w:rsid w:val="00BA16DE"/>
    <w:pPr>
      <w:spacing w:before="120" w:after="120" w:line="240" w:lineRule="auto"/>
      <w:ind w:firstLine="425"/>
    </w:pPr>
    <w:rPr>
      <w:rFonts w:ascii="Times New Roman" w:eastAsia="Times New Roman" w:hAnsi="Times New Roman" w:cs="Times New Roman"/>
      <w:b/>
      <w:bCs/>
      <w:sz w:val="24"/>
      <w:szCs w:val="24"/>
      <w:lang w:eastAsia="ru-RU"/>
    </w:rPr>
  </w:style>
  <w:style w:type="character" w:customStyle="1" w:styleId="1a">
    <w:name w:val="Стандарт заголовок 1 Знак"/>
    <w:basedOn w:val="11"/>
    <w:link w:val="19"/>
    <w:rsid w:val="00BA16DE"/>
    <w:rPr>
      <w:rFonts w:ascii="Times New Roman" w:eastAsia="Times New Roman" w:hAnsi="Times New Roman" w:cs="Times New Roman"/>
      <w:b/>
      <w:sz w:val="28"/>
      <w:szCs w:val="20"/>
      <w:lang w:eastAsia="ru-RU"/>
    </w:rPr>
  </w:style>
  <w:style w:type="character" w:customStyle="1" w:styleId="29">
    <w:name w:val="Стандарт заголовок 2 Знак"/>
    <w:basedOn w:val="a0"/>
    <w:link w:val="28"/>
    <w:rsid w:val="00BA16DE"/>
    <w:rPr>
      <w:rFonts w:ascii="Times New Roman" w:eastAsia="Times New Roman" w:hAnsi="Times New Roman" w:cs="Times New Roman"/>
      <w:b/>
      <w:bCs/>
      <w:sz w:val="24"/>
      <w:szCs w:val="24"/>
      <w:lang w:eastAsia="ru-RU"/>
    </w:rPr>
  </w:style>
  <w:style w:type="numbering" w:customStyle="1" w:styleId="2a">
    <w:name w:val="Нет списка2"/>
    <w:next w:val="a2"/>
    <w:semiHidden/>
    <w:rsid w:val="00890FC3"/>
  </w:style>
  <w:style w:type="paragraph" w:customStyle="1" w:styleId="2b">
    <w:name w:val="Заголовок2"/>
    <w:basedOn w:val="a"/>
    <w:next w:val="a3"/>
    <w:rsid w:val="00890FC3"/>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2c">
    <w:name w:val="Обычный2"/>
    <w:rsid w:val="00890FC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ConsPlusNonformat">
    <w:name w:val="ConsPlusNonformat"/>
    <w:rsid w:val="00890FC3"/>
    <w:pPr>
      <w:autoSpaceDE w:val="0"/>
      <w:autoSpaceDN w:val="0"/>
      <w:adjustRightInd w:val="0"/>
      <w:spacing w:after="0" w:line="240" w:lineRule="auto"/>
    </w:pPr>
    <w:rPr>
      <w:rFonts w:ascii="Courier New" w:eastAsia="Times New Roman" w:hAnsi="Courier New" w:cs="Courier New"/>
      <w:sz w:val="20"/>
      <w:szCs w:val="20"/>
    </w:rPr>
  </w:style>
  <w:style w:type="numbering" w:customStyle="1" w:styleId="37">
    <w:name w:val="Нет списка3"/>
    <w:next w:val="a2"/>
    <w:uiPriority w:val="99"/>
    <w:semiHidden/>
    <w:unhideWhenUsed/>
    <w:rsid w:val="00890FC3"/>
  </w:style>
  <w:style w:type="paragraph" w:customStyle="1" w:styleId="FR2">
    <w:name w:val="FR2"/>
    <w:rsid w:val="00890FC3"/>
    <w:pPr>
      <w:widowControl w:val="0"/>
      <w:spacing w:after="0" w:line="240" w:lineRule="auto"/>
      <w:jc w:val="both"/>
    </w:pPr>
    <w:rPr>
      <w:rFonts w:ascii="Arial" w:eastAsia="Times New Roman" w:hAnsi="Arial" w:cs="Times New Roman"/>
      <w:i/>
      <w:snapToGrid w:val="0"/>
      <w:sz w:val="18"/>
      <w:szCs w:val="20"/>
      <w:lang w:eastAsia="ru-RU"/>
    </w:rPr>
  </w:style>
  <w:style w:type="paragraph" w:styleId="affa">
    <w:name w:val="Document Map"/>
    <w:basedOn w:val="a"/>
    <w:link w:val="affb"/>
    <w:semiHidden/>
    <w:rsid w:val="00890FC3"/>
    <w:pPr>
      <w:shd w:val="clear" w:color="auto" w:fill="000080"/>
      <w:spacing w:after="0" w:line="240" w:lineRule="auto"/>
    </w:pPr>
    <w:rPr>
      <w:rFonts w:ascii="Tahoma" w:eastAsia="Times New Roman" w:hAnsi="Tahoma" w:cs="Tahoma"/>
      <w:sz w:val="24"/>
      <w:szCs w:val="24"/>
      <w:lang w:eastAsia="ru-RU"/>
    </w:rPr>
  </w:style>
  <w:style w:type="character" w:customStyle="1" w:styleId="affb">
    <w:name w:val="Схема документа Знак"/>
    <w:basedOn w:val="a0"/>
    <w:link w:val="affa"/>
    <w:semiHidden/>
    <w:rsid w:val="00890FC3"/>
    <w:rPr>
      <w:rFonts w:ascii="Tahoma" w:eastAsia="Times New Roman" w:hAnsi="Tahoma" w:cs="Tahoma"/>
      <w:sz w:val="24"/>
      <w:szCs w:val="24"/>
      <w:shd w:val="clear" w:color="auto" w:fill="000080"/>
      <w:lang w:eastAsia="ru-RU"/>
    </w:rPr>
  </w:style>
  <w:style w:type="paragraph" w:customStyle="1" w:styleId="1b">
    <w:name w:val="çàãîë 1 óð"/>
    <w:basedOn w:val="a"/>
    <w:rsid w:val="00890FC3"/>
    <w:pPr>
      <w:keepNext/>
      <w:keepLines/>
      <w:widowControl w:val="0"/>
      <w:autoSpaceDE w:val="0"/>
      <w:autoSpaceDN w:val="0"/>
      <w:adjustRightInd w:val="0"/>
      <w:spacing w:before="240" w:after="0" w:line="240" w:lineRule="auto"/>
      <w:ind w:left="709"/>
      <w:jc w:val="both"/>
    </w:pPr>
    <w:rPr>
      <w:rFonts w:ascii="Times New Roman (WT)" w:eastAsia="Times New Roman" w:hAnsi="Times New Roman (WT)" w:cs="Times New Roman"/>
      <w:b/>
      <w:bCs/>
      <w:color w:val="000000"/>
      <w:sz w:val="26"/>
      <w:szCs w:val="26"/>
      <w:lang w:val="pl-PL" w:eastAsia="ru-RU"/>
    </w:rPr>
  </w:style>
  <w:style w:type="paragraph" w:customStyle="1" w:styleId="affc">
    <w:name w:val="Îñíîâíîé òåêñò ñ îòñòóïî"/>
    <w:basedOn w:val="a"/>
    <w:rsid w:val="00890FC3"/>
    <w:pPr>
      <w:keepNext/>
      <w:keepLines/>
      <w:widowControl w:val="0"/>
      <w:autoSpaceDE w:val="0"/>
      <w:autoSpaceDN w:val="0"/>
      <w:adjustRightInd w:val="0"/>
      <w:spacing w:after="0" w:line="240" w:lineRule="auto"/>
      <w:ind w:left="1276" w:hanging="567"/>
      <w:jc w:val="both"/>
    </w:pPr>
    <w:rPr>
      <w:rFonts w:ascii="Times New Roman (WT)" w:eastAsia="Times New Roman" w:hAnsi="Times New Roman (WT)" w:cs="Times New Roman"/>
      <w:color w:val="000000"/>
      <w:sz w:val="26"/>
      <w:szCs w:val="26"/>
      <w:lang w:val="pl-PL" w:eastAsia="ru-RU"/>
    </w:rPr>
  </w:style>
  <w:style w:type="paragraph" w:customStyle="1" w:styleId="1">
    <w:name w:val="Стиль1"/>
    <w:basedOn w:val="a"/>
    <w:link w:val="1c"/>
    <w:qFormat/>
    <w:rsid w:val="00890FC3"/>
    <w:pPr>
      <w:widowControl w:val="0"/>
      <w:numPr>
        <w:numId w:val="2"/>
      </w:numPr>
      <w:tabs>
        <w:tab w:val="left" w:pos="993"/>
      </w:tabs>
      <w:spacing w:after="0" w:line="240" w:lineRule="auto"/>
      <w:ind w:left="0" w:firstLine="709"/>
      <w:jc w:val="both"/>
    </w:pPr>
    <w:rPr>
      <w:rFonts w:ascii="Times New Roman" w:eastAsia="Times New Roman" w:hAnsi="Times New Roman" w:cs="Times New Roman"/>
      <w:sz w:val="24"/>
      <w:szCs w:val="24"/>
      <w:lang w:eastAsia="ru-RU"/>
    </w:rPr>
  </w:style>
  <w:style w:type="character" w:customStyle="1" w:styleId="1c">
    <w:name w:val="Стиль1 Знак"/>
    <w:link w:val="1"/>
    <w:rsid w:val="00890FC3"/>
    <w:rPr>
      <w:rFonts w:ascii="Times New Roman" w:eastAsia="Times New Roman" w:hAnsi="Times New Roman" w:cs="Times New Roman"/>
      <w:sz w:val="24"/>
      <w:szCs w:val="24"/>
      <w:lang w:eastAsia="ru-RU"/>
    </w:rPr>
  </w:style>
  <w:style w:type="paragraph" w:styleId="affd">
    <w:name w:val="TOC Heading"/>
    <w:basedOn w:val="10"/>
    <w:next w:val="a"/>
    <w:uiPriority w:val="39"/>
    <w:qFormat/>
    <w:rsid w:val="00890FC3"/>
    <w:pPr>
      <w:keepLines/>
      <w:suppressAutoHyphens w:val="0"/>
      <w:spacing w:after="0" w:line="276" w:lineRule="auto"/>
      <w:ind w:firstLine="0"/>
      <w:jc w:val="left"/>
      <w:outlineLvl w:val="9"/>
    </w:pPr>
    <w:rPr>
      <w:rFonts w:ascii="Cambria" w:hAnsi="Cambria"/>
      <w:bCs/>
      <w:color w:val="365F91"/>
      <w:sz w:val="28"/>
      <w:szCs w:val="28"/>
    </w:rPr>
  </w:style>
  <w:style w:type="paragraph" w:customStyle="1" w:styleId="2d">
    <w:name w:val="Стиль2"/>
    <w:basedOn w:val="a"/>
    <w:link w:val="2e"/>
    <w:qFormat/>
    <w:rsid w:val="00890FC3"/>
    <w:pPr>
      <w:widowControl w:val="0"/>
      <w:tabs>
        <w:tab w:val="right" w:leader="dot" w:pos="9627"/>
      </w:tabs>
      <w:spacing w:after="0" w:line="240" w:lineRule="auto"/>
    </w:pPr>
    <w:rPr>
      <w:rFonts w:ascii="Times New Roman" w:eastAsia="Times New Roman" w:hAnsi="Times New Roman" w:cs="Times New Roman"/>
      <w:sz w:val="24"/>
      <w:szCs w:val="24"/>
      <w:lang w:eastAsia="ru-RU"/>
    </w:rPr>
  </w:style>
  <w:style w:type="character" w:customStyle="1" w:styleId="2e">
    <w:name w:val="Стиль2 Знак"/>
    <w:link w:val="2d"/>
    <w:rsid w:val="00890FC3"/>
    <w:rPr>
      <w:rFonts w:ascii="Times New Roman" w:eastAsia="Times New Roman" w:hAnsi="Times New Roman" w:cs="Times New Roman"/>
      <w:sz w:val="24"/>
      <w:szCs w:val="24"/>
      <w:lang w:eastAsia="ru-RU"/>
    </w:rPr>
  </w:style>
  <w:style w:type="paragraph" w:customStyle="1" w:styleId="3">
    <w:name w:val="Стиль3"/>
    <w:basedOn w:val="a5"/>
    <w:link w:val="38"/>
    <w:qFormat/>
    <w:rsid w:val="00890FC3"/>
    <w:pPr>
      <w:widowControl w:val="0"/>
      <w:numPr>
        <w:numId w:val="1"/>
      </w:numPr>
      <w:tabs>
        <w:tab w:val="clear" w:pos="1069"/>
        <w:tab w:val="num" w:pos="1701"/>
      </w:tabs>
      <w:spacing w:after="0"/>
      <w:ind w:left="0" w:firstLine="709"/>
      <w:jc w:val="both"/>
    </w:pPr>
    <w:rPr>
      <w:bCs/>
      <w:lang w:eastAsia="ru-RU"/>
    </w:rPr>
  </w:style>
  <w:style w:type="character" w:customStyle="1" w:styleId="38">
    <w:name w:val="Стиль3 Знак"/>
    <w:basedOn w:val="a0"/>
    <w:link w:val="3"/>
    <w:rsid w:val="00890FC3"/>
    <w:rPr>
      <w:rFonts w:ascii="Times New Roman" w:eastAsia="Times New Roman" w:hAnsi="Times New Roman" w:cs="Times New Roman"/>
      <w:bCs/>
      <w:sz w:val="24"/>
      <w:szCs w:val="24"/>
      <w:lang w:eastAsia="ru-RU"/>
    </w:rPr>
  </w:style>
  <w:style w:type="paragraph" w:customStyle="1" w:styleId="42">
    <w:name w:val="Стиль4"/>
    <w:basedOn w:val="a"/>
    <w:link w:val="43"/>
    <w:qFormat/>
    <w:rsid w:val="00890FC3"/>
    <w:pPr>
      <w:widowControl w:val="0"/>
      <w:tabs>
        <w:tab w:val="left" w:pos="1134"/>
      </w:tabs>
      <w:spacing w:after="0" w:line="240" w:lineRule="auto"/>
      <w:ind w:firstLine="709"/>
      <w:jc w:val="both"/>
    </w:pPr>
    <w:rPr>
      <w:rFonts w:ascii="Times New Roman" w:eastAsia="Times New Roman" w:hAnsi="Times New Roman" w:cs="Times New Roman"/>
      <w:sz w:val="24"/>
      <w:szCs w:val="24"/>
      <w:lang w:eastAsia="ru-RU"/>
    </w:rPr>
  </w:style>
  <w:style w:type="table" w:styleId="affe">
    <w:name w:val="Table Grid"/>
    <w:basedOn w:val="a1"/>
    <w:uiPriority w:val="59"/>
    <w:rsid w:val="00890F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Стиль4 Знак"/>
    <w:basedOn w:val="a0"/>
    <w:link w:val="42"/>
    <w:rsid w:val="00890FC3"/>
    <w:rPr>
      <w:rFonts w:ascii="Times New Roman" w:eastAsia="Times New Roman" w:hAnsi="Times New Roman" w:cs="Times New Roman"/>
      <w:sz w:val="24"/>
      <w:szCs w:val="24"/>
      <w:lang w:eastAsia="ru-RU"/>
    </w:rPr>
  </w:style>
  <w:style w:type="character" w:styleId="afff">
    <w:name w:val="Placeholder Text"/>
    <w:basedOn w:val="a0"/>
    <w:uiPriority w:val="99"/>
    <w:semiHidden/>
    <w:rsid w:val="00890FC3"/>
    <w:rPr>
      <w:color w:val="808080"/>
    </w:rPr>
  </w:style>
  <w:style w:type="numbering" w:customStyle="1" w:styleId="44">
    <w:name w:val="Нет списка4"/>
    <w:next w:val="a2"/>
    <w:semiHidden/>
    <w:rsid w:val="00890FC3"/>
  </w:style>
  <w:style w:type="character" w:customStyle="1" w:styleId="afff0">
    <w:name w:val="Знак Знак Знак"/>
    <w:rsid w:val="00890FC3"/>
    <w:rPr>
      <w:sz w:val="24"/>
      <w:szCs w:val="24"/>
      <w:lang w:val="ru-RU" w:eastAsia="ru-RU" w:bidi="ar-SA"/>
    </w:rPr>
  </w:style>
  <w:style w:type="paragraph" w:customStyle="1" w:styleId="ConsPlusDocList">
    <w:name w:val="ConsPlusDocList"/>
    <w:rsid w:val="00890FC3"/>
    <w:pPr>
      <w:autoSpaceDE w:val="0"/>
      <w:autoSpaceDN w:val="0"/>
      <w:adjustRightInd w:val="0"/>
      <w:spacing w:after="0" w:line="240" w:lineRule="auto"/>
    </w:pPr>
    <w:rPr>
      <w:rFonts w:ascii="Courier New" w:eastAsia="Times New Roman" w:hAnsi="Courier New" w:cs="Courier New"/>
      <w:sz w:val="20"/>
      <w:szCs w:val="20"/>
    </w:rPr>
  </w:style>
  <w:style w:type="paragraph" w:styleId="afff1">
    <w:name w:val="No Spacing"/>
    <w:uiPriority w:val="1"/>
    <w:qFormat/>
    <w:rsid w:val="00890FC3"/>
    <w:pPr>
      <w:spacing w:after="0" w:line="240" w:lineRule="auto"/>
    </w:pPr>
    <w:rPr>
      <w:rFonts w:ascii="Calibri" w:eastAsia="Calibri" w:hAnsi="Calibri" w:cs="Times New Roman"/>
    </w:rPr>
  </w:style>
  <w:style w:type="numbering" w:customStyle="1" w:styleId="52">
    <w:name w:val="Нет списка5"/>
    <w:next w:val="a2"/>
    <w:uiPriority w:val="99"/>
    <w:semiHidden/>
    <w:unhideWhenUsed/>
    <w:rsid w:val="00DE4578"/>
  </w:style>
  <w:style w:type="paragraph" w:styleId="afff2">
    <w:name w:val="List Paragraph"/>
    <w:basedOn w:val="a"/>
    <w:uiPriority w:val="1"/>
    <w:qFormat/>
    <w:rsid w:val="00DE4578"/>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62">
    <w:name w:val="Нет списка6"/>
    <w:next w:val="a2"/>
    <w:semiHidden/>
    <w:rsid w:val="003213B0"/>
  </w:style>
  <w:style w:type="paragraph" w:styleId="afff3">
    <w:name w:val="Plain Text"/>
    <w:basedOn w:val="a"/>
    <w:link w:val="afff4"/>
    <w:rsid w:val="003213B0"/>
    <w:pPr>
      <w:spacing w:after="0" w:line="240" w:lineRule="auto"/>
    </w:pPr>
    <w:rPr>
      <w:rFonts w:ascii="Courier New" w:eastAsia="Times New Roman" w:hAnsi="Courier New" w:cs="Courier New"/>
      <w:sz w:val="20"/>
      <w:szCs w:val="20"/>
      <w:lang w:eastAsia="ru-RU"/>
    </w:rPr>
  </w:style>
  <w:style w:type="character" w:customStyle="1" w:styleId="afff4">
    <w:name w:val="Текст Знак"/>
    <w:basedOn w:val="a0"/>
    <w:link w:val="afff3"/>
    <w:rsid w:val="003213B0"/>
    <w:rPr>
      <w:rFonts w:ascii="Courier New" w:eastAsia="Times New Roman" w:hAnsi="Courier New" w:cs="Courier New"/>
      <w:sz w:val="20"/>
      <w:szCs w:val="20"/>
      <w:lang w:eastAsia="ru-RU"/>
    </w:rPr>
  </w:style>
  <w:style w:type="numbering" w:customStyle="1" w:styleId="72">
    <w:name w:val="Нет списка7"/>
    <w:next w:val="a2"/>
    <w:semiHidden/>
    <w:rsid w:val="00FB0895"/>
  </w:style>
  <w:style w:type="character" w:customStyle="1" w:styleId="w">
    <w:name w:val="w"/>
    <w:basedOn w:val="a0"/>
    <w:rsid w:val="00FB0895"/>
  </w:style>
  <w:style w:type="paragraph" w:customStyle="1" w:styleId="Default">
    <w:name w:val="Default"/>
    <w:rsid w:val="00FB0895"/>
    <w:pPr>
      <w:autoSpaceDE w:val="0"/>
      <w:autoSpaceDN w:val="0"/>
      <w:adjustRightInd w:val="0"/>
      <w:spacing w:after="0" w:line="240" w:lineRule="auto"/>
    </w:pPr>
    <w:rPr>
      <w:rFonts w:ascii="Arial" w:eastAsia="Times New Roman" w:hAnsi="Arial" w:cs="Arial"/>
      <w:color w:val="000000"/>
      <w:sz w:val="24"/>
      <w:szCs w:val="24"/>
      <w:lang w:eastAsia="ja-JP"/>
    </w:rPr>
  </w:style>
  <w:style w:type="numbering" w:customStyle="1" w:styleId="82">
    <w:name w:val="Нет списка8"/>
    <w:next w:val="a2"/>
    <w:uiPriority w:val="99"/>
    <w:semiHidden/>
    <w:unhideWhenUsed/>
    <w:rsid w:val="00FB0895"/>
  </w:style>
  <w:style w:type="character" w:customStyle="1" w:styleId="afff5">
    <w:name w:val="Сноска_"/>
    <w:basedOn w:val="a0"/>
    <w:link w:val="afff6"/>
    <w:rsid w:val="00FB0895"/>
    <w:rPr>
      <w:rFonts w:ascii="Times New Roman" w:eastAsia="Times New Roman" w:hAnsi="Times New Roman" w:cs="Times New Roman"/>
      <w:sz w:val="13"/>
      <w:szCs w:val="13"/>
      <w:shd w:val="clear" w:color="auto" w:fill="FFFFFF"/>
    </w:rPr>
  </w:style>
  <w:style w:type="character" w:customStyle="1" w:styleId="afff7">
    <w:name w:val="Сноска + Курсив"/>
    <w:basedOn w:val="afff5"/>
    <w:rsid w:val="00FB0895"/>
    <w:rPr>
      <w:rFonts w:ascii="Times New Roman" w:eastAsia="Times New Roman" w:hAnsi="Times New Roman" w:cs="Times New Roman"/>
      <w:i/>
      <w:iCs/>
      <w:color w:val="000000"/>
      <w:spacing w:val="0"/>
      <w:w w:val="100"/>
      <w:position w:val="0"/>
      <w:sz w:val="13"/>
      <w:szCs w:val="13"/>
      <w:shd w:val="clear" w:color="auto" w:fill="FFFFFF"/>
      <w:lang w:val="en-US"/>
    </w:rPr>
  </w:style>
  <w:style w:type="character" w:customStyle="1" w:styleId="2f">
    <w:name w:val="Сноска (2)_"/>
    <w:basedOn w:val="a0"/>
    <w:link w:val="2f0"/>
    <w:rsid w:val="00FB0895"/>
    <w:rPr>
      <w:rFonts w:ascii="Times New Roman" w:eastAsia="Times New Roman" w:hAnsi="Times New Roman" w:cs="Times New Roman"/>
      <w:sz w:val="16"/>
      <w:szCs w:val="16"/>
      <w:shd w:val="clear" w:color="auto" w:fill="FFFFFF"/>
      <w:lang w:val="en-US"/>
    </w:rPr>
  </w:style>
  <w:style w:type="character" w:customStyle="1" w:styleId="Exact">
    <w:name w:val="Подпись к картинке Exact"/>
    <w:basedOn w:val="a0"/>
    <w:link w:val="afff8"/>
    <w:rsid w:val="00FB0895"/>
    <w:rPr>
      <w:rFonts w:ascii="Times New Roman" w:eastAsia="Times New Roman" w:hAnsi="Times New Roman" w:cs="Times New Roman"/>
      <w:b/>
      <w:bCs/>
      <w:spacing w:val="-2"/>
      <w:sz w:val="15"/>
      <w:szCs w:val="15"/>
      <w:shd w:val="clear" w:color="auto" w:fill="FFFFFF"/>
    </w:rPr>
  </w:style>
  <w:style w:type="character" w:customStyle="1" w:styleId="2Exact">
    <w:name w:val="Подпись к картинке (2) Exact"/>
    <w:basedOn w:val="a0"/>
    <w:link w:val="2f1"/>
    <w:rsid w:val="00FB0895"/>
    <w:rPr>
      <w:rFonts w:ascii="Times New Roman" w:eastAsia="Times New Roman" w:hAnsi="Times New Roman" w:cs="Times New Roman"/>
      <w:spacing w:val="2"/>
      <w:sz w:val="9"/>
      <w:szCs w:val="9"/>
      <w:shd w:val="clear" w:color="auto" w:fill="FFFFFF"/>
      <w:lang w:val="en-US"/>
    </w:rPr>
  </w:style>
  <w:style w:type="character" w:customStyle="1" w:styleId="3Exact">
    <w:name w:val="Подпись к картинке (3) Exact"/>
    <w:basedOn w:val="a0"/>
    <w:link w:val="39"/>
    <w:rsid w:val="00FB0895"/>
    <w:rPr>
      <w:rFonts w:ascii="Times New Roman" w:eastAsia="Times New Roman" w:hAnsi="Times New Roman" w:cs="Times New Roman"/>
      <w:i/>
      <w:iCs/>
      <w:spacing w:val="10"/>
      <w:sz w:val="15"/>
      <w:szCs w:val="15"/>
      <w:shd w:val="clear" w:color="auto" w:fill="FFFFFF"/>
      <w:lang w:val="en-US"/>
    </w:rPr>
  </w:style>
  <w:style w:type="character" w:customStyle="1" w:styleId="4Exact">
    <w:name w:val="Подпись к картинке (4) Exact"/>
    <w:basedOn w:val="a0"/>
    <w:link w:val="45"/>
    <w:rsid w:val="00FB0895"/>
    <w:rPr>
      <w:rFonts w:ascii="Gulim" w:eastAsia="Gulim" w:hAnsi="Gulim" w:cs="Gulim"/>
      <w:i/>
      <w:iCs/>
      <w:spacing w:val="-40"/>
      <w:sz w:val="20"/>
      <w:szCs w:val="20"/>
      <w:shd w:val="clear" w:color="auto" w:fill="FFFFFF"/>
      <w:lang w:val="en-US"/>
    </w:rPr>
  </w:style>
  <w:style w:type="character" w:customStyle="1" w:styleId="40ptExact">
    <w:name w:val="Подпись к картинке (4) + Интервал 0 pt Exact"/>
    <w:basedOn w:val="4Exact"/>
    <w:rsid w:val="00FB0895"/>
    <w:rPr>
      <w:rFonts w:ascii="Gulim" w:eastAsia="Gulim" w:hAnsi="Gulim" w:cs="Gulim"/>
      <w:i/>
      <w:iCs/>
      <w:color w:val="000000"/>
      <w:spacing w:val="0"/>
      <w:w w:val="100"/>
      <w:position w:val="0"/>
      <w:sz w:val="20"/>
      <w:szCs w:val="20"/>
      <w:shd w:val="clear" w:color="auto" w:fill="FFFFFF"/>
      <w:lang w:val="en-US"/>
    </w:rPr>
  </w:style>
  <w:style w:type="character" w:customStyle="1" w:styleId="10Exact">
    <w:name w:val="Основной текст (10) Exact"/>
    <w:basedOn w:val="a0"/>
    <w:rsid w:val="00FB0895"/>
    <w:rPr>
      <w:rFonts w:ascii="Times New Roman" w:eastAsia="Times New Roman" w:hAnsi="Times New Roman" w:cs="Times New Roman"/>
      <w:b/>
      <w:bCs/>
      <w:i w:val="0"/>
      <w:iCs w:val="0"/>
      <w:smallCaps w:val="0"/>
      <w:strike w:val="0"/>
      <w:spacing w:val="-4"/>
      <w:sz w:val="15"/>
      <w:szCs w:val="15"/>
      <w:u w:val="none"/>
    </w:rPr>
  </w:style>
  <w:style w:type="character" w:customStyle="1" w:styleId="100ptExact">
    <w:name w:val="Основной текст (10) + Интервал 0 pt Exact"/>
    <w:basedOn w:val="100"/>
    <w:rsid w:val="00FB0895"/>
    <w:rPr>
      <w:rFonts w:ascii="Times New Roman" w:eastAsia="Times New Roman" w:hAnsi="Times New Roman" w:cs="Times New Roman"/>
      <w:b/>
      <w:bCs/>
      <w:i w:val="0"/>
      <w:iCs w:val="0"/>
      <w:smallCaps w:val="0"/>
      <w:strike w:val="0"/>
      <w:spacing w:val="-2"/>
      <w:sz w:val="15"/>
      <w:szCs w:val="15"/>
      <w:u w:val="none"/>
    </w:rPr>
  </w:style>
  <w:style w:type="character" w:customStyle="1" w:styleId="18Exact">
    <w:name w:val="Основной текст (18) Exact"/>
    <w:basedOn w:val="a0"/>
    <w:rsid w:val="00FB0895"/>
    <w:rPr>
      <w:rFonts w:ascii="Times New Roman" w:eastAsia="Times New Roman" w:hAnsi="Times New Roman" w:cs="Times New Roman"/>
      <w:b/>
      <w:bCs/>
      <w:i w:val="0"/>
      <w:iCs w:val="0"/>
      <w:smallCaps w:val="0"/>
      <w:strike w:val="0"/>
      <w:spacing w:val="-4"/>
      <w:sz w:val="18"/>
      <w:szCs w:val="18"/>
      <w:u w:val="none"/>
    </w:rPr>
  </w:style>
  <w:style w:type="character" w:customStyle="1" w:styleId="182ptExact">
    <w:name w:val="Основной текст (18) + Интервал 2 pt Exact"/>
    <w:basedOn w:val="180"/>
    <w:rsid w:val="00FB0895"/>
    <w:rPr>
      <w:rFonts w:ascii="Times New Roman" w:eastAsia="Times New Roman" w:hAnsi="Times New Roman" w:cs="Times New Roman"/>
      <w:b/>
      <w:bCs/>
      <w:i w:val="0"/>
      <w:iCs w:val="0"/>
      <w:smallCaps w:val="0"/>
      <w:strike w:val="0"/>
      <w:spacing w:val="53"/>
      <w:sz w:val="18"/>
      <w:szCs w:val="18"/>
      <w:u w:val="none"/>
    </w:rPr>
  </w:style>
  <w:style w:type="character" w:customStyle="1" w:styleId="19Exact">
    <w:name w:val="Основной текст (19) Exact"/>
    <w:basedOn w:val="a0"/>
    <w:link w:val="190"/>
    <w:rsid w:val="00FB0895"/>
    <w:rPr>
      <w:rFonts w:ascii="Georgia" w:eastAsia="Georgia" w:hAnsi="Georgia" w:cs="Georgia"/>
      <w:spacing w:val="6"/>
      <w:sz w:val="14"/>
      <w:szCs w:val="14"/>
      <w:shd w:val="clear" w:color="auto" w:fill="FFFFFF"/>
      <w:lang w:val="en-US"/>
    </w:rPr>
  </w:style>
  <w:style w:type="character" w:customStyle="1" w:styleId="19FranklinGothicHeavy0ptExact">
    <w:name w:val="Основной текст (19) + Franklin Gothic Heavy;Интервал 0 pt Exact"/>
    <w:basedOn w:val="19Exact"/>
    <w:rsid w:val="00FB0895"/>
    <w:rPr>
      <w:rFonts w:ascii="Franklin Gothic Heavy" w:eastAsia="Franklin Gothic Heavy" w:hAnsi="Franklin Gothic Heavy" w:cs="Franklin Gothic Heavy"/>
      <w:color w:val="000000"/>
      <w:spacing w:val="0"/>
      <w:w w:val="100"/>
      <w:position w:val="0"/>
      <w:sz w:val="14"/>
      <w:szCs w:val="14"/>
      <w:shd w:val="clear" w:color="auto" w:fill="FFFFFF"/>
      <w:lang w:val="en-US"/>
    </w:rPr>
  </w:style>
  <w:style w:type="character" w:customStyle="1" w:styleId="19FranklinGothicHeavy0ptExact0">
    <w:name w:val="Основной текст (19) + Franklin Gothic Heavy;Курсив;Интервал 0 pt Exact"/>
    <w:basedOn w:val="19Exact"/>
    <w:rsid w:val="00FB0895"/>
    <w:rPr>
      <w:rFonts w:ascii="Franklin Gothic Heavy" w:eastAsia="Franklin Gothic Heavy" w:hAnsi="Franklin Gothic Heavy" w:cs="Franklin Gothic Heavy"/>
      <w:i/>
      <w:iCs/>
      <w:color w:val="000000"/>
      <w:spacing w:val="0"/>
      <w:w w:val="100"/>
      <w:position w:val="0"/>
      <w:sz w:val="14"/>
      <w:szCs w:val="14"/>
      <w:shd w:val="clear" w:color="auto" w:fill="FFFFFF"/>
      <w:lang w:val="en-US"/>
    </w:rPr>
  </w:style>
  <w:style w:type="character" w:customStyle="1" w:styleId="19TimesNewRoman85pt0ptExact">
    <w:name w:val="Основной текст (19) + Times New Roman;8;5 pt;Интервал 0 pt Exact"/>
    <w:basedOn w:val="19Exact"/>
    <w:rsid w:val="00FB0895"/>
    <w:rPr>
      <w:rFonts w:ascii="Times New Roman" w:eastAsia="Times New Roman" w:hAnsi="Times New Roman" w:cs="Times New Roman"/>
      <w:color w:val="000000"/>
      <w:spacing w:val="12"/>
      <w:w w:val="100"/>
      <w:position w:val="0"/>
      <w:sz w:val="17"/>
      <w:szCs w:val="17"/>
      <w:shd w:val="clear" w:color="auto" w:fill="FFFFFF"/>
      <w:lang w:val="en-US"/>
    </w:rPr>
  </w:style>
  <w:style w:type="character" w:customStyle="1" w:styleId="20Exact">
    <w:name w:val="Основной текст (20) Exact"/>
    <w:basedOn w:val="a0"/>
    <w:link w:val="200"/>
    <w:rsid w:val="00FB0895"/>
    <w:rPr>
      <w:rFonts w:ascii="Gulim" w:eastAsia="Gulim" w:hAnsi="Gulim" w:cs="Gulim"/>
      <w:spacing w:val="36"/>
      <w:sz w:val="20"/>
      <w:szCs w:val="20"/>
      <w:shd w:val="clear" w:color="auto" w:fill="FFFFFF"/>
      <w:lang w:val="en-US"/>
    </w:rPr>
  </w:style>
  <w:style w:type="character" w:customStyle="1" w:styleId="20-2ptExact">
    <w:name w:val="Основной текст (20) + Курсив;Интервал -2 pt Exact"/>
    <w:basedOn w:val="20Exact"/>
    <w:rsid w:val="00FB0895"/>
    <w:rPr>
      <w:rFonts w:ascii="Gulim" w:eastAsia="Gulim" w:hAnsi="Gulim" w:cs="Gulim"/>
      <w:i/>
      <w:iCs/>
      <w:color w:val="000000"/>
      <w:spacing w:val="-40"/>
      <w:w w:val="100"/>
      <w:position w:val="0"/>
      <w:sz w:val="20"/>
      <w:szCs w:val="20"/>
      <w:shd w:val="clear" w:color="auto" w:fill="FFFFFF"/>
      <w:lang w:val="en-US"/>
    </w:rPr>
  </w:style>
  <w:style w:type="character" w:customStyle="1" w:styleId="200ptExact">
    <w:name w:val="Основной текст (20) + Интервал 0 pt Exact"/>
    <w:basedOn w:val="20Exact"/>
    <w:rsid w:val="00FB0895"/>
    <w:rPr>
      <w:rFonts w:ascii="Gulim" w:eastAsia="Gulim" w:hAnsi="Gulim" w:cs="Gulim"/>
      <w:color w:val="000000"/>
      <w:spacing w:val="0"/>
      <w:w w:val="100"/>
      <w:position w:val="0"/>
      <w:sz w:val="20"/>
      <w:szCs w:val="20"/>
      <w:shd w:val="clear" w:color="auto" w:fill="FFFFFF"/>
      <w:lang w:val="en-US"/>
    </w:rPr>
  </w:style>
  <w:style w:type="character" w:customStyle="1" w:styleId="21Exact">
    <w:name w:val="Основной текст (21) Exact"/>
    <w:basedOn w:val="a0"/>
    <w:link w:val="210"/>
    <w:rsid w:val="00FB0895"/>
    <w:rPr>
      <w:rFonts w:ascii="Gulim" w:eastAsia="Gulim" w:hAnsi="Gulim" w:cs="Gulim"/>
      <w:spacing w:val="-2"/>
      <w:sz w:val="14"/>
      <w:szCs w:val="14"/>
      <w:shd w:val="clear" w:color="auto" w:fill="FFFFFF"/>
    </w:rPr>
  </w:style>
  <w:style w:type="character" w:customStyle="1" w:styleId="21TimesNewRoman75pt0ptExact">
    <w:name w:val="Основной текст (21) + Times New Roman;7;5 pt;Курсив;Интервал 0 pt Exact"/>
    <w:basedOn w:val="21Exact"/>
    <w:rsid w:val="00FB0895"/>
    <w:rPr>
      <w:rFonts w:ascii="Times New Roman" w:eastAsia="Times New Roman" w:hAnsi="Times New Roman" w:cs="Times New Roman"/>
      <w:i/>
      <w:iCs/>
      <w:color w:val="000000"/>
      <w:spacing w:val="10"/>
      <w:w w:val="100"/>
      <w:position w:val="0"/>
      <w:sz w:val="15"/>
      <w:szCs w:val="15"/>
      <w:shd w:val="clear" w:color="auto" w:fill="FFFFFF"/>
    </w:rPr>
  </w:style>
  <w:style w:type="character" w:customStyle="1" w:styleId="21TimesNewRoman75pt0ptExact0">
    <w:name w:val="Основной текст (21) + Times New Roman;7;5 pt;Интервал 0 pt Exact"/>
    <w:basedOn w:val="21Exact"/>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1810pt0ptExact">
    <w:name w:val="Основной текст (18) + 10 pt;Курсив;Интервал 0 pt Exact"/>
    <w:basedOn w:val="180"/>
    <w:rsid w:val="00FB0895"/>
    <w:rPr>
      <w:rFonts w:ascii="Times New Roman" w:eastAsia="Times New Roman" w:hAnsi="Times New Roman" w:cs="Times New Roman"/>
      <w:b/>
      <w:bCs/>
      <w:i/>
      <w:iCs/>
      <w:smallCaps w:val="0"/>
      <w:strike w:val="0"/>
      <w:spacing w:val="-13"/>
      <w:sz w:val="20"/>
      <w:szCs w:val="20"/>
      <w:u w:val="none"/>
    </w:rPr>
  </w:style>
  <w:style w:type="character" w:customStyle="1" w:styleId="18Georgia85pt0ptExact">
    <w:name w:val="Основной текст (18) + Georgia;8;5 pt;Не полужирный;Интервал 0 pt Exact"/>
    <w:basedOn w:val="180"/>
    <w:rsid w:val="00FB0895"/>
    <w:rPr>
      <w:rFonts w:ascii="Georgia" w:eastAsia="Georgia" w:hAnsi="Georgia" w:cs="Georgia"/>
      <w:b/>
      <w:bCs/>
      <w:i w:val="0"/>
      <w:iCs w:val="0"/>
      <w:smallCaps w:val="0"/>
      <w:strike w:val="0"/>
      <w:sz w:val="17"/>
      <w:szCs w:val="17"/>
      <w:u w:val="none"/>
    </w:rPr>
  </w:style>
  <w:style w:type="character" w:customStyle="1" w:styleId="22Exact">
    <w:name w:val="Основной текст (22) Exact"/>
    <w:basedOn w:val="a0"/>
    <w:link w:val="220"/>
    <w:rsid w:val="00FB0895"/>
    <w:rPr>
      <w:rFonts w:ascii="Gulim" w:eastAsia="Gulim" w:hAnsi="Gulim" w:cs="Gulim"/>
      <w:spacing w:val="-4"/>
      <w:sz w:val="10"/>
      <w:szCs w:val="10"/>
      <w:shd w:val="clear" w:color="auto" w:fill="FFFFFF"/>
      <w:lang w:val="en-US"/>
    </w:rPr>
  </w:style>
  <w:style w:type="character" w:customStyle="1" w:styleId="2f2">
    <w:name w:val="Основной текст (2)_"/>
    <w:basedOn w:val="a0"/>
    <w:link w:val="2f3"/>
    <w:rsid w:val="00FB0895"/>
    <w:rPr>
      <w:rFonts w:ascii="Times New Roman" w:eastAsia="Times New Roman" w:hAnsi="Times New Roman" w:cs="Times New Roman"/>
      <w:b/>
      <w:bCs/>
      <w:sz w:val="19"/>
      <w:szCs w:val="19"/>
      <w:shd w:val="clear" w:color="auto" w:fill="FFFFFF"/>
    </w:rPr>
  </w:style>
  <w:style w:type="character" w:customStyle="1" w:styleId="1d">
    <w:name w:val="Заголовок №1_"/>
    <w:basedOn w:val="a0"/>
    <w:link w:val="1e"/>
    <w:rsid w:val="00FB0895"/>
    <w:rPr>
      <w:rFonts w:ascii="Times New Roman" w:eastAsia="Times New Roman" w:hAnsi="Times New Roman" w:cs="Times New Roman"/>
      <w:b/>
      <w:bCs/>
      <w:i/>
      <w:iCs/>
      <w:sz w:val="32"/>
      <w:szCs w:val="32"/>
      <w:shd w:val="clear" w:color="auto" w:fill="FFFFFF"/>
      <w:lang w:val="en-US"/>
    </w:rPr>
  </w:style>
  <w:style w:type="character" w:customStyle="1" w:styleId="3a">
    <w:name w:val="Основной текст (3)_"/>
    <w:basedOn w:val="a0"/>
    <w:link w:val="3b"/>
    <w:rsid w:val="00FB0895"/>
    <w:rPr>
      <w:rFonts w:ascii="Times New Roman" w:eastAsia="Times New Roman" w:hAnsi="Times New Roman" w:cs="Times New Roman"/>
      <w:b/>
      <w:bCs/>
      <w:sz w:val="20"/>
      <w:szCs w:val="20"/>
      <w:shd w:val="clear" w:color="auto" w:fill="FFFFFF"/>
    </w:rPr>
  </w:style>
  <w:style w:type="character" w:customStyle="1" w:styleId="46">
    <w:name w:val="Основной текст (4)_"/>
    <w:basedOn w:val="a0"/>
    <w:link w:val="47"/>
    <w:rsid w:val="00FB0895"/>
    <w:rPr>
      <w:rFonts w:ascii="Arial Unicode MS" w:eastAsia="Arial Unicode MS" w:hAnsi="Arial Unicode MS" w:cs="Arial Unicode MS"/>
      <w:sz w:val="17"/>
      <w:szCs w:val="17"/>
      <w:shd w:val="clear" w:color="auto" w:fill="FFFFFF"/>
      <w:lang w:val="en-US"/>
    </w:rPr>
  </w:style>
  <w:style w:type="character" w:customStyle="1" w:styleId="afff9">
    <w:name w:val="Основной текст_"/>
    <w:basedOn w:val="a0"/>
    <w:link w:val="63"/>
    <w:rsid w:val="00FB0895"/>
    <w:rPr>
      <w:rFonts w:ascii="Times New Roman" w:eastAsia="Times New Roman" w:hAnsi="Times New Roman" w:cs="Times New Roman"/>
      <w:sz w:val="16"/>
      <w:szCs w:val="16"/>
      <w:shd w:val="clear" w:color="auto" w:fill="FFFFFF"/>
    </w:rPr>
  </w:style>
  <w:style w:type="character" w:customStyle="1" w:styleId="afffa">
    <w:name w:val="Колонтитул_"/>
    <w:basedOn w:val="a0"/>
    <w:rsid w:val="00FB0895"/>
    <w:rPr>
      <w:rFonts w:ascii="Times New Roman" w:eastAsia="Times New Roman" w:hAnsi="Times New Roman" w:cs="Times New Roman"/>
      <w:b w:val="0"/>
      <w:bCs w:val="0"/>
      <w:i w:val="0"/>
      <w:iCs w:val="0"/>
      <w:smallCaps w:val="0"/>
      <w:strike w:val="0"/>
      <w:sz w:val="16"/>
      <w:szCs w:val="16"/>
      <w:u w:val="none"/>
      <w:lang w:val="en-US"/>
    </w:rPr>
  </w:style>
  <w:style w:type="character" w:customStyle="1" w:styleId="afffb">
    <w:name w:val="Колонтитул"/>
    <w:basedOn w:val="afffa"/>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53">
    <w:name w:val="Основной текст (5)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64">
    <w:name w:val="Основной текст (6)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54">
    <w:name w:val="Основной текст (5) + 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73">
    <w:name w:val="Основной текст (7)_"/>
    <w:basedOn w:val="a0"/>
    <w:link w:val="74"/>
    <w:rsid w:val="00FB0895"/>
    <w:rPr>
      <w:rFonts w:ascii="Georgia" w:eastAsia="Georgia" w:hAnsi="Georgia" w:cs="Georgia"/>
      <w:sz w:val="11"/>
      <w:szCs w:val="11"/>
      <w:shd w:val="clear" w:color="auto" w:fill="FFFFFF"/>
    </w:rPr>
  </w:style>
  <w:style w:type="character" w:customStyle="1" w:styleId="83">
    <w:name w:val="Основной текст (8)_"/>
    <w:basedOn w:val="a0"/>
    <w:link w:val="84"/>
    <w:rsid w:val="00FB0895"/>
    <w:rPr>
      <w:rFonts w:ascii="Times New Roman" w:eastAsia="Times New Roman" w:hAnsi="Times New Roman" w:cs="Times New Roman"/>
      <w:sz w:val="14"/>
      <w:szCs w:val="14"/>
      <w:shd w:val="clear" w:color="auto" w:fill="FFFFFF"/>
    </w:rPr>
  </w:style>
  <w:style w:type="character" w:customStyle="1" w:styleId="92">
    <w:name w:val="Основной текст (9)_"/>
    <w:basedOn w:val="a0"/>
    <w:link w:val="93"/>
    <w:rsid w:val="00FB0895"/>
    <w:rPr>
      <w:rFonts w:ascii="Times New Roman" w:eastAsia="Times New Roman" w:hAnsi="Times New Roman" w:cs="Times New Roman"/>
      <w:sz w:val="13"/>
      <w:szCs w:val="13"/>
      <w:shd w:val="clear" w:color="auto" w:fill="FFFFFF"/>
    </w:rPr>
  </w:style>
  <w:style w:type="character" w:customStyle="1" w:styleId="94">
    <w:name w:val="Основной текст (9) + Курсив"/>
    <w:basedOn w:val="92"/>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00">
    <w:name w:val="Основной текст (10)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afffc">
    <w:name w:val="Основной текст + Курсив"/>
    <w:basedOn w:val="afff9"/>
    <w:rsid w:val="00FB0895"/>
    <w:rPr>
      <w:rFonts w:ascii="Times New Roman" w:eastAsia="Times New Roman" w:hAnsi="Times New Roman" w:cs="Times New Roman"/>
      <w:i/>
      <w:iCs/>
      <w:color w:val="000000"/>
      <w:spacing w:val="0"/>
      <w:w w:val="100"/>
      <w:position w:val="0"/>
      <w:sz w:val="16"/>
      <w:szCs w:val="16"/>
      <w:shd w:val="clear" w:color="auto" w:fill="FFFFFF"/>
      <w:lang w:val="en-US"/>
    </w:rPr>
  </w:style>
  <w:style w:type="character" w:customStyle="1" w:styleId="101">
    <w:name w:val="Основной текст (10) + Не полужирный"/>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none"/>
      <w:lang w:val="en-US"/>
    </w:rPr>
  </w:style>
  <w:style w:type="character" w:customStyle="1" w:styleId="102">
    <w:name w:val="Основной текст (10) + Не полужирный;Курсив"/>
    <w:basedOn w:val="100"/>
    <w:rsid w:val="00FB0895"/>
    <w:rPr>
      <w:rFonts w:ascii="Times New Roman" w:eastAsia="Times New Roman" w:hAnsi="Times New Roman" w:cs="Times New Roman"/>
      <w:b/>
      <w:bCs/>
      <w:i/>
      <w:iCs/>
      <w:smallCaps w:val="0"/>
      <w:strike w:val="0"/>
      <w:color w:val="000000"/>
      <w:spacing w:val="0"/>
      <w:w w:val="100"/>
      <w:position w:val="0"/>
      <w:sz w:val="16"/>
      <w:szCs w:val="16"/>
      <w:u w:val="none"/>
      <w:lang w:val="en-US"/>
    </w:rPr>
  </w:style>
  <w:style w:type="character" w:customStyle="1" w:styleId="103">
    <w:name w:val="Основной текст (10)"/>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single"/>
      <w:lang w:val="ru-RU"/>
    </w:rPr>
  </w:style>
  <w:style w:type="character" w:customStyle="1" w:styleId="110">
    <w:name w:val="Основной текст (11)_"/>
    <w:basedOn w:val="a0"/>
    <w:rsid w:val="00FB0895"/>
    <w:rPr>
      <w:rFonts w:ascii="Times New Roman" w:eastAsia="Times New Roman" w:hAnsi="Times New Roman" w:cs="Times New Roman"/>
      <w:b w:val="0"/>
      <w:bCs w:val="0"/>
      <w:i w:val="0"/>
      <w:iCs w:val="0"/>
      <w:smallCaps w:val="0"/>
      <w:strike w:val="0"/>
      <w:sz w:val="17"/>
      <w:szCs w:val="17"/>
      <w:u w:val="none"/>
    </w:rPr>
  </w:style>
  <w:style w:type="character" w:customStyle="1" w:styleId="111">
    <w:name w:val="Основной текст (11)"/>
    <w:basedOn w:val="110"/>
    <w:rsid w:val="00FB0895"/>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rPr>
  </w:style>
  <w:style w:type="character" w:customStyle="1" w:styleId="120">
    <w:name w:val="Основной текст (12)_"/>
    <w:basedOn w:val="a0"/>
    <w:link w:val="121"/>
    <w:rsid w:val="00FB0895"/>
    <w:rPr>
      <w:rFonts w:ascii="Times New Roman" w:eastAsia="Times New Roman" w:hAnsi="Times New Roman" w:cs="Times New Roman"/>
      <w:i/>
      <w:iCs/>
      <w:sz w:val="14"/>
      <w:szCs w:val="14"/>
      <w:shd w:val="clear" w:color="auto" w:fill="FFFFFF"/>
    </w:rPr>
  </w:style>
  <w:style w:type="character" w:customStyle="1" w:styleId="1055pt">
    <w:name w:val="Основной текст (10) + 5;5 pt"/>
    <w:basedOn w:val="100"/>
    <w:rsid w:val="00FB0895"/>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85pt">
    <w:name w:val="Основной текст + 8;5 pt"/>
    <w:basedOn w:val="afff9"/>
    <w:rsid w:val="00FB0895"/>
    <w:rPr>
      <w:rFonts w:ascii="Times New Roman" w:eastAsia="Times New Roman" w:hAnsi="Times New Roman" w:cs="Times New Roman"/>
      <w:color w:val="000000"/>
      <w:spacing w:val="0"/>
      <w:w w:val="100"/>
      <w:position w:val="0"/>
      <w:sz w:val="17"/>
      <w:szCs w:val="17"/>
      <w:shd w:val="clear" w:color="auto" w:fill="FFFFFF"/>
      <w:lang w:val="en-US"/>
    </w:rPr>
  </w:style>
  <w:style w:type="character" w:customStyle="1" w:styleId="130">
    <w:name w:val="Основной текст (13)_"/>
    <w:basedOn w:val="a0"/>
    <w:link w:val="131"/>
    <w:rsid w:val="00FB0895"/>
    <w:rPr>
      <w:rFonts w:ascii="Times New Roman" w:eastAsia="Times New Roman" w:hAnsi="Times New Roman" w:cs="Times New Roman"/>
      <w:sz w:val="17"/>
      <w:szCs w:val="17"/>
      <w:shd w:val="clear" w:color="auto" w:fill="FFFFFF"/>
      <w:lang w:val="en-US"/>
    </w:rPr>
  </w:style>
  <w:style w:type="character" w:customStyle="1" w:styleId="3c">
    <w:name w:val="Заголовок №3_"/>
    <w:basedOn w:val="a0"/>
    <w:link w:val="3d"/>
    <w:rsid w:val="00FB0895"/>
    <w:rPr>
      <w:rFonts w:ascii="Times New Roman" w:eastAsia="Times New Roman" w:hAnsi="Times New Roman" w:cs="Times New Roman"/>
      <w:b/>
      <w:bCs/>
      <w:sz w:val="20"/>
      <w:szCs w:val="20"/>
      <w:shd w:val="clear" w:color="auto" w:fill="FFFFFF"/>
    </w:rPr>
  </w:style>
  <w:style w:type="character" w:customStyle="1" w:styleId="395pt">
    <w:name w:val="Заголовок №3 + 9;5 pt;Курсив"/>
    <w:basedOn w:val="3c"/>
    <w:rsid w:val="00FB0895"/>
    <w:rPr>
      <w:rFonts w:ascii="Times New Roman" w:eastAsia="Times New Roman" w:hAnsi="Times New Roman" w:cs="Times New Roman"/>
      <w:b/>
      <w:bCs/>
      <w:i/>
      <w:iCs/>
      <w:color w:val="000000"/>
      <w:spacing w:val="0"/>
      <w:w w:val="100"/>
      <w:position w:val="0"/>
      <w:sz w:val="19"/>
      <w:szCs w:val="19"/>
      <w:shd w:val="clear" w:color="auto" w:fill="FFFFFF"/>
    </w:rPr>
  </w:style>
  <w:style w:type="character" w:customStyle="1" w:styleId="3ArialUnicodeMS165pt">
    <w:name w:val="Заголовок №3 + Arial Unicode MS;16;5 pt;Не полужирный;Курсив"/>
    <w:basedOn w:val="3c"/>
    <w:rsid w:val="00FB0895"/>
    <w:rPr>
      <w:rFonts w:ascii="Arial Unicode MS" w:eastAsia="Arial Unicode MS" w:hAnsi="Arial Unicode MS" w:cs="Arial Unicode MS"/>
      <w:b/>
      <w:bCs/>
      <w:i/>
      <w:iCs/>
      <w:color w:val="000000"/>
      <w:spacing w:val="0"/>
      <w:w w:val="100"/>
      <w:position w:val="0"/>
      <w:sz w:val="33"/>
      <w:szCs w:val="33"/>
      <w:shd w:val="clear" w:color="auto" w:fill="FFFFFF"/>
    </w:rPr>
  </w:style>
  <w:style w:type="character" w:customStyle="1" w:styleId="afffd">
    <w:name w:val="Основной текст + Полужирный"/>
    <w:basedOn w:val="afff9"/>
    <w:rsid w:val="00FB0895"/>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1f">
    <w:name w:val="Основной текст1"/>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ru-RU"/>
    </w:rPr>
  </w:style>
  <w:style w:type="character" w:customStyle="1" w:styleId="665pt">
    <w:name w:val="Основной текст (6) + 6;5 pt;Курсив"/>
    <w:basedOn w:val="64"/>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MSGothic85pt">
    <w:name w:val="Колонтитул + MS Gothic;8;5 pt;Курсив"/>
    <w:basedOn w:val="afffa"/>
    <w:rsid w:val="00FB0895"/>
    <w:rPr>
      <w:rFonts w:ascii="MS Gothic" w:eastAsia="MS Gothic" w:hAnsi="MS Gothic" w:cs="MS Gothic"/>
      <w:b w:val="0"/>
      <w:bCs w:val="0"/>
      <w:i/>
      <w:iCs/>
      <w:smallCaps w:val="0"/>
      <w:strike w:val="0"/>
      <w:color w:val="000000"/>
      <w:spacing w:val="0"/>
      <w:w w:val="100"/>
      <w:position w:val="0"/>
      <w:sz w:val="17"/>
      <w:szCs w:val="17"/>
      <w:u w:val="none"/>
      <w:lang w:val="en-US"/>
    </w:rPr>
  </w:style>
  <w:style w:type="character" w:customStyle="1" w:styleId="140">
    <w:name w:val="Основной текст (14)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141">
    <w:name w:val="Основной текст (14)"/>
    <w:basedOn w:val="140"/>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55">
    <w:name w:val="Основной текст (5)"/>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2f4">
    <w:name w:val="Оглавление (2)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2f5">
    <w:name w:val="Оглавление (2)"/>
    <w:basedOn w:val="2f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rPr>
  </w:style>
  <w:style w:type="character" w:customStyle="1" w:styleId="afffe">
    <w:name w:val="Оглавление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3e">
    <w:name w:val="Оглавление (3)_"/>
    <w:basedOn w:val="a0"/>
    <w:link w:val="3f"/>
    <w:rsid w:val="00FB0895"/>
    <w:rPr>
      <w:rFonts w:ascii="Times New Roman" w:eastAsia="Times New Roman" w:hAnsi="Times New Roman" w:cs="Times New Roman"/>
      <w:sz w:val="20"/>
      <w:szCs w:val="20"/>
      <w:shd w:val="clear" w:color="auto" w:fill="FFFFFF"/>
      <w:lang w:val="en-US"/>
    </w:rPr>
  </w:style>
  <w:style w:type="character" w:customStyle="1" w:styleId="affff">
    <w:name w:val="Оглавление + Не курсив"/>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en-US"/>
    </w:rPr>
  </w:style>
  <w:style w:type="character" w:customStyle="1" w:styleId="affff0">
    <w:name w:val="Оглавление"/>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48">
    <w:name w:val="Оглавление (4)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49">
    <w:name w:val="Оглавление (4)"/>
    <w:basedOn w:val="48"/>
    <w:rsid w:val="00FB0895"/>
    <w:rPr>
      <w:rFonts w:ascii="Times New Roman" w:eastAsia="Times New Roman" w:hAnsi="Times New Roman" w:cs="Times New Roman"/>
      <w:b/>
      <w:bCs/>
      <w:i w:val="0"/>
      <w:iCs w:val="0"/>
      <w:smallCaps w:val="0"/>
      <w:strike w:val="0"/>
      <w:color w:val="000000"/>
      <w:spacing w:val="0"/>
      <w:w w:val="100"/>
      <w:position w:val="0"/>
      <w:sz w:val="16"/>
      <w:szCs w:val="16"/>
      <w:u w:val="single"/>
    </w:rPr>
  </w:style>
  <w:style w:type="character" w:customStyle="1" w:styleId="2f6">
    <w:name w:val="Заголовок №2_"/>
    <w:basedOn w:val="a0"/>
    <w:link w:val="2f7"/>
    <w:rsid w:val="00FB0895"/>
    <w:rPr>
      <w:rFonts w:ascii="Times New Roman" w:eastAsia="Times New Roman" w:hAnsi="Times New Roman" w:cs="Times New Roman"/>
      <w:sz w:val="20"/>
      <w:szCs w:val="20"/>
      <w:shd w:val="clear" w:color="auto" w:fill="FFFFFF"/>
    </w:rPr>
  </w:style>
  <w:style w:type="character" w:customStyle="1" w:styleId="65">
    <w:name w:val="Основной текст (6)"/>
    <w:basedOn w:val="6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65pt">
    <w:name w:val="Основной текст + 6;5 pt;Курсив"/>
    <w:basedOn w:val="afff9"/>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50">
    <w:name w:val="Основной текст (15)_"/>
    <w:basedOn w:val="a0"/>
    <w:link w:val="151"/>
    <w:rsid w:val="00FB0895"/>
    <w:rPr>
      <w:rFonts w:ascii="Times New Roman" w:eastAsia="Times New Roman" w:hAnsi="Times New Roman" w:cs="Times New Roman"/>
      <w:i/>
      <w:iCs/>
      <w:sz w:val="16"/>
      <w:szCs w:val="16"/>
      <w:shd w:val="clear" w:color="auto" w:fill="FFFFFF"/>
    </w:rPr>
  </w:style>
  <w:style w:type="character" w:customStyle="1" w:styleId="152">
    <w:name w:val="Основной текст (15) + Не курсив"/>
    <w:basedOn w:val="150"/>
    <w:rsid w:val="00FB0895"/>
    <w:rPr>
      <w:rFonts w:ascii="Times New Roman" w:eastAsia="Times New Roman" w:hAnsi="Times New Roman" w:cs="Times New Roman"/>
      <w:i/>
      <w:iCs/>
      <w:color w:val="000000"/>
      <w:spacing w:val="0"/>
      <w:w w:val="100"/>
      <w:position w:val="0"/>
      <w:sz w:val="16"/>
      <w:szCs w:val="16"/>
      <w:shd w:val="clear" w:color="auto" w:fill="FFFFFF"/>
      <w:lang w:val="ru-RU"/>
    </w:rPr>
  </w:style>
  <w:style w:type="character" w:customStyle="1" w:styleId="58pt">
    <w:name w:val="Основной текст (5) + 8 pt;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6"/>
      <w:szCs w:val="16"/>
      <w:u w:val="none"/>
      <w:lang w:val="ru-RU"/>
    </w:rPr>
  </w:style>
  <w:style w:type="character" w:customStyle="1" w:styleId="160">
    <w:name w:val="Основной текст (16)_"/>
    <w:basedOn w:val="a0"/>
    <w:link w:val="161"/>
    <w:rsid w:val="00FB0895"/>
    <w:rPr>
      <w:rFonts w:ascii="Times New Roman" w:eastAsia="Times New Roman" w:hAnsi="Times New Roman" w:cs="Times New Roman"/>
      <w:sz w:val="20"/>
      <w:szCs w:val="20"/>
      <w:shd w:val="clear" w:color="auto" w:fill="FFFFFF"/>
    </w:rPr>
  </w:style>
  <w:style w:type="character" w:customStyle="1" w:styleId="170">
    <w:name w:val="Основной текст (17)_"/>
    <w:basedOn w:val="a0"/>
    <w:link w:val="171"/>
    <w:rsid w:val="00FB0895"/>
    <w:rPr>
      <w:rFonts w:ascii="Times New Roman" w:eastAsia="Times New Roman" w:hAnsi="Times New Roman" w:cs="Times New Roman"/>
      <w:sz w:val="20"/>
      <w:szCs w:val="20"/>
      <w:shd w:val="clear" w:color="auto" w:fill="FFFFFF"/>
    </w:rPr>
  </w:style>
  <w:style w:type="character" w:customStyle="1" w:styleId="2f8">
    <w:name w:val="Основной текст2"/>
    <w:basedOn w:val="afff9"/>
    <w:rsid w:val="00FB0895"/>
    <w:rPr>
      <w:rFonts w:ascii="Times New Roman" w:eastAsia="Times New Roman" w:hAnsi="Times New Roman" w:cs="Times New Roman"/>
      <w:color w:val="000000"/>
      <w:spacing w:val="0"/>
      <w:w w:val="100"/>
      <w:position w:val="0"/>
      <w:sz w:val="16"/>
      <w:szCs w:val="16"/>
      <w:shd w:val="clear" w:color="auto" w:fill="FFFFFF"/>
      <w:lang w:val="en-US"/>
    </w:rPr>
  </w:style>
  <w:style w:type="character" w:customStyle="1" w:styleId="3f0">
    <w:name w:val="Основной текст3"/>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en-US"/>
    </w:rPr>
  </w:style>
  <w:style w:type="character" w:customStyle="1" w:styleId="65pt0">
    <w:name w:val="Основной текст + 6;5 pt"/>
    <w:basedOn w:val="afff9"/>
    <w:rsid w:val="00FB0895"/>
    <w:rPr>
      <w:rFonts w:ascii="Times New Roman" w:eastAsia="Times New Roman" w:hAnsi="Times New Roman" w:cs="Times New Roman"/>
      <w:color w:val="000000"/>
      <w:spacing w:val="0"/>
      <w:w w:val="100"/>
      <w:position w:val="0"/>
      <w:sz w:val="13"/>
      <w:szCs w:val="13"/>
      <w:shd w:val="clear" w:color="auto" w:fill="FFFFFF"/>
      <w:lang w:val="ru-RU"/>
    </w:rPr>
  </w:style>
  <w:style w:type="character" w:customStyle="1" w:styleId="4a">
    <w:name w:val="Основной текст4"/>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230">
    <w:name w:val="Основной текст (23)_"/>
    <w:basedOn w:val="a0"/>
    <w:link w:val="231"/>
    <w:rsid w:val="00FB0895"/>
    <w:rPr>
      <w:rFonts w:ascii="Times New Roman" w:eastAsia="Times New Roman" w:hAnsi="Times New Roman" w:cs="Times New Roman"/>
      <w:i/>
      <w:iCs/>
      <w:spacing w:val="20"/>
      <w:sz w:val="29"/>
      <w:szCs w:val="29"/>
      <w:shd w:val="clear" w:color="auto" w:fill="FFFFFF"/>
    </w:rPr>
  </w:style>
  <w:style w:type="character" w:customStyle="1" w:styleId="240">
    <w:name w:val="Основной текст (24)_"/>
    <w:basedOn w:val="a0"/>
    <w:link w:val="241"/>
    <w:rsid w:val="00FB0895"/>
    <w:rPr>
      <w:rFonts w:ascii="Times New Roman" w:eastAsia="Times New Roman" w:hAnsi="Times New Roman" w:cs="Times New Roman"/>
      <w:b/>
      <w:bCs/>
      <w:spacing w:val="-10"/>
      <w:sz w:val="23"/>
      <w:szCs w:val="23"/>
      <w:shd w:val="clear" w:color="auto" w:fill="FFFFFF"/>
    </w:rPr>
  </w:style>
  <w:style w:type="character" w:customStyle="1" w:styleId="221">
    <w:name w:val="Заголовок №2 (2)_"/>
    <w:basedOn w:val="a0"/>
    <w:link w:val="222"/>
    <w:rsid w:val="00FB0895"/>
    <w:rPr>
      <w:rFonts w:ascii="Franklin Gothic Heavy" w:eastAsia="Franklin Gothic Heavy" w:hAnsi="Franklin Gothic Heavy" w:cs="Franklin Gothic Heavy"/>
      <w:i/>
      <w:iCs/>
      <w:spacing w:val="-20"/>
      <w:sz w:val="30"/>
      <w:szCs w:val="30"/>
      <w:shd w:val="clear" w:color="auto" w:fill="FFFFFF"/>
      <w:lang w:val="en-US"/>
    </w:rPr>
  </w:style>
  <w:style w:type="character" w:customStyle="1" w:styleId="24Exact">
    <w:name w:val="Основной текст (24) Exact"/>
    <w:basedOn w:val="a0"/>
    <w:rsid w:val="00FB0895"/>
    <w:rPr>
      <w:rFonts w:ascii="Times New Roman" w:eastAsia="Times New Roman" w:hAnsi="Times New Roman" w:cs="Times New Roman"/>
      <w:b/>
      <w:bCs/>
      <w:i w:val="0"/>
      <w:iCs w:val="0"/>
      <w:smallCaps w:val="0"/>
      <w:strike w:val="0"/>
      <w:spacing w:val="-8"/>
      <w:sz w:val="22"/>
      <w:szCs w:val="22"/>
      <w:u w:val="none"/>
    </w:rPr>
  </w:style>
  <w:style w:type="character" w:customStyle="1" w:styleId="Exact0">
    <w:name w:val="Основной текст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0ptExact">
    <w:name w:val="Основной текст + Интервал 0 pt Exact"/>
    <w:basedOn w:val="afff9"/>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6Exact">
    <w:name w:val="Основной текст (6)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60ptExact">
    <w:name w:val="Основной текст (6) + Интервал 0 pt Exact"/>
    <w:basedOn w:val="64"/>
    <w:rsid w:val="00FB0895"/>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180">
    <w:name w:val="Основной текст (18)_"/>
    <w:basedOn w:val="a0"/>
    <w:rsid w:val="00FB0895"/>
    <w:rPr>
      <w:rFonts w:ascii="Times New Roman" w:eastAsia="Times New Roman" w:hAnsi="Times New Roman" w:cs="Times New Roman"/>
      <w:b/>
      <w:bCs/>
      <w:i w:val="0"/>
      <w:iCs w:val="0"/>
      <w:smallCaps w:val="0"/>
      <w:strike w:val="0"/>
      <w:sz w:val="19"/>
      <w:szCs w:val="19"/>
      <w:u w:val="none"/>
    </w:rPr>
  </w:style>
  <w:style w:type="character" w:customStyle="1" w:styleId="181">
    <w:name w:val="Основной текст (18)"/>
    <w:basedOn w:val="180"/>
    <w:rsid w:val="00FB0895"/>
    <w:rPr>
      <w:rFonts w:ascii="Times New Roman" w:eastAsia="Times New Roman" w:hAnsi="Times New Roman" w:cs="Times New Roman"/>
      <w:b/>
      <w:bCs/>
      <w:i w:val="0"/>
      <w:iCs w:val="0"/>
      <w:smallCaps w:val="0"/>
      <w:strike w:val="0"/>
      <w:color w:val="000000"/>
      <w:spacing w:val="0"/>
      <w:w w:val="100"/>
      <w:position w:val="0"/>
      <w:sz w:val="19"/>
      <w:szCs w:val="19"/>
      <w:u w:val="single"/>
      <w:lang w:val="en-US"/>
    </w:rPr>
  </w:style>
  <w:style w:type="character" w:customStyle="1" w:styleId="56">
    <w:name w:val="Основной текст5"/>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1812pt0pt">
    <w:name w:val="Основной текст (18) + 12 pt;Курсив;Интервал 0 pt"/>
    <w:basedOn w:val="180"/>
    <w:rsid w:val="00FB0895"/>
    <w:rPr>
      <w:rFonts w:ascii="Times New Roman" w:eastAsia="Times New Roman" w:hAnsi="Times New Roman" w:cs="Times New Roman"/>
      <w:b/>
      <w:bCs/>
      <w:i/>
      <w:iCs/>
      <w:smallCaps w:val="0"/>
      <w:strike w:val="0"/>
      <w:color w:val="000000"/>
      <w:spacing w:val="-10"/>
      <w:w w:val="100"/>
      <w:position w:val="0"/>
      <w:sz w:val="24"/>
      <w:szCs w:val="24"/>
      <w:u w:val="none"/>
      <w:lang w:val="en-US"/>
    </w:rPr>
  </w:style>
  <w:style w:type="character" w:customStyle="1" w:styleId="57">
    <w:name w:val="Подпись к картинке (5)_"/>
    <w:basedOn w:val="a0"/>
    <w:link w:val="58"/>
    <w:rsid w:val="00FB0895"/>
    <w:rPr>
      <w:rFonts w:ascii="Times New Roman" w:eastAsia="Times New Roman" w:hAnsi="Times New Roman" w:cs="Times New Roman"/>
      <w:b/>
      <w:bCs/>
      <w:sz w:val="19"/>
      <w:szCs w:val="19"/>
      <w:shd w:val="clear" w:color="auto" w:fill="FFFFFF"/>
    </w:rPr>
  </w:style>
  <w:style w:type="character" w:customStyle="1" w:styleId="95pt">
    <w:name w:val="Основной текст + 9;5 pt;Полужирный"/>
    <w:basedOn w:val="afff9"/>
    <w:rsid w:val="00FB089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eorgia55pt0pt">
    <w:name w:val="Основной текст + Georgia;5;5 pt;Интервал 0 pt"/>
    <w:basedOn w:val="afff9"/>
    <w:rsid w:val="00FB0895"/>
    <w:rPr>
      <w:rFonts w:ascii="Georgia" w:eastAsia="Georgia" w:hAnsi="Georgia" w:cs="Georgia"/>
      <w:color w:val="000000"/>
      <w:spacing w:val="-10"/>
      <w:w w:val="100"/>
      <w:position w:val="0"/>
      <w:sz w:val="11"/>
      <w:szCs w:val="11"/>
      <w:shd w:val="clear" w:color="auto" w:fill="FFFFFF"/>
      <w:lang w:val="en-US"/>
    </w:rPr>
  </w:style>
  <w:style w:type="character" w:customStyle="1" w:styleId="12pt0pt">
    <w:name w:val="Основной текст + 12 pt;Полужирный;Курсив;Интервал 0 pt"/>
    <w:basedOn w:val="afff9"/>
    <w:rsid w:val="00FB0895"/>
    <w:rPr>
      <w:rFonts w:ascii="Times New Roman" w:eastAsia="Times New Roman" w:hAnsi="Times New Roman" w:cs="Times New Roman"/>
      <w:b/>
      <w:bCs/>
      <w:i/>
      <w:iCs/>
      <w:color w:val="000000"/>
      <w:spacing w:val="-10"/>
      <w:w w:val="100"/>
      <w:position w:val="0"/>
      <w:sz w:val="24"/>
      <w:szCs w:val="24"/>
      <w:shd w:val="clear" w:color="auto" w:fill="FFFFFF"/>
    </w:rPr>
  </w:style>
  <w:style w:type="character" w:customStyle="1" w:styleId="Gulim55pt">
    <w:name w:val="Основной текст + Gulim;5;5 pt"/>
    <w:basedOn w:val="afff9"/>
    <w:rsid w:val="00FB0895"/>
    <w:rPr>
      <w:rFonts w:ascii="Gulim" w:eastAsia="Gulim" w:hAnsi="Gulim" w:cs="Gulim"/>
      <w:color w:val="000000"/>
      <w:spacing w:val="0"/>
      <w:w w:val="100"/>
      <w:position w:val="0"/>
      <w:sz w:val="11"/>
      <w:szCs w:val="11"/>
      <w:shd w:val="clear" w:color="auto" w:fill="FFFFFF"/>
      <w:lang w:val="ru-RU"/>
    </w:rPr>
  </w:style>
  <w:style w:type="character" w:customStyle="1" w:styleId="Gulim10pt">
    <w:name w:val="Основной текст + Gulim;10 pt"/>
    <w:basedOn w:val="afff9"/>
    <w:rsid w:val="00FB0895"/>
    <w:rPr>
      <w:rFonts w:ascii="Gulim" w:eastAsia="Gulim" w:hAnsi="Gulim" w:cs="Gulim"/>
      <w:color w:val="000000"/>
      <w:spacing w:val="0"/>
      <w:w w:val="100"/>
      <w:position w:val="0"/>
      <w:sz w:val="20"/>
      <w:szCs w:val="20"/>
      <w:shd w:val="clear" w:color="auto" w:fill="FFFFFF"/>
    </w:rPr>
  </w:style>
  <w:style w:type="character" w:customStyle="1" w:styleId="Calibri12pt">
    <w:name w:val="Основной текст + Calibri;12 pt"/>
    <w:basedOn w:val="afff9"/>
    <w:rsid w:val="00FB0895"/>
    <w:rPr>
      <w:rFonts w:ascii="Calibri" w:eastAsia="Calibri" w:hAnsi="Calibri" w:cs="Calibri"/>
      <w:color w:val="000000"/>
      <w:spacing w:val="0"/>
      <w:w w:val="100"/>
      <w:position w:val="0"/>
      <w:sz w:val="24"/>
      <w:szCs w:val="24"/>
      <w:shd w:val="clear" w:color="auto" w:fill="FFFFFF"/>
    </w:rPr>
  </w:style>
  <w:style w:type="character" w:customStyle="1" w:styleId="FranklinGothicHeavy10pt">
    <w:name w:val="Основной текст + Franklin Gothic Heavy;10 pt"/>
    <w:basedOn w:val="afff9"/>
    <w:rsid w:val="00FB0895"/>
    <w:rPr>
      <w:rFonts w:ascii="Franklin Gothic Heavy" w:eastAsia="Franklin Gothic Heavy" w:hAnsi="Franklin Gothic Heavy" w:cs="Franklin Gothic Heavy"/>
      <w:color w:val="000000"/>
      <w:spacing w:val="0"/>
      <w:w w:val="100"/>
      <w:position w:val="0"/>
      <w:sz w:val="20"/>
      <w:szCs w:val="20"/>
      <w:shd w:val="clear" w:color="auto" w:fill="FFFFFF"/>
    </w:rPr>
  </w:style>
  <w:style w:type="character" w:customStyle="1" w:styleId="115pt0pt">
    <w:name w:val="Основной текст + 11;5 pt;Полужирный;Интервал 0 pt"/>
    <w:basedOn w:val="afff9"/>
    <w:rsid w:val="00FB0895"/>
    <w:rPr>
      <w:rFonts w:ascii="Times New Roman" w:eastAsia="Times New Roman" w:hAnsi="Times New Roman" w:cs="Times New Roman"/>
      <w:b/>
      <w:bCs/>
      <w:color w:val="000000"/>
      <w:spacing w:val="-10"/>
      <w:w w:val="100"/>
      <w:position w:val="0"/>
      <w:sz w:val="23"/>
      <w:szCs w:val="23"/>
      <w:shd w:val="clear" w:color="auto" w:fill="FFFFFF"/>
      <w:lang w:val="ru-RU"/>
    </w:rPr>
  </w:style>
  <w:style w:type="character" w:customStyle="1" w:styleId="4pt">
    <w:name w:val="Основной текст + 4 pt"/>
    <w:basedOn w:val="afff9"/>
    <w:rsid w:val="00FB0895"/>
    <w:rPr>
      <w:rFonts w:ascii="Times New Roman" w:eastAsia="Times New Roman" w:hAnsi="Times New Roman" w:cs="Times New Roman"/>
      <w:color w:val="000000"/>
      <w:spacing w:val="0"/>
      <w:w w:val="100"/>
      <w:position w:val="0"/>
      <w:sz w:val="8"/>
      <w:szCs w:val="8"/>
      <w:shd w:val="clear" w:color="auto" w:fill="FFFFFF"/>
    </w:rPr>
  </w:style>
  <w:style w:type="character" w:customStyle="1" w:styleId="145pt1pt">
    <w:name w:val="Основной текст + 14;5 pt;Курсив;Интервал 1 pt"/>
    <w:basedOn w:val="afff9"/>
    <w:rsid w:val="00FB0895"/>
    <w:rPr>
      <w:rFonts w:ascii="Times New Roman" w:eastAsia="Times New Roman" w:hAnsi="Times New Roman" w:cs="Times New Roman"/>
      <w:i/>
      <w:iCs/>
      <w:color w:val="000000"/>
      <w:spacing w:val="20"/>
      <w:w w:val="100"/>
      <w:position w:val="0"/>
      <w:sz w:val="29"/>
      <w:szCs w:val="29"/>
      <w:shd w:val="clear" w:color="auto" w:fill="FFFFFF"/>
      <w:lang w:val="en-US"/>
    </w:rPr>
  </w:style>
  <w:style w:type="character" w:customStyle="1" w:styleId="LucidaSansUnicode165pt0pt">
    <w:name w:val="Основной текст + Lucida Sans Unicode;16;5 pt;Интервал 0 pt"/>
    <w:basedOn w:val="afff9"/>
    <w:rsid w:val="00FB0895"/>
    <w:rPr>
      <w:rFonts w:ascii="Lucida Sans Unicode" w:eastAsia="Lucida Sans Unicode" w:hAnsi="Lucida Sans Unicode" w:cs="Lucida Sans Unicode"/>
      <w:color w:val="000000"/>
      <w:spacing w:val="-10"/>
      <w:w w:val="100"/>
      <w:position w:val="0"/>
      <w:sz w:val="33"/>
      <w:szCs w:val="33"/>
      <w:shd w:val="clear" w:color="auto" w:fill="FFFFFF"/>
      <w:lang w:val="en-US"/>
    </w:rPr>
  </w:style>
  <w:style w:type="character" w:customStyle="1" w:styleId="FranklinGothicHeavy17pt0pt">
    <w:name w:val="Основной текст + Franklin Gothic Heavy;17 pt;Интервал 0 pt"/>
    <w:basedOn w:val="afff9"/>
    <w:rsid w:val="00FB0895"/>
    <w:rPr>
      <w:rFonts w:ascii="Franklin Gothic Heavy" w:eastAsia="Franklin Gothic Heavy" w:hAnsi="Franklin Gothic Heavy" w:cs="Franklin Gothic Heavy"/>
      <w:color w:val="000000"/>
      <w:spacing w:val="-10"/>
      <w:w w:val="100"/>
      <w:position w:val="0"/>
      <w:sz w:val="34"/>
      <w:szCs w:val="34"/>
      <w:shd w:val="clear" w:color="auto" w:fill="FFFFFF"/>
      <w:lang w:val="en-US"/>
    </w:rPr>
  </w:style>
  <w:style w:type="character" w:customStyle="1" w:styleId="Gulim155pt">
    <w:name w:val="Основной текст + Gulim;15;5 pt"/>
    <w:basedOn w:val="afff9"/>
    <w:rsid w:val="00FB0895"/>
    <w:rPr>
      <w:rFonts w:ascii="Gulim" w:eastAsia="Gulim" w:hAnsi="Gulim" w:cs="Gulim"/>
      <w:color w:val="000000"/>
      <w:spacing w:val="0"/>
      <w:w w:val="100"/>
      <w:position w:val="0"/>
      <w:sz w:val="31"/>
      <w:szCs w:val="31"/>
      <w:shd w:val="clear" w:color="auto" w:fill="FFFFFF"/>
    </w:rPr>
  </w:style>
  <w:style w:type="character" w:customStyle="1" w:styleId="Gulim22pt">
    <w:name w:val="Основной текст + Gulim;22 pt"/>
    <w:basedOn w:val="afff9"/>
    <w:rsid w:val="00FB0895"/>
    <w:rPr>
      <w:rFonts w:ascii="Gulim" w:eastAsia="Gulim" w:hAnsi="Gulim" w:cs="Gulim"/>
      <w:color w:val="000000"/>
      <w:spacing w:val="0"/>
      <w:w w:val="100"/>
      <w:position w:val="0"/>
      <w:sz w:val="44"/>
      <w:szCs w:val="44"/>
      <w:shd w:val="clear" w:color="auto" w:fill="FFFFFF"/>
    </w:rPr>
  </w:style>
  <w:style w:type="character" w:customStyle="1" w:styleId="2Exact0">
    <w:name w:val="Основной текст (2) Exact"/>
    <w:basedOn w:val="a0"/>
    <w:rsid w:val="00FB0895"/>
    <w:rPr>
      <w:rFonts w:ascii="Times New Roman" w:eastAsia="Times New Roman" w:hAnsi="Times New Roman" w:cs="Times New Roman"/>
      <w:b/>
      <w:bCs/>
      <w:i w:val="0"/>
      <w:iCs w:val="0"/>
      <w:smallCaps w:val="0"/>
      <w:strike w:val="0"/>
      <w:spacing w:val="-5"/>
      <w:sz w:val="18"/>
      <w:szCs w:val="18"/>
      <w:u w:val="none"/>
    </w:rPr>
  </w:style>
  <w:style w:type="character" w:customStyle="1" w:styleId="20ptExact">
    <w:name w:val="Основной текст (2) + Интервал 0 pt Exact"/>
    <w:basedOn w:val="2f2"/>
    <w:rsid w:val="00FB0895"/>
    <w:rPr>
      <w:rFonts w:ascii="Times New Roman" w:eastAsia="Times New Roman" w:hAnsi="Times New Roman" w:cs="Times New Roman"/>
      <w:b/>
      <w:bCs/>
      <w:color w:val="000000"/>
      <w:spacing w:val="2"/>
      <w:w w:val="100"/>
      <w:position w:val="0"/>
      <w:sz w:val="18"/>
      <w:szCs w:val="18"/>
      <w:shd w:val="clear" w:color="auto" w:fill="FFFFFF"/>
      <w:lang w:val="ru-RU"/>
    </w:rPr>
  </w:style>
  <w:style w:type="character" w:customStyle="1" w:styleId="Gulim10pt0pt">
    <w:name w:val="Основной текст + Gulim;10 pt;Интервал 0 pt"/>
    <w:basedOn w:val="afff9"/>
    <w:rsid w:val="00FB0895"/>
    <w:rPr>
      <w:rFonts w:ascii="Gulim" w:eastAsia="Gulim" w:hAnsi="Gulim" w:cs="Gulim"/>
      <w:color w:val="000000"/>
      <w:spacing w:val="-16"/>
      <w:w w:val="100"/>
      <w:position w:val="0"/>
      <w:sz w:val="20"/>
      <w:szCs w:val="20"/>
      <w:shd w:val="clear" w:color="auto" w:fill="FFFFFF"/>
      <w:lang w:val="en-US"/>
    </w:rPr>
  </w:style>
  <w:style w:type="character" w:customStyle="1" w:styleId="2Exact1">
    <w:name w:val="Подпись к таблице (2) Exact"/>
    <w:basedOn w:val="a0"/>
    <w:link w:val="2f9"/>
    <w:rsid w:val="00FB0895"/>
    <w:rPr>
      <w:rFonts w:ascii="Times New Roman" w:eastAsia="Times New Roman" w:hAnsi="Times New Roman" w:cs="Times New Roman"/>
      <w:b/>
      <w:bCs/>
      <w:spacing w:val="2"/>
      <w:sz w:val="18"/>
      <w:szCs w:val="18"/>
      <w:shd w:val="clear" w:color="auto" w:fill="FFFFFF"/>
    </w:rPr>
  </w:style>
  <w:style w:type="character" w:customStyle="1" w:styleId="3Exact0">
    <w:name w:val="Подпись к таблице (3) Exact"/>
    <w:basedOn w:val="a0"/>
    <w:link w:val="3f1"/>
    <w:rsid w:val="00FB0895"/>
    <w:rPr>
      <w:rFonts w:ascii="Times New Roman" w:eastAsia="Times New Roman" w:hAnsi="Times New Roman" w:cs="Times New Roman"/>
      <w:b/>
      <w:bCs/>
      <w:spacing w:val="-4"/>
      <w:sz w:val="18"/>
      <w:szCs w:val="18"/>
      <w:shd w:val="clear" w:color="auto" w:fill="FFFFFF"/>
    </w:rPr>
  </w:style>
  <w:style w:type="character" w:customStyle="1" w:styleId="320">
    <w:name w:val="Заголовок №3 (2)_"/>
    <w:basedOn w:val="a0"/>
    <w:link w:val="321"/>
    <w:rsid w:val="00FB0895"/>
    <w:rPr>
      <w:rFonts w:ascii="Times New Roman" w:eastAsia="Times New Roman" w:hAnsi="Times New Roman" w:cs="Times New Roman"/>
      <w:b/>
      <w:bCs/>
      <w:shd w:val="clear" w:color="auto" w:fill="FFFFFF"/>
    </w:rPr>
  </w:style>
  <w:style w:type="character" w:customStyle="1" w:styleId="affff1">
    <w:name w:val="Подпись к таблице_"/>
    <w:basedOn w:val="a0"/>
    <w:link w:val="affff2"/>
    <w:rsid w:val="00FB0895"/>
    <w:rPr>
      <w:rFonts w:ascii="Times New Roman" w:eastAsia="Times New Roman" w:hAnsi="Times New Roman" w:cs="Times New Roman"/>
      <w:sz w:val="16"/>
      <w:szCs w:val="16"/>
      <w:shd w:val="clear" w:color="auto" w:fill="FFFFFF"/>
    </w:rPr>
  </w:style>
  <w:style w:type="character" w:customStyle="1" w:styleId="4b">
    <w:name w:val="Заголовок №4_"/>
    <w:basedOn w:val="a0"/>
    <w:link w:val="4c"/>
    <w:rsid w:val="00FB0895"/>
    <w:rPr>
      <w:rFonts w:ascii="Times New Roman" w:eastAsia="Times New Roman" w:hAnsi="Times New Roman" w:cs="Times New Roman"/>
      <w:b/>
      <w:bCs/>
      <w:spacing w:val="-10"/>
      <w:sz w:val="23"/>
      <w:szCs w:val="23"/>
      <w:shd w:val="clear" w:color="auto" w:fill="FFFFFF"/>
    </w:rPr>
  </w:style>
  <w:style w:type="paragraph" w:customStyle="1" w:styleId="afff6">
    <w:name w:val="Сноска"/>
    <w:basedOn w:val="a"/>
    <w:link w:val="afff5"/>
    <w:rsid w:val="00FB0895"/>
    <w:pPr>
      <w:widowControl w:val="0"/>
      <w:shd w:val="clear" w:color="auto" w:fill="FFFFFF"/>
      <w:spacing w:after="0" w:line="0" w:lineRule="atLeast"/>
    </w:pPr>
    <w:rPr>
      <w:rFonts w:ascii="Times New Roman" w:eastAsia="Times New Roman" w:hAnsi="Times New Roman" w:cs="Times New Roman"/>
      <w:sz w:val="13"/>
      <w:szCs w:val="13"/>
    </w:rPr>
  </w:style>
  <w:style w:type="paragraph" w:customStyle="1" w:styleId="2f0">
    <w:name w:val="Сноска (2)"/>
    <w:basedOn w:val="a"/>
    <w:link w:val="2f"/>
    <w:rsid w:val="00FB0895"/>
    <w:pPr>
      <w:widowControl w:val="0"/>
      <w:shd w:val="clear" w:color="auto" w:fill="FFFFFF"/>
      <w:spacing w:after="0" w:line="0" w:lineRule="atLeast"/>
      <w:jc w:val="right"/>
    </w:pPr>
    <w:rPr>
      <w:rFonts w:ascii="Times New Roman" w:eastAsia="Times New Roman" w:hAnsi="Times New Roman" w:cs="Times New Roman"/>
      <w:sz w:val="16"/>
      <w:szCs w:val="16"/>
      <w:lang w:val="en-US"/>
    </w:rPr>
  </w:style>
  <w:style w:type="paragraph" w:customStyle="1" w:styleId="afff8">
    <w:name w:val="Подпись к картинке"/>
    <w:basedOn w:val="a"/>
    <w:link w:val="Exact"/>
    <w:rsid w:val="00FB0895"/>
    <w:pPr>
      <w:widowControl w:val="0"/>
      <w:shd w:val="clear" w:color="auto" w:fill="FFFFFF"/>
      <w:spacing w:after="0" w:line="182" w:lineRule="exact"/>
      <w:jc w:val="center"/>
    </w:pPr>
    <w:rPr>
      <w:rFonts w:ascii="Times New Roman" w:eastAsia="Times New Roman" w:hAnsi="Times New Roman" w:cs="Times New Roman"/>
      <w:b/>
      <w:bCs/>
      <w:spacing w:val="-2"/>
      <w:sz w:val="15"/>
      <w:szCs w:val="15"/>
    </w:rPr>
  </w:style>
  <w:style w:type="paragraph" w:customStyle="1" w:styleId="2f1">
    <w:name w:val="Подпись к картинке (2)"/>
    <w:basedOn w:val="a"/>
    <w:link w:val="2Exact"/>
    <w:rsid w:val="00FB0895"/>
    <w:pPr>
      <w:widowControl w:val="0"/>
      <w:shd w:val="clear" w:color="auto" w:fill="FFFFFF"/>
      <w:spacing w:after="0" w:line="0" w:lineRule="atLeast"/>
    </w:pPr>
    <w:rPr>
      <w:rFonts w:ascii="Times New Roman" w:eastAsia="Times New Roman" w:hAnsi="Times New Roman" w:cs="Times New Roman"/>
      <w:spacing w:val="2"/>
      <w:sz w:val="9"/>
      <w:szCs w:val="9"/>
      <w:lang w:val="en-US"/>
    </w:rPr>
  </w:style>
  <w:style w:type="paragraph" w:customStyle="1" w:styleId="39">
    <w:name w:val="Подпись к картинке (3)"/>
    <w:basedOn w:val="a"/>
    <w:link w:val="3Exact"/>
    <w:rsid w:val="00FB0895"/>
    <w:pPr>
      <w:widowControl w:val="0"/>
      <w:shd w:val="clear" w:color="auto" w:fill="FFFFFF"/>
      <w:spacing w:after="0" w:line="0" w:lineRule="atLeast"/>
    </w:pPr>
    <w:rPr>
      <w:rFonts w:ascii="Times New Roman" w:eastAsia="Times New Roman" w:hAnsi="Times New Roman" w:cs="Times New Roman"/>
      <w:i/>
      <w:iCs/>
      <w:spacing w:val="10"/>
      <w:sz w:val="15"/>
      <w:szCs w:val="15"/>
      <w:lang w:val="en-US"/>
    </w:rPr>
  </w:style>
  <w:style w:type="paragraph" w:customStyle="1" w:styleId="45">
    <w:name w:val="Подпись к картинке (4)"/>
    <w:basedOn w:val="a"/>
    <w:link w:val="4Exact"/>
    <w:rsid w:val="00FB0895"/>
    <w:pPr>
      <w:widowControl w:val="0"/>
      <w:shd w:val="clear" w:color="auto" w:fill="FFFFFF"/>
      <w:spacing w:after="0" w:line="0" w:lineRule="atLeast"/>
    </w:pPr>
    <w:rPr>
      <w:rFonts w:ascii="Gulim" w:eastAsia="Gulim" w:hAnsi="Gulim" w:cs="Gulim"/>
      <w:i/>
      <w:iCs/>
      <w:spacing w:val="-40"/>
      <w:sz w:val="20"/>
      <w:szCs w:val="20"/>
      <w:lang w:val="en-US"/>
    </w:rPr>
  </w:style>
  <w:style w:type="paragraph" w:customStyle="1" w:styleId="190">
    <w:name w:val="Основной текст (19)"/>
    <w:basedOn w:val="a"/>
    <w:link w:val="19Exact"/>
    <w:rsid w:val="00FB0895"/>
    <w:pPr>
      <w:widowControl w:val="0"/>
      <w:shd w:val="clear" w:color="auto" w:fill="FFFFFF"/>
      <w:spacing w:after="0" w:line="144" w:lineRule="exact"/>
      <w:jc w:val="both"/>
    </w:pPr>
    <w:rPr>
      <w:rFonts w:ascii="Georgia" w:eastAsia="Georgia" w:hAnsi="Georgia" w:cs="Georgia"/>
      <w:spacing w:val="6"/>
      <w:sz w:val="14"/>
      <w:szCs w:val="14"/>
      <w:lang w:val="en-US"/>
    </w:rPr>
  </w:style>
  <w:style w:type="paragraph" w:customStyle="1" w:styleId="200">
    <w:name w:val="Основной текст (20)"/>
    <w:basedOn w:val="a"/>
    <w:link w:val="20Exact"/>
    <w:rsid w:val="00FB0895"/>
    <w:pPr>
      <w:widowControl w:val="0"/>
      <w:shd w:val="clear" w:color="auto" w:fill="FFFFFF"/>
      <w:spacing w:after="0" w:line="0" w:lineRule="atLeast"/>
    </w:pPr>
    <w:rPr>
      <w:rFonts w:ascii="Gulim" w:eastAsia="Gulim" w:hAnsi="Gulim" w:cs="Gulim"/>
      <w:spacing w:val="36"/>
      <w:sz w:val="20"/>
      <w:szCs w:val="20"/>
      <w:lang w:val="en-US"/>
    </w:rPr>
  </w:style>
  <w:style w:type="paragraph" w:customStyle="1" w:styleId="210">
    <w:name w:val="Основной текст (21)"/>
    <w:basedOn w:val="a"/>
    <w:link w:val="21Exact"/>
    <w:rsid w:val="00FB0895"/>
    <w:pPr>
      <w:widowControl w:val="0"/>
      <w:shd w:val="clear" w:color="auto" w:fill="FFFFFF"/>
      <w:spacing w:after="0" w:line="154" w:lineRule="exact"/>
      <w:jc w:val="center"/>
    </w:pPr>
    <w:rPr>
      <w:rFonts w:ascii="Gulim" w:eastAsia="Gulim" w:hAnsi="Gulim" w:cs="Gulim"/>
      <w:spacing w:val="-2"/>
      <w:sz w:val="14"/>
      <w:szCs w:val="14"/>
    </w:rPr>
  </w:style>
  <w:style w:type="paragraph" w:customStyle="1" w:styleId="220">
    <w:name w:val="Основной текст (22)"/>
    <w:basedOn w:val="a"/>
    <w:link w:val="22Exact"/>
    <w:rsid w:val="00FB0895"/>
    <w:pPr>
      <w:widowControl w:val="0"/>
      <w:shd w:val="clear" w:color="auto" w:fill="FFFFFF"/>
      <w:spacing w:after="0" w:line="0" w:lineRule="atLeast"/>
    </w:pPr>
    <w:rPr>
      <w:rFonts w:ascii="Gulim" w:eastAsia="Gulim" w:hAnsi="Gulim" w:cs="Gulim"/>
      <w:spacing w:val="-4"/>
      <w:sz w:val="10"/>
      <w:szCs w:val="10"/>
      <w:lang w:val="en-US"/>
    </w:rPr>
  </w:style>
  <w:style w:type="paragraph" w:customStyle="1" w:styleId="2f3">
    <w:name w:val="Основной текст (2)"/>
    <w:basedOn w:val="a"/>
    <w:link w:val="2f2"/>
    <w:rsid w:val="00FB0895"/>
    <w:pPr>
      <w:widowControl w:val="0"/>
      <w:shd w:val="clear" w:color="auto" w:fill="FFFFFF"/>
      <w:spacing w:after="0" w:line="0" w:lineRule="atLeast"/>
      <w:jc w:val="both"/>
    </w:pPr>
    <w:rPr>
      <w:rFonts w:ascii="Times New Roman" w:eastAsia="Times New Roman" w:hAnsi="Times New Roman" w:cs="Times New Roman"/>
      <w:b/>
      <w:bCs/>
      <w:sz w:val="19"/>
      <w:szCs w:val="19"/>
    </w:rPr>
  </w:style>
  <w:style w:type="paragraph" w:customStyle="1" w:styleId="1e">
    <w:name w:val="Заголовок №1"/>
    <w:basedOn w:val="a"/>
    <w:link w:val="1d"/>
    <w:rsid w:val="00FB0895"/>
    <w:pPr>
      <w:widowControl w:val="0"/>
      <w:shd w:val="clear" w:color="auto" w:fill="FFFFFF"/>
      <w:spacing w:after="2760" w:line="0" w:lineRule="atLeast"/>
      <w:outlineLvl w:val="0"/>
    </w:pPr>
    <w:rPr>
      <w:rFonts w:ascii="Times New Roman" w:eastAsia="Times New Roman" w:hAnsi="Times New Roman" w:cs="Times New Roman"/>
      <w:b/>
      <w:bCs/>
      <w:i/>
      <w:iCs/>
      <w:sz w:val="32"/>
      <w:szCs w:val="32"/>
      <w:lang w:val="en-US"/>
    </w:rPr>
  </w:style>
  <w:style w:type="paragraph" w:customStyle="1" w:styleId="3b">
    <w:name w:val="Основной текст (3)"/>
    <w:basedOn w:val="a"/>
    <w:link w:val="3a"/>
    <w:rsid w:val="00FB0895"/>
    <w:pPr>
      <w:widowControl w:val="0"/>
      <w:shd w:val="clear" w:color="auto" w:fill="FFFFFF"/>
      <w:spacing w:before="2760" w:after="0" w:line="230" w:lineRule="exact"/>
      <w:jc w:val="center"/>
    </w:pPr>
    <w:rPr>
      <w:rFonts w:ascii="Times New Roman" w:eastAsia="Times New Roman" w:hAnsi="Times New Roman" w:cs="Times New Roman"/>
      <w:b/>
      <w:bCs/>
      <w:sz w:val="20"/>
      <w:szCs w:val="20"/>
    </w:rPr>
  </w:style>
  <w:style w:type="paragraph" w:customStyle="1" w:styleId="47">
    <w:name w:val="Основной текст (4)"/>
    <w:basedOn w:val="a"/>
    <w:link w:val="46"/>
    <w:rsid w:val="00FB0895"/>
    <w:pPr>
      <w:widowControl w:val="0"/>
      <w:shd w:val="clear" w:color="auto" w:fill="FFFFFF"/>
      <w:spacing w:after="0" w:line="0" w:lineRule="atLeast"/>
      <w:jc w:val="center"/>
    </w:pPr>
    <w:rPr>
      <w:rFonts w:ascii="Arial Unicode MS" w:eastAsia="Arial Unicode MS" w:hAnsi="Arial Unicode MS" w:cs="Arial Unicode MS"/>
      <w:sz w:val="17"/>
      <w:szCs w:val="17"/>
      <w:lang w:val="en-US"/>
    </w:rPr>
  </w:style>
  <w:style w:type="paragraph" w:customStyle="1" w:styleId="63">
    <w:name w:val="Основной текст6"/>
    <w:basedOn w:val="a"/>
    <w:link w:val="afff9"/>
    <w:rsid w:val="00FB0895"/>
    <w:pPr>
      <w:widowControl w:val="0"/>
      <w:shd w:val="clear" w:color="auto" w:fill="FFFFFF"/>
      <w:spacing w:after="1500" w:line="178" w:lineRule="exact"/>
      <w:ind w:hanging="220"/>
      <w:jc w:val="center"/>
    </w:pPr>
    <w:rPr>
      <w:rFonts w:ascii="Times New Roman" w:eastAsia="Times New Roman" w:hAnsi="Times New Roman" w:cs="Times New Roman"/>
      <w:sz w:val="16"/>
      <w:szCs w:val="16"/>
    </w:rPr>
  </w:style>
  <w:style w:type="paragraph" w:customStyle="1" w:styleId="74">
    <w:name w:val="Основной текст (7)"/>
    <w:basedOn w:val="a"/>
    <w:link w:val="73"/>
    <w:rsid w:val="00FB0895"/>
    <w:pPr>
      <w:widowControl w:val="0"/>
      <w:shd w:val="clear" w:color="auto" w:fill="FFFFFF"/>
      <w:spacing w:after="300" w:line="0" w:lineRule="atLeast"/>
      <w:ind w:firstLine="280"/>
    </w:pPr>
    <w:rPr>
      <w:rFonts w:ascii="Georgia" w:eastAsia="Georgia" w:hAnsi="Georgia" w:cs="Georgia"/>
      <w:sz w:val="11"/>
      <w:szCs w:val="11"/>
    </w:rPr>
  </w:style>
  <w:style w:type="paragraph" w:customStyle="1" w:styleId="84">
    <w:name w:val="Основной текст (8)"/>
    <w:basedOn w:val="a"/>
    <w:link w:val="83"/>
    <w:rsid w:val="00FB0895"/>
    <w:pPr>
      <w:widowControl w:val="0"/>
      <w:shd w:val="clear" w:color="auto" w:fill="FFFFFF"/>
      <w:spacing w:after="0" w:line="154" w:lineRule="exact"/>
      <w:ind w:firstLine="280"/>
    </w:pPr>
    <w:rPr>
      <w:rFonts w:ascii="Times New Roman" w:eastAsia="Times New Roman" w:hAnsi="Times New Roman" w:cs="Times New Roman"/>
      <w:sz w:val="14"/>
      <w:szCs w:val="14"/>
    </w:rPr>
  </w:style>
  <w:style w:type="paragraph" w:customStyle="1" w:styleId="93">
    <w:name w:val="Основной текст (9)"/>
    <w:basedOn w:val="a"/>
    <w:link w:val="92"/>
    <w:rsid w:val="00FB0895"/>
    <w:pPr>
      <w:widowControl w:val="0"/>
      <w:shd w:val="clear" w:color="auto" w:fill="FFFFFF"/>
      <w:spacing w:after="0" w:line="154" w:lineRule="exact"/>
    </w:pPr>
    <w:rPr>
      <w:rFonts w:ascii="Times New Roman" w:eastAsia="Times New Roman" w:hAnsi="Times New Roman" w:cs="Times New Roman"/>
      <w:sz w:val="13"/>
      <w:szCs w:val="13"/>
    </w:rPr>
  </w:style>
  <w:style w:type="paragraph" w:customStyle="1" w:styleId="121">
    <w:name w:val="Основной текст (12)"/>
    <w:basedOn w:val="a"/>
    <w:link w:val="120"/>
    <w:rsid w:val="00FB0895"/>
    <w:pPr>
      <w:widowControl w:val="0"/>
      <w:shd w:val="clear" w:color="auto" w:fill="FFFFFF"/>
      <w:spacing w:after="0" w:line="0" w:lineRule="atLeast"/>
    </w:pPr>
    <w:rPr>
      <w:rFonts w:ascii="Times New Roman" w:eastAsia="Times New Roman" w:hAnsi="Times New Roman" w:cs="Times New Roman"/>
      <w:i/>
      <w:iCs/>
      <w:sz w:val="14"/>
      <w:szCs w:val="14"/>
    </w:rPr>
  </w:style>
  <w:style w:type="paragraph" w:customStyle="1" w:styleId="131">
    <w:name w:val="Основной текст (13)"/>
    <w:basedOn w:val="a"/>
    <w:link w:val="130"/>
    <w:rsid w:val="00FB0895"/>
    <w:pPr>
      <w:widowControl w:val="0"/>
      <w:shd w:val="clear" w:color="auto" w:fill="FFFFFF"/>
      <w:spacing w:after="0" w:line="0" w:lineRule="atLeast"/>
      <w:jc w:val="center"/>
    </w:pPr>
    <w:rPr>
      <w:rFonts w:ascii="Times New Roman" w:eastAsia="Times New Roman" w:hAnsi="Times New Roman" w:cs="Times New Roman"/>
      <w:sz w:val="17"/>
      <w:szCs w:val="17"/>
      <w:lang w:val="en-US"/>
    </w:rPr>
  </w:style>
  <w:style w:type="paragraph" w:customStyle="1" w:styleId="3d">
    <w:name w:val="Заголовок №3"/>
    <w:basedOn w:val="a"/>
    <w:link w:val="3c"/>
    <w:rsid w:val="00FB0895"/>
    <w:pPr>
      <w:widowControl w:val="0"/>
      <w:shd w:val="clear" w:color="auto" w:fill="FFFFFF"/>
      <w:spacing w:after="120" w:line="0" w:lineRule="atLeast"/>
      <w:jc w:val="both"/>
      <w:outlineLvl w:val="2"/>
    </w:pPr>
    <w:rPr>
      <w:rFonts w:ascii="Times New Roman" w:eastAsia="Times New Roman" w:hAnsi="Times New Roman" w:cs="Times New Roman"/>
      <w:b/>
      <w:bCs/>
      <w:sz w:val="20"/>
      <w:szCs w:val="20"/>
    </w:rPr>
  </w:style>
  <w:style w:type="paragraph" w:customStyle="1" w:styleId="3f">
    <w:name w:val="Оглавление (3)"/>
    <w:basedOn w:val="a"/>
    <w:link w:val="3e"/>
    <w:rsid w:val="00FB0895"/>
    <w:pPr>
      <w:widowControl w:val="0"/>
      <w:shd w:val="clear" w:color="auto" w:fill="FFFFFF"/>
      <w:spacing w:after="0" w:line="0" w:lineRule="atLeast"/>
    </w:pPr>
    <w:rPr>
      <w:rFonts w:ascii="Times New Roman" w:eastAsia="Times New Roman" w:hAnsi="Times New Roman" w:cs="Times New Roman"/>
      <w:sz w:val="20"/>
      <w:szCs w:val="20"/>
      <w:lang w:val="en-US"/>
    </w:rPr>
  </w:style>
  <w:style w:type="paragraph" w:customStyle="1" w:styleId="2f7">
    <w:name w:val="Заголовок №2"/>
    <w:basedOn w:val="a"/>
    <w:link w:val="2f6"/>
    <w:rsid w:val="00FB0895"/>
    <w:pPr>
      <w:widowControl w:val="0"/>
      <w:shd w:val="clear" w:color="auto" w:fill="FFFFFF"/>
      <w:spacing w:after="0" w:line="0" w:lineRule="atLeast"/>
      <w:outlineLvl w:val="1"/>
    </w:pPr>
    <w:rPr>
      <w:rFonts w:ascii="Times New Roman" w:eastAsia="Times New Roman" w:hAnsi="Times New Roman" w:cs="Times New Roman"/>
      <w:sz w:val="20"/>
      <w:szCs w:val="20"/>
    </w:rPr>
  </w:style>
  <w:style w:type="paragraph" w:customStyle="1" w:styleId="151">
    <w:name w:val="Основной текст (15)"/>
    <w:basedOn w:val="a"/>
    <w:link w:val="150"/>
    <w:rsid w:val="00FB0895"/>
    <w:pPr>
      <w:widowControl w:val="0"/>
      <w:shd w:val="clear" w:color="auto" w:fill="FFFFFF"/>
      <w:spacing w:before="360" w:after="0" w:line="0" w:lineRule="atLeast"/>
      <w:jc w:val="both"/>
    </w:pPr>
    <w:rPr>
      <w:rFonts w:ascii="Times New Roman" w:eastAsia="Times New Roman" w:hAnsi="Times New Roman" w:cs="Times New Roman"/>
      <w:i/>
      <w:iCs/>
      <w:sz w:val="16"/>
      <w:szCs w:val="16"/>
    </w:rPr>
  </w:style>
  <w:style w:type="paragraph" w:customStyle="1" w:styleId="161">
    <w:name w:val="Основной текст (16)"/>
    <w:basedOn w:val="a"/>
    <w:link w:val="160"/>
    <w:rsid w:val="00FB0895"/>
    <w:pPr>
      <w:widowControl w:val="0"/>
      <w:shd w:val="clear" w:color="auto" w:fill="FFFFFF"/>
      <w:spacing w:before="120" w:after="720" w:line="0" w:lineRule="atLeast"/>
    </w:pPr>
    <w:rPr>
      <w:rFonts w:ascii="Times New Roman" w:eastAsia="Times New Roman" w:hAnsi="Times New Roman" w:cs="Times New Roman"/>
      <w:sz w:val="20"/>
      <w:szCs w:val="20"/>
    </w:rPr>
  </w:style>
  <w:style w:type="paragraph" w:customStyle="1" w:styleId="171">
    <w:name w:val="Основной текст (17)"/>
    <w:basedOn w:val="a"/>
    <w:link w:val="170"/>
    <w:rsid w:val="00FB0895"/>
    <w:pPr>
      <w:widowControl w:val="0"/>
      <w:shd w:val="clear" w:color="auto" w:fill="FFFFFF"/>
      <w:spacing w:before="120" w:after="300" w:line="0" w:lineRule="atLeast"/>
    </w:pPr>
    <w:rPr>
      <w:rFonts w:ascii="Times New Roman" w:eastAsia="Times New Roman" w:hAnsi="Times New Roman" w:cs="Times New Roman"/>
      <w:sz w:val="20"/>
      <w:szCs w:val="20"/>
    </w:rPr>
  </w:style>
  <w:style w:type="paragraph" w:customStyle="1" w:styleId="231">
    <w:name w:val="Основной текст (23)"/>
    <w:basedOn w:val="a"/>
    <w:link w:val="230"/>
    <w:rsid w:val="00FB0895"/>
    <w:pPr>
      <w:widowControl w:val="0"/>
      <w:shd w:val="clear" w:color="auto" w:fill="FFFFFF"/>
      <w:spacing w:after="0" w:line="0" w:lineRule="atLeast"/>
    </w:pPr>
    <w:rPr>
      <w:rFonts w:ascii="Times New Roman" w:eastAsia="Times New Roman" w:hAnsi="Times New Roman" w:cs="Times New Roman"/>
      <w:i/>
      <w:iCs/>
      <w:spacing w:val="20"/>
      <w:sz w:val="29"/>
      <w:szCs w:val="29"/>
    </w:rPr>
  </w:style>
  <w:style w:type="paragraph" w:customStyle="1" w:styleId="241">
    <w:name w:val="Основной текст (24)"/>
    <w:basedOn w:val="a"/>
    <w:link w:val="240"/>
    <w:rsid w:val="00FB0895"/>
    <w:pPr>
      <w:widowControl w:val="0"/>
      <w:shd w:val="clear" w:color="auto" w:fill="FFFFFF"/>
      <w:spacing w:after="120" w:line="0" w:lineRule="atLeast"/>
      <w:jc w:val="both"/>
    </w:pPr>
    <w:rPr>
      <w:rFonts w:ascii="Times New Roman" w:eastAsia="Times New Roman" w:hAnsi="Times New Roman" w:cs="Times New Roman"/>
      <w:b/>
      <w:bCs/>
      <w:spacing w:val="-10"/>
      <w:sz w:val="23"/>
      <w:szCs w:val="23"/>
    </w:rPr>
  </w:style>
  <w:style w:type="paragraph" w:customStyle="1" w:styleId="222">
    <w:name w:val="Заголовок №2 (2)"/>
    <w:basedOn w:val="a"/>
    <w:link w:val="221"/>
    <w:rsid w:val="00FB0895"/>
    <w:pPr>
      <w:widowControl w:val="0"/>
      <w:shd w:val="clear" w:color="auto" w:fill="FFFFFF"/>
      <w:spacing w:before="120" w:after="0" w:line="0" w:lineRule="atLeast"/>
      <w:jc w:val="both"/>
      <w:outlineLvl w:val="1"/>
    </w:pPr>
    <w:rPr>
      <w:rFonts w:ascii="Franklin Gothic Heavy" w:eastAsia="Franklin Gothic Heavy" w:hAnsi="Franklin Gothic Heavy" w:cs="Franklin Gothic Heavy"/>
      <w:i/>
      <w:iCs/>
      <w:spacing w:val="-20"/>
      <w:sz w:val="30"/>
      <w:szCs w:val="30"/>
      <w:lang w:val="en-US"/>
    </w:rPr>
  </w:style>
  <w:style w:type="paragraph" w:customStyle="1" w:styleId="58">
    <w:name w:val="Подпись к картинке (5)"/>
    <w:basedOn w:val="a"/>
    <w:link w:val="57"/>
    <w:rsid w:val="00FB0895"/>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2f9">
    <w:name w:val="Подпись к таблице (2)"/>
    <w:basedOn w:val="a"/>
    <w:link w:val="2Exact1"/>
    <w:rsid w:val="00FB0895"/>
    <w:pPr>
      <w:widowControl w:val="0"/>
      <w:shd w:val="clear" w:color="auto" w:fill="FFFFFF"/>
      <w:spacing w:after="0" w:line="0" w:lineRule="atLeast"/>
    </w:pPr>
    <w:rPr>
      <w:rFonts w:ascii="Times New Roman" w:eastAsia="Times New Roman" w:hAnsi="Times New Roman" w:cs="Times New Roman"/>
      <w:b/>
      <w:bCs/>
      <w:spacing w:val="2"/>
      <w:sz w:val="18"/>
      <w:szCs w:val="18"/>
    </w:rPr>
  </w:style>
  <w:style w:type="paragraph" w:customStyle="1" w:styleId="3f1">
    <w:name w:val="Подпись к таблице (3)"/>
    <w:basedOn w:val="a"/>
    <w:link w:val="3Exact0"/>
    <w:rsid w:val="00FB0895"/>
    <w:pPr>
      <w:widowControl w:val="0"/>
      <w:shd w:val="clear" w:color="auto" w:fill="FFFFFF"/>
      <w:spacing w:after="0" w:line="0" w:lineRule="atLeast"/>
    </w:pPr>
    <w:rPr>
      <w:rFonts w:ascii="Times New Roman" w:eastAsia="Times New Roman" w:hAnsi="Times New Roman" w:cs="Times New Roman"/>
      <w:b/>
      <w:bCs/>
      <w:spacing w:val="-4"/>
      <w:sz w:val="18"/>
      <w:szCs w:val="18"/>
    </w:rPr>
  </w:style>
  <w:style w:type="paragraph" w:customStyle="1" w:styleId="321">
    <w:name w:val="Заголовок №3 (2)"/>
    <w:basedOn w:val="a"/>
    <w:link w:val="320"/>
    <w:rsid w:val="00FB0895"/>
    <w:pPr>
      <w:widowControl w:val="0"/>
      <w:shd w:val="clear" w:color="auto" w:fill="FFFFFF"/>
      <w:spacing w:after="120" w:line="0" w:lineRule="atLeast"/>
      <w:outlineLvl w:val="2"/>
    </w:pPr>
    <w:rPr>
      <w:rFonts w:ascii="Times New Roman" w:eastAsia="Times New Roman" w:hAnsi="Times New Roman" w:cs="Times New Roman"/>
      <w:b/>
      <w:bCs/>
    </w:rPr>
  </w:style>
  <w:style w:type="paragraph" w:customStyle="1" w:styleId="affff2">
    <w:name w:val="Подпись к таблице"/>
    <w:basedOn w:val="a"/>
    <w:link w:val="affff1"/>
    <w:rsid w:val="00FB0895"/>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4c">
    <w:name w:val="Заголовок №4"/>
    <w:basedOn w:val="a"/>
    <w:link w:val="4b"/>
    <w:rsid w:val="00FB0895"/>
    <w:pPr>
      <w:widowControl w:val="0"/>
      <w:shd w:val="clear" w:color="auto" w:fill="FFFFFF"/>
      <w:spacing w:before="120" w:after="300" w:line="274" w:lineRule="exact"/>
      <w:outlineLvl w:val="3"/>
    </w:pPr>
    <w:rPr>
      <w:rFonts w:ascii="Times New Roman" w:eastAsia="Times New Roman" w:hAnsi="Times New Roman" w:cs="Times New Roman"/>
      <w:b/>
      <w:bCs/>
      <w:spacing w:val="-10"/>
      <w:sz w:val="23"/>
      <w:szCs w:val="23"/>
    </w:rPr>
  </w:style>
  <w:style w:type="table" w:customStyle="1" w:styleId="1f0">
    <w:name w:val="Сетка таблицы1"/>
    <w:basedOn w:val="a1"/>
    <w:next w:val="affe"/>
    <w:uiPriority w:val="59"/>
    <w:rsid w:val="00FB0895"/>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2"/>
    <w:uiPriority w:val="99"/>
    <w:semiHidden/>
    <w:unhideWhenUsed/>
    <w:rsid w:val="002F0847"/>
  </w:style>
  <w:style w:type="table" w:customStyle="1" w:styleId="2fa">
    <w:name w:val="Сетка таблицы2"/>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2"/>
    <w:uiPriority w:val="99"/>
    <w:semiHidden/>
    <w:unhideWhenUsed/>
    <w:rsid w:val="002F0847"/>
  </w:style>
  <w:style w:type="table" w:customStyle="1" w:styleId="3f2">
    <w:name w:val="Сетка таблицы3"/>
    <w:basedOn w:val="a1"/>
    <w:next w:val="affe"/>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Обычный2"/>
    <w:rsid w:val="002F084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12">
    <w:name w:val="Нет списка11"/>
    <w:next w:val="a2"/>
    <w:uiPriority w:val="99"/>
    <w:semiHidden/>
    <w:unhideWhenUsed/>
    <w:rsid w:val="002F0847"/>
  </w:style>
  <w:style w:type="numbering" w:customStyle="1" w:styleId="122">
    <w:name w:val="Нет списка12"/>
    <w:next w:val="a2"/>
    <w:semiHidden/>
    <w:rsid w:val="002F0847"/>
  </w:style>
  <w:style w:type="paragraph" w:styleId="affff3">
    <w:name w:val="Block Text"/>
    <w:basedOn w:val="a"/>
    <w:rsid w:val="002F0847"/>
    <w:pPr>
      <w:spacing w:after="0" w:line="240" w:lineRule="auto"/>
      <w:ind w:left="284" w:right="227" w:firstLine="567"/>
    </w:pPr>
    <w:rPr>
      <w:rFonts w:ascii="Times New Roman" w:eastAsia="Times New Roman" w:hAnsi="Times New Roman" w:cs="Times New Roman"/>
      <w:sz w:val="28"/>
      <w:szCs w:val="20"/>
      <w:lang w:eastAsia="ru-RU"/>
    </w:rPr>
  </w:style>
  <w:style w:type="paragraph" w:customStyle="1" w:styleId="075">
    <w:name w:val="Стиль по ширине Первая строка:  075 см"/>
    <w:basedOn w:val="a"/>
    <w:rsid w:val="002F0847"/>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4d">
    <w:name w:val="Сетка таблицы4"/>
    <w:basedOn w:val="a1"/>
    <w:next w:val="affe"/>
    <w:rsid w:val="002F084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2"/>
    <w:uiPriority w:val="99"/>
    <w:semiHidden/>
    <w:unhideWhenUsed/>
    <w:rsid w:val="002F0847"/>
  </w:style>
  <w:style w:type="table" w:customStyle="1" w:styleId="59">
    <w:name w:val="Сетка таблицы5"/>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2"/>
    <w:semiHidden/>
    <w:rsid w:val="002F0847"/>
  </w:style>
  <w:style w:type="table" w:customStyle="1" w:styleId="66">
    <w:name w:val="Сетка таблицы6"/>
    <w:basedOn w:val="a1"/>
    <w:next w:val="affe"/>
    <w:uiPriority w:val="59"/>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ветлая заливка1"/>
    <w:basedOn w:val="a1"/>
    <w:uiPriority w:val="60"/>
    <w:rsid w:val="002F0847"/>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53">
    <w:name w:val="Нет списка15"/>
    <w:next w:val="a2"/>
    <w:semiHidden/>
    <w:rsid w:val="008E78F5"/>
  </w:style>
  <w:style w:type="table" w:customStyle="1" w:styleId="75">
    <w:name w:val="Сетка таблицы7"/>
    <w:basedOn w:val="a1"/>
    <w:next w:val="affe"/>
    <w:uiPriority w:val="59"/>
    <w:rsid w:val="008E7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semiHidden/>
    <w:rsid w:val="00C05197"/>
  </w:style>
  <w:style w:type="paragraph" w:customStyle="1" w:styleId="3f3">
    <w:name w:val="Обычный3"/>
    <w:rsid w:val="00C0519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85">
    <w:name w:val="Сетка таблицы8"/>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semiHidden/>
    <w:rsid w:val="00C05197"/>
  </w:style>
  <w:style w:type="table" w:customStyle="1" w:styleId="96">
    <w:name w:val="Сетка таблицы9"/>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semiHidden/>
    <w:unhideWhenUsed/>
    <w:rsid w:val="00DD69B9"/>
  </w:style>
  <w:style w:type="paragraph" w:customStyle="1" w:styleId="affff4">
    <w:basedOn w:val="a"/>
    <w:next w:val="a3"/>
    <w:rsid w:val="00DD69B9"/>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4e">
    <w:name w:val="Обычный4"/>
    <w:rsid w:val="00DD69B9"/>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91">
    <w:name w:val="Нет списка19"/>
    <w:next w:val="a2"/>
    <w:semiHidden/>
    <w:rsid w:val="00DB34AE"/>
  </w:style>
  <w:style w:type="paragraph" w:customStyle="1" w:styleId="affff5">
    <w:basedOn w:val="a"/>
    <w:next w:val="a3"/>
    <w:rsid w:val="00DB34AE"/>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5a">
    <w:name w:val="Обычный5"/>
    <w:rsid w:val="00DB34AE"/>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styleId="HTML">
    <w:name w:val="HTML Preformatted"/>
    <w:basedOn w:val="a"/>
    <w:link w:val="HTML0"/>
    <w:uiPriority w:val="99"/>
    <w:unhideWhenUsed/>
    <w:rsid w:val="00DB3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rsid w:val="00DB34AE"/>
    <w:rPr>
      <w:rFonts w:ascii="Courier New" w:eastAsia="Times New Roman" w:hAnsi="Courier New" w:cs="Courier New"/>
      <w:sz w:val="20"/>
      <w:szCs w:val="20"/>
      <w:lang w:val="en-US"/>
    </w:rPr>
  </w:style>
  <w:style w:type="character" w:customStyle="1" w:styleId="y2iqfc">
    <w:name w:val="y2iqfc"/>
    <w:rsid w:val="00DB34AE"/>
  </w:style>
  <w:style w:type="numbering" w:customStyle="1" w:styleId="201">
    <w:name w:val="Нет списка20"/>
    <w:next w:val="a2"/>
    <w:uiPriority w:val="99"/>
    <w:semiHidden/>
    <w:unhideWhenUsed/>
    <w:rsid w:val="004A1FD7"/>
  </w:style>
  <w:style w:type="table" w:customStyle="1" w:styleId="TableNormal">
    <w:name w:val="Table Normal"/>
    <w:uiPriority w:val="2"/>
    <w:semiHidden/>
    <w:unhideWhenUsed/>
    <w:qFormat/>
    <w:rsid w:val="004A1FD7"/>
    <w:pPr>
      <w:spacing w:before="1" w:after="0" w:line="262" w:lineRule="auto"/>
      <w:ind w:right="153" w:firstLine="851"/>
      <w:jc w:val="both"/>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1FD7"/>
    <w:pPr>
      <w:spacing w:before="1" w:after="0" w:line="262" w:lineRule="auto"/>
      <w:ind w:right="153" w:firstLine="851"/>
      <w:jc w:val="both"/>
    </w:pPr>
    <w:rPr>
      <w:rFonts w:ascii="Times New Roman" w:eastAsia="Times New Roman" w:hAnsi="Times New Roman" w:cs="Times New Roman"/>
    </w:rPr>
  </w:style>
  <w:style w:type="table" w:customStyle="1" w:styleId="105">
    <w:name w:val="Сетка таблицы10"/>
    <w:basedOn w:val="a1"/>
    <w:next w:val="affe"/>
    <w:uiPriority w:val="59"/>
    <w:rsid w:val="004A1FD7"/>
    <w:pPr>
      <w:spacing w:after="0" w:line="240" w:lineRule="auto"/>
      <w:ind w:right="153" w:firstLine="851"/>
      <w:jc w:val="both"/>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ord-wrapper">
    <w:name w:val="word-wrapper"/>
    <w:basedOn w:val="a0"/>
    <w:rsid w:val="00293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388590">
      <w:bodyDiv w:val="1"/>
      <w:marLeft w:val="0"/>
      <w:marRight w:val="0"/>
      <w:marTop w:val="0"/>
      <w:marBottom w:val="0"/>
      <w:divBdr>
        <w:top w:val="none" w:sz="0" w:space="0" w:color="auto"/>
        <w:left w:val="none" w:sz="0" w:space="0" w:color="auto"/>
        <w:bottom w:val="none" w:sz="0" w:space="0" w:color="auto"/>
        <w:right w:val="none" w:sz="0" w:space="0" w:color="auto"/>
      </w:divBdr>
    </w:div>
    <w:div w:id="178469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consultantplus://offline/belorus?base=RLAW425%3Bn%3D86692%3Bfld%3D134%3Bdst%3D100013"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D150B-2E68-4EFC-A7EE-C5F3D17D6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4844</Words>
  <Characters>27611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Мирошникова Светлана Владимировна</cp:lastModifiedBy>
  <cp:revision>24</cp:revision>
  <cp:lastPrinted>2022-04-18T08:56:00Z</cp:lastPrinted>
  <dcterms:created xsi:type="dcterms:W3CDTF">2022-02-11T13:37:00Z</dcterms:created>
  <dcterms:modified xsi:type="dcterms:W3CDTF">2022-04-18T08:59:00Z</dcterms:modified>
</cp:coreProperties>
</file>