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385" w:rsidRDefault="00076385" w:rsidP="000763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 РЕСПУБЛИКИ БЕЛАРУСЬ</w:t>
      </w:r>
    </w:p>
    <w:p w:rsidR="00076385" w:rsidRDefault="00076385" w:rsidP="000763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Учебно-методическое объединение по педагогическому образованию</w:t>
      </w:r>
    </w:p>
    <w:p w:rsidR="00076385" w:rsidRDefault="00076385" w:rsidP="00076385">
      <w:pPr>
        <w:spacing w:after="0" w:line="240" w:lineRule="auto"/>
        <w:jc w:val="center"/>
        <w:rPr>
          <w:rFonts w:ascii="Times New Roman" w:hAnsi="Times New Roman" w:cs="Times New Roman"/>
          <w:b/>
          <w:sz w:val="28"/>
          <w:szCs w:val="28"/>
        </w:rPr>
      </w:pPr>
    </w:p>
    <w:p w:rsidR="00076385" w:rsidRDefault="00076385" w:rsidP="00076385">
      <w:pPr>
        <w:spacing w:after="0" w:line="240" w:lineRule="auto"/>
        <w:jc w:val="center"/>
        <w:rPr>
          <w:rFonts w:ascii="Times New Roman" w:hAnsi="Times New Roman" w:cs="Times New Roman"/>
          <w:b/>
          <w:sz w:val="28"/>
          <w:szCs w:val="28"/>
        </w:rPr>
      </w:pPr>
    </w:p>
    <w:p w:rsidR="00076385" w:rsidRPr="00776643" w:rsidRDefault="00776643" w:rsidP="00076385">
      <w:pPr>
        <w:spacing w:after="0" w:line="240" w:lineRule="auto"/>
        <w:ind w:left="4440"/>
        <w:rPr>
          <w:rFonts w:ascii="Times New Roman" w:hAnsi="Times New Roman" w:cs="Times New Roman"/>
          <w:b/>
          <w:sz w:val="28"/>
          <w:szCs w:val="28"/>
          <w:lang w:val="be-BY"/>
        </w:rPr>
      </w:pPr>
      <w:r>
        <w:rPr>
          <w:rFonts w:ascii="Times New Roman" w:hAnsi="Times New Roman" w:cs="Times New Roman"/>
          <w:b/>
          <w:sz w:val="28"/>
          <w:szCs w:val="28"/>
        </w:rPr>
        <w:t>УТВЕРЖД</w:t>
      </w:r>
      <w:r>
        <w:rPr>
          <w:rFonts w:ascii="Times New Roman" w:hAnsi="Times New Roman" w:cs="Times New Roman"/>
          <w:b/>
          <w:sz w:val="28"/>
          <w:szCs w:val="28"/>
          <w:lang w:val="be-BY"/>
        </w:rPr>
        <w:t>ЕНО</w:t>
      </w:r>
    </w:p>
    <w:p w:rsidR="00076385" w:rsidRDefault="00776643" w:rsidP="00076385">
      <w:pPr>
        <w:spacing w:after="0" w:line="240" w:lineRule="auto"/>
        <w:ind w:left="4440" w:right="-81"/>
        <w:rPr>
          <w:rFonts w:ascii="Times New Roman" w:hAnsi="Times New Roman" w:cs="Times New Roman"/>
          <w:sz w:val="28"/>
          <w:szCs w:val="28"/>
        </w:rPr>
      </w:pPr>
      <w:r>
        <w:rPr>
          <w:rFonts w:ascii="Times New Roman" w:hAnsi="Times New Roman" w:cs="Times New Roman"/>
          <w:sz w:val="28"/>
          <w:szCs w:val="28"/>
        </w:rPr>
        <w:t>Первым заместителем</w:t>
      </w:r>
      <w:r w:rsidR="00076385">
        <w:rPr>
          <w:rFonts w:ascii="Times New Roman" w:hAnsi="Times New Roman" w:cs="Times New Roman"/>
          <w:sz w:val="28"/>
          <w:szCs w:val="28"/>
        </w:rPr>
        <w:t xml:space="preserve"> Министра образования Республики Беларусь </w:t>
      </w:r>
    </w:p>
    <w:p w:rsidR="00076385" w:rsidRDefault="00776643" w:rsidP="00076385">
      <w:pPr>
        <w:spacing w:after="0" w:line="240" w:lineRule="auto"/>
        <w:ind w:left="4440" w:right="-81"/>
        <w:rPr>
          <w:rFonts w:ascii="Times New Roman" w:hAnsi="Times New Roman" w:cs="Times New Roman"/>
          <w:sz w:val="28"/>
          <w:szCs w:val="28"/>
        </w:rPr>
      </w:pPr>
      <w:r>
        <w:rPr>
          <w:rFonts w:ascii="Times New Roman" w:hAnsi="Times New Roman" w:cs="Times New Roman"/>
          <w:sz w:val="28"/>
          <w:szCs w:val="28"/>
        </w:rPr>
        <w:t>И.А.Старовойтовой</w:t>
      </w:r>
    </w:p>
    <w:p w:rsidR="00076385" w:rsidRPr="00776643" w:rsidRDefault="00776643" w:rsidP="00076385">
      <w:pPr>
        <w:spacing w:after="0" w:line="240" w:lineRule="auto"/>
        <w:ind w:left="4440" w:right="-81"/>
        <w:rPr>
          <w:rFonts w:ascii="Times New Roman" w:hAnsi="Times New Roman" w:cs="Times New Roman"/>
          <w:b/>
          <w:sz w:val="28"/>
          <w:szCs w:val="28"/>
          <w:lang w:val="be-BY"/>
        </w:rPr>
      </w:pPr>
      <w:r w:rsidRPr="00776643">
        <w:rPr>
          <w:rFonts w:ascii="Times New Roman" w:hAnsi="Times New Roman" w:cs="Times New Roman"/>
          <w:b/>
          <w:sz w:val="28"/>
          <w:szCs w:val="28"/>
          <w:lang w:val="be-BY"/>
        </w:rPr>
        <w:t>28.03.2022</w:t>
      </w:r>
    </w:p>
    <w:p w:rsidR="00076385" w:rsidRPr="00776643" w:rsidRDefault="00076385" w:rsidP="00076385">
      <w:pPr>
        <w:spacing w:after="0" w:line="240" w:lineRule="auto"/>
        <w:ind w:left="4440" w:right="-365"/>
        <w:rPr>
          <w:rFonts w:ascii="Times New Roman" w:hAnsi="Times New Roman" w:cs="Times New Roman"/>
          <w:b/>
          <w:sz w:val="28"/>
          <w:szCs w:val="28"/>
        </w:rPr>
      </w:pPr>
      <w:r>
        <w:rPr>
          <w:rFonts w:ascii="Times New Roman" w:hAnsi="Times New Roman" w:cs="Times New Roman"/>
          <w:sz w:val="28"/>
          <w:szCs w:val="28"/>
        </w:rPr>
        <w:t xml:space="preserve">Регистрационный № </w:t>
      </w:r>
      <w:bookmarkStart w:id="0" w:name="_GoBack"/>
      <w:r w:rsidR="00776643" w:rsidRPr="00776643">
        <w:rPr>
          <w:rFonts w:ascii="Times New Roman" w:hAnsi="Times New Roman" w:cs="Times New Roman"/>
          <w:b/>
          <w:sz w:val="28"/>
          <w:szCs w:val="28"/>
        </w:rPr>
        <w:t>ТД-А.655/тип.</w:t>
      </w:r>
    </w:p>
    <w:bookmarkEnd w:id="0"/>
    <w:p w:rsidR="00076385" w:rsidRDefault="00076385" w:rsidP="00076385">
      <w:pPr>
        <w:spacing w:after="0" w:line="240" w:lineRule="auto"/>
        <w:ind w:left="5040" w:right="-81"/>
        <w:rPr>
          <w:rFonts w:ascii="Times New Roman" w:hAnsi="Times New Roman" w:cs="Times New Roman"/>
          <w:sz w:val="28"/>
          <w:szCs w:val="28"/>
        </w:rPr>
      </w:pPr>
    </w:p>
    <w:p w:rsidR="00076385" w:rsidRDefault="00076385" w:rsidP="00076385">
      <w:pPr>
        <w:spacing w:after="0" w:line="240" w:lineRule="auto"/>
        <w:jc w:val="center"/>
        <w:rPr>
          <w:rFonts w:ascii="Times New Roman" w:hAnsi="Times New Roman" w:cs="Times New Roman"/>
          <w:sz w:val="28"/>
          <w:szCs w:val="28"/>
        </w:rPr>
      </w:pPr>
    </w:p>
    <w:p w:rsidR="00076385" w:rsidRDefault="00076385" w:rsidP="000763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ПРАКТИКУМ ПО ИНОСТРАННОМУ ЯЗЫКУ </w:t>
      </w:r>
    </w:p>
    <w:p w:rsidR="00076385" w:rsidRDefault="00076385" w:rsidP="000763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(ПРОФЕССИОНАЛЬНЫЙ)</w:t>
      </w:r>
    </w:p>
    <w:p w:rsidR="00076385" w:rsidRDefault="00076385" w:rsidP="000763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Типовая учебная программа по учебной дисциплине</w:t>
      </w:r>
    </w:p>
    <w:p w:rsidR="00076385" w:rsidRDefault="00076385" w:rsidP="00076385">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 xml:space="preserve">для </w:t>
      </w:r>
      <w:r>
        <w:rPr>
          <w:rFonts w:ascii="Times New Roman" w:hAnsi="Times New Roman" w:cs="Times New Roman"/>
          <w:b/>
          <w:color w:val="000000"/>
          <w:sz w:val="28"/>
          <w:szCs w:val="28"/>
        </w:rPr>
        <w:t>специальност</w:t>
      </w:r>
      <w:r>
        <w:rPr>
          <w:rFonts w:ascii="Times New Roman" w:hAnsi="Times New Roman" w:cs="Times New Roman"/>
          <w:b/>
          <w:color w:val="000000"/>
          <w:sz w:val="28"/>
          <w:szCs w:val="28"/>
          <w:lang w:val="be-BY"/>
        </w:rPr>
        <w:t>ей</w:t>
      </w:r>
      <w:r>
        <w:rPr>
          <w:rFonts w:ascii="Times New Roman" w:hAnsi="Times New Roman" w:cs="Times New Roman"/>
          <w:b/>
          <w:color w:val="000000"/>
          <w:sz w:val="28"/>
          <w:szCs w:val="28"/>
        </w:rPr>
        <w:t xml:space="preserve">: </w:t>
      </w:r>
    </w:p>
    <w:p w:rsidR="004B4557" w:rsidRPr="00336582" w:rsidRDefault="004B4557" w:rsidP="004B4557">
      <w:pPr>
        <w:spacing w:after="0" w:line="240" w:lineRule="auto"/>
        <w:jc w:val="center"/>
        <w:rPr>
          <w:rFonts w:ascii="Times New Roman" w:hAnsi="Times New Roman" w:cs="Times New Roman"/>
          <w:sz w:val="28"/>
          <w:szCs w:val="28"/>
        </w:rPr>
      </w:pPr>
      <w:r w:rsidRPr="00336582">
        <w:rPr>
          <w:rFonts w:ascii="Times New Roman" w:hAnsi="Times New Roman" w:cs="Times New Roman"/>
          <w:sz w:val="28"/>
          <w:szCs w:val="28"/>
        </w:rPr>
        <w:t xml:space="preserve">1-02 03 03 Белорусский язык и литература. </w:t>
      </w:r>
      <w:r w:rsidR="00336582">
        <w:rPr>
          <w:rFonts w:ascii="Times New Roman" w:hAnsi="Times New Roman" w:cs="Times New Roman"/>
          <w:sz w:val="28"/>
          <w:szCs w:val="28"/>
        </w:rPr>
        <w:br/>
      </w:r>
      <w:r w:rsidRPr="00336582">
        <w:rPr>
          <w:rFonts w:ascii="Times New Roman" w:hAnsi="Times New Roman" w:cs="Times New Roman"/>
          <w:sz w:val="28"/>
          <w:szCs w:val="28"/>
        </w:rPr>
        <w:t>Иностранный язык (с указанием языка)</w:t>
      </w:r>
    </w:p>
    <w:p w:rsidR="00076385" w:rsidRPr="00336582" w:rsidRDefault="00076385" w:rsidP="00076385">
      <w:pPr>
        <w:spacing w:after="0" w:line="240" w:lineRule="auto"/>
        <w:jc w:val="center"/>
        <w:rPr>
          <w:rFonts w:ascii="Times New Roman" w:hAnsi="Times New Roman" w:cs="Times New Roman"/>
          <w:sz w:val="28"/>
          <w:szCs w:val="28"/>
        </w:rPr>
      </w:pPr>
      <w:r w:rsidRPr="00336582">
        <w:rPr>
          <w:rFonts w:ascii="Times New Roman" w:hAnsi="Times New Roman" w:cs="Times New Roman"/>
          <w:sz w:val="28"/>
          <w:szCs w:val="28"/>
        </w:rPr>
        <w:t xml:space="preserve">1-02 03 04 Русский язык и литература. </w:t>
      </w:r>
      <w:r w:rsidR="00336582">
        <w:rPr>
          <w:rFonts w:ascii="Times New Roman" w:hAnsi="Times New Roman" w:cs="Times New Roman"/>
          <w:sz w:val="28"/>
          <w:szCs w:val="28"/>
        </w:rPr>
        <w:br/>
      </w:r>
      <w:r w:rsidRPr="00336582">
        <w:rPr>
          <w:rFonts w:ascii="Times New Roman" w:hAnsi="Times New Roman" w:cs="Times New Roman"/>
          <w:sz w:val="28"/>
          <w:szCs w:val="28"/>
        </w:rPr>
        <w:t>Иностранный язык (с указанием языка)</w:t>
      </w:r>
    </w:p>
    <w:p w:rsidR="00076385" w:rsidRDefault="00076385" w:rsidP="00076385">
      <w:pPr>
        <w:spacing w:after="0" w:line="240" w:lineRule="auto"/>
        <w:jc w:val="center"/>
        <w:rPr>
          <w:rFonts w:ascii="Times New Roman" w:hAnsi="Times New Roman" w:cs="Times New Roman"/>
          <w:sz w:val="28"/>
          <w:szCs w:val="28"/>
        </w:rPr>
      </w:pPr>
    </w:p>
    <w:p w:rsidR="00076385" w:rsidRDefault="00076385" w:rsidP="00076385">
      <w:pPr>
        <w:spacing w:after="0" w:line="240" w:lineRule="auto"/>
        <w:jc w:val="center"/>
        <w:rPr>
          <w:rFonts w:ascii="Times New Roman" w:hAnsi="Times New Roman" w:cs="Times New Roman"/>
          <w:b/>
          <w:sz w:val="28"/>
          <w:szCs w:val="28"/>
        </w:rPr>
      </w:pPr>
    </w:p>
    <w:tbl>
      <w:tblPr>
        <w:tblW w:w="9588" w:type="dxa"/>
        <w:tblLook w:val="01E0" w:firstRow="1" w:lastRow="1" w:firstColumn="1" w:lastColumn="1" w:noHBand="0" w:noVBand="0"/>
      </w:tblPr>
      <w:tblGrid>
        <w:gridCol w:w="4548"/>
        <w:gridCol w:w="5040"/>
      </w:tblGrid>
      <w:tr w:rsidR="00336582" w:rsidTr="00336582">
        <w:trPr>
          <w:trHeight w:val="1992"/>
        </w:trPr>
        <w:tc>
          <w:tcPr>
            <w:tcW w:w="4548" w:type="dxa"/>
          </w:tcPr>
          <w:p w:rsidR="00336582" w:rsidRDefault="00336582">
            <w:pPr>
              <w:spacing w:after="0" w:line="240" w:lineRule="auto"/>
              <w:ind w:left="-120"/>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СОГЛАСОВАНО </w:t>
            </w:r>
          </w:p>
          <w:p w:rsidR="00336582" w:rsidRDefault="00336582">
            <w:pPr>
              <w:spacing w:after="0" w:line="240" w:lineRule="auto"/>
              <w:ind w:left="-120"/>
              <w:rPr>
                <w:rFonts w:ascii="Times New Roman" w:hAnsi="Times New Roman" w:cs="Times New Roman"/>
                <w:sz w:val="28"/>
                <w:szCs w:val="28"/>
                <w:lang w:eastAsia="en-US"/>
              </w:rPr>
            </w:pPr>
            <w:r>
              <w:rPr>
                <w:rFonts w:ascii="Times New Roman" w:hAnsi="Times New Roman" w:cs="Times New Roman"/>
                <w:sz w:val="28"/>
                <w:szCs w:val="28"/>
                <w:lang w:eastAsia="en-US"/>
              </w:rPr>
              <w:t>Председатель учебно-методического объединения по педагогическому образованию</w:t>
            </w:r>
          </w:p>
          <w:p w:rsidR="00336582" w:rsidRDefault="00336582">
            <w:pPr>
              <w:spacing w:after="0" w:line="240" w:lineRule="auto"/>
              <w:ind w:left="-120"/>
              <w:rPr>
                <w:rFonts w:ascii="Times New Roman" w:hAnsi="Times New Roman" w:cs="Times New Roman"/>
                <w:sz w:val="28"/>
                <w:szCs w:val="28"/>
                <w:lang w:val="en-US" w:eastAsia="en-US"/>
              </w:rPr>
            </w:pPr>
            <w:r>
              <w:rPr>
                <w:rFonts w:ascii="Times New Roman" w:hAnsi="Times New Roman" w:cs="Times New Roman"/>
                <w:sz w:val="28"/>
                <w:szCs w:val="28"/>
                <w:lang w:val="en-US" w:eastAsia="en-US"/>
              </w:rPr>
              <w:t>______________ А.И.Жук ______________</w:t>
            </w:r>
          </w:p>
          <w:p w:rsidR="00336582" w:rsidRDefault="00336582">
            <w:pPr>
              <w:spacing w:after="0" w:line="240" w:lineRule="auto"/>
              <w:ind w:left="-120" w:firstLine="720"/>
              <w:rPr>
                <w:rFonts w:ascii="Times New Roman" w:hAnsi="Times New Roman" w:cs="Times New Roman"/>
                <w:sz w:val="28"/>
                <w:szCs w:val="28"/>
                <w:lang w:val="en-US" w:eastAsia="en-US"/>
              </w:rPr>
            </w:pPr>
          </w:p>
          <w:p w:rsidR="00336582" w:rsidRDefault="00336582">
            <w:pPr>
              <w:spacing w:after="0" w:line="240" w:lineRule="auto"/>
              <w:ind w:left="-120" w:firstLine="12"/>
              <w:rPr>
                <w:rFonts w:ascii="Times New Roman" w:hAnsi="Times New Roman" w:cs="Times New Roman"/>
                <w:sz w:val="28"/>
                <w:szCs w:val="28"/>
                <w:lang w:val="en-US" w:eastAsia="en-US"/>
              </w:rPr>
            </w:pPr>
          </w:p>
        </w:tc>
        <w:tc>
          <w:tcPr>
            <w:tcW w:w="5040" w:type="dxa"/>
          </w:tcPr>
          <w:p w:rsidR="00336582" w:rsidRDefault="00336582">
            <w:pPr>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СОГЛАСОВАНО</w:t>
            </w:r>
          </w:p>
          <w:p w:rsidR="00336582" w:rsidRDefault="0033658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Начальник Главного управления профессионального образования Министерства образования </w:t>
            </w:r>
            <w:r>
              <w:rPr>
                <w:rFonts w:ascii="Times New Roman" w:hAnsi="Times New Roman" w:cs="Times New Roman"/>
                <w:sz w:val="28"/>
                <w:szCs w:val="28"/>
                <w:lang w:eastAsia="en-US"/>
              </w:rPr>
              <w:br/>
              <w:t xml:space="preserve">Республики Беларусь </w:t>
            </w:r>
          </w:p>
          <w:p w:rsidR="00336582" w:rsidRPr="00336582" w:rsidRDefault="00336582">
            <w:pPr>
              <w:spacing w:after="0" w:line="240" w:lineRule="auto"/>
              <w:rPr>
                <w:rFonts w:ascii="Times New Roman" w:hAnsi="Times New Roman" w:cs="Times New Roman"/>
                <w:sz w:val="28"/>
                <w:szCs w:val="28"/>
                <w:lang w:eastAsia="en-US"/>
              </w:rPr>
            </w:pPr>
            <w:r w:rsidRPr="00336582">
              <w:rPr>
                <w:rFonts w:ascii="Times New Roman" w:hAnsi="Times New Roman" w:cs="Times New Roman"/>
                <w:sz w:val="28"/>
                <w:szCs w:val="28"/>
                <w:lang w:eastAsia="en-US"/>
              </w:rPr>
              <w:t xml:space="preserve">______________ </w:t>
            </w:r>
            <w:r>
              <w:rPr>
                <w:rFonts w:ascii="Times New Roman" w:hAnsi="Times New Roman" w:cs="Times New Roman"/>
                <w:sz w:val="28"/>
                <w:szCs w:val="28"/>
                <w:lang w:val="en-US" w:eastAsia="en-US"/>
              </w:rPr>
              <w:t>C</w:t>
            </w:r>
            <w:r w:rsidRPr="00336582">
              <w:rPr>
                <w:rFonts w:ascii="Times New Roman" w:hAnsi="Times New Roman" w:cs="Times New Roman"/>
                <w:sz w:val="28"/>
                <w:szCs w:val="28"/>
                <w:lang w:eastAsia="en-US"/>
              </w:rPr>
              <w:t>.А.Касперович</w:t>
            </w:r>
          </w:p>
          <w:p w:rsidR="00336582" w:rsidRPr="00336582" w:rsidRDefault="00336582">
            <w:pPr>
              <w:spacing w:after="0" w:line="240" w:lineRule="auto"/>
              <w:rPr>
                <w:rFonts w:ascii="Times New Roman" w:hAnsi="Times New Roman" w:cs="Times New Roman"/>
                <w:sz w:val="28"/>
                <w:szCs w:val="28"/>
                <w:lang w:eastAsia="en-US"/>
              </w:rPr>
            </w:pPr>
            <w:r w:rsidRPr="00336582">
              <w:rPr>
                <w:rFonts w:ascii="Times New Roman" w:hAnsi="Times New Roman" w:cs="Times New Roman"/>
                <w:sz w:val="28"/>
                <w:szCs w:val="28"/>
                <w:lang w:eastAsia="en-US"/>
              </w:rPr>
              <w:t>______________</w:t>
            </w:r>
          </w:p>
          <w:p w:rsidR="00336582" w:rsidRPr="00336582" w:rsidRDefault="00336582">
            <w:pPr>
              <w:spacing w:after="0" w:line="240" w:lineRule="auto"/>
              <w:rPr>
                <w:rFonts w:ascii="Times New Roman" w:hAnsi="Times New Roman" w:cs="Times New Roman"/>
                <w:sz w:val="28"/>
                <w:szCs w:val="28"/>
                <w:lang w:eastAsia="en-US"/>
              </w:rPr>
            </w:pPr>
          </w:p>
          <w:p w:rsidR="00336582" w:rsidRPr="00336582" w:rsidRDefault="00336582">
            <w:pPr>
              <w:spacing w:after="0" w:line="240" w:lineRule="auto"/>
              <w:rPr>
                <w:rFonts w:ascii="Times New Roman" w:hAnsi="Times New Roman" w:cs="Times New Roman"/>
                <w:b/>
                <w:sz w:val="28"/>
                <w:szCs w:val="28"/>
                <w:lang w:eastAsia="en-US"/>
              </w:rPr>
            </w:pPr>
            <w:r w:rsidRPr="00336582">
              <w:rPr>
                <w:rFonts w:ascii="Times New Roman" w:hAnsi="Times New Roman" w:cs="Times New Roman"/>
                <w:b/>
                <w:sz w:val="28"/>
                <w:szCs w:val="28"/>
                <w:lang w:eastAsia="en-US"/>
              </w:rPr>
              <w:t>СОГЛАСОВАНО</w:t>
            </w:r>
          </w:p>
        </w:tc>
      </w:tr>
      <w:tr w:rsidR="00336582" w:rsidTr="00336582">
        <w:trPr>
          <w:trHeight w:val="2518"/>
        </w:trPr>
        <w:tc>
          <w:tcPr>
            <w:tcW w:w="4548" w:type="dxa"/>
          </w:tcPr>
          <w:p w:rsidR="00336582" w:rsidRPr="00336582" w:rsidRDefault="00336582">
            <w:pPr>
              <w:spacing w:after="0" w:line="240" w:lineRule="auto"/>
              <w:ind w:left="-120"/>
              <w:rPr>
                <w:rFonts w:ascii="Times New Roman" w:hAnsi="Times New Roman" w:cs="Times New Roman"/>
                <w:sz w:val="28"/>
                <w:szCs w:val="28"/>
                <w:lang w:eastAsia="en-US"/>
              </w:rPr>
            </w:pPr>
          </w:p>
        </w:tc>
        <w:tc>
          <w:tcPr>
            <w:tcW w:w="5040" w:type="dxa"/>
            <w:hideMark/>
          </w:tcPr>
          <w:p w:rsidR="00336582" w:rsidRDefault="0033658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Проректор по научно-методической работе Государственного учреждения</w:t>
            </w:r>
          </w:p>
          <w:p w:rsidR="00336582" w:rsidRDefault="0033658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образования «Республиканский</w:t>
            </w:r>
          </w:p>
          <w:p w:rsidR="00336582" w:rsidRDefault="0033658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институт высшей школы»</w:t>
            </w:r>
          </w:p>
          <w:p w:rsidR="00336582" w:rsidRDefault="00336582">
            <w:pPr>
              <w:spacing w:after="0" w:line="240" w:lineRule="auto"/>
              <w:rPr>
                <w:rFonts w:ascii="Times New Roman" w:hAnsi="Times New Roman" w:cs="Times New Roman"/>
                <w:sz w:val="28"/>
                <w:szCs w:val="28"/>
                <w:lang w:val="en-US" w:eastAsia="en-US"/>
              </w:rPr>
            </w:pPr>
            <w:r w:rsidRPr="00336582">
              <w:rPr>
                <w:rFonts w:ascii="Times New Roman" w:hAnsi="Times New Roman" w:cs="Times New Roman"/>
                <w:sz w:val="28"/>
                <w:szCs w:val="28"/>
                <w:lang w:eastAsia="en-US"/>
              </w:rPr>
              <w:t>_____</w:t>
            </w:r>
            <w:r>
              <w:rPr>
                <w:rFonts w:ascii="Times New Roman" w:hAnsi="Times New Roman" w:cs="Times New Roman"/>
                <w:sz w:val="28"/>
                <w:szCs w:val="28"/>
                <w:lang w:val="en-US" w:eastAsia="en-US"/>
              </w:rPr>
              <w:t>__________ И.В.Титович</w:t>
            </w:r>
          </w:p>
          <w:p w:rsidR="00336582" w:rsidRDefault="00336582">
            <w:pPr>
              <w:spacing w:after="0" w:line="240" w:lineRule="auto"/>
              <w:rPr>
                <w:rFonts w:ascii="Times New Roman" w:hAnsi="Times New Roman" w:cs="Times New Roman"/>
                <w:b/>
                <w:sz w:val="28"/>
                <w:szCs w:val="28"/>
                <w:lang w:val="en-US" w:eastAsia="en-US"/>
              </w:rPr>
            </w:pPr>
            <w:r>
              <w:rPr>
                <w:rFonts w:ascii="Times New Roman" w:hAnsi="Times New Roman" w:cs="Times New Roman"/>
                <w:sz w:val="28"/>
                <w:szCs w:val="28"/>
                <w:lang w:val="en-US" w:eastAsia="en-US"/>
              </w:rPr>
              <w:t>_______________</w:t>
            </w:r>
          </w:p>
        </w:tc>
      </w:tr>
      <w:tr w:rsidR="00336582" w:rsidTr="00336582">
        <w:trPr>
          <w:trHeight w:val="1014"/>
        </w:trPr>
        <w:tc>
          <w:tcPr>
            <w:tcW w:w="4548" w:type="dxa"/>
          </w:tcPr>
          <w:p w:rsidR="00336582" w:rsidRDefault="00336582">
            <w:pPr>
              <w:spacing w:after="0" w:line="240" w:lineRule="auto"/>
              <w:jc w:val="center"/>
              <w:rPr>
                <w:rFonts w:ascii="Times New Roman" w:hAnsi="Times New Roman" w:cs="Times New Roman"/>
                <w:b/>
                <w:sz w:val="28"/>
                <w:szCs w:val="28"/>
                <w:lang w:val="en-US" w:eastAsia="en-US"/>
              </w:rPr>
            </w:pPr>
          </w:p>
          <w:p w:rsidR="00336582" w:rsidRDefault="00336582">
            <w:pPr>
              <w:spacing w:after="0" w:line="240" w:lineRule="auto"/>
              <w:rPr>
                <w:rFonts w:ascii="Times New Roman" w:hAnsi="Times New Roman" w:cs="Times New Roman"/>
                <w:sz w:val="28"/>
                <w:szCs w:val="28"/>
                <w:lang w:val="en-US" w:eastAsia="en-US"/>
              </w:rPr>
            </w:pPr>
          </w:p>
          <w:p w:rsidR="00336582" w:rsidRDefault="00336582">
            <w:pPr>
              <w:spacing w:after="0" w:line="240" w:lineRule="auto"/>
              <w:rPr>
                <w:rFonts w:ascii="Times New Roman" w:hAnsi="Times New Roman" w:cs="Times New Roman"/>
                <w:sz w:val="28"/>
                <w:szCs w:val="28"/>
                <w:lang w:val="en-US" w:eastAsia="en-US"/>
              </w:rPr>
            </w:pPr>
          </w:p>
          <w:p w:rsidR="00336582" w:rsidRDefault="00336582">
            <w:pPr>
              <w:spacing w:after="0" w:line="240" w:lineRule="auto"/>
              <w:rPr>
                <w:rFonts w:ascii="Times New Roman" w:hAnsi="Times New Roman" w:cs="Times New Roman"/>
                <w:sz w:val="28"/>
                <w:szCs w:val="28"/>
                <w:lang w:val="en-US" w:eastAsia="en-US"/>
              </w:rPr>
            </w:pPr>
          </w:p>
          <w:p w:rsidR="00336582" w:rsidRDefault="00336582">
            <w:pPr>
              <w:spacing w:after="0" w:line="240" w:lineRule="auto"/>
              <w:jc w:val="right"/>
              <w:rPr>
                <w:rFonts w:ascii="Times New Roman" w:hAnsi="Times New Roman" w:cs="Times New Roman"/>
                <w:sz w:val="28"/>
                <w:szCs w:val="28"/>
                <w:lang w:val="en-US" w:eastAsia="en-US"/>
              </w:rPr>
            </w:pPr>
          </w:p>
        </w:tc>
        <w:tc>
          <w:tcPr>
            <w:tcW w:w="5040" w:type="dxa"/>
          </w:tcPr>
          <w:p w:rsidR="00336582" w:rsidRDefault="00336582">
            <w:pPr>
              <w:spacing w:after="0" w:line="240"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Эксперт-нормоконтролер</w:t>
            </w:r>
          </w:p>
          <w:p w:rsidR="00336582" w:rsidRDefault="00336582">
            <w:pPr>
              <w:spacing w:after="0" w:line="240"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________________</w:t>
            </w:r>
          </w:p>
          <w:p w:rsidR="00336582" w:rsidRDefault="00336582" w:rsidP="005F1497">
            <w:pPr>
              <w:spacing w:after="0" w:line="240"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________________</w:t>
            </w:r>
          </w:p>
        </w:tc>
      </w:tr>
    </w:tbl>
    <w:p w:rsidR="00076385" w:rsidRDefault="00076385" w:rsidP="000763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Минск 202</w:t>
      </w:r>
      <w:r w:rsidR="00336582">
        <w:rPr>
          <w:rFonts w:ascii="Times New Roman" w:hAnsi="Times New Roman" w:cs="Times New Roman"/>
          <w:sz w:val="28"/>
          <w:szCs w:val="28"/>
        </w:rPr>
        <w:t>2</w:t>
      </w:r>
    </w:p>
    <w:p w:rsidR="00076385" w:rsidRDefault="00076385" w:rsidP="00076385">
      <w:pPr>
        <w:spacing w:after="0" w:line="240" w:lineRule="auto"/>
        <w:rPr>
          <w:rFonts w:ascii="Times New Roman" w:hAnsi="Times New Roman" w:cs="Times New Roman"/>
          <w:b/>
          <w:caps/>
          <w:spacing w:val="20"/>
          <w:sz w:val="28"/>
          <w:szCs w:val="28"/>
        </w:rPr>
        <w:sectPr w:rsidR="00076385">
          <w:pgSz w:w="11907" w:h="16840"/>
          <w:pgMar w:top="1134" w:right="851" w:bottom="1134" w:left="1701" w:header="720" w:footer="720" w:gutter="0"/>
          <w:cols w:space="720"/>
        </w:sectPr>
      </w:pPr>
    </w:p>
    <w:p w:rsidR="00076385" w:rsidRDefault="00076385" w:rsidP="00076385">
      <w:pPr>
        <w:spacing w:after="0" w:line="240" w:lineRule="auto"/>
        <w:rPr>
          <w:rFonts w:ascii="Times New Roman" w:hAnsi="Times New Roman" w:cs="Times New Roman"/>
          <w:b/>
          <w:caps/>
          <w:spacing w:val="20"/>
          <w:sz w:val="28"/>
          <w:szCs w:val="28"/>
        </w:rPr>
      </w:pPr>
      <w:r>
        <w:rPr>
          <w:rFonts w:ascii="Times New Roman" w:hAnsi="Times New Roman" w:cs="Times New Roman"/>
          <w:b/>
          <w:caps/>
          <w:spacing w:val="20"/>
          <w:sz w:val="28"/>
          <w:szCs w:val="28"/>
        </w:rPr>
        <w:lastRenderedPageBreak/>
        <w:t>СОСТАВИТЕЛИ:</w:t>
      </w:r>
    </w:p>
    <w:p w:rsidR="00336582" w:rsidRDefault="00336582" w:rsidP="00336582">
      <w:pPr>
        <w:spacing w:after="0" w:line="240" w:lineRule="auto"/>
        <w:jc w:val="both"/>
        <w:rPr>
          <w:rFonts w:ascii="Times New Roman" w:hAnsi="Times New Roman" w:cs="Times New Roman"/>
          <w:sz w:val="28"/>
          <w:szCs w:val="28"/>
        </w:rPr>
      </w:pPr>
      <w:r w:rsidRPr="008D22FB">
        <w:rPr>
          <w:rFonts w:ascii="Times New Roman" w:hAnsi="Times New Roman" w:cs="Times New Roman"/>
          <w:sz w:val="28"/>
          <w:szCs w:val="28"/>
        </w:rPr>
        <w:t>О.Ю.Шиманская,</w:t>
      </w:r>
      <w:r>
        <w:rPr>
          <w:rFonts w:ascii="Times New Roman" w:hAnsi="Times New Roman" w:cs="Times New Roman"/>
          <w:sz w:val="28"/>
          <w:szCs w:val="28"/>
        </w:rPr>
        <w:t xml:space="preserve"> заведующий кафедрой иностранных языков филологического факультета учреждения образования «Белорусский государственный педагогический университет имени Максима Танка», кандидат филологических наук, доцент;</w:t>
      </w:r>
    </w:p>
    <w:p w:rsidR="00336582" w:rsidRDefault="00336582" w:rsidP="00336582">
      <w:pPr>
        <w:spacing w:after="0" w:line="240" w:lineRule="auto"/>
        <w:jc w:val="both"/>
        <w:rPr>
          <w:rFonts w:ascii="Times New Roman" w:hAnsi="Times New Roman" w:cs="Times New Roman"/>
          <w:sz w:val="28"/>
          <w:szCs w:val="28"/>
        </w:rPr>
      </w:pPr>
      <w:r w:rsidRPr="008D22FB">
        <w:rPr>
          <w:rFonts w:ascii="Times New Roman" w:hAnsi="Times New Roman" w:cs="Times New Roman"/>
          <w:sz w:val="28"/>
          <w:szCs w:val="28"/>
        </w:rPr>
        <w:t>Лю</w:t>
      </w:r>
      <w:r>
        <w:rPr>
          <w:rFonts w:ascii="Times New Roman" w:hAnsi="Times New Roman" w:cs="Times New Roman"/>
          <w:sz w:val="28"/>
          <w:szCs w:val="28"/>
        </w:rPr>
        <w:t> </w:t>
      </w:r>
      <w:r w:rsidRPr="008D22FB">
        <w:rPr>
          <w:rFonts w:ascii="Times New Roman" w:hAnsi="Times New Roman" w:cs="Times New Roman"/>
          <w:sz w:val="28"/>
          <w:szCs w:val="28"/>
        </w:rPr>
        <w:t>Цзин,</w:t>
      </w:r>
      <w:r>
        <w:rPr>
          <w:rFonts w:ascii="Times New Roman" w:hAnsi="Times New Roman" w:cs="Times New Roman"/>
          <w:sz w:val="28"/>
          <w:szCs w:val="28"/>
        </w:rPr>
        <w:t xml:space="preserve"> старший преподаватель кафедры иностранных языков филологического факультета учреждения образования «Белорусский государственный педагогический университет имени Максима Танка», кандидат педагогических наук;</w:t>
      </w:r>
    </w:p>
    <w:p w:rsidR="00336582" w:rsidRDefault="00336582" w:rsidP="00336582">
      <w:pPr>
        <w:spacing w:after="0" w:line="240" w:lineRule="auto"/>
        <w:jc w:val="both"/>
        <w:rPr>
          <w:rFonts w:ascii="Times New Roman" w:hAnsi="Times New Roman" w:cs="Times New Roman"/>
          <w:sz w:val="28"/>
          <w:szCs w:val="28"/>
        </w:rPr>
      </w:pPr>
      <w:r w:rsidRPr="008D22FB">
        <w:rPr>
          <w:rFonts w:ascii="Times New Roman" w:hAnsi="Times New Roman" w:cs="Times New Roman"/>
          <w:sz w:val="28"/>
          <w:szCs w:val="28"/>
        </w:rPr>
        <w:t>В.М.Шелег,</w:t>
      </w:r>
      <w:r>
        <w:rPr>
          <w:rFonts w:ascii="Times New Roman" w:hAnsi="Times New Roman" w:cs="Times New Roman"/>
          <w:sz w:val="28"/>
          <w:szCs w:val="28"/>
        </w:rPr>
        <w:t xml:space="preserve"> преподаватель</w:t>
      </w:r>
      <w:r>
        <w:rPr>
          <w:rFonts w:ascii="Times New Roman" w:hAnsi="Times New Roman" w:cs="Times New Roman"/>
          <w:bCs/>
          <w:sz w:val="28"/>
          <w:szCs w:val="28"/>
        </w:rPr>
        <w:t xml:space="preserve"> кафедры иностранных языков</w:t>
      </w:r>
      <w:r>
        <w:rPr>
          <w:rFonts w:ascii="Times New Roman" w:hAnsi="Times New Roman" w:cs="Times New Roman"/>
          <w:sz w:val="28"/>
          <w:szCs w:val="28"/>
        </w:rPr>
        <w:t xml:space="preserve"> филологического факультета учреждения образования «Белорусский государственный педагогический университет имени Максима Танка»</w:t>
      </w:r>
    </w:p>
    <w:p w:rsidR="00076385" w:rsidRDefault="00076385" w:rsidP="00076385">
      <w:pPr>
        <w:spacing w:after="0" w:line="240" w:lineRule="auto"/>
        <w:jc w:val="both"/>
        <w:rPr>
          <w:rFonts w:ascii="Times New Roman" w:hAnsi="Times New Roman" w:cs="Times New Roman"/>
          <w:sz w:val="28"/>
          <w:szCs w:val="28"/>
        </w:rPr>
      </w:pPr>
    </w:p>
    <w:p w:rsidR="00076385" w:rsidRDefault="00076385" w:rsidP="00076385">
      <w:pPr>
        <w:spacing w:after="0" w:line="240" w:lineRule="auto"/>
        <w:rPr>
          <w:rFonts w:ascii="Times New Roman" w:hAnsi="Times New Roman" w:cs="Times New Roman"/>
          <w:sz w:val="28"/>
          <w:szCs w:val="28"/>
        </w:rPr>
      </w:pPr>
    </w:p>
    <w:p w:rsidR="00076385" w:rsidRDefault="00076385" w:rsidP="00076385">
      <w:pPr>
        <w:spacing w:after="0" w:line="240" w:lineRule="auto"/>
        <w:rPr>
          <w:rFonts w:ascii="Times New Roman" w:hAnsi="Times New Roman" w:cs="Times New Roman"/>
          <w:sz w:val="28"/>
          <w:szCs w:val="28"/>
        </w:rPr>
      </w:pPr>
      <w:r>
        <w:rPr>
          <w:rFonts w:ascii="Times New Roman" w:hAnsi="Times New Roman" w:cs="Times New Roman"/>
          <w:b/>
          <w:caps/>
          <w:spacing w:val="20"/>
          <w:sz w:val="28"/>
          <w:szCs w:val="28"/>
        </w:rPr>
        <w:t>РЕЦЕНЗЕНТЫ:</w:t>
      </w:r>
    </w:p>
    <w:p w:rsidR="00336582" w:rsidRDefault="00336582" w:rsidP="003365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Кафедра межкультурной профессиональной коммуникации учреждения образования «Белорусский государственный университет информатики и радиоэлектроники» (протокол № 11 от 19 мая 2021 г.);</w:t>
      </w:r>
    </w:p>
    <w:p w:rsidR="00336582" w:rsidRDefault="00336582" w:rsidP="00336582">
      <w:pPr>
        <w:spacing w:after="0" w:line="240" w:lineRule="auto"/>
        <w:jc w:val="both"/>
        <w:rPr>
          <w:rFonts w:ascii="Times New Roman" w:hAnsi="Times New Roman" w:cs="Times New Roman"/>
          <w:b/>
          <w:bCs/>
          <w:sz w:val="28"/>
          <w:szCs w:val="28"/>
        </w:rPr>
      </w:pPr>
    </w:p>
    <w:p w:rsidR="00336582" w:rsidRPr="0031189A" w:rsidRDefault="00336582" w:rsidP="00336582">
      <w:pPr>
        <w:spacing w:after="0" w:line="240" w:lineRule="auto"/>
        <w:jc w:val="both"/>
        <w:rPr>
          <w:rFonts w:ascii="Times New Roman" w:hAnsi="Times New Roman" w:cs="Times New Roman"/>
          <w:sz w:val="28"/>
          <w:szCs w:val="28"/>
        </w:rPr>
      </w:pPr>
      <w:r w:rsidRPr="008D22FB">
        <w:rPr>
          <w:rFonts w:ascii="Times New Roman" w:hAnsi="Times New Roman" w:cs="Times New Roman"/>
          <w:bCs/>
          <w:sz w:val="28"/>
          <w:szCs w:val="28"/>
        </w:rPr>
        <w:t>Н.Ф</w:t>
      </w:r>
      <w:r w:rsidRPr="008D22FB">
        <w:rPr>
          <w:rFonts w:ascii="Times New Roman" w:hAnsi="Times New Roman" w:cs="Times New Roman"/>
          <w:sz w:val="28"/>
          <w:szCs w:val="28"/>
        </w:rPr>
        <w:t>.</w:t>
      </w:r>
      <w:r w:rsidRPr="008D22FB">
        <w:rPr>
          <w:rFonts w:ascii="Times New Roman" w:hAnsi="Times New Roman" w:cs="Times New Roman"/>
          <w:bCs/>
          <w:sz w:val="28"/>
          <w:szCs w:val="28"/>
        </w:rPr>
        <w:t>Хомуськова</w:t>
      </w:r>
      <w:r w:rsidRPr="008D22FB">
        <w:rPr>
          <w:rFonts w:ascii="Times New Roman" w:hAnsi="Times New Roman" w:cs="Times New Roman"/>
          <w:sz w:val="28"/>
          <w:szCs w:val="28"/>
        </w:rPr>
        <w:t xml:space="preserve">, </w:t>
      </w:r>
      <w:r>
        <w:rPr>
          <w:rFonts w:ascii="Times New Roman" w:hAnsi="Times New Roman" w:cs="Times New Roman"/>
          <w:sz w:val="28"/>
          <w:szCs w:val="28"/>
        </w:rPr>
        <w:t>заведующий кафедрой германской филологии учреждения образования «</w:t>
      </w:r>
      <w:r w:rsidRPr="00F05301">
        <w:rPr>
          <w:rFonts w:ascii="Times New Roman" w:hAnsi="Times New Roman" w:cs="Times New Roman"/>
          <w:sz w:val="28"/>
          <w:szCs w:val="28"/>
        </w:rPr>
        <w:t>Витебский государственный университет имени П.М.</w:t>
      </w:r>
      <w:r>
        <w:rPr>
          <w:rFonts w:ascii="Times New Roman" w:hAnsi="Times New Roman" w:cs="Times New Roman"/>
          <w:sz w:val="28"/>
          <w:szCs w:val="28"/>
        </w:rPr>
        <w:t> </w:t>
      </w:r>
      <w:r w:rsidRPr="00F05301">
        <w:rPr>
          <w:rFonts w:ascii="Times New Roman" w:hAnsi="Times New Roman" w:cs="Times New Roman"/>
          <w:sz w:val="28"/>
          <w:szCs w:val="28"/>
        </w:rPr>
        <w:t>Машерова</w:t>
      </w:r>
      <w:r>
        <w:rPr>
          <w:rFonts w:ascii="Times New Roman" w:hAnsi="Times New Roman" w:cs="Times New Roman"/>
          <w:sz w:val="28"/>
          <w:szCs w:val="28"/>
        </w:rPr>
        <w:t>», кандидат филологических наук, доцент;</w:t>
      </w:r>
    </w:p>
    <w:p w:rsidR="00336582" w:rsidRDefault="00336582" w:rsidP="00336582">
      <w:pPr>
        <w:spacing w:after="0" w:line="240" w:lineRule="auto"/>
        <w:jc w:val="both"/>
        <w:rPr>
          <w:rFonts w:ascii="Times New Roman" w:hAnsi="Times New Roman" w:cs="Times New Roman"/>
          <w:b/>
          <w:sz w:val="28"/>
          <w:szCs w:val="28"/>
        </w:rPr>
      </w:pPr>
    </w:p>
    <w:p w:rsidR="00336582" w:rsidRDefault="00336582" w:rsidP="00336582">
      <w:pPr>
        <w:spacing w:after="0" w:line="240" w:lineRule="auto"/>
        <w:jc w:val="both"/>
        <w:rPr>
          <w:rFonts w:ascii="Times New Roman" w:hAnsi="Times New Roman" w:cs="Times New Roman"/>
          <w:sz w:val="28"/>
          <w:szCs w:val="28"/>
        </w:rPr>
      </w:pPr>
      <w:r w:rsidRPr="008D22FB">
        <w:rPr>
          <w:rFonts w:ascii="Times New Roman" w:hAnsi="Times New Roman" w:cs="Times New Roman"/>
          <w:sz w:val="28"/>
          <w:szCs w:val="28"/>
        </w:rPr>
        <w:t>А.В.Ломовая,</w:t>
      </w:r>
      <w:r>
        <w:rPr>
          <w:rFonts w:ascii="Times New Roman" w:hAnsi="Times New Roman" w:cs="Times New Roman"/>
          <w:sz w:val="28"/>
          <w:szCs w:val="28"/>
        </w:rPr>
        <w:t xml:space="preserve"> доцент кафедры стилистики учреждения образования «Минский государственный лингвистический университет», кандидат филологических наук, доцент</w:t>
      </w:r>
    </w:p>
    <w:p w:rsidR="00076385" w:rsidRDefault="00076385" w:rsidP="00076385">
      <w:pPr>
        <w:spacing w:after="0" w:line="240" w:lineRule="auto"/>
        <w:rPr>
          <w:rFonts w:ascii="Times New Roman" w:hAnsi="Times New Roman" w:cs="Times New Roman"/>
          <w:sz w:val="28"/>
          <w:szCs w:val="28"/>
        </w:rPr>
      </w:pPr>
    </w:p>
    <w:p w:rsidR="00076385" w:rsidRDefault="00076385" w:rsidP="00076385">
      <w:pPr>
        <w:spacing w:after="0" w:line="240" w:lineRule="auto"/>
        <w:rPr>
          <w:rFonts w:ascii="Times New Roman" w:hAnsi="Times New Roman" w:cs="Times New Roman"/>
          <w:sz w:val="28"/>
          <w:szCs w:val="28"/>
        </w:rPr>
      </w:pPr>
    </w:p>
    <w:p w:rsidR="00076385" w:rsidRDefault="00076385" w:rsidP="00076385">
      <w:pPr>
        <w:pStyle w:val="7"/>
        <w:spacing w:before="0" w:line="240" w:lineRule="auto"/>
        <w:rPr>
          <w:rFonts w:ascii="Times New Roman" w:hAnsi="Times New Roman" w:cs="Times New Roman"/>
          <w:b/>
          <w:i w:val="0"/>
          <w:color w:val="auto"/>
          <w:sz w:val="28"/>
          <w:szCs w:val="28"/>
        </w:rPr>
      </w:pPr>
      <w:r>
        <w:rPr>
          <w:rFonts w:ascii="Times New Roman" w:hAnsi="Times New Roman" w:cs="Times New Roman"/>
          <w:b/>
          <w:i w:val="0"/>
          <w:color w:val="auto"/>
          <w:sz w:val="28"/>
          <w:szCs w:val="28"/>
        </w:rPr>
        <w:t>РЕКОМЕНДОВАНА К УТВЕРЖДЕНИЮ В КАЧЕСТВЕ ТИПОВОЙ:</w:t>
      </w:r>
    </w:p>
    <w:p w:rsidR="00076385" w:rsidRDefault="00076385" w:rsidP="0007638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Кафедрой иностранных языков учреждения образования «Белорусский государственный педагогический университет имени Максима Танка»</w:t>
      </w:r>
    </w:p>
    <w:p w:rsidR="00076385" w:rsidRDefault="00076385" w:rsidP="00076385">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w:t>
      </w:r>
      <w:r w:rsidR="004B4557">
        <w:rPr>
          <w:rFonts w:ascii="Times New Roman" w:hAnsi="Times New Roman" w:cs="Times New Roman"/>
          <w:sz w:val="28"/>
          <w:szCs w:val="28"/>
        </w:rPr>
        <w:t xml:space="preserve"> </w:t>
      </w:r>
      <w:r>
        <w:rPr>
          <w:rFonts w:ascii="Times New Roman" w:hAnsi="Times New Roman" w:cs="Times New Roman"/>
          <w:sz w:val="28"/>
          <w:szCs w:val="28"/>
        </w:rPr>
        <w:t>10 от 20 мая 2021 г.);</w:t>
      </w:r>
    </w:p>
    <w:p w:rsidR="00076385" w:rsidRDefault="00076385" w:rsidP="00076385">
      <w:pPr>
        <w:spacing w:after="0" w:line="240" w:lineRule="auto"/>
        <w:rPr>
          <w:rFonts w:ascii="Times New Roman" w:hAnsi="Times New Roman" w:cs="Times New Roman"/>
          <w:sz w:val="28"/>
          <w:szCs w:val="28"/>
        </w:rPr>
      </w:pPr>
    </w:p>
    <w:p w:rsidR="00076385" w:rsidRDefault="00076385" w:rsidP="000763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Научно-методическим советом учреждения образования «Белорусский государственный педагогический университет имени Максима Танка»</w:t>
      </w:r>
      <w:r>
        <w:rPr>
          <w:rFonts w:ascii="Times New Roman" w:hAnsi="Times New Roman" w:cs="Times New Roman"/>
          <w:color w:val="FF0000"/>
          <w:sz w:val="28"/>
          <w:szCs w:val="28"/>
        </w:rPr>
        <w:t xml:space="preserve"> </w:t>
      </w:r>
      <w:r>
        <w:rPr>
          <w:rFonts w:ascii="Times New Roman" w:hAnsi="Times New Roman" w:cs="Times New Roman"/>
          <w:sz w:val="28"/>
          <w:szCs w:val="28"/>
        </w:rPr>
        <w:t>(протокол № 6 от 26 мая 2021 г.);</w:t>
      </w:r>
    </w:p>
    <w:p w:rsidR="00076385" w:rsidRDefault="00076385" w:rsidP="00076385">
      <w:pPr>
        <w:spacing w:after="0" w:line="240" w:lineRule="auto"/>
        <w:jc w:val="both"/>
        <w:rPr>
          <w:rFonts w:ascii="Times New Roman" w:hAnsi="Times New Roman" w:cs="Times New Roman"/>
          <w:sz w:val="28"/>
          <w:szCs w:val="28"/>
        </w:rPr>
      </w:pPr>
    </w:p>
    <w:p w:rsidR="00076385" w:rsidRDefault="00076385" w:rsidP="00076385">
      <w:pPr>
        <w:pStyle w:val="a9"/>
        <w:rPr>
          <w:szCs w:val="28"/>
        </w:rPr>
      </w:pPr>
      <w:r>
        <w:rPr>
          <w:szCs w:val="28"/>
        </w:rPr>
        <w:t>Научно-методическим советом по гуманитарному образованию учебно-методического объединения по педагогическому образованию</w:t>
      </w:r>
    </w:p>
    <w:p w:rsidR="00076385" w:rsidRDefault="00076385" w:rsidP="000763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 № 5 от 27 мая 2021 г.)</w:t>
      </w:r>
    </w:p>
    <w:p w:rsidR="00076385" w:rsidRDefault="00076385" w:rsidP="00076385">
      <w:pPr>
        <w:spacing w:after="0" w:line="240" w:lineRule="auto"/>
        <w:jc w:val="both"/>
        <w:rPr>
          <w:rFonts w:ascii="Times New Roman" w:hAnsi="Times New Roman" w:cs="Times New Roman"/>
          <w:color w:val="FF0000"/>
          <w:sz w:val="28"/>
          <w:szCs w:val="28"/>
        </w:rPr>
      </w:pPr>
    </w:p>
    <w:p w:rsidR="00076385" w:rsidRDefault="00076385" w:rsidP="00076385">
      <w:pPr>
        <w:pStyle w:val="2"/>
        <w:spacing w:after="0" w:line="240" w:lineRule="auto"/>
        <w:rPr>
          <w:rFonts w:ascii="Times New Roman" w:hAnsi="Times New Roman" w:cs="Times New Roman"/>
          <w:bCs/>
          <w:color w:val="FF0000"/>
          <w:sz w:val="28"/>
          <w:szCs w:val="28"/>
        </w:rPr>
      </w:pPr>
      <w:r>
        <w:rPr>
          <w:rFonts w:ascii="Times New Roman" w:hAnsi="Times New Roman" w:cs="Times New Roman"/>
          <w:color w:val="FF0000"/>
          <w:sz w:val="28"/>
          <w:szCs w:val="28"/>
        </w:rPr>
        <w:t xml:space="preserve">     </w:t>
      </w:r>
    </w:p>
    <w:p w:rsidR="00076385" w:rsidRDefault="00076385" w:rsidP="00336582">
      <w:pPr>
        <w:pStyle w:val="2"/>
        <w:spacing w:after="0" w:line="240" w:lineRule="auto"/>
        <w:rPr>
          <w:rFonts w:ascii="Times New Roman" w:hAnsi="Times New Roman" w:cs="Times New Roman"/>
          <w:sz w:val="28"/>
          <w:szCs w:val="28"/>
        </w:rPr>
      </w:pPr>
      <w:r>
        <w:rPr>
          <w:rFonts w:ascii="Times New Roman" w:hAnsi="Times New Roman" w:cs="Times New Roman"/>
          <w:bCs/>
          <w:color w:val="000000"/>
          <w:sz w:val="28"/>
          <w:szCs w:val="28"/>
        </w:rPr>
        <w:t xml:space="preserve">Ответственный за редакцию: </w:t>
      </w:r>
      <w:r>
        <w:rPr>
          <w:rFonts w:ascii="Times New Roman" w:hAnsi="Times New Roman" w:cs="Times New Roman"/>
          <w:bCs/>
          <w:sz w:val="28"/>
          <w:szCs w:val="28"/>
        </w:rPr>
        <w:t xml:space="preserve">О.Ю.Шиманская </w:t>
      </w:r>
    </w:p>
    <w:p w:rsidR="00076385" w:rsidRDefault="00076385" w:rsidP="00076385">
      <w:pPr>
        <w:spacing w:after="0" w:line="240" w:lineRule="auto"/>
      </w:pPr>
      <w:r>
        <w:rPr>
          <w:rFonts w:ascii="Times New Roman" w:hAnsi="Times New Roman" w:cs="Times New Roman"/>
          <w:sz w:val="28"/>
          <w:szCs w:val="28"/>
        </w:rPr>
        <w:t>Ответственный за выпуск: В.М.Шелег</w:t>
      </w:r>
    </w:p>
    <w:p w:rsidR="00F93B3D" w:rsidRDefault="00F93B3D" w:rsidP="00336582">
      <w:pPr>
        <w:tabs>
          <w:tab w:val="left" w:pos="900"/>
        </w:tabs>
        <w:spacing w:after="0" w:line="240" w:lineRule="auto"/>
        <w:jc w:val="center"/>
        <w:rPr>
          <w:rFonts w:ascii="Times New Roman" w:hAnsi="Times New Roman" w:cs="Times New Roman"/>
          <w:b/>
          <w:bCs/>
          <w:color w:val="000000"/>
          <w:sz w:val="28"/>
          <w:szCs w:val="28"/>
        </w:rPr>
      </w:pPr>
      <w:r w:rsidRPr="00970A10">
        <w:rPr>
          <w:rFonts w:ascii="Times New Roman" w:hAnsi="Times New Roman" w:cs="Times New Roman"/>
          <w:b/>
          <w:bCs/>
          <w:color w:val="000000"/>
          <w:sz w:val="28"/>
          <w:szCs w:val="28"/>
        </w:rPr>
        <w:t>ПОЯСНИТЕЛЬНАЯ ЗАПИСКА</w:t>
      </w:r>
    </w:p>
    <w:p w:rsidR="00BE167B" w:rsidRPr="00970A10" w:rsidRDefault="00BE167B" w:rsidP="00102639">
      <w:pPr>
        <w:spacing w:after="0" w:line="240" w:lineRule="auto"/>
        <w:jc w:val="center"/>
        <w:rPr>
          <w:rFonts w:ascii="Times New Roman" w:hAnsi="Times New Roman" w:cs="Times New Roman"/>
          <w:b/>
          <w:bCs/>
          <w:color w:val="000000"/>
          <w:sz w:val="28"/>
          <w:szCs w:val="28"/>
        </w:rPr>
      </w:pPr>
    </w:p>
    <w:p w:rsidR="00FA69B6" w:rsidRDefault="00FB200A" w:rsidP="001026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Типовая </w:t>
      </w:r>
      <w:r w:rsidR="005F1497">
        <w:rPr>
          <w:rFonts w:ascii="Times New Roman" w:hAnsi="Times New Roman" w:cs="Times New Roman"/>
          <w:sz w:val="28"/>
          <w:szCs w:val="28"/>
        </w:rPr>
        <w:t xml:space="preserve">учебная </w:t>
      </w:r>
      <w:r w:rsidRPr="00A622F2">
        <w:rPr>
          <w:rFonts w:ascii="Times New Roman" w:hAnsi="Times New Roman" w:cs="Times New Roman"/>
          <w:sz w:val="28"/>
          <w:szCs w:val="28"/>
        </w:rPr>
        <w:t>п</w:t>
      </w:r>
      <w:r w:rsidR="00A849FB" w:rsidRPr="00A622F2">
        <w:rPr>
          <w:rFonts w:ascii="Times New Roman" w:hAnsi="Times New Roman" w:cs="Times New Roman"/>
          <w:sz w:val="28"/>
          <w:szCs w:val="28"/>
        </w:rPr>
        <w:t xml:space="preserve">рограмма </w:t>
      </w:r>
      <w:r w:rsidR="005F1497">
        <w:rPr>
          <w:rFonts w:ascii="Times New Roman" w:hAnsi="Times New Roman" w:cs="Times New Roman"/>
          <w:sz w:val="28"/>
          <w:szCs w:val="28"/>
        </w:rPr>
        <w:t xml:space="preserve">по </w:t>
      </w:r>
      <w:r w:rsidR="006274AE">
        <w:rPr>
          <w:rFonts w:ascii="Times New Roman" w:hAnsi="Times New Roman" w:cs="Times New Roman"/>
          <w:sz w:val="28"/>
          <w:szCs w:val="28"/>
        </w:rPr>
        <w:t>учебной дисциплине</w:t>
      </w:r>
      <w:r w:rsidR="00A849FB" w:rsidRPr="00A622F2">
        <w:rPr>
          <w:rFonts w:ascii="Times New Roman" w:hAnsi="Times New Roman" w:cs="Times New Roman"/>
          <w:sz w:val="28"/>
          <w:szCs w:val="28"/>
        </w:rPr>
        <w:t xml:space="preserve"> «Практикум по </w:t>
      </w:r>
      <w:r w:rsidR="008557C7">
        <w:rPr>
          <w:rFonts w:ascii="Times New Roman" w:hAnsi="Times New Roman" w:cs="Times New Roman"/>
          <w:sz w:val="28"/>
          <w:szCs w:val="28"/>
        </w:rPr>
        <w:t xml:space="preserve">иностранному </w:t>
      </w:r>
      <w:r w:rsidR="00A849FB" w:rsidRPr="00A622F2">
        <w:rPr>
          <w:rFonts w:ascii="Times New Roman" w:hAnsi="Times New Roman" w:cs="Times New Roman"/>
          <w:sz w:val="28"/>
          <w:szCs w:val="28"/>
        </w:rPr>
        <w:t>языку</w:t>
      </w:r>
      <w:r w:rsidR="00366354">
        <w:rPr>
          <w:rFonts w:ascii="Times New Roman" w:hAnsi="Times New Roman" w:cs="Times New Roman"/>
          <w:sz w:val="28"/>
          <w:szCs w:val="28"/>
        </w:rPr>
        <w:t xml:space="preserve"> (профессиональный</w:t>
      </w:r>
      <w:r w:rsidR="00A22DED">
        <w:rPr>
          <w:rFonts w:ascii="Times New Roman" w:hAnsi="Times New Roman" w:cs="Times New Roman"/>
          <w:sz w:val="28"/>
          <w:szCs w:val="28"/>
        </w:rPr>
        <w:t>)</w:t>
      </w:r>
      <w:r w:rsidR="00A849FB" w:rsidRPr="00A622F2">
        <w:rPr>
          <w:rFonts w:ascii="Times New Roman" w:hAnsi="Times New Roman" w:cs="Times New Roman"/>
          <w:sz w:val="28"/>
          <w:szCs w:val="28"/>
        </w:rPr>
        <w:t>» предназначена для студентов</w:t>
      </w:r>
      <w:r w:rsidR="00212EB0">
        <w:rPr>
          <w:rFonts w:ascii="Times New Roman" w:hAnsi="Times New Roman" w:cs="Times New Roman"/>
          <w:sz w:val="28"/>
          <w:szCs w:val="28"/>
        </w:rPr>
        <w:t>,</w:t>
      </w:r>
      <w:r w:rsidR="00A849FB" w:rsidRPr="00A622F2">
        <w:rPr>
          <w:rFonts w:ascii="Times New Roman" w:hAnsi="Times New Roman" w:cs="Times New Roman"/>
          <w:sz w:val="28"/>
          <w:szCs w:val="28"/>
        </w:rPr>
        <w:t xml:space="preserve"> обучающихся по специальностям 1-02</w:t>
      </w:r>
      <w:r w:rsidR="00293A82">
        <w:rPr>
          <w:rFonts w:ascii="Times New Roman" w:hAnsi="Times New Roman" w:cs="Times New Roman"/>
          <w:sz w:val="28"/>
          <w:szCs w:val="28"/>
        </w:rPr>
        <w:t> </w:t>
      </w:r>
      <w:r w:rsidR="00A849FB" w:rsidRPr="00A622F2">
        <w:rPr>
          <w:rFonts w:ascii="Times New Roman" w:hAnsi="Times New Roman" w:cs="Times New Roman"/>
          <w:sz w:val="28"/>
          <w:szCs w:val="28"/>
        </w:rPr>
        <w:t>03</w:t>
      </w:r>
      <w:r w:rsidR="00293A82">
        <w:rPr>
          <w:rFonts w:ascii="Times New Roman" w:hAnsi="Times New Roman" w:cs="Times New Roman"/>
          <w:sz w:val="28"/>
          <w:szCs w:val="28"/>
        </w:rPr>
        <w:t> </w:t>
      </w:r>
      <w:r w:rsidR="00A849FB" w:rsidRPr="00A622F2">
        <w:rPr>
          <w:rFonts w:ascii="Times New Roman" w:hAnsi="Times New Roman" w:cs="Times New Roman"/>
          <w:sz w:val="28"/>
          <w:szCs w:val="28"/>
        </w:rPr>
        <w:t>03 «Белорусский язык и литература. Иностранный язык (</w:t>
      </w:r>
      <w:r w:rsidR="00366354">
        <w:rPr>
          <w:rFonts w:ascii="Times New Roman" w:hAnsi="Times New Roman" w:cs="Times New Roman"/>
          <w:sz w:val="28"/>
          <w:szCs w:val="28"/>
        </w:rPr>
        <w:t>с указанием языка</w:t>
      </w:r>
      <w:r w:rsidR="00A849FB" w:rsidRPr="00A622F2">
        <w:rPr>
          <w:rFonts w:ascii="Times New Roman" w:hAnsi="Times New Roman" w:cs="Times New Roman"/>
          <w:sz w:val="28"/>
          <w:szCs w:val="28"/>
        </w:rPr>
        <w:t>)» и 1-02</w:t>
      </w:r>
      <w:r w:rsidR="00293A82">
        <w:rPr>
          <w:rFonts w:ascii="Times New Roman" w:hAnsi="Times New Roman" w:cs="Times New Roman"/>
          <w:sz w:val="28"/>
          <w:szCs w:val="28"/>
        </w:rPr>
        <w:t> </w:t>
      </w:r>
      <w:r w:rsidR="00A849FB" w:rsidRPr="00A622F2">
        <w:rPr>
          <w:rFonts w:ascii="Times New Roman" w:hAnsi="Times New Roman" w:cs="Times New Roman"/>
          <w:sz w:val="28"/>
          <w:szCs w:val="28"/>
        </w:rPr>
        <w:t>03</w:t>
      </w:r>
      <w:r w:rsidR="00293A82">
        <w:rPr>
          <w:rFonts w:ascii="Times New Roman" w:hAnsi="Times New Roman" w:cs="Times New Roman"/>
          <w:sz w:val="28"/>
          <w:szCs w:val="28"/>
        </w:rPr>
        <w:t> </w:t>
      </w:r>
      <w:r w:rsidR="00A849FB" w:rsidRPr="00A622F2">
        <w:rPr>
          <w:rFonts w:ascii="Times New Roman" w:hAnsi="Times New Roman" w:cs="Times New Roman"/>
          <w:sz w:val="28"/>
          <w:szCs w:val="28"/>
        </w:rPr>
        <w:t>04 «Русский язык и литература.</w:t>
      </w:r>
      <w:r w:rsidR="00FA69B6" w:rsidRPr="00A622F2">
        <w:rPr>
          <w:rFonts w:ascii="Times New Roman" w:hAnsi="Times New Roman" w:cs="Times New Roman"/>
          <w:sz w:val="28"/>
          <w:szCs w:val="28"/>
        </w:rPr>
        <w:t xml:space="preserve"> Иностранный язык (</w:t>
      </w:r>
      <w:r w:rsidR="00366354">
        <w:rPr>
          <w:rFonts w:ascii="Times New Roman" w:hAnsi="Times New Roman" w:cs="Times New Roman"/>
          <w:sz w:val="28"/>
          <w:szCs w:val="28"/>
        </w:rPr>
        <w:t>с указанием языка</w:t>
      </w:r>
      <w:r w:rsidR="00EA4FD8">
        <w:rPr>
          <w:rFonts w:ascii="Times New Roman" w:hAnsi="Times New Roman" w:cs="Times New Roman"/>
          <w:sz w:val="28"/>
          <w:szCs w:val="28"/>
        </w:rPr>
        <w:t>)».</w:t>
      </w:r>
    </w:p>
    <w:p w:rsidR="00FC669F" w:rsidRDefault="00E0493C" w:rsidP="00102639">
      <w:pPr>
        <w:tabs>
          <w:tab w:val="left" w:pos="9356"/>
        </w:tabs>
        <w:autoSpaceDE w:val="0"/>
        <w:autoSpaceDN w:val="0"/>
        <w:adjustRightInd w:val="0"/>
        <w:spacing w:after="0" w:line="240" w:lineRule="auto"/>
        <w:ind w:firstLine="709"/>
        <w:jc w:val="both"/>
        <w:rPr>
          <w:rFonts w:ascii="Times New Roman" w:hAnsi="Times New Roman" w:cs="Times New Roman"/>
          <w:sz w:val="28"/>
          <w:szCs w:val="28"/>
        </w:rPr>
      </w:pPr>
      <w:r w:rsidRPr="00A622F2">
        <w:rPr>
          <w:rFonts w:ascii="Times New Roman" w:hAnsi="Times New Roman" w:cs="Times New Roman"/>
          <w:sz w:val="28"/>
          <w:szCs w:val="28"/>
        </w:rPr>
        <w:t>В свете задач высшего образования в Республике Беларусь по подготовке специалистов</w:t>
      </w:r>
      <w:r w:rsidR="00A622F2" w:rsidRPr="00A622F2">
        <w:rPr>
          <w:rFonts w:ascii="Times New Roman" w:hAnsi="Times New Roman" w:cs="Times New Roman"/>
          <w:sz w:val="28"/>
          <w:szCs w:val="28"/>
        </w:rPr>
        <w:t xml:space="preserve"> в области </w:t>
      </w:r>
      <w:r w:rsidRPr="00A622F2">
        <w:rPr>
          <w:rFonts w:ascii="Times New Roman" w:hAnsi="Times New Roman" w:cs="Times New Roman"/>
          <w:sz w:val="28"/>
          <w:szCs w:val="28"/>
        </w:rPr>
        <w:t>иностранного яз</w:t>
      </w:r>
      <w:r w:rsidR="00322341">
        <w:rPr>
          <w:rFonts w:ascii="Times New Roman" w:hAnsi="Times New Roman" w:cs="Times New Roman"/>
          <w:sz w:val="28"/>
          <w:szCs w:val="28"/>
        </w:rPr>
        <w:t>ыка (учителей</w:t>
      </w:r>
      <w:r w:rsidRPr="00A622F2">
        <w:rPr>
          <w:rFonts w:ascii="Times New Roman" w:hAnsi="Times New Roman" w:cs="Times New Roman"/>
          <w:sz w:val="28"/>
          <w:szCs w:val="28"/>
        </w:rPr>
        <w:t xml:space="preserve"> иностранного языка) </w:t>
      </w:r>
      <w:r w:rsidR="00366354">
        <w:rPr>
          <w:rFonts w:ascii="Times New Roman" w:hAnsi="Times New Roman" w:cs="Times New Roman"/>
          <w:sz w:val="28"/>
          <w:szCs w:val="28"/>
        </w:rPr>
        <w:t xml:space="preserve">учебная </w:t>
      </w:r>
      <w:r w:rsidRPr="00A622F2">
        <w:rPr>
          <w:rFonts w:ascii="Times New Roman" w:hAnsi="Times New Roman" w:cs="Times New Roman"/>
          <w:sz w:val="28"/>
          <w:szCs w:val="28"/>
        </w:rPr>
        <w:t xml:space="preserve">дисциплина «Практикум по </w:t>
      </w:r>
      <w:r w:rsidR="00970A10">
        <w:rPr>
          <w:rFonts w:ascii="Times New Roman" w:hAnsi="Times New Roman" w:cs="Times New Roman"/>
          <w:sz w:val="28"/>
          <w:szCs w:val="28"/>
        </w:rPr>
        <w:t>иностранному</w:t>
      </w:r>
      <w:r w:rsidR="00EC7CCC">
        <w:rPr>
          <w:rFonts w:ascii="Times New Roman" w:hAnsi="Times New Roman" w:cs="Times New Roman"/>
          <w:sz w:val="28"/>
          <w:szCs w:val="28"/>
        </w:rPr>
        <w:t xml:space="preserve"> </w:t>
      </w:r>
      <w:r w:rsidRPr="00A622F2">
        <w:rPr>
          <w:rFonts w:ascii="Times New Roman" w:hAnsi="Times New Roman" w:cs="Times New Roman"/>
          <w:sz w:val="28"/>
          <w:szCs w:val="28"/>
        </w:rPr>
        <w:t>языку</w:t>
      </w:r>
      <w:r w:rsidR="00366354">
        <w:rPr>
          <w:rFonts w:ascii="Times New Roman" w:hAnsi="Times New Roman" w:cs="Times New Roman"/>
          <w:sz w:val="28"/>
          <w:szCs w:val="28"/>
        </w:rPr>
        <w:t xml:space="preserve"> (профессиональный</w:t>
      </w:r>
      <w:r w:rsidR="00A22DED">
        <w:rPr>
          <w:rFonts w:ascii="Times New Roman" w:hAnsi="Times New Roman" w:cs="Times New Roman"/>
          <w:sz w:val="28"/>
          <w:szCs w:val="28"/>
        </w:rPr>
        <w:t>)</w:t>
      </w:r>
      <w:r w:rsidRPr="00A622F2">
        <w:rPr>
          <w:rFonts w:ascii="Times New Roman" w:hAnsi="Times New Roman" w:cs="Times New Roman"/>
          <w:sz w:val="28"/>
          <w:szCs w:val="28"/>
        </w:rPr>
        <w:t xml:space="preserve">» приобретает особое значение. </w:t>
      </w:r>
    </w:p>
    <w:p w:rsidR="00A622F2" w:rsidRPr="00FC669F" w:rsidRDefault="00E0493C" w:rsidP="008732FC">
      <w:pPr>
        <w:tabs>
          <w:tab w:val="left" w:pos="9356"/>
        </w:tabs>
        <w:autoSpaceDE w:val="0"/>
        <w:autoSpaceDN w:val="0"/>
        <w:adjustRightInd w:val="0"/>
        <w:spacing w:after="0" w:line="240" w:lineRule="auto"/>
        <w:ind w:firstLine="709"/>
        <w:jc w:val="both"/>
        <w:rPr>
          <w:rFonts w:ascii="Times New Roman" w:hAnsi="Times New Roman" w:cs="Times New Roman"/>
          <w:sz w:val="28"/>
          <w:szCs w:val="28"/>
        </w:rPr>
      </w:pPr>
      <w:r w:rsidRPr="00FC669F">
        <w:rPr>
          <w:rFonts w:ascii="Times New Roman" w:hAnsi="Times New Roman" w:cs="Times New Roman"/>
          <w:sz w:val="28"/>
          <w:szCs w:val="28"/>
        </w:rPr>
        <w:t>Современная методическая наука требует сочетать преподавание иностранного языка с изучением страны и жизни народов-носителей этого языка,</w:t>
      </w:r>
      <w:r w:rsidR="0097507E" w:rsidRPr="00FC669F">
        <w:rPr>
          <w:rFonts w:ascii="Times New Roman" w:hAnsi="Times New Roman" w:cs="Times New Roman"/>
          <w:sz w:val="28"/>
          <w:szCs w:val="28"/>
        </w:rPr>
        <w:t xml:space="preserve"> </w:t>
      </w:r>
      <w:r w:rsidRPr="00FC669F">
        <w:rPr>
          <w:rFonts w:ascii="Times New Roman" w:hAnsi="Times New Roman" w:cs="Times New Roman"/>
          <w:sz w:val="28"/>
          <w:szCs w:val="28"/>
        </w:rPr>
        <w:t>поскольку язык и культура</w:t>
      </w:r>
      <w:r w:rsidR="00A622F2" w:rsidRPr="00FC669F">
        <w:rPr>
          <w:rFonts w:ascii="Times New Roman" w:hAnsi="Times New Roman" w:cs="Times New Roman"/>
          <w:sz w:val="28"/>
          <w:szCs w:val="28"/>
        </w:rPr>
        <w:t xml:space="preserve"> неразрывно связаны между собой. </w:t>
      </w:r>
      <w:r w:rsidRPr="00FC669F">
        <w:rPr>
          <w:rFonts w:ascii="Times New Roman" w:hAnsi="Times New Roman" w:cs="Times New Roman"/>
          <w:sz w:val="28"/>
          <w:szCs w:val="28"/>
        </w:rPr>
        <w:t xml:space="preserve">Интегрируя в </w:t>
      </w:r>
      <w:r w:rsidR="00A622F2" w:rsidRPr="00FC669F">
        <w:rPr>
          <w:rFonts w:ascii="Times New Roman" w:hAnsi="Times New Roman" w:cs="Times New Roman"/>
          <w:sz w:val="28"/>
          <w:szCs w:val="28"/>
        </w:rPr>
        <w:t>едином комплексе знаний о странах</w:t>
      </w:r>
      <w:r w:rsidRPr="00FC669F">
        <w:rPr>
          <w:rFonts w:ascii="Times New Roman" w:hAnsi="Times New Roman" w:cs="Times New Roman"/>
          <w:sz w:val="28"/>
          <w:szCs w:val="28"/>
        </w:rPr>
        <w:t xml:space="preserve"> изучаемого языка сведения</w:t>
      </w:r>
      <w:r w:rsidR="00A622F2" w:rsidRPr="00FC669F">
        <w:rPr>
          <w:rFonts w:ascii="Times New Roman" w:hAnsi="Times New Roman" w:cs="Times New Roman"/>
          <w:sz w:val="28"/>
          <w:szCs w:val="28"/>
        </w:rPr>
        <w:t xml:space="preserve"> исторического, </w:t>
      </w:r>
      <w:r w:rsidRPr="00FC669F">
        <w:rPr>
          <w:rFonts w:ascii="Times New Roman" w:hAnsi="Times New Roman" w:cs="Times New Roman"/>
          <w:sz w:val="28"/>
          <w:szCs w:val="28"/>
        </w:rPr>
        <w:t>географического, культурного и социального характера,</w:t>
      </w:r>
      <w:r w:rsidR="0097507E" w:rsidRPr="00FC669F">
        <w:rPr>
          <w:rFonts w:ascii="Times New Roman" w:hAnsi="Times New Roman" w:cs="Times New Roman"/>
          <w:sz w:val="28"/>
          <w:szCs w:val="28"/>
        </w:rPr>
        <w:t xml:space="preserve"> </w:t>
      </w:r>
      <w:r w:rsidR="00366354" w:rsidRPr="00FC669F">
        <w:rPr>
          <w:rFonts w:ascii="Times New Roman" w:hAnsi="Times New Roman" w:cs="Times New Roman"/>
          <w:sz w:val="28"/>
          <w:szCs w:val="28"/>
        </w:rPr>
        <w:t xml:space="preserve">учебная </w:t>
      </w:r>
      <w:r w:rsidR="00A622F2" w:rsidRPr="00FC669F">
        <w:rPr>
          <w:rFonts w:ascii="Times New Roman" w:hAnsi="Times New Roman" w:cs="Times New Roman"/>
          <w:sz w:val="28"/>
          <w:szCs w:val="28"/>
        </w:rPr>
        <w:t xml:space="preserve">дисциплина «Практикум по </w:t>
      </w:r>
      <w:r w:rsidR="008557C7" w:rsidRPr="00FC669F">
        <w:rPr>
          <w:rFonts w:ascii="Times New Roman" w:hAnsi="Times New Roman" w:cs="Times New Roman"/>
          <w:sz w:val="28"/>
          <w:szCs w:val="28"/>
        </w:rPr>
        <w:t xml:space="preserve">иностранному </w:t>
      </w:r>
      <w:r w:rsidR="00A622F2" w:rsidRPr="00FC669F">
        <w:rPr>
          <w:rFonts w:ascii="Times New Roman" w:hAnsi="Times New Roman" w:cs="Times New Roman"/>
          <w:sz w:val="28"/>
          <w:szCs w:val="28"/>
        </w:rPr>
        <w:t>языку</w:t>
      </w:r>
      <w:r w:rsidR="00366354" w:rsidRPr="00FC669F">
        <w:rPr>
          <w:rFonts w:ascii="Times New Roman" w:hAnsi="Times New Roman" w:cs="Times New Roman"/>
          <w:sz w:val="28"/>
          <w:szCs w:val="28"/>
        </w:rPr>
        <w:t xml:space="preserve"> (профессиональный)</w:t>
      </w:r>
      <w:r w:rsidR="00A622F2" w:rsidRPr="00FC669F">
        <w:rPr>
          <w:rFonts w:ascii="Times New Roman" w:hAnsi="Times New Roman" w:cs="Times New Roman"/>
          <w:sz w:val="28"/>
          <w:szCs w:val="28"/>
        </w:rPr>
        <w:t>»</w:t>
      </w:r>
      <w:r w:rsidRPr="00FC669F">
        <w:rPr>
          <w:rFonts w:ascii="Times New Roman" w:hAnsi="Times New Roman" w:cs="Times New Roman"/>
          <w:sz w:val="28"/>
          <w:szCs w:val="28"/>
        </w:rPr>
        <w:t xml:space="preserve"> способствует усвоению системы знаний об основных этапах исторического</w:t>
      </w:r>
      <w:r w:rsidR="00EC7CCC" w:rsidRPr="00FC669F">
        <w:rPr>
          <w:rFonts w:ascii="Times New Roman" w:hAnsi="Times New Roman" w:cs="Times New Roman"/>
          <w:sz w:val="28"/>
          <w:szCs w:val="28"/>
        </w:rPr>
        <w:t xml:space="preserve"> </w:t>
      </w:r>
      <w:r w:rsidRPr="00FC669F">
        <w:rPr>
          <w:rFonts w:ascii="Times New Roman" w:hAnsi="Times New Roman" w:cs="Times New Roman"/>
          <w:sz w:val="28"/>
          <w:szCs w:val="28"/>
        </w:rPr>
        <w:t>развития и культуре страны, а также</w:t>
      </w:r>
      <w:r w:rsidR="00EC7CCC" w:rsidRPr="00FC669F">
        <w:rPr>
          <w:rFonts w:ascii="Times New Roman" w:hAnsi="Times New Roman" w:cs="Times New Roman"/>
          <w:sz w:val="28"/>
          <w:szCs w:val="28"/>
        </w:rPr>
        <w:t xml:space="preserve"> </w:t>
      </w:r>
      <w:r w:rsidRPr="00FC669F">
        <w:rPr>
          <w:rFonts w:ascii="Times New Roman" w:hAnsi="Times New Roman" w:cs="Times New Roman"/>
          <w:sz w:val="28"/>
          <w:szCs w:val="28"/>
        </w:rPr>
        <w:t>формированию страноведческой и лингвострановедческой компетенции, необходимой для</w:t>
      </w:r>
      <w:r w:rsidR="00EC7CCC" w:rsidRPr="00FC669F">
        <w:rPr>
          <w:rFonts w:ascii="Times New Roman" w:hAnsi="Times New Roman" w:cs="Times New Roman"/>
          <w:sz w:val="28"/>
          <w:szCs w:val="28"/>
        </w:rPr>
        <w:t xml:space="preserve"> </w:t>
      </w:r>
      <w:r w:rsidRPr="00FC669F">
        <w:rPr>
          <w:rFonts w:ascii="Times New Roman" w:hAnsi="Times New Roman" w:cs="Times New Roman"/>
          <w:sz w:val="28"/>
          <w:szCs w:val="28"/>
        </w:rPr>
        <w:t>адекватного владения иностранным языком как средством общения, так и профессионального</w:t>
      </w:r>
      <w:r w:rsidR="00EC7CCC" w:rsidRPr="00FC669F">
        <w:rPr>
          <w:rFonts w:ascii="Times New Roman" w:hAnsi="Times New Roman" w:cs="Times New Roman"/>
          <w:sz w:val="28"/>
          <w:szCs w:val="28"/>
        </w:rPr>
        <w:t xml:space="preserve"> </w:t>
      </w:r>
      <w:r w:rsidRPr="00FC669F">
        <w:rPr>
          <w:rFonts w:ascii="Times New Roman" w:hAnsi="Times New Roman" w:cs="Times New Roman"/>
          <w:sz w:val="28"/>
          <w:szCs w:val="28"/>
        </w:rPr>
        <w:t>обучения.</w:t>
      </w:r>
      <w:r w:rsidR="00A622F2" w:rsidRPr="00FC669F">
        <w:rPr>
          <w:rFonts w:ascii="Times New Roman" w:hAnsi="Times New Roman" w:cs="Times New Roman"/>
          <w:sz w:val="28"/>
          <w:szCs w:val="28"/>
        </w:rPr>
        <w:t xml:space="preserve"> </w:t>
      </w:r>
    </w:p>
    <w:p w:rsidR="00544C4F" w:rsidRPr="00A849FB" w:rsidRDefault="007D7B8A" w:rsidP="00102639">
      <w:pPr>
        <w:shd w:val="clear" w:color="auto" w:fill="FFFFFF"/>
        <w:spacing w:after="0" w:line="240" w:lineRule="auto"/>
        <w:ind w:firstLine="709"/>
        <w:jc w:val="both"/>
        <w:rPr>
          <w:rFonts w:ascii="Times New Roman" w:hAnsi="Times New Roman" w:cs="Times New Roman"/>
          <w:b/>
          <w:bCs/>
          <w:spacing w:val="-11"/>
          <w:sz w:val="28"/>
          <w:szCs w:val="28"/>
        </w:rPr>
      </w:pPr>
      <w:r>
        <w:rPr>
          <w:rFonts w:ascii="Times New Roman" w:hAnsi="Times New Roman" w:cs="Times New Roman"/>
          <w:b/>
          <w:color w:val="000000"/>
          <w:sz w:val="28"/>
          <w:szCs w:val="28"/>
        </w:rPr>
        <w:t>Ц</w:t>
      </w:r>
      <w:r w:rsidR="00544C4F" w:rsidRPr="00A849FB">
        <w:rPr>
          <w:rFonts w:ascii="Times New Roman" w:hAnsi="Times New Roman" w:cs="Times New Roman"/>
          <w:b/>
          <w:color w:val="000000"/>
          <w:sz w:val="28"/>
          <w:szCs w:val="28"/>
        </w:rPr>
        <w:t>елью</w:t>
      </w:r>
      <w:r w:rsidR="00544C4F" w:rsidRPr="00A849FB">
        <w:rPr>
          <w:rFonts w:ascii="Times New Roman" w:hAnsi="Times New Roman" w:cs="Times New Roman"/>
          <w:color w:val="000000"/>
          <w:sz w:val="28"/>
          <w:szCs w:val="28"/>
        </w:rPr>
        <w:t xml:space="preserve"> </w:t>
      </w:r>
      <w:r w:rsidR="00544C4F" w:rsidRPr="00FC669F">
        <w:rPr>
          <w:rFonts w:ascii="Times New Roman" w:hAnsi="Times New Roman" w:cs="Times New Roman"/>
          <w:color w:val="000000"/>
          <w:sz w:val="28"/>
          <w:szCs w:val="28"/>
        </w:rPr>
        <w:t>изучения учебной дисциплины «</w:t>
      </w:r>
      <w:r w:rsidR="00544C4F" w:rsidRPr="00FC669F">
        <w:rPr>
          <w:rFonts w:ascii="Times New Roman" w:hAnsi="Times New Roman" w:cs="Times New Roman"/>
          <w:sz w:val="28"/>
          <w:szCs w:val="28"/>
        </w:rPr>
        <w:t xml:space="preserve">Практикум по </w:t>
      </w:r>
      <w:r w:rsidR="00970A10" w:rsidRPr="00FC669F">
        <w:rPr>
          <w:rFonts w:ascii="Times New Roman" w:hAnsi="Times New Roman" w:cs="Times New Roman"/>
          <w:sz w:val="28"/>
          <w:szCs w:val="28"/>
        </w:rPr>
        <w:t xml:space="preserve">иностранному </w:t>
      </w:r>
      <w:r w:rsidR="00544C4F" w:rsidRPr="00FC669F">
        <w:rPr>
          <w:rFonts w:ascii="Times New Roman" w:hAnsi="Times New Roman" w:cs="Times New Roman"/>
          <w:sz w:val="28"/>
          <w:szCs w:val="28"/>
        </w:rPr>
        <w:t>языку</w:t>
      </w:r>
      <w:r w:rsidR="00212EB0" w:rsidRPr="00FC669F">
        <w:rPr>
          <w:rFonts w:ascii="Times New Roman" w:hAnsi="Times New Roman" w:cs="Times New Roman"/>
          <w:sz w:val="28"/>
          <w:szCs w:val="28"/>
        </w:rPr>
        <w:t xml:space="preserve"> </w:t>
      </w:r>
      <w:r w:rsidR="00FD264F" w:rsidRPr="00FC669F">
        <w:rPr>
          <w:rFonts w:ascii="Times New Roman" w:hAnsi="Times New Roman" w:cs="Times New Roman"/>
          <w:sz w:val="28"/>
          <w:szCs w:val="28"/>
        </w:rPr>
        <w:t>(профессиональный</w:t>
      </w:r>
      <w:r w:rsidR="00A22DED" w:rsidRPr="00FC669F">
        <w:rPr>
          <w:rFonts w:ascii="Times New Roman" w:hAnsi="Times New Roman" w:cs="Times New Roman"/>
          <w:sz w:val="28"/>
          <w:szCs w:val="28"/>
        </w:rPr>
        <w:t>)</w:t>
      </w:r>
      <w:r w:rsidR="00544C4F" w:rsidRPr="00FC669F">
        <w:rPr>
          <w:rFonts w:ascii="Times New Roman" w:hAnsi="Times New Roman" w:cs="Times New Roman"/>
          <w:color w:val="000000"/>
          <w:sz w:val="28"/>
          <w:szCs w:val="28"/>
        </w:rPr>
        <w:t>»</w:t>
      </w:r>
      <w:r w:rsidR="00544C4F" w:rsidRPr="00A849FB">
        <w:rPr>
          <w:rFonts w:ascii="Times New Roman" w:hAnsi="Times New Roman" w:cs="Times New Roman"/>
          <w:color w:val="000000"/>
          <w:sz w:val="28"/>
          <w:szCs w:val="28"/>
        </w:rPr>
        <w:t xml:space="preserve"> </w:t>
      </w:r>
      <w:r w:rsidR="00FC669F">
        <w:rPr>
          <w:rFonts w:ascii="Times New Roman" w:hAnsi="Times New Roman" w:cs="Times New Roman"/>
          <w:color w:val="000000"/>
          <w:sz w:val="28"/>
          <w:szCs w:val="28"/>
        </w:rPr>
        <w:t xml:space="preserve">изучение историко-культурных корней, символики, политической системы, культурно-исторических вех в развитии, социокультурных особенностей народов, лингвистического, архитектурного и религиозного наследия родной страны и страны изучаемого языка в рамках процесса </w:t>
      </w:r>
      <w:r w:rsidR="00544C4F" w:rsidRPr="00A849FB">
        <w:rPr>
          <w:rFonts w:ascii="Times New Roman" w:hAnsi="Times New Roman" w:cs="Times New Roman"/>
          <w:color w:val="000000"/>
          <w:sz w:val="28"/>
          <w:szCs w:val="28"/>
        </w:rPr>
        <w:t>формировани</w:t>
      </w:r>
      <w:r w:rsidR="00FC669F">
        <w:rPr>
          <w:rFonts w:ascii="Times New Roman" w:hAnsi="Times New Roman" w:cs="Times New Roman"/>
          <w:color w:val="000000"/>
          <w:sz w:val="28"/>
          <w:szCs w:val="28"/>
        </w:rPr>
        <w:t>я</w:t>
      </w:r>
      <w:r w:rsidR="00544C4F" w:rsidRPr="00A849FB">
        <w:rPr>
          <w:rFonts w:ascii="Times New Roman" w:hAnsi="Times New Roman" w:cs="Times New Roman"/>
          <w:color w:val="000000"/>
          <w:sz w:val="28"/>
          <w:szCs w:val="28"/>
        </w:rPr>
        <w:t xml:space="preserve"> поликультурной многоязычной личности, способной использовать иностранный язык в наиболее значимых ситуациях профессиональной и общекультурной деятельности специалиста,</w:t>
      </w:r>
      <w:r w:rsidR="00544C4F">
        <w:rPr>
          <w:rFonts w:ascii="Times New Roman" w:hAnsi="Times New Roman" w:cs="Times New Roman"/>
          <w:color w:val="000000"/>
          <w:sz w:val="28"/>
          <w:szCs w:val="28"/>
        </w:rPr>
        <w:t xml:space="preserve"> а также</w:t>
      </w:r>
      <w:r w:rsidR="00544C4F" w:rsidRPr="00A849FB">
        <w:rPr>
          <w:rFonts w:ascii="Times New Roman" w:hAnsi="Times New Roman" w:cs="Times New Roman"/>
          <w:color w:val="000000"/>
          <w:sz w:val="28"/>
          <w:szCs w:val="28"/>
        </w:rPr>
        <w:t xml:space="preserve"> осуществлять межкультурную коммуникацию.</w:t>
      </w:r>
    </w:p>
    <w:p w:rsidR="00544C4F" w:rsidRDefault="00544C4F" w:rsidP="00102639">
      <w:pPr>
        <w:spacing w:after="0" w:line="240" w:lineRule="auto"/>
        <w:ind w:firstLine="709"/>
        <w:jc w:val="both"/>
        <w:rPr>
          <w:rFonts w:ascii="Times New Roman" w:eastAsia="Times New Roman" w:hAnsi="Times New Roman" w:cs="Times New Roman"/>
          <w:sz w:val="28"/>
          <w:szCs w:val="28"/>
        </w:rPr>
      </w:pPr>
      <w:r w:rsidRPr="00A849FB">
        <w:rPr>
          <w:rFonts w:ascii="Times New Roman" w:eastAsia="Times New Roman" w:hAnsi="Times New Roman" w:cs="Times New Roman"/>
          <w:sz w:val="28"/>
          <w:szCs w:val="28"/>
        </w:rPr>
        <w:t xml:space="preserve">Для достижения </w:t>
      </w:r>
      <w:r w:rsidR="00BE167B">
        <w:rPr>
          <w:rFonts w:ascii="Times New Roman" w:eastAsia="Times New Roman" w:hAnsi="Times New Roman" w:cs="Times New Roman"/>
          <w:sz w:val="28"/>
          <w:szCs w:val="28"/>
        </w:rPr>
        <w:t xml:space="preserve">указанной </w:t>
      </w:r>
      <w:r w:rsidRPr="00A849FB">
        <w:rPr>
          <w:rFonts w:ascii="Times New Roman" w:eastAsia="Times New Roman" w:hAnsi="Times New Roman" w:cs="Times New Roman"/>
          <w:sz w:val="28"/>
          <w:szCs w:val="28"/>
        </w:rPr>
        <w:t>ц</w:t>
      </w:r>
      <w:r w:rsidR="00BE167B">
        <w:rPr>
          <w:rFonts w:ascii="Times New Roman" w:eastAsia="Times New Roman" w:hAnsi="Times New Roman" w:cs="Times New Roman"/>
          <w:sz w:val="28"/>
          <w:szCs w:val="28"/>
        </w:rPr>
        <w:t>ели</w:t>
      </w:r>
      <w:r w:rsidRPr="00A849FB">
        <w:rPr>
          <w:rFonts w:ascii="Times New Roman" w:eastAsia="Times New Roman" w:hAnsi="Times New Roman" w:cs="Times New Roman"/>
          <w:sz w:val="28"/>
          <w:szCs w:val="28"/>
        </w:rPr>
        <w:t xml:space="preserve"> в процессе изучения дисциплины решаются следующие основные </w:t>
      </w:r>
      <w:r w:rsidRPr="00A849FB">
        <w:rPr>
          <w:rFonts w:ascii="Times New Roman" w:eastAsia="Times New Roman" w:hAnsi="Times New Roman" w:cs="Times New Roman"/>
          <w:b/>
          <w:sz w:val="28"/>
          <w:szCs w:val="28"/>
        </w:rPr>
        <w:t>задачи</w:t>
      </w:r>
      <w:r w:rsidRPr="00A849FB">
        <w:rPr>
          <w:rFonts w:ascii="Times New Roman" w:eastAsia="Times New Roman" w:hAnsi="Times New Roman" w:cs="Times New Roman"/>
          <w:sz w:val="28"/>
          <w:szCs w:val="28"/>
        </w:rPr>
        <w:t>:</w:t>
      </w:r>
    </w:p>
    <w:p w:rsidR="00544C4F" w:rsidRPr="004B3F60" w:rsidRDefault="00544C4F" w:rsidP="004B3F60">
      <w:pPr>
        <w:pStyle w:val="a4"/>
        <w:numPr>
          <w:ilvl w:val="0"/>
          <w:numId w:val="24"/>
        </w:numPr>
        <w:ind w:left="0" w:firstLine="426"/>
        <w:jc w:val="both"/>
        <w:rPr>
          <w:lang w:val="ru-RU"/>
        </w:rPr>
      </w:pPr>
      <w:r w:rsidRPr="004B3F60">
        <w:rPr>
          <w:lang w:val="ru-RU"/>
        </w:rPr>
        <w:t>формирование профессиональных компетенций и поведенческих стереотипов у будущих преподавателей иностранного языка;</w:t>
      </w:r>
    </w:p>
    <w:p w:rsidR="006B297B" w:rsidRPr="004B3F60" w:rsidRDefault="006B297B" w:rsidP="004B3F60">
      <w:pPr>
        <w:pStyle w:val="a4"/>
        <w:numPr>
          <w:ilvl w:val="0"/>
          <w:numId w:val="24"/>
        </w:numPr>
        <w:ind w:left="0" w:firstLine="426"/>
        <w:jc w:val="both"/>
        <w:rPr>
          <w:lang w:val="ru-RU"/>
        </w:rPr>
      </w:pPr>
      <w:r w:rsidRPr="004B3F60">
        <w:rPr>
          <w:lang w:val="ru-RU"/>
        </w:rPr>
        <w:t>формирование системы мировоззренческих взглядов о стране изучаемого языка;</w:t>
      </w:r>
    </w:p>
    <w:p w:rsidR="00AC4652" w:rsidRPr="009838A1" w:rsidRDefault="007D7B8A" w:rsidP="004B3F60">
      <w:pPr>
        <w:pStyle w:val="a4"/>
        <w:numPr>
          <w:ilvl w:val="0"/>
          <w:numId w:val="24"/>
        </w:numPr>
        <w:ind w:left="0" w:firstLine="426"/>
        <w:jc w:val="both"/>
        <w:rPr>
          <w:lang w:val="ru-RU"/>
        </w:rPr>
      </w:pPr>
      <w:r w:rsidRPr="009838A1">
        <w:rPr>
          <w:lang w:val="ru-RU"/>
        </w:rPr>
        <w:t>расширение</w:t>
      </w:r>
      <w:r w:rsidR="00AC4652" w:rsidRPr="009838A1">
        <w:rPr>
          <w:lang w:val="ru-RU"/>
        </w:rPr>
        <w:t xml:space="preserve"> словарного запаса при изучении страноведческой тематики и реализации коммуникативных навыков в различных видах речевой деятельности;</w:t>
      </w:r>
    </w:p>
    <w:p w:rsidR="00AC4652" w:rsidRPr="009838A1" w:rsidRDefault="00AC4652" w:rsidP="004B3F60">
      <w:pPr>
        <w:pStyle w:val="a4"/>
        <w:numPr>
          <w:ilvl w:val="0"/>
          <w:numId w:val="24"/>
        </w:numPr>
        <w:ind w:left="0" w:firstLine="426"/>
        <w:jc w:val="both"/>
        <w:rPr>
          <w:lang w:val="ru-RU"/>
        </w:rPr>
      </w:pPr>
      <w:r w:rsidRPr="009838A1">
        <w:rPr>
          <w:lang w:val="ru-RU"/>
        </w:rPr>
        <w:t>формирование терминологического аппарата на иностранном языке в пределах</w:t>
      </w:r>
      <w:r w:rsidR="00C27DA1" w:rsidRPr="009838A1">
        <w:rPr>
          <w:lang w:val="ru-RU"/>
        </w:rPr>
        <w:t xml:space="preserve"> тематики учебного курса</w:t>
      </w:r>
      <w:r w:rsidRPr="009838A1">
        <w:rPr>
          <w:lang w:val="ru-RU"/>
        </w:rPr>
        <w:t>;</w:t>
      </w:r>
    </w:p>
    <w:p w:rsidR="00AC4652" w:rsidRPr="009838A1" w:rsidRDefault="00AC4652" w:rsidP="004B3F60">
      <w:pPr>
        <w:pStyle w:val="a4"/>
        <w:numPr>
          <w:ilvl w:val="0"/>
          <w:numId w:val="24"/>
        </w:numPr>
        <w:ind w:left="0" w:firstLine="426"/>
        <w:jc w:val="both"/>
        <w:rPr>
          <w:lang w:val="ru-RU"/>
        </w:rPr>
      </w:pPr>
      <w:r w:rsidRPr="009838A1">
        <w:rPr>
          <w:lang w:val="ru-RU"/>
        </w:rPr>
        <w:t>расширение кругозора и повышение информационной культуры студентов;</w:t>
      </w:r>
    </w:p>
    <w:p w:rsidR="00AC4652" w:rsidRPr="009838A1" w:rsidRDefault="00AC4652" w:rsidP="004B3F60">
      <w:pPr>
        <w:pStyle w:val="a4"/>
        <w:numPr>
          <w:ilvl w:val="0"/>
          <w:numId w:val="24"/>
        </w:numPr>
        <w:ind w:left="0" w:firstLine="426"/>
        <w:jc w:val="both"/>
        <w:rPr>
          <w:lang w:val="ru-RU"/>
        </w:rPr>
      </w:pPr>
      <w:r w:rsidRPr="009838A1">
        <w:rPr>
          <w:lang w:val="ru-RU"/>
        </w:rPr>
        <w:t>формирование представления об основах межкультурной коммуникации, воспитание толерантности и уважения к истории и духовным ценностям своей страны и стран изучаемого языка;</w:t>
      </w:r>
    </w:p>
    <w:p w:rsidR="00544C4F" w:rsidRPr="009838A1" w:rsidRDefault="00544C4F" w:rsidP="004B3F60">
      <w:pPr>
        <w:pStyle w:val="a4"/>
        <w:numPr>
          <w:ilvl w:val="0"/>
          <w:numId w:val="24"/>
        </w:numPr>
        <w:ind w:left="0" w:firstLine="426"/>
        <w:jc w:val="both"/>
        <w:rPr>
          <w:lang w:val="ru-RU"/>
        </w:rPr>
      </w:pPr>
      <w:r w:rsidRPr="009838A1">
        <w:rPr>
          <w:lang w:val="ru-RU"/>
        </w:rPr>
        <w:t>развитие у студентов умения самостоятельно приобретать знания для осуществления профессиональной коммуникации на иностранном языке;</w:t>
      </w:r>
    </w:p>
    <w:p w:rsidR="00AC4652" w:rsidRPr="009838A1" w:rsidRDefault="00544C4F" w:rsidP="004B3F60">
      <w:pPr>
        <w:pStyle w:val="a4"/>
        <w:numPr>
          <w:ilvl w:val="0"/>
          <w:numId w:val="24"/>
        </w:numPr>
        <w:ind w:left="0" w:firstLine="426"/>
        <w:jc w:val="both"/>
        <w:rPr>
          <w:lang w:val="ru-RU"/>
        </w:rPr>
      </w:pPr>
      <w:r w:rsidRPr="009838A1">
        <w:rPr>
          <w:lang w:val="ru-RU"/>
        </w:rPr>
        <w:t>развитие умения анализировать исторические и совр</w:t>
      </w:r>
      <w:r w:rsidR="00AC4652" w:rsidRPr="009838A1">
        <w:rPr>
          <w:lang w:val="ru-RU"/>
        </w:rPr>
        <w:t>еменные проблемы жизни общества;</w:t>
      </w:r>
    </w:p>
    <w:p w:rsidR="00293A82" w:rsidRDefault="00AC4652" w:rsidP="004B3F60">
      <w:pPr>
        <w:pStyle w:val="a4"/>
        <w:numPr>
          <w:ilvl w:val="0"/>
          <w:numId w:val="24"/>
        </w:numPr>
        <w:ind w:left="0" w:firstLine="426"/>
        <w:jc w:val="both"/>
        <w:rPr>
          <w:lang w:val="ru-RU"/>
        </w:rPr>
      </w:pPr>
      <w:r w:rsidRPr="009838A1">
        <w:rPr>
          <w:lang w:val="ru-RU"/>
        </w:rPr>
        <w:t xml:space="preserve">углубление и расширение навыков межличностной коммуникации, умений работать в команде; </w:t>
      </w:r>
    </w:p>
    <w:p w:rsidR="00322341" w:rsidRPr="009838A1" w:rsidRDefault="00293A82" w:rsidP="004B3F60">
      <w:pPr>
        <w:pStyle w:val="a4"/>
        <w:numPr>
          <w:ilvl w:val="0"/>
          <w:numId w:val="24"/>
        </w:numPr>
        <w:ind w:left="0" w:firstLine="426"/>
        <w:jc w:val="both"/>
        <w:rPr>
          <w:lang w:val="ru-RU"/>
        </w:rPr>
      </w:pPr>
      <w:r>
        <w:rPr>
          <w:lang w:val="ru-RU"/>
        </w:rPr>
        <w:t xml:space="preserve">формирование </w:t>
      </w:r>
      <w:r w:rsidR="00AC4652" w:rsidRPr="009838A1">
        <w:rPr>
          <w:lang w:val="ru-RU"/>
        </w:rPr>
        <w:t>готовности к социальному межкультурному взаимодействию, ценностно-смысловой ориентации в мире, саморазвитию;</w:t>
      </w:r>
    </w:p>
    <w:p w:rsidR="00322341" w:rsidRPr="009838A1" w:rsidRDefault="00322341" w:rsidP="004B3F60">
      <w:pPr>
        <w:pStyle w:val="a4"/>
        <w:numPr>
          <w:ilvl w:val="0"/>
          <w:numId w:val="24"/>
        </w:numPr>
        <w:ind w:left="0" w:firstLine="426"/>
        <w:jc w:val="both"/>
        <w:rPr>
          <w:lang w:val="ru-RU"/>
        </w:rPr>
      </w:pPr>
      <w:r w:rsidRPr="009838A1">
        <w:rPr>
          <w:lang w:val="ru-RU"/>
        </w:rPr>
        <w:t>развитие потребности в дальнейшем самообразовании и</w:t>
      </w:r>
      <w:r w:rsidR="008557C7" w:rsidRPr="009838A1">
        <w:rPr>
          <w:lang w:val="ru-RU"/>
        </w:rPr>
        <w:t xml:space="preserve"> совершенствование профессиональных навыков</w:t>
      </w:r>
      <w:r w:rsidR="007D7B8A" w:rsidRPr="009838A1">
        <w:rPr>
          <w:lang w:val="ru-RU"/>
        </w:rPr>
        <w:t>.</w:t>
      </w:r>
    </w:p>
    <w:p w:rsidR="00F93B3D" w:rsidRPr="00A849FB" w:rsidRDefault="00F93B3D" w:rsidP="00102639">
      <w:pPr>
        <w:spacing w:after="0" w:line="240" w:lineRule="auto"/>
        <w:ind w:firstLine="709"/>
        <w:jc w:val="both"/>
        <w:rPr>
          <w:rFonts w:ascii="Times New Roman" w:hAnsi="Times New Roman" w:cs="Times New Roman"/>
          <w:sz w:val="28"/>
          <w:szCs w:val="28"/>
        </w:rPr>
      </w:pPr>
      <w:r w:rsidRPr="00A849FB">
        <w:rPr>
          <w:rFonts w:ascii="Times New Roman" w:hAnsi="Times New Roman" w:cs="Times New Roman"/>
          <w:sz w:val="28"/>
          <w:szCs w:val="28"/>
        </w:rPr>
        <w:t xml:space="preserve">Роль и место </w:t>
      </w:r>
      <w:r w:rsidR="00377E13" w:rsidRPr="00A622F2">
        <w:rPr>
          <w:rFonts w:ascii="Times New Roman" w:hAnsi="Times New Roman" w:cs="Times New Roman"/>
          <w:sz w:val="28"/>
          <w:szCs w:val="28"/>
        </w:rPr>
        <w:t xml:space="preserve">учебной дисциплины «Практикум по </w:t>
      </w:r>
      <w:r w:rsidR="00377E13">
        <w:rPr>
          <w:rFonts w:ascii="Times New Roman" w:hAnsi="Times New Roman" w:cs="Times New Roman"/>
          <w:sz w:val="28"/>
          <w:szCs w:val="28"/>
        </w:rPr>
        <w:t xml:space="preserve">иностранному </w:t>
      </w:r>
      <w:r w:rsidR="00377E13" w:rsidRPr="00A622F2">
        <w:rPr>
          <w:rFonts w:ascii="Times New Roman" w:hAnsi="Times New Roman" w:cs="Times New Roman"/>
          <w:sz w:val="28"/>
          <w:szCs w:val="28"/>
        </w:rPr>
        <w:t>языку</w:t>
      </w:r>
      <w:r w:rsidR="00FD264F">
        <w:rPr>
          <w:rFonts w:ascii="Times New Roman" w:hAnsi="Times New Roman" w:cs="Times New Roman"/>
          <w:sz w:val="28"/>
          <w:szCs w:val="28"/>
        </w:rPr>
        <w:t xml:space="preserve"> (</w:t>
      </w:r>
      <w:r w:rsidR="00152DC4">
        <w:rPr>
          <w:rFonts w:ascii="Times New Roman" w:hAnsi="Times New Roman" w:cs="Times New Roman"/>
          <w:sz w:val="28"/>
          <w:szCs w:val="28"/>
        </w:rPr>
        <w:t>профессиональный</w:t>
      </w:r>
      <w:r w:rsidR="00377E13">
        <w:rPr>
          <w:rFonts w:ascii="Times New Roman" w:hAnsi="Times New Roman" w:cs="Times New Roman"/>
          <w:sz w:val="28"/>
          <w:szCs w:val="28"/>
        </w:rPr>
        <w:t>)</w:t>
      </w:r>
      <w:r w:rsidR="00377E13" w:rsidRPr="00A622F2">
        <w:rPr>
          <w:rFonts w:ascii="Times New Roman" w:hAnsi="Times New Roman" w:cs="Times New Roman"/>
          <w:sz w:val="28"/>
          <w:szCs w:val="28"/>
        </w:rPr>
        <w:t>»</w:t>
      </w:r>
      <w:r w:rsidR="004632E8">
        <w:rPr>
          <w:rFonts w:ascii="Times New Roman" w:hAnsi="Times New Roman" w:cs="Times New Roman"/>
          <w:sz w:val="28"/>
          <w:szCs w:val="28"/>
        </w:rPr>
        <w:t xml:space="preserve"> </w:t>
      </w:r>
      <w:r w:rsidRPr="00A849FB">
        <w:rPr>
          <w:rFonts w:ascii="Times New Roman" w:hAnsi="Times New Roman" w:cs="Times New Roman"/>
          <w:sz w:val="28"/>
          <w:szCs w:val="28"/>
        </w:rPr>
        <w:t xml:space="preserve">в </w:t>
      </w:r>
      <w:r w:rsidR="00377E13">
        <w:rPr>
          <w:rFonts w:ascii="Times New Roman" w:hAnsi="Times New Roman" w:cs="Times New Roman"/>
          <w:sz w:val="28"/>
          <w:szCs w:val="28"/>
        </w:rPr>
        <w:t xml:space="preserve">организации </w:t>
      </w:r>
      <w:r w:rsidRPr="00A849FB">
        <w:rPr>
          <w:rFonts w:ascii="Times New Roman" w:hAnsi="Times New Roman" w:cs="Times New Roman"/>
          <w:sz w:val="28"/>
          <w:szCs w:val="28"/>
        </w:rPr>
        <w:t>учебного процесса и профессиональной подготовке учителя иностранного языка определяются тем, что по своему содержанию он носит ярко выраженный комплексный характер. Актуальность данной учебной дисциплины обусловлена необходимостью использования иностранного языка не только как средства коммуникации, но и как инструмента познания и развития личности в диалоге культур: родной и иностранной.</w:t>
      </w:r>
    </w:p>
    <w:p w:rsidR="00152DC4" w:rsidRPr="0084396C" w:rsidRDefault="00E141B2" w:rsidP="00152DC4">
      <w:pPr>
        <w:spacing w:after="0" w:line="240" w:lineRule="auto"/>
        <w:ind w:firstLine="709"/>
        <w:jc w:val="both"/>
        <w:rPr>
          <w:rFonts w:ascii="Times New Roman" w:eastAsia="Times New Roman" w:hAnsi="Times New Roman" w:cs="Times New Roman"/>
          <w:sz w:val="28"/>
          <w:szCs w:val="28"/>
        </w:rPr>
      </w:pPr>
      <w:r w:rsidRPr="00D841DA">
        <w:rPr>
          <w:rFonts w:ascii="Times New Roman" w:hAnsi="Times New Roman" w:cs="Times New Roman"/>
          <w:sz w:val="28"/>
          <w:szCs w:val="28"/>
        </w:rPr>
        <w:t xml:space="preserve">В процессе изучения данной дисциплины студенты опираются на знания и компетенции, приобретенные в ходе изучения </w:t>
      </w:r>
      <w:r w:rsidR="00FD264F" w:rsidRPr="00D841DA">
        <w:rPr>
          <w:rFonts w:ascii="Times New Roman" w:hAnsi="Times New Roman" w:cs="Times New Roman"/>
          <w:sz w:val="28"/>
          <w:szCs w:val="28"/>
        </w:rPr>
        <w:t>дисциплины «Практикум по иностранному языку (общее владение)»</w:t>
      </w:r>
      <w:r w:rsidRPr="00D841DA">
        <w:rPr>
          <w:rFonts w:ascii="Times New Roman" w:hAnsi="Times New Roman" w:cs="Times New Roman"/>
          <w:sz w:val="28"/>
          <w:szCs w:val="28"/>
        </w:rPr>
        <w:t>.</w:t>
      </w:r>
      <w:r w:rsidR="00152DC4">
        <w:rPr>
          <w:rFonts w:ascii="Times New Roman" w:hAnsi="Times New Roman" w:cs="Times New Roman"/>
          <w:sz w:val="28"/>
          <w:szCs w:val="28"/>
        </w:rPr>
        <w:t xml:space="preserve"> </w:t>
      </w:r>
      <w:r w:rsidR="00152DC4" w:rsidRPr="0084396C">
        <w:rPr>
          <w:rFonts w:ascii="Times New Roman" w:eastAsia="Times New Roman" w:hAnsi="Times New Roman" w:cs="Times New Roman"/>
          <w:sz w:val="28"/>
          <w:szCs w:val="28"/>
        </w:rPr>
        <w:t xml:space="preserve">Учебная дисциплина связана с другими дисциплинами модуля «Общепрофессиональные дисциплины», в рамках которого реализуется задача формирования трансверсальных компетенций обучающихся через комплексное метапредметное развитие информационной и цифровой грамотности, межкультурной и поликультурной компетенции. Дисциплина также связана с другими модулями государственного компонента </w:t>
      </w:r>
      <w:r w:rsidR="00152DC4" w:rsidRPr="0084396C">
        <w:rPr>
          <w:rFonts w:ascii="Calibri" w:eastAsia="Times New Roman" w:hAnsi="Calibri" w:cs="Times New Roman"/>
          <w:color w:val="000000"/>
          <w:sz w:val="28"/>
          <w:szCs w:val="28"/>
        </w:rPr>
        <w:t xml:space="preserve">– </w:t>
      </w:r>
      <w:r w:rsidR="00152DC4" w:rsidRPr="0084396C">
        <w:rPr>
          <w:rFonts w:ascii="Times New Roman" w:eastAsia="Times New Roman" w:hAnsi="Times New Roman" w:cs="Times New Roman"/>
          <w:sz w:val="28"/>
          <w:szCs w:val="28"/>
        </w:rPr>
        <w:t xml:space="preserve">«Социально-гуманитарные дисциплины 1» и «Образование и личность в современном обществе», поскольку данные модули также обеспечивают формирование и совершенствование ключевых навыков </w:t>
      </w:r>
      <w:r w:rsidR="00152DC4" w:rsidRPr="0084396C">
        <w:rPr>
          <w:rFonts w:ascii="Times New Roman" w:eastAsia="Times New Roman" w:hAnsi="Times New Roman" w:cs="Times New Roman"/>
          <w:sz w:val="28"/>
          <w:szCs w:val="28"/>
          <w:lang w:val="en-US"/>
        </w:rPr>
        <w:t>XXI</w:t>
      </w:r>
      <w:r w:rsidR="00152DC4" w:rsidRPr="0084396C">
        <w:rPr>
          <w:rFonts w:ascii="Times New Roman" w:eastAsia="Times New Roman" w:hAnsi="Times New Roman" w:cs="Times New Roman"/>
          <w:sz w:val="28"/>
          <w:szCs w:val="28"/>
        </w:rPr>
        <w:t xml:space="preserve"> века.</w:t>
      </w:r>
    </w:p>
    <w:p w:rsidR="00F93B3D" w:rsidRPr="00A849FB" w:rsidRDefault="00F93B3D" w:rsidP="00102639">
      <w:pPr>
        <w:spacing w:after="0" w:line="240" w:lineRule="auto"/>
        <w:ind w:firstLine="709"/>
        <w:jc w:val="both"/>
        <w:rPr>
          <w:rFonts w:ascii="Times New Roman" w:hAnsi="Times New Roman" w:cs="Times New Roman"/>
          <w:sz w:val="28"/>
          <w:szCs w:val="28"/>
        </w:rPr>
      </w:pPr>
      <w:r w:rsidRPr="00A849FB">
        <w:rPr>
          <w:rFonts w:ascii="Times New Roman" w:hAnsi="Times New Roman" w:cs="Times New Roman"/>
          <w:sz w:val="28"/>
          <w:szCs w:val="28"/>
        </w:rPr>
        <w:t xml:space="preserve">В результате изучения дисциплины студент должен </w:t>
      </w:r>
    </w:p>
    <w:p w:rsidR="00F93B3D" w:rsidRPr="00A849FB" w:rsidRDefault="00F93B3D" w:rsidP="00102639">
      <w:pPr>
        <w:spacing w:after="0" w:line="240" w:lineRule="auto"/>
        <w:ind w:firstLine="709"/>
        <w:jc w:val="both"/>
        <w:rPr>
          <w:rFonts w:ascii="Times New Roman" w:hAnsi="Times New Roman" w:cs="Times New Roman"/>
          <w:b/>
          <w:sz w:val="28"/>
          <w:szCs w:val="28"/>
        </w:rPr>
      </w:pPr>
      <w:r w:rsidRPr="00A849FB">
        <w:rPr>
          <w:rFonts w:ascii="Times New Roman" w:hAnsi="Times New Roman" w:cs="Times New Roman"/>
          <w:b/>
          <w:bCs/>
          <w:spacing w:val="-7"/>
          <w:sz w:val="28"/>
          <w:szCs w:val="28"/>
        </w:rPr>
        <w:t>знать:</w:t>
      </w:r>
    </w:p>
    <w:p w:rsidR="00F93B3D" w:rsidRPr="009838A1" w:rsidRDefault="00F93B3D" w:rsidP="004B3F60">
      <w:pPr>
        <w:pStyle w:val="a4"/>
        <w:numPr>
          <w:ilvl w:val="0"/>
          <w:numId w:val="25"/>
        </w:numPr>
        <w:tabs>
          <w:tab w:val="left" w:pos="-284"/>
          <w:tab w:val="left" w:pos="851"/>
        </w:tabs>
        <w:autoSpaceDE w:val="0"/>
        <w:autoSpaceDN w:val="0"/>
        <w:adjustRightInd w:val="0"/>
        <w:ind w:left="0" w:firstLine="567"/>
        <w:jc w:val="both"/>
        <w:rPr>
          <w:lang w:val="ru-RU"/>
        </w:rPr>
      </w:pPr>
      <w:r w:rsidRPr="009838A1">
        <w:rPr>
          <w:lang w:val="ru-RU"/>
        </w:rPr>
        <w:t xml:space="preserve">предметно-тематическое содержание </w:t>
      </w:r>
      <w:r w:rsidR="00F5235B" w:rsidRPr="009838A1">
        <w:rPr>
          <w:lang w:val="ru-RU"/>
        </w:rPr>
        <w:t>учебного материала;</w:t>
      </w:r>
    </w:p>
    <w:p w:rsidR="00F93B3D" w:rsidRPr="009838A1" w:rsidRDefault="00F93B3D" w:rsidP="004B3F60">
      <w:pPr>
        <w:pStyle w:val="a4"/>
        <w:numPr>
          <w:ilvl w:val="0"/>
          <w:numId w:val="25"/>
        </w:numPr>
        <w:tabs>
          <w:tab w:val="left" w:pos="-284"/>
          <w:tab w:val="left" w:pos="851"/>
        </w:tabs>
        <w:autoSpaceDE w:val="0"/>
        <w:autoSpaceDN w:val="0"/>
        <w:adjustRightInd w:val="0"/>
        <w:ind w:left="0" w:firstLine="567"/>
        <w:jc w:val="both"/>
        <w:rPr>
          <w:lang w:val="ru-RU"/>
        </w:rPr>
      </w:pPr>
      <w:r w:rsidRPr="009838A1">
        <w:rPr>
          <w:lang w:val="ru-RU"/>
        </w:rPr>
        <w:t>лексический минимум для реализации речевых функций;</w:t>
      </w:r>
    </w:p>
    <w:p w:rsidR="00F93B3D" w:rsidRPr="009838A1" w:rsidRDefault="00F93B3D" w:rsidP="004B3F60">
      <w:pPr>
        <w:pStyle w:val="a4"/>
        <w:numPr>
          <w:ilvl w:val="0"/>
          <w:numId w:val="25"/>
        </w:numPr>
        <w:tabs>
          <w:tab w:val="left" w:pos="-284"/>
          <w:tab w:val="left" w:pos="851"/>
        </w:tabs>
        <w:autoSpaceDE w:val="0"/>
        <w:autoSpaceDN w:val="0"/>
        <w:adjustRightInd w:val="0"/>
        <w:ind w:left="0" w:firstLine="567"/>
        <w:jc w:val="both"/>
        <w:rPr>
          <w:lang w:val="ru-RU"/>
        </w:rPr>
      </w:pPr>
      <w:r w:rsidRPr="009838A1">
        <w:rPr>
          <w:lang w:val="ru-RU"/>
        </w:rPr>
        <w:t xml:space="preserve">функциональные типы диалогических и монологических высказываний и требования, предъявляемые к </w:t>
      </w:r>
      <w:r w:rsidR="00F5235B" w:rsidRPr="009838A1">
        <w:rPr>
          <w:lang w:val="ru-RU"/>
        </w:rPr>
        <w:t>осуществлению речевой коммуникации</w:t>
      </w:r>
      <w:r w:rsidR="007D7B8A" w:rsidRPr="009838A1">
        <w:rPr>
          <w:lang w:val="ru-RU"/>
        </w:rPr>
        <w:t>;</w:t>
      </w:r>
    </w:p>
    <w:p w:rsidR="00F93B3D" w:rsidRPr="00A849FB" w:rsidRDefault="00F93B3D" w:rsidP="00B10641">
      <w:pPr>
        <w:shd w:val="clear" w:color="auto" w:fill="FFFFFF"/>
        <w:tabs>
          <w:tab w:val="left" w:pos="993"/>
        </w:tabs>
        <w:spacing w:after="0" w:line="240" w:lineRule="auto"/>
        <w:ind w:firstLine="709"/>
        <w:jc w:val="both"/>
        <w:rPr>
          <w:rFonts w:ascii="Times New Roman" w:hAnsi="Times New Roman" w:cs="Times New Roman"/>
          <w:b/>
          <w:bCs/>
          <w:spacing w:val="-5"/>
          <w:sz w:val="28"/>
          <w:szCs w:val="28"/>
        </w:rPr>
      </w:pPr>
      <w:r w:rsidRPr="00A849FB">
        <w:rPr>
          <w:rFonts w:ascii="Times New Roman" w:hAnsi="Times New Roman" w:cs="Times New Roman"/>
          <w:b/>
          <w:bCs/>
          <w:spacing w:val="-5"/>
          <w:sz w:val="28"/>
          <w:szCs w:val="28"/>
        </w:rPr>
        <w:t>уметь:</w:t>
      </w:r>
    </w:p>
    <w:p w:rsidR="00CA784D" w:rsidRPr="00A849FB" w:rsidRDefault="00CA784D" w:rsidP="004B3F60">
      <w:pPr>
        <w:numPr>
          <w:ilvl w:val="0"/>
          <w:numId w:val="26"/>
        </w:numPr>
        <w:shd w:val="clear" w:color="auto" w:fill="FFFFFF"/>
        <w:tabs>
          <w:tab w:val="clear" w:pos="720"/>
          <w:tab w:val="num"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A849FB">
        <w:rPr>
          <w:rFonts w:ascii="Times New Roman" w:hAnsi="Times New Roman" w:cs="Times New Roman"/>
          <w:color w:val="000000"/>
          <w:sz w:val="28"/>
          <w:szCs w:val="28"/>
        </w:rPr>
        <w:t>излагать в монологической форме свои мысли на</w:t>
      </w:r>
      <w:r w:rsidR="009724FD">
        <w:rPr>
          <w:rFonts w:ascii="Times New Roman" w:hAnsi="Times New Roman" w:cs="Times New Roman"/>
          <w:color w:val="000000"/>
          <w:sz w:val="28"/>
          <w:szCs w:val="28"/>
        </w:rPr>
        <w:t xml:space="preserve"> иностранном языке по конкретным </w:t>
      </w:r>
      <w:r>
        <w:rPr>
          <w:rFonts w:ascii="Times New Roman" w:hAnsi="Times New Roman" w:cs="Times New Roman"/>
          <w:color w:val="000000"/>
          <w:sz w:val="28"/>
          <w:szCs w:val="28"/>
        </w:rPr>
        <w:t>темам, предусмотренным учебной дисциплиной</w:t>
      </w:r>
      <w:r w:rsidRPr="00A849FB">
        <w:rPr>
          <w:rFonts w:ascii="Times New Roman" w:hAnsi="Times New Roman" w:cs="Times New Roman"/>
          <w:color w:val="000000"/>
          <w:sz w:val="28"/>
          <w:szCs w:val="28"/>
        </w:rPr>
        <w:t>;</w:t>
      </w:r>
    </w:p>
    <w:p w:rsidR="00CA784D" w:rsidRPr="004B4557" w:rsidRDefault="00D841DA" w:rsidP="004B4557">
      <w:pPr>
        <w:numPr>
          <w:ilvl w:val="0"/>
          <w:numId w:val="26"/>
        </w:numPr>
        <w:shd w:val="clear" w:color="auto" w:fill="FFFFFF"/>
        <w:tabs>
          <w:tab w:val="clear" w:pos="720"/>
          <w:tab w:val="num"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реферировать</w:t>
      </w:r>
      <w:r w:rsidR="00EC7CCC">
        <w:rPr>
          <w:rFonts w:ascii="Times New Roman" w:hAnsi="Times New Roman" w:cs="Times New Roman"/>
          <w:color w:val="000000"/>
          <w:sz w:val="28"/>
          <w:szCs w:val="28"/>
        </w:rPr>
        <w:t xml:space="preserve"> </w:t>
      </w:r>
      <w:r w:rsidR="00CA784D" w:rsidRPr="00A849FB">
        <w:rPr>
          <w:rFonts w:ascii="Times New Roman" w:hAnsi="Times New Roman" w:cs="Times New Roman"/>
          <w:color w:val="000000"/>
          <w:sz w:val="28"/>
          <w:szCs w:val="28"/>
        </w:rPr>
        <w:t>тексты информационного</w:t>
      </w:r>
      <w:r>
        <w:rPr>
          <w:rFonts w:ascii="Times New Roman" w:hAnsi="Times New Roman" w:cs="Times New Roman"/>
          <w:color w:val="000000"/>
          <w:sz w:val="28"/>
          <w:szCs w:val="28"/>
        </w:rPr>
        <w:t xml:space="preserve"> характера</w:t>
      </w:r>
      <w:r w:rsidR="004B45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объемом </w:t>
      </w:r>
      <w:r w:rsidRPr="004B4557">
        <w:rPr>
          <w:rFonts w:ascii="Times New Roman" w:hAnsi="Times New Roman" w:cs="Times New Roman"/>
          <w:color w:val="000000"/>
          <w:sz w:val="28"/>
          <w:szCs w:val="28"/>
        </w:rPr>
        <w:t>1-2</w:t>
      </w:r>
      <w:r w:rsidR="00C16B51">
        <w:rPr>
          <w:rFonts w:ascii="Times New Roman" w:hAnsi="Times New Roman" w:cs="Times New Roman"/>
          <w:color w:val="000000"/>
          <w:sz w:val="28"/>
          <w:szCs w:val="28"/>
        </w:rPr>
        <w:t xml:space="preserve"> </w:t>
      </w:r>
      <w:r w:rsidRPr="004B4557">
        <w:rPr>
          <w:rFonts w:ascii="Times New Roman" w:hAnsi="Times New Roman" w:cs="Times New Roman"/>
          <w:color w:val="000000"/>
          <w:sz w:val="28"/>
          <w:szCs w:val="28"/>
        </w:rPr>
        <w:t>страницы</w:t>
      </w:r>
      <w:r w:rsidR="00EC7CCC" w:rsidRPr="004B4557">
        <w:rPr>
          <w:rFonts w:ascii="Times New Roman" w:hAnsi="Times New Roman" w:cs="Times New Roman"/>
          <w:color w:val="000000"/>
          <w:sz w:val="28"/>
          <w:szCs w:val="28"/>
        </w:rPr>
        <w:t xml:space="preserve"> </w:t>
      </w:r>
      <w:r w:rsidRPr="004B4557">
        <w:rPr>
          <w:rFonts w:ascii="Times New Roman" w:hAnsi="Times New Roman" w:cs="Times New Roman"/>
          <w:color w:val="000000"/>
          <w:sz w:val="28"/>
          <w:szCs w:val="28"/>
        </w:rPr>
        <w:t>в устной и письменной формах</w:t>
      </w:r>
      <w:r w:rsidR="00CA784D" w:rsidRPr="004B4557">
        <w:rPr>
          <w:rFonts w:ascii="Times New Roman" w:hAnsi="Times New Roman" w:cs="Times New Roman"/>
          <w:color w:val="000000"/>
          <w:sz w:val="28"/>
          <w:szCs w:val="28"/>
        </w:rPr>
        <w:t>;</w:t>
      </w:r>
    </w:p>
    <w:p w:rsidR="00CA784D" w:rsidRPr="00A849FB" w:rsidRDefault="00CA784D" w:rsidP="004B3F60">
      <w:pPr>
        <w:numPr>
          <w:ilvl w:val="0"/>
          <w:numId w:val="26"/>
        </w:numPr>
        <w:shd w:val="clear" w:color="auto" w:fill="FFFFFF"/>
        <w:tabs>
          <w:tab w:val="clear" w:pos="720"/>
          <w:tab w:val="num" w:pos="567"/>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A849FB">
        <w:rPr>
          <w:rFonts w:ascii="Times New Roman" w:hAnsi="Times New Roman" w:cs="Times New Roman"/>
          <w:color w:val="000000"/>
          <w:sz w:val="28"/>
          <w:szCs w:val="28"/>
        </w:rPr>
        <w:t>ставить самостоятельно вопросы к учебному тексту и отвечать на вопросы по изучаемой теме;</w:t>
      </w:r>
    </w:p>
    <w:p w:rsidR="00CA784D" w:rsidRDefault="00CA784D" w:rsidP="004B3F60">
      <w:pPr>
        <w:numPr>
          <w:ilvl w:val="0"/>
          <w:numId w:val="26"/>
        </w:numPr>
        <w:shd w:val="clear" w:color="auto" w:fill="FFFFFF"/>
        <w:tabs>
          <w:tab w:val="clear" w:pos="720"/>
          <w:tab w:val="num" w:pos="567"/>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A849FB">
        <w:rPr>
          <w:rFonts w:ascii="Times New Roman" w:hAnsi="Times New Roman" w:cs="Times New Roman"/>
          <w:color w:val="000000"/>
          <w:sz w:val="28"/>
          <w:szCs w:val="28"/>
        </w:rPr>
        <w:t>делать кратк</w:t>
      </w:r>
      <w:r>
        <w:rPr>
          <w:rFonts w:ascii="Times New Roman" w:hAnsi="Times New Roman" w:cs="Times New Roman"/>
          <w:color w:val="000000"/>
          <w:sz w:val="28"/>
          <w:szCs w:val="28"/>
        </w:rPr>
        <w:t>ие сообщения по изучаемым темам и</w:t>
      </w:r>
      <w:r w:rsidR="00EC7C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учебным текстам;</w:t>
      </w:r>
    </w:p>
    <w:p w:rsidR="00CA784D" w:rsidRPr="00CA784D" w:rsidRDefault="00CA784D" w:rsidP="004B3F60">
      <w:pPr>
        <w:pStyle w:val="a4"/>
        <w:numPr>
          <w:ilvl w:val="0"/>
          <w:numId w:val="26"/>
        </w:numPr>
        <w:shd w:val="clear" w:color="auto" w:fill="FFFFFF"/>
        <w:tabs>
          <w:tab w:val="clear" w:pos="720"/>
          <w:tab w:val="num" w:pos="567"/>
          <w:tab w:val="left" w:pos="851"/>
        </w:tabs>
        <w:ind w:left="0" w:firstLine="567"/>
        <w:jc w:val="both"/>
        <w:rPr>
          <w:lang w:val="ru-RU"/>
        </w:rPr>
      </w:pPr>
      <w:r w:rsidRPr="00CA784D">
        <w:rPr>
          <w:color w:val="000000"/>
          <w:lang w:val="ru-RU"/>
        </w:rPr>
        <w:t>составлять письменные сообщения и эссе по темам, предусмотренным</w:t>
      </w:r>
      <w:r w:rsidR="00CD2FBD">
        <w:rPr>
          <w:color w:val="000000"/>
          <w:lang w:val="ru-RU"/>
        </w:rPr>
        <w:t xml:space="preserve"> содержанием учебного материала;</w:t>
      </w:r>
    </w:p>
    <w:p w:rsidR="00F93B3D" w:rsidRPr="00A849FB" w:rsidRDefault="00F93B3D" w:rsidP="00B10641">
      <w:pPr>
        <w:shd w:val="clear" w:color="auto" w:fill="FFFFFF"/>
        <w:tabs>
          <w:tab w:val="left" w:pos="993"/>
        </w:tabs>
        <w:spacing w:after="0" w:line="240" w:lineRule="auto"/>
        <w:ind w:firstLine="709"/>
        <w:jc w:val="both"/>
        <w:rPr>
          <w:rFonts w:ascii="Times New Roman" w:hAnsi="Times New Roman" w:cs="Times New Roman"/>
          <w:b/>
          <w:sz w:val="28"/>
          <w:szCs w:val="28"/>
        </w:rPr>
      </w:pPr>
      <w:r w:rsidRPr="00A849FB">
        <w:rPr>
          <w:rFonts w:ascii="Times New Roman" w:hAnsi="Times New Roman" w:cs="Times New Roman"/>
          <w:b/>
          <w:sz w:val="28"/>
          <w:szCs w:val="28"/>
        </w:rPr>
        <w:t>владеть:</w:t>
      </w:r>
    </w:p>
    <w:p w:rsidR="00F93B3D" w:rsidRPr="00A849FB" w:rsidRDefault="00F93B3D" w:rsidP="004B3F60">
      <w:pPr>
        <w:pStyle w:val="a4"/>
        <w:numPr>
          <w:ilvl w:val="0"/>
          <w:numId w:val="27"/>
        </w:numPr>
        <w:tabs>
          <w:tab w:val="left" w:pos="0"/>
          <w:tab w:val="left" w:pos="851"/>
          <w:tab w:val="left" w:pos="1134"/>
        </w:tabs>
        <w:ind w:left="0" w:firstLine="567"/>
        <w:jc w:val="both"/>
        <w:rPr>
          <w:lang w:val="ru-RU"/>
        </w:rPr>
      </w:pPr>
      <w:r w:rsidRPr="00A849FB">
        <w:rPr>
          <w:lang w:val="ru-RU"/>
        </w:rPr>
        <w:t xml:space="preserve">устной </w:t>
      </w:r>
      <w:r w:rsidR="00447BEF">
        <w:rPr>
          <w:lang w:val="ru-RU"/>
        </w:rPr>
        <w:t xml:space="preserve">и письменной иноязычной </w:t>
      </w:r>
      <w:r w:rsidRPr="00A849FB">
        <w:rPr>
          <w:lang w:val="ru-RU"/>
        </w:rPr>
        <w:t xml:space="preserve">речью как средством </w:t>
      </w:r>
      <w:r w:rsidR="00447BEF">
        <w:rPr>
          <w:lang w:val="ru-RU"/>
        </w:rPr>
        <w:t xml:space="preserve">коммуникации </w:t>
      </w:r>
      <w:r w:rsidRPr="00A849FB">
        <w:rPr>
          <w:lang w:val="ru-RU"/>
        </w:rPr>
        <w:t xml:space="preserve">на учебных занятиях </w:t>
      </w:r>
      <w:r w:rsidR="00447BEF">
        <w:rPr>
          <w:lang w:val="ru-RU"/>
        </w:rPr>
        <w:t>в рамках тематики учебной дисциплины</w:t>
      </w:r>
      <w:r w:rsidRPr="00A849FB">
        <w:rPr>
          <w:lang w:val="ru-RU"/>
        </w:rPr>
        <w:t>;</w:t>
      </w:r>
    </w:p>
    <w:p w:rsidR="00F93B3D" w:rsidRPr="00A849FB" w:rsidRDefault="00F93B3D" w:rsidP="004B3F60">
      <w:pPr>
        <w:pStyle w:val="a4"/>
        <w:numPr>
          <w:ilvl w:val="0"/>
          <w:numId w:val="27"/>
        </w:numPr>
        <w:tabs>
          <w:tab w:val="left" w:pos="0"/>
          <w:tab w:val="left" w:pos="851"/>
          <w:tab w:val="left" w:pos="1134"/>
        </w:tabs>
        <w:ind w:left="0" w:firstLine="567"/>
        <w:jc w:val="both"/>
        <w:rPr>
          <w:lang w:val="ru-RU"/>
        </w:rPr>
      </w:pPr>
      <w:r w:rsidRPr="00A849FB">
        <w:rPr>
          <w:lang w:val="ru-RU"/>
        </w:rPr>
        <w:t>основными умениям</w:t>
      </w:r>
      <w:r w:rsidR="00D841DA">
        <w:rPr>
          <w:lang w:val="ru-RU"/>
        </w:rPr>
        <w:t>и монологической речи: описание, повествование, рассуждение</w:t>
      </w:r>
      <w:r w:rsidRPr="00A849FB">
        <w:rPr>
          <w:lang w:val="ru-RU"/>
        </w:rPr>
        <w:t xml:space="preserve">, </w:t>
      </w:r>
      <w:r w:rsidR="00D841DA">
        <w:rPr>
          <w:lang w:val="ru-RU"/>
        </w:rPr>
        <w:t>объяснение</w:t>
      </w:r>
      <w:r w:rsidR="00CD2FBD" w:rsidRPr="00260168">
        <w:rPr>
          <w:lang w:val="ru-RU"/>
        </w:rPr>
        <w:t xml:space="preserve"> – </w:t>
      </w:r>
      <w:r w:rsidRPr="00260168">
        <w:rPr>
          <w:lang w:val="ru-RU"/>
        </w:rPr>
        <w:t>в соответствии</w:t>
      </w:r>
      <w:r w:rsidRPr="00A849FB">
        <w:rPr>
          <w:lang w:val="ru-RU"/>
        </w:rPr>
        <w:t xml:space="preserve"> с коммуникативными целями и ситуацией общения;</w:t>
      </w:r>
    </w:p>
    <w:p w:rsidR="00F93B3D" w:rsidRPr="00A849FB" w:rsidRDefault="00F93B3D" w:rsidP="004B3F60">
      <w:pPr>
        <w:pStyle w:val="a4"/>
        <w:numPr>
          <w:ilvl w:val="0"/>
          <w:numId w:val="27"/>
        </w:numPr>
        <w:tabs>
          <w:tab w:val="left" w:pos="0"/>
          <w:tab w:val="left" w:pos="851"/>
          <w:tab w:val="left" w:pos="1134"/>
        </w:tabs>
        <w:ind w:left="0" w:firstLine="567"/>
        <w:jc w:val="both"/>
        <w:rPr>
          <w:lang w:val="ru-RU"/>
        </w:rPr>
      </w:pPr>
      <w:r w:rsidRPr="00A849FB">
        <w:rPr>
          <w:lang w:val="ru-RU"/>
        </w:rPr>
        <w:t>о</w:t>
      </w:r>
      <w:r w:rsidR="00260168">
        <w:rPr>
          <w:lang w:val="ru-RU"/>
        </w:rPr>
        <w:t>сновными умениями диалогической речи</w:t>
      </w:r>
      <w:r w:rsidRPr="00A849FB">
        <w:rPr>
          <w:lang w:val="ru-RU"/>
        </w:rPr>
        <w:t>:</w:t>
      </w:r>
      <w:r w:rsidR="0097507E">
        <w:rPr>
          <w:lang w:val="ru-RU"/>
        </w:rPr>
        <w:t xml:space="preserve"> </w:t>
      </w:r>
      <w:r w:rsidR="00260168" w:rsidRPr="00260168">
        <w:rPr>
          <w:rStyle w:val="hgkelc"/>
          <w:lang w:val="ru-RU"/>
        </w:rPr>
        <w:t xml:space="preserve">инициировать и поддерживать беседу по предложенной ситуации, теме, проблеме; выражать свое отношение, мнение; </w:t>
      </w:r>
      <w:r w:rsidR="00260168">
        <w:rPr>
          <w:rStyle w:val="hgkelc"/>
          <w:lang w:val="ru-RU"/>
        </w:rPr>
        <w:t>выбирать языковые средства для решения коммуникативных задач; вести беседу,</w:t>
      </w:r>
      <w:r w:rsidRPr="00A849FB">
        <w:rPr>
          <w:lang w:val="ru-RU"/>
        </w:rPr>
        <w:t xml:space="preserve"> дискусси</w:t>
      </w:r>
      <w:r w:rsidR="00260168">
        <w:rPr>
          <w:lang w:val="ru-RU"/>
        </w:rPr>
        <w:t>ю</w:t>
      </w:r>
      <w:r w:rsidRPr="00A849FB">
        <w:rPr>
          <w:lang w:val="ru-RU"/>
        </w:rPr>
        <w:t>, соблюдая требования норм речевого этикета;</w:t>
      </w:r>
    </w:p>
    <w:p w:rsidR="00F93B3D" w:rsidRPr="00BB6153" w:rsidRDefault="00F93B3D" w:rsidP="004B3F60">
      <w:pPr>
        <w:pStyle w:val="a4"/>
        <w:numPr>
          <w:ilvl w:val="0"/>
          <w:numId w:val="27"/>
        </w:numPr>
        <w:tabs>
          <w:tab w:val="left" w:pos="0"/>
          <w:tab w:val="left" w:pos="851"/>
          <w:tab w:val="left" w:pos="1134"/>
        </w:tabs>
        <w:ind w:left="0" w:firstLine="567"/>
        <w:jc w:val="both"/>
        <w:rPr>
          <w:lang w:val="ru-RU"/>
        </w:rPr>
      </w:pPr>
      <w:r w:rsidRPr="00A849FB">
        <w:rPr>
          <w:lang w:val="ru-RU"/>
        </w:rPr>
        <w:t>эффективными формами самостоятельной работы в процессе овладения иностранным языком и рациональными приемами поиска и использования иноязычной информации в научно-исследовательской и практической деятельности специалиста.</w:t>
      </w:r>
    </w:p>
    <w:p w:rsidR="00254BF3" w:rsidRDefault="007D7B8A" w:rsidP="00254BF3">
      <w:pPr>
        <w:pStyle w:val="a4"/>
        <w:shd w:val="clear" w:color="auto" w:fill="FFFFFF"/>
        <w:ind w:left="0" w:firstLine="709"/>
        <w:jc w:val="both"/>
        <w:rPr>
          <w:lang w:val="ru-RU"/>
        </w:rPr>
      </w:pPr>
      <w:r w:rsidRPr="007D7B8A">
        <w:rPr>
          <w:bCs/>
          <w:lang w:val="ru-RU"/>
        </w:rPr>
        <w:t>Требования к универсальным компетенциям специалиста:</w:t>
      </w:r>
      <w:r w:rsidR="0097507E">
        <w:rPr>
          <w:bCs/>
          <w:lang w:val="ru-RU"/>
        </w:rPr>
        <w:t xml:space="preserve"> </w:t>
      </w:r>
      <w:r w:rsidRPr="007D7B8A">
        <w:rPr>
          <w:lang w:val="ru-RU"/>
        </w:rPr>
        <w:t xml:space="preserve">осуществлять коммуникации в устной и письменной формах на государственных и иностранном языках для решения задач </w:t>
      </w:r>
      <w:r w:rsidR="00C33603">
        <w:rPr>
          <w:lang w:val="ru-RU"/>
        </w:rPr>
        <w:t xml:space="preserve">профессионального, </w:t>
      </w:r>
      <w:r w:rsidRPr="007D7B8A">
        <w:rPr>
          <w:lang w:val="ru-RU"/>
        </w:rPr>
        <w:t>межличностного и межкультурного взаимодействия.</w:t>
      </w:r>
    </w:p>
    <w:p w:rsidR="008732FC" w:rsidRDefault="008732FC" w:rsidP="008732FC">
      <w:pPr>
        <w:shd w:val="clear" w:color="auto" w:fill="FFFFFF"/>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развивать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F93B3D" w:rsidRPr="00A849FB" w:rsidRDefault="00702441" w:rsidP="00C35E55">
      <w:pPr>
        <w:spacing w:after="0" w:line="240" w:lineRule="auto"/>
        <w:ind w:firstLine="709"/>
        <w:jc w:val="both"/>
        <w:rPr>
          <w:rFonts w:ascii="Times New Roman" w:hAnsi="Times New Roman" w:cs="Times New Roman"/>
          <w:sz w:val="28"/>
          <w:szCs w:val="28"/>
        </w:rPr>
      </w:pPr>
      <w:r w:rsidRPr="009724FD">
        <w:rPr>
          <w:rFonts w:ascii="Times New Roman" w:hAnsi="Times New Roman" w:cs="Times New Roman"/>
          <w:sz w:val="28"/>
          <w:szCs w:val="28"/>
        </w:rPr>
        <w:t xml:space="preserve">Тематическое содержание </w:t>
      </w:r>
      <w:r w:rsidR="00A22DED" w:rsidRPr="009724FD">
        <w:rPr>
          <w:rFonts w:ascii="Times New Roman" w:hAnsi="Times New Roman" w:cs="Times New Roman"/>
          <w:sz w:val="28"/>
          <w:szCs w:val="28"/>
        </w:rPr>
        <w:t xml:space="preserve">учебной </w:t>
      </w:r>
      <w:r w:rsidRPr="009724FD">
        <w:rPr>
          <w:rFonts w:ascii="Times New Roman" w:hAnsi="Times New Roman" w:cs="Times New Roman"/>
          <w:sz w:val="28"/>
          <w:szCs w:val="28"/>
        </w:rPr>
        <w:t>дисциплины реализуется в следующих формах: практические занятия, самостоятельная работа студентов.</w:t>
      </w:r>
    </w:p>
    <w:p w:rsidR="00F93B3D" w:rsidRPr="00A849FB" w:rsidRDefault="00322341" w:rsidP="00102639">
      <w:pPr>
        <w:shd w:val="clear" w:color="auto" w:fill="FFFFFF"/>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типовым учебным планом </w:t>
      </w:r>
      <w:r w:rsidRPr="008334D1">
        <w:rPr>
          <w:rFonts w:ascii="Times New Roman" w:hAnsi="Times New Roman" w:cs="Times New Roman"/>
          <w:sz w:val="28"/>
          <w:szCs w:val="28"/>
        </w:rPr>
        <w:t>д</w:t>
      </w:r>
      <w:r w:rsidR="00F93B3D" w:rsidRPr="008334D1">
        <w:rPr>
          <w:rFonts w:ascii="Times New Roman" w:hAnsi="Times New Roman" w:cs="Times New Roman"/>
          <w:sz w:val="28"/>
          <w:szCs w:val="28"/>
        </w:rPr>
        <w:t>исциплина «Практикум по иностранному языку</w:t>
      </w:r>
      <w:r w:rsidR="00BB6153" w:rsidRPr="008334D1">
        <w:rPr>
          <w:rFonts w:ascii="Times New Roman" w:hAnsi="Times New Roman" w:cs="Times New Roman"/>
          <w:sz w:val="28"/>
          <w:szCs w:val="28"/>
        </w:rPr>
        <w:t xml:space="preserve"> (профессиональный</w:t>
      </w:r>
      <w:r w:rsidR="00B9490C" w:rsidRPr="008334D1">
        <w:rPr>
          <w:rFonts w:ascii="Times New Roman" w:hAnsi="Times New Roman" w:cs="Times New Roman"/>
          <w:sz w:val="28"/>
          <w:szCs w:val="28"/>
        </w:rPr>
        <w:t>)</w:t>
      </w:r>
      <w:r w:rsidR="00F93B3D" w:rsidRPr="008334D1">
        <w:rPr>
          <w:rFonts w:ascii="Times New Roman" w:hAnsi="Times New Roman" w:cs="Times New Roman"/>
          <w:sz w:val="28"/>
          <w:szCs w:val="28"/>
        </w:rPr>
        <w:t xml:space="preserve">» </w:t>
      </w:r>
      <w:r w:rsidR="00BB6153">
        <w:rPr>
          <w:rFonts w:ascii="Times New Roman" w:hAnsi="Times New Roman" w:cs="Times New Roman"/>
          <w:sz w:val="28"/>
          <w:szCs w:val="28"/>
        </w:rPr>
        <w:t>рассчитана на 120</w:t>
      </w:r>
      <w:r w:rsidR="00F93B3D" w:rsidRPr="00A849FB">
        <w:rPr>
          <w:rFonts w:ascii="Times New Roman" w:hAnsi="Times New Roman" w:cs="Times New Roman"/>
          <w:sz w:val="28"/>
          <w:szCs w:val="28"/>
        </w:rPr>
        <w:t xml:space="preserve"> ча</w:t>
      </w:r>
      <w:r w:rsidR="00C27DA1">
        <w:rPr>
          <w:rFonts w:ascii="Times New Roman" w:hAnsi="Times New Roman" w:cs="Times New Roman"/>
          <w:sz w:val="28"/>
          <w:szCs w:val="28"/>
        </w:rPr>
        <w:t xml:space="preserve">сов, из них 68 аудиторных часов, </w:t>
      </w:r>
      <w:r w:rsidR="00BB6153">
        <w:rPr>
          <w:rFonts w:ascii="Times New Roman" w:hAnsi="Times New Roman" w:cs="Times New Roman"/>
          <w:sz w:val="28"/>
          <w:szCs w:val="28"/>
        </w:rPr>
        <w:t>52</w:t>
      </w:r>
      <w:r w:rsidR="00C35E55">
        <w:rPr>
          <w:rFonts w:ascii="Times New Roman" w:hAnsi="Times New Roman" w:cs="Times New Roman"/>
          <w:sz w:val="28"/>
          <w:szCs w:val="28"/>
        </w:rPr>
        <w:t xml:space="preserve"> часа</w:t>
      </w:r>
      <w:r w:rsidR="00C27DA1">
        <w:rPr>
          <w:rFonts w:ascii="Times New Roman" w:hAnsi="Times New Roman" w:cs="Times New Roman"/>
          <w:sz w:val="28"/>
          <w:szCs w:val="28"/>
        </w:rPr>
        <w:t xml:space="preserve"> отводится на самостоятельную работу.</w:t>
      </w:r>
    </w:p>
    <w:p w:rsidR="00F93B3D" w:rsidRDefault="002A0905" w:rsidP="00102639">
      <w:pPr>
        <w:shd w:val="clear" w:color="auto" w:fill="FFFFFF"/>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Рекомендуемой ф</w:t>
      </w:r>
      <w:r w:rsidR="00322341">
        <w:rPr>
          <w:rFonts w:ascii="Times New Roman" w:hAnsi="Times New Roman" w:cs="Times New Roman"/>
          <w:sz w:val="28"/>
          <w:szCs w:val="28"/>
        </w:rPr>
        <w:t>ормой</w:t>
      </w:r>
      <w:r w:rsidR="00EC7CCC">
        <w:rPr>
          <w:rFonts w:ascii="Times New Roman" w:hAnsi="Times New Roman" w:cs="Times New Roman"/>
          <w:sz w:val="28"/>
          <w:szCs w:val="28"/>
        </w:rPr>
        <w:t xml:space="preserve"> </w:t>
      </w:r>
      <w:r w:rsidR="00BB6153">
        <w:rPr>
          <w:rFonts w:ascii="Times New Roman" w:hAnsi="Times New Roman" w:cs="Times New Roman"/>
          <w:sz w:val="28"/>
          <w:szCs w:val="28"/>
        </w:rPr>
        <w:t>текущей</w:t>
      </w:r>
      <w:r w:rsidR="00EC7CCC">
        <w:rPr>
          <w:rFonts w:ascii="Times New Roman" w:hAnsi="Times New Roman" w:cs="Times New Roman"/>
          <w:sz w:val="28"/>
          <w:szCs w:val="28"/>
        </w:rPr>
        <w:t xml:space="preserve"> </w:t>
      </w:r>
      <w:r w:rsidR="00BB6153">
        <w:rPr>
          <w:rFonts w:ascii="Times New Roman" w:hAnsi="Times New Roman" w:cs="Times New Roman"/>
          <w:sz w:val="28"/>
          <w:szCs w:val="28"/>
        </w:rPr>
        <w:t>аттестации</w:t>
      </w:r>
      <w:r w:rsidR="00322341">
        <w:rPr>
          <w:rFonts w:ascii="Times New Roman" w:hAnsi="Times New Roman" w:cs="Times New Roman"/>
          <w:sz w:val="28"/>
          <w:szCs w:val="28"/>
        </w:rPr>
        <w:t xml:space="preserve"> является </w:t>
      </w:r>
      <w:r w:rsidR="00F93B3D" w:rsidRPr="004B4557">
        <w:rPr>
          <w:rFonts w:ascii="Times New Roman" w:hAnsi="Times New Roman" w:cs="Times New Roman"/>
          <w:sz w:val="28"/>
          <w:szCs w:val="28"/>
        </w:rPr>
        <w:t xml:space="preserve">экзамен. </w:t>
      </w:r>
    </w:p>
    <w:p w:rsidR="005F1497" w:rsidRPr="00A849FB" w:rsidRDefault="005F1497" w:rsidP="005F1497">
      <w:pPr>
        <w:shd w:val="clear" w:color="auto" w:fill="FFFFFF"/>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br w:type="page"/>
      </w:r>
    </w:p>
    <w:p w:rsidR="009838A1" w:rsidRDefault="009838A1" w:rsidP="009838A1">
      <w:pPr>
        <w:spacing w:after="0" w:line="240" w:lineRule="auto"/>
        <w:jc w:val="center"/>
        <w:rPr>
          <w:rFonts w:ascii="Times New Roman" w:eastAsia="Times New Roman" w:hAnsi="Times New Roman" w:cs="Times New Roman"/>
          <w:b/>
          <w:sz w:val="28"/>
          <w:szCs w:val="28"/>
        </w:rPr>
      </w:pPr>
      <w:r w:rsidRPr="004E0B9A">
        <w:rPr>
          <w:rFonts w:ascii="Times New Roman" w:eastAsia="Times New Roman" w:hAnsi="Times New Roman" w:cs="Times New Roman"/>
          <w:b/>
          <w:sz w:val="28"/>
          <w:szCs w:val="28"/>
        </w:rPr>
        <w:t>ПРИМЕРНЫЙ</w:t>
      </w:r>
      <w:r w:rsidR="00C33603">
        <w:rPr>
          <w:rFonts w:ascii="Times New Roman" w:eastAsia="Times New Roman" w:hAnsi="Times New Roman" w:cs="Times New Roman"/>
          <w:b/>
          <w:sz w:val="28"/>
          <w:szCs w:val="28"/>
        </w:rPr>
        <w:t xml:space="preserve"> </w:t>
      </w:r>
      <w:r w:rsidRPr="00B32663">
        <w:rPr>
          <w:rFonts w:ascii="Times New Roman" w:eastAsia="Times New Roman" w:hAnsi="Times New Roman" w:cs="Times New Roman"/>
          <w:b/>
          <w:sz w:val="28"/>
          <w:szCs w:val="28"/>
        </w:rPr>
        <w:t>ТЕМАТИЧЕСКИЙ</w:t>
      </w:r>
      <w:r w:rsidR="00C33603">
        <w:rPr>
          <w:rFonts w:ascii="Times New Roman" w:eastAsia="Times New Roman" w:hAnsi="Times New Roman" w:cs="Times New Roman"/>
          <w:b/>
          <w:sz w:val="28"/>
          <w:szCs w:val="28"/>
        </w:rPr>
        <w:t xml:space="preserve"> </w:t>
      </w:r>
      <w:r w:rsidRPr="00B32663">
        <w:rPr>
          <w:rFonts w:ascii="Times New Roman" w:eastAsia="Times New Roman" w:hAnsi="Times New Roman" w:cs="Times New Roman"/>
          <w:b/>
          <w:sz w:val="28"/>
          <w:szCs w:val="28"/>
        </w:rPr>
        <w:t>ПЛАН</w:t>
      </w:r>
    </w:p>
    <w:p w:rsidR="009838A1" w:rsidRDefault="009838A1" w:rsidP="009838A1">
      <w:pPr>
        <w:spacing w:after="0" w:line="240" w:lineRule="auto"/>
        <w:ind w:firstLine="709"/>
        <w:jc w:val="both"/>
        <w:rPr>
          <w:rFonts w:ascii="Times New Roman" w:hAnsi="Times New Roman" w:cs="Times New Roman"/>
          <w:b/>
          <w:sz w:val="28"/>
          <w:szCs w:val="28"/>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095"/>
        <w:gridCol w:w="1495"/>
      </w:tblGrid>
      <w:tr w:rsidR="00293A82" w:rsidRPr="00B32663" w:rsidTr="00DC6B98">
        <w:trPr>
          <w:trHeight w:val="1620"/>
          <w:jc w:val="center"/>
        </w:trPr>
        <w:tc>
          <w:tcPr>
            <w:tcW w:w="704" w:type="dxa"/>
          </w:tcPr>
          <w:p w:rsidR="00293A82" w:rsidRPr="00B32663" w:rsidRDefault="00293A82" w:rsidP="00AA56C2">
            <w:pPr>
              <w:spacing w:after="0" w:line="240" w:lineRule="auto"/>
              <w:ind w:firstLine="34"/>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tc>
        <w:tc>
          <w:tcPr>
            <w:tcW w:w="6095" w:type="dxa"/>
          </w:tcPr>
          <w:p w:rsidR="00293A82" w:rsidRPr="00B32663" w:rsidRDefault="00293A82" w:rsidP="00AA56C2">
            <w:pPr>
              <w:spacing w:after="0" w:line="240" w:lineRule="auto"/>
              <w:ind w:firstLine="709"/>
              <w:jc w:val="both"/>
              <w:rPr>
                <w:rFonts w:ascii="Times New Roman" w:eastAsia="Times New Roman" w:hAnsi="Times New Roman" w:cs="Times New Roman"/>
                <w:b/>
                <w:sz w:val="28"/>
                <w:szCs w:val="28"/>
              </w:rPr>
            </w:pPr>
            <w:r w:rsidRPr="00B32663">
              <w:rPr>
                <w:rFonts w:ascii="Times New Roman" w:eastAsia="Times New Roman" w:hAnsi="Times New Roman" w:cs="Times New Roman"/>
                <w:b/>
                <w:bCs/>
                <w:sz w:val="28"/>
                <w:szCs w:val="28"/>
              </w:rPr>
              <w:t>Наименование раздела</w:t>
            </w:r>
            <w:r>
              <w:rPr>
                <w:rFonts w:ascii="Times New Roman" w:eastAsia="Times New Roman" w:hAnsi="Times New Roman" w:cs="Times New Roman"/>
                <w:b/>
                <w:bCs/>
                <w:sz w:val="28"/>
                <w:szCs w:val="28"/>
              </w:rPr>
              <w:t>, темы</w:t>
            </w:r>
          </w:p>
        </w:tc>
        <w:tc>
          <w:tcPr>
            <w:tcW w:w="1495" w:type="dxa"/>
            <w:tcBorders>
              <w:top w:val="single" w:sz="4" w:space="0" w:color="auto"/>
            </w:tcBorders>
          </w:tcPr>
          <w:p w:rsidR="00293A82" w:rsidRPr="00B32663" w:rsidRDefault="00293A82" w:rsidP="00293A82">
            <w:pPr>
              <w:spacing w:after="0" w:line="240" w:lineRule="auto"/>
              <w:jc w:val="center"/>
            </w:pPr>
            <w:r w:rsidRPr="00857A3C">
              <w:rPr>
                <w:rFonts w:ascii="Times New Roman" w:eastAsia="Times New Roman" w:hAnsi="Times New Roman" w:cs="Times New Roman"/>
                <w:b/>
                <w:bCs/>
                <w:sz w:val="28"/>
                <w:szCs w:val="28"/>
              </w:rPr>
              <w:t>Кол-во часов</w:t>
            </w:r>
            <w:r>
              <w:rPr>
                <w:rFonts w:ascii="Times New Roman" w:eastAsia="Times New Roman" w:hAnsi="Times New Roman" w:cs="Times New Roman"/>
                <w:b/>
                <w:bCs/>
                <w:sz w:val="28"/>
                <w:szCs w:val="28"/>
              </w:rPr>
              <w:t xml:space="preserve"> (практи-ческие)</w:t>
            </w:r>
          </w:p>
        </w:tc>
      </w:tr>
      <w:tr w:rsidR="00293A82" w:rsidRPr="00B32663" w:rsidTr="004B4557">
        <w:trPr>
          <w:trHeight w:val="313"/>
          <w:jc w:val="center"/>
        </w:trPr>
        <w:tc>
          <w:tcPr>
            <w:tcW w:w="704" w:type="dxa"/>
          </w:tcPr>
          <w:p w:rsidR="00293A82" w:rsidRPr="00C738B9" w:rsidRDefault="00293A82" w:rsidP="00AA56C2">
            <w:pPr>
              <w:spacing w:after="0" w:line="240" w:lineRule="auto"/>
              <w:ind w:firstLine="34"/>
              <w:jc w:val="both"/>
              <w:rPr>
                <w:rFonts w:ascii="Times New Roman" w:hAnsi="Times New Roman" w:cs="Times New Roman"/>
                <w:b/>
                <w:sz w:val="28"/>
                <w:szCs w:val="28"/>
              </w:rPr>
            </w:pPr>
            <w:r w:rsidRPr="00C738B9">
              <w:rPr>
                <w:rFonts w:ascii="Times New Roman" w:hAnsi="Times New Roman" w:cs="Times New Roman"/>
                <w:b/>
                <w:sz w:val="28"/>
                <w:szCs w:val="28"/>
              </w:rPr>
              <w:t>1.</w:t>
            </w:r>
          </w:p>
        </w:tc>
        <w:tc>
          <w:tcPr>
            <w:tcW w:w="6095" w:type="dxa"/>
          </w:tcPr>
          <w:p w:rsidR="00293A82" w:rsidRPr="00EC7CCC" w:rsidRDefault="00293A82" w:rsidP="00C33603">
            <w:pPr>
              <w:spacing w:after="0" w:line="240" w:lineRule="auto"/>
              <w:jc w:val="center"/>
              <w:rPr>
                <w:rFonts w:ascii="Times New Roman" w:hAnsi="Times New Roman" w:cs="Times New Roman"/>
                <w:b/>
                <w:i/>
                <w:sz w:val="28"/>
                <w:szCs w:val="28"/>
              </w:rPr>
            </w:pPr>
            <w:r w:rsidRPr="00EC7CCC">
              <w:rPr>
                <w:rFonts w:ascii="Times New Roman" w:hAnsi="Times New Roman" w:cs="Times New Roman"/>
                <w:b/>
                <w:i/>
                <w:sz w:val="28"/>
                <w:szCs w:val="28"/>
              </w:rPr>
              <w:t>Республика Беларусь</w:t>
            </w:r>
          </w:p>
        </w:tc>
        <w:tc>
          <w:tcPr>
            <w:tcW w:w="1495" w:type="dxa"/>
          </w:tcPr>
          <w:p w:rsidR="00293A82" w:rsidRPr="00857A3C" w:rsidRDefault="00293A82" w:rsidP="00592BFE">
            <w:pPr>
              <w:spacing w:after="0" w:line="240" w:lineRule="auto"/>
              <w:ind w:firstLine="30"/>
              <w:jc w:val="center"/>
              <w:rPr>
                <w:rFonts w:ascii="Times New Roman" w:eastAsia="Times New Roman" w:hAnsi="Times New Roman" w:cs="Times New Roman"/>
                <w:b/>
                <w:bCs/>
                <w:sz w:val="28"/>
                <w:szCs w:val="28"/>
              </w:rPr>
            </w:pPr>
            <w:r w:rsidRPr="005068C3">
              <w:rPr>
                <w:rFonts w:ascii="Times New Roman" w:eastAsia="Times New Roman" w:hAnsi="Times New Roman" w:cs="Times New Roman"/>
                <w:b/>
                <w:sz w:val="28"/>
                <w:szCs w:val="28"/>
              </w:rPr>
              <w:t>20</w:t>
            </w:r>
          </w:p>
        </w:tc>
      </w:tr>
      <w:tr w:rsidR="00293A82" w:rsidRPr="00B32663" w:rsidTr="004B4557">
        <w:trPr>
          <w:trHeight w:val="313"/>
          <w:jc w:val="center"/>
        </w:trPr>
        <w:tc>
          <w:tcPr>
            <w:tcW w:w="704" w:type="dxa"/>
          </w:tcPr>
          <w:p w:rsidR="00293A82" w:rsidRPr="0048062F" w:rsidRDefault="00293A82" w:rsidP="00AA56C2">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1.1</w:t>
            </w:r>
          </w:p>
        </w:tc>
        <w:tc>
          <w:tcPr>
            <w:tcW w:w="6095" w:type="dxa"/>
          </w:tcPr>
          <w:p w:rsidR="00293A82" w:rsidRPr="00920D8B" w:rsidRDefault="00293A82" w:rsidP="00AA56C2">
            <w:pPr>
              <w:spacing w:after="0" w:line="240" w:lineRule="auto"/>
              <w:ind w:left="177"/>
              <w:jc w:val="both"/>
              <w:rPr>
                <w:rFonts w:ascii="Times New Roman" w:hAnsi="Times New Roman" w:cs="Times New Roman"/>
                <w:i/>
                <w:sz w:val="28"/>
                <w:szCs w:val="28"/>
              </w:rPr>
            </w:pPr>
            <w:r w:rsidRPr="007D255C">
              <w:rPr>
                <w:rFonts w:ascii="Times New Roman" w:hAnsi="Times New Roman" w:cs="Times New Roman"/>
                <w:sz w:val="28"/>
                <w:szCs w:val="28"/>
              </w:rPr>
              <w:t>Общие сведения</w:t>
            </w:r>
          </w:p>
        </w:tc>
        <w:tc>
          <w:tcPr>
            <w:tcW w:w="1495" w:type="dxa"/>
          </w:tcPr>
          <w:p w:rsidR="00293A82" w:rsidRPr="005068C3" w:rsidRDefault="00293A82" w:rsidP="00592BFE">
            <w:pPr>
              <w:spacing w:after="0" w:line="240" w:lineRule="auto"/>
              <w:ind w:firstLine="3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4</w:t>
            </w:r>
          </w:p>
        </w:tc>
      </w:tr>
      <w:tr w:rsidR="00293A82" w:rsidRPr="00B32663" w:rsidTr="004B4557">
        <w:trPr>
          <w:trHeight w:val="313"/>
          <w:jc w:val="center"/>
        </w:trPr>
        <w:tc>
          <w:tcPr>
            <w:tcW w:w="704" w:type="dxa"/>
          </w:tcPr>
          <w:p w:rsidR="00293A82" w:rsidRPr="0048062F" w:rsidRDefault="00293A82" w:rsidP="00AA56C2">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1.2</w:t>
            </w:r>
          </w:p>
        </w:tc>
        <w:tc>
          <w:tcPr>
            <w:tcW w:w="6095" w:type="dxa"/>
          </w:tcPr>
          <w:p w:rsidR="00293A82" w:rsidRPr="00920D8B" w:rsidRDefault="00293A82" w:rsidP="00AA56C2">
            <w:pPr>
              <w:spacing w:after="0" w:line="240" w:lineRule="auto"/>
              <w:ind w:left="177"/>
              <w:jc w:val="both"/>
              <w:rPr>
                <w:rFonts w:ascii="Times New Roman" w:hAnsi="Times New Roman" w:cs="Times New Roman"/>
                <w:i/>
                <w:sz w:val="28"/>
                <w:szCs w:val="28"/>
              </w:rPr>
            </w:pPr>
            <w:r w:rsidRPr="007D255C">
              <w:rPr>
                <w:rFonts w:ascii="Times New Roman" w:hAnsi="Times New Roman" w:cs="Times New Roman"/>
                <w:sz w:val="28"/>
                <w:szCs w:val="28"/>
              </w:rPr>
              <w:t>История Беларуси</w:t>
            </w:r>
          </w:p>
        </w:tc>
        <w:tc>
          <w:tcPr>
            <w:tcW w:w="1495" w:type="dxa"/>
          </w:tcPr>
          <w:p w:rsidR="00293A82"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93A82" w:rsidRPr="00B32663" w:rsidTr="004B4557">
        <w:trPr>
          <w:trHeight w:val="313"/>
          <w:jc w:val="center"/>
        </w:trPr>
        <w:tc>
          <w:tcPr>
            <w:tcW w:w="704" w:type="dxa"/>
          </w:tcPr>
          <w:p w:rsidR="00293A82" w:rsidRDefault="00293A82" w:rsidP="00AA56C2">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1.3</w:t>
            </w:r>
          </w:p>
        </w:tc>
        <w:tc>
          <w:tcPr>
            <w:tcW w:w="6095" w:type="dxa"/>
          </w:tcPr>
          <w:p w:rsidR="00293A82" w:rsidRPr="00920D8B" w:rsidRDefault="00293A82" w:rsidP="00AA56C2">
            <w:pPr>
              <w:spacing w:after="0" w:line="240" w:lineRule="auto"/>
              <w:ind w:left="177"/>
              <w:jc w:val="both"/>
              <w:rPr>
                <w:rFonts w:ascii="Times New Roman" w:hAnsi="Times New Roman" w:cs="Times New Roman"/>
                <w:i/>
                <w:sz w:val="28"/>
                <w:szCs w:val="28"/>
              </w:rPr>
            </w:pPr>
            <w:r w:rsidRPr="007D255C">
              <w:rPr>
                <w:rFonts w:ascii="Times New Roman" w:hAnsi="Times New Roman" w:cs="Times New Roman"/>
                <w:sz w:val="28"/>
                <w:szCs w:val="28"/>
              </w:rPr>
              <w:t>Минск – столица Беларуси</w:t>
            </w:r>
          </w:p>
        </w:tc>
        <w:tc>
          <w:tcPr>
            <w:tcW w:w="1495" w:type="dxa"/>
          </w:tcPr>
          <w:p w:rsidR="00293A82"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93A82" w:rsidRPr="00B32663" w:rsidTr="004B4557">
        <w:trPr>
          <w:trHeight w:val="313"/>
          <w:jc w:val="center"/>
        </w:trPr>
        <w:tc>
          <w:tcPr>
            <w:tcW w:w="704" w:type="dxa"/>
          </w:tcPr>
          <w:p w:rsidR="00293A82" w:rsidRDefault="00293A82" w:rsidP="00AA56C2">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1.4</w:t>
            </w:r>
          </w:p>
        </w:tc>
        <w:tc>
          <w:tcPr>
            <w:tcW w:w="6095" w:type="dxa"/>
          </w:tcPr>
          <w:p w:rsidR="00293A82" w:rsidRPr="00920D8B" w:rsidRDefault="00293A82" w:rsidP="00AA56C2">
            <w:pPr>
              <w:spacing w:after="0" w:line="240" w:lineRule="auto"/>
              <w:ind w:left="177"/>
              <w:jc w:val="both"/>
              <w:rPr>
                <w:rFonts w:ascii="Times New Roman" w:hAnsi="Times New Roman" w:cs="Times New Roman"/>
                <w:i/>
                <w:sz w:val="28"/>
                <w:szCs w:val="28"/>
              </w:rPr>
            </w:pPr>
            <w:r w:rsidRPr="007D255C">
              <w:rPr>
                <w:rFonts w:ascii="Times New Roman" w:hAnsi="Times New Roman" w:cs="Times New Roman"/>
                <w:sz w:val="28"/>
                <w:szCs w:val="28"/>
              </w:rPr>
              <w:t>Достопримечательности и памятные места Беларуси и Минска</w:t>
            </w:r>
          </w:p>
        </w:tc>
        <w:tc>
          <w:tcPr>
            <w:tcW w:w="1495" w:type="dxa"/>
          </w:tcPr>
          <w:p w:rsidR="00293A82" w:rsidRPr="009B0F8B"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93A82" w:rsidRPr="00B32663" w:rsidTr="004B4557">
        <w:trPr>
          <w:trHeight w:val="313"/>
          <w:jc w:val="center"/>
        </w:trPr>
        <w:tc>
          <w:tcPr>
            <w:tcW w:w="704" w:type="dxa"/>
          </w:tcPr>
          <w:p w:rsidR="00293A82" w:rsidRDefault="00293A82" w:rsidP="00AA56C2">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1.5</w:t>
            </w:r>
          </w:p>
        </w:tc>
        <w:tc>
          <w:tcPr>
            <w:tcW w:w="6095" w:type="dxa"/>
          </w:tcPr>
          <w:p w:rsidR="00293A82" w:rsidRPr="00920D8B" w:rsidRDefault="00293A82" w:rsidP="00AA56C2">
            <w:pPr>
              <w:spacing w:after="0" w:line="240" w:lineRule="auto"/>
              <w:ind w:left="177"/>
              <w:jc w:val="both"/>
              <w:rPr>
                <w:rFonts w:ascii="Times New Roman" w:hAnsi="Times New Roman" w:cs="Times New Roman"/>
                <w:i/>
                <w:sz w:val="28"/>
                <w:szCs w:val="28"/>
              </w:rPr>
            </w:pPr>
            <w:r w:rsidRPr="007D255C">
              <w:rPr>
                <w:rFonts w:ascii="Times New Roman" w:hAnsi="Times New Roman" w:cs="Times New Roman"/>
                <w:sz w:val="28"/>
                <w:szCs w:val="28"/>
              </w:rPr>
              <w:t>Культурное наследие, традиции и национальные праздники Беларуси</w:t>
            </w:r>
          </w:p>
        </w:tc>
        <w:tc>
          <w:tcPr>
            <w:tcW w:w="1495" w:type="dxa"/>
          </w:tcPr>
          <w:p w:rsidR="00293A82" w:rsidRPr="009B0F8B"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93A82" w:rsidRPr="00B32663" w:rsidTr="004B4557">
        <w:trPr>
          <w:trHeight w:val="313"/>
          <w:jc w:val="center"/>
        </w:trPr>
        <w:tc>
          <w:tcPr>
            <w:tcW w:w="704" w:type="dxa"/>
          </w:tcPr>
          <w:p w:rsidR="00293A82" w:rsidRDefault="00293A82" w:rsidP="00AA56C2">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1.6</w:t>
            </w:r>
          </w:p>
        </w:tc>
        <w:tc>
          <w:tcPr>
            <w:tcW w:w="6095" w:type="dxa"/>
          </w:tcPr>
          <w:p w:rsidR="00293A82" w:rsidRPr="00920D8B" w:rsidRDefault="00293A82" w:rsidP="00AA56C2">
            <w:pPr>
              <w:spacing w:after="0" w:line="240" w:lineRule="auto"/>
              <w:ind w:left="177"/>
              <w:jc w:val="both"/>
              <w:rPr>
                <w:rFonts w:ascii="Times New Roman" w:hAnsi="Times New Roman" w:cs="Times New Roman"/>
                <w:i/>
                <w:sz w:val="28"/>
                <w:szCs w:val="28"/>
              </w:rPr>
            </w:pPr>
            <w:r w:rsidRPr="007D255C">
              <w:rPr>
                <w:rFonts w:ascii="Times New Roman" w:hAnsi="Times New Roman" w:cs="Times New Roman"/>
                <w:sz w:val="28"/>
                <w:szCs w:val="28"/>
              </w:rPr>
              <w:t>Особенности национального характера</w:t>
            </w:r>
          </w:p>
        </w:tc>
        <w:tc>
          <w:tcPr>
            <w:tcW w:w="1495" w:type="dxa"/>
          </w:tcPr>
          <w:p w:rsidR="00293A82"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93A82" w:rsidRPr="00B32663" w:rsidTr="004B4557">
        <w:trPr>
          <w:trHeight w:val="313"/>
          <w:jc w:val="center"/>
        </w:trPr>
        <w:tc>
          <w:tcPr>
            <w:tcW w:w="704" w:type="dxa"/>
          </w:tcPr>
          <w:p w:rsidR="00293A82" w:rsidRDefault="00293A82" w:rsidP="00AA56C2">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1.7</w:t>
            </w:r>
          </w:p>
        </w:tc>
        <w:tc>
          <w:tcPr>
            <w:tcW w:w="6095" w:type="dxa"/>
          </w:tcPr>
          <w:p w:rsidR="00293A82" w:rsidRPr="00920D8B" w:rsidRDefault="00293A82" w:rsidP="00AA56C2">
            <w:pPr>
              <w:spacing w:after="0" w:line="240" w:lineRule="auto"/>
              <w:ind w:left="177"/>
              <w:jc w:val="both"/>
              <w:rPr>
                <w:rFonts w:ascii="Times New Roman" w:hAnsi="Times New Roman" w:cs="Times New Roman"/>
                <w:i/>
                <w:sz w:val="28"/>
                <w:szCs w:val="28"/>
              </w:rPr>
            </w:pPr>
            <w:r w:rsidRPr="007D255C">
              <w:rPr>
                <w:rFonts w:ascii="Times New Roman" w:hAnsi="Times New Roman" w:cs="Times New Roman"/>
                <w:sz w:val="28"/>
                <w:szCs w:val="28"/>
              </w:rPr>
              <w:t>Известные люди Беларуси</w:t>
            </w:r>
          </w:p>
        </w:tc>
        <w:tc>
          <w:tcPr>
            <w:tcW w:w="1495" w:type="dxa"/>
          </w:tcPr>
          <w:p w:rsidR="00293A82" w:rsidRPr="009B0F8B"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293A82" w:rsidRPr="00B32663" w:rsidTr="004B4557">
        <w:trPr>
          <w:jc w:val="center"/>
        </w:trPr>
        <w:tc>
          <w:tcPr>
            <w:tcW w:w="704" w:type="dxa"/>
          </w:tcPr>
          <w:p w:rsidR="00293A82" w:rsidRPr="00C738B9" w:rsidRDefault="00293A82" w:rsidP="00AA56C2">
            <w:pPr>
              <w:pStyle w:val="a4"/>
              <w:ind w:left="0" w:firstLine="34"/>
              <w:jc w:val="both"/>
              <w:rPr>
                <w:b/>
                <w:lang w:val="ru-RU"/>
              </w:rPr>
            </w:pPr>
            <w:r w:rsidRPr="00C738B9">
              <w:rPr>
                <w:b/>
                <w:lang w:val="ru-RU"/>
              </w:rPr>
              <w:t>2.</w:t>
            </w:r>
          </w:p>
        </w:tc>
        <w:tc>
          <w:tcPr>
            <w:tcW w:w="6095" w:type="dxa"/>
          </w:tcPr>
          <w:p w:rsidR="00293A82" w:rsidRPr="00EC7CCC" w:rsidRDefault="00293A82" w:rsidP="00C33603">
            <w:pPr>
              <w:pStyle w:val="a4"/>
              <w:ind w:left="0"/>
              <w:jc w:val="center"/>
              <w:rPr>
                <w:i/>
                <w:lang w:val="ru-RU"/>
              </w:rPr>
            </w:pPr>
            <w:r w:rsidRPr="00EC7CCC">
              <w:rPr>
                <w:b/>
                <w:i/>
                <w:lang w:val="ru-RU"/>
              </w:rPr>
              <w:t>Страны изучаемого языка</w:t>
            </w:r>
          </w:p>
        </w:tc>
        <w:tc>
          <w:tcPr>
            <w:tcW w:w="1495" w:type="dxa"/>
          </w:tcPr>
          <w:p w:rsidR="00293A82" w:rsidRPr="009B0F8B"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30</w:t>
            </w:r>
          </w:p>
        </w:tc>
      </w:tr>
      <w:tr w:rsidR="00293A82" w:rsidRPr="00B32663" w:rsidTr="004B4557">
        <w:trPr>
          <w:jc w:val="center"/>
        </w:trPr>
        <w:tc>
          <w:tcPr>
            <w:tcW w:w="704" w:type="dxa"/>
          </w:tcPr>
          <w:p w:rsidR="00293A82" w:rsidRPr="0048062F" w:rsidRDefault="00293A82" w:rsidP="00AA56C2">
            <w:pPr>
              <w:pStyle w:val="a4"/>
              <w:ind w:left="0" w:firstLine="34"/>
              <w:jc w:val="both"/>
              <w:rPr>
                <w:lang w:val="ru-RU"/>
              </w:rPr>
            </w:pPr>
            <w:r>
              <w:rPr>
                <w:lang w:val="ru-RU"/>
              </w:rPr>
              <w:t>2.1</w:t>
            </w:r>
          </w:p>
        </w:tc>
        <w:tc>
          <w:tcPr>
            <w:tcW w:w="6095" w:type="dxa"/>
          </w:tcPr>
          <w:p w:rsidR="00293A82" w:rsidRPr="00C15515" w:rsidRDefault="00293A82" w:rsidP="00AA56C2">
            <w:pPr>
              <w:pStyle w:val="a4"/>
              <w:ind w:left="177"/>
              <w:jc w:val="both"/>
              <w:rPr>
                <w:i/>
                <w:lang w:val="ru-RU"/>
              </w:rPr>
            </w:pPr>
            <w:r w:rsidRPr="00C15515">
              <w:t>История</w:t>
            </w:r>
            <w:r>
              <w:rPr>
                <w:lang w:val="ru-RU"/>
              </w:rPr>
              <w:t xml:space="preserve"> </w:t>
            </w:r>
            <w:r w:rsidRPr="00C15515">
              <w:t>стран</w:t>
            </w:r>
            <w:r>
              <w:rPr>
                <w:lang w:val="ru-RU"/>
              </w:rPr>
              <w:t xml:space="preserve"> </w:t>
            </w:r>
            <w:r w:rsidRPr="00C15515">
              <w:t>изучаемого</w:t>
            </w:r>
            <w:r>
              <w:rPr>
                <w:lang w:val="ru-RU"/>
              </w:rPr>
              <w:t xml:space="preserve"> </w:t>
            </w:r>
            <w:r w:rsidRPr="00C15515">
              <w:t>языка</w:t>
            </w:r>
          </w:p>
        </w:tc>
        <w:tc>
          <w:tcPr>
            <w:tcW w:w="1495" w:type="dxa"/>
          </w:tcPr>
          <w:p w:rsidR="00293A82" w:rsidRPr="005068C3" w:rsidRDefault="00293A82" w:rsidP="00592BFE">
            <w:pPr>
              <w:spacing w:after="0" w:line="240" w:lineRule="auto"/>
              <w:ind w:firstLine="3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4</w:t>
            </w:r>
          </w:p>
        </w:tc>
      </w:tr>
      <w:tr w:rsidR="00293A82" w:rsidRPr="00B32663" w:rsidTr="004B4557">
        <w:trPr>
          <w:jc w:val="center"/>
        </w:trPr>
        <w:tc>
          <w:tcPr>
            <w:tcW w:w="704" w:type="dxa"/>
          </w:tcPr>
          <w:p w:rsidR="00293A82" w:rsidRPr="0048062F" w:rsidRDefault="00293A82" w:rsidP="00AA56C2">
            <w:pPr>
              <w:pStyle w:val="a4"/>
              <w:ind w:left="0" w:firstLine="34"/>
              <w:jc w:val="both"/>
              <w:rPr>
                <w:lang w:val="ru-RU"/>
              </w:rPr>
            </w:pPr>
            <w:r>
              <w:rPr>
                <w:lang w:val="ru-RU"/>
              </w:rPr>
              <w:t>2.2</w:t>
            </w:r>
          </w:p>
        </w:tc>
        <w:tc>
          <w:tcPr>
            <w:tcW w:w="6095" w:type="dxa"/>
          </w:tcPr>
          <w:p w:rsidR="00293A82" w:rsidRPr="00C15515" w:rsidRDefault="00293A82" w:rsidP="00AA56C2">
            <w:pPr>
              <w:pStyle w:val="a4"/>
              <w:ind w:left="177"/>
              <w:jc w:val="both"/>
              <w:rPr>
                <w:i/>
                <w:lang w:val="ru-RU"/>
              </w:rPr>
            </w:pPr>
            <w:r w:rsidRPr="00C15515">
              <w:rPr>
                <w:lang w:val="ru-RU"/>
              </w:rPr>
              <w:t>Общие сведения о странах изучаемого языка</w:t>
            </w:r>
          </w:p>
        </w:tc>
        <w:tc>
          <w:tcPr>
            <w:tcW w:w="1495" w:type="dxa"/>
          </w:tcPr>
          <w:p w:rsidR="00293A82"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93A82" w:rsidRPr="00B32663" w:rsidTr="004B4557">
        <w:trPr>
          <w:jc w:val="center"/>
        </w:trPr>
        <w:tc>
          <w:tcPr>
            <w:tcW w:w="704" w:type="dxa"/>
          </w:tcPr>
          <w:p w:rsidR="00293A82" w:rsidRDefault="00293A82" w:rsidP="00AA56C2">
            <w:pPr>
              <w:pStyle w:val="a4"/>
              <w:ind w:left="0" w:firstLine="34"/>
              <w:jc w:val="both"/>
              <w:rPr>
                <w:lang w:val="ru-RU"/>
              </w:rPr>
            </w:pPr>
            <w:r>
              <w:rPr>
                <w:lang w:val="ru-RU"/>
              </w:rPr>
              <w:t>2.3</w:t>
            </w:r>
          </w:p>
        </w:tc>
        <w:tc>
          <w:tcPr>
            <w:tcW w:w="6095" w:type="dxa"/>
          </w:tcPr>
          <w:p w:rsidR="00293A82" w:rsidRPr="00A164E0" w:rsidRDefault="00293A82" w:rsidP="00AA56C2">
            <w:pPr>
              <w:pStyle w:val="a4"/>
              <w:ind w:left="177"/>
              <w:jc w:val="both"/>
              <w:rPr>
                <w:i/>
                <w:lang w:val="ru-RU"/>
              </w:rPr>
            </w:pPr>
            <w:r w:rsidRPr="00A164E0">
              <w:t>Столицы</w:t>
            </w:r>
            <w:r>
              <w:rPr>
                <w:lang w:val="ru-RU"/>
              </w:rPr>
              <w:t xml:space="preserve"> </w:t>
            </w:r>
            <w:r w:rsidRPr="00A164E0">
              <w:t>стран</w:t>
            </w:r>
            <w:r>
              <w:rPr>
                <w:lang w:val="ru-RU"/>
              </w:rPr>
              <w:t xml:space="preserve"> </w:t>
            </w:r>
            <w:r w:rsidRPr="00A164E0">
              <w:t>изучаемого</w:t>
            </w:r>
            <w:r>
              <w:rPr>
                <w:lang w:val="ru-RU"/>
              </w:rPr>
              <w:t xml:space="preserve"> </w:t>
            </w:r>
            <w:r w:rsidRPr="00A164E0">
              <w:t>языка</w:t>
            </w:r>
          </w:p>
        </w:tc>
        <w:tc>
          <w:tcPr>
            <w:tcW w:w="1495" w:type="dxa"/>
          </w:tcPr>
          <w:p w:rsidR="00293A82"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93A82" w:rsidRPr="00B32663" w:rsidTr="004B4557">
        <w:trPr>
          <w:jc w:val="center"/>
        </w:trPr>
        <w:tc>
          <w:tcPr>
            <w:tcW w:w="704" w:type="dxa"/>
          </w:tcPr>
          <w:p w:rsidR="00293A82" w:rsidRDefault="00293A82" w:rsidP="00AA56C2">
            <w:pPr>
              <w:pStyle w:val="a4"/>
              <w:ind w:left="0" w:firstLine="34"/>
              <w:jc w:val="both"/>
              <w:rPr>
                <w:lang w:val="ru-RU"/>
              </w:rPr>
            </w:pPr>
            <w:r>
              <w:rPr>
                <w:lang w:val="ru-RU"/>
              </w:rPr>
              <w:t>2.4</w:t>
            </w:r>
          </w:p>
        </w:tc>
        <w:tc>
          <w:tcPr>
            <w:tcW w:w="6095" w:type="dxa"/>
          </w:tcPr>
          <w:p w:rsidR="00293A82" w:rsidRPr="00A164E0" w:rsidRDefault="00293A82" w:rsidP="00AA56C2">
            <w:pPr>
              <w:pStyle w:val="a4"/>
              <w:ind w:left="177"/>
              <w:jc w:val="both"/>
              <w:rPr>
                <w:i/>
                <w:lang w:val="ru-RU"/>
              </w:rPr>
            </w:pPr>
            <w:r w:rsidRPr="00A164E0">
              <w:rPr>
                <w:lang w:val="ru-RU"/>
              </w:rPr>
              <w:t>Культурное наследие, традиции и национальные праздники стран изучаемого языка</w:t>
            </w:r>
          </w:p>
        </w:tc>
        <w:tc>
          <w:tcPr>
            <w:tcW w:w="1495" w:type="dxa"/>
          </w:tcPr>
          <w:p w:rsidR="00293A82"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93A82" w:rsidRPr="00B32663" w:rsidTr="004B4557">
        <w:trPr>
          <w:jc w:val="center"/>
        </w:trPr>
        <w:tc>
          <w:tcPr>
            <w:tcW w:w="704" w:type="dxa"/>
          </w:tcPr>
          <w:p w:rsidR="00293A82" w:rsidRDefault="00293A82" w:rsidP="00AA56C2">
            <w:pPr>
              <w:pStyle w:val="a4"/>
              <w:ind w:left="0" w:firstLine="34"/>
              <w:jc w:val="both"/>
              <w:rPr>
                <w:lang w:val="ru-RU"/>
              </w:rPr>
            </w:pPr>
            <w:r>
              <w:rPr>
                <w:lang w:val="ru-RU"/>
              </w:rPr>
              <w:t>2.5</w:t>
            </w:r>
          </w:p>
        </w:tc>
        <w:tc>
          <w:tcPr>
            <w:tcW w:w="6095" w:type="dxa"/>
          </w:tcPr>
          <w:p w:rsidR="00293A82" w:rsidRPr="00A164E0" w:rsidRDefault="00293A82" w:rsidP="00AA56C2">
            <w:pPr>
              <w:pStyle w:val="a4"/>
              <w:ind w:left="177"/>
              <w:jc w:val="both"/>
              <w:rPr>
                <w:i/>
                <w:lang w:val="ru-RU"/>
              </w:rPr>
            </w:pPr>
            <w:r w:rsidRPr="00A164E0">
              <w:rPr>
                <w:lang w:val="ru-RU"/>
              </w:rPr>
              <w:t xml:space="preserve">Особенности национального характера </w:t>
            </w:r>
          </w:p>
        </w:tc>
        <w:tc>
          <w:tcPr>
            <w:tcW w:w="1495" w:type="dxa"/>
          </w:tcPr>
          <w:p w:rsidR="00293A82"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93A82" w:rsidRPr="00B32663" w:rsidTr="004B4557">
        <w:trPr>
          <w:jc w:val="center"/>
        </w:trPr>
        <w:tc>
          <w:tcPr>
            <w:tcW w:w="704" w:type="dxa"/>
          </w:tcPr>
          <w:p w:rsidR="00293A82" w:rsidRDefault="00293A82" w:rsidP="00AA56C2">
            <w:pPr>
              <w:pStyle w:val="a4"/>
              <w:ind w:left="0" w:firstLine="34"/>
              <w:jc w:val="both"/>
              <w:rPr>
                <w:lang w:val="ru-RU"/>
              </w:rPr>
            </w:pPr>
            <w:r>
              <w:rPr>
                <w:lang w:val="ru-RU"/>
              </w:rPr>
              <w:t>2.6</w:t>
            </w:r>
          </w:p>
        </w:tc>
        <w:tc>
          <w:tcPr>
            <w:tcW w:w="6095" w:type="dxa"/>
          </w:tcPr>
          <w:p w:rsidR="00293A82" w:rsidRPr="00A164E0" w:rsidRDefault="00293A82" w:rsidP="00AA56C2">
            <w:pPr>
              <w:pStyle w:val="a4"/>
              <w:ind w:left="177"/>
              <w:jc w:val="both"/>
              <w:rPr>
                <w:i/>
                <w:lang w:val="ru-RU"/>
              </w:rPr>
            </w:pPr>
            <w:r w:rsidRPr="00A164E0">
              <w:rPr>
                <w:lang w:val="ru-RU"/>
              </w:rPr>
              <w:t>Известные люди стран изучаемого языка</w:t>
            </w:r>
          </w:p>
        </w:tc>
        <w:tc>
          <w:tcPr>
            <w:tcW w:w="1495" w:type="dxa"/>
          </w:tcPr>
          <w:p w:rsidR="00293A82"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93A82" w:rsidRPr="00B32663" w:rsidTr="004B4557">
        <w:trPr>
          <w:jc w:val="center"/>
        </w:trPr>
        <w:tc>
          <w:tcPr>
            <w:tcW w:w="704" w:type="dxa"/>
          </w:tcPr>
          <w:p w:rsidR="00293A82" w:rsidRPr="0048062F" w:rsidRDefault="00293A82" w:rsidP="00AA56C2">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3.</w:t>
            </w:r>
          </w:p>
        </w:tc>
        <w:tc>
          <w:tcPr>
            <w:tcW w:w="6095" w:type="dxa"/>
          </w:tcPr>
          <w:p w:rsidR="00293A82" w:rsidRPr="00EC7CCC" w:rsidRDefault="00293A82" w:rsidP="00C33603">
            <w:pPr>
              <w:spacing w:after="0" w:line="240" w:lineRule="auto"/>
              <w:jc w:val="center"/>
              <w:rPr>
                <w:rFonts w:ascii="Times New Roman" w:hAnsi="Times New Roman" w:cs="Times New Roman"/>
                <w:b/>
                <w:i/>
                <w:sz w:val="28"/>
                <w:szCs w:val="28"/>
              </w:rPr>
            </w:pPr>
            <w:r w:rsidRPr="00EC7CCC">
              <w:rPr>
                <w:rFonts w:ascii="Times New Roman" w:hAnsi="Times New Roman" w:cs="Times New Roman"/>
                <w:b/>
                <w:i/>
                <w:sz w:val="28"/>
                <w:szCs w:val="28"/>
              </w:rPr>
              <w:t>Изучаемый иностранный язык</w:t>
            </w:r>
          </w:p>
        </w:tc>
        <w:tc>
          <w:tcPr>
            <w:tcW w:w="1495" w:type="dxa"/>
          </w:tcPr>
          <w:p w:rsidR="00293A82"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18</w:t>
            </w:r>
          </w:p>
        </w:tc>
      </w:tr>
      <w:tr w:rsidR="00293A82" w:rsidRPr="00B32663" w:rsidTr="004B4557">
        <w:trPr>
          <w:jc w:val="center"/>
        </w:trPr>
        <w:tc>
          <w:tcPr>
            <w:tcW w:w="704" w:type="dxa"/>
          </w:tcPr>
          <w:p w:rsidR="00293A82" w:rsidRPr="0048062F" w:rsidRDefault="00293A82" w:rsidP="00AA56C2">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3.1</w:t>
            </w:r>
          </w:p>
        </w:tc>
        <w:tc>
          <w:tcPr>
            <w:tcW w:w="6095" w:type="dxa"/>
          </w:tcPr>
          <w:p w:rsidR="00293A82" w:rsidRPr="00A164E0" w:rsidRDefault="00293A82" w:rsidP="00AA56C2">
            <w:pPr>
              <w:spacing w:after="0" w:line="240" w:lineRule="auto"/>
              <w:ind w:left="177"/>
              <w:jc w:val="both"/>
              <w:rPr>
                <w:rFonts w:ascii="Times New Roman" w:hAnsi="Times New Roman" w:cs="Times New Roman"/>
                <w:i/>
                <w:sz w:val="28"/>
                <w:szCs w:val="28"/>
              </w:rPr>
            </w:pPr>
            <w:r w:rsidRPr="00A164E0">
              <w:rPr>
                <w:rFonts w:ascii="Times New Roman" w:hAnsi="Times New Roman" w:cs="Times New Roman"/>
                <w:sz w:val="28"/>
                <w:szCs w:val="28"/>
              </w:rPr>
              <w:t>История изучаемого языка</w:t>
            </w:r>
          </w:p>
        </w:tc>
        <w:tc>
          <w:tcPr>
            <w:tcW w:w="1495" w:type="dxa"/>
          </w:tcPr>
          <w:p w:rsidR="00293A82" w:rsidRPr="005068C3" w:rsidRDefault="00293A82" w:rsidP="00592BFE">
            <w:pPr>
              <w:spacing w:after="0" w:line="240" w:lineRule="auto"/>
              <w:ind w:firstLine="3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6</w:t>
            </w:r>
          </w:p>
        </w:tc>
      </w:tr>
      <w:tr w:rsidR="00293A82" w:rsidRPr="00B32663" w:rsidTr="004B4557">
        <w:trPr>
          <w:jc w:val="center"/>
        </w:trPr>
        <w:tc>
          <w:tcPr>
            <w:tcW w:w="704" w:type="dxa"/>
          </w:tcPr>
          <w:p w:rsidR="00293A82" w:rsidRPr="0048062F" w:rsidRDefault="00293A82" w:rsidP="00AA56C2">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3.2</w:t>
            </w:r>
          </w:p>
        </w:tc>
        <w:tc>
          <w:tcPr>
            <w:tcW w:w="6095" w:type="dxa"/>
          </w:tcPr>
          <w:p w:rsidR="00293A82" w:rsidRPr="00A164E0" w:rsidRDefault="00293A82" w:rsidP="00AA56C2">
            <w:pPr>
              <w:spacing w:after="0" w:line="240" w:lineRule="auto"/>
              <w:ind w:left="177"/>
              <w:jc w:val="both"/>
              <w:rPr>
                <w:rFonts w:ascii="Times New Roman" w:hAnsi="Times New Roman" w:cs="Times New Roman"/>
                <w:i/>
                <w:sz w:val="28"/>
                <w:szCs w:val="28"/>
              </w:rPr>
            </w:pPr>
            <w:r w:rsidRPr="00A164E0">
              <w:rPr>
                <w:rFonts w:ascii="Times New Roman" w:hAnsi="Times New Roman" w:cs="Times New Roman"/>
                <w:sz w:val="28"/>
                <w:szCs w:val="28"/>
              </w:rPr>
              <w:t>Изучаемый язык как национальный и иностранный.</w:t>
            </w:r>
          </w:p>
        </w:tc>
        <w:tc>
          <w:tcPr>
            <w:tcW w:w="1495" w:type="dxa"/>
          </w:tcPr>
          <w:p w:rsidR="00293A82"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93A82" w:rsidRPr="00B32663" w:rsidTr="004B4557">
        <w:trPr>
          <w:jc w:val="center"/>
        </w:trPr>
        <w:tc>
          <w:tcPr>
            <w:tcW w:w="704" w:type="dxa"/>
          </w:tcPr>
          <w:p w:rsidR="00293A82" w:rsidRPr="0048062F" w:rsidRDefault="00293A82" w:rsidP="00AA56C2">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3.3</w:t>
            </w:r>
          </w:p>
        </w:tc>
        <w:tc>
          <w:tcPr>
            <w:tcW w:w="6095" w:type="dxa"/>
          </w:tcPr>
          <w:p w:rsidR="00293A82" w:rsidRPr="00A164E0" w:rsidRDefault="00293A82" w:rsidP="00AA56C2">
            <w:pPr>
              <w:spacing w:after="0" w:line="240" w:lineRule="auto"/>
              <w:ind w:left="177"/>
              <w:jc w:val="both"/>
              <w:rPr>
                <w:rFonts w:ascii="Times New Roman" w:hAnsi="Times New Roman" w:cs="Times New Roman"/>
                <w:i/>
                <w:sz w:val="28"/>
                <w:szCs w:val="28"/>
              </w:rPr>
            </w:pPr>
            <w:r w:rsidRPr="00A164E0">
              <w:rPr>
                <w:rFonts w:ascii="Times New Roman" w:hAnsi="Times New Roman" w:cs="Times New Roman"/>
                <w:sz w:val="28"/>
                <w:szCs w:val="28"/>
              </w:rPr>
              <w:t>Варианты изучаемого языка</w:t>
            </w:r>
          </w:p>
        </w:tc>
        <w:tc>
          <w:tcPr>
            <w:tcW w:w="1495" w:type="dxa"/>
          </w:tcPr>
          <w:p w:rsidR="00293A82"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293A82" w:rsidRPr="00B32663" w:rsidTr="004B4557">
        <w:trPr>
          <w:jc w:val="center"/>
        </w:trPr>
        <w:tc>
          <w:tcPr>
            <w:tcW w:w="704" w:type="dxa"/>
          </w:tcPr>
          <w:p w:rsidR="00293A82" w:rsidRPr="0048062F" w:rsidRDefault="00293A82" w:rsidP="00AA56C2">
            <w:pPr>
              <w:spacing w:after="0" w:line="240" w:lineRule="auto"/>
              <w:ind w:firstLine="34"/>
              <w:jc w:val="both"/>
              <w:rPr>
                <w:rFonts w:ascii="Times New Roman" w:eastAsia="Times New Roman" w:hAnsi="Times New Roman" w:cs="Times New Roman"/>
                <w:b/>
                <w:sz w:val="28"/>
                <w:szCs w:val="28"/>
              </w:rPr>
            </w:pPr>
          </w:p>
        </w:tc>
        <w:tc>
          <w:tcPr>
            <w:tcW w:w="6095" w:type="dxa"/>
          </w:tcPr>
          <w:p w:rsidR="00293A82" w:rsidRPr="00C33603" w:rsidRDefault="00293A82" w:rsidP="00AA56C2">
            <w:pPr>
              <w:spacing w:after="0" w:line="240" w:lineRule="auto"/>
              <w:ind w:firstLine="709"/>
              <w:jc w:val="both"/>
              <w:rPr>
                <w:rFonts w:ascii="Times New Roman" w:eastAsia="Times New Roman" w:hAnsi="Times New Roman" w:cs="Times New Roman"/>
                <w:b/>
                <w:sz w:val="28"/>
                <w:szCs w:val="28"/>
              </w:rPr>
            </w:pPr>
            <w:r w:rsidRPr="00C33603">
              <w:rPr>
                <w:rFonts w:ascii="Times New Roman" w:eastAsia="Times New Roman" w:hAnsi="Times New Roman" w:cs="Times New Roman"/>
                <w:b/>
                <w:sz w:val="28"/>
                <w:szCs w:val="28"/>
              </w:rPr>
              <w:t>Всего аудиторных часов:</w:t>
            </w:r>
          </w:p>
        </w:tc>
        <w:tc>
          <w:tcPr>
            <w:tcW w:w="1495" w:type="dxa"/>
          </w:tcPr>
          <w:p w:rsidR="00293A82" w:rsidRDefault="00293A82" w:rsidP="00592BFE">
            <w:pPr>
              <w:spacing w:after="0" w:line="240" w:lineRule="auto"/>
              <w:ind w:firstLine="3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68</w:t>
            </w:r>
          </w:p>
        </w:tc>
      </w:tr>
    </w:tbl>
    <w:p w:rsidR="009838A1" w:rsidRPr="00B9490C" w:rsidRDefault="009838A1" w:rsidP="009838A1">
      <w:pPr>
        <w:spacing w:after="0" w:line="240" w:lineRule="auto"/>
        <w:ind w:firstLine="709"/>
        <w:jc w:val="both"/>
        <w:rPr>
          <w:rFonts w:ascii="Times New Roman" w:hAnsi="Times New Roman" w:cs="Times New Roman"/>
          <w:sz w:val="28"/>
          <w:szCs w:val="28"/>
        </w:rPr>
      </w:pPr>
    </w:p>
    <w:p w:rsidR="009838A1" w:rsidRDefault="009838A1" w:rsidP="009838A1">
      <w:pPr>
        <w:spacing w:after="0" w:line="240" w:lineRule="auto"/>
        <w:ind w:firstLine="709"/>
        <w:jc w:val="both"/>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C33603" w:rsidRDefault="00C33603" w:rsidP="009838A1">
      <w:pPr>
        <w:spacing w:after="0" w:line="240" w:lineRule="auto"/>
        <w:ind w:firstLine="709"/>
        <w:jc w:val="both"/>
        <w:rPr>
          <w:rFonts w:ascii="Times New Roman" w:hAnsi="Times New Roman" w:cs="Times New Roman"/>
          <w:b/>
          <w:sz w:val="28"/>
          <w:szCs w:val="28"/>
        </w:rPr>
      </w:pPr>
    </w:p>
    <w:p w:rsidR="004B4557" w:rsidRDefault="004B4557" w:rsidP="009838A1">
      <w:pPr>
        <w:spacing w:after="0" w:line="240" w:lineRule="auto"/>
        <w:ind w:firstLine="709"/>
        <w:jc w:val="both"/>
        <w:rPr>
          <w:rFonts w:ascii="Times New Roman" w:hAnsi="Times New Roman" w:cs="Times New Roman"/>
          <w:b/>
          <w:sz w:val="28"/>
          <w:szCs w:val="28"/>
        </w:rPr>
      </w:pPr>
    </w:p>
    <w:p w:rsidR="004B4557" w:rsidRDefault="004B4557" w:rsidP="009838A1">
      <w:pPr>
        <w:spacing w:after="0" w:line="240" w:lineRule="auto"/>
        <w:ind w:firstLine="709"/>
        <w:jc w:val="both"/>
        <w:rPr>
          <w:rFonts w:ascii="Times New Roman" w:hAnsi="Times New Roman" w:cs="Times New Roman"/>
          <w:b/>
          <w:sz w:val="28"/>
          <w:szCs w:val="28"/>
        </w:rPr>
      </w:pPr>
    </w:p>
    <w:p w:rsidR="004B4557" w:rsidRDefault="004B4557" w:rsidP="009838A1">
      <w:pPr>
        <w:spacing w:after="0" w:line="240" w:lineRule="auto"/>
        <w:ind w:firstLine="709"/>
        <w:jc w:val="both"/>
        <w:rPr>
          <w:rFonts w:ascii="Times New Roman" w:hAnsi="Times New Roman" w:cs="Times New Roman"/>
          <w:b/>
          <w:sz w:val="28"/>
          <w:szCs w:val="28"/>
        </w:rPr>
      </w:pPr>
    </w:p>
    <w:p w:rsidR="004B4557" w:rsidRDefault="004B4557" w:rsidP="009838A1">
      <w:pPr>
        <w:spacing w:after="0" w:line="240" w:lineRule="auto"/>
        <w:ind w:firstLine="709"/>
        <w:jc w:val="both"/>
        <w:rPr>
          <w:rFonts w:ascii="Times New Roman" w:hAnsi="Times New Roman" w:cs="Times New Roman"/>
          <w:b/>
          <w:sz w:val="28"/>
          <w:szCs w:val="28"/>
        </w:rPr>
      </w:pPr>
    </w:p>
    <w:p w:rsidR="00C33603" w:rsidRDefault="00C33603" w:rsidP="009838A1">
      <w:pPr>
        <w:spacing w:after="0" w:line="240" w:lineRule="auto"/>
        <w:ind w:firstLine="709"/>
        <w:jc w:val="both"/>
        <w:rPr>
          <w:rFonts w:ascii="Times New Roman" w:hAnsi="Times New Roman" w:cs="Times New Roman"/>
          <w:b/>
          <w:sz w:val="28"/>
          <w:szCs w:val="28"/>
        </w:rPr>
      </w:pPr>
    </w:p>
    <w:p w:rsidR="00C33603" w:rsidRDefault="00C33603" w:rsidP="009838A1">
      <w:pPr>
        <w:spacing w:after="0" w:line="240" w:lineRule="auto"/>
        <w:ind w:firstLine="709"/>
        <w:jc w:val="both"/>
        <w:rPr>
          <w:rFonts w:ascii="Times New Roman" w:hAnsi="Times New Roman" w:cs="Times New Roman"/>
          <w:b/>
          <w:sz w:val="28"/>
          <w:szCs w:val="28"/>
        </w:rPr>
      </w:pPr>
    </w:p>
    <w:p w:rsidR="009838A1" w:rsidRDefault="00B86832" w:rsidP="000302E7">
      <w:pPr>
        <w:spacing w:after="0" w:line="240" w:lineRule="auto"/>
        <w:ind w:firstLine="709"/>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009838A1" w:rsidRPr="00694AEE">
        <w:rPr>
          <w:rFonts w:ascii="Times New Roman" w:eastAsia="Times New Roman" w:hAnsi="Times New Roman" w:cs="Times New Roman"/>
          <w:b/>
          <w:sz w:val="28"/>
          <w:szCs w:val="28"/>
        </w:rPr>
        <w:t>СОДЕРЖАНИЕ</w:t>
      </w:r>
      <w:r>
        <w:rPr>
          <w:rFonts w:ascii="Times New Roman" w:eastAsia="Times New Roman" w:hAnsi="Times New Roman" w:cs="Times New Roman"/>
          <w:b/>
          <w:sz w:val="28"/>
          <w:szCs w:val="28"/>
        </w:rPr>
        <w:t xml:space="preserve"> </w:t>
      </w:r>
      <w:r w:rsidR="009838A1" w:rsidRPr="00694AEE">
        <w:rPr>
          <w:rFonts w:ascii="Times New Roman" w:eastAsia="Times New Roman" w:hAnsi="Times New Roman" w:cs="Times New Roman"/>
          <w:b/>
          <w:sz w:val="28"/>
          <w:szCs w:val="28"/>
        </w:rPr>
        <w:t>УЧЕБНОГО</w:t>
      </w:r>
      <w:r>
        <w:rPr>
          <w:rFonts w:ascii="Times New Roman" w:eastAsia="Times New Roman" w:hAnsi="Times New Roman" w:cs="Times New Roman"/>
          <w:b/>
          <w:sz w:val="28"/>
          <w:szCs w:val="28"/>
        </w:rPr>
        <w:t xml:space="preserve"> </w:t>
      </w:r>
      <w:r w:rsidR="009838A1" w:rsidRPr="00694AEE">
        <w:rPr>
          <w:rFonts w:ascii="Times New Roman" w:eastAsia="Times New Roman" w:hAnsi="Times New Roman" w:cs="Times New Roman"/>
          <w:b/>
          <w:sz w:val="28"/>
          <w:szCs w:val="28"/>
        </w:rPr>
        <w:t>МАТЕРИАЛА</w:t>
      </w:r>
    </w:p>
    <w:p w:rsidR="009838A1" w:rsidRDefault="009838A1" w:rsidP="000302E7">
      <w:pPr>
        <w:spacing w:after="0" w:line="240" w:lineRule="auto"/>
        <w:ind w:firstLine="709"/>
        <w:jc w:val="center"/>
        <w:rPr>
          <w:rFonts w:ascii="Times New Roman" w:eastAsia="Times New Roman" w:hAnsi="Times New Roman" w:cs="Times New Roman"/>
          <w:b/>
          <w:sz w:val="28"/>
          <w:szCs w:val="28"/>
        </w:rPr>
      </w:pPr>
    </w:p>
    <w:p w:rsidR="009838A1" w:rsidRPr="00377E13" w:rsidRDefault="009838A1" w:rsidP="00212EB0">
      <w:pPr>
        <w:spacing w:after="0" w:line="240" w:lineRule="auto"/>
        <w:jc w:val="center"/>
        <w:rPr>
          <w:rFonts w:ascii="Times New Roman" w:hAnsi="Times New Roman" w:cs="Times New Roman"/>
          <w:b/>
          <w:i/>
          <w:sz w:val="28"/>
          <w:szCs w:val="28"/>
        </w:rPr>
      </w:pPr>
      <w:r w:rsidRPr="00377E13">
        <w:rPr>
          <w:rFonts w:ascii="Times New Roman" w:hAnsi="Times New Roman" w:cs="Times New Roman"/>
          <w:b/>
          <w:i/>
          <w:sz w:val="28"/>
          <w:szCs w:val="28"/>
        </w:rPr>
        <w:t>Раздел 1. Республика Беларусь</w:t>
      </w:r>
    </w:p>
    <w:p w:rsidR="009838A1" w:rsidRPr="00697853" w:rsidRDefault="00212EB0" w:rsidP="009838A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  1.1.  </w:t>
      </w:r>
      <w:r w:rsidR="009838A1" w:rsidRPr="00697853">
        <w:rPr>
          <w:rFonts w:ascii="Times New Roman" w:hAnsi="Times New Roman" w:cs="Times New Roman"/>
          <w:b/>
          <w:sz w:val="28"/>
          <w:szCs w:val="28"/>
        </w:rPr>
        <w:t>Общие сведения:</w:t>
      </w:r>
      <w:r w:rsidR="009838A1" w:rsidRPr="00697853">
        <w:rPr>
          <w:rFonts w:ascii="Times New Roman" w:hAnsi="Times New Roman" w:cs="Times New Roman"/>
          <w:sz w:val="28"/>
          <w:szCs w:val="28"/>
        </w:rPr>
        <w:t xml:space="preserve"> географическое положение, население, государственное и политическое устройство, экономика, образование и наука, </w:t>
      </w:r>
      <w:r w:rsidR="009838A1">
        <w:rPr>
          <w:rFonts w:ascii="Times New Roman" w:hAnsi="Times New Roman" w:cs="Times New Roman"/>
          <w:sz w:val="28"/>
          <w:szCs w:val="28"/>
        </w:rPr>
        <w:t xml:space="preserve">социальная и общественная жизнь, </w:t>
      </w:r>
      <w:r w:rsidR="009838A1" w:rsidRPr="00697853">
        <w:rPr>
          <w:rFonts w:ascii="Times New Roman" w:hAnsi="Times New Roman" w:cs="Times New Roman"/>
          <w:sz w:val="28"/>
          <w:szCs w:val="28"/>
        </w:rPr>
        <w:t xml:space="preserve">роль Республики Беларусь в современном мире.  </w:t>
      </w:r>
    </w:p>
    <w:p w:rsidR="009838A1" w:rsidRPr="00697853" w:rsidRDefault="00212EB0" w:rsidP="009838A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  1.2.</w:t>
      </w:r>
      <w:r>
        <w:rPr>
          <w:rFonts w:ascii="Times New Roman" w:hAnsi="Times New Roman" w:cs="Times New Roman"/>
          <w:b/>
          <w:sz w:val="28"/>
          <w:szCs w:val="28"/>
          <w:lang w:val="de-DE"/>
        </w:rPr>
        <w:t>  </w:t>
      </w:r>
      <w:r w:rsidR="009838A1" w:rsidRPr="00697853">
        <w:rPr>
          <w:rFonts w:ascii="Times New Roman" w:hAnsi="Times New Roman" w:cs="Times New Roman"/>
          <w:b/>
          <w:sz w:val="28"/>
          <w:szCs w:val="28"/>
        </w:rPr>
        <w:t>История Беларуси:</w:t>
      </w:r>
      <w:r w:rsidR="009838A1" w:rsidRPr="00697853">
        <w:rPr>
          <w:rFonts w:ascii="Times New Roman" w:hAnsi="Times New Roman" w:cs="Times New Roman"/>
          <w:sz w:val="28"/>
          <w:szCs w:val="28"/>
        </w:rPr>
        <w:t xml:space="preserve"> основные этапы формирования белорусской нации, героическое прошлое белорусского народа, </w:t>
      </w:r>
      <w:r w:rsidR="009838A1">
        <w:rPr>
          <w:rFonts w:ascii="Times New Roman" w:hAnsi="Times New Roman" w:cs="Times New Roman"/>
          <w:sz w:val="28"/>
          <w:szCs w:val="28"/>
        </w:rPr>
        <w:t>образование и становление современного белорусского государства.</w:t>
      </w:r>
    </w:p>
    <w:p w:rsidR="009838A1" w:rsidRPr="00697853" w:rsidRDefault="00212EB0" w:rsidP="009838A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b/>
          <w:sz w:val="28"/>
          <w:szCs w:val="28"/>
          <w:lang w:val="de-DE"/>
        </w:rPr>
        <w:t>  </w:t>
      </w:r>
      <w:r>
        <w:rPr>
          <w:rFonts w:ascii="Times New Roman" w:hAnsi="Times New Roman" w:cs="Times New Roman"/>
          <w:b/>
          <w:sz w:val="28"/>
          <w:szCs w:val="28"/>
        </w:rPr>
        <w:t>1.3.</w:t>
      </w:r>
      <w:r>
        <w:rPr>
          <w:rFonts w:ascii="Times New Roman" w:hAnsi="Times New Roman" w:cs="Times New Roman"/>
          <w:b/>
          <w:sz w:val="28"/>
          <w:szCs w:val="28"/>
          <w:lang w:val="de-DE"/>
        </w:rPr>
        <w:t>  </w:t>
      </w:r>
      <w:r w:rsidR="009838A1" w:rsidRPr="00697853">
        <w:rPr>
          <w:rFonts w:ascii="Times New Roman" w:hAnsi="Times New Roman" w:cs="Times New Roman"/>
          <w:b/>
          <w:sz w:val="28"/>
          <w:szCs w:val="28"/>
        </w:rPr>
        <w:t>Минск – столица Беларуси</w:t>
      </w:r>
      <w:r w:rsidR="009838A1">
        <w:rPr>
          <w:rFonts w:ascii="Times New Roman" w:hAnsi="Times New Roman" w:cs="Times New Roman"/>
          <w:sz w:val="28"/>
          <w:szCs w:val="28"/>
        </w:rPr>
        <w:t>: краткий экскурс в историю Минска; географическое положение Минска; архитектура и ландшафт; основные предприятия, учебные заведения, объекты науки и культуры.</w:t>
      </w:r>
    </w:p>
    <w:p w:rsidR="009838A1" w:rsidRPr="00AD72D8" w:rsidRDefault="00212EB0" w:rsidP="009838A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b/>
          <w:sz w:val="28"/>
          <w:szCs w:val="28"/>
          <w:lang w:val="de-DE"/>
        </w:rPr>
        <w:t>  </w:t>
      </w:r>
      <w:r>
        <w:rPr>
          <w:rFonts w:ascii="Times New Roman" w:hAnsi="Times New Roman" w:cs="Times New Roman"/>
          <w:b/>
          <w:sz w:val="28"/>
          <w:szCs w:val="28"/>
        </w:rPr>
        <w:t>1.4.</w:t>
      </w:r>
      <w:r>
        <w:rPr>
          <w:rFonts w:ascii="Times New Roman" w:hAnsi="Times New Roman" w:cs="Times New Roman"/>
          <w:b/>
          <w:sz w:val="28"/>
          <w:szCs w:val="28"/>
          <w:lang w:val="de-DE"/>
        </w:rPr>
        <w:t>  </w:t>
      </w:r>
      <w:r w:rsidR="009838A1" w:rsidRPr="00AD72D8">
        <w:rPr>
          <w:rFonts w:ascii="Times New Roman" w:hAnsi="Times New Roman" w:cs="Times New Roman"/>
          <w:b/>
          <w:sz w:val="28"/>
          <w:szCs w:val="28"/>
        </w:rPr>
        <w:t>Достопримечательности и п</w:t>
      </w:r>
      <w:r w:rsidR="009838A1">
        <w:rPr>
          <w:rFonts w:ascii="Times New Roman" w:hAnsi="Times New Roman" w:cs="Times New Roman"/>
          <w:b/>
          <w:sz w:val="28"/>
          <w:szCs w:val="28"/>
        </w:rPr>
        <w:t xml:space="preserve">амятные места Беларуси и Минска: </w:t>
      </w:r>
      <w:r w:rsidR="009838A1" w:rsidRPr="00AD72D8">
        <w:rPr>
          <w:rFonts w:ascii="Times New Roman" w:hAnsi="Times New Roman" w:cs="Times New Roman"/>
          <w:sz w:val="28"/>
          <w:szCs w:val="28"/>
        </w:rPr>
        <w:t xml:space="preserve">Брестская крепость, </w:t>
      </w:r>
      <w:r w:rsidR="009838A1">
        <w:rPr>
          <w:rFonts w:ascii="Times New Roman" w:hAnsi="Times New Roman" w:cs="Times New Roman"/>
          <w:sz w:val="28"/>
          <w:szCs w:val="28"/>
        </w:rPr>
        <w:t xml:space="preserve">Беловежская пуща, </w:t>
      </w:r>
      <w:r w:rsidR="009838A1" w:rsidRPr="00AD72D8">
        <w:rPr>
          <w:rFonts w:ascii="Times New Roman" w:hAnsi="Times New Roman" w:cs="Times New Roman"/>
          <w:sz w:val="28"/>
          <w:szCs w:val="28"/>
        </w:rPr>
        <w:t>Мирский замок</w:t>
      </w:r>
      <w:r w:rsidR="009838A1">
        <w:rPr>
          <w:rFonts w:ascii="Times New Roman" w:hAnsi="Times New Roman" w:cs="Times New Roman"/>
          <w:sz w:val="28"/>
          <w:szCs w:val="28"/>
        </w:rPr>
        <w:t>, памятники архитектуры городов Беларуси, Национальная библиотека республики Беларусь и др.</w:t>
      </w:r>
    </w:p>
    <w:p w:rsidR="009838A1" w:rsidRPr="00F72EE9" w:rsidRDefault="00212EB0" w:rsidP="009838A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b/>
          <w:sz w:val="28"/>
          <w:szCs w:val="28"/>
          <w:lang w:val="de-DE"/>
        </w:rPr>
        <w:t>  </w:t>
      </w:r>
      <w:r>
        <w:rPr>
          <w:rFonts w:ascii="Times New Roman" w:hAnsi="Times New Roman" w:cs="Times New Roman"/>
          <w:b/>
          <w:sz w:val="28"/>
          <w:szCs w:val="28"/>
        </w:rPr>
        <w:t>1.5.</w:t>
      </w:r>
      <w:r>
        <w:rPr>
          <w:rFonts w:ascii="Times New Roman" w:hAnsi="Times New Roman" w:cs="Times New Roman"/>
          <w:b/>
          <w:sz w:val="28"/>
          <w:szCs w:val="28"/>
          <w:lang w:val="de-DE"/>
        </w:rPr>
        <w:t>  </w:t>
      </w:r>
      <w:r w:rsidR="009838A1" w:rsidRPr="00AD72D8">
        <w:rPr>
          <w:rFonts w:ascii="Times New Roman" w:hAnsi="Times New Roman" w:cs="Times New Roman"/>
          <w:b/>
          <w:sz w:val="28"/>
          <w:szCs w:val="28"/>
        </w:rPr>
        <w:t xml:space="preserve">Культурное наследие, традиции и </w:t>
      </w:r>
      <w:r w:rsidR="009838A1">
        <w:rPr>
          <w:rFonts w:ascii="Times New Roman" w:hAnsi="Times New Roman" w:cs="Times New Roman"/>
          <w:b/>
          <w:sz w:val="28"/>
          <w:szCs w:val="28"/>
        </w:rPr>
        <w:t xml:space="preserve">национальные праздники Беларуси: </w:t>
      </w:r>
      <w:r w:rsidR="009838A1" w:rsidRPr="00F72EE9">
        <w:rPr>
          <w:rFonts w:ascii="Times New Roman" w:hAnsi="Times New Roman" w:cs="Times New Roman"/>
          <w:sz w:val="28"/>
          <w:szCs w:val="28"/>
        </w:rPr>
        <w:t>источники формирования национальной культуры</w:t>
      </w:r>
      <w:r w:rsidR="009838A1">
        <w:rPr>
          <w:rFonts w:ascii="Times New Roman" w:hAnsi="Times New Roman" w:cs="Times New Roman"/>
          <w:sz w:val="28"/>
          <w:szCs w:val="28"/>
        </w:rPr>
        <w:t>, народные культурные традиции, основные национальные и государственные праздники.</w:t>
      </w:r>
    </w:p>
    <w:p w:rsidR="009838A1" w:rsidRPr="00697853" w:rsidRDefault="00212EB0" w:rsidP="009838A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b/>
          <w:sz w:val="28"/>
          <w:szCs w:val="28"/>
          <w:lang w:val="de-DE"/>
        </w:rPr>
        <w:t>  </w:t>
      </w:r>
      <w:r>
        <w:rPr>
          <w:rFonts w:ascii="Times New Roman" w:hAnsi="Times New Roman" w:cs="Times New Roman"/>
          <w:b/>
          <w:sz w:val="28"/>
          <w:szCs w:val="28"/>
        </w:rPr>
        <w:t>1.6.</w:t>
      </w:r>
      <w:r>
        <w:rPr>
          <w:rFonts w:ascii="Times New Roman" w:hAnsi="Times New Roman" w:cs="Times New Roman"/>
          <w:b/>
          <w:sz w:val="28"/>
          <w:szCs w:val="28"/>
          <w:lang w:val="de-DE"/>
        </w:rPr>
        <w:t>  </w:t>
      </w:r>
      <w:r w:rsidR="009838A1" w:rsidRPr="00F72EE9">
        <w:rPr>
          <w:rFonts w:ascii="Times New Roman" w:hAnsi="Times New Roman" w:cs="Times New Roman"/>
          <w:b/>
          <w:sz w:val="28"/>
          <w:szCs w:val="28"/>
        </w:rPr>
        <w:t>Особенности национального характера</w:t>
      </w:r>
      <w:r w:rsidR="009838A1">
        <w:rPr>
          <w:rFonts w:ascii="Times New Roman" w:hAnsi="Times New Roman" w:cs="Times New Roman"/>
          <w:sz w:val="28"/>
          <w:szCs w:val="28"/>
        </w:rPr>
        <w:t>: национальные черты белорусов, ценностные ориентиры, характерные особенности социальной жизни и быта белорусов.</w:t>
      </w:r>
    </w:p>
    <w:p w:rsidR="009838A1" w:rsidRPr="00C54928" w:rsidRDefault="00212EB0" w:rsidP="009838A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b/>
          <w:sz w:val="28"/>
          <w:szCs w:val="28"/>
          <w:lang w:val="de-DE"/>
        </w:rPr>
        <w:t>  </w:t>
      </w:r>
      <w:r>
        <w:rPr>
          <w:rFonts w:ascii="Times New Roman" w:hAnsi="Times New Roman" w:cs="Times New Roman"/>
          <w:b/>
          <w:sz w:val="28"/>
          <w:szCs w:val="28"/>
        </w:rPr>
        <w:t>1.7.</w:t>
      </w:r>
      <w:r>
        <w:rPr>
          <w:rFonts w:ascii="Times New Roman" w:hAnsi="Times New Roman" w:cs="Times New Roman"/>
          <w:b/>
          <w:sz w:val="28"/>
          <w:szCs w:val="28"/>
          <w:lang w:val="de-DE"/>
        </w:rPr>
        <w:t>  </w:t>
      </w:r>
      <w:r w:rsidR="009838A1" w:rsidRPr="00C54928">
        <w:rPr>
          <w:rFonts w:ascii="Times New Roman" w:hAnsi="Times New Roman" w:cs="Times New Roman"/>
          <w:b/>
          <w:sz w:val="28"/>
          <w:szCs w:val="28"/>
        </w:rPr>
        <w:t xml:space="preserve">Известные люди </w:t>
      </w:r>
      <w:r w:rsidR="009838A1">
        <w:rPr>
          <w:rFonts w:ascii="Times New Roman" w:hAnsi="Times New Roman" w:cs="Times New Roman"/>
          <w:b/>
          <w:sz w:val="28"/>
          <w:szCs w:val="28"/>
        </w:rPr>
        <w:t xml:space="preserve">Беларуси: </w:t>
      </w:r>
      <w:r w:rsidR="009838A1" w:rsidRPr="00C54928">
        <w:rPr>
          <w:rFonts w:ascii="Times New Roman" w:hAnsi="Times New Roman" w:cs="Times New Roman"/>
          <w:sz w:val="28"/>
          <w:szCs w:val="28"/>
        </w:rPr>
        <w:t>герои Бел</w:t>
      </w:r>
      <w:r w:rsidR="009838A1">
        <w:rPr>
          <w:rFonts w:ascii="Times New Roman" w:hAnsi="Times New Roman" w:cs="Times New Roman"/>
          <w:sz w:val="28"/>
          <w:szCs w:val="28"/>
        </w:rPr>
        <w:t>а</w:t>
      </w:r>
      <w:r w:rsidR="009838A1" w:rsidRPr="00C54928">
        <w:rPr>
          <w:rFonts w:ascii="Times New Roman" w:hAnsi="Times New Roman" w:cs="Times New Roman"/>
          <w:sz w:val="28"/>
          <w:szCs w:val="28"/>
        </w:rPr>
        <w:t>руси</w:t>
      </w:r>
      <w:r w:rsidR="009838A1">
        <w:rPr>
          <w:rFonts w:ascii="Times New Roman" w:hAnsi="Times New Roman" w:cs="Times New Roman"/>
          <w:sz w:val="28"/>
          <w:szCs w:val="28"/>
        </w:rPr>
        <w:t>;</w:t>
      </w:r>
      <w:r w:rsidR="0097507E">
        <w:rPr>
          <w:rFonts w:ascii="Times New Roman" w:hAnsi="Times New Roman" w:cs="Times New Roman"/>
          <w:sz w:val="28"/>
          <w:szCs w:val="28"/>
        </w:rPr>
        <w:t xml:space="preserve"> </w:t>
      </w:r>
      <w:r w:rsidR="009838A1" w:rsidRPr="00C54928">
        <w:rPr>
          <w:rFonts w:ascii="Times New Roman" w:hAnsi="Times New Roman" w:cs="Times New Roman"/>
          <w:sz w:val="28"/>
          <w:szCs w:val="28"/>
        </w:rPr>
        <w:t xml:space="preserve">выдающиеся </w:t>
      </w:r>
      <w:r w:rsidR="009838A1">
        <w:rPr>
          <w:rFonts w:ascii="Times New Roman" w:hAnsi="Times New Roman" w:cs="Times New Roman"/>
          <w:sz w:val="28"/>
          <w:szCs w:val="28"/>
        </w:rPr>
        <w:t>ученые, писатели, художники и композиторы; выдающиеся общественные деятели.</w:t>
      </w:r>
    </w:p>
    <w:p w:rsidR="009838A1" w:rsidRDefault="009838A1" w:rsidP="009838A1">
      <w:pPr>
        <w:pStyle w:val="a4"/>
        <w:ind w:left="0" w:firstLine="709"/>
        <w:jc w:val="both"/>
        <w:rPr>
          <w:lang w:val="ru-RU"/>
        </w:rPr>
      </w:pPr>
    </w:p>
    <w:p w:rsidR="009838A1" w:rsidRPr="00BB6153" w:rsidRDefault="009838A1" w:rsidP="00212EB0">
      <w:pPr>
        <w:pStyle w:val="a4"/>
        <w:ind w:left="0"/>
        <w:jc w:val="center"/>
        <w:rPr>
          <w:i/>
          <w:lang w:val="ru-RU"/>
        </w:rPr>
      </w:pPr>
      <w:r>
        <w:rPr>
          <w:b/>
          <w:i/>
          <w:lang w:val="ru-RU"/>
        </w:rPr>
        <w:t xml:space="preserve">Раздел </w:t>
      </w:r>
      <w:r w:rsidRPr="00403001">
        <w:rPr>
          <w:b/>
          <w:i/>
          <w:lang w:val="ru-RU"/>
        </w:rPr>
        <w:t>2. Страны</w:t>
      </w:r>
      <w:r w:rsidR="00EC7CCC">
        <w:rPr>
          <w:b/>
          <w:i/>
          <w:lang w:val="ru-RU"/>
        </w:rPr>
        <w:t xml:space="preserve"> </w:t>
      </w:r>
      <w:r w:rsidRPr="00403001">
        <w:rPr>
          <w:b/>
          <w:i/>
          <w:lang w:val="ru-RU"/>
        </w:rPr>
        <w:t>изучаемого</w:t>
      </w:r>
      <w:r w:rsidR="00EC7CCC">
        <w:rPr>
          <w:b/>
          <w:i/>
          <w:lang w:val="ru-RU"/>
        </w:rPr>
        <w:t xml:space="preserve"> </w:t>
      </w:r>
      <w:r w:rsidRPr="00403001">
        <w:rPr>
          <w:b/>
          <w:i/>
          <w:lang w:val="ru-RU"/>
        </w:rPr>
        <w:t>языка</w:t>
      </w:r>
    </w:p>
    <w:p w:rsidR="009838A1" w:rsidRPr="00403001" w:rsidRDefault="00212EB0" w:rsidP="009838A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Тема</w:t>
      </w:r>
      <w:r>
        <w:rPr>
          <w:rFonts w:ascii="Times New Roman" w:hAnsi="Times New Roman" w:cs="Times New Roman"/>
          <w:b/>
          <w:sz w:val="28"/>
          <w:szCs w:val="28"/>
          <w:lang w:val="de-DE"/>
        </w:rPr>
        <w:t>  </w:t>
      </w:r>
      <w:r>
        <w:rPr>
          <w:rFonts w:ascii="Times New Roman" w:hAnsi="Times New Roman" w:cs="Times New Roman"/>
          <w:b/>
          <w:sz w:val="28"/>
          <w:szCs w:val="28"/>
        </w:rPr>
        <w:t>2.1.</w:t>
      </w:r>
      <w:r>
        <w:rPr>
          <w:rFonts w:ascii="Times New Roman" w:hAnsi="Times New Roman" w:cs="Times New Roman"/>
          <w:b/>
          <w:sz w:val="28"/>
          <w:szCs w:val="28"/>
          <w:lang w:val="de-DE"/>
        </w:rPr>
        <w:t>  </w:t>
      </w:r>
      <w:r w:rsidR="009838A1" w:rsidRPr="00403001">
        <w:rPr>
          <w:rFonts w:ascii="Times New Roman" w:hAnsi="Times New Roman" w:cs="Times New Roman"/>
          <w:b/>
          <w:sz w:val="28"/>
          <w:szCs w:val="28"/>
        </w:rPr>
        <w:t>История стран изучаемого языка:</w:t>
      </w:r>
      <w:r w:rsidR="0097507E">
        <w:rPr>
          <w:rFonts w:ascii="Times New Roman" w:hAnsi="Times New Roman" w:cs="Times New Roman"/>
          <w:b/>
          <w:sz w:val="28"/>
          <w:szCs w:val="28"/>
        </w:rPr>
        <w:t xml:space="preserve"> </w:t>
      </w:r>
      <w:r w:rsidR="009838A1" w:rsidRPr="00403001">
        <w:rPr>
          <w:rFonts w:ascii="Times New Roman" w:hAnsi="Times New Roman" w:cs="Times New Roman"/>
          <w:bCs/>
          <w:sz w:val="28"/>
          <w:szCs w:val="28"/>
        </w:rPr>
        <w:t>основные этапы формирования н</w:t>
      </w:r>
      <w:r w:rsidR="009838A1">
        <w:rPr>
          <w:rFonts w:ascii="Times New Roman" w:hAnsi="Times New Roman" w:cs="Times New Roman"/>
          <w:bCs/>
          <w:sz w:val="28"/>
          <w:szCs w:val="28"/>
        </w:rPr>
        <w:t>ации и образования государства.</w:t>
      </w:r>
    </w:p>
    <w:p w:rsidR="00212EB0" w:rsidRPr="007C46DD" w:rsidRDefault="00212EB0" w:rsidP="00212EB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b/>
          <w:sz w:val="28"/>
          <w:szCs w:val="28"/>
          <w:lang w:val="de-DE"/>
        </w:rPr>
        <w:t>  </w:t>
      </w:r>
      <w:r>
        <w:rPr>
          <w:rFonts w:ascii="Times New Roman" w:hAnsi="Times New Roman" w:cs="Times New Roman"/>
          <w:b/>
          <w:sz w:val="28"/>
          <w:szCs w:val="28"/>
        </w:rPr>
        <w:t>2.2.</w:t>
      </w:r>
      <w:r>
        <w:rPr>
          <w:rFonts w:ascii="Times New Roman" w:hAnsi="Times New Roman" w:cs="Times New Roman"/>
          <w:b/>
          <w:sz w:val="28"/>
          <w:szCs w:val="28"/>
          <w:lang w:val="de-DE"/>
        </w:rPr>
        <w:t>  </w:t>
      </w:r>
      <w:r w:rsidR="009838A1" w:rsidRPr="00403001">
        <w:rPr>
          <w:rFonts w:ascii="Times New Roman" w:hAnsi="Times New Roman" w:cs="Times New Roman"/>
          <w:b/>
          <w:sz w:val="28"/>
          <w:szCs w:val="28"/>
        </w:rPr>
        <w:t>Общие сведения</w:t>
      </w:r>
      <w:r w:rsidR="009838A1">
        <w:rPr>
          <w:rFonts w:ascii="Times New Roman" w:hAnsi="Times New Roman" w:cs="Times New Roman"/>
          <w:b/>
          <w:sz w:val="28"/>
          <w:szCs w:val="28"/>
        </w:rPr>
        <w:t xml:space="preserve"> о странах изучаемого языка</w:t>
      </w:r>
      <w:r w:rsidR="009838A1" w:rsidRPr="00403001">
        <w:rPr>
          <w:rFonts w:ascii="Times New Roman" w:hAnsi="Times New Roman" w:cs="Times New Roman"/>
          <w:b/>
          <w:sz w:val="28"/>
          <w:szCs w:val="28"/>
        </w:rPr>
        <w:t>:</w:t>
      </w:r>
      <w:r w:rsidR="0097507E">
        <w:rPr>
          <w:rFonts w:ascii="Times New Roman" w:hAnsi="Times New Roman" w:cs="Times New Roman"/>
          <w:b/>
          <w:sz w:val="28"/>
          <w:szCs w:val="28"/>
        </w:rPr>
        <w:t xml:space="preserve"> </w:t>
      </w:r>
      <w:r w:rsidR="009838A1" w:rsidRPr="00697853">
        <w:rPr>
          <w:rFonts w:ascii="Times New Roman" w:hAnsi="Times New Roman" w:cs="Times New Roman"/>
          <w:sz w:val="28"/>
          <w:szCs w:val="28"/>
        </w:rPr>
        <w:t xml:space="preserve">географическое положение, население, государственное и политическое устройство, экономика, образование и наука, </w:t>
      </w:r>
      <w:r w:rsidR="009838A1" w:rsidRPr="0097192E">
        <w:rPr>
          <w:rFonts w:ascii="Times New Roman" w:hAnsi="Times New Roman" w:cs="Times New Roman"/>
          <w:sz w:val="28"/>
          <w:szCs w:val="28"/>
        </w:rPr>
        <w:t xml:space="preserve">социальная </w:t>
      </w:r>
      <w:r w:rsidR="009838A1">
        <w:rPr>
          <w:rFonts w:ascii="Times New Roman" w:hAnsi="Times New Roman" w:cs="Times New Roman"/>
          <w:sz w:val="28"/>
          <w:szCs w:val="28"/>
        </w:rPr>
        <w:t>система стран изучаемого языка</w:t>
      </w:r>
      <w:r w:rsidR="009838A1" w:rsidRPr="00697853">
        <w:rPr>
          <w:rFonts w:ascii="Times New Roman" w:hAnsi="Times New Roman" w:cs="Times New Roman"/>
          <w:sz w:val="28"/>
          <w:szCs w:val="28"/>
        </w:rPr>
        <w:t>.</w:t>
      </w:r>
      <w:r w:rsidRPr="00212EB0">
        <w:rPr>
          <w:rFonts w:ascii="Times New Roman" w:hAnsi="Times New Roman" w:cs="Times New Roman"/>
          <w:b/>
          <w:sz w:val="28"/>
          <w:szCs w:val="28"/>
        </w:rPr>
        <w:t xml:space="preserve"> </w:t>
      </w:r>
      <w:r w:rsidRPr="00212EB0">
        <w:rPr>
          <w:rFonts w:ascii="Times New Roman" w:hAnsi="Times New Roman" w:cs="Times New Roman"/>
          <w:sz w:val="28"/>
          <w:szCs w:val="28"/>
        </w:rPr>
        <w:t xml:space="preserve">Достопримечательности </w:t>
      </w:r>
      <w:r>
        <w:rPr>
          <w:rFonts w:ascii="Times New Roman" w:hAnsi="Times New Roman" w:cs="Times New Roman"/>
          <w:sz w:val="28"/>
          <w:szCs w:val="28"/>
        </w:rPr>
        <w:t>стран изучаемого языка:</w:t>
      </w:r>
      <w:r w:rsidRPr="00212EB0">
        <w:rPr>
          <w:rFonts w:ascii="Times New Roman" w:hAnsi="Times New Roman" w:cs="Times New Roman"/>
          <w:sz w:val="28"/>
          <w:szCs w:val="28"/>
        </w:rPr>
        <w:t xml:space="preserve"> </w:t>
      </w:r>
      <w:r w:rsidRPr="007C46DD">
        <w:rPr>
          <w:rFonts w:ascii="Times New Roman" w:hAnsi="Times New Roman" w:cs="Times New Roman"/>
          <w:sz w:val="28"/>
          <w:szCs w:val="28"/>
        </w:rPr>
        <w:t xml:space="preserve">исторические места, памятники архитектуры, музеи и т.п. </w:t>
      </w:r>
    </w:p>
    <w:p w:rsidR="009838A1" w:rsidRPr="007C46DD" w:rsidRDefault="00212EB0" w:rsidP="009838A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b/>
          <w:sz w:val="28"/>
          <w:szCs w:val="28"/>
          <w:lang w:val="de-DE"/>
        </w:rPr>
        <w:t>  </w:t>
      </w:r>
      <w:r>
        <w:rPr>
          <w:rFonts w:ascii="Times New Roman" w:hAnsi="Times New Roman" w:cs="Times New Roman"/>
          <w:b/>
          <w:sz w:val="28"/>
          <w:szCs w:val="28"/>
        </w:rPr>
        <w:t>2.3.</w:t>
      </w:r>
      <w:r>
        <w:rPr>
          <w:rFonts w:ascii="Times New Roman" w:hAnsi="Times New Roman" w:cs="Times New Roman"/>
          <w:b/>
          <w:sz w:val="28"/>
          <w:szCs w:val="28"/>
          <w:lang w:val="de-DE"/>
        </w:rPr>
        <w:t>  </w:t>
      </w:r>
      <w:r w:rsidR="009838A1" w:rsidRPr="0097192E">
        <w:rPr>
          <w:rFonts w:ascii="Times New Roman" w:hAnsi="Times New Roman" w:cs="Times New Roman"/>
          <w:b/>
          <w:sz w:val="28"/>
          <w:szCs w:val="28"/>
        </w:rPr>
        <w:t>Столицы</w:t>
      </w:r>
      <w:r w:rsidR="00EC7CCC">
        <w:rPr>
          <w:rFonts w:ascii="Times New Roman" w:hAnsi="Times New Roman" w:cs="Times New Roman"/>
          <w:b/>
          <w:sz w:val="28"/>
          <w:szCs w:val="28"/>
        </w:rPr>
        <w:t xml:space="preserve"> </w:t>
      </w:r>
      <w:r w:rsidR="009838A1" w:rsidRPr="0097192E">
        <w:rPr>
          <w:rFonts w:ascii="Times New Roman" w:hAnsi="Times New Roman" w:cs="Times New Roman"/>
          <w:b/>
          <w:sz w:val="28"/>
          <w:szCs w:val="28"/>
        </w:rPr>
        <w:t>стран</w:t>
      </w:r>
      <w:r w:rsidR="00EC7CCC">
        <w:rPr>
          <w:rFonts w:ascii="Times New Roman" w:hAnsi="Times New Roman" w:cs="Times New Roman"/>
          <w:b/>
          <w:sz w:val="28"/>
          <w:szCs w:val="28"/>
        </w:rPr>
        <w:t xml:space="preserve"> </w:t>
      </w:r>
      <w:r w:rsidR="009838A1" w:rsidRPr="0097192E">
        <w:rPr>
          <w:rFonts w:ascii="Times New Roman" w:hAnsi="Times New Roman" w:cs="Times New Roman"/>
          <w:b/>
          <w:sz w:val="28"/>
          <w:szCs w:val="28"/>
        </w:rPr>
        <w:t>изучаемого</w:t>
      </w:r>
      <w:r w:rsidR="009838A1">
        <w:rPr>
          <w:rFonts w:ascii="Times New Roman" w:hAnsi="Times New Roman" w:cs="Times New Roman"/>
          <w:b/>
          <w:sz w:val="28"/>
          <w:szCs w:val="28"/>
        </w:rPr>
        <w:t xml:space="preserve"> языка: </w:t>
      </w:r>
      <w:r w:rsidR="009838A1">
        <w:rPr>
          <w:rFonts w:ascii="Times New Roman" w:hAnsi="Times New Roman" w:cs="Times New Roman"/>
          <w:sz w:val="28"/>
          <w:szCs w:val="28"/>
        </w:rPr>
        <w:t>краткий экскурс в историю; географическое положение; архитектура и ландшафт; население; основные достопримечательности, учебные заведения, объекты науки и культуры.</w:t>
      </w:r>
    </w:p>
    <w:p w:rsidR="009838A1" w:rsidRPr="00AB13C8" w:rsidRDefault="00212EB0" w:rsidP="009838A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b/>
          <w:sz w:val="28"/>
          <w:szCs w:val="28"/>
          <w:lang w:val="de-DE"/>
        </w:rPr>
        <w:t>  </w:t>
      </w:r>
      <w:r>
        <w:rPr>
          <w:rFonts w:ascii="Times New Roman" w:hAnsi="Times New Roman" w:cs="Times New Roman"/>
          <w:b/>
          <w:sz w:val="28"/>
          <w:szCs w:val="28"/>
        </w:rPr>
        <w:t>2.4.</w:t>
      </w:r>
      <w:r>
        <w:rPr>
          <w:rFonts w:ascii="Times New Roman" w:hAnsi="Times New Roman" w:cs="Times New Roman"/>
          <w:b/>
          <w:sz w:val="28"/>
          <w:szCs w:val="28"/>
          <w:lang w:val="de-DE"/>
        </w:rPr>
        <w:t>  </w:t>
      </w:r>
      <w:r w:rsidR="009838A1" w:rsidRPr="0097192E">
        <w:rPr>
          <w:rFonts w:ascii="Times New Roman" w:hAnsi="Times New Roman" w:cs="Times New Roman"/>
          <w:b/>
          <w:sz w:val="28"/>
          <w:szCs w:val="28"/>
        </w:rPr>
        <w:t>Культурное наследие, традиции и национальные праздники стран изучаемого языка:</w:t>
      </w:r>
      <w:r w:rsidR="0097507E">
        <w:rPr>
          <w:rFonts w:ascii="Times New Roman" w:hAnsi="Times New Roman" w:cs="Times New Roman"/>
          <w:b/>
          <w:sz w:val="28"/>
          <w:szCs w:val="28"/>
        </w:rPr>
        <w:t xml:space="preserve"> </w:t>
      </w:r>
      <w:r w:rsidR="009838A1" w:rsidRPr="00F72EE9">
        <w:rPr>
          <w:rFonts w:ascii="Times New Roman" w:hAnsi="Times New Roman" w:cs="Times New Roman"/>
          <w:sz w:val="28"/>
          <w:szCs w:val="28"/>
        </w:rPr>
        <w:t>источники формирования национальной культуры</w:t>
      </w:r>
      <w:r w:rsidR="009838A1">
        <w:rPr>
          <w:rFonts w:ascii="Times New Roman" w:hAnsi="Times New Roman" w:cs="Times New Roman"/>
          <w:sz w:val="28"/>
          <w:szCs w:val="28"/>
        </w:rPr>
        <w:t xml:space="preserve">, народные культурные традиции, основные национальные и государственные праздники, </w:t>
      </w:r>
      <w:r w:rsidR="009838A1" w:rsidRPr="00AB13C8">
        <w:rPr>
          <w:rFonts w:ascii="Times New Roman" w:hAnsi="Times New Roman" w:cs="Times New Roman"/>
          <w:sz w:val="28"/>
          <w:szCs w:val="28"/>
        </w:rPr>
        <w:t>достопримечательности и памятные места</w:t>
      </w:r>
      <w:r w:rsidR="009838A1">
        <w:rPr>
          <w:rFonts w:ascii="Times New Roman" w:hAnsi="Times New Roman" w:cs="Times New Roman"/>
          <w:sz w:val="28"/>
          <w:szCs w:val="28"/>
        </w:rPr>
        <w:t>.</w:t>
      </w:r>
    </w:p>
    <w:p w:rsidR="009838A1" w:rsidRDefault="00212EB0" w:rsidP="009838A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Тема  2.5.  </w:t>
      </w:r>
      <w:r w:rsidR="009838A1" w:rsidRPr="0097192E">
        <w:rPr>
          <w:rFonts w:ascii="Times New Roman" w:hAnsi="Times New Roman" w:cs="Times New Roman"/>
          <w:b/>
          <w:sz w:val="28"/>
          <w:szCs w:val="28"/>
        </w:rPr>
        <w:t>Особенности национального характера</w:t>
      </w:r>
      <w:r w:rsidR="009838A1">
        <w:rPr>
          <w:rFonts w:ascii="Times New Roman" w:hAnsi="Times New Roman" w:cs="Times New Roman"/>
          <w:b/>
          <w:sz w:val="28"/>
          <w:szCs w:val="28"/>
        </w:rPr>
        <w:t>:</w:t>
      </w:r>
      <w:r w:rsidR="0097507E">
        <w:rPr>
          <w:rFonts w:ascii="Times New Roman" w:hAnsi="Times New Roman" w:cs="Times New Roman"/>
          <w:b/>
          <w:sz w:val="28"/>
          <w:szCs w:val="28"/>
        </w:rPr>
        <w:t xml:space="preserve"> </w:t>
      </w:r>
      <w:r w:rsidR="009838A1">
        <w:rPr>
          <w:rFonts w:ascii="Times New Roman" w:hAnsi="Times New Roman" w:cs="Times New Roman"/>
          <w:sz w:val="28"/>
          <w:szCs w:val="28"/>
        </w:rPr>
        <w:t xml:space="preserve">национальные черты, ценностные ориентиры, характерные особенности социальной жизни и быта, </w:t>
      </w:r>
      <w:r>
        <w:rPr>
          <w:rFonts w:ascii="Times New Roman" w:hAnsi="Times New Roman" w:cs="Times New Roman"/>
          <w:b/>
          <w:sz w:val="28"/>
          <w:szCs w:val="28"/>
        </w:rPr>
        <w:t>Тема  </w:t>
      </w:r>
      <w:r w:rsidR="009838A1" w:rsidRPr="00212EB0">
        <w:rPr>
          <w:rFonts w:ascii="Times New Roman" w:hAnsi="Times New Roman" w:cs="Times New Roman"/>
          <w:b/>
          <w:sz w:val="28"/>
          <w:szCs w:val="28"/>
        </w:rPr>
        <w:t>2</w:t>
      </w:r>
      <w:r w:rsidR="009838A1" w:rsidRPr="007C46DD">
        <w:rPr>
          <w:rFonts w:ascii="Times New Roman" w:hAnsi="Times New Roman" w:cs="Times New Roman"/>
          <w:b/>
          <w:sz w:val="28"/>
          <w:szCs w:val="28"/>
        </w:rPr>
        <w:t>.6.</w:t>
      </w:r>
      <w:r>
        <w:rPr>
          <w:rFonts w:ascii="Times New Roman" w:hAnsi="Times New Roman" w:cs="Times New Roman"/>
          <w:b/>
          <w:sz w:val="28"/>
          <w:szCs w:val="28"/>
        </w:rPr>
        <w:t>  </w:t>
      </w:r>
      <w:r w:rsidR="009838A1" w:rsidRPr="0097192E">
        <w:rPr>
          <w:rFonts w:ascii="Times New Roman" w:hAnsi="Times New Roman" w:cs="Times New Roman"/>
          <w:b/>
          <w:sz w:val="28"/>
          <w:szCs w:val="28"/>
        </w:rPr>
        <w:t>Извест</w:t>
      </w:r>
      <w:r w:rsidR="009838A1">
        <w:rPr>
          <w:rFonts w:ascii="Times New Roman" w:hAnsi="Times New Roman" w:cs="Times New Roman"/>
          <w:b/>
          <w:sz w:val="28"/>
          <w:szCs w:val="28"/>
        </w:rPr>
        <w:t xml:space="preserve">ные люди стран изучаемого языка: </w:t>
      </w:r>
      <w:r w:rsidR="009838A1">
        <w:rPr>
          <w:rFonts w:ascii="Times New Roman" w:hAnsi="Times New Roman" w:cs="Times New Roman"/>
          <w:sz w:val="28"/>
          <w:szCs w:val="28"/>
        </w:rPr>
        <w:t>герои в истории страны, выдающиеся ученые, писатели, художники и композиторы; выдающиеся общественные и государственные деятели.</w:t>
      </w:r>
    </w:p>
    <w:p w:rsidR="009838A1" w:rsidRPr="00102639" w:rsidRDefault="009838A1" w:rsidP="009838A1">
      <w:pPr>
        <w:pStyle w:val="a4"/>
        <w:ind w:left="1134" w:hanging="425"/>
        <w:jc w:val="both"/>
        <w:rPr>
          <w:lang w:val="ru-RU"/>
        </w:rPr>
      </w:pPr>
    </w:p>
    <w:p w:rsidR="009838A1" w:rsidRPr="00377E13" w:rsidRDefault="009838A1" w:rsidP="000302E7">
      <w:pPr>
        <w:spacing w:after="0" w:line="240" w:lineRule="auto"/>
        <w:ind w:firstLine="709"/>
        <w:jc w:val="center"/>
        <w:rPr>
          <w:rFonts w:ascii="Times New Roman" w:hAnsi="Times New Roman" w:cs="Times New Roman"/>
          <w:b/>
          <w:i/>
          <w:sz w:val="28"/>
          <w:szCs w:val="28"/>
        </w:rPr>
      </w:pPr>
      <w:r w:rsidRPr="00377E13">
        <w:rPr>
          <w:rFonts w:ascii="Times New Roman" w:hAnsi="Times New Roman" w:cs="Times New Roman"/>
          <w:b/>
          <w:i/>
          <w:sz w:val="28"/>
          <w:szCs w:val="28"/>
        </w:rPr>
        <w:t xml:space="preserve">Раздел </w:t>
      </w:r>
      <w:r>
        <w:rPr>
          <w:rFonts w:ascii="Times New Roman" w:hAnsi="Times New Roman" w:cs="Times New Roman"/>
          <w:b/>
          <w:i/>
          <w:sz w:val="28"/>
          <w:szCs w:val="28"/>
        </w:rPr>
        <w:t>3. Изучаемый иностранный язык</w:t>
      </w:r>
    </w:p>
    <w:p w:rsidR="009838A1" w:rsidRPr="007C46DD" w:rsidRDefault="00212EB0" w:rsidP="009838A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Тема  </w:t>
      </w:r>
      <w:r w:rsidR="009838A1" w:rsidRPr="00A164E0">
        <w:rPr>
          <w:rFonts w:ascii="Times New Roman" w:hAnsi="Times New Roman" w:cs="Times New Roman"/>
          <w:b/>
          <w:sz w:val="28"/>
          <w:szCs w:val="28"/>
        </w:rPr>
        <w:t>3.1.</w:t>
      </w:r>
      <w:r>
        <w:rPr>
          <w:rFonts w:ascii="Times New Roman" w:hAnsi="Times New Roman" w:cs="Times New Roman"/>
          <w:b/>
          <w:sz w:val="28"/>
          <w:szCs w:val="28"/>
        </w:rPr>
        <w:t>  </w:t>
      </w:r>
      <w:r w:rsidR="009838A1" w:rsidRPr="007C46DD">
        <w:rPr>
          <w:rFonts w:ascii="Times New Roman" w:hAnsi="Times New Roman" w:cs="Times New Roman"/>
          <w:b/>
          <w:sz w:val="28"/>
          <w:szCs w:val="28"/>
        </w:rPr>
        <w:t>История изучаемого языка:</w:t>
      </w:r>
      <w:r w:rsidR="00EC7CCC">
        <w:rPr>
          <w:rFonts w:ascii="Times New Roman" w:hAnsi="Times New Roman" w:cs="Times New Roman"/>
          <w:b/>
          <w:sz w:val="28"/>
          <w:szCs w:val="28"/>
        </w:rPr>
        <w:t xml:space="preserve"> </w:t>
      </w:r>
      <w:r w:rsidR="009838A1" w:rsidRPr="007C46DD">
        <w:rPr>
          <w:rFonts w:ascii="Times New Roman" w:hAnsi="Times New Roman" w:cs="Times New Roman"/>
          <w:bCs/>
          <w:sz w:val="28"/>
          <w:szCs w:val="28"/>
        </w:rPr>
        <w:t xml:space="preserve">основные этапы формирования языка и письменности, </w:t>
      </w:r>
      <w:r w:rsidR="009838A1" w:rsidRPr="007C46DD">
        <w:rPr>
          <w:rFonts w:ascii="Times New Roman" w:hAnsi="Times New Roman" w:cs="Times New Roman"/>
          <w:sz w:val="28"/>
          <w:szCs w:val="28"/>
        </w:rPr>
        <w:t>влияние различных факторов на процесс развития изучаемого языка.</w:t>
      </w:r>
    </w:p>
    <w:p w:rsidR="009838A1" w:rsidRPr="007C46DD" w:rsidRDefault="00212EB0" w:rsidP="009838A1">
      <w:pPr>
        <w:spacing w:after="0"/>
        <w:jc w:val="both"/>
        <w:rPr>
          <w:rFonts w:ascii="Times New Roman" w:hAnsi="Times New Roman" w:cs="Times New Roman"/>
          <w:sz w:val="28"/>
          <w:szCs w:val="28"/>
        </w:rPr>
      </w:pPr>
      <w:r>
        <w:rPr>
          <w:rFonts w:ascii="Times New Roman" w:hAnsi="Times New Roman" w:cs="Times New Roman"/>
          <w:b/>
          <w:sz w:val="28"/>
          <w:szCs w:val="28"/>
        </w:rPr>
        <w:t>Тема  </w:t>
      </w:r>
      <w:r w:rsidR="009838A1" w:rsidRPr="00A164E0">
        <w:rPr>
          <w:rFonts w:ascii="Times New Roman" w:hAnsi="Times New Roman" w:cs="Times New Roman"/>
          <w:b/>
          <w:sz w:val="28"/>
          <w:szCs w:val="28"/>
        </w:rPr>
        <w:t>3.2.</w:t>
      </w:r>
      <w:r>
        <w:rPr>
          <w:rFonts w:ascii="Times New Roman" w:hAnsi="Times New Roman" w:cs="Times New Roman"/>
          <w:b/>
          <w:sz w:val="28"/>
          <w:szCs w:val="28"/>
        </w:rPr>
        <w:t>  </w:t>
      </w:r>
      <w:r w:rsidR="009838A1" w:rsidRPr="007C46DD">
        <w:rPr>
          <w:rFonts w:ascii="Times New Roman" w:hAnsi="Times New Roman" w:cs="Times New Roman"/>
          <w:b/>
          <w:sz w:val="28"/>
          <w:szCs w:val="28"/>
        </w:rPr>
        <w:t>Изучаемый язык как национальный и иностранный</w:t>
      </w:r>
      <w:r w:rsidR="009838A1">
        <w:rPr>
          <w:rFonts w:ascii="Times New Roman" w:hAnsi="Times New Roman" w:cs="Times New Roman"/>
          <w:b/>
          <w:sz w:val="28"/>
          <w:szCs w:val="28"/>
        </w:rPr>
        <w:t>.</w:t>
      </w:r>
      <w:r w:rsidR="009838A1" w:rsidRPr="007C46DD">
        <w:rPr>
          <w:rFonts w:ascii="Times New Roman" w:hAnsi="Times New Roman" w:cs="Times New Roman"/>
          <w:sz w:val="28"/>
          <w:szCs w:val="28"/>
        </w:rPr>
        <w:t xml:space="preserve"> Роль и место изучаемого языка в современном мире. </w:t>
      </w:r>
    </w:p>
    <w:p w:rsidR="009838A1" w:rsidRPr="007C46DD" w:rsidRDefault="00212EB0" w:rsidP="009838A1">
      <w:pPr>
        <w:spacing w:after="0"/>
        <w:jc w:val="both"/>
        <w:rPr>
          <w:rFonts w:ascii="Times New Roman" w:hAnsi="Times New Roman" w:cs="Times New Roman"/>
          <w:sz w:val="28"/>
          <w:szCs w:val="28"/>
        </w:rPr>
      </w:pPr>
      <w:r>
        <w:rPr>
          <w:rFonts w:ascii="Times New Roman" w:hAnsi="Times New Roman" w:cs="Times New Roman"/>
          <w:b/>
          <w:sz w:val="28"/>
          <w:szCs w:val="28"/>
        </w:rPr>
        <w:t>Тема  </w:t>
      </w:r>
      <w:r w:rsidR="009838A1" w:rsidRPr="00A164E0">
        <w:rPr>
          <w:rFonts w:ascii="Times New Roman" w:hAnsi="Times New Roman" w:cs="Times New Roman"/>
          <w:b/>
          <w:sz w:val="28"/>
          <w:szCs w:val="28"/>
        </w:rPr>
        <w:t>3.3.</w:t>
      </w:r>
      <w:r>
        <w:rPr>
          <w:rFonts w:ascii="Times New Roman" w:hAnsi="Times New Roman" w:cs="Times New Roman"/>
          <w:b/>
          <w:sz w:val="28"/>
          <w:szCs w:val="28"/>
        </w:rPr>
        <w:t>  </w:t>
      </w:r>
      <w:r w:rsidR="009838A1" w:rsidRPr="007C46DD">
        <w:rPr>
          <w:rFonts w:ascii="Times New Roman" w:hAnsi="Times New Roman" w:cs="Times New Roman"/>
          <w:b/>
          <w:sz w:val="28"/>
          <w:szCs w:val="28"/>
        </w:rPr>
        <w:t>Варианты изучаемого языка.</w:t>
      </w:r>
      <w:r w:rsidR="009838A1" w:rsidRPr="007C46DD">
        <w:rPr>
          <w:rFonts w:ascii="Times New Roman" w:hAnsi="Times New Roman" w:cs="Times New Roman"/>
          <w:sz w:val="28"/>
          <w:szCs w:val="28"/>
        </w:rPr>
        <w:t xml:space="preserve"> Территориальные особенности изучаемого языка</w:t>
      </w:r>
    </w:p>
    <w:p w:rsidR="009838A1" w:rsidRPr="00921AD1" w:rsidRDefault="009838A1" w:rsidP="009838A1">
      <w:pPr>
        <w:spacing w:after="0"/>
        <w:jc w:val="both"/>
        <w:rPr>
          <w:rFonts w:ascii="Times New Roman" w:hAnsi="Times New Roman" w:cs="Times New Roman"/>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6A4B9C" w:rsidRDefault="006A4B9C" w:rsidP="009838A1">
      <w:pPr>
        <w:spacing w:after="0" w:line="240" w:lineRule="auto"/>
        <w:ind w:firstLine="709"/>
        <w:jc w:val="both"/>
        <w:rPr>
          <w:rFonts w:ascii="Times New Roman" w:hAnsi="Times New Roman" w:cs="Times New Roman"/>
          <w:b/>
          <w:sz w:val="28"/>
          <w:szCs w:val="28"/>
        </w:rPr>
      </w:pPr>
    </w:p>
    <w:p w:rsidR="006A4B9C" w:rsidRDefault="006A4B9C" w:rsidP="009838A1">
      <w:pPr>
        <w:spacing w:after="0" w:line="240" w:lineRule="auto"/>
        <w:ind w:firstLine="709"/>
        <w:jc w:val="both"/>
        <w:rPr>
          <w:rFonts w:ascii="Times New Roman" w:hAnsi="Times New Roman" w:cs="Times New Roman"/>
          <w:b/>
          <w:sz w:val="28"/>
          <w:szCs w:val="28"/>
        </w:rPr>
      </w:pPr>
    </w:p>
    <w:p w:rsidR="009838A1" w:rsidRDefault="009838A1" w:rsidP="009838A1">
      <w:pPr>
        <w:spacing w:after="0" w:line="240" w:lineRule="auto"/>
        <w:ind w:firstLine="709"/>
        <w:jc w:val="both"/>
        <w:rPr>
          <w:rFonts w:ascii="Times New Roman" w:hAnsi="Times New Roman" w:cs="Times New Roman"/>
          <w:b/>
          <w:sz w:val="28"/>
          <w:szCs w:val="28"/>
        </w:rPr>
      </w:pPr>
    </w:p>
    <w:p w:rsidR="009838A1" w:rsidRDefault="009838A1" w:rsidP="005B65BB">
      <w:pPr>
        <w:spacing w:after="0" w:line="240" w:lineRule="auto"/>
        <w:jc w:val="both"/>
        <w:rPr>
          <w:rFonts w:ascii="Times New Roman" w:hAnsi="Times New Roman" w:cs="Times New Roman"/>
          <w:b/>
          <w:sz w:val="28"/>
          <w:szCs w:val="28"/>
        </w:rPr>
      </w:pPr>
    </w:p>
    <w:p w:rsidR="00A5105B" w:rsidRDefault="00A5105B">
      <w:pPr>
        <w:rPr>
          <w:rFonts w:ascii="Times New Roman" w:hAnsi="Times New Roman" w:cs="Times New Roman"/>
          <w:b/>
          <w:sz w:val="28"/>
          <w:szCs w:val="28"/>
        </w:rPr>
      </w:pPr>
      <w:r>
        <w:rPr>
          <w:rFonts w:ascii="Times New Roman" w:hAnsi="Times New Roman" w:cs="Times New Roman"/>
          <w:b/>
          <w:sz w:val="28"/>
          <w:szCs w:val="28"/>
        </w:rPr>
        <w:br w:type="page"/>
      </w:r>
    </w:p>
    <w:p w:rsidR="00920D8B" w:rsidRDefault="00920D8B" w:rsidP="005B65BB">
      <w:pPr>
        <w:tabs>
          <w:tab w:val="left" w:pos="360"/>
        </w:tabs>
        <w:spacing w:after="0" w:line="240" w:lineRule="auto"/>
        <w:jc w:val="center"/>
        <w:rPr>
          <w:rFonts w:ascii="Times New Roman" w:hAnsi="Times New Roman" w:cs="Times New Roman"/>
          <w:b/>
          <w:sz w:val="28"/>
          <w:szCs w:val="28"/>
        </w:rPr>
      </w:pPr>
      <w:r w:rsidRPr="006A3812">
        <w:rPr>
          <w:rFonts w:ascii="Times New Roman" w:hAnsi="Times New Roman" w:cs="Times New Roman"/>
          <w:b/>
          <w:sz w:val="28"/>
          <w:szCs w:val="28"/>
        </w:rPr>
        <w:t>ИНФОРМАЦИОННО-МЕТОДИЧЕСКАЯ ЧАСТЬ</w:t>
      </w:r>
    </w:p>
    <w:p w:rsidR="00152DC4" w:rsidRDefault="00152DC4" w:rsidP="00152DC4">
      <w:pPr>
        <w:spacing w:after="0" w:line="240" w:lineRule="auto"/>
        <w:jc w:val="center"/>
        <w:rPr>
          <w:rFonts w:ascii="Times New Roman" w:hAnsi="Times New Roman" w:cs="Times New Roman"/>
          <w:b/>
          <w:sz w:val="28"/>
          <w:szCs w:val="28"/>
        </w:rPr>
      </w:pPr>
    </w:p>
    <w:p w:rsidR="00152DC4" w:rsidRPr="00EA26A2" w:rsidRDefault="00152DC4" w:rsidP="00152DC4">
      <w:pPr>
        <w:spacing w:after="0" w:line="240" w:lineRule="auto"/>
        <w:jc w:val="center"/>
        <w:rPr>
          <w:rFonts w:ascii="Times New Roman" w:hAnsi="Times New Roman" w:cs="Times New Roman"/>
          <w:b/>
          <w:sz w:val="28"/>
          <w:szCs w:val="28"/>
        </w:rPr>
      </w:pPr>
      <w:r w:rsidRPr="00EA26A2">
        <w:rPr>
          <w:rFonts w:ascii="Times New Roman" w:hAnsi="Times New Roman" w:cs="Times New Roman"/>
          <w:b/>
          <w:sz w:val="28"/>
          <w:szCs w:val="28"/>
        </w:rPr>
        <w:t>Перечень литературы</w:t>
      </w:r>
    </w:p>
    <w:p w:rsidR="005B65BB" w:rsidRPr="006A3812" w:rsidRDefault="00152DC4" w:rsidP="00152DC4">
      <w:pPr>
        <w:tabs>
          <w:tab w:val="left" w:pos="360"/>
        </w:tabs>
        <w:spacing w:after="0" w:line="240" w:lineRule="auto"/>
        <w:jc w:val="center"/>
        <w:rPr>
          <w:rFonts w:ascii="Times New Roman" w:hAnsi="Times New Roman" w:cs="Times New Roman"/>
          <w:b/>
          <w:sz w:val="28"/>
          <w:szCs w:val="28"/>
        </w:rPr>
      </w:pPr>
      <w:r w:rsidRPr="00EA26A2">
        <w:rPr>
          <w:rFonts w:ascii="Times New Roman" w:hAnsi="Times New Roman" w:cs="Times New Roman"/>
          <w:b/>
          <w:sz w:val="28"/>
          <w:szCs w:val="28"/>
        </w:rPr>
        <w:t>для специальностей 1-02 03 03 «Белорусский язык и литература. Иностранный язык (английский)» и 1-02 03 04 «Русский язык и литература. Иностранный язык (английский)»</w:t>
      </w:r>
    </w:p>
    <w:p w:rsidR="00152DC4" w:rsidRDefault="00152DC4" w:rsidP="005B65BB">
      <w:pPr>
        <w:tabs>
          <w:tab w:val="left" w:pos="360"/>
          <w:tab w:val="left" w:pos="4164"/>
        </w:tabs>
        <w:spacing w:after="0" w:line="240" w:lineRule="auto"/>
        <w:jc w:val="center"/>
        <w:rPr>
          <w:rFonts w:ascii="Times New Roman" w:hAnsi="Times New Roman" w:cs="Times New Roman"/>
          <w:b/>
          <w:sz w:val="28"/>
          <w:szCs w:val="28"/>
        </w:rPr>
      </w:pPr>
    </w:p>
    <w:p w:rsidR="002023CB" w:rsidRDefault="002023CB" w:rsidP="005B65BB">
      <w:pPr>
        <w:tabs>
          <w:tab w:val="left" w:pos="360"/>
          <w:tab w:val="left" w:pos="4164"/>
        </w:tabs>
        <w:spacing w:after="0" w:line="240" w:lineRule="auto"/>
        <w:jc w:val="center"/>
        <w:rPr>
          <w:rFonts w:ascii="Times New Roman" w:hAnsi="Times New Roman" w:cs="Times New Roman"/>
          <w:b/>
          <w:sz w:val="28"/>
          <w:szCs w:val="28"/>
        </w:rPr>
      </w:pPr>
      <w:r w:rsidRPr="006A3812">
        <w:rPr>
          <w:rFonts w:ascii="Times New Roman" w:hAnsi="Times New Roman" w:cs="Times New Roman"/>
          <w:b/>
          <w:sz w:val="28"/>
          <w:szCs w:val="28"/>
        </w:rPr>
        <w:t>Основная литература</w:t>
      </w:r>
    </w:p>
    <w:p w:rsidR="00D775A9" w:rsidRPr="00D775A9" w:rsidRDefault="00D775A9" w:rsidP="00C33603">
      <w:pPr>
        <w:pStyle w:val="a6"/>
        <w:numPr>
          <w:ilvl w:val="0"/>
          <w:numId w:val="28"/>
        </w:numPr>
        <w:tabs>
          <w:tab w:val="left" w:pos="993"/>
        </w:tabs>
        <w:spacing w:before="0" w:beforeAutospacing="0" w:after="0" w:afterAutospacing="0"/>
        <w:ind w:left="0" w:firstLine="709"/>
        <w:jc w:val="both"/>
        <w:rPr>
          <w:sz w:val="28"/>
          <w:szCs w:val="28"/>
        </w:rPr>
      </w:pPr>
      <w:r w:rsidRPr="00D775A9">
        <w:rPr>
          <w:bCs/>
          <w:sz w:val="28"/>
          <w:szCs w:val="28"/>
        </w:rPr>
        <w:t>Козикис, Д. Д.</w:t>
      </w:r>
      <w:r w:rsidRPr="00D775A9">
        <w:rPr>
          <w:sz w:val="28"/>
          <w:szCs w:val="28"/>
        </w:rPr>
        <w:t> Страноведение. Великобритания в XX-XXI веках : учеб. пособие / Д. Д. Козикис, С. А. Могилевцев. - Минск :</w:t>
      </w:r>
      <w:r w:rsidR="0097507E">
        <w:rPr>
          <w:sz w:val="28"/>
          <w:szCs w:val="28"/>
        </w:rPr>
        <w:t xml:space="preserve"> </w:t>
      </w:r>
      <w:r w:rsidRPr="00D775A9">
        <w:rPr>
          <w:sz w:val="28"/>
          <w:szCs w:val="28"/>
        </w:rPr>
        <w:t xml:space="preserve">Аверсэв, 2020. - 284 с. </w:t>
      </w:r>
    </w:p>
    <w:p w:rsidR="00D775A9" w:rsidRPr="00F76D16" w:rsidRDefault="00D775A9" w:rsidP="00C33603">
      <w:pPr>
        <w:pStyle w:val="a4"/>
        <w:numPr>
          <w:ilvl w:val="0"/>
          <w:numId w:val="28"/>
        </w:numPr>
        <w:tabs>
          <w:tab w:val="left" w:pos="993"/>
        </w:tabs>
        <w:ind w:left="0" w:firstLine="709"/>
        <w:jc w:val="both"/>
        <w:rPr>
          <w:lang w:val="ru-RU"/>
        </w:rPr>
      </w:pPr>
      <w:r w:rsidRPr="00F76D16">
        <w:rPr>
          <w:bCs/>
          <w:lang w:val="ru-RU"/>
        </w:rPr>
        <w:t>Великобритания и США: страноведение</w:t>
      </w:r>
      <w:r w:rsidRPr="00F76D16">
        <w:rPr>
          <w:lang w:val="ru-RU"/>
        </w:rPr>
        <w:t xml:space="preserve"> = </w:t>
      </w:r>
      <w:r w:rsidRPr="00D775A9">
        <w:t>Great</w:t>
      </w:r>
      <w:r w:rsidR="000302E7">
        <w:rPr>
          <w:lang w:val="ru-RU"/>
        </w:rPr>
        <w:t xml:space="preserve"> </w:t>
      </w:r>
      <w:r w:rsidRPr="00D775A9">
        <w:t>Britain</w:t>
      </w:r>
      <w:r w:rsidR="000302E7">
        <w:rPr>
          <w:lang w:val="ru-RU"/>
        </w:rPr>
        <w:t xml:space="preserve"> </w:t>
      </w:r>
      <w:r w:rsidRPr="00D775A9">
        <w:t>and</w:t>
      </w:r>
      <w:r w:rsidR="00EC7CCC">
        <w:rPr>
          <w:lang w:val="ru-RU"/>
        </w:rPr>
        <w:t xml:space="preserve"> </w:t>
      </w:r>
      <w:r w:rsidRPr="00D775A9">
        <w:t>the</w:t>
      </w:r>
      <w:r w:rsidRPr="00F76D16">
        <w:rPr>
          <w:lang w:val="ru-RU"/>
        </w:rPr>
        <w:t xml:space="preserve"> </w:t>
      </w:r>
      <w:r w:rsidRPr="00D775A9">
        <w:t>USA</w:t>
      </w:r>
      <w:r w:rsidRPr="00F76D16">
        <w:rPr>
          <w:lang w:val="ru-RU"/>
        </w:rPr>
        <w:t xml:space="preserve">: </w:t>
      </w:r>
      <w:r w:rsidRPr="00D775A9">
        <w:t>Country</w:t>
      </w:r>
      <w:r w:rsidR="000302E7">
        <w:rPr>
          <w:lang w:val="ru-RU"/>
        </w:rPr>
        <w:t xml:space="preserve"> </w:t>
      </w:r>
      <w:r w:rsidRPr="00D775A9">
        <w:t>Studies</w:t>
      </w:r>
      <w:r w:rsidRPr="00F76D16">
        <w:rPr>
          <w:lang w:val="ru-RU"/>
        </w:rPr>
        <w:t xml:space="preserve"> : учеб.-метод. пособие / сост.: Л. Е. Светличная, </w:t>
      </w:r>
      <w:r w:rsidR="00EC7CCC" w:rsidRPr="00F76D16">
        <w:rPr>
          <w:lang w:val="ru-RU"/>
        </w:rPr>
        <w:t xml:space="preserve">Е. В. </w:t>
      </w:r>
      <w:r w:rsidR="00C33603">
        <w:rPr>
          <w:lang w:val="ru-RU"/>
        </w:rPr>
        <w:t>Хоменко - Минск : АПО, 2017. –</w:t>
      </w:r>
      <w:r w:rsidRPr="00F76D16">
        <w:rPr>
          <w:lang w:val="ru-RU"/>
        </w:rPr>
        <w:t xml:space="preserve"> 138 с. </w:t>
      </w:r>
    </w:p>
    <w:p w:rsidR="00553E14" w:rsidRDefault="00D775A9" w:rsidP="00C33603">
      <w:pPr>
        <w:pStyle w:val="a6"/>
        <w:numPr>
          <w:ilvl w:val="0"/>
          <w:numId w:val="28"/>
        </w:numPr>
        <w:tabs>
          <w:tab w:val="left" w:pos="1134"/>
          <w:tab w:val="left" w:pos="1560"/>
        </w:tabs>
        <w:spacing w:before="0" w:beforeAutospacing="0" w:after="0" w:afterAutospacing="0"/>
        <w:ind w:left="0" w:firstLine="709"/>
        <w:jc w:val="both"/>
        <w:rPr>
          <w:sz w:val="28"/>
          <w:szCs w:val="28"/>
        </w:rPr>
      </w:pPr>
      <w:r w:rsidRPr="00D775A9">
        <w:rPr>
          <w:bCs/>
          <w:sz w:val="28"/>
          <w:szCs w:val="28"/>
        </w:rPr>
        <w:t>Митрошкина, Т. В.</w:t>
      </w:r>
      <w:r w:rsidR="00EC7CCC">
        <w:rPr>
          <w:bCs/>
          <w:sz w:val="28"/>
          <w:szCs w:val="28"/>
        </w:rPr>
        <w:t xml:space="preserve"> </w:t>
      </w:r>
      <w:r w:rsidRPr="00D775A9">
        <w:rPr>
          <w:sz w:val="28"/>
          <w:szCs w:val="28"/>
        </w:rPr>
        <w:t>Английский язык. Страноведение = English. Cross-cultural</w:t>
      </w:r>
      <w:r w:rsidR="000302E7">
        <w:rPr>
          <w:sz w:val="28"/>
          <w:szCs w:val="28"/>
        </w:rPr>
        <w:t xml:space="preserve"> </w:t>
      </w:r>
      <w:r w:rsidRPr="00D775A9">
        <w:rPr>
          <w:sz w:val="28"/>
          <w:szCs w:val="28"/>
        </w:rPr>
        <w:t xml:space="preserve">Studies : учеб.-метод. пособие для студентов вузов / Т. </w:t>
      </w:r>
      <w:r w:rsidR="00EC7CCC">
        <w:rPr>
          <w:sz w:val="28"/>
          <w:szCs w:val="28"/>
        </w:rPr>
        <w:t> </w:t>
      </w:r>
      <w:r w:rsidRPr="00D775A9">
        <w:rPr>
          <w:sz w:val="28"/>
          <w:szCs w:val="28"/>
        </w:rPr>
        <w:t xml:space="preserve">В. </w:t>
      </w:r>
      <w:r w:rsidR="00EC7CCC">
        <w:rPr>
          <w:sz w:val="28"/>
          <w:szCs w:val="28"/>
        </w:rPr>
        <w:t> </w:t>
      </w:r>
      <w:r w:rsidRPr="00D775A9">
        <w:rPr>
          <w:sz w:val="28"/>
          <w:szCs w:val="28"/>
        </w:rPr>
        <w:t>Митрошкина, А. И. Савинова. - Минск :</w:t>
      </w:r>
      <w:r w:rsidR="0097507E">
        <w:rPr>
          <w:sz w:val="28"/>
          <w:szCs w:val="28"/>
        </w:rPr>
        <w:t xml:space="preserve"> </w:t>
      </w:r>
      <w:r w:rsidRPr="00D775A9">
        <w:rPr>
          <w:sz w:val="28"/>
          <w:szCs w:val="28"/>
        </w:rPr>
        <w:t xml:space="preserve">ТетраСистемс, 2011. - 288 с. </w:t>
      </w:r>
    </w:p>
    <w:p w:rsidR="00C33603" w:rsidRPr="00D775A9" w:rsidRDefault="00C33603" w:rsidP="00C33603">
      <w:pPr>
        <w:pStyle w:val="a6"/>
        <w:tabs>
          <w:tab w:val="left" w:pos="1134"/>
          <w:tab w:val="left" w:pos="1560"/>
        </w:tabs>
        <w:spacing w:before="0" w:beforeAutospacing="0" w:after="0" w:afterAutospacing="0"/>
        <w:ind w:left="709"/>
        <w:jc w:val="both"/>
        <w:rPr>
          <w:sz w:val="28"/>
          <w:szCs w:val="28"/>
        </w:rPr>
      </w:pPr>
    </w:p>
    <w:p w:rsidR="000302E7" w:rsidRPr="000302E7" w:rsidRDefault="002023CB" w:rsidP="005B65BB">
      <w:pPr>
        <w:pStyle w:val="a4"/>
        <w:ind w:left="0"/>
        <w:jc w:val="center"/>
        <w:rPr>
          <w:b/>
          <w:lang w:val="ru-RU"/>
        </w:rPr>
      </w:pPr>
      <w:r w:rsidRPr="00A57B66">
        <w:rPr>
          <w:b/>
        </w:rPr>
        <w:t>Д</w:t>
      </w:r>
      <w:r w:rsidR="00BB6B4E">
        <w:rPr>
          <w:b/>
        </w:rPr>
        <w:t>ополнительная</w:t>
      </w:r>
      <w:r w:rsidR="00EC7CCC">
        <w:rPr>
          <w:b/>
          <w:lang w:val="ru-RU"/>
        </w:rPr>
        <w:t xml:space="preserve"> </w:t>
      </w:r>
      <w:r w:rsidR="005B65BB">
        <w:rPr>
          <w:b/>
        </w:rPr>
        <w:t>литература</w:t>
      </w:r>
    </w:p>
    <w:p w:rsidR="002023CB" w:rsidRPr="00F76D16" w:rsidRDefault="002023CB" w:rsidP="00C33603">
      <w:pPr>
        <w:pStyle w:val="a4"/>
        <w:numPr>
          <w:ilvl w:val="0"/>
          <w:numId w:val="28"/>
        </w:numPr>
        <w:tabs>
          <w:tab w:val="left" w:pos="1134"/>
        </w:tabs>
        <w:ind w:left="0" w:firstLine="709"/>
        <w:jc w:val="both"/>
        <w:rPr>
          <w:lang w:val="ru-RU"/>
        </w:rPr>
      </w:pPr>
      <w:r w:rsidRPr="002023CB">
        <w:rPr>
          <w:lang w:val="ru-RU"/>
        </w:rPr>
        <w:t>Климкович</w:t>
      </w:r>
      <w:r w:rsidR="00153AE9" w:rsidRPr="00153AE9">
        <w:rPr>
          <w:lang w:val="ru-RU"/>
        </w:rPr>
        <w:t xml:space="preserve">, </w:t>
      </w:r>
      <w:r w:rsidR="00153AE9">
        <w:rPr>
          <w:lang w:val="ru-RU"/>
        </w:rPr>
        <w:t>Л</w:t>
      </w:r>
      <w:r w:rsidR="00153AE9" w:rsidRPr="00153AE9">
        <w:rPr>
          <w:lang w:val="ru-RU"/>
        </w:rPr>
        <w:t>.</w:t>
      </w:r>
      <w:r w:rsidR="00153AE9">
        <w:rPr>
          <w:lang w:val="ru-RU"/>
        </w:rPr>
        <w:t xml:space="preserve"> Ф</w:t>
      </w:r>
      <w:r w:rsidR="00153AE9" w:rsidRPr="00153AE9">
        <w:rPr>
          <w:lang w:val="ru-RU"/>
        </w:rPr>
        <w:t>.</w:t>
      </w:r>
      <w:r w:rsidR="00857A3C">
        <w:rPr>
          <w:lang w:val="ru-RU"/>
        </w:rPr>
        <w:t xml:space="preserve"> </w:t>
      </w:r>
      <w:r w:rsidRPr="002023CB">
        <w:rPr>
          <w:lang w:val="ru-RU"/>
        </w:rPr>
        <w:t>Хрестоматия</w:t>
      </w:r>
      <w:r w:rsidR="00857A3C">
        <w:rPr>
          <w:lang w:val="ru-RU"/>
        </w:rPr>
        <w:t xml:space="preserve"> </w:t>
      </w:r>
      <w:r w:rsidRPr="002023CB">
        <w:rPr>
          <w:lang w:val="ru-RU"/>
        </w:rPr>
        <w:t>по</w:t>
      </w:r>
      <w:r w:rsidR="000302E7">
        <w:rPr>
          <w:lang w:val="ru-RU"/>
        </w:rPr>
        <w:t xml:space="preserve"> </w:t>
      </w:r>
      <w:r w:rsidRPr="002023CB">
        <w:rPr>
          <w:lang w:val="ru-RU"/>
        </w:rPr>
        <w:t>сопоставительному</w:t>
      </w:r>
      <w:r w:rsidR="000302E7">
        <w:rPr>
          <w:lang w:val="ru-RU"/>
        </w:rPr>
        <w:t xml:space="preserve"> </w:t>
      </w:r>
      <w:r w:rsidRPr="002023CB">
        <w:rPr>
          <w:lang w:val="ru-RU"/>
        </w:rPr>
        <w:t>страноведению</w:t>
      </w:r>
      <w:r w:rsidRPr="00153AE9">
        <w:rPr>
          <w:lang w:val="ru-RU"/>
        </w:rPr>
        <w:t xml:space="preserve">. </w:t>
      </w:r>
      <w:r w:rsidRPr="00B91412">
        <w:rPr>
          <w:lang w:val="ru-RU"/>
        </w:rPr>
        <w:t>Тексты</w:t>
      </w:r>
      <w:r w:rsidR="000302E7">
        <w:rPr>
          <w:lang w:val="ru-RU"/>
        </w:rPr>
        <w:t xml:space="preserve"> </w:t>
      </w:r>
      <w:r w:rsidRPr="00B91412">
        <w:rPr>
          <w:lang w:val="ru-RU"/>
        </w:rPr>
        <w:t>для</w:t>
      </w:r>
      <w:r w:rsidR="000302E7">
        <w:rPr>
          <w:lang w:val="ru-RU"/>
        </w:rPr>
        <w:t xml:space="preserve"> </w:t>
      </w:r>
      <w:r w:rsidR="00B91412">
        <w:rPr>
          <w:lang w:val="ru-RU"/>
        </w:rPr>
        <w:t>обсуждения</w:t>
      </w:r>
      <w:r w:rsidR="000302E7">
        <w:rPr>
          <w:lang w:val="ru-RU"/>
        </w:rPr>
        <w:t xml:space="preserve"> </w:t>
      </w:r>
      <w:r w:rsidR="00B91412">
        <w:rPr>
          <w:lang w:val="ru-RU"/>
        </w:rPr>
        <w:t>на</w:t>
      </w:r>
      <w:r w:rsidR="000302E7">
        <w:rPr>
          <w:lang w:val="ru-RU"/>
        </w:rPr>
        <w:t xml:space="preserve"> </w:t>
      </w:r>
      <w:r w:rsidR="00B91412">
        <w:rPr>
          <w:lang w:val="ru-RU"/>
        </w:rPr>
        <w:t>английском</w:t>
      </w:r>
      <w:r w:rsidR="000302E7">
        <w:rPr>
          <w:lang w:val="ru-RU"/>
        </w:rPr>
        <w:t xml:space="preserve"> </w:t>
      </w:r>
      <w:r w:rsidR="00B91412">
        <w:rPr>
          <w:lang w:val="ru-RU"/>
        </w:rPr>
        <w:t>языке</w:t>
      </w:r>
      <w:r w:rsidR="00B91412" w:rsidRPr="00F76D16">
        <w:rPr>
          <w:lang w:val="ru-RU"/>
        </w:rPr>
        <w:t xml:space="preserve">/ </w:t>
      </w:r>
      <w:r w:rsidR="00B91412" w:rsidRPr="002023CB">
        <w:rPr>
          <w:lang w:val="ru-RU"/>
        </w:rPr>
        <w:t>Л</w:t>
      </w:r>
      <w:r w:rsidR="00B91412" w:rsidRPr="00F76D16">
        <w:rPr>
          <w:lang w:val="ru-RU"/>
        </w:rPr>
        <w:t>.</w:t>
      </w:r>
      <w:r w:rsidR="00EC7CCC">
        <w:rPr>
          <w:lang w:val="ru-RU"/>
        </w:rPr>
        <w:t xml:space="preserve">  </w:t>
      </w:r>
      <w:r w:rsidR="00B91412" w:rsidRPr="002023CB">
        <w:rPr>
          <w:lang w:val="ru-RU"/>
        </w:rPr>
        <w:t>Ф</w:t>
      </w:r>
      <w:r w:rsidR="00B91412" w:rsidRPr="00F76D16">
        <w:rPr>
          <w:lang w:val="ru-RU"/>
        </w:rPr>
        <w:t>.</w:t>
      </w:r>
      <w:r w:rsidR="00EC7CCC">
        <w:rPr>
          <w:lang w:val="ru-RU"/>
        </w:rPr>
        <w:t xml:space="preserve">  </w:t>
      </w:r>
      <w:r w:rsidR="00B91412" w:rsidRPr="002023CB">
        <w:rPr>
          <w:lang w:val="ru-RU"/>
        </w:rPr>
        <w:t>Климкович</w:t>
      </w:r>
      <w:r w:rsidR="00B91412" w:rsidRPr="00F76D16">
        <w:rPr>
          <w:lang w:val="ru-RU"/>
        </w:rPr>
        <w:t xml:space="preserve">, </w:t>
      </w:r>
      <w:r w:rsidR="00B91412" w:rsidRPr="002023CB">
        <w:rPr>
          <w:lang w:val="ru-RU"/>
        </w:rPr>
        <w:t>И</w:t>
      </w:r>
      <w:r w:rsidR="00B91412" w:rsidRPr="00F76D16">
        <w:rPr>
          <w:lang w:val="ru-RU"/>
        </w:rPr>
        <w:t>.</w:t>
      </w:r>
      <w:r w:rsidR="00EC7CCC">
        <w:rPr>
          <w:lang w:val="ru-RU"/>
        </w:rPr>
        <w:t xml:space="preserve"> </w:t>
      </w:r>
      <w:r w:rsidR="00B91412" w:rsidRPr="002023CB">
        <w:rPr>
          <w:lang w:val="ru-RU"/>
        </w:rPr>
        <w:t>И</w:t>
      </w:r>
      <w:r w:rsidR="00B91412" w:rsidRPr="00F76D16">
        <w:rPr>
          <w:lang w:val="ru-RU"/>
        </w:rPr>
        <w:t xml:space="preserve">. </w:t>
      </w:r>
      <w:r w:rsidR="00B91412" w:rsidRPr="002023CB">
        <w:rPr>
          <w:lang w:val="ru-RU"/>
        </w:rPr>
        <w:t>Токарева</w:t>
      </w:r>
      <w:r w:rsidR="00B91412" w:rsidRPr="00F76D16">
        <w:rPr>
          <w:lang w:val="ru-RU"/>
        </w:rPr>
        <w:t>. –</w:t>
      </w:r>
      <w:r w:rsidR="00EC7CCC">
        <w:rPr>
          <w:lang w:val="ru-RU"/>
        </w:rPr>
        <w:t xml:space="preserve"> </w:t>
      </w:r>
      <w:r w:rsidRPr="00B91412">
        <w:rPr>
          <w:lang w:val="ru-RU"/>
        </w:rPr>
        <w:t>Минск</w:t>
      </w:r>
      <w:r w:rsidRPr="00F76D16">
        <w:rPr>
          <w:lang w:val="ru-RU"/>
        </w:rPr>
        <w:t xml:space="preserve">: </w:t>
      </w:r>
      <w:r w:rsidRPr="00B91412">
        <w:rPr>
          <w:lang w:val="ru-RU"/>
        </w:rPr>
        <w:t>МГЛУ</w:t>
      </w:r>
      <w:r w:rsidRPr="00F76D16">
        <w:rPr>
          <w:lang w:val="ru-RU"/>
        </w:rPr>
        <w:t xml:space="preserve">, 1996. – 75 </w:t>
      </w:r>
      <w:r w:rsidRPr="00B91412">
        <w:rPr>
          <w:lang w:val="ru-RU"/>
        </w:rPr>
        <w:t>с</w:t>
      </w:r>
      <w:r w:rsidRPr="00F76D16">
        <w:rPr>
          <w:lang w:val="ru-RU"/>
        </w:rPr>
        <w:t>.</w:t>
      </w:r>
    </w:p>
    <w:p w:rsidR="002023CB" w:rsidRPr="00153AE9" w:rsidRDefault="002023CB" w:rsidP="00C33603">
      <w:pPr>
        <w:pStyle w:val="a4"/>
        <w:numPr>
          <w:ilvl w:val="0"/>
          <w:numId w:val="28"/>
        </w:numPr>
        <w:tabs>
          <w:tab w:val="left" w:pos="1134"/>
        </w:tabs>
        <w:ind w:left="0" w:firstLine="709"/>
        <w:jc w:val="both"/>
        <w:rPr>
          <w:lang w:val="ru-RU"/>
        </w:rPr>
      </w:pPr>
      <w:r w:rsidRPr="00A57B66">
        <w:t>Никитина</w:t>
      </w:r>
      <w:r w:rsidR="00153AE9" w:rsidRPr="00153AE9">
        <w:t>,</w:t>
      </w:r>
      <w:r w:rsidRPr="00A57B66">
        <w:t xml:space="preserve"> О.</w:t>
      </w:r>
      <w:r w:rsidR="000302E7" w:rsidRPr="000302E7">
        <w:t xml:space="preserve"> </w:t>
      </w:r>
      <w:r w:rsidRPr="00A57B66">
        <w:t xml:space="preserve">С. Panorama of English-speaking countries. </w:t>
      </w:r>
      <w:r w:rsidRPr="002023CB">
        <w:rPr>
          <w:lang w:val="ru-RU"/>
        </w:rPr>
        <w:t>Страноведение</w:t>
      </w:r>
      <w:r w:rsidR="00153AE9" w:rsidRPr="00153AE9">
        <w:rPr>
          <w:lang w:val="ru-RU"/>
        </w:rPr>
        <w:t>/ О. С.</w:t>
      </w:r>
      <w:r w:rsidR="00EC7CCC">
        <w:rPr>
          <w:lang w:val="ru-RU"/>
        </w:rPr>
        <w:t xml:space="preserve"> </w:t>
      </w:r>
      <w:r w:rsidR="00153AE9" w:rsidRPr="00153AE9">
        <w:rPr>
          <w:lang w:val="ru-RU"/>
        </w:rPr>
        <w:t>Никитина.</w:t>
      </w:r>
      <w:r w:rsidR="00153AE9">
        <w:rPr>
          <w:lang w:val="ru-RU"/>
        </w:rPr>
        <w:t xml:space="preserve"> –</w:t>
      </w:r>
      <w:r w:rsidR="00EC7CCC">
        <w:rPr>
          <w:lang w:val="ru-RU"/>
        </w:rPr>
        <w:t xml:space="preserve"> </w:t>
      </w:r>
      <w:r w:rsidRPr="002023CB">
        <w:rPr>
          <w:lang w:val="ru-RU"/>
        </w:rPr>
        <w:t>Минск</w:t>
      </w:r>
      <w:r w:rsidRPr="00153AE9">
        <w:rPr>
          <w:lang w:val="ru-RU"/>
        </w:rPr>
        <w:t xml:space="preserve">: </w:t>
      </w:r>
      <w:r w:rsidRPr="002023CB">
        <w:rPr>
          <w:lang w:val="ru-RU"/>
        </w:rPr>
        <w:t>Изд</w:t>
      </w:r>
      <w:r w:rsidRPr="00153AE9">
        <w:rPr>
          <w:lang w:val="ru-RU"/>
        </w:rPr>
        <w:t>-</w:t>
      </w:r>
      <w:r w:rsidRPr="002023CB">
        <w:rPr>
          <w:lang w:val="ru-RU"/>
        </w:rPr>
        <w:t>во</w:t>
      </w:r>
      <w:r w:rsidR="00EC7CCC">
        <w:rPr>
          <w:lang w:val="ru-RU"/>
        </w:rPr>
        <w:t xml:space="preserve"> </w:t>
      </w:r>
      <w:r w:rsidRPr="002023CB">
        <w:rPr>
          <w:lang w:val="ru-RU"/>
        </w:rPr>
        <w:t>МИУ</w:t>
      </w:r>
      <w:r w:rsidRPr="00153AE9">
        <w:rPr>
          <w:lang w:val="ru-RU"/>
        </w:rPr>
        <w:t xml:space="preserve">, 2003. – 99 </w:t>
      </w:r>
      <w:r w:rsidRPr="002023CB">
        <w:rPr>
          <w:lang w:val="ru-RU"/>
        </w:rPr>
        <w:t>с</w:t>
      </w:r>
      <w:r w:rsidRPr="00153AE9">
        <w:rPr>
          <w:lang w:val="ru-RU"/>
        </w:rPr>
        <w:t>.</w:t>
      </w:r>
    </w:p>
    <w:p w:rsidR="002023CB" w:rsidRPr="00A57B66" w:rsidRDefault="002023CB" w:rsidP="00864285">
      <w:pPr>
        <w:pStyle w:val="a4"/>
        <w:numPr>
          <w:ilvl w:val="0"/>
          <w:numId w:val="28"/>
        </w:numPr>
        <w:tabs>
          <w:tab w:val="left" w:pos="1134"/>
        </w:tabs>
        <w:ind w:left="0" w:firstLine="709"/>
        <w:jc w:val="both"/>
      </w:pPr>
      <w:r w:rsidRPr="00A57B66">
        <w:t>An outline of American history. United States Information Agency. 1994. – 407 c.</w:t>
      </w:r>
    </w:p>
    <w:p w:rsidR="002023CB" w:rsidRPr="002023CB" w:rsidRDefault="002023CB" w:rsidP="00864285">
      <w:pPr>
        <w:pStyle w:val="a4"/>
        <w:numPr>
          <w:ilvl w:val="0"/>
          <w:numId w:val="28"/>
        </w:numPr>
        <w:tabs>
          <w:tab w:val="left" w:pos="1134"/>
        </w:tabs>
        <w:ind w:left="0" w:firstLine="709"/>
        <w:jc w:val="both"/>
        <w:rPr>
          <w:lang w:val="ru-RU"/>
        </w:rPr>
      </w:pPr>
      <w:r w:rsidRPr="002023CB">
        <w:rPr>
          <w:lang w:val="ru-RU"/>
        </w:rPr>
        <w:t>США</w:t>
      </w:r>
      <w:r w:rsidRPr="002F2D75">
        <w:rPr>
          <w:lang w:val="ru-RU"/>
        </w:rPr>
        <w:t xml:space="preserve">: </w:t>
      </w:r>
      <w:r w:rsidRPr="002023CB">
        <w:rPr>
          <w:lang w:val="ru-RU"/>
        </w:rPr>
        <w:t>Лингвострановедческий</w:t>
      </w:r>
      <w:r w:rsidR="00EC7CCC">
        <w:rPr>
          <w:lang w:val="ru-RU"/>
        </w:rPr>
        <w:t xml:space="preserve"> </w:t>
      </w:r>
      <w:r w:rsidRPr="002023CB">
        <w:rPr>
          <w:lang w:val="ru-RU"/>
        </w:rPr>
        <w:t>словарь</w:t>
      </w:r>
      <w:r w:rsidRPr="002F2D75">
        <w:rPr>
          <w:lang w:val="ru-RU"/>
        </w:rPr>
        <w:t xml:space="preserve">. / </w:t>
      </w:r>
      <w:r w:rsidRPr="002023CB">
        <w:rPr>
          <w:lang w:val="ru-RU"/>
        </w:rPr>
        <w:t>Авт</w:t>
      </w:r>
      <w:r w:rsidRPr="002F2D75">
        <w:rPr>
          <w:lang w:val="ru-RU"/>
        </w:rPr>
        <w:t>.-</w:t>
      </w:r>
      <w:r w:rsidRPr="002023CB">
        <w:rPr>
          <w:lang w:val="ru-RU"/>
        </w:rPr>
        <w:t>Сост. Г.</w:t>
      </w:r>
      <w:r w:rsidR="00EC7CCC">
        <w:rPr>
          <w:lang w:val="ru-RU"/>
        </w:rPr>
        <w:t xml:space="preserve"> </w:t>
      </w:r>
      <w:r w:rsidRPr="002023CB">
        <w:rPr>
          <w:lang w:val="ru-RU"/>
        </w:rPr>
        <w:t xml:space="preserve">Д. Томахин. </w:t>
      </w:r>
      <w:r w:rsidR="00EC7CCC">
        <w:rPr>
          <w:lang w:val="ru-RU"/>
        </w:rPr>
        <w:t>–</w:t>
      </w:r>
      <w:r w:rsidRPr="002023CB">
        <w:rPr>
          <w:lang w:val="ru-RU"/>
        </w:rPr>
        <w:t>Москва, 2001. – 272 с.</w:t>
      </w:r>
    </w:p>
    <w:p w:rsidR="002023CB" w:rsidRDefault="002023CB" w:rsidP="00864285">
      <w:pPr>
        <w:pStyle w:val="a"/>
        <w:numPr>
          <w:ilvl w:val="0"/>
          <w:numId w:val="28"/>
        </w:numPr>
        <w:tabs>
          <w:tab w:val="left" w:pos="1134"/>
        </w:tabs>
        <w:ind w:left="0" w:firstLine="709"/>
      </w:pPr>
      <w:r w:rsidRPr="007242AD">
        <w:t>Евдокимова</w:t>
      </w:r>
      <w:r w:rsidRPr="007242AD">
        <w:rPr>
          <w:lang w:val="en-US"/>
        </w:rPr>
        <w:t>, O.</w:t>
      </w:r>
      <w:r w:rsidR="00EC7CCC" w:rsidRPr="00EC7CCC">
        <w:rPr>
          <w:lang w:val="en-US"/>
        </w:rPr>
        <w:t xml:space="preserve"> </w:t>
      </w:r>
      <w:r w:rsidRPr="007242AD">
        <w:rPr>
          <w:lang w:val="en-US"/>
        </w:rPr>
        <w:t xml:space="preserve">B. “Everyday topics for first year students”. </w:t>
      </w:r>
      <w:r w:rsidRPr="007242AD">
        <w:t>Учебно-методическое пособие по развитию навыков говорения и чтения на английском языке для студентов 1-го кур</w:t>
      </w:r>
      <w:r w:rsidR="00153AE9">
        <w:t>са экономических специальностей</w:t>
      </w:r>
      <w:r w:rsidRPr="007242AD">
        <w:t>/ O.</w:t>
      </w:r>
      <w:r w:rsidR="00EC7CCC">
        <w:t xml:space="preserve">  </w:t>
      </w:r>
      <w:r w:rsidRPr="007242AD">
        <w:t xml:space="preserve">B. Евдокимова. </w:t>
      </w:r>
      <w:r w:rsidR="00153AE9">
        <w:t xml:space="preserve">– </w:t>
      </w:r>
      <w:r w:rsidRPr="007242AD">
        <w:t>Минск:  БГЭУ, 2013. – 179 с.</w:t>
      </w:r>
    </w:p>
    <w:p w:rsidR="002023CB" w:rsidRPr="006274AE" w:rsidRDefault="002023CB" w:rsidP="00864285">
      <w:pPr>
        <w:pStyle w:val="a"/>
        <w:numPr>
          <w:ilvl w:val="0"/>
          <w:numId w:val="28"/>
        </w:numPr>
        <w:tabs>
          <w:tab w:val="left" w:pos="1134"/>
        </w:tabs>
        <w:ind w:left="0" w:firstLine="709"/>
        <w:rPr>
          <w:lang w:val="en-US"/>
        </w:rPr>
      </w:pPr>
      <w:r>
        <w:t>Чугай</w:t>
      </w:r>
      <w:r w:rsidR="00153AE9" w:rsidRPr="006274AE">
        <w:rPr>
          <w:lang w:val="en-US"/>
        </w:rPr>
        <w:t>,</w:t>
      </w:r>
      <w:r w:rsidR="0097507E" w:rsidRPr="006274AE">
        <w:rPr>
          <w:lang w:val="en-US"/>
        </w:rPr>
        <w:t xml:space="preserve"> </w:t>
      </w:r>
      <w:r>
        <w:t>И</w:t>
      </w:r>
      <w:r w:rsidRPr="006274AE">
        <w:rPr>
          <w:lang w:val="en-US"/>
        </w:rPr>
        <w:t>.</w:t>
      </w:r>
      <w:r w:rsidR="00EC7CCC" w:rsidRPr="006274AE">
        <w:rPr>
          <w:lang w:val="en-US"/>
        </w:rPr>
        <w:t xml:space="preserve"> </w:t>
      </w:r>
      <w:r>
        <w:t>Н</w:t>
      </w:r>
      <w:r w:rsidRPr="006274AE">
        <w:rPr>
          <w:lang w:val="en-US"/>
        </w:rPr>
        <w:t xml:space="preserve">. </w:t>
      </w:r>
      <w:r>
        <w:rPr>
          <w:lang w:val="en-US"/>
        </w:rPr>
        <w:t>Belarus</w:t>
      </w:r>
      <w:r w:rsidRPr="006274AE">
        <w:rPr>
          <w:lang w:val="en-US"/>
        </w:rPr>
        <w:t xml:space="preserve">. </w:t>
      </w:r>
      <w:r>
        <w:rPr>
          <w:lang w:val="en-US"/>
        </w:rPr>
        <w:t>Belarusian</w:t>
      </w:r>
      <w:r w:rsidR="000302E7" w:rsidRPr="006274AE">
        <w:rPr>
          <w:lang w:val="en-US"/>
        </w:rPr>
        <w:t xml:space="preserve"> </w:t>
      </w:r>
      <w:r w:rsidR="000302E7">
        <w:rPr>
          <w:lang w:val="en-US"/>
        </w:rPr>
        <w:t>E</w:t>
      </w:r>
      <w:r>
        <w:rPr>
          <w:lang w:val="en-US"/>
        </w:rPr>
        <w:t>conomy</w:t>
      </w:r>
      <w:r w:rsidR="00153AE9" w:rsidRPr="006274AE">
        <w:rPr>
          <w:lang w:val="en-US"/>
        </w:rPr>
        <w:t xml:space="preserve">/ </w:t>
      </w:r>
      <w:r w:rsidR="00153AE9">
        <w:t>И</w:t>
      </w:r>
      <w:r w:rsidR="00153AE9" w:rsidRPr="006274AE">
        <w:rPr>
          <w:lang w:val="en-US"/>
        </w:rPr>
        <w:t>.</w:t>
      </w:r>
      <w:r w:rsidR="00EC7CCC" w:rsidRPr="006274AE">
        <w:rPr>
          <w:lang w:val="en-US"/>
        </w:rPr>
        <w:t xml:space="preserve"> </w:t>
      </w:r>
      <w:r w:rsidR="00153AE9">
        <w:t>Н</w:t>
      </w:r>
      <w:r w:rsidR="00153AE9" w:rsidRPr="006274AE">
        <w:rPr>
          <w:lang w:val="en-US"/>
        </w:rPr>
        <w:t xml:space="preserve">. </w:t>
      </w:r>
      <w:r w:rsidR="00153AE9">
        <w:t>Чугай</w:t>
      </w:r>
      <w:r w:rsidR="00EC7CCC" w:rsidRPr="006274AE">
        <w:rPr>
          <w:lang w:val="en-US"/>
        </w:rPr>
        <w:t xml:space="preserve"> </w:t>
      </w:r>
      <w:r w:rsidR="00153AE9" w:rsidRPr="006274AE">
        <w:rPr>
          <w:lang w:val="en-US"/>
        </w:rPr>
        <w:t xml:space="preserve">– </w:t>
      </w:r>
      <w:r>
        <w:t>Минск</w:t>
      </w:r>
      <w:r w:rsidRPr="006274AE">
        <w:rPr>
          <w:lang w:val="en-US"/>
        </w:rPr>
        <w:t xml:space="preserve">: </w:t>
      </w:r>
      <w:r>
        <w:t>БГЭУ</w:t>
      </w:r>
      <w:r w:rsidRPr="006274AE">
        <w:rPr>
          <w:lang w:val="en-US"/>
        </w:rPr>
        <w:t xml:space="preserve">, 2010. – 46 </w:t>
      </w:r>
      <w:r>
        <w:t>с</w:t>
      </w:r>
      <w:r w:rsidRPr="006274AE">
        <w:rPr>
          <w:lang w:val="en-US"/>
        </w:rPr>
        <w:t>.</w:t>
      </w:r>
    </w:p>
    <w:p w:rsidR="00D775A9" w:rsidRDefault="00D775A9" w:rsidP="00864285">
      <w:pPr>
        <w:pStyle w:val="a"/>
        <w:numPr>
          <w:ilvl w:val="0"/>
          <w:numId w:val="28"/>
        </w:numPr>
        <w:tabs>
          <w:tab w:val="left" w:pos="1134"/>
        </w:tabs>
        <w:ind w:left="0" w:firstLine="709"/>
      </w:pPr>
      <w:r>
        <w:t xml:space="preserve">Барановский, Л. С. Страноведение. Великобритания : Учеб. Пособие/ Л. С. Барановский,  Д. Д. Козикис. – Мн.: Выш. шк., 2007. – 343 с. </w:t>
      </w:r>
    </w:p>
    <w:p w:rsidR="00D775A9" w:rsidRDefault="00D775A9" w:rsidP="00864285">
      <w:pPr>
        <w:pStyle w:val="a"/>
        <w:numPr>
          <w:ilvl w:val="0"/>
          <w:numId w:val="28"/>
        </w:numPr>
        <w:tabs>
          <w:tab w:val="left" w:pos="1134"/>
        </w:tabs>
        <w:ind w:left="0" w:firstLine="709"/>
      </w:pPr>
      <w:r w:rsidRPr="00F71744">
        <w:t>Барановский</w:t>
      </w:r>
      <w:r>
        <w:t>, Л. С.</w:t>
      </w:r>
      <w:r w:rsidR="00EC7CCC">
        <w:t xml:space="preserve"> </w:t>
      </w:r>
      <w:r>
        <w:t xml:space="preserve">Здравствуй, Америка!/ Л. С. Барановский,  Д. </w:t>
      </w:r>
      <w:r w:rsidR="00EC7CCC">
        <w:t> </w:t>
      </w:r>
      <w:r>
        <w:t xml:space="preserve">Д. </w:t>
      </w:r>
      <w:r w:rsidR="00EC7CCC">
        <w:t> </w:t>
      </w:r>
      <w:r>
        <w:t xml:space="preserve">Козикис. </w:t>
      </w:r>
      <w:r w:rsidRPr="00F71744">
        <w:t>– Мн.: Выш. шк.</w:t>
      </w:r>
      <w:r>
        <w:t>, 2009</w:t>
      </w:r>
      <w:r w:rsidRPr="00F71744">
        <w:t>. –</w:t>
      </w:r>
      <w:r>
        <w:t xml:space="preserve"> 309</w:t>
      </w:r>
      <w:r w:rsidRPr="00F71744">
        <w:t xml:space="preserve"> с.</w:t>
      </w:r>
    </w:p>
    <w:p w:rsidR="00D775A9" w:rsidRDefault="00D775A9" w:rsidP="00864285">
      <w:pPr>
        <w:pStyle w:val="a"/>
        <w:numPr>
          <w:ilvl w:val="0"/>
          <w:numId w:val="28"/>
        </w:numPr>
        <w:tabs>
          <w:tab w:val="left" w:pos="1134"/>
        </w:tabs>
        <w:ind w:left="0" w:firstLine="709"/>
      </w:pPr>
      <w:r>
        <w:t xml:space="preserve">Барановский, Л. С. Канада. Австралия. Новая Зеландия : Пособие по страноведению : Учеб. пособие </w:t>
      </w:r>
      <w:r w:rsidRPr="00D74DC7">
        <w:t>/</w:t>
      </w:r>
      <w:r>
        <w:t xml:space="preserve"> Л. С. Барановский,  Д. Д. Козикис. </w:t>
      </w:r>
      <w:r w:rsidRPr="00D74DC7">
        <w:t>– Мн.: Выш. шк.</w:t>
      </w:r>
      <w:r>
        <w:t>, 2003</w:t>
      </w:r>
      <w:r w:rsidRPr="00D74DC7">
        <w:t>. –</w:t>
      </w:r>
      <w:r>
        <w:t xml:space="preserve"> 367</w:t>
      </w:r>
      <w:r w:rsidRPr="00D74DC7">
        <w:t xml:space="preserve"> с.</w:t>
      </w:r>
    </w:p>
    <w:p w:rsidR="00154F22" w:rsidRPr="00D775A9" w:rsidRDefault="00154F22" w:rsidP="00864285">
      <w:pPr>
        <w:pStyle w:val="a4"/>
        <w:ind w:left="0" w:firstLine="709"/>
        <w:jc w:val="both"/>
        <w:rPr>
          <w:lang w:val="ru-RU"/>
        </w:rPr>
      </w:pPr>
    </w:p>
    <w:p w:rsidR="009C414F" w:rsidRDefault="009C414F" w:rsidP="00864285">
      <w:pPr>
        <w:tabs>
          <w:tab w:val="left" w:pos="360"/>
        </w:tabs>
        <w:spacing w:after="0" w:line="240" w:lineRule="auto"/>
        <w:ind w:firstLine="709"/>
        <w:jc w:val="center"/>
        <w:rPr>
          <w:rFonts w:ascii="Times New Roman" w:hAnsi="Times New Roman" w:cs="Times New Roman"/>
          <w:b/>
          <w:sz w:val="28"/>
          <w:szCs w:val="28"/>
        </w:rPr>
      </w:pPr>
    </w:p>
    <w:p w:rsidR="00152DC4" w:rsidRDefault="00152DC4">
      <w:pPr>
        <w:rPr>
          <w:rFonts w:ascii="Times New Roman" w:hAnsi="Times New Roman" w:cs="Times New Roman"/>
          <w:b/>
          <w:sz w:val="28"/>
          <w:szCs w:val="28"/>
        </w:rPr>
      </w:pPr>
      <w:r>
        <w:rPr>
          <w:rFonts w:ascii="Times New Roman" w:hAnsi="Times New Roman" w:cs="Times New Roman"/>
          <w:b/>
          <w:sz w:val="28"/>
          <w:szCs w:val="28"/>
        </w:rPr>
        <w:br w:type="page"/>
      </w:r>
    </w:p>
    <w:p w:rsidR="00152DC4" w:rsidRPr="00EA26A2" w:rsidRDefault="00152DC4" w:rsidP="00152DC4">
      <w:pPr>
        <w:spacing w:after="0" w:line="240" w:lineRule="auto"/>
        <w:jc w:val="center"/>
        <w:rPr>
          <w:rFonts w:ascii="Times New Roman" w:hAnsi="Times New Roman" w:cs="Times New Roman"/>
          <w:b/>
          <w:sz w:val="28"/>
          <w:szCs w:val="28"/>
        </w:rPr>
      </w:pPr>
      <w:r w:rsidRPr="00EA26A2">
        <w:rPr>
          <w:rFonts w:ascii="Times New Roman" w:hAnsi="Times New Roman" w:cs="Times New Roman"/>
          <w:b/>
          <w:sz w:val="28"/>
          <w:szCs w:val="28"/>
        </w:rPr>
        <w:t>Перечень литературы</w:t>
      </w:r>
    </w:p>
    <w:p w:rsidR="00152DC4" w:rsidRDefault="00152DC4" w:rsidP="00152DC4">
      <w:pPr>
        <w:spacing w:after="0" w:line="240" w:lineRule="auto"/>
        <w:jc w:val="center"/>
        <w:rPr>
          <w:rFonts w:ascii="Times New Roman" w:hAnsi="Times New Roman" w:cs="Times New Roman"/>
          <w:b/>
          <w:sz w:val="28"/>
          <w:szCs w:val="28"/>
        </w:rPr>
      </w:pPr>
      <w:r w:rsidRPr="00EA26A2">
        <w:rPr>
          <w:rFonts w:ascii="Times New Roman" w:hAnsi="Times New Roman" w:cs="Times New Roman"/>
          <w:b/>
          <w:sz w:val="28"/>
          <w:szCs w:val="28"/>
        </w:rPr>
        <w:t>для специальностей 1-02 03 03 «Белорусский язык и литература. Иностранный язык (китайский)» и 1-02 03 04 «Русский язык и литература. Иностранный язык (китайский)»</w:t>
      </w:r>
    </w:p>
    <w:p w:rsidR="005B65BB" w:rsidRPr="006A3812" w:rsidRDefault="005B65BB" w:rsidP="00FA2F15">
      <w:pPr>
        <w:tabs>
          <w:tab w:val="left" w:pos="360"/>
        </w:tabs>
        <w:spacing w:after="0" w:line="240" w:lineRule="auto"/>
        <w:jc w:val="center"/>
        <w:rPr>
          <w:rFonts w:ascii="Times New Roman" w:hAnsi="Times New Roman" w:cs="Times New Roman"/>
          <w:b/>
          <w:sz w:val="28"/>
          <w:szCs w:val="28"/>
        </w:rPr>
      </w:pPr>
    </w:p>
    <w:p w:rsidR="000302E7" w:rsidRDefault="00447BEF" w:rsidP="005B65BB">
      <w:pPr>
        <w:tabs>
          <w:tab w:val="left" w:pos="360"/>
          <w:tab w:val="left" w:pos="4164"/>
        </w:tabs>
        <w:spacing w:after="0" w:line="240" w:lineRule="auto"/>
        <w:jc w:val="center"/>
        <w:rPr>
          <w:rFonts w:ascii="Times New Roman" w:hAnsi="Times New Roman" w:cs="Times New Roman"/>
          <w:b/>
          <w:sz w:val="28"/>
          <w:szCs w:val="28"/>
        </w:rPr>
      </w:pPr>
      <w:r w:rsidRPr="006A3812">
        <w:rPr>
          <w:rFonts w:ascii="Times New Roman" w:hAnsi="Times New Roman" w:cs="Times New Roman"/>
          <w:b/>
          <w:sz w:val="28"/>
          <w:szCs w:val="28"/>
        </w:rPr>
        <w:t>Основная литература</w:t>
      </w:r>
    </w:p>
    <w:p w:rsidR="00D775A9" w:rsidRPr="00F76D16" w:rsidRDefault="00D775A9" w:rsidP="00864285">
      <w:pPr>
        <w:pStyle w:val="a4"/>
        <w:numPr>
          <w:ilvl w:val="0"/>
          <w:numId w:val="29"/>
        </w:numPr>
        <w:tabs>
          <w:tab w:val="left" w:pos="993"/>
        </w:tabs>
        <w:ind w:left="0" w:firstLine="709"/>
        <w:jc w:val="both"/>
        <w:rPr>
          <w:lang w:val="ru-RU"/>
        </w:rPr>
      </w:pPr>
      <w:r w:rsidRPr="00D775A9">
        <w:rPr>
          <w:bCs/>
          <w:lang w:val="ru-RU"/>
        </w:rPr>
        <w:t>Пути Поднебесной</w:t>
      </w:r>
      <w:r w:rsidRPr="00D775A9">
        <w:rPr>
          <w:lang w:val="ru-RU"/>
        </w:rPr>
        <w:t xml:space="preserve"> : сб. науч. тр. : [по материалам </w:t>
      </w:r>
      <w:r w:rsidRPr="00D775A9">
        <w:t>VI</w:t>
      </w:r>
      <w:r w:rsidR="00EC7CCC">
        <w:rPr>
          <w:lang w:val="ru-RU"/>
        </w:rPr>
        <w:t xml:space="preserve"> </w:t>
      </w:r>
      <w:r w:rsidRPr="00D775A9">
        <w:rPr>
          <w:lang w:val="ru-RU"/>
        </w:rPr>
        <w:t xml:space="preserve">Междунар. науч.-теорет. конф. </w:t>
      </w:r>
      <w:r w:rsidRPr="00F76D16">
        <w:rPr>
          <w:lang w:val="ru-RU"/>
        </w:rPr>
        <w:t>"Китайская</w:t>
      </w:r>
      <w:r w:rsidR="00857A3C">
        <w:rPr>
          <w:lang w:val="ru-RU"/>
        </w:rPr>
        <w:t xml:space="preserve"> </w:t>
      </w:r>
      <w:r w:rsidRPr="00F76D16">
        <w:rPr>
          <w:lang w:val="ru-RU"/>
        </w:rPr>
        <w:t xml:space="preserve">цивилизация в диалоге культур", Минск, 26-27 нояб. 2015 г.]. Вып. </w:t>
      </w:r>
      <w:r w:rsidRPr="00D775A9">
        <w:t>VI</w:t>
      </w:r>
      <w:r w:rsidRPr="00F76D16">
        <w:rPr>
          <w:lang w:val="ru-RU"/>
        </w:rPr>
        <w:t xml:space="preserve"> : В 2 ч. Ч. 1. - Минск : РИВШ, 2017. - 421 с.</w:t>
      </w:r>
    </w:p>
    <w:p w:rsidR="00D775A9" w:rsidRPr="00F76D16" w:rsidRDefault="00D775A9" w:rsidP="00864285">
      <w:pPr>
        <w:pStyle w:val="a4"/>
        <w:numPr>
          <w:ilvl w:val="0"/>
          <w:numId w:val="29"/>
        </w:numPr>
        <w:tabs>
          <w:tab w:val="left" w:pos="993"/>
        </w:tabs>
        <w:ind w:left="0" w:firstLine="709"/>
        <w:jc w:val="both"/>
        <w:rPr>
          <w:lang w:val="ru-RU"/>
        </w:rPr>
      </w:pPr>
      <w:r w:rsidRPr="00F76D16">
        <w:rPr>
          <w:bCs/>
          <w:lang w:val="ru-RU"/>
        </w:rPr>
        <w:t>Пути Поднебесной</w:t>
      </w:r>
      <w:r w:rsidRPr="00F76D16">
        <w:rPr>
          <w:lang w:val="ru-RU"/>
        </w:rPr>
        <w:t xml:space="preserve"> : сб. науч. тр. : [по материалам </w:t>
      </w:r>
      <w:r w:rsidRPr="00D775A9">
        <w:t>VI</w:t>
      </w:r>
      <w:r w:rsidRPr="00F76D16">
        <w:rPr>
          <w:lang w:val="ru-RU"/>
        </w:rPr>
        <w:t xml:space="preserve"> Междунар. науч.-теорет. конф. "Китайская цивилизация в диалоге культур", Минск, 26-27 нояб. 2015 г.]. Вып. </w:t>
      </w:r>
      <w:r w:rsidRPr="00D775A9">
        <w:t>VI</w:t>
      </w:r>
      <w:r w:rsidRPr="00F76D16">
        <w:rPr>
          <w:lang w:val="ru-RU"/>
        </w:rPr>
        <w:t xml:space="preserve"> : В 2 ч. Ч. 2. - Минск : РИВШ, 2017. - 196 с. </w:t>
      </w:r>
    </w:p>
    <w:p w:rsidR="00D775A9" w:rsidRPr="0097507E" w:rsidRDefault="00D775A9" w:rsidP="00864285">
      <w:pPr>
        <w:pStyle w:val="a4"/>
        <w:numPr>
          <w:ilvl w:val="0"/>
          <w:numId w:val="29"/>
        </w:numPr>
        <w:tabs>
          <w:tab w:val="left" w:pos="993"/>
        </w:tabs>
        <w:ind w:left="0" w:firstLine="709"/>
        <w:jc w:val="both"/>
        <w:rPr>
          <w:lang w:val="ru-RU"/>
        </w:rPr>
      </w:pPr>
      <w:r w:rsidRPr="00D775A9">
        <w:rPr>
          <w:bCs/>
          <w:lang w:val="ru-RU"/>
        </w:rPr>
        <w:t>Китай в современном мире</w:t>
      </w:r>
      <w:r w:rsidRPr="00D775A9">
        <w:rPr>
          <w:lang w:val="ru-RU"/>
        </w:rPr>
        <w:t xml:space="preserve"> : сб. науч. тр. </w:t>
      </w:r>
      <w:r w:rsidRPr="00F76D16">
        <w:rPr>
          <w:lang w:val="ru-RU"/>
        </w:rPr>
        <w:t xml:space="preserve">Вып. 11 : Беларусь - Китай : в 2 ч. Ч. 2 / под общ. ред. </w:t>
      </w:r>
      <w:r w:rsidRPr="0097507E">
        <w:rPr>
          <w:lang w:val="ru-RU"/>
        </w:rPr>
        <w:t xml:space="preserve">А. Н. Гордея, Лю Сулин. - Минск : РИВШ, 2012. - 278 с. </w:t>
      </w:r>
    </w:p>
    <w:p w:rsidR="00D775A9" w:rsidRPr="0097507E" w:rsidRDefault="00D775A9" w:rsidP="00864285">
      <w:pPr>
        <w:pStyle w:val="a4"/>
        <w:numPr>
          <w:ilvl w:val="0"/>
          <w:numId w:val="29"/>
        </w:numPr>
        <w:tabs>
          <w:tab w:val="left" w:pos="993"/>
        </w:tabs>
        <w:ind w:left="0" w:firstLine="709"/>
        <w:jc w:val="both"/>
        <w:rPr>
          <w:lang w:val="ru-RU"/>
        </w:rPr>
      </w:pPr>
      <w:r w:rsidRPr="00F76D16">
        <w:rPr>
          <w:bCs/>
          <w:lang w:val="ru-RU"/>
        </w:rPr>
        <w:t>Китай в современном мире</w:t>
      </w:r>
      <w:r w:rsidRPr="00F76D16">
        <w:rPr>
          <w:lang w:val="ru-RU"/>
        </w:rPr>
        <w:t xml:space="preserve"> : сб. науч. тр. Вып. 11 : Беларусь - Китай : в 2 ч. Ч. 2 / под общ. ред. </w:t>
      </w:r>
      <w:r w:rsidRPr="0097507E">
        <w:rPr>
          <w:lang w:val="ru-RU"/>
        </w:rPr>
        <w:t xml:space="preserve">А. Н. Гордея, Лю Сулин. - Минск : РИВШ, 2012. - 278 с. </w:t>
      </w:r>
    </w:p>
    <w:p w:rsidR="00864285" w:rsidRDefault="00D775A9" w:rsidP="00864285">
      <w:pPr>
        <w:pStyle w:val="a4"/>
        <w:numPr>
          <w:ilvl w:val="0"/>
          <w:numId w:val="29"/>
        </w:numPr>
        <w:tabs>
          <w:tab w:val="left" w:pos="993"/>
          <w:tab w:val="left" w:pos="1560"/>
        </w:tabs>
        <w:ind w:left="0" w:firstLine="709"/>
        <w:jc w:val="both"/>
        <w:rPr>
          <w:lang w:val="ru-RU"/>
        </w:rPr>
      </w:pPr>
      <w:r w:rsidRPr="00D775A9">
        <w:rPr>
          <w:bCs/>
          <w:lang w:val="ru-RU"/>
        </w:rPr>
        <w:t>Ключавыя</w:t>
      </w:r>
      <w:r w:rsidR="00857A3C" w:rsidRPr="0097507E">
        <w:rPr>
          <w:bCs/>
          <w:lang w:val="ru-RU"/>
        </w:rPr>
        <w:t xml:space="preserve"> </w:t>
      </w:r>
      <w:r w:rsidRPr="00D775A9">
        <w:rPr>
          <w:bCs/>
          <w:lang w:val="ru-RU"/>
        </w:rPr>
        <w:t>канцэптыкі</w:t>
      </w:r>
      <w:r w:rsidR="00857A3C" w:rsidRPr="0097507E">
        <w:rPr>
          <w:bCs/>
          <w:lang w:val="ru-RU"/>
        </w:rPr>
        <w:t xml:space="preserve"> </w:t>
      </w:r>
      <w:r w:rsidRPr="00D775A9">
        <w:rPr>
          <w:bCs/>
          <w:lang w:val="ru-RU"/>
        </w:rPr>
        <w:t>тайскай</w:t>
      </w:r>
      <w:r w:rsidR="00857A3C" w:rsidRPr="0097507E">
        <w:rPr>
          <w:bCs/>
          <w:lang w:val="ru-RU"/>
        </w:rPr>
        <w:t xml:space="preserve"> </w:t>
      </w:r>
      <w:r w:rsidRPr="00D775A9">
        <w:rPr>
          <w:bCs/>
          <w:lang w:val="ru-RU"/>
        </w:rPr>
        <w:t>думкі</w:t>
      </w:r>
      <w:r w:rsidRPr="0097507E">
        <w:rPr>
          <w:bCs/>
          <w:lang w:val="ru-RU"/>
        </w:rPr>
        <w:t xml:space="preserve"> </w:t>
      </w:r>
      <w:r w:rsidRPr="00D775A9">
        <w:rPr>
          <w:bCs/>
          <w:lang w:val="ru-RU"/>
        </w:rPr>
        <w:t>і</w:t>
      </w:r>
      <w:r w:rsidRPr="0097507E">
        <w:rPr>
          <w:bCs/>
          <w:lang w:val="ru-RU"/>
        </w:rPr>
        <w:t xml:space="preserve"> </w:t>
      </w:r>
      <w:r w:rsidRPr="00D775A9">
        <w:rPr>
          <w:bCs/>
          <w:lang w:val="ru-RU"/>
        </w:rPr>
        <w:t>культуры</w:t>
      </w:r>
      <w:r w:rsidRPr="0097507E">
        <w:rPr>
          <w:lang w:val="ru-RU"/>
        </w:rPr>
        <w:t xml:space="preserve"> :</w:t>
      </w:r>
      <w:r w:rsidR="0097507E">
        <w:rPr>
          <w:lang w:val="ru-RU"/>
        </w:rPr>
        <w:t xml:space="preserve"> </w:t>
      </w:r>
      <w:r w:rsidRPr="00D775A9">
        <w:rPr>
          <w:lang w:val="ru-RU"/>
        </w:rPr>
        <w:t>прэса</w:t>
      </w:r>
      <w:r w:rsidRPr="0097507E">
        <w:rPr>
          <w:lang w:val="ru-RU"/>
        </w:rPr>
        <w:t xml:space="preserve"> </w:t>
      </w:r>
      <w:r w:rsidRPr="00D775A9">
        <w:rPr>
          <w:lang w:val="ru-RU"/>
        </w:rPr>
        <w:t>па</w:t>
      </w:r>
      <w:r w:rsidRPr="0097507E">
        <w:rPr>
          <w:lang w:val="ru-RU"/>
        </w:rPr>
        <w:t xml:space="preserve"> </w:t>
      </w:r>
      <w:r w:rsidRPr="00D775A9">
        <w:rPr>
          <w:lang w:val="ru-RU"/>
        </w:rPr>
        <w:t>даследаванні</w:t>
      </w:r>
      <w:r w:rsidRPr="0097507E">
        <w:rPr>
          <w:lang w:val="ru-RU"/>
        </w:rPr>
        <w:t xml:space="preserve"> </w:t>
      </w:r>
      <w:r w:rsidRPr="00D775A9">
        <w:rPr>
          <w:lang w:val="ru-RU"/>
        </w:rPr>
        <w:t>і</w:t>
      </w:r>
      <w:r w:rsidRPr="0097507E">
        <w:rPr>
          <w:lang w:val="ru-RU"/>
        </w:rPr>
        <w:t xml:space="preserve"> </w:t>
      </w:r>
      <w:r w:rsidRPr="00D775A9">
        <w:rPr>
          <w:lang w:val="ru-RU"/>
        </w:rPr>
        <w:t>вывучэннізамежныхмоў</w:t>
      </w:r>
      <w:r w:rsidRPr="0097507E">
        <w:rPr>
          <w:lang w:val="ru-RU"/>
        </w:rPr>
        <w:t xml:space="preserve"> : </w:t>
      </w:r>
      <w:r w:rsidRPr="00D775A9">
        <w:rPr>
          <w:lang w:val="ru-RU"/>
        </w:rPr>
        <w:t>у</w:t>
      </w:r>
      <w:r w:rsidRPr="0097507E">
        <w:rPr>
          <w:lang w:val="ru-RU"/>
        </w:rPr>
        <w:t xml:space="preserve"> 9 </w:t>
      </w:r>
      <w:r w:rsidRPr="00D775A9">
        <w:rPr>
          <w:lang w:val="ru-RU"/>
        </w:rPr>
        <w:t>кн</w:t>
      </w:r>
      <w:r w:rsidRPr="0097507E">
        <w:rPr>
          <w:lang w:val="ru-RU"/>
        </w:rPr>
        <w:t xml:space="preserve">. </w:t>
      </w:r>
      <w:r w:rsidRPr="00D775A9">
        <w:rPr>
          <w:lang w:val="ru-RU"/>
        </w:rPr>
        <w:t>Кн</w:t>
      </w:r>
      <w:r w:rsidRPr="00EC7CCC">
        <w:rPr>
          <w:lang w:val="ru-RU"/>
        </w:rPr>
        <w:t xml:space="preserve">. 2 / </w:t>
      </w:r>
      <w:r w:rsidRPr="00D775A9">
        <w:rPr>
          <w:lang w:val="ru-RU"/>
        </w:rPr>
        <w:t>пер</w:t>
      </w:r>
      <w:r w:rsidRPr="00EC7CCC">
        <w:rPr>
          <w:lang w:val="ru-RU"/>
        </w:rPr>
        <w:t>. [</w:t>
      </w:r>
      <w:r w:rsidRPr="00D775A9">
        <w:rPr>
          <w:lang w:val="ru-RU"/>
        </w:rPr>
        <w:t>з</w:t>
      </w:r>
      <w:r w:rsidRPr="00EC7CCC">
        <w:rPr>
          <w:lang w:val="ru-RU"/>
        </w:rPr>
        <w:t xml:space="preserve"> </w:t>
      </w:r>
      <w:r w:rsidRPr="00D775A9">
        <w:rPr>
          <w:lang w:val="ru-RU"/>
        </w:rPr>
        <w:t>кіт</w:t>
      </w:r>
      <w:r w:rsidRPr="00EC7CCC">
        <w:rPr>
          <w:lang w:val="ru-RU"/>
        </w:rPr>
        <w:t xml:space="preserve">.] </w:t>
      </w:r>
      <w:r w:rsidRPr="00D775A9">
        <w:rPr>
          <w:lang w:val="ru-RU"/>
        </w:rPr>
        <w:t>К</w:t>
      </w:r>
      <w:r w:rsidRPr="00EC7CCC">
        <w:rPr>
          <w:lang w:val="ru-RU"/>
        </w:rPr>
        <w:t xml:space="preserve">. </w:t>
      </w:r>
      <w:r w:rsidRPr="00D775A9">
        <w:rPr>
          <w:lang w:val="ru-RU"/>
        </w:rPr>
        <w:t>Блізнец</w:t>
      </w:r>
      <w:r w:rsidRPr="00EC7CCC">
        <w:rPr>
          <w:lang w:val="ru-RU"/>
        </w:rPr>
        <w:t xml:space="preserve">. - </w:t>
      </w:r>
      <w:r w:rsidRPr="00D775A9">
        <w:rPr>
          <w:lang w:val="ru-RU"/>
        </w:rPr>
        <w:t>Мінск</w:t>
      </w:r>
      <w:r w:rsidRPr="00EC7CCC">
        <w:rPr>
          <w:lang w:val="ru-RU"/>
        </w:rPr>
        <w:t xml:space="preserve"> :</w:t>
      </w:r>
      <w:r w:rsidR="0097507E">
        <w:rPr>
          <w:lang w:val="ru-RU"/>
        </w:rPr>
        <w:t xml:space="preserve"> </w:t>
      </w:r>
      <w:r w:rsidRPr="00D775A9">
        <w:rPr>
          <w:lang w:val="ru-RU"/>
        </w:rPr>
        <w:t>Маст</w:t>
      </w:r>
      <w:r w:rsidRPr="00EC7CCC">
        <w:rPr>
          <w:lang w:val="ru-RU"/>
        </w:rPr>
        <w:t xml:space="preserve">. </w:t>
      </w:r>
      <w:r w:rsidRPr="00D775A9">
        <w:rPr>
          <w:lang w:val="ru-RU"/>
        </w:rPr>
        <w:t>літ</w:t>
      </w:r>
      <w:r w:rsidRPr="00EC7CCC">
        <w:rPr>
          <w:lang w:val="ru-RU"/>
        </w:rPr>
        <w:t xml:space="preserve">., 2019. - 175 </w:t>
      </w:r>
      <w:r w:rsidRPr="00D775A9">
        <w:rPr>
          <w:lang w:val="ru-RU"/>
        </w:rPr>
        <w:t>с</w:t>
      </w:r>
      <w:r w:rsidRPr="00EC7CCC">
        <w:rPr>
          <w:lang w:val="ru-RU"/>
        </w:rPr>
        <w:t xml:space="preserve">. </w:t>
      </w:r>
    </w:p>
    <w:p w:rsidR="00C33603" w:rsidRPr="00EC7CCC" w:rsidRDefault="00C33603" w:rsidP="00C33603">
      <w:pPr>
        <w:pStyle w:val="a4"/>
        <w:tabs>
          <w:tab w:val="left" w:pos="993"/>
          <w:tab w:val="left" w:pos="1560"/>
        </w:tabs>
        <w:ind w:left="709"/>
        <w:jc w:val="both"/>
        <w:rPr>
          <w:lang w:val="ru-RU"/>
        </w:rPr>
      </w:pPr>
    </w:p>
    <w:p w:rsidR="000302E7" w:rsidRDefault="005B65BB" w:rsidP="005B65BB">
      <w:pPr>
        <w:pStyle w:val="a4"/>
        <w:ind w:left="0"/>
        <w:jc w:val="center"/>
        <w:rPr>
          <w:b/>
          <w:lang w:val="ru-RU"/>
        </w:rPr>
      </w:pPr>
      <w:r>
        <w:rPr>
          <w:b/>
          <w:lang w:val="ru-RU"/>
        </w:rPr>
        <w:t>Дополнительная литература</w:t>
      </w:r>
    </w:p>
    <w:p w:rsidR="00864285" w:rsidRPr="00EC7CCC" w:rsidRDefault="00864285" w:rsidP="00864285">
      <w:pPr>
        <w:pStyle w:val="a4"/>
        <w:numPr>
          <w:ilvl w:val="1"/>
          <w:numId w:val="26"/>
        </w:numPr>
        <w:tabs>
          <w:tab w:val="clear" w:pos="1440"/>
          <w:tab w:val="left" w:pos="1134"/>
        </w:tabs>
        <w:ind w:left="0" w:firstLine="709"/>
        <w:jc w:val="both"/>
        <w:rPr>
          <w:lang w:val="ru-RU"/>
        </w:rPr>
      </w:pPr>
      <w:r w:rsidRPr="00864285">
        <w:rPr>
          <w:lang w:val="ru-RU"/>
        </w:rPr>
        <w:t>Буров, В. Г. Китай и китайцы глазами российского учёного/ В.</w:t>
      </w:r>
      <w:r w:rsidR="00EC7CCC">
        <w:rPr>
          <w:lang w:val="ru-RU"/>
        </w:rPr>
        <w:t xml:space="preserve">  </w:t>
      </w:r>
      <w:r w:rsidRPr="00864285">
        <w:rPr>
          <w:lang w:val="ru-RU"/>
        </w:rPr>
        <w:t xml:space="preserve">Г. </w:t>
      </w:r>
      <w:r w:rsidR="00EC7CCC">
        <w:rPr>
          <w:lang w:val="ru-RU"/>
        </w:rPr>
        <w:t> </w:t>
      </w:r>
      <w:r w:rsidRPr="00864285">
        <w:rPr>
          <w:lang w:val="ru-RU"/>
        </w:rPr>
        <w:t xml:space="preserve">Буров. – М.: Институт философии РАН, 2000. – 204 с. 2. </w:t>
      </w:r>
      <w:r w:rsidRPr="00EC7CCC">
        <w:rPr>
          <w:lang w:val="ru-RU"/>
        </w:rPr>
        <w:t xml:space="preserve">Введение в востоковедение: Общий курс. – СПб.: КАРО, 2011. – 584 с. </w:t>
      </w:r>
    </w:p>
    <w:p w:rsidR="00864285" w:rsidRPr="00EC7CCC" w:rsidRDefault="00864285" w:rsidP="00864285">
      <w:pPr>
        <w:pStyle w:val="a4"/>
        <w:numPr>
          <w:ilvl w:val="1"/>
          <w:numId w:val="26"/>
        </w:numPr>
        <w:tabs>
          <w:tab w:val="left" w:pos="1134"/>
        </w:tabs>
        <w:ind w:left="0" w:firstLine="709"/>
        <w:jc w:val="both"/>
        <w:rPr>
          <w:lang w:val="ru-RU"/>
        </w:rPr>
      </w:pPr>
      <w:r w:rsidRPr="00864285">
        <w:rPr>
          <w:lang w:val="ru-RU"/>
        </w:rPr>
        <w:t xml:space="preserve">Готлиб, О. М. Лингвострановедение Китая/ О. М. Готлиб. – М.-Иркутск: Изд. </w:t>
      </w:r>
      <w:r w:rsidRPr="00EC7CCC">
        <w:rPr>
          <w:lang w:val="ru-RU"/>
        </w:rPr>
        <w:t xml:space="preserve">Дом «Муравей», 2004. – 112 с. </w:t>
      </w:r>
    </w:p>
    <w:p w:rsidR="00864285" w:rsidRPr="00864285" w:rsidRDefault="00864285" w:rsidP="00864285">
      <w:pPr>
        <w:pStyle w:val="a4"/>
        <w:numPr>
          <w:ilvl w:val="1"/>
          <w:numId w:val="26"/>
        </w:numPr>
        <w:tabs>
          <w:tab w:val="left" w:pos="1134"/>
        </w:tabs>
        <w:ind w:left="0" w:firstLine="709"/>
        <w:jc w:val="both"/>
        <w:rPr>
          <w:lang w:val="ru-RU"/>
        </w:rPr>
      </w:pPr>
      <w:r w:rsidRPr="00864285">
        <w:rPr>
          <w:lang w:val="ru-RU"/>
        </w:rPr>
        <w:t xml:space="preserve">Девятов, А. П. Практическое китаеведение/ А. П. Девятов. – М.: Восточная книга, 2007. – 542 с. </w:t>
      </w:r>
    </w:p>
    <w:p w:rsidR="00447BEF" w:rsidRPr="002F2D75" w:rsidRDefault="00447BEF" w:rsidP="00864285">
      <w:pPr>
        <w:pStyle w:val="a4"/>
        <w:numPr>
          <w:ilvl w:val="1"/>
          <w:numId w:val="26"/>
        </w:numPr>
        <w:tabs>
          <w:tab w:val="left" w:pos="1276"/>
        </w:tabs>
        <w:ind w:left="0" w:firstLine="709"/>
        <w:jc w:val="both"/>
        <w:rPr>
          <w:lang w:val="ru-RU"/>
        </w:rPr>
      </w:pPr>
      <w:r w:rsidRPr="0097507E">
        <w:rPr>
          <w:lang w:val="ru-RU"/>
        </w:rPr>
        <w:t>История</w:t>
      </w:r>
      <w:r w:rsidR="0097507E">
        <w:rPr>
          <w:lang w:val="ru-RU"/>
        </w:rPr>
        <w:t xml:space="preserve"> </w:t>
      </w:r>
      <w:r w:rsidRPr="0097507E">
        <w:rPr>
          <w:lang w:val="ru-RU"/>
        </w:rPr>
        <w:t>китайской</w:t>
      </w:r>
      <w:r w:rsidR="0097507E">
        <w:rPr>
          <w:lang w:val="ru-RU"/>
        </w:rPr>
        <w:t xml:space="preserve"> </w:t>
      </w:r>
      <w:r w:rsidRPr="0097507E">
        <w:rPr>
          <w:lang w:val="ru-RU"/>
        </w:rPr>
        <w:t xml:space="preserve">философии. Под ред. </w:t>
      </w:r>
      <w:r w:rsidRPr="002F2D75">
        <w:rPr>
          <w:lang w:val="ru-RU"/>
        </w:rPr>
        <w:t xml:space="preserve">Титаренко М. Л. - М., 1989. – 552 с. </w:t>
      </w:r>
    </w:p>
    <w:p w:rsidR="00447BEF" w:rsidRPr="00864285" w:rsidRDefault="00447BEF" w:rsidP="00864285">
      <w:pPr>
        <w:pStyle w:val="a4"/>
        <w:numPr>
          <w:ilvl w:val="1"/>
          <w:numId w:val="26"/>
        </w:numPr>
        <w:tabs>
          <w:tab w:val="left" w:pos="1276"/>
        </w:tabs>
        <w:ind w:left="0" w:firstLine="709"/>
        <w:jc w:val="both"/>
      </w:pPr>
      <w:r w:rsidRPr="00864285">
        <w:rPr>
          <w:lang w:val="ru-RU"/>
        </w:rPr>
        <w:t xml:space="preserve">Китайская Народная Республика в 2000 г.: политика, экономика, культура / [Гл. ред. </w:t>
      </w:r>
      <w:r w:rsidRPr="00864285">
        <w:t xml:space="preserve">М. Л. Титаренко]. – М.: РАН. Институт Дальнего Востока, 2001. - 436 с. </w:t>
      </w:r>
    </w:p>
    <w:p w:rsidR="00447BEF" w:rsidRPr="00864285" w:rsidRDefault="00447BEF" w:rsidP="00864285">
      <w:pPr>
        <w:pStyle w:val="a4"/>
        <w:numPr>
          <w:ilvl w:val="1"/>
          <w:numId w:val="26"/>
        </w:numPr>
        <w:tabs>
          <w:tab w:val="left" w:pos="1276"/>
        </w:tabs>
        <w:ind w:left="0" w:firstLine="709"/>
        <w:jc w:val="both"/>
      </w:pPr>
      <w:r w:rsidRPr="00864285">
        <w:rPr>
          <w:lang w:val="ru-RU"/>
        </w:rPr>
        <w:t xml:space="preserve">Общие знания по географии Китая. </w:t>
      </w:r>
      <w:r w:rsidRPr="00864285">
        <w:t>Подред. Ван Кай – Пекин: Sinolingua</w:t>
      </w:r>
    </w:p>
    <w:p w:rsidR="00447BEF" w:rsidRPr="00864285" w:rsidRDefault="00447BEF" w:rsidP="00864285">
      <w:pPr>
        <w:pStyle w:val="a4"/>
        <w:numPr>
          <w:ilvl w:val="1"/>
          <w:numId w:val="26"/>
        </w:numPr>
        <w:tabs>
          <w:tab w:val="left" w:pos="1276"/>
        </w:tabs>
        <w:ind w:left="0" w:firstLine="709"/>
        <w:jc w:val="both"/>
        <w:rPr>
          <w:lang w:val="ru-RU"/>
        </w:rPr>
      </w:pPr>
      <w:r w:rsidRPr="00864285">
        <w:rPr>
          <w:lang w:val="ru-RU"/>
        </w:rPr>
        <w:t xml:space="preserve">Страноведение Китая/ Сост.: И. В. Кочергин, В. Ф. Щичко. – М.: Изд. дом «Муравей»: Яз. стран Азии и Африки, 1999. – 333 с. </w:t>
      </w:r>
    </w:p>
    <w:p w:rsidR="00447BEF" w:rsidRPr="00864285" w:rsidRDefault="00153AE9" w:rsidP="00864285">
      <w:pPr>
        <w:pStyle w:val="a4"/>
        <w:numPr>
          <w:ilvl w:val="1"/>
          <w:numId w:val="26"/>
        </w:numPr>
        <w:tabs>
          <w:tab w:val="left" w:pos="1276"/>
        </w:tabs>
        <w:ind w:left="0" w:firstLine="709"/>
        <w:jc w:val="both"/>
        <w:rPr>
          <w:lang w:val="ru-RU"/>
        </w:rPr>
      </w:pPr>
      <w:r w:rsidRPr="00864285">
        <w:rPr>
          <w:lang w:val="ru-RU"/>
        </w:rPr>
        <w:t>Су Сяохуань</w:t>
      </w:r>
      <w:r w:rsidR="00447BEF" w:rsidRPr="00864285">
        <w:rPr>
          <w:lang w:val="ru-RU"/>
        </w:rPr>
        <w:t xml:space="preserve"> Образование в Китае – реформы и новшества/ Су Сяохуань. – Пекин: Межконтинентальное издательство Китая, 2002. – 190 с.</w:t>
      </w:r>
    </w:p>
    <w:p w:rsidR="00447BEF" w:rsidRPr="002F2D75" w:rsidRDefault="00447BEF" w:rsidP="00864285">
      <w:pPr>
        <w:pStyle w:val="a4"/>
        <w:numPr>
          <w:ilvl w:val="1"/>
          <w:numId w:val="26"/>
        </w:numPr>
        <w:tabs>
          <w:tab w:val="left" w:pos="1276"/>
        </w:tabs>
        <w:ind w:left="0" w:firstLine="709"/>
        <w:jc w:val="both"/>
        <w:rPr>
          <w:lang w:val="ru-RU"/>
        </w:rPr>
      </w:pPr>
      <w:r w:rsidRPr="00864285">
        <w:rPr>
          <w:rFonts w:eastAsia="MingLiU" w:hAnsi="MingLiU"/>
        </w:rPr>
        <w:t>图说</w:t>
      </w:r>
      <w:r w:rsidRPr="00864285">
        <w:rPr>
          <w:rFonts w:ascii="MS Gothic" w:eastAsia="MS Gothic" w:hAnsi="MS Gothic" w:cs="MS Gothic" w:hint="eastAsia"/>
        </w:rPr>
        <w:t>中国</w:t>
      </w:r>
      <w:r w:rsidRPr="00864285">
        <w:rPr>
          <w:rFonts w:ascii="MS Gothic" w:eastAsia="MS Gothic" w:hAnsi="MS Gothic" w:cs="MS Gothic" w:hint="eastAsia"/>
          <w:lang w:val="ru-RU"/>
        </w:rPr>
        <w:t>：</w:t>
      </w:r>
      <w:r w:rsidRPr="00864285">
        <w:rPr>
          <w:rFonts w:ascii="MS Gothic" w:eastAsia="MS Gothic" w:hAnsi="MS Gothic" w:cs="MS Gothic" w:hint="eastAsia"/>
        </w:rPr>
        <w:t>插画儿童地</w:t>
      </w:r>
      <w:r w:rsidRPr="00864285">
        <w:rPr>
          <w:rFonts w:eastAsia="MingLiU" w:hAnsi="MingLiU"/>
        </w:rPr>
        <w:t>图</w:t>
      </w:r>
      <w:r w:rsidRPr="00864285">
        <w:rPr>
          <w:rFonts w:eastAsia="MS Mincho" w:hAnsi="MS Mincho"/>
        </w:rPr>
        <w:t>集</w:t>
      </w:r>
      <w:r w:rsidRPr="00864285">
        <w:rPr>
          <w:lang w:val="ru-RU"/>
        </w:rPr>
        <w:t>/</w:t>
      </w:r>
      <w:r w:rsidRPr="00864285">
        <w:rPr>
          <w:rFonts w:ascii="MS Gothic" w:eastAsia="MS Gothic" w:hAnsi="MS Gothic" w:cs="MS Gothic" w:hint="eastAsia"/>
        </w:rPr>
        <w:t>徐根才</w:t>
      </w:r>
      <w:r w:rsidRPr="00864285">
        <w:rPr>
          <w:rFonts w:ascii="MS Gothic" w:eastAsia="MS Gothic" w:hAnsi="MS Gothic" w:cs="MS Gothic" w:hint="eastAsia"/>
          <w:lang w:val="ru-RU"/>
        </w:rPr>
        <w:t>，</w:t>
      </w:r>
      <w:r w:rsidRPr="00864285">
        <w:rPr>
          <w:rFonts w:eastAsia="MingLiU" w:hAnsi="MingLiU"/>
        </w:rPr>
        <w:t>张</w:t>
      </w:r>
      <w:r w:rsidRPr="00864285">
        <w:rPr>
          <w:rFonts w:eastAsia="MS Mincho" w:hAnsi="MS Mincho"/>
        </w:rPr>
        <w:t>冬梅主</w:t>
      </w:r>
      <w:r w:rsidRPr="00864285">
        <w:rPr>
          <w:rFonts w:eastAsia="MingLiU" w:hAnsi="MingLiU"/>
        </w:rPr>
        <w:t>编</w:t>
      </w:r>
      <w:r w:rsidRPr="00864285">
        <w:rPr>
          <w:lang w:val="ru-RU"/>
        </w:rPr>
        <w:t xml:space="preserve"> – </w:t>
      </w:r>
      <w:r w:rsidRPr="00864285">
        <w:rPr>
          <w:rFonts w:ascii="MS Gothic" w:eastAsia="MS Gothic" w:hAnsi="MS Gothic" w:cs="MS Gothic" w:hint="eastAsia"/>
        </w:rPr>
        <w:t>北京</w:t>
      </w:r>
      <w:r w:rsidRPr="00864285">
        <w:rPr>
          <w:rFonts w:ascii="MS Gothic" w:eastAsia="MS Gothic" w:hAnsi="MS Gothic" w:cs="MS Gothic" w:hint="eastAsia"/>
          <w:lang w:val="ru-RU"/>
        </w:rPr>
        <w:t>：</w:t>
      </w:r>
      <w:r w:rsidRPr="00864285">
        <w:rPr>
          <w:rFonts w:ascii="MS Gothic" w:eastAsia="MS Gothic" w:hAnsi="MS Gothic" w:cs="MS Gothic" w:hint="eastAsia"/>
        </w:rPr>
        <w:t>中国地</w:t>
      </w:r>
      <w:r w:rsidRPr="00864285">
        <w:rPr>
          <w:rFonts w:eastAsia="MingLiU" w:hAnsi="MingLiU"/>
        </w:rPr>
        <w:t>图</w:t>
      </w:r>
      <w:r w:rsidRPr="00864285">
        <w:rPr>
          <w:rFonts w:eastAsia="MS Mincho" w:hAnsi="MS Mincho"/>
        </w:rPr>
        <w:t>出版社</w:t>
      </w:r>
      <w:r w:rsidRPr="00864285">
        <w:rPr>
          <w:lang w:val="ru-RU"/>
        </w:rPr>
        <w:t xml:space="preserve">,2000. </w:t>
      </w:r>
      <w:r w:rsidRPr="002F2D75">
        <w:rPr>
          <w:lang w:val="ru-RU"/>
        </w:rPr>
        <w:t>11.</w:t>
      </w:r>
      <w:r w:rsidRPr="00864285">
        <w:rPr>
          <w:rFonts w:ascii="MS Gothic" w:eastAsia="MS Gothic" w:hAnsi="MS Gothic" w:cs="MS Gothic" w:hint="eastAsia"/>
        </w:rPr>
        <w:t>中国</w:t>
      </w:r>
      <w:r w:rsidRPr="002F2D75">
        <w:rPr>
          <w:rFonts w:ascii="MS Gothic" w:eastAsia="MS Gothic" w:hAnsi="MS Gothic" w:cs="MS Gothic" w:hint="eastAsia"/>
          <w:lang w:val="ru-RU"/>
        </w:rPr>
        <w:t>：</w:t>
      </w:r>
      <w:r w:rsidRPr="00864285">
        <w:rPr>
          <w:rFonts w:ascii="MS Gothic" w:eastAsia="MS Gothic" w:hAnsi="MS Gothic" w:cs="MS Gothic" w:hint="eastAsia"/>
        </w:rPr>
        <w:t>幼儿地</w:t>
      </w:r>
      <w:r w:rsidRPr="00864285">
        <w:rPr>
          <w:rFonts w:eastAsia="MingLiU" w:hAnsi="MingLiU"/>
        </w:rPr>
        <w:t>图</w:t>
      </w:r>
      <w:r w:rsidRPr="00864285">
        <w:rPr>
          <w:rFonts w:eastAsia="MS Mincho" w:hAnsi="MS Mincho"/>
        </w:rPr>
        <w:t>册</w:t>
      </w:r>
      <w:r w:rsidRPr="002F2D75">
        <w:rPr>
          <w:lang w:val="ru-RU"/>
        </w:rPr>
        <w:t>/</w:t>
      </w:r>
      <w:r w:rsidRPr="00864285">
        <w:rPr>
          <w:rFonts w:eastAsia="MingLiU" w:hAnsi="MingLiU"/>
        </w:rPr>
        <w:t>张</w:t>
      </w:r>
      <w:r w:rsidRPr="00864285">
        <w:rPr>
          <w:rFonts w:eastAsia="MS Mincho" w:hAnsi="MS Mincho"/>
        </w:rPr>
        <w:t>冬梅主</w:t>
      </w:r>
      <w:r w:rsidRPr="00864285">
        <w:rPr>
          <w:rFonts w:eastAsia="MingLiU" w:hAnsi="MingLiU"/>
        </w:rPr>
        <w:t>编</w:t>
      </w:r>
      <w:r w:rsidRPr="002F2D75">
        <w:rPr>
          <w:rFonts w:eastAsia="MS Mincho" w:hAnsi="MS Mincho"/>
          <w:lang w:val="ru-RU"/>
        </w:rPr>
        <w:t>，</w:t>
      </w:r>
      <w:r w:rsidRPr="002F2D75">
        <w:rPr>
          <w:lang w:val="ru-RU"/>
        </w:rPr>
        <w:t xml:space="preserve">- </w:t>
      </w:r>
      <w:r w:rsidRPr="00864285">
        <w:rPr>
          <w:rFonts w:ascii="MS Gothic" w:eastAsia="MS Gothic" w:hAnsi="MS Gothic" w:cs="MS Gothic" w:hint="eastAsia"/>
        </w:rPr>
        <w:t>北京</w:t>
      </w:r>
      <w:r w:rsidRPr="002F2D75">
        <w:rPr>
          <w:rFonts w:ascii="MS Gothic" w:eastAsia="MS Gothic" w:hAnsi="MS Gothic" w:cs="MS Gothic" w:hint="eastAsia"/>
          <w:lang w:val="ru-RU"/>
        </w:rPr>
        <w:t>：</w:t>
      </w:r>
      <w:r w:rsidRPr="00864285">
        <w:rPr>
          <w:rFonts w:ascii="MS Gothic" w:eastAsia="MS Gothic" w:hAnsi="MS Gothic" w:cs="MS Gothic" w:hint="eastAsia"/>
        </w:rPr>
        <w:t>中国地</w:t>
      </w:r>
      <w:r w:rsidRPr="00864285">
        <w:rPr>
          <w:rFonts w:eastAsia="MingLiU" w:hAnsi="MingLiU"/>
        </w:rPr>
        <w:t>图</w:t>
      </w:r>
      <w:r w:rsidRPr="00864285">
        <w:rPr>
          <w:rFonts w:eastAsia="MS Mincho" w:hAnsi="MS Mincho"/>
        </w:rPr>
        <w:t>出版社</w:t>
      </w:r>
      <w:r w:rsidRPr="002F2D75">
        <w:rPr>
          <w:rFonts w:eastAsia="MS Mincho" w:hAnsi="MS Mincho"/>
          <w:lang w:val="ru-RU"/>
        </w:rPr>
        <w:t>，</w:t>
      </w:r>
      <w:r w:rsidRPr="002F2D75">
        <w:rPr>
          <w:lang w:val="ru-RU"/>
        </w:rPr>
        <w:t xml:space="preserve">2002. </w:t>
      </w:r>
    </w:p>
    <w:p w:rsidR="00553E14" w:rsidRPr="00553E14" w:rsidRDefault="00553E14" w:rsidP="00102639">
      <w:pPr>
        <w:pStyle w:val="a4"/>
        <w:ind w:left="0" w:firstLine="709"/>
        <w:jc w:val="both"/>
        <w:rPr>
          <w:lang w:val="ru-RU"/>
        </w:rPr>
      </w:pPr>
    </w:p>
    <w:p w:rsidR="00202277" w:rsidRDefault="009C414F" w:rsidP="009C414F">
      <w:pPr>
        <w:tabs>
          <w:tab w:val="left" w:pos="2745"/>
          <w:tab w:val="center" w:pos="5102"/>
        </w:tabs>
        <w:spacing w:after="0" w:line="240" w:lineRule="auto"/>
        <w:ind w:firstLine="709"/>
        <w:contextualSpacing/>
        <w:rPr>
          <w:rFonts w:ascii="TimesNewRomanPSMT" w:eastAsia="TimesNewRomanPS-BoldItalicMT" w:hAnsi="TimesNewRomanPSMT" w:cs="TimesNewRomanPSMT"/>
          <w:b/>
          <w:sz w:val="28"/>
          <w:szCs w:val="28"/>
        </w:rPr>
      </w:pPr>
      <w:r>
        <w:rPr>
          <w:rFonts w:ascii="TimesNewRomanPSMT" w:eastAsia="TimesNewRomanPS-BoldItalicMT" w:hAnsi="TimesNewRomanPSMT" w:cs="TimesNewRomanPSMT"/>
          <w:b/>
          <w:sz w:val="28"/>
          <w:szCs w:val="28"/>
        </w:rPr>
        <w:tab/>
      </w:r>
      <w:r>
        <w:rPr>
          <w:rFonts w:ascii="TimesNewRomanPSMT" w:eastAsia="TimesNewRomanPS-BoldItalicMT" w:hAnsi="TimesNewRomanPSMT" w:cs="TimesNewRomanPSMT"/>
          <w:b/>
          <w:sz w:val="28"/>
          <w:szCs w:val="28"/>
        </w:rPr>
        <w:tab/>
      </w:r>
      <w:r w:rsidR="00202277" w:rsidRPr="00A307D6">
        <w:rPr>
          <w:rFonts w:ascii="TimesNewRomanPSMT" w:eastAsia="TimesNewRomanPS-BoldItalicMT" w:hAnsi="TimesNewRomanPSMT" w:cs="TimesNewRomanPSMT"/>
          <w:b/>
          <w:sz w:val="28"/>
          <w:szCs w:val="28"/>
        </w:rPr>
        <w:t>Компьютерные средства обучения</w:t>
      </w:r>
    </w:p>
    <w:p w:rsidR="00FE1225" w:rsidRDefault="00FE1225" w:rsidP="000302E7">
      <w:pPr>
        <w:spacing w:after="0" w:line="240" w:lineRule="auto"/>
        <w:ind w:firstLine="709"/>
        <w:contextualSpacing/>
        <w:jc w:val="center"/>
        <w:rPr>
          <w:rFonts w:ascii="TimesNewRomanPSMT" w:eastAsia="TimesNewRomanPS-BoldItalicMT" w:hAnsi="TimesNewRomanPSMT" w:cs="TimesNewRomanPSMT"/>
          <w:b/>
          <w:sz w:val="28"/>
          <w:szCs w:val="28"/>
        </w:rPr>
      </w:pPr>
    </w:p>
    <w:tbl>
      <w:tblPr>
        <w:tblW w:w="96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3937"/>
        <w:gridCol w:w="3682"/>
      </w:tblGrid>
      <w:tr w:rsidR="00076227" w:rsidTr="00C33603">
        <w:tc>
          <w:tcPr>
            <w:tcW w:w="1981" w:type="dxa"/>
            <w:vAlign w:val="center"/>
          </w:tcPr>
          <w:p w:rsidR="00076227" w:rsidRPr="00076227" w:rsidRDefault="00076227" w:rsidP="00C33603">
            <w:pPr>
              <w:spacing w:after="0" w:line="240" w:lineRule="auto"/>
              <w:jc w:val="center"/>
              <w:rPr>
                <w:rFonts w:ascii="Times New Roman" w:hAnsi="Times New Roman" w:cs="Times New Roman"/>
                <w:b/>
                <w:sz w:val="28"/>
                <w:szCs w:val="28"/>
                <w:lang w:eastAsia="en-US"/>
              </w:rPr>
            </w:pPr>
            <w:r w:rsidRPr="00076227">
              <w:rPr>
                <w:rFonts w:ascii="Times New Roman" w:hAnsi="Times New Roman" w:cs="Times New Roman"/>
                <w:b/>
                <w:sz w:val="28"/>
                <w:szCs w:val="28"/>
                <w:lang w:eastAsia="en-US"/>
              </w:rPr>
              <w:t>Вид</w:t>
            </w:r>
          </w:p>
        </w:tc>
        <w:tc>
          <w:tcPr>
            <w:tcW w:w="3937" w:type="dxa"/>
            <w:vAlign w:val="center"/>
          </w:tcPr>
          <w:p w:rsidR="00076227" w:rsidRPr="00BB6B4E" w:rsidRDefault="00076227" w:rsidP="00C33603">
            <w:pPr>
              <w:spacing w:after="0" w:line="240" w:lineRule="auto"/>
              <w:ind w:firstLine="22"/>
              <w:jc w:val="center"/>
              <w:rPr>
                <w:rFonts w:ascii="Times New Roman" w:hAnsi="Times New Roman" w:cs="Times New Roman"/>
                <w:b/>
                <w:sz w:val="28"/>
                <w:szCs w:val="28"/>
                <w:lang w:val="en-US" w:eastAsia="en-US"/>
              </w:rPr>
            </w:pPr>
            <w:r w:rsidRPr="00076227">
              <w:rPr>
                <w:rFonts w:ascii="Times New Roman" w:hAnsi="Times New Roman" w:cs="Times New Roman"/>
                <w:b/>
                <w:sz w:val="28"/>
                <w:szCs w:val="28"/>
                <w:lang w:eastAsia="en-US"/>
              </w:rPr>
              <w:t>Наименование</w:t>
            </w:r>
            <w:r w:rsidR="00EC7CCC">
              <w:rPr>
                <w:rFonts w:ascii="Times New Roman" w:hAnsi="Times New Roman" w:cs="Times New Roman"/>
                <w:b/>
                <w:sz w:val="28"/>
                <w:szCs w:val="28"/>
                <w:lang w:eastAsia="en-US"/>
              </w:rPr>
              <w:t xml:space="preserve"> </w:t>
            </w:r>
            <w:r w:rsidRPr="00076227">
              <w:rPr>
                <w:rFonts w:ascii="Times New Roman" w:hAnsi="Times New Roman" w:cs="Times New Roman"/>
                <w:b/>
                <w:sz w:val="28"/>
                <w:szCs w:val="28"/>
                <w:lang w:eastAsia="en-US"/>
              </w:rPr>
              <w:t>программного</w:t>
            </w:r>
            <w:r w:rsidR="00EC7CCC">
              <w:rPr>
                <w:rFonts w:ascii="Times New Roman" w:hAnsi="Times New Roman" w:cs="Times New Roman"/>
                <w:b/>
                <w:sz w:val="28"/>
                <w:szCs w:val="28"/>
                <w:lang w:eastAsia="en-US"/>
              </w:rPr>
              <w:t xml:space="preserve"> </w:t>
            </w:r>
            <w:r w:rsidRPr="00076227">
              <w:rPr>
                <w:rFonts w:ascii="Times New Roman" w:hAnsi="Times New Roman" w:cs="Times New Roman"/>
                <w:b/>
                <w:sz w:val="28"/>
                <w:szCs w:val="28"/>
                <w:lang w:eastAsia="en-US"/>
              </w:rPr>
              <w:t>продукта</w:t>
            </w:r>
          </w:p>
        </w:tc>
        <w:tc>
          <w:tcPr>
            <w:tcW w:w="3682" w:type="dxa"/>
            <w:vAlign w:val="center"/>
          </w:tcPr>
          <w:p w:rsidR="00076227" w:rsidRPr="00076227" w:rsidRDefault="00076227" w:rsidP="00C33603">
            <w:pPr>
              <w:spacing w:after="0" w:line="240" w:lineRule="auto"/>
              <w:ind w:firstLine="33"/>
              <w:jc w:val="center"/>
              <w:rPr>
                <w:rFonts w:ascii="Times New Roman" w:hAnsi="Times New Roman" w:cs="Times New Roman"/>
                <w:b/>
                <w:sz w:val="28"/>
                <w:szCs w:val="28"/>
                <w:lang w:eastAsia="en-US"/>
              </w:rPr>
            </w:pPr>
            <w:r w:rsidRPr="00076227">
              <w:rPr>
                <w:rFonts w:ascii="Times New Roman" w:hAnsi="Times New Roman" w:cs="Times New Roman"/>
                <w:b/>
                <w:sz w:val="28"/>
                <w:szCs w:val="28"/>
                <w:lang w:eastAsia="en-US"/>
              </w:rPr>
              <w:t>Назначение</w:t>
            </w:r>
          </w:p>
        </w:tc>
      </w:tr>
      <w:tr w:rsidR="00076227" w:rsidTr="00977B1C">
        <w:tc>
          <w:tcPr>
            <w:tcW w:w="1981" w:type="dxa"/>
          </w:tcPr>
          <w:p w:rsidR="00076227" w:rsidRPr="006A4B9C" w:rsidRDefault="00076227" w:rsidP="00C33603">
            <w:pPr>
              <w:spacing w:after="0" w:line="240" w:lineRule="auto"/>
              <w:jc w:val="both"/>
              <w:rPr>
                <w:rFonts w:ascii="Times New Roman" w:hAnsi="Times New Roman" w:cs="Times New Roman"/>
                <w:color w:val="000000"/>
                <w:sz w:val="24"/>
                <w:szCs w:val="24"/>
                <w:lang w:eastAsia="en-US"/>
              </w:rPr>
            </w:pPr>
            <w:r w:rsidRPr="006A4B9C">
              <w:rPr>
                <w:rFonts w:ascii="Times New Roman" w:hAnsi="Times New Roman" w:cs="Times New Roman"/>
                <w:sz w:val="24"/>
                <w:szCs w:val="24"/>
                <w:lang w:eastAsia="en-US"/>
              </w:rPr>
              <w:t>Интернет-сайт</w:t>
            </w:r>
          </w:p>
        </w:tc>
        <w:tc>
          <w:tcPr>
            <w:tcW w:w="3937" w:type="dxa"/>
          </w:tcPr>
          <w:p w:rsidR="00076227" w:rsidRPr="006A4B9C" w:rsidRDefault="00CF216B" w:rsidP="00C33603">
            <w:pPr>
              <w:spacing w:after="0" w:line="240" w:lineRule="auto"/>
              <w:rPr>
                <w:rFonts w:ascii="Times New Roman" w:hAnsi="Times New Roman" w:cs="Times New Roman"/>
                <w:sz w:val="24"/>
                <w:szCs w:val="24"/>
              </w:rPr>
            </w:pPr>
            <w:hyperlink r:id="rId8" w:history="1">
              <w:r w:rsidR="00076227" w:rsidRPr="006A4B9C">
                <w:rPr>
                  <w:rStyle w:val="af"/>
                  <w:rFonts w:ascii="Times New Roman" w:hAnsi="Times New Roman" w:cs="Times New Roman"/>
                  <w:color w:val="auto"/>
                  <w:sz w:val="24"/>
                  <w:szCs w:val="24"/>
                  <w:u w:val="none"/>
                </w:rPr>
                <w:t>https://www.bbc.com/russian/learning_english/2009/07/090706_le_sitemap</w:t>
              </w:r>
            </w:hyperlink>
          </w:p>
        </w:tc>
        <w:tc>
          <w:tcPr>
            <w:tcW w:w="3682" w:type="dxa"/>
          </w:tcPr>
          <w:p w:rsidR="00076227" w:rsidRPr="006A4B9C" w:rsidRDefault="00EC7CCC" w:rsidP="00C33603">
            <w:pPr>
              <w:spacing w:after="0" w:line="240" w:lineRule="auto"/>
              <w:jc w:val="both"/>
              <w:rPr>
                <w:rFonts w:ascii="Times New Roman" w:hAnsi="Times New Roman" w:cs="Times New Roman"/>
                <w:color w:val="000000"/>
                <w:sz w:val="24"/>
                <w:szCs w:val="24"/>
                <w:lang w:eastAsia="en-US"/>
              </w:rPr>
            </w:pPr>
            <w:r w:rsidRPr="006A4B9C">
              <w:rPr>
                <w:rFonts w:ascii="Times New Roman" w:hAnsi="Times New Roman" w:cs="Times New Roman"/>
                <w:sz w:val="24"/>
                <w:szCs w:val="24"/>
                <w:lang w:eastAsia="en-US"/>
              </w:rPr>
              <w:t>и</w:t>
            </w:r>
            <w:r w:rsidR="00076227" w:rsidRPr="006A4B9C">
              <w:rPr>
                <w:rFonts w:ascii="Times New Roman" w:hAnsi="Times New Roman" w:cs="Times New Roman"/>
                <w:sz w:val="24"/>
                <w:szCs w:val="24"/>
                <w:lang w:eastAsia="en-US"/>
              </w:rPr>
              <w:t>нформационный</w:t>
            </w:r>
            <w:r w:rsidRPr="006A4B9C">
              <w:rPr>
                <w:rFonts w:ascii="Times New Roman" w:hAnsi="Times New Roman" w:cs="Times New Roman"/>
                <w:sz w:val="24"/>
                <w:szCs w:val="24"/>
                <w:lang w:eastAsia="en-US"/>
              </w:rPr>
              <w:t xml:space="preserve"> </w:t>
            </w:r>
            <w:r w:rsidR="00076227" w:rsidRPr="006A4B9C">
              <w:rPr>
                <w:rFonts w:ascii="Times New Roman" w:hAnsi="Times New Roman" w:cs="Times New Roman"/>
                <w:sz w:val="24"/>
                <w:szCs w:val="24"/>
                <w:lang w:eastAsia="en-US"/>
              </w:rPr>
              <w:t>сайт</w:t>
            </w:r>
          </w:p>
        </w:tc>
      </w:tr>
      <w:tr w:rsidR="00076227" w:rsidTr="00977B1C">
        <w:tc>
          <w:tcPr>
            <w:tcW w:w="1981" w:type="dxa"/>
          </w:tcPr>
          <w:p w:rsidR="00076227" w:rsidRPr="006A4B9C" w:rsidRDefault="00076227" w:rsidP="00C33603">
            <w:pPr>
              <w:spacing w:after="0" w:line="240" w:lineRule="auto"/>
              <w:jc w:val="both"/>
              <w:rPr>
                <w:rFonts w:ascii="Times New Roman" w:hAnsi="Times New Roman" w:cs="Times New Roman"/>
                <w:sz w:val="24"/>
                <w:szCs w:val="24"/>
                <w:lang w:eastAsia="en-US"/>
              </w:rPr>
            </w:pPr>
            <w:r w:rsidRPr="006A4B9C">
              <w:rPr>
                <w:rFonts w:ascii="Times New Roman" w:hAnsi="Times New Roman" w:cs="Times New Roman"/>
                <w:sz w:val="24"/>
                <w:szCs w:val="24"/>
                <w:lang w:eastAsia="en-US"/>
              </w:rPr>
              <w:t>Интернет-сайт</w:t>
            </w:r>
          </w:p>
        </w:tc>
        <w:tc>
          <w:tcPr>
            <w:tcW w:w="3937" w:type="dxa"/>
          </w:tcPr>
          <w:p w:rsidR="00076227" w:rsidRPr="006A4B9C" w:rsidRDefault="00CF216B" w:rsidP="00C33603">
            <w:pPr>
              <w:spacing w:after="0" w:line="240" w:lineRule="auto"/>
              <w:rPr>
                <w:rFonts w:ascii="Times New Roman" w:hAnsi="Times New Roman" w:cs="Times New Roman"/>
                <w:sz w:val="24"/>
                <w:szCs w:val="24"/>
              </w:rPr>
            </w:pPr>
            <w:hyperlink r:id="rId9" w:history="1">
              <w:r w:rsidR="00076227" w:rsidRPr="006A4B9C">
                <w:rPr>
                  <w:rStyle w:val="af"/>
                  <w:rFonts w:ascii="Times New Roman" w:hAnsi="Times New Roman" w:cs="Times New Roman"/>
                  <w:color w:val="auto"/>
                  <w:sz w:val="24"/>
                  <w:szCs w:val="24"/>
                  <w:u w:val="none"/>
                </w:rPr>
                <w:t>https://www.bbc.com/russian/learning_english/2009/07/090706_le_sitemap</w:t>
              </w:r>
            </w:hyperlink>
          </w:p>
        </w:tc>
        <w:tc>
          <w:tcPr>
            <w:tcW w:w="3682" w:type="dxa"/>
          </w:tcPr>
          <w:p w:rsidR="00076227" w:rsidRPr="006A4B9C" w:rsidRDefault="00EC7CCC" w:rsidP="00C33603">
            <w:pPr>
              <w:spacing w:after="0" w:line="240" w:lineRule="auto"/>
              <w:jc w:val="both"/>
              <w:rPr>
                <w:rFonts w:ascii="Times New Roman" w:hAnsi="Times New Roman" w:cs="Times New Roman"/>
                <w:sz w:val="24"/>
                <w:szCs w:val="24"/>
                <w:lang w:eastAsia="en-US"/>
              </w:rPr>
            </w:pPr>
            <w:r w:rsidRPr="006A4B9C">
              <w:rPr>
                <w:rFonts w:ascii="Times New Roman" w:hAnsi="Times New Roman" w:cs="Times New Roman"/>
                <w:sz w:val="24"/>
                <w:szCs w:val="24"/>
                <w:lang w:eastAsia="en-US"/>
              </w:rPr>
              <w:t>и</w:t>
            </w:r>
            <w:r w:rsidR="00076227" w:rsidRPr="006A4B9C">
              <w:rPr>
                <w:rFonts w:ascii="Times New Roman" w:hAnsi="Times New Roman" w:cs="Times New Roman"/>
                <w:sz w:val="24"/>
                <w:szCs w:val="24"/>
                <w:lang w:eastAsia="en-US"/>
              </w:rPr>
              <w:t>нформационный</w:t>
            </w:r>
            <w:r w:rsidRPr="006A4B9C">
              <w:rPr>
                <w:rFonts w:ascii="Times New Roman" w:hAnsi="Times New Roman" w:cs="Times New Roman"/>
                <w:sz w:val="24"/>
                <w:szCs w:val="24"/>
                <w:lang w:eastAsia="en-US"/>
              </w:rPr>
              <w:t xml:space="preserve"> </w:t>
            </w:r>
            <w:r w:rsidR="00076227" w:rsidRPr="006A4B9C">
              <w:rPr>
                <w:rFonts w:ascii="Times New Roman" w:hAnsi="Times New Roman" w:cs="Times New Roman"/>
                <w:sz w:val="24"/>
                <w:szCs w:val="24"/>
                <w:lang w:eastAsia="en-US"/>
              </w:rPr>
              <w:t>сайт</w:t>
            </w:r>
          </w:p>
        </w:tc>
      </w:tr>
      <w:tr w:rsidR="00076227" w:rsidTr="00977B1C">
        <w:tc>
          <w:tcPr>
            <w:tcW w:w="1981" w:type="dxa"/>
          </w:tcPr>
          <w:p w:rsidR="00076227" w:rsidRPr="006A4B9C" w:rsidRDefault="00076227" w:rsidP="00C33603">
            <w:pPr>
              <w:spacing w:after="0" w:line="240" w:lineRule="auto"/>
              <w:jc w:val="both"/>
              <w:rPr>
                <w:rFonts w:ascii="Times New Roman" w:hAnsi="Times New Roman" w:cs="Times New Roman"/>
                <w:sz w:val="24"/>
                <w:szCs w:val="24"/>
                <w:lang w:eastAsia="en-US"/>
              </w:rPr>
            </w:pPr>
            <w:r w:rsidRPr="006A4B9C">
              <w:rPr>
                <w:rFonts w:ascii="Times New Roman" w:hAnsi="Times New Roman" w:cs="Times New Roman"/>
                <w:sz w:val="24"/>
                <w:szCs w:val="24"/>
                <w:lang w:eastAsia="en-US"/>
              </w:rPr>
              <w:t>Интернет-сайт</w:t>
            </w:r>
          </w:p>
        </w:tc>
        <w:tc>
          <w:tcPr>
            <w:tcW w:w="3937" w:type="dxa"/>
          </w:tcPr>
          <w:p w:rsidR="00076227" w:rsidRPr="006A4B9C" w:rsidRDefault="00076227" w:rsidP="00C33603">
            <w:pPr>
              <w:spacing w:after="0" w:line="240" w:lineRule="auto"/>
              <w:rPr>
                <w:rFonts w:ascii="Times New Roman" w:hAnsi="Times New Roman" w:cs="Times New Roman"/>
                <w:bCs/>
                <w:sz w:val="24"/>
                <w:szCs w:val="24"/>
              </w:rPr>
            </w:pPr>
            <w:r w:rsidRPr="006A4B9C">
              <w:rPr>
                <w:rFonts w:ascii="Times New Roman" w:hAnsi="Times New Roman" w:cs="Times New Roman"/>
                <w:bCs/>
                <w:sz w:val="24"/>
                <w:szCs w:val="24"/>
              </w:rPr>
              <w:t>http://tonail.com/</w:t>
            </w:r>
          </w:p>
        </w:tc>
        <w:tc>
          <w:tcPr>
            <w:tcW w:w="3682" w:type="dxa"/>
          </w:tcPr>
          <w:p w:rsidR="00076227" w:rsidRPr="006A4B9C" w:rsidRDefault="00EC7CCC" w:rsidP="00C33603">
            <w:pPr>
              <w:spacing w:after="0" w:line="240" w:lineRule="auto"/>
              <w:jc w:val="both"/>
              <w:rPr>
                <w:rFonts w:ascii="Times New Roman" w:hAnsi="Times New Roman" w:cs="Times New Roman"/>
                <w:sz w:val="24"/>
                <w:szCs w:val="24"/>
                <w:lang w:eastAsia="en-US"/>
              </w:rPr>
            </w:pPr>
            <w:r w:rsidRPr="006A4B9C">
              <w:rPr>
                <w:rFonts w:ascii="Times New Roman" w:hAnsi="Times New Roman" w:cs="Times New Roman"/>
                <w:sz w:val="24"/>
                <w:szCs w:val="24"/>
                <w:lang w:eastAsia="en-US"/>
              </w:rPr>
              <w:t>и</w:t>
            </w:r>
            <w:r w:rsidR="00076227" w:rsidRPr="006A4B9C">
              <w:rPr>
                <w:rFonts w:ascii="Times New Roman" w:hAnsi="Times New Roman" w:cs="Times New Roman"/>
                <w:sz w:val="24"/>
                <w:szCs w:val="24"/>
                <w:lang w:eastAsia="en-US"/>
              </w:rPr>
              <w:t>нформационный</w:t>
            </w:r>
            <w:r w:rsidRPr="006A4B9C">
              <w:rPr>
                <w:rFonts w:ascii="Times New Roman" w:hAnsi="Times New Roman" w:cs="Times New Roman"/>
                <w:sz w:val="24"/>
                <w:szCs w:val="24"/>
                <w:lang w:eastAsia="en-US"/>
              </w:rPr>
              <w:t xml:space="preserve"> </w:t>
            </w:r>
            <w:r w:rsidR="00076227" w:rsidRPr="006A4B9C">
              <w:rPr>
                <w:rFonts w:ascii="Times New Roman" w:hAnsi="Times New Roman" w:cs="Times New Roman"/>
                <w:sz w:val="24"/>
                <w:szCs w:val="24"/>
                <w:lang w:eastAsia="en-US"/>
              </w:rPr>
              <w:t>сайт</w:t>
            </w:r>
          </w:p>
        </w:tc>
      </w:tr>
      <w:tr w:rsidR="00076227" w:rsidTr="00977B1C">
        <w:tc>
          <w:tcPr>
            <w:tcW w:w="1981" w:type="dxa"/>
          </w:tcPr>
          <w:p w:rsidR="00076227" w:rsidRPr="006A4B9C" w:rsidRDefault="00076227" w:rsidP="00C33603">
            <w:pPr>
              <w:spacing w:after="0" w:line="240" w:lineRule="auto"/>
              <w:jc w:val="both"/>
              <w:rPr>
                <w:rFonts w:ascii="Times New Roman" w:hAnsi="Times New Roman" w:cs="Times New Roman"/>
                <w:sz w:val="24"/>
                <w:szCs w:val="24"/>
                <w:lang w:eastAsia="en-US"/>
              </w:rPr>
            </w:pPr>
            <w:r w:rsidRPr="006A4B9C">
              <w:rPr>
                <w:rFonts w:ascii="Times New Roman" w:hAnsi="Times New Roman" w:cs="Times New Roman"/>
                <w:sz w:val="24"/>
                <w:szCs w:val="24"/>
                <w:lang w:eastAsia="en-US"/>
              </w:rPr>
              <w:t>Интернет-сайт</w:t>
            </w:r>
          </w:p>
        </w:tc>
        <w:tc>
          <w:tcPr>
            <w:tcW w:w="3937" w:type="dxa"/>
          </w:tcPr>
          <w:p w:rsidR="00076227" w:rsidRPr="006A4B9C" w:rsidRDefault="00CF216B" w:rsidP="00C33603">
            <w:pPr>
              <w:spacing w:after="0" w:line="240" w:lineRule="auto"/>
              <w:rPr>
                <w:rFonts w:ascii="Times New Roman" w:hAnsi="Times New Roman" w:cs="Times New Roman"/>
                <w:sz w:val="24"/>
                <w:szCs w:val="24"/>
              </w:rPr>
            </w:pPr>
            <w:hyperlink r:id="rId10" w:history="1">
              <w:r w:rsidR="00076227" w:rsidRPr="006A4B9C">
                <w:rPr>
                  <w:rStyle w:val="af"/>
                  <w:rFonts w:ascii="Times New Roman" w:hAnsi="Times New Roman" w:cs="Times New Roman"/>
                  <w:color w:val="auto"/>
                  <w:sz w:val="24"/>
                  <w:szCs w:val="24"/>
                  <w:u w:val="none"/>
                </w:rPr>
                <w:t>https://nsportal.ru/shkola/inostrannye-yazyki/angliiskiy-yazyk/library/2012/02/11/testy-po-stranovedeniyu</w:t>
              </w:r>
            </w:hyperlink>
          </w:p>
        </w:tc>
        <w:tc>
          <w:tcPr>
            <w:tcW w:w="3682" w:type="dxa"/>
          </w:tcPr>
          <w:p w:rsidR="00076227" w:rsidRPr="006A4B9C" w:rsidRDefault="00EC7CCC" w:rsidP="00C33603">
            <w:pPr>
              <w:spacing w:after="0" w:line="240" w:lineRule="auto"/>
              <w:jc w:val="both"/>
              <w:rPr>
                <w:rFonts w:ascii="Times New Roman" w:hAnsi="Times New Roman" w:cs="Times New Roman"/>
                <w:sz w:val="24"/>
                <w:szCs w:val="24"/>
                <w:lang w:eastAsia="en-US"/>
              </w:rPr>
            </w:pPr>
            <w:r w:rsidRPr="006A4B9C">
              <w:rPr>
                <w:rFonts w:ascii="Times New Roman" w:hAnsi="Times New Roman" w:cs="Times New Roman"/>
                <w:sz w:val="24"/>
                <w:szCs w:val="24"/>
                <w:lang w:eastAsia="en-US"/>
              </w:rPr>
              <w:t>и</w:t>
            </w:r>
            <w:r w:rsidR="00076227" w:rsidRPr="006A4B9C">
              <w:rPr>
                <w:rFonts w:ascii="Times New Roman" w:hAnsi="Times New Roman" w:cs="Times New Roman"/>
                <w:sz w:val="24"/>
                <w:szCs w:val="24"/>
                <w:lang w:eastAsia="en-US"/>
              </w:rPr>
              <w:t>нформационный</w:t>
            </w:r>
            <w:r w:rsidRPr="006A4B9C">
              <w:rPr>
                <w:rFonts w:ascii="Times New Roman" w:hAnsi="Times New Roman" w:cs="Times New Roman"/>
                <w:sz w:val="24"/>
                <w:szCs w:val="24"/>
                <w:lang w:eastAsia="en-US"/>
              </w:rPr>
              <w:t xml:space="preserve"> </w:t>
            </w:r>
            <w:r w:rsidR="00076227" w:rsidRPr="006A4B9C">
              <w:rPr>
                <w:rFonts w:ascii="Times New Roman" w:hAnsi="Times New Roman" w:cs="Times New Roman"/>
                <w:sz w:val="24"/>
                <w:szCs w:val="24"/>
                <w:lang w:eastAsia="en-US"/>
              </w:rPr>
              <w:t>сайт</w:t>
            </w:r>
          </w:p>
        </w:tc>
      </w:tr>
      <w:tr w:rsidR="00076227" w:rsidTr="00977B1C">
        <w:tc>
          <w:tcPr>
            <w:tcW w:w="1981" w:type="dxa"/>
          </w:tcPr>
          <w:p w:rsidR="00076227" w:rsidRPr="006A4B9C" w:rsidRDefault="00076227" w:rsidP="00C33603">
            <w:pPr>
              <w:spacing w:after="0" w:line="240" w:lineRule="auto"/>
              <w:jc w:val="both"/>
              <w:rPr>
                <w:rFonts w:ascii="Times New Roman" w:hAnsi="Times New Roman" w:cs="Times New Roman"/>
                <w:color w:val="000000"/>
                <w:sz w:val="24"/>
                <w:szCs w:val="24"/>
                <w:lang w:eastAsia="en-US"/>
              </w:rPr>
            </w:pPr>
            <w:r w:rsidRPr="006A4B9C">
              <w:rPr>
                <w:rFonts w:ascii="Times New Roman" w:hAnsi="Times New Roman" w:cs="Times New Roman"/>
                <w:sz w:val="24"/>
                <w:szCs w:val="24"/>
                <w:lang w:eastAsia="en-US"/>
              </w:rPr>
              <w:t>Интернет-сайт</w:t>
            </w:r>
          </w:p>
        </w:tc>
        <w:tc>
          <w:tcPr>
            <w:tcW w:w="3937" w:type="dxa"/>
          </w:tcPr>
          <w:p w:rsidR="00076227" w:rsidRPr="006A4B9C" w:rsidRDefault="00CF216B" w:rsidP="00C33603">
            <w:pPr>
              <w:spacing w:after="0" w:line="240" w:lineRule="auto"/>
              <w:rPr>
                <w:rFonts w:ascii="Times New Roman" w:hAnsi="Times New Roman" w:cs="Times New Roman"/>
                <w:sz w:val="24"/>
                <w:szCs w:val="24"/>
                <w:lang w:eastAsia="en-US"/>
              </w:rPr>
            </w:pPr>
            <w:hyperlink r:id="rId11" w:history="1">
              <w:r w:rsidR="00076227" w:rsidRPr="006A4B9C">
                <w:rPr>
                  <w:rStyle w:val="af"/>
                  <w:rFonts w:ascii="Times New Roman" w:hAnsi="Times New Roman" w:cs="Times New Roman"/>
                  <w:color w:val="auto"/>
                  <w:sz w:val="24"/>
                  <w:szCs w:val="24"/>
                  <w:u w:val="none"/>
                  <w:lang w:eastAsia="en-US"/>
                </w:rPr>
                <w:t>www.english-to-go.com</w:t>
              </w:r>
            </w:hyperlink>
          </w:p>
        </w:tc>
        <w:tc>
          <w:tcPr>
            <w:tcW w:w="3682" w:type="dxa"/>
          </w:tcPr>
          <w:p w:rsidR="00076227" w:rsidRPr="006A4B9C" w:rsidRDefault="00076227" w:rsidP="00C33603">
            <w:pPr>
              <w:spacing w:after="0" w:line="240" w:lineRule="auto"/>
              <w:jc w:val="both"/>
              <w:rPr>
                <w:rFonts w:ascii="Times New Roman" w:hAnsi="Times New Roman" w:cs="Times New Roman"/>
                <w:color w:val="000000"/>
                <w:sz w:val="24"/>
                <w:szCs w:val="24"/>
                <w:lang w:eastAsia="en-US"/>
              </w:rPr>
            </w:pPr>
            <w:r w:rsidRPr="006A4B9C">
              <w:rPr>
                <w:rFonts w:ascii="Times New Roman" w:hAnsi="Times New Roman" w:cs="Times New Roman"/>
                <w:sz w:val="24"/>
                <w:szCs w:val="24"/>
                <w:lang w:eastAsia="en-US"/>
              </w:rPr>
              <w:t xml:space="preserve">информационный сайт </w:t>
            </w:r>
            <w:r w:rsidRPr="006A4B9C">
              <w:rPr>
                <w:rFonts w:ascii="Times New Roman" w:hAnsi="Times New Roman" w:cs="Times New Roman"/>
                <w:sz w:val="24"/>
                <w:szCs w:val="24"/>
                <w:lang w:eastAsia="en-US"/>
              </w:rPr>
              <w:br/>
              <w:t>для самостоятельной работы</w:t>
            </w:r>
          </w:p>
        </w:tc>
      </w:tr>
      <w:tr w:rsidR="00076227" w:rsidTr="00977B1C">
        <w:tc>
          <w:tcPr>
            <w:tcW w:w="1981" w:type="dxa"/>
          </w:tcPr>
          <w:p w:rsidR="00076227" w:rsidRPr="006A4B9C" w:rsidRDefault="00076227" w:rsidP="00C33603">
            <w:pPr>
              <w:spacing w:after="0" w:line="240" w:lineRule="auto"/>
              <w:jc w:val="both"/>
              <w:rPr>
                <w:rFonts w:ascii="Times New Roman" w:hAnsi="Times New Roman" w:cs="Times New Roman"/>
                <w:color w:val="000000"/>
                <w:sz w:val="24"/>
                <w:szCs w:val="24"/>
                <w:lang w:eastAsia="en-US"/>
              </w:rPr>
            </w:pPr>
            <w:r w:rsidRPr="006A4B9C">
              <w:rPr>
                <w:rFonts w:ascii="Times New Roman" w:hAnsi="Times New Roman" w:cs="Times New Roman"/>
                <w:sz w:val="24"/>
                <w:szCs w:val="24"/>
                <w:lang w:eastAsia="en-US"/>
              </w:rPr>
              <w:t>Интернет-сайт</w:t>
            </w:r>
          </w:p>
        </w:tc>
        <w:tc>
          <w:tcPr>
            <w:tcW w:w="3937" w:type="dxa"/>
          </w:tcPr>
          <w:p w:rsidR="00076227" w:rsidRPr="006A4B9C" w:rsidRDefault="00CF216B" w:rsidP="00C33603">
            <w:pPr>
              <w:spacing w:after="0" w:line="240" w:lineRule="auto"/>
              <w:rPr>
                <w:rFonts w:ascii="Times New Roman" w:hAnsi="Times New Roman" w:cs="Times New Roman"/>
                <w:sz w:val="24"/>
                <w:szCs w:val="24"/>
                <w:lang w:val="en-US" w:eastAsia="en-US"/>
              </w:rPr>
            </w:pPr>
            <w:hyperlink r:id="rId12" w:history="1">
              <w:r w:rsidR="00076227" w:rsidRPr="006A4B9C">
                <w:rPr>
                  <w:rStyle w:val="af"/>
                  <w:rFonts w:ascii="Times New Roman" w:hAnsi="Times New Roman" w:cs="Times New Roman"/>
                  <w:color w:val="auto"/>
                  <w:sz w:val="24"/>
                  <w:szCs w:val="24"/>
                  <w:u w:val="none"/>
                  <w:lang w:eastAsia="en-US"/>
                </w:rPr>
                <w:t>www.myshared.ru/slide/113356</w:t>
              </w:r>
            </w:hyperlink>
          </w:p>
        </w:tc>
        <w:tc>
          <w:tcPr>
            <w:tcW w:w="3682" w:type="dxa"/>
          </w:tcPr>
          <w:p w:rsidR="00076227" w:rsidRPr="006A4B9C" w:rsidRDefault="00076227" w:rsidP="00C33603">
            <w:pPr>
              <w:spacing w:after="0" w:line="240" w:lineRule="auto"/>
              <w:jc w:val="both"/>
              <w:rPr>
                <w:rFonts w:ascii="Times New Roman" w:hAnsi="Times New Roman" w:cs="Times New Roman"/>
                <w:sz w:val="24"/>
                <w:szCs w:val="24"/>
                <w:lang w:val="en-US" w:eastAsia="en-US"/>
              </w:rPr>
            </w:pPr>
            <w:r w:rsidRPr="006A4B9C">
              <w:rPr>
                <w:rFonts w:ascii="Times New Roman" w:hAnsi="Times New Roman" w:cs="Times New Roman"/>
                <w:sz w:val="24"/>
                <w:szCs w:val="24"/>
                <w:lang w:eastAsia="en-US"/>
              </w:rPr>
              <w:t>технология создания</w:t>
            </w:r>
          </w:p>
          <w:p w:rsidR="00076227" w:rsidRPr="006A4B9C" w:rsidRDefault="00076227" w:rsidP="00C33603">
            <w:pPr>
              <w:spacing w:after="0" w:line="240" w:lineRule="auto"/>
              <w:jc w:val="both"/>
              <w:rPr>
                <w:rFonts w:ascii="Times New Roman" w:hAnsi="Times New Roman" w:cs="Times New Roman"/>
                <w:color w:val="000000"/>
                <w:sz w:val="24"/>
                <w:szCs w:val="24"/>
                <w:lang w:eastAsia="en-US"/>
              </w:rPr>
            </w:pPr>
            <w:r w:rsidRPr="006A4B9C">
              <w:rPr>
                <w:rFonts w:ascii="Times New Roman" w:hAnsi="Times New Roman" w:cs="Times New Roman"/>
                <w:sz w:val="24"/>
                <w:szCs w:val="24"/>
                <w:lang w:eastAsia="en-US"/>
              </w:rPr>
              <w:t>презентаций</w:t>
            </w:r>
          </w:p>
        </w:tc>
      </w:tr>
      <w:tr w:rsidR="00076227" w:rsidTr="00977B1C">
        <w:tc>
          <w:tcPr>
            <w:tcW w:w="1981" w:type="dxa"/>
          </w:tcPr>
          <w:p w:rsidR="00076227" w:rsidRPr="006A4B9C" w:rsidRDefault="00076227" w:rsidP="00C33603">
            <w:pPr>
              <w:spacing w:after="0" w:line="240" w:lineRule="auto"/>
              <w:jc w:val="both"/>
              <w:rPr>
                <w:rFonts w:ascii="Times New Roman" w:hAnsi="Times New Roman" w:cs="Times New Roman"/>
                <w:color w:val="000000"/>
                <w:sz w:val="24"/>
                <w:szCs w:val="24"/>
                <w:lang w:eastAsia="en-US"/>
              </w:rPr>
            </w:pPr>
            <w:r w:rsidRPr="006A4B9C">
              <w:rPr>
                <w:rFonts w:ascii="Times New Roman" w:hAnsi="Times New Roman" w:cs="Times New Roman"/>
                <w:color w:val="000000"/>
                <w:sz w:val="24"/>
                <w:szCs w:val="24"/>
                <w:lang w:eastAsia="en-US"/>
              </w:rPr>
              <w:t>Интернет-сайт</w:t>
            </w:r>
          </w:p>
        </w:tc>
        <w:tc>
          <w:tcPr>
            <w:tcW w:w="3937" w:type="dxa"/>
          </w:tcPr>
          <w:p w:rsidR="00076227" w:rsidRPr="006A4B9C" w:rsidRDefault="00CF216B" w:rsidP="006A4B9C">
            <w:pPr>
              <w:spacing w:after="0" w:line="240" w:lineRule="auto"/>
              <w:rPr>
                <w:rFonts w:ascii="Times New Roman" w:hAnsi="Times New Roman" w:cs="Times New Roman"/>
                <w:sz w:val="24"/>
                <w:szCs w:val="24"/>
                <w:lang w:eastAsia="en-US"/>
              </w:rPr>
            </w:pPr>
            <w:hyperlink r:id="rId13" w:history="1">
              <w:r w:rsidR="00076227" w:rsidRPr="006A4B9C">
                <w:rPr>
                  <w:rStyle w:val="af"/>
                  <w:rFonts w:ascii="Times New Roman" w:hAnsi="Times New Roman" w:cs="Times New Roman"/>
                  <w:color w:val="auto"/>
                  <w:sz w:val="24"/>
                  <w:szCs w:val="24"/>
                  <w:u w:val="none"/>
                </w:rPr>
                <w:t>https://www.hotcourses.ru/study-abroad-info/latest-news/sites-to-download-english-textbooks/</w:t>
              </w:r>
            </w:hyperlink>
          </w:p>
        </w:tc>
        <w:tc>
          <w:tcPr>
            <w:tcW w:w="3682" w:type="dxa"/>
          </w:tcPr>
          <w:p w:rsidR="00076227" w:rsidRPr="006A4B9C" w:rsidRDefault="00EC7CCC" w:rsidP="00C33603">
            <w:pPr>
              <w:spacing w:after="0" w:line="240" w:lineRule="auto"/>
              <w:jc w:val="both"/>
              <w:rPr>
                <w:rFonts w:ascii="Times New Roman" w:hAnsi="Times New Roman" w:cs="Times New Roman"/>
                <w:color w:val="000000"/>
                <w:sz w:val="24"/>
                <w:szCs w:val="24"/>
                <w:lang w:eastAsia="en-US"/>
              </w:rPr>
            </w:pPr>
            <w:r w:rsidRPr="006A4B9C">
              <w:rPr>
                <w:rFonts w:ascii="Times New Roman" w:hAnsi="Times New Roman" w:cs="Times New Roman"/>
                <w:color w:val="000000"/>
                <w:sz w:val="24"/>
                <w:szCs w:val="24"/>
                <w:lang w:eastAsia="en-US"/>
              </w:rPr>
              <w:t>и</w:t>
            </w:r>
            <w:r w:rsidR="00076227" w:rsidRPr="006A4B9C">
              <w:rPr>
                <w:rFonts w:ascii="Times New Roman" w:hAnsi="Times New Roman" w:cs="Times New Roman"/>
                <w:color w:val="000000"/>
                <w:sz w:val="24"/>
                <w:szCs w:val="24"/>
                <w:lang w:eastAsia="en-US"/>
              </w:rPr>
              <w:t>нформационный</w:t>
            </w:r>
            <w:r w:rsidRPr="006A4B9C">
              <w:rPr>
                <w:rFonts w:ascii="Times New Roman" w:hAnsi="Times New Roman" w:cs="Times New Roman"/>
                <w:color w:val="000000"/>
                <w:sz w:val="24"/>
                <w:szCs w:val="24"/>
                <w:lang w:eastAsia="en-US"/>
              </w:rPr>
              <w:t xml:space="preserve"> </w:t>
            </w:r>
            <w:r w:rsidR="00076227" w:rsidRPr="006A4B9C">
              <w:rPr>
                <w:rFonts w:ascii="Times New Roman" w:hAnsi="Times New Roman" w:cs="Times New Roman"/>
                <w:color w:val="000000"/>
                <w:sz w:val="24"/>
                <w:szCs w:val="24"/>
                <w:lang w:eastAsia="en-US"/>
              </w:rPr>
              <w:t>сайт</w:t>
            </w:r>
          </w:p>
        </w:tc>
      </w:tr>
    </w:tbl>
    <w:p w:rsidR="00076227" w:rsidRPr="00A307D6" w:rsidRDefault="00076227" w:rsidP="00102639">
      <w:pPr>
        <w:spacing w:after="0" w:line="240" w:lineRule="auto"/>
        <w:ind w:firstLine="709"/>
        <w:contextualSpacing/>
        <w:jc w:val="both"/>
        <w:rPr>
          <w:rFonts w:ascii="TimesNewRomanPSMT" w:eastAsia="TimesNewRomanPS-BoldItalicMT" w:hAnsi="TimesNewRomanPSMT" w:cs="TimesNewRomanPSMT"/>
          <w:b/>
          <w:sz w:val="28"/>
          <w:szCs w:val="28"/>
        </w:rPr>
      </w:pPr>
    </w:p>
    <w:p w:rsidR="006A4B9C" w:rsidRDefault="006A4B9C" w:rsidP="00726018">
      <w:pPr>
        <w:pStyle w:val="a6"/>
        <w:spacing w:before="0" w:beforeAutospacing="0" w:after="0" w:afterAutospacing="0"/>
        <w:ind w:firstLine="709"/>
        <w:jc w:val="center"/>
        <w:rPr>
          <w:b/>
          <w:bCs/>
          <w:iCs/>
          <w:sz w:val="28"/>
          <w:szCs w:val="28"/>
        </w:rPr>
      </w:pPr>
    </w:p>
    <w:p w:rsidR="005B65BB" w:rsidRDefault="005B65BB" w:rsidP="005B65BB">
      <w:pPr>
        <w:tabs>
          <w:tab w:val="left" w:pos="4164"/>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Методические рекомендации по организации и выполнению самостоятельной работы </w:t>
      </w:r>
      <w:r w:rsidR="00152DC4">
        <w:rPr>
          <w:rFonts w:ascii="Times New Roman" w:eastAsia="Times New Roman" w:hAnsi="Times New Roman" w:cs="Times New Roman"/>
          <w:b/>
          <w:sz w:val="28"/>
          <w:szCs w:val="28"/>
        </w:rPr>
        <w:t>студентов</w:t>
      </w:r>
    </w:p>
    <w:p w:rsidR="005B65BB" w:rsidRPr="0005492E" w:rsidRDefault="005B65BB" w:rsidP="005B65BB">
      <w:pPr>
        <w:spacing w:after="0" w:line="240" w:lineRule="auto"/>
        <w:ind w:firstLine="709"/>
        <w:contextualSpacing/>
        <w:jc w:val="both"/>
        <w:rPr>
          <w:rFonts w:ascii="Times New Roman" w:eastAsia="Times New Roman" w:hAnsi="Times New Roman" w:cs="Times New Roman"/>
          <w:sz w:val="28"/>
          <w:szCs w:val="28"/>
        </w:rPr>
      </w:pPr>
      <w:r w:rsidRPr="0005492E">
        <w:rPr>
          <w:rFonts w:ascii="Times New Roman" w:eastAsia="Times New Roman" w:hAnsi="Times New Roman" w:cs="Times New Roman"/>
          <w:sz w:val="28"/>
          <w:szCs w:val="28"/>
        </w:rPr>
        <w:t>Обязательным условием эффективной организации самостоятельной работы по дисциплине является наличие ее научно-методического обеспечения. Научно методическое обеспечение самостоятельной работы по дисциплине включает</w:t>
      </w:r>
      <w:r>
        <w:rPr>
          <w:rFonts w:ascii="Times New Roman" w:eastAsia="Times New Roman" w:hAnsi="Times New Roman" w:cs="Times New Roman"/>
          <w:sz w:val="28"/>
          <w:szCs w:val="28"/>
        </w:rPr>
        <w:t>:</w:t>
      </w:r>
      <w:r w:rsidRPr="0005492E">
        <w:rPr>
          <w:rFonts w:ascii="Times New Roman" w:eastAsia="Times New Roman" w:hAnsi="Times New Roman" w:cs="Times New Roman"/>
          <w:sz w:val="28"/>
          <w:szCs w:val="28"/>
        </w:rPr>
        <w:t xml:space="preserve"> учебно-методические комплексы, в том числе электронные и интерактивные, учебную, справочную, методическую литературу, доступ для каждого обучающегося к библиотечным фонд</w:t>
      </w:r>
      <w:r>
        <w:rPr>
          <w:rFonts w:ascii="Times New Roman" w:eastAsia="Times New Roman" w:hAnsi="Times New Roman" w:cs="Times New Roman"/>
          <w:sz w:val="28"/>
          <w:szCs w:val="28"/>
        </w:rPr>
        <w:t>а</w:t>
      </w:r>
      <w:r w:rsidRPr="0005492E">
        <w:rPr>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sidRPr="0005492E">
        <w:rPr>
          <w:rFonts w:ascii="Times New Roman" w:eastAsia="Times New Roman" w:hAnsi="Times New Roman" w:cs="Times New Roman"/>
          <w:sz w:val="28"/>
          <w:szCs w:val="28"/>
        </w:rPr>
        <w:t xml:space="preserve"> электронным средств</w:t>
      </w:r>
      <w:r>
        <w:rPr>
          <w:rFonts w:ascii="Times New Roman" w:eastAsia="Times New Roman" w:hAnsi="Times New Roman" w:cs="Times New Roman"/>
          <w:sz w:val="28"/>
          <w:szCs w:val="28"/>
        </w:rPr>
        <w:t>а</w:t>
      </w:r>
      <w:r w:rsidRPr="0005492E">
        <w:rPr>
          <w:rFonts w:ascii="Times New Roman" w:eastAsia="Times New Roman" w:hAnsi="Times New Roman" w:cs="Times New Roman"/>
          <w:sz w:val="28"/>
          <w:szCs w:val="28"/>
        </w:rPr>
        <w:t>м обучения по дисциплине, фонды оценочных средств.</w:t>
      </w:r>
    </w:p>
    <w:p w:rsidR="005B65BB" w:rsidRPr="0005492E" w:rsidRDefault="005B65BB" w:rsidP="005B65BB">
      <w:pPr>
        <w:spacing w:after="0" w:line="240" w:lineRule="auto"/>
        <w:ind w:firstLine="709"/>
        <w:contextualSpacing/>
        <w:jc w:val="both"/>
        <w:rPr>
          <w:rFonts w:ascii="Times New Roman" w:eastAsia="Times New Roman" w:hAnsi="Times New Roman" w:cs="Times New Roman"/>
          <w:sz w:val="28"/>
          <w:szCs w:val="28"/>
        </w:rPr>
      </w:pPr>
      <w:r w:rsidRPr="0005492E">
        <w:rPr>
          <w:rFonts w:ascii="Times New Roman" w:eastAsia="Times New Roman" w:hAnsi="Times New Roman" w:cs="Times New Roman"/>
          <w:sz w:val="28"/>
          <w:szCs w:val="28"/>
        </w:rPr>
        <w:t>Для эффективной организации самостоятельной работы могут использоваться рейтинговые системы оценки знаний по дисциплине.</w:t>
      </w:r>
    </w:p>
    <w:p w:rsidR="005B65BB" w:rsidRPr="0005492E" w:rsidRDefault="005B65BB" w:rsidP="006A4B9C">
      <w:pPr>
        <w:keepNext/>
        <w:spacing w:after="0" w:line="240" w:lineRule="auto"/>
        <w:ind w:firstLine="709"/>
        <w:contextualSpacing/>
        <w:jc w:val="both"/>
        <w:rPr>
          <w:rFonts w:ascii="Times New Roman" w:eastAsia="Times New Roman" w:hAnsi="Times New Roman" w:cs="Times New Roman"/>
          <w:sz w:val="28"/>
          <w:szCs w:val="28"/>
        </w:rPr>
      </w:pPr>
      <w:r w:rsidRPr="0005492E">
        <w:rPr>
          <w:rFonts w:ascii="Times New Roman" w:eastAsia="Times New Roman" w:hAnsi="Times New Roman" w:cs="Times New Roman"/>
          <w:sz w:val="28"/>
          <w:szCs w:val="28"/>
        </w:rPr>
        <w:t>Формы самостоятельной работы</w:t>
      </w:r>
      <w:r>
        <w:rPr>
          <w:rFonts w:ascii="Times New Roman" w:eastAsia="Times New Roman" w:hAnsi="Times New Roman" w:cs="Times New Roman"/>
          <w:sz w:val="28"/>
          <w:szCs w:val="28"/>
        </w:rPr>
        <w:t>:</w:t>
      </w:r>
    </w:p>
    <w:p w:rsidR="005B65BB" w:rsidRPr="00626488" w:rsidRDefault="005B65BB" w:rsidP="005B65BB">
      <w:pPr>
        <w:pStyle w:val="a4"/>
        <w:numPr>
          <w:ilvl w:val="0"/>
          <w:numId w:val="41"/>
        </w:numPr>
        <w:tabs>
          <w:tab w:val="left" w:pos="1134"/>
        </w:tabs>
        <w:ind w:left="0" w:firstLine="709"/>
        <w:jc w:val="both"/>
        <w:rPr>
          <w:lang w:val="ru-RU"/>
        </w:rPr>
      </w:pPr>
      <w:r w:rsidRPr="00626488">
        <w:rPr>
          <w:lang w:val="ru-RU"/>
        </w:rPr>
        <w:t>изучение учебных материалов по тематике учебной дисциплины с последующим их обсуждением на практических занятиях;</w:t>
      </w:r>
    </w:p>
    <w:p w:rsidR="005B65BB" w:rsidRDefault="005B65BB" w:rsidP="005B65BB">
      <w:pPr>
        <w:pStyle w:val="a4"/>
        <w:numPr>
          <w:ilvl w:val="0"/>
          <w:numId w:val="41"/>
        </w:numPr>
        <w:tabs>
          <w:tab w:val="left" w:pos="1134"/>
        </w:tabs>
        <w:ind w:left="0" w:firstLine="709"/>
        <w:jc w:val="both"/>
        <w:rPr>
          <w:lang w:val="ru-RU"/>
        </w:rPr>
      </w:pPr>
      <w:r w:rsidRPr="00626488">
        <w:rPr>
          <w:lang w:val="ru-RU"/>
        </w:rPr>
        <w:t>выполнение практических заданий (в том числе в системах дистанционного обучения и на онлайн-ресурсах)</w:t>
      </w:r>
      <w:r>
        <w:rPr>
          <w:lang w:val="ru-RU"/>
        </w:rPr>
        <w:t>;</w:t>
      </w:r>
    </w:p>
    <w:p w:rsidR="005B65BB" w:rsidRDefault="005B65BB" w:rsidP="005B65BB">
      <w:pPr>
        <w:pStyle w:val="a4"/>
        <w:numPr>
          <w:ilvl w:val="0"/>
          <w:numId w:val="41"/>
        </w:numPr>
        <w:tabs>
          <w:tab w:val="left" w:pos="1134"/>
        </w:tabs>
        <w:ind w:left="0" w:firstLine="709"/>
        <w:jc w:val="both"/>
        <w:rPr>
          <w:lang w:val="ru-RU"/>
        </w:rPr>
      </w:pPr>
      <w:r>
        <w:rPr>
          <w:lang w:val="ru-RU"/>
        </w:rPr>
        <w:t>работа с компьютерными программами по практической фонетике и практической грамматике;</w:t>
      </w:r>
    </w:p>
    <w:p w:rsidR="005B65BB" w:rsidRPr="00626488" w:rsidRDefault="005B65BB" w:rsidP="005B65BB">
      <w:pPr>
        <w:pStyle w:val="a4"/>
        <w:numPr>
          <w:ilvl w:val="0"/>
          <w:numId w:val="41"/>
        </w:numPr>
        <w:tabs>
          <w:tab w:val="left" w:pos="1134"/>
        </w:tabs>
        <w:ind w:left="0" w:firstLine="709"/>
        <w:jc w:val="both"/>
        <w:rPr>
          <w:lang w:val="ru-RU"/>
        </w:rPr>
      </w:pPr>
      <w:r>
        <w:rPr>
          <w:lang w:val="ru-RU"/>
        </w:rPr>
        <w:t>прослушивание аудиоматериалов и выполнение заданий по прослушанному материалу;</w:t>
      </w:r>
    </w:p>
    <w:p w:rsidR="005B65BB" w:rsidRPr="00626488" w:rsidRDefault="005B65BB" w:rsidP="005B65BB">
      <w:pPr>
        <w:pStyle w:val="a4"/>
        <w:numPr>
          <w:ilvl w:val="0"/>
          <w:numId w:val="41"/>
        </w:numPr>
        <w:tabs>
          <w:tab w:val="left" w:pos="1134"/>
        </w:tabs>
        <w:ind w:left="0" w:firstLine="709"/>
        <w:jc w:val="both"/>
        <w:rPr>
          <w:lang w:val="ru-RU"/>
        </w:rPr>
      </w:pPr>
      <w:r w:rsidRPr="00626488">
        <w:rPr>
          <w:lang w:val="ru-RU"/>
        </w:rPr>
        <w:t>ответы на вопросы для самоконтроля с целью закрепления и углубления знаний, полученных на практических занятиях и в ходе самостоятельной работы с литературой и информационными ресурсами;</w:t>
      </w:r>
    </w:p>
    <w:p w:rsidR="005B65BB" w:rsidRPr="00626488" w:rsidRDefault="005B65BB" w:rsidP="005B65BB">
      <w:pPr>
        <w:pStyle w:val="a4"/>
        <w:numPr>
          <w:ilvl w:val="0"/>
          <w:numId w:val="41"/>
        </w:numPr>
        <w:tabs>
          <w:tab w:val="left" w:pos="1134"/>
        </w:tabs>
        <w:ind w:left="0" w:firstLine="709"/>
        <w:jc w:val="both"/>
        <w:rPr>
          <w:lang w:val="ru-RU"/>
        </w:rPr>
      </w:pPr>
      <w:r w:rsidRPr="00626488">
        <w:rPr>
          <w:lang w:val="ru-RU"/>
        </w:rPr>
        <w:t>выполнение письменных и устных комментариев к учебным текстам;</w:t>
      </w:r>
    </w:p>
    <w:p w:rsidR="005B65BB" w:rsidRPr="00626488" w:rsidRDefault="005B65BB" w:rsidP="005B65BB">
      <w:pPr>
        <w:pStyle w:val="a4"/>
        <w:numPr>
          <w:ilvl w:val="0"/>
          <w:numId w:val="41"/>
        </w:numPr>
        <w:tabs>
          <w:tab w:val="left" w:pos="1134"/>
        </w:tabs>
        <w:ind w:left="0" w:firstLine="709"/>
        <w:jc w:val="both"/>
        <w:rPr>
          <w:lang w:val="ru-RU"/>
        </w:rPr>
      </w:pPr>
      <w:r w:rsidRPr="00626488">
        <w:rPr>
          <w:lang w:val="ru-RU"/>
        </w:rPr>
        <w:t>подготовка к выполнению контрольных заданий;</w:t>
      </w:r>
    </w:p>
    <w:p w:rsidR="005B65BB" w:rsidRPr="00626488" w:rsidRDefault="005B65BB" w:rsidP="005B65BB">
      <w:pPr>
        <w:pStyle w:val="a4"/>
        <w:numPr>
          <w:ilvl w:val="0"/>
          <w:numId w:val="41"/>
        </w:numPr>
        <w:tabs>
          <w:tab w:val="left" w:pos="1134"/>
        </w:tabs>
        <w:ind w:left="0" w:firstLine="709"/>
        <w:jc w:val="both"/>
        <w:rPr>
          <w:lang w:val="ru-RU"/>
        </w:rPr>
      </w:pPr>
      <w:r w:rsidRPr="00626488">
        <w:rPr>
          <w:lang w:val="ru-RU"/>
        </w:rPr>
        <w:t>работа с двуязычными и одноязычными словарями и справочниками;</w:t>
      </w:r>
    </w:p>
    <w:p w:rsidR="005B65BB" w:rsidRPr="00EA26A2" w:rsidRDefault="005B65BB" w:rsidP="005B65BB">
      <w:pPr>
        <w:pStyle w:val="a4"/>
        <w:numPr>
          <w:ilvl w:val="0"/>
          <w:numId w:val="41"/>
        </w:numPr>
        <w:tabs>
          <w:tab w:val="left" w:pos="1134"/>
        </w:tabs>
        <w:ind w:left="0" w:firstLine="709"/>
        <w:jc w:val="both"/>
        <w:rPr>
          <w:lang w:val="ru-RU"/>
        </w:rPr>
      </w:pPr>
      <w:r w:rsidRPr="00EA26A2">
        <w:rPr>
          <w:lang w:val="ru-RU"/>
        </w:rPr>
        <w:t>работа с Интернет-источниками;</w:t>
      </w:r>
    </w:p>
    <w:p w:rsidR="005B65BB" w:rsidRPr="00626488" w:rsidRDefault="005B65BB" w:rsidP="005B65BB">
      <w:pPr>
        <w:pStyle w:val="a4"/>
        <w:numPr>
          <w:ilvl w:val="0"/>
          <w:numId w:val="41"/>
        </w:numPr>
        <w:tabs>
          <w:tab w:val="left" w:pos="1134"/>
        </w:tabs>
        <w:ind w:left="0" w:firstLine="709"/>
        <w:jc w:val="both"/>
        <w:rPr>
          <w:lang w:val="ru-RU"/>
        </w:rPr>
      </w:pPr>
      <w:r w:rsidRPr="00626488">
        <w:rPr>
          <w:lang w:val="ru-RU"/>
        </w:rPr>
        <w:t>проработка тем и вопросов, вынесенных на самостоятельное изучение;</w:t>
      </w:r>
    </w:p>
    <w:p w:rsidR="005B65BB" w:rsidRPr="00626488" w:rsidRDefault="005B65BB" w:rsidP="005B65BB">
      <w:pPr>
        <w:pStyle w:val="a4"/>
        <w:numPr>
          <w:ilvl w:val="0"/>
          <w:numId w:val="41"/>
        </w:numPr>
        <w:tabs>
          <w:tab w:val="left" w:pos="1134"/>
        </w:tabs>
        <w:ind w:left="0" w:firstLine="709"/>
        <w:jc w:val="both"/>
        <w:rPr>
          <w:lang w:val="ru-RU"/>
        </w:rPr>
      </w:pPr>
      <w:r w:rsidRPr="00626488">
        <w:rPr>
          <w:lang w:val="ru-RU"/>
        </w:rPr>
        <w:t>составление ментальных карт, конспектов, глоссариев;</w:t>
      </w:r>
    </w:p>
    <w:p w:rsidR="005B65BB" w:rsidRPr="00626488" w:rsidRDefault="005B65BB" w:rsidP="005B65BB">
      <w:pPr>
        <w:pStyle w:val="a4"/>
        <w:numPr>
          <w:ilvl w:val="0"/>
          <w:numId w:val="41"/>
        </w:numPr>
        <w:tabs>
          <w:tab w:val="left" w:pos="1134"/>
        </w:tabs>
        <w:ind w:left="0" w:firstLine="709"/>
        <w:jc w:val="both"/>
        <w:rPr>
          <w:lang w:val="ru-RU"/>
        </w:rPr>
      </w:pPr>
      <w:r w:rsidRPr="00626488">
        <w:rPr>
          <w:lang w:val="ru-RU"/>
        </w:rPr>
        <w:t>подготовка сообщений, тематических докладов, презентаций;</w:t>
      </w:r>
    </w:p>
    <w:p w:rsidR="005B65BB" w:rsidRPr="00626488" w:rsidRDefault="005B65BB" w:rsidP="005B65BB">
      <w:pPr>
        <w:pStyle w:val="a4"/>
        <w:numPr>
          <w:ilvl w:val="0"/>
          <w:numId w:val="41"/>
        </w:numPr>
        <w:tabs>
          <w:tab w:val="left" w:pos="1134"/>
        </w:tabs>
        <w:ind w:left="0" w:firstLine="709"/>
        <w:jc w:val="both"/>
        <w:rPr>
          <w:lang w:val="ru-RU"/>
        </w:rPr>
      </w:pPr>
      <w:r w:rsidRPr="00626488">
        <w:rPr>
          <w:lang w:val="ru-RU"/>
        </w:rPr>
        <w:t>выполнение тренировочных упражнений и тестов;</w:t>
      </w:r>
    </w:p>
    <w:p w:rsidR="005B65BB" w:rsidRPr="00EA26A2" w:rsidRDefault="005B65BB" w:rsidP="005B65BB">
      <w:pPr>
        <w:pStyle w:val="a4"/>
        <w:numPr>
          <w:ilvl w:val="0"/>
          <w:numId w:val="41"/>
        </w:numPr>
        <w:tabs>
          <w:tab w:val="left" w:pos="1134"/>
        </w:tabs>
        <w:ind w:left="0" w:firstLine="709"/>
        <w:jc w:val="both"/>
        <w:rPr>
          <w:lang w:val="ru-RU"/>
        </w:rPr>
      </w:pPr>
      <w:r w:rsidRPr="00EA26A2">
        <w:rPr>
          <w:lang w:val="ru-RU"/>
        </w:rPr>
        <w:t>конспектирование литературы;</w:t>
      </w:r>
    </w:p>
    <w:p w:rsidR="005B65BB" w:rsidRPr="00EA26A2" w:rsidRDefault="005B65BB" w:rsidP="005B65BB">
      <w:pPr>
        <w:pStyle w:val="a4"/>
        <w:numPr>
          <w:ilvl w:val="0"/>
          <w:numId w:val="41"/>
        </w:numPr>
        <w:tabs>
          <w:tab w:val="left" w:pos="1134"/>
        </w:tabs>
        <w:ind w:left="0" w:firstLine="709"/>
        <w:jc w:val="both"/>
        <w:rPr>
          <w:lang w:val="ru-RU"/>
        </w:rPr>
      </w:pPr>
      <w:r w:rsidRPr="00EA26A2">
        <w:rPr>
          <w:lang w:val="ru-RU"/>
        </w:rPr>
        <w:t>реферирование и аннотирование текстов;</w:t>
      </w:r>
    </w:p>
    <w:p w:rsidR="005B65BB" w:rsidRPr="00EA26A2" w:rsidRDefault="005B65BB" w:rsidP="005B65BB">
      <w:pPr>
        <w:pStyle w:val="a4"/>
        <w:numPr>
          <w:ilvl w:val="0"/>
          <w:numId w:val="41"/>
        </w:numPr>
        <w:tabs>
          <w:tab w:val="left" w:pos="1134"/>
        </w:tabs>
        <w:ind w:left="0" w:firstLine="709"/>
        <w:jc w:val="both"/>
        <w:rPr>
          <w:lang w:val="ru-RU"/>
        </w:rPr>
      </w:pPr>
      <w:r w:rsidRPr="00EA26A2">
        <w:rPr>
          <w:lang w:val="ru-RU"/>
        </w:rPr>
        <w:t>выполнение творческих заданий;</w:t>
      </w:r>
    </w:p>
    <w:p w:rsidR="005B65BB" w:rsidRPr="00626488" w:rsidRDefault="005B65BB" w:rsidP="005B65BB">
      <w:pPr>
        <w:pStyle w:val="a4"/>
        <w:numPr>
          <w:ilvl w:val="0"/>
          <w:numId w:val="41"/>
        </w:numPr>
        <w:tabs>
          <w:tab w:val="left" w:pos="1134"/>
        </w:tabs>
        <w:ind w:left="0" w:firstLine="709"/>
        <w:jc w:val="both"/>
        <w:rPr>
          <w:lang w:val="ru-RU"/>
        </w:rPr>
      </w:pPr>
      <w:r>
        <w:rPr>
          <w:lang w:val="ru-RU"/>
        </w:rPr>
        <w:t>создание и защита творческих проектов;</w:t>
      </w:r>
    </w:p>
    <w:p w:rsidR="005B65BB" w:rsidRPr="00626488" w:rsidRDefault="005B65BB" w:rsidP="005B65BB">
      <w:pPr>
        <w:pStyle w:val="a4"/>
        <w:numPr>
          <w:ilvl w:val="0"/>
          <w:numId w:val="41"/>
        </w:numPr>
        <w:tabs>
          <w:tab w:val="left" w:pos="1134"/>
        </w:tabs>
        <w:ind w:left="0" w:firstLine="709"/>
        <w:jc w:val="both"/>
        <w:rPr>
          <w:lang w:val="ru-RU"/>
        </w:rPr>
      </w:pPr>
      <w:r w:rsidRPr="00626488">
        <w:rPr>
          <w:lang w:val="ru-RU"/>
        </w:rPr>
        <w:t>оформление информационных и демонстрационных материалов (постеры, коллажи);</w:t>
      </w:r>
    </w:p>
    <w:p w:rsidR="005B65BB" w:rsidRPr="00626488" w:rsidRDefault="005B65BB" w:rsidP="005B65BB">
      <w:pPr>
        <w:pStyle w:val="a4"/>
        <w:numPr>
          <w:ilvl w:val="0"/>
          <w:numId w:val="41"/>
        </w:numPr>
        <w:tabs>
          <w:tab w:val="left" w:pos="1134"/>
        </w:tabs>
        <w:ind w:left="0" w:firstLine="709"/>
        <w:jc w:val="both"/>
        <w:rPr>
          <w:lang w:val="ru-RU"/>
        </w:rPr>
      </w:pPr>
      <w:r w:rsidRPr="00626488">
        <w:rPr>
          <w:lang w:val="ru-RU"/>
        </w:rPr>
        <w:t xml:space="preserve">создание интерактивных упражнений на базе платформ </w:t>
      </w:r>
      <w:r w:rsidRPr="00EA26A2">
        <w:rPr>
          <w:lang w:val="ru-RU"/>
        </w:rPr>
        <w:t>Web</w:t>
      </w:r>
      <w:r w:rsidRPr="00626488">
        <w:rPr>
          <w:lang w:val="ru-RU"/>
        </w:rPr>
        <w:t xml:space="preserve"> 2.0;</w:t>
      </w:r>
    </w:p>
    <w:p w:rsidR="005B65BB" w:rsidRPr="00EA26A2" w:rsidRDefault="005B65BB" w:rsidP="005B65BB">
      <w:pPr>
        <w:pStyle w:val="a4"/>
        <w:numPr>
          <w:ilvl w:val="0"/>
          <w:numId w:val="41"/>
        </w:numPr>
        <w:tabs>
          <w:tab w:val="left" w:pos="1134"/>
        </w:tabs>
        <w:ind w:left="0" w:firstLine="709"/>
        <w:jc w:val="both"/>
        <w:rPr>
          <w:lang w:val="ru-RU"/>
        </w:rPr>
      </w:pPr>
      <w:r w:rsidRPr="00EA26A2">
        <w:rPr>
          <w:lang w:val="ru-RU"/>
        </w:rPr>
        <w:t>создание видеороликов и подкастов.</w:t>
      </w:r>
    </w:p>
    <w:p w:rsidR="005B65BB" w:rsidRPr="0005492E" w:rsidRDefault="005B65BB" w:rsidP="005B65BB">
      <w:pPr>
        <w:spacing w:after="0" w:line="240" w:lineRule="auto"/>
        <w:ind w:firstLine="709"/>
        <w:contextualSpacing/>
        <w:jc w:val="both"/>
        <w:rPr>
          <w:rFonts w:ascii="Times New Roman" w:eastAsia="Times New Roman" w:hAnsi="Times New Roman" w:cs="Times New Roman"/>
          <w:sz w:val="28"/>
          <w:szCs w:val="28"/>
        </w:rPr>
      </w:pPr>
    </w:p>
    <w:p w:rsidR="005B65BB" w:rsidRPr="0005492E" w:rsidRDefault="005B65BB" w:rsidP="005B65BB">
      <w:pPr>
        <w:spacing w:after="0" w:line="240" w:lineRule="auto"/>
        <w:ind w:firstLine="709"/>
        <w:contextualSpacing/>
        <w:jc w:val="both"/>
        <w:rPr>
          <w:rFonts w:ascii="Times New Roman" w:eastAsia="Times New Roman" w:hAnsi="Times New Roman" w:cs="Times New Roman"/>
          <w:sz w:val="28"/>
          <w:szCs w:val="28"/>
        </w:rPr>
      </w:pPr>
      <w:r w:rsidRPr="0005492E">
        <w:rPr>
          <w:rFonts w:ascii="Times New Roman" w:eastAsia="Times New Roman" w:hAnsi="Times New Roman" w:cs="Times New Roman"/>
          <w:sz w:val="28"/>
          <w:szCs w:val="28"/>
        </w:rPr>
        <w:t>При составлении заданий для управляемой самостоятельной работы по дисциплине необходимо предусмотреть возрастание сложности от заданий, формирующих достаточные знания по материалу, к заданиям, формирующим компетенции на уровне воспроизведения, и далее к заданиям, формирующим компетенции на уровне применения полученных знаний.</w:t>
      </w:r>
      <w:r w:rsidR="006A4B9C">
        <w:rPr>
          <w:rFonts w:ascii="Times New Roman" w:eastAsia="Times New Roman" w:hAnsi="Times New Roman" w:cs="Times New Roman"/>
          <w:sz w:val="28"/>
          <w:szCs w:val="28"/>
        </w:rPr>
        <w:t xml:space="preserve"> </w:t>
      </w:r>
      <w:r w:rsidRPr="0005492E">
        <w:rPr>
          <w:rFonts w:ascii="Times New Roman" w:eastAsia="Times New Roman" w:hAnsi="Times New Roman" w:cs="Times New Roman"/>
          <w:sz w:val="28"/>
          <w:szCs w:val="28"/>
        </w:rPr>
        <w:t>Необходимо обеспечить компетентностно ориентированный характер заданий, а также профессиональную направленность их содержания.</w:t>
      </w:r>
    </w:p>
    <w:p w:rsidR="005B65BB" w:rsidRPr="00C55F08" w:rsidRDefault="005B65BB" w:rsidP="005B65BB">
      <w:pPr>
        <w:spacing w:after="0" w:line="240" w:lineRule="auto"/>
        <w:ind w:firstLine="709"/>
        <w:contextualSpacing/>
        <w:jc w:val="both"/>
        <w:rPr>
          <w:rFonts w:ascii="Times New Roman" w:eastAsia="Times New Roman" w:hAnsi="Times New Roman" w:cs="Times New Roman"/>
          <w:sz w:val="28"/>
          <w:szCs w:val="28"/>
        </w:rPr>
      </w:pPr>
      <w:r w:rsidRPr="0005492E">
        <w:rPr>
          <w:rFonts w:ascii="Times New Roman" w:eastAsia="Times New Roman" w:hAnsi="Times New Roman" w:cs="Times New Roman"/>
          <w:sz w:val="28"/>
          <w:szCs w:val="28"/>
        </w:rPr>
        <w:t>Контроль управляем</w:t>
      </w:r>
      <w:r>
        <w:rPr>
          <w:rFonts w:ascii="Times New Roman" w:eastAsia="Times New Roman" w:hAnsi="Times New Roman" w:cs="Times New Roman"/>
          <w:sz w:val="28"/>
          <w:szCs w:val="28"/>
        </w:rPr>
        <w:t>о</w:t>
      </w:r>
      <w:r w:rsidRPr="0005492E">
        <w:rPr>
          <w:rFonts w:ascii="Times New Roman" w:eastAsia="Times New Roman" w:hAnsi="Times New Roman" w:cs="Times New Roman"/>
          <w:sz w:val="28"/>
          <w:szCs w:val="28"/>
        </w:rPr>
        <w:t xml:space="preserve">й самостоятельно работы может осуществляться как во время аудиторных занятий, так и на основе использования дистанционных образовательных технологий. Контроль может осуществляться виде теста, коллоквиума, экспресс-опроса на аудиторных занятиях, эссе, учебного задания, творческой работы (видеоролик, творческий проект), создания интерактивных заданий на базе платформ </w:t>
      </w:r>
      <w:r>
        <w:rPr>
          <w:rFonts w:ascii="Times New Roman" w:eastAsia="Times New Roman" w:hAnsi="Times New Roman" w:cs="Times New Roman"/>
          <w:sz w:val="28"/>
          <w:szCs w:val="28"/>
        </w:rPr>
        <w:t>Web </w:t>
      </w:r>
      <w:r w:rsidRPr="0005492E">
        <w:rPr>
          <w:rFonts w:ascii="Times New Roman" w:eastAsia="Times New Roman" w:hAnsi="Times New Roman" w:cs="Times New Roman"/>
          <w:sz w:val="28"/>
          <w:szCs w:val="28"/>
        </w:rPr>
        <w:t>2.0. Результаты управляемой самостоятельной работы учитываются при прохождении студентами текущей аттестации по дисциплине.</w:t>
      </w:r>
    </w:p>
    <w:p w:rsidR="004B4557" w:rsidRDefault="004B4557" w:rsidP="005B65BB">
      <w:pPr>
        <w:spacing w:after="0" w:line="240" w:lineRule="auto"/>
        <w:ind w:firstLine="709"/>
        <w:contextualSpacing/>
        <w:jc w:val="both"/>
        <w:rPr>
          <w:rFonts w:ascii="Times New Roman" w:eastAsia="Times New Roman" w:hAnsi="Times New Roman" w:cs="Times New Roman"/>
          <w:b/>
          <w:sz w:val="28"/>
          <w:szCs w:val="28"/>
        </w:rPr>
      </w:pPr>
    </w:p>
    <w:p w:rsidR="005B65BB" w:rsidRPr="0005492E" w:rsidRDefault="005B65BB" w:rsidP="005B65BB">
      <w:pPr>
        <w:tabs>
          <w:tab w:val="left" w:pos="4164"/>
        </w:tabs>
        <w:spacing w:after="120" w:line="240" w:lineRule="auto"/>
        <w:jc w:val="center"/>
        <w:rPr>
          <w:rFonts w:ascii="Times New Roman" w:eastAsia="Times New Roman" w:hAnsi="Times New Roman" w:cs="Times New Roman"/>
          <w:b/>
          <w:sz w:val="28"/>
          <w:szCs w:val="28"/>
        </w:rPr>
      </w:pPr>
      <w:r w:rsidRPr="0005492E">
        <w:rPr>
          <w:rFonts w:ascii="Times New Roman" w:eastAsia="Times New Roman" w:hAnsi="Times New Roman" w:cs="Times New Roman"/>
          <w:b/>
          <w:sz w:val="28"/>
          <w:szCs w:val="28"/>
        </w:rPr>
        <w:t>Перечень рекомендуемых средств диагностики</w:t>
      </w:r>
    </w:p>
    <w:p w:rsidR="005B65BB" w:rsidRPr="00F01640" w:rsidRDefault="005B65BB" w:rsidP="005B65BB">
      <w:pPr>
        <w:spacing w:after="0" w:line="240" w:lineRule="auto"/>
        <w:ind w:firstLine="709"/>
        <w:contextualSpacing/>
        <w:jc w:val="both"/>
        <w:rPr>
          <w:rFonts w:ascii="Times New Roman" w:eastAsia="Times New Roman" w:hAnsi="Times New Roman" w:cs="Times New Roman"/>
          <w:sz w:val="28"/>
          <w:szCs w:val="28"/>
        </w:rPr>
      </w:pPr>
      <w:r w:rsidRPr="00F01640">
        <w:rPr>
          <w:rFonts w:ascii="Times New Roman" w:eastAsia="Times New Roman" w:hAnsi="Times New Roman" w:cs="Times New Roman"/>
          <w:sz w:val="28"/>
          <w:szCs w:val="28"/>
        </w:rPr>
        <w:t xml:space="preserve">Для контроля качества усвоения знаний по учебной дисциплине рекомендуется использовать следующий диагностический инструментарий: </w:t>
      </w:r>
    </w:p>
    <w:p w:rsidR="005B65BB" w:rsidRPr="00EA26A2" w:rsidRDefault="005B65BB" w:rsidP="005B65BB">
      <w:pPr>
        <w:pStyle w:val="a4"/>
        <w:numPr>
          <w:ilvl w:val="0"/>
          <w:numId w:val="41"/>
        </w:numPr>
        <w:tabs>
          <w:tab w:val="left" w:pos="1134"/>
        </w:tabs>
        <w:ind w:left="0" w:firstLine="709"/>
        <w:jc w:val="both"/>
        <w:rPr>
          <w:lang w:val="ru-RU"/>
        </w:rPr>
      </w:pPr>
      <w:r w:rsidRPr="00EA26A2">
        <w:rPr>
          <w:lang w:val="ru-RU"/>
        </w:rPr>
        <w:t>тестирование;</w:t>
      </w:r>
    </w:p>
    <w:p w:rsidR="005B65BB" w:rsidRPr="00626488" w:rsidRDefault="005B65BB" w:rsidP="005B65BB">
      <w:pPr>
        <w:pStyle w:val="a4"/>
        <w:numPr>
          <w:ilvl w:val="0"/>
          <w:numId w:val="41"/>
        </w:numPr>
        <w:tabs>
          <w:tab w:val="left" w:pos="1134"/>
        </w:tabs>
        <w:ind w:left="0" w:firstLine="709"/>
        <w:jc w:val="both"/>
        <w:rPr>
          <w:lang w:val="ru-RU"/>
        </w:rPr>
      </w:pPr>
      <w:r w:rsidRPr="00626488">
        <w:rPr>
          <w:lang w:val="ru-RU"/>
        </w:rPr>
        <w:t>контрольные задания и контрольные работы;</w:t>
      </w:r>
    </w:p>
    <w:p w:rsidR="005B65BB" w:rsidRPr="00626488" w:rsidRDefault="005B65BB" w:rsidP="005B65BB">
      <w:pPr>
        <w:pStyle w:val="a4"/>
        <w:numPr>
          <w:ilvl w:val="0"/>
          <w:numId w:val="41"/>
        </w:numPr>
        <w:tabs>
          <w:tab w:val="left" w:pos="1134"/>
        </w:tabs>
        <w:ind w:left="0" w:firstLine="709"/>
        <w:jc w:val="both"/>
        <w:rPr>
          <w:lang w:val="ru-RU"/>
        </w:rPr>
      </w:pPr>
      <w:r w:rsidRPr="00626488">
        <w:rPr>
          <w:lang w:val="ru-RU"/>
        </w:rPr>
        <w:t>устный опрос во время занятий;</w:t>
      </w:r>
    </w:p>
    <w:p w:rsidR="005B65BB" w:rsidRPr="00EA26A2" w:rsidRDefault="005B65BB" w:rsidP="005B65BB">
      <w:pPr>
        <w:pStyle w:val="a4"/>
        <w:numPr>
          <w:ilvl w:val="0"/>
          <w:numId w:val="41"/>
        </w:numPr>
        <w:tabs>
          <w:tab w:val="left" w:pos="1134"/>
        </w:tabs>
        <w:ind w:left="0" w:firstLine="709"/>
        <w:jc w:val="both"/>
        <w:rPr>
          <w:lang w:val="ru-RU"/>
        </w:rPr>
      </w:pPr>
      <w:r w:rsidRPr="00EA26A2">
        <w:rPr>
          <w:lang w:val="ru-RU"/>
        </w:rPr>
        <w:t>творческие задания;</w:t>
      </w:r>
    </w:p>
    <w:p w:rsidR="005B65BB" w:rsidRPr="00EA26A2" w:rsidRDefault="005B65BB" w:rsidP="005B65BB">
      <w:pPr>
        <w:pStyle w:val="a4"/>
        <w:numPr>
          <w:ilvl w:val="0"/>
          <w:numId w:val="41"/>
        </w:numPr>
        <w:tabs>
          <w:tab w:val="left" w:pos="1134"/>
        </w:tabs>
        <w:ind w:left="0" w:firstLine="709"/>
        <w:jc w:val="both"/>
        <w:rPr>
          <w:lang w:val="ru-RU"/>
        </w:rPr>
      </w:pPr>
      <w:r w:rsidRPr="00EA26A2">
        <w:rPr>
          <w:lang w:val="ru-RU"/>
        </w:rPr>
        <w:t>письменные и устные сообщения;</w:t>
      </w:r>
    </w:p>
    <w:p w:rsidR="005B65BB" w:rsidRPr="00EA26A2" w:rsidRDefault="005B65BB" w:rsidP="005B65BB">
      <w:pPr>
        <w:pStyle w:val="a4"/>
        <w:numPr>
          <w:ilvl w:val="0"/>
          <w:numId w:val="41"/>
        </w:numPr>
        <w:tabs>
          <w:tab w:val="left" w:pos="1134"/>
        </w:tabs>
        <w:ind w:left="0" w:firstLine="709"/>
        <w:jc w:val="both"/>
        <w:rPr>
          <w:lang w:val="ru-RU"/>
        </w:rPr>
      </w:pPr>
      <w:r w:rsidRPr="00EA26A2">
        <w:rPr>
          <w:lang w:val="ru-RU"/>
        </w:rPr>
        <w:t>проектные работы;</w:t>
      </w:r>
    </w:p>
    <w:p w:rsidR="005B65BB" w:rsidRPr="00EA26A2" w:rsidRDefault="005B65BB" w:rsidP="005B65BB">
      <w:pPr>
        <w:pStyle w:val="a4"/>
        <w:numPr>
          <w:ilvl w:val="0"/>
          <w:numId w:val="41"/>
        </w:numPr>
        <w:tabs>
          <w:tab w:val="left" w:pos="1134"/>
        </w:tabs>
        <w:ind w:left="0" w:firstLine="709"/>
        <w:jc w:val="both"/>
        <w:rPr>
          <w:lang w:val="ru-RU"/>
        </w:rPr>
      </w:pPr>
      <w:r w:rsidRPr="00EA26A2">
        <w:rPr>
          <w:lang w:val="ru-RU"/>
        </w:rPr>
        <w:t>создание ментальных карт;</w:t>
      </w:r>
    </w:p>
    <w:p w:rsidR="005B65BB" w:rsidRPr="00EA26A2" w:rsidRDefault="005B65BB" w:rsidP="005B65BB">
      <w:pPr>
        <w:pStyle w:val="a4"/>
        <w:numPr>
          <w:ilvl w:val="0"/>
          <w:numId w:val="41"/>
        </w:numPr>
        <w:tabs>
          <w:tab w:val="left" w:pos="1134"/>
        </w:tabs>
        <w:ind w:left="0" w:firstLine="709"/>
        <w:jc w:val="both"/>
        <w:rPr>
          <w:lang w:val="ru-RU"/>
        </w:rPr>
      </w:pPr>
      <w:r w:rsidRPr="00EA26A2">
        <w:rPr>
          <w:lang w:val="ru-RU"/>
        </w:rPr>
        <w:t>создание интерактивных заданий.</w:t>
      </w:r>
    </w:p>
    <w:p w:rsidR="005B65BB" w:rsidRDefault="005B65BB" w:rsidP="005B65BB">
      <w:pPr>
        <w:pStyle w:val="a4"/>
        <w:ind w:left="1429" w:firstLine="709"/>
        <w:jc w:val="both"/>
      </w:pPr>
    </w:p>
    <w:p w:rsidR="005B65BB" w:rsidRDefault="005B65BB" w:rsidP="005B65BB">
      <w:pPr>
        <w:spacing w:after="0" w:line="240" w:lineRule="auto"/>
        <w:ind w:firstLine="709"/>
        <w:jc w:val="both"/>
        <w:rPr>
          <w:rFonts w:ascii="Times New Roman" w:eastAsia="Times New Roman" w:hAnsi="Times New Roman" w:cs="Times New Roman"/>
          <w:sz w:val="28"/>
          <w:szCs w:val="28"/>
        </w:rPr>
      </w:pPr>
      <w:r w:rsidRPr="009E5D29">
        <w:rPr>
          <w:rFonts w:ascii="Times New Roman" w:eastAsia="Times New Roman" w:hAnsi="Times New Roman" w:cs="Times New Roman"/>
          <w:sz w:val="28"/>
          <w:szCs w:val="28"/>
        </w:rPr>
        <w:t xml:space="preserve">Процедура диагностики сформированности компетенций студента включает следующие этапы: определение объекта диагностики; выявление факта учебных достижений студента </w:t>
      </w:r>
      <w:r w:rsidRPr="009E5D29">
        <w:rPr>
          <w:rFonts w:ascii="Times New Roman" w:eastAsia="Times New Roman" w:hAnsi="Times New Roman" w:cs="Times New Roman"/>
          <w:sz w:val="28"/>
          <w:szCs w:val="28"/>
          <w:lang w:val="en-US"/>
        </w:rPr>
        <w:t>c</w:t>
      </w:r>
      <w:r w:rsidRPr="009E5D29">
        <w:rPr>
          <w:rFonts w:ascii="Times New Roman" w:eastAsia="Times New Roman" w:hAnsi="Times New Roman" w:cs="Times New Roman"/>
          <w:sz w:val="28"/>
          <w:szCs w:val="28"/>
        </w:rPr>
        <w:t xml:space="preserve"> помощью представленных выше средств диагностики; измерение и оценивание степени соответствия учебных достижений студента требованиям образовательного стандарта. </w:t>
      </w:r>
    </w:p>
    <w:p w:rsidR="005B65BB" w:rsidRPr="0005492E" w:rsidRDefault="005B65BB" w:rsidP="005B65B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качестве инструмента педагогической диагностики могут использоваться количественные, качественные, рейтинговые и смешанные оценочные шкалы. </w:t>
      </w:r>
      <w:r w:rsidRPr="00B92832">
        <w:rPr>
          <w:rFonts w:ascii="Times New Roman" w:eastAsia="Times New Roman" w:hAnsi="Times New Roman" w:cs="Times New Roman"/>
          <w:sz w:val="28"/>
          <w:szCs w:val="28"/>
        </w:rPr>
        <w:t>Для оценки учебных достижений студентов используются критерии, утвержденные Министерством образования Республики Беларусь.</w:t>
      </w:r>
      <w:r>
        <w:rPr>
          <w:rFonts w:ascii="Times New Roman" w:eastAsia="Times New Roman" w:hAnsi="Times New Roman" w:cs="Times New Roman"/>
          <w:sz w:val="28"/>
          <w:szCs w:val="28"/>
        </w:rPr>
        <w:t xml:space="preserve"> </w:t>
      </w:r>
    </w:p>
    <w:p w:rsidR="005B65BB" w:rsidRDefault="005B65BB" w:rsidP="005B65B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Приоритетной должна являться не статическая оценка, а динамический анализ учебных достижений, основанный на длительном мониторинге, при этом должны учитываться такие параметры, как аудиторная работа студента, его самостоятельная работа, педагогическая оценка и самооценка, рейтинг.</w:t>
      </w:r>
    </w:p>
    <w:p w:rsidR="005B65BB" w:rsidRDefault="005B65BB" w:rsidP="005B65B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основных диагностических параметров выступает уровень сформированности:</w:t>
      </w:r>
    </w:p>
    <w:p w:rsidR="005B65BB" w:rsidRPr="00EA26A2" w:rsidRDefault="005B65BB" w:rsidP="005B65BB">
      <w:pPr>
        <w:pStyle w:val="a4"/>
        <w:numPr>
          <w:ilvl w:val="0"/>
          <w:numId w:val="41"/>
        </w:numPr>
        <w:tabs>
          <w:tab w:val="left" w:pos="1134"/>
        </w:tabs>
        <w:ind w:left="0" w:firstLine="709"/>
        <w:jc w:val="both"/>
        <w:rPr>
          <w:lang w:val="ru-RU"/>
        </w:rPr>
      </w:pPr>
      <w:r w:rsidRPr="00EA26A2">
        <w:rPr>
          <w:lang w:val="ru-RU"/>
        </w:rPr>
        <w:t>лингвистической компетенции;</w:t>
      </w:r>
    </w:p>
    <w:p w:rsidR="005B65BB" w:rsidRPr="00EA26A2" w:rsidRDefault="005B65BB" w:rsidP="005B65BB">
      <w:pPr>
        <w:pStyle w:val="a4"/>
        <w:numPr>
          <w:ilvl w:val="0"/>
          <w:numId w:val="41"/>
        </w:numPr>
        <w:tabs>
          <w:tab w:val="left" w:pos="1134"/>
        </w:tabs>
        <w:ind w:left="0" w:firstLine="709"/>
        <w:jc w:val="both"/>
        <w:rPr>
          <w:lang w:val="ru-RU"/>
        </w:rPr>
      </w:pPr>
      <w:r w:rsidRPr="00EA26A2">
        <w:rPr>
          <w:lang w:val="ru-RU"/>
        </w:rPr>
        <w:t>коммуникативной компетенции;</w:t>
      </w:r>
    </w:p>
    <w:p w:rsidR="005B65BB" w:rsidRPr="00EA26A2" w:rsidRDefault="005B65BB" w:rsidP="005B65BB">
      <w:pPr>
        <w:pStyle w:val="a4"/>
        <w:numPr>
          <w:ilvl w:val="0"/>
          <w:numId w:val="41"/>
        </w:numPr>
        <w:tabs>
          <w:tab w:val="left" w:pos="1134"/>
        </w:tabs>
        <w:ind w:left="0" w:firstLine="709"/>
        <w:jc w:val="both"/>
        <w:rPr>
          <w:lang w:val="ru-RU"/>
        </w:rPr>
      </w:pPr>
      <w:r w:rsidRPr="00EA26A2">
        <w:rPr>
          <w:lang w:val="ru-RU"/>
        </w:rPr>
        <w:t>навыков самостоятельной творческой деятельности;</w:t>
      </w:r>
    </w:p>
    <w:p w:rsidR="005B65BB" w:rsidRPr="00626488" w:rsidRDefault="005B65BB" w:rsidP="005B65BB">
      <w:pPr>
        <w:pStyle w:val="a4"/>
        <w:numPr>
          <w:ilvl w:val="0"/>
          <w:numId w:val="41"/>
        </w:numPr>
        <w:tabs>
          <w:tab w:val="left" w:pos="1134"/>
        </w:tabs>
        <w:ind w:left="0" w:firstLine="709"/>
        <w:jc w:val="both"/>
        <w:rPr>
          <w:lang w:val="ru-RU"/>
        </w:rPr>
      </w:pPr>
      <w:r w:rsidRPr="00626488">
        <w:rPr>
          <w:lang w:val="ru-RU"/>
        </w:rPr>
        <w:t>общеучебных познавательных умений и навыков информационного поиска.</w:t>
      </w:r>
    </w:p>
    <w:p w:rsidR="005B65BB" w:rsidRPr="00626488" w:rsidRDefault="005B65BB" w:rsidP="005B65BB">
      <w:pPr>
        <w:pStyle w:val="a6"/>
        <w:spacing w:before="0" w:beforeAutospacing="0" w:after="0" w:afterAutospacing="0"/>
        <w:rPr>
          <w:sz w:val="28"/>
          <w:szCs w:val="28"/>
        </w:rPr>
      </w:pPr>
    </w:p>
    <w:p w:rsidR="005B65BB" w:rsidRPr="006A4B9C" w:rsidRDefault="005B65BB" w:rsidP="006A4B9C">
      <w:pPr>
        <w:spacing w:after="0" w:line="240" w:lineRule="auto"/>
        <w:ind w:firstLine="709"/>
        <w:jc w:val="both"/>
        <w:rPr>
          <w:rFonts w:ascii="Times New Roman" w:eastAsia="Times New Roman" w:hAnsi="Times New Roman" w:cs="Times New Roman"/>
          <w:sz w:val="28"/>
          <w:szCs w:val="28"/>
        </w:rPr>
      </w:pPr>
      <w:r w:rsidRPr="006A4B9C">
        <w:rPr>
          <w:rFonts w:ascii="Times New Roman" w:eastAsia="Times New Roman" w:hAnsi="Times New Roman" w:cs="Times New Roman"/>
          <w:sz w:val="28"/>
          <w:szCs w:val="28"/>
        </w:rPr>
        <w:t>При проведении текущей аттестации в форме экзамена рекомендуется выполнение следующих заданий:</w:t>
      </w:r>
    </w:p>
    <w:p w:rsidR="000E24EA" w:rsidRPr="005B65BB" w:rsidRDefault="000E24EA" w:rsidP="005B65BB">
      <w:pPr>
        <w:pStyle w:val="a4"/>
        <w:numPr>
          <w:ilvl w:val="0"/>
          <w:numId w:val="41"/>
        </w:numPr>
        <w:tabs>
          <w:tab w:val="left" w:pos="1134"/>
        </w:tabs>
        <w:ind w:left="0" w:firstLine="709"/>
        <w:jc w:val="both"/>
        <w:rPr>
          <w:lang w:val="ru-RU"/>
        </w:rPr>
      </w:pPr>
      <w:r w:rsidRPr="005B65BB">
        <w:rPr>
          <w:lang w:val="ru-RU"/>
        </w:rPr>
        <w:t xml:space="preserve"> </w:t>
      </w:r>
      <w:r w:rsidR="005B65BB">
        <w:rPr>
          <w:lang w:val="ru-RU"/>
        </w:rPr>
        <w:t>о</w:t>
      </w:r>
      <w:r w:rsidRPr="005B65BB">
        <w:rPr>
          <w:lang w:val="ru-RU"/>
        </w:rPr>
        <w:t xml:space="preserve">свещение вопроса по тематике учебного материала. </w:t>
      </w:r>
    </w:p>
    <w:p w:rsidR="000E24EA" w:rsidRPr="005B65BB" w:rsidRDefault="005B65BB" w:rsidP="005B65BB">
      <w:pPr>
        <w:pStyle w:val="a4"/>
        <w:numPr>
          <w:ilvl w:val="0"/>
          <w:numId w:val="41"/>
        </w:numPr>
        <w:tabs>
          <w:tab w:val="left" w:pos="1134"/>
        </w:tabs>
        <w:ind w:left="0" w:firstLine="709"/>
        <w:jc w:val="both"/>
        <w:rPr>
          <w:lang w:val="ru-RU"/>
        </w:rPr>
      </w:pPr>
      <w:r>
        <w:rPr>
          <w:lang w:val="ru-RU"/>
        </w:rPr>
        <w:t xml:space="preserve"> ч</w:t>
      </w:r>
      <w:r w:rsidR="000E24EA" w:rsidRPr="005B65BB">
        <w:rPr>
          <w:lang w:val="ru-RU"/>
        </w:rPr>
        <w:t>тение и письменный перевод отрывка текста по тематике учебного курса, беседа по содержанию текста.</w:t>
      </w:r>
    </w:p>
    <w:p w:rsidR="000E24EA" w:rsidRPr="005B65BB" w:rsidRDefault="005B65BB" w:rsidP="005B65BB">
      <w:pPr>
        <w:pStyle w:val="a4"/>
        <w:numPr>
          <w:ilvl w:val="0"/>
          <w:numId w:val="41"/>
        </w:numPr>
        <w:tabs>
          <w:tab w:val="left" w:pos="1134"/>
        </w:tabs>
        <w:ind w:left="0" w:firstLine="709"/>
        <w:jc w:val="both"/>
        <w:rPr>
          <w:lang w:val="ru-RU"/>
        </w:rPr>
      </w:pPr>
      <w:r>
        <w:rPr>
          <w:lang w:val="ru-RU"/>
        </w:rPr>
        <w:t xml:space="preserve"> в</w:t>
      </w:r>
      <w:r w:rsidR="000E24EA" w:rsidRPr="005B65BB">
        <w:rPr>
          <w:lang w:val="ru-RU"/>
        </w:rPr>
        <w:t>ыполнение письменного тестового задания.</w:t>
      </w:r>
    </w:p>
    <w:p w:rsidR="006A4B9C" w:rsidRDefault="006A4B9C" w:rsidP="006A4B9C">
      <w:pPr>
        <w:spacing w:after="0" w:line="240" w:lineRule="auto"/>
        <w:ind w:firstLine="709"/>
        <w:jc w:val="both"/>
        <w:rPr>
          <w:rFonts w:ascii="Times New Roman" w:eastAsia="Times New Roman" w:hAnsi="Times New Roman" w:cs="Times New Roman"/>
          <w:sz w:val="28"/>
          <w:szCs w:val="28"/>
        </w:rPr>
      </w:pPr>
    </w:p>
    <w:p w:rsidR="005408B7" w:rsidRDefault="006A4B9C" w:rsidP="004B4557">
      <w:pPr>
        <w:spacing w:after="0" w:line="240" w:lineRule="auto"/>
        <w:ind w:firstLine="709"/>
        <w:jc w:val="both"/>
        <w:rPr>
          <w:b/>
          <w:sz w:val="28"/>
          <w:szCs w:val="28"/>
        </w:rPr>
      </w:pPr>
      <w:r w:rsidRPr="006A4B9C">
        <w:rPr>
          <w:rFonts w:ascii="Times New Roman" w:eastAsia="Times New Roman" w:hAnsi="Times New Roman" w:cs="Times New Roman"/>
          <w:sz w:val="28"/>
          <w:szCs w:val="28"/>
        </w:rPr>
        <w:t>Оценка учебных достижений студента на экзамене по данной дисциплине производится по десятибалльной шкале. Формат экзамена определяется учреждением высшего образования.</w:t>
      </w:r>
    </w:p>
    <w:sectPr w:rsidR="005408B7" w:rsidSect="00076385">
      <w:headerReference w:type="even" r:id="rId14"/>
      <w:headerReference w:type="default" r:id="rId15"/>
      <w:footerReference w:type="even" r:id="rId16"/>
      <w:headerReference w:type="first" r:id="rId17"/>
      <w:pgSz w:w="11906" w:h="16838"/>
      <w:pgMar w:top="1134" w:right="709"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16B" w:rsidRDefault="00CF216B" w:rsidP="00DB26F0">
      <w:pPr>
        <w:spacing w:after="0" w:line="240" w:lineRule="auto"/>
      </w:pPr>
      <w:r>
        <w:separator/>
      </w:r>
    </w:p>
  </w:endnote>
  <w:endnote w:type="continuationSeparator" w:id="0">
    <w:p w:rsidR="00CF216B" w:rsidRDefault="00CF216B" w:rsidP="00DB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altName w:val="Times New Roman"/>
    <w:charset w:val="00"/>
    <w:family w:val="auto"/>
    <w:pitch w:val="variable"/>
    <w:sig w:usb0="00000001"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ЮЎм§Ў?Ўм§А?§Ю???Ўм§А?§ЮЎм?"/>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60" w:rsidRDefault="009E2587" w:rsidP="00D432BE">
    <w:pPr>
      <w:pStyle w:val="af0"/>
      <w:framePr w:wrap="around" w:vAnchor="text" w:hAnchor="margin" w:xAlign="right" w:y="1"/>
      <w:rPr>
        <w:rStyle w:val="af2"/>
      </w:rPr>
    </w:pPr>
    <w:r>
      <w:rPr>
        <w:rStyle w:val="af2"/>
      </w:rPr>
      <w:fldChar w:fldCharType="begin"/>
    </w:r>
    <w:r w:rsidR="004B3F60">
      <w:rPr>
        <w:rStyle w:val="af2"/>
      </w:rPr>
      <w:instrText xml:space="preserve">PAGE  </w:instrText>
    </w:r>
    <w:r>
      <w:rPr>
        <w:rStyle w:val="af2"/>
      </w:rPr>
      <w:fldChar w:fldCharType="end"/>
    </w:r>
  </w:p>
  <w:p w:rsidR="004B3F60" w:rsidRDefault="004B3F60" w:rsidP="00D432BE">
    <w:pPr>
      <w:pStyle w:val="af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16B" w:rsidRDefault="00CF216B" w:rsidP="00DB26F0">
      <w:pPr>
        <w:spacing w:after="0" w:line="240" w:lineRule="auto"/>
      </w:pPr>
      <w:r>
        <w:separator/>
      </w:r>
    </w:p>
  </w:footnote>
  <w:footnote w:type="continuationSeparator" w:id="0">
    <w:p w:rsidR="00CF216B" w:rsidRDefault="00CF216B" w:rsidP="00DB2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60" w:rsidRDefault="009E2587" w:rsidP="00D432BE">
    <w:pPr>
      <w:pStyle w:val="af3"/>
      <w:framePr w:wrap="around" w:vAnchor="text" w:hAnchor="margin" w:xAlign="center" w:y="1"/>
      <w:rPr>
        <w:rStyle w:val="af2"/>
      </w:rPr>
    </w:pPr>
    <w:r>
      <w:rPr>
        <w:rStyle w:val="af2"/>
      </w:rPr>
      <w:fldChar w:fldCharType="begin"/>
    </w:r>
    <w:r w:rsidR="004B3F60">
      <w:rPr>
        <w:rStyle w:val="af2"/>
      </w:rPr>
      <w:instrText xml:space="preserve">PAGE  </w:instrText>
    </w:r>
    <w:r>
      <w:rPr>
        <w:rStyle w:val="af2"/>
      </w:rPr>
      <w:fldChar w:fldCharType="end"/>
    </w:r>
  </w:p>
  <w:p w:rsidR="004B3F60" w:rsidRDefault="004B3F60">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419622"/>
      <w:docPartObj>
        <w:docPartGallery w:val="Page Numbers (Top of Page)"/>
        <w:docPartUnique/>
      </w:docPartObj>
    </w:sdtPr>
    <w:sdtEndPr/>
    <w:sdtContent>
      <w:p w:rsidR="004B3F60" w:rsidRDefault="009E2587">
        <w:pPr>
          <w:pStyle w:val="af3"/>
          <w:jc w:val="center"/>
        </w:pPr>
        <w:r>
          <w:fldChar w:fldCharType="begin"/>
        </w:r>
        <w:r w:rsidR="004B3F60">
          <w:instrText>PAGE   \* MERGEFORMAT</w:instrText>
        </w:r>
        <w:r>
          <w:fldChar w:fldCharType="separate"/>
        </w:r>
        <w:r w:rsidR="00776643">
          <w:rPr>
            <w:noProof/>
          </w:rPr>
          <w:t>2</w:t>
        </w:r>
        <w:r>
          <w:fldChar w:fldCharType="end"/>
        </w:r>
      </w:p>
    </w:sdtContent>
  </w:sdt>
  <w:p w:rsidR="004B3F60" w:rsidRDefault="004B3F60">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60" w:rsidRDefault="004B3F60" w:rsidP="00D432BE">
    <w:pPr>
      <w:pStyle w:val="af3"/>
      <w:tabs>
        <w:tab w:val="clear" w:pos="4677"/>
        <w:tab w:val="clear" w:pos="9355"/>
        <w:tab w:val="left" w:pos="739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0A641A"/>
    <w:lvl w:ilvl="0">
      <w:numFmt w:val="bullet"/>
      <w:lvlText w:val="*"/>
      <w:lvlJc w:val="left"/>
    </w:lvl>
  </w:abstractNum>
  <w:abstractNum w:abstractNumId="1">
    <w:nsid w:val="0072440E"/>
    <w:multiLevelType w:val="hybridMultilevel"/>
    <w:tmpl w:val="CFF21AD2"/>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
    <w:nsid w:val="01147F8D"/>
    <w:multiLevelType w:val="hybridMultilevel"/>
    <w:tmpl w:val="3F4A6EC8"/>
    <w:lvl w:ilvl="0" w:tplc="038E9728">
      <w:start w:val="1"/>
      <w:numFmt w:val="bullet"/>
      <w:lvlText w:val="-"/>
      <w:lvlJc w:val="left"/>
      <w:pPr>
        <w:ind w:left="720" w:hanging="360"/>
      </w:pPr>
      <w:rPr>
        <w:rFonts w:ascii="Sitka Small" w:hAnsi="Sitka Smal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B212C70"/>
    <w:multiLevelType w:val="hybridMultilevel"/>
    <w:tmpl w:val="0C044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E0930"/>
    <w:multiLevelType w:val="hybridMultilevel"/>
    <w:tmpl w:val="5BFC518E"/>
    <w:lvl w:ilvl="0" w:tplc="235030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C7E0A"/>
    <w:multiLevelType w:val="hybridMultilevel"/>
    <w:tmpl w:val="11A420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273DC9"/>
    <w:multiLevelType w:val="hybridMultilevel"/>
    <w:tmpl w:val="94BC7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9C5006"/>
    <w:multiLevelType w:val="hybridMultilevel"/>
    <w:tmpl w:val="5F88374A"/>
    <w:lvl w:ilvl="0" w:tplc="038E9728">
      <w:start w:val="1"/>
      <w:numFmt w:val="bullet"/>
      <w:lvlText w:val="-"/>
      <w:lvlJc w:val="left"/>
      <w:pPr>
        <w:ind w:left="1429" w:hanging="360"/>
      </w:pPr>
      <w:rPr>
        <w:rFonts w:ascii="Sitka Small" w:hAnsi="Sitka Smal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3EE371B"/>
    <w:multiLevelType w:val="hybridMultilevel"/>
    <w:tmpl w:val="8A98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C5B12"/>
    <w:multiLevelType w:val="hybridMultilevel"/>
    <w:tmpl w:val="390AB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9305C2"/>
    <w:multiLevelType w:val="hybridMultilevel"/>
    <w:tmpl w:val="099CE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237190"/>
    <w:multiLevelType w:val="multilevel"/>
    <w:tmpl w:val="C1B001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1A319BE"/>
    <w:multiLevelType w:val="multilevel"/>
    <w:tmpl w:val="8C6EE512"/>
    <w:lvl w:ilvl="0">
      <w:start w:val="1"/>
      <w:numFmt w:val="bullet"/>
      <w:lvlText w:val="-"/>
      <w:lvlJc w:val="left"/>
      <w:pPr>
        <w:tabs>
          <w:tab w:val="num" w:pos="720"/>
        </w:tabs>
        <w:ind w:left="720" w:hanging="360"/>
      </w:pPr>
      <w:rPr>
        <w:rFonts w:ascii="Sitka Small" w:hAnsi="Sitka Smal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4482334"/>
    <w:multiLevelType w:val="hybridMultilevel"/>
    <w:tmpl w:val="7AEA0A34"/>
    <w:lvl w:ilvl="0" w:tplc="9F4A63B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47D1BAF"/>
    <w:multiLevelType w:val="hybridMultilevel"/>
    <w:tmpl w:val="A1F6E16A"/>
    <w:lvl w:ilvl="0" w:tplc="038E9728">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5020DB"/>
    <w:multiLevelType w:val="hybridMultilevel"/>
    <w:tmpl w:val="4CA25AAC"/>
    <w:lvl w:ilvl="0" w:tplc="038E9728">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C72CC1"/>
    <w:multiLevelType w:val="multilevel"/>
    <w:tmpl w:val="2CBEE85A"/>
    <w:lvl w:ilvl="0">
      <w:start w:val="1"/>
      <w:numFmt w:val="bullet"/>
      <w:lvlText w:val="-"/>
      <w:lvlJc w:val="left"/>
      <w:pPr>
        <w:tabs>
          <w:tab w:val="num" w:pos="720"/>
        </w:tabs>
        <w:ind w:left="720" w:hanging="360"/>
      </w:pPr>
      <w:rPr>
        <w:rFonts w:ascii="Sitka Small" w:hAnsi="Sitka Smal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31776CC6"/>
    <w:multiLevelType w:val="hybridMultilevel"/>
    <w:tmpl w:val="1DB616E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383502E1"/>
    <w:multiLevelType w:val="hybridMultilevel"/>
    <w:tmpl w:val="5192E31A"/>
    <w:lvl w:ilvl="0" w:tplc="AB44DD7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3A9E0437"/>
    <w:multiLevelType w:val="hybridMultilevel"/>
    <w:tmpl w:val="CE704562"/>
    <w:lvl w:ilvl="0" w:tplc="038E9728">
      <w:start w:val="1"/>
      <w:numFmt w:val="bullet"/>
      <w:lvlText w:val="-"/>
      <w:lvlJc w:val="left"/>
      <w:pPr>
        <w:ind w:left="1429" w:hanging="360"/>
      </w:pPr>
      <w:rPr>
        <w:rFonts w:ascii="Sitka Small" w:hAnsi="Sitka Smal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3FC9487C"/>
    <w:multiLevelType w:val="hybridMultilevel"/>
    <w:tmpl w:val="8C225B3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406F2AEA"/>
    <w:multiLevelType w:val="hybridMultilevel"/>
    <w:tmpl w:val="1E4A60B2"/>
    <w:lvl w:ilvl="0" w:tplc="68004ACE">
      <w:start w:val="1"/>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2865324"/>
    <w:multiLevelType w:val="multilevel"/>
    <w:tmpl w:val="A90A792C"/>
    <w:lvl w:ilvl="0">
      <w:start w:val="1"/>
      <w:numFmt w:val="bullet"/>
      <w:lvlText w:val="-"/>
      <w:lvlJc w:val="left"/>
      <w:pPr>
        <w:tabs>
          <w:tab w:val="num" w:pos="720"/>
        </w:tabs>
        <w:ind w:left="720" w:hanging="360"/>
      </w:pPr>
      <w:rPr>
        <w:rFonts w:ascii="Times New Roman" w:hAnsi="Times New Roman" w:cs="Times New Roman" w:hint="default"/>
        <w:b w:val="0"/>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77C269F"/>
    <w:multiLevelType w:val="hybridMultilevel"/>
    <w:tmpl w:val="B12A3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8856F9"/>
    <w:multiLevelType w:val="hybridMultilevel"/>
    <w:tmpl w:val="8AD0D326"/>
    <w:lvl w:ilvl="0" w:tplc="038E9728">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F13A5"/>
    <w:multiLevelType w:val="hybridMultilevel"/>
    <w:tmpl w:val="D6A642B2"/>
    <w:lvl w:ilvl="0" w:tplc="038E9728">
      <w:start w:val="1"/>
      <w:numFmt w:val="bullet"/>
      <w:lvlText w:val="-"/>
      <w:lvlJc w:val="left"/>
      <w:pPr>
        <w:tabs>
          <w:tab w:val="num" w:pos="720"/>
        </w:tabs>
        <w:ind w:left="720" w:hanging="360"/>
      </w:pPr>
      <w:rPr>
        <w:rFonts w:ascii="Sitka Small" w:hAnsi="Sitka Small" w:hint="default"/>
      </w:rPr>
    </w:lvl>
    <w:lvl w:ilvl="1" w:tplc="9C8AF244">
      <w:start w:val="6"/>
      <w:numFmt w:val="decimal"/>
      <w:lvlText w:val="%2."/>
      <w:lvlJc w:val="left"/>
      <w:pPr>
        <w:tabs>
          <w:tab w:val="num" w:pos="1440"/>
        </w:tabs>
        <w:ind w:left="1440" w:hanging="360"/>
      </w:pPr>
      <w:rPr>
        <w:rFonts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FED7764"/>
    <w:multiLevelType w:val="hybridMultilevel"/>
    <w:tmpl w:val="132CE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5A6B68"/>
    <w:multiLevelType w:val="multilevel"/>
    <w:tmpl w:val="83582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34B7560"/>
    <w:multiLevelType w:val="multilevel"/>
    <w:tmpl w:val="D7AC8F52"/>
    <w:lvl w:ilvl="0">
      <w:start w:val="1"/>
      <w:numFmt w:val="decimal"/>
      <w:pStyle w:val="a"/>
      <w:lvlText w:val="%1."/>
      <w:lvlJc w:val="left"/>
      <w:pPr>
        <w:ind w:left="360" w:hanging="360"/>
      </w:pPr>
      <w:rPr>
        <w:rFonts w:cs="Times New Roman"/>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29">
    <w:nsid w:val="65F1291B"/>
    <w:multiLevelType w:val="hybridMultilevel"/>
    <w:tmpl w:val="7116D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81E25D7"/>
    <w:multiLevelType w:val="hybridMultilevel"/>
    <w:tmpl w:val="AA064C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E2F5E9C"/>
    <w:multiLevelType w:val="hybridMultilevel"/>
    <w:tmpl w:val="B5783E12"/>
    <w:lvl w:ilvl="0" w:tplc="3D0099C6">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9070D6"/>
    <w:multiLevelType w:val="hybridMultilevel"/>
    <w:tmpl w:val="1A1CE586"/>
    <w:lvl w:ilvl="0" w:tplc="68004ACE">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24F06B0"/>
    <w:multiLevelType w:val="hybridMultilevel"/>
    <w:tmpl w:val="92E85204"/>
    <w:lvl w:ilvl="0" w:tplc="FAD8D9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D1063A"/>
    <w:multiLevelType w:val="hybridMultilevel"/>
    <w:tmpl w:val="F9C6D1B8"/>
    <w:lvl w:ilvl="0" w:tplc="038E9728">
      <w:start w:val="1"/>
      <w:numFmt w:val="bullet"/>
      <w:lvlText w:val="-"/>
      <w:lvlJc w:val="left"/>
      <w:pPr>
        <w:ind w:left="1429" w:hanging="360"/>
      </w:pPr>
      <w:rPr>
        <w:rFonts w:ascii="Sitka Small" w:hAnsi="Sitka Smal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74540E28"/>
    <w:multiLevelType w:val="hybridMultilevel"/>
    <w:tmpl w:val="98FED04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75396256"/>
    <w:multiLevelType w:val="multilevel"/>
    <w:tmpl w:val="ACFE1D34"/>
    <w:lvl w:ilvl="0">
      <w:start w:val="1"/>
      <w:numFmt w:val="bullet"/>
      <w:lvlText w:val="-"/>
      <w:lvlJc w:val="left"/>
      <w:pPr>
        <w:tabs>
          <w:tab w:val="num" w:pos="720"/>
        </w:tabs>
        <w:ind w:left="720" w:hanging="360"/>
      </w:pPr>
      <w:rPr>
        <w:rFonts w:ascii="Sitka Small" w:hAnsi="Sitka Smal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75CE31C7"/>
    <w:multiLevelType w:val="hybridMultilevel"/>
    <w:tmpl w:val="CC9C1854"/>
    <w:lvl w:ilvl="0" w:tplc="038E9728">
      <w:start w:val="1"/>
      <w:numFmt w:val="bullet"/>
      <w:lvlText w:val="-"/>
      <w:lvlJc w:val="left"/>
      <w:pPr>
        <w:ind w:left="1429" w:hanging="360"/>
      </w:pPr>
      <w:rPr>
        <w:rFonts w:ascii="Sitka Small" w:hAnsi="Sitka Smal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151"/>
        <w:lvlJc w:val="left"/>
        <w:rPr>
          <w:rFonts w:ascii="Times New Roman" w:hAnsi="Times New Roman" w:hint="default"/>
        </w:rPr>
      </w:lvl>
    </w:lvlOverride>
  </w:num>
  <w:num w:numId="6">
    <w:abstractNumId w:val="1"/>
  </w:num>
  <w:num w:numId="7">
    <w:abstractNumId w:val="0"/>
    <w:lvlOverride w:ilvl="0">
      <w:lvl w:ilvl="0">
        <w:numFmt w:val="bullet"/>
        <w:lvlText w:val="-"/>
        <w:legacy w:legacy="1" w:legacySpace="0" w:legacyIndent="133"/>
        <w:lvlJc w:val="left"/>
        <w:rPr>
          <w:rFonts w:ascii="Times New Roman" w:hAnsi="Times New Roman" w:hint="default"/>
        </w:rPr>
      </w:lvl>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3"/>
  </w:num>
  <w:num w:numId="12">
    <w:abstractNumId w:val="26"/>
  </w:num>
  <w:num w:numId="13">
    <w:abstractNumId w:val="5"/>
  </w:num>
  <w:num w:numId="14">
    <w:abstractNumId w:val="3"/>
  </w:num>
  <w:num w:numId="15">
    <w:abstractNumId w:val="29"/>
  </w:num>
  <w:num w:numId="16">
    <w:abstractNumId w:val="30"/>
  </w:num>
  <w:num w:numId="17">
    <w:abstractNumId w:val="23"/>
  </w:num>
  <w:num w:numId="18">
    <w:abstractNumId w:val="35"/>
  </w:num>
  <w:num w:numId="19">
    <w:abstractNumId w:val="13"/>
  </w:num>
  <w:num w:numId="20">
    <w:abstractNumId w:val="31"/>
  </w:num>
  <w:num w:numId="21">
    <w:abstractNumId w:val="8"/>
  </w:num>
  <w:num w:numId="22">
    <w:abstractNumId w:val="21"/>
  </w:num>
  <w:num w:numId="23">
    <w:abstractNumId w:val="4"/>
  </w:num>
  <w:num w:numId="24">
    <w:abstractNumId w:val="14"/>
  </w:num>
  <w:num w:numId="25">
    <w:abstractNumId w:val="7"/>
  </w:num>
  <w:num w:numId="26">
    <w:abstractNumId w:val="25"/>
  </w:num>
  <w:num w:numId="27">
    <w:abstractNumId w:val="2"/>
  </w:num>
  <w:num w:numId="28">
    <w:abstractNumId w:val="17"/>
  </w:num>
  <w:num w:numId="29">
    <w:abstractNumId w:val="20"/>
  </w:num>
  <w:num w:numId="30">
    <w:abstractNumId w:val="34"/>
  </w:num>
  <w:num w:numId="31">
    <w:abstractNumId w:val="12"/>
  </w:num>
  <w:num w:numId="32">
    <w:abstractNumId w:val="36"/>
  </w:num>
  <w:num w:numId="33">
    <w:abstractNumId w:val="16"/>
  </w:num>
  <w:num w:numId="34">
    <w:abstractNumId w:val="27"/>
  </w:num>
  <w:num w:numId="35">
    <w:abstractNumId w:val="18"/>
  </w:num>
  <w:num w:numId="36">
    <w:abstractNumId w:val="22"/>
  </w:num>
  <w:num w:numId="37">
    <w:abstractNumId w:val="19"/>
  </w:num>
  <w:num w:numId="38">
    <w:abstractNumId w:val="37"/>
  </w:num>
  <w:num w:numId="39">
    <w:abstractNumId w:val="15"/>
  </w:num>
  <w:num w:numId="40">
    <w:abstractNumId w:val="2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93B3D"/>
    <w:rsid w:val="0001404B"/>
    <w:rsid w:val="000302E7"/>
    <w:rsid w:val="000324E7"/>
    <w:rsid w:val="000448DF"/>
    <w:rsid w:val="00076227"/>
    <w:rsid w:val="00076385"/>
    <w:rsid w:val="00076DF4"/>
    <w:rsid w:val="00085EC1"/>
    <w:rsid w:val="000C1C99"/>
    <w:rsid w:val="000C3EB1"/>
    <w:rsid w:val="000D7D2B"/>
    <w:rsid w:val="000E24EA"/>
    <w:rsid w:val="00102639"/>
    <w:rsid w:val="00124365"/>
    <w:rsid w:val="00152DC4"/>
    <w:rsid w:val="00153AE9"/>
    <w:rsid w:val="00154F22"/>
    <w:rsid w:val="00170FAD"/>
    <w:rsid w:val="00176365"/>
    <w:rsid w:val="001813A7"/>
    <w:rsid w:val="00192E1F"/>
    <w:rsid w:val="001B6435"/>
    <w:rsid w:val="001C5CFA"/>
    <w:rsid w:val="00202277"/>
    <w:rsid w:val="002023CB"/>
    <w:rsid w:val="002034DF"/>
    <w:rsid w:val="00212EB0"/>
    <w:rsid w:val="0024008B"/>
    <w:rsid w:val="00254BF3"/>
    <w:rsid w:val="00260168"/>
    <w:rsid w:val="00290EB9"/>
    <w:rsid w:val="00293A82"/>
    <w:rsid w:val="002A0905"/>
    <w:rsid w:val="002D007B"/>
    <w:rsid w:val="002F2D75"/>
    <w:rsid w:val="002F7C16"/>
    <w:rsid w:val="00313397"/>
    <w:rsid w:val="00314604"/>
    <w:rsid w:val="00322341"/>
    <w:rsid w:val="00323752"/>
    <w:rsid w:val="003254D9"/>
    <w:rsid w:val="00336582"/>
    <w:rsid w:val="003424C2"/>
    <w:rsid w:val="00343B9F"/>
    <w:rsid w:val="00351F98"/>
    <w:rsid w:val="00366354"/>
    <w:rsid w:val="00377E13"/>
    <w:rsid w:val="003839FC"/>
    <w:rsid w:val="003A4ED2"/>
    <w:rsid w:val="003B0E36"/>
    <w:rsid w:val="003C5199"/>
    <w:rsid w:val="003F109B"/>
    <w:rsid w:val="0040475E"/>
    <w:rsid w:val="00427F43"/>
    <w:rsid w:val="00436CEA"/>
    <w:rsid w:val="00444A42"/>
    <w:rsid w:val="00447BEF"/>
    <w:rsid w:val="004560AC"/>
    <w:rsid w:val="00457CC9"/>
    <w:rsid w:val="004632E8"/>
    <w:rsid w:val="0048062F"/>
    <w:rsid w:val="00482C9C"/>
    <w:rsid w:val="00495761"/>
    <w:rsid w:val="004B3F60"/>
    <w:rsid w:val="004B4557"/>
    <w:rsid w:val="004B59DF"/>
    <w:rsid w:val="004D6150"/>
    <w:rsid w:val="004E7AE4"/>
    <w:rsid w:val="005068C3"/>
    <w:rsid w:val="005215E7"/>
    <w:rsid w:val="005408B7"/>
    <w:rsid w:val="00544C4F"/>
    <w:rsid w:val="00553E14"/>
    <w:rsid w:val="0057270A"/>
    <w:rsid w:val="005864F8"/>
    <w:rsid w:val="00597512"/>
    <w:rsid w:val="005B019C"/>
    <w:rsid w:val="005B65BB"/>
    <w:rsid w:val="005C6086"/>
    <w:rsid w:val="005C6D99"/>
    <w:rsid w:val="005E5080"/>
    <w:rsid w:val="005F1497"/>
    <w:rsid w:val="005F1AF4"/>
    <w:rsid w:val="00620486"/>
    <w:rsid w:val="006274AE"/>
    <w:rsid w:val="00633990"/>
    <w:rsid w:val="00675C07"/>
    <w:rsid w:val="006849A2"/>
    <w:rsid w:val="006A4B9C"/>
    <w:rsid w:val="006B297B"/>
    <w:rsid w:val="006C5CCC"/>
    <w:rsid w:val="006D7608"/>
    <w:rsid w:val="006F0923"/>
    <w:rsid w:val="006F176D"/>
    <w:rsid w:val="00702441"/>
    <w:rsid w:val="00726018"/>
    <w:rsid w:val="007261F0"/>
    <w:rsid w:val="00745719"/>
    <w:rsid w:val="00752905"/>
    <w:rsid w:val="00753CBB"/>
    <w:rsid w:val="00757C0F"/>
    <w:rsid w:val="00757FD6"/>
    <w:rsid w:val="00776643"/>
    <w:rsid w:val="007D255C"/>
    <w:rsid w:val="007D6895"/>
    <w:rsid w:val="007D7B8A"/>
    <w:rsid w:val="007E04E0"/>
    <w:rsid w:val="00801473"/>
    <w:rsid w:val="00816FEE"/>
    <w:rsid w:val="008334D1"/>
    <w:rsid w:val="008557C7"/>
    <w:rsid w:val="00857A3C"/>
    <w:rsid w:val="00864285"/>
    <w:rsid w:val="008732FC"/>
    <w:rsid w:val="00875C6D"/>
    <w:rsid w:val="00880C87"/>
    <w:rsid w:val="008B484B"/>
    <w:rsid w:val="00920D8B"/>
    <w:rsid w:val="009279D6"/>
    <w:rsid w:val="00970A10"/>
    <w:rsid w:val="009724FD"/>
    <w:rsid w:val="0097507E"/>
    <w:rsid w:val="00977B1C"/>
    <w:rsid w:val="009838A1"/>
    <w:rsid w:val="00991148"/>
    <w:rsid w:val="00993B6A"/>
    <w:rsid w:val="009B0F8B"/>
    <w:rsid w:val="009B2DEA"/>
    <w:rsid w:val="009C3EA0"/>
    <w:rsid w:val="009C414F"/>
    <w:rsid w:val="009D5C8B"/>
    <w:rsid w:val="009E2587"/>
    <w:rsid w:val="00A20C8F"/>
    <w:rsid w:val="00A22DED"/>
    <w:rsid w:val="00A5105B"/>
    <w:rsid w:val="00A61095"/>
    <w:rsid w:val="00A622F2"/>
    <w:rsid w:val="00A73300"/>
    <w:rsid w:val="00A849FB"/>
    <w:rsid w:val="00AA11E9"/>
    <w:rsid w:val="00AA54D0"/>
    <w:rsid w:val="00AB3FD1"/>
    <w:rsid w:val="00AC4652"/>
    <w:rsid w:val="00B10641"/>
    <w:rsid w:val="00B83ADE"/>
    <w:rsid w:val="00B86158"/>
    <w:rsid w:val="00B86832"/>
    <w:rsid w:val="00B91412"/>
    <w:rsid w:val="00B9490C"/>
    <w:rsid w:val="00BB6153"/>
    <w:rsid w:val="00BB6B4E"/>
    <w:rsid w:val="00BE167B"/>
    <w:rsid w:val="00C06795"/>
    <w:rsid w:val="00C16B51"/>
    <w:rsid w:val="00C1751B"/>
    <w:rsid w:val="00C27DA1"/>
    <w:rsid w:val="00C33603"/>
    <w:rsid w:val="00C35E55"/>
    <w:rsid w:val="00C738B9"/>
    <w:rsid w:val="00C83133"/>
    <w:rsid w:val="00C848D6"/>
    <w:rsid w:val="00CA784D"/>
    <w:rsid w:val="00CD2FBD"/>
    <w:rsid w:val="00CD528D"/>
    <w:rsid w:val="00CE385D"/>
    <w:rsid w:val="00CF1CC8"/>
    <w:rsid w:val="00CF216B"/>
    <w:rsid w:val="00D11FD7"/>
    <w:rsid w:val="00D432BE"/>
    <w:rsid w:val="00D532DA"/>
    <w:rsid w:val="00D55004"/>
    <w:rsid w:val="00D64355"/>
    <w:rsid w:val="00D66D91"/>
    <w:rsid w:val="00D74659"/>
    <w:rsid w:val="00D775A9"/>
    <w:rsid w:val="00D841DA"/>
    <w:rsid w:val="00D95260"/>
    <w:rsid w:val="00DA515F"/>
    <w:rsid w:val="00DB26F0"/>
    <w:rsid w:val="00E0493C"/>
    <w:rsid w:val="00E056BA"/>
    <w:rsid w:val="00E141B2"/>
    <w:rsid w:val="00E25F0C"/>
    <w:rsid w:val="00E34450"/>
    <w:rsid w:val="00E36A45"/>
    <w:rsid w:val="00E704DF"/>
    <w:rsid w:val="00E94B01"/>
    <w:rsid w:val="00E94C20"/>
    <w:rsid w:val="00EA4FD8"/>
    <w:rsid w:val="00EC7CCC"/>
    <w:rsid w:val="00ED3D9C"/>
    <w:rsid w:val="00EE7614"/>
    <w:rsid w:val="00F011BC"/>
    <w:rsid w:val="00F12F02"/>
    <w:rsid w:val="00F227D6"/>
    <w:rsid w:val="00F25648"/>
    <w:rsid w:val="00F5235B"/>
    <w:rsid w:val="00F72604"/>
    <w:rsid w:val="00F73192"/>
    <w:rsid w:val="00F75E21"/>
    <w:rsid w:val="00F768E3"/>
    <w:rsid w:val="00F76D16"/>
    <w:rsid w:val="00F83156"/>
    <w:rsid w:val="00F861EC"/>
    <w:rsid w:val="00F90D07"/>
    <w:rsid w:val="00F92A83"/>
    <w:rsid w:val="00F93B3D"/>
    <w:rsid w:val="00FA2F15"/>
    <w:rsid w:val="00FA3E04"/>
    <w:rsid w:val="00FA5266"/>
    <w:rsid w:val="00FA69B6"/>
    <w:rsid w:val="00FB200A"/>
    <w:rsid w:val="00FB3D9C"/>
    <w:rsid w:val="00FC44C9"/>
    <w:rsid w:val="00FC669F"/>
    <w:rsid w:val="00FD264F"/>
    <w:rsid w:val="00FE12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DD849A-D665-4CAC-9C76-33998E53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68C3"/>
  </w:style>
  <w:style w:type="paragraph" w:styleId="5">
    <w:name w:val="heading 5"/>
    <w:basedOn w:val="a0"/>
    <w:next w:val="a0"/>
    <w:link w:val="50"/>
    <w:qFormat/>
    <w:rsid w:val="00F83156"/>
    <w:pPr>
      <w:spacing w:before="240" w:after="60" w:line="240" w:lineRule="auto"/>
      <w:outlineLvl w:val="4"/>
    </w:pPr>
    <w:rPr>
      <w:rFonts w:ascii="Times New Roman" w:eastAsia="SimSun" w:hAnsi="Times New Roman" w:cs="Times New Roman"/>
      <w:b/>
      <w:bCs/>
      <w:i/>
      <w:iCs/>
      <w:sz w:val="26"/>
      <w:szCs w:val="26"/>
      <w:lang w:eastAsia="en-US"/>
    </w:rPr>
  </w:style>
  <w:style w:type="paragraph" w:styleId="7">
    <w:name w:val="heading 7"/>
    <w:basedOn w:val="a0"/>
    <w:next w:val="a0"/>
    <w:link w:val="70"/>
    <w:uiPriority w:val="9"/>
    <w:semiHidden/>
    <w:unhideWhenUsed/>
    <w:qFormat/>
    <w:rsid w:val="00DB26F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F93B3D"/>
    <w:pPr>
      <w:spacing w:after="0" w:line="240" w:lineRule="auto"/>
      <w:ind w:left="720"/>
      <w:contextualSpacing/>
    </w:pPr>
    <w:rPr>
      <w:rFonts w:ascii="Times New Roman" w:eastAsia="Times New Roman" w:hAnsi="Times New Roman" w:cs="Times New Roman"/>
      <w:sz w:val="28"/>
      <w:szCs w:val="28"/>
      <w:lang w:val="en-US"/>
    </w:rPr>
  </w:style>
  <w:style w:type="paragraph" w:styleId="a5">
    <w:name w:val="No Spacing"/>
    <w:uiPriority w:val="99"/>
    <w:qFormat/>
    <w:rsid w:val="00F93B3D"/>
    <w:pPr>
      <w:spacing w:after="0" w:line="240" w:lineRule="auto"/>
    </w:pPr>
    <w:rPr>
      <w:rFonts w:ascii="Times New Roman" w:eastAsia="Times New Roman" w:hAnsi="Times New Roman" w:cs="Times New Roman"/>
      <w:sz w:val="28"/>
      <w:szCs w:val="28"/>
      <w:lang w:val="en-US"/>
    </w:rPr>
  </w:style>
  <w:style w:type="paragraph" w:styleId="a6">
    <w:name w:val="Normal (Web)"/>
    <w:basedOn w:val="a0"/>
    <w:uiPriority w:val="99"/>
    <w:rsid w:val="00F93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1"/>
    <w:link w:val="5"/>
    <w:rsid w:val="00F83156"/>
    <w:rPr>
      <w:rFonts w:ascii="Times New Roman" w:eastAsia="SimSun" w:hAnsi="Times New Roman" w:cs="Times New Roman"/>
      <w:b/>
      <w:bCs/>
      <w:i/>
      <w:iCs/>
      <w:sz w:val="26"/>
      <w:szCs w:val="26"/>
      <w:lang w:eastAsia="en-US"/>
    </w:rPr>
  </w:style>
  <w:style w:type="paragraph" w:styleId="a7">
    <w:name w:val="Title"/>
    <w:basedOn w:val="a0"/>
    <w:link w:val="a8"/>
    <w:qFormat/>
    <w:rsid w:val="00F83156"/>
    <w:pPr>
      <w:spacing w:after="0" w:line="240" w:lineRule="auto"/>
      <w:jc w:val="center"/>
    </w:pPr>
    <w:rPr>
      <w:rFonts w:ascii="Times New Roman" w:eastAsia="Times New Roman" w:hAnsi="Times New Roman" w:cs="Times New Roman"/>
      <w:b/>
      <w:sz w:val="32"/>
      <w:szCs w:val="20"/>
    </w:rPr>
  </w:style>
  <w:style w:type="character" w:customStyle="1" w:styleId="a8">
    <w:name w:val="Название Знак"/>
    <w:basedOn w:val="a1"/>
    <w:link w:val="a7"/>
    <w:rsid w:val="00F83156"/>
    <w:rPr>
      <w:rFonts w:ascii="Times New Roman" w:eastAsia="Times New Roman" w:hAnsi="Times New Roman" w:cs="Times New Roman"/>
      <w:b/>
      <w:sz w:val="32"/>
      <w:szCs w:val="20"/>
    </w:rPr>
  </w:style>
  <w:style w:type="paragraph" w:styleId="a9">
    <w:name w:val="Body Text"/>
    <w:basedOn w:val="a0"/>
    <w:link w:val="aa"/>
    <w:rsid w:val="00F83156"/>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1"/>
    <w:link w:val="a9"/>
    <w:rsid w:val="00F83156"/>
    <w:rPr>
      <w:rFonts w:ascii="Times New Roman" w:eastAsia="Times New Roman" w:hAnsi="Times New Roman" w:cs="Times New Roman"/>
      <w:sz w:val="28"/>
      <w:szCs w:val="20"/>
    </w:rPr>
  </w:style>
  <w:style w:type="paragraph" w:styleId="ab">
    <w:name w:val="Body Text Indent"/>
    <w:basedOn w:val="a0"/>
    <w:link w:val="ac"/>
    <w:rsid w:val="00F83156"/>
    <w:pPr>
      <w:spacing w:after="120" w:line="240" w:lineRule="auto"/>
      <w:ind w:left="283"/>
    </w:pPr>
    <w:rPr>
      <w:rFonts w:ascii="Times New Roman" w:eastAsia="Times New Roman" w:hAnsi="Times New Roman" w:cs="Times New Roman"/>
      <w:sz w:val="20"/>
      <w:szCs w:val="20"/>
    </w:rPr>
  </w:style>
  <w:style w:type="character" w:customStyle="1" w:styleId="ac">
    <w:name w:val="Основной текст с отступом Знак"/>
    <w:basedOn w:val="a1"/>
    <w:link w:val="ab"/>
    <w:rsid w:val="00F83156"/>
    <w:rPr>
      <w:rFonts w:ascii="Times New Roman" w:eastAsia="Times New Roman" w:hAnsi="Times New Roman" w:cs="Times New Roman"/>
      <w:sz w:val="20"/>
      <w:szCs w:val="20"/>
    </w:rPr>
  </w:style>
  <w:style w:type="paragraph" w:customStyle="1" w:styleId="ConsPlusNormal">
    <w:name w:val="ConsPlusNormal"/>
    <w:rsid w:val="00F83156"/>
    <w:pPr>
      <w:widowControl w:val="0"/>
      <w:autoSpaceDE w:val="0"/>
      <w:autoSpaceDN w:val="0"/>
      <w:adjustRightInd w:val="0"/>
      <w:spacing w:after="0" w:line="240" w:lineRule="auto"/>
    </w:pPr>
    <w:rPr>
      <w:rFonts w:ascii="Arial" w:eastAsia="DengXian" w:hAnsi="Arial" w:cs="Arial"/>
      <w:sz w:val="20"/>
      <w:szCs w:val="20"/>
      <w:lang w:val="en-US" w:eastAsia="en-US"/>
    </w:rPr>
  </w:style>
  <w:style w:type="paragraph" w:customStyle="1" w:styleId="a">
    <w:name w:val="список нумеррованный"/>
    <w:basedOn w:val="a0"/>
    <w:next w:val="a0"/>
    <w:qFormat/>
    <w:rsid w:val="002023CB"/>
    <w:pPr>
      <w:numPr>
        <w:numId w:val="9"/>
      </w:numPr>
      <w:shd w:val="clear" w:color="auto" w:fill="FFFFFF"/>
      <w:autoSpaceDE w:val="0"/>
      <w:autoSpaceDN w:val="0"/>
      <w:adjustRightInd w:val="0"/>
      <w:spacing w:after="0" w:line="240" w:lineRule="auto"/>
      <w:jc w:val="both"/>
    </w:pPr>
    <w:rPr>
      <w:rFonts w:ascii="Times New Roman" w:eastAsia="Times New Roman" w:hAnsi="Times New Roman" w:cs="Times New Roman"/>
      <w:sz w:val="28"/>
      <w:szCs w:val="28"/>
    </w:rPr>
  </w:style>
  <w:style w:type="paragraph" w:styleId="ad">
    <w:name w:val="Balloon Text"/>
    <w:basedOn w:val="a0"/>
    <w:link w:val="ae"/>
    <w:uiPriority w:val="99"/>
    <w:semiHidden/>
    <w:unhideWhenUsed/>
    <w:rsid w:val="00202277"/>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202277"/>
    <w:rPr>
      <w:rFonts w:ascii="Tahoma" w:hAnsi="Tahoma" w:cs="Tahoma"/>
      <w:sz w:val="16"/>
      <w:szCs w:val="16"/>
    </w:rPr>
  </w:style>
  <w:style w:type="character" w:styleId="af">
    <w:name w:val="Hyperlink"/>
    <w:basedOn w:val="a1"/>
    <w:uiPriority w:val="99"/>
    <w:unhideWhenUsed/>
    <w:rsid w:val="00076227"/>
    <w:rPr>
      <w:color w:val="0000FF" w:themeColor="hyperlink"/>
      <w:u w:val="single"/>
    </w:rPr>
  </w:style>
  <w:style w:type="table" w:customStyle="1" w:styleId="myTable">
    <w:name w:val="myTable"/>
    <w:uiPriority w:val="99"/>
    <w:rsid w:val="00D64355"/>
    <w:rPr>
      <w:rFonts w:ascii="Arial" w:eastAsia="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0" w:type="dxa"/>
        <w:left w:w="100" w:type="dxa"/>
        <w:bottom w:w="0" w:type="dxa"/>
        <w:right w:w="100" w:type="dxa"/>
      </w:tblCellMar>
    </w:tblPr>
  </w:style>
  <w:style w:type="character" w:customStyle="1" w:styleId="70">
    <w:name w:val="Заголовок 7 Знак"/>
    <w:basedOn w:val="a1"/>
    <w:link w:val="7"/>
    <w:uiPriority w:val="9"/>
    <w:semiHidden/>
    <w:rsid w:val="00DB26F0"/>
    <w:rPr>
      <w:rFonts w:asciiTheme="majorHAnsi" w:eastAsiaTheme="majorEastAsia" w:hAnsiTheme="majorHAnsi" w:cstheme="majorBidi"/>
      <w:i/>
      <w:iCs/>
      <w:color w:val="243F60" w:themeColor="accent1" w:themeShade="7F"/>
    </w:rPr>
  </w:style>
  <w:style w:type="paragraph" w:styleId="2">
    <w:name w:val="Body Text 2"/>
    <w:basedOn w:val="a0"/>
    <w:link w:val="20"/>
    <w:uiPriority w:val="99"/>
    <w:unhideWhenUsed/>
    <w:rsid w:val="00DB26F0"/>
    <w:pPr>
      <w:spacing w:after="120" w:line="480" w:lineRule="auto"/>
    </w:pPr>
  </w:style>
  <w:style w:type="character" w:customStyle="1" w:styleId="20">
    <w:name w:val="Основной текст 2 Знак"/>
    <w:basedOn w:val="a1"/>
    <w:link w:val="2"/>
    <w:uiPriority w:val="99"/>
    <w:rsid w:val="00DB26F0"/>
  </w:style>
  <w:style w:type="paragraph" w:styleId="af0">
    <w:name w:val="footer"/>
    <w:basedOn w:val="a0"/>
    <w:link w:val="af1"/>
    <w:uiPriority w:val="99"/>
    <w:rsid w:val="00DB26F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uiPriority w:val="99"/>
    <w:rsid w:val="00DB26F0"/>
    <w:rPr>
      <w:rFonts w:ascii="Times New Roman" w:eastAsia="Times New Roman" w:hAnsi="Times New Roman" w:cs="Times New Roman"/>
      <w:sz w:val="24"/>
      <w:szCs w:val="24"/>
    </w:rPr>
  </w:style>
  <w:style w:type="character" w:styleId="af2">
    <w:name w:val="page number"/>
    <w:basedOn w:val="a1"/>
    <w:uiPriority w:val="99"/>
    <w:rsid w:val="00DB26F0"/>
    <w:rPr>
      <w:rFonts w:cs="Times New Roman"/>
    </w:rPr>
  </w:style>
  <w:style w:type="paragraph" w:styleId="af3">
    <w:name w:val="header"/>
    <w:basedOn w:val="a0"/>
    <w:link w:val="af4"/>
    <w:uiPriority w:val="99"/>
    <w:rsid w:val="00DB26F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1"/>
    <w:link w:val="af3"/>
    <w:uiPriority w:val="99"/>
    <w:rsid w:val="00DB26F0"/>
    <w:rPr>
      <w:rFonts w:ascii="Times New Roman" w:eastAsia="Times New Roman" w:hAnsi="Times New Roman" w:cs="Times New Roman"/>
      <w:sz w:val="24"/>
      <w:szCs w:val="24"/>
    </w:rPr>
  </w:style>
  <w:style w:type="character" w:customStyle="1" w:styleId="hgkelc">
    <w:name w:val="hgkelc"/>
    <w:basedOn w:val="a1"/>
    <w:rsid w:val="00260168"/>
  </w:style>
  <w:style w:type="character" w:styleId="af5">
    <w:name w:val="FollowedHyperlink"/>
    <w:basedOn w:val="a1"/>
    <w:uiPriority w:val="99"/>
    <w:semiHidden/>
    <w:unhideWhenUsed/>
    <w:rsid w:val="003839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61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russian/learning_english/2009/07/090706_le_sitemap" TargetMode="External"/><Relationship Id="rId13" Type="http://schemas.openxmlformats.org/officeDocument/2006/relationships/hyperlink" Target="https://www.hotcourses.ru/study-abroad-info/latest-news/sites-to-download-english-textboo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shared.ru/slide/11335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lish-to-go.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sportal.ru/shkola/inostrannye-yazyki/angliiskiy-yazyk/library/2012/02/11/testy-po-stranovedeniy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bc.com/russian/learning_english/2009/07/090706_le_sitema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1DBF-310D-404E-B16E-B449F789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3607</Words>
  <Characters>20565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Михайлова Инна Николаевна</cp:lastModifiedBy>
  <cp:revision>3</cp:revision>
  <cp:lastPrinted>2022-03-01T15:28:00Z</cp:lastPrinted>
  <dcterms:created xsi:type="dcterms:W3CDTF">2022-03-17T08:50:00Z</dcterms:created>
  <dcterms:modified xsi:type="dcterms:W3CDTF">2022-03-31T13:50:00Z</dcterms:modified>
</cp:coreProperties>
</file>