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F9" w:rsidRPr="002C1E16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1E16">
        <w:rPr>
          <w:rFonts w:ascii="Times New Roman" w:hAnsi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:rsidR="000419F9" w:rsidRPr="002C1E16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C1E16">
        <w:rPr>
          <w:rFonts w:ascii="Times New Roman" w:hAnsi="Times New Roman"/>
          <w:sz w:val="28"/>
          <w:szCs w:val="28"/>
          <w:lang w:eastAsia="ru-RU"/>
        </w:rPr>
        <w:t>Учебно-методическое объединение</w:t>
      </w:r>
      <w:r w:rsidR="005641B8">
        <w:rPr>
          <w:rFonts w:ascii="Times New Roman" w:hAnsi="Times New Roman"/>
          <w:sz w:val="28"/>
          <w:szCs w:val="28"/>
          <w:lang w:eastAsia="ru-RU"/>
        </w:rPr>
        <w:t xml:space="preserve"> по педагогическому образованию</w:t>
      </w:r>
    </w:p>
    <w:p w:rsidR="000419F9" w:rsidRPr="005641B8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419F9" w:rsidRPr="005641B8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419F9" w:rsidRPr="00D6279C" w:rsidRDefault="00A92712" w:rsidP="0020230E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sz w:val="28"/>
          <w:szCs w:val="28"/>
          <w:lang w:val="be-BY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УТВЕРЖД</w:t>
      </w:r>
      <w:r w:rsidR="00D6279C">
        <w:rPr>
          <w:rFonts w:ascii="Times New Roman" w:hAnsi="Times New Roman"/>
          <w:b/>
          <w:sz w:val="28"/>
          <w:szCs w:val="28"/>
          <w:lang w:val="be-BY" w:eastAsia="ru-RU"/>
        </w:rPr>
        <w:t>ЕНО</w:t>
      </w:r>
    </w:p>
    <w:p w:rsidR="00600076" w:rsidRDefault="00D6279C" w:rsidP="0020230E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Первым</w:t>
      </w:r>
      <w:r w:rsidR="000419F9" w:rsidRPr="002C1E1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419F9" w:rsidRPr="002C1E16">
        <w:rPr>
          <w:rFonts w:ascii="Times New Roman" w:hAnsi="Times New Roman"/>
          <w:sz w:val="28"/>
          <w:szCs w:val="28"/>
          <w:lang w:eastAsia="ru-RU"/>
        </w:rPr>
        <w:t>заместител</w:t>
      </w:r>
      <w:proofErr w:type="spellEnd"/>
      <w:r>
        <w:rPr>
          <w:rFonts w:ascii="Times New Roman" w:hAnsi="Times New Roman"/>
          <w:sz w:val="28"/>
          <w:szCs w:val="28"/>
          <w:lang w:val="be-BY" w:eastAsia="ru-RU"/>
        </w:rPr>
        <w:t>ем</w:t>
      </w:r>
      <w:r w:rsidR="000419F9" w:rsidRPr="002C1E16">
        <w:rPr>
          <w:rFonts w:ascii="Times New Roman" w:hAnsi="Times New Roman"/>
          <w:sz w:val="28"/>
          <w:szCs w:val="28"/>
          <w:lang w:eastAsia="ru-RU"/>
        </w:rPr>
        <w:t xml:space="preserve"> Министра </w:t>
      </w:r>
    </w:p>
    <w:p w:rsidR="000419F9" w:rsidRPr="002C1E16" w:rsidRDefault="000419F9" w:rsidP="0020230E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E16">
        <w:rPr>
          <w:rFonts w:ascii="Times New Roman" w:hAnsi="Times New Roman"/>
          <w:sz w:val="28"/>
          <w:szCs w:val="28"/>
          <w:lang w:eastAsia="ru-RU"/>
        </w:rPr>
        <w:t>образования Республики Беларусь</w:t>
      </w:r>
    </w:p>
    <w:p w:rsidR="000419F9" w:rsidRPr="002C1E16" w:rsidRDefault="00D6279C" w:rsidP="0020230E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И.А.Старовойтовой</w:t>
      </w:r>
      <w:proofErr w:type="spellEnd"/>
    </w:p>
    <w:p w:rsidR="000419F9" w:rsidRPr="00D6279C" w:rsidRDefault="00D6279C" w:rsidP="0020230E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sz w:val="28"/>
          <w:szCs w:val="28"/>
          <w:lang w:val="be-BY" w:eastAsia="ru-RU"/>
        </w:rPr>
      </w:pPr>
      <w:r w:rsidRPr="00D6279C">
        <w:rPr>
          <w:rFonts w:ascii="Times New Roman" w:hAnsi="Times New Roman"/>
          <w:b/>
          <w:sz w:val="28"/>
          <w:szCs w:val="28"/>
          <w:lang w:val="be-BY" w:eastAsia="ru-RU"/>
        </w:rPr>
        <w:t>19.04.2022</w:t>
      </w:r>
    </w:p>
    <w:p w:rsidR="000419F9" w:rsidRPr="002C1E16" w:rsidRDefault="000419F9" w:rsidP="0020230E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9F9" w:rsidRPr="00D6279C" w:rsidRDefault="000419F9" w:rsidP="0020230E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C1E16">
        <w:rPr>
          <w:rFonts w:ascii="Times New Roman" w:hAnsi="Times New Roman"/>
          <w:sz w:val="28"/>
          <w:szCs w:val="28"/>
          <w:lang w:eastAsia="ru-RU"/>
        </w:rPr>
        <w:t xml:space="preserve">Регистрационный № </w:t>
      </w:r>
      <w:bookmarkStart w:id="0" w:name="_GoBack"/>
      <w:r w:rsidR="00D6279C" w:rsidRPr="00D6279C">
        <w:rPr>
          <w:rFonts w:ascii="Times New Roman" w:hAnsi="Times New Roman"/>
          <w:b/>
          <w:sz w:val="28"/>
          <w:szCs w:val="28"/>
          <w:lang w:eastAsia="ru-RU"/>
        </w:rPr>
        <w:t>ТД-А.679/тип.</w:t>
      </w:r>
    </w:p>
    <w:p w:rsidR="000419F9" w:rsidRPr="00D6279C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bookmarkEnd w:id="0"/>
    <w:p w:rsidR="000419F9" w:rsidRPr="005641B8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419F9" w:rsidRPr="005641B8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419F9" w:rsidRPr="002C1E16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РИТМИЧЕСКАЯ ОРГАНИЗАЦИЯ ЭЛЕМЕНТОВ ПЛАСТИКИ</w:t>
      </w:r>
    </w:p>
    <w:p w:rsidR="000419F9" w:rsidRPr="00557F62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19F9" w:rsidRPr="00557F62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7F62">
        <w:rPr>
          <w:rFonts w:ascii="Times New Roman" w:hAnsi="Times New Roman"/>
          <w:b/>
          <w:sz w:val="28"/>
          <w:szCs w:val="28"/>
          <w:lang w:eastAsia="ru-RU"/>
        </w:rPr>
        <w:t xml:space="preserve">Типовая учебная программа </w:t>
      </w:r>
      <w:r w:rsidR="003D77A6" w:rsidRPr="00557F62">
        <w:rPr>
          <w:rFonts w:ascii="Times New Roman" w:hAnsi="Times New Roman"/>
          <w:b/>
          <w:sz w:val="28"/>
          <w:szCs w:val="28"/>
          <w:lang w:eastAsia="ru-RU"/>
        </w:rPr>
        <w:t xml:space="preserve">по учебной дисциплине </w:t>
      </w:r>
      <w:r w:rsidRPr="00557F62">
        <w:rPr>
          <w:rFonts w:ascii="Times New Roman" w:hAnsi="Times New Roman"/>
          <w:b/>
          <w:sz w:val="28"/>
          <w:szCs w:val="28"/>
          <w:lang w:eastAsia="ru-RU"/>
        </w:rPr>
        <w:t>для специальности</w:t>
      </w:r>
    </w:p>
    <w:p w:rsidR="000419F9" w:rsidRPr="00557F62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57F62">
        <w:rPr>
          <w:rFonts w:ascii="Times New Roman" w:hAnsi="Times New Roman"/>
          <w:sz w:val="28"/>
          <w:szCs w:val="28"/>
          <w:lang w:eastAsia="ru-RU"/>
        </w:rPr>
        <w:t>1-03 01 07 Музыкальное искусство, ритмика, хореография</w:t>
      </w:r>
    </w:p>
    <w:p w:rsidR="000419F9" w:rsidRPr="00557F62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419F9" w:rsidRPr="00557F62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0419F9" w:rsidRPr="00C00075" w:rsidTr="00C00075">
        <w:tc>
          <w:tcPr>
            <w:tcW w:w="4784" w:type="dxa"/>
          </w:tcPr>
          <w:p w:rsidR="000419F9" w:rsidRPr="001C0EE6" w:rsidRDefault="000419F9" w:rsidP="0019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C0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0419F9" w:rsidRPr="00C00075" w:rsidRDefault="000419F9" w:rsidP="0019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0075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учебно-методического объединения по педагогическому образованию</w:t>
            </w:r>
          </w:p>
          <w:p w:rsidR="000419F9" w:rsidRPr="00C00075" w:rsidRDefault="000419F9" w:rsidP="0019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0075">
              <w:rPr>
                <w:rFonts w:ascii="Times New Roman" w:hAnsi="Times New Roman"/>
                <w:sz w:val="28"/>
                <w:szCs w:val="28"/>
                <w:lang w:eastAsia="ru-RU"/>
              </w:rPr>
              <w:t>_______________</w:t>
            </w:r>
            <w:proofErr w:type="spellStart"/>
            <w:r w:rsidRPr="00C00075">
              <w:rPr>
                <w:rFonts w:ascii="Times New Roman" w:hAnsi="Times New Roman"/>
                <w:sz w:val="28"/>
                <w:szCs w:val="28"/>
                <w:lang w:eastAsia="ru-RU"/>
              </w:rPr>
              <w:t>А.И.Жук</w:t>
            </w:r>
            <w:proofErr w:type="spellEnd"/>
          </w:p>
          <w:p w:rsidR="000419F9" w:rsidRPr="00C00075" w:rsidRDefault="000419F9" w:rsidP="0019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0075">
              <w:rPr>
                <w:rFonts w:ascii="Times New Roman" w:hAnsi="Times New Roman"/>
                <w:sz w:val="28"/>
                <w:szCs w:val="28"/>
                <w:lang w:eastAsia="ru-RU"/>
              </w:rPr>
              <w:t>_______________</w:t>
            </w:r>
          </w:p>
          <w:p w:rsidR="000419F9" w:rsidRPr="00C00075" w:rsidRDefault="000419F9" w:rsidP="0019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419F9" w:rsidRPr="001C0EE6" w:rsidRDefault="000419F9" w:rsidP="0019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C0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0419F9" w:rsidRPr="00C00075" w:rsidRDefault="000419F9" w:rsidP="0019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0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Республики Беларусь </w:t>
            </w:r>
          </w:p>
          <w:p w:rsidR="000419F9" w:rsidRPr="00C00075" w:rsidRDefault="000419F9" w:rsidP="0019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0075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</w:t>
            </w:r>
            <w:proofErr w:type="spellStart"/>
            <w:r w:rsidRPr="00C00075">
              <w:rPr>
                <w:rFonts w:ascii="Times New Roman" w:hAnsi="Times New Roman"/>
                <w:sz w:val="28"/>
                <w:szCs w:val="28"/>
                <w:lang w:eastAsia="ru-RU"/>
              </w:rPr>
              <w:t>С.А.Касперович</w:t>
            </w:r>
            <w:proofErr w:type="spellEnd"/>
          </w:p>
          <w:p w:rsidR="000419F9" w:rsidRPr="00C00075" w:rsidRDefault="000419F9" w:rsidP="0019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0075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</w:t>
            </w:r>
          </w:p>
          <w:p w:rsidR="000419F9" w:rsidRPr="00C00075" w:rsidRDefault="000419F9" w:rsidP="0019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19F9" w:rsidRPr="00C00075" w:rsidTr="00C00075">
        <w:trPr>
          <w:trHeight w:val="1590"/>
        </w:trPr>
        <w:tc>
          <w:tcPr>
            <w:tcW w:w="4784" w:type="dxa"/>
          </w:tcPr>
          <w:p w:rsidR="000419F9" w:rsidRPr="00C47636" w:rsidRDefault="000419F9" w:rsidP="0019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4763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0419F9" w:rsidRPr="00C47636" w:rsidRDefault="000419F9" w:rsidP="0019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636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</w:t>
            </w:r>
            <w:r w:rsidR="00CA1CE7" w:rsidRPr="00C476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Главного</w:t>
            </w:r>
            <w:r w:rsidRPr="00C476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A1CE7" w:rsidRPr="00C47636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C47636">
              <w:rPr>
                <w:rFonts w:ascii="Times New Roman" w:hAnsi="Times New Roman"/>
                <w:sz w:val="28"/>
                <w:szCs w:val="28"/>
                <w:lang w:eastAsia="ru-RU"/>
              </w:rPr>
              <w:t>правления общего среднего, дошкольного и специального образования Министерства образования Республики Беларусь</w:t>
            </w:r>
          </w:p>
          <w:p w:rsidR="000419F9" w:rsidRPr="00C47636" w:rsidRDefault="000419F9" w:rsidP="0019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636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</w:t>
            </w:r>
            <w:proofErr w:type="spellStart"/>
            <w:r w:rsidR="0020230E" w:rsidRPr="00C47636">
              <w:rPr>
                <w:rFonts w:ascii="Times New Roman" w:hAnsi="Times New Roman"/>
                <w:sz w:val="28"/>
                <w:szCs w:val="28"/>
                <w:lang w:eastAsia="ru-RU"/>
              </w:rPr>
              <w:t>М.</w:t>
            </w:r>
            <w:r w:rsidRPr="00C47636">
              <w:rPr>
                <w:rFonts w:ascii="Times New Roman" w:hAnsi="Times New Roman"/>
                <w:sz w:val="28"/>
                <w:szCs w:val="28"/>
                <w:lang w:eastAsia="ru-RU"/>
              </w:rPr>
              <w:t>С.</w:t>
            </w:r>
            <w:r w:rsidR="0020230E" w:rsidRPr="00C47636">
              <w:rPr>
                <w:rFonts w:ascii="Times New Roman" w:hAnsi="Times New Roman"/>
                <w:sz w:val="28"/>
                <w:szCs w:val="28"/>
                <w:lang w:eastAsia="ru-RU"/>
              </w:rPr>
              <w:t>Киндиренко</w:t>
            </w:r>
            <w:proofErr w:type="spellEnd"/>
          </w:p>
          <w:p w:rsidR="000419F9" w:rsidRPr="00C47636" w:rsidRDefault="000419F9" w:rsidP="0019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636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</w:t>
            </w:r>
          </w:p>
          <w:p w:rsidR="000419F9" w:rsidRPr="00C47636" w:rsidRDefault="000419F9" w:rsidP="0019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419F9" w:rsidRPr="001C0EE6" w:rsidRDefault="000419F9" w:rsidP="0019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C0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0419F9" w:rsidRPr="00C00075" w:rsidRDefault="000419F9" w:rsidP="0019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0075">
              <w:rPr>
                <w:rFonts w:ascii="Times New Roman" w:hAnsi="Times New Roman"/>
                <w:sz w:val="28"/>
                <w:szCs w:val="28"/>
                <w:lang w:eastAsia="ru-RU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0419F9" w:rsidRPr="00C00075" w:rsidRDefault="000419F9" w:rsidP="0019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419F9" w:rsidRPr="00C00075" w:rsidRDefault="000419F9" w:rsidP="0019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0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 И.В.Титович </w:t>
            </w:r>
          </w:p>
          <w:p w:rsidR="000419F9" w:rsidRPr="00C00075" w:rsidRDefault="000419F9" w:rsidP="0019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007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</w:p>
          <w:p w:rsidR="000419F9" w:rsidRPr="00C00075" w:rsidRDefault="000419F9" w:rsidP="0019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419F9" w:rsidRPr="002C1E16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E16">
        <w:rPr>
          <w:rFonts w:ascii="Times New Roman" w:hAnsi="Times New Roman"/>
          <w:sz w:val="28"/>
          <w:szCs w:val="28"/>
          <w:lang w:eastAsia="ru-RU"/>
        </w:rPr>
        <w:t xml:space="preserve">       Эксперт-</w:t>
      </w:r>
      <w:proofErr w:type="spellStart"/>
      <w:r w:rsidRPr="002C1E16">
        <w:rPr>
          <w:rFonts w:ascii="Times New Roman" w:hAnsi="Times New Roman"/>
          <w:sz w:val="28"/>
          <w:szCs w:val="28"/>
          <w:lang w:eastAsia="ru-RU"/>
        </w:rPr>
        <w:t>нормоконтролер</w:t>
      </w:r>
      <w:proofErr w:type="spellEnd"/>
    </w:p>
    <w:p w:rsidR="000419F9" w:rsidRPr="002C1E16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E16">
        <w:rPr>
          <w:rFonts w:ascii="Times New Roman" w:hAnsi="Times New Roman"/>
          <w:sz w:val="28"/>
          <w:szCs w:val="28"/>
          <w:lang w:eastAsia="ru-RU"/>
        </w:rPr>
        <w:t xml:space="preserve">       _______________  </w:t>
      </w:r>
    </w:p>
    <w:p w:rsidR="000419F9" w:rsidRPr="002C1E16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8"/>
          <w:szCs w:val="28"/>
          <w:lang w:eastAsia="ru-RU"/>
        </w:rPr>
      </w:pPr>
      <w:r w:rsidRPr="002C1E16">
        <w:rPr>
          <w:rFonts w:ascii="Times New Roman" w:hAnsi="Times New Roman"/>
          <w:sz w:val="24"/>
          <w:szCs w:val="24"/>
          <w:lang w:eastAsia="ru-RU"/>
        </w:rPr>
        <w:t xml:space="preserve">        ____________________</w:t>
      </w:r>
    </w:p>
    <w:p w:rsidR="000419F9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B4E47" w:rsidRDefault="002B4E47" w:rsidP="00194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419F9" w:rsidRPr="00C47636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230E">
        <w:rPr>
          <w:rFonts w:ascii="Times New Roman" w:hAnsi="Times New Roman"/>
          <w:sz w:val="28"/>
          <w:szCs w:val="28"/>
          <w:lang w:eastAsia="ru-RU"/>
        </w:rPr>
        <w:t xml:space="preserve">Минск </w:t>
      </w:r>
      <w:r w:rsidRPr="00C47636">
        <w:rPr>
          <w:rFonts w:ascii="Times New Roman" w:hAnsi="Times New Roman"/>
          <w:sz w:val="28"/>
          <w:szCs w:val="28"/>
          <w:lang w:eastAsia="ru-RU"/>
        </w:rPr>
        <w:t>202</w:t>
      </w:r>
      <w:r w:rsidR="00C47636" w:rsidRPr="00C47636">
        <w:rPr>
          <w:rFonts w:ascii="Times New Roman" w:hAnsi="Times New Roman"/>
          <w:sz w:val="28"/>
          <w:szCs w:val="28"/>
          <w:lang w:eastAsia="ru-RU"/>
        </w:rPr>
        <w:t>2</w:t>
      </w:r>
    </w:p>
    <w:p w:rsidR="000419F9" w:rsidRPr="002C1E16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C1E16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895EB3" w:rsidRPr="00895EB3" w:rsidRDefault="00895EB3" w:rsidP="00895E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95EB3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СОСТАВИТЕЛИ:</w:t>
      </w:r>
    </w:p>
    <w:p w:rsidR="00895EB3" w:rsidRPr="00895EB3" w:rsidRDefault="00895EB3" w:rsidP="0089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5EB3">
        <w:rPr>
          <w:rFonts w:ascii="Times New Roman" w:eastAsia="Times New Roman" w:hAnsi="Times New Roman"/>
          <w:bCs/>
          <w:sz w:val="28"/>
          <w:szCs w:val="28"/>
          <w:lang w:eastAsia="ru-RU"/>
        </w:rPr>
        <w:t>Л.</w:t>
      </w:r>
      <w:r w:rsidR="00E82F73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895EB3">
        <w:rPr>
          <w:rFonts w:ascii="Times New Roman" w:eastAsia="Times New Roman" w:hAnsi="Times New Roman"/>
          <w:bCs/>
          <w:sz w:val="28"/>
          <w:szCs w:val="28"/>
          <w:lang w:eastAsia="ru-RU"/>
        </w:rPr>
        <w:t>Е. </w:t>
      </w:r>
      <w:proofErr w:type="spellStart"/>
      <w:r w:rsidRPr="00895EB3">
        <w:rPr>
          <w:rFonts w:ascii="Times New Roman" w:eastAsia="Times New Roman" w:hAnsi="Times New Roman"/>
          <w:bCs/>
          <w:sz w:val="28"/>
          <w:szCs w:val="28"/>
          <w:lang w:eastAsia="ru-RU"/>
        </w:rPr>
        <w:t>Василеня</w:t>
      </w:r>
      <w:proofErr w:type="spellEnd"/>
      <w:r w:rsidRPr="00895EB3">
        <w:rPr>
          <w:rFonts w:ascii="Times New Roman" w:eastAsia="Times New Roman" w:hAnsi="Times New Roman"/>
          <w:bCs/>
          <w:sz w:val="28"/>
          <w:szCs w:val="28"/>
          <w:lang w:eastAsia="ru-RU"/>
        </w:rPr>
        <w:t>, старший преподаватель кафедры теории и методики преподавания искусства факультета эстетического образования учреждения образования «Белорусский государственный педагогический университет имени Максима Танка»;</w:t>
      </w:r>
    </w:p>
    <w:p w:rsidR="000419F9" w:rsidRPr="002C1E16" w:rsidRDefault="00895EB3" w:rsidP="0089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5EB3">
        <w:rPr>
          <w:rFonts w:ascii="Times New Roman" w:eastAsia="Times New Roman" w:hAnsi="Times New Roman"/>
          <w:bCs/>
          <w:sz w:val="28"/>
          <w:szCs w:val="28"/>
          <w:lang w:eastAsia="ru-RU"/>
        </w:rPr>
        <w:t>Ю.</w:t>
      </w:r>
      <w:r w:rsidR="00E82F73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895EB3">
        <w:rPr>
          <w:rFonts w:ascii="Times New Roman" w:eastAsia="Times New Roman" w:hAnsi="Times New Roman"/>
          <w:bCs/>
          <w:sz w:val="28"/>
          <w:szCs w:val="28"/>
          <w:lang w:eastAsia="ru-RU"/>
        </w:rPr>
        <w:t>Ю. </w:t>
      </w:r>
      <w:proofErr w:type="spellStart"/>
      <w:r w:rsidRPr="00895EB3">
        <w:rPr>
          <w:rFonts w:ascii="Times New Roman" w:eastAsia="Times New Roman" w:hAnsi="Times New Roman"/>
          <w:bCs/>
          <w:sz w:val="28"/>
          <w:szCs w:val="28"/>
          <w:lang w:eastAsia="ru-RU"/>
        </w:rPr>
        <w:t>Захарина</w:t>
      </w:r>
      <w:proofErr w:type="spellEnd"/>
      <w:r w:rsidRPr="00895EB3">
        <w:rPr>
          <w:rFonts w:ascii="Times New Roman" w:eastAsia="Times New Roman" w:hAnsi="Times New Roman"/>
          <w:bCs/>
          <w:sz w:val="28"/>
          <w:szCs w:val="28"/>
          <w:lang w:eastAsia="ru-RU"/>
        </w:rPr>
        <w:t>, заведующий кафедрой теории и методики преподавания искусства факультета эстетического образования учреждения образования «Белорусский государственный педагогический университет имени Максима Танка», доктор искусствоведения, доцент</w:t>
      </w:r>
    </w:p>
    <w:p w:rsidR="000419F9" w:rsidRPr="002C1E16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9F9" w:rsidRPr="001C0EE6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C0EE6">
        <w:rPr>
          <w:rFonts w:ascii="Times New Roman" w:hAnsi="Times New Roman"/>
          <w:b/>
          <w:sz w:val="28"/>
          <w:szCs w:val="28"/>
          <w:lang w:eastAsia="ru-RU"/>
        </w:rPr>
        <w:t>РЕЦЕНЗЕНТЫ:</w:t>
      </w:r>
    </w:p>
    <w:p w:rsidR="000419F9" w:rsidRPr="001C0EE6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EE6">
        <w:rPr>
          <w:rFonts w:ascii="Times New Roman" w:hAnsi="Times New Roman"/>
          <w:sz w:val="28"/>
          <w:szCs w:val="28"/>
          <w:lang w:eastAsia="ru-RU"/>
        </w:rPr>
        <w:t xml:space="preserve">Лаборатория гуманитарного образования </w:t>
      </w:r>
      <w:r w:rsidR="003D77A6">
        <w:rPr>
          <w:rFonts w:ascii="Times New Roman" w:hAnsi="Times New Roman"/>
          <w:sz w:val="28"/>
          <w:szCs w:val="28"/>
          <w:lang w:eastAsia="ru-RU"/>
        </w:rPr>
        <w:t>н</w:t>
      </w:r>
      <w:r w:rsidRPr="001C0EE6">
        <w:rPr>
          <w:rFonts w:ascii="Times New Roman" w:hAnsi="Times New Roman"/>
          <w:sz w:val="28"/>
          <w:szCs w:val="28"/>
          <w:lang w:eastAsia="ru-RU"/>
        </w:rPr>
        <w:t xml:space="preserve">аучно-методического учреждения «Национальный институт образования» Министерства образования Республики Беларусь </w:t>
      </w:r>
      <w:r w:rsidRPr="001C0EE6">
        <w:rPr>
          <w:rFonts w:ascii="Times New Roman" w:hAnsi="Times New Roman"/>
          <w:sz w:val="28"/>
          <w:szCs w:val="28"/>
          <w:lang w:val="be-BY" w:eastAsia="ru-RU"/>
        </w:rPr>
        <w:t>(</w:t>
      </w:r>
      <w:r w:rsidRPr="001C0EE6">
        <w:rPr>
          <w:rFonts w:ascii="Times New Roman" w:hAnsi="Times New Roman"/>
          <w:sz w:val="28"/>
          <w:szCs w:val="28"/>
          <w:lang w:eastAsia="ru-RU"/>
        </w:rPr>
        <w:t>протокол № </w:t>
      </w:r>
      <w:r w:rsidR="003D77A6">
        <w:rPr>
          <w:rFonts w:ascii="Times New Roman" w:hAnsi="Times New Roman"/>
          <w:sz w:val="28"/>
          <w:szCs w:val="28"/>
          <w:lang w:eastAsia="ru-RU"/>
        </w:rPr>
        <w:t>5</w:t>
      </w:r>
      <w:r w:rsidRPr="001C0EE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D77A6">
        <w:rPr>
          <w:rFonts w:ascii="Times New Roman" w:hAnsi="Times New Roman"/>
          <w:sz w:val="28"/>
          <w:szCs w:val="28"/>
          <w:lang w:eastAsia="ru-RU"/>
        </w:rPr>
        <w:t>1</w:t>
      </w:r>
      <w:r w:rsidR="00F90D15">
        <w:rPr>
          <w:rFonts w:ascii="Times New Roman" w:hAnsi="Times New Roman"/>
          <w:sz w:val="28"/>
          <w:szCs w:val="28"/>
          <w:lang w:eastAsia="ru-RU"/>
        </w:rPr>
        <w:t>2.05.202</w:t>
      </w:r>
      <w:r w:rsidR="00880253">
        <w:rPr>
          <w:rFonts w:ascii="Times New Roman" w:hAnsi="Times New Roman"/>
          <w:sz w:val="28"/>
          <w:szCs w:val="28"/>
          <w:lang w:eastAsia="ru-RU"/>
        </w:rPr>
        <w:t>1</w:t>
      </w:r>
      <w:r w:rsidRPr="001C0EE6">
        <w:rPr>
          <w:rFonts w:ascii="Times New Roman" w:hAnsi="Times New Roman"/>
          <w:sz w:val="28"/>
          <w:szCs w:val="28"/>
          <w:lang w:val="be-BY" w:eastAsia="ru-RU"/>
        </w:rPr>
        <w:t>)</w:t>
      </w:r>
      <w:r w:rsidRPr="001C0EE6">
        <w:rPr>
          <w:rFonts w:ascii="Times New Roman" w:hAnsi="Times New Roman"/>
          <w:sz w:val="28"/>
          <w:szCs w:val="28"/>
          <w:lang w:eastAsia="ru-RU"/>
        </w:rPr>
        <w:t>;</w:t>
      </w:r>
    </w:p>
    <w:p w:rsidR="000419F9" w:rsidRPr="001C0EE6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419F9" w:rsidRPr="002C1E16" w:rsidRDefault="00C120E4" w:rsidP="00194E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А.</w:t>
      </w:r>
      <w:r w:rsidR="00E82F73">
        <w:rPr>
          <w:rFonts w:ascii="Times New Roman" w:hAnsi="Times New Roman"/>
          <w:sz w:val="28"/>
          <w:szCs w:val="28"/>
          <w:lang w:eastAsia="ru-RU"/>
        </w:rPr>
        <w:t> </w:t>
      </w:r>
      <w:r w:rsidR="000419F9" w:rsidRPr="001C0EE6">
        <w:rPr>
          <w:rFonts w:ascii="Times New Roman" w:hAnsi="Times New Roman"/>
          <w:sz w:val="28"/>
          <w:szCs w:val="28"/>
          <w:lang w:eastAsia="ru-RU"/>
        </w:rPr>
        <w:t>И. </w:t>
      </w:r>
      <w:proofErr w:type="spellStart"/>
      <w:r w:rsidR="000419F9" w:rsidRPr="001C0EE6">
        <w:rPr>
          <w:rFonts w:ascii="Times New Roman" w:hAnsi="Times New Roman"/>
          <w:sz w:val="28"/>
          <w:szCs w:val="28"/>
          <w:lang w:eastAsia="ru-RU"/>
        </w:rPr>
        <w:t>Локотко</w:t>
      </w:r>
      <w:proofErr w:type="spellEnd"/>
      <w:r w:rsidR="000419F9" w:rsidRPr="001C0EE6">
        <w:rPr>
          <w:rFonts w:ascii="Times New Roman" w:hAnsi="Times New Roman"/>
          <w:sz w:val="28"/>
          <w:szCs w:val="28"/>
          <w:lang w:eastAsia="ru-RU"/>
        </w:rPr>
        <w:t xml:space="preserve">, директор государственного научного учреждения «Центр исследований белорусской культуры, языка и литературы Национальной академии наук Беларуси», </w:t>
      </w:r>
      <w:r w:rsidR="00804608" w:rsidRPr="005E50FD">
        <w:rPr>
          <w:rFonts w:ascii="Times New Roman" w:hAnsi="Times New Roman"/>
          <w:sz w:val="28"/>
          <w:szCs w:val="28"/>
          <w:lang w:eastAsia="ru-RU"/>
        </w:rPr>
        <w:t xml:space="preserve">академик НАН Беларуси, </w:t>
      </w:r>
      <w:r w:rsidR="000419F9" w:rsidRPr="005E50FD">
        <w:rPr>
          <w:rFonts w:ascii="Times New Roman" w:hAnsi="Times New Roman"/>
          <w:sz w:val="28"/>
          <w:szCs w:val="28"/>
          <w:lang w:eastAsia="ru-RU"/>
        </w:rPr>
        <w:t xml:space="preserve">доктор </w:t>
      </w:r>
      <w:r w:rsidR="000419F9" w:rsidRPr="001C0EE6">
        <w:rPr>
          <w:rFonts w:ascii="Times New Roman" w:hAnsi="Times New Roman"/>
          <w:sz w:val="28"/>
          <w:szCs w:val="28"/>
          <w:lang w:eastAsia="ru-RU"/>
        </w:rPr>
        <w:t>истори</w:t>
      </w:r>
      <w:r w:rsidR="00E82F73">
        <w:rPr>
          <w:rFonts w:ascii="Times New Roman" w:hAnsi="Times New Roman"/>
          <w:sz w:val="28"/>
          <w:szCs w:val="28"/>
          <w:lang w:eastAsia="ru-RU"/>
        </w:rPr>
        <w:t>ческих наук, доктор архитектуры</w:t>
      </w:r>
    </w:p>
    <w:p w:rsidR="000419F9" w:rsidRPr="002C1E16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419F9" w:rsidRPr="002C1E16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419F9" w:rsidRPr="002C1E16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C1E16">
        <w:rPr>
          <w:rFonts w:ascii="Times New Roman" w:hAnsi="Times New Roman"/>
          <w:b/>
          <w:sz w:val="28"/>
          <w:szCs w:val="28"/>
          <w:lang w:eastAsia="ru-RU"/>
        </w:rPr>
        <w:t>РЕКОМЕНДОВАНА К УТВЕРЖДЕНИЮ В КАЧЕСТВЕ ТИПОВОЙ:</w:t>
      </w:r>
    </w:p>
    <w:p w:rsidR="000419F9" w:rsidRPr="002C1E16" w:rsidRDefault="000419F9" w:rsidP="00194E2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E1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Кафедрой теории и методики преподавания искусства </w:t>
      </w:r>
      <w:r w:rsidRPr="00FF4D1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факультета эстетического образования </w:t>
      </w:r>
      <w:r w:rsidRPr="002C1E16">
        <w:rPr>
          <w:rFonts w:ascii="Times New Roman" w:hAnsi="Times New Roman"/>
          <w:sz w:val="28"/>
          <w:szCs w:val="28"/>
          <w:lang w:eastAsia="ru-RU"/>
        </w:rPr>
        <w:t xml:space="preserve">учреждения образования «Белорусский государственный педагогический университет имени Максима Танка» </w:t>
      </w:r>
    </w:p>
    <w:p w:rsidR="000419F9" w:rsidRPr="002C1E16" w:rsidRDefault="000419F9" w:rsidP="00194E2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E16">
        <w:rPr>
          <w:rFonts w:ascii="Times New Roman" w:hAnsi="Times New Roman"/>
          <w:sz w:val="28"/>
          <w:szCs w:val="28"/>
          <w:lang w:eastAsia="ru-RU"/>
        </w:rPr>
        <w:t xml:space="preserve">(протокол </w:t>
      </w:r>
      <w:r w:rsidRPr="001C0EE6">
        <w:rPr>
          <w:rFonts w:ascii="Times New Roman" w:hAnsi="Times New Roman"/>
          <w:sz w:val="28"/>
          <w:szCs w:val="28"/>
          <w:lang w:eastAsia="ru-RU"/>
        </w:rPr>
        <w:t>№</w:t>
      </w:r>
      <w:r w:rsidR="00C120E4">
        <w:rPr>
          <w:rFonts w:ascii="Times New Roman" w:hAnsi="Times New Roman"/>
          <w:sz w:val="28"/>
          <w:szCs w:val="28"/>
          <w:lang w:eastAsia="ru-RU"/>
        </w:rPr>
        <w:t> </w:t>
      </w:r>
      <w:r w:rsidRPr="001C0EE6">
        <w:rPr>
          <w:rFonts w:ascii="Times New Roman" w:hAnsi="Times New Roman"/>
          <w:sz w:val="28"/>
          <w:szCs w:val="28"/>
          <w:lang w:eastAsia="ru-RU"/>
        </w:rPr>
        <w:t>10 от 19.05.2021);</w:t>
      </w:r>
    </w:p>
    <w:p w:rsidR="000419F9" w:rsidRPr="002C1E16" w:rsidRDefault="000419F9" w:rsidP="00194E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9F9" w:rsidRPr="002C1E16" w:rsidRDefault="000419F9" w:rsidP="00194E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E16">
        <w:rPr>
          <w:rFonts w:ascii="Times New Roman" w:hAnsi="Times New Roman"/>
          <w:sz w:val="28"/>
          <w:szCs w:val="28"/>
          <w:lang w:eastAsia="ru-RU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</w:t>
      </w:r>
      <w:r w:rsidR="00BF510B">
        <w:rPr>
          <w:rFonts w:ascii="Times New Roman" w:hAnsi="Times New Roman"/>
          <w:sz w:val="28"/>
          <w:szCs w:val="28"/>
          <w:lang w:eastAsia="ru-RU"/>
        </w:rPr>
        <w:t>(протокол № 6</w:t>
      </w:r>
      <w:r w:rsidRPr="001C0EE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BF510B">
        <w:rPr>
          <w:rFonts w:ascii="Times New Roman" w:hAnsi="Times New Roman"/>
          <w:sz w:val="28"/>
          <w:szCs w:val="28"/>
          <w:lang w:eastAsia="ru-RU"/>
        </w:rPr>
        <w:t>26.05.2021</w:t>
      </w:r>
      <w:r w:rsidRPr="001C0EE6">
        <w:rPr>
          <w:rFonts w:ascii="Times New Roman" w:hAnsi="Times New Roman"/>
          <w:sz w:val="28"/>
          <w:szCs w:val="28"/>
          <w:lang w:eastAsia="ru-RU"/>
        </w:rPr>
        <w:t>);</w:t>
      </w:r>
    </w:p>
    <w:p w:rsidR="000419F9" w:rsidRPr="002C1E16" w:rsidRDefault="000419F9" w:rsidP="00194E2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419F9" w:rsidRPr="002C1E16" w:rsidRDefault="000419F9" w:rsidP="00194E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E16">
        <w:rPr>
          <w:rFonts w:ascii="Times New Roman" w:hAnsi="Times New Roman"/>
          <w:sz w:val="28"/>
          <w:szCs w:val="28"/>
          <w:lang w:eastAsia="ru-RU"/>
        </w:rPr>
        <w:t xml:space="preserve">Научно-методическим советом по эстетическому образованию учебно-методического объединения по педагогическому образованию </w:t>
      </w:r>
    </w:p>
    <w:p w:rsidR="000419F9" w:rsidRPr="002C1E16" w:rsidRDefault="000419F9" w:rsidP="00194E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EE6">
        <w:rPr>
          <w:rFonts w:ascii="Times New Roman" w:hAnsi="Times New Roman"/>
          <w:sz w:val="28"/>
          <w:szCs w:val="28"/>
          <w:lang w:eastAsia="ru-RU"/>
        </w:rPr>
        <w:t>(протокол № </w:t>
      </w:r>
      <w:r w:rsidR="00BF510B">
        <w:rPr>
          <w:rFonts w:ascii="Times New Roman" w:hAnsi="Times New Roman"/>
          <w:sz w:val="28"/>
          <w:szCs w:val="28"/>
          <w:lang w:eastAsia="ru-RU"/>
        </w:rPr>
        <w:t>2</w:t>
      </w:r>
      <w:r w:rsidRPr="001C0EE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BF510B">
        <w:rPr>
          <w:rFonts w:ascii="Times New Roman" w:hAnsi="Times New Roman"/>
          <w:sz w:val="28"/>
          <w:szCs w:val="28"/>
          <w:lang w:eastAsia="ru-RU"/>
        </w:rPr>
        <w:t>27.05.2021</w:t>
      </w:r>
      <w:r w:rsidRPr="001C0EE6">
        <w:rPr>
          <w:rFonts w:ascii="Times New Roman" w:hAnsi="Times New Roman"/>
          <w:sz w:val="28"/>
          <w:szCs w:val="28"/>
          <w:lang w:eastAsia="ru-RU"/>
        </w:rPr>
        <w:t>)</w:t>
      </w:r>
    </w:p>
    <w:p w:rsidR="000419F9" w:rsidRPr="002C1E16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9F9" w:rsidRPr="002C1E16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9F9" w:rsidRPr="002C1E16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9F9" w:rsidRPr="002C1E16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9F9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230E" w:rsidRDefault="0020230E" w:rsidP="00194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230E" w:rsidRDefault="0020230E" w:rsidP="00194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230E" w:rsidRDefault="0020230E" w:rsidP="00194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9F9" w:rsidRPr="002C1E16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E16">
        <w:rPr>
          <w:rFonts w:ascii="Times New Roman" w:hAnsi="Times New Roman"/>
          <w:sz w:val="28"/>
          <w:szCs w:val="28"/>
          <w:lang w:eastAsia="ru-RU"/>
        </w:rPr>
        <w:t xml:space="preserve">Ответственный за редакцию: </w:t>
      </w:r>
      <w:r w:rsidR="00FB6559" w:rsidRPr="00FB6559">
        <w:rPr>
          <w:rFonts w:ascii="Times New Roman" w:hAnsi="Times New Roman"/>
          <w:sz w:val="28"/>
          <w:szCs w:val="28"/>
          <w:lang w:eastAsia="ru-RU"/>
        </w:rPr>
        <w:t>Ю.</w:t>
      </w:r>
      <w:r w:rsidR="00E82F73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="00FB6559" w:rsidRPr="00FB6559">
        <w:rPr>
          <w:rFonts w:ascii="Times New Roman" w:hAnsi="Times New Roman"/>
          <w:sz w:val="28"/>
          <w:szCs w:val="28"/>
          <w:lang w:eastAsia="ru-RU"/>
        </w:rPr>
        <w:t>Ю.Захарина</w:t>
      </w:r>
      <w:proofErr w:type="spellEnd"/>
    </w:p>
    <w:p w:rsidR="000419F9" w:rsidRPr="002C1E16" w:rsidRDefault="000419F9" w:rsidP="00194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E16">
        <w:rPr>
          <w:rFonts w:ascii="Times New Roman" w:hAnsi="Times New Roman"/>
          <w:sz w:val="28"/>
          <w:szCs w:val="28"/>
          <w:lang w:eastAsia="ru-RU"/>
        </w:rPr>
        <w:t xml:space="preserve">Ответственный за выпуск: </w:t>
      </w:r>
      <w:r>
        <w:rPr>
          <w:rFonts w:ascii="Times New Roman" w:hAnsi="Times New Roman"/>
          <w:sz w:val="28"/>
          <w:szCs w:val="28"/>
          <w:lang w:eastAsia="ru-RU"/>
        </w:rPr>
        <w:t>Л.</w:t>
      </w:r>
      <w:r w:rsidR="00E82F73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Е.Василеня</w:t>
      </w:r>
      <w:proofErr w:type="spellEnd"/>
    </w:p>
    <w:p w:rsidR="000419F9" w:rsidRPr="00B808D9" w:rsidRDefault="000419F9" w:rsidP="00194E2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6"/>
          <w:lang w:eastAsia="ru-RU"/>
        </w:rPr>
      </w:pPr>
      <w:r w:rsidRPr="002C1E16">
        <w:rPr>
          <w:rFonts w:ascii="Times New Roman" w:hAnsi="Times New Roman"/>
          <w:sz w:val="24"/>
          <w:szCs w:val="28"/>
          <w:lang w:eastAsia="ru-RU"/>
        </w:rPr>
        <w:br w:type="page"/>
      </w:r>
      <w:r w:rsidRPr="00B808D9">
        <w:rPr>
          <w:rFonts w:ascii="Times New Roman" w:hAnsi="Times New Roman"/>
          <w:b/>
          <w:caps/>
          <w:sz w:val="28"/>
          <w:szCs w:val="26"/>
          <w:lang w:eastAsia="ru-RU"/>
        </w:rPr>
        <w:t>Пояснительная записка</w:t>
      </w:r>
    </w:p>
    <w:p w:rsidR="000419F9" w:rsidRPr="00B808D9" w:rsidRDefault="000419F9" w:rsidP="00194E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9F9" w:rsidRPr="00B808D9" w:rsidRDefault="000419F9" w:rsidP="00194E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8D9">
        <w:rPr>
          <w:rFonts w:ascii="Times New Roman" w:hAnsi="Times New Roman"/>
          <w:sz w:val="28"/>
          <w:szCs w:val="28"/>
          <w:lang w:eastAsia="ru-RU"/>
        </w:rPr>
        <w:t>Учебная дисциплина «Ритми</w:t>
      </w:r>
      <w:r>
        <w:rPr>
          <w:rFonts w:ascii="Times New Roman" w:hAnsi="Times New Roman"/>
          <w:sz w:val="28"/>
          <w:szCs w:val="28"/>
          <w:lang w:eastAsia="ru-RU"/>
        </w:rPr>
        <w:t>ческая организация элементов пластики</w:t>
      </w:r>
      <w:r w:rsidRPr="00B808D9">
        <w:rPr>
          <w:rFonts w:ascii="Times New Roman" w:hAnsi="Times New Roman"/>
          <w:sz w:val="28"/>
          <w:szCs w:val="28"/>
          <w:lang w:eastAsia="ru-RU"/>
        </w:rPr>
        <w:t>» предназначена для студентов специальности 1-03 01 07</w:t>
      </w:r>
      <w:r w:rsidRPr="00B808D9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FE0F09">
        <w:rPr>
          <w:rFonts w:ascii="Times New Roman" w:hAnsi="Times New Roman"/>
          <w:sz w:val="28"/>
          <w:szCs w:val="24"/>
          <w:lang w:eastAsia="ru-RU"/>
        </w:rPr>
        <w:t>«</w:t>
      </w:r>
      <w:r w:rsidRPr="00B808D9">
        <w:rPr>
          <w:rFonts w:ascii="Times New Roman" w:hAnsi="Times New Roman"/>
          <w:sz w:val="28"/>
          <w:szCs w:val="28"/>
          <w:lang w:eastAsia="ru-RU"/>
        </w:rPr>
        <w:t>Музыкальное искусство, ритмика и хореография</w:t>
      </w:r>
      <w:r w:rsidR="00FE0F09">
        <w:rPr>
          <w:rFonts w:ascii="Times New Roman" w:hAnsi="Times New Roman"/>
          <w:sz w:val="28"/>
          <w:szCs w:val="28"/>
          <w:lang w:eastAsia="ru-RU"/>
        </w:rPr>
        <w:t>»</w:t>
      </w:r>
      <w:r w:rsidRPr="00B808D9">
        <w:rPr>
          <w:rFonts w:ascii="Times New Roman" w:hAnsi="Times New Roman"/>
          <w:sz w:val="28"/>
          <w:szCs w:val="28"/>
          <w:lang w:eastAsia="ru-RU"/>
        </w:rPr>
        <w:t xml:space="preserve">. Учебная дисциплина направлена на подготовку студентов к профессиональной деятельности </w:t>
      </w:r>
      <w:r w:rsidR="00E82F73" w:rsidRPr="00E82F73">
        <w:rPr>
          <w:rFonts w:ascii="Times New Roman" w:hAnsi="Times New Roman"/>
          <w:sz w:val="28"/>
          <w:szCs w:val="28"/>
          <w:lang w:eastAsia="ru-RU"/>
        </w:rPr>
        <w:t>педагога музыки</w:t>
      </w:r>
      <w:r w:rsidRPr="00B808D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419F9" w:rsidRPr="00B808D9" w:rsidRDefault="000419F9" w:rsidP="00194E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808D9">
        <w:rPr>
          <w:rFonts w:ascii="Times New Roman" w:hAnsi="Times New Roman"/>
          <w:color w:val="000000"/>
          <w:sz w:val="28"/>
          <w:szCs w:val="28"/>
          <w:lang w:val="be-BY"/>
        </w:rPr>
        <w:t>«</w:t>
      </w:r>
      <w:r w:rsidRPr="00B808D9">
        <w:rPr>
          <w:rFonts w:ascii="Times New Roman" w:hAnsi="Times New Roman"/>
          <w:sz w:val="28"/>
          <w:szCs w:val="28"/>
          <w:lang w:eastAsia="ru-RU"/>
        </w:rPr>
        <w:t>Ритми</w:t>
      </w:r>
      <w:r>
        <w:rPr>
          <w:rFonts w:ascii="Times New Roman" w:hAnsi="Times New Roman"/>
          <w:sz w:val="28"/>
          <w:szCs w:val="28"/>
          <w:lang w:eastAsia="ru-RU"/>
        </w:rPr>
        <w:t>ческая организация элементов пластики</w:t>
      </w:r>
      <w:r w:rsidRPr="00B808D9">
        <w:rPr>
          <w:rFonts w:ascii="Times New Roman" w:hAnsi="Times New Roman"/>
          <w:color w:val="000000"/>
          <w:sz w:val="28"/>
          <w:szCs w:val="28"/>
          <w:lang w:val="be-BY"/>
        </w:rPr>
        <w:t xml:space="preserve">» </w:t>
      </w:r>
      <w:r w:rsidRPr="00B808D9">
        <w:rPr>
          <w:rFonts w:ascii="Times New Roman" w:hAnsi="Times New Roman"/>
          <w:sz w:val="28"/>
          <w:szCs w:val="28"/>
          <w:lang w:eastAsia="ru-RU"/>
        </w:rPr>
        <w:t>–</w:t>
      </w:r>
      <w:r w:rsidRPr="00B808D9">
        <w:rPr>
          <w:rFonts w:ascii="Times New Roman" w:hAnsi="Times New Roman"/>
          <w:color w:val="000000"/>
          <w:sz w:val="28"/>
          <w:szCs w:val="28"/>
        </w:rPr>
        <w:t xml:space="preserve"> учебная </w:t>
      </w:r>
      <w:r w:rsidRPr="00B808D9">
        <w:rPr>
          <w:rFonts w:ascii="Times New Roman" w:hAnsi="Times New Roman"/>
          <w:color w:val="000000"/>
          <w:sz w:val="28"/>
          <w:szCs w:val="28"/>
          <w:lang w:val="be-BY"/>
        </w:rPr>
        <w:t xml:space="preserve">дисциплина </w:t>
      </w:r>
      <w:r w:rsidRPr="00B808D9">
        <w:rPr>
          <w:rFonts w:ascii="Times New Roman" w:hAnsi="Times New Roman"/>
          <w:color w:val="000000"/>
          <w:sz w:val="28"/>
          <w:szCs w:val="28"/>
        </w:rPr>
        <w:t>п</w:t>
      </w:r>
      <w:r w:rsidRPr="00B808D9">
        <w:rPr>
          <w:rFonts w:ascii="Times New Roman" w:hAnsi="Times New Roman"/>
          <w:color w:val="000000"/>
          <w:sz w:val="28"/>
          <w:szCs w:val="28"/>
          <w:lang w:val="be-BY"/>
        </w:rPr>
        <w:t>рактическ</w:t>
      </w:r>
      <w:r w:rsidRPr="00B808D9">
        <w:rPr>
          <w:rFonts w:ascii="Times New Roman" w:hAnsi="Times New Roman"/>
          <w:color w:val="000000"/>
          <w:sz w:val="28"/>
          <w:szCs w:val="28"/>
        </w:rPr>
        <w:t>ой направленности, изучение к</w:t>
      </w:r>
      <w:r w:rsidR="000E6EEC">
        <w:rPr>
          <w:rFonts w:ascii="Times New Roman" w:hAnsi="Times New Roman"/>
          <w:color w:val="000000"/>
          <w:sz w:val="28"/>
          <w:szCs w:val="28"/>
        </w:rPr>
        <w:t xml:space="preserve">оторой направлено на подготовку студентов </w:t>
      </w:r>
      <w:r w:rsidRPr="00B808D9">
        <w:rPr>
          <w:rFonts w:ascii="Times New Roman" w:hAnsi="Times New Roman"/>
          <w:color w:val="000000"/>
          <w:sz w:val="28"/>
          <w:szCs w:val="28"/>
          <w:lang w:val="be-BY"/>
        </w:rPr>
        <w:t xml:space="preserve">к исполнению элементов народного танца, классического танца, спортивного бального танца и эстрадного танца, </w:t>
      </w:r>
      <w:r w:rsidRPr="00492538">
        <w:rPr>
          <w:rFonts w:ascii="Times New Roman" w:hAnsi="Times New Roman"/>
          <w:sz w:val="28"/>
          <w:szCs w:val="28"/>
          <w:lang w:val="be-BY"/>
        </w:rPr>
        <w:t>предусмотрен</w:t>
      </w:r>
      <w:r w:rsidRPr="00492538">
        <w:rPr>
          <w:rFonts w:ascii="Times New Roman" w:hAnsi="Times New Roman"/>
          <w:sz w:val="28"/>
          <w:szCs w:val="28"/>
        </w:rPr>
        <w:t>н</w:t>
      </w:r>
      <w:r w:rsidRPr="00492538">
        <w:rPr>
          <w:rFonts w:ascii="Times New Roman" w:hAnsi="Times New Roman"/>
          <w:sz w:val="28"/>
          <w:szCs w:val="28"/>
          <w:lang w:val="be-BY"/>
        </w:rPr>
        <w:t>ы</w:t>
      </w:r>
      <w:r w:rsidR="00610515" w:rsidRPr="00492538">
        <w:rPr>
          <w:rFonts w:ascii="Times New Roman" w:hAnsi="Times New Roman"/>
          <w:sz w:val="28"/>
          <w:szCs w:val="28"/>
        </w:rPr>
        <w:t>х</w:t>
      </w:r>
      <w:r w:rsidRPr="00492538">
        <w:rPr>
          <w:rFonts w:ascii="Times New Roman" w:hAnsi="Times New Roman"/>
          <w:sz w:val="28"/>
          <w:szCs w:val="28"/>
          <w:lang w:val="be-BY"/>
        </w:rPr>
        <w:t xml:space="preserve"> учебным </w:t>
      </w:r>
      <w:r w:rsidRPr="00492538">
        <w:rPr>
          <w:rFonts w:ascii="Times New Roman" w:hAnsi="Times New Roman"/>
          <w:color w:val="000000"/>
          <w:sz w:val="28"/>
          <w:szCs w:val="28"/>
          <w:lang w:val="be-BY"/>
        </w:rPr>
        <w:t xml:space="preserve">планом </w:t>
      </w:r>
      <w:r w:rsidRPr="00492538">
        <w:rPr>
          <w:rFonts w:ascii="Times New Roman" w:hAnsi="Times New Roman"/>
          <w:color w:val="000000"/>
          <w:sz w:val="28"/>
          <w:szCs w:val="28"/>
        </w:rPr>
        <w:t>специальности.</w:t>
      </w:r>
      <w:r w:rsidRPr="00B808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8D9">
        <w:rPr>
          <w:rFonts w:ascii="Times New Roman" w:hAnsi="Times New Roman"/>
          <w:color w:val="000000"/>
          <w:sz w:val="28"/>
          <w:szCs w:val="28"/>
          <w:lang w:val="be-BY"/>
        </w:rPr>
        <w:t xml:space="preserve">Изучение </w:t>
      </w:r>
      <w:r w:rsidRPr="00B808D9">
        <w:rPr>
          <w:rFonts w:ascii="Times New Roman" w:hAnsi="Times New Roman"/>
          <w:color w:val="000000"/>
          <w:sz w:val="28"/>
          <w:szCs w:val="28"/>
        </w:rPr>
        <w:t xml:space="preserve">учебной </w:t>
      </w:r>
      <w:r w:rsidRPr="00B808D9">
        <w:rPr>
          <w:rFonts w:ascii="Times New Roman" w:hAnsi="Times New Roman"/>
          <w:color w:val="000000"/>
          <w:sz w:val="28"/>
          <w:szCs w:val="28"/>
          <w:lang w:val="be-BY"/>
        </w:rPr>
        <w:t>дисциплины дает представление о возможном использовании ритми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ческих упражнений</w:t>
      </w:r>
      <w:r w:rsidRPr="00B808D9">
        <w:rPr>
          <w:rFonts w:ascii="Times New Roman" w:hAnsi="Times New Roman"/>
          <w:color w:val="000000"/>
          <w:sz w:val="28"/>
          <w:szCs w:val="28"/>
          <w:lang w:val="be-BY"/>
        </w:rPr>
        <w:t xml:space="preserve"> в работе с детским хореографическим коллективом, знакомит с методами и приемами обучения и</w:t>
      </w:r>
      <w:r w:rsidRPr="00B808D9">
        <w:rPr>
          <w:rFonts w:ascii="Times New Roman" w:hAnsi="Times New Roman"/>
          <w:color w:val="000000"/>
          <w:sz w:val="28"/>
          <w:szCs w:val="28"/>
        </w:rPr>
        <w:t xml:space="preserve"> является частью профессиональной подготовки высококвалифицированных педагогов, руководителей музыкальных и хореографических коллективов.</w:t>
      </w:r>
      <w:r w:rsidRPr="00B808D9">
        <w:rPr>
          <w:rFonts w:ascii="Times New Roman" w:hAnsi="Times New Roman"/>
          <w:color w:val="000000"/>
          <w:sz w:val="28"/>
          <w:szCs w:val="28"/>
          <w:highlight w:val="yellow"/>
          <w:lang w:val="be-BY"/>
        </w:rPr>
        <w:t xml:space="preserve"> </w:t>
      </w:r>
    </w:p>
    <w:p w:rsidR="000419F9" w:rsidRPr="00B808D9" w:rsidRDefault="000419F9" w:rsidP="00194E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8D9">
        <w:rPr>
          <w:rFonts w:ascii="Times New Roman" w:hAnsi="Times New Roman"/>
          <w:sz w:val="28"/>
          <w:szCs w:val="28"/>
          <w:lang w:eastAsia="ru-RU"/>
        </w:rPr>
        <w:t xml:space="preserve">Учебная дисциплина </w:t>
      </w:r>
      <w:r w:rsidRPr="00B808D9">
        <w:rPr>
          <w:rFonts w:ascii="Times New Roman" w:hAnsi="Times New Roman"/>
          <w:color w:val="000000"/>
          <w:sz w:val="28"/>
          <w:szCs w:val="28"/>
          <w:lang w:val="be-BY"/>
        </w:rPr>
        <w:t>«</w:t>
      </w:r>
      <w:r w:rsidRPr="00B808D9">
        <w:rPr>
          <w:rFonts w:ascii="Times New Roman" w:hAnsi="Times New Roman"/>
          <w:sz w:val="28"/>
          <w:szCs w:val="28"/>
          <w:lang w:eastAsia="ru-RU"/>
        </w:rPr>
        <w:t>Ритми</w:t>
      </w:r>
      <w:r>
        <w:rPr>
          <w:rFonts w:ascii="Times New Roman" w:hAnsi="Times New Roman"/>
          <w:sz w:val="28"/>
          <w:szCs w:val="28"/>
          <w:lang w:eastAsia="ru-RU"/>
        </w:rPr>
        <w:t>ческая организация элементов пластики</w:t>
      </w:r>
      <w:r w:rsidRPr="00B808D9">
        <w:rPr>
          <w:rFonts w:ascii="Times New Roman" w:hAnsi="Times New Roman"/>
          <w:color w:val="000000"/>
          <w:sz w:val="28"/>
          <w:szCs w:val="28"/>
          <w:lang w:val="be-BY"/>
        </w:rPr>
        <w:t>»</w:t>
      </w:r>
      <w:r w:rsidRPr="00B808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8D9">
        <w:rPr>
          <w:rFonts w:ascii="Times New Roman" w:hAnsi="Times New Roman"/>
          <w:sz w:val="28"/>
          <w:szCs w:val="28"/>
          <w:lang w:eastAsia="ru-RU"/>
        </w:rPr>
        <w:t xml:space="preserve">является одним из важнейших звеньев в общей системе профессионально-ориентированной подготовки будущих </w:t>
      </w:r>
      <w:r w:rsidR="00492538" w:rsidRPr="00492538">
        <w:rPr>
          <w:rFonts w:ascii="Times New Roman" w:hAnsi="Times New Roman"/>
          <w:sz w:val="28"/>
          <w:szCs w:val="28"/>
          <w:lang w:eastAsia="ru-RU"/>
        </w:rPr>
        <w:t>педагогов музыки</w:t>
      </w:r>
      <w:r w:rsidRPr="00B808D9">
        <w:rPr>
          <w:rFonts w:ascii="Times New Roman" w:hAnsi="Times New Roman"/>
          <w:sz w:val="28"/>
          <w:szCs w:val="28"/>
          <w:lang w:eastAsia="ru-RU"/>
        </w:rPr>
        <w:t>, взаимосвязана с учебными дисциплинами: «</w:t>
      </w:r>
      <w:r>
        <w:rPr>
          <w:rFonts w:ascii="Times New Roman" w:hAnsi="Times New Roman"/>
          <w:sz w:val="28"/>
          <w:szCs w:val="28"/>
          <w:lang w:eastAsia="ru-RU"/>
        </w:rPr>
        <w:t>Основы классического танца</w:t>
      </w:r>
      <w:r w:rsidRPr="00B808D9">
        <w:rPr>
          <w:rFonts w:ascii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 xml:space="preserve">«Классический танец», </w:t>
      </w:r>
      <w:r w:rsidRPr="00B808D9">
        <w:rPr>
          <w:rFonts w:ascii="Times New Roman" w:hAnsi="Times New Roman"/>
          <w:sz w:val="28"/>
          <w:szCs w:val="28"/>
          <w:lang w:eastAsia="ru-RU"/>
        </w:rPr>
        <w:t>«Народный т</w:t>
      </w:r>
      <w:r>
        <w:rPr>
          <w:rFonts w:ascii="Times New Roman" w:hAnsi="Times New Roman"/>
          <w:sz w:val="28"/>
          <w:szCs w:val="28"/>
          <w:lang w:eastAsia="ru-RU"/>
        </w:rPr>
        <w:t>анец</w:t>
      </w:r>
      <w:r w:rsidRPr="00B808D9">
        <w:rPr>
          <w:rFonts w:ascii="Times New Roman" w:hAnsi="Times New Roman"/>
          <w:sz w:val="28"/>
          <w:szCs w:val="28"/>
          <w:lang w:eastAsia="ru-RU"/>
        </w:rPr>
        <w:t>», «</w:t>
      </w:r>
      <w:r>
        <w:rPr>
          <w:rFonts w:ascii="Times New Roman" w:hAnsi="Times New Roman"/>
          <w:sz w:val="28"/>
          <w:szCs w:val="28"/>
          <w:lang w:eastAsia="ru-RU"/>
        </w:rPr>
        <w:t>Народно-сценический танец»</w:t>
      </w:r>
      <w:r w:rsidRPr="00B808D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«Современные направления хореографического искусства</w:t>
      </w:r>
      <w:r w:rsidRPr="00B808D9"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0419F9" w:rsidRPr="00BA7650" w:rsidRDefault="000419F9" w:rsidP="00194E2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E16">
        <w:rPr>
          <w:rFonts w:ascii="Times New Roman" w:hAnsi="Times New Roman"/>
          <w:b/>
          <w:sz w:val="28"/>
          <w:szCs w:val="28"/>
          <w:lang w:eastAsia="ru-RU"/>
        </w:rPr>
        <w:t>Цель</w:t>
      </w:r>
      <w:r w:rsidRPr="00B808D9">
        <w:rPr>
          <w:rFonts w:ascii="Times New Roman" w:hAnsi="Times New Roman"/>
          <w:sz w:val="28"/>
          <w:szCs w:val="28"/>
          <w:lang w:eastAsia="ru-RU"/>
        </w:rPr>
        <w:t xml:space="preserve"> учебной</w:t>
      </w:r>
      <w:r w:rsidRPr="00B808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808D9">
        <w:rPr>
          <w:rFonts w:ascii="Times New Roman" w:hAnsi="Times New Roman"/>
          <w:bCs/>
          <w:sz w:val="28"/>
          <w:szCs w:val="28"/>
          <w:lang w:eastAsia="ru-RU"/>
        </w:rPr>
        <w:t>дисциплины «</w:t>
      </w:r>
      <w:r w:rsidRPr="00B808D9">
        <w:rPr>
          <w:rFonts w:ascii="Times New Roman" w:hAnsi="Times New Roman"/>
          <w:sz w:val="28"/>
          <w:szCs w:val="28"/>
          <w:lang w:eastAsia="ru-RU"/>
        </w:rPr>
        <w:t>Ритми</w:t>
      </w:r>
      <w:r>
        <w:rPr>
          <w:rFonts w:ascii="Times New Roman" w:hAnsi="Times New Roman"/>
          <w:sz w:val="28"/>
          <w:szCs w:val="28"/>
          <w:lang w:eastAsia="ru-RU"/>
        </w:rPr>
        <w:t>ческая организация элементов пластики</w:t>
      </w:r>
      <w:r w:rsidRPr="00B808D9"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Pr="002C1E16">
        <w:rPr>
          <w:rFonts w:ascii="Times New Roman" w:hAnsi="Times New Roman"/>
          <w:sz w:val="28"/>
          <w:szCs w:val="28"/>
          <w:lang w:eastAsia="ru-RU"/>
        </w:rPr>
        <w:t xml:space="preserve">состоит в формировании пропедевтического уровня </w:t>
      </w:r>
      <w:r w:rsidRPr="00BA7650">
        <w:rPr>
          <w:rFonts w:ascii="Times New Roman" w:hAnsi="Times New Roman"/>
          <w:sz w:val="28"/>
          <w:szCs w:val="28"/>
        </w:rPr>
        <w:t>художественно-эстетической компетентности студентов</w:t>
      </w:r>
      <w:r w:rsidRPr="00BA7650">
        <w:rPr>
          <w:rFonts w:ascii="Times New Roman" w:hAnsi="Times New Roman"/>
          <w:sz w:val="28"/>
          <w:szCs w:val="28"/>
          <w:lang w:eastAsia="ru-RU"/>
        </w:rPr>
        <w:t>.</w:t>
      </w:r>
    </w:p>
    <w:p w:rsidR="000419F9" w:rsidRPr="00BA7650" w:rsidRDefault="000419F9" w:rsidP="00194E21">
      <w:pPr>
        <w:tabs>
          <w:tab w:val="left" w:pos="993"/>
        </w:tabs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E16">
        <w:rPr>
          <w:rFonts w:ascii="Times New Roman" w:hAnsi="Times New Roman"/>
          <w:b/>
          <w:sz w:val="28"/>
          <w:szCs w:val="28"/>
        </w:rPr>
        <w:t>Задачи</w:t>
      </w:r>
      <w:r w:rsidRPr="002C1E16">
        <w:rPr>
          <w:rFonts w:ascii="Times New Roman" w:hAnsi="Times New Roman"/>
          <w:sz w:val="28"/>
          <w:szCs w:val="28"/>
        </w:rPr>
        <w:t xml:space="preserve"> изучения учебной дисциплины состоят в приобретени</w:t>
      </w:r>
      <w:r w:rsidR="003D4EAB">
        <w:rPr>
          <w:rFonts w:ascii="Times New Roman" w:hAnsi="Times New Roman"/>
          <w:sz w:val="28"/>
          <w:szCs w:val="28"/>
        </w:rPr>
        <w:t>и обучающимися профессиональных</w:t>
      </w:r>
      <w:r w:rsidRPr="002C1E16">
        <w:rPr>
          <w:rFonts w:ascii="Times New Roman" w:hAnsi="Times New Roman"/>
          <w:sz w:val="28"/>
          <w:szCs w:val="28"/>
        </w:rPr>
        <w:t xml:space="preserve"> компетенций, основу которых составляет овладение умениями 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</w:t>
      </w:r>
      <w:r w:rsidRPr="00BA7650">
        <w:rPr>
          <w:rFonts w:ascii="Times New Roman" w:hAnsi="Times New Roman"/>
          <w:sz w:val="28"/>
          <w:szCs w:val="28"/>
        </w:rPr>
        <w:t>педагогической деятельности.</w:t>
      </w:r>
      <w:r w:rsidRPr="00BA7650">
        <w:rPr>
          <w:rFonts w:ascii="Times New Roman" w:hAnsi="Times New Roman"/>
          <w:sz w:val="28"/>
          <w:szCs w:val="28"/>
          <w:lang w:eastAsia="ru-RU"/>
        </w:rPr>
        <w:t xml:space="preserve"> Обучающиеся учатся самостоятельно:</w:t>
      </w:r>
    </w:p>
    <w:p w:rsidR="000419F9" w:rsidRPr="00AE4CAC" w:rsidRDefault="000419F9" w:rsidP="00194E21">
      <w:pPr>
        <w:pStyle w:val="a3"/>
        <w:ind w:left="0" w:firstLine="709"/>
        <w:rPr>
          <w:lang w:eastAsia="ru-RU"/>
        </w:rPr>
      </w:pPr>
      <w:r>
        <w:rPr>
          <w:lang w:eastAsia="ru-RU"/>
        </w:rPr>
        <w:t>- </w:t>
      </w:r>
      <w:r w:rsidRPr="00AE4CAC">
        <w:rPr>
          <w:lang w:eastAsia="ru-RU"/>
        </w:rPr>
        <w:t>составлять варианты музыкально-ритмических игр и упражнений</w:t>
      </w:r>
      <w:r>
        <w:rPr>
          <w:lang w:eastAsia="ru-RU"/>
        </w:rPr>
        <w:t>;</w:t>
      </w:r>
    </w:p>
    <w:p w:rsidR="000419F9" w:rsidRPr="00AE4CAC" w:rsidRDefault="000419F9" w:rsidP="00194E21">
      <w:pPr>
        <w:pStyle w:val="a3"/>
        <w:ind w:left="0" w:firstLine="709"/>
        <w:rPr>
          <w:lang w:eastAsia="ru-RU"/>
        </w:rPr>
      </w:pPr>
      <w:r>
        <w:rPr>
          <w:lang w:eastAsia="ru-RU"/>
        </w:rPr>
        <w:t xml:space="preserve">- осваивать ритмическую организацию элементов пластики </w:t>
      </w:r>
      <w:r w:rsidRPr="00AE4CAC">
        <w:rPr>
          <w:lang w:eastAsia="ru-RU"/>
        </w:rPr>
        <w:t>как основ</w:t>
      </w:r>
      <w:r w:rsidR="003D4EAB">
        <w:rPr>
          <w:lang w:eastAsia="ru-RU"/>
        </w:rPr>
        <w:t>ы</w:t>
      </w:r>
      <w:r w:rsidRPr="00AE4CAC">
        <w:rPr>
          <w:lang w:eastAsia="ru-RU"/>
        </w:rPr>
        <w:t xml:space="preserve"> хореографического обучения;</w:t>
      </w:r>
    </w:p>
    <w:p w:rsidR="000419F9" w:rsidRPr="00AE4CAC" w:rsidRDefault="000419F9" w:rsidP="00194E21">
      <w:pPr>
        <w:pStyle w:val="a3"/>
        <w:ind w:left="0" w:firstLine="709"/>
        <w:rPr>
          <w:lang w:eastAsia="ru-RU"/>
        </w:rPr>
      </w:pPr>
      <w:r>
        <w:rPr>
          <w:lang w:eastAsia="ru-RU"/>
        </w:rPr>
        <w:t>- </w:t>
      </w:r>
      <w:r w:rsidRPr="00AE4CAC">
        <w:rPr>
          <w:lang w:eastAsia="ru-RU"/>
        </w:rPr>
        <w:t>развивать музыкальное восприятие, музыкальный слух, музыкальную память, чувство ритма;</w:t>
      </w:r>
    </w:p>
    <w:p w:rsidR="000419F9" w:rsidRPr="00AE4CAC" w:rsidRDefault="000419F9" w:rsidP="00194E21">
      <w:pPr>
        <w:pStyle w:val="a3"/>
        <w:ind w:left="0" w:firstLine="709"/>
        <w:rPr>
          <w:lang w:eastAsia="ru-RU"/>
        </w:rPr>
      </w:pPr>
      <w:r>
        <w:rPr>
          <w:lang w:eastAsia="ru-RU"/>
        </w:rPr>
        <w:t>- </w:t>
      </w:r>
      <w:r w:rsidRPr="00AE4CAC">
        <w:rPr>
          <w:lang w:eastAsia="ru-RU"/>
        </w:rPr>
        <w:t>выраб</w:t>
      </w:r>
      <w:r>
        <w:rPr>
          <w:lang w:eastAsia="ru-RU"/>
        </w:rPr>
        <w:t>атыва</w:t>
      </w:r>
      <w:r w:rsidRPr="00AE4CAC">
        <w:rPr>
          <w:lang w:eastAsia="ru-RU"/>
        </w:rPr>
        <w:t>ть умение владеть своим телом, укреп</w:t>
      </w:r>
      <w:r>
        <w:rPr>
          <w:lang w:eastAsia="ru-RU"/>
        </w:rPr>
        <w:t>ля</w:t>
      </w:r>
      <w:r w:rsidRPr="00AE4CAC">
        <w:rPr>
          <w:lang w:eastAsia="ru-RU"/>
        </w:rPr>
        <w:t>ть мышечный аппарат, увеличи</w:t>
      </w:r>
      <w:r>
        <w:rPr>
          <w:lang w:eastAsia="ru-RU"/>
        </w:rPr>
        <w:t>ва</w:t>
      </w:r>
      <w:r w:rsidRPr="00AE4CAC">
        <w:rPr>
          <w:lang w:eastAsia="ru-RU"/>
        </w:rPr>
        <w:t>ть подвижность суставов;</w:t>
      </w:r>
    </w:p>
    <w:p w:rsidR="000419F9" w:rsidRPr="00AE4CAC" w:rsidRDefault="000419F9" w:rsidP="00194E21">
      <w:pPr>
        <w:pStyle w:val="a3"/>
        <w:ind w:left="0" w:firstLine="709"/>
        <w:rPr>
          <w:lang w:eastAsia="ru-RU"/>
        </w:rPr>
      </w:pPr>
      <w:r>
        <w:rPr>
          <w:lang w:eastAsia="ru-RU"/>
        </w:rPr>
        <w:t>- </w:t>
      </w:r>
      <w:r w:rsidRPr="00AE4CAC">
        <w:rPr>
          <w:lang w:eastAsia="ru-RU"/>
        </w:rPr>
        <w:t xml:space="preserve">развивать </w:t>
      </w:r>
      <w:r>
        <w:rPr>
          <w:lang w:eastAsia="ru-RU"/>
        </w:rPr>
        <w:t>координацию и культуру движения</w:t>
      </w:r>
      <w:r w:rsidRPr="00AE4CAC">
        <w:rPr>
          <w:lang w:eastAsia="ru-RU"/>
        </w:rPr>
        <w:t>;</w:t>
      </w:r>
    </w:p>
    <w:p w:rsidR="000419F9" w:rsidRPr="00B808D9" w:rsidRDefault="000419F9" w:rsidP="00194E21">
      <w:pPr>
        <w:pStyle w:val="a3"/>
        <w:ind w:left="0" w:firstLine="709"/>
        <w:rPr>
          <w:b/>
          <w:lang w:eastAsia="ru-RU"/>
        </w:rPr>
      </w:pPr>
      <w:r>
        <w:rPr>
          <w:lang w:eastAsia="ru-RU"/>
        </w:rPr>
        <w:t>- </w:t>
      </w:r>
      <w:r w:rsidRPr="00AE4CAC">
        <w:rPr>
          <w:lang w:eastAsia="ru-RU"/>
        </w:rPr>
        <w:t>развивать танцевальную выразительность, эмоци</w:t>
      </w:r>
      <w:r>
        <w:rPr>
          <w:lang w:eastAsia="ru-RU"/>
        </w:rPr>
        <w:t>ональность, образность в танце.</w:t>
      </w:r>
    </w:p>
    <w:p w:rsidR="000419F9" w:rsidRPr="00B808D9" w:rsidRDefault="000419F9" w:rsidP="00194E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8D9">
        <w:rPr>
          <w:rFonts w:ascii="Times New Roman" w:hAnsi="Times New Roman"/>
          <w:sz w:val="28"/>
          <w:szCs w:val="28"/>
          <w:lang w:eastAsia="ru-RU"/>
        </w:rPr>
        <w:t>Требования к уровню освоения содержания учебной дисциплины «</w:t>
      </w:r>
      <w:r w:rsidRPr="006A2B66">
        <w:rPr>
          <w:rFonts w:ascii="Times New Roman" w:hAnsi="Times New Roman"/>
          <w:bCs/>
          <w:sz w:val="28"/>
          <w:szCs w:val="28"/>
          <w:lang w:eastAsia="ru-RU"/>
        </w:rPr>
        <w:t>Ритмическая организация элементов пластики</w:t>
      </w:r>
      <w:r w:rsidRPr="00B808D9">
        <w:rPr>
          <w:rFonts w:ascii="Times New Roman" w:hAnsi="Times New Roman"/>
          <w:sz w:val="28"/>
          <w:szCs w:val="28"/>
          <w:lang w:eastAsia="ru-RU"/>
        </w:rPr>
        <w:t>» определены образовательным стандартом</w:t>
      </w:r>
      <w:r w:rsidR="00783282" w:rsidRPr="00783282">
        <w:t xml:space="preserve"> </w:t>
      </w:r>
      <w:r w:rsidR="00783282" w:rsidRPr="00783282">
        <w:rPr>
          <w:rFonts w:ascii="Times New Roman" w:hAnsi="Times New Roman"/>
          <w:sz w:val="28"/>
          <w:szCs w:val="28"/>
          <w:lang w:eastAsia="ru-RU"/>
        </w:rPr>
        <w:t>высшего образования I ступени</w:t>
      </w:r>
      <w:r w:rsidRPr="00B808D9">
        <w:rPr>
          <w:rFonts w:ascii="Times New Roman" w:hAnsi="Times New Roman"/>
          <w:sz w:val="28"/>
          <w:szCs w:val="28"/>
          <w:lang w:eastAsia="ru-RU"/>
        </w:rPr>
        <w:t xml:space="preserve"> по специальности 1-03 01 07 </w:t>
      </w:r>
      <w:r w:rsidR="00FE0F09">
        <w:rPr>
          <w:rFonts w:ascii="Times New Roman" w:hAnsi="Times New Roman"/>
          <w:sz w:val="28"/>
          <w:szCs w:val="28"/>
          <w:lang w:eastAsia="ru-RU"/>
        </w:rPr>
        <w:t>«</w:t>
      </w:r>
      <w:r w:rsidRPr="00B808D9">
        <w:rPr>
          <w:rFonts w:ascii="Times New Roman" w:hAnsi="Times New Roman"/>
          <w:sz w:val="28"/>
          <w:szCs w:val="28"/>
          <w:lang w:eastAsia="ru-RU"/>
        </w:rPr>
        <w:t>Музыкальное искусство, ритмика и хореография</w:t>
      </w:r>
      <w:r w:rsidR="00FE0F09">
        <w:rPr>
          <w:rFonts w:ascii="Times New Roman" w:hAnsi="Times New Roman"/>
          <w:sz w:val="28"/>
          <w:szCs w:val="28"/>
          <w:lang w:eastAsia="ru-RU"/>
        </w:rPr>
        <w:t>»</w:t>
      </w:r>
      <w:r w:rsidRPr="00B808D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419F9" w:rsidRPr="00B808D9" w:rsidRDefault="000419F9" w:rsidP="00194E2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808D9">
        <w:rPr>
          <w:rFonts w:ascii="Times New Roman" w:hAnsi="Times New Roman"/>
          <w:sz w:val="28"/>
          <w:szCs w:val="28"/>
          <w:lang w:eastAsia="ru-RU"/>
        </w:rPr>
        <w:t>В результа</w:t>
      </w:r>
      <w:r>
        <w:rPr>
          <w:rFonts w:ascii="Times New Roman" w:hAnsi="Times New Roman"/>
          <w:sz w:val="28"/>
          <w:szCs w:val="28"/>
          <w:lang w:eastAsia="ru-RU"/>
        </w:rPr>
        <w:t xml:space="preserve">те изучения учебной дисциплины </w:t>
      </w:r>
      <w:r w:rsidRPr="00B808D9">
        <w:rPr>
          <w:rFonts w:ascii="Times New Roman" w:hAnsi="Times New Roman"/>
          <w:sz w:val="28"/>
          <w:szCs w:val="28"/>
          <w:lang w:eastAsia="ru-RU"/>
        </w:rPr>
        <w:t xml:space="preserve">студент должен </w:t>
      </w:r>
    </w:p>
    <w:p w:rsidR="000419F9" w:rsidRPr="00B808D9" w:rsidRDefault="000419F9" w:rsidP="00194E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808D9">
        <w:rPr>
          <w:rFonts w:ascii="Times New Roman" w:hAnsi="Times New Roman"/>
          <w:b/>
          <w:sz w:val="28"/>
          <w:szCs w:val="28"/>
          <w:lang w:eastAsia="ru-RU"/>
        </w:rPr>
        <w:t>знать:</w:t>
      </w:r>
    </w:p>
    <w:p w:rsidR="000419F9" w:rsidRPr="00B808D9" w:rsidRDefault="000419F9" w:rsidP="00194E21">
      <w:pPr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B808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08D9">
        <w:rPr>
          <w:rFonts w:ascii="Times New Roman" w:hAnsi="Times New Roman"/>
          <w:color w:val="000000"/>
          <w:sz w:val="28"/>
          <w:szCs w:val="28"/>
          <w:lang w:val="be-BY"/>
        </w:rPr>
        <w:t>ритмические особенн</w:t>
      </w:r>
      <w:r w:rsidRPr="00B808D9">
        <w:rPr>
          <w:rFonts w:ascii="Times New Roman" w:hAnsi="Times New Roman"/>
          <w:color w:val="000000"/>
          <w:sz w:val="28"/>
          <w:szCs w:val="28"/>
        </w:rPr>
        <w:t>о</w:t>
      </w:r>
      <w:r w:rsidRPr="00B808D9">
        <w:rPr>
          <w:rFonts w:ascii="Times New Roman" w:hAnsi="Times New Roman"/>
          <w:color w:val="000000"/>
          <w:sz w:val="28"/>
          <w:szCs w:val="28"/>
          <w:lang w:val="be-BY"/>
        </w:rPr>
        <w:t>сти исполнения хореографических элементов;</w:t>
      </w:r>
    </w:p>
    <w:p w:rsidR="000419F9" w:rsidRPr="00B808D9" w:rsidRDefault="000419F9" w:rsidP="00194E21">
      <w:pPr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B808D9">
        <w:rPr>
          <w:rFonts w:ascii="Times New Roman" w:hAnsi="Times New Roman"/>
          <w:color w:val="000000"/>
          <w:sz w:val="28"/>
          <w:szCs w:val="28"/>
        </w:rPr>
        <w:t xml:space="preserve"> технику работы рук и ног в ритмических композициях</w:t>
      </w:r>
      <w:r w:rsidRPr="00B808D9">
        <w:rPr>
          <w:rFonts w:ascii="Times New Roman" w:hAnsi="Times New Roman"/>
          <w:color w:val="000000"/>
          <w:sz w:val="28"/>
          <w:szCs w:val="28"/>
          <w:lang w:val="be-BY"/>
        </w:rPr>
        <w:t>;</w:t>
      </w:r>
    </w:p>
    <w:p w:rsidR="000419F9" w:rsidRPr="00B808D9" w:rsidRDefault="000419F9" w:rsidP="00194E21">
      <w:pPr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B808D9">
        <w:rPr>
          <w:rFonts w:ascii="Times New Roman" w:hAnsi="Times New Roman"/>
          <w:color w:val="000000"/>
          <w:sz w:val="28"/>
          <w:szCs w:val="28"/>
        </w:rPr>
        <w:t xml:space="preserve"> скорость и амплитуду движений в танцевальных композициях;</w:t>
      </w:r>
    </w:p>
    <w:p w:rsidR="000419F9" w:rsidRPr="00B808D9" w:rsidRDefault="000419F9" w:rsidP="00194E2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B808D9">
        <w:rPr>
          <w:rFonts w:ascii="Times New Roman" w:hAnsi="Times New Roman"/>
          <w:color w:val="000000"/>
          <w:sz w:val="28"/>
          <w:szCs w:val="28"/>
        </w:rPr>
        <w:t xml:space="preserve"> танцевальные термины: </w:t>
      </w:r>
      <w:proofErr w:type="spellStart"/>
      <w:r w:rsidRPr="00B808D9">
        <w:rPr>
          <w:rFonts w:ascii="Times New Roman" w:hAnsi="Times New Roman"/>
          <w:color w:val="000000"/>
          <w:sz w:val="28"/>
          <w:szCs w:val="28"/>
        </w:rPr>
        <w:t>выворотность</w:t>
      </w:r>
      <w:proofErr w:type="spellEnd"/>
      <w:r w:rsidRPr="00B808D9">
        <w:rPr>
          <w:rFonts w:ascii="Times New Roman" w:hAnsi="Times New Roman"/>
          <w:color w:val="000000"/>
          <w:sz w:val="28"/>
          <w:szCs w:val="28"/>
        </w:rPr>
        <w:t>, координация, название упражнений;</w:t>
      </w:r>
    </w:p>
    <w:p w:rsidR="003D4EAB" w:rsidRDefault="000419F9" w:rsidP="00194E2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B808D9">
        <w:rPr>
          <w:rFonts w:ascii="Times New Roman" w:hAnsi="Times New Roman"/>
          <w:color w:val="000000"/>
          <w:sz w:val="28"/>
          <w:szCs w:val="28"/>
        </w:rPr>
        <w:t xml:space="preserve"> танцевальные движения: танцевальный шаг, переменный шаг, боковой шаг, галоп, подскоки, </w:t>
      </w:r>
      <w:proofErr w:type="spellStart"/>
      <w:r w:rsidRPr="00B808D9">
        <w:rPr>
          <w:rFonts w:ascii="Times New Roman" w:hAnsi="Times New Roman"/>
          <w:color w:val="000000"/>
          <w:sz w:val="28"/>
          <w:szCs w:val="28"/>
        </w:rPr>
        <w:t>припадания</w:t>
      </w:r>
      <w:proofErr w:type="spellEnd"/>
      <w:r w:rsidRPr="00B808D9">
        <w:rPr>
          <w:rFonts w:ascii="Times New Roman" w:hAnsi="Times New Roman"/>
          <w:color w:val="000000"/>
          <w:sz w:val="28"/>
          <w:szCs w:val="28"/>
        </w:rPr>
        <w:t>, шаг с притопом, па польк</w:t>
      </w:r>
      <w:r w:rsidR="003D4EAB">
        <w:rPr>
          <w:rFonts w:ascii="Times New Roman" w:hAnsi="Times New Roman"/>
          <w:color w:val="000000"/>
          <w:sz w:val="28"/>
          <w:szCs w:val="28"/>
        </w:rPr>
        <w:t>и;</w:t>
      </w:r>
    </w:p>
    <w:p w:rsidR="000419F9" w:rsidRPr="00B808D9" w:rsidRDefault="000419F9" w:rsidP="00194E2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808D9">
        <w:rPr>
          <w:rFonts w:ascii="Times New Roman" w:hAnsi="Times New Roman"/>
          <w:color w:val="000000"/>
          <w:sz w:val="28"/>
          <w:szCs w:val="28"/>
        </w:rPr>
        <w:t xml:space="preserve">- элементы белорусского танца (основные движения, ходы): </w:t>
      </w:r>
      <w:proofErr w:type="spellStart"/>
      <w:r w:rsidRPr="00B808D9">
        <w:rPr>
          <w:rFonts w:ascii="Times New Roman" w:hAnsi="Times New Roman"/>
          <w:color w:val="000000"/>
          <w:sz w:val="28"/>
          <w:szCs w:val="28"/>
        </w:rPr>
        <w:t>ковырялочка</w:t>
      </w:r>
      <w:proofErr w:type="spellEnd"/>
      <w:r w:rsidRPr="00B808D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808D9">
        <w:rPr>
          <w:rFonts w:ascii="Times New Roman" w:hAnsi="Times New Roman"/>
          <w:color w:val="000000"/>
          <w:sz w:val="28"/>
          <w:szCs w:val="28"/>
        </w:rPr>
        <w:t>моталочка</w:t>
      </w:r>
      <w:proofErr w:type="spellEnd"/>
      <w:r w:rsidRPr="00B808D9">
        <w:rPr>
          <w:rFonts w:ascii="Times New Roman" w:hAnsi="Times New Roman"/>
          <w:color w:val="000000"/>
          <w:sz w:val="28"/>
          <w:szCs w:val="28"/>
        </w:rPr>
        <w:t xml:space="preserve">, молоточек, маятник; элементы белорусского танца в простой комбинации; </w:t>
      </w:r>
    </w:p>
    <w:p w:rsidR="000419F9" w:rsidRDefault="000419F9" w:rsidP="00194E2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B808D9">
        <w:rPr>
          <w:rFonts w:ascii="Times New Roman" w:hAnsi="Times New Roman"/>
          <w:color w:val="000000"/>
          <w:sz w:val="28"/>
          <w:szCs w:val="28"/>
        </w:rPr>
        <w:t xml:space="preserve"> правила исполнения упражнений класс</w:t>
      </w:r>
      <w:r>
        <w:rPr>
          <w:rFonts w:ascii="Times New Roman" w:hAnsi="Times New Roman"/>
          <w:color w:val="000000"/>
          <w:sz w:val="28"/>
          <w:szCs w:val="28"/>
        </w:rPr>
        <w:t>ического тренажа и их названия;</w:t>
      </w:r>
    </w:p>
    <w:p w:rsidR="000419F9" w:rsidRPr="00471076" w:rsidRDefault="000419F9" w:rsidP="00194E2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71076">
        <w:rPr>
          <w:rFonts w:ascii="Times New Roman" w:hAnsi="Times New Roman"/>
          <w:color w:val="000000"/>
          <w:sz w:val="28"/>
          <w:szCs w:val="28"/>
        </w:rPr>
        <w:t>- роль ритмики в эстетическом развитии детей;</w:t>
      </w:r>
    </w:p>
    <w:p w:rsidR="000419F9" w:rsidRPr="00471076" w:rsidRDefault="000419F9" w:rsidP="00194E2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71076">
        <w:rPr>
          <w:rFonts w:ascii="Times New Roman" w:hAnsi="Times New Roman"/>
          <w:color w:val="000000"/>
          <w:sz w:val="28"/>
          <w:szCs w:val="28"/>
        </w:rPr>
        <w:t>- задачи, содержание, формы и методы организации деятельности детей на занятиях ритмикой и танцами;</w:t>
      </w:r>
    </w:p>
    <w:p w:rsidR="000419F9" w:rsidRPr="00B808D9" w:rsidRDefault="000419F9" w:rsidP="00194E2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71076">
        <w:rPr>
          <w:rFonts w:ascii="Times New Roman" w:hAnsi="Times New Roman"/>
          <w:color w:val="000000"/>
          <w:sz w:val="28"/>
          <w:szCs w:val="28"/>
        </w:rPr>
        <w:t>- детский репертуар танцев, музыкальных игр, хороводов, упражнений для детей дошкольного возраста</w:t>
      </w:r>
      <w:r w:rsidR="003D4EAB">
        <w:rPr>
          <w:rFonts w:ascii="Times New Roman" w:hAnsi="Times New Roman"/>
          <w:color w:val="000000"/>
          <w:sz w:val="28"/>
          <w:szCs w:val="28"/>
        </w:rPr>
        <w:t>;</w:t>
      </w:r>
    </w:p>
    <w:p w:rsidR="000419F9" w:rsidRPr="00B808D9" w:rsidRDefault="000419F9" w:rsidP="00194E21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</w:pPr>
      <w:r w:rsidRPr="00B808D9">
        <w:rPr>
          <w:rFonts w:ascii="Times New Roman" w:hAnsi="Times New Roman"/>
          <w:b/>
          <w:bCs/>
          <w:sz w:val="28"/>
          <w:szCs w:val="28"/>
          <w:lang w:val="be-BY"/>
        </w:rPr>
        <w:t>уметь:</w:t>
      </w:r>
      <w:r w:rsidRPr="00B808D9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 xml:space="preserve"> </w:t>
      </w:r>
    </w:p>
    <w:p w:rsidR="000419F9" w:rsidRPr="00B808D9" w:rsidRDefault="000419F9" w:rsidP="00194E2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B808D9">
        <w:rPr>
          <w:rFonts w:ascii="Times New Roman" w:hAnsi="Times New Roman"/>
          <w:color w:val="000000"/>
          <w:sz w:val="28"/>
          <w:szCs w:val="28"/>
        </w:rPr>
        <w:t xml:space="preserve"> правильно пройти в такт музыке, сохраняя красивую осанку, легкий шаг с носка;</w:t>
      </w:r>
    </w:p>
    <w:p w:rsidR="000419F9" w:rsidRPr="00B808D9" w:rsidRDefault="000419F9" w:rsidP="00194E2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B808D9">
        <w:rPr>
          <w:rFonts w:ascii="Times New Roman" w:hAnsi="Times New Roman"/>
          <w:color w:val="000000"/>
          <w:sz w:val="28"/>
          <w:szCs w:val="28"/>
        </w:rPr>
        <w:t xml:space="preserve"> отмечать в движении сильную долю такта;</w:t>
      </w:r>
    </w:p>
    <w:p w:rsidR="000419F9" w:rsidRPr="00B808D9" w:rsidRDefault="000419F9" w:rsidP="00194E21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B808D9">
        <w:rPr>
          <w:rFonts w:ascii="Times New Roman" w:hAnsi="Times New Roman"/>
          <w:sz w:val="28"/>
          <w:szCs w:val="28"/>
        </w:rPr>
        <w:t xml:space="preserve"> </w:t>
      </w:r>
      <w:r w:rsidRPr="00B808D9">
        <w:rPr>
          <w:rFonts w:ascii="Times New Roman" w:hAnsi="Times New Roman"/>
          <w:sz w:val="28"/>
          <w:szCs w:val="28"/>
          <w:lang w:val="be-BY"/>
        </w:rPr>
        <w:t>отображать ритмические особенности музыки в движениях;</w:t>
      </w:r>
    </w:p>
    <w:p w:rsidR="000419F9" w:rsidRPr="00B808D9" w:rsidRDefault="000419F9" w:rsidP="00194E2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B808D9">
        <w:rPr>
          <w:rFonts w:ascii="Times New Roman" w:hAnsi="Times New Roman"/>
          <w:color w:val="000000"/>
          <w:sz w:val="28"/>
          <w:szCs w:val="28"/>
        </w:rPr>
        <w:t xml:space="preserve"> отмечать в движении музыкальные фразы, акценты; несложный ритмический рисунок;</w:t>
      </w:r>
    </w:p>
    <w:p w:rsidR="000419F9" w:rsidRPr="00B808D9" w:rsidRDefault="000419F9" w:rsidP="00194E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B808D9">
        <w:rPr>
          <w:rFonts w:ascii="Times New Roman" w:hAnsi="Times New Roman"/>
          <w:sz w:val="28"/>
          <w:szCs w:val="28"/>
        </w:rPr>
        <w:t xml:space="preserve"> </w:t>
      </w:r>
      <w:r w:rsidRPr="00B808D9">
        <w:rPr>
          <w:rFonts w:ascii="Times New Roman" w:hAnsi="Times New Roman"/>
          <w:sz w:val="28"/>
          <w:szCs w:val="28"/>
          <w:lang w:val="be-BY"/>
        </w:rPr>
        <w:t>передавать образное содержание и характер ритмических композиций;</w:t>
      </w:r>
    </w:p>
    <w:p w:rsidR="000419F9" w:rsidRPr="00B808D9" w:rsidRDefault="000419F9" w:rsidP="00194E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B808D9">
        <w:rPr>
          <w:rFonts w:ascii="Times New Roman" w:hAnsi="Times New Roman"/>
          <w:sz w:val="28"/>
          <w:szCs w:val="28"/>
        </w:rPr>
        <w:t xml:space="preserve"> </w:t>
      </w:r>
      <w:r w:rsidRPr="00B808D9">
        <w:rPr>
          <w:rFonts w:ascii="Times New Roman" w:hAnsi="Times New Roman"/>
          <w:sz w:val="28"/>
          <w:szCs w:val="28"/>
          <w:lang w:val="be-BY"/>
        </w:rPr>
        <w:t>демонстрировать основные элементы классического танца и народного танца.</w:t>
      </w:r>
    </w:p>
    <w:p w:rsidR="000419F9" w:rsidRPr="00B808D9" w:rsidRDefault="000419F9" w:rsidP="00194E2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B808D9">
        <w:rPr>
          <w:rFonts w:ascii="Times New Roman" w:hAnsi="Times New Roman"/>
          <w:color w:val="000000"/>
          <w:sz w:val="28"/>
          <w:szCs w:val="28"/>
        </w:rPr>
        <w:t xml:space="preserve"> уметь самостоятельно ускорять и замедлять темп движений;</w:t>
      </w:r>
    </w:p>
    <w:p w:rsidR="000419F9" w:rsidRPr="00B808D9" w:rsidRDefault="000419F9" w:rsidP="00194E2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B808D9">
        <w:rPr>
          <w:rFonts w:ascii="Times New Roman" w:hAnsi="Times New Roman"/>
          <w:color w:val="000000"/>
          <w:sz w:val="28"/>
          <w:szCs w:val="28"/>
        </w:rPr>
        <w:t xml:space="preserve"> выразительно двигаться в соответствии с музыкальными образами;</w:t>
      </w:r>
    </w:p>
    <w:p w:rsidR="000419F9" w:rsidRPr="00B808D9" w:rsidRDefault="000419F9" w:rsidP="00194E2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B808D9">
        <w:rPr>
          <w:rFonts w:ascii="Times New Roman" w:hAnsi="Times New Roman"/>
          <w:color w:val="000000"/>
          <w:sz w:val="28"/>
          <w:szCs w:val="28"/>
        </w:rPr>
        <w:t xml:space="preserve"> исполнять движения в характере музыки </w:t>
      </w:r>
      <w:r w:rsidR="003D4EAB">
        <w:rPr>
          <w:rFonts w:ascii="Times New Roman" w:hAnsi="Times New Roman"/>
          <w:color w:val="000000"/>
          <w:sz w:val="28"/>
          <w:szCs w:val="28"/>
        </w:rPr>
        <w:t>–</w:t>
      </w:r>
      <w:r w:rsidRPr="00B808D9">
        <w:rPr>
          <w:rFonts w:ascii="Times New Roman" w:hAnsi="Times New Roman"/>
          <w:color w:val="000000"/>
          <w:sz w:val="28"/>
          <w:szCs w:val="28"/>
        </w:rPr>
        <w:t xml:space="preserve"> четко, сильно, медленно, плавно;</w:t>
      </w:r>
    </w:p>
    <w:p w:rsidR="000419F9" w:rsidRPr="00B808D9" w:rsidRDefault="000419F9" w:rsidP="00194E2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B808D9">
        <w:rPr>
          <w:rFonts w:ascii="Times New Roman" w:hAnsi="Times New Roman"/>
          <w:sz w:val="28"/>
          <w:szCs w:val="28"/>
        </w:rPr>
        <w:t xml:space="preserve"> </w:t>
      </w:r>
      <w:r w:rsidRPr="00B808D9">
        <w:rPr>
          <w:rFonts w:ascii="Times New Roman" w:hAnsi="Times New Roman"/>
          <w:sz w:val="28"/>
          <w:szCs w:val="28"/>
          <w:lang w:val="be-BY"/>
        </w:rPr>
        <w:t>практически использовать знания и навыки в изучении смежных дисциплин (народный танец и методика его преподавания, классический танец и методика его преподаван</w:t>
      </w:r>
      <w:r w:rsidR="003D4EAB">
        <w:rPr>
          <w:rFonts w:ascii="Times New Roman" w:hAnsi="Times New Roman"/>
          <w:sz w:val="28"/>
          <w:szCs w:val="28"/>
          <w:lang w:val="be-BY"/>
        </w:rPr>
        <w:t>ия);</w:t>
      </w:r>
    </w:p>
    <w:p w:rsidR="000419F9" w:rsidRPr="00B808D9" w:rsidRDefault="000419F9" w:rsidP="00194E2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lang w:val="be-BY"/>
        </w:rPr>
      </w:pPr>
      <w:r w:rsidRPr="00B808D9">
        <w:rPr>
          <w:rFonts w:ascii="Times New Roman" w:hAnsi="Times New Roman"/>
          <w:b/>
          <w:sz w:val="28"/>
          <w:szCs w:val="28"/>
          <w:lang w:val="be-BY"/>
        </w:rPr>
        <w:t>владеть</w:t>
      </w:r>
      <w:r w:rsidRPr="00B808D9">
        <w:rPr>
          <w:rFonts w:ascii="Times New Roman" w:hAnsi="Times New Roman"/>
          <w:b/>
          <w:i/>
          <w:sz w:val="28"/>
          <w:szCs w:val="28"/>
          <w:lang w:val="be-BY"/>
        </w:rPr>
        <w:t>:</w:t>
      </w:r>
    </w:p>
    <w:p w:rsidR="000419F9" w:rsidRPr="00B808D9" w:rsidRDefault="000419F9" w:rsidP="00194E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B808D9">
        <w:rPr>
          <w:rFonts w:ascii="Times New Roman" w:hAnsi="Times New Roman"/>
          <w:sz w:val="28"/>
          <w:szCs w:val="28"/>
        </w:rPr>
        <w:t xml:space="preserve"> </w:t>
      </w:r>
      <w:r w:rsidRPr="00B808D9">
        <w:rPr>
          <w:rFonts w:ascii="Times New Roman" w:hAnsi="Times New Roman"/>
          <w:sz w:val="28"/>
          <w:szCs w:val="28"/>
          <w:lang w:val="be-BY"/>
        </w:rPr>
        <w:t xml:space="preserve">понятийно-терминологическим аппаратом; </w:t>
      </w:r>
    </w:p>
    <w:p w:rsidR="000419F9" w:rsidRDefault="000419F9" w:rsidP="00194E2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B808D9">
        <w:rPr>
          <w:rFonts w:ascii="Times New Roman" w:hAnsi="Times New Roman"/>
          <w:sz w:val="28"/>
          <w:szCs w:val="28"/>
        </w:rPr>
        <w:t xml:space="preserve"> практическими навыками основ классического и народного танца.</w:t>
      </w:r>
    </w:p>
    <w:p w:rsidR="00937BDC" w:rsidRPr="00937BDC" w:rsidRDefault="00937BDC" w:rsidP="00B71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2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Изучение учебной дисциплины </w:t>
      </w:r>
      <w:r w:rsidR="00B7111E" w:rsidRPr="00492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«Ритмическая организация элементов пластики»</w:t>
      </w:r>
      <w:r w:rsidR="00492538" w:rsidRPr="00492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2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должно обеспечить формирование у студентов </w:t>
      </w:r>
      <w:r w:rsidR="00B7111E" w:rsidRPr="00492538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базовой профессиональной </w:t>
      </w:r>
      <w:r w:rsidRPr="004925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компетенци</w:t>
      </w:r>
      <w:r w:rsidR="00B7111E" w:rsidRPr="004925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 w:rsidRPr="00492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B7111E" w:rsidRPr="00492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A7A62" w:rsidRPr="0049253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</w:t>
      </w:r>
      <w:r w:rsidRPr="0049253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F41F1B" w:rsidRDefault="00F41F1B" w:rsidP="00194E2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92538">
        <w:rPr>
          <w:rFonts w:ascii="Times New Roman" w:hAnsi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0419F9" w:rsidRDefault="000419F9" w:rsidP="00194E2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8D9">
        <w:rPr>
          <w:rFonts w:ascii="Times New Roman" w:hAnsi="Times New Roman"/>
          <w:sz w:val="28"/>
          <w:szCs w:val="28"/>
          <w:lang w:eastAsia="ru-RU"/>
        </w:rPr>
        <w:t>На изуч</w:t>
      </w:r>
      <w:r>
        <w:rPr>
          <w:rFonts w:ascii="Times New Roman" w:hAnsi="Times New Roman"/>
          <w:sz w:val="28"/>
          <w:szCs w:val="28"/>
          <w:lang w:eastAsia="ru-RU"/>
        </w:rPr>
        <w:t>ение учебной дисциплины «Ритмическая организация элементов пластики</w:t>
      </w:r>
      <w:r w:rsidRPr="00B808D9">
        <w:rPr>
          <w:rFonts w:ascii="Times New Roman" w:hAnsi="Times New Roman"/>
          <w:sz w:val="28"/>
          <w:szCs w:val="28"/>
          <w:lang w:eastAsia="ru-RU"/>
        </w:rPr>
        <w:t xml:space="preserve">» согласно учебному плану специальности </w:t>
      </w:r>
      <w:r w:rsidRPr="00492538">
        <w:rPr>
          <w:rFonts w:ascii="Times New Roman" w:hAnsi="Times New Roman"/>
          <w:sz w:val="28"/>
          <w:szCs w:val="28"/>
          <w:lang w:eastAsia="ru-RU"/>
        </w:rPr>
        <w:t xml:space="preserve">отводится 102 </w:t>
      </w:r>
      <w:r w:rsidR="00F41F1B" w:rsidRPr="00492538">
        <w:rPr>
          <w:rFonts w:ascii="Times New Roman" w:hAnsi="Times New Roman"/>
          <w:sz w:val="28"/>
          <w:szCs w:val="28"/>
          <w:lang w:eastAsia="ru-RU"/>
        </w:rPr>
        <w:t>учебных</w:t>
      </w:r>
      <w:r w:rsidRPr="00492538">
        <w:rPr>
          <w:rFonts w:ascii="Times New Roman" w:hAnsi="Times New Roman"/>
          <w:sz w:val="28"/>
          <w:szCs w:val="28"/>
          <w:lang w:eastAsia="ru-RU"/>
        </w:rPr>
        <w:t xml:space="preserve"> часа</w:t>
      </w:r>
      <w:r w:rsidR="00492538" w:rsidRPr="00492538">
        <w:rPr>
          <w:rFonts w:ascii="Times New Roman" w:hAnsi="Times New Roman"/>
          <w:sz w:val="28"/>
          <w:szCs w:val="28"/>
          <w:lang w:eastAsia="ru-RU"/>
        </w:rPr>
        <w:t>, и</w:t>
      </w:r>
      <w:r w:rsidRPr="00492538">
        <w:rPr>
          <w:rFonts w:ascii="Times New Roman" w:hAnsi="Times New Roman"/>
          <w:sz w:val="28"/>
          <w:szCs w:val="28"/>
          <w:lang w:eastAsia="ru-RU"/>
        </w:rPr>
        <w:t xml:space="preserve">з них 42 аудиторных часа (практических). </w:t>
      </w:r>
    </w:p>
    <w:p w:rsidR="000419F9" w:rsidRDefault="0064682D" w:rsidP="00194E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82D">
        <w:rPr>
          <w:rFonts w:ascii="Times New Roman" w:eastAsia="Times New Roman" w:hAnsi="Times New Roman"/>
          <w:sz w:val="28"/>
          <w:szCs w:val="28"/>
          <w:lang w:eastAsia="ru-RU"/>
        </w:rPr>
        <w:t>Рекомендуемая форма текущей аттестации – экзамен.</w:t>
      </w:r>
    </w:p>
    <w:p w:rsidR="0064682D" w:rsidRDefault="0064682D" w:rsidP="00194E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9F9" w:rsidRDefault="000419F9" w:rsidP="00194E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0419F9" w:rsidRDefault="000419F9" w:rsidP="00194E2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F2D14">
        <w:rPr>
          <w:rFonts w:ascii="Times New Roman" w:hAnsi="Times New Roman"/>
          <w:b/>
          <w:bCs/>
          <w:sz w:val="28"/>
          <w:szCs w:val="28"/>
          <w:lang w:eastAsia="ru-RU"/>
        </w:rPr>
        <w:t>ПРИМЕРНЫЙ ТЕМАТИЧЕСКИЙ ПЛАН</w:t>
      </w:r>
    </w:p>
    <w:p w:rsidR="000419F9" w:rsidRDefault="000419F9" w:rsidP="00194E2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1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6837"/>
        <w:gridCol w:w="1708"/>
      </w:tblGrid>
      <w:tr w:rsidR="00587397" w:rsidRPr="00D10015" w:rsidTr="00587397">
        <w:trPr>
          <w:cantSplit/>
          <w:trHeight w:val="724"/>
        </w:trPr>
        <w:tc>
          <w:tcPr>
            <w:tcW w:w="651" w:type="dxa"/>
            <w:vMerge w:val="restart"/>
            <w:vAlign w:val="center"/>
          </w:tcPr>
          <w:p w:rsidR="00587397" w:rsidRDefault="00587397" w:rsidP="00194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№</w:t>
            </w:r>
          </w:p>
        </w:tc>
        <w:tc>
          <w:tcPr>
            <w:tcW w:w="6837" w:type="dxa"/>
            <w:vMerge w:val="restart"/>
            <w:vAlign w:val="center"/>
          </w:tcPr>
          <w:p w:rsidR="00587397" w:rsidRPr="009F79E6" w:rsidRDefault="00587397" w:rsidP="009F7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9F79E6">
              <w:rPr>
                <w:rFonts w:ascii="Times New Roman" w:hAnsi="Times New Roman"/>
                <w:sz w:val="28"/>
                <w:szCs w:val="28"/>
                <w:lang w:val="be-BY" w:eastAsia="ru-RU"/>
              </w:rPr>
              <w:t>Название раздела, темы</w:t>
            </w:r>
          </w:p>
        </w:tc>
        <w:tc>
          <w:tcPr>
            <w:tcW w:w="1708" w:type="dxa"/>
            <w:vAlign w:val="center"/>
          </w:tcPr>
          <w:p w:rsidR="00587397" w:rsidRDefault="00587397" w:rsidP="009F7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5D16E9">
              <w:rPr>
                <w:rFonts w:ascii="Times New Roman" w:hAnsi="Times New Roman"/>
                <w:sz w:val="28"/>
                <w:szCs w:val="28"/>
                <w:lang w:val="be-BY" w:eastAsia="ru-RU"/>
              </w:rPr>
              <w:t>Количество аудиторных часов</w:t>
            </w:r>
          </w:p>
        </w:tc>
      </w:tr>
      <w:tr w:rsidR="00587397" w:rsidRPr="00D10015" w:rsidTr="00587397">
        <w:trPr>
          <w:cantSplit/>
          <w:trHeight w:val="2034"/>
        </w:trPr>
        <w:tc>
          <w:tcPr>
            <w:tcW w:w="651" w:type="dxa"/>
            <w:vMerge/>
            <w:vAlign w:val="center"/>
          </w:tcPr>
          <w:p w:rsidR="00587397" w:rsidRPr="00D10015" w:rsidRDefault="00587397" w:rsidP="00194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6837" w:type="dxa"/>
            <w:vMerge/>
            <w:vAlign w:val="center"/>
          </w:tcPr>
          <w:p w:rsidR="00587397" w:rsidRPr="00D10015" w:rsidRDefault="00587397" w:rsidP="009F7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708" w:type="dxa"/>
            <w:textDirection w:val="btLr"/>
            <w:vAlign w:val="center"/>
          </w:tcPr>
          <w:p w:rsidR="00587397" w:rsidRPr="00D10015" w:rsidRDefault="00587397" w:rsidP="005D1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Практические</w:t>
            </w:r>
          </w:p>
        </w:tc>
      </w:tr>
      <w:tr w:rsidR="00587397" w:rsidRPr="009F79E6" w:rsidTr="00587397">
        <w:trPr>
          <w:trHeight w:val="368"/>
        </w:trPr>
        <w:tc>
          <w:tcPr>
            <w:tcW w:w="651" w:type="dxa"/>
          </w:tcPr>
          <w:p w:rsidR="00587397" w:rsidRPr="009F79E6" w:rsidRDefault="00587397" w:rsidP="00194E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9F79E6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6837" w:type="dxa"/>
          </w:tcPr>
          <w:p w:rsidR="00587397" w:rsidRPr="009F79E6" w:rsidRDefault="00587397" w:rsidP="00194E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9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РИТМИКА, ЭЛЕМЕНТЫ МУЗЫКАЛЬНОЙ ГРАМОТЫ</w:t>
            </w:r>
          </w:p>
        </w:tc>
        <w:tc>
          <w:tcPr>
            <w:tcW w:w="1708" w:type="dxa"/>
            <w:vAlign w:val="center"/>
          </w:tcPr>
          <w:p w:rsidR="00587397" w:rsidRPr="009F79E6" w:rsidRDefault="00587397" w:rsidP="009F7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9F79E6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4</w:t>
            </w:r>
          </w:p>
        </w:tc>
      </w:tr>
      <w:tr w:rsidR="00587397" w:rsidRPr="00D10015" w:rsidTr="00587397">
        <w:trPr>
          <w:trHeight w:val="368"/>
        </w:trPr>
        <w:tc>
          <w:tcPr>
            <w:tcW w:w="651" w:type="dxa"/>
          </w:tcPr>
          <w:p w:rsidR="00587397" w:rsidRPr="00D10015" w:rsidRDefault="00587397" w:rsidP="00194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D10015">
              <w:rPr>
                <w:rFonts w:ascii="Times New Roman" w:hAnsi="Times New Roman"/>
                <w:sz w:val="28"/>
                <w:szCs w:val="28"/>
                <w:lang w:val="be-BY"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6837" w:type="dxa"/>
          </w:tcPr>
          <w:p w:rsidR="00587397" w:rsidRPr="00D10015" w:rsidRDefault="00587397" w:rsidP="00194E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D10015">
              <w:rPr>
                <w:rFonts w:ascii="Times New Roman" w:hAnsi="Times New Roman"/>
                <w:color w:val="000000"/>
                <w:sz w:val="28"/>
                <w:szCs w:val="28"/>
              </w:rPr>
              <w:t>Основы ритмики</w:t>
            </w:r>
          </w:p>
        </w:tc>
        <w:tc>
          <w:tcPr>
            <w:tcW w:w="1708" w:type="dxa"/>
            <w:vAlign w:val="center"/>
          </w:tcPr>
          <w:p w:rsidR="00587397" w:rsidRPr="00D10015" w:rsidRDefault="00587397" w:rsidP="009F7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D10015">
              <w:rPr>
                <w:rFonts w:ascii="Times New Roman" w:hAnsi="Times New Roman"/>
                <w:sz w:val="28"/>
                <w:szCs w:val="28"/>
                <w:lang w:val="be-BY" w:eastAsia="ru-RU"/>
              </w:rPr>
              <w:t>2</w:t>
            </w:r>
          </w:p>
        </w:tc>
      </w:tr>
      <w:tr w:rsidR="00587397" w:rsidRPr="00D10015" w:rsidTr="00587397">
        <w:trPr>
          <w:trHeight w:val="368"/>
        </w:trPr>
        <w:tc>
          <w:tcPr>
            <w:tcW w:w="651" w:type="dxa"/>
          </w:tcPr>
          <w:p w:rsidR="00587397" w:rsidRPr="00D10015" w:rsidRDefault="00587397" w:rsidP="00194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1.</w:t>
            </w:r>
            <w:r w:rsidRPr="00D10015">
              <w:rPr>
                <w:rFonts w:ascii="Times New Roman" w:hAnsi="Times New Roman"/>
                <w:sz w:val="28"/>
                <w:szCs w:val="28"/>
                <w:lang w:val="be-BY" w:eastAsia="ru-RU"/>
              </w:rPr>
              <w:t>2.</w:t>
            </w:r>
          </w:p>
        </w:tc>
        <w:tc>
          <w:tcPr>
            <w:tcW w:w="6837" w:type="dxa"/>
          </w:tcPr>
          <w:p w:rsidR="00587397" w:rsidRPr="00D10015" w:rsidRDefault="00587397" w:rsidP="00194E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D10015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Музыкальная организация элементов пластики</w:t>
            </w:r>
          </w:p>
        </w:tc>
        <w:tc>
          <w:tcPr>
            <w:tcW w:w="1708" w:type="dxa"/>
            <w:vAlign w:val="center"/>
          </w:tcPr>
          <w:p w:rsidR="00587397" w:rsidRPr="00D10015" w:rsidRDefault="00587397" w:rsidP="009F7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D10015">
              <w:rPr>
                <w:rFonts w:ascii="Times New Roman" w:hAnsi="Times New Roman"/>
                <w:sz w:val="28"/>
                <w:szCs w:val="28"/>
                <w:lang w:val="be-BY" w:eastAsia="ru-RU"/>
              </w:rPr>
              <w:t>2</w:t>
            </w:r>
          </w:p>
        </w:tc>
      </w:tr>
      <w:tr w:rsidR="00587397" w:rsidRPr="009F79E6" w:rsidTr="00587397">
        <w:trPr>
          <w:trHeight w:val="368"/>
        </w:trPr>
        <w:tc>
          <w:tcPr>
            <w:tcW w:w="651" w:type="dxa"/>
          </w:tcPr>
          <w:p w:rsidR="00587397" w:rsidRPr="009F79E6" w:rsidRDefault="00587397" w:rsidP="00194E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9F79E6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6837" w:type="dxa"/>
          </w:tcPr>
          <w:p w:rsidR="00587397" w:rsidRPr="009F79E6" w:rsidRDefault="00587397" w:rsidP="00194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79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РИТМИЧЕСКАЯ ОРГАНИЗАЦИЯ ЭЛЕМЕНТОВ КЛАССИЧЕСКОГО ТАНЦА</w:t>
            </w:r>
          </w:p>
        </w:tc>
        <w:tc>
          <w:tcPr>
            <w:tcW w:w="1708" w:type="dxa"/>
            <w:vAlign w:val="center"/>
          </w:tcPr>
          <w:p w:rsidR="00587397" w:rsidRPr="009F79E6" w:rsidRDefault="00587397" w:rsidP="009F7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79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587397" w:rsidRPr="0040260D" w:rsidTr="00587397">
        <w:trPr>
          <w:trHeight w:val="368"/>
        </w:trPr>
        <w:tc>
          <w:tcPr>
            <w:tcW w:w="651" w:type="dxa"/>
          </w:tcPr>
          <w:p w:rsidR="00587397" w:rsidRPr="0040260D" w:rsidRDefault="00587397" w:rsidP="00194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40260D">
              <w:rPr>
                <w:rFonts w:ascii="Times New Roman" w:hAnsi="Times New Roman"/>
                <w:sz w:val="28"/>
                <w:szCs w:val="28"/>
                <w:lang w:val="be-BY" w:eastAsia="ru-RU"/>
              </w:rPr>
              <w:t>2.1.</w:t>
            </w:r>
          </w:p>
        </w:tc>
        <w:tc>
          <w:tcPr>
            <w:tcW w:w="6837" w:type="dxa"/>
          </w:tcPr>
          <w:p w:rsidR="00587397" w:rsidRPr="0040260D" w:rsidRDefault="00587397" w:rsidP="00194E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40260D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основных позиций и движений классического танца</w:t>
            </w:r>
          </w:p>
        </w:tc>
        <w:tc>
          <w:tcPr>
            <w:tcW w:w="1708" w:type="dxa"/>
            <w:vAlign w:val="center"/>
          </w:tcPr>
          <w:p w:rsidR="00587397" w:rsidRPr="0040260D" w:rsidRDefault="00587397" w:rsidP="009F7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87397" w:rsidRPr="00D10015" w:rsidTr="00587397">
        <w:trPr>
          <w:trHeight w:val="368"/>
        </w:trPr>
        <w:tc>
          <w:tcPr>
            <w:tcW w:w="651" w:type="dxa"/>
          </w:tcPr>
          <w:p w:rsidR="00587397" w:rsidRPr="0040260D" w:rsidRDefault="00587397" w:rsidP="00194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40260D">
              <w:rPr>
                <w:rFonts w:ascii="Times New Roman" w:hAnsi="Times New Roman"/>
                <w:sz w:val="28"/>
                <w:szCs w:val="28"/>
                <w:lang w:val="be-BY" w:eastAsia="ru-RU"/>
              </w:rPr>
              <w:t>2.2.</w:t>
            </w:r>
          </w:p>
        </w:tc>
        <w:tc>
          <w:tcPr>
            <w:tcW w:w="6837" w:type="dxa"/>
          </w:tcPr>
          <w:p w:rsidR="00587397" w:rsidRPr="0040260D" w:rsidRDefault="00587397" w:rsidP="00194E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40260D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творческого мышления студентов средствами классического танца</w:t>
            </w:r>
          </w:p>
        </w:tc>
        <w:tc>
          <w:tcPr>
            <w:tcW w:w="1708" w:type="dxa"/>
            <w:vAlign w:val="center"/>
          </w:tcPr>
          <w:p w:rsidR="00587397" w:rsidRPr="0040260D" w:rsidRDefault="00587397" w:rsidP="009F7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4</w:t>
            </w:r>
          </w:p>
        </w:tc>
      </w:tr>
      <w:tr w:rsidR="00587397" w:rsidRPr="009F79E6" w:rsidTr="00587397">
        <w:trPr>
          <w:trHeight w:val="368"/>
        </w:trPr>
        <w:tc>
          <w:tcPr>
            <w:tcW w:w="651" w:type="dxa"/>
          </w:tcPr>
          <w:p w:rsidR="00587397" w:rsidRPr="009F79E6" w:rsidRDefault="00587397" w:rsidP="00194E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9F79E6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3.</w:t>
            </w:r>
          </w:p>
        </w:tc>
        <w:tc>
          <w:tcPr>
            <w:tcW w:w="6837" w:type="dxa"/>
          </w:tcPr>
          <w:p w:rsidR="00587397" w:rsidRPr="009F79E6" w:rsidRDefault="00587397" w:rsidP="00194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79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РИТМИЧЕСКАЯ ОРГАНИЗАЦИЯ ЭЛЕМЕНТОВ НАРОДНОГО ТАНЦА</w:t>
            </w:r>
          </w:p>
        </w:tc>
        <w:tc>
          <w:tcPr>
            <w:tcW w:w="1708" w:type="dxa"/>
            <w:vAlign w:val="center"/>
          </w:tcPr>
          <w:p w:rsidR="00587397" w:rsidRPr="009F79E6" w:rsidRDefault="00587397" w:rsidP="009F7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9F79E6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22</w:t>
            </w:r>
          </w:p>
        </w:tc>
      </w:tr>
      <w:tr w:rsidR="00587397" w:rsidRPr="00D10015" w:rsidTr="00587397">
        <w:trPr>
          <w:trHeight w:val="368"/>
        </w:trPr>
        <w:tc>
          <w:tcPr>
            <w:tcW w:w="651" w:type="dxa"/>
          </w:tcPr>
          <w:p w:rsidR="00587397" w:rsidRPr="00D10015" w:rsidRDefault="00587397" w:rsidP="00194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3.1</w:t>
            </w:r>
            <w:r w:rsidRPr="00D10015">
              <w:rPr>
                <w:rFonts w:ascii="Times New Roman" w:hAnsi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6837" w:type="dxa"/>
          </w:tcPr>
          <w:p w:rsidR="00587397" w:rsidRPr="00D10015" w:rsidRDefault="00587397" w:rsidP="00194E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D10015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основных позиций и движений народного танца</w:t>
            </w:r>
          </w:p>
        </w:tc>
        <w:tc>
          <w:tcPr>
            <w:tcW w:w="1708" w:type="dxa"/>
            <w:vAlign w:val="center"/>
          </w:tcPr>
          <w:p w:rsidR="00587397" w:rsidRPr="00D10015" w:rsidRDefault="00587397" w:rsidP="009F7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4</w:t>
            </w:r>
          </w:p>
        </w:tc>
      </w:tr>
      <w:tr w:rsidR="00587397" w:rsidRPr="00D10015" w:rsidTr="00587397">
        <w:trPr>
          <w:trHeight w:val="368"/>
        </w:trPr>
        <w:tc>
          <w:tcPr>
            <w:tcW w:w="651" w:type="dxa"/>
          </w:tcPr>
          <w:p w:rsidR="00587397" w:rsidRPr="00D10015" w:rsidRDefault="00587397" w:rsidP="00194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3.2</w:t>
            </w:r>
            <w:r w:rsidRPr="00D10015">
              <w:rPr>
                <w:rFonts w:ascii="Times New Roman" w:hAnsi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6837" w:type="dxa"/>
          </w:tcPr>
          <w:p w:rsidR="00587397" w:rsidRPr="00085617" w:rsidRDefault="00587397" w:rsidP="00194E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085617">
              <w:rPr>
                <w:rFonts w:ascii="Times New Roman" w:hAnsi="Times New Roman"/>
                <w:color w:val="000000"/>
                <w:sz w:val="28"/>
                <w:szCs w:val="28"/>
              </w:rPr>
              <w:t>Разучивание комбинаций из движений народного танца</w:t>
            </w:r>
          </w:p>
        </w:tc>
        <w:tc>
          <w:tcPr>
            <w:tcW w:w="1708" w:type="dxa"/>
            <w:vAlign w:val="center"/>
          </w:tcPr>
          <w:p w:rsidR="00587397" w:rsidRPr="00D10015" w:rsidRDefault="00587397" w:rsidP="009F7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587397" w:rsidRPr="00D10015" w:rsidTr="00587397">
        <w:trPr>
          <w:trHeight w:val="368"/>
        </w:trPr>
        <w:tc>
          <w:tcPr>
            <w:tcW w:w="651" w:type="dxa"/>
          </w:tcPr>
          <w:p w:rsidR="00587397" w:rsidRPr="00D10015" w:rsidRDefault="00587397" w:rsidP="00194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3.3</w:t>
            </w:r>
            <w:r w:rsidRPr="00D10015">
              <w:rPr>
                <w:rFonts w:ascii="Times New Roman" w:hAnsi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6837" w:type="dxa"/>
          </w:tcPr>
          <w:p w:rsidR="00587397" w:rsidRPr="00D10015" w:rsidRDefault="00587397" w:rsidP="00194E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D10015">
              <w:rPr>
                <w:rFonts w:ascii="Times New Roman" w:hAnsi="Times New Roman"/>
                <w:sz w:val="28"/>
                <w:szCs w:val="28"/>
                <w:lang w:eastAsia="ru-RU"/>
              </w:rPr>
              <w:t>Разучивание танцевальных этюдов</w:t>
            </w:r>
          </w:p>
        </w:tc>
        <w:tc>
          <w:tcPr>
            <w:tcW w:w="1708" w:type="dxa"/>
            <w:vAlign w:val="center"/>
          </w:tcPr>
          <w:p w:rsidR="00587397" w:rsidRPr="00D10015" w:rsidRDefault="00587397" w:rsidP="009F7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6</w:t>
            </w:r>
          </w:p>
        </w:tc>
      </w:tr>
      <w:tr w:rsidR="00587397" w:rsidRPr="00D10015" w:rsidTr="00587397">
        <w:trPr>
          <w:trHeight w:val="368"/>
        </w:trPr>
        <w:tc>
          <w:tcPr>
            <w:tcW w:w="651" w:type="dxa"/>
          </w:tcPr>
          <w:p w:rsidR="00587397" w:rsidRPr="003A23F8" w:rsidRDefault="00587397" w:rsidP="00194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3A23F8">
              <w:rPr>
                <w:rFonts w:ascii="Times New Roman" w:hAnsi="Times New Roman"/>
                <w:sz w:val="28"/>
                <w:szCs w:val="28"/>
                <w:lang w:val="be-BY" w:eastAsia="ru-RU"/>
              </w:rPr>
              <w:t>3.4</w:t>
            </w:r>
          </w:p>
        </w:tc>
        <w:tc>
          <w:tcPr>
            <w:tcW w:w="6837" w:type="dxa"/>
          </w:tcPr>
          <w:p w:rsidR="00587397" w:rsidRPr="003A23F8" w:rsidRDefault="00587397" w:rsidP="00194E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3A23F8">
              <w:rPr>
                <w:rFonts w:ascii="Times New Roman" w:hAnsi="Times New Roman"/>
                <w:color w:val="000000"/>
                <w:sz w:val="28"/>
                <w:szCs w:val="28"/>
              </w:rPr>
              <w:t>Развитие творческого мышления студентов средствами народного танца</w:t>
            </w:r>
          </w:p>
        </w:tc>
        <w:tc>
          <w:tcPr>
            <w:tcW w:w="1708" w:type="dxa"/>
            <w:vAlign w:val="center"/>
          </w:tcPr>
          <w:p w:rsidR="00587397" w:rsidRPr="003A23F8" w:rsidRDefault="00587397" w:rsidP="009F7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3A23F8">
              <w:rPr>
                <w:rFonts w:ascii="Times New Roman" w:hAnsi="Times New Roman"/>
                <w:sz w:val="28"/>
                <w:szCs w:val="28"/>
                <w:lang w:val="be-BY" w:eastAsia="ru-RU"/>
              </w:rPr>
              <w:t>6</w:t>
            </w:r>
          </w:p>
        </w:tc>
      </w:tr>
      <w:tr w:rsidR="00587397" w:rsidRPr="009F79E6" w:rsidTr="00587397">
        <w:trPr>
          <w:trHeight w:val="368"/>
        </w:trPr>
        <w:tc>
          <w:tcPr>
            <w:tcW w:w="651" w:type="dxa"/>
          </w:tcPr>
          <w:p w:rsidR="00587397" w:rsidRPr="009F79E6" w:rsidRDefault="00587397" w:rsidP="00194E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9F79E6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4.</w:t>
            </w:r>
          </w:p>
        </w:tc>
        <w:tc>
          <w:tcPr>
            <w:tcW w:w="6837" w:type="dxa"/>
          </w:tcPr>
          <w:p w:rsidR="00587397" w:rsidRPr="009F79E6" w:rsidRDefault="00587397" w:rsidP="00194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79E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РИТМИЧЕСКАЯ ОРГАНИЗАЦИЯ ЭЛЕМЕНТОВ СОВРЕМЕННОГО ТАНЦА</w:t>
            </w:r>
          </w:p>
        </w:tc>
        <w:tc>
          <w:tcPr>
            <w:tcW w:w="1708" w:type="dxa"/>
            <w:vAlign w:val="center"/>
          </w:tcPr>
          <w:p w:rsidR="00587397" w:rsidRPr="009F79E6" w:rsidRDefault="00587397" w:rsidP="009F7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9F79E6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8</w:t>
            </w:r>
          </w:p>
        </w:tc>
      </w:tr>
      <w:tr w:rsidR="00587397" w:rsidRPr="00D10015" w:rsidTr="00587397">
        <w:trPr>
          <w:trHeight w:val="368"/>
        </w:trPr>
        <w:tc>
          <w:tcPr>
            <w:tcW w:w="651" w:type="dxa"/>
          </w:tcPr>
          <w:p w:rsidR="00587397" w:rsidRPr="00D10015" w:rsidRDefault="00587397" w:rsidP="00194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4.1</w:t>
            </w:r>
            <w:r w:rsidRPr="00D10015">
              <w:rPr>
                <w:rFonts w:ascii="Times New Roman" w:hAnsi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6837" w:type="dxa"/>
          </w:tcPr>
          <w:p w:rsidR="00587397" w:rsidRPr="00D10015" w:rsidRDefault="00587397" w:rsidP="00194E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D10015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основных позиций и движений современного танца</w:t>
            </w:r>
          </w:p>
        </w:tc>
        <w:tc>
          <w:tcPr>
            <w:tcW w:w="1708" w:type="dxa"/>
            <w:vAlign w:val="center"/>
          </w:tcPr>
          <w:p w:rsidR="00587397" w:rsidRPr="00D10015" w:rsidRDefault="00587397" w:rsidP="009F7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4</w:t>
            </w:r>
          </w:p>
        </w:tc>
      </w:tr>
      <w:tr w:rsidR="00587397" w:rsidRPr="00D10015" w:rsidTr="00587397">
        <w:trPr>
          <w:trHeight w:val="68"/>
        </w:trPr>
        <w:tc>
          <w:tcPr>
            <w:tcW w:w="651" w:type="dxa"/>
          </w:tcPr>
          <w:p w:rsidR="00587397" w:rsidRPr="003A23F8" w:rsidRDefault="00587397" w:rsidP="00194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3A23F8">
              <w:rPr>
                <w:rFonts w:ascii="Times New Roman" w:hAnsi="Times New Roman"/>
                <w:sz w:val="28"/>
                <w:szCs w:val="28"/>
                <w:lang w:val="be-BY" w:eastAsia="ru-RU"/>
              </w:rPr>
              <w:t>4.2.</w:t>
            </w:r>
          </w:p>
        </w:tc>
        <w:tc>
          <w:tcPr>
            <w:tcW w:w="6837" w:type="dxa"/>
          </w:tcPr>
          <w:p w:rsidR="00587397" w:rsidRPr="003A23F8" w:rsidRDefault="00587397" w:rsidP="00194E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3A23F8">
              <w:rPr>
                <w:rFonts w:ascii="Times New Roman" w:hAnsi="Times New Roman"/>
                <w:sz w:val="28"/>
                <w:szCs w:val="24"/>
                <w:lang w:eastAsia="ru-RU"/>
              </w:rPr>
              <w:t>Развитие творческого мышления студентов средствами современного танца</w:t>
            </w:r>
          </w:p>
        </w:tc>
        <w:tc>
          <w:tcPr>
            <w:tcW w:w="1708" w:type="dxa"/>
            <w:vAlign w:val="center"/>
          </w:tcPr>
          <w:p w:rsidR="00587397" w:rsidRPr="003A23F8" w:rsidRDefault="00587397" w:rsidP="009F7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3A23F8">
              <w:rPr>
                <w:rFonts w:ascii="Times New Roman" w:hAnsi="Times New Roman"/>
                <w:sz w:val="28"/>
                <w:szCs w:val="28"/>
                <w:lang w:val="be-BY" w:eastAsia="ru-RU"/>
              </w:rPr>
              <w:t>4</w:t>
            </w:r>
          </w:p>
        </w:tc>
      </w:tr>
      <w:tr w:rsidR="00587397" w:rsidRPr="009F79E6" w:rsidTr="00587397">
        <w:trPr>
          <w:trHeight w:val="69"/>
        </w:trPr>
        <w:tc>
          <w:tcPr>
            <w:tcW w:w="651" w:type="dxa"/>
          </w:tcPr>
          <w:p w:rsidR="00587397" w:rsidRPr="009F79E6" w:rsidRDefault="00587397" w:rsidP="00194E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37" w:type="dxa"/>
          </w:tcPr>
          <w:p w:rsidR="00587397" w:rsidRPr="009F79E6" w:rsidRDefault="00587397" w:rsidP="00194E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79E6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Всего часов</w:t>
            </w:r>
          </w:p>
        </w:tc>
        <w:tc>
          <w:tcPr>
            <w:tcW w:w="1708" w:type="dxa"/>
            <w:vAlign w:val="center"/>
          </w:tcPr>
          <w:p w:rsidR="00587397" w:rsidRPr="009F79E6" w:rsidRDefault="00587397" w:rsidP="009F7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79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42</w:t>
            </w:r>
          </w:p>
        </w:tc>
      </w:tr>
    </w:tbl>
    <w:p w:rsidR="000419F9" w:rsidRDefault="000419F9" w:rsidP="00194E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9F9" w:rsidRPr="00B808D9" w:rsidRDefault="009F79E6" w:rsidP="0040260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0419F9" w:rsidRPr="00B808D9">
        <w:rPr>
          <w:rFonts w:ascii="Times New Roman" w:hAnsi="Times New Roman"/>
          <w:b/>
          <w:sz w:val="28"/>
          <w:szCs w:val="28"/>
          <w:lang w:eastAsia="ru-RU"/>
        </w:rPr>
        <w:t>СОДЕРЖАНИЕ УЧЕБНОГО МАТЕРИАЛА</w:t>
      </w:r>
    </w:p>
    <w:p w:rsidR="000419F9" w:rsidRPr="00587397" w:rsidRDefault="000419F9" w:rsidP="00194E21">
      <w:pPr>
        <w:spacing w:after="0" w:line="240" w:lineRule="auto"/>
        <w:rPr>
          <w:rFonts w:ascii="Times New Roman" w:hAnsi="Times New Roman"/>
          <w:caps/>
          <w:sz w:val="28"/>
          <w:szCs w:val="26"/>
          <w:lang w:val="be-BY" w:eastAsia="ru-RU"/>
        </w:rPr>
      </w:pPr>
    </w:p>
    <w:p w:rsidR="000419F9" w:rsidRPr="00B808D9" w:rsidRDefault="000419F9" w:rsidP="00194E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08D9">
        <w:rPr>
          <w:rFonts w:ascii="Times New Roman" w:hAnsi="Times New Roman"/>
          <w:b/>
          <w:color w:val="000000"/>
          <w:sz w:val="28"/>
          <w:szCs w:val="28"/>
        </w:rPr>
        <w:t>РАЗДЕЛ 1. РИТМИКА, ЭЛЕМЕНТЫ МУЗЫКАЛЬНОЙ ГРАМОТЫ</w:t>
      </w:r>
    </w:p>
    <w:p w:rsidR="000419F9" w:rsidRPr="00B808D9" w:rsidRDefault="000419F9" w:rsidP="00194E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19F9" w:rsidRPr="00B808D9" w:rsidRDefault="000419F9" w:rsidP="00194E2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08D9"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B808D9">
        <w:rPr>
          <w:rFonts w:ascii="Times New Roman" w:hAnsi="Times New Roman"/>
          <w:b/>
          <w:color w:val="000000"/>
          <w:sz w:val="28"/>
          <w:szCs w:val="28"/>
        </w:rPr>
        <w:t xml:space="preserve"> Основы ритмики</w:t>
      </w:r>
    </w:p>
    <w:p w:rsidR="000419F9" w:rsidRPr="00B808D9" w:rsidRDefault="000419F9" w:rsidP="00194E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08D9">
        <w:rPr>
          <w:rFonts w:ascii="Times New Roman" w:hAnsi="Times New Roman"/>
          <w:color w:val="000000"/>
          <w:sz w:val="28"/>
          <w:szCs w:val="28"/>
        </w:rPr>
        <w:t xml:space="preserve">Метр и размер. Простые, двухдольные, трехдольные и сложные метры. Акцент в музыке и движении. Слабые и сильные доли в музыке и движении. </w:t>
      </w:r>
    </w:p>
    <w:p w:rsidR="000419F9" w:rsidRPr="00B808D9" w:rsidRDefault="000419F9" w:rsidP="00194E2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19F9" w:rsidRPr="00B808D9" w:rsidRDefault="000419F9" w:rsidP="00194E2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08D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1.2</w:t>
      </w:r>
      <w:r w:rsidRPr="00B808D9">
        <w:rPr>
          <w:rFonts w:ascii="Times New Roman" w:hAnsi="Times New Roman"/>
          <w:b/>
          <w:color w:val="000000"/>
          <w:sz w:val="28"/>
          <w:szCs w:val="28"/>
        </w:rPr>
        <w:t>. Музыкальная организация элементов пластики</w:t>
      </w:r>
    </w:p>
    <w:p w:rsidR="000419F9" w:rsidRPr="00B808D9" w:rsidRDefault="000419F9" w:rsidP="00194E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08D9">
        <w:rPr>
          <w:rFonts w:ascii="Times New Roman" w:hAnsi="Times New Roman"/>
          <w:color w:val="000000"/>
          <w:sz w:val="28"/>
          <w:szCs w:val="28"/>
        </w:rPr>
        <w:t xml:space="preserve">Ритмическая основа движений. Простые шаги с различным ритмическим рисунком. Ритмично ровный бег. Подскоки, соскоки и перескоки с акцентом на слабые и сильные доли. </w:t>
      </w:r>
    </w:p>
    <w:p w:rsidR="000419F9" w:rsidRPr="00B808D9" w:rsidRDefault="000419F9" w:rsidP="00194E2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19F9" w:rsidRDefault="000419F9" w:rsidP="00194E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08D9">
        <w:rPr>
          <w:rFonts w:ascii="Times New Roman" w:hAnsi="Times New Roman"/>
          <w:b/>
          <w:color w:val="000000"/>
          <w:sz w:val="28"/>
          <w:szCs w:val="28"/>
        </w:rPr>
        <w:t xml:space="preserve">РАЗДЕЛ 2. </w:t>
      </w:r>
      <w:r>
        <w:rPr>
          <w:rFonts w:ascii="Times New Roman" w:hAnsi="Times New Roman"/>
          <w:b/>
          <w:color w:val="000000"/>
          <w:sz w:val="28"/>
          <w:szCs w:val="28"/>
        </w:rPr>
        <w:t>РИТМИЧЕСКАЯ ОРГАНИЗАЦИЯ ЭЛЕМЕНТОВ КЛАССИЧЕСКОГО ТАНЦА</w:t>
      </w:r>
    </w:p>
    <w:p w:rsidR="000419F9" w:rsidRPr="00B808D9" w:rsidRDefault="000419F9" w:rsidP="00194E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19F9" w:rsidRPr="00B808D9" w:rsidRDefault="000419F9" w:rsidP="00194E2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08D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2.1</w:t>
      </w:r>
      <w:r w:rsidRPr="00B808D9">
        <w:rPr>
          <w:rFonts w:ascii="Times New Roman" w:hAnsi="Times New Roman"/>
          <w:b/>
          <w:color w:val="000000"/>
          <w:sz w:val="28"/>
          <w:szCs w:val="28"/>
        </w:rPr>
        <w:t>. Изучение основных позиций и движений классического танца</w:t>
      </w:r>
    </w:p>
    <w:p w:rsidR="000419F9" w:rsidRDefault="000419F9" w:rsidP="00194E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08D9">
        <w:rPr>
          <w:rFonts w:ascii="Times New Roman" w:hAnsi="Times New Roman"/>
          <w:sz w:val="28"/>
          <w:szCs w:val="28"/>
        </w:rPr>
        <w:t xml:space="preserve">Позиции ног в хореографии. Позиции рук в классическом танце. </w:t>
      </w:r>
    </w:p>
    <w:p w:rsidR="000419F9" w:rsidRPr="00BA7650" w:rsidRDefault="000419F9" w:rsidP="00194E21">
      <w:pPr>
        <w:spacing w:after="0" w:line="240" w:lineRule="auto"/>
        <w:ind w:firstLine="708"/>
        <w:jc w:val="both"/>
        <w:rPr>
          <w:lang w:val="fr-FR"/>
        </w:rPr>
      </w:pPr>
      <w:r w:rsidRPr="00B808D9">
        <w:rPr>
          <w:rFonts w:ascii="Times New Roman" w:hAnsi="Times New Roman"/>
          <w:sz w:val="28"/>
          <w:szCs w:val="28"/>
        </w:rPr>
        <w:t xml:space="preserve">Основы классического танца: </w:t>
      </w:r>
      <w:r w:rsidRPr="00B808D9">
        <w:rPr>
          <w:rFonts w:ascii="Times New Roman" w:hAnsi="Times New Roman"/>
          <w:sz w:val="28"/>
          <w:szCs w:val="28"/>
          <w:lang w:val="en-US"/>
        </w:rPr>
        <w:t>Demi</w:t>
      </w:r>
      <w:r w:rsidRPr="00B808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08D9">
        <w:rPr>
          <w:rFonts w:ascii="Times New Roman" w:hAnsi="Times New Roman"/>
          <w:sz w:val="28"/>
          <w:szCs w:val="28"/>
          <w:lang w:val="en-US"/>
        </w:rPr>
        <w:t>plie</w:t>
      </w:r>
      <w:proofErr w:type="spellEnd"/>
      <w:r w:rsidRPr="00B808D9">
        <w:rPr>
          <w:rFonts w:ascii="Times New Roman" w:hAnsi="Times New Roman"/>
          <w:sz w:val="28"/>
          <w:szCs w:val="28"/>
        </w:rPr>
        <w:t xml:space="preserve"> в первой и второй позиции. </w:t>
      </w:r>
      <w:r w:rsidRPr="00B808D9">
        <w:rPr>
          <w:rFonts w:ascii="Times New Roman" w:hAnsi="Times New Roman"/>
          <w:sz w:val="28"/>
          <w:szCs w:val="28"/>
          <w:lang w:val="fr-FR" w:eastAsia="ru-RU"/>
        </w:rPr>
        <w:t>Battement tendu из первой позиции.</w:t>
      </w:r>
      <w:r w:rsidRPr="00C40995">
        <w:rPr>
          <w:rFonts w:ascii="Times New Roman" w:hAnsi="Times New Roman"/>
          <w:sz w:val="28"/>
          <w:szCs w:val="28"/>
          <w:lang w:val="fr-FR" w:eastAsia="ru-RU"/>
        </w:rPr>
        <w:t xml:space="preserve"> </w:t>
      </w:r>
      <w:r w:rsidRPr="00B808D9">
        <w:rPr>
          <w:rFonts w:ascii="Times New Roman" w:hAnsi="Times New Roman"/>
          <w:sz w:val="28"/>
          <w:szCs w:val="28"/>
          <w:lang w:val="de-DE" w:eastAsia="ru-RU"/>
        </w:rPr>
        <w:t xml:space="preserve">Round de </w:t>
      </w:r>
      <w:proofErr w:type="spellStart"/>
      <w:r w:rsidRPr="00B808D9">
        <w:rPr>
          <w:rFonts w:ascii="Times New Roman" w:hAnsi="Times New Roman"/>
          <w:sz w:val="28"/>
          <w:szCs w:val="28"/>
          <w:lang w:val="de-DE" w:eastAsia="ru-RU"/>
        </w:rPr>
        <w:t>jambe</w:t>
      </w:r>
      <w:proofErr w:type="spellEnd"/>
      <w:r w:rsidRPr="00B808D9">
        <w:rPr>
          <w:rFonts w:ascii="Times New Roman" w:hAnsi="Times New Roman"/>
          <w:sz w:val="28"/>
          <w:szCs w:val="28"/>
          <w:lang w:val="de-DE" w:eastAsia="ru-RU"/>
        </w:rPr>
        <w:t xml:space="preserve"> par </w:t>
      </w:r>
      <w:proofErr w:type="spellStart"/>
      <w:r w:rsidRPr="00B808D9">
        <w:rPr>
          <w:rFonts w:ascii="Times New Roman" w:hAnsi="Times New Roman"/>
          <w:sz w:val="28"/>
          <w:szCs w:val="28"/>
          <w:lang w:val="de-DE" w:eastAsia="ru-RU"/>
        </w:rPr>
        <w:t>terre</w:t>
      </w:r>
      <w:proofErr w:type="spellEnd"/>
      <w:r w:rsidRPr="00B808D9">
        <w:rPr>
          <w:rFonts w:ascii="Times New Roman" w:hAnsi="Times New Roman"/>
          <w:sz w:val="28"/>
          <w:szCs w:val="28"/>
          <w:lang w:val="de-DE" w:eastAsia="ru-RU"/>
        </w:rPr>
        <w:t xml:space="preserve"> en </w:t>
      </w:r>
      <w:proofErr w:type="spellStart"/>
      <w:r w:rsidRPr="00B808D9">
        <w:rPr>
          <w:rFonts w:ascii="Times New Roman" w:hAnsi="Times New Roman"/>
          <w:sz w:val="28"/>
          <w:szCs w:val="28"/>
          <w:lang w:val="de-DE" w:eastAsia="ru-RU"/>
        </w:rPr>
        <w:t>dehors</w:t>
      </w:r>
      <w:proofErr w:type="spellEnd"/>
      <w:r w:rsidRPr="00B808D9">
        <w:rPr>
          <w:rFonts w:ascii="Times New Roman" w:hAnsi="Times New Roman"/>
          <w:sz w:val="28"/>
          <w:szCs w:val="28"/>
          <w:lang w:val="de-DE" w:eastAsia="ru-RU"/>
        </w:rPr>
        <w:t xml:space="preserve"> </w:t>
      </w:r>
      <w:r w:rsidRPr="00B808D9">
        <w:rPr>
          <w:rFonts w:ascii="Times New Roman" w:hAnsi="Times New Roman"/>
          <w:sz w:val="28"/>
          <w:szCs w:val="28"/>
          <w:lang w:eastAsia="ru-RU"/>
        </w:rPr>
        <w:t>и</w:t>
      </w:r>
      <w:r w:rsidRPr="00B808D9">
        <w:rPr>
          <w:rFonts w:ascii="Times New Roman" w:hAnsi="Times New Roman"/>
          <w:sz w:val="28"/>
          <w:szCs w:val="28"/>
          <w:lang w:val="de-DE" w:eastAsia="ru-RU"/>
        </w:rPr>
        <w:t xml:space="preserve"> en </w:t>
      </w:r>
      <w:proofErr w:type="spellStart"/>
      <w:r w:rsidRPr="00B808D9">
        <w:rPr>
          <w:rFonts w:ascii="Times New Roman" w:hAnsi="Times New Roman"/>
          <w:sz w:val="28"/>
          <w:szCs w:val="28"/>
          <w:lang w:val="de-DE" w:eastAsia="ru-RU"/>
        </w:rPr>
        <w:t>dedans</w:t>
      </w:r>
      <w:proofErr w:type="spellEnd"/>
      <w:r w:rsidRPr="00C40995">
        <w:rPr>
          <w:rFonts w:ascii="Times New Roman" w:hAnsi="Times New Roman"/>
          <w:sz w:val="28"/>
          <w:szCs w:val="28"/>
          <w:lang w:val="fr-FR" w:eastAsia="ru-RU"/>
        </w:rPr>
        <w:t>.</w:t>
      </w:r>
      <w:r w:rsidRPr="00C40995">
        <w:rPr>
          <w:lang w:val="fr-FR"/>
        </w:rPr>
        <w:t xml:space="preserve"> </w:t>
      </w:r>
    </w:p>
    <w:p w:rsidR="000419F9" w:rsidRPr="004207B4" w:rsidRDefault="000419F9" w:rsidP="00194E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207B4">
        <w:rPr>
          <w:rFonts w:ascii="Times New Roman" w:hAnsi="Times New Roman"/>
          <w:sz w:val="28"/>
          <w:szCs w:val="28"/>
          <w:lang w:val="en-US" w:eastAsia="ru-RU"/>
        </w:rPr>
        <w:t>Releve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полупальцы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из 3 позиции.</w:t>
      </w:r>
      <w:r w:rsidR="003D4E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07B4">
        <w:rPr>
          <w:rFonts w:ascii="Times New Roman" w:hAnsi="Times New Roman"/>
          <w:sz w:val="28"/>
          <w:szCs w:val="28"/>
          <w:lang w:val="en-US" w:eastAsia="ru-RU"/>
        </w:rPr>
        <w:t>Pas</w:t>
      </w:r>
      <w:r w:rsidRPr="004207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07B4">
        <w:rPr>
          <w:rFonts w:ascii="Times New Roman" w:hAnsi="Times New Roman"/>
          <w:sz w:val="28"/>
          <w:szCs w:val="28"/>
          <w:lang w:val="en-US" w:eastAsia="ru-RU"/>
        </w:rPr>
        <w:t>de</w:t>
      </w:r>
      <w:r>
        <w:rPr>
          <w:rFonts w:ascii="Times New Roman" w:hAnsi="Times New Roman"/>
          <w:sz w:val="28"/>
          <w:szCs w:val="28"/>
          <w:lang w:val="en-US" w:eastAsia="ru-RU"/>
        </w:rPr>
        <w:t>gag</w:t>
      </w:r>
      <w:r w:rsidRPr="004207B4">
        <w:rPr>
          <w:rFonts w:ascii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/>
          <w:sz w:val="28"/>
          <w:szCs w:val="28"/>
          <w:lang w:eastAsia="ru-RU"/>
        </w:rPr>
        <w:t xml:space="preserve"> по 2 и 3 позиции.</w:t>
      </w:r>
      <w:r w:rsidRPr="004207B4">
        <w:rPr>
          <w:rFonts w:ascii="Times New Roman" w:hAnsi="Times New Roman"/>
          <w:sz w:val="28"/>
          <w:szCs w:val="28"/>
          <w:lang w:eastAsia="ru-RU"/>
        </w:rPr>
        <w:t xml:space="preserve"> Положения</w:t>
      </w:r>
      <w:r w:rsidRPr="00BA7650">
        <w:rPr>
          <w:rFonts w:ascii="Times New Roman" w:hAnsi="Times New Roman"/>
          <w:sz w:val="28"/>
          <w:szCs w:val="28"/>
          <w:lang w:val="fr-FR" w:eastAsia="ru-RU"/>
        </w:rPr>
        <w:t xml:space="preserve"> epaulement </w:t>
      </w:r>
      <w:r w:rsidRPr="004207B4">
        <w:rPr>
          <w:rFonts w:ascii="Times New Roman" w:hAnsi="Times New Roman"/>
          <w:sz w:val="28"/>
          <w:szCs w:val="28"/>
          <w:lang w:eastAsia="ru-RU"/>
        </w:rPr>
        <w:t>и</w:t>
      </w:r>
      <w:r w:rsidRPr="00BA7650">
        <w:rPr>
          <w:rFonts w:ascii="Times New Roman" w:hAnsi="Times New Roman"/>
          <w:sz w:val="28"/>
          <w:szCs w:val="28"/>
          <w:lang w:val="fr-FR" w:eastAsia="ru-RU"/>
        </w:rPr>
        <w:t xml:space="preserve"> en face. </w:t>
      </w:r>
      <w:r w:rsidRPr="004207B4">
        <w:rPr>
          <w:rFonts w:ascii="Times New Roman" w:hAnsi="Times New Roman"/>
          <w:sz w:val="28"/>
          <w:szCs w:val="28"/>
          <w:lang w:eastAsia="ru-RU"/>
        </w:rPr>
        <w:t xml:space="preserve">Прыжки на двух ногах по 1, 2, 3 позициям, </w:t>
      </w:r>
      <w:proofErr w:type="spellStart"/>
      <w:r w:rsidRPr="004207B4">
        <w:rPr>
          <w:rFonts w:ascii="Times New Roman" w:hAnsi="Times New Roman"/>
          <w:sz w:val="28"/>
          <w:szCs w:val="28"/>
          <w:lang w:val="en-US" w:eastAsia="ru-RU"/>
        </w:rPr>
        <w:t>changement</w:t>
      </w:r>
      <w:proofErr w:type="spellEnd"/>
      <w:r w:rsidRPr="004207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07B4">
        <w:rPr>
          <w:rFonts w:ascii="Times New Roman" w:hAnsi="Times New Roman"/>
          <w:sz w:val="28"/>
          <w:szCs w:val="28"/>
          <w:lang w:val="en-US" w:eastAsia="ru-RU"/>
        </w:rPr>
        <w:t>de</w:t>
      </w:r>
      <w:r w:rsidRPr="004207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07B4">
        <w:rPr>
          <w:rFonts w:ascii="Times New Roman" w:hAnsi="Times New Roman"/>
          <w:sz w:val="28"/>
          <w:szCs w:val="28"/>
          <w:lang w:val="en-US" w:eastAsia="ru-RU"/>
        </w:rPr>
        <w:t>pied</w:t>
      </w:r>
      <w:r w:rsidRPr="004207B4">
        <w:rPr>
          <w:rFonts w:ascii="Times New Roman" w:hAnsi="Times New Roman"/>
          <w:sz w:val="28"/>
          <w:szCs w:val="28"/>
          <w:lang w:eastAsia="ru-RU"/>
        </w:rPr>
        <w:t xml:space="preserve"> по 3 позиции.</w:t>
      </w:r>
    </w:p>
    <w:p w:rsidR="000419F9" w:rsidRDefault="000419F9" w:rsidP="00194E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419F9" w:rsidRDefault="000419F9" w:rsidP="00194E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311BE">
        <w:rPr>
          <w:rFonts w:ascii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eastAsia="ru-RU"/>
        </w:rPr>
        <w:t>2.2</w:t>
      </w:r>
      <w:r w:rsidRPr="007311BE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Развитие творческого мышления студентов средствами классического танца</w:t>
      </w:r>
    </w:p>
    <w:p w:rsidR="000419F9" w:rsidRPr="004207B4" w:rsidRDefault="000419F9" w:rsidP="00194E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Изучение</w:t>
      </w:r>
      <w:r w:rsidRPr="004207B4">
        <w:rPr>
          <w:rFonts w:ascii="Times New Roman" w:hAnsi="Times New Roman"/>
          <w:color w:val="000000"/>
          <w:sz w:val="28"/>
          <w:szCs w:val="28"/>
        </w:rPr>
        <w:t xml:space="preserve"> последовательност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207B4">
        <w:rPr>
          <w:rFonts w:ascii="Times New Roman" w:hAnsi="Times New Roman"/>
          <w:color w:val="000000"/>
          <w:sz w:val="28"/>
          <w:szCs w:val="28"/>
        </w:rPr>
        <w:t xml:space="preserve"> исполнения движений</w:t>
      </w:r>
      <w:r>
        <w:rPr>
          <w:rFonts w:ascii="Times New Roman" w:hAnsi="Times New Roman"/>
          <w:color w:val="000000"/>
          <w:sz w:val="28"/>
          <w:szCs w:val="28"/>
        </w:rPr>
        <w:t xml:space="preserve"> в стилистике классического танца</w:t>
      </w:r>
      <w:r w:rsidRPr="004207B4">
        <w:rPr>
          <w:rFonts w:ascii="Times New Roman" w:hAnsi="Times New Roman"/>
          <w:color w:val="000000"/>
          <w:sz w:val="28"/>
          <w:szCs w:val="28"/>
        </w:rPr>
        <w:t>.</w:t>
      </w:r>
    </w:p>
    <w:p w:rsidR="000419F9" w:rsidRPr="004207B4" w:rsidRDefault="000419F9" w:rsidP="00194E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207B4">
        <w:rPr>
          <w:rFonts w:ascii="Times New Roman" w:hAnsi="Times New Roman"/>
          <w:color w:val="000000"/>
          <w:sz w:val="28"/>
          <w:szCs w:val="28"/>
        </w:rPr>
        <w:t>Работа над техникой исполнения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движений классического танца</w:t>
      </w:r>
      <w:r w:rsidRPr="004207B4">
        <w:rPr>
          <w:rFonts w:ascii="Times New Roman" w:hAnsi="Times New Roman"/>
          <w:color w:val="000000"/>
          <w:sz w:val="28"/>
          <w:szCs w:val="28"/>
        </w:rPr>
        <w:t>.</w:t>
      </w:r>
    </w:p>
    <w:p w:rsidR="000419F9" w:rsidRPr="004207B4" w:rsidRDefault="000419F9" w:rsidP="00194E2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07B4">
        <w:rPr>
          <w:rFonts w:ascii="Times New Roman" w:hAnsi="Times New Roman"/>
          <w:color w:val="000000"/>
          <w:sz w:val="28"/>
          <w:szCs w:val="28"/>
        </w:rPr>
        <w:t>Состав</w:t>
      </w:r>
      <w:r>
        <w:rPr>
          <w:rFonts w:ascii="Times New Roman" w:hAnsi="Times New Roman"/>
          <w:color w:val="000000"/>
          <w:sz w:val="28"/>
          <w:szCs w:val="28"/>
        </w:rPr>
        <w:t>ление</w:t>
      </w:r>
      <w:r w:rsidRPr="004207B4">
        <w:rPr>
          <w:rFonts w:ascii="Times New Roman" w:hAnsi="Times New Roman"/>
          <w:color w:val="000000"/>
          <w:sz w:val="28"/>
          <w:szCs w:val="28"/>
        </w:rPr>
        <w:t xml:space="preserve"> дв</w:t>
      </w:r>
      <w:r>
        <w:rPr>
          <w:rFonts w:ascii="Times New Roman" w:hAnsi="Times New Roman"/>
          <w:color w:val="000000"/>
          <w:sz w:val="28"/>
          <w:szCs w:val="28"/>
        </w:rPr>
        <w:t>ух</w:t>
      </w:r>
      <w:r w:rsidRPr="004207B4">
        <w:rPr>
          <w:rFonts w:ascii="Times New Roman" w:hAnsi="Times New Roman"/>
          <w:color w:val="000000"/>
          <w:sz w:val="28"/>
          <w:szCs w:val="28"/>
        </w:rPr>
        <w:t xml:space="preserve"> комбинаци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4207B4">
        <w:rPr>
          <w:rFonts w:ascii="Times New Roman" w:hAnsi="Times New Roman"/>
          <w:color w:val="000000"/>
          <w:sz w:val="28"/>
          <w:szCs w:val="28"/>
        </w:rPr>
        <w:t xml:space="preserve"> для детей младшего </w:t>
      </w:r>
      <w:r>
        <w:rPr>
          <w:rFonts w:ascii="Times New Roman" w:hAnsi="Times New Roman"/>
          <w:color w:val="000000"/>
          <w:sz w:val="28"/>
          <w:szCs w:val="28"/>
        </w:rPr>
        <w:t xml:space="preserve">школьного </w:t>
      </w:r>
      <w:r w:rsidRPr="004207B4">
        <w:rPr>
          <w:rFonts w:ascii="Times New Roman" w:hAnsi="Times New Roman"/>
          <w:color w:val="000000"/>
          <w:sz w:val="28"/>
          <w:szCs w:val="28"/>
        </w:rPr>
        <w:t>возраста</w:t>
      </w:r>
      <w:r>
        <w:rPr>
          <w:rFonts w:ascii="Times New Roman" w:hAnsi="Times New Roman"/>
          <w:color w:val="000000"/>
          <w:sz w:val="28"/>
          <w:szCs w:val="28"/>
        </w:rPr>
        <w:t xml:space="preserve"> на основе движений классического танца</w:t>
      </w:r>
      <w:r w:rsidRPr="004207B4">
        <w:rPr>
          <w:rFonts w:ascii="Times New Roman" w:hAnsi="Times New Roman"/>
          <w:color w:val="000000"/>
          <w:sz w:val="28"/>
          <w:szCs w:val="28"/>
        </w:rPr>
        <w:t>.</w:t>
      </w:r>
    </w:p>
    <w:p w:rsidR="000419F9" w:rsidRPr="00B808D9" w:rsidRDefault="000419F9" w:rsidP="00194E21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19F9" w:rsidRDefault="000419F9" w:rsidP="00194E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08D9">
        <w:rPr>
          <w:rFonts w:ascii="Times New Roman" w:hAnsi="Times New Roman"/>
          <w:b/>
          <w:color w:val="000000"/>
          <w:sz w:val="28"/>
          <w:szCs w:val="28"/>
        </w:rPr>
        <w:t xml:space="preserve">РАЗДЕЛ 3. </w:t>
      </w:r>
      <w:r>
        <w:rPr>
          <w:rFonts w:ascii="Times New Roman" w:hAnsi="Times New Roman"/>
          <w:b/>
          <w:color w:val="000000"/>
          <w:sz w:val="28"/>
          <w:szCs w:val="28"/>
        </w:rPr>
        <w:t>РИТМИЧЕСКАЯ ОРГАНИЗАЦИЯ ЭЛЕМЕНТОВ НАРОДНОГО ТАНЦА</w:t>
      </w:r>
    </w:p>
    <w:p w:rsidR="000419F9" w:rsidRPr="00B808D9" w:rsidRDefault="000419F9" w:rsidP="00194E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19F9" w:rsidRPr="00B808D9" w:rsidRDefault="000419F9" w:rsidP="00194E2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08D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3.1.</w:t>
      </w:r>
      <w:r w:rsidRPr="00B808D9">
        <w:rPr>
          <w:rFonts w:ascii="Times New Roman" w:hAnsi="Times New Roman"/>
          <w:b/>
          <w:color w:val="000000"/>
          <w:sz w:val="28"/>
          <w:szCs w:val="28"/>
        </w:rPr>
        <w:t xml:space="preserve"> Изучение основных позиций и движений народного танца</w:t>
      </w:r>
    </w:p>
    <w:p w:rsidR="000419F9" w:rsidRDefault="000419F9" w:rsidP="00194E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08D9">
        <w:rPr>
          <w:rFonts w:ascii="Times New Roman" w:hAnsi="Times New Roman"/>
          <w:color w:val="000000"/>
          <w:sz w:val="28"/>
          <w:szCs w:val="28"/>
        </w:rPr>
        <w:t xml:space="preserve">Позиции ног в народном танце. Положения рук в народном танце. Ритмическая организация элементов народного танца. </w:t>
      </w:r>
    </w:p>
    <w:p w:rsidR="000419F9" w:rsidRDefault="000419F9" w:rsidP="00194E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08D9">
        <w:rPr>
          <w:rFonts w:ascii="Times New Roman" w:hAnsi="Times New Roman"/>
          <w:color w:val="000000"/>
          <w:sz w:val="28"/>
          <w:szCs w:val="28"/>
        </w:rPr>
        <w:t xml:space="preserve">Базовые движения народного танца (польки, </w:t>
      </w:r>
      <w:proofErr w:type="spellStart"/>
      <w:r w:rsidRPr="00B808D9">
        <w:rPr>
          <w:rFonts w:ascii="Times New Roman" w:hAnsi="Times New Roman"/>
          <w:color w:val="000000"/>
          <w:sz w:val="28"/>
          <w:szCs w:val="28"/>
        </w:rPr>
        <w:t>присюды</w:t>
      </w:r>
      <w:proofErr w:type="spellEnd"/>
      <w:r w:rsidRPr="00B808D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808D9">
        <w:rPr>
          <w:rFonts w:ascii="Times New Roman" w:hAnsi="Times New Roman"/>
          <w:color w:val="000000"/>
          <w:sz w:val="28"/>
          <w:szCs w:val="28"/>
        </w:rPr>
        <w:t>припадания</w:t>
      </w:r>
      <w:proofErr w:type="spellEnd"/>
      <w:r w:rsidRPr="00B808D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808D9">
        <w:rPr>
          <w:rFonts w:ascii="Times New Roman" w:hAnsi="Times New Roman"/>
          <w:color w:val="000000"/>
          <w:sz w:val="28"/>
          <w:szCs w:val="28"/>
        </w:rPr>
        <w:t>моталочки</w:t>
      </w:r>
      <w:proofErr w:type="spellEnd"/>
      <w:r w:rsidRPr="00B808D9">
        <w:rPr>
          <w:rFonts w:ascii="Times New Roman" w:hAnsi="Times New Roman"/>
          <w:color w:val="000000"/>
          <w:sz w:val="28"/>
          <w:szCs w:val="28"/>
        </w:rPr>
        <w:t xml:space="preserve">, веревочки и т.д.). </w:t>
      </w:r>
    </w:p>
    <w:p w:rsidR="000419F9" w:rsidRDefault="000419F9" w:rsidP="00194E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08D9">
        <w:rPr>
          <w:rFonts w:ascii="Times New Roman" w:hAnsi="Times New Roman"/>
          <w:color w:val="000000"/>
          <w:sz w:val="28"/>
          <w:szCs w:val="28"/>
        </w:rPr>
        <w:t>Ритмичные выстукивания с акцентом на слабые и сильные доли.</w:t>
      </w:r>
    </w:p>
    <w:p w:rsidR="000419F9" w:rsidRPr="00B808D9" w:rsidRDefault="000419F9" w:rsidP="00194E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19F9" w:rsidRPr="00B808D9" w:rsidRDefault="000419F9" w:rsidP="00194E2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B808D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3.2</w:t>
      </w:r>
      <w:r w:rsidRPr="00B808D9">
        <w:rPr>
          <w:rFonts w:ascii="Times New Roman" w:hAnsi="Times New Roman"/>
          <w:b/>
          <w:color w:val="000000"/>
          <w:sz w:val="28"/>
          <w:szCs w:val="28"/>
        </w:rPr>
        <w:t>. Разучивание комбинаций из движений народного танца</w:t>
      </w:r>
    </w:p>
    <w:p w:rsidR="000419F9" w:rsidRDefault="000419F9" w:rsidP="00194E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08D9">
        <w:rPr>
          <w:rFonts w:ascii="Times New Roman" w:hAnsi="Times New Roman"/>
          <w:color w:val="000000"/>
          <w:sz w:val="28"/>
          <w:szCs w:val="28"/>
        </w:rPr>
        <w:t xml:space="preserve">Полька в сочетании с падебаском. Полька в сочетании с </w:t>
      </w:r>
      <w:proofErr w:type="spellStart"/>
      <w:r w:rsidRPr="00B808D9">
        <w:rPr>
          <w:rFonts w:ascii="Times New Roman" w:hAnsi="Times New Roman"/>
          <w:color w:val="000000"/>
          <w:sz w:val="28"/>
          <w:szCs w:val="28"/>
        </w:rPr>
        <w:t>моталочками</w:t>
      </w:r>
      <w:proofErr w:type="spellEnd"/>
      <w:r w:rsidRPr="00B808D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808D9">
        <w:rPr>
          <w:rFonts w:ascii="Times New Roman" w:hAnsi="Times New Roman"/>
          <w:color w:val="000000"/>
          <w:sz w:val="28"/>
          <w:szCs w:val="28"/>
        </w:rPr>
        <w:t>Присюды</w:t>
      </w:r>
      <w:proofErr w:type="spellEnd"/>
      <w:r w:rsidRPr="00B808D9">
        <w:rPr>
          <w:rFonts w:ascii="Times New Roman" w:hAnsi="Times New Roman"/>
          <w:color w:val="000000"/>
          <w:sz w:val="28"/>
          <w:szCs w:val="28"/>
        </w:rPr>
        <w:t xml:space="preserve"> в сочетании с притопами и полькой. Выстукивающие комбинации (чередование ударов в такт и затакт). </w:t>
      </w:r>
    </w:p>
    <w:p w:rsidR="000419F9" w:rsidRDefault="000419F9" w:rsidP="00194E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08D9">
        <w:rPr>
          <w:rFonts w:ascii="Times New Roman" w:hAnsi="Times New Roman"/>
          <w:color w:val="000000"/>
          <w:sz w:val="28"/>
          <w:szCs w:val="28"/>
        </w:rPr>
        <w:t>Подбор комбинаций движений преподавателем в соответствии с возможнос</w:t>
      </w:r>
      <w:r>
        <w:rPr>
          <w:rFonts w:ascii="Times New Roman" w:hAnsi="Times New Roman"/>
          <w:color w:val="000000"/>
          <w:sz w:val="28"/>
          <w:szCs w:val="28"/>
        </w:rPr>
        <w:t>тями конкретной учебной группы.</w:t>
      </w:r>
    </w:p>
    <w:p w:rsidR="000419F9" w:rsidRPr="00B808D9" w:rsidRDefault="000419F9" w:rsidP="00194E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19F9" w:rsidRPr="00B808D9" w:rsidRDefault="000419F9" w:rsidP="00194E2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08D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3.3</w:t>
      </w:r>
      <w:r w:rsidRPr="00B808D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808D9">
        <w:rPr>
          <w:rFonts w:ascii="Times New Roman" w:hAnsi="Times New Roman"/>
          <w:b/>
          <w:color w:val="000000"/>
          <w:sz w:val="28"/>
          <w:szCs w:val="28"/>
        </w:rPr>
        <w:t>Разучивание танцевальных этюдов</w:t>
      </w:r>
    </w:p>
    <w:p w:rsidR="000419F9" w:rsidRDefault="000419F9" w:rsidP="00194E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Манера </w:t>
      </w:r>
      <w:r w:rsidRPr="00B808D9">
        <w:rPr>
          <w:rFonts w:ascii="Times New Roman" w:hAnsi="Times New Roman"/>
          <w:color w:val="000000"/>
          <w:sz w:val="28"/>
          <w:szCs w:val="28"/>
        </w:rPr>
        <w:t xml:space="preserve">исполнения и характер музыкального сопровождения.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B808D9">
        <w:rPr>
          <w:rFonts w:ascii="Times New Roman" w:hAnsi="Times New Roman"/>
          <w:color w:val="000000"/>
          <w:sz w:val="28"/>
          <w:szCs w:val="28"/>
        </w:rPr>
        <w:t xml:space="preserve">оличество фигур, частей и количество тактов. </w:t>
      </w:r>
      <w:r>
        <w:rPr>
          <w:rFonts w:ascii="Times New Roman" w:hAnsi="Times New Roman"/>
          <w:color w:val="000000"/>
          <w:sz w:val="28"/>
          <w:szCs w:val="28"/>
        </w:rPr>
        <w:t>Усвоение</w:t>
      </w:r>
      <w:r w:rsidRPr="00B808D9">
        <w:rPr>
          <w:rFonts w:ascii="Times New Roman" w:hAnsi="Times New Roman"/>
          <w:color w:val="000000"/>
          <w:sz w:val="28"/>
          <w:szCs w:val="28"/>
        </w:rPr>
        <w:t xml:space="preserve"> необходимых специфических движений по степени сложности. </w:t>
      </w:r>
      <w:r>
        <w:rPr>
          <w:rFonts w:ascii="Times New Roman" w:hAnsi="Times New Roman"/>
          <w:color w:val="000000"/>
          <w:sz w:val="28"/>
          <w:szCs w:val="28"/>
        </w:rPr>
        <w:t>Составление</w:t>
      </w:r>
      <w:r w:rsidRPr="00B808D9">
        <w:rPr>
          <w:rFonts w:ascii="Times New Roman" w:hAnsi="Times New Roman"/>
          <w:color w:val="000000"/>
          <w:sz w:val="28"/>
          <w:szCs w:val="28"/>
        </w:rPr>
        <w:t xml:space="preserve"> композици</w:t>
      </w:r>
      <w:r>
        <w:rPr>
          <w:rFonts w:ascii="Times New Roman" w:hAnsi="Times New Roman"/>
          <w:color w:val="000000"/>
          <w:sz w:val="28"/>
          <w:szCs w:val="28"/>
        </w:rPr>
        <w:t>и на основе танцевальных этюдов</w:t>
      </w:r>
      <w:r w:rsidRPr="00B808D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419F9" w:rsidRDefault="000419F9" w:rsidP="00194E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08D9">
        <w:rPr>
          <w:rFonts w:ascii="Times New Roman" w:hAnsi="Times New Roman"/>
          <w:color w:val="000000"/>
          <w:sz w:val="28"/>
          <w:szCs w:val="28"/>
        </w:rPr>
        <w:t>Выбор танцевальных этюдов осуществляется преподавателем в соответствии с возможностями конкретной учебной группы.</w:t>
      </w:r>
    </w:p>
    <w:p w:rsidR="000419F9" w:rsidRDefault="000419F9" w:rsidP="00194E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19F9" w:rsidRDefault="000419F9" w:rsidP="00194E2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3.4.</w:t>
      </w:r>
      <w:r w:rsidRPr="00FA1234"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FA1234">
        <w:rPr>
          <w:rFonts w:ascii="Times New Roman" w:hAnsi="Times New Roman"/>
          <w:b/>
          <w:color w:val="000000"/>
          <w:sz w:val="28"/>
          <w:szCs w:val="28"/>
        </w:rPr>
        <w:t>азвити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FA1234">
        <w:rPr>
          <w:rFonts w:ascii="Times New Roman" w:hAnsi="Times New Roman"/>
          <w:b/>
          <w:color w:val="000000"/>
          <w:sz w:val="28"/>
          <w:szCs w:val="28"/>
        </w:rPr>
        <w:t xml:space="preserve"> творческого мышления студентов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средствами народного танца</w:t>
      </w:r>
    </w:p>
    <w:p w:rsidR="000419F9" w:rsidRPr="004207B4" w:rsidRDefault="000419F9" w:rsidP="00C15E4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Изучение</w:t>
      </w:r>
      <w:r w:rsidRPr="004207B4">
        <w:rPr>
          <w:rFonts w:ascii="Times New Roman" w:hAnsi="Times New Roman"/>
          <w:color w:val="000000"/>
          <w:sz w:val="28"/>
          <w:szCs w:val="28"/>
        </w:rPr>
        <w:t xml:space="preserve"> последовательност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207B4">
        <w:rPr>
          <w:rFonts w:ascii="Times New Roman" w:hAnsi="Times New Roman"/>
          <w:color w:val="000000"/>
          <w:sz w:val="28"/>
          <w:szCs w:val="28"/>
        </w:rPr>
        <w:t xml:space="preserve"> исполнения движений</w:t>
      </w:r>
      <w:r>
        <w:rPr>
          <w:rFonts w:ascii="Times New Roman" w:hAnsi="Times New Roman"/>
          <w:color w:val="000000"/>
          <w:sz w:val="28"/>
          <w:szCs w:val="28"/>
        </w:rPr>
        <w:t xml:space="preserve"> в стилистике народного танца</w:t>
      </w:r>
      <w:r w:rsidRPr="004207B4">
        <w:rPr>
          <w:rFonts w:ascii="Times New Roman" w:hAnsi="Times New Roman"/>
          <w:color w:val="000000"/>
          <w:sz w:val="28"/>
          <w:szCs w:val="28"/>
        </w:rPr>
        <w:t>.</w:t>
      </w:r>
    </w:p>
    <w:p w:rsidR="000419F9" w:rsidRPr="004207B4" w:rsidRDefault="000419F9" w:rsidP="00C15E4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207B4">
        <w:rPr>
          <w:rFonts w:ascii="Times New Roman" w:hAnsi="Times New Roman"/>
          <w:color w:val="000000"/>
          <w:sz w:val="28"/>
          <w:szCs w:val="28"/>
        </w:rPr>
        <w:t>Работа над техникой исполнения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движений народного танца</w:t>
      </w:r>
      <w:r w:rsidRPr="004207B4">
        <w:rPr>
          <w:rFonts w:ascii="Times New Roman" w:hAnsi="Times New Roman"/>
          <w:color w:val="000000"/>
          <w:sz w:val="28"/>
          <w:szCs w:val="28"/>
        </w:rPr>
        <w:t>.</w:t>
      </w:r>
    </w:p>
    <w:p w:rsidR="000419F9" w:rsidRPr="004207B4" w:rsidRDefault="000419F9" w:rsidP="00C15E4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07B4">
        <w:rPr>
          <w:rFonts w:ascii="Times New Roman" w:hAnsi="Times New Roman"/>
          <w:color w:val="000000"/>
          <w:sz w:val="28"/>
          <w:szCs w:val="28"/>
        </w:rPr>
        <w:t>Состав</w:t>
      </w:r>
      <w:r>
        <w:rPr>
          <w:rFonts w:ascii="Times New Roman" w:hAnsi="Times New Roman"/>
          <w:color w:val="000000"/>
          <w:sz w:val="28"/>
          <w:szCs w:val="28"/>
        </w:rPr>
        <w:t>ление</w:t>
      </w:r>
      <w:r w:rsidRPr="004207B4">
        <w:rPr>
          <w:rFonts w:ascii="Times New Roman" w:hAnsi="Times New Roman"/>
          <w:color w:val="000000"/>
          <w:sz w:val="28"/>
          <w:szCs w:val="28"/>
        </w:rPr>
        <w:t xml:space="preserve"> дв</w:t>
      </w:r>
      <w:r>
        <w:rPr>
          <w:rFonts w:ascii="Times New Roman" w:hAnsi="Times New Roman"/>
          <w:color w:val="000000"/>
          <w:sz w:val="28"/>
          <w:szCs w:val="28"/>
        </w:rPr>
        <w:t>ух</w:t>
      </w:r>
      <w:r w:rsidRPr="004207B4">
        <w:rPr>
          <w:rFonts w:ascii="Times New Roman" w:hAnsi="Times New Roman"/>
          <w:color w:val="000000"/>
          <w:sz w:val="28"/>
          <w:szCs w:val="28"/>
        </w:rPr>
        <w:t xml:space="preserve"> комбинаци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4207B4">
        <w:rPr>
          <w:rFonts w:ascii="Times New Roman" w:hAnsi="Times New Roman"/>
          <w:color w:val="000000"/>
          <w:sz w:val="28"/>
          <w:szCs w:val="28"/>
        </w:rPr>
        <w:t xml:space="preserve"> для детей младшего </w:t>
      </w:r>
      <w:r>
        <w:rPr>
          <w:rFonts w:ascii="Times New Roman" w:hAnsi="Times New Roman"/>
          <w:color w:val="000000"/>
          <w:sz w:val="28"/>
          <w:szCs w:val="28"/>
        </w:rPr>
        <w:t xml:space="preserve">школьного </w:t>
      </w:r>
      <w:r w:rsidRPr="004207B4">
        <w:rPr>
          <w:rFonts w:ascii="Times New Roman" w:hAnsi="Times New Roman"/>
          <w:color w:val="000000"/>
          <w:sz w:val="28"/>
          <w:szCs w:val="28"/>
        </w:rPr>
        <w:t>возраста</w:t>
      </w:r>
      <w:r>
        <w:rPr>
          <w:rFonts w:ascii="Times New Roman" w:hAnsi="Times New Roman"/>
          <w:color w:val="000000"/>
          <w:sz w:val="28"/>
          <w:szCs w:val="28"/>
        </w:rPr>
        <w:t xml:space="preserve"> на основе движений народного танца</w:t>
      </w:r>
      <w:r w:rsidRPr="004207B4">
        <w:rPr>
          <w:rFonts w:ascii="Times New Roman" w:hAnsi="Times New Roman"/>
          <w:color w:val="000000"/>
          <w:sz w:val="28"/>
          <w:szCs w:val="28"/>
        </w:rPr>
        <w:t>.</w:t>
      </w:r>
    </w:p>
    <w:p w:rsidR="000419F9" w:rsidRPr="004207B4" w:rsidRDefault="000419F9" w:rsidP="00194E21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0419F9" w:rsidRDefault="000419F9" w:rsidP="00194E2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РАЗДЕЛ 4</w:t>
      </w:r>
      <w:r w:rsidRPr="004207B4">
        <w:rPr>
          <w:rFonts w:ascii="Times New Roman" w:hAnsi="Times New Roman"/>
          <w:b/>
          <w:sz w:val="28"/>
          <w:szCs w:val="24"/>
          <w:lang w:eastAsia="ru-RU"/>
        </w:rPr>
        <w:t xml:space="preserve">. РИТМИЧЕСКАЯ ОРГАНИЗАЦИЯ ЭЛЕМЕНТОВ </w:t>
      </w:r>
      <w:r>
        <w:rPr>
          <w:rFonts w:ascii="Times New Roman" w:hAnsi="Times New Roman"/>
          <w:b/>
          <w:sz w:val="28"/>
          <w:szCs w:val="24"/>
          <w:lang w:eastAsia="ru-RU"/>
        </w:rPr>
        <w:t>СОВРЕМЕННОГО</w:t>
      </w:r>
      <w:r w:rsidRPr="004207B4">
        <w:rPr>
          <w:rFonts w:ascii="Times New Roman" w:hAnsi="Times New Roman"/>
          <w:b/>
          <w:sz w:val="28"/>
          <w:szCs w:val="24"/>
          <w:lang w:eastAsia="ru-RU"/>
        </w:rPr>
        <w:t xml:space="preserve"> ТАНЦА</w:t>
      </w:r>
    </w:p>
    <w:p w:rsidR="000419F9" w:rsidRPr="00FA1234" w:rsidRDefault="000419F9" w:rsidP="00194E2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419F9" w:rsidRDefault="000419F9" w:rsidP="00194E2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4207B4">
        <w:rPr>
          <w:rFonts w:ascii="Times New Roman" w:hAnsi="Times New Roman"/>
          <w:b/>
          <w:sz w:val="28"/>
          <w:szCs w:val="24"/>
          <w:lang w:eastAsia="ru-RU"/>
        </w:rPr>
        <w:t xml:space="preserve">Тема </w:t>
      </w:r>
      <w:r>
        <w:rPr>
          <w:rFonts w:ascii="Times New Roman" w:hAnsi="Times New Roman"/>
          <w:b/>
          <w:sz w:val="28"/>
          <w:szCs w:val="24"/>
          <w:lang w:eastAsia="ru-RU"/>
        </w:rPr>
        <w:t>4.1</w:t>
      </w:r>
      <w:r w:rsidRPr="004207B4">
        <w:rPr>
          <w:rFonts w:ascii="Times New Roman" w:hAnsi="Times New Roman"/>
          <w:b/>
          <w:sz w:val="28"/>
          <w:szCs w:val="24"/>
          <w:lang w:eastAsia="ru-RU"/>
        </w:rPr>
        <w:t>.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Изучение основных позиций и движений современного танца</w:t>
      </w:r>
    </w:p>
    <w:p w:rsidR="000419F9" w:rsidRDefault="000419F9" w:rsidP="00194E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4207B4">
        <w:rPr>
          <w:rFonts w:ascii="Times New Roman" w:hAnsi="Times New Roman"/>
          <w:sz w:val="28"/>
          <w:szCs w:val="24"/>
          <w:lang w:eastAsia="ru-RU"/>
        </w:rPr>
        <w:t>Возникновение современного танца. Особенност</w:t>
      </w:r>
      <w:r w:rsidR="002260D9">
        <w:rPr>
          <w:rFonts w:ascii="Times New Roman" w:hAnsi="Times New Roman"/>
          <w:sz w:val="28"/>
          <w:szCs w:val="24"/>
          <w:lang w:eastAsia="ru-RU"/>
        </w:rPr>
        <w:t xml:space="preserve">и современного танца. Основные </w:t>
      </w:r>
      <w:r w:rsidRPr="004207B4">
        <w:rPr>
          <w:rFonts w:ascii="Times New Roman" w:hAnsi="Times New Roman"/>
          <w:sz w:val="28"/>
          <w:szCs w:val="24"/>
          <w:lang w:eastAsia="ru-RU"/>
        </w:rPr>
        <w:t xml:space="preserve">разделы урока </w:t>
      </w:r>
      <w:r>
        <w:rPr>
          <w:rFonts w:ascii="Times New Roman" w:hAnsi="Times New Roman"/>
          <w:sz w:val="28"/>
          <w:szCs w:val="24"/>
          <w:lang w:eastAsia="ru-RU"/>
        </w:rPr>
        <w:t>современного</w:t>
      </w:r>
      <w:r w:rsidRPr="004207B4">
        <w:rPr>
          <w:rFonts w:ascii="Times New Roman" w:hAnsi="Times New Roman"/>
          <w:sz w:val="28"/>
          <w:szCs w:val="24"/>
          <w:lang w:eastAsia="ru-RU"/>
        </w:rPr>
        <w:t xml:space="preserve"> танца. Постановка рук, ног и корпуса в </w:t>
      </w:r>
      <w:r>
        <w:rPr>
          <w:rFonts w:ascii="Times New Roman" w:hAnsi="Times New Roman"/>
          <w:sz w:val="28"/>
          <w:szCs w:val="24"/>
          <w:lang w:eastAsia="ru-RU"/>
        </w:rPr>
        <w:t>современном</w:t>
      </w:r>
      <w:r w:rsidRPr="004207B4">
        <w:rPr>
          <w:rFonts w:ascii="Times New Roman" w:hAnsi="Times New Roman"/>
          <w:sz w:val="28"/>
          <w:szCs w:val="24"/>
          <w:lang w:eastAsia="ru-RU"/>
        </w:rPr>
        <w:t xml:space="preserve"> танце.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A1234">
        <w:rPr>
          <w:rFonts w:ascii="Times New Roman" w:hAnsi="Times New Roman"/>
          <w:sz w:val="28"/>
          <w:szCs w:val="24"/>
          <w:lang w:eastAsia="ru-RU"/>
        </w:rPr>
        <w:t>Разог</w:t>
      </w:r>
      <w:r>
        <w:rPr>
          <w:rFonts w:ascii="Times New Roman" w:hAnsi="Times New Roman"/>
          <w:sz w:val="28"/>
          <w:szCs w:val="24"/>
          <w:lang w:eastAsia="ru-RU"/>
        </w:rPr>
        <w:t>рев на середине зала. Изоляция.</w:t>
      </w:r>
      <w:r w:rsidRPr="00FA1234">
        <w:rPr>
          <w:rFonts w:ascii="Times New Roman" w:hAnsi="Times New Roman"/>
          <w:sz w:val="28"/>
          <w:szCs w:val="24"/>
          <w:lang w:eastAsia="ru-RU"/>
        </w:rPr>
        <w:t xml:space="preserve"> Упражнения на координац</w:t>
      </w:r>
      <w:r w:rsidR="002260D9">
        <w:rPr>
          <w:rFonts w:ascii="Times New Roman" w:hAnsi="Times New Roman"/>
          <w:sz w:val="28"/>
          <w:szCs w:val="24"/>
          <w:lang w:eastAsia="ru-RU"/>
        </w:rPr>
        <w:t xml:space="preserve">ию. Партер. </w:t>
      </w:r>
      <w:proofErr w:type="spellStart"/>
      <w:r w:rsidR="002260D9">
        <w:rPr>
          <w:rFonts w:ascii="Times New Roman" w:hAnsi="Times New Roman"/>
          <w:sz w:val="28"/>
          <w:szCs w:val="24"/>
          <w:lang w:eastAsia="ru-RU"/>
        </w:rPr>
        <w:t>Контракшн</w:t>
      </w:r>
      <w:proofErr w:type="spellEnd"/>
      <w:r w:rsidR="002260D9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 xml:space="preserve"> Релиз. </w:t>
      </w:r>
      <w:proofErr w:type="spellStart"/>
      <w:r w:rsidRPr="00FA1234">
        <w:rPr>
          <w:rFonts w:ascii="Times New Roman" w:hAnsi="Times New Roman"/>
          <w:sz w:val="28"/>
          <w:szCs w:val="24"/>
          <w:lang w:eastAsia="ru-RU"/>
        </w:rPr>
        <w:t>Stretc</w:t>
      </w:r>
      <w:r>
        <w:rPr>
          <w:rFonts w:ascii="Times New Roman" w:hAnsi="Times New Roman"/>
          <w:sz w:val="28"/>
          <w:szCs w:val="24"/>
          <w:lang w:eastAsia="ru-RU"/>
        </w:rPr>
        <w:t>h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. Упражнения для позвоночника. </w:t>
      </w:r>
      <w:r w:rsidRPr="00FA1234">
        <w:rPr>
          <w:rFonts w:ascii="Times New Roman" w:hAnsi="Times New Roman"/>
          <w:sz w:val="28"/>
          <w:szCs w:val="24"/>
          <w:lang w:eastAsia="ru-RU"/>
        </w:rPr>
        <w:t>Кросс: шаги,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A1234">
        <w:rPr>
          <w:rFonts w:ascii="Times New Roman" w:hAnsi="Times New Roman"/>
          <w:sz w:val="28"/>
          <w:szCs w:val="24"/>
          <w:lang w:eastAsia="ru-RU"/>
        </w:rPr>
        <w:t>прыжки, вращения.</w:t>
      </w:r>
    </w:p>
    <w:p w:rsidR="000419F9" w:rsidRDefault="000419F9" w:rsidP="00194E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419F9" w:rsidRDefault="000419F9" w:rsidP="00194E21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Тема 4.2.</w:t>
      </w:r>
      <w:r w:rsidRPr="00FA1234">
        <w:t xml:space="preserve"> </w:t>
      </w:r>
      <w:r>
        <w:rPr>
          <w:rFonts w:ascii="Times New Roman" w:hAnsi="Times New Roman"/>
          <w:b/>
          <w:sz w:val="28"/>
          <w:szCs w:val="24"/>
          <w:lang w:eastAsia="ru-RU"/>
        </w:rPr>
        <w:t>Р</w:t>
      </w:r>
      <w:r w:rsidRPr="00FA1234">
        <w:rPr>
          <w:rFonts w:ascii="Times New Roman" w:hAnsi="Times New Roman"/>
          <w:b/>
          <w:sz w:val="28"/>
          <w:szCs w:val="24"/>
          <w:lang w:eastAsia="ru-RU"/>
        </w:rPr>
        <w:t>азвити</w:t>
      </w:r>
      <w:r>
        <w:rPr>
          <w:rFonts w:ascii="Times New Roman" w:hAnsi="Times New Roman"/>
          <w:b/>
          <w:sz w:val="28"/>
          <w:szCs w:val="24"/>
          <w:lang w:eastAsia="ru-RU"/>
        </w:rPr>
        <w:t>е</w:t>
      </w:r>
      <w:r w:rsidRPr="00FA1234">
        <w:rPr>
          <w:rFonts w:ascii="Times New Roman" w:hAnsi="Times New Roman"/>
          <w:b/>
          <w:sz w:val="28"/>
          <w:szCs w:val="24"/>
          <w:lang w:eastAsia="ru-RU"/>
        </w:rPr>
        <w:t xml:space="preserve"> творческого мышления студентов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средствами современного танца</w:t>
      </w:r>
    </w:p>
    <w:p w:rsidR="000419F9" w:rsidRPr="004207B4" w:rsidRDefault="000419F9" w:rsidP="00CF6E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Изучение</w:t>
      </w:r>
      <w:r w:rsidRPr="004207B4">
        <w:rPr>
          <w:rFonts w:ascii="Times New Roman" w:hAnsi="Times New Roman"/>
          <w:color w:val="000000"/>
          <w:sz w:val="28"/>
          <w:szCs w:val="28"/>
        </w:rPr>
        <w:t xml:space="preserve"> последовательност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207B4">
        <w:rPr>
          <w:rFonts w:ascii="Times New Roman" w:hAnsi="Times New Roman"/>
          <w:color w:val="000000"/>
          <w:sz w:val="28"/>
          <w:szCs w:val="28"/>
        </w:rPr>
        <w:t xml:space="preserve"> исполнения движений</w:t>
      </w:r>
      <w:r>
        <w:rPr>
          <w:rFonts w:ascii="Times New Roman" w:hAnsi="Times New Roman"/>
          <w:color w:val="000000"/>
          <w:sz w:val="28"/>
          <w:szCs w:val="28"/>
        </w:rPr>
        <w:t xml:space="preserve"> современного танца</w:t>
      </w:r>
      <w:r w:rsidRPr="004207B4">
        <w:rPr>
          <w:rFonts w:ascii="Times New Roman" w:hAnsi="Times New Roman"/>
          <w:color w:val="000000"/>
          <w:sz w:val="28"/>
          <w:szCs w:val="28"/>
        </w:rPr>
        <w:t>.</w:t>
      </w:r>
    </w:p>
    <w:p w:rsidR="000419F9" w:rsidRPr="004207B4" w:rsidRDefault="000419F9" w:rsidP="00CF6E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207B4">
        <w:rPr>
          <w:rFonts w:ascii="Times New Roman" w:hAnsi="Times New Roman"/>
          <w:color w:val="000000"/>
          <w:sz w:val="28"/>
          <w:szCs w:val="28"/>
        </w:rPr>
        <w:t>Работа над техникой исполнения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движений современного танца</w:t>
      </w:r>
      <w:r w:rsidRPr="004207B4">
        <w:rPr>
          <w:rFonts w:ascii="Times New Roman" w:hAnsi="Times New Roman"/>
          <w:color w:val="000000"/>
          <w:sz w:val="28"/>
          <w:szCs w:val="28"/>
        </w:rPr>
        <w:t>.</w:t>
      </w:r>
    </w:p>
    <w:p w:rsidR="000419F9" w:rsidRPr="004207B4" w:rsidRDefault="000419F9" w:rsidP="00CF6E3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07B4">
        <w:rPr>
          <w:rFonts w:ascii="Times New Roman" w:hAnsi="Times New Roman"/>
          <w:color w:val="000000"/>
          <w:sz w:val="28"/>
          <w:szCs w:val="28"/>
        </w:rPr>
        <w:t>Состав</w:t>
      </w:r>
      <w:r>
        <w:rPr>
          <w:rFonts w:ascii="Times New Roman" w:hAnsi="Times New Roman"/>
          <w:color w:val="000000"/>
          <w:sz w:val="28"/>
          <w:szCs w:val="28"/>
        </w:rPr>
        <w:t>ление</w:t>
      </w:r>
      <w:r w:rsidRPr="004207B4">
        <w:rPr>
          <w:rFonts w:ascii="Times New Roman" w:hAnsi="Times New Roman"/>
          <w:color w:val="000000"/>
          <w:sz w:val="28"/>
          <w:szCs w:val="28"/>
        </w:rPr>
        <w:t xml:space="preserve"> дв</w:t>
      </w:r>
      <w:r>
        <w:rPr>
          <w:rFonts w:ascii="Times New Roman" w:hAnsi="Times New Roman"/>
          <w:color w:val="000000"/>
          <w:sz w:val="28"/>
          <w:szCs w:val="28"/>
        </w:rPr>
        <w:t>ух</w:t>
      </w:r>
      <w:r w:rsidRPr="004207B4">
        <w:rPr>
          <w:rFonts w:ascii="Times New Roman" w:hAnsi="Times New Roman"/>
          <w:color w:val="000000"/>
          <w:sz w:val="28"/>
          <w:szCs w:val="28"/>
        </w:rPr>
        <w:t xml:space="preserve"> комбинаци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4207B4">
        <w:rPr>
          <w:rFonts w:ascii="Times New Roman" w:hAnsi="Times New Roman"/>
          <w:color w:val="000000"/>
          <w:sz w:val="28"/>
          <w:szCs w:val="28"/>
        </w:rPr>
        <w:t xml:space="preserve"> для детей младшего </w:t>
      </w:r>
      <w:r>
        <w:rPr>
          <w:rFonts w:ascii="Times New Roman" w:hAnsi="Times New Roman"/>
          <w:color w:val="000000"/>
          <w:sz w:val="28"/>
          <w:szCs w:val="28"/>
        </w:rPr>
        <w:t xml:space="preserve">школьного </w:t>
      </w:r>
      <w:r w:rsidRPr="004207B4">
        <w:rPr>
          <w:rFonts w:ascii="Times New Roman" w:hAnsi="Times New Roman"/>
          <w:color w:val="000000"/>
          <w:sz w:val="28"/>
          <w:szCs w:val="28"/>
        </w:rPr>
        <w:t>возраста</w:t>
      </w:r>
      <w:r>
        <w:rPr>
          <w:rFonts w:ascii="Times New Roman" w:hAnsi="Times New Roman"/>
          <w:color w:val="000000"/>
          <w:sz w:val="28"/>
          <w:szCs w:val="28"/>
        </w:rPr>
        <w:t xml:space="preserve"> на основе движений современного танца</w:t>
      </w:r>
      <w:r w:rsidRPr="004207B4">
        <w:rPr>
          <w:rFonts w:ascii="Times New Roman" w:hAnsi="Times New Roman"/>
          <w:color w:val="000000"/>
          <w:sz w:val="28"/>
          <w:szCs w:val="28"/>
        </w:rPr>
        <w:t>.</w:t>
      </w:r>
    </w:p>
    <w:p w:rsidR="000419F9" w:rsidRPr="00657B89" w:rsidRDefault="000419F9" w:rsidP="00194E21">
      <w:pPr>
        <w:keepNext/>
        <w:spacing w:after="0" w:line="240" w:lineRule="auto"/>
        <w:ind w:right="-185"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  <w:r w:rsidRPr="00657B8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ИНФОРМАЦИОННО-МЕТОДИЧЕСКАЯ ЧАСТЬ </w:t>
      </w:r>
    </w:p>
    <w:p w:rsidR="000419F9" w:rsidRPr="00657B89" w:rsidRDefault="000419F9" w:rsidP="00194E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419F9" w:rsidRPr="00657B89" w:rsidRDefault="000419F9" w:rsidP="00194E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7B89">
        <w:rPr>
          <w:rFonts w:ascii="Times New Roman" w:hAnsi="Times New Roman"/>
          <w:b/>
          <w:bCs/>
          <w:sz w:val="28"/>
          <w:szCs w:val="28"/>
          <w:lang w:eastAsia="ru-RU"/>
        </w:rPr>
        <w:t>Литература</w:t>
      </w:r>
    </w:p>
    <w:p w:rsidR="000419F9" w:rsidRPr="00657B89" w:rsidRDefault="000419F9" w:rsidP="00194E2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be-BY"/>
        </w:rPr>
      </w:pPr>
      <w:r w:rsidRPr="00657B89">
        <w:rPr>
          <w:rFonts w:ascii="Times New Roman" w:hAnsi="Times New Roman"/>
          <w:b/>
          <w:color w:val="000000"/>
          <w:sz w:val="28"/>
          <w:szCs w:val="28"/>
        </w:rPr>
        <w:t>Основная</w:t>
      </w:r>
      <w:r w:rsidRPr="00657B89">
        <w:rPr>
          <w:rFonts w:ascii="Times New Roman" w:hAnsi="Times New Roman"/>
          <w:b/>
          <w:color w:val="000000"/>
          <w:sz w:val="28"/>
          <w:szCs w:val="28"/>
          <w:lang w:val="be-BY"/>
        </w:rPr>
        <w:t>:</w:t>
      </w:r>
    </w:p>
    <w:p w:rsidR="000419F9" w:rsidRPr="00657B89" w:rsidRDefault="000419F9" w:rsidP="00194E2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57B89">
        <w:rPr>
          <w:rFonts w:ascii="Times New Roman" w:hAnsi="Times New Roman"/>
          <w:color w:val="000000"/>
          <w:sz w:val="28"/>
          <w:szCs w:val="28"/>
        </w:rPr>
        <w:t>Василеня</w:t>
      </w:r>
      <w:proofErr w:type="spellEnd"/>
      <w:r w:rsidRPr="00657B89">
        <w:rPr>
          <w:rFonts w:ascii="Times New Roman" w:hAnsi="Times New Roman"/>
          <w:color w:val="000000"/>
          <w:sz w:val="28"/>
          <w:szCs w:val="28"/>
        </w:rPr>
        <w:t xml:space="preserve">, Л.Е. Классический танец: </w:t>
      </w:r>
      <w:proofErr w:type="gramStart"/>
      <w:r w:rsidRPr="00657B89">
        <w:rPr>
          <w:rFonts w:ascii="Times New Roman" w:hAnsi="Times New Roman"/>
          <w:color w:val="000000"/>
          <w:sz w:val="28"/>
          <w:szCs w:val="28"/>
        </w:rPr>
        <w:t>учеб.-</w:t>
      </w:r>
      <w:proofErr w:type="gramEnd"/>
      <w:r w:rsidRPr="00657B89">
        <w:rPr>
          <w:rFonts w:ascii="Times New Roman" w:hAnsi="Times New Roman"/>
          <w:color w:val="000000"/>
          <w:sz w:val="28"/>
          <w:szCs w:val="28"/>
        </w:rPr>
        <w:t>метод. пособие / Л.Е. </w:t>
      </w:r>
      <w:proofErr w:type="spellStart"/>
      <w:r w:rsidRPr="00657B89">
        <w:rPr>
          <w:rFonts w:ascii="Times New Roman" w:hAnsi="Times New Roman"/>
          <w:color w:val="000000"/>
          <w:sz w:val="28"/>
          <w:szCs w:val="28"/>
        </w:rPr>
        <w:t>Василеня</w:t>
      </w:r>
      <w:proofErr w:type="spellEnd"/>
      <w:r w:rsidRPr="00657B89">
        <w:rPr>
          <w:rFonts w:ascii="Times New Roman" w:hAnsi="Times New Roman"/>
          <w:color w:val="000000"/>
          <w:sz w:val="28"/>
          <w:szCs w:val="28"/>
        </w:rPr>
        <w:t>. – Минск: БГПУ, 2010. – 72 с.</w:t>
      </w:r>
    </w:p>
    <w:p w:rsidR="000419F9" w:rsidRPr="00657B89" w:rsidRDefault="000419F9" w:rsidP="00194E2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7B89">
        <w:rPr>
          <w:rFonts w:ascii="Times New Roman" w:hAnsi="Times New Roman"/>
          <w:color w:val="000000"/>
          <w:sz w:val="28"/>
          <w:szCs w:val="28"/>
        </w:rPr>
        <w:t>Орлова, И.П. Основы хореографии на занятиях по рит</w:t>
      </w:r>
      <w:r w:rsidR="00CF0E35">
        <w:rPr>
          <w:rFonts w:ascii="Times New Roman" w:hAnsi="Times New Roman"/>
          <w:color w:val="000000"/>
          <w:sz w:val="28"/>
          <w:szCs w:val="28"/>
        </w:rPr>
        <w:t xml:space="preserve">мике: </w:t>
      </w:r>
      <w:proofErr w:type="gramStart"/>
      <w:r w:rsidR="00CF0E35">
        <w:rPr>
          <w:rFonts w:ascii="Times New Roman" w:hAnsi="Times New Roman"/>
          <w:color w:val="000000"/>
          <w:sz w:val="28"/>
          <w:szCs w:val="28"/>
        </w:rPr>
        <w:t>учеб.-</w:t>
      </w:r>
      <w:proofErr w:type="gramEnd"/>
      <w:r w:rsidR="00CF0E35">
        <w:rPr>
          <w:rFonts w:ascii="Times New Roman" w:hAnsi="Times New Roman"/>
          <w:color w:val="000000"/>
          <w:sz w:val="28"/>
          <w:szCs w:val="28"/>
        </w:rPr>
        <w:t>метод. пособие / И.</w:t>
      </w:r>
      <w:r w:rsidRPr="00657B89">
        <w:rPr>
          <w:rFonts w:ascii="Times New Roman" w:hAnsi="Times New Roman"/>
          <w:color w:val="000000"/>
          <w:sz w:val="28"/>
          <w:szCs w:val="28"/>
        </w:rPr>
        <w:t>П. Орлова. –  М.: Музыка, 2013. – 138 с.</w:t>
      </w:r>
    </w:p>
    <w:p w:rsidR="000419F9" w:rsidRPr="00657B89" w:rsidRDefault="00CF0E35" w:rsidP="00194E2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Пустовойтова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М.Б. Ритмика для детей 3-</w:t>
      </w:r>
      <w:r w:rsidR="000419F9" w:rsidRPr="00657B89">
        <w:rPr>
          <w:rFonts w:ascii="Times New Roman" w:hAnsi="Times New Roman"/>
          <w:color w:val="000000"/>
          <w:sz w:val="28"/>
          <w:szCs w:val="28"/>
        </w:rPr>
        <w:t xml:space="preserve">7 лет: </w:t>
      </w:r>
      <w:proofErr w:type="gramStart"/>
      <w:r w:rsidR="000419F9" w:rsidRPr="00657B89">
        <w:rPr>
          <w:rFonts w:ascii="Times New Roman" w:hAnsi="Times New Roman"/>
          <w:color w:val="000000"/>
          <w:sz w:val="28"/>
          <w:szCs w:val="28"/>
        </w:rPr>
        <w:t>учеб.-</w:t>
      </w:r>
      <w:proofErr w:type="gramEnd"/>
      <w:r w:rsidR="000419F9" w:rsidRPr="00657B89">
        <w:rPr>
          <w:rFonts w:ascii="Times New Roman" w:hAnsi="Times New Roman"/>
          <w:color w:val="000000"/>
          <w:sz w:val="28"/>
          <w:szCs w:val="28"/>
        </w:rPr>
        <w:t xml:space="preserve">метод. пособие. – М.: </w:t>
      </w:r>
      <w:proofErr w:type="spellStart"/>
      <w:r w:rsidR="000419F9" w:rsidRPr="00657B89">
        <w:rPr>
          <w:rFonts w:ascii="Times New Roman" w:hAnsi="Times New Roman"/>
          <w:color w:val="000000"/>
          <w:sz w:val="28"/>
          <w:szCs w:val="28"/>
        </w:rPr>
        <w:t>Гуманитар</w:t>
      </w:r>
      <w:proofErr w:type="spellEnd"/>
      <w:r w:rsidR="000419F9" w:rsidRPr="00657B89">
        <w:rPr>
          <w:rFonts w:ascii="Times New Roman" w:hAnsi="Times New Roman"/>
          <w:color w:val="000000"/>
          <w:sz w:val="28"/>
          <w:szCs w:val="28"/>
        </w:rPr>
        <w:t>. изд. центр ВЛАДОС, 2008. – 182 с.</w:t>
      </w:r>
    </w:p>
    <w:p w:rsidR="000419F9" w:rsidRPr="00657B89" w:rsidRDefault="000419F9" w:rsidP="0080293F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657B89">
        <w:rPr>
          <w:rFonts w:ascii="Times New Roman" w:hAnsi="Times New Roman"/>
          <w:sz w:val="28"/>
          <w:szCs w:val="28"/>
        </w:rPr>
        <w:t>Электронный учебно-методический комплекс для специальности 1-03 01 07 Музыкальное искусство, ритмика и хореография по учебной дисциплине «Ритмика»</w:t>
      </w:r>
      <w:r w:rsidRPr="00657B8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57B89" w:rsidRPr="00657B89">
        <w:rPr>
          <w:rFonts w:ascii="Times New Roman" w:hAnsi="Times New Roman"/>
          <w:spacing w:val="-2"/>
          <w:sz w:val="28"/>
          <w:szCs w:val="28"/>
        </w:rPr>
        <w:t>[Электронный ресурс] / сост. Ю.Ю. </w:t>
      </w:r>
      <w:proofErr w:type="spellStart"/>
      <w:r w:rsidR="00657B89" w:rsidRPr="00657B89">
        <w:rPr>
          <w:rFonts w:ascii="Times New Roman" w:hAnsi="Times New Roman"/>
          <w:spacing w:val="-2"/>
          <w:sz w:val="28"/>
          <w:szCs w:val="28"/>
        </w:rPr>
        <w:t>Захарина</w:t>
      </w:r>
      <w:proofErr w:type="spellEnd"/>
      <w:r w:rsidR="00657B89" w:rsidRPr="00657B89">
        <w:rPr>
          <w:rFonts w:ascii="Times New Roman" w:hAnsi="Times New Roman"/>
          <w:spacing w:val="-2"/>
          <w:sz w:val="28"/>
          <w:szCs w:val="28"/>
        </w:rPr>
        <w:t>, Л.</w:t>
      </w:r>
      <w:r w:rsidRPr="00657B89">
        <w:rPr>
          <w:rFonts w:ascii="Times New Roman" w:hAnsi="Times New Roman"/>
          <w:spacing w:val="-2"/>
          <w:sz w:val="28"/>
          <w:szCs w:val="28"/>
        </w:rPr>
        <w:t>Е. </w:t>
      </w:r>
      <w:proofErr w:type="spellStart"/>
      <w:r w:rsidRPr="00657B89">
        <w:rPr>
          <w:rFonts w:ascii="Times New Roman" w:hAnsi="Times New Roman"/>
          <w:spacing w:val="-2"/>
          <w:sz w:val="28"/>
          <w:szCs w:val="28"/>
        </w:rPr>
        <w:t>Василеня</w:t>
      </w:r>
      <w:proofErr w:type="spellEnd"/>
      <w:r w:rsidRPr="00657B89">
        <w:rPr>
          <w:rFonts w:ascii="Times New Roman" w:hAnsi="Times New Roman"/>
          <w:spacing w:val="-2"/>
          <w:sz w:val="28"/>
          <w:szCs w:val="28"/>
        </w:rPr>
        <w:t xml:space="preserve"> // </w:t>
      </w:r>
      <w:proofErr w:type="spellStart"/>
      <w:r w:rsidRPr="00657B89">
        <w:rPr>
          <w:rFonts w:ascii="Times New Roman" w:hAnsi="Times New Roman"/>
          <w:spacing w:val="-2"/>
          <w:sz w:val="28"/>
          <w:szCs w:val="28"/>
        </w:rPr>
        <w:t>Репозиторий</w:t>
      </w:r>
      <w:proofErr w:type="spellEnd"/>
      <w:r w:rsidRPr="00657B89">
        <w:rPr>
          <w:rFonts w:ascii="Times New Roman" w:hAnsi="Times New Roman"/>
          <w:spacing w:val="-2"/>
          <w:sz w:val="28"/>
          <w:szCs w:val="28"/>
        </w:rPr>
        <w:t xml:space="preserve"> БГПУ.</w:t>
      </w:r>
      <w:r w:rsidR="00657B89" w:rsidRPr="00657B89">
        <w:rPr>
          <w:rFonts w:ascii="Times New Roman" w:hAnsi="Times New Roman"/>
          <w:color w:val="000000"/>
          <w:sz w:val="28"/>
          <w:szCs w:val="28"/>
        </w:rPr>
        <w:t xml:space="preserve"> – Режим доступа</w:t>
      </w:r>
      <w:r w:rsidRPr="00657B89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587397">
        <w:rPr>
          <w:rFonts w:ascii="Times New Roman" w:hAnsi="Times New Roman"/>
          <w:sz w:val="28"/>
          <w:szCs w:val="28"/>
        </w:rPr>
        <w:t>http</w:t>
      </w:r>
      <w:proofErr w:type="spellEnd"/>
      <w:r w:rsidRPr="00587397">
        <w:rPr>
          <w:rFonts w:ascii="Times New Roman" w:hAnsi="Times New Roman"/>
          <w:sz w:val="28"/>
          <w:szCs w:val="28"/>
          <w:lang w:val="be-BY"/>
        </w:rPr>
        <w:t>://</w:t>
      </w:r>
      <w:proofErr w:type="spellStart"/>
      <w:r w:rsidRPr="00587397">
        <w:rPr>
          <w:rFonts w:ascii="Times New Roman" w:hAnsi="Times New Roman"/>
          <w:sz w:val="28"/>
          <w:szCs w:val="28"/>
        </w:rPr>
        <w:t>elib</w:t>
      </w:r>
      <w:proofErr w:type="spellEnd"/>
      <w:r w:rsidRPr="00587397">
        <w:rPr>
          <w:rFonts w:ascii="Times New Roman" w:hAnsi="Times New Roman"/>
          <w:sz w:val="28"/>
          <w:szCs w:val="28"/>
          <w:lang w:val="be-BY"/>
        </w:rPr>
        <w:t>.</w:t>
      </w:r>
      <w:proofErr w:type="spellStart"/>
      <w:r w:rsidRPr="00587397">
        <w:rPr>
          <w:rFonts w:ascii="Times New Roman" w:hAnsi="Times New Roman"/>
          <w:sz w:val="28"/>
          <w:szCs w:val="28"/>
        </w:rPr>
        <w:t>bspu</w:t>
      </w:r>
      <w:proofErr w:type="spellEnd"/>
      <w:r w:rsidRPr="00587397">
        <w:rPr>
          <w:rFonts w:ascii="Times New Roman" w:hAnsi="Times New Roman"/>
          <w:sz w:val="28"/>
          <w:szCs w:val="28"/>
          <w:lang w:val="be-BY"/>
        </w:rPr>
        <w:t>.</w:t>
      </w:r>
      <w:proofErr w:type="spellStart"/>
      <w:r w:rsidRPr="00587397">
        <w:rPr>
          <w:rFonts w:ascii="Times New Roman" w:hAnsi="Times New Roman"/>
          <w:sz w:val="28"/>
          <w:szCs w:val="28"/>
        </w:rPr>
        <w:t>by</w:t>
      </w:r>
      <w:proofErr w:type="spellEnd"/>
      <w:r w:rsidRPr="00587397">
        <w:rPr>
          <w:rFonts w:ascii="Times New Roman" w:hAnsi="Times New Roman"/>
          <w:sz w:val="28"/>
          <w:szCs w:val="28"/>
          <w:lang w:val="be-BY"/>
        </w:rPr>
        <w:t>/</w:t>
      </w:r>
      <w:proofErr w:type="spellStart"/>
      <w:r w:rsidRPr="00587397">
        <w:rPr>
          <w:rFonts w:ascii="Times New Roman" w:hAnsi="Times New Roman"/>
          <w:sz w:val="28"/>
          <w:szCs w:val="28"/>
        </w:rPr>
        <w:t>handle</w:t>
      </w:r>
      <w:proofErr w:type="spellEnd"/>
      <w:r w:rsidRPr="00587397">
        <w:rPr>
          <w:rFonts w:ascii="Times New Roman" w:hAnsi="Times New Roman"/>
          <w:sz w:val="28"/>
          <w:szCs w:val="28"/>
          <w:lang w:val="be-BY"/>
        </w:rPr>
        <w:t>/</w:t>
      </w:r>
      <w:proofErr w:type="spellStart"/>
      <w:r w:rsidRPr="00587397">
        <w:rPr>
          <w:rFonts w:ascii="Times New Roman" w:hAnsi="Times New Roman"/>
          <w:sz w:val="28"/>
          <w:szCs w:val="28"/>
        </w:rPr>
        <w:t>doc</w:t>
      </w:r>
      <w:proofErr w:type="spellEnd"/>
      <w:r w:rsidRPr="00587397">
        <w:rPr>
          <w:rFonts w:ascii="Times New Roman" w:hAnsi="Times New Roman"/>
          <w:sz w:val="28"/>
          <w:szCs w:val="28"/>
          <w:lang w:val="be-BY"/>
        </w:rPr>
        <w:t>/44853</w:t>
      </w:r>
      <w:r w:rsidRPr="00657B89">
        <w:rPr>
          <w:rFonts w:ascii="Times New Roman" w:hAnsi="Times New Roman"/>
          <w:color w:val="000000"/>
          <w:sz w:val="28"/>
          <w:szCs w:val="28"/>
          <w:lang w:val="be-BY"/>
        </w:rPr>
        <w:t xml:space="preserve">. </w:t>
      </w:r>
      <w:r w:rsidR="00657B89" w:rsidRPr="00657B89">
        <w:rPr>
          <w:rFonts w:ascii="Times New Roman" w:hAnsi="Times New Roman"/>
          <w:color w:val="000000"/>
          <w:sz w:val="28"/>
          <w:szCs w:val="28"/>
        </w:rPr>
        <w:t>–</w:t>
      </w:r>
      <w:r w:rsidRPr="00657B89">
        <w:rPr>
          <w:rFonts w:ascii="Times New Roman" w:hAnsi="Times New Roman"/>
          <w:color w:val="000000"/>
          <w:sz w:val="28"/>
          <w:szCs w:val="28"/>
          <w:lang w:val="be-BY"/>
        </w:rPr>
        <w:t xml:space="preserve"> Д</w:t>
      </w:r>
      <w:r w:rsidR="00657B89" w:rsidRPr="00657B89">
        <w:rPr>
          <w:rFonts w:ascii="Times New Roman" w:hAnsi="Times New Roman"/>
          <w:color w:val="000000"/>
          <w:sz w:val="28"/>
          <w:szCs w:val="28"/>
          <w:lang w:val="be-BY"/>
        </w:rPr>
        <w:t>ата доступа</w:t>
      </w:r>
      <w:r w:rsidRPr="00657B89">
        <w:rPr>
          <w:rFonts w:ascii="Times New Roman" w:hAnsi="Times New Roman"/>
          <w:color w:val="000000"/>
          <w:sz w:val="28"/>
          <w:szCs w:val="28"/>
          <w:lang w:val="be-BY"/>
        </w:rPr>
        <w:t>: 24.04.2021.</w:t>
      </w:r>
    </w:p>
    <w:p w:rsidR="000419F9" w:rsidRPr="00657B89" w:rsidRDefault="000419F9" w:rsidP="00194E2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19F9" w:rsidRPr="00657B89" w:rsidRDefault="000419F9" w:rsidP="00194E2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7B89">
        <w:rPr>
          <w:rFonts w:ascii="Times New Roman" w:hAnsi="Times New Roman"/>
          <w:b/>
          <w:color w:val="000000"/>
          <w:sz w:val="28"/>
          <w:szCs w:val="28"/>
        </w:rPr>
        <w:t xml:space="preserve">Дополнительная: </w:t>
      </w:r>
    </w:p>
    <w:p w:rsidR="000419F9" w:rsidRPr="00657B89" w:rsidRDefault="000419F9" w:rsidP="00194E2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57B89">
        <w:rPr>
          <w:rFonts w:ascii="Times New Roman" w:hAnsi="Times New Roman"/>
          <w:color w:val="000000"/>
          <w:sz w:val="28"/>
          <w:szCs w:val="28"/>
        </w:rPr>
        <w:t>Адеева</w:t>
      </w:r>
      <w:proofErr w:type="spellEnd"/>
      <w:r w:rsidRPr="00657B89">
        <w:rPr>
          <w:rFonts w:ascii="Times New Roman" w:hAnsi="Times New Roman"/>
          <w:color w:val="000000"/>
          <w:sz w:val="28"/>
          <w:szCs w:val="28"/>
        </w:rPr>
        <w:t>, Л.М. Пластика, ритм, гармония: Самостоятельная работа учащихся для приобретения хореографических навыков: учеб. пособие / А.М. </w:t>
      </w:r>
      <w:proofErr w:type="spellStart"/>
      <w:r w:rsidRPr="00657B89">
        <w:rPr>
          <w:rFonts w:ascii="Times New Roman" w:hAnsi="Times New Roman"/>
          <w:color w:val="000000"/>
          <w:sz w:val="28"/>
          <w:szCs w:val="28"/>
        </w:rPr>
        <w:t>Адеева</w:t>
      </w:r>
      <w:proofErr w:type="spellEnd"/>
      <w:r w:rsidRPr="00657B89">
        <w:rPr>
          <w:rFonts w:ascii="Times New Roman" w:hAnsi="Times New Roman"/>
          <w:color w:val="000000"/>
          <w:sz w:val="28"/>
          <w:szCs w:val="28"/>
        </w:rPr>
        <w:t xml:space="preserve">. – М.: Композитор, 2006. – 226 с. </w:t>
      </w:r>
    </w:p>
    <w:p w:rsidR="000419F9" w:rsidRPr="00657B89" w:rsidRDefault="000419F9" w:rsidP="00194E2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7B89">
        <w:rPr>
          <w:rFonts w:ascii="Times New Roman" w:hAnsi="Times New Roman"/>
          <w:color w:val="000000"/>
          <w:sz w:val="28"/>
          <w:szCs w:val="28"/>
        </w:rPr>
        <w:t xml:space="preserve">Барышникова, Т.К. Азбука хореографии / Т.К. Барышникова. – </w:t>
      </w:r>
      <w:proofErr w:type="gramStart"/>
      <w:r w:rsidRPr="00657B89">
        <w:rPr>
          <w:rFonts w:ascii="Times New Roman" w:hAnsi="Times New Roman"/>
          <w:color w:val="000000"/>
          <w:sz w:val="28"/>
          <w:szCs w:val="28"/>
        </w:rPr>
        <w:t>СПб.:</w:t>
      </w:r>
      <w:proofErr w:type="gramEnd"/>
      <w:r w:rsidRPr="00657B8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7B89">
        <w:rPr>
          <w:rFonts w:ascii="Times New Roman" w:hAnsi="Times New Roman"/>
          <w:color w:val="000000"/>
          <w:sz w:val="28"/>
          <w:szCs w:val="28"/>
        </w:rPr>
        <w:t>Респекс</w:t>
      </w:r>
      <w:proofErr w:type="spellEnd"/>
      <w:r w:rsidRPr="00657B8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7B89">
        <w:rPr>
          <w:rFonts w:ascii="Times New Roman" w:hAnsi="Times New Roman"/>
          <w:color w:val="000000"/>
          <w:sz w:val="28"/>
          <w:szCs w:val="28"/>
        </w:rPr>
        <w:t>Люкси</w:t>
      </w:r>
      <w:proofErr w:type="spellEnd"/>
      <w:r w:rsidRPr="00657B89">
        <w:rPr>
          <w:rFonts w:ascii="Times New Roman" w:hAnsi="Times New Roman"/>
          <w:color w:val="000000"/>
          <w:sz w:val="28"/>
          <w:szCs w:val="28"/>
        </w:rPr>
        <w:t xml:space="preserve">, 1996. – 256 с. </w:t>
      </w:r>
    </w:p>
    <w:p w:rsidR="000419F9" w:rsidRPr="00657B89" w:rsidRDefault="000419F9" w:rsidP="00194E21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be-BY"/>
        </w:rPr>
      </w:pPr>
      <w:r w:rsidRPr="00657B89">
        <w:rPr>
          <w:rFonts w:ascii="Times New Roman" w:hAnsi="Times New Roman"/>
          <w:iCs/>
          <w:sz w:val="28"/>
          <w:szCs w:val="28"/>
          <w:lang w:eastAsia="be-BY"/>
        </w:rPr>
        <w:t xml:space="preserve">Буренина, А.И. </w:t>
      </w:r>
      <w:r w:rsidRPr="00657B89">
        <w:rPr>
          <w:rFonts w:ascii="Times New Roman" w:hAnsi="Times New Roman"/>
          <w:sz w:val="28"/>
          <w:szCs w:val="28"/>
          <w:lang w:eastAsia="be-BY"/>
        </w:rPr>
        <w:t xml:space="preserve">Коммуникативные танцы – игры для детей: учеб. пособие / А.И. Буренина. – </w:t>
      </w:r>
      <w:proofErr w:type="gramStart"/>
      <w:r w:rsidRPr="00657B89">
        <w:rPr>
          <w:rFonts w:ascii="Times New Roman" w:hAnsi="Times New Roman"/>
          <w:sz w:val="28"/>
          <w:szCs w:val="28"/>
          <w:lang w:eastAsia="be-BY"/>
        </w:rPr>
        <w:t>СПб.:</w:t>
      </w:r>
      <w:proofErr w:type="gramEnd"/>
      <w:r w:rsidRPr="00657B89">
        <w:rPr>
          <w:rFonts w:ascii="Times New Roman" w:hAnsi="Times New Roman"/>
          <w:sz w:val="28"/>
          <w:szCs w:val="28"/>
          <w:lang w:eastAsia="be-BY"/>
        </w:rPr>
        <w:t xml:space="preserve"> Издательство «Музыкальная палитра», 2004. – 36 с. </w:t>
      </w:r>
    </w:p>
    <w:p w:rsidR="000419F9" w:rsidRPr="00657B89" w:rsidRDefault="00657B89" w:rsidP="00194E2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7B89">
        <w:rPr>
          <w:rFonts w:ascii="Times New Roman" w:hAnsi="Times New Roman"/>
          <w:color w:val="000000"/>
          <w:sz w:val="28"/>
          <w:szCs w:val="28"/>
        </w:rPr>
        <w:t>Ваганова, А.</w:t>
      </w:r>
      <w:r w:rsidR="000419F9" w:rsidRPr="00657B89">
        <w:rPr>
          <w:rFonts w:ascii="Times New Roman" w:hAnsi="Times New Roman"/>
          <w:color w:val="000000"/>
          <w:sz w:val="28"/>
          <w:szCs w:val="28"/>
        </w:rPr>
        <w:t>Я. Основы классического танца: учеб. пособие / А.Я. Ваганова. – М.: Лань, 2007. – 192 с.</w:t>
      </w:r>
    </w:p>
    <w:p w:rsidR="000419F9" w:rsidRPr="00657B89" w:rsidRDefault="000419F9" w:rsidP="00194E2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57B89">
        <w:rPr>
          <w:rFonts w:ascii="Times New Roman" w:hAnsi="Times New Roman"/>
          <w:sz w:val="28"/>
          <w:szCs w:val="28"/>
          <w:lang w:val="be-BY"/>
        </w:rPr>
        <w:t>Зимина</w:t>
      </w:r>
      <w:r w:rsidRPr="00657B89">
        <w:rPr>
          <w:rFonts w:ascii="Times New Roman" w:hAnsi="Times New Roman"/>
          <w:sz w:val="28"/>
          <w:szCs w:val="28"/>
        </w:rPr>
        <w:t xml:space="preserve">, </w:t>
      </w:r>
      <w:r w:rsidRPr="00657B89">
        <w:rPr>
          <w:rFonts w:ascii="Times New Roman" w:hAnsi="Times New Roman"/>
          <w:sz w:val="28"/>
          <w:szCs w:val="28"/>
          <w:lang w:val="be-BY"/>
        </w:rPr>
        <w:t>А.Н. Основы музыкального воспитания и развития детей младшего возраста</w:t>
      </w:r>
      <w:r w:rsidRPr="00657B89">
        <w:rPr>
          <w:rFonts w:ascii="Times New Roman" w:hAnsi="Times New Roman"/>
          <w:sz w:val="28"/>
          <w:szCs w:val="28"/>
        </w:rPr>
        <w:t>: у</w:t>
      </w:r>
      <w:r w:rsidRPr="00657B89">
        <w:rPr>
          <w:rFonts w:ascii="Times New Roman" w:hAnsi="Times New Roman"/>
          <w:sz w:val="28"/>
          <w:szCs w:val="28"/>
          <w:lang w:val="be-BY"/>
        </w:rPr>
        <w:t>чеб. для студ. высш. учеб. заведений</w:t>
      </w:r>
      <w:r w:rsidRPr="00657B89">
        <w:rPr>
          <w:rFonts w:ascii="Times New Roman" w:hAnsi="Times New Roman"/>
          <w:sz w:val="28"/>
          <w:szCs w:val="28"/>
        </w:rPr>
        <w:t xml:space="preserve"> / А.Н. Зимина</w:t>
      </w:r>
      <w:r w:rsidRPr="00657B89">
        <w:rPr>
          <w:rFonts w:ascii="Times New Roman" w:hAnsi="Times New Roman"/>
          <w:sz w:val="28"/>
          <w:szCs w:val="28"/>
          <w:lang w:val="be-BY"/>
        </w:rPr>
        <w:t xml:space="preserve">. </w:t>
      </w:r>
      <w:r w:rsidRPr="00657B89">
        <w:rPr>
          <w:rFonts w:ascii="Times New Roman" w:hAnsi="Times New Roman"/>
          <w:sz w:val="28"/>
          <w:szCs w:val="28"/>
          <w:lang w:val="be-BY" w:eastAsia="be-BY"/>
        </w:rPr>
        <w:t>–</w:t>
      </w:r>
      <w:r w:rsidRPr="00657B89">
        <w:rPr>
          <w:rFonts w:ascii="Times New Roman" w:hAnsi="Times New Roman"/>
          <w:sz w:val="28"/>
          <w:szCs w:val="28"/>
          <w:lang w:val="be-BY"/>
        </w:rPr>
        <w:t xml:space="preserve"> М</w:t>
      </w:r>
      <w:r w:rsidR="00657B89" w:rsidRPr="00657B89">
        <w:rPr>
          <w:rFonts w:ascii="Times New Roman" w:hAnsi="Times New Roman"/>
          <w:sz w:val="28"/>
          <w:szCs w:val="28"/>
          <w:lang w:val="be-BY"/>
        </w:rPr>
        <w:t>.</w:t>
      </w:r>
      <w:r w:rsidRPr="00657B89">
        <w:rPr>
          <w:rFonts w:ascii="Times New Roman" w:hAnsi="Times New Roman"/>
          <w:sz w:val="28"/>
          <w:szCs w:val="28"/>
          <w:lang w:val="be-BY"/>
        </w:rPr>
        <w:t>: Гуманит. изд. центр ВЛАДОС, 2000</w:t>
      </w:r>
      <w:r w:rsidRPr="00657B89">
        <w:rPr>
          <w:rFonts w:ascii="Times New Roman" w:hAnsi="Times New Roman"/>
          <w:sz w:val="28"/>
          <w:szCs w:val="28"/>
        </w:rPr>
        <w:t xml:space="preserve">. </w:t>
      </w:r>
      <w:r w:rsidRPr="00657B89">
        <w:rPr>
          <w:rFonts w:ascii="Times New Roman" w:hAnsi="Times New Roman"/>
          <w:sz w:val="28"/>
          <w:szCs w:val="28"/>
          <w:lang w:val="be-BY"/>
        </w:rPr>
        <w:t>– 304</w:t>
      </w:r>
      <w:r w:rsidRPr="00657B89">
        <w:rPr>
          <w:rFonts w:ascii="Times New Roman" w:hAnsi="Times New Roman"/>
          <w:sz w:val="28"/>
          <w:szCs w:val="28"/>
        </w:rPr>
        <w:t> </w:t>
      </w:r>
      <w:r w:rsidRPr="00657B89">
        <w:rPr>
          <w:rFonts w:ascii="Times New Roman" w:hAnsi="Times New Roman"/>
          <w:sz w:val="28"/>
          <w:szCs w:val="28"/>
          <w:lang w:val="be-BY"/>
        </w:rPr>
        <w:t>с.</w:t>
      </w:r>
    </w:p>
    <w:p w:rsidR="000419F9" w:rsidRPr="00657B89" w:rsidRDefault="00657B89" w:rsidP="00194E2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657B89">
        <w:rPr>
          <w:rFonts w:ascii="Times New Roman" w:hAnsi="Times New Roman"/>
          <w:bCs/>
          <w:iCs/>
          <w:color w:val="000000"/>
          <w:sz w:val="28"/>
          <w:szCs w:val="28"/>
        </w:rPr>
        <w:t>Колодницкий</w:t>
      </w:r>
      <w:proofErr w:type="spellEnd"/>
      <w:r w:rsidRPr="00657B89">
        <w:rPr>
          <w:rFonts w:ascii="Times New Roman" w:hAnsi="Times New Roman"/>
          <w:bCs/>
          <w:iCs/>
          <w:color w:val="000000"/>
          <w:sz w:val="28"/>
          <w:szCs w:val="28"/>
        </w:rPr>
        <w:t>, Г.</w:t>
      </w:r>
      <w:r w:rsidR="000419F9" w:rsidRPr="00657B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А. </w:t>
      </w:r>
      <w:r w:rsidR="000419F9" w:rsidRPr="00657B89">
        <w:rPr>
          <w:rFonts w:ascii="Times New Roman" w:hAnsi="Times New Roman"/>
          <w:bCs/>
          <w:color w:val="000000"/>
          <w:sz w:val="28"/>
          <w:szCs w:val="28"/>
        </w:rPr>
        <w:t xml:space="preserve">Музыкальные игры, ритмические упражнения и танцы для детей / Г.А. </w:t>
      </w:r>
      <w:proofErr w:type="spellStart"/>
      <w:r w:rsidR="000419F9" w:rsidRPr="00657B89">
        <w:rPr>
          <w:rFonts w:ascii="Times New Roman" w:hAnsi="Times New Roman"/>
          <w:bCs/>
          <w:color w:val="000000"/>
          <w:sz w:val="28"/>
          <w:szCs w:val="28"/>
        </w:rPr>
        <w:t>Колодницкий</w:t>
      </w:r>
      <w:proofErr w:type="spellEnd"/>
      <w:r w:rsidR="000419F9" w:rsidRPr="00657B89">
        <w:rPr>
          <w:rFonts w:ascii="Times New Roman" w:hAnsi="Times New Roman"/>
          <w:bCs/>
          <w:color w:val="000000"/>
          <w:sz w:val="28"/>
          <w:szCs w:val="28"/>
        </w:rPr>
        <w:t>. – М.: Гном-Пресс, 2000. – 61</w:t>
      </w:r>
      <w:r w:rsidR="000419F9" w:rsidRPr="00657B89">
        <w:rPr>
          <w:rFonts w:ascii="Times New Roman" w:hAnsi="Times New Roman"/>
          <w:bCs/>
          <w:color w:val="000000"/>
          <w:sz w:val="28"/>
          <w:szCs w:val="28"/>
          <w:lang w:val="be-BY"/>
        </w:rPr>
        <w:t> </w:t>
      </w:r>
      <w:r w:rsidR="000419F9" w:rsidRPr="00657B89">
        <w:rPr>
          <w:rFonts w:ascii="Times New Roman" w:hAnsi="Times New Roman"/>
          <w:bCs/>
          <w:color w:val="000000"/>
          <w:sz w:val="28"/>
          <w:szCs w:val="28"/>
        </w:rPr>
        <w:t>с.</w:t>
      </w:r>
    </w:p>
    <w:p w:rsidR="000419F9" w:rsidRPr="00657B89" w:rsidRDefault="000419F9" w:rsidP="00194E2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57B89">
        <w:rPr>
          <w:rFonts w:ascii="Times New Roman" w:hAnsi="Times New Roman"/>
          <w:color w:val="000000"/>
          <w:sz w:val="28"/>
          <w:szCs w:val="28"/>
        </w:rPr>
        <w:t>Конорова</w:t>
      </w:r>
      <w:proofErr w:type="spellEnd"/>
      <w:r w:rsidRPr="00657B89">
        <w:rPr>
          <w:rFonts w:ascii="Times New Roman" w:hAnsi="Times New Roman"/>
          <w:color w:val="000000"/>
          <w:sz w:val="28"/>
          <w:szCs w:val="28"/>
        </w:rPr>
        <w:t>, Е.В. Методическое пособие по ритмике / Е.В. </w:t>
      </w:r>
      <w:proofErr w:type="spellStart"/>
      <w:r w:rsidRPr="00657B89">
        <w:rPr>
          <w:rFonts w:ascii="Times New Roman" w:hAnsi="Times New Roman"/>
          <w:color w:val="000000"/>
          <w:sz w:val="28"/>
          <w:szCs w:val="28"/>
        </w:rPr>
        <w:t>Конорова</w:t>
      </w:r>
      <w:proofErr w:type="spellEnd"/>
      <w:r w:rsidRPr="00657B89">
        <w:rPr>
          <w:rFonts w:ascii="Times New Roman" w:hAnsi="Times New Roman"/>
          <w:color w:val="000000"/>
          <w:sz w:val="28"/>
          <w:szCs w:val="28"/>
        </w:rPr>
        <w:t>. – Мозырь: Белый ветер, 2002. – 108 с.</w:t>
      </w:r>
    </w:p>
    <w:p w:rsidR="000419F9" w:rsidRPr="00657B89" w:rsidRDefault="000419F9" w:rsidP="00CF6E36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7B89">
        <w:rPr>
          <w:rFonts w:ascii="Times New Roman" w:hAnsi="Times New Roman"/>
          <w:color w:val="000000"/>
          <w:sz w:val="28"/>
          <w:szCs w:val="28"/>
        </w:rPr>
        <w:t xml:space="preserve">Калугина, О.Г. Методика преподавания хореографических дисциплин: </w:t>
      </w:r>
      <w:proofErr w:type="gramStart"/>
      <w:r w:rsidRPr="00657B89">
        <w:rPr>
          <w:rFonts w:ascii="Times New Roman" w:hAnsi="Times New Roman"/>
          <w:color w:val="000000"/>
          <w:sz w:val="28"/>
          <w:szCs w:val="28"/>
        </w:rPr>
        <w:t>учеб.-</w:t>
      </w:r>
      <w:proofErr w:type="gramEnd"/>
      <w:r w:rsidRPr="00657B89">
        <w:rPr>
          <w:rFonts w:ascii="Times New Roman" w:hAnsi="Times New Roman"/>
          <w:color w:val="000000"/>
          <w:sz w:val="28"/>
          <w:szCs w:val="28"/>
        </w:rPr>
        <w:t>метод. пособие / О.Г. Калугина. – Киров: КИПК и ПРО, 2010. – 123 с.</w:t>
      </w:r>
    </w:p>
    <w:p w:rsidR="000419F9" w:rsidRPr="00657B89" w:rsidRDefault="00657B89" w:rsidP="0080293F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57B89">
        <w:rPr>
          <w:rFonts w:ascii="Times New Roman" w:hAnsi="Times New Roman"/>
          <w:bCs/>
          <w:iCs/>
          <w:color w:val="000000"/>
          <w:sz w:val="28"/>
          <w:szCs w:val="28"/>
        </w:rPr>
        <w:t>Пуляева</w:t>
      </w:r>
      <w:proofErr w:type="spellEnd"/>
      <w:r w:rsidRPr="00657B89">
        <w:rPr>
          <w:rFonts w:ascii="Times New Roman" w:hAnsi="Times New Roman"/>
          <w:bCs/>
          <w:iCs/>
          <w:color w:val="000000"/>
          <w:sz w:val="28"/>
          <w:szCs w:val="28"/>
        </w:rPr>
        <w:t>, Л.</w:t>
      </w:r>
      <w:r w:rsidR="000419F9" w:rsidRPr="00657B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Е. </w:t>
      </w:r>
      <w:r w:rsidR="000419F9" w:rsidRPr="00657B89">
        <w:rPr>
          <w:rFonts w:ascii="Times New Roman" w:hAnsi="Times New Roman"/>
          <w:bCs/>
          <w:color w:val="000000"/>
          <w:sz w:val="28"/>
          <w:szCs w:val="28"/>
        </w:rPr>
        <w:t>Некоторые аспекты методики работы с детьми в хореографическом коллективе: учеб. пособие / Л.Е. </w:t>
      </w:r>
      <w:proofErr w:type="spellStart"/>
      <w:r w:rsidR="000419F9" w:rsidRPr="00657B89">
        <w:rPr>
          <w:rFonts w:ascii="Times New Roman" w:hAnsi="Times New Roman"/>
          <w:bCs/>
          <w:color w:val="000000"/>
          <w:sz w:val="28"/>
          <w:szCs w:val="28"/>
        </w:rPr>
        <w:t>Пуляева</w:t>
      </w:r>
      <w:proofErr w:type="spellEnd"/>
      <w:r w:rsidR="000419F9" w:rsidRPr="00657B89">
        <w:rPr>
          <w:rFonts w:ascii="Times New Roman" w:hAnsi="Times New Roman"/>
          <w:bCs/>
          <w:color w:val="000000"/>
          <w:sz w:val="28"/>
          <w:szCs w:val="28"/>
        </w:rPr>
        <w:t>. – Тамбов: Изд-во ТГУ им. Г.Р. Державина, 2001. – 80 с.</w:t>
      </w:r>
    </w:p>
    <w:p w:rsidR="000419F9" w:rsidRPr="00B808D9" w:rsidRDefault="000419F9" w:rsidP="00194E21">
      <w:pPr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293F">
        <w:rPr>
          <w:rFonts w:ascii="Times New Roman" w:hAnsi="Times New Roman"/>
          <w:sz w:val="28"/>
          <w:szCs w:val="28"/>
          <w:lang w:eastAsia="ru-RU"/>
        </w:rPr>
        <w:br w:type="page"/>
      </w:r>
      <w:r w:rsidRPr="00B808D9">
        <w:rPr>
          <w:rFonts w:ascii="Times New Roman" w:hAnsi="Times New Roman"/>
          <w:b/>
          <w:sz w:val="28"/>
          <w:szCs w:val="28"/>
          <w:lang w:eastAsia="ru-RU"/>
        </w:rPr>
        <w:t xml:space="preserve">МЕТОДИЧЕСКИЕ РЕКОМЕНДАЦИИ ПО ОРГАНИЗАЦИИ САМОСТОЯТЕЛЬНОЙ РАБОТЫ </w:t>
      </w:r>
      <w:r w:rsidR="002433C1" w:rsidRPr="002F3EA0">
        <w:rPr>
          <w:rFonts w:ascii="Times New Roman" w:hAnsi="Times New Roman"/>
          <w:b/>
          <w:sz w:val="28"/>
          <w:szCs w:val="28"/>
          <w:lang w:eastAsia="ru-RU"/>
        </w:rPr>
        <w:t>ОБУЧАЮЩИХСЯ ПО УЧЕБНОЙ ДИСЦИПЛИНЕ</w:t>
      </w:r>
      <w:r w:rsidRPr="00B808D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419F9" w:rsidRPr="00B808D9" w:rsidRDefault="000419F9" w:rsidP="00194E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9F9" w:rsidRPr="00B808D9" w:rsidRDefault="000419F9" w:rsidP="00C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8D9">
        <w:rPr>
          <w:rFonts w:ascii="Times New Roman" w:hAnsi="Times New Roman"/>
          <w:sz w:val="28"/>
          <w:szCs w:val="28"/>
          <w:lang w:eastAsia="ru-RU"/>
        </w:rPr>
        <w:t>Внеаудиторные часы на изучение учебной дисциплины «Ритми</w:t>
      </w:r>
      <w:r>
        <w:rPr>
          <w:rFonts w:ascii="Times New Roman" w:hAnsi="Times New Roman"/>
          <w:sz w:val="28"/>
          <w:szCs w:val="28"/>
          <w:lang w:eastAsia="ru-RU"/>
        </w:rPr>
        <w:t>ческая организация элементов пластики</w:t>
      </w:r>
      <w:r w:rsidRPr="00B808D9">
        <w:rPr>
          <w:rFonts w:ascii="Times New Roman" w:hAnsi="Times New Roman"/>
          <w:sz w:val="28"/>
          <w:szCs w:val="28"/>
          <w:lang w:eastAsia="ru-RU"/>
        </w:rPr>
        <w:t xml:space="preserve">» предполагают самостоятельную работу студентов над освоением отдельных тем учебной дисциплины. </w:t>
      </w:r>
    </w:p>
    <w:p w:rsidR="000419F9" w:rsidRPr="00B808D9" w:rsidRDefault="000419F9" w:rsidP="00C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8D9">
        <w:rPr>
          <w:rFonts w:ascii="Times New Roman" w:hAnsi="Times New Roman"/>
          <w:sz w:val="28"/>
          <w:szCs w:val="28"/>
          <w:lang w:eastAsia="ru-RU"/>
        </w:rPr>
        <w:t xml:space="preserve">В качестве заданий для самостоятельной работы студентам могут быть предложены следующие: составление тезауруса по пройденной теме, </w:t>
      </w:r>
      <w:r w:rsidRPr="00B808D9">
        <w:rPr>
          <w:rFonts w:ascii="Times New Roman" w:hAnsi="Times New Roman"/>
          <w:bCs/>
          <w:sz w:val="28"/>
          <w:szCs w:val="28"/>
          <w:lang w:eastAsia="ru-RU"/>
        </w:rPr>
        <w:t xml:space="preserve">конспектирование </w:t>
      </w:r>
      <w:r>
        <w:rPr>
          <w:rFonts w:ascii="Times New Roman" w:hAnsi="Times New Roman"/>
          <w:sz w:val="28"/>
          <w:szCs w:val="28"/>
          <w:lang w:val="be-BY" w:eastAsia="ru-RU"/>
        </w:rPr>
        <w:t>учебной</w:t>
      </w:r>
      <w:r w:rsidRPr="00B808D9">
        <w:rPr>
          <w:rFonts w:ascii="Times New Roman" w:hAnsi="Times New Roman"/>
          <w:sz w:val="28"/>
          <w:szCs w:val="28"/>
          <w:lang w:eastAsia="ru-RU"/>
        </w:rPr>
        <w:t xml:space="preserve"> литературы</w:t>
      </w:r>
      <w:r w:rsidRPr="00B808D9">
        <w:rPr>
          <w:rFonts w:ascii="Times New Roman" w:hAnsi="Times New Roman"/>
          <w:bCs/>
          <w:sz w:val="28"/>
          <w:szCs w:val="28"/>
          <w:lang w:eastAsia="ru-RU"/>
        </w:rPr>
        <w:t xml:space="preserve"> и научно-методических статей по вопросам </w:t>
      </w:r>
      <w:r w:rsidRPr="00B808D9">
        <w:rPr>
          <w:rFonts w:ascii="Times New Roman" w:hAnsi="Times New Roman"/>
          <w:sz w:val="28"/>
          <w:szCs w:val="26"/>
          <w:lang w:eastAsia="ru-RU"/>
        </w:rPr>
        <w:t>музыкального и хореографического образования</w:t>
      </w:r>
      <w:r w:rsidRPr="00B808D9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B808D9">
        <w:rPr>
          <w:rFonts w:ascii="Times New Roman" w:hAnsi="Times New Roman"/>
          <w:sz w:val="28"/>
          <w:szCs w:val="28"/>
          <w:lang w:eastAsia="ru-RU"/>
        </w:rPr>
        <w:t xml:space="preserve"> историко-педагогический анализ воззрений педагогов-хореографов на решение актуальных проблем хореографического образования; работа над методикой исполнения изученных элементов </w:t>
      </w:r>
      <w:r>
        <w:rPr>
          <w:rFonts w:ascii="Times New Roman" w:hAnsi="Times New Roman"/>
          <w:sz w:val="28"/>
          <w:szCs w:val="28"/>
          <w:lang w:eastAsia="ru-RU"/>
        </w:rPr>
        <w:t>народного и классического танца</w:t>
      </w:r>
      <w:r w:rsidRPr="00B808D9">
        <w:rPr>
          <w:rFonts w:ascii="Times New Roman" w:hAnsi="Times New Roman"/>
          <w:sz w:val="28"/>
          <w:szCs w:val="28"/>
          <w:lang w:eastAsia="ru-RU"/>
        </w:rPr>
        <w:t>.</w:t>
      </w:r>
      <w:r w:rsidRPr="00B808D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0419F9" w:rsidRPr="00B808D9" w:rsidRDefault="000419F9" w:rsidP="00194E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9F9" w:rsidRDefault="000419F9" w:rsidP="002260D9">
      <w:pPr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3EA0">
        <w:rPr>
          <w:rFonts w:ascii="Times New Roman" w:hAnsi="Times New Roman"/>
          <w:b/>
          <w:sz w:val="28"/>
          <w:szCs w:val="28"/>
          <w:lang w:eastAsia="ru-RU"/>
        </w:rPr>
        <w:t xml:space="preserve">ПЕРЕЧЕНЬ </w:t>
      </w:r>
      <w:r w:rsidR="002E1BFF" w:rsidRPr="002F3EA0">
        <w:rPr>
          <w:rFonts w:ascii="Times New Roman" w:hAnsi="Times New Roman"/>
          <w:b/>
          <w:sz w:val="28"/>
          <w:szCs w:val="28"/>
          <w:lang w:eastAsia="ru-RU"/>
        </w:rPr>
        <w:t>РЕКОМЕНДУЕМЫХ</w:t>
      </w:r>
      <w:r w:rsidRPr="002F3EA0">
        <w:rPr>
          <w:rFonts w:ascii="Times New Roman" w:hAnsi="Times New Roman"/>
          <w:b/>
          <w:sz w:val="28"/>
          <w:szCs w:val="28"/>
          <w:lang w:eastAsia="ru-RU"/>
        </w:rPr>
        <w:t xml:space="preserve"> СРЕДСТВ</w:t>
      </w:r>
      <w:r w:rsidRPr="00B808D9">
        <w:rPr>
          <w:rFonts w:ascii="Times New Roman" w:hAnsi="Times New Roman"/>
          <w:b/>
          <w:sz w:val="28"/>
          <w:szCs w:val="28"/>
          <w:lang w:eastAsia="ru-RU"/>
        </w:rPr>
        <w:t xml:space="preserve"> ДИАГНОСТИКИ </w:t>
      </w:r>
    </w:p>
    <w:p w:rsidR="002260D9" w:rsidRPr="00B808D9" w:rsidRDefault="002260D9" w:rsidP="002260D9">
      <w:pPr>
        <w:spacing w:after="0" w:line="240" w:lineRule="auto"/>
        <w:ind w:right="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419F9" w:rsidRPr="00B808D9" w:rsidRDefault="000419F9" w:rsidP="00C7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8D9">
        <w:rPr>
          <w:rFonts w:ascii="Times New Roman" w:hAnsi="Times New Roman"/>
          <w:sz w:val="28"/>
          <w:szCs w:val="28"/>
          <w:lang w:eastAsia="ru-RU"/>
        </w:rPr>
        <w:t xml:space="preserve">Для диагностики </w:t>
      </w:r>
      <w:r w:rsidRPr="00B808D9">
        <w:rPr>
          <w:rFonts w:ascii="Times New Roman" w:hAnsi="Times New Roman"/>
          <w:sz w:val="28"/>
          <w:szCs w:val="28"/>
          <w:lang w:val="be-BY" w:eastAsia="ru-RU"/>
        </w:rPr>
        <w:t xml:space="preserve">сформированности компетенций студентов </w:t>
      </w:r>
      <w:r w:rsidRPr="00B808D9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B808D9">
        <w:rPr>
          <w:rFonts w:ascii="Times New Roman" w:hAnsi="Times New Roman"/>
          <w:sz w:val="28"/>
          <w:szCs w:val="28"/>
          <w:lang w:val="be-BY" w:eastAsia="ru-RU"/>
        </w:rPr>
        <w:t xml:space="preserve">учебной </w:t>
      </w:r>
      <w:r w:rsidRPr="00B808D9">
        <w:rPr>
          <w:rFonts w:ascii="Times New Roman" w:hAnsi="Times New Roman"/>
          <w:sz w:val="28"/>
          <w:szCs w:val="28"/>
          <w:lang w:eastAsia="ru-RU"/>
        </w:rPr>
        <w:t>дисциплине «Ритми</w:t>
      </w:r>
      <w:r>
        <w:rPr>
          <w:rFonts w:ascii="Times New Roman" w:hAnsi="Times New Roman"/>
          <w:sz w:val="28"/>
          <w:szCs w:val="28"/>
          <w:lang w:eastAsia="ru-RU"/>
        </w:rPr>
        <w:t>ческая организация элементов пластики</w:t>
      </w:r>
      <w:r w:rsidRPr="00B808D9">
        <w:rPr>
          <w:rFonts w:ascii="Times New Roman" w:hAnsi="Times New Roman"/>
          <w:sz w:val="28"/>
          <w:szCs w:val="28"/>
          <w:lang w:eastAsia="ru-RU"/>
        </w:rPr>
        <w:t xml:space="preserve">» рекомендуется использовать следующие средства: </w:t>
      </w:r>
    </w:p>
    <w:p w:rsidR="000419F9" w:rsidRPr="00B808D9" w:rsidRDefault="000419F9" w:rsidP="00C73A73">
      <w:pPr>
        <w:numPr>
          <w:ilvl w:val="0"/>
          <w:numId w:val="15"/>
        </w:num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8D9">
        <w:rPr>
          <w:rFonts w:ascii="Times New Roman" w:hAnsi="Times New Roman"/>
          <w:sz w:val="28"/>
          <w:szCs w:val="28"/>
          <w:lang w:eastAsia="ru-RU"/>
        </w:rPr>
        <w:t>просмотр</w:t>
      </w:r>
    </w:p>
    <w:p w:rsidR="000419F9" w:rsidRPr="00B808D9" w:rsidRDefault="000419F9" w:rsidP="00C73A73">
      <w:pPr>
        <w:numPr>
          <w:ilvl w:val="0"/>
          <w:numId w:val="15"/>
        </w:num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8D9">
        <w:rPr>
          <w:rFonts w:ascii="Times New Roman" w:hAnsi="Times New Roman"/>
          <w:sz w:val="28"/>
          <w:szCs w:val="28"/>
          <w:lang w:eastAsia="ru-RU"/>
        </w:rPr>
        <w:t xml:space="preserve">показ </w:t>
      </w:r>
    </w:p>
    <w:p w:rsidR="000419F9" w:rsidRPr="00B808D9" w:rsidRDefault="000419F9" w:rsidP="00C73A73">
      <w:pPr>
        <w:numPr>
          <w:ilvl w:val="0"/>
          <w:numId w:val="15"/>
        </w:num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8D9">
        <w:rPr>
          <w:rFonts w:ascii="Times New Roman" w:hAnsi="Times New Roman"/>
          <w:sz w:val="28"/>
          <w:szCs w:val="28"/>
          <w:lang w:eastAsia="ru-RU"/>
        </w:rPr>
        <w:t>творческое задание</w:t>
      </w:r>
    </w:p>
    <w:p w:rsidR="000419F9" w:rsidRPr="00B808D9" w:rsidRDefault="000419F9" w:rsidP="00C73A73">
      <w:pPr>
        <w:numPr>
          <w:ilvl w:val="0"/>
          <w:numId w:val="15"/>
        </w:num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8D9">
        <w:rPr>
          <w:rFonts w:ascii="Times New Roman" w:hAnsi="Times New Roman"/>
          <w:sz w:val="28"/>
          <w:szCs w:val="28"/>
          <w:lang w:eastAsia="ru-RU"/>
        </w:rPr>
        <w:t>опрос</w:t>
      </w:r>
    </w:p>
    <w:p w:rsidR="00587397" w:rsidRPr="00587397" w:rsidRDefault="00587397" w:rsidP="005873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587397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контроль знаний, умений и навыков студентов дневной формы получения образования осуществляется в форме контрольных уроков и практических показов. </w:t>
      </w:r>
      <w:r w:rsidRPr="00587397">
        <w:rPr>
          <w:rFonts w:ascii="Times New Roman" w:eastAsia="Times New Roman" w:hAnsi="Times New Roman"/>
          <w:sz w:val="28"/>
          <w:szCs w:val="28"/>
          <w:lang w:val="be-BY" w:eastAsia="ru-RU"/>
        </w:rPr>
        <w:t>Итоговой формой контроля знаний и умений студентов по учебной дисциплине является экзамен.</w:t>
      </w:r>
    </w:p>
    <w:p w:rsidR="000419F9" w:rsidRPr="00B808D9" w:rsidRDefault="00587397" w:rsidP="00587397">
      <w:pPr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8739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Экзамен предполагает </w:t>
      </w:r>
      <w:r w:rsidRPr="00587397">
        <w:rPr>
          <w:rFonts w:ascii="Times New Roman" w:eastAsia="Times New Roman" w:hAnsi="Times New Roman"/>
          <w:sz w:val="28"/>
          <w:szCs w:val="28"/>
          <w:lang w:eastAsia="ru-RU"/>
        </w:rPr>
        <w:t>творческий показ</w:t>
      </w:r>
      <w:r w:rsidRPr="0058739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по изученному материалу </w:t>
      </w:r>
      <w:r w:rsidRPr="00587397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каждого раздела </w:t>
      </w:r>
      <w:r w:rsidRPr="00587397">
        <w:rPr>
          <w:rFonts w:ascii="Times New Roman" w:eastAsia="Times New Roman" w:hAnsi="Times New Roman"/>
          <w:sz w:val="28"/>
          <w:szCs w:val="28"/>
          <w:lang w:val="be-BY" w:eastAsia="ru-RU"/>
        </w:rPr>
        <w:t>учебной дисциплины.</w:t>
      </w:r>
    </w:p>
    <w:p w:rsidR="00482E41" w:rsidRDefault="00482E41" w:rsidP="00482E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9F9" w:rsidRPr="00A02BC8" w:rsidRDefault="00544A77" w:rsidP="00544A7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be-BY" w:eastAsia="ru-RU"/>
        </w:rPr>
      </w:pPr>
      <w:r w:rsidRPr="00544A77">
        <w:rPr>
          <w:rFonts w:ascii="Times New Roman" w:hAnsi="Times New Roman"/>
          <w:b/>
          <w:sz w:val="28"/>
          <w:szCs w:val="28"/>
          <w:lang w:val="be-BY" w:eastAsia="ru-RU"/>
        </w:rPr>
        <w:t>РЕКОМЕНДАЦИИ</w:t>
      </w:r>
      <w:r w:rsidR="001E64C2">
        <w:rPr>
          <w:rFonts w:ascii="Times New Roman" w:hAnsi="Times New Roman"/>
          <w:b/>
          <w:sz w:val="28"/>
          <w:szCs w:val="28"/>
          <w:lang w:val="be-BY" w:eastAsia="ru-RU"/>
        </w:rPr>
        <w:t xml:space="preserve"> </w:t>
      </w:r>
      <w:r w:rsidR="002E1BFF" w:rsidRPr="002F3EA0">
        <w:rPr>
          <w:rFonts w:ascii="Times New Roman" w:hAnsi="Times New Roman"/>
          <w:b/>
          <w:sz w:val="28"/>
          <w:szCs w:val="28"/>
          <w:lang w:val="be-BY" w:eastAsia="ru-RU"/>
        </w:rPr>
        <w:t>ПО</w:t>
      </w:r>
      <w:r w:rsidRPr="00544A77">
        <w:rPr>
          <w:rFonts w:ascii="Times New Roman" w:hAnsi="Times New Roman"/>
          <w:b/>
          <w:sz w:val="28"/>
          <w:szCs w:val="28"/>
          <w:lang w:val="be-BY" w:eastAsia="ru-RU"/>
        </w:rPr>
        <w:t xml:space="preserve"> ВЫПОЛНЕНИЮ САМОСТОЯТЕЛЬНОЙ РАБОТЫ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430"/>
        <w:gridCol w:w="686"/>
        <w:gridCol w:w="3144"/>
        <w:gridCol w:w="3002"/>
      </w:tblGrid>
      <w:tr w:rsidR="000419F9" w:rsidRPr="00FA3D47" w:rsidTr="002433C1">
        <w:trPr>
          <w:trHeight w:val="227"/>
        </w:trPr>
        <w:tc>
          <w:tcPr>
            <w:tcW w:w="482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b/>
                <w:spacing w:val="-6"/>
                <w:sz w:val="24"/>
                <w:szCs w:val="24"/>
                <w:lang w:val="be-BY" w:eastAsia="ru-RU"/>
              </w:rPr>
              <w:t>Название темы, раздела</w:t>
            </w:r>
          </w:p>
        </w:tc>
        <w:tc>
          <w:tcPr>
            <w:tcW w:w="680" w:type="dxa"/>
            <w:vAlign w:val="center"/>
          </w:tcPr>
          <w:p w:rsidR="000419F9" w:rsidRPr="00B15B3D" w:rsidRDefault="000419F9" w:rsidP="00B15B3D">
            <w:pPr>
              <w:spacing w:after="0" w:line="240" w:lineRule="auto"/>
              <w:ind w:left="-1"/>
              <w:jc w:val="center"/>
              <w:rPr>
                <w:rFonts w:ascii="Times New Roman Полужирный" w:hAnsi="Times New Roman Полужирный"/>
                <w:b/>
                <w:spacing w:val="-20"/>
                <w:sz w:val="24"/>
                <w:szCs w:val="24"/>
                <w:lang w:val="be-BY" w:eastAsia="ru-RU"/>
              </w:rPr>
            </w:pPr>
            <w:r w:rsidRPr="00B15B3D">
              <w:rPr>
                <w:rFonts w:ascii="Times New Roman Полужирный" w:hAnsi="Times New Roman Полужирный"/>
                <w:b/>
                <w:spacing w:val="-20"/>
                <w:sz w:val="24"/>
                <w:szCs w:val="24"/>
                <w:lang w:val="be-BY" w:eastAsia="ru-RU"/>
              </w:rPr>
              <w:t>СРС</w:t>
            </w:r>
          </w:p>
        </w:tc>
        <w:tc>
          <w:tcPr>
            <w:tcW w:w="3118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b/>
                <w:spacing w:val="-6"/>
                <w:sz w:val="24"/>
                <w:szCs w:val="24"/>
                <w:lang w:val="be-BY" w:eastAsia="ru-RU"/>
              </w:rPr>
              <w:t>Задание</w:t>
            </w:r>
          </w:p>
        </w:tc>
        <w:tc>
          <w:tcPr>
            <w:tcW w:w="2977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b/>
                <w:spacing w:val="-6"/>
                <w:sz w:val="24"/>
                <w:szCs w:val="24"/>
                <w:lang w:val="be-BY" w:eastAsia="ru-RU"/>
              </w:rPr>
              <w:t>Форма выполнения</w:t>
            </w:r>
          </w:p>
        </w:tc>
      </w:tr>
      <w:tr w:rsidR="000419F9" w:rsidRPr="00FA3D47" w:rsidTr="002433C1">
        <w:trPr>
          <w:trHeight w:val="255"/>
        </w:trPr>
        <w:tc>
          <w:tcPr>
            <w:tcW w:w="482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Основы ритмики</w:t>
            </w:r>
          </w:p>
        </w:tc>
        <w:tc>
          <w:tcPr>
            <w:tcW w:w="68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 xml:space="preserve">Метр и размер. Простые, двухдольные, трехдольные и сложные метры. Составить ритмические комбинации с акцентом на слабые и сильные доли. </w:t>
            </w:r>
          </w:p>
        </w:tc>
        <w:tc>
          <w:tcPr>
            <w:tcW w:w="2977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Соста</w:t>
            </w:r>
            <w:r w:rsidR="004025C3"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вить и продемонстрировать по 2 </w:t>
            </w: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ритмических комбинации в двухдольном, трехдольном и сложном метре.</w:t>
            </w:r>
          </w:p>
        </w:tc>
      </w:tr>
      <w:tr w:rsidR="000419F9" w:rsidRPr="00FA3D47" w:rsidTr="002433C1">
        <w:trPr>
          <w:trHeight w:val="255"/>
        </w:trPr>
        <w:tc>
          <w:tcPr>
            <w:tcW w:w="482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Музыкальная организация элементов пластики</w:t>
            </w:r>
          </w:p>
        </w:tc>
        <w:tc>
          <w:tcPr>
            <w:tcW w:w="68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 xml:space="preserve">Отработать исполнение  простые шагов с различным ритмическим рисунком. </w:t>
            </w:r>
          </w:p>
        </w:tc>
        <w:tc>
          <w:tcPr>
            <w:tcW w:w="2977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>Продемонстрировать  шаги, бег и другие простые движения в различном ритмическом рисунке.</w:t>
            </w:r>
          </w:p>
        </w:tc>
      </w:tr>
      <w:tr w:rsidR="000419F9" w:rsidRPr="00FA3D47" w:rsidTr="002433C1">
        <w:trPr>
          <w:trHeight w:val="255"/>
        </w:trPr>
        <w:tc>
          <w:tcPr>
            <w:tcW w:w="482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Изучение основных позиций и движений классического танца</w:t>
            </w:r>
          </w:p>
        </w:tc>
        <w:tc>
          <w:tcPr>
            <w:tcW w:w="68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Позиции ног в хореографии. Позиции рук в классическом танце. Основы классического танца</w:t>
            </w:r>
          </w:p>
        </w:tc>
        <w:tc>
          <w:tcPr>
            <w:tcW w:w="2977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Практический показ </w:t>
            </w:r>
          </w:p>
        </w:tc>
      </w:tr>
      <w:tr w:rsidR="000419F9" w:rsidRPr="00FA3D47" w:rsidTr="002433C1">
        <w:trPr>
          <w:trHeight w:val="255"/>
        </w:trPr>
        <w:tc>
          <w:tcPr>
            <w:tcW w:w="482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241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Изучение основных позиций и движений классического танца</w:t>
            </w:r>
          </w:p>
        </w:tc>
        <w:tc>
          <w:tcPr>
            <w:tcW w:w="68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3118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fr-FR" w:eastAsia="ru-RU"/>
              </w:rPr>
            </w:pPr>
            <w:proofErr w:type="spellStart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Demi</w:t>
            </w:r>
            <w:proofErr w:type="spellEnd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plie</w:t>
            </w:r>
            <w:proofErr w:type="spellEnd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в первой и второй позиции. </w:t>
            </w:r>
            <w:proofErr w:type="spellStart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Battement</w:t>
            </w:r>
            <w:proofErr w:type="spellEnd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tendu</w:t>
            </w:r>
            <w:proofErr w:type="spellEnd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из первой позиции. </w:t>
            </w: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fr-FR" w:eastAsia="ru-RU"/>
              </w:rPr>
              <w:t xml:space="preserve">Rond de jambe par terre en dehors </w:t>
            </w: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и</w:t>
            </w: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fr-FR" w:eastAsia="ru-RU"/>
              </w:rPr>
              <w:t xml:space="preserve"> en dedans.</w:t>
            </w:r>
          </w:p>
        </w:tc>
        <w:tc>
          <w:tcPr>
            <w:tcW w:w="2977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Определения</w:t>
            </w: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fr-FR" w:eastAsia="ru-RU"/>
              </w:rPr>
              <w:t xml:space="preserve"> </w:t>
            </w: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понятий</w:t>
            </w: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fr-FR" w:eastAsia="ru-RU"/>
              </w:rPr>
              <w:t xml:space="preserve"> «Demi plie», «Battement tendu», «Rond de jambe». </w:t>
            </w: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Практический показ разученных элементов.</w:t>
            </w:r>
          </w:p>
        </w:tc>
      </w:tr>
      <w:tr w:rsidR="000419F9" w:rsidRPr="00FA3D47" w:rsidTr="002433C1">
        <w:trPr>
          <w:trHeight w:val="255"/>
        </w:trPr>
        <w:tc>
          <w:tcPr>
            <w:tcW w:w="482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241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Изучение основных позиций и движений классического танца</w:t>
            </w:r>
          </w:p>
        </w:tc>
        <w:tc>
          <w:tcPr>
            <w:tcW w:w="68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Releve</w:t>
            </w:r>
            <w:proofErr w:type="spellEnd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полупальцы</w:t>
            </w:r>
            <w:proofErr w:type="spellEnd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из 3 </w:t>
            </w:r>
            <w:proofErr w:type="spellStart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позиции.Pas</w:t>
            </w:r>
            <w:proofErr w:type="spellEnd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degage</w:t>
            </w:r>
            <w:proofErr w:type="spellEnd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по 2 и 3 позиции. Положения</w:t>
            </w: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fr-FR" w:eastAsia="ru-RU"/>
              </w:rPr>
              <w:t xml:space="preserve"> epaulement </w:t>
            </w: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и</w:t>
            </w: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fr-FR" w:eastAsia="ru-RU"/>
              </w:rPr>
              <w:t xml:space="preserve"> en face. </w:t>
            </w: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Прыжки на двух ногах по 1, 2, 3 позициям, </w:t>
            </w:r>
            <w:proofErr w:type="spellStart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changement</w:t>
            </w:r>
            <w:proofErr w:type="spellEnd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de</w:t>
            </w:r>
            <w:proofErr w:type="spellEnd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pied</w:t>
            </w:r>
            <w:proofErr w:type="spellEnd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по 3 позиции.</w:t>
            </w:r>
          </w:p>
        </w:tc>
        <w:tc>
          <w:tcPr>
            <w:tcW w:w="2977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Определения</w:t>
            </w: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fr-FR" w:eastAsia="ru-RU"/>
              </w:rPr>
              <w:t xml:space="preserve"> </w:t>
            </w: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понятий</w:t>
            </w: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fr-FR" w:eastAsia="ru-RU"/>
              </w:rPr>
              <w:t xml:space="preserve"> «</w:t>
            </w: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fr-FR"/>
              </w:rPr>
              <w:t xml:space="preserve"> </w:t>
            </w: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fr-FR" w:eastAsia="ru-RU"/>
              </w:rPr>
              <w:t>Releve », «Pas degage», «</w:t>
            </w: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fr-FR"/>
              </w:rPr>
              <w:t xml:space="preserve"> </w:t>
            </w: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fr-FR" w:eastAsia="ru-RU"/>
              </w:rPr>
              <w:t xml:space="preserve">epaulement </w:t>
            </w: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en-US" w:eastAsia="ru-RU"/>
              </w:rPr>
              <w:t>и</w:t>
            </w: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fr-FR" w:eastAsia="ru-RU"/>
              </w:rPr>
              <w:t xml:space="preserve"> en face ». </w:t>
            </w: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Практический показ разученных элементов.</w:t>
            </w:r>
          </w:p>
        </w:tc>
      </w:tr>
      <w:tr w:rsidR="000419F9" w:rsidRPr="00FA3D47" w:rsidTr="002433C1">
        <w:trPr>
          <w:trHeight w:val="255"/>
        </w:trPr>
        <w:tc>
          <w:tcPr>
            <w:tcW w:w="482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241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Задания для развития творческого мышления студентов</w:t>
            </w:r>
          </w:p>
        </w:tc>
        <w:tc>
          <w:tcPr>
            <w:tcW w:w="68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Выучить последовательность исполнения движений.</w:t>
            </w:r>
          </w:p>
        </w:tc>
        <w:tc>
          <w:tcPr>
            <w:tcW w:w="2977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Продемонстрировать все разученные движения</w:t>
            </w:r>
          </w:p>
        </w:tc>
      </w:tr>
      <w:tr w:rsidR="000419F9" w:rsidRPr="00FA3D47" w:rsidTr="002433C1">
        <w:trPr>
          <w:trHeight w:val="255"/>
        </w:trPr>
        <w:tc>
          <w:tcPr>
            <w:tcW w:w="482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>7</w:t>
            </w:r>
          </w:p>
        </w:tc>
        <w:tc>
          <w:tcPr>
            <w:tcW w:w="241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Задания для развития творческого мышления студентов</w:t>
            </w:r>
          </w:p>
        </w:tc>
        <w:tc>
          <w:tcPr>
            <w:tcW w:w="68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Работать над техникой исполнения.</w:t>
            </w:r>
          </w:p>
        </w:tc>
        <w:tc>
          <w:tcPr>
            <w:tcW w:w="2977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Работа над замечаниями и отработка исполнения разученных элементов классического танца</w:t>
            </w:r>
          </w:p>
        </w:tc>
      </w:tr>
      <w:tr w:rsidR="000419F9" w:rsidRPr="00FA3D47" w:rsidTr="002433C1">
        <w:trPr>
          <w:trHeight w:val="255"/>
        </w:trPr>
        <w:tc>
          <w:tcPr>
            <w:tcW w:w="482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>8</w:t>
            </w:r>
          </w:p>
        </w:tc>
        <w:tc>
          <w:tcPr>
            <w:tcW w:w="241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Задания для развития творческого мышления студентов</w:t>
            </w:r>
          </w:p>
        </w:tc>
        <w:tc>
          <w:tcPr>
            <w:tcW w:w="68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Составить две комбинации для детей младшего возраста.</w:t>
            </w:r>
          </w:p>
        </w:tc>
        <w:tc>
          <w:tcPr>
            <w:tcW w:w="2977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Просмотр составленных комбинаций, анализ и отработка элементов классического танца</w:t>
            </w:r>
          </w:p>
        </w:tc>
      </w:tr>
      <w:tr w:rsidR="000419F9" w:rsidRPr="00FA3D47" w:rsidTr="002433C1">
        <w:trPr>
          <w:trHeight w:val="255"/>
        </w:trPr>
        <w:tc>
          <w:tcPr>
            <w:tcW w:w="482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>9</w:t>
            </w:r>
          </w:p>
        </w:tc>
        <w:tc>
          <w:tcPr>
            <w:tcW w:w="241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Изучение основных позиций и движений народного танца</w:t>
            </w:r>
          </w:p>
        </w:tc>
        <w:tc>
          <w:tcPr>
            <w:tcW w:w="68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Позиции ног в народном танце. Положения рук в народном танце. Ритмическая организация элементов народного танца.</w:t>
            </w:r>
          </w:p>
        </w:tc>
        <w:tc>
          <w:tcPr>
            <w:tcW w:w="2977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Практический показ разученных позиций рук и ног. Приобретение практических навыков по усвоению элементов народного танца.</w:t>
            </w:r>
          </w:p>
        </w:tc>
      </w:tr>
      <w:tr w:rsidR="000419F9" w:rsidRPr="00FA3D47" w:rsidTr="002433C1">
        <w:trPr>
          <w:trHeight w:val="255"/>
        </w:trPr>
        <w:tc>
          <w:tcPr>
            <w:tcW w:w="482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>10</w:t>
            </w:r>
          </w:p>
        </w:tc>
        <w:tc>
          <w:tcPr>
            <w:tcW w:w="241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Изучение основных позиций и движений народного танца</w:t>
            </w:r>
          </w:p>
        </w:tc>
        <w:tc>
          <w:tcPr>
            <w:tcW w:w="68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Базовые движения народного танца (польки, </w:t>
            </w:r>
            <w:proofErr w:type="spellStart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присюды</w:t>
            </w:r>
            <w:proofErr w:type="spellEnd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припадания</w:t>
            </w:r>
            <w:proofErr w:type="spellEnd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моталочки</w:t>
            </w:r>
            <w:proofErr w:type="spellEnd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, веревочки и т.д.)</w:t>
            </w:r>
          </w:p>
        </w:tc>
        <w:tc>
          <w:tcPr>
            <w:tcW w:w="2977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Приобретение практических навыков по усвоению базовых движений народного танца.</w:t>
            </w:r>
          </w:p>
        </w:tc>
      </w:tr>
      <w:tr w:rsidR="000419F9" w:rsidRPr="00FA3D47" w:rsidTr="002433C1">
        <w:trPr>
          <w:trHeight w:val="255"/>
        </w:trPr>
        <w:tc>
          <w:tcPr>
            <w:tcW w:w="482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>11</w:t>
            </w:r>
          </w:p>
        </w:tc>
        <w:tc>
          <w:tcPr>
            <w:tcW w:w="241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Изучение основных позиций и движений народного танца</w:t>
            </w:r>
          </w:p>
        </w:tc>
        <w:tc>
          <w:tcPr>
            <w:tcW w:w="68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Ритмичные выстукивания с акцентом на слабые и сильные доли</w:t>
            </w:r>
          </w:p>
        </w:tc>
        <w:tc>
          <w:tcPr>
            <w:tcW w:w="2977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Исполнить предложенные преподавателем комбинации ритмических выстукиваний</w:t>
            </w:r>
          </w:p>
        </w:tc>
      </w:tr>
      <w:tr w:rsidR="000419F9" w:rsidRPr="00FA3D47" w:rsidTr="002433C1">
        <w:trPr>
          <w:trHeight w:val="255"/>
        </w:trPr>
        <w:tc>
          <w:tcPr>
            <w:tcW w:w="482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>12</w:t>
            </w:r>
          </w:p>
        </w:tc>
        <w:tc>
          <w:tcPr>
            <w:tcW w:w="241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Разучивание комбинаций из движений народного танца</w:t>
            </w:r>
          </w:p>
        </w:tc>
        <w:tc>
          <w:tcPr>
            <w:tcW w:w="68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3118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Полька в сочетании с падебаском. Полька в сочетании с </w:t>
            </w:r>
            <w:proofErr w:type="spellStart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моталочками</w:t>
            </w:r>
            <w:proofErr w:type="spellEnd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Приобретение практических навыков по усвоению комбинаций движений народного танца.</w:t>
            </w:r>
          </w:p>
        </w:tc>
      </w:tr>
      <w:tr w:rsidR="000419F9" w:rsidRPr="00FA3D47" w:rsidTr="002433C1">
        <w:trPr>
          <w:trHeight w:val="255"/>
        </w:trPr>
        <w:tc>
          <w:tcPr>
            <w:tcW w:w="482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>13</w:t>
            </w:r>
          </w:p>
        </w:tc>
        <w:tc>
          <w:tcPr>
            <w:tcW w:w="241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Разучивание комбинаций из движений народного танца</w:t>
            </w:r>
          </w:p>
        </w:tc>
        <w:tc>
          <w:tcPr>
            <w:tcW w:w="68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3118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Присюды</w:t>
            </w:r>
            <w:proofErr w:type="spellEnd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в сочетании с притопами и полькой. Выстукивающие комбинации (чередование ударов в такт и затакт)</w:t>
            </w:r>
          </w:p>
        </w:tc>
        <w:tc>
          <w:tcPr>
            <w:tcW w:w="2977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Приобретение практических навыков по усвоению комбинаций движений народного танца.</w:t>
            </w:r>
          </w:p>
        </w:tc>
      </w:tr>
      <w:tr w:rsidR="000419F9" w:rsidRPr="00FA3D47" w:rsidTr="002433C1">
        <w:trPr>
          <w:trHeight w:val="255"/>
        </w:trPr>
        <w:tc>
          <w:tcPr>
            <w:tcW w:w="482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>14</w:t>
            </w:r>
          </w:p>
        </w:tc>
        <w:tc>
          <w:tcPr>
            <w:tcW w:w="241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Разучивание комбинаций из движений народного танца</w:t>
            </w:r>
          </w:p>
        </w:tc>
        <w:tc>
          <w:tcPr>
            <w:tcW w:w="68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Подбор комбинаций движений преподавателем в соответствии с возможностями конкретной учебной группы</w:t>
            </w:r>
          </w:p>
        </w:tc>
        <w:tc>
          <w:tcPr>
            <w:tcW w:w="2977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Исполнить танцевальную комбинацию (8-16 тактов) из разученных движений народного танца</w:t>
            </w:r>
          </w:p>
        </w:tc>
      </w:tr>
      <w:tr w:rsidR="000419F9" w:rsidRPr="00FA3D47" w:rsidTr="002433C1">
        <w:trPr>
          <w:trHeight w:val="255"/>
        </w:trPr>
        <w:tc>
          <w:tcPr>
            <w:tcW w:w="482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>15</w:t>
            </w:r>
          </w:p>
        </w:tc>
        <w:tc>
          <w:tcPr>
            <w:tcW w:w="241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Разучивание танцевальных этюдов</w:t>
            </w:r>
          </w:p>
        </w:tc>
        <w:tc>
          <w:tcPr>
            <w:tcW w:w="68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Выбор танцевальных этюдов осуществляется преподавателем в соответствии с возможностями конкретной учебной группы.</w:t>
            </w:r>
          </w:p>
        </w:tc>
        <w:tc>
          <w:tcPr>
            <w:tcW w:w="2977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Исполнение разученных танцевальных этюдов наизусть.</w:t>
            </w:r>
          </w:p>
        </w:tc>
      </w:tr>
      <w:tr w:rsidR="000419F9" w:rsidRPr="00FA3D47" w:rsidTr="002433C1">
        <w:trPr>
          <w:trHeight w:val="255"/>
        </w:trPr>
        <w:tc>
          <w:tcPr>
            <w:tcW w:w="482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>16</w:t>
            </w:r>
          </w:p>
        </w:tc>
        <w:tc>
          <w:tcPr>
            <w:tcW w:w="241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Разучивание танцевальных этюдов</w:t>
            </w:r>
          </w:p>
        </w:tc>
        <w:tc>
          <w:tcPr>
            <w:tcW w:w="68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Выбор танцевальных этюдов осуществляется преподавателем в соответствии с возможностями конкретной учебной группы.</w:t>
            </w:r>
          </w:p>
        </w:tc>
        <w:tc>
          <w:tcPr>
            <w:tcW w:w="2977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Работа над отдельными элементами танцевальных этюдов. Исполнение и анализ исполнения.</w:t>
            </w:r>
          </w:p>
        </w:tc>
      </w:tr>
      <w:tr w:rsidR="000419F9" w:rsidRPr="00FA3D47" w:rsidTr="002433C1">
        <w:trPr>
          <w:trHeight w:val="255"/>
        </w:trPr>
        <w:tc>
          <w:tcPr>
            <w:tcW w:w="482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>17</w:t>
            </w:r>
          </w:p>
        </w:tc>
        <w:tc>
          <w:tcPr>
            <w:tcW w:w="241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Задания для развития творческого мышления студентов</w:t>
            </w:r>
          </w:p>
        </w:tc>
        <w:tc>
          <w:tcPr>
            <w:tcW w:w="68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Выучить последовательность исполнения движений.</w:t>
            </w:r>
          </w:p>
        </w:tc>
        <w:tc>
          <w:tcPr>
            <w:tcW w:w="2977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Исполнение и анализ исполнения танцевальных этюдов.</w:t>
            </w:r>
          </w:p>
        </w:tc>
      </w:tr>
      <w:tr w:rsidR="000419F9" w:rsidRPr="00FA3D47" w:rsidTr="002433C1">
        <w:trPr>
          <w:trHeight w:val="255"/>
        </w:trPr>
        <w:tc>
          <w:tcPr>
            <w:tcW w:w="482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>18</w:t>
            </w:r>
          </w:p>
        </w:tc>
        <w:tc>
          <w:tcPr>
            <w:tcW w:w="241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Задания для развития творческого мышления студентов</w:t>
            </w:r>
          </w:p>
        </w:tc>
        <w:tc>
          <w:tcPr>
            <w:tcW w:w="68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Работа над техникой и манерой исполнения.</w:t>
            </w:r>
          </w:p>
        </w:tc>
        <w:tc>
          <w:tcPr>
            <w:tcW w:w="2977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Практический показ.</w:t>
            </w:r>
          </w:p>
        </w:tc>
      </w:tr>
      <w:tr w:rsidR="000419F9" w:rsidRPr="00FA3D47" w:rsidTr="002433C1">
        <w:trPr>
          <w:trHeight w:val="255"/>
        </w:trPr>
        <w:tc>
          <w:tcPr>
            <w:tcW w:w="482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>19</w:t>
            </w:r>
          </w:p>
        </w:tc>
        <w:tc>
          <w:tcPr>
            <w:tcW w:w="241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Задания для развития творческого мышления студентов</w:t>
            </w:r>
          </w:p>
        </w:tc>
        <w:tc>
          <w:tcPr>
            <w:tcW w:w="68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Составить 2 комбинации для детей дошкольного возраста.</w:t>
            </w:r>
          </w:p>
        </w:tc>
        <w:tc>
          <w:tcPr>
            <w:tcW w:w="2977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Представить комбинацию народного танца для детей дошкольного возраста (8-16 тактов)</w:t>
            </w:r>
          </w:p>
        </w:tc>
      </w:tr>
      <w:tr w:rsidR="000419F9" w:rsidRPr="00FA3D47" w:rsidTr="002433C1">
        <w:trPr>
          <w:trHeight w:val="255"/>
        </w:trPr>
        <w:tc>
          <w:tcPr>
            <w:tcW w:w="482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>20</w:t>
            </w:r>
          </w:p>
        </w:tc>
        <w:tc>
          <w:tcPr>
            <w:tcW w:w="241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Изучение основных позиций и движений современного танца</w:t>
            </w:r>
          </w:p>
        </w:tc>
        <w:tc>
          <w:tcPr>
            <w:tcW w:w="68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Возникновение современного танца. Особенности современного эстрадного танца.</w:t>
            </w:r>
          </w:p>
        </w:tc>
        <w:tc>
          <w:tcPr>
            <w:tcW w:w="2977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Составить классификацию современного  хореографического искусства.</w:t>
            </w:r>
          </w:p>
        </w:tc>
      </w:tr>
      <w:tr w:rsidR="000419F9" w:rsidRPr="00FA3D47" w:rsidTr="002433C1">
        <w:trPr>
          <w:trHeight w:val="255"/>
        </w:trPr>
        <w:tc>
          <w:tcPr>
            <w:tcW w:w="482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>21</w:t>
            </w:r>
          </w:p>
        </w:tc>
        <w:tc>
          <w:tcPr>
            <w:tcW w:w="241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Изучение основных позиций и движений современного танца</w:t>
            </w:r>
          </w:p>
        </w:tc>
        <w:tc>
          <w:tcPr>
            <w:tcW w:w="68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Разогрев на середине зала. Изоляция. Упражнения на координацию.</w:t>
            </w:r>
          </w:p>
        </w:tc>
        <w:tc>
          <w:tcPr>
            <w:tcW w:w="2977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Повторение пройденного материала и практический показ.</w:t>
            </w:r>
          </w:p>
        </w:tc>
      </w:tr>
      <w:tr w:rsidR="000419F9" w:rsidRPr="00FA3D47" w:rsidTr="002433C1">
        <w:trPr>
          <w:trHeight w:val="255"/>
        </w:trPr>
        <w:tc>
          <w:tcPr>
            <w:tcW w:w="482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>22</w:t>
            </w:r>
          </w:p>
        </w:tc>
        <w:tc>
          <w:tcPr>
            <w:tcW w:w="241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Изучение основных позиций и движений современного танца</w:t>
            </w:r>
          </w:p>
        </w:tc>
        <w:tc>
          <w:tcPr>
            <w:tcW w:w="68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Контракшн</w:t>
            </w:r>
            <w:proofErr w:type="spellEnd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, Релиз. </w:t>
            </w:r>
            <w:proofErr w:type="spellStart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Stretch</w:t>
            </w:r>
            <w:proofErr w:type="spellEnd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. Упражнения для позвоночника.</w:t>
            </w:r>
          </w:p>
        </w:tc>
        <w:tc>
          <w:tcPr>
            <w:tcW w:w="2977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Повторение пройденного материала и практический показ.</w:t>
            </w:r>
          </w:p>
        </w:tc>
      </w:tr>
      <w:tr w:rsidR="000419F9" w:rsidRPr="00FA3D47" w:rsidTr="002433C1">
        <w:trPr>
          <w:trHeight w:val="255"/>
        </w:trPr>
        <w:tc>
          <w:tcPr>
            <w:tcW w:w="482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>23</w:t>
            </w:r>
          </w:p>
        </w:tc>
        <w:tc>
          <w:tcPr>
            <w:tcW w:w="241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Задания для развития творческого мышления студентов</w:t>
            </w:r>
          </w:p>
        </w:tc>
        <w:tc>
          <w:tcPr>
            <w:tcW w:w="68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Выучить последовательность исполнения движений.</w:t>
            </w:r>
          </w:p>
        </w:tc>
        <w:tc>
          <w:tcPr>
            <w:tcW w:w="2977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Контрольный урок на знание комбинаций движений современного танца.</w:t>
            </w:r>
          </w:p>
        </w:tc>
      </w:tr>
      <w:tr w:rsidR="000419F9" w:rsidRPr="00FA3D47" w:rsidTr="002433C1">
        <w:trPr>
          <w:trHeight w:val="255"/>
        </w:trPr>
        <w:tc>
          <w:tcPr>
            <w:tcW w:w="482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val="be-BY" w:eastAsia="ru-RU"/>
              </w:rPr>
              <w:t>24</w:t>
            </w:r>
          </w:p>
        </w:tc>
        <w:tc>
          <w:tcPr>
            <w:tcW w:w="241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Задания для развития творческого мышления студентов</w:t>
            </w:r>
          </w:p>
        </w:tc>
        <w:tc>
          <w:tcPr>
            <w:tcW w:w="68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Работать над техникой исполнения. Работать над координацией движений.</w:t>
            </w:r>
          </w:p>
        </w:tc>
        <w:tc>
          <w:tcPr>
            <w:tcW w:w="2977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Контрольный урок</w:t>
            </w:r>
            <w:proofErr w:type="gramEnd"/>
            <w:r w:rsidRPr="00FA3D4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определяющий уровень знаний и умений студента.</w:t>
            </w:r>
          </w:p>
        </w:tc>
      </w:tr>
      <w:tr w:rsidR="000419F9" w:rsidRPr="00FA3D47" w:rsidTr="002433C1">
        <w:trPr>
          <w:cantSplit/>
          <w:trHeight w:val="255"/>
        </w:trPr>
        <w:tc>
          <w:tcPr>
            <w:tcW w:w="482" w:type="dxa"/>
            <w:textDirection w:val="btLr"/>
            <w:vAlign w:val="center"/>
          </w:tcPr>
          <w:p w:rsidR="000419F9" w:rsidRPr="00FA3D47" w:rsidRDefault="000419F9" w:rsidP="009F79E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419F9" w:rsidRPr="00FA3D47" w:rsidRDefault="009F79E6" w:rsidP="009F79E6">
            <w:pPr>
              <w:spacing w:after="0"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</w:pPr>
            <w:r w:rsidRPr="00FA3D47">
              <w:rPr>
                <w:rFonts w:ascii="Times New Roman" w:hAnsi="Times New Roman"/>
                <w:b/>
                <w:spacing w:val="-6"/>
                <w:sz w:val="24"/>
                <w:szCs w:val="24"/>
                <w:lang w:val="be-BY" w:eastAsia="ru-RU"/>
              </w:rPr>
              <w:t>Всего</w:t>
            </w:r>
          </w:p>
        </w:tc>
        <w:tc>
          <w:tcPr>
            <w:tcW w:w="680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val="be-BY" w:eastAsia="ru-RU"/>
              </w:rPr>
            </w:pPr>
            <w:r w:rsidRPr="00FA3D47">
              <w:rPr>
                <w:rFonts w:ascii="Times New Roman" w:hAnsi="Times New Roman"/>
                <w:b/>
                <w:spacing w:val="-6"/>
                <w:sz w:val="24"/>
                <w:szCs w:val="24"/>
                <w:lang w:val="be-BY" w:eastAsia="ru-RU"/>
              </w:rPr>
              <w:t>60</w:t>
            </w:r>
          </w:p>
        </w:tc>
        <w:tc>
          <w:tcPr>
            <w:tcW w:w="3118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419F9" w:rsidRPr="00FA3D47" w:rsidRDefault="000419F9" w:rsidP="009F79E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0419F9" w:rsidRPr="00B808D9" w:rsidRDefault="000419F9" w:rsidP="00A84231">
      <w:pPr>
        <w:spacing w:after="0" w:line="240" w:lineRule="auto"/>
        <w:rPr>
          <w:lang w:val="be-BY" w:eastAsia="ru-RU"/>
        </w:rPr>
      </w:pPr>
    </w:p>
    <w:sectPr w:rsidR="000419F9" w:rsidRPr="00B808D9" w:rsidSect="005D16E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827" w:rsidRDefault="00643827">
      <w:pPr>
        <w:spacing w:after="0" w:line="240" w:lineRule="auto"/>
      </w:pPr>
      <w:r>
        <w:separator/>
      </w:r>
    </w:p>
  </w:endnote>
  <w:endnote w:type="continuationSeparator" w:id="0">
    <w:p w:rsidR="00643827" w:rsidRDefault="0064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827" w:rsidRDefault="00643827">
      <w:pPr>
        <w:spacing w:after="0" w:line="240" w:lineRule="auto"/>
      </w:pPr>
      <w:r>
        <w:separator/>
      </w:r>
    </w:p>
  </w:footnote>
  <w:footnote w:type="continuationSeparator" w:id="0">
    <w:p w:rsidR="00643827" w:rsidRDefault="00643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6E9" w:rsidRPr="00CE0416" w:rsidRDefault="005D16E9" w:rsidP="00CE0416">
    <w:pPr>
      <w:pStyle w:val="a7"/>
      <w:jc w:val="center"/>
      <w:rPr>
        <w:rFonts w:ascii="Times New Roman" w:hAnsi="Times New Roman"/>
        <w:sz w:val="28"/>
        <w:szCs w:val="28"/>
        <w:lang w:val="ru-RU"/>
      </w:rPr>
    </w:pPr>
    <w:r w:rsidRPr="005D16E9">
      <w:rPr>
        <w:rFonts w:ascii="Times New Roman" w:hAnsi="Times New Roman"/>
        <w:sz w:val="28"/>
        <w:szCs w:val="28"/>
      </w:rPr>
      <w:fldChar w:fldCharType="begin"/>
    </w:r>
    <w:r w:rsidRPr="005D16E9">
      <w:rPr>
        <w:rFonts w:ascii="Times New Roman" w:hAnsi="Times New Roman"/>
        <w:sz w:val="28"/>
        <w:szCs w:val="28"/>
      </w:rPr>
      <w:instrText>PAGE   \* MERGEFORMAT</w:instrText>
    </w:r>
    <w:r w:rsidRPr="005D16E9">
      <w:rPr>
        <w:rFonts w:ascii="Times New Roman" w:hAnsi="Times New Roman"/>
        <w:sz w:val="28"/>
        <w:szCs w:val="28"/>
      </w:rPr>
      <w:fldChar w:fldCharType="separate"/>
    </w:r>
    <w:r w:rsidR="00D6279C" w:rsidRPr="00D6279C">
      <w:rPr>
        <w:rFonts w:ascii="Times New Roman" w:hAnsi="Times New Roman"/>
        <w:noProof/>
        <w:sz w:val="28"/>
        <w:szCs w:val="28"/>
        <w:lang w:val="ru-RU"/>
      </w:rPr>
      <w:t>12</w:t>
    </w:r>
    <w:r w:rsidRPr="005D16E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48625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53C94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5F0C7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1986D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760A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3EA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5E1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5E7B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B87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0C067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02BC8"/>
    <w:multiLevelType w:val="hybridMultilevel"/>
    <w:tmpl w:val="7FC2CDC2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592AAA"/>
    <w:multiLevelType w:val="hybridMultilevel"/>
    <w:tmpl w:val="50BA7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E85285A"/>
    <w:multiLevelType w:val="multilevel"/>
    <w:tmpl w:val="96C69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FE2147D"/>
    <w:multiLevelType w:val="hybridMultilevel"/>
    <w:tmpl w:val="5F8C0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821C13"/>
    <w:multiLevelType w:val="hybridMultilevel"/>
    <w:tmpl w:val="64CAE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142B753F"/>
    <w:multiLevelType w:val="hybridMultilevel"/>
    <w:tmpl w:val="A6B02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6487E5F"/>
    <w:multiLevelType w:val="hybridMultilevel"/>
    <w:tmpl w:val="B6D47014"/>
    <w:lvl w:ilvl="0" w:tplc="042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66259D2"/>
    <w:multiLevelType w:val="multilevel"/>
    <w:tmpl w:val="230C0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9DC3776"/>
    <w:multiLevelType w:val="hybridMultilevel"/>
    <w:tmpl w:val="F6023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0E27F8"/>
    <w:multiLevelType w:val="hybridMultilevel"/>
    <w:tmpl w:val="E17A7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2845FCA"/>
    <w:multiLevelType w:val="hybridMultilevel"/>
    <w:tmpl w:val="0D0A81FE"/>
    <w:lvl w:ilvl="0" w:tplc="A13AB7DC">
      <w:numFmt w:val="bullet"/>
      <w:lvlText w:val="–"/>
      <w:lvlJc w:val="left"/>
      <w:pPr>
        <w:ind w:left="1800" w:hanging="1080"/>
      </w:pPr>
      <w:rPr>
        <w:rFonts w:ascii="Times New Roman" w:eastAsia="Times New Roman" w:hAnsi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2973EEA"/>
    <w:multiLevelType w:val="hybridMultilevel"/>
    <w:tmpl w:val="19924732"/>
    <w:lvl w:ilvl="0" w:tplc="0423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E9422BC"/>
    <w:multiLevelType w:val="hybridMultilevel"/>
    <w:tmpl w:val="5A364734"/>
    <w:lvl w:ilvl="0" w:tplc="0423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573075D"/>
    <w:multiLevelType w:val="hybridMultilevel"/>
    <w:tmpl w:val="421C92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5F343B5"/>
    <w:multiLevelType w:val="hybridMultilevel"/>
    <w:tmpl w:val="52029448"/>
    <w:lvl w:ilvl="0" w:tplc="A13AB7DC">
      <w:numFmt w:val="bullet"/>
      <w:lvlText w:val="–"/>
      <w:lvlJc w:val="left"/>
      <w:pPr>
        <w:ind w:left="2520" w:hanging="1080"/>
      </w:pPr>
      <w:rPr>
        <w:rFonts w:ascii="Times New Roman" w:eastAsia="Times New Roman" w:hAnsi="Times New Roman" w:hint="default"/>
      </w:rPr>
    </w:lvl>
    <w:lvl w:ilvl="1" w:tplc="042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D9744E"/>
    <w:multiLevelType w:val="hybridMultilevel"/>
    <w:tmpl w:val="CCBE1458"/>
    <w:lvl w:ilvl="0" w:tplc="B482734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ADA58D3"/>
    <w:multiLevelType w:val="hybridMultilevel"/>
    <w:tmpl w:val="E26E2E12"/>
    <w:lvl w:ilvl="0" w:tplc="4D32CA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4F5B75"/>
    <w:multiLevelType w:val="hybridMultilevel"/>
    <w:tmpl w:val="A1BAEAAA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7B0181"/>
    <w:multiLevelType w:val="hybridMultilevel"/>
    <w:tmpl w:val="D838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651D2C"/>
    <w:multiLevelType w:val="hybridMultilevel"/>
    <w:tmpl w:val="9FCCD8C4"/>
    <w:lvl w:ilvl="0" w:tplc="042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0572B3A"/>
    <w:multiLevelType w:val="hybridMultilevel"/>
    <w:tmpl w:val="FFD2A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335885"/>
    <w:multiLevelType w:val="hybridMultilevel"/>
    <w:tmpl w:val="3B3CB9D0"/>
    <w:lvl w:ilvl="0" w:tplc="4D32CA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B71F5D"/>
    <w:multiLevelType w:val="hybridMultilevel"/>
    <w:tmpl w:val="D924B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88F69BE"/>
    <w:multiLevelType w:val="hybridMultilevel"/>
    <w:tmpl w:val="D29E6D66"/>
    <w:lvl w:ilvl="0" w:tplc="4D32CA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B918CB"/>
    <w:multiLevelType w:val="hybridMultilevel"/>
    <w:tmpl w:val="927E9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5300AF"/>
    <w:multiLevelType w:val="hybridMultilevel"/>
    <w:tmpl w:val="C1989B5A"/>
    <w:lvl w:ilvl="0" w:tplc="04230001">
      <w:start w:val="1"/>
      <w:numFmt w:val="bullet"/>
      <w:lvlText w:val=""/>
      <w:lvlJc w:val="left"/>
      <w:pPr>
        <w:ind w:left="2520" w:hanging="108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33"/>
  </w:num>
  <w:num w:numId="3">
    <w:abstractNumId w:val="21"/>
  </w:num>
  <w:num w:numId="4">
    <w:abstractNumId w:val="18"/>
  </w:num>
  <w:num w:numId="5">
    <w:abstractNumId w:val="29"/>
  </w:num>
  <w:num w:numId="6">
    <w:abstractNumId w:val="35"/>
  </w:num>
  <w:num w:numId="7">
    <w:abstractNumId w:val="31"/>
  </w:num>
  <w:num w:numId="8">
    <w:abstractNumId w:val="11"/>
  </w:num>
  <w:num w:numId="9">
    <w:abstractNumId w:val="15"/>
  </w:num>
  <w:num w:numId="10">
    <w:abstractNumId w:val="19"/>
  </w:num>
  <w:num w:numId="11">
    <w:abstractNumId w:val="17"/>
  </w:num>
  <w:num w:numId="12">
    <w:abstractNumId w:val="12"/>
  </w:num>
  <w:num w:numId="13">
    <w:abstractNumId w:val="28"/>
  </w:num>
  <w:num w:numId="14">
    <w:abstractNumId w:val="10"/>
  </w:num>
  <w:num w:numId="15">
    <w:abstractNumId w:val="13"/>
  </w:num>
  <w:num w:numId="16">
    <w:abstractNumId w:val="23"/>
  </w:num>
  <w:num w:numId="17">
    <w:abstractNumId w:val="16"/>
  </w:num>
  <w:num w:numId="18">
    <w:abstractNumId w:val="20"/>
  </w:num>
  <w:num w:numId="19">
    <w:abstractNumId w:val="25"/>
  </w:num>
  <w:num w:numId="20">
    <w:abstractNumId w:val="36"/>
  </w:num>
  <w:num w:numId="21">
    <w:abstractNumId w:val="3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2"/>
  </w:num>
  <w:num w:numId="33">
    <w:abstractNumId w:val="37"/>
  </w:num>
  <w:num w:numId="34">
    <w:abstractNumId w:val="26"/>
  </w:num>
  <w:num w:numId="35">
    <w:abstractNumId w:val="32"/>
  </w:num>
  <w:num w:numId="36">
    <w:abstractNumId w:val="27"/>
  </w:num>
  <w:num w:numId="37">
    <w:abstractNumId w:val="34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D9"/>
    <w:rsid w:val="00006FF4"/>
    <w:rsid w:val="00013830"/>
    <w:rsid w:val="00037603"/>
    <w:rsid w:val="000419F9"/>
    <w:rsid w:val="0004213D"/>
    <w:rsid w:val="00066A42"/>
    <w:rsid w:val="000750AD"/>
    <w:rsid w:val="00084D45"/>
    <w:rsid w:val="00085617"/>
    <w:rsid w:val="000A1B83"/>
    <w:rsid w:val="000C4BCB"/>
    <w:rsid w:val="000D2AE2"/>
    <w:rsid w:val="000E6EEC"/>
    <w:rsid w:val="00115D14"/>
    <w:rsid w:val="00157E14"/>
    <w:rsid w:val="00160894"/>
    <w:rsid w:val="00194E21"/>
    <w:rsid w:val="001A0855"/>
    <w:rsid w:val="001A262A"/>
    <w:rsid w:val="001A6C16"/>
    <w:rsid w:val="001A7F65"/>
    <w:rsid w:val="001C0EE6"/>
    <w:rsid w:val="001E1F78"/>
    <w:rsid w:val="001E64C2"/>
    <w:rsid w:val="0020230E"/>
    <w:rsid w:val="002063E9"/>
    <w:rsid w:val="002260D9"/>
    <w:rsid w:val="002433C1"/>
    <w:rsid w:val="00264B15"/>
    <w:rsid w:val="00277CAF"/>
    <w:rsid w:val="002843BF"/>
    <w:rsid w:val="002B48A6"/>
    <w:rsid w:val="002B4E47"/>
    <w:rsid w:val="002C1E16"/>
    <w:rsid w:val="002E1BFF"/>
    <w:rsid w:val="002F0E97"/>
    <w:rsid w:val="002F3EA0"/>
    <w:rsid w:val="003373D2"/>
    <w:rsid w:val="00382A7E"/>
    <w:rsid w:val="003A23F8"/>
    <w:rsid w:val="003B09A4"/>
    <w:rsid w:val="003B5A7C"/>
    <w:rsid w:val="003C160F"/>
    <w:rsid w:val="003C613A"/>
    <w:rsid w:val="003D49AC"/>
    <w:rsid w:val="003D4EAB"/>
    <w:rsid w:val="003D77A6"/>
    <w:rsid w:val="003F2D14"/>
    <w:rsid w:val="004025C3"/>
    <w:rsid w:val="0040260D"/>
    <w:rsid w:val="00411466"/>
    <w:rsid w:val="004207B4"/>
    <w:rsid w:val="00471076"/>
    <w:rsid w:val="00475AF6"/>
    <w:rsid w:val="00482E41"/>
    <w:rsid w:val="00486C0A"/>
    <w:rsid w:val="00492538"/>
    <w:rsid w:val="00497EC6"/>
    <w:rsid w:val="00500920"/>
    <w:rsid w:val="00523087"/>
    <w:rsid w:val="00533205"/>
    <w:rsid w:val="00540F24"/>
    <w:rsid w:val="00544A77"/>
    <w:rsid w:val="00557F62"/>
    <w:rsid w:val="005641B8"/>
    <w:rsid w:val="00587397"/>
    <w:rsid w:val="00597EDF"/>
    <w:rsid w:val="005A15CC"/>
    <w:rsid w:val="005A166D"/>
    <w:rsid w:val="005D16E9"/>
    <w:rsid w:val="005E50FD"/>
    <w:rsid w:val="005F1831"/>
    <w:rsid w:val="00600076"/>
    <w:rsid w:val="00601B89"/>
    <w:rsid w:val="00610515"/>
    <w:rsid w:val="006141BE"/>
    <w:rsid w:val="00625DEB"/>
    <w:rsid w:val="00643827"/>
    <w:rsid w:val="0064682D"/>
    <w:rsid w:val="00655568"/>
    <w:rsid w:val="00657B89"/>
    <w:rsid w:val="006644FA"/>
    <w:rsid w:val="006A2B66"/>
    <w:rsid w:val="006B1755"/>
    <w:rsid w:val="006B3733"/>
    <w:rsid w:val="006B4E77"/>
    <w:rsid w:val="006E439F"/>
    <w:rsid w:val="006F158E"/>
    <w:rsid w:val="0070537D"/>
    <w:rsid w:val="00717238"/>
    <w:rsid w:val="007311BE"/>
    <w:rsid w:val="0074578F"/>
    <w:rsid w:val="00752666"/>
    <w:rsid w:val="00783282"/>
    <w:rsid w:val="007B67B5"/>
    <w:rsid w:val="007D285B"/>
    <w:rsid w:val="007E20F1"/>
    <w:rsid w:val="007F462D"/>
    <w:rsid w:val="0080293F"/>
    <w:rsid w:val="00804608"/>
    <w:rsid w:val="0083576B"/>
    <w:rsid w:val="008554EA"/>
    <w:rsid w:val="00880253"/>
    <w:rsid w:val="00895EB3"/>
    <w:rsid w:val="00905C03"/>
    <w:rsid w:val="00910F71"/>
    <w:rsid w:val="00937BDC"/>
    <w:rsid w:val="009C1644"/>
    <w:rsid w:val="009C2699"/>
    <w:rsid w:val="009C5DB8"/>
    <w:rsid w:val="009F25C6"/>
    <w:rsid w:val="009F79E6"/>
    <w:rsid w:val="00A02AB6"/>
    <w:rsid w:val="00A02BC8"/>
    <w:rsid w:val="00A17D8D"/>
    <w:rsid w:val="00A24076"/>
    <w:rsid w:val="00A45974"/>
    <w:rsid w:val="00A7325A"/>
    <w:rsid w:val="00A84231"/>
    <w:rsid w:val="00A86487"/>
    <w:rsid w:val="00A92712"/>
    <w:rsid w:val="00AD0760"/>
    <w:rsid w:val="00AE0F96"/>
    <w:rsid w:val="00AE4CAC"/>
    <w:rsid w:val="00B07C19"/>
    <w:rsid w:val="00B15B3D"/>
    <w:rsid w:val="00B7111E"/>
    <w:rsid w:val="00B808D9"/>
    <w:rsid w:val="00B9111F"/>
    <w:rsid w:val="00BA207C"/>
    <w:rsid w:val="00BA7650"/>
    <w:rsid w:val="00BA7A62"/>
    <w:rsid w:val="00BB7A98"/>
    <w:rsid w:val="00BF510B"/>
    <w:rsid w:val="00C00075"/>
    <w:rsid w:val="00C120E4"/>
    <w:rsid w:val="00C15E4A"/>
    <w:rsid w:val="00C40995"/>
    <w:rsid w:val="00C43599"/>
    <w:rsid w:val="00C47636"/>
    <w:rsid w:val="00C73099"/>
    <w:rsid w:val="00C73120"/>
    <w:rsid w:val="00C73A73"/>
    <w:rsid w:val="00C90009"/>
    <w:rsid w:val="00CA1CE7"/>
    <w:rsid w:val="00CA2183"/>
    <w:rsid w:val="00CA353D"/>
    <w:rsid w:val="00CE0416"/>
    <w:rsid w:val="00CF0E35"/>
    <w:rsid w:val="00CF6E36"/>
    <w:rsid w:val="00D10015"/>
    <w:rsid w:val="00D15310"/>
    <w:rsid w:val="00D47949"/>
    <w:rsid w:val="00D47BEE"/>
    <w:rsid w:val="00D51D5E"/>
    <w:rsid w:val="00D55E97"/>
    <w:rsid w:val="00D6279C"/>
    <w:rsid w:val="00D761B2"/>
    <w:rsid w:val="00DB387D"/>
    <w:rsid w:val="00DE0CCD"/>
    <w:rsid w:val="00DE4C91"/>
    <w:rsid w:val="00DF47EA"/>
    <w:rsid w:val="00E05AD7"/>
    <w:rsid w:val="00E31FFB"/>
    <w:rsid w:val="00E44D32"/>
    <w:rsid w:val="00E455EF"/>
    <w:rsid w:val="00E62F9E"/>
    <w:rsid w:val="00E65660"/>
    <w:rsid w:val="00E769A7"/>
    <w:rsid w:val="00E82F73"/>
    <w:rsid w:val="00E85E0F"/>
    <w:rsid w:val="00E869E2"/>
    <w:rsid w:val="00E93E24"/>
    <w:rsid w:val="00EA4B88"/>
    <w:rsid w:val="00EC2E06"/>
    <w:rsid w:val="00EC6AB1"/>
    <w:rsid w:val="00EE23BF"/>
    <w:rsid w:val="00EF2879"/>
    <w:rsid w:val="00F01063"/>
    <w:rsid w:val="00F41F1B"/>
    <w:rsid w:val="00F90D15"/>
    <w:rsid w:val="00FA1234"/>
    <w:rsid w:val="00FA3D47"/>
    <w:rsid w:val="00FA4B84"/>
    <w:rsid w:val="00FA730B"/>
    <w:rsid w:val="00FB6559"/>
    <w:rsid w:val="00FC7A6A"/>
    <w:rsid w:val="00FE0F09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5ECB50-E34B-481D-898C-6B57DD36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808D9"/>
    <w:pPr>
      <w:keepNext/>
      <w:spacing w:before="240" w:after="60" w:line="259" w:lineRule="auto"/>
      <w:outlineLvl w:val="0"/>
    </w:pPr>
    <w:rPr>
      <w:rFonts w:ascii="Arial" w:hAnsi="Arial"/>
      <w:b/>
      <w:bCs/>
      <w:kern w:val="32"/>
      <w:sz w:val="32"/>
      <w:szCs w:val="32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808D9"/>
    <w:rPr>
      <w:rFonts w:ascii="Arial" w:hAnsi="Arial"/>
      <w:b/>
      <w:kern w:val="32"/>
      <w:sz w:val="32"/>
      <w:lang w:val="be-BY"/>
    </w:rPr>
  </w:style>
  <w:style w:type="paragraph" w:styleId="a3">
    <w:name w:val="List Paragraph"/>
    <w:basedOn w:val="a"/>
    <w:uiPriority w:val="99"/>
    <w:qFormat/>
    <w:rsid w:val="00B808D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character" w:styleId="a4">
    <w:name w:val="Hyperlink"/>
    <w:uiPriority w:val="99"/>
    <w:rsid w:val="00B808D9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B808D9"/>
  </w:style>
  <w:style w:type="paragraph" w:styleId="a5">
    <w:name w:val="Balloon Text"/>
    <w:basedOn w:val="a"/>
    <w:link w:val="a6"/>
    <w:uiPriority w:val="99"/>
    <w:semiHidden/>
    <w:rsid w:val="00B808D9"/>
    <w:pPr>
      <w:spacing w:after="0" w:line="240" w:lineRule="auto"/>
    </w:pPr>
    <w:rPr>
      <w:rFonts w:ascii="Tahoma" w:hAnsi="Tahoma"/>
      <w:sz w:val="16"/>
      <w:szCs w:val="16"/>
      <w:lang w:val="be-BY"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B808D9"/>
    <w:rPr>
      <w:rFonts w:ascii="Tahoma" w:hAnsi="Tahoma"/>
      <w:sz w:val="16"/>
      <w:lang w:val="be-BY"/>
    </w:rPr>
  </w:style>
  <w:style w:type="paragraph" w:styleId="a7">
    <w:name w:val="header"/>
    <w:basedOn w:val="a"/>
    <w:link w:val="a8"/>
    <w:uiPriority w:val="99"/>
    <w:rsid w:val="00B808D9"/>
    <w:pPr>
      <w:tabs>
        <w:tab w:val="center" w:pos="4677"/>
        <w:tab w:val="right" w:pos="9355"/>
      </w:tabs>
      <w:spacing w:after="160" w:line="259" w:lineRule="auto"/>
    </w:pPr>
    <w:rPr>
      <w:sz w:val="20"/>
      <w:szCs w:val="20"/>
      <w:lang w:val="be-BY" w:eastAsia="ru-RU"/>
    </w:rPr>
  </w:style>
  <w:style w:type="character" w:customStyle="1" w:styleId="a8">
    <w:name w:val="Верхний колонтитул Знак"/>
    <w:link w:val="a7"/>
    <w:uiPriority w:val="99"/>
    <w:locked/>
    <w:rsid w:val="00B808D9"/>
    <w:rPr>
      <w:rFonts w:ascii="Calibri" w:hAnsi="Calibri"/>
      <w:lang w:val="be-BY"/>
    </w:rPr>
  </w:style>
  <w:style w:type="paragraph" w:styleId="a9">
    <w:name w:val="footer"/>
    <w:basedOn w:val="a"/>
    <w:link w:val="aa"/>
    <w:uiPriority w:val="99"/>
    <w:rsid w:val="00B808D9"/>
    <w:pPr>
      <w:tabs>
        <w:tab w:val="center" w:pos="4677"/>
        <w:tab w:val="right" w:pos="9355"/>
      </w:tabs>
      <w:spacing w:after="160" w:line="259" w:lineRule="auto"/>
    </w:pPr>
    <w:rPr>
      <w:sz w:val="20"/>
      <w:szCs w:val="20"/>
      <w:lang w:val="be-BY" w:eastAsia="ru-RU"/>
    </w:rPr>
  </w:style>
  <w:style w:type="character" w:customStyle="1" w:styleId="aa">
    <w:name w:val="Нижний колонтитул Знак"/>
    <w:link w:val="a9"/>
    <w:uiPriority w:val="99"/>
    <w:locked/>
    <w:rsid w:val="00B808D9"/>
    <w:rPr>
      <w:rFonts w:ascii="Calibri" w:hAnsi="Calibri"/>
      <w:lang w:val="be-BY"/>
    </w:rPr>
  </w:style>
  <w:style w:type="table" w:styleId="ab">
    <w:name w:val="Table Grid"/>
    <w:basedOn w:val="a1"/>
    <w:uiPriority w:val="99"/>
    <w:locked/>
    <w:rsid w:val="002C1E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3C16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157E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D47BE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7BEE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D47BEE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7BE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D47BE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7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77249-321B-4B20-90DD-0199312B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12</Pages>
  <Words>3141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Василеня</dc:creator>
  <cp:lastModifiedBy>Михайлова Инна Николаевна</cp:lastModifiedBy>
  <cp:revision>30</cp:revision>
  <cp:lastPrinted>2022-04-05T12:05:00Z</cp:lastPrinted>
  <dcterms:created xsi:type="dcterms:W3CDTF">2022-03-31T12:02:00Z</dcterms:created>
  <dcterms:modified xsi:type="dcterms:W3CDTF">2022-05-17T11:22:00Z</dcterms:modified>
</cp:coreProperties>
</file>