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E6" w:rsidRPr="00D47EFA" w:rsidRDefault="00454FE6" w:rsidP="0002676D">
      <w:pPr>
        <w:suppressAutoHyphens/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МИНИСТЕРСТВО ОБРАЗОВАНИЯ РЕСПУБЛИКИ БЕЛАРУСЬ</w:t>
      </w:r>
    </w:p>
    <w:p w:rsidR="00454FE6" w:rsidRPr="00832967" w:rsidRDefault="00454FE6" w:rsidP="0002676D">
      <w:pPr>
        <w:suppressAutoHyphens/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Учебно-методиче</w:t>
      </w:r>
      <w:r w:rsidR="00FE0536">
        <w:rPr>
          <w:sz w:val="28"/>
          <w:szCs w:val="28"/>
        </w:rPr>
        <w:t>ское объединение по образованию</w:t>
      </w:r>
    </w:p>
    <w:p w:rsidR="00454FE6" w:rsidRPr="00FD2B1C" w:rsidRDefault="00454FE6" w:rsidP="0002676D">
      <w:pPr>
        <w:suppressAutoHyphens/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в области информатики и радиоэлектроники</w:t>
      </w:r>
    </w:p>
    <w:p w:rsidR="00454FE6" w:rsidRPr="00FD2B1C" w:rsidRDefault="00454FE6" w:rsidP="0002676D">
      <w:pPr>
        <w:tabs>
          <w:tab w:val="left" w:pos="5145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ab/>
      </w:r>
    </w:p>
    <w:p w:rsidR="00454FE6" w:rsidRPr="00D47EFA" w:rsidRDefault="008E6B41" w:rsidP="0002676D">
      <w:pPr>
        <w:suppressAutoHyphens/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454FE6" w:rsidRPr="00307FB6" w:rsidRDefault="008E6B41" w:rsidP="0002676D">
      <w:pPr>
        <w:pStyle w:val="20"/>
        <w:suppressAutoHyphens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Первым заместителем</w:t>
      </w:r>
      <w:r w:rsidR="00454FE6" w:rsidRPr="00307FB6">
        <w:rPr>
          <w:rFonts w:ascii="Times New Roman" w:hAnsi="Times New Roman"/>
          <w:szCs w:val="28"/>
        </w:rPr>
        <w:t xml:space="preserve"> Министра образова</w:t>
      </w:r>
      <w:r w:rsidR="00FE0536">
        <w:rPr>
          <w:rFonts w:ascii="Times New Roman" w:hAnsi="Times New Roman"/>
          <w:szCs w:val="28"/>
        </w:rPr>
        <w:t>ния</w:t>
      </w:r>
    </w:p>
    <w:p w:rsidR="00454FE6" w:rsidRPr="00307FB6" w:rsidRDefault="007144D0" w:rsidP="0002676D">
      <w:pPr>
        <w:pStyle w:val="20"/>
        <w:suppressAutoHyphens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Республики Беларусь</w:t>
      </w:r>
    </w:p>
    <w:p w:rsidR="00454FE6" w:rsidRPr="00307FB6" w:rsidRDefault="007144D0" w:rsidP="0002676D">
      <w:pPr>
        <w:suppressAutoHyphens/>
        <w:ind w:left="3391" w:firstLine="720"/>
        <w:rPr>
          <w:sz w:val="28"/>
          <w:szCs w:val="28"/>
        </w:rPr>
      </w:pPr>
      <w:r>
        <w:rPr>
          <w:sz w:val="28"/>
          <w:szCs w:val="28"/>
        </w:rPr>
        <w:t>И</w:t>
      </w:r>
      <w:r w:rsidR="006977D9">
        <w:rPr>
          <w:sz w:val="28"/>
          <w:szCs w:val="28"/>
        </w:rPr>
        <w:t xml:space="preserve">.А. </w:t>
      </w:r>
      <w:r w:rsidR="008E6B41">
        <w:rPr>
          <w:sz w:val="28"/>
          <w:szCs w:val="28"/>
        </w:rPr>
        <w:t>Старовойтовой</w:t>
      </w:r>
    </w:p>
    <w:p w:rsidR="00454FE6" w:rsidRPr="008E6B41" w:rsidRDefault="008E6B41" w:rsidP="0002676D">
      <w:pPr>
        <w:suppressAutoHyphens/>
        <w:ind w:left="4111"/>
        <w:rPr>
          <w:b/>
          <w:sz w:val="28"/>
          <w:szCs w:val="28"/>
        </w:rPr>
      </w:pPr>
      <w:r w:rsidRPr="008E6B41">
        <w:rPr>
          <w:b/>
          <w:sz w:val="28"/>
          <w:szCs w:val="28"/>
        </w:rPr>
        <w:t>19.04.2022</w:t>
      </w:r>
    </w:p>
    <w:p w:rsidR="00454FE6" w:rsidRPr="008E6B41" w:rsidRDefault="00454FE6" w:rsidP="0002676D">
      <w:pPr>
        <w:suppressAutoHyphens/>
        <w:ind w:left="4111"/>
        <w:rPr>
          <w:b/>
          <w:noProof/>
          <w:sz w:val="28"/>
          <w:szCs w:val="28"/>
        </w:rPr>
      </w:pPr>
      <w:r w:rsidRPr="00307FB6">
        <w:rPr>
          <w:noProof/>
          <w:sz w:val="28"/>
          <w:szCs w:val="28"/>
        </w:rPr>
        <w:t xml:space="preserve">Регистрационный № </w:t>
      </w:r>
      <w:bookmarkStart w:id="0" w:name="_GoBack"/>
      <w:r w:rsidR="008E6B41" w:rsidRPr="008E6B41">
        <w:rPr>
          <w:b/>
          <w:noProof/>
          <w:sz w:val="28"/>
          <w:szCs w:val="28"/>
        </w:rPr>
        <w:t>ТД-I.1560/тип.</w:t>
      </w:r>
    </w:p>
    <w:bookmarkEnd w:id="0"/>
    <w:p w:rsidR="00454FE6" w:rsidRDefault="00454FE6" w:rsidP="0002676D">
      <w:pPr>
        <w:suppressAutoHyphens/>
        <w:jc w:val="center"/>
        <w:rPr>
          <w:sz w:val="28"/>
          <w:szCs w:val="28"/>
        </w:rPr>
      </w:pPr>
    </w:p>
    <w:p w:rsidR="00454FE6" w:rsidRPr="00307FB6" w:rsidRDefault="00454FE6" w:rsidP="0002676D">
      <w:pPr>
        <w:suppressAutoHyphens/>
        <w:jc w:val="center"/>
        <w:rPr>
          <w:sz w:val="28"/>
          <w:szCs w:val="28"/>
        </w:rPr>
      </w:pPr>
    </w:p>
    <w:p w:rsidR="00454FE6" w:rsidRDefault="00C33F1A" w:rsidP="0002676D">
      <w:pPr>
        <w:suppressAutoHyphen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ОСНОВЫ ВЫСШЕЙ АЛГЕБРЫ</w:t>
      </w:r>
    </w:p>
    <w:p w:rsidR="00454FE6" w:rsidRPr="00127A71" w:rsidRDefault="00454FE6" w:rsidP="0002676D">
      <w:pPr>
        <w:suppressAutoHyphens/>
        <w:jc w:val="center"/>
        <w:rPr>
          <w:b/>
          <w:sz w:val="28"/>
          <w:szCs w:val="28"/>
        </w:rPr>
      </w:pPr>
    </w:p>
    <w:p w:rsidR="00454FE6" w:rsidRPr="00D47EFA" w:rsidRDefault="00454FE6" w:rsidP="0002676D">
      <w:pPr>
        <w:suppressAutoHyphens/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Типовая учебная программа по учебной дисциплине</w:t>
      </w:r>
    </w:p>
    <w:p w:rsidR="00454FE6" w:rsidRPr="00D47EFA" w:rsidRDefault="00454FE6" w:rsidP="0002676D">
      <w:pPr>
        <w:suppressAutoHyphens/>
        <w:jc w:val="center"/>
        <w:rPr>
          <w:b/>
          <w:sz w:val="28"/>
          <w:szCs w:val="28"/>
        </w:rPr>
      </w:pPr>
      <w:r w:rsidRPr="00D47EFA">
        <w:rPr>
          <w:b/>
          <w:sz w:val="28"/>
          <w:szCs w:val="28"/>
        </w:rPr>
        <w:t>для специальност</w:t>
      </w:r>
      <w:r>
        <w:rPr>
          <w:b/>
          <w:sz w:val="28"/>
          <w:szCs w:val="28"/>
        </w:rPr>
        <w:t>и</w:t>
      </w:r>
    </w:p>
    <w:p w:rsidR="00FD2B1C" w:rsidRPr="006F51A3" w:rsidRDefault="00FD2B1C" w:rsidP="0002676D">
      <w:pPr>
        <w:suppressAutoHyphens/>
        <w:jc w:val="center"/>
        <w:rPr>
          <w:b/>
          <w:sz w:val="28"/>
          <w:szCs w:val="28"/>
        </w:rPr>
      </w:pPr>
      <w:r w:rsidRPr="006F51A3">
        <w:rPr>
          <w:b/>
          <w:sz w:val="28"/>
          <w:szCs w:val="28"/>
        </w:rPr>
        <w:t>1-</w:t>
      </w:r>
      <w:r w:rsidR="00AD3CDA" w:rsidRPr="006F51A3">
        <w:rPr>
          <w:b/>
          <w:sz w:val="28"/>
          <w:szCs w:val="28"/>
        </w:rPr>
        <w:t>40 04 01</w:t>
      </w:r>
      <w:r w:rsidR="009D4B69" w:rsidRPr="006F51A3">
        <w:rPr>
          <w:b/>
          <w:sz w:val="28"/>
          <w:szCs w:val="28"/>
        </w:rPr>
        <w:t xml:space="preserve"> </w:t>
      </w:r>
      <w:r w:rsidR="0053068F" w:rsidRPr="006F51A3">
        <w:rPr>
          <w:b/>
          <w:sz w:val="28"/>
          <w:szCs w:val="28"/>
        </w:rPr>
        <w:t>Информатика и технологии программирования</w:t>
      </w:r>
    </w:p>
    <w:p w:rsidR="00FD2B1C" w:rsidRPr="00FD2B1C" w:rsidRDefault="00FD2B1C" w:rsidP="0002676D">
      <w:pPr>
        <w:suppressAutoHyphens/>
        <w:jc w:val="center"/>
        <w:rPr>
          <w:sz w:val="28"/>
          <w:szCs w:val="28"/>
        </w:rPr>
      </w:pPr>
    </w:p>
    <w:p w:rsidR="00FD2B1C" w:rsidRPr="00FD2B1C" w:rsidRDefault="00FD2B1C" w:rsidP="0002676D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6F51A3" w:rsidRPr="00F11B2F">
        <w:tc>
          <w:tcPr>
            <w:tcW w:w="4926" w:type="dxa"/>
          </w:tcPr>
          <w:p w:rsidR="002A7F62" w:rsidRPr="007C7DD7" w:rsidRDefault="002A7F62" w:rsidP="0002676D">
            <w:pPr>
              <w:suppressAutoHyphens/>
              <w:rPr>
                <w:i/>
                <w:sz w:val="28"/>
                <w:szCs w:val="28"/>
              </w:rPr>
            </w:pPr>
            <w:r w:rsidRPr="007C7DD7">
              <w:rPr>
                <w:b/>
                <w:sz w:val="28"/>
                <w:szCs w:val="28"/>
              </w:rPr>
              <w:t>СОГЛАСОВАНО</w:t>
            </w:r>
          </w:p>
          <w:p w:rsidR="00F367C5" w:rsidRPr="007C7DD7" w:rsidRDefault="00F367C5" w:rsidP="0002676D">
            <w:pPr>
              <w:suppressAutoHyphens/>
              <w:rPr>
                <w:rFonts w:eastAsia="Calibri"/>
                <w:sz w:val="28"/>
                <w:szCs w:val="28"/>
              </w:rPr>
            </w:pPr>
            <w:r w:rsidRPr="007C7DD7">
              <w:rPr>
                <w:rFonts w:eastAsia="Calibri"/>
                <w:sz w:val="28"/>
                <w:szCs w:val="28"/>
              </w:rPr>
              <w:t>Начальник Управления</w:t>
            </w:r>
          </w:p>
          <w:p w:rsidR="00F367C5" w:rsidRPr="007C7DD7" w:rsidRDefault="00F367C5" w:rsidP="0002676D">
            <w:pPr>
              <w:suppressAutoHyphens/>
              <w:rPr>
                <w:rFonts w:eastAsia="Calibri"/>
                <w:sz w:val="28"/>
                <w:szCs w:val="28"/>
              </w:rPr>
            </w:pPr>
            <w:r w:rsidRPr="007C7DD7">
              <w:rPr>
                <w:rFonts w:eastAsia="Calibri"/>
                <w:sz w:val="28"/>
                <w:szCs w:val="28"/>
              </w:rPr>
              <w:t>электроники и приборостроения,</w:t>
            </w:r>
          </w:p>
          <w:p w:rsidR="00F367C5" w:rsidRPr="007C7DD7" w:rsidRDefault="00F367C5" w:rsidP="0002676D">
            <w:pPr>
              <w:suppressAutoHyphens/>
              <w:rPr>
                <w:rFonts w:eastAsia="Calibri"/>
                <w:sz w:val="28"/>
                <w:szCs w:val="28"/>
              </w:rPr>
            </w:pPr>
            <w:r w:rsidRPr="007C7DD7">
              <w:rPr>
                <w:rFonts w:eastAsia="Calibri"/>
                <w:sz w:val="28"/>
                <w:szCs w:val="28"/>
              </w:rPr>
              <w:t>электротехнической и оптико-механической промышленности</w:t>
            </w:r>
          </w:p>
          <w:p w:rsidR="00F367C5" w:rsidRPr="007C7DD7" w:rsidRDefault="00F367C5" w:rsidP="0002676D">
            <w:pPr>
              <w:suppressAutoHyphens/>
              <w:rPr>
                <w:rFonts w:eastAsia="Calibri"/>
                <w:sz w:val="28"/>
                <w:szCs w:val="28"/>
              </w:rPr>
            </w:pPr>
            <w:r w:rsidRPr="007C7DD7">
              <w:rPr>
                <w:rFonts w:eastAsia="Calibri"/>
                <w:sz w:val="28"/>
                <w:szCs w:val="28"/>
              </w:rPr>
              <w:t>Министерства промышленности</w:t>
            </w:r>
          </w:p>
          <w:p w:rsidR="00F367C5" w:rsidRPr="007C7DD7" w:rsidRDefault="00F367C5" w:rsidP="0002676D">
            <w:pPr>
              <w:suppressAutoHyphens/>
              <w:rPr>
                <w:rFonts w:eastAsia="Calibri"/>
                <w:sz w:val="28"/>
                <w:szCs w:val="28"/>
              </w:rPr>
            </w:pPr>
            <w:r w:rsidRPr="007C7DD7">
              <w:rPr>
                <w:rFonts w:eastAsia="Calibri"/>
                <w:sz w:val="28"/>
                <w:szCs w:val="28"/>
              </w:rPr>
              <w:t>Республики Беларусь</w:t>
            </w:r>
          </w:p>
          <w:p w:rsidR="002A7F62" w:rsidRPr="007C7DD7" w:rsidRDefault="002A7F62" w:rsidP="0002676D">
            <w:pPr>
              <w:suppressAutoHyphens/>
              <w:rPr>
                <w:sz w:val="28"/>
                <w:szCs w:val="28"/>
              </w:rPr>
            </w:pPr>
            <w:r w:rsidRPr="007C7DD7">
              <w:rPr>
                <w:sz w:val="28"/>
                <w:szCs w:val="28"/>
              </w:rPr>
              <w:t>__________________</w:t>
            </w:r>
            <w:r w:rsidR="00F367C5" w:rsidRPr="007C7DD7">
              <w:rPr>
                <w:rFonts w:eastAsia="Calibri"/>
                <w:sz w:val="28"/>
                <w:szCs w:val="28"/>
              </w:rPr>
              <w:t xml:space="preserve"> А.С. </w:t>
            </w:r>
            <w:r w:rsidR="00F367C5" w:rsidRPr="007C7DD7">
              <w:rPr>
                <w:rFonts w:eastAsia="Calibri"/>
                <w:noProof/>
                <w:sz w:val="28"/>
                <w:szCs w:val="28"/>
              </w:rPr>
              <w:t>Турцевич</w:t>
            </w:r>
          </w:p>
          <w:p w:rsidR="002A7F62" w:rsidRPr="007C7DD7" w:rsidRDefault="00F367C5" w:rsidP="0002676D">
            <w:pPr>
              <w:suppressAutoHyphens/>
              <w:rPr>
                <w:sz w:val="28"/>
                <w:szCs w:val="28"/>
              </w:rPr>
            </w:pPr>
            <w:r w:rsidRPr="007C7DD7">
              <w:rPr>
                <w:sz w:val="28"/>
                <w:szCs w:val="28"/>
              </w:rPr>
              <w:t>__________________</w:t>
            </w:r>
          </w:p>
          <w:p w:rsidR="006F51A3" w:rsidRPr="007C7DD7" w:rsidRDefault="006F51A3" w:rsidP="0002676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F51A3" w:rsidRPr="00307FB6" w:rsidRDefault="006F51A3" w:rsidP="0002676D">
            <w:pPr>
              <w:suppressAutoHyphens/>
              <w:rPr>
                <w:i/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2A7F62" w:rsidRPr="004E56F9" w:rsidRDefault="002A7F62" w:rsidP="0002676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Главного управления профессионального</w:t>
            </w:r>
            <w:r w:rsidRPr="004E56F9">
              <w:rPr>
                <w:sz w:val="28"/>
                <w:szCs w:val="28"/>
              </w:rPr>
              <w:t xml:space="preserve"> образования Министерства образ</w:t>
            </w:r>
            <w:r>
              <w:rPr>
                <w:sz w:val="28"/>
                <w:szCs w:val="28"/>
              </w:rPr>
              <w:t>ования</w:t>
            </w:r>
          </w:p>
          <w:p w:rsidR="006F51A3" w:rsidRPr="00307FB6" w:rsidRDefault="002A7F62" w:rsidP="0002676D">
            <w:pPr>
              <w:suppressAutoHyphens/>
              <w:rPr>
                <w:sz w:val="28"/>
                <w:szCs w:val="28"/>
              </w:rPr>
            </w:pPr>
            <w:r w:rsidRPr="004E56F9">
              <w:rPr>
                <w:sz w:val="28"/>
                <w:szCs w:val="28"/>
              </w:rPr>
              <w:t>Республики Беларусь</w:t>
            </w:r>
          </w:p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  <w:r w:rsidR="002A7F62">
              <w:rPr>
                <w:sz w:val="28"/>
                <w:szCs w:val="28"/>
              </w:rPr>
              <w:t xml:space="preserve"> С.А. Касперович</w:t>
            </w:r>
          </w:p>
          <w:p w:rsidR="006F51A3" w:rsidRPr="00307FB6" w:rsidRDefault="00F367C5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</w:t>
            </w:r>
          </w:p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</w:p>
        </w:tc>
      </w:tr>
      <w:tr w:rsidR="006F51A3" w:rsidRPr="00F11B2F">
        <w:tc>
          <w:tcPr>
            <w:tcW w:w="4926" w:type="dxa"/>
          </w:tcPr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F367C5" w:rsidRPr="00BE1B80" w:rsidRDefault="006F51A3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 xml:space="preserve">Председатель </w:t>
            </w:r>
            <w:r w:rsidR="00DA3362">
              <w:rPr>
                <w:sz w:val="28"/>
                <w:szCs w:val="28"/>
              </w:rPr>
              <w:t>У</w:t>
            </w:r>
            <w:r w:rsidRPr="00307FB6">
              <w:rPr>
                <w:sz w:val="28"/>
                <w:szCs w:val="28"/>
              </w:rPr>
              <w:t>чебно-методического объеди</w:t>
            </w:r>
            <w:r w:rsidR="00DA3362">
              <w:rPr>
                <w:sz w:val="28"/>
                <w:szCs w:val="28"/>
              </w:rPr>
              <w:t>нения</w:t>
            </w:r>
            <w:r w:rsidR="00F367C5" w:rsidRPr="00BE1B80">
              <w:rPr>
                <w:sz w:val="28"/>
                <w:szCs w:val="28"/>
              </w:rPr>
              <w:t xml:space="preserve"> </w:t>
            </w:r>
            <w:r w:rsidR="00F367C5">
              <w:rPr>
                <w:sz w:val="28"/>
                <w:szCs w:val="28"/>
              </w:rPr>
              <w:t>по образованию</w:t>
            </w:r>
          </w:p>
          <w:p w:rsidR="00F367C5" w:rsidRPr="00BE1B80" w:rsidRDefault="006F51A3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в об</w:t>
            </w:r>
            <w:r w:rsidR="00DA3362">
              <w:rPr>
                <w:sz w:val="28"/>
                <w:szCs w:val="28"/>
              </w:rPr>
              <w:t>ласти</w:t>
            </w:r>
            <w:r w:rsidR="00F367C5" w:rsidRPr="00BE1B80">
              <w:rPr>
                <w:sz w:val="28"/>
                <w:szCs w:val="28"/>
              </w:rPr>
              <w:t xml:space="preserve"> </w:t>
            </w:r>
            <w:r w:rsidR="00F367C5">
              <w:rPr>
                <w:sz w:val="28"/>
                <w:szCs w:val="28"/>
              </w:rPr>
              <w:t>информатики</w:t>
            </w:r>
          </w:p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и радиоэлектроники</w:t>
            </w:r>
          </w:p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  <w:r w:rsidR="002A7F62">
              <w:rPr>
                <w:sz w:val="28"/>
                <w:szCs w:val="28"/>
              </w:rPr>
              <w:t xml:space="preserve"> В</w:t>
            </w:r>
            <w:r w:rsidRPr="00307FB6">
              <w:rPr>
                <w:sz w:val="28"/>
                <w:szCs w:val="28"/>
              </w:rPr>
              <w:t>.</w:t>
            </w:r>
            <w:r w:rsidR="002A7F62">
              <w:rPr>
                <w:sz w:val="28"/>
                <w:szCs w:val="28"/>
              </w:rPr>
              <w:t>А</w:t>
            </w:r>
            <w:r w:rsidRPr="00307FB6">
              <w:rPr>
                <w:sz w:val="28"/>
                <w:szCs w:val="28"/>
              </w:rPr>
              <w:t xml:space="preserve">. </w:t>
            </w:r>
            <w:r w:rsidR="002A7F62">
              <w:rPr>
                <w:noProof/>
                <w:sz w:val="28"/>
                <w:szCs w:val="28"/>
              </w:rPr>
              <w:t>Богуш</w:t>
            </w:r>
          </w:p>
          <w:p w:rsidR="006F51A3" w:rsidRPr="00307FB6" w:rsidRDefault="00F367C5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___________________</w:t>
            </w:r>
          </w:p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  <w:r w:rsidRPr="00D47EFA">
              <w:rPr>
                <w:b/>
                <w:sz w:val="28"/>
                <w:szCs w:val="28"/>
              </w:rPr>
              <w:t>СОГЛАСОВАНО</w:t>
            </w:r>
          </w:p>
          <w:p w:rsidR="006F51A3" w:rsidRPr="00307FB6" w:rsidRDefault="006F51A3" w:rsidP="0002676D">
            <w:pPr>
              <w:suppressAutoHyphens/>
              <w:rPr>
                <w:noProof/>
                <w:sz w:val="28"/>
                <w:szCs w:val="28"/>
              </w:rPr>
            </w:pPr>
            <w:r w:rsidRPr="00307FB6">
              <w:rPr>
                <w:noProof/>
                <w:sz w:val="28"/>
                <w:szCs w:val="28"/>
              </w:rPr>
              <w:t>Проректор по научно-методической</w:t>
            </w:r>
          </w:p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 xml:space="preserve">работе Государственного учреждения </w:t>
            </w:r>
            <w:r w:rsidRPr="00307FB6">
              <w:rPr>
                <w:noProof/>
                <w:sz w:val="28"/>
                <w:szCs w:val="28"/>
              </w:rPr>
              <w:t>образования «Республи</w:t>
            </w:r>
            <w:r w:rsidR="00DA3362">
              <w:rPr>
                <w:noProof/>
                <w:sz w:val="28"/>
                <w:szCs w:val="28"/>
              </w:rPr>
              <w:t>канский</w:t>
            </w:r>
          </w:p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  <w:r w:rsidRPr="00307FB6">
              <w:rPr>
                <w:sz w:val="28"/>
                <w:szCs w:val="28"/>
              </w:rPr>
              <w:t>институт высшей школы»</w:t>
            </w:r>
          </w:p>
          <w:p w:rsidR="006F51A3" w:rsidRPr="00307FB6" w:rsidRDefault="006F51A3" w:rsidP="0002676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Pr="00307FB6">
              <w:rPr>
                <w:sz w:val="28"/>
                <w:szCs w:val="28"/>
              </w:rPr>
              <w:t>_______</w:t>
            </w:r>
            <w:r w:rsidR="00DA3362">
              <w:rPr>
                <w:sz w:val="28"/>
                <w:szCs w:val="28"/>
              </w:rPr>
              <w:t xml:space="preserve"> </w:t>
            </w:r>
            <w:r w:rsidRPr="00307FB6">
              <w:rPr>
                <w:sz w:val="28"/>
                <w:szCs w:val="28"/>
              </w:rPr>
              <w:t>И.В.</w:t>
            </w:r>
            <w:r w:rsidR="00DA3362">
              <w:rPr>
                <w:sz w:val="28"/>
                <w:szCs w:val="28"/>
              </w:rPr>
              <w:t xml:space="preserve"> </w:t>
            </w:r>
            <w:r w:rsidRPr="00307FB6">
              <w:rPr>
                <w:sz w:val="28"/>
                <w:szCs w:val="28"/>
              </w:rPr>
              <w:t>Титович</w:t>
            </w:r>
          </w:p>
          <w:p w:rsidR="006F51A3" w:rsidRPr="00307FB6" w:rsidRDefault="00F367C5" w:rsidP="0002676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Pr="00307FB6">
              <w:rPr>
                <w:sz w:val="28"/>
                <w:szCs w:val="28"/>
              </w:rPr>
              <w:t>_______</w:t>
            </w:r>
          </w:p>
        </w:tc>
      </w:tr>
      <w:tr w:rsidR="00FD2B1C" w:rsidRPr="00F11B2F">
        <w:tc>
          <w:tcPr>
            <w:tcW w:w="4926" w:type="dxa"/>
          </w:tcPr>
          <w:p w:rsidR="00FD2B1C" w:rsidRPr="00F11B2F" w:rsidRDefault="00FD2B1C" w:rsidP="0002676D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DD154D" w:rsidRPr="00F11B2F" w:rsidRDefault="00DD154D" w:rsidP="0002676D">
            <w:pPr>
              <w:suppressAutoHyphens/>
              <w:rPr>
                <w:sz w:val="28"/>
                <w:szCs w:val="28"/>
              </w:rPr>
            </w:pPr>
          </w:p>
          <w:p w:rsidR="00FD2B1C" w:rsidRPr="00F11B2F" w:rsidRDefault="00DA3362" w:rsidP="0002676D">
            <w:pPr>
              <w:suppressAutoHyphens/>
              <w:rPr>
                <w:noProof/>
                <w:sz w:val="28"/>
                <w:szCs w:val="28"/>
              </w:rPr>
            </w:pPr>
            <w:r w:rsidRPr="008C7487">
              <w:rPr>
                <w:noProof/>
                <w:sz w:val="28"/>
                <w:szCs w:val="28"/>
              </w:rPr>
              <w:t>Эксперт-нормоконтролер</w:t>
            </w:r>
          </w:p>
          <w:p w:rsidR="002A7F62" w:rsidRDefault="002A7F62" w:rsidP="0002676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  <w:r w:rsidR="00DA3362">
              <w:rPr>
                <w:sz w:val="28"/>
                <w:szCs w:val="28"/>
              </w:rPr>
              <w:t xml:space="preserve"> </w:t>
            </w:r>
          </w:p>
          <w:p w:rsidR="00FD2B1C" w:rsidRPr="00F11B2F" w:rsidRDefault="00F367C5" w:rsidP="0002676D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</w:t>
            </w:r>
          </w:p>
          <w:p w:rsidR="00FD2B1C" w:rsidRPr="00F11B2F" w:rsidRDefault="00FD2B1C" w:rsidP="0002676D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FD2B1C" w:rsidRPr="00FD2B1C" w:rsidRDefault="00FD2B1C" w:rsidP="0002676D">
      <w:pPr>
        <w:suppressAutoHyphens/>
        <w:jc w:val="center"/>
        <w:rPr>
          <w:sz w:val="28"/>
          <w:szCs w:val="28"/>
        </w:rPr>
      </w:pPr>
    </w:p>
    <w:p w:rsidR="005C24D4" w:rsidRDefault="005C24D4" w:rsidP="0002676D">
      <w:pPr>
        <w:suppressAutoHyphens/>
        <w:jc w:val="center"/>
        <w:rPr>
          <w:sz w:val="28"/>
          <w:szCs w:val="28"/>
        </w:rPr>
      </w:pPr>
    </w:p>
    <w:p w:rsidR="006F51A3" w:rsidRPr="0002676D" w:rsidRDefault="00FD2B1C" w:rsidP="0002676D">
      <w:pPr>
        <w:suppressAutoHyphens/>
        <w:jc w:val="center"/>
        <w:rPr>
          <w:sz w:val="28"/>
          <w:szCs w:val="28"/>
        </w:rPr>
      </w:pPr>
      <w:r w:rsidRPr="00FD2B1C">
        <w:rPr>
          <w:sz w:val="28"/>
          <w:szCs w:val="28"/>
        </w:rPr>
        <w:t>Минск 20</w:t>
      </w:r>
      <w:r w:rsidR="00FE0536">
        <w:rPr>
          <w:sz w:val="28"/>
          <w:szCs w:val="28"/>
          <w:lang w:val="en-US"/>
        </w:rPr>
        <w:t>2</w:t>
      </w:r>
      <w:r w:rsidR="0002676D">
        <w:rPr>
          <w:sz w:val="28"/>
          <w:szCs w:val="28"/>
        </w:rPr>
        <w:t>2</w:t>
      </w:r>
    </w:p>
    <w:p w:rsidR="00FD2B1C" w:rsidRPr="006F51A3" w:rsidRDefault="006F51A3" w:rsidP="0002676D">
      <w:pPr>
        <w:suppressAutoHyphens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br w:type="page"/>
      </w:r>
      <w:r w:rsidR="002A7F62">
        <w:rPr>
          <w:b/>
          <w:caps/>
          <w:sz w:val="28"/>
          <w:szCs w:val="28"/>
        </w:rPr>
        <w:lastRenderedPageBreak/>
        <w:t>Составители:</w:t>
      </w:r>
    </w:p>
    <w:p w:rsidR="00787752" w:rsidRPr="00FD2B1C" w:rsidRDefault="00C33F1A" w:rsidP="0002676D">
      <w:pPr>
        <w:pStyle w:val="2"/>
        <w:suppressAutoHyphens/>
        <w:jc w:val="both"/>
        <w:rPr>
          <w:rFonts w:ascii="Times New Roman" w:hAnsi="Times New Roman"/>
          <w:i/>
          <w:noProof/>
          <w:szCs w:val="28"/>
        </w:rPr>
      </w:pPr>
      <w:r>
        <w:rPr>
          <w:rFonts w:ascii="Times New Roman" w:hAnsi="Times New Roman"/>
          <w:noProof/>
          <w:szCs w:val="28"/>
        </w:rPr>
        <w:t>М</w:t>
      </w:r>
      <w:r w:rsidR="00942DA2">
        <w:rPr>
          <w:rFonts w:ascii="Times New Roman" w:hAnsi="Times New Roman"/>
          <w:noProof/>
          <w:szCs w:val="28"/>
        </w:rPr>
        <w:t>.</w:t>
      </w:r>
      <w:r>
        <w:rPr>
          <w:rFonts w:ascii="Times New Roman" w:hAnsi="Times New Roman"/>
          <w:noProof/>
          <w:szCs w:val="28"/>
        </w:rPr>
        <w:t>А</w:t>
      </w:r>
      <w:r w:rsidR="00942DA2">
        <w:rPr>
          <w:rFonts w:ascii="Times New Roman" w:hAnsi="Times New Roman"/>
          <w:noProof/>
          <w:szCs w:val="28"/>
        </w:rPr>
        <w:t>.</w:t>
      </w:r>
      <w:r>
        <w:rPr>
          <w:rFonts w:ascii="Times New Roman" w:hAnsi="Times New Roman"/>
          <w:noProof/>
          <w:szCs w:val="28"/>
        </w:rPr>
        <w:t> Калугина</w:t>
      </w:r>
      <w:r w:rsidR="00AB404A">
        <w:rPr>
          <w:rFonts w:ascii="Times New Roman" w:hAnsi="Times New Roman"/>
          <w:noProof/>
          <w:szCs w:val="28"/>
        </w:rPr>
        <w:t xml:space="preserve">, </w:t>
      </w:r>
      <w:r w:rsidR="00DA3362">
        <w:rPr>
          <w:rFonts w:ascii="Times New Roman" w:hAnsi="Times New Roman"/>
          <w:noProof/>
          <w:szCs w:val="28"/>
        </w:rPr>
        <w:t>доцент</w:t>
      </w:r>
      <w:r w:rsidR="00787752" w:rsidRPr="00FD2B1C">
        <w:rPr>
          <w:rFonts w:ascii="Times New Roman" w:hAnsi="Times New Roman"/>
          <w:noProof/>
          <w:szCs w:val="28"/>
        </w:rPr>
        <w:t xml:space="preserve"> к</w:t>
      </w:r>
      <w:r w:rsidR="0053068F">
        <w:rPr>
          <w:rFonts w:ascii="Times New Roman" w:hAnsi="Times New Roman"/>
          <w:noProof/>
          <w:szCs w:val="28"/>
        </w:rPr>
        <w:t>афедр</w:t>
      </w:r>
      <w:r w:rsidR="00DA3362">
        <w:rPr>
          <w:rFonts w:ascii="Times New Roman" w:hAnsi="Times New Roman"/>
          <w:noProof/>
          <w:szCs w:val="28"/>
        </w:rPr>
        <w:t>ы</w:t>
      </w:r>
      <w:r w:rsidR="00787752" w:rsidRPr="00FD2B1C">
        <w:rPr>
          <w:rFonts w:ascii="Times New Roman" w:hAnsi="Times New Roman"/>
          <w:noProof/>
          <w:szCs w:val="28"/>
        </w:rPr>
        <w:t xml:space="preserve"> </w:t>
      </w:r>
      <w:r w:rsidR="0053068F">
        <w:rPr>
          <w:rFonts w:ascii="Times New Roman" w:hAnsi="Times New Roman"/>
          <w:noProof/>
          <w:szCs w:val="28"/>
        </w:rPr>
        <w:t xml:space="preserve">информатики </w:t>
      </w:r>
      <w:r w:rsidR="006F51A3">
        <w:rPr>
          <w:rFonts w:ascii="Times New Roman" w:hAnsi="Times New Roman"/>
          <w:noProof/>
          <w:szCs w:val="28"/>
        </w:rPr>
        <w:t>у</w:t>
      </w:r>
      <w:r w:rsidR="00787752" w:rsidRPr="00FD2B1C">
        <w:rPr>
          <w:rFonts w:ascii="Times New Roman" w:hAnsi="Times New Roman"/>
          <w:noProof/>
          <w:szCs w:val="28"/>
        </w:rPr>
        <w:t xml:space="preserve">чреждения образования </w:t>
      </w:r>
      <w:r w:rsidR="00787752" w:rsidRPr="004D238C">
        <w:rPr>
          <w:rFonts w:ascii="Times New Roman" w:hAnsi="Times New Roman"/>
          <w:noProof/>
          <w:spacing w:val="-4"/>
          <w:szCs w:val="28"/>
        </w:rPr>
        <w:t xml:space="preserve">«Белорусский государственный университет информатики и радиоэлектроники», </w:t>
      </w:r>
      <w:r w:rsidR="00DA3362">
        <w:rPr>
          <w:rFonts w:ascii="Times New Roman" w:hAnsi="Times New Roman"/>
          <w:noProof/>
          <w:szCs w:val="28"/>
        </w:rPr>
        <w:t>кандидат</w:t>
      </w:r>
      <w:r w:rsidR="00787752" w:rsidRPr="00FD2B1C">
        <w:rPr>
          <w:rFonts w:ascii="Times New Roman" w:hAnsi="Times New Roman"/>
          <w:noProof/>
          <w:szCs w:val="28"/>
        </w:rPr>
        <w:t xml:space="preserve"> физи</w:t>
      </w:r>
      <w:r w:rsidR="0053068F">
        <w:rPr>
          <w:rFonts w:ascii="Times New Roman" w:hAnsi="Times New Roman"/>
          <w:noProof/>
          <w:szCs w:val="28"/>
        </w:rPr>
        <w:t>ко-математических</w:t>
      </w:r>
      <w:r w:rsidR="00787752" w:rsidRPr="00FD2B1C">
        <w:rPr>
          <w:rFonts w:ascii="Times New Roman" w:hAnsi="Times New Roman"/>
          <w:noProof/>
          <w:szCs w:val="28"/>
        </w:rPr>
        <w:t xml:space="preserve"> наук</w:t>
      </w:r>
      <w:r w:rsidR="00DA3362">
        <w:rPr>
          <w:rFonts w:ascii="Times New Roman" w:hAnsi="Times New Roman"/>
          <w:noProof/>
          <w:szCs w:val="28"/>
        </w:rPr>
        <w:t>, доцент</w:t>
      </w:r>
      <w:r w:rsidR="00787752" w:rsidRPr="00FD2B1C">
        <w:rPr>
          <w:rFonts w:ascii="Times New Roman" w:hAnsi="Times New Roman"/>
          <w:noProof/>
          <w:szCs w:val="28"/>
        </w:rPr>
        <w:t>;</w:t>
      </w:r>
    </w:p>
    <w:p w:rsidR="00787752" w:rsidRPr="00FD2B1C" w:rsidRDefault="00942DA2" w:rsidP="0002676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Е.Д.</w:t>
      </w:r>
      <w:r w:rsidR="00C33F1A">
        <w:rPr>
          <w:sz w:val="28"/>
          <w:szCs w:val="28"/>
        </w:rPr>
        <w:t> </w:t>
      </w:r>
      <w:r w:rsidR="0053068F">
        <w:rPr>
          <w:noProof/>
          <w:sz w:val="28"/>
          <w:szCs w:val="28"/>
        </w:rPr>
        <w:t>Стройникова</w:t>
      </w:r>
      <w:r w:rsidR="00787752" w:rsidRPr="00FD2B1C">
        <w:rPr>
          <w:sz w:val="28"/>
          <w:szCs w:val="28"/>
        </w:rPr>
        <w:t xml:space="preserve">, </w:t>
      </w:r>
      <w:r w:rsidR="00DA3362">
        <w:rPr>
          <w:sz w:val="28"/>
          <w:szCs w:val="28"/>
        </w:rPr>
        <w:t>старший преподаватель</w:t>
      </w:r>
      <w:r w:rsidR="0053068F">
        <w:rPr>
          <w:sz w:val="28"/>
          <w:szCs w:val="28"/>
        </w:rPr>
        <w:t xml:space="preserve"> </w:t>
      </w:r>
      <w:r w:rsidR="00787752" w:rsidRPr="00FD2B1C">
        <w:rPr>
          <w:sz w:val="28"/>
          <w:szCs w:val="28"/>
        </w:rPr>
        <w:t xml:space="preserve">кафедры </w:t>
      </w:r>
      <w:r w:rsidR="0053068F">
        <w:rPr>
          <w:sz w:val="28"/>
          <w:szCs w:val="28"/>
        </w:rPr>
        <w:t>информатики</w:t>
      </w:r>
      <w:r w:rsidR="00787752" w:rsidRPr="00FD2B1C">
        <w:rPr>
          <w:sz w:val="28"/>
          <w:szCs w:val="28"/>
        </w:rPr>
        <w:t xml:space="preserve"> </w:t>
      </w:r>
      <w:r w:rsidR="006F51A3">
        <w:rPr>
          <w:sz w:val="28"/>
          <w:szCs w:val="28"/>
        </w:rPr>
        <w:t>у</w:t>
      </w:r>
      <w:r w:rsidR="00787752" w:rsidRPr="00FD2B1C">
        <w:rPr>
          <w:sz w:val="28"/>
          <w:szCs w:val="28"/>
        </w:rPr>
        <w:t xml:space="preserve">чреждения образования </w:t>
      </w:r>
      <w:r w:rsidR="0053068F" w:rsidRPr="004D238C">
        <w:rPr>
          <w:spacing w:val="-2"/>
          <w:sz w:val="28"/>
          <w:szCs w:val="28"/>
        </w:rPr>
        <w:t>«Белорусский государственный университет информатики и радиоэлектроники»</w:t>
      </w:r>
    </w:p>
    <w:p w:rsidR="0053068F" w:rsidRPr="000C3675" w:rsidRDefault="0053068F" w:rsidP="0002676D">
      <w:pPr>
        <w:pStyle w:val="a4"/>
        <w:suppressAutoHyphens/>
        <w:rPr>
          <w:rFonts w:ascii="Times New Roman" w:hAnsi="Times New Roman"/>
        </w:rPr>
      </w:pPr>
    </w:p>
    <w:p w:rsidR="00FD2B1C" w:rsidRPr="000C3675" w:rsidRDefault="00FD2B1C" w:rsidP="0002676D">
      <w:pPr>
        <w:pStyle w:val="a4"/>
        <w:suppressAutoHyphens/>
        <w:rPr>
          <w:rFonts w:ascii="Times New Roman" w:hAnsi="Times New Roman"/>
          <w:b/>
          <w:i/>
          <w:caps/>
        </w:rPr>
      </w:pPr>
      <w:r w:rsidRPr="000C3675">
        <w:rPr>
          <w:rFonts w:ascii="Times New Roman" w:hAnsi="Times New Roman"/>
          <w:b/>
          <w:caps/>
        </w:rPr>
        <w:t>Рецензенты:</w:t>
      </w:r>
    </w:p>
    <w:p w:rsidR="00FD2B1C" w:rsidRPr="00FD2B1C" w:rsidRDefault="00FD2B1C" w:rsidP="0002676D">
      <w:pPr>
        <w:pStyle w:val="a4"/>
        <w:suppressAutoHyphens/>
        <w:rPr>
          <w:rFonts w:ascii="Times New Roman" w:hAnsi="Times New Roman"/>
          <w:szCs w:val="28"/>
        </w:rPr>
      </w:pPr>
      <w:r w:rsidRPr="00FD2B1C">
        <w:rPr>
          <w:rFonts w:ascii="Times New Roman" w:hAnsi="Times New Roman"/>
          <w:szCs w:val="28"/>
        </w:rPr>
        <w:t xml:space="preserve">Кафедра </w:t>
      </w:r>
      <w:r w:rsidR="0053068F">
        <w:rPr>
          <w:rFonts w:ascii="Times New Roman" w:hAnsi="Times New Roman"/>
          <w:szCs w:val="28"/>
        </w:rPr>
        <w:t xml:space="preserve">высшей математики </w:t>
      </w:r>
      <w:r w:rsidR="0053068F" w:rsidRPr="00C33F1A">
        <w:rPr>
          <w:rFonts w:ascii="Times New Roman" w:hAnsi="Times New Roman"/>
          <w:szCs w:val="28"/>
        </w:rPr>
        <w:t>Белорусск</w:t>
      </w:r>
      <w:r w:rsidR="00C33F1A" w:rsidRPr="00C33F1A">
        <w:rPr>
          <w:rFonts w:ascii="Times New Roman" w:hAnsi="Times New Roman"/>
          <w:szCs w:val="28"/>
        </w:rPr>
        <w:t>ого</w:t>
      </w:r>
      <w:r w:rsidR="0053068F" w:rsidRPr="00C33F1A">
        <w:rPr>
          <w:rFonts w:ascii="Times New Roman" w:hAnsi="Times New Roman"/>
          <w:szCs w:val="28"/>
        </w:rPr>
        <w:t xml:space="preserve"> государственн</w:t>
      </w:r>
      <w:r w:rsidR="00C33F1A" w:rsidRPr="00C33F1A">
        <w:rPr>
          <w:rFonts w:ascii="Times New Roman" w:hAnsi="Times New Roman"/>
          <w:szCs w:val="28"/>
        </w:rPr>
        <w:t>ого</w:t>
      </w:r>
      <w:r w:rsidR="0053068F" w:rsidRPr="00C33F1A">
        <w:rPr>
          <w:rFonts w:ascii="Times New Roman" w:hAnsi="Times New Roman"/>
          <w:szCs w:val="28"/>
        </w:rPr>
        <w:t xml:space="preserve"> университет</w:t>
      </w:r>
      <w:r w:rsidR="00C33F1A" w:rsidRPr="00C33F1A">
        <w:rPr>
          <w:rFonts w:ascii="Times New Roman" w:hAnsi="Times New Roman"/>
          <w:szCs w:val="28"/>
        </w:rPr>
        <w:t>а</w:t>
      </w:r>
      <w:r w:rsidR="00803C09">
        <w:rPr>
          <w:rFonts w:ascii="Times New Roman" w:hAnsi="Times New Roman"/>
          <w:szCs w:val="28"/>
        </w:rPr>
        <w:t xml:space="preserve"> (протокол №</w:t>
      </w:r>
      <w:r w:rsidR="00D01855">
        <w:rPr>
          <w:rFonts w:ascii="Times New Roman" w:hAnsi="Times New Roman"/>
          <w:szCs w:val="28"/>
        </w:rPr>
        <w:t xml:space="preserve"> </w:t>
      </w:r>
      <w:r w:rsidR="0070298C">
        <w:rPr>
          <w:rFonts w:ascii="Times New Roman" w:hAnsi="Times New Roman"/>
          <w:szCs w:val="28"/>
        </w:rPr>
        <w:t>3</w:t>
      </w:r>
      <w:r w:rsidR="00963854" w:rsidRPr="00963854">
        <w:rPr>
          <w:rFonts w:ascii="Times New Roman" w:hAnsi="Times New Roman"/>
          <w:szCs w:val="28"/>
        </w:rPr>
        <w:t xml:space="preserve"> </w:t>
      </w:r>
      <w:r w:rsidR="00457778">
        <w:rPr>
          <w:rFonts w:ascii="Times New Roman" w:hAnsi="Times New Roman"/>
          <w:szCs w:val="28"/>
        </w:rPr>
        <w:t xml:space="preserve">от </w:t>
      </w:r>
      <w:r w:rsidR="0002676D">
        <w:rPr>
          <w:rFonts w:ascii="Times New Roman" w:hAnsi="Times New Roman"/>
          <w:noProof/>
          <w:szCs w:val="28"/>
        </w:rPr>
        <w:t>04.11.2021</w:t>
      </w:r>
      <w:r w:rsidR="00FC4A6E">
        <w:rPr>
          <w:rFonts w:ascii="Times New Roman" w:hAnsi="Times New Roman"/>
          <w:szCs w:val="28"/>
        </w:rPr>
        <w:t>);</w:t>
      </w:r>
    </w:p>
    <w:p w:rsidR="009D4B69" w:rsidRPr="00C33F1A" w:rsidRDefault="00C33F1A" w:rsidP="0002676D">
      <w:pPr>
        <w:pStyle w:val="a4"/>
        <w:suppressAutoHyphens/>
        <w:rPr>
          <w:rFonts w:ascii="Times New Roman" w:hAnsi="Times New Roman"/>
          <w:szCs w:val="28"/>
        </w:rPr>
      </w:pPr>
      <w:r w:rsidRPr="00C33F1A">
        <w:rPr>
          <w:rFonts w:ascii="Times New Roman" w:hAnsi="Times New Roman"/>
          <w:szCs w:val="28"/>
        </w:rPr>
        <w:t>Д</w:t>
      </w:r>
      <w:r w:rsidR="00605591" w:rsidRPr="00C33F1A">
        <w:rPr>
          <w:rFonts w:ascii="Times New Roman" w:hAnsi="Times New Roman"/>
          <w:szCs w:val="28"/>
        </w:rPr>
        <w:t>.</w:t>
      </w:r>
      <w:r w:rsidRPr="00C33F1A">
        <w:rPr>
          <w:rFonts w:ascii="Times New Roman" w:hAnsi="Times New Roman"/>
          <w:szCs w:val="28"/>
        </w:rPr>
        <w:t>В</w:t>
      </w:r>
      <w:r w:rsidR="00FD2B1C" w:rsidRPr="00C33F1A">
        <w:rPr>
          <w:rFonts w:ascii="Times New Roman" w:hAnsi="Times New Roman"/>
          <w:szCs w:val="28"/>
        </w:rPr>
        <w:t>.</w:t>
      </w:r>
      <w:r w:rsidRPr="00C33F1A">
        <w:rPr>
          <w:rFonts w:ascii="Times New Roman" w:hAnsi="Times New Roman"/>
          <w:szCs w:val="28"/>
        </w:rPr>
        <w:t> </w:t>
      </w:r>
      <w:r w:rsidRPr="00C33F1A">
        <w:rPr>
          <w:rFonts w:ascii="Times New Roman" w:hAnsi="Times New Roman"/>
          <w:noProof/>
          <w:szCs w:val="28"/>
        </w:rPr>
        <w:t>Васильев</w:t>
      </w:r>
      <w:r w:rsidR="0053068F" w:rsidRPr="00C33F1A">
        <w:rPr>
          <w:rFonts w:ascii="Times New Roman" w:hAnsi="Times New Roman"/>
          <w:szCs w:val="28"/>
        </w:rPr>
        <w:t xml:space="preserve">, </w:t>
      </w:r>
      <w:r w:rsidRPr="00C33F1A">
        <w:rPr>
          <w:rFonts w:ascii="Times New Roman" w:hAnsi="Times New Roman"/>
          <w:szCs w:val="28"/>
        </w:rPr>
        <w:t xml:space="preserve">заведующий отделом теории чисел </w:t>
      </w:r>
      <w:r w:rsidRPr="00C33F1A">
        <w:rPr>
          <w:rFonts w:ascii="Times New Roman" w:hAnsi="Times New Roman"/>
        </w:rPr>
        <w:t>Государственно</w:t>
      </w:r>
      <w:r>
        <w:rPr>
          <w:rFonts w:ascii="Times New Roman" w:hAnsi="Times New Roman"/>
        </w:rPr>
        <w:t>го</w:t>
      </w:r>
      <w:r w:rsidRPr="00C33F1A">
        <w:rPr>
          <w:rFonts w:ascii="Times New Roman" w:hAnsi="Times New Roman"/>
        </w:rPr>
        <w:t xml:space="preserve"> научно</w:t>
      </w:r>
      <w:r>
        <w:rPr>
          <w:rFonts w:ascii="Times New Roman" w:hAnsi="Times New Roman"/>
        </w:rPr>
        <w:t>го</w:t>
      </w:r>
      <w:r w:rsidRPr="00C33F1A">
        <w:rPr>
          <w:rFonts w:ascii="Times New Roman" w:hAnsi="Times New Roman"/>
        </w:rPr>
        <w:t xml:space="preserve"> учреждени</w:t>
      </w:r>
      <w:r>
        <w:rPr>
          <w:rFonts w:ascii="Times New Roman" w:hAnsi="Times New Roman"/>
        </w:rPr>
        <w:t>я</w:t>
      </w:r>
      <w:r w:rsidRPr="00C33F1A">
        <w:rPr>
          <w:rFonts w:ascii="Times New Roman" w:hAnsi="Times New Roman"/>
        </w:rPr>
        <w:t xml:space="preserve"> «Институт математики Национальной академии наук Беларуси»</w:t>
      </w:r>
      <w:r w:rsidR="009D4B69" w:rsidRPr="00C33F1A">
        <w:rPr>
          <w:rFonts w:ascii="Times New Roman" w:hAnsi="Times New Roman"/>
          <w:szCs w:val="28"/>
        </w:rPr>
        <w:t>,</w:t>
      </w:r>
      <w:r w:rsidR="00FD2B1C" w:rsidRPr="00C33F1A">
        <w:rPr>
          <w:rFonts w:ascii="Times New Roman" w:hAnsi="Times New Roman"/>
          <w:szCs w:val="28"/>
        </w:rPr>
        <w:t xml:space="preserve"> </w:t>
      </w:r>
      <w:r w:rsidRPr="00C33F1A">
        <w:rPr>
          <w:rFonts w:ascii="Times New Roman" w:hAnsi="Times New Roman"/>
          <w:szCs w:val="28"/>
        </w:rPr>
        <w:t>кандидат</w:t>
      </w:r>
      <w:r w:rsidR="009D4B69" w:rsidRPr="00C33F1A">
        <w:rPr>
          <w:rFonts w:ascii="Times New Roman" w:hAnsi="Times New Roman"/>
          <w:szCs w:val="28"/>
        </w:rPr>
        <w:t xml:space="preserve"> фи</w:t>
      </w:r>
      <w:r w:rsidR="00B92BCE" w:rsidRPr="00C33F1A">
        <w:rPr>
          <w:rFonts w:ascii="Times New Roman" w:hAnsi="Times New Roman"/>
          <w:szCs w:val="28"/>
        </w:rPr>
        <w:t>зико-математических</w:t>
      </w:r>
      <w:r w:rsidR="0070298C">
        <w:rPr>
          <w:rFonts w:ascii="Times New Roman" w:hAnsi="Times New Roman"/>
          <w:szCs w:val="28"/>
        </w:rPr>
        <w:t xml:space="preserve"> наук</w:t>
      </w:r>
    </w:p>
    <w:p w:rsidR="00FD2B1C" w:rsidRPr="00FD2B1C" w:rsidRDefault="00FD2B1C" w:rsidP="0002676D">
      <w:pPr>
        <w:suppressAutoHyphens/>
        <w:rPr>
          <w:sz w:val="28"/>
          <w:szCs w:val="28"/>
        </w:rPr>
      </w:pPr>
    </w:p>
    <w:p w:rsidR="00704A12" w:rsidRPr="002D5230" w:rsidRDefault="00FD2B1C" w:rsidP="0002676D">
      <w:pPr>
        <w:suppressAutoHyphens/>
        <w:jc w:val="both"/>
        <w:rPr>
          <w:b/>
          <w:noProof/>
          <w:sz w:val="28"/>
          <w:szCs w:val="28"/>
        </w:rPr>
      </w:pPr>
      <w:r w:rsidRPr="002D5230">
        <w:rPr>
          <w:b/>
          <w:noProof/>
          <w:sz w:val="28"/>
          <w:szCs w:val="28"/>
        </w:rPr>
        <w:t>РЕКОМЕНДОВАНА К УТВЕРЖДЕНИЮ В КАЧЕ</w:t>
      </w:r>
      <w:r w:rsidR="00FC4A6E">
        <w:rPr>
          <w:b/>
          <w:noProof/>
          <w:sz w:val="28"/>
          <w:szCs w:val="28"/>
        </w:rPr>
        <w:t>СТВЕ ТИПОВОЙ:</w:t>
      </w:r>
    </w:p>
    <w:p w:rsidR="00FD2B1C" w:rsidRPr="00FD2B1C" w:rsidRDefault="004266E8" w:rsidP="0002676D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Кафедрой </w:t>
      </w:r>
      <w:r w:rsidR="0053068F">
        <w:rPr>
          <w:sz w:val="28"/>
          <w:szCs w:val="28"/>
        </w:rPr>
        <w:t xml:space="preserve">информатики </w:t>
      </w:r>
      <w:r w:rsidR="002D5230">
        <w:rPr>
          <w:sz w:val="28"/>
          <w:szCs w:val="28"/>
        </w:rPr>
        <w:t>у</w:t>
      </w:r>
      <w:r w:rsidR="00FD2B1C" w:rsidRPr="00FD2B1C">
        <w:rPr>
          <w:sz w:val="28"/>
          <w:szCs w:val="28"/>
        </w:rPr>
        <w:t xml:space="preserve">чреждения образования «Белорусский государственный университет информатики </w:t>
      </w:r>
      <w:r w:rsidR="00B75A91">
        <w:rPr>
          <w:sz w:val="28"/>
          <w:szCs w:val="28"/>
        </w:rPr>
        <w:t>и радиоэлектроники»</w:t>
      </w:r>
      <w:r w:rsidR="00BE1B80">
        <w:rPr>
          <w:sz w:val="28"/>
          <w:szCs w:val="28"/>
        </w:rPr>
        <w:t xml:space="preserve"> </w:t>
      </w:r>
      <w:r w:rsidR="0002676D">
        <w:rPr>
          <w:sz w:val="28"/>
          <w:szCs w:val="28"/>
        </w:rPr>
        <w:t xml:space="preserve">                 </w:t>
      </w:r>
      <w:r w:rsidR="00803C09" w:rsidRPr="00AB4174">
        <w:rPr>
          <w:sz w:val="28"/>
          <w:szCs w:val="28"/>
        </w:rPr>
        <w:t xml:space="preserve">(протокол </w:t>
      </w:r>
      <w:r w:rsidR="00803C09" w:rsidRPr="00D01855">
        <w:rPr>
          <w:sz w:val="28"/>
          <w:szCs w:val="28"/>
        </w:rPr>
        <w:t>№</w:t>
      </w:r>
      <w:r w:rsidR="00476E53" w:rsidRPr="00D01855">
        <w:rPr>
          <w:sz w:val="28"/>
          <w:szCs w:val="28"/>
        </w:rPr>
        <w:t> </w:t>
      </w:r>
      <w:r w:rsidR="00C33F1A" w:rsidRPr="00D0185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FD2B1C" w:rsidRPr="00AB4174">
        <w:rPr>
          <w:sz w:val="28"/>
          <w:szCs w:val="28"/>
        </w:rPr>
        <w:t>от</w:t>
      </w:r>
      <w:r w:rsidR="00911439">
        <w:rPr>
          <w:sz w:val="28"/>
          <w:szCs w:val="28"/>
        </w:rPr>
        <w:t xml:space="preserve"> </w:t>
      </w:r>
      <w:r w:rsidR="00C33F1A">
        <w:rPr>
          <w:sz w:val="28"/>
          <w:szCs w:val="28"/>
        </w:rPr>
        <w:t>19</w:t>
      </w:r>
      <w:r w:rsidR="00AB4174">
        <w:rPr>
          <w:sz w:val="28"/>
          <w:szCs w:val="28"/>
        </w:rPr>
        <w:t>.</w:t>
      </w:r>
      <w:r w:rsidR="00C33F1A">
        <w:rPr>
          <w:sz w:val="28"/>
          <w:szCs w:val="28"/>
        </w:rPr>
        <w:t>10</w:t>
      </w:r>
      <w:r w:rsidR="000C7DEE" w:rsidRPr="00AB4174">
        <w:rPr>
          <w:sz w:val="28"/>
          <w:szCs w:val="28"/>
        </w:rPr>
        <w:t>.20</w:t>
      </w:r>
      <w:r w:rsidR="00FA028B">
        <w:rPr>
          <w:sz w:val="28"/>
          <w:szCs w:val="28"/>
        </w:rPr>
        <w:t>21</w:t>
      </w:r>
      <w:r w:rsidR="000C7DEE" w:rsidRPr="00AB4174">
        <w:rPr>
          <w:sz w:val="28"/>
          <w:szCs w:val="28"/>
        </w:rPr>
        <w:t>)</w:t>
      </w:r>
      <w:r w:rsidR="00FD2B1C" w:rsidRPr="00AB4174">
        <w:rPr>
          <w:sz w:val="28"/>
          <w:szCs w:val="28"/>
        </w:rPr>
        <w:t>;</w:t>
      </w:r>
    </w:p>
    <w:p w:rsidR="00FD2B1C" w:rsidRPr="00FD2B1C" w:rsidRDefault="00FD2B1C" w:rsidP="0002676D">
      <w:pPr>
        <w:suppressAutoHyphens/>
        <w:jc w:val="both"/>
        <w:rPr>
          <w:sz w:val="28"/>
          <w:szCs w:val="28"/>
        </w:rPr>
      </w:pPr>
      <w:r w:rsidRPr="00FD2B1C">
        <w:rPr>
          <w:sz w:val="28"/>
          <w:szCs w:val="28"/>
        </w:rPr>
        <w:t xml:space="preserve">Научно-методическим советом </w:t>
      </w:r>
      <w:r w:rsidR="006777CA">
        <w:rPr>
          <w:sz w:val="28"/>
          <w:szCs w:val="28"/>
        </w:rPr>
        <w:t>у</w:t>
      </w:r>
      <w:r w:rsidRPr="00FD2B1C">
        <w:rPr>
          <w:sz w:val="28"/>
          <w:szCs w:val="28"/>
        </w:rPr>
        <w:t xml:space="preserve">чреждения образования «Белорусский государственный университет информатики и </w:t>
      </w:r>
      <w:r w:rsidRPr="00FD2B1C">
        <w:rPr>
          <w:noProof/>
          <w:sz w:val="28"/>
          <w:szCs w:val="28"/>
        </w:rPr>
        <w:t>радиоэлектр</w:t>
      </w:r>
      <w:r w:rsidR="00B75A91">
        <w:rPr>
          <w:noProof/>
          <w:sz w:val="28"/>
          <w:szCs w:val="28"/>
        </w:rPr>
        <w:t>оники»</w:t>
      </w:r>
      <w:r w:rsidR="00BE1B80">
        <w:rPr>
          <w:noProof/>
          <w:sz w:val="28"/>
          <w:szCs w:val="28"/>
        </w:rPr>
        <w:t xml:space="preserve">                               </w:t>
      </w:r>
      <w:r w:rsidR="00803C09">
        <w:rPr>
          <w:noProof/>
          <w:sz w:val="28"/>
          <w:szCs w:val="28"/>
        </w:rPr>
        <w:t>(протокол №</w:t>
      </w:r>
      <w:r w:rsidR="00BE1B80">
        <w:rPr>
          <w:noProof/>
          <w:sz w:val="28"/>
          <w:szCs w:val="28"/>
        </w:rPr>
        <w:t xml:space="preserve"> </w:t>
      </w:r>
      <w:r w:rsidR="00A34F4B">
        <w:rPr>
          <w:noProof/>
          <w:sz w:val="28"/>
          <w:szCs w:val="28"/>
        </w:rPr>
        <w:t>2</w:t>
      </w:r>
      <w:r w:rsidR="000C7DEE">
        <w:rPr>
          <w:noProof/>
          <w:sz w:val="28"/>
          <w:szCs w:val="28"/>
        </w:rPr>
        <w:t xml:space="preserve"> от</w:t>
      </w:r>
      <w:r w:rsidR="00BE1B80">
        <w:rPr>
          <w:noProof/>
          <w:sz w:val="28"/>
          <w:szCs w:val="28"/>
        </w:rPr>
        <w:t xml:space="preserve"> </w:t>
      </w:r>
      <w:r w:rsidR="0002676D">
        <w:rPr>
          <w:noProof/>
          <w:sz w:val="28"/>
          <w:szCs w:val="28"/>
        </w:rPr>
        <w:t>19.11.2021</w:t>
      </w:r>
      <w:r w:rsidRPr="00FD2B1C">
        <w:rPr>
          <w:noProof/>
          <w:sz w:val="28"/>
          <w:szCs w:val="28"/>
        </w:rPr>
        <w:t>);</w:t>
      </w:r>
    </w:p>
    <w:p w:rsidR="00FD2B1C" w:rsidRPr="00B75A91" w:rsidRDefault="00FD2B1C" w:rsidP="0002676D">
      <w:pPr>
        <w:widowControl w:val="0"/>
        <w:shd w:val="clear" w:color="auto" w:fill="FFFFFF"/>
        <w:suppressAutoHyphens/>
        <w:adjustRightInd w:val="0"/>
        <w:ind w:right="72"/>
        <w:jc w:val="both"/>
        <w:rPr>
          <w:color w:val="000000"/>
          <w:sz w:val="28"/>
          <w:szCs w:val="28"/>
        </w:rPr>
      </w:pPr>
      <w:r w:rsidRPr="00B75A91">
        <w:rPr>
          <w:color w:val="000000"/>
          <w:sz w:val="28"/>
          <w:szCs w:val="28"/>
        </w:rPr>
        <w:t xml:space="preserve">Научно-методическим советом по </w:t>
      </w:r>
      <w:r w:rsidR="00FA028B" w:rsidRPr="00B75A91">
        <w:rPr>
          <w:color w:val="000000"/>
          <w:sz w:val="28"/>
          <w:szCs w:val="28"/>
        </w:rPr>
        <w:t xml:space="preserve">разработке программного обеспечения и </w:t>
      </w:r>
      <w:r w:rsidR="00FA028B" w:rsidRPr="00B75A91">
        <w:rPr>
          <w:noProof/>
          <w:color w:val="000000"/>
          <w:sz w:val="28"/>
          <w:szCs w:val="28"/>
        </w:rPr>
        <w:t>информационно-коммуникационным</w:t>
      </w:r>
      <w:r w:rsidR="00FA028B" w:rsidRPr="00B75A91">
        <w:rPr>
          <w:color w:val="000000"/>
          <w:sz w:val="28"/>
          <w:szCs w:val="28"/>
        </w:rPr>
        <w:t xml:space="preserve"> технологиям</w:t>
      </w:r>
      <w:r w:rsidRPr="00B75A91">
        <w:rPr>
          <w:color w:val="000000"/>
          <w:sz w:val="28"/>
          <w:szCs w:val="28"/>
        </w:rPr>
        <w:t xml:space="preserve"> </w:t>
      </w:r>
      <w:r w:rsidR="002D5230" w:rsidRPr="00B75A91">
        <w:rPr>
          <w:color w:val="000000"/>
          <w:sz w:val="28"/>
          <w:szCs w:val="28"/>
        </w:rPr>
        <w:t>Учебно-методического объединения</w:t>
      </w:r>
      <w:r w:rsidRPr="00B75A91">
        <w:rPr>
          <w:color w:val="000000"/>
          <w:sz w:val="28"/>
          <w:szCs w:val="28"/>
        </w:rPr>
        <w:t xml:space="preserve"> по образованию в области информатики и ра</w:t>
      </w:r>
      <w:r w:rsidR="00803C09" w:rsidRPr="00B75A91">
        <w:rPr>
          <w:color w:val="000000"/>
          <w:sz w:val="28"/>
          <w:szCs w:val="28"/>
        </w:rPr>
        <w:t>диоэлектроники (</w:t>
      </w:r>
      <w:r w:rsidR="00803C09" w:rsidRPr="00B75A91">
        <w:rPr>
          <w:noProof/>
          <w:color w:val="000000"/>
          <w:sz w:val="28"/>
          <w:szCs w:val="28"/>
        </w:rPr>
        <w:t>протокол</w:t>
      </w:r>
      <w:r w:rsidR="00803C09" w:rsidRPr="00B75A91">
        <w:rPr>
          <w:color w:val="000000"/>
          <w:sz w:val="28"/>
          <w:szCs w:val="28"/>
        </w:rPr>
        <w:t xml:space="preserve"> №</w:t>
      </w:r>
      <w:r w:rsidR="00BE1B80">
        <w:rPr>
          <w:color w:val="000000"/>
          <w:sz w:val="28"/>
          <w:szCs w:val="28"/>
        </w:rPr>
        <w:t xml:space="preserve"> </w:t>
      </w:r>
      <w:r w:rsidR="0070298C">
        <w:rPr>
          <w:color w:val="000000"/>
          <w:sz w:val="28"/>
          <w:szCs w:val="28"/>
        </w:rPr>
        <w:t>3</w:t>
      </w:r>
      <w:r w:rsidR="003929F8" w:rsidRPr="00B75A91">
        <w:rPr>
          <w:color w:val="000000"/>
          <w:sz w:val="28"/>
          <w:szCs w:val="28"/>
        </w:rPr>
        <w:t xml:space="preserve"> </w:t>
      </w:r>
      <w:r w:rsidR="000C7DEE" w:rsidRPr="00B75A91">
        <w:rPr>
          <w:color w:val="000000"/>
          <w:sz w:val="28"/>
          <w:szCs w:val="28"/>
        </w:rPr>
        <w:t>от</w:t>
      </w:r>
      <w:r w:rsidR="00911439">
        <w:rPr>
          <w:color w:val="000000"/>
          <w:sz w:val="28"/>
          <w:szCs w:val="28"/>
        </w:rPr>
        <w:t xml:space="preserve"> </w:t>
      </w:r>
      <w:r w:rsidR="0070298C">
        <w:rPr>
          <w:noProof/>
          <w:color w:val="000000"/>
          <w:sz w:val="28"/>
          <w:szCs w:val="28"/>
        </w:rPr>
        <w:t>08.</w:t>
      </w:r>
      <w:r w:rsidR="0002676D">
        <w:rPr>
          <w:noProof/>
          <w:color w:val="000000"/>
          <w:sz w:val="28"/>
          <w:szCs w:val="28"/>
        </w:rPr>
        <w:t>11.2021</w:t>
      </w:r>
      <w:r w:rsidRPr="00B75A91">
        <w:rPr>
          <w:color w:val="000000"/>
          <w:sz w:val="28"/>
          <w:szCs w:val="28"/>
        </w:rPr>
        <w:t>)</w:t>
      </w:r>
    </w:p>
    <w:p w:rsidR="00FD2B1C" w:rsidRDefault="00FD2B1C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AD3CDA" w:rsidRDefault="00AD3CDA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AD3CDA" w:rsidRDefault="00AD3CDA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AD3CDA" w:rsidRDefault="00AD3CDA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AD3CDA" w:rsidRDefault="00AD3CDA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AD3CDA" w:rsidRDefault="00AD3CDA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AD3CDA" w:rsidRPr="00FD2B1C" w:rsidRDefault="00AD3CDA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FD2B1C" w:rsidRPr="00FD2B1C" w:rsidRDefault="00FD2B1C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FD2B1C" w:rsidRPr="00FD2B1C" w:rsidRDefault="00FD2B1C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FD2B1C" w:rsidRPr="00FD2B1C" w:rsidRDefault="00FD2B1C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FD2B1C" w:rsidRPr="00FD2B1C" w:rsidRDefault="00CE5046" w:rsidP="0002676D">
      <w:pPr>
        <w:pStyle w:val="2"/>
        <w:suppressAutoHyphens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4445" t="381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2D42" w:rsidRPr="002217DA" w:rsidRDefault="00312D42" w:rsidP="00312D4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31.35pt;height:23.3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" stroked="f">
                <v:textbox style="mso-fit-shape-to-text:t">
                  <w:txbxContent>
                    <w:p w:rsidR="00312D42" w:rsidRPr="002217DA" w:rsidRDefault="00312D42" w:rsidP="00312D42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FD2B1C" w:rsidRPr="00FD2B1C" w:rsidRDefault="00FD2B1C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FD2B1C" w:rsidRPr="00FD2B1C" w:rsidRDefault="00FD2B1C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FD2B1C" w:rsidRDefault="00FD2B1C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2D5230" w:rsidRPr="00BE1B80" w:rsidRDefault="002D5230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F367C5" w:rsidRPr="00BE1B80" w:rsidRDefault="00F367C5" w:rsidP="0002676D">
      <w:pPr>
        <w:pStyle w:val="2"/>
        <w:suppressAutoHyphens/>
        <w:rPr>
          <w:rFonts w:ascii="Times New Roman" w:hAnsi="Times New Roman"/>
          <w:szCs w:val="28"/>
        </w:rPr>
      </w:pPr>
    </w:p>
    <w:p w:rsidR="00D9066F" w:rsidRDefault="00D9066F" w:rsidP="0002676D">
      <w:pPr>
        <w:pStyle w:val="2"/>
        <w:suppressAutoHyphens/>
        <w:jc w:val="center"/>
        <w:outlineLvl w:val="1"/>
        <w:rPr>
          <w:rFonts w:ascii="Times New Roman" w:hAnsi="Times New Roman"/>
          <w:b/>
          <w:szCs w:val="28"/>
        </w:rPr>
      </w:pPr>
    </w:p>
    <w:p w:rsidR="00FD2B1C" w:rsidRPr="0089298F" w:rsidRDefault="00312D42" w:rsidP="0002676D">
      <w:pPr>
        <w:pStyle w:val="2"/>
        <w:suppressAutoHyphens/>
        <w:jc w:val="center"/>
        <w:outlineLvl w:val="1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/>
      </w:r>
      <w:r w:rsidR="00FD2B1C" w:rsidRPr="0089298F">
        <w:rPr>
          <w:rFonts w:ascii="Times New Roman" w:hAnsi="Times New Roman"/>
          <w:b/>
          <w:szCs w:val="28"/>
        </w:rPr>
        <w:t>П</w:t>
      </w:r>
      <w:r w:rsidR="0089298F">
        <w:rPr>
          <w:rFonts w:ascii="Times New Roman" w:hAnsi="Times New Roman"/>
          <w:b/>
          <w:szCs w:val="28"/>
        </w:rPr>
        <w:t>ОЯСНИТЕЛЬНАЯ</w:t>
      </w:r>
      <w:r w:rsidR="00FD2B1C" w:rsidRPr="0089298F">
        <w:rPr>
          <w:rFonts w:ascii="Times New Roman" w:hAnsi="Times New Roman"/>
          <w:b/>
          <w:szCs w:val="28"/>
        </w:rPr>
        <w:t xml:space="preserve"> </w:t>
      </w:r>
      <w:r w:rsidR="0089298F">
        <w:rPr>
          <w:rFonts w:ascii="Times New Roman" w:hAnsi="Times New Roman"/>
          <w:b/>
          <w:szCs w:val="28"/>
        </w:rPr>
        <w:t>ЗАПИСКА</w:t>
      </w:r>
    </w:p>
    <w:p w:rsidR="00FD2B1C" w:rsidRPr="0089298F" w:rsidRDefault="00FD2B1C" w:rsidP="0002676D">
      <w:pPr>
        <w:keepNext/>
        <w:suppressAutoHyphens/>
        <w:jc w:val="center"/>
        <w:rPr>
          <w:caps/>
          <w:sz w:val="28"/>
          <w:szCs w:val="28"/>
        </w:rPr>
      </w:pPr>
    </w:p>
    <w:p w:rsidR="006B0E5A" w:rsidRDefault="00F25BE9" w:rsidP="0002676D">
      <w:pPr>
        <w:keepNext/>
        <w:suppressAutoHyphens/>
        <w:jc w:val="center"/>
        <w:rPr>
          <w:sz w:val="28"/>
          <w:szCs w:val="28"/>
        </w:rPr>
      </w:pPr>
      <w:r w:rsidRPr="00F25BE9">
        <w:rPr>
          <w:sz w:val="28"/>
          <w:szCs w:val="28"/>
        </w:rPr>
        <w:t>ХАРАКТЕРИСТИКА УЧЕБНОЙ ДИСЦИПЛИНЫ</w:t>
      </w:r>
    </w:p>
    <w:p w:rsidR="00603F44" w:rsidRPr="0089298F" w:rsidRDefault="00603F44" w:rsidP="0002676D">
      <w:pPr>
        <w:keepNext/>
        <w:suppressAutoHyphens/>
        <w:jc w:val="center"/>
        <w:rPr>
          <w:sz w:val="28"/>
          <w:szCs w:val="28"/>
        </w:rPr>
      </w:pPr>
    </w:p>
    <w:p w:rsidR="00FD2B1C" w:rsidRPr="00765EFB" w:rsidRDefault="0021006B" w:rsidP="0002676D">
      <w:pPr>
        <w:pStyle w:val="a4"/>
        <w:suppressAutoHyphens/>
        <w:ind w:firstLine="709"/>
        <w:rPr>
          <w:rFonts w:ascii="Times New Roman" w:hAnsi="Times New Roman"/>
          <w:i/>
          <w:szCs w:val="28"/>
        </w:rPr>
      </w:pPr>
      <w:r w:rsidRPr="00765EFB">
        <w:rPr>
          <w:rFonts w:ascii="Times New Roman" w:hAnsi="Times New Roman"/>
          <w:szCs w:val="28"/>
        </w:rPr>
        <w:t xml:space="preserve">Типовая учебная </w:t>
      </w:r>
      <w:r w:rsidR="00FD2B1C" w:rsidRPr="00765EFB">
        <w:rPr>
          <w:rFonts w:ascii="Times New Roman" w:hAnsi="Times New Roman"/>
          <w:szCs w:val="28"/>
        </w:rPr>
        <w:t>программа</w:t>
      </w:r>
      <w:r w:rsidR="002D5230" w:rsidRPr="00765EFB">
        <w:rPr>
          <w:rFonts w:ascii="Times New Roman" w:hAnsi="Times New Roman"/>
          <w:szCs w:val="28"/>
        </w:rPr>
        <w:t xml:space="preserve"> по </w:t>
      </w:r>
      <w:r w:rsidR="00580F33" w:rsidRPr="00765EFB">
        <w:rPr>
          <w:rFonts w:ascii="Times New Roman" w:hAnsi="Times New Roman"/>
          <w:szCs w:val="28"/>
        </w:rPr>
        <w:t xml:space="preserve">учебной </w:t>
      </w:r>
      <w:r w:rsidR="002D5230" w:rsidRPr="00765EFB">
        <w:rPr>
          <w:rFonts w:ascii="Times New Roman" w:hAnsi="Times New Roman"/>
          <w:szCs w:val="28"/>
        </w:rPr>
        <w:t>дисциплине</w:t>
      </w:r>
      <w:r w:rsidR="00FD2B1C" w:rsidRPr="00765EFB">
        <w:rPr>
          <w:rFonts w:ascii="Times New Roman" w:hAnsi="Times New Roman"/>
          <w:szCs w:val="28"/>
        </w:rPr>
        <w:t xml:space="preserve"> </w:t>
      </w:r>
      <w:r w:rsidR="00B51919" w:rsidRPr="00765EFB">
        <w:rPr>
          <w:rFonts w:ascii="Times New Roman" w:hAnsi="Times New Roman"/>
          <w:szCs w:val="28"/>
        </w:rPr>
        <w:t>«</w:t>
      </w:r>
      <w:r w:rsidR="003A47BC" w:rsidRPr="00765EFB">
        <w:rPr>
          <w:rFonts w:ascii="Times New Roman" w:hAnsi="Times New Roman"/>
          <w:szCs w:val="28"/>
        </w:rPr>
        <w:t>Основы высшей</w:t>
      </w:r>
      <w:r w:rsidR="00E11CEC" w:rsidRPr="00765EFB">
        <w:rPr>
          <w:rFonts w:ascii="Times New Roman" w:hAnsi="Times New Roman"/>
          <w:szCs w:val="28"/>
        </w:rPr>
        <w:t xml:space="preserve"> </w:t>
      </w:r>
      <w:r w:rsidR="00207180" w:rsidRPr="00765EFB">
        <w:rPr>
          <w:rFonts w:ascii="Times New Roman" w:hAnsi="Times New Roman"/>
          <w:szCs w:val="28"/>
        </w:rPr>
        <w:t>алгебр</w:t>
      </w:r>
      <w:r w:rsidR="003A47BC" w:rsidRPr="00765EFB">
        <w:rPr>
          <w:rFonts w:ascii="Times New Roman" w:hAnsi="Times New Roman"/>
          <w:szCs w:val="28"/>
        </w:rPr>
        <w:t>ы</w:t>
      </w:r>
      <w:r w:rsidR="00207180" w:rsidRPr="00765EFB">
        <w:rPr>
          <w:rFonts w:ascii="Times New Roman" w:hAnsi="Times New Roman"/>
          <w:szCs w:val="28"/>
        </w:rPr>
        <w:t>»</w:t>
      </w:r>
      <w:r w:rsidR="00FD2B1C" w:rsidRPr="00765EFB">
        <w:rPr>
          <w:rFonts w:ascii="Times New Roman" w:hAnsi="Times New Roman"/>
          <w:szCs w:val="28"/>
        </w:rPr>
        <w:t xml:space="preserve"> разработана для студентов </w:t>
      </w:r>
      <w:r w:rsidR="0082235A" w:rsidRPr="00765EFB">
        <w:rPr>
          <w:rFonts w:ascii="Times New Roman" w:hAnsi="Times New Roman"/>
          <w:szCs w:val="28"/>
        </w:rPr>
        <w:t xml:space="preserve">учреждений высшего образования, обучающихся по </w:t>
      </w:r>
      <w:r w:rsidR="00FD2B1C" w:rsidRPr="00765EFB">
        <w:rPr>
          <w:rFonts w:ascii="Times New Roman" w:hAnsi="Times New Roman"/>
          <w:szCs w:val="28"/>
        </w:rPr>
        <w:t>специальности 1-</w:t>
      </w:r>
      <w:r w:rsidR="00B92BCE" w:rsidRPr="00765EFB">
        <w:rPr>
          <w:rFonts w:ascii="Times New Roman" w:hAnsi="Times New Roman"/>
          <w:szCs w:val="28"/>
        </w:rPr>
        <w:t>40</w:t>
      </w:r>
      <w:r w:rsidR="00FD2B1C" w:rsidRPr="00765EFB">
        <w:rPr>
          <w:rFonts w:ascii="Times New Roman" w:hAnsi="Times New Roman"/>
          <w:szCs w:val="28"/>
        </w:rPr>
        <w:t xml:space="preserve"> </w:t>
      </w:r>
      <w:r w:rsidR="00B51919" w:rsidRPr="00765EFB">
        <w:rPr>
          <w:rFonts w:ascii="Times New Roman" w:hAnsi="Times New Roman"/>
          <w:szCs w:val="28"/>
        </w:rPr>
        <w:t>04</w:t>
      </w:r>
      <w:r w:rsidR="00FD2B1C" w:rsidRPr="00765EFB">
        <w:rPr>
          <w:rFonts w:ascii="Times New Roman" w:hAnsi="Times New Roman"/>
          <w:szCs w:val="28"/>
        </w:rPr>
        <w:t xml:space="preserve"> </w:t>
      </w:r>
      <w:r w:rsidR="00B51919" w:rsidRPr="00765EFB">
        <w:rPr>
          <w:rFonts w:ascii="Times New Roman" w:hAnsi="Times New Roman"/>
          <w:szCs w:val="28"/>
        </w:rPr>
        <w:t>01</w:t>
      </w:r>
      <w:r w:rsidR="00B92BCE" w:rsidRPr="00765EFB">
        <w:rPr>
          <w:rFonts w:ascii="Times New Roman" w:hAnsi="Times New Roman"/>
          <w:szCs w:val="28"/>
        </w:rPr>
        <w:t xml:space="preserve"> </w:t>
      </w:r>
      <w:r w:rsidR="002D5230" w:rsidRPr="00765EFB">
        <w:rPr>
          <w:rFonts w:ascii="Times New Roman" w:hAnsi="Times New Roman"/>
          <w:szCs w:val="28"/>
        </w:rPr>
        <w:t>«</w:t>
      </w:r>
      <w:r w:rsidR="00B92BCE" w:rsidRPr="00765EFB">
        <w:rPr>
          <w:rFonts w:ascii="Times New Roman" w:hAnsi="Times New Roman"/>
          <w:szCs w:val="28"/>
        </w:rPr>
        <w:t>Информатика и технологии программирования</w:t>
      </w:r>
      <w:r w:rsidR="002D5230" w:rsidRPr="00765EFB">
        <w:rPr>
          <w:rFonts w:ascii="Times New Roman" w:hAnsi="Times New Roman"/>
          <w:szCs w:val="28"/>
        </w:rPr>
        <w:t>»</w:t>
      </w:r>
      <w:r w:rsidR="00765EFB">
        <w:rPr>
          <w:rFonts w:ascii="Times New Roman" w:hAnsi="Times New Roman"/>
          <w:szCs w:val="28"/>
        </w:rPr>
        <w:t>,</w:t>
      </w:r>
      <w:r w:rsidR="00B92BCE" w:rsidRPr="00765EFB">
        <w:rPr>
          <w:rFonts w:ascii="Times New Roman" w:hAnsi="Times New Roman"/>
          <w:szCs w:val="28"/>
        </w:rPr>
        <w:t xml:space="preserve"> </w:t>
      </w:r>
      <w:r w:rsidR="00FD2B1C" w:rsidRPr="00765EFB">
        <w:rPr>
          <w:rFonts w:ascii="Times New Roman" w:hAnsi="Times New Roman"/>
          <w:szCs w:val="28"/>
        </w:rPr>
        <w:t>в соответствии с требования</w:t>
      </w:r>
      <w:r w:rsidR="00C7795E" w:rsidRPr="00765EFB">
        <w:rPr>
          <w:rFonts w:ascii="Times New Roman" w:hAnsi="Times New Roman"/>
          <w:szCs w:val="28"/>
        </w:rPr>
        <w:t>ми о</w:t>
      </w:r>
      <w:r w:rsidR="00FD2B1C" w:rsidRPr="00765EFB">
        <w:rPr>
          <w:rFonts w:ascii="Times New Roman" w:hAnsi="Times New Roman"/>
          <w:szCs w:val="28"/>
        </w:rPr>
        <w:t xml:space="preserve">бразовательного стандарта </w:t>
      </w:r>
      <w:r w:rsidR="0082235A" w:rsidRPr="00765EFB">
        <w:rPr>
          <w:rFonts w:ascii="Times New Roman" w:hAnsi="Times New Roman"/>
          <w:szCs w:val="28"/>
        </w:rPr>
        <w:t xml:space="preserve">высшего образования </w:t>
      </w:r>
      <w:r w:rsidR="0002676D">
        <w:rPr>
          <w:rFonts w:ascii="Times New Roman" w:hAnsi="Times New Roman"/>
          <w:szCs w:val="28"/>
          <w:lang w:val="en-US"/>
        </w:rPr>
        <w:t>I</w:t>
      </w:r>
      <w:r w:rsidR="0082235A" w:rsidRPr="00765EFB">
        <w:rPr>
          <w:rFonts w:ascii="Times New Roman" w:hAnsi="Times New Roman"/>
          <w:szCs w:val="28"/>
        </w:rPr>
        <w:t xml:space="preserve"> ступени</w:t>
      </w:r>
      <w:r w:rsidR="00FD2B1C" w:rsidRPr="00765EFB">
        <w:rPr>
          <w:rFonts w:ascii="Times New Roman" w:hAnsi="Times New Roman"/>
          <w:i/>
          <w:szCs w:val="28"/>
        </w:rPr>
        <w:t xml:space="preserve"> </w:t>
      </w:r>
      <w:r w:rsidR="00FD2B1C" w:rsidRPr="00765EFB">
        <w:rPr>
          <w:rFonts w:ascii="Times New Roman" w:hAnsi="Times New Roman"/>
          <w:szCs w:val="28"/>
        </w:rPr>
        <w:t xml:space="preserve">и типового учебного плана </w:t>
      </w:r>
      <w:r w:rsidR="0082235A" w:rsidRPr="00765EFB">
        <w:rPr>
          <w:rFonts w:ascii="Times New Roman" w:hAnsi="Times New Roman"/>
          <w:szCs w:val="28"/>
        </w:rPr>
        <w:t xml:space="preserve">вышеуказанной </w:t>
      </w:r>
      <w:r w:rsidR="00FD2B1C" w:rsidRPr="00765EFB">
        <w:rPr>
          <w:rFonts w:ascii="Times New Roman" w:hAnsi="Times New Roman"/>
          <w:szCs w:val="28"/>
        </w:rPr>
        <w:t>специальности</w:t>
      </w:r>
      <w:r w:rsidR="00FD2B1C" w:rsidRPr="00765EFB">
        <w:rPr>
          <w:rFonts w:ascii="Times New Roman" w:hAnsi="Times New Roman"/>
          <w:i/>
          <w:szCs w:val="28"/>
        </w:rPr>
        <w:t>.</w:t>
      </w:r>
    </w:p>
    <w:p w:rsidR="005C12D1" w:rsidRPr="00765EFB" w:rsidRDefault="0021006B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765EFB">
        <w:rPr>
          <w:rFonts w:ascii="Times New Roman" w:hAnsi="Times New Roman"/>
          <w:szCs w:val="28"/>
        </w:rPr>
        <w:t xml:space="preserve">Учебная дисциплина </w:t>
      </w:r>
      <w:r w:rsidR="00207180" w:rsidRPr="00765EFB">
        <w:rPr>
          <w:rFonts w:ascii="Times New Roman" w:hAnsi="Times New Roman"/>
          <w:szCs w:val="28"/>
        </w:rPr>
        <w:t>«</w:t>
      </w:r>
      <w:r w:rsidR="003A47BC" w:rsidRPr="00765EFB">
        <w:rPr>
          <w:rFonts w:ascii="Times New Roman" w:hAnsi="Times New Roman"/>
          <w:szCs w:val="28"/>
        </w:rPr>
        <w:t>Основы высшей алгебры</w:t>
      </w:r>
      <w:r w:rsidR="00207180" w:rsidRPr="00765EFB">
        <w:rPr>
          <w:rFonts w:ascii="Times New Roman" w:hAnsi="Times New Roman"/>
          <w:szCs w:val="28"/>
        </w:rPr>
        <w:t>»</w:t>
      </w:r>
      <w:r w:rsidR="005C12D1" w:rsidRPr="00765EFB">
        <w:rPr>
          <w:rFonts w:ascii="Times New Roman" w:hAnsi="Times New Roman"/>
          <w:szCs w:val="28"/>
        </w:rPr>
        <w:t xml:space="preserve"> </w:t>
      </w:r>
      <w:r w:rsidR="008245C9" w:rsidRPr="00765EFB">
        <w:rPr>
          <w:rFonts w:ascii="Times New Roman" w:hAnsi="Times New Roman"/>
          <w:szCs w:val="28"/>
        </w:rPr>
        <w:t>является одной из дисциплин, закладывающих основу математической подготовки специалистов в области информатики и информационных технологий. Данная учебная дисциплина знакомит студентов с основными понятиями и методами высшей алгебры и математическими основами криптографии</w:t>
      </w:r>
      <w:r w:rsidR="00397131" w:rsidRPr="00765EFB">
        <w:rPr>
          <w:rFonts w:ascii="Times New Roman" w:hAnsi="Times New Roman"/>
          <w:szCs w:val="28"/>
        </w:rPr>
        <w:t>, имеет общенаучную и профессиональную направленность</w:t>
      </w:r>
      <w:r w:rsidR="008245C9" w:rsidRPr="00765EFB">
        <w:rPr>
          <w:rFonts w:ascii="Times New Roman" w:hAnsi="Times New Roman"/>
          <w:szCs w:val="28"/>
        </w:rPr>
        <w:t>.</w:t>
      </w:r>
    </w:p>
    <w:p w:rsidR="00B75A91" w:rsidRPr="00765EFB" w:rsidRDefault="00B75A91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765EFB">
        <w:rPr>
          <w:rFonts w:ascii="Times New Roman" w:hAnsi="Times New Roman"/>
          <w:szCs w:val="28"/>
        </w:rPr>
        <w:t>Актуальность изучения учебной дисциплины</w:t>
      </w:r>
      <w:r w:rsidR="00765EFB">
        <w:rPr>
          <w:rFonts w:ascii="Times New Roman" w:hAnsi="Times New Roman"/>
          <w:szCs w:val="28"/>
        </w:rPr>
        <w:t xml:space="preserve"> «Основы высшей алгебры»</w:t>
      </w:r>
      <w:r w:rsidRPr="00765EFB">
        <w:rPr>
          <w:rFonts w:ascii="Times New Roman" w:hAnsi="Times New Roman"/>
          <w:szCs w:val="28"/>
        </w:rPr>
        <w:t xml:space="preserve"> определяется той ролью, которую играет математика в жизни современного общества, ее влиянием на темпы развития научно-технического прогресса, а для студентов – будущих </w:t>
      </w:r>
      <w:r w:rsidR="004C4178" w:rsidRPr="00765EFB">
        <w:rPr>
          <w:rFonts w:ascii="Times New Roman" w:hAnsi="Times New Roman"/>
          <w:noProof/>
          <w:szCs w:val="28"/>
        </w:rPr>
        <w:t>инженеров</w:t>
      </w:r>
      <w:r w:rsidR="00F55C3B" w:rsidRPr="00765EFB">
        <w:rPr>
          <w:rFonts w:ascii="Times New Roman" w:hAnsi="Times New Roman"/>
          <w:noProof/>
          <w:szCs w:val="28"/>
        </w:rPr>
        <w:t>-системных</w:t>
      </w:r>
      <w:r w:rsidR="00F55C3B" w:rsidRPr="00765EFB">
        <w:rPr>
          <w:rFonts w:ascii="Times New Roman" w:hAnsi="Times New Roman"/>
          <w:szCs w:val="28"/>
        </w:rPr>
        <w:t xml:space="preserve"> программистов</w:t>
      </w:r>
      <w:r w:rsidRPr="00765EFB">
        <w:rPr>
          <w:rFonts w:ascii="Times New Roman" w:hAnsi="Times New Roman"/>
          <w:szCs w:val="28"/>
        </w:rPr>
        <w:t xml:space="preserve"> – профессиональной направленностью.</w:t>
      </w:r>
    </w:p>
    <w:p w:rsidR="00F55C3B" w:rsidRPr="00765EFB" w:rsidRDefault="00B75A91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765EFB">
        <w:rPr>
          <w:rFonts w:ascii="Times New Roman" w:hAnsi="Times New Roman"/>
          <w:szCs w:val="28"/>
        </w:rPr>
        <w:t xml:space="preserve">В последнее время </w:t>
      </w:r>
      <w:r w:rsidR="003F6903" w:rsidRPr="00765EFB">
        <w:rPr>
          <w:rFonts w:ascii="Times New Roman" w:hAnsi="Times New Roman"/>
          <w:szCs w:val="28"/>
        </w:rPr>
        <w:t>значительно возросла</w:t>
      </w:r>
      <w:r w:rsidRPr="00765EFB">
        <w:rPr>
          <w:rFonts w:ascii="Times New Roman" w:hAnsi="Times New Roman"/>
          <w:szCs w:val="28"/>
        </w:rPr>
        <w:t xml:space="preserve"> роль математики, чему во многом способствовало и расширение ее возможностей, связанное с созданием быстродействующих электронно-вычислительных машин. </w:t>
      </w:r>
      <w:r w:rsidR="00F55C3B" w:rsidRPr="00765EFB">
        <w:rPr>
          <w:rFonts w:ascii="Times New Roman" w:hAnsi="Times New Roman"/>
          <w:szCs w:val="28"/>
        </w:rPr>
        <w:t xml:space="preserve">Благодаря </w:t>
      </w:r>
      <w:r w:rsidR="004F227A" w:rsidRPr="00765EFB">
        <w:rPr>
          <w:rFonts w:ascii="Times New Roman" w:hAnsi="Times New Roman"/>
          <w:szCs w:val="28"/>
        </w:rPr>
        <w:t xml:space="preserve">стремительному </w:t>
      </w:r>
      <w:r w:rsidR="00F55C3B" w:rsidRPr="00765EFB">
        <w:rPr>
          <w:rFonts w:ascii="Times New Roman" w:hAnsi="Times New Roman"/>
          <w:szCs w:val="28"/>
        </w:rPr>
        <w:t xml:space="preserve">развитию вычислительной техники существенно расширяются возможности применения математики при решении конкретных задач. </w:t>
      </w:r>
      <w:r w:rsidRPr="00765EFB">
        <w:rPr>
          <w:rFonts w:ascii="Times New Roman" w:hAnsi="Times New Roman"/>
          <w:szCs w:val="28"/>
        </w:rPr>
        <w:t xml:space="preserve">Математические методы широко </w:t>
      </w:r>
      <w:r w:rsidR="00F55C3B" w:rsidRPr="00765EFB">
        <w:rPr>
          <w:rFonts w:ascii="Times New Roman" w:hAnsi="Times New Roman"/>
          <w:szCs w:val="28"/>
        </w:rPr>
        <w:t>применяются</w:t>
      </w:r>
      <w:r w:rsidRPr="00765EFB">
        <w:rPr>
          <w:rFonts w:ascii="Times New Roman" w:hAnsi="Times New Roman"/>
          <w:szCs w:val="28"/>
        </w:rPr>
        <w:t xml:space="preserve"> в наук</w:t>
      </w:r>
      <w:r w:rsidR="00F55C3B" w:rsidRPr="00765EFB">
        <w:rPr>
          <w:rFonts w:ascii="Times New Roman" w:hAnsi="Times New Roman"/>
          <w:szCs w:val="28"/>
        </w:rPr>
        <w:t>ах</w:t>
      </w:r>
      <w:r w:rsidRPr="00765EFB">
        <w:rPr>
          <w:rFonts w:ascii="Times New Roman" w:hAnsi="Times New Roman"/>
          <w:szCs w:val="28"/>
        </w:rPr>
        <w:t>, еще недавно весьма далеки</w:t>
      </w:r>
      <w:r w:rsidR="00F55C3B" w:rsidRPr="00765EFB">
        <w:rPr>
          <w:rFonts w:ascii="Times New Roman" w:hAnsi="Times New Roman"/>
          <w:szCs w:val="28"/>
        </w:rPr>
        <w:t>х</w:t>
      </w:r>
      <w:r w:rsidRPr="00765EFB">
        <w:rPr>
          <w:rFonts w:ascii="Times New Roman" w:hAnsi="Times New Roman"/>
          <w:szCs w:val="28"/>
        </w:rPr>
        <w:t xml:space="preserve"> от математики: в экономик</w:t>
      </w:r>
      <w:r w:rsidR="00F55C3B" w:rsidRPr="00765EFB">
        <w:rPr>
          <w:rFonts w:ascii="Times New Roman" w:hAnsi="Times New Roman"/>
          <w:szCs w:val="28"/>
        </w:rPr>
        <w:t>е</w:t>
      </w:r>
      <w:r w:rsidRPr="00765EFB">
        <w:rPr>
          <w:rFonts w:ascii="Times New Roman" w:hAnsi="Times New Roman"/>
          <w:szCs w:val="28"/>
        </w:rPr>
        <w:t>, биологи</w:t>
      </w:r>
      <w:r w:rsidR="00F55C3B" w:rsidRPr="00765EFB">
        <w:rPr>
          <w:rFonts w:ascii="Times New Roman" w:hAnsi="Times New Roman"/>
          <w:szCs w:val="28"/>
        </w:rPr>
        <w:t>и</w:t>
      </w:r>
      <w:r w:rsidRPr="00765EFB">
        <w:rPr>
          <w:rFonts w:ascii="Times New Roman" w:hAnsi="Times New Roman"/>
          <w:szCs w:val="28"/>
        </w:rPr>
        <w:t>, медицин</w:t>
      </w:r>
      <w:r w:rsidR="00F55C3B" w:rsidRPr="00765EFB">
        <w:rPr>
          <w:rFonts w:ascii="Times New Roman" w:hAnsi="Times New Roman"/>
          <w:szCs w:val="28"/>
        </w:rPr>
        <w:t>е</w:t>
      </w:r>
      <w:r w:rsidRPr="00765EFB">
        <w:rPr>
          <w:rFonts w:ascii="Times New Roman" w:hAnsi="Times New Roman"/>
          <w:szCs w:val="28"/>
        </w:rPr>
        <w:t xml:space="preserve">. </w:t>
      </w:r>
      <w:r w:rsidR="00F55C3B" w:rsidRPr="00765EFB">
        <w:rPr>
          <w:rFonts w:ascii="Times New Roman" w:hAnsi="Times New Roman"/>
          <w:szCs w:val="28"/>
        </w:rPr>
        <w:t>С уверенностью</w:t>
      </w:r>
      <w:r w:rsidRPr="00765EFB">
        <w:rPr>
          <w:rFonts w:ascii="Times New Roman" w:hAnsi="Times New Roman"/>
          <w:szCs w:val="28"/>
        </w:rPr>
        <w:t xml:space="preserve"> можно сказать, что ни один научно-технический замысел современности не об</w:t>
      </w:r>
      <w:r w:rsidR="00F55C3B" w:rsidRPr="00765EFB">
        <w:rPr>
          <w:rFonts w:ascii="Times New Roman" w:hAnsi="Times New Roman"/>
          <w:szCs w:val="28"/>
        </w:rPr>
        <w:t xml:space="preserve">ходится без участия математики. </w:t>
      </w:r>
      <w:r w:rsidR="008245C9" w:rsidRPr="00765EFB">
        <w:rPr>
          <w:rFonts w:ascii="Times New Roman" w:hAnsi="Times New Roman"/>
          <w:szCs w:val="28"/>
        </w:rPr>
        <w:t>Аппарат алгебры является неотъемлемой частью языков различных областей современной математики и естествознания</w:t>
      </w:r>
      <w:r w:rsidR="00397131" w:rsidRPr="00765EFB">
        <w:rPr>
          <w:rFonts w:ascii="Times New Roman" w:hAnsi="Times New Roman"/>
          <w:szCs w:val="28"/>
        </w:rPr>
        <w:t xml:space="preserve"> и имеет универсальное значение.</w:t>
      </w:r>
    </w:p>
    <w:p w:rsidR="008245C9" w:rsidRPr="00765EFB" w:rsidRDefault="008245C9" w:rsidP="0002676D">
      <w:pPr>
        <w:pStyle w:val="a4"/>
        <w:suppressAutoHyphens/>
        <w:ind w:firstLine="709"/>
        <w:rPr>
          <w:rFonts w:ascii="Times New Roman" w:hAnsi="Times New Roman"/>
          <w:spacing w:val="-2"/>
          <w:szCs w:val="28"/>
        </w:rPr>
      </w:pPr>
      <w:r w:rsidRPr="00765EFB">
        <w:rPr>
          <w:rFonts w:ascii="Times New Roman" w:hAnsi="Times New Roman"/>
          <w:spacing w:val="-2"/>
          <w:szCs w:val="28"/>
        </w:rPr>
        <w:t>Проникновение информационных технологий во все отрасли человеческой деятельности становится определяющим в тенденциях развития современной фундаментальной науки. В частности, прогресс в вычислительной технике не только привел к возникновению новых направлений математики, но и стимулировал фундаментальные исследования в тех классических разделах алгебры, теории чисел и алгебраической геометрии (группы, кольца и поля, модульная арифметика, эллиптические кривые над конечным полями, булева алгебра и др.), которые еще недавно считались абстрактными и оторванными от практики.</w:t>
      </w:r>
    </w:p>
    <w:p w:rsidR="00F55C3B" w:rsidRPr="00765EFB" w:rsidRDefault="008245C9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765EFB">
        <w:rPr>
          <w:rFonts w:ascii="Times New Roman" w:hAnsi="Times New Roman"/>
          <w:szCs w:val="28"/>
        </w:rPr>
        <w:t>При изложении учебной дисциплины «Основы высшей алгебры» важно показать возможности использования алгебраического аппарата при решении как чисто теоретических, так и прикладных задач, возникающих в различных областях науки и техники. Целесообразно выделить моменты построения алгоритмов получен</w:t>
      </w:r>
      <w:r w:rsidR="0089298F" w:rsidRPr="00765EFB">
        <w:rPr>
          <w:rFonts w:ascii="Times New Roman" w:hAnsi="Times New Roman"/>
          <w:szCs w:val="28"/>
        </w:rPr>
        <w:t>ия</w:t>
      </w:r>
      <w:r w:rsidRPr="00765EFB">
        <w:rPr>
          <w:rFonts w:ascii="Times New Roman" w:hAnsi="Times New Roman"/>
          <w:szCs w:val="28"/>
        </w:rPr>
        <w:t xml:space="preserve"> результатов с целью их реализации при помощи средств вычислительной техники.</w:t>
      </w:r>
    </w:p>
    <w:p w:rsidR="00B950F4" w:rsidRPr="00765EFB" w:rsidRDefault="00F55C3B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765EFB">
        <w:rPr>
          <w:rFonts w:ascii="Times New Roman" w:hAnsi="Times New Roman"/>
          <w:szCs w:val="28"/>
        </w:rPr>
        <w:t xml:space="preserve">Знание высшей </w:t>
      </w:r>
      <w:r w:rsidR="008245C9" w:rsidRPr="00765EFB">
        <w:rPr>
          <w:rFonts w:ascii="Times New Roman" w:hAnsi="Times New Roman"/>
          <w:szCs w:val="28"/>
        </w:rPr>
        <w:t>алгебры</w:t>
      </w:r>
      <w:r w:rsidRPr="00765EFB">
        <w:rPr>
          <w:rFonts w:ascii="Times New Roman" w:hAnsi="Times New Roman"/>
          <w:szCs w:val="28"/>
        </w:rPr>
        <w:t xml:space="preserve"> является </w:t>
      </w:r>
      <w:r w:rsidR="004F227A" w:rsidRPr="00765EFB">
        <w:rPr>
          <w:rFonts w:ascii="Times New Roman" w:hAnsi="Times New Roman"/>
          <w:szCs w:val="28"/>
        </w:rPr>
        <w:t>необходимым для</w:t>
      </w:r>
      <w:r w:rsidRPr="00765EFB">
        <w:rPr>
          <w:rFonts w:ascii="Times New Roman" w:hAnsi="Times New Roman"/>
          <w:szCs w:val="28"/>
        </w:rPr>
        <w:t xml:space="preserve"> фундаментальной подготовки специалистов инженерного профиля. </w:t>
      </w:r>
      <w:r w:rsidR="00B75A91" w:rsidRPr="00765EFB">
        <w:rPr>
          <w:rFonts w:ascii="Times New Roman" w:hAnsi="Times New Roman"/>
          <w:szCs w:val="28"/>
        </w:rPr>
        <w:t>Ускорение развития технических наук предъявляет повышенные требования к математическому образованию современных инженеров. Главное из них – это ориентация обучения студентов на применение математических методов к решению прикладных задач и широкое использование компьютерных технологий.</w:t>
      </w:r>
      <w:r w:rsidRPr="00765EFB">
        <w:rPr>
          <w:rFonts w:ascii="Times New Roman" w:hAnsi="Times New Roman"/>
          <w:szCs w:val="28"/>
        </w:rPr>
        <w:t xml:space="preserve"> </w:t>
      </w:r>
      <w:r w:rsidR="00B75A91" w:rsidRPr="00765EFB">
        <w:rPr>
          <w:rFonts w:ascii="Times New Roman" w:hAnsi="Times New Roman"/>
          <w:szCs w:val="28"/>
        </w:rPr>
        <w:t>Математический стиль мышления, умение рассуждать строго, умение аналитически разлагать задачу на основные базисные составляющие</w:t>
      </w:r>
      <w:r w:rsidRPr="00765EFB">
        <w:rPr>
          <w:rFonts w:ascii="Times New Roman" w:hAnsi="Times New Roman"/>
          <w:szCs w:val="28"/>
        </w:rPr>
        <w:t xml:space="preserve"> –</w:t>
      </w:r>
      <w:r w:rsidR="00B75A91" w:rsidRPr="00765EFB">
        <w:rPr>
          <w:rFonts w:ascii="Times New Roman" w:hAnsi="Times New Roman"/>
          <w:szCs w:val="28"/>
        </w:rPr>
        <w:t xml:space="preserve"> все эти качества крайне необходимы будущему </w:t>
      </w:r>
      <w:r w:rsidRPr="00765EFB">
        <w:rPr>
          <w:rFonts w:ascii="Times New Roman" w:hAnsi="Times New Roman"/>
          <w:szCs w:val="28"/>
        </w:rPr>
        <w:t>специалисту</w:t>
      </w:r>
      <w:r w:rsidR="00B75A91" w:rsidRPr="00765EFB">
        <w:rPr>
          <w:rFonts w:ascii="Times New Roman" w:hAnsi="Times New Roman"/>
          <w:szCs w:val="28"/>
        </w:rPr>
        <w:t xml:space="preserve">. </w:t>
      </w:r>
      <w:r w:rsidRPr="00765EFB">
        <w:rPr>
          <w:rFonts w:ascii="Times New Roman" w:hAnsi="Times New Roman"/>
          <w:szCs w:val="28"/>
        </w:rPr>
        <w:t>Учебная дисциплина «</w:t>
      </w:r>
      <w:r w:rsidR="003A47BC" w:rsidRPr="00765EFB">
        <w:rPr>
          <w:rFonts w:ascii="Times New Roman" w:hAnsi="Times New Roman"/>
          <w:szCs w:val="28"/>
        </w:rPr>
        <w:t>Основы высшей алгебры</w:t>
      </w:r>
      <w:r w:rsidRPr="00765EFB">
        <w:rPr>
          <w:rFonts w:ascii="Times New Roman" w:hAnsi="Times New Roman"/>
          <w:szCs w:val="28"/>
        </w:rPr>
        <w:t xml:space="preserve">» </w:t>
      </w:r>
      <w:r w:rsidR="00B950F4" w:rsidRPr="00765EFB">
        <w:rPr>
          <w:rFonts w:ascii="Times New Roman" w:hAnsi="Times New Roman"/>
          <w:szCs w:val="28"/>
        </w:rPr>
        <w:t>играет важную роль в математическом образовании, так как ее конструкции, идеи и методы исследований широко используются в других математических дисциплинах.</w:t>
      </w:r>
    </w:p>
    <w:p w:rsidR="005115EE" w:rsidRPr="005934B8" w:rsidRDefault="004F227A" w:rsidP="0002676D">
      <w:pPr>
        <w:pStyle w:val="af"/>
        <w:suppressAutoHyphens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5934B8">
        <w:rPr>
          <w:spacing w:val="-2"/>
          <w:sz w:val="28"/>
          <w:szCs w:val="28"/>
        </w:rPr>
        <w:t>Воспитательное значение учебной дисциплины «</w:t>
      </w:r>
      <w:r w:rsidR="003A47BC" w:rsidRPr="005934B8">
        <w:rPr>
          <w:spacing w:val="-2"/>
          <w:sz w:val="28"/>
          <w:szCs w:val="28"/>
        </w:rPr>
        <w:t>Основы высшей алгебры</w:t>
      </w:r>
      <w:r w:rsidRPr="005934B8">
        <w:rPr>
          <w:spacing w:val="-2"/>
          <w:sz w:val="28"/>
          <w:szCs w:val="28"/>
        </w:rPr>
        <w:t xml:space="preserve">» заключается в </w:t>
      </w:r>
      <w:r w:rsidR="005115EE" w:rsidRPr="005934B8">
        <w:rPr>
          <w:noProof/>
          <w:spacing w:val="-2"/>
          <w:sz w:val="28"/>
          <w:szCs w:val="28"/>
        </w:rPr>
        <w:t>формировании у обучающихся</w:t>
      </w:r>
      <w:r w:rsidR="005115EE" w:rsidRPr="005934B8">
        <w:rPr>
          <w:spacing w:val="-2"/>
          <w:sz w:val="28"/>
          <w:szCs w:val="28"/>
        </w:rPr>
        <w:t xml:space="preserve"> математической культуры и научного мировоззрения; развитии исследовательских умений, аналитических способностей, </w:t>
      </w:r>
      <w:r w:rsidR="005115EE" w:rsidRPr="005934B8">
        <w:rPr>
          <w:noProof/>
          <w:spacing w:val="-2"/>
          <w:sz w:val="28"/>
          <w:szCs w:val="28"/>
        </w:rPr>
        <w:t>креативности</w:t>
      </w:r>
      <w:r w:rsidR="005115EE" w:rsidRPr="005934B8">
        <w:rPr>
          <w:spacing w:val="-2"/>
          <w:sz w:val="28"/>
          <w:szCs w:val="28"/>
        </w:rPr>
        <w:t>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:rsidR="00B950F4" w:rsidRDefault="004F227A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765EFB">
        <w:rPr>
          <w:rFonts w:ascii="Times New Roman" w:hAnsi="Times New Roman"/>
          <w:szCs w:val="28"/>
        </w:rPr>
        <w:t xml:space="preserve">Изучение данной </w:t>
      </w:r>
      <w:r w:rsidR="005115EE" w:rsidRPr="00765EFB">
        <w:rPr>
          <w:rFonts w:ascii="Times New Roman" w:hAnsi="Times New Roman"/>
          <w:szCs w:val="28"/>
        </w:rPr>
        <w:t xml:space="preserve">учебной </w:t>
      </w:r>
      <w:r w:rsidRPr="00765EFB">
        <w:rPr>
          <w:rFonts w:ascii="Times New Roman" w:hAnsi="Times New Roman"/>
          <w:szCs w:val="28"/>
        </w:rPr>
        <w:t>дисциплины с</w:t>
      </w:r>
      <w:r w:rsidR="00B950F4" w:rsidRPr="00765EFB">
        <w:rPr>
          <w:rFonts w:ascii="Times New Roman" w:hAnsi="Times New Roman"/>
          <w:szCs w:val="28"/>
        </w:rPr>
        <w:t>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</w:t>
      </w:r>
      <w:r w:rsidR="00B950F4">
        <w:rPr>
          <w:rFonts w:ascii="Times New Roman" w:hAnsi="Times New Roman"/>
          <w:szCs w:val="28"/>
        </w:rPr>
        <w:t xml:space="preserve"> и патриотизм.</w:t>
      </w:r>
    </w:p>
    <w:p w:rsidR="006B0E5A" w:rsidRDefault="006B0E5A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</w:p>
    <w:p w:rsidR="006B0E5A" w:rsidRDefault="00F25BE9" w:rsidP="0002676D">
      <w:pPr>
        <w:pStyle w:val="a4"/>
        <w:suppressAutoHyphens/>
        <w:jc w:val="center"/>
        <w:rPr>
          <w:rFonts w:ascii="Times New Roman" w:hAnsi="Times New Roman"/>
          <w:szCs w:val="28"/>
        </w:rPr>
      </w:pPr>
      <w:r w:rsidRPr="00F25BE9">
        <w:rPr>
          <w:rFonts w:ascii="Times New Roman" w:hAnsi="Times New Roman"/>
          <w:szCs w:val="28"/>
        </w:rPr>
        <w:t>ЦЕЛ</w:t>
      </w:r>
      <w:r w:rsidR="009F0675">
        <w:rPr>
          <w:rFonts w:ascii="Times New Roman" w:hAnsi="Times New Roman"/>
          <w:szCs w:val="28"/>
        </w:rPr>
        <w:t>И</w:t>
      </w:r>
      <w:r w:rsidRPr="00F25BE9">
        <w:rPr>
          <w:rFonts w:ascii="Times New Roman" w:hAnsi="Times New Roman"/>
          <w:szCs w:val="28"/>
        </w:rPr>
        <w:t xml:space="preserve">, ЗАДАЧИ </w:t>
      </w:r>
      <w:r w:rsidR="00684A00">
        <w:rPr>
          <w:rFonts w:ascii="Times New Roman" w:hAnsi="Times New Roman"/>
          <w:szCs w:val="28"/>
        </w:rPr>
        <w:t xml:space="preserve">УЧЕБНОЙ </w:t>
      </w:r>
      <w:r w:rsidRPr="00F25BE9">
        <w:rPr>
          <w:rFonts w:ascii="Times New Roman" w:hAnsi="Times New Roman"/>
          <w:szCs w:val="28"/>
        </w:rPr>
        <w:t>ДИСЦИПЛИНЫ</w:t>
      </w:r>
    </w:p>
    <w:p w:rsidR="00153774" w:rsidRPr="0089298F" w:rsidRDefault="00153774" w:rsidP="0002676D">
      <w:pPr>
        <w:pStyle w:val="a4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7D3853" w:rsidRDefault="00B92BCE" w:rsidP="0002676D">
      <w:pPr>
        <w:suppressAutoHyphens/>
        <w:ind w:firstLine="709"/>
        <w:jc w:val="both"/>
        <w:rPr>
          <w:sz w:val="28"/>
          <w:szCs w:val="28"/>
        </w:rPr>
      </w:pPr>
      <w:r w:rsidRPr="004F227A">
        <w:rPr>
          <w:sz w:val="28"/>
          <w:szCs w:val="28"/>
        </w:rPr>
        <w:t>Цел</w:t>
      </w:r>
      <w:r w:rsidR="009F0675">
        <w:rPr>
          <w:sz w:val="28"/>
          <w:szCs w:val="28"/>
        </w:rPr>
        <w:t>и</w:t>
      </w:r>
      <w:r w:rsidR="00FD2B1C" w:rsidRPr="004F227A">
        <w:rPr>
          <w:sz w:val="28"/>
          <w:szCs w:val="28"/>
        </w:rPr>
        <w:t xml:space="preserve"> </w:t>
      </w:r>
      <w:r w:rsidR="00684A00" w:rsidRPr="004F227A">
        <w:rPr>
          <w:sz w:val="28"/>
          <w:szCs w:val="28"/>
        </w:rPr>
        <w:t xml:space="preserve">учебной </w:t>
      </w:r>
      <w:r w:rsidR="00FD2B1C" w:rsidRPr="004F227A">
        <w:rPr>
          <w:sz w:val="28"/>
          <w:szCs w:val="28"/>
        </w:rPr>
        <w:t>дисциплины</w:t>
      </w:r>
      <w:r w:rsidR="008D7053" w:rsidRPr="004F227A">
        <w:rPr>
          <w:sz w:val="28"/>
          <w:szCs w:val="28"/>
        </w:rPr>
        <w:t>:</w:t>
      </w:r>
      <w:r w:rsidR="003D1394" w:rsidRPr="004F227A">
        <w:rPr>
          <w:sz w:val="28"/>
          <w:szCs w:val="28"/>
        </w:rPr>
        <w:t xml:space="preserve"> </w:t>
      </w:r>
      <w:r w:rsidR="004F227A" w:rsidRPr="004F227A">
        <w:rPr>
          <w:sz w:val="28"/>
          <w:szCs w:val="28"/>
        </w:rPr>
        <w:t>развит</w:t>
      </w:r>
      <w:r w:rsidR="009F0675">
        <w:rPr>
          <w:sz w:val="28"/>
          <w:szCs w:val="28"/>
        </w:rPr>
        <w:t>ие интеллектуального потенциала</w:t>
      </w:r>
      <w:r w:rsidR="004F227A" w:rsidRPr="004F227A">
        <w:rPr>
          <w:sz w:val="28"/>
          <w:szCs w:val="28"/>
        </w:rPr>
        <w:t xml:space="preserve">, способностей к логическому и алгоритмическому мышлению; освоение студентами </w:t>
      </w:r>
      <w:r w:rsidR="00397131">
        <w:rPr>
          <w:sz w:val="28"/>
          <w:szCs w:val="28"/>
        </w:rPr>
        <w:t xml:space="preserve">фундаментальных </w:t>
      </w:r>
      <w:r w:rsidR="004F227A" w:rsidRPr="004F227A">
        <w:rPr>
          <w:sz w:val="28"/>
          <w:szCs w:val="28"/>
        </w:rPr>
        <w:t xml:space="preserve">методов </w:t>
      </w:r>
      <w:r w:rsidR="00397131">
        <w:rPr>
          <w:sz w:val="28"/>
          <w:szCs w:val="28"/>
        </w:rPr>
        <w:t>высшей</w:t>
      </w:r>
      <w:r w:rsidR="004F227A" w:rsidRPr="004F227A">
        <w:rPr>
          <w:sz w:val="28"/>
          <w:szCs w:val="28"/>
        </w:rPr>
        <w:t xml:space="preserve"> алгебры, техники математических рассуждений и доказательств</w:t>
      </w:r>
      <w:r w:rsidR="00F367C5" w:rsidRPr="004F227A">
        <w:rPr>
          <w:sz w:val="28"/>
          <w:szCs w:val="28"/>
        </w:rPr>
        <w:t>, необходимы</w:t>
      </w:r>
      <w:r w:rsidR="00B950F4" w:rsidRPr="004F227A">
        <w:rPr>
          <w:sz w:val="28"/>
          <w:szCs w:val="28"/>
        </w:rPr>
        <w:t>х</w:t>
      </w:r>
      <w:r w:rsidR="00F367C5" w:rsidRPr="004F227A">
        <w:rPr>
          <w:sz w:val="28"/>
          <w:szCs w:val="28"/>
        </w:rPr>
        <w:t xml:space="preserve"> для дальнейшего использования в других математических дисциплинах, а также в областях знаний естественнонаучного содержания.</w:t>
      </w:r>
    </w:p>
    <w:p w:rsidR="006C7CEA" w:rsidRPr="004F227A" w:rsidRDefault="006C7CEA" w:rsidP="0002676D">
      <w:pPr>
        <w:suppressAutoHyphens/>
        <w:ind w:firstLine="709"/>
        <w:jc w:val="both"/>
        <w:rPr>
          <w:sz w:val="28"/>
          <w:szCs w:val="28"/>
        </w:rPr>
      </w:pPr>
    </w:p>
    <w:p w:rsidR="00133FC6" w:rsidRDefault="00207180" w:rsidP="0002676D">
      <w:pPr>
        <w:pStyle w:val="a3"/>
        <w:suppressAutoHyphens/>
        <w:ind w:left="0" w:firstLine="709"/>
        <w:rPr>
          <w:rFonts w:ascii="Times New Roman" w:hAnsi="Times New Roman"/>
          <w:sz w:val="28"/>
          <w:szCs w:val="28"/>
        </w:rPr>
      </w:pPr>
      <w:r w:rsidRPr="00133FC6">
        <w:rPr>
          <w:rFonts w:ascii="Times New Roman" w:hAnsi="Times New Roman"/>
          <w:sz w:val="28"/>
          <w:szCs w:val="28"/>
        </w:rPr>
        <w:t xml:space="preserve">Задачи изучения </w:t>
      </w:r>
      <w:r w:rsidR="00684A00" w:rsidRPr="00684A00">
        <w:rPr>
          <w:rFonts w:ascii="Times New Roman" w:hAnsi="Times New Roman"/>
          <w:spacing w:val="-2"/>
          <w:sz w:val="28"/>
          <w:szCs w:val="28"/>
        </w:rPr>
        <w:t>учебной</w:t>
      </w:r>
      <w:r w:rsidR="00684A00" w:rsidRPr="00133FC6">
        <w:rPr>
          <w:rFonts w:ascii="Times New Roman" w:hAnsi="Times New Roman"/>
          <w:sz w:val="28"/>
          <w:szCs w:val="28"/>
        </w:rPr>
        <w:t xml:space="preserve"> </w:t>
      </w:r>
      <w:r w:rsidR="003D1394">
        <w:rPr>
          <w:rFonts w:ascii="Times New Roman" w:hAnsi="Times New Roman"/>
          <w:sz w:val="28"/>
          <w:szCs w:val="28"/>
        </w:rPr>
        <w:t>дисциплины:</w:t>
      </w:r>
    </w:p>
    <w:p w:rsidR="003D1394" w:rsidRPr="00216903" w:rsidRDefault="003D1394" w:rsidP="0002676D">
      <w:pPr>
        <w:pStyle w:val="a3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6903">
        <w:rPr>
          <w:rFonts w:ascii="Times New Roman" w:hAnsi="Times New Roman"/>
          <w:sz w:val="28"/>
          <w:szCs w:val="28"/>
        </w:rPr>
        <w:t xml:space="preserve">приобретение </w:t>
      </w:r>
      <w:r w:rsidR="00544C22">
        <w:rPr>
          <w:rFonts w:ascii="Times New Roman" w:hAnsi="Times New Roman"/>
          <w:sz w:val="28"/>
          <w:szCs w:val="28"/>
        </w:rPr>
        <w:t xml:space="preserve">систематизированных </w:t>
      </w:r>
      <w:r w:rsidRPr="00216903">
        <w:rPr>
          <w:rFonts w:ascii="Times New Roman" w:hAnsi="Times New Roman"/>
          <w:sz w:val="28"/>
          <w:szCs w:val="28"/>
        </w:rPr>
        <w:t>знаний</w:t>
      </w:r>
      <w:r w:rsidR="00216903" w:rsidRPr="00216903">
        <w:rPr>
          <w:rFonts w:ascii="Times New Roman" w:hAnsi="Times New Roman"/>
          <w:sz w:val="28"/>
          <w:szCs w:val="28"/>
        </w:rPr>
        <w:t xml:space="preserve"> </w:t>
      </w:r>
      <w:r w:rsidR="00544C22">
        <w:rPr>
          <w:rFonts w:ascii="Times New Roman" w:hAnsi="Times New Roman"/>
          <w:sz w:val="28"/>
          <w:szCs w:val="28"/>
        </w:rPr>
        <w:t>по основным разделам</w:t>
      </w:r>
      <w:r w:rsidR="00216903" w:rsidRPr="00216903">
        <w:rPr>
          <w:rFonts w:ascii="Times New Roman" w:hAnsi="Times New Roman"/>
          <w:sz w:val="28"/>
          <w:szCs w:val="28"/>
        </w:rPr>
        <w:t xml:space="preserve"> </w:t>
      </w:r>
      <w:r w:rsidR="00544C22">
        <w:rPr>
          <w:rFonts w:ascii="Times New Roman" w:hAnsi="Times New Roman"/>
          <w:sz w:val="28"/>
          <w:szCs w:val="28"/>
        </w:rPr>
        <w:t>высшей</w:t>
      </w:r>
      <w:r w:rsidR="00216903" w:rsidRPr="00216903">
        <w:rPr>
          <w:rFonts w:ascii="Times New Roman" w:hAnsi="Times New Roman"/>
          <w:sz w:val="28"/>
          <w:szCs w:val="28"/>
        </w:rPr>
        <w:t xml:space="preserve"> алгебры;</w:t>
      </w:r>
    </w:p>
    <w:p w:rsidR="003D1394" w:rsidRPr="00216903" w:rsidRDefault="003D1394" w:rsidP="0002676D">
      <w:pPr>
        <w:pStyle w:val="a4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216903">
        <w:rPr>
          <w:rFonts w:ascii="Times New Roman" w:hAnsi="Times New Roman"/>
          <w:szCs w:val="28"/>
        </w:rPr>
        <w:t xml:space="preserve">изучение принципов </w:t>
      </w:r>
      <w:r w:rsidR="00216903" w:rsidRPr="00216903">
        <w:rPr>
          <w:rFonts w:ascii="Times New Roman" w:hAnsi="Times New Roman"/>
          <w:szCs w:val="28"/>
        </w:rPr>
        <w:t xml:space="preserve">внутренней логики, связывающей </w:t>
      </w:r>
      <w:r w:rsidR="00544C22">
        <w:rPr>
          <w:rFonts w:ascii="Times New Roman" w:hAnsi="Times New Roman"/>
          <w:szCs w:val="28"/>
        </w:rPr>
        <w:t>теорию чисел, теорию групп, колец и полей</w:t>
      </w:r>
      <w:r w:rsidRPr="00216903">
        <w:rPr>
          <w:rFonts w:ascii="Times New Roman" w:hAnsi="Times New Roman"/>
          <w:szCs w:val="28"/>
        </w:rPr>
        <w:t>;</w:t>
      </w:r>
    </w:p>
    <w:p w:rsidR="003D1394" w:rsidRPr="00216903" w:rsidRDefault="003D1394" w:rsidP="0002676D">
      <w:pPr>
        <w:pStyle w:val="a4"/>
        <w:tabs>
          <w:tab w:val="left" w:pos="284"/>
        </w:tabs>
        <w:suppressAutoHyphens/>
        <w:ind w:firstLine="709"/>
        <w:rPr>
          <w:rFonts w:ascii="Times New Roman" w:hAnsi="Times New Roman"/>
          <w:szCs w:val="28"/>
        </w:rPr>
      </w:pPr>
      <w:r w:rsidRPr="00216903">
        <w:rPr>
          <w:rFonts w:ascii="Times New Roman" w:hAnsi="Times New Roman"/>
          <w:szCs w:val="28"/>
        </w:rPr>
        <w:t xml:space="preserve">приобретение </w:t>
      </w:r>
      <w:r w:rsidR="00216903" w:rsidRPr="00216903">
        <w:rPr>
          <w:rFonts w:ascii="Times New Roman" w:hAnsi="Times New Roman"/>
          <w:szCs w:val="28"/>
        </w:rPr>
        <w:t>аналитических навыков, необходимых для исследования и решения практических задач</w:t>
      </w:r>
      <w:r w:rsidRPr="00216903">
        <w:rPr>
          <w:rFonts w:ascii="Times New Roman" w:hAnsi="Times New Roman"/>
          <w:szCs w:val="28"/>
        </w:rPr>
        <w:t>;</w:t>
      </w:r>
    </w:p>
    <w:p w:rsidR="003D1394" w:rsidRPr="00544C22" w:rsidRDefault="003D1394" w:rsidP="0002676D">
      <w:pPr>
        <w:pStyle w:val="a3"/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4C22">
        <w:rPr>
          <w:rFonts w:ascii="Times New Roman" w:hAnsi="Times New Roman"/>
          <w:sz w:val="28"/>
          <w:szCs w:val="28"/>
        </w:rPr>
        <w:t xml:space="preserve">овладение </w:t>
      </w:r>
      <w:r w:rsidR="00216903" w:rsidRPr="00544C22">
        <w:rPr>
          <w:rFonts w:ascii="Times New Roman" w:hAnsi="Times New Roman"/>
          <w:sz w:val="28"/>
          <w:szCs w:val="28"/>
        </w:rPr>
        <w:t xml:space="preserve">современными </w:t>
      </w:r>
      <w:r w:rsidRPr="00544C22">
        <w:rPr>
          <w:rFonts w:ascii="Times New Roman" w:hAnsi="Times New Roman"/>
          <w:sz w:val="28"/>
          <w:szCs w:val="28"/>
        </w:rPr>
        <w:t xml:space="preserve">методами </w:t>
      </w:r>
      <w:r w:rsidR="00544C22" w:rsidRPr="00544C22">
        <w:rPr>
          <w:rFonts w:ascii="Times New Roman" w:hAnsi="Times New Roman"/>
          <w:sz w:val="28"/>
          <w:szCs w:val="28"/>
        </w:rPr>
        <w:t>высшей</w:t>
      </w:r>
      <w:r w:rsidR="00216903" w:rsidRPr="00544C22">
        <w:rPr>
          <w:rFonts w:ascii="Times New Roman" w:hAnsi="Times New Roman"/>
          <w:sz w:val="28"/>
          <w:szCs w:val="28"/>
        </w:rPr>
        <w:t xml:space="preserve"> алгебры</w:t>
      </w:r>
      <w:r w:rsidR="00544C22" w:rsidRPr="00544C22">
        <w:rPr>
          <w:rFonts w:ascii="Times New Roman" w:hAnsi="Times New Roman"/>
          <w:sz w:val="28"/>
          <w:szCs w:val="28"/>
        </w:rPr>
        <w:t>, в том числе с применением средств вычислительной техники</w:t>
      </w:r>
      <w:r w:rsidR="00216903" w:rsidRPr="00544C22">
        <w:rPr>
          <w:rFonts w:ascii="Times New Roman" w:hAnsi="Times New Roman"/>
          <w:sz w:val="28"/>
          <w:szCs w:val="28"/>
        </w:rPr>
        <w:t>.</w:t>
      </w:r>
    </w:p>
    <w:p w:rsidR="00133FC6" w:rsidRPr="004F227A" w:rsidRDefault="00544C22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544C22">
        <w:rPr>
          <w:rFonts w:ascii="Times New Roman" w:hAnsi="Times New Roman"/>
          <w:szCs w:val="28"/>
        </w:rPr>
        <w:t xml:space="preserve">Базовыми </w:t>
      </w:r>
      <w:r>
        <w:rPr>
          <w:rFonts w:ascii="Times New Roman" w:hAnsi="Times New Roman"/>
          <w:szCs w:val="28"/>
        </w:rPr>
        <w:t xml:space="preserve">учебными дисциплинами для </w:t>
      </w:r>
      <w:r w:rsidR="009F0675">
        <w:rPr>
          <w:rFonts w:ascii="Times New Roman" w:hAnsi="Times New Roman"/>
          <w:szCs w:val="28"/>
        </w:rPr>
        <w:t xml:space="preserve">учебной </w:t>
      </w:r>
      <w:r>
        <w:rPr>
          <w:rFonts w:ascii="Times New Roman" w:hAnsi="Times New Roman"/>
          <w:szCs w:val="28"/>
        </w:rPr>
        <w:t xml:space="preserve">дисциплины </w:t>
      </w:r>
      <w:r w:rsidRPr="00603F44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Основы высшей</w:t>
      </w:r>
      <w:r w:rsidRPr="00F367C5">
        <w:rPr>
          <w:rFonts w:ascii="Times New Roman" w:hAnsi="Times New Roman"/>
          <w:szCs w:val="28"/>
        </w:rPr>
        <w:t xml:space="preserve"> алгебр</w:t>
      </w:r>
      <w:r>
        <w:rPr>
          <w:rFonts w:ascii="Times New Roman" w:hAnsi="Times New Roman"/>
          <w:szCs w:val="28"/>
        </w:rPr>
        <w:t>ы</w:t>
      </w:r>
      <w:r w:rsidRPr="00603F44">
        <w:rPr>
          <w:rFonts w:ascii="Times New Roman" w:hAnsi="Times New Roman"/>
          <w:szCs w:val="28"/>
        </w:rPr>
        <w:t>» явля</w:t>
      </w:r>
      <w:r>
        <w:rPr>
          <w:rFonts w:ascii="Times New Roman" w:hAnsi="Times New Roman"/>
          <w:szCs w:val="28"/>
        </w:rPr>
        <w:t>ю</w:t>
      </w:r>
      <w:r w:rsidRPr="00603F44">
        <w:rPr>
          <w:rFonts w:ascii="Times New Roman" w:hAnsi="Times New Roman"/>
          <w:szCs w:val="28"/>
        </w:rPr>
        <w:t xml:space="preserve">тся </w:t>
      </w:r>
      <w:r>
        <w:rPr>
          <w:rFonts w:ascii="Times New Roman" w:hAnsi="Times New Roman"/>
          <w:szCs w:val="28"/>
        </w:rPr>
        <w:t xml:space="preserve">«Аналитическая геометрия и линейная алгебра» и «Математическая логика». </w:t>
      </w:r>
      <w:r w:rsidR="005115EE" w:rsidRPr="00544C22">
        <w:rPr>
          <w:rFonts w:ascii="Times New Roman" w:hAnsi="Times New Roman"/>
          <w:szCs w:val="28"/>
        </w:rPr>
        <w:t>У</w:t>
      </w:r>
      <w:r w:rsidR="005115EE">
        <w:rPr>
          <w:rFonts w:ascii="Times New Roman" w:hAnsi="Times New Roman"/>
          <w:szCs w:val="28"/>
        </w:rPr>
        <w:t>чебная дисциплина</w:t>
      </w:r>
      <w:r w:rsidR="00133FC6" w:rsidRPr="00603F44">
        <w:rPr>
          <w:rFonts w:ascii="Times New Roman" w:hAnsi="Times New Roman"/>
          <w:szCs w:val="28"/>
        </w:rPr>
        <w:t xml:space="preserve"> «</w:t>
      </w:r>
      <w:r w:rsidR="003A47BC">
        <w:rPr>
          <w:rFonts w:ascii="Times New Roman" w:hAnsi="Times New Roman"/>
          <w:szCs w:val="28"/>
        </w:rPr>
        <w:t>Основы высшей</w:t>
      </w:r>
      <w:r w:rsidR="003A47BC" w:rsidRPr="00F367C5">
        <w:rPr>
          <w:rFonts w:ascii="Times New Roman" w:hAnsi="Times New Roman"/>
          <w:szCs w:val="28"/>
        </w:rPr>
        <w:t xml:space="preserve"> алгебр</w:t>
      </w:r>
      <w:r w:rsidR="003A47BC">
        <w:rPr>
          <w:rFonts w:ascii="Times New Roman" w:hAnsi="Times New Roman"/>
          <w:szCs w:val="28"/>
        </w:rPr>
        <w:t>ы</w:t>
      </w:r>
      <w:r w:rsidR="00133FC6" w:rsidRPr="00603F44">
        <w:rPr>
          <w:rFonts w:ascii="Times New Roman" w:hAnsi="Times New Roman"/>
          <w:szCs w:val="28"/>
        </w:rPr>
        <w:t>» непосредственно связан</w:t>
      </w:r>
      <w:r w:rsidR="005115EE">
        <w:rPr>
          <w:rFonts w:ascii="Times New Roman" w:hAnsi="Times New Roman"/>
          <w:szCs w:val="28"/>
        </w:rPr>
        <w:t>а</w:t>
      </w:r>
      <w:r w:rsidR="00133FC6" w:rsidRPr="00603F44">
        <w:rPr>
          <w:rFonts w:ascii="Times New Roman" w:hAnsi="Times New Roman"/>
          <w:szCs w:val="28"/>
        </w:rPr>
        <w:t xml:space="preserve"> </w:t>
      </w:r>
      <w:r w:rsidR="003A47BC">
        <w:rPr>
          <w:rFonts w:ascii="Times New Roman" w:hAnsi="Times New Roman"/>
          <w:szCs w:val="28"/>
        </w:rPr>
        <w:t xml:space="preserve">с </w:t>
      </w:r>
      <w:r>
        <w:rPr>
          <w:rFonts w:ascii="Times New Roman" w:hAnsi="Times New Roman"/>
          <w:szCs w:val="28"/>
        </w:rPr>
        <w:t xml:space="preserve">математическими </w:t>
      </w:r>
      <w:r w:rsidR="00133FC6" w:rsidRPr="00603F44">
        <w:rPr>
          <w:rFonts w:ascii="Times New Roman" w:hAnsi="Times New Roman"/>
          <w:szCs w:val="28"/>
        </w:rPr>
        <w:t>дисциплин</w:t>
      </w:r>
      <w:r w:rsidR="003A47BC">
        <w:rPr>
          <w:rFonts w:ascii="Times New Roman" w:hAnsi="Times New Roman"/>
          <w:szCs w:val="28"/>
        </w:rPr>
        <w:t>ами</w:t>
      </w:r>
      <w:r w:rsidR="00133FC6" w:rsidRPr="00603F44">
        <w:rPr>
          <w:rFonts w:ascii="Times New Roman" w:hAnsi="Times New Roman"/>
          <w:szCs w:val="28"/>
        </w:rPr>
        <w:t xml:space="preserve"> «Математический анализ»</w:t>
      </w:r>
      <w:r>
        <w:rPr>
          <w:rFonts w:ascii="Times New Roman" w:hAnsi="Times New Roman"/>
          <w:szCs w:val="28"/>
        </w:rPr>
        <w:t xml:space="preserve"> и </w:t>
      </w:r>
      <w:r w:rsidR="003A47BC">
        <w:rPr>
          <w:rFonts w:ascii="Times New Roman" w:hAnsi="Times New Roman"/>
          <w:szCs w:val="28"/>
        </w:rPr>
        <w:t>«Дискретная математика», а также с учебной дисциплиной «Основы алгоритмизации и программирования»</w:t>
      </w:r>
      <w:r w:rsidR="00133FC6" w:rsidRPr="00603F44">
        <w:rPr>
          <w:rFonts w:ascii="Times New Roman" w:hAnsi="Times New Roman"/>
          <w:szCs w:val="28"/>
        </w:rPr>
        <w:t xml:space="preserve">. </w:t>
      </w:r>
      <w:r w:rsidR="00EE478A">
        <w:rPr>
          <w:rFonts w:ascii="Times New Roman" w:hAnsi="Times New Roman"/>
          <w:szCs w:val="28"/>
        </w:rPr>
        <w:t xml:space="preserve">В свою очередь учебная дисциплина </w:t>
      </w:r>
      <w:r w:rsidR="00EE478A" w:rsidRPr="00E010B8">
        <w:rPr>
          <w:rFonts w:ascii="Times New Roman" w:hAnsi="Times New Roman"/>
          <w:spacing w:val="-2"/>
          <w:szCs w:val="28"/>
        </w:rPr>
        <w:t>«</w:t>
      </w:r>
      <w:r w:rsidR="003A47BC">
        <w:rPr>
          <w:rFonts w:ascii="Times New Roman" w:hAnsi="Times New Roman"/>
          <w:szCs w:val="28"/>
        </w:rPr>
        <w:t>Основы высшей</w:t>
      </w:r>
      <w:r w:rsidR="003A47BC" w:rsidRPr="00F367C5">
        <w:rPr>
          <w:rFonts w:ascii="Times New Roman" w:hAnsi="Times New Roman"/>
          <w:szCs w:val="28"/>
        </w:rPr>
        <w:t xml:space="preserve"> алгебр</w:t>
      </w:r>
      <w:r w:rsidR="003A47BC">
        <w:rPr>
          <w:rFonts w:ascii="Times New Roman" w:hAnsi="Times New Roman"/>
          <w:szCs w:val="28"/>
        </w:rPr>
        <w:t>ы</w:t>
      </w:r>
      <w:r w:rsidR="00EE478A" w:rsidRPr="00E010B8">
        <w:rPr>
          <w:rFonts w:ascii="Times New Roman" w:hAnsi="Times New Roman"/>
          <w:spacing w:val="-2"/>
          <w:szCs w:val="28"/>
        </w:rPr>
        <w:t>»</w:t>
      </w:r>
      <w:r w:rsidR="00EE478A">
        <w:rPr>
          <w:rFonts w:ascii="Times New Roman" w:hAnsi="Times New Roman"/>
          <w:spacing w:val="-2"/>
          <w:szCs w:val="28"/>
        </w:rPr>
        <w:t xml:space="preserve"> является базой для таких учебных дисциплин, как </w:t>
      </w:r>
      <w:r w:rsidR="00C63F29">
        <w:rPr>
          <w:rFonts w:ascii="Times New Roman" w:hAnsi="Times New Roman"/>
          <w:spacing w:val="-2"/>
          <w:szCs w:val="28"/>
        </w:rPr>
        <w:t xml:space="preserve">«Теория вероятностей», </w:t>
      </w:r>
      <w:r w:rsidR="00EE478A">
        <w:rPr>
          <w:rFonts w:ascii="Times New Roman" w:hAnsi="Times New Roman"/>
          <w:spacing w:val="-2"/>
          <w:szCs w:val="28"/>
        </w:rPr>
        <w:t>«Прикладные задачи математического анали</w:t>
      </w:r>
      <w:r w:rsidR="00EE478A" w:rsidRPr="004F227A">
        <w:rPr>
          <w:rFonts w:ascii="Times New Roman" w:hAnsi="Times New Roman"/>
          <w:spacing w:val="-2"/>
          <w:szCs w:val="28"/>
        </w:rPr>
        <w:t>за», «Методы численного анализа»</w:t>
      </w:r>
      <w:r w:rsidR="004F227A" w:rsidRPr="004F227A">
        <w:rPr>
          <w:rFonts w:ascii="Times New Roman" w:hAnsi="Times New Roman"/>
          <w:spacing w:val="-2"/>
          <w:szCs w:val="28"/>
        </w:rPr>
        <w:t xml:space="preserve"> </w:t>
      </w:r>
      <w:r w:rsidR="004F227A" w:rsidRPr="004F227A">
        <w:rPr>
          <w:rFonts w:ascii="Times New Roman" w:hAnsi="Times New Roman"/>
          <w:szCs w:val="28"/>
        </w:rPr>
        <w:t>(</w:t>
      </w:r>
      <w:r w:rsidR="009F0675">
        <w:rPr>
          <w:rFonts w:ascii="Times New Roman" w:hAnsi="Times New Roman"/>
          <w:szCs w:val="28"/>
        </w:rPr>
        <w:t xml:space="preserve">учебная дисциплина </w:t>
      </w:r>
      <w:r w:rsidR="004F227A" w:rsidRPr="004F227A">
        <w:rPr>
          <w:rFonts w:ascii="Times New Roman" w:hAnsi="Times New Roman"/>
          <w:szCs w:val="28"/>
        </w:rPr>
        <w:t>компонент</w:t>
      </w:r>
      <w:r w:rsidR="009F0675">
        <w:rPr>
          <w:rFonts w:ascii="Times New Roman" w:hAnsi="Times New Roman"/>
          <w:szCs w:val="28"/>
        </w:rPr>
        <w:t>а</w:t>
      </w:r>
      <w:r w:rsidR="004F227A" w:rsidRPr="004F227A">
        <w:rPr>
          <w:rFonts w:ascii="Times New Roman" w:hAnsi="Times New Roman"/>
          <w:szCs w:val="28"/>
        </w:rPr>
        <w:t xml:space="preserve"> учреждения высшего образования)</w:t>
      </w:r>
      <w:r w:rsidR="00EE478A" w:rsidRPr="004F227A">
        <w:rPr>
          <w:rFonts w:ascii="Times New Roman" w:hAnsi="Times New Roman"/>
          <w:spacing w:val="-2"/>
          <w:szCs w:val="28"/>
        </w:rPr>
        <w:t>, «Системный анализ и исследование операций»</w:t>
      </w:r>
      <w:r w:rsidR="004F227A" w:rsidRPr="004F227A">
        <w:rPr>
          <w:rFonts w:ascii="Times New Roman" w:hAnsi="Times New Roman"/>
          <w:spacing w:val="-2"/>
          <w:szCs w:val="28"/>
        </w:rPr>
        <w:t xml:space="preserve"> </w:t>
      </w:r>
      <w:r w:rsidR="004F227A" w:rsidRPr="004F227A">
        <w:rPr>
          <w:rFonts w:ascii="Times New Roman" w:hAnsi="Times New Roman"/>
          <w:szCs w:val="28"/>
        </w:rPr>
        <w:t>(</w:t>
      </w:r>
      <w:r w:rsidR="009F0675">
        <w:rPr>
          <w:rFonts w:ascii="Times New Roman" w:hAnsi="Times New Roman"/>
          <w:szCs w:val="28"/>
        </w:rPr>
        <w:t xml:space="preserve">учебная дисциплина </w:t>
      </w:r>
      <w:r w:rsidR="004F227A" w:rsidRPr="004F227A">
        <w:rPr>
          <w:rFonts w:ascii="Times New Roman" w:hAnsi="Times New Roman"/>
          <w:szCs w:val="28"/>
        </w:rPr>
        <w:t>компонент</w:t>
      </w:r>
      <w:r w:rsidR="009F0675">
        <w:rPr>
          <w:rFonts w:ascii="Times New Roman" w:hAnsi="Times New Roman"/>
          <w:szCs w:val="28"/>
        </w:rPr>
        <w:t>а</w:t>
      </w:r>
      <w:r w:rsidR="004F227A" w:rsidRPr="004F227A">
        <w:rPr>
          <w:rFonts w:ascii="Times New Roman" w:hAnsi="Times New Roman"/>
          <w:szCs w:val="28"/>
        </w:rPr>
        <w:t xml:space="preserve"> учреждения высшего образования)</w:t>
      </w:r>
      <w:r w:rsidR="003A47BC">
        <w:rPr>
          <w:rFonts w:ascii="Times New Roman" w:hAnsi="Times New Roman"/>
          <w:szCs w:val="28"/>
        </w:rPr>
        <w:t xml:space="preserve">, «Методы защиты информации» </w:t>
      </w:r>
      <w:r w:rsidR="003A47BC" w:rsidRPr="004F227A">
        <w:rPr>
          <w:rFonts w:ascii="Times New Roman" w:hAnsi="Times New Roman"/>
          <w:szCs w:val="28"/>
        </w:rPr>
        <w:t>(</w:t>
      </w:r>
      <w:r w:rsidR="009F0675">
        <w:rPr>
          <w:rFonts w:ascii="Times New Roman" w:hAnsi="Times New Roman"/>
          <w:szCs w:val="28"/>
        </w:rPr>
        <w:t xml:space="preserve">ученая дисциплина </w:t>
      </w:r>
      <w:r w:rsidR="003A47BC" w:rsidRPr="004F227A">
        <w:rPr>
          <w:rFonts w:ascii="Times New Roman" w:hAnsi="Times New Roman"/>
          <w:szCs w:val="28"/>
        </w:rPr>
        <w:t>компонент</w:t>
      </w:r>
      <w:r w:rsidR="009F0675">
        <w:rPr>
          <w:rFonts w:ascii="Times New Roman" w:hAnsi="Times New Roman"/>
          <w:szCs w:val="28"/>
        </w:rPr>
        <w:t>а</w:t>
      </w:r>
      <w:r w:rsidR="003A47BC" w:rsidRPr="004F227A">
        <w:rPr>
          <w:rFonts w:ascii="Times New Roman" w:hAnsi="Times New Roman"/>
          <w:szCs w:val="28"/>
        </w:rPr>
        <w:t xml:space="preserve"> учреждения высшего образования)</w:t>
      </w:r>
      <w:r w:rsidR="00C63F29" w:rsidRPr="004F227A">
        <w:rPr>
          <w:rFonts w:ascii="Times New Roman" w:hAnsi="Times New Roman"/>
          <w:spacing w:val="-2"/>
          <w:szCs w:val="28"/>
        </w:rPr>
        <w:t>.</w:t>
      </w:r>
    </w:p>
    <w:p w:rsidR="00207180" w:rsidRDefault="00207180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</w:p>
    <w:p w:rsidR="00D47CA1" w:rsidRDefault="00494014" w:rsidP="0002676D">
      <w:pPr>
        <w:pStyle w:val="a4"/>
        <w:suppressAutoHyphens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ТРЕБОВАНИЯ К УРОВНЮ ОСВОЕНИЯ</w:t>
      </w:r>
    </w:p>
    <w:p w:rsidR="006B0E5A" w:rsidRDefault="00F25BE9" w:rsidP="0002676D">
      <w:pPr>
        <w:pStyle w:val="a4"/>
        <w:suppressAutoHyphens/>
        <w:jc w:val="center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 xml:space="preserve">СОДЕРЖАНИЯ </w:t>
      </w:r>
      <w:r w:rsidR="0072280D">
        <w:rPr>
          <w:rFonts w:ascii="Times New Roman" w:hAnsi="Times New Roman"/>
          <w:szCs w:val="28"/>
        </w:rPr>
        <w:t xml:space="preserve">УЧЕБНОЙ </w:t>
      </w:r>
      <w:r w:rsidRPr="00AF1C88">
        <w:rPr>
          <w:rFonts w:ascii="Times New Roman" w:hAnsi="Times New Roman"/>
          <w:szCs w:val="28"/>
        </w:rPr>
        <w:t>ДИСЦИПЛИНЫ</w:t>
      </w:r>
    </w:p>
    <w:p w:rsidR="00D47CA1" w:rsidRPr="0089298F" w:rsidRDefault="00D47CA1" w:rsidP="0002676D">
      <w:pPr>
        <w:pStyle w:val="a4"/>
        <w:suppressAutoHyphens/>
        <w:ind w:firstLine="709"/>
        <w:jc w:val="center"/>
        <w:rPr>
          <w:rFonts w:ascii="Times New Roman" w:hAnsi="Times New Roman"/>
          <w:szCs w:val="28"/>
        </w:rPr>
      </w:pPr>
    </w:p>
    <w:p w:rsidR="00803C09" w:rsidRDefault="006B0E5A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AF1C88">
        <w:rPr>
          <w:rFonts w:ascii="Times New Roman" w:hAnsi="Times New Roman"/>
          <w:szCs w:val="28"/>
        </w:rPr>
        <w:t>В результате изучения</w:t>
      </w:r>
      <w:r w:rsidR="00803C09" w:rsidRPr="00AF1C88">
        <w:rPr>
          <w:rFonts w:ascii="Times New Roman" w:hAnsi="Times New Roman"/>
          <w:szCs w:val="28"/>
        </w:rPr>
        <w:t xml:space="preserve"> </w:t>
      </w:r>
      <w:r w:rsidR="0072280D" w:rsidRPr="00684A00">
        <w:rPr>
          <w:rFonts w:ascii="Times New Roman" w:hAnsi="Times New Roman"/>
          <w:spacing w:val="-2"/>
          <w:szCs w:val="28"/>
        </w:rPr>
        <w:t>учебной</w:t>
      </w:r>
      <w:r w:rsidR="0072280D" w:rsidRPr="00AF1C88">
        <w:rPr>
          <w:rFonts w:ascii="Times New Roman" w:hAnsi="Times New Roman"/>
          <w:szCs w:val="28"/>
        </w:rPr>
        <w:t xml:space="preserve"> </w:t>
      </w:r>
      <w:r w:rsidR="00803C09" w:rsidRPr="00AF1C88">
        <w:rPr>
          <w:rFonts w:ascii="Times New Roman" w:hAnsi="Times New Roman"/>
          <w:szCs w:val="28"/>
        </w:rPr>
        <w:t xml:space="preserve">дисциплины </w:t>
      </w:r>
      <w:r w:rsidRPr="00AF1C88">
        <w:rPr>
          <w:rFonts w:ascii="Times New Roman" w:hAnsi="Times New Roman"/>
          <w:szCs w:val="28"/>
        </w:rPr>
        <w:t>«</w:t>
      </w:r>
      <w:r w:rsidR="003A47BC">
        <w:rPr>
          <w:rFonts w:ascii="Times New Roman" w:hAnsi="Times New Roman"/>
          <w:szCs w:val="28"/>
        </w:rPr>
        <w:t>Основы высшей</w:t>
      </w:r>
      <w:r w:rsidR="003A47BC" w:rsidRPr="00F367C5">
        <w:rPr>
          <w:rFonts w:ascii="Times New Roman" w:hAnsi="Times New Roman"/>
          <w:szCs w:val="28"/>
        </w:rPr>
        <w:t xml:space="preserve"> алгебр</w:t>
      </w:r>
      <w:r w:rsidR="003A47BC">
        <w:rPr>
          <w:rFonts w:ascii="Times New Roman" w:hAnsi="Times New Roman"/>
          <w:szCs w:val="28"/>
        </w:rPr>
        <w:t>ы</w:t>
      </w:r>
      <w:r w:rsidRPr="00207180">
        <w:rPr>
          <w:rFonts w:ascii="Times New Roman" w:hAnsi="Times New Roman"/>
          <w:szCs w:val="28"/>
        </w:rPr>
        <w:t>»</w:t>
      </w:r>
      <w:r w:rsidR="00207180">
        <w:rPr>
          <w:rFonts w:ascii="Times New Roman" w:hAnsi="Times New Roman"/>
          <w:szCs w:val="28"/>
        </w:rPr>
        <w:t xml:space="preserve"> </w:t>
      </w:r>
      <w:r w:rsidR="00803C09" w:rsidRPr="00207180">
        <w:rPr>
          <w:rFonts w:ascii="Times New Roman" w:hAnsi="Times New Roman"/>
          <w:szCs w:val="28"/>
        </w:rPr>
        <w:t>формируются</w:t>
      </w:r>
      <w:r w:rsidR="005A230E" w:rsidRPr="00207180">
        <w:rPr>
          <w:rFonts w:ascii="Times New Roman" w:hAnsi="Times New Roman"/>
          <w:szCs w:val="28"/>
        </w:rPr>
        <w:t xml:space="preserve"> </w:t>
      </w:r>
      <w:r w:rsidR="00803C09" w:rsidRPr="00207180">
        <w:rPr>
          <w:rFonts w:ascii="Times New Roman" w:hAnsi="Times New Roman"/>
          <w:szCs w:val="28"/>
        </w:rPr>
        <w:t>следующие компетенции</w:t>
      </w:r>
      <w:r w:rsidR="00216903">
        <w:rPr>
          <w:rFonts w:ascii="Times New Roman" w:hAnsi="Times New Roman"/>
          <w:szCs w:val="28"/>
        </w:rPr>
        <w:t>:</w:t>
      </w:r>
    </w:p>
    <w:p w:rsidR="00216903" w:rsidRPr="004F227A" w:rsidRDefault="00216903" w:rsidP="0002676D">
      <w:pPr>
        <w:pStyle w:val="a4"/>
        <w:suppressAutoHyphens/>
        <w:ind w:firstLine="709"/>
        <w:rPr>
          <w:rFonts w:ascii="Times New Roman" w:hAnsi="Times New Roman"/>
          <w:i/>
          <w:szCs w:val="28"/>
        </w:rPr>
      </w:pPr>
      <w:r w:rsidRPr="004F227A">
        <w:rPr>
          <w:rFonts w:ascii="Times New Roman" w:hAnsi="Times New Roman"/>
          <w:i/>
          <w:szCs w:val="28"/>
        </w:rPr>
        <w:t>универсальн</w:t>
      </w:r>
      <w:r w:rsidR="0002676D">
        <w:rPr>
          <w:rFonts w:ascii="Times New Roman" w:hAnsi="Times New Roman"/>
          <w:i/>
          <w:szCs w:val="28"/>
        </w:rPr>
        <w:t>ая</w:t>
      </w:r>
      <w:r w:rsidRPr="004F227A">
        <w:rPr>
          <w:rFonts w:ascii="Times New Roman" w:hAnsi="Times New Roman"/>
          <w:i/>
          <w:szCs w:val="28"/>
        </w:rPr>
        <w:t>:</w:t>
      </w:r>
    </w:p>
    <w:p w:rsidR="00216903" w:rsidRDefault="00216903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</w:t>
      </w:r>
      <w:r w:rsidRPr="00216903">
        <w:rPr>
          <w:rFonts w:ascii="Times New Roman" w:hAnsi="Times New Roman"/>
          <w:szCs w:val="28"/>
        </w:rPr>
        <w:t>бладать навыками творческого аналитического мышления</w:t>
      </w:r>
      <w:r>
        <w:rPr>
          <w:rFonts w:ascii="Times New Roman" w:hAnsi="Times New Roman"/>
          <w:szCs w:val="28"/>
        </w:rPr>
        <w:t>;</w:t>
      </w:r>
    </w:p>
    <w:p w:rsidR="00216903" w:rsidRPr="004F227A" w:rsidRDefault="00216903" w:rsidP="0002676D">
      <w:pPr>
        <w:pStyle w:val="a4"/>
        <w:suppressAutoHyphens/>
        <w:ind w:firstLine="709"/>
        <w:rPr>
          <w:rFonts w:ascii="Times New Roman" w:hAnsi="Times New Roman"/>
          <w:i/>
          <w:szCs w:val="28"/>
        </w:rPr>
      </w:pPr>
      <w:r w:rsidRPr="004F227A">
        <w:rPr>
          <w:rFonts w:ascii="Times New Roman" w:hAnsi="Times New Roman"/>
          <w:i/>
          <w:szCs w:val="28"/>
        </w:rPr>
        <w:t>базов</w:t>
      </w:r>
      <w:r w:rsidR="0002676D">
        <w:rPr>
          <w:rFonts w:ascii="Times New Roman" w:hAnsi="Times New Roman"/>
          <w:i/>
          <w:szCs w:val="28"/>
        </w:rPr>
        <w:t>ая</w:t>
      </w:r>
      <w:r w:rsidRPr="004F227A">
        <w:rPr>
          <w:rFonts w:ascii="Times New Roman" w:hAnsi="Times New Roman"/>
          <w:i/>
          <w:szCs w:val="28"/>
        </w:rPr>
        <w:t xml:space="preserve"> профессиональн</w:t>
      </w:r>
      <w:r w:rsidR="0002676D">
        <w:rPr>
          <w:rFonts w:ascii="Times New Roman" w:hAnsi="Times New Roman"/>
          <w:i/>
          <w:szCs w:val="28"/>
        </w:rPr>
        <w:t>ая</w:t>
      </w:r>
      <w:r w:rsidRPr="004F227A">
        <w:rPr>
          <w:rFonts w:ascii="Times New Roman" w:hAnsi="Times New Roman"/>
          <w:i/>
          <w:szCs w:val="28"/>
        </w:rPr>
        <w:t>:</w:t>
      </w:r>
    </w:p>
    <w:p w:rsidR="00216903" w:rsidRDefault="003A47BC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применять методы высшей и линейной </w:t>
      </w:r>
      <w:r w:rsidRPr="007536A9">
        <w:rPr>
          <w:rFonts w:ascii="Times New Roman" w:hAnsi="Times New Roman"/>
          <w:szCs w:val="28"/>
        </w:rPr>
        <w:t>алгебры</w:t>
      </w:r>
      <w:r>
        <w:rPr>
          <w:rFonts w:ascii="Times New Roman" w:hAnsi="Times New Roman"/>
          <w:szCs w:val="28"/>
        </w:rPr>
        <w:t xml:space="preserve">, </w:t>
      </w:r>
      <w:r w:rsidRPr="003A47BC">
        <w:rPr>
          <w:rFonts w:ascii="Times New Roman" w:hAnsi="Times New Roman"/>
          <w:szCs w:val="28"/>
        </w:rPr>
        <w:t>приемы сведения практических задач к изученному математическому аппарату</w:t>
      </w:r>
      <w:r w:rsidR="004F227A">
        <w:rPr>
          <w:rFonts w:ascii="Times New Roman" w:hAnsi="Times New Roman"/>
          <w:szCs w:val="28"/>
        </w:rPr>
        <w:t>.</w:t>
      </w:r>
    </w:p>
    <w:p w:rsidR="00F25BE9" w:rsidRPr="0089298F" w:rsidRDefault="00F25BE9" w:rsidP="0002676D">
      <w:pPr>
        <w:tabs>
          <w:tab w:val="left" w:pos="900"/>
        </w:tabs>
        <w:suppressAutoHyphens/>
        <w:ind w:firstLine="720"/>
        <w:jc w:val="both"/>
        <w:rPr>
          <w:sz w:val="28"/>
          <w:szCs w:val="28"/>
        </w:rPr>
      </w:pPr>
    </w:p>
    <w:p w:rsidR="00B531A3" w:rsidRDefault="00FD2B1C" w:rsidP="0002676D">
      <w:pPr>
        <w:suppressAutoHyphens/>
        <w:ind w:firstLine="709"/>
        <w:jc w:val="both"/>
        <w:rPr>
          <w:noProof/>
          <w:sz w:val="28"/>
          <w:szCs w:val="28"/>
        </w:rPr>
      </w:pPr>
      <w:r w:rsidRPr="008A706B">
        <w:rPr>
          <w:noProof/>
          <w:sz w:val="28"/>
          <w:szCs w:val="28"/>
        </w:rPr>
        <w:t>В</w:t>
      </w:r>
      <w:r w:rsidRPr="00FD2B1C">
        <w:rPr>
          <w:noProof/>
          <w:sz w:val="28"/>
          <w:szCs w:val="28"/>
        </w:rPr>
        <w:t xml:space="preserve"> результате изучения </w:t>
      </w:r>
      <w:r w:rsidR="00216903">
        <w:rPr>
          <w:noProof/>
          <w:sz w:val="28"/>
          <w:szCs w:val="28"/>
        </w:rPr>
        <w:t xml:space="preserve">учебной </w:t>
      </w:r>
      <w:r w:rsidRPr="00FD2B1C">
        <w:rPr>
          <w:noProof/>
          <w:sz w:val="28"/>
          <w:szCs w:val="28"/>
        </w:rPr>
        <w:t xml:space="preserve">дисциплины </w:t>
      </w:r>
      <w:r w:rsidR="00216903" w:rsidRPr="0014584C">
        <w:rPr>
          <w:noProof/>
          <w:sz w:val="28"/>
          <w:szCs w:val="28"/>
        </w:rPr>
        <w:t>обучающийся</w:t>
      </w:r>
      <w:r w:rsidRPr="00FD2B1C">
        <w:rPr>
          <w:noProof/>
          <w:sz w:val="28"/>
          <w:szCs w:val="28"/>
        </w:rPr>
        <w:t xml:space="preserve"> должен</w:t>
      </w:r>
      <w:r w:rsidR="00B531A3">
        <w:rPr>
          <w:noProof/>
          <w:sz w:val="28"/>
          <w:szCs w:val="28"/>
        </w:rPr>
        <w:t>:</w:t>
      </w:r>
    </w:p>
    <w:p w:rsidR="00FD2B1C" w:rsidRPr="004F227A" w:rsidRDefault="00FD2B1C" w:rsidP="0002676D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4F227A">
        <w:rPr>
          <w:bCs/>
          <w:i/>
          <w:iCs/>
          <w:sz w:val="28"/>
          <w:szCs w:val="28"/>
        </w:rPr>
        <w:t>знать:</w:t>
      </w:r>
    </w:p>
    <w:p w:rsidR="00D47CA1" w:rsidRDefault="00D47CA1" w:rsidP="0002676D">
      <w:pPr>
        <w:suppressAutoHyphens/>
        <w:ind w:firstLine="709"/>
        <w:jc w:val="both"/>
        <w:rPr>
          <w:bCs/>
          <w:sz w:val="28"/>
          <w:szCs w:val="28"/>
        </w:rPr>
      </w:pPr>
      <w:r w:rsidRPr="00D47CA1">
        <w:rPr>
          <w:bCs/>
          <w:sz w:val="28"/>
          <w:szCs w:val="28"/>
        </w:rPr>
        <w:t xml:space="preserve">основные понятия и принципы </w:t>
      </w:r>
      <w:r w:rsidR="007536A9">
        <w:rPr>
          <w:bCs/>
          <w:sz w:val="28"/>
          <w:szCs w:val="28"/>
        </w:rPr>
        <w:t>высшей</w:t>
      </w:r>
      <w:r w:rsidRPr="00D47CA1">
        <w:rPr>
          <w:bCs/>
          <w:sz w:val="28"/>
          <w:szCs w:val="28"/>
        </w:rPr>
        <w:t xml:space="preserve"> алгебры;</w:t>
      </w:r>
    </w:p>
    <w:p w:rsidR="00216903" w:rsidRPr="007536A9" w:rsidRDefault="00216903" w:rsidP="0002676D">
      <w:pPr>
        <w:suppressAutoHyphens/>
        <w:ind w:firstLine="709"/>
        <w:jc w:val="both"/>
        <w:rPr>
          <w:bCs/>
          <w:sz w:val="28"/>
          <w:szCs w:val="28"/>
        </w:rPr>
      </w:pPr>
      <w:r w:rsidRPr="007536A9">
        <w:rPr>
          <w:sz w:val="28"/>
          <w:szCs w:val="28"/>
        </w:rPr>
        <w:t xml:space="preserve">основные принципы внутренней логики, связывающей </w:t>
      </w:r>
      <w:r w:rsidR="007536A9" w:rsidRPr="007536A9">
        <w:rPr>
          <w:sz w:val="28"/>
          <w:szCs w:val="28"/>
        </w:rPr>
        <w:t>теорию чисел, теорию групп, колец и полей</w:t>
      </w:r>
      <w:r w:rsidRPr="007536A9">
        <w:rPr>
          <w:sz w:val="28"/>
          <w:szCs w:val="28"/>
        </w:rPr>
        <w:t>;</w:t>
      </w:r>
    </w:p>
    <w:p w:rsidR="00D47CA1" w:rsidRPr="004F227A" w:rsidRDefault="00D47CA1" w:rsidP="0002676D">
      <w:pPr>
        <w:suppressAutoHyphens/>
        <w:ind w:firstLine="709"/>
        <w:jc w:val="both"/>
        <w:rPr>
          <w:i/>
          <w:sz w:val="28"/>
          <w:szCs w:val="28"/>
        </w:rPr>
      </w:pPr>
      <w:r w:rsidRPr="004F227A">
        <w:rPr>
          <w:bCs/>
          <w:i/>
          <w:iCs/>
          <w:sz w:val="28"/>
          <w:szCs w:val="28"/>
        </w:rPr>
        <w:t>уметь</w:t>
      </w:r>
      <w:r w:rsidRPr="004F227A">
        <w:rPr>
          <w:i/>
          <w:sz w:val="28"/>
          <w:szCs w:val="28"/>
        </w:rPr>
        <w:t>:</w:t>
      </w:r>
    </w:p>
    <w:p w:rsidR="00216903" w:rsidRDefault="00216903" w:rsidP="0002676D">
      <w:pPr>
        <w:suppressAutoHyphens/>
        <w:ind w:firstLine="709"/>
        <w:jc w:val="both"/>
        <w:rPr>
          <w:sz w:val="28"/>
          <w:szCs w:val="28"/>
        </w:rPr>
      </w:pPr>
      <w:r w:rsidRPr="00216903">
        <w:rPr>
          <w:sz w:val="28"/>
          <w:szCs w:val="28"/>
        </w:rPr>
        <w:t>применять базовые научно-теоретические знания для решения теоретических и практических задач;</w:t>
      </w:r>
    </w:p>
    <w:p w:rsidR="00216903" w:rsidRDefault="00216903" w:rsidP="0002676D">
      <w:pPr>
        <w:suppressAutoHyphens/>
        <w:ind w:firstLine="709"/>
        <w:jc w:val="both"/>
        <w:rPr>
          <w:bCs/>
          <w:sz w:val="28"/>
          <w:szCs w:val="28"/>
        </w:rPr>
      </w:pPr>
      <w:r w:rsidRPr="00D47CA1">
        <w:rPr>
          <w:bCs/>
          <w:sz w:val="28"/>
          <w:szCs w:val="28"/>
        </w:rPr>
        <w:t xml:space="preserve">строить математические модели практических задач на основе методов </w:t>
      </w:r>
      <w:r w:rsidR="007536A9">
        <w:rPr>
          <w:bCs/>
          <w:sz w:val="28"/>
          <w:szCs w:val="28"/>
        </w:rPr>
        <w:t>высшей</w:t>
      </w:r>
      <w:r w:rsidRPr="00D47CA1">
        <w:rPr>
          <w:bCs/>
          <w:sz w:val="28"/>
          <w:szCs w:val="28"/>
        </w:rPr>
        <w:t xml:space="preserve"> ал</w:t>
      </w:r>
      <w:r>
        <w:rPr>
          <w:bCs/>
          <w:sz w:val="28"/>
          <w:szCs w:val="28"/>
        </w:rPr>
        <w:t>гебры;</w:t>
      </w:r>
    </w:p>
    <w:p w:rsidR="00216903" w:rsidRPr="00216903" w:rsidRDefault="00216903" w:rsidP="0002676D">
      <w:pPr>
        <w:suppressAutoHyphens/>
        <w:ind w:firstLine="709"/>
        <w:jc w:val="both"/>
        <w:rPr>
          <w:bCs/>
          <w:sz w:val="28"/>
          <w:szCs w:val="28"/>
        </w:rPr>
      </w:pPr>
      <w:r w:rsidRPr="00216903">
        <w:rPr>
          <w:sz w:val="28"/>
          <w:szCs w:val="28"/>
        </w:rPr>
        <w:t>применять основные математические модели и методы в научных исследованиях в области профессиональной деятельности;</w:t>
      </w:r>
    </w:p>
    <w:p w:rsidR="00D47CA1" w:rsidRPr="004F227A" w:rsidRDefault="00D47CA1" w:rsidP="0002676D">
      <w:pPr>
        <w:suppressAutoHyphens/>
        <w:ind w:firstLine="709"/>
        <w:jc w:val="both"/>
        <w:rPr>
          <w:i/>
          <w:sz w:val="28"/>
          <w:szCs w:val="28"/>
        </w:rPr>
      </w:pPr>
      <w:r w:rsidRPr="004F227A">
        <w:rPr>
          <w:bCs/>
          <w:i/>
          <w:iCs/>
          <w:sz w:val="28"/>
          <w:szCs w:val="28"/>
        </w:rPr>
        <w:t>владеть</w:t>
      </w:r>
      <w:r w:rsidRPr="004F227A">
        <w:rPr>
          <w:i/>
          <w:sz w:val="28"/>
          <w:szCs w:val="28"/>
        </w:rPr>
        <w:t>:</w:t>
      </w:r>
    </w:p>
    <w:p w:rsidR="00216903" w:rsidRPr="00216903" w:rsidRDefault="00216903" w:rsidP="0002676D">
      <w:pPr>
        <w:suppressAutoHyphens/>
        <w:ind w:firstLine="709"/>
        <w:jc w:val="both"/>
        <w:rPr>
          <w:sz w:val="28"/>
          <w:szCs w:val="28"/>
        </w:rPr>
      </w:pPr>
      <w:r w:rsidRPr="00216903">
        <w:rPr>
          <w:sz w:val="28"/>
          <w:szCs w:val="28"/>
        </w:rPr>
        <w:t>системным и сравнительным анализом;</w:t>
      </w:r>
    </w:p>
    <w:p w:rsidR="004D3D1C" w:rsidRDefault="00D47CA1" w:rsidP="0002676D">
      <w:pPr>
        <w:suppressAutoHyphens/>
        <w:ind w:firstLine="709"/>
        <w:jc w:val="both"/>
        <w:rPr>
          <w:bCs/>
          <w:noProof/>
          <w:sz w:val="28"/>
          <w:szCs w:val="28"/>
        </w:rPr>
      </w:pPr>
      <w:r w:rsidRPr="00D47CA1">
        <w:rPr>
          <w:bCs/>
          <w:noProof/>
          <w:sz w:val="28"/>
          <w:szCs w:val="28"/>
        </w:rPr>
        <w:t>приемами сведения практических задач к изученному математическому аппарату.</w:t>
      </w:r>
    </w:p>
    <w:p w:rsidR="00216903" w:rsidRDefault="00216903" w:rsidP="0002676D">
      <w:pPr>
        <w:suppressAutoHyphens/>
        <w:ind w:firstLine="709"/>
        <w:jc w:val="both"/>
        <w:rPr>
          <w:bCs/>
          <w:noProof/>
          <w:sz w:val="28"/>
          <w:szCs w:val="28"/>
        </w:rPr>
      </w:pPr>
    </w:p>
    <w:p w:rsidR="0035156D" w:rsidRPr="0035156D" w:rsidRDefault="0035156D" w:rsidP="0002676D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35156D">
        <w:rPr>
          <w:color w:val="000000"/>
          <w:sz w:val="28"/>
          <w:szCs w:val="28"/>
        </w:rPr>
        <w:t>В рамках образовательного процесса по учебной дисциплине</w:t>
      </w:r>
      <w:r w:rsidRPr="007C7DD7">
        <w:rPr>
          <w:color w:val="000000"/>
          <w:sz w:val="28"/>
          <w:szCs w:val="28"/>
        </w:rPr>
        <w:t xml:space="preserve"> «Основы высшей алгебры»</w:t>
      </w:r>
      <w:r w:rsidRPr="0035156D">
        <w:rPr>
          <w:color w:val="000000"/>
          <w:sz w:val="28"/>
          <w:szCs w:val="28"/>
        </w:rPr>
        <w:t xml:space="preserve">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35156D" w:rsidRDefault="0035156D" w:rsidP="0002676D">
      <w:pPr>
        <w:suppressAutoHyphens/>
        <w:ind w:firstLine="709"/>
        <w:jc w:val="both"/>
        <w:rPr>
          <w:bCs/>
          <w:noProof/>
          <w:sz w:val="28"/>
          <w:szCs w:val="28"/>
        </w:rPr>
      </w:pPr>
    </w:p>
    <w:p w:rsidR="00216903" w:rsidRPr="003A47BC" w:rsidRDefault="00216903" w:rsidP="0002676D">
      <w:pPr>
        <w:pStyle w:val="a4"/>
        <w:suppressAutoHyphens/>
        <w:ind w:firstLine="709"/>
        <w:rPr>
          <w:rFonts w:ascii="Times New Roman" w:hAnsi="Times New Roman"/>
          <w:noProof/>
          <w:szCs w:val="28"/>
          <w:lang w:val="az-Cyrl-AZ"/>
        </w:rPr>
      </w:pPr>
      <w:r w:rsidRPr="003A47BC">
        <w:rPr>
          <w:rFonts w:ascii="Times New Roman" w:hAnsi="Times New Roman"/>
          <w:noProof/>
          <w:szCs w:val="28"/>
          <w:lang w:val="az-Cyrl-AZ"/>
        </w:rPr>
        <w:t>Программа рассчитана на 10</w:t>
      </w:r>
      <w:r w:rsidR="003A47BC" w:rsidRPr="003A47BC">
        <w:rPr>
          <w:rFonts w:ascii="Times New Roman" w:hAnsi="Times New Roman"/>
          <w:noProof/>
          <w:szCs w:val="28"/>
          <w:lang w:val="az-Cyrl-AZ"/>
        </w:rPr>
        <w:t>4</w:t>
      </w:r>
      <w:r w:rsidRPr="003A47BC">
        <w:rPr>
          <w:rFonts w:ascii="Times New Roman" w:hAnsi="Times New Roman"/>
          <w:noProof/>
          <w:szCs w:val="28"/>
          <w:lang w:val="az-Cyrl-AZ"/>
        </w:rPr>
        <w:t xml:space="preserve"> учебных час</w:t>
      </w:r>
      <w:r w:rsidR="003A47BC" w:rsidRPr="003A47BC">
        <w:rPr>
          <w:rFonts w:ascii="Times New Roman" w:hAnsi="Times New Roman"/>
          <w:noProof/>
          <w:szCs w:val="28"/>
          <w:lang w:val="az-Cyrl-AZ"/>
        </w:rPr>
        <w:t>а</w:t>
      </w:r>
      <w:r w:rsidRPr="003A47BC">
        <w:rPr>
          <w:rFonts w:ascii="Times New Roman" w:hAnsi="Times New Roman"/>
          <w:noProof/>
          <w:szCs w:val="28"/>
          <w:lang w:val="az-Cyrl-AZ"/>
        </w:rPr>
        <w:t xml:space="preserve">, из них – </w:t>
      </w:r>
      <w:r w:rsidR="003A47BC" w:rsidRPr="003A47BC">
        <w:rPr>
          <w:rFonts w:ascii="Times New Roman" w:hAnsi="Times New Roman"/>
          <w:noProof/>
          <w:szCs w:val="28"/>
          <w:lang w:val="az-Cyrl-AZ"/>
        </w:rPr>
        <w:t>50</w:t>
      </w:r>
      <w:r w:rsidRPr="003A47BC">
        <w:rPr>
          <w:rFonts w:ascii="Times New Roman" w:hAnsi="Times New Roman"/>
          <w:noProof/>
          <w:szCs w:val="28"/>
          <w:lang w:val="az-Cyrl-AZ"/>
        </w:rPr>
        <w:t xml:space="preserve"> аудиторных.</w:t>
      </w:r>
    </w:p>
    <w:p w:rsidR="00216903" w:rsidRDefault="00216903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  <w:r w:rsidRPr="00FD2B1C">
        <w:rPr>
          <w:rFonts w:ascii="Times New Roman" w:hAnsi="Times New Roman"/>
          <w:szCs w:val="28"/>
        </w:rPr>
        <w:t>Примерное распределение аудиторных часов по видам занятий: лекци</w:t>
      </w:r>
      <w:r w:rsidR="0002676D">
        <w:rPr>
          <w:rFonts w:ascii="Times New Roman" w:hAnsi="Times New Roman"/>
          <w:szCs w:val="28"/>
        </w:rPr>
        <w:t>и</w:t>
      </w:r>
      <w:r w:rsidRPr="00FD2B1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– </w:t>
      </w:r>
      <w:r w:rsidR="003A47BC">
        <w:rPr>
          <w:rFonts w:ascii="Times New Roman" w:hAnsi="Times New Roman"/>
          <w:szCs w:val="28"/>
        </w:rPr>
        <w:t>26</w:t>
      </w:r>
      <w:r w:rsidRPr="00FD2B1C">
        <w:rPr>
          <w:rFonts w:ascii="Times New Roman" w:hAnsi="Times New Roman"/>
          <w:szCs w:val="28"/>
        </w:rPr>
        <w:t xml:space="preserve"> час</w:t>
      </w:r>
      <w:r w:rsidR="003A47BC">
        <w:rPr>
          <w:rFonts w:ascii="Times New Roman" w:hAnsi="Times New Roman"/>
          <w:szCs w:val="28"/>
        </w:rPr>
        <w:t>ов</w:t>
      </w:r>
      <w:r w:rsidRPr="00FD2B1C">
        <w:rPr>
          <w:rFonts w:ascii="Times New Roman" w:hAnsi="Times New Roman"/>
          <w:szCs w:val="28"/>
        </w:rPr>
        <w:t xml:space="preserve">, </w:t>
      </w:r>
      <w:r>
        <w:rPr>
          <w:rFonts w:ascii="Times New Roman" w:hAnsi="Times New Roman"/>
          <w:szCs w:val="28"/>
        </w:rPr>
        <w:t>практически</w:t>
      </w:r>
      <w:r w:rsidR="0002676D"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 заняти</w:t>
      </w:r>
      <w:r w:rsidR="0002676D">
        <w:rPr>
          <w:rFonts w:ascii="Times New Roman" w:hAnsi="Times New Roman"/>
          <w:szCs w:val="28"/>
        </w:rPr>
        <w:t>я</w:t>
      </w:r>
      <w:r>
        <w:rPr>
          <w:rFonts w:ascii="Times New Roman" w:hAnsi="Times New Roman"/>
          <w:szCs w:val="28"/>
        </w:rPr>
        <w:t xml:space="preserve"> – 2</w:t>
      </w:r>
      <w:r w:rsidR="003A47BC">
        <w:rPr>
          <w:rFonts w:ascii="Times New Roman" w:hAnsi="Times New Roman"/>
          <w:szCs w:val="28"/>
        </w:rPr>
        <w:t>4</w:t>
      </w:r>
      <w:r w:rsidRPr="00FD2B1C">
        <w:rPr>
          <w:rFonts w:ascii="Times New Roman" w:hAnsi="Times New Roman"/>
          <w:szCs w:val="28"/>
        </w:rPr>
        <w:t xml:space="preserve"> час</w:t>
      </w:r>
      <w:r w:rsidR="003A47BC"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>.</w:t>
      </w:r>
    </w:p>
    <w:p w:rsidR="00216903" w:rsidRPr="00D814DA" w:rsidRDefault="00216903" w:rsidP="0002676D">
      <w:pPr>
        <w:pStyle w:val="a4"/>
        <w:suppressAutoHyphens/>
        <w:ind w:firstLine="709"/>
        <w:rPr>
          <w:rFonts w:ascii="Times New Roman" w:hAnsi="Times New Roman"/>
          <w:szCs w:val="28"/>
        </w:rPr>
      </w:pPr>
    </w:p>
    <w:p w:rsidR="00216903" w:rsidRPr="008A706B" w:rsidRDefault="00216903" w:rsidP="00216903">
      <w:pPr>
        <w:pStyle w:val="a4"/>
        <w:ind w:firstLine="709"/>
        <w:rPr>
          <w:rFonts w:ascii="Times New Roman" w:hAnsi="Times New Roman"/>
          <w:szCs w:val="28"/>
        </w:rPr>
      </w:pPr>
    </w:p>
    <w:p w:rsidR="00F25BE9" w:rsidRPr="00216903" w:rsidRDefault="00216903" w:rsidP="0089298F">
      <w:pPr>
        <w:pStyle w:val="a4"/>
        <w:keepNext/>
        <w:pageBreakBefore/>
        <w:jc w:val="center"/>
        <w:outlineLvl w:val="1"/>
        <w:rPr>
          <w:rFonts w:ascii="Times New Roman" w:hAnsi="Times New Roman"/>
          <w:b/>
          <w:szCs w:val="28"/>
        </w:rPr>
      </w:pPr>
      <w:r w:rsidRPr="00C2013E">
        <w:rPr>
          <w:rFonts w:ascii="Times New Roman" w:hAnsi="Times New Roman"/>
          <w:b/>
          <w:szCs w:val="28"/>
        </w:rPr>
        <w:t>П</w:t>
      </w:r>
      <w:r w:rsidRPr="00216903">
        <w:rPr>
          <w:rFonts w:ascii="Times New Roman" w:hAnsi="Times New Roman"/>
          <w:b/>
          <w:szCs w:val="28"/>
        </w:rPr>
        <w:t>РИМЕРНЫЙ ТЕМАТИЧЕСКИЙ ПЛАН</w:t>
      </w:r>
    </w:p>
    <w:p w:rsidR="00440B05" w:rsidRPr="00216903" w:rsidRDefault="00440B05" w:rsidP="008A706B">
      <w:pPr>
        <w:pStyle w:val="a4"/>
        <w:keepNext/>
        <w:ind w:firstLine="709"/>
        <w:jc w:val="center"/>
        <w:rPr>
          <w:rFonts w:ascii="Times New Roman" w:hAnsi="Times New Roman"/>
          <w:sz w:val="22"/>
          <w:szCs w:val="22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5"/>
        <w:gridCol w:w="1305"/>
        <w:gridCol w:w="1305"/>
      </w:tblGrid>
      <w:tr w:rsidR="00216903" w:rsidRPr="00FD2B1C" w:rsidTr="005115EE">
        <w:trPr>
          <w:tblHeader/>
          <w:jc w:val="center"/>
        </w:trPr>
        <w:tc>
          <w:tcPr>
            <w:tcW w:w="5373" w:type="dxa"/>
            <w:vAlign w:val="center"/>
          </w:tcPr>
          <w:p w:rsidR="00216903" w:rsidRPr="00990536" w:rsidRDefault="00216903" w:rsidP="005115EE">
            <w:pPr>
              <w:keepNext/>
              <w:jc w:val="center"/>
              <w:rPr>
                <w:sz w:val="28"/>
                <w:szCs w:val="28"/>
                <w:lang w:val="en-US"/>
              </w:rPr>
            </w:pPr>
            <w:r w:rsidRPr="00FD2B1C"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FD2B1C">
              <w:rPr>
                <w:sz w:val="28"/>
                <w:szCs w:val="28"/>
              </w:rPr>
              <w:t>раздела, темы</w:t>
            </w:r>
          </w:p>
        </w:tc>
        <w:tc>
          <w:tcPr>
            <w:tcW w:w="1305" w:type="dxa"/>
          </w:tcPr>
          <w:p w:rsidR="00216903" w:rsidRPr="00FD2B1C" w:rsidRDefault="00216903" w:rsidP="005115EE">
            <w:pPr>
              <w:keepNext/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Всего</w:t>
            </w:r>
          </w:p>
          <w:p w:rsidR="00216903" w:rsidRPr="00FD2B1C" w:rsidRDefault="00216903" w:rsidP="005115EE">
            <w:pPr>
              <w:keepNext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аудиторных</w:t>
            </w:r>
          </w:p>
          <w:p w:rsidR="00216903" w:rsidRPr="00FD2B1C" w:rsidRDefault="00216903" w:rsidP="005115EE">
            <w:pPr>
              <w:keepNext/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час</w:t>
            </w:r>
            <w:r w:rsidR="008A48B0">
              <w:rPr>
                <w:sz w:val="28"/>
                <w:szCs w:val="28"/>
              </w:rPr>
              <w:t>ов</w:t>
            </w:r>
          </w:p>
        </w:tc>
        <w:tc>
          <w:tcPr>
            <w:tcW w:w="1305" w:type="dxa"/>
          </w:tcPr>
          <w:p w:rsidR="008A48B0" w:rsidRPr="00FD2B1C" w:rsidRDefault="00216903" w:rsidP="008A48B0">
            <w:pPr>
              <w:keepNext/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Лек</w:t>
            </w:r>
            <w:r>
              <w:rPr>
                <w:sz w:val="28"/>
                <w:szCs w:val="28"/>
              </w:rPr>
              <w:t>ции</w:t>
            </w:r>
          </w:p>
          <w:p w:rsidR="00216903" w:rsidRPr="00FD2B1C" w:rsidRDefault="00216903" w:rsidP="005115EE">
            <w:pPr>
              <w:keepNext/>
              <w:jc w:val="center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216903" w:rsidRDefault="00216903" w:rsidP="005115EE">
            <w:pPr>
              <w:keepNext/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Практи</w:t>
            </w:r>
            <w:r>
              <w:rPr>
                <w:sz w:val="28"/>
                <w:szCs w:val="28"/>
              </w:rPr>
              <w:t>ческие</w:t>
            </w:r>
          </w:p>
          <w:p w:rsidR="008A48B0" w:rsidRPr="00FD2B1C" w:rsidRDefault="00216903" w:rsidP="008A48B0">
            <w:pPr>
              <w:keepNext/>
              <w:jc w:val="center"/>
              <w:rPr>
                <w:sz w:val="28"/>
                <w:szCs w:val="28"/>
              </w:rPr>
            </w:pPr>
            <w:r w:rsidRPr="00FD2B1C">
              <w:rPr>
                <w:sz w:val="28"/>
                <w:szCs w:val="28"/>
              </w:rPr>
              <w:t>занятия</w:t>
            </w:r>
          </w:p>
          <w:p w:rsidR="00216903" w:rsidRPr="00FD2B1C" w:rsidRDefault="00216903" w:rsidP="005115EE">
            <w:pPr>
              <w:keepNext/>
              <w:jc w:val="center"/>
              <w:rPr>
                <w:sz w:val="28"/>
                <w:szCs w:val="28"/>
              </w:rPr>
            </w:pPr>
          </w:p>
        </w:tc>
      </w:tr>
      <w:tr w:rsidR="00500F53" w:rsidRPr="006A035F" w:rsidTr="005115EE">
        <w:trPr>
          <w:jc w:val="center"/>
        </w:trPr>
        <w:tc>
          <w:tcPr>
            <w:tcW w:w="5373" w:type="dxa"/>
          </w:tcPr>
          <w:p w:rsidR="00500F53" w:rsidRPr="00216903" w:rsidRDefault="00500F53" w:rsidP="004B013B">
            <w:pPr>
              <w:keepNext/>
              <w:suppressAutoHyphens/>
              <w:jc w:val="both"/>
              <w:rPr>
                <w:b/>
                <w:sz w:val="28"/>
                <w:szCs w:val="28"/>
              </w:rPr>
            </w:pPr>
            <w:r w:rsidRPr="00216903">
              <w:rPr>
                <w:b/>
                <w:sz w:val="28"/>
                <w:szCs w:val="28"/>
              </w:rPr>
              <w:t xml:space="preserve">Раздел 1. </w:t>
            </w:r>
            <w:r w:rsidR="00C2013E">
              <w:rPr>
                <w:b/>
                <w:sz w:val="28"/>
                <w:szCs w:val="28"/>
              </w:rPr>
              <w:t>Основы теории чисел</w:t>
            </w:r>
          </w:p>
        </w:tc>
        <w:tc>
          <w:tcPr>
            <w:tcW w:w="1305" w:type="dxa"/>
          </w:tcPr>
          <w:p w:rsidR="00500F53" w:rsidRPr="006A035F" w:rsidRDefault="00C2013E" w:rsidP="005115EE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05" w:type="dxa"/>
          </w:tcPr>
          <w:p w:rsidR="00500F53" w:rsidRPr="006A035F" w:rsidRDefault="00C2013E" w:rsidP="005115EE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05" w:type="dxa"/>
          </w:tcPr>
          <w:p w:rsidR="00500F53" w:rsidRPr="006A035F" w:rsidRDefault="00C2013E" w:rsidP="005115EE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1. </w:t>
            </w:r>
            <w:r w:rsidRPr="00051DBF">
              <w:rPr>
                <w:sz w:val="28"/>
                <w:szCs w:val="28"/>
              </w:rPr>
              <w:t>Делимость целых чисел</w:t>
            </w:r>
          </w:p>
        </w:tc>
        <w:tc>
          <w:tcPr>
            <w:tcW w:w="1305" w:type="dxa"/>
          </w:tcPr>
          <w:p w:rsidR="00C2013E" w:rsidRPr="00FD2B1C" w:rsidRDefault="00C2013E" w:rsidP="00FD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2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 xml:space="preserve">Простые числа. Взаимно простые числа. </w:t>
            </w:r>
            <w:r w:rsidRPr="00051DBF">
              <w:rPr>
                <w:noProof/>
                <w:sz w:val="28"/>
                <w:szCs w:val="28"/>
              </w:rPr>
              <w:t>Диофантовы</w:t>
            </w:r>
            <w:r w:rsidRPr="00051DBF">
              <w:rPr>
                <w:sz w:val="28"/>
                <w:szCs w:val="28"/>
              </w:rPr>
              <w:t xml:space="preserve"> линейные уравнения</w:t>
            </w:r>
          </w:p>
        </w:tc>
        <w:tc>
          <w:tcPr>
            <w:tcW w:w="1305" w:type="dxa"/>
          </w:tcPr>
          <w:p w:rsidR="00C2013E" w:rsidRPr="00FD2B1C" w:rsidRDefault="00C2013E" w:rsidP="00FD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3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>Сравнения целых чисел. Множество классов вычетов. Функция Эйлера</w:t>
            </w:r>
          </w:p>
        </w:tc>
        <w:tc>
          <w:tcPr>
            <w:tcW w:w="1305" w:type="dxa"/>
          </w:tcPr>
          <w:p w:rsidR="00C2013E" w:rsidRPr="00FD2B1C" w:rsidRDefault="00C2013E" w:rsidP="00FD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752E63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4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>Классические шифры</w:t>
            </w:r>
          </w:p>
        </w:tc>
        <w:tc>
          <w:tcPr>
            <w:tcW w:w="1305" w:type="dxa"/>
          </w:tcPr>
          <w:p w:rsidR="00C2013E" w:rsidRDefault="00C2013E" w:rsidP="00FD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216903" w:rsidRDefault="00C2013E" w:rsidP="004B013B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216903">
              <w:rPr>
                <w:b/>
                <w:sz w:val="28"/>
                <w:szCs w:val="28"/>
              </w:rPr>
              <w:t xml:space="preserve">Раздел 2. </w:t>
            </w:r>
            <w:r>
              <w:rPr>
                <w:b/>
                <w:sz w:val="28"/>
                <w:szCs w:val="28"/>
              </w:rPr>
              <w:t>Элементы теории групп</w:t>
            </w:r>
          </w:p>
        </w:tc>
        <w:tc>
          <w:tcPr>
            <w:tcW w:w="1305" w:type="dxa"/>
          </w:tcPr>
          <w:p w:rsidR="00C2013E" w:rsidRPr="006A035F" w:rsidRDefault="00C2013E" w:rsidP="00121448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05" w:type="dxa"/>
          </w:tcPr>
          <w:p w:rsidR="00C2013E" w:rsidRPr="006A035F" w:rsidRDefault="00C2013E" w:rsidP="00121448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05" w:type="dxa"/>
          </w:tcPr>
          <w:p w:rsidR="00C2013E" w:rsidRPr="006A035F" w:rsidRDefault="00C2013E" w:rsidP="00121448">
            <w:pPr>
              <w:keepNext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5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>Понятие алгебраической системы. Группы. Подгруппы</w:t>
            </w:r>
          </w:p>
        </w:tc>
        <w:tc>
          <w:tcPr>
            <w:tcW w:w="1305" w:type="dxa"/>
          </w:tcPr>
          <w:p w:rsidR="00C2013E" w:rsidRPr="00FD2B1C" w:rsidRDefault="00C2013E" w:rsidP="00121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12144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12144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6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>Смежные классы. Нормальные подгруппы. Факторгруппы</w:t>
            </w:r>
          </w:p>
        </w:tc>
        <w:tc>
          <w:tcPr>
            <w:tcW w:w="1305" w:type="dxa"/>
          </w:tcPr>
          <w:p w:rsidR="00C2013E" w:rsidRPr="00FD2B1C" w:rsidRDefault="00C2013E" w:rsidP="00121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12144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12144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7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>Симметрические группы</w:t>
            </w:r>
          </w:p>
        </w:tc>
        <w:tc>
          <w:tcPr>
            <w:tcW w:w="1305" w:type="dxa"/>
          </w:tcPr>
          <w:p w:rsidR="00C2013E" w:rsidRPr="00FD2B1C" w:rsidRDefault="00C2013E" w:rsidP="00121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12144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12144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8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 xml:space="preserve">Гомоморфизмы групп. Криптосистема </w:t>
            </w:r>
            <w:r w:rsidRPr="00051DBF">
              <w:rPr>
                <w:sz w:val="28"/>
                <w:szCs w:val="28"/>
                <w:lang w:val="en-US"/>
              </w:rPr>
              <w:t>RSA</w:t>
            </w:r>
          </w:p>
        </w:tc>
        <w:tc>
          <w:tcPr>
            <w:tcW w:w="1305" w:type="dxa"/>
          </w:tcPr>
          <w:p w:rsidR="00C2013E" w:rsidRDefault="00C2013E" w:rsidP="00121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Default="00C2013E" w:rsidP="0012144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Default="00C2013E" w:rsidP="0012144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216903" w:rsidRPr="00FD2B1C" w:rsidTr="005115EE">
        <w:trPr>
          <w:jc w:val="center"/>
        </w:trPr>
        <w:tc>
          <w:tcPr>
            <w:tcW w:w="5373" w:type="dxa"/>
          </w:tcPr>
          <w:p w:rsidR="00216903" w:rsidRPr="00752E63" w:rsidRDefault="00216903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216903">
              <w:rPr>
                <w:b/>
                <w:sz w:val="28"/>
                <w:szCs w:val="28"/>
              </w:rPr>
              <w:t xml:space="preserve">Раздел </w:t>
            </w:r>
            <w:r>
              <w:rPr>
                <w:b/>
                <w:sz w:val="28"/>
                <w:szCs w:val="28"/>
              </w:rPr>
              <w:t>3</w:t>
            </w:r>
            <w:r w:rsidRPr="00216903">
              <w:rPr>
                <w:b/>
                <w:sz w:val="28"/>
                <w:szCs w:val="28"/>
              </w:rPr>
              <w:t xml:space="preserve">. </w:t>
            </w:r>
            <w:r w:rsidR="00C2013E">
              <w:rPr>
                <w:b/>
                <w:sz w:val="28"/>
                <w:szCs w:val="28"/>
              </w:rPr>
              <w:t>Введение в теорию колец и полей</w:t>
            </w:r>
          </w:p>
        </w:tc>
        <w:tc>
          <w:tcPr>
            <w:tcW w:w="1305" w:type="dxa"/>
          </w:tcPr>
          <w:p w:rsidR="00216903" w:rsidRPr="00216903" w:rsidRDefault="00C2013E" w:rsidP="00FD2B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05" w:type="dxa"/>
          </w:tcPr>
          <w:p w:rsidR="00216903" w:rsidRPr="0021690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305" w:type="dxa"/>
          </w:tcPr>
          <w:p w:rsidR="00216903" w:rsidRPr="0021690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8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9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 xml:space="preserve">Кольца. </w:t>
            </w:r>
            <w:r w:rsidRPr="00051DBF">
              <w:rPr>
                <w:noProof/>
                <w:sz w:val="28"/>
                <w:szCs w:val="28"/>
              </w:rPr>
              <w:t>Подкольца</w:t>
            </w:r>
            <w:r w:rsidRPr="00051DBF">
              <w:rPr>
                <w:sz w:val="28"/>
                <w:szCs w:val="28"/>
              </w:rPr>
              <w:t xml:space="preserve"> и идеалы колец</w:t>
            </w:r>
          </w:p>
        </w:tc>
        <w:tc>
          <w:tcPr>
            <w:tcW w:w="1305" w:type="dxa"/>
          </w:tcPr>
          <w:p w:rsidR="00C2013E" w:rsidRPr="00FD2B1C" w:rsidRDefault="00C2013E" w:rsidP="00FD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10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>Кольцо полиномов от одной переменной над полем</w:t>
            </w:r>
          </w:p>
        </w:tc>
        <w:tc>
          <w:tcPr>
            <w:tcW w:w="1305" w:type="dxa"/>
          </w:tcPr>
          <w:p w:rsidR="00C2013E" w:rsidRPr="00FD2B1C" w:rsidRDefault="00C2013E" w:rsidP="00FD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pacing w:val="-4"/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11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pacing w:val="-4"/>
                <w:sz w:val="28"/>
                <w:szCs w:val="28"/>
              </w:rPr>
              <w:t>Неприводимость над полем и корни полиномов</w:t>
            </w:r>
          </w:p>
        </w:tc>
        <w:tc>
          <w:tcPr>
            <w:tcW w:w="1305" w:type="dxa"/>
          </w:tcPr>
          <w:p w:rsidR="00C2013E" w:rsidRPr="00FD2B1C" w:rsidRDefault="00C2013E" w:rsidP="00FD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12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>Факторкольца. Гомоморфизмы колец</w:t>
            </w:r>
          </w:p>
        </w:tc>
        <w:tc>
          <w:tcPr>
            <w:tcW w:w="1305" w:type="dxa"/>
          </w:tcPr>
          <w:p w:rsidR="00C2013E" w:rsidRDefault="00C2013E" w:rsidP="00FD2B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C2013E" w:rsidRPr="00FD2B1C" w:rsidTr="005115EE">
        <w:trPr>
          <w:jc w:val="center"/>
        </w:trPr>
        <w:tc>
          <w:tcPr>
            <w:tcW w:w="5373" w:type="dxa"/>
          </w:tcPr>
          <w:p w:rsidR="00C2013E" w:rsidRPr="00051DBF" w:rsidRDefault="00C2013E" w:rsidP="004B013B">
            <w:pPr>
              <w:tabs>
                <w:tab w:val="num" w:pos="72"/>
              </w:tabs>
              <w:suppressAutoHyphens/>
              <w:jc w:val="both"/>
              <w:rPr>
                <w:sz w:val="28"/>
                <w:szCs w:val="28"/>
              </w:rPr>
            </w:pPr>
            <w:r w:rsidRPr="00752E63">
              <w:rPr>
                <w:sz w:val="28"/>
                <w:szCs w:val="28"/>
              </w:rPr>
              <w:t xml:space="preserve">Тема </w:t>
            </w:r>
            <w:r>
              <w:rPr>
                <w:sz w:val="28"/>
                <w:szCs w:val="28"/>
              </w:rPr>
              <w:t>13</w:t>
            </w:r>
            <w:r w:rsidRPr="00752E63">
              <w:rPr>
                <w:sz w:val="28"/>
                <w:szCs w:val="28"/>
              </w:rPr>
              <w:t xml:space="preserve">. </w:t>
            </w:r>
            <w:r w:rsidRPr="00051DBF">
              <w:rPr>
                <w:sz w:val="28"/>
                <w:szCs w:val="28"/>
              </w:rPr>
              <w:t>Характеристика кольца. Минимальные поля</w:t>
            </w:r>
          </w:p>
        </w:tc>
        <w:tc>
          <w:tcPr>
            <w:tcW w:w="1305" w:type="dxa"/>
          </w:tcPr>
          <w:p w:rsidR="00C2013E" w:rsidRDefault="00C2013E" w:rsidP="002C2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752E63"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305" w:type="dxa"/>
          </w:tcPr>
          <w:p w:rsidR="00C2013E" w:rsidRPr="00752E63" w:rsidRDefault="00C2013E" w:rsidP="002C2CB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–</w:t>
            </w:r>
          </w:p>
        </w:tc>
      </w:tr>
      <w:tr w:rsidR="00500F53" w:rsidRPr="006A035F" w:rsidTr="005115EE">
        <w:trPr>
          <w:jc w:val="center"/>
        </w:trPr>
        <w:tc>
          <w:tcPr>
            <w:tcW w:w="5373" w:type="dxa"/>
          </w:tcPr>
          <w:p w:rsidR="00500F53" w:rsidRPr="006A035F" w:rsidRDefault="00500F53" w:rsidP="006A035F">
            <w:pPr>
              <w:rPr>
                <w:b/>
                <w:sz w:val="28"/>
                <w:szCs w:val="28"/>
              </w:rPr>
            </w:pPr>
            <w:r w:rsidRPr="006A035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05" w:type="dxa"/>
          </w:tcPr>
          <w:p w:rsidR="00500F53" w:rsidRPr="006A035F" w:rsidRDefault="00C2013E" w:rsidP="00FD2B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305" w:type="dxa"/>
          </w:tcPr>
          <w:p w:rsidR="00500F53" w:rsidRPr="006A035F" w:rsidRDefault="00C2013E" w:rsidP="00FD2B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05" w:type="dxa"/>
          </w:tcPr>
          <w:p w:rsidR="00500F53" w:rsidRPr="006A035F" w:rsidRDefault="00216903" w:rsidP="00FD2B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013E">
              <w:rPr>
                <w:b/>
                <w:sz w:val="28"/>
                <w:szCs w:val="28"/>
              </w:rPr>
              <w:t>4</w:t>
            </w:r>
          </w:p>
        </w:tc>
      </w:tr>
    </w:tbl>
    <w:p w:rsidR="00F56A42" w:rsidRDefault="00F56A42" w:rsidP="00FD2B1C">
      <w:pPr>
        <w:jc w:val="center"/>
        <w:rPr>
          <w:bCs/>
          <w:sz w:val="28"/>
          <w:szCs w:val="28"/>
        </w:rPr>
      </w:pPr>
    </w:p>
    <w:p w:rsidR="00066A37" w:rsidRPr="00066A37" w:rsidRDefault="00066A37" w:rsidP="00FD2B1C">
      <w:pPr>
        <w:jc w:val="center"/>
        <w:rPr>
          <w:bCs/>
          <w:sz w:val="28"/>
          <w:szCs w:val="28"/>
        </w:rPr>
      </w:pPr>
    </w:p>
    <w:p w:rsidR="00FD2B1C" w:rsidRPr="00066A37" w:rsidRDefault="005F1F75" w:rsidP="004B013B">
      <w:pPr>
        <w:suppressAutoHyphens/>
        <w:jc w:val="center"/>
        <w:outlineLvl w:val="1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FD2B1C" w:rsidRPr="00C2013E">
        <w:rPr>
          <w:b/>
          <w:bCs/>
          <w:sz w:val="28"/>
          <w:szCs w:val="28"/>
        </w:rPr>
        <w:t>С</w:t>
      </w:r>
      <w:r w:rsidR="00FD2B1C" w:rsidRPr="00066A37">
        <w:rPr>
          <w:b/>
          <w:bCs/>
          <w:sz w:val="28"/>
          <w:szCs w:val="28"/>
        </w:rPr>
        <w:t>ОДЕРЖАНИЕ</w:t>
      </w:r>
      <w:r w:rsidR="00BB3035" w:rsidRPr="00066A37">
        <w:rPr>
          <w:b/>
          <w:bCs/>
          <w:sz w:val="28"/>
          <w:szCs w:val="28"/>
          <w:lang w:val="en-US"/>
        </w:rPr>
        <w:t xml:space="preserve"> </w:t>
      </w:r>
      <w:r w:rsidR="00BB3035" w:rsidRPr="00066A37">
        <w:rPr>
          <w:b/>
          <w:bCs/>
          <w:sz w:val="28"/>
          <w:szCs w:val="28"/>
        </w:rPr>
        <w:t>УЧЕБНО</w:t>
      </w:r>
      <w:r w:rsidR="00066A37" w:rsidRPr="00066A37">
        <w:rPr>
          <w:b/>
          <w:bCs/>
          <w:sz w:val="28"/>
          <w:szCs w:val="28"/>
        </w:rPr>
        <w:t>ГО</w:t>
      </w:r>
      <w:r w:rsidR="00FD2B1C" w:rsidRPr="00066A37">
        <w:rPr>
          <w:b/>
          <w:bCs/>
          <w:sz w:val="28"/>
          <w:szCs w:val="28"/>
        </w:rPr>
        <w:t xml:space="preserve"> </w:t>
      </w:r>
      <w:r w:rsidR="00066A37" w:rsidRPr="00066A37">
        <w:rPr>
          <w:b/>
          <w:bCs/>
          <w:sz w:val="28"/>
          <w:szCs w:val="28"/>
        </w:rPr>
        <w:t>МАТЕРИАЛА</w:t>
      </w:r>
    </w:p>
    <w:p w:rsidR="00FD2B1C" w:rsidRPr="00FD2B1C" w:rsidRDefault="00FD2B1C" w:rsidP="004B013B">
      <w:pPr>
        <w:suppressAutoHyphens/>
        <w:jc w:val="center"/>
        <w:rPr>
          <w:sz w:val="28"/>
          <w:szCs w:val="28"/>
        </w:rPr>
      </w:pPr>
    </w:p>
    <w:p w:rsidR="00FA46CA" w:rsidRPr="00066A37" w:rsidRDefault="00FD2B1C" w:rsidP="004B013B">
      <w:pPr>
        <w:suppressAutoHyphens/>
        <w:jc w:val="center"/>
        <w:rPr>
          <w:sz w:val="28"/>
          <w:szCs w:val="28"/>
        </w:rPr>
      </w:pPr>
      <w:r w:rsidRPr="00066A37">
        <w:rPr>
          <w:caps/>
          <w:sz w:val="28"/>
          <w:szCs w:val="28"/>
        </w:rPr>
        <w:t>Р</w:t>
      </w:r>
      <w:r w:rsidRPr="00066A37">
        <w:rPr>
          <w:sz w:val="28"/>
          <w:szCs w:val="28"/>
        </w:rPr>
        <w:t xml:space="preserve">аздел 1. </w:t>
      </w:r>
      <w:r w:rsidR="00C2013E">
        <w:rPr>
          <w:caps/>
          <w:sz w:val="28"/>
          <w:szCs w:val="28"/>
        </w:rPr>
        <w:t>основы теории чисел</w:t>
      </w:r>
    </w:p>
    <w:p w:rsidR="003B0FE7" w:rsidRDefault="003B0FE7" w:rsidP="004B013B">
      <w:pPr>
        <w:suppressAutoHyphens/>
        <w:jc w:val="center"/>
        <w:rPr>
          <w:sz w:val="28"/>
          <w:szCs w:val="28"/>
        </w:rPr>
      </w:pPr>
    </w:p>
    <w:p w:rsidR="00C2013E" w:rsidRPr="00BB3035" w:rsidRDefault="00C2013E" w:rsidP="004B013B">
      <w:pPr>
        <w:suppressAutoHyphens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1. </w:t>
      </w:r>
      <w:r w:rsidRPr="00C2013E">
        <w:rPr>
          <w:caps/>
          <w:sz w:val="28"/>
          <w:szCs w:val="28"/>
        </w:rPr>
        <w:t>Делимость целых чисел</w:t>
      </w:r>
    </w:p>
    <w:p w:rsidR="00C2013E" w:rsidRDefault="00C2013E" w:rsidP="004B013B">
      <w:pPr>
        <w:suppressAutoHyphens/>
        <w:ind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>Целые числа. Свойства операций сложения и умножения целых чисел. Свойства делимости. Наибольший общий делитель (НОД) и его нахождение по алгоритму Евклида. Наименьшее общее кратное (НОК) и его вычисление.</w:t>
      </w:r>
    </w:p>
    <w:p w:rsidR="00DD2A7F" w:rsidRPr="00BB3035" w:rsidRDefault="00DD2A7F" w:rsidP="004B013B">
      <w:pPr>
        <w:suppressAutoHyphens/>
        <w:ind w:firstLine="709"/>
        <w:jc w:val="both"/>
        <w:rPr>
          <w:sz w:val="28"/>
          <w:szCs w:val="28"/>
        </w:rPr>
      </w:pPr>
    </w:p>
    <w:p w:rsidR="00C2013E" w:rsidRPr="00BB3035" w:rsidRDefault="00C2013E" w:rsidP="004B013B">
      <w:pPr>
        <w:suppressAutoHyphens/>
        <w:jc w:val="center"/>
        <w:rPr>
          <w:noProof/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2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 xml:space="preserve">Простые числа. Взаимно простые числа. </w:t>
      </w:r>
      <w:r w:rsidRPr="00C2013E">
        <w:rPr>
          <w:caps/>
          <w:noProof/>
          <w:sz w:val="28"/>
          <w:szCs w:val="28"/>
        </w:rPr>
        <w:t>Диофантовы линейные уравнения</w:t>
      </w:r>
    </w:p>
    <w:p w:rsidR="00C2013E" w:rsidRPr="00BB3035" w:rsidRDefault="00C2013E" w:rsidP="004B013B">
      <w:pPr>
        <w:suppressAutoHyphens/>
        <w:ind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 xml:space="preserve">Простые числа и их свойства. Взаимно простые числа. Критерий взаимной простоты чисел. Основная теорема арифметики. </w:t>
      </w:r>
      <w:r w:rsidRPr="00BB3035">
        <w:rPr>
          <w:noProof/>
          <w:sz w:val="28"/>
          <w:szCs w:val="28"/>
        </w:rPr>
        <w:t>Диофантовы</w:t>
      </w:r>
      <w:r w:rsidRPr="00BB3035">
        <w:rPr>
          <w:sz w:val="28"/>
          <w:szCs w:val="28"/>
        </w:rPr>
        <w:t xml:space="preserve"> линейные уравнения.</w:t>
      </w:r>
    </w:p>
    <w:p w:rsidR="00C2013E" w:rsidRPr="00BB3035" w:rsidRDefault="00C2013E" w:rsidP="004B013B">
      <w:pPr>
        <w:suppressAutoHyphens/>
        <w:ind w:firstLine="709"/>
        <w:rPr>
          <w:sz w:val="28"/>
          <w:szCs w:val="28"/>
        </w:rPr>
      </w:pPr>
    </w:p>
    <w:p w:rsidR="00C2013E" w:rsidRPr="00BB3035" w:rsidRDefault="00C2013E" w:rsidP="004B013B">
      <w:pPr>
        <w:suppressAutoHyphens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3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>Сравнения целых чисел. Множество классов вычетов. Функция Эйлера</w:t>
      </w:r>
    </w:p>
    <w:p w:rsidR="00C2013E" w:rsidRPr="00BB3035" w:rsidRDefault="00C2013E" w:rsidP="004B013B">
      <w:pPr>
        <w:suppressAutoHyphens/>
        <w:ind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>Сравнения целых чисел, свойства сравнений. Множество классов вычетов по натуральному модулю. Функция Эйлера и ее вычисление. Теорема Эйлера. Малая теорема Ферма и следствия из нее. Решение линейных сравнений в целых числах.</w:t>
      </w:r>
    </w:p>
    <w:p w:rsidR="00C2013E" w:rsidRPr="00BB3035" w:rsidRDefault="00C2013E" w:rsidP="004B013B">
      <w:pPr>
        <w:suppressAutoHyphens/>
        <w:ind w:right="567" w:firstLine="709"/>
        <w:rPr>
          <w:sz w:val="28"/>
          <w:szCs w:val="28"/>
        </w:rPr>
      </w:pPr>
    </w:p>
    <w:p w:rsidR="00C2013E" w:rsidRPr="00BB3035" w:rsidRDefault="00C2013E" w:rsidP="004B013B">
      <w:pPr>
        <w:pStyle w:val="22"/>
        <w:tabs>
          <w:tab w:val="center" w:pos="4394"/>
        </w:tabs>
        <w:suppressAutoHyphens/>
        <w:ind w:left="0" w:firstLine="0"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4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>Классические шифры</w:t>
      </w:r>
    </w:p>
    <w:p w:rsidR="00C2013E" w:rsidRPr="00BB3035" w:rsidRDefault="00C2013E" w:rsidP="004B013B">
      <w:pPr>
        <w:pStyle w:val="22"/>
        <w:tabs>
          <w:tab w:val="center" w:pos="4394"/>
        </w:tabs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 xml:space="preserve">Шифры замены и </w:t>
      </w:r>
      <w:r w:rsidRPr="007C7DD7">
        <w:rPr>
          <w:sz w:val="28"/>
          <w:szCs w:val="28"/>
        </w:rPr>
        <w:t>перестановки. Примеры.</w:t>
      </w:r>
      <w:r w:rsidRPr="00BB3035">
        <w:rPr>
          <w:sz w:val="28"/>
          <w:szCs w:val="28"/>
        </w:rPr>
        <w:t xml:space="preserve"> Шифр </w:t>
      </w:r>
      <w:r w:rsidRPr="00BB3035">
        <w:rPr>
          <w:noProof/>
          <w:sz w:val="28"/>
          <w:szCs w:val="28"/>
        </w:rPr>
        <w:t>Виженера</w:t>
      </w:r>
      <w:r w:rsidRPr="00BB3035">
        <w:rPr>
          <w:sz w:val="28"/>
          <w:szCs w:val="28"/>
        </w:rPr>
        <w:t xml:space="preserve"> и методы его дешифрования.</w:t>
      </w:r>
    </w:p>
    <w:p w:rsidR="00C2013E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</w:p>
    <w:p w:rsidR="00C2013E" w:rsidRPr="00066A37" w:rsidRDefault="00C2013E" w:rsidP="004B013B">
      <w:pPr>
        <w:suppressAutoHyphens/>
        <w:jc w:val="center"/>
        <w:rPr>
          <w:sz w:val="28"/>
          <w:szCs w:val="28"/>
        </w:rPr>
      </w:pPr>
      <w:r w:rsidRPr="00066A37">
        <w:rPr>
          <w:caps/>
          <w:sz w:val="28"/>
          <w:szCs w:val="28"/>
        </w:rPr>
        <w:t>Р</w:t>
      </w:r>
      <w:r w:rsidRPr="00066A37">
        <w:rPr>
          <w:sz w:val="28"/>
          <w:szCs w:val="28"/>
        </w:rPr>
        <w:t xml:space="preserve">аздел </w:t>
      </w:r>
      <w:r>
        <w:rPr>
          <w:sz w:val="28"/>
          <w:szCs w:val="28"/>
        </w:rPr>
        <w:t>2</w:t>
      </w:r>
      <w:r w:rsidRPr="00066A37">
        <w:rPr>
          <w:sz w:val="28"/>
          <w:szCs w:val="28"/>
        </w:rPr>
        <w:t xml:space="preserve">. </w:t>
      </w:r>
      <w:r>
        <w:rPr>
          <w:caps/>
          <w:sz w:val="28"/>
          <w:szCs w:val="28"/>
        </w:rPr>
        <w:t>Элементы теории групп</w:t>
      </w: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5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>Понятие алгебраической системы. Группы. Подгруппы</w:t>
      </w:r>
    </w:p>
    <w:p w:rsidR="00C2013E" w:rsidRPr="00BB3035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>Бинарная алгебраическая операция на множестве. Виды алгебраических систем. Группы, их основные типы и свойства. Подгруппы. Порядок элементов в группе и циклическая подгруппа. Основные свойства циклических групп.</w:t>
      </w:r>
    </w:p>
    <w:p w:rsidR="00C2013E" w:rsidRPr="00BB3035" w:rsidRDefault="00C2013E" w:rsidP="004B013B">
      <w:pPr>
        <w:pStyle w:val="22"/>
        <w:suppressAutoHyphens/>
        <w:ind w:left="0" w:firstLine="709"/>
        <w:rPr>
          <w:sz w:val="28"/>
          <w:szCs w:val="28"/>
        </w:rPr>
      </w:pP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6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 xml:space="preserve">Смежные классы. Нормальные подгруппы. </w:t>
      </w:r>
      <w:r w:rsidRPr="00C2013E">
        <w:rPr>
          <w:caps/>
          <w:noProof/>
          <w:sz w:val="28"/>
          <w:szCs w:val="28"/>
        </w:rPr>
        <w:t>Факторгруппы</w:t>
      </w:r>
    </w:p>
    <w:p w:rsidR="00C2013E" w:rsidRPr="00BB3035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>Смежные классы и их свойства. Теорема Лагранжа и следствия из нее. Нормальные подгруппы. Критерий нормальности подгруппы. Факторгруппы и их свойства. Примеры факторгрупп.</w:t>
      </w:r>
    </w:p>
    <w:p w:rsidR="00C2013E" w:rsidRPr="00BB3035" w:rsidRDefault="00C2013E" w:rsidP="004B013B">
      <w:pPr>
        <w:pStyle w:val="22"/>
        <w:suppressAutoHyphens/>
        <w:ind w:left="0" w:firstLine="709"/>
        <w:rPr>
          <w:sz w:val="28"/>
          <w:szCs w:val="28"/>
        </w:rPr>
      </w:pP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7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>Симметрические группы</w:t>
      </w:r>
    </w:p>
    <w:p w:rsidR="00C2013E" w:rsidRPr="00BB3035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>Подстановки и их свойства. Симметрическая группа и ее основные свойства. Знакопеременная группа и ее свойства.</w:t>
      </w:r>
    </w:p>
    <w:p w:rsidR="00C2013E" w:rsidRPr="00BB3035" w:rsidRDefault="00C2013E" w:rsidP="004B013B">
      <w:pPr>
        <w:pStyle w:val="22"/>
        <w:suppressAutoHyphens/>
        <w:ind w:left="0" w:firstLine="709"/>
        <w:rPr>
          <w:sz w:val="28"/>
          <w:szCs w:val="28"/>
        </w:rPr>
      </w:pPr>
    </w:p>
    <w:p w:rsidR="00C2013E" w:rsidRPr="00BB3035" w:rsidRDefault="000E0941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C2013E" w:rsidRPr="00BB3035">
        <w:rPr>
          <w:sz w:val="28"/>
          <w:szCs w:val="28"/>
        </w:rPr>
        <w:t xml:space="preserve">Тема </w:t>
      </w:r>
      <w:r w:rsidR="00C2013E">
        <w:rPr>
          <w:sz w:val="28"/>
          <w:szCs w:val="28"/>
        </w:rPr>
        <w:t>8</w:t>
      </w:r>
      <w:r w:rsidR="00C2013E" w:rsidRPr="00BB3035">
        <w:rPr>
          <w:sz w:val="28"/>
          <w:szCs w:val="28"/>
        </w:rPr>
        <w:t xml:space="preserve">. </w:t>
      </w:r>
      <w:r w:rsidR="00C2013E" w:rsidRPr="00C2013E">
        <w:rPr>
          <w:caps/>
          <w:sz w:val="28"/>
          <w:szCs w:val="28"/>
        </w:rPr>
        <w:t xml:space="preserve">Гомоморфизмы групп. Криптосистема </w:t>
      </w:r>
      <w:r w:rsidR="00C2013E" w:rsidRPr="00C2013E">
        <w:rPr>
          <w:caps/>
          <w:sz w:val="28"/>
          <w:szCs w:val="28"/>
          <w:lang w:val="en-US"/>
        </w:rPr>
        <w:t>RSA</w:t>
      </w:r>
    </w:p>
    <w:p w:rsidR="00C2013E" w:rsidRPr="00BB3035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 xml:space="preserve">Гомоморфизмы групп и их основные свойства. Теорема Кэли. Автоморфизмы групп и их свойства. Криптосистема </w:t>
      </w:r>
      <w:r w:rsidRPr="00BB3035">
        <w:rPr>
          <w:sz w:val="28"/>
          <w:szCs w:val="28"/>
          <w:lang w:val="en-US"/>
        </w:rPr>
        <w:t>RSA</w:t>
      </w:r>
      <w:r w:rsidRPr="00BB3035">
        <w:rPr>
          <w:sz w:val="28"/>
          <w:szCs w:val="28"/>
        </w:rPr>
        <w:t xml:space="preserve"> и система электронной цифровой подписи на ее основе.</w:t>
      </w:r>
    </w:p>
    <w:p w:rsidR="00C2013E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</w:p>
    <w:p w:rsidR="00C2013E" w:rsidRPr="00066A37" w:rsidRDefault="00C2013E" w:rsidP="004B013B">
      <w:pPr>
        <w:suppressAutoHyphens/>
        <w:jc w:val="center"/>
        <w:rPr>
          <w:sz w:val="28"/>
          <w:szCs w:val="28"/>
        </w:rPr>
      </w:pPr>
      <w:r w:rsidRPr="00066A37">
        <w:rPr>
          <w:caps/>
          <w:sz w:val="28"/>
          <w:szCs w:val="28"/>
        </w:rPr>
        <w:t>Р</w:t>
      </w:r>
      <w:r w:rsidRPr="00066A37">
        <w:rPr>
          <w:sz w:val="28"/>
          <w:szCs w:val="28"/>
        </w:rPr>
        <w:t xml:space="preserve">аздел </w:t>
      </w:r>
      <w:r>
        <w:rPr>
          <w:sz w:val="28"/>
          <w:szCs w:val="28"/>
        </w:rPr>
        <w:t>3</w:t>
      </w:r>
      <w:r w:rsidRPr="00066A37">
        <w:rPr>
          <w:sz w:val="28"/>
          <w:szCs w:val="28"/>
        </w:rPr>
        <w:t xml:space="preserve">. </w:t>
      </w:r>
      <w:r>
        <w:rPr>
          <w:caps/>
          <w:sz w:val="28"/>
          <w:szCs w:val="28"/>
        </w:rPr>
        <w:t>Введение в теорию колец и полей</w:t>
      </w: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9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 xml:space="preserve">Кольца. </w:t>
      </w:r>
      <w:r w:rsidRPr="00C2013E">
        <w:rPr>
          <w:caps/>
          <w:noProof/>
          <w:sz w:val="28"/>
          <w:szCs w:val="28"/>
        </w:rPr>
        <w:t>Подкольца</w:t>
      </w:r>
      <w:r w:rsidRPr="00C2013E">
        <w:rPr>
          <w:caps/>
          <w:sz w:val="28"/>
          <w:szCs w:val="28"/>
        </w:rPr>
        <w:t xml:space="preserve"> и идеалы колец</w:t>
      </w:r>
    </w:p>
    <w:p w:rsidR="00C2013E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 xml:space="preserve">Кольца, их основные типы и свойства. Примеры колец. Мультипликативная группа кольца. Делители нуля в кольце. Тело и поле. Основные свойства полей. </w:t>
      </w:r>
      <w:r w:rsidRPr="00BB3035">
        <w:rPr>
          <w:noProof/>
          <w:sz w:val="28"/>
          <w:szCs w:val="28"/>
        </w:rPr>
        <w:t>Подкольца</w:t>
      </w:r>
      <w:r w:rsidRPr="00BB3035">
        <w:rPr>
          <w:sz w:val="28"/>
          <w:szCs w:val="28"/>
        </w:rPr>
        <w:t>, подполя. Идеалы колец и их виды.</w:t>
      </w:r>
    </w:p>
    <w:p w:rsidR="00DD2A7F" w:rsidRPr="00BB3035" w:rsidRDefault="00DD2A7F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10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>Кольцо полиномов от одной переменной над полем</w:t>
      </w:r>
    </w:p>
    <w:p w:rsidR="00C2013E" w:rsidRPr="00BB3035" w:rsidRDefault="00C2013E" w:rsidP="004B013B">
      <w:pPr>
        <w:pStyle w:val="22"/>
        <w:tabs>
          <w:tab w:val="num" w:pos="72"/>
        </w:tabs>
        <w:suppressAutoHyphens/>
        <w:ind w:left="0" w:firstLine="709"/>
        <w:jc w:val="both"/>
        <w:rPr>
          <w:spacing w:val="-2"/>
          <w:sz w:val="28"/>
          <w:szCs w:val="28"/>
        </w:rPr>
      </w:pPr>
      <w:r w:rsidRPr="00BB3035">
        <w:rPr>
          <w:spacing w:val="-2"/>
          <w:sz w:val="28"/>
          <w:szCs w:val="28"/>
        </w:rPr>
        <w:t>Кольцо полиномов от одной переменной над полем и его основные свойства. Делимость полиномов. НОД и НОК полиномов. Взаимно простые полиномы.</w:t>
      </w:r>
    </w:p>
    <w:p w:rsidR="00C2013E" w:rsidRPr="00BB3035" w:rsidRDefault="00C2013E" w:rsidP="004B013B">
      <w:pPr>
        <w:pStyle w:val="22"/>
        <w:suppressAutoHyphens/>
        <w:ind w:left="0" w:firstLine="709"/>
        <w:rPr>
          <w:spacing w:val="-4"/>
          <w:sz w:val="28"/>
          <w:szCs w:val="28"/>
        </w:rPr>
      </w:pP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pacing w:val="-4"/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11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pacing w:val="-4"/>
          <w:sz w:val="28"/>
          <w:szCs w:val="28"/>
        </w:rPr>
        <w:t>Неприводимость над полем и корни полиномов</w:t>
      </w:r>
    </w:p>
    <w:p w:rsidR="00C2013E" w:rsidRPr="00BB3035" w:rsidRDefault="00C2013E" w:rsidP="004B013B">
      <w:pPr>
        <w:pStyle w:val="22"/>
        <w:tabs>
          <w:tab w:val="num" w:pos="72"/>
        </w:tabs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>Неприводимость над полем и теорема о разложении на множители в кольце полиномов. Каноническое разложение полинома. Корни полинома и их кратность. Теорема Безу и следствия из нее. Основная теорема алгебры и следствия из нее. Структура неприводимых полиномов над полем.</w:t>
      </w:r>
    </w:p>
    <w:p w:rsidR="00C2013E" w:rsidRPr="00BB3035" w:rsidRDefault="00C2013E" w:rsidP="004B013B">
      <w:pPr>
        <w:pStyle w:val="22"/>
        <w:suppressAutoHyphens/>
        <w:ind w:left="0" w:firstLine="709"/>
        <w:rPr>
          <w:sz w:val="28"/>
          <w:szCs w:val="28"/>
        </w:rPr>
      </w:pPr>
    </w:p>
    <w:p w:rsidR="00C2013E" w:rsidRPr="00BB3035" w:rsidRDefault="00C2013E" w:rsidP="004B013B">
      <w:pPr>
        <w:pStyle w:val="22"/>
        <w:suppressAutoHyphens/>
        <w:ind w:left="0" w:firstLine="0"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12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>Факторкольца. Гомоморфизмы колец</w:t>
      </w:r>
    </w:p>
    <w:p w:rsidR="00C2013E" w:rsidRPr="00BB3035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>Факторкольца и их свойства.</w:t>
      </w:r>
      <w:r w:rsidRPr="00BB3035">
        <w:rPr>
          <w:b/>
          <w:sz w:val="28"/>
          <w:szCs w:val="28"/>
        </w:rPr>
        <w:t xml:space="preserve"> </w:t>
      </w:r>
      <w:r w:rsidRPr="00BB3035">
        <w:rPr>
          <w:sz w:val="28"/>
          <w:szCs w:val="28"/>
        </w:rPr>
        <w:t xml:space="preserve">Примеры факторколец. Структура факторкольца </w:t>
      </w:r>
      <w:r w:rsidRPr="00C2013E">
        <w:rPr>
          <w:i/>
          <w:sz w:val="28"/>
          <w:szCs w:val="28"/>
          <w:lang w:val="en-US"/>
        </w:rPr>
        <w:t>P</w:t>
      </w:r>
      <w:r w:rsidRPr="00BB3035">
        <w:rPr>
          <w:sz w:val="28"/>
          <w:szCs w:val="28"/>
        </w:rPr>
        <w:t>[</w:t>
      </w:r>
      <w:r w:rsidRPr="00C2013E">
        <w:rPr>
          <w:i/>
          <w:sz w:val="28"/>
          <w:szCs w:val="28"/>
          <w:lang w:val="en-US"/>
        </w:rPr>
        <w:t>x</w:t>
      </w:r>
      <w:r w:rsidRPr="00BB3035">
        <w:rPr>
          <w:sz w:val="28"/>
          <w:szCs w:val="28"/>
        </w:rPr>
        <w:t>]/</w:t>
      </w:r>
      <w:r w:rsidRPr="00BB3035">
        <w:rPr>
          <w:sz w:val="32"/>
          <w:szCs w:val="32"/>
        </w:rPr>
        <w:t>(</w:t>
      </w:r>
      <w:r w:rsidRPr="00C2013E">
        <w:rPr>
          <w:i/>
          <w:sz w:val="28"/>
          <w:szCs w:val="28"/>
          <w:lang w:val="en-US"/>
        </w:rPr>
        <w:t>f</w:t>
      </w:r>
      <w:r w:rsidRPr="00BB3035">
        <w:rPr>
          <w:sz w:val="28"/>
          <w:szCs w:val="28"/>
        </w:rPr>
        <w:t>(</w:t>
      </w:r>
      <w:r w:rsidRPr="00C2013E">
        <w:rPr>
          <w:i/>
          <w:sz w:val="28"/>
          <w:szCs w:val="28"/>
          <w:lang w:val="en-US"/>
        </w:rPr>
        <w:t>x</w:t>
      </w:r>
      <w:r w:rsidRPr="00BB3035">
        <w:rPr>
          <w:sz w:val="28"/>
          <w:szCs w:val="28"/>
        </w:rPr>
        <w:t>)</w:t>
      </w:r>
      <w:r w:rsidRPr="00BB3035">
        <w:rPr>
          <w:sz w:val="32"/>
          <w:szCs w:val="32"/>
        </w:rPr>
        <w:t>)</w:t>
      </w:r>
      <w:r w:rsidRPr="00BB3035">
        <w:rPr>
          <w:sz w:val="28"/>
          <w:szCs w:val="28"/>
        </w:rPr>
        <w:t>. Построение полей Галуа.</w:t>
      </w:r>
      <w:r>
        <w:rPr>
          <w:sz w:val="28"/>
          <w:szCs w:val="28"/>
        </w:rPr>
        <w:t xml:space="preserve"> </w:t>
      </w:r>
      <w:r w:rsidRPr="00BB3035">
        <w:rPr>
          <w:sz w:val="28"/>
          <w:szCs w:val="28"/>
        </w:rPr>
        <w:t>Гомоморфизмы колец и их основные свойства. Теорема существования корня и следствия из нее. Виды и примеры гомоморфизмов колец.</w:t>
      </w:r>
    </w:p>
    <w:p w:rsidR="00C2013E" w:rsidRPr="00BB3035" w:rsidRDefault="00C2013E" w:rsidP="004B013B">
      <w:pPr>
        <w:pStyle w:val="22"/>
        <w:tabs>
          <w:tab w:val="num" w:pos="72"/>
        </w:tabs>
        <w:suppressAutoHyphens/>
        <w:ind w:left="0" w:firstLine="709"/>
        <w:rPr>
          <w:sz w:val="28"/>
          <w:szCs w:val="28"/>
        </w:rPr>
      </w:pPr>
    </w:p>
    <w:p w:rsidR="00C2013E" w:rsidRPr="00BB3035" w:rsidRDefault="00C2013E" w:rsidP="004B013B">
      <w:pPr>
        <w:pStyle w:val="22"/>
        <w:tabs>
          <w:tab w:val="num" w:pos="72"/>
        </w:tabs>
        <w:suppressAutoHyphens/>
        <w:ind w:left="0" w:firstLine="0"/>
        <w:jc w:val="center"/>
        <w:rPr>
          <w:sz w:val="28"/>
          <w:szCs w:val="28"/>
        </w:rPr>
      </w:pPr>
      <w:r w:rsidRPr="00BB3035">
        <w:rPr>
          <w:sz w:val="28"/>
          <w:szCs w:val="28"/>
        </w:rPr>
        <w:t xml:space="preserve">Тема </w:t>
      </w:r>
      <w:r>
        <w:rPr>
          <w:sz w:val="28"/>
          <w:szCs w:val="28"/>
        </w:rPr>
        <w:t>13</w:t>
      </w:r>
      <w:r w:rsidRPr="00BB3035">
        <w:rPr>
          <w:sz w:val="28"/>
          <w:szCs w:val="28"/>
        </w:rPr>
        <w:t xml:space="preserve">. </w:t>
      </w:r>
      <w:r w:rsidRPr="00C2013E">
        <w:rPr>
          <w:caps/>
          <w:sz w:val="28"/>
          <w:szCs w:val="28"/>
        </w:rPr>
        <w:t>Характеристика кольца. Минимальные поля</w:t>
      </w:r>
    </w:p>
    <w:p w:rsidR="00C2013E" w:rsidRPr="00CD1929" w:rsidRDefault="00C2013E" w:rsidP="004B013B">
      <w:pPr>
        <w:pStyle w:val="22"/>
        <w:tabs>
          <w:tab w:val="num" w:pos="72"/>
        </w:tabs>
        <w:suppressAutoHyphens/>
        <w:ind w:left="0" w:firstLine="709"/>
        <w:jc w:val="both"/>
        <w:rPr>
          <w:sz w:val="28"/>
          <w:szCs w:val="28"/>
        </w:rPr>
      </w:pPr>
      <w:r w:rsidRPr="00BB3035">
        <w:rPr>
          <w:sz w:val="28"/>
          <w:szCs w:val="28"/>
        </w:rPr>
        <w:t>Понятие характеристики кольца. Примеры колец и полей различных</w:t>
      </w:r>
      <w:r w:rsidRPr="00CD1929">
        <w:rPr>
          <w:sz w:val="28"/>
          <w:szCs w:val="28"/>
        </w:rPr>
        <w:t xml:space="preserve"> характеристик. Минимальные поля нулевой и ненулевой характеристики</w:t>
      </w:r>
      <w:r>
        <w:rPr>
          <w:sz w:val="28"/>
          <w:szCs w:val="28"/>
        </w:rPr>
        <w:t>.</w:t>
      </w:r>
    </w:p>
    <w:p w:rsidR="00C2013E" w:rsidRDefault="00C2013E" w:rsidP="004B013B">
      <w:pPr>
        <w:suppressAutoHyphens/>
        <w:ind w:firstLine="709"/>
        <w:jc w:val="both"/>
        <w:rPr>
          <w:sz w:val="28"/>
          <w:szCs w:val="28"/>
        </w:rPr>
      </w:pPr>
    </w:p>
    <w:p w:rsidR="00C2013E" w:rsidRPr="00BB3035" w:rsidRDefault="00C2013E" w:rsidP="004B013B">
      <w:pPr>
        <w:suppressAutoHyphens/>
        <w:ind w:firstLine="709"/>
        <w:jc w:val="both"/>
        <w:rPr>
          <w:sz w:val="28"/>
          <w:szCs w:val="28"/>
        </w:rPr>
      </w:pPr>
    </w:p>
    <w:p w:rsidR="00F25BE9" w:rsidRPr="00066A37" w:rsidRDefault="00184F94" w:rsidP="004B013B">
      <w:pPr>
        <w:suppressAutoHyphens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25BE9" w:rsidRPr="006D29FE">
        <w:rPr>
          <w:b/>
          <w:sz w:val="28"/>
          <w:szCs w:val="28"/>
        </w:rPr>
        <w:t>И</w:t>
      </w:r>
      <w:r w:rsidR="00F25BE9" w:rsidRPr="00066A37">
        <w:rPr>
          <w:b/>
          <w:sz w:val="28"/>
          <w:szCs w:val="28"/>
        </w:rPr>
        <w:t>НФОРМАЦИОННО-МЕТОДИЧЕСКАЯ ЧАСТЬ</w:t>
      </w:r>
    </w:p>
    <w:p w:rsidR="00C44D7B" w:rsidRPr="006230EC" w:rsidRDefault="00C44D7B" w:rsidP="004B013B">
      <w:pPr>
        <w:suppressAutoHyphens/>
        <w:jc w:val="center"/>
        <w:rPr>
          <w:sz w:val="28"/>
          <w:szCs w:val="28"/>
        </w:rPr>
      </w:pPr>
    </w:p>
    <w:p w:rsidR="00C33F1A" w:rsidRPr="00FD2B1C" w:rsidRDefault="00C33F1A" w:rsidP="004B013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FD2B1C" w:rsidRPr="0089298F" w:rsidRDefault="00FD2B1C" w:rsidP="004B013B">
      <w:pPr>
        <w:suppressAutoHyphens/>
        <w:jc w:val="center"/>
        <w:rPr>
          <w:sz w:val="28"/>
          <w:szCs w:val="28"/>
        </w:rPr>
      </w:pPr>
    </w:p>
    <w:p w:rsidR="00F16A7B" w:rsidRPr="00FD2B1C" w:rsidRDefault="00F16A7B" w:rsidP="004B013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ОСНОВНАЯ</w:t>
      </w:r>
    </w:p>
    <w:p w:rsidR="006D29FE" w:rsidRPr="0089298F" w:rsidRDefault="0089298F" w:rsidP="004B013B">
      <w:pPr>
        <w:tabs>
          <w:tab w:val="left" w:pos="8647"/>
        </w:tabs>
        <w:suppressAutoHyphens/>
        <w:ind w:firstLine="709"/>
        <w:jc w:val="both"/>
        <w:rPr>
          <w:sz w:val="28"/>
          <w:szCs w:val="28"/>
        </w:rPr>
      </w:pPr>
      <w:r w:rsidRPr="0089298F">
        <w:rPr>
          <w:sz w:val="28"/>
          <w:szCs w:val="28"/>
        </w:rPr>
        <w:t>1</w:t>
      </w:r>
      <w:r w:rsidR="006D29FE" w:rsidRPr="0089298F">
        <w:rPr>
          <w:sz w:val="28"/>
          <w:szCs w:val="28"/>
        </w:rPr>
        <w:t>.</w:t>
      </w:r>
      <w:r w:rsidRPr="0089298F">
        <w:rPr>
          <w:sz w:val="28"/>
          <w:szCs w:val="28"/>
        </w:rPr>
        <w:t> </w:t>
      </w:r>
      <w:r w:rsidR="006D29FE" w:rsidRPr="0089298F">
        <w:rPr>
          <w:noProof/>
          <w:sz w:val="28"/>
          <w:szCs w:val="28"/>
        </w:rPr>
        <w:t>Бухштаб, А. А. Теория чисел / А. А. Бухштаб.</w:t>
      </w:r>
      <w:r w:rsidR="006D29FE" w:rsidRPr="0089298F">
        <w:rPr>
          <w:sz w:val="28"/>
          <w:szCs w:val="28"/>
        </w:rPr>
        <w:t xml:space="preserve"> – 3-е изд., стереотип. – </w:t>
      </w:r>
      <w:r w:rsidR="006D29FE" w:rsidRPr="0089298F">
        <w:rPr>
          <w:noProof/>
          <w:sz w:val="28"/>
          <w:szCs w:val="28"/>
        </w:rPr>
        <w:t>М</w:t>
      </w:r>
      <w:r w:rsidR="004B013B">
        <w:rPr>
          <w:noProof/>
          <w:sz w:val="28"/>
          <w:szCs w:val="28"/>
        </w:rPr>
        <w:t>осква</w:t>
      </w:r>
      <w:r w:rsidR="006D29FE" w:rsidRPr="0089298F">
        <w:rPr>
          <w:noProof/>
          <w:sz w:val="28"/>
          <w:szCs w:val="28"/>
        </w:rPr>
        <w:t> : URSS,</w:t>
      </w:r>
      <w:r w:rsidR="006D29FE" w:rsidRPr="0089298F">
        <w:rPr>
          <w:sz w:val="28"/>
          <w:szCs w:val="28"/>
        </w:rPr>
        <w:t xml:space="preserve"> 2008. – 384 с.</w:t>
      </w:r>
    </w:p>
    <w:p w:rsidR="0089298F" w:rsidRPr="0089298F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color w:val="000000"/>
          <w:sz w:val="28"/>
          <w:szCs w:val="28"/>
        </w:rPr>
      </w:pPr>
      <w:r w:rsidRPr="0089298F">
        <w:rPr>
          <w:noProof/>
          <w:color w:val="000000"/>
          <w:sz w:val="28"/>
          <w:szCs w:val="28"/>
        </w:rPr>
        <w:t>2</w:t>
      </w:r>
      <w:r w:rsidRPr="0089298F">
        <w:rPr>
          <w:sz w:val="28"/>
          <w:szCs w:val="28"/>
        </w:rPr>
        <w:t>. </w:t>
      </w:r>
      <w:r w:rsidRPr="0089298F">
        <w:rPr>
          <w:noProof/>
          <w:color w:val="000000"/>
          <w:sz w:val="28"/>
          <w:szCs w:val="28"/>
        </w:rPr>
        <w:t xml:space="preserve">Винберг, Э. Б. Алгебра многочленов : учеб. пособие / Э. Б. Винберг. – </w:t>
      </w:r>
      <w:r w:rsidR="004B013B" w:rsidRPr="0089298F">
        <w:rPr>
          <w:noProof/>
          <w:sz w:val="28"/>
          <w:szCs w:val="28"/>
        </w:rPr>
        <w:t>М</w:t>
      </w:r>
      <w:r w:rsidR="004B013B">
        <w:rPr>
          <w:noProof/>
          <w:sz w:val="28"/>
          <w:szCs w:val="28"/>
        </w:rPr>
        <w:t>осква</w:t>
      </w:r>
      <w:r w:rsidRPr="0089298F">
        <w:rPr>
          <w:noProof/>
          <w:color w:val="000000"/>
          <w:sz w:val="28"/>
          <w:szCs w:val="28"/>
        </w:rPr>
        <w:t xml:space="preserve"> : Просвещение, 1980. – 176 с.</w:t>
      </w:r>
    </w:p>
    <w:p w:rsidR="006D29FE" w:rsidRPr="0089298F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  <w:szCs w:val="28"/>
        </w:rPr>
      </w:pPr>
      <w:r w:rsidRPr="0089298F">
        <w:rPr>
          <w:sz w:val="28"/>
          <w:szCs w:val="28"/>
        </w:rPr>
        <w:t>3</w:t>
      </w:r>
      <w:r w:rsidR="006D29FE" w:rsidRPr="0089298F">
        <w:rPr>
          <w:sz w:val="28"/>
          <w:szCs w:val="28"/>
        </w:rPr>
        <w:t>.</w:t>
      </w:r>
      <w:r w:rsidRPr="0089298F">
        <w:rPr>
          <w:sz w:val="28"/>
          <w:szCs w:val="28"/>
        </w:rPr>
        <w:t> </w:t>
      </w:r>
      <w:r w:rsidR="006D29FE" w:rsidRPr="0089298F">
        <w:rPr>
          <w:sz w:val="28"/>
          <w:szCs w:val="28"/>
        </w:rPr>
        <w:t>Виноградов, И. М. Основы теории чисел</w:t>
      </w:r>
      <w:r w:rsidRPr="0089298F">
        <w:rPr>
          <w:sz w:val="28"/>
          <w:szCs w:val="28"/>
        </w:rPr>
        <w:t xml:space="preserve"> </w:t>
      </w:r>
      <w:r w:rsidR="006D29FE" w:rsidRPr="0089298F">
        <w:rPr>
          <w:sz w:val="28"/>
          <w:szCs w:val="28"/>
        </w:rPr>
        <w:t>/</w:t>
      </w:r>
      <w:r w:rsidRPr="0089298F">
        <w:rPr>
          <w:sz w:val="28"/>
          <w:szCs w:val="28"/>
        </w:rPr>
        <w:t xml:space="preserve"> </w:t>
      </w:r>
      <w:r w:rsidR="006D29FE" w:rsidRPr="0089298F">
        <w:rPr>
          <w:sz w:val="28"/>
          <w:szCs w:val="28"/>
        </w:rPr>
        <w:t xml:space="preserve">И. М. Виноградов. </w:t>
      </w:r>
      <w:r w:rsidRPr="0089298F">
        <w:rPr>
          <w:noProof/>
          <w:sz w:val="28"/>
          <w:szCs w:val="28"/>
        </w:rPr>
        <w:t xml:space="preserve">– </w:t>
      </w:r>
      <w:r w:rsidR="006D29FE" w:rsidRPr="0089298F">
        <w:rPr>
          <w:noProof/>
          <w:sz w:val="28"/>
          <w:szCs w:val="28"/>
        </w:rPr>
        <w:t>9-е</w:t>
      </w:r>
      <w:r w:rsidR="006D29FE" w:rsidRPr="0089298F">
        <w:rPr>
          <w:sz w:val="28"/>
          <w:szCs w:val="28"/>
        </w:rPr>
        <w:t xml:space="preserve"> изд., </w:t>
      </w:r>
      <w:r w:rsidR="006D29FE" w:rsidRPr="0089298F">
        <w:rPr>
          <w:noProof/>
          <w:sz w:val="28"/>
          <w:szCs w:val="28"/>
        </w:rPr>
        <w:t xml:space="preserve">перераб. – </w:t>
      </w:r>
      <w:r w:rsidR="004B013B" w:rsidRPr="0089298F">
        <w:rPr>
          <w:noProof/>
          <w:sz w:val="28"/>
          <w:szCs w:val="28"/>
        </w:rPr>
        <w:t>М</w:t>
      </w:r>
      <w:r w:rsidR="004B013B">
        <w:rPr>
          <w:noProof/>
          <w:sz w:val="28"/>
          <w:szCs w:val="28"/>
        </w:rPr>
        <w:t>осква</w:t>
      </w:r>
      <w:r w:rsidR="006D29FE" w:rsidRPr="0089298F">
        <w:rPr>
          <w:noProof/>
          <w:sz w:val="28"/>
          <w:szCs w:val="28"/>
        </w:rPr>
        <w:t> : Наука</w:t>
      </w:r>
      <w:r w:rsidR="006D29FE" w:rsidRPr="0089298F">
        <w:rPr>
          <w:sz w:val="28"/>
          <w:szCs w:val="28"/>
        </w:rPr>
        <w:t xml:space="preserve">, 1981. – </w:t>
      </w:r>
      <w:r w:rsidR="006D29FE" w:rsidRPr="0089298F">
        <w:rPr>
          <w:noProof/>
          <w:sz w:val="28"/>
          <w:szCs w:val="28"/>
        </w:rPr>
        <w:t>176 с.</w:t>
      </w:r>
    </w:p>
    <w:p w:rsidR="006D29FE" w:rsidRPr="0089298F" w:rsidRDefault="0089298F" w:rsidP="004B013B">
      <w:pPr>
        <w:pStyle w:val="a3"/>
        <w:suppressAutoHyphens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89298F">
        <w:rPr>
          <w:rFonts w:ascii="Times New Roman" w:hAnsi="Times New Roman"/>
          <w:sz w:val="28"/>
          <w:szCs w:val="28"/>
        </w:rPr>
        <w:t>4</w:t>
      </w:r>
      <w:r w:rsidR="006D29FE" w:rsidRPr="0089298F">
        <w:rPr>
          <w:rFonts w:ascii="Times New Roman" w:hAnsi="Times New Roman"/>
          <w:sz w:val="28"/>
          <w:szCs w:val="28"/>
        </w:rPr>
        <w:t>.</w:t>
      </w:r>
      <w:r w:rsidRPr="0089298F">
        <w:rPr>
          <w:rFonts w:ascii="Times New Roman" w:hAnsi="Times New Roman"/>
          <w:sz w:val="28"/>
          <w:szCs w:val="28"/>
        </w:rPr>
        <w:t> </w:t>
      </w:r>
      <w:r w:rsidR="006D29FE" w:rsidRPr="0089298F">
        <w:rPr>
          <w:rFonts w:ascii="Times New Roman" w:hAnsi="Times New Roman"/>
          <w:sz w:val="28"/>
          <w:szCs w:val="28"/>
        </w:rPr>
        <w:t>Каргополов, М. И. Основы тео</w:t>
      </w:r>
      <w:r w:rsidRPr="0089298F">
        <w:rPr>
          <w:rFonts w:ascii="Times New Roman" w:hAnsi="Times New Roman"/>
          <w:sz w:val="28"/>
          <w:szCs w:val="28"/>
        </w:rPr>
        <w:t xml:space="preserve">рии групп / </w:t>
      </w:r>
      <w:r w:rsidR="006D29FE" w:rsidRPr="0089298F">
        <w:rPr>
          <w:rFonts w:ascii="Times New Roman" w:hAnsi="Times New Roman"/>
          <w:sz w:val="28"/>
          <w:szCs w:val="28"/>
        </w:rPr>
        <w:t xml:space="preserve">М. И. Каргополов, </w:t>
      </w:r>
      <w:r w:rsidRPr="0089298F">
        <w:rPr>
          <w:rFonts w:ascii="Times New Roman" w:hAnsi="Times New Roman"/>
          <w:noProof/>
          <w:sz w:val="28"/>
          <w:szCs w:val="28"/>
        </w:rPr>
        <w:t>Ю.</w:t>
      </w:r>
      <w:r w:rsidR="004B013B">
        <w:rPr>
          <w:rFonts w:ascii="Times New Roman" w:hAnsi="Times New Roman"/>
          <w:noProof/>
          <w:sz w:val="28"/>
          <w:szCs w:val="28"/>
        </w:rPr>
        <w:t> </w:t>
      </w:r>
      <w:r w:rsidRPr="0089298F">
        <w:rPr>
          <w:rFonts w:ascii="Times New Roman" w:hAnsi="Times New Roman"/>
          <w:noProof/>
          <w:sz w:val="28"/>
          <w:szCs w:val="28"/>
        </w:rPr>
        <w:t>И.</w:t>
      </w:r>
      <w:r w:rsidR="004B013B">
        <w:rPr>
          <w:rFonts w:ascii="Times New Roman" w:hAnsi="Times New Roman"/>
          <w:noProof/>
          <w:sz w:val="28"/>
          <w:szCs w:val="28"/>
        </w:rPr>
        <w:t> </w:t>
      </w:r>
      <w:r w:rsidR="006D29FE" w:rsidRPr="0089298F">
        <w:rPr>
          <w:rFonts w:ascii="Times New Roman" w:hAnsi="Times New Roman"/>
          <w:noProof/>
          <w:sz w:val="28"/>
          <w:szCs w:val="28"/>
        </w:rPr>
        <w:t xml:space="preserve">Мерзляков. – </w:t>
      </w:r>
      <w:r w:rsidR="004B013B" w:rsidRPr="004B013B">
        <w:rPr>
          <w:rFonts w:ascii="Times New Roman" w:hAnsi="Times New Roman"/>
          <w:noProof/>
          <w:sz w:val="28"/>
          <w:szCs w:val="28"/>
        </w:rPr>
        <w:t>Москва</w:t>
      </w:r>
      <w:r w:rsidR="006D29FE" w:rsidRPr="0089298F">
        <w:rPr>
          <w:rFonts w:ascii="Times New Roman" w:hAnsi="Times New Roman"/>
          <w:noProof/>
          <w:sz w:val="28"/>
          <w:szCs w:val="28"/>
        </w:rPr>
        <w:t xml:space="preserve"> : Наука, 1972. – 240 с.</w:t>
      </w:r>
    </w:p>
    <w:p w:rsidR="006D29FE" w:rsidRPr="0089298F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  <w:szCs w:val="28"/>
        </w:rPr>
      </w:pPr>
      <w:r w:rsidRPr="0089298F">
        <w:rPr>
          <w:noProof/>
          <w:sz w:val="28"/>
          <w:szCs w:val="28"/>
        </w:rPr>
        <w:t>5</w:t>
      </w:r>
      <w:r w:rsidR="006D29FE" w:rsidRPr="0089298F">
        <w:rPr>
          <w:noProof/>
          <w:sz w:val="28"/>
          <w:szCs w:val="28"/>
        </w:rPr>
        <w:t>.</w:t>
      </w:r>
      <w:r w:rsidRPr="0089298F">
        <w:rPr>
          <w:noProof/>
          <w:sz w:val="28"/>
          <w:szCs w:val="28"/>
        </w:rPr>
        <w:t> </w:t>
      </w:r>
      <w:r w:rsidR="006D29FE" w:rsidRPr="0089298F">
        <w:rPr>
          <w:noProof/>
          <w:sz w:val="28"/>
          <w:szCs w:val="28"/>
        </w:rPr>
        <w:t>Кострикин, А. И. Введение в алгебру. В 3 ч</w:t>
      </w:r>
      <w:r w:rsidRPr="0089298F">
        <w:rPr>
          <w:noProof/>
          <w:sz w:val="28"/>
          <w:szCs w:val="28"/>
        </w:rPr>
        <w:t xml:space="preserve">. Ч. 1 : Основы алгебры / А. И. </w:t>
      </w:r>
      <w:r w:rsidR="006D29FE" w:rsidRPr="0089298F">
        <w:rPr>
          <w:noProof/>
          <w:sz w:val="28"/>
          <w:szCs w:val="28"/>
        </w:rPr>
        <w:t xml:space="preserve">Кострикин. – 3-е изд. – </w:t>
      </w:r>
      <w:r w:rsidR="004B013B" w:rsidRPr="0089298F">
        <w:rPr>
          <w:noProof/>
          <w:sz w:val="28"/>
          <w:szCs w:val="28"/>
        </w:rPr>
        <w:t>М</w:t>
      </w:r>
      <w:r w:rsidR="004B013B">
        <w:rPr>
          <w:noProof/>
          <w:sz w:val="28"/>
          <w:szCs w:val="28"/>
        </w:rPr>
        <w:t>осква</w:t>
      </w:r>
      <w:r w:rsidR="006D29FE" w:rsidRPr="0089298F">
        <w:rPr>
          <w:noProof/>
          <w:sz w:val="28"/>
          <w:szCs w:val="28"/>
        </w:rPr>
        <w:t xml:space="preserve"> : Физматлит, 2004. – 272 с.</w:t>
      </w:r>
    </w:p>
    <w:p w:rsidR="006D29FE" w:rsidRDefault="0089298F" w:rsidP="004B013B">
      <w:pPr>
        <w:tabs>
          <w:tab w:val="left" w:pos="8647"/>
        </w:tabs>
        <w:suppressAutoHyphens/>
        <w:ind w:firstLine="709"/>
        <w:jc w:val="both"/>
        <w:rPr>
          <w:bCs/>
          <w:noProof/>
          <w:sz w:val="28"/>
          <w:szCs w:val="28"/>
        </w:rPr>
      </w:pPr>
      <w:r w:rsidRPr="0089298F">
        <w:rPr>
          <w:bCs/>
          <w:sz w:val="28"/>
          <w:szCs w:val="28"/>
        </w:rPr>
        <w:t>6</w:t>
      </w:r>
      <w:r w:rsidR="006D29FE" w:rsidRPr="0089298F">
        <w:rPr>
          <w:sz w:val="28"/>
          <w:szCs w:val="28"/>
        </w:rPr>
        <w:t>.</w:t>
      </w:r>
      <w:r w:rsidRPr="0089298F">
        <w:rPr>
          <w:sz w:val="28"/>
          <w:szCs w:val="28"/>
        </w:rPr>
        <w:t> </w:t>
      </w:r>
      <w:r w:rsidR="006D29FE" w:rsidRPr="0089298F">
        <w:rPr>
          <w:noProof/>
          <w:sz w:val="28"/>
          <w:szCs w:val="28"/>
        </w:rPr>
        <w:t>Кострикин, А. И.</w:t>
      </w:r>
      <w:r w:rsidR="006D29FE" w:rsidRPr="0089298F">
        <w:rPr>
          <w:bCs/>
          <w:sz w:val="28"/>
          <w:szCs w:val="28"/>
        </w:rPr>
        <w:t xml:space="preserve"> Сборник задач по алгебре / </w:t>
      </w:r>
      <w:r w:rsidRPr="0089298F">
        <w:rPr>
          <w:noProof/>
          <w:sz w:val="28"/>
          <w:szCs w:val="28"/>
        </w:rPr>
        <w:t>А. И. Костри</w:t>
      </w:r>
      <w:r w:rsidR="006D29FE" w:rsidRPr="0089298F">
        <w:rPr>
          <w:noProof/>
          <w:sz w:val="28"/>
          <w:szCs w:val="28"/>
        </w:rPr>
        <w:t xml:space="preserve">кин. – </w:t>
      </w:r>
      <w:r w:rsidR="004B013B" w:rsidRPr="0089298F">
        <w:rPr>
          <w:noProof/>
          <w:sz w:val="28"/>
          <w:szCs w:val="28"/>
        </w:rPr>
        <w:t>М</w:t>
      </w:r>
      <w:r w:rsidR="004B013B">
        <w:rPr>
          <w:noProof/>
          <w:sz w:val="28"/>
          <w:szCs w:val="28"/>
        </w:rPr>
        <w:t>осква</w:t>
      </w:r>
      <w:r w:rsidR="006D29FE" w:rsidRPr="0089298F">
        <w:rPr>
          <w:bCs/>
          <w:noProof/>
          <w:sz w:val="28"/>
          <w:szCs w:val="28"/>
        </w:rPr>
        <w:t xml:space="preserve"> : Физматлит, 2001. – 464 с.</w:t>
      </w:r>
    </w:p>
    <w:p w:rsidR="0089298F" w:rsidRPr="0089298F" w:rsidRDefault="0089298F" w:rsidP="004B013B">
      <w:pPr>
        <w:tabs>
          <w:tab w:val="num" w:pos="900"/>
          <w:tab w:val="left" w:pos="8647"/>
        </w:tabs>
        <w:suppressAutoHyphens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7</w:t>
      </w:r>
      <w:r w:rsidRPr="0089298F">
        <w:rPr>
          <w:sz w:val="28"/>
          <w:szCs w:val="28"/>
        </w:rPr>
        <w:t>.</w:t>
      </w:r>
      <w:r w:rsidRPr="0089298F">
        <w:rPr>
          <w:noProof/>
          <w:sz w:val="28"/>
          <w:szCs w:val="28"/>
        </w:rPr>
        <w:t> </w:t>
      </w:r>
      <w:r>
        <w:rPr>
          <w:noProof/>
          <w:sz w:val="28"/>
          <w:szCs w:val="28"/>
        </w:rPr>
        <w:t>К</w:t>
      </w:r>
      <w:r w:rsidRPr="0089298F">
        <w:rPr>
          <w:noProof/>
          <w:sz w:val="28"/>
          <w:szCs w:val="28"/>
        </w:rPr>
        <w:t>риптологи</w:t>
      </w:r>
      <w:r>
        <w:rPr>
          <w:noProof/>
          <w:sz w:val="28"/>
          <w:szCs w:val="28"/>
        </w:rPr>
        <w:t>я</w:t>
      </w:r>
      <w:r w:rsidRPr="0089298F">
        <w:rPr>
          <w:noProof/>
          <w:sz w:val="28"/>
          <w:szCs w:val="28"/>
        </w:rPr>
        <w:t xml:space="preserve"> : учеб</w:t>
      </w:r>
      <w:r>
        <w:rPr>
          <w:noProof/>
          <w:sz w:val="28"/>
          <w:szCs w:val="28"/>
        </w:rPr>
        <w:t>ник</w:t>
      </w:r>
      <w:r w:rsidRPr="0089298F">
        <w:rPr>
          <w:noProof/>
          <w:sz w:val="28"/>
          <w:szCs w:val="28"/>
        </w:rPr>
        <w:t xml:space="preserve"> / Ю. С. Харин [и др.]. – Минск : </w:t>
      </w:r>
      <w:r>
        <w:rPr>
          <w:noProof/>
          <w:sz w:val="28"/>
          <w:szCs w:val="28"/>
        </w:rPr>
        <w:t>БГУ</w:t>
      </w:r>
      <w:r w:rsidRPr="0089298F">
        <w:rPr>
          <w:noProof/>
          <w:sz w:val="28"/>
          <w:szCs w:val="28"/>
        </w:rPr>
        <w:t>, 20</w:t>
      </w:r>
      <w:r>
        <w:rPr>
          <w:noProof/>
          <w:sz w:val="28"/>
          <w:szCs w:val="28"/>
        </w:rPr>
        <w:t>1</w:t>
      </w:r>
      <w:r w:rsidRPr="0089298F">
        <w:rPr>
          <w:noProof/>
          <w:sz w:val="28"/>
          <w:szCs w:val="28"/>
        </w:rPr>
        <w:t xml:space="preserve">3. – </w:t>
      </w:r>
      <w:r>
        <w:rPr>
          <w:noProof/>
          <w:sz w:val="28"/>
          <w:szCs w:val="28"/>
        </w:rPr>
        <w:t>511</w:t>
      </w:r>
      <w:r w:rsidRPr="0089298F">
        <w:rPr>
          <w:noProof/>
          <w:sz w:val="28"/>
          <w:szCs w:val="28"/>
        </w:rPr>
        <w:t> с.</w:t>
      </w:r>
    </w:p>
    <w:p w:rsidR="006D29FE" w:rsidRPr="0089298F" w:rsidRDefault="0089298F" w:rsidP="004B013B">
      <w:pPr>
        <w:tabs>
          <w:tab w:val="num" w:pos="900"/>
          <w:tab w:val="left" w:pos="8647"/>
        </w:tabs>
        <w:suppressAutoHyphens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8</w:t>
      </w:r>
      <w:r w:rsidR="006D29FE" w:rsidRPr="0089298F">
        <w:rPr>
          <w:sz w:val="28"/>
          <w:szCs w:val="28"/>
        </w:rPr>
        <w:t>.</w:t>
      </w:r>
      <w:r w:rsidRPr="0089298F">
        <w:rPr>
          <w:sz w:val="28"/>
          <w:szCs w:val="28"/>
        </w:rPr>
        <w:t> </w:t>
      </w:r>
      <w:r w:rsidR="006D29FE" w:rsidRPr="0089298F">
        <w:rPr>
          <w:noProof/>
          <w:sz w:val="28"/>
          <w:szCs w:val="28"/>
        </w:rPr>
        <w:t>Курош, А. Г. Курс высшей алгебры : учебник для вузов / А. Г. Курош.</w:t>
      </w:r>
      <w:r w:rsidRPr="0089298F">
        <w:rPr>
          <w:noProof/>
          <w:sz w:val="28"/>
          <w:szCs w:val="28"/>
        </w:rPr>
        <w:t> </w:t>
      </w:r>
      <w:r w:rsidR="006D29FE" w:rsidRPr="0089298F">
        <w:rPr>
          <w:noProof/>
          <w:sz w:val="28"/>
          <w:szCs w:val="28"/>
        </w:rPr>
        <w:t xml:space="preserve">– 17-е изд., стереотип. – </w:t>
      </w:r>
      <w:r w:rsidR="004B013B">
        <w:rPr>
          <w:noProof/>
          <w:sz w:val="28"/>
          <w:szCs w:val="28"/>
        </w:rPr>
        <w:t>Санк-Петербург</w:t>
      </w:r>
      <w:r w:rsidR="006D29FE" w:rsidRPr="0089298F">
        <w:rPr>
          <w:noProof/>
          <w:sz w:val="28"/>
          <w:szCs w:val="28"/>
        </w:rPr>
        <w:t xml:space="preserve"> : Лань, 2008. – 432 с.</w:t>
      </w:r>
    </w:p>
    <w:p w:rsidR="006D29FE" w:rsidRPr="0089298F" w:rsidRDefault="0089298F" w:rsidP="004B013B">
      <w:pPr>
        <w:tabs>
          <w:tab w:val="num" w:pos="900"/>
          <w:tab w:val="left" w:pos="8647"/>
        </w:tabs>
        <w:suppressAutoHyphens/>
        <w:ind w:firstLine="709"/>
        <w:jc w:val="both"/>
        <w:rPr>
          <w:noProof/>
          <w:sz w:val="28"/>
          <w:szCs w:val="28"/>
        </w:rPr>
      </w:pPr>
      <w:r>
        <w:rPr>
          <w:sz w:val="28"/>
        </w:rPr>
        <w:t>9</w:t>
      </w:r>
      <w:r w:rsidRPr="0089298F">
        <w:rPr>
          <w:sz w:val="28"/>
        </w:rPr>
        <w:t>. </w:t>
      </w:r>
      <w:r w:rsidRPr="0089298F">
        <w:rPr>
          <w:noProof/>
          <w:sz w:val="28"/>
        </w:rPr>
        <w:t>Липницкий</w:t>
      </w:r>
      <w:r w:rsidRPr="0089298F">
        <w:rPr>
          <w:sz w:val="28"/>
        </w:rPr>
        <w:t xml:space="preserve">, В. А. Современная прикладная алгебра. Математические основы защиты информации от помех и несанкционированного </w:t>
      </w:r>
      <w:r w:rsidRPr="0089298F">
        <w:rPr>
          <w:noProof/>
          <w:sz w:val="28"/>
        </w:rPr>
        <w:t>доступа :</w:t>
      </w:r>
      <w:r w:rsidRPr="0089298F">
        <w:rPr>
          <w:sz w:val="28"/>
        </w:rPr>
        <w:t xml:space="preserve"> </w:t>
      </w:r>
      <w:r w:rsidRPr="0089298F">
        <w:rPr>
          <w:noProof/>
          <w:sz w:val="28"/>
        </w:rPr>
        <w:t>учеб.-метод. пособие / В. А. Липницкий. – 2-е изд., испр. – Минск : БГУИР, 2006. – 88 с.</w:t>
      </w:r>
    </w:p>
    <w:p w:rsidR="0089298F" w:rsidRPr="00741598" w:rsidRDefault="0089298F" w:rsidP="004B013B">
      <w:pPr>
        <w:tabs>
          <w:tab w:val="num" w:pos="900"/>
          <w:tab w:val="left" w:pos="8647"/>
        </w:tabs>
        <w:suppressAutoHyphens/>
        <w:ind w:firstLine="709"/>
        <w:jc w:val="both"/>
        <w:rPr>
          <w:sz w:val="28"/>
          <w:szCs w:val="28"/>
        </w:rPr>
      </w:pPr>
      <w:r w:rsidRPr="0089298F">
        <w:rPr>
          <w:sz w:val="28"/>
          <w:szCs w:val="28"/>
        </w:rPr>
        <w:t>10. </w:t>
      </w:r>
      <w:r w:rsidRPr="0089298F">
        <w:rPr>
          <w:noProof/>
          <w:sz w:val="28"/>
          <w:szCs w:val="28"/>
        </w:rPr>
        <w:t>Милованов</w:t>
      </w:r>
      <w:r w:rsidRPr="0089298F">
        <w:rPr>
          <w:sz w:val="28"/>
          <w:szCs w:val="28"/>
        </w:rPr>
        <w:t xml:space="preserve">, М. В. Алгебра и аналитическая </w:t>
      </w:r>
      <w:r w:rsidRPr="0089298F">
        <w:rPr>
          <w:noProof/>
          <w:sz w:val="28"/>
          <w:szCs w:val="28"/>
        </w:rPr>
        <w:t>геометрия : учебник</w:t>
      </w:r>
      <w:r w:rsidRPr="0089298F">
        <w:rPr>
          <w:sz w:val="28"/>
          <w:szCs w:val="28"/>
        </w:rPr>
        <w:t xml:space="preserve"> для вузов. В 2 ч. Ч. 1 / М. В. </w:t>
      </w:r>
      <w:r w:rsidRPr="00741598">
        <w:rPr>
          <w:noProof/>
          <w:sz w:val="28"/>
          <w:szCs w:val="28"/>
        </w:rPr>
        <w:t>Милованов</w:t>
      </w:r>
      <w:r w:rsidRPr="00741598">
        <w:rPr>
          <w:sz w:val="28"/>
          <w:szCs w:val="28"/>
        </w:rPr>
        <w:t xml:space="preserve">, Р. И. </w:t>
      </w:r>
      <w:r w:rsidRPr="00741598">
        <w:rPr>
          <w:noProof/>
          <w:sz w:val="28"/>
          <w:szCs w:val="28"/>
        </w:rPr>
        <w:t>Тышкевич</w:t>
      </w:r>
      <w:r w:rsidRPr="00741598">
        <w:rPr>
          <w:sz w:val="28"/>
          <w:szCs w:val="28"/>
        </w:rPr>
        <w:t xml:space="preserve">, А. С. </w:t>
      </w:r>
      <w:r w:rsidRPr="00741598">
        <w:rPr>
          <w:noProof/>
          <w:sz w:val="28"/>
          <w:szCs w:val="28"/>
        </w:rPr>
        <w:t>Феденко</w:t>
      </w:r>
      <w:r w:rsidRPr="00741598">
        <w:rPr>
          <w:sz w:val="28"/>
          <w:szCs w:val="28"/>
        </w:rPr>
        <w:t xml:space="preserve">. – </w:t>
      </w:r>
      <w:r w:rsidRPr="00741598">
        <w:rPr>
          <w:noProof/>
          <w:sz w:val="28"/>
          <w:szCs w:val="28"/>
        </w:rPr>
        <w:t>Минск : Амалфея</w:t>
      </w:r>
      <w:r w:rsidRPr="00741598">
        <w:rPr>
          <w:sz w:val="28"/>
          <w:szCs w:val="28"/>
        </w:rPr>
        <w:t>, 2001. – 400 с.</w:t>
      </w:r>
    </w:p>
    <w:p w:rsidR="006D29FE" w:rsidRPr="00741598" w:rsidRDefault="006D29FE" w:rsidP="004B013B">
      <w:pPr>
        <w:tabs>
          <w:tab w:val="num" w:pos="900"/>
          <w:tab w:val="left" w:pos="8647"/>
        </w:tabs>
        <w:suppressAutoHyphens/>
        <w:ind w:firstLine="709"/>
        <w:jc w:val="both"/>
        <w:rPr>
          <w:noProof/>
          <w:sz w:val="28"/>
          <w:szCs w:val="28"/>
        </w:rPr>
      </w:pPr>
      <w:r w:rsidRPr="00741598">
        <w:rPr>
          <w:sz w:val="28"/>
          <w:szCs w:val="28"/>
        </w:rPr>
        <w:t>1</w:t>
      </w:r>
      <w:r w:rsidR="0089298F" w:rsidRPr="00741598">
        <w:rPr>
          <w:sz w:val="28"/>
          <w:szCs w:val="28"/>
        </w:rPr>
        <w:t>1</w:t>
      </w:r>
      <w:r w:rsidRPr="00741598">
        <w:rPr>
          <w:sz w:val="28"/>
          <w:szCs w:val="28"/>
        </w:rPr>
        <w:t>.</w:t>
      </w:r>
      <w:r w:rsidR="0089298F" w:rsidRPr="00741598">
        <w:rPr>
          <w:sz w:val="28"/>
          <w:szCs w:val="28"/>
        </w:rPr>
        <w:t> </w:t>
      </w:r>
      <w:r w:rsidR="0089298F" w:rsidRPr="00741598">
        <w:rPr>
          <w:noProof/>
          <w:sz w:val="28"/>
        </w:rPr>
        <w:t>Проскуряков, И. В. Сборник задач по линейной алгебре / И. В.</w:t>
      </w:r>
      <w:r w:rsidR="00360C65" w:rsidRPr="00741598">
        <w:rPr>
          <w:noProof/>
          <w:sz w:val="28"/>
        </w:rPr>
        <w:t xml:space="preserve"> </w:t>
      </w:r>
      <w:r w:rsidR="0089298F" w:rsidRPr="00741598">
        <w:rPr>
          <w:sz w:val="28"/>
        </w:rPr>
        <w:t>Проскуряков</w:t>
      </w:r>
      <w:r w:rsidR="0089298F" w:rsidRPr="00741598">
        <w:rPr>
          <w:noProof/>
          <w:sz w:val="28"/>
        </w:rPr>
        <w:t xml:space="preserve">. – 12-е изд., стер. – </w:t>
      </w:r>
      <w:r w:rsidR="004B013B">
        <w:rPr>
          <w:noProof/>
          <w:sz w:val="28"/>
        </w:rPr>
        <w:t>Санк-Петербург</w:t>
      </w:r>
      <w:r w:rsidR="0089298F" w:rsidRPr="00741598">
        <w:rPr>
          <w:noProof/>
          <w:sz w:val="28"/>
        </w:rPr>
        <w:t xml:space="preserve"> : Лань, 2008. – 480 с.</w:t>
      </w:r>
    </w:p>
    <w:p w:rsidR="006D29FE" w:rsidRPr="00741598" w:rsidRDefault="006D29FE" w:rsidP="004B013B">
      <w:pPr>
        <w:pStyle w:val="a3"/>
        <w:tabs>
          <w:tab w:val="num" w:pos="927"/>
        </w:tabs>
        <w:suppressAutoHyphens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41598">
        <w:rPr>
          <w:rFonts w:ascii="Times New Roman" w:hAnsi="Times New Roman"/>
          <w:noProof/>
          <w:sz w:val="28"/>
          <w:szCs w:val="28"/>
        </w:rPr>
        <w:t>1</w:t>
      </w:r>
      <w:r w:rsidR="0089298F" w:rsidRPr="00741598">
        <w:rPr>
          <w:rFonts w:ascii="Times New Roman" w:hAnsi="Times New Roman"/>
          <w:noProof/>
          <w:sz w:val="28"/>
          <w:szCs w:val="28"/>
        </w:rPr>
        <w:t>2</w:t>
      </w:r>
      <w:r w:rsidRPr="00741598">
        <w:rPr>
          <w:rFonts w:ascii="Times New Roman" w:hAnsi="Times New Roman"/>
          <w:sz w:val="28"/>
          <w:szCs w:val="28"/>
        </w:rPr>
        <w:t>.</w:t>
      </w:r>
      <w:r w:rsidR="0089298F" w:rsidRPr="00741598">
        <w:rPr>
          <w:rFonts w:ascii="Times New Roman" w:hAnsi="Times New Roman"/>
          <w:sz w:val="28"/>
          <w:szCs w:val="28"/>
        </w:rPr>
        <w:t> </w:t>
      </w:r>
      <w:r w:rsidRPr="00741598">
        <w:rPr>
          <w:rFonts w:ascii="Times New Roman" w:hAnsi="Times New Roman"/>
          <w:noProof/>
          <w:sz w:val="28"/>
          <w:szCs w:val="28"/>
        </w:rPr>
        <w:t>Стройникова, Е. Д. Алгебра в примерах и задачах : учеб.-метод. п</w:t>
      </w:r>
      <w:r w:rsidRPr="00741598">
        <w:rPr>
          <w:rFonts w:ascii="Times New Roman" w:hAnsi="Times New Roman"/>
          <w:sz w:val="28"/>
          <w:szCs w:val="28"/>
        </w:rPr>
        <w:t>особие</w:t>
      </w:r>
      <w:r w:rsidRPr="00741598">
        <w:rPr>
          <w:rFonts w:ascii="Times New Roman" w:hAnsi="Times New Roman"/>
          <w:noProof/>
          <w:sz w:val="28"/>
          <w:szCs w:val="28"/>
        </w:rPr>
        <w:t xml:space="preserve"> / Е. Д. Стройникова. – Минск : БГУИР, 2018. – 100 с.</w:t>
      </w:r>
    </w:p>
    <w:p w:rsidR="006D29FE" w:rsidRPr="00741598" w:rsidRDefault="006D29FE" w:rsidP="004B013B">
      <w:pPr>
        <w:pStyle w:val="a3"/>
        <w:tabs>
          <w:tab w:val="num" w:pos="927"/>
        </w:tabs>
        <w:suppressAutoHyphens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741598">
        <w:rPr>
          <w:rFonts w:ascii="Times New Roman" w:hAnsi="Times New Roman"/>
          <w:noProof/>
          <w:sz w:val="28"/>
          <w:szCs w:val="28"/>
        </w:rPr>
        <w:t>1</w:t>
      </w:r>
      <w:r w:rsidR="0089298F" w:rsidRPr="00741598">
        <w:rPr>
          <w:rFonts w:ascii="Times New Roman" w:hAnsi="Times New Roman"/>
          <w:noProof/>
          <w:sz w:val="28"/>
          <w:szCs w:val="28"/>
        </w:rPr>
        <w:t>3</w:t>
      </w:r>
      <w:r w:rsidRPr="00741598">
        <w:rPr>
          <w:rFonts w:ascii="Times New Roman" w:hAnsi="Times New Roman"/>
          <w:sz w:val="28"/>
          <w:szCs w:val="28"/>
        </w:rPr>
        <w:t>.</w:t>
      </w:r>
      <w:r w:rsidR="0089298F" w:rsidRPr="00741598">
        <w:rPr>
          <w:rFonts w:ascii="Times New Roman" w:hAnsi="Times New Roman"/>
          <w:sz w:val="28"/>
          <w:szCs w:val="28"/>
        </w:rPr>
        <w:t> </w:t>
      </w:r>
      <w:r w:rsidRPr="00741598">
        <w:rPr>
          <w:rFonts w:ascii="Times New Roman" w:hAnsi="Times New Roman"/>
          <w:noProof/>
          <w:sz w:val="28"/>
          <w:szCs w:val="28"/>
        </w:rPr>
        <w:t>Стройникова, Е. Д. Основы прикладной алгебры : учеб.-метод. п</w:t>
      </w:r>
      <w:r w:rsidRPr="00741598">
        <w:rPr>
          <w:rFonts w:ascii="Times New Roman" w:hAnsi="Times New Roman"/>
          <w:sz w:val="28"/>
          <w:szCs w:val="28"/>
        </w:rPr>
        <w:t>особие</w:t>
      </w:r>
      <w:r w:rsidRPr="00741598">
        <w:rPr>
          <w:rFonts w:ascii="Times New Roman" w:hAnsi="Times New Roman"/>
          <w:noProof/>
          <w:sz w:val="28"/>
          <w:szCs w:val="28"/>
        </w:rPr>
        <w:t xml:space="preserve"> / Е. Д. Стройникова. – Минск : БГУИР, 2010. – 120 с.</w:t>
      </w:r>
    </w:p>
    <w:p w:rsidR="006D29FE" w:rsidRPr="00741598" w:rsidRDefault="006D29FE" w:rsidP="004B013B">
      <w:pPr>
        <w:pStyle w:val="a3"/>
        <w:tabs>
          <w:tab w:val="num" w:pos="927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41598">
        <w:rPr>
          <w:rFonts w:ascii="Times New Roman" w:hAnsi="Times New Roman"/>
          <w:sz w:val="28"/>
          <w:szCs w:val="28"/>
        </w:rPr>
        <w:t>1</w:t>
      </w:r>
      <w:r w:rsidR="0089298F" w:rsidRPr="00741598">
        <w:rPr>
          <w:rFonts w:ascii="Times New Roman" w:hAnsi="Times New Roman"/>
          <w:sz w:val="28"/>
          <w:szCs w:val="28"/>
        </w:rPr>
        <w:t>4</w:t>
      </w:r>
      <w:r w:rsidRPr="00741598">
        <w:rPr>
          <w:rFonts w:ascii="Times New Roman" w:hAnsi="Times New Roman"/>
          <w:sz w:val="28"/>
          <w:szCs w:val="28"/>
        </w:rPr>
        <w:t>.</w:t>
      </w:r>
      <w:r w:rsidR="0089298F" w:rsidRPr="00741598">
        <w:rPr>
          <w:rFonts w:ascii="Times New Roman" w:hAnsi="Times New Roman"/>
          <w:sz w:val="28"/>
          <w:szCs w:val="28"/>
        </w:rPr>
        <w:t> </w:t>
      </w:r>
      <w:r w:rsidRPr="00741598">
        <w:rPr>
          <w:rFonts w:ascii="Times New Roman" w:hAnsi="Times New Roman"/>
          <w:noProof/>
          <w:sz w:val="28"/>
          <w:szCs w:val="28"/>
        </w:rPr>
        <w:t>Шнеперман</w:t>
      </w:r>
      <w:r w:rsidRPr="00741598">
        <w:rPr>
          <w:rFonts w:ascii="Times New Roman" w:hAnsi="Times New Roman"/>
          <w:sz w:val="28"/>
          <w:szCs w:val="28"/>
        </w:rPr>
        <w:t xml:space="preserve">, Л. Б. </w:t>
      </w:r>
      <w:r w:rsidRPr="00741598">
        <w:rPr>
          <w:rFonts w:ascii="Times New Roman" w:hAnsi="Times New Roman"/>
          <w:noProof/>
          <w:sz w:val="28"/>
          <w:szCs w:val="28"/>
        </w:rPr>
        <w:t xml:space="preserve">Сборник задач по </w:t>
      </w:r>
      <w:r w:rsidRPr="00741598">
        <w:rPr>
          <w:rFonts w:ascii="Times New Roman" w:hAnsi="Times New Roman"/>
          <w:sz w:val="28"/>
          <w:szCs w:val="28"/>
        </w:rPr>
        <w:t>алгебре и теории чис</w:t>
      </w:r>
      <w:r w:rsidR="004B013B">
        <w:rPr>
          <w:rFonts w:ascii="Times New Roman" w:hAnsi="Times New Roman"/>
          <w:sz w:val="28"/>
          <w:szCs w:val="28"/>
        </w:rPr>
        <w:t>ел / Л. </w:t>
      </w:r>
      <w:r w:rsidR="0089298F" w:rsidRPr="00741598">
        <w:rPr>
          <w:rFonts w:ascii="Times New Roman" w:hAnsi="Times New Roman"/>
          <w:sz w:val="28"/>
          <w:szCs w:val="28"/>
        </w:rPr>
        <w:t>Б.</w:t>
      </w:r>
      <w:r w:rsidR="004B013B">
        <w:rPr>
          <w:rFonts w:ascii="Times New Roman" w:hAnsi="Times New Roman"/>
          <w:sz w:val="28"/>
          <w:szCs w:val="28"/>
        </w:rPr>
        <w:t> </w:t>
      </w:r>
      <w:r w:rsidRPr="00741598">
        <w:rPr>
          <w:rFonts w:ascii="Times New Roman" w:hAnsi="Times New Roman"/>
          <w:noProof/>
          <w:sz w:val="28"/>
          <w:szCs w:val="28"/>
        </w:rPr>
        <w:t>Шнеперман</w:t>
      </w:r>
      <w:r w:rsidRPr="00741598">
        <w:rPr>
          <w:rFonts w:ascii="Times New Roman" w:hAnsi="Times New Roman"/>
          <w:sz w:val="28"/>
          <w:szCs w:val="28"/>
        </w:rPr>
        <w:t xml:space="preserve">. </w:t>
      </w:r>
      <w:r w:rsidRPr="00741598">
        <w:rPr>
          <w:rFonts w:ascii="Times New Roman" w:hAnsi="Times New Roman"/>
          <w:noProof/>
          <w:sz w:val="28"/>
          <w:szCs w:val="28"/>
        </w:rPr>
        <w:t xml:space="preserve">– 3-е изд., стереотип. – </w:t>
      </w:r>
      <w:r w:rsidR="004B013B">
        <w:rPr>
          <w:rFonts w:ascii="Times New Roman" w:hAnsi="Times New Roman"/>
          <w:noProof/>
          <w:sz w:val="28"/>
          <w:szCs w:val="28"/>
        </w:rPr>
        <w:t>Санкт-Петербург</w:t>
      </w:r>
      <w:r w:rsidRPr="00741598">
        <w:rPr>
          <w:rFonts w:ascii="Times New Roman" w:hAnsi="Times New Roman"/>
          <w:noProof/>
          <w:sz w:val="28"/>
          <w:szCs w:val="28"/>
        </w:rPr>
        <w:t xml:space="preserve"> : Лань, 2008. – 224 с.</w:t>
      </w:r>
    </w:p>
    <w:p w:rsidR="00405966" w:rsidRPr="00741598" w:rsidRDefault="00405966" w:rsidP="004B013B">
      <w:pPr>
        <w:pStyle w:val="a3"/>
        <w:tabs>
          <w:tab w:val="num" w:pos="426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D2B1C" w:rsidRPr="00741598" w:rsidRDefault="00FD2B1C" w:rsidP="004B013B">
      <w:pPr>
        <w:pStyle w:val="a3"/>
        <w:tabs>
          <w:tab w:val="num" w:pos="426"/>
        </w:tabs>
        <w:suppressAutoHyphens/>
        <w:ind w:left="0"/>
        <w:jc w:val="center"/>
        <w:rPr>
          <w:rFonts w:ascii="Times New Roman" w:hAnsi="Times New Roman"/>
          <w:sz w:val="28"/>
          <w:szCs w:val="28"/>
        </w:rPr>
      </w:pPr>
      <w:r w:rsidRPr="00741598">
        <w:rPr>
          <w:rFonts w:ascii="Times New Roman" w:hAnsi="Times New Roman"/>
          <w:sz w:val="28"/>
          <w:szCs w:val="28"/>
        </w:rPr>
        <w:t>Д</w:t>
      </w:r>
      <w:r w:rsidR="0089298F" w:rsidRPr="00741598">
        <w:rPr>
          <w:rFonts w:ascii="Times New Roman" w:hAnsi="Times New Roman"/>
          <w:sz w:val="28"/>
          <w:szCs w:val="28"/>
        </w:rPr>
        <w:t>ОПОЛНИТЕЛЬНАЯ</w:t>
      </w:r>
    </w:p>
    <w:p w:rsidR="0089298F" w:rsidRPr="00741598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</w:rPr>
      </w:pPr>
      <w:r w:rsidRPr="00741598">
        <w:rPr>
          <w:sz w:val="28"/>
        </w:rPr>
        <w:t>1. </w:t>
      </w:r>
      <w:r w:rsidRPr="00741598">
        <w:rPr>
          <w:noProof/>
          <w:sz w:val="28"/>
        </w:rPr>
        <w:t xml:space="preserve">Айерлэнд, К. Классическое введение в современную теорию чисел / К. Айерлэнд, М. Роузен ; пер. с англ. – </w:t>
      </w:r>
      <w:r w:rsidR="00FF402E" w:rsidRPr="0089298F">
        <w:rPr>
          <w:noProof/>
          <w:sz w:val="28"/>
          <w:szCs w:val="28"/>
        </w:rPr>
        <w:t>М</w:t>
      </w:r>
      <w:r w:rsidR="00FF402E">
        <w:rPr>
          <w:noProof/>
          <w:sz w:val="28"/>
          <w:szCs w:val="28"/>
        </w:rPr>
        <w:t>осква</w:t>
      </w:r>
      <w:r w:rsidRPr="00741598">
        <w:rPr>
          <w:noProof/>
          <w:sz w:val="28"/>
        </w:rPr>
        <w:t xml:space="preserve"> : Мир, 1987. – 416 с.</w:t>
      </w:r>
    </w:p>
    <w:p w:rsidR="0089298F" w:rsidRPr="00741598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</w:rPr>
      </w:pPr>
      <w:r w:rsidRPr="00741598">
        <w:rPr>
          <w:sz w:val="28"/>
        </w:rPr>
        <w:t>2. </w:t>
      </w:r>
      <w:r w:rsidR="00360C65" w:rsidRPr="00741598">
        <w:rPr>
          <w:sz w:val="28"/>
        </w:rPr>
        <w:t xml:space="preserve">Аршинов, </w:t>
      </w:r>
      <w:r w:rsidRPr="00741598">
        <w:rPr>
          <w:sz w:val="28"/>
        </w:rPr>
        <w:t xml:space="preserve">Н. Н. Коды и математика / </w:t>
      </w:r>
      <w:r w:rsidR="00360C65" w:rsidRPr="00741598">
        <w:rPr>
          <w:sz w:val="28"/>
        </w:rPr>
        <w:t xml:space="preserve">Н. Н. </w:t>
      </w:r>
      <w:r w:rsidR="00424CAC" w:rsidRPr="00741598">
        <w:rPr>
          <w:sz w:val="28"/>
        </w:rPr>
        <w:t>Аршинов, Л.</w:t>
      </w:r>
      <w:r w:rsidR="00FF402E">
        <w:rPr>
          <w:sz w:val="28"/>
        </w:rPr>
        <w:t> </w:t>
      </w:r>
      <w:r w:rsidR="00424CAC" w:rsidRPr="00741598">
        <w:rPr>
          <w:sz w:val="28"/>
        </w:rPr>
        <w:t>Е.</w:t>
      </w:r>
      <w:r w:rsidR="00FF402E">
        <w:rPr>
          <w:sz w:val="28"/>
        </w:rPr>
        <w:t> </w:t>
      </w:r>
      <w:r w:rsidRPr="00741598">
        <w:rPr>
          <w:sz w:val="28"/>
        </w:rPr>
        <w:t xml:space="preserve">Садовский. – </w:t>
      </w:r>
      <w:r w:rsidR="00FF402E" w:rsidRPr="0089298F">
        <w:rPr>
          <w:noProof/>
          <w:sz w:val="28"/>
          <w:szCs w:val="28"/>
        </w:rPr>
        <w:t>М</w:t>
      </w:r>
      <w:r w:rsidR="00FF402E">
        <w:rPr>
          <w:noProof/>
          <w:sz w:val="28"/>
          <w:szCs w:val="28"/>
        </w:rPr>
        <w:t>осква</w:t>
      </w:r>
      <w:r w:rsidRPr="00741598">
        <w:rPr>
          <w:noProof/>
          <w:sz w:val="28"/>
        </w:rPr>
        <w:t xml:space="preserve"> : Наука, 1983. – 124 с.</w:t>
      </w:r>
    </w:p>
    <w:p w:rsidR="0089298F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</w:rPr>
      </w:pPr>
      <w:r w:rsidRPr="00741598">
        <w:rPr>
          <w:noProof/>
          <w:sz w:val="28"/>
        </w:rPr>
        <w:t>3. Баричев, С. Г. Основы современной криптографии : учеб. пособие</w:t>
      </w:r>
      <w:r>
        <w:rPr>
          <w:noProof/>
          <w:sz w:val="28"/>
        </w:rPr>
        <w:t xml:space="preserve"> </w:t>
      </w:r>
      <w:r>
        <w:rPr>
          <w:sz w:val="28"/>
        </w:rPr>
        <w:t>для вузов</w:t>
      </w:r>
      <w:r>
        <w:rPr>
          <w:noProof/>
          <w:sz w:val="28"/>
        </w:rPr>
        <w:t xml:space="preserve"> / С. Г. Баричев, В. В. Гончаров, Р. Е. Серов. – 2-е изд., испр. и доп.</w:t>
      </w:r>
      <w:r>
        <w:rPr>
          <w:noProof/>
          <w:color w:val="000080"/>
          <w:sz w:val="28"/>
        </w:rPr>
        <w:t xml:space="preserve"> </w:t>
      </w:r>
      <w:r>
        <w:rPr>
          <w:noProof/>
          <w:sz w:val="28"/>
        </w:rPr>
        <w:t xml:space="preserve">– </w:t>
      </w:r>
      <w:r w:rsidR="00FF402E" w:rsidRPr="0089298F">
        <w:rPr>
          <w:noProof/>
          <w:sz w:val="28"/>
          <w:szCs w:val="28"/>
        </w:rPr>
        <w:t>М</w:t>
      </w:r>
      <w:r w:rsidR="00FF402E">
        <w:rPr>
          <w:noProof/>
          <w:sz w:val="28"/>
          <w:szCs w:val="28"/>
        </w:rPr>
        <w:t>осква</w:t>
      </w:r>
      <w:r>
        <w:rPr>
          <w:noProof/>
          <w:sz w:val="28"/>
        </w:rPr>
        <w:t xml:space="preserve"> : Горячая линия</w:t>
      </w:r>
      <w:r w:rsidR="00C35735">
        <w:rPr>
          <w:noProof/>
          <w:sz w:val="28"/>
        </w:rPr>
        <w:t>-</w:t>
      </w:r>
      <w:r>
        <w:rPr>
          <w:noProof/>
          <w:sz w:val="28"/>
        </w:rPr>
        <w:t>Телеком, 2002. – 175 с.</w:t>
      </w:r>
    </w:p>
    <w:p w:rsidR="0089298F" w:rsidRPr="00815ECF" w:rsidRDefault="0089298F" w:rsidP="004B013B">
      <w:pPr>
        <w:suppressAutoHyphens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</w:t>
      </w:r>
      <w:r w:rsidRPr="00815ECF">
        <w:rPr>
          <w:noProof/>
          <w:sz w:val="28"/>
          <w:szCs w:val="28"/>
        </w:rPr>
        <w:t>. Беняш-Кривец</w:t>
      </w:r>
      <w:r w:rsidRPr="00815ECF">
        <w:rPr>
          <w:sz w:val="28"/>
          <w:szCs w:val="28"/>
        </w:rPr>
        <w:t xml:space="preserve">, В. В. Лекции и семинары по алгебре: группы, кольца, </w:t>
      </w:r>
      <w:r w:rsidRPr="00815ECF">
        <w:rPr>
          <w:noProof/>
          <w:sz w:val="28"/>
          <w:szCs w:val="28"/>
        </w:rPr>
        <w:t>поля : пособие</w:t>
      </w:r>
      <w:r w:rsidRPr="00815ECF">
        <w:rPr>
          <w:sz w:val="28"/>
          <w:szCs w:val="28"/>
        </w:rPr>
        <w:t xml:space="preserve"> / В. В. </w:t>
      </w:r>
      <w:r w:rsidRPr="00815ECF">
        <w:rPr>
          <w:noProof/>
          <w:sz w:val="28"/>
          <w:szCs w:val="28"/>
        </w:rPr>
        <w:t>Беняш-Кривец</w:t>
      </w:r>
      <w:r w:rsidRPr="00815ECF">
        <w:rPr>
          <w:sz w:val="28"/>
          <w:szCs w:val="28"/>
        </w:rPr>
        <w:t xml:space="preserve">, Г. Е. </w:t>
      </w:r>
      <w:r w:rsidRPr="00815ECF">
        <w:rPr>
          <w:noProof/>
          <w:sz w:val="28"/>
          <w:szCs w:val="28"/>
        </w:rPr>
        <w:t>Пунинский</w:t>
      </w:r>
      <w:r w:rsidRPr="00815ECF">
        <w:rPr>
          <w:sz w:val="28"/>
          <w:szCs w:val="28"/>
        </w:rPr>
        <w:t xml:space="preserve">. – </w:t>
      </w:r>
      <w:r w:rsidRPr="00815ECF">
        <w:rPr>
          <w:noProof/>
          <w:sz w:val="28"/>
          <w:szCs w:val="28"/>
        </w:rPr>
        <w:t>Минск : БГУ</w:t>
      </w:r>
      <w:r w:rsidRPr="00815ECF">
        <w:rPr>
          <w:sz w:val="28"/>
          <w:szCs w:val="28"/>
        </w:rPr>
        <w:t>, 2015. – 152 с.</w:t>
      </w:r>
    </w:p>
    <w:p w:rsidR="0089298F" w:rsidRPr="00815ECF" w:rsidRDefault="0089298F" w:rsidP="004B013B">
      <w:pPr>
        <w:suppressAutoHyphens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5</w:t>
      </w:r>
      <w:r w:rsidRPr="00815ECF">
        <w:rPr>
          <w:sz w:val="28"/>
          <w:szCs w:val="28"/>
        </w:rPr>
        <w:t>. </w:t>
      </w:r>
      <w:r w:rsidRPr="00815ECF">
        <w:rPr>
          <w:noProof/>
          <w:sz w:val="28"/>
          <w:szCs w:val="28"/>
        </w:rPr>
        <w:t>Беняш-Кривец</w:t>
      </w:r>
      <w:r w:rsidRPr="00815ECF">
        <w:rPr>
          <w:sz w:val="28"/>
          <w:szCs w:val="28"/>
        </w:rPr>
        <w:t xml:space="preserve">, В. В. Лекции и семинары по алгебре: основные понятия алгебры и теории </w:t>
      </w:r>
      <w:r w:rsidRPr="00815ECF">
        <w:rPr>
          <w:noProof/>
          <w:sz w:val="28"/>
          <w:szCs w:val="28"/>
        </w:rPr>
        <w:t>чисел : пособие</w:t>
      </w:r>
      <w:r w:rsidRPr="00815ECF">
        <w:rPr>
          <w:sz w:val="28"/>
          <w:szCs w:val="28"/>
        </w:rPr>
        <w:t xml:space="preserve"> / В. В. </w:t>
      </w:r>
      <w:r w:rsidRPr="00815ECF">
        <w:rPr>
          <w:noProof/>
          <w:sz w:val="28"/>
          <w:szCs w:val="28"/>
        </w:rPr>
        <w:t>Беняш-Кривец</w:t>
      </w:r>
      <w:r w:rsidRPr="00815ECF">
        <w:rPr>
          <w:sz w:val="28"/>
          <w:szCs w:val="28"/>
        </w:rPr>
        <w:t xml:space="preserve">, Г. Е. </w:t>
      </w:r>
      <w:r w:rsidRPr="00815ECF">
        <w:rPr>
          <w:noProof/>
          <w:sz w:val="28"/>
          <w:szCs w:val="28"/>
        </w:rPr>
        <w:t>Пунинский</w:t>
      </w:r>
      <w:r w:rsidRPr="00815ECF">
        <w:rPr>
          <w:sz w:val="28"/>
          <w:szCs w:val="28"/>
        </w:rPr>
        <w:t xml:space="preserve">. – </w:t>
      </w:r>
      <w:r w:rsidRPr="00815ECF">
        <w:rPr>
          <w:noProof/>
          <w:sz w:val="28"/>
          <w:szCs w:val="28"/>
        </w:rPr>
        <w:t>Минск : БГУ</w:t>
      </w:r>
      <w:r w:rsidRPr="00815ECF">
        <w:rPr>
          <w:sz w:val="28"/>
          <w:szCs w:val="28"/>
        </w:rPr>
        <w:t>, 2015. – 114 с.</w:t>
      </w:r>
    </w:p>
    <w:p w:rsidR="0089298F" w:rsidRPr="0089298F" w:rsidRDefault="0089298F" w:rsidP="004B013B">
      <w:pPr>
        <w:tabs>
          <w:tab w:val="left" w:pos="8647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Pr="0089298F">
        <w:rPr>
          <w:sz w:val="28"/>
        </w:rPr>
        <w:t>.</w:t>
      </w:r>
      <w:r>
        <w:rPr>
          <w:sz w:val="28"/>
        </w:rPr>
        <w:t> </w:t>
      </w:r>
      <w:r w:rsidRPr="0089298F">
        <w:rPr>
          <w:noProof/>
          <w:sz w:val="28"/>
        </w:rPr>
        <w:t>Биркгоф</w:t>
      </w:r>
      <w:r w:rsidRPr="0089298F">
        <w:rPr>
          <w:sz w:val="28"/>
        </w:rPr>
        <w:t>, Г. Современная прикладная алгебра / </w:t>
      </w:r>
      <w:r w:rsidRPr="0089298F">
        <w:rPr>
          <w:noProof/>
          <w:sz w:val="28"/>
        </w:rPr>
        <w:t xml:space="preserve">Г. Биркгоф, Т. К. Барти ; пер. с англ. – 2-е изд., стереотип. – </w:t>
      </w:r>
      <w:r w:rsidR="00FF402E">
        <w:rPr>
          <w:noProof/>
          <w:sz w:val="28"/>
        </w:rPr>
        <w:t>Санкт-Петербург</w:t>
      </w:r>
      <w:r w:rsidRPr="0089298F">
        <w:rPr>
          <w:noProof/>
          <w:sz w:val="28"/>
        </w:rPr>
        <w:t xml:space="preserve"> : Лань, 2005. – 400 с.</w:t>
      </w:r>
    </w:p>
    <w:p w:rsidR="0089298F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</w:rPr>
      </w:pPr>
      <w:r>
        <w:rPr>
          <w:sz w:val="28"/>
        </w:rPr>
        <w:t>7</w:t>
      </w:r>
      <w:r w:rsidRPr="0089298F">
        <w:rPr>
          <w:sz w:val="28"/>
        </w:rPr>
        <w:t>.</w:t>
      </w:r>
      <w:r>
        <w:rPr>
          <w:sz w:val="28"/>
        </w:rPr>
        <w:t> </w:t>
      </w:r>
      <w:r w:rsidRPr="0089298F">
        <w:rPr>
          <w:sz w:val="28"/>
        </w:rPr>
        <w:t xml:space="preserve">Василенко, О. Н. Теоретико-числовые алгоритмы в криптографии / О. Н. Василенко. – </w:t>
      </w:r>
      <w:r w:rsidR="00FF402E" w:rsidRPr="0089298F">
        <w:rPr>
          <w:noProof/>
          <w:sz w:val="28"/>
          <w:szCs w:val="28"/>
        </w:rPr>
        <w:t>М</w:t>
      </w:r>
      <w:r w:rsidR="00FF402E">
        <w:rPr>
          <w:noProof/>
          <w:sz w:val="28"/>
          <w:szCs w:val="28"/>
        </w:rPr>
        <w:t>осква</w:t>
      </w:r>
      <w:r w:rsidRPr="0089298F">
        <w:rPr>
          <w:noProof/>
          <w:sz w:val="28"/>
        </w:rPr>
        <w:t xml:space="preserve"> : МЦНМО, 2003. – 326 с.</w:t>
      </w:r>
    </w:p>
    <w:p w:rsidR="0089298F" w:rsidRDefault="0089298F" w:rsidP="004B013B">
      <w:pPr>
        <w:pStyle w:val="a4"/>
        <w:suppressAutoHyphens/>
        <w:ind w:firstLine="709"/>
        <w:rPr>
          <w:rFonts w:ascii="Times New Roman" w:hAnsi="Times New Roman"/>
          <w:noProof/>
          <w:lang w:val="az-Cyrl-AZ"/>
        </w:rPr>
      </w:pPr>
      <w:r>
        <w:rPr>
          <w:rFonts w:ascii="Times New Roman" w:hAnsi="Times New Roman"/>
        </w:rPr>
        <w:t>8</w:t>
      </w:r>
      <w:r w:rsidRPr="0089298F">
        <w:rPr>
          <w:rFonts w:ascii="Times New Roman" w:hAnsi="Times New Roman"/>
        </w:rPr>
        <w:t>.</w:t>
      </w:r>
      <w:r>
        <w:rPr>
          <w:rFonts w:ascii="Times New Roman" w:hAnsi="Times New Roman"/>
        </w:rPr>
        <w:t> </w:t>
      </w:r>
      <w:r w:rsidRPr="0089298F">
        <w:rPr>
          <w:rFonts w:ascii="Times New Roman" w:hAnsi="Times New Roman"/>
          <w:noProof/>
          <w:lang w:val="az-Cyrl-AZ"/>
        </w:rPr>
        <w:t>Введение в криптографию / В. В. Ященк</w:t>
      </w:r>
      <w:r>
        <w:rPr>
          <w:rFonts w:ascii="Times New Roman" w:hAnsi="Times New Roman"/>
          <w:noProof/>
          <w:lang w:val="az-Cyrl-AZ"/>
        </w:rPr>
        <w:t>о [и др.] ; под общ. ред. В.</w:t>
      </w:r>
      <w:r w:rsidR="00FF402E">
        <w:rPr>
          <w:rFonts w:ascii="Times New Roman" w:hAnsi="Times New Roman"/>
          <w:noProof/>
          <w:lang w:val="az-Cyrl-AZ"/>
        </w:rPr>
        <w:t> </w:t>
      </w:r>
      <w:r>
        <w:rPr>
          <w:rFonts w:ascii="Times New Roman" w:hAnsi="Times New Roman"/>
          <w:noProof/>
          <w:lang w:val="az-Cyrl-AZ"/>
        </w:rPr>
        <w:t>В.</w:t>
      </w:r>
      <w:r w:rsidR="00FF402E">
        <w:rPr>
          <w:rFonts w:ascii="Times New Roman" w:hAnsi="Times New Roman"/>
          <w:noProof/>
          <w:lang w:val="az-Cyrl-AZ"/>
        </w:rPr>
        <w:t> </w:t>
      </w:r>
      <w:r w:rsidRPr="0089298F">
        <w:rPr>
          <w:rFonts w:ascii="Times New Roman" w:hAnsi="Times New Roman"/>
          <w:noProof/>
          <w:lang w:val="az-Cyrl-AZ"/>
        </w:rPr>
        <w:t xml:space="preserve">Ященко. – </w:t>
      </w:r>
      <w:r>
        <w:rPr>
          <w:rFonts w:ascii="Times New Roman" w:hAnsi="Times New Roman"/>
          <w:noProof/>
          <w:lang w:val="az-Cyrl-AZ"/>
        </w:rPr>
        <w:t>4</w:t>
      </w:r>
      <w:r w:rsidRPr="0089298F">
        <w:rPr>
          <w:rFonts w:ascii="Times New Roman" w:hAnsi="Times New Roman"/>
          <w:noProof/>
          <w:lang w:val="az-Cyrl-AZ"/>
        </w:rPr>
        <w:t xml:space="preserve">-е изд., </w:t>
      </w:r>
      <w:r>
        <w:rPr>
          <w:rFonts w:ascii="Times New Roman" w:hAnsi="Times New Roman"/>
          <w:noProof/>
          <w:lang w:val="az-Cyrl-AZ"/>
        </w:rPr>
        <w:t>доп</w:t>
      </w:r>
      <w:r w:rsidRPr="0089298F">
        <w:rPr>
          <w:rFonts w:ascii="Times New Roman" w:hAnsi="Times New Roman"/>
          <w:noProof/>
          <w:lang w:val="az-Cyrl-AZ"/>
        </w:rPr>
        <w:t xml:space="preserve">. – </w:t>
      </w:r>
      <w:r w:rsidR="00FF402E" w:rsidRPr="00FF402E">
        <w:rPr>
          <w:rFonts w:ascii="Times New Roman" w:hAnsi="Times New Roman"/>
          <w:noProof/>
        </w:rPr>
        <w:t>Москва</w:t>
      </w:r>
      <w:r w:rsidRPr="0089298F">
        <w:rPr>
          <w:rFonts w:ascii="Times New Roman" w:hAnsi="Times New Roman"/>
          <w:noProof/>
          <w:lang w:val="az-Cyrl-AZ"/>
        </w:rPr>
        <w:t xml:space="preserve"> : МЦНМО, 20</w:t>
      </w:r>
      <w:r>
        <w:rPr>
          <w:rFonts w:ascii="Times New Roman" w:hAnsi="Times New Roman"/>
          <w:noProof/>
          <w:lang w:val="az-Cyrl-AZ"/>
        </w:rPr>
        <w:t>12</w:t>
      </w:r>
      <w:r w:rsidRPr="0089298F">
        <w:rPr>
          <w:rFonts w:ascii="Times New Roman" w:hAnsi="Times New Roman"/>
          <w:noProof/>
          <w:lang w:val="az-Cyrl-AZ"/>
        </w:rPr>
        <w:t xml:space="preserve">. – </w:t>
      </w:r>
      <w:r>
        <w:rPr>
          <w:rFonts w:ascii="Times New Roman" w:hAnsi="Times New Roman"/>
          <w:noProof/>
          <w:lang w:val="az-Cyrl-AZ"/>
        </w:rPr>
        <w:t>348</w:t>
      </w:r>
      <w:r w:rsidRPr="0089298F">
        <w:rPr>
          <w:rFonts w:ascii="Times New Roman" w:hAnsi="Times New Roman"/>
          <w:noProof/>
          <w:lang w:val="az-Cyrl-AZ"/>
        </w:rPr>
        <w:t> с.</w:t>
      </w:r>
    </w:p>
    <w:p w:rsidR="0089298F" w:rsidRPr="00100386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</w:rPr>
      </w:pPr>
      <w:r>
        <w:rPr>
          <w:sz w:val="28"/>
        </w:rPr>
        <w:t>9. </w:t>
      </w:r>
      <w:r w:rsidRPr="00100386">
        <w:rPr>
          <w:noProof/>
          <w:sz w:val="28"/>
        </w:rPr>
        <w:t>Коутинхо, С. Введение в теорию чисел. Алгоритм RSA</w:t>
      </w:r>
      <w:r>
        <w:rPr>
          <w:noProof/>
          <w:sz w:val="28"/>
        </w:rPr>
        <w:t> </w:t>
      </w:r>
      <w:r w:rsidRPr="00100386">
        <w:rPr>
          <w:noProof/>
          <w:sz w:val="28"/>
        </w:rPr>
        <w:t>/</w:t>
      </w:r>
      <w:r>
        <w:rPr>
          <w:noProof/>
          <w:sz w:val="28"/>
        </w:rPr>
        <w:t xml:space="preserve"> </w:t>
      </w:r>
      <w:r w:rsidRPr="00100386">
        <w:rPr>
          <w:noProof/>
          <w:sz w:val="28"/>
        </w:rPr>
        <w:t xml:space="preserve">С. Коутинхо ; пер. с англ. – </w:t>
      </w:r>
      <w:r w:rsidR="00FF402E" w:rsidRPr="00FF402E">
        <w:rPr>
          <w:noProof/>
          <w:sz w:val="28"/>
        </w:rPr>
        <w:t>Москва</w:t>
      </w:r>
      <w:r w:rsidRPr="00100386">
        <w:rPr>
          <w:noProof/>
          <w:sz w:val="28"/>
        </w:rPr>
        <w:t xml:space="preserve"> : Постмаркет, 2001. – 32</w:t>
      </w:r>
      <w:r>
        <w:rPr>
          <w:noProof/>
          <w:sz w:val="28"/>
        </w:rPr>
        <w:t>8</w:t>
      </w:r>
      <w:r w:rsidRPr="00100386">
        <w:rPr>
          <w:noProof/>
          <w:sz w:val="28"/>
        </w:rPr>
        <w:t> с.</w:t>
      </w:r>
    </w:p>
    <w:p w:rsidR="0089298F" w:rsidRPr="00100386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</w:rPr>
      </w:pPr>
      <w:r>
        <w:rPr>
          <w:noProof/>
          <w:sz w:val="28"/>
        </w:rPr>
        <w:t>10</w:t>
      </w:r>
      <w:r w:rsidRPr="00100386">
        <w:rPr>
          <w:noProof/>
          <w:sz w:val="28"/>
        </w:rPr>
        <w:t>.</w:t>
      </w:r>
      <w:r>
        <w:rPr>
          <w:noProof/>
          <w:sz w:val="28"/>
        </w:rPr>
        <w:t> </w:t>
      </w:r>
      <w:r w:rsidRPr="00100386">
        <w:rPr>
          <w:noProof/>
          <w:sz w:val="28"/>
        </w:rPr>
        <w:t xml:space="preserve">Ленг, С. Алгебра / С. Ленг ; пер. с англ. – </w:t>
      </w:r>
      <w:r w:rsidR="00FF402E" w:rsidRPr="00FF402E">
        <w:rPr>
          <w:noProof/>
          <w:sz w:val="28"/>
        </w:rPr>
        <w:t>Москва</w:t>
      </w:r>
      <w:r w:rsidRPr="00100386">
        <w:rPr>
          <w:noProof/>
          <w:sz w:val="28"/>
        </w:rPr>
        <w:t xml:space="preserve"> : Мир, 1968. – 564 с.</w:t>
      </w:r>
    </w:p>
    <w:p w:rsidR="0089298F" w:rsidRDefault="0089298F" w:rsidP="004B013B">
      <w:pPr>
        <w:tabs>
          <w:tab w:val="left" w:pos="8647"/>
        </w:tabs>
        <w:suppressAutoHyphens/>
        <w:ind w:firstLine="709"/>
        <w:jc w:val="both"/>
        <w:rPr>
          <w:sz w:val="28"/>
        </w:rPr>
      </w:pPr>
      <w:r>
        <w:rPr>
          <w:sz w:val="28"/>
        </w:rPr>
        <w:t>11. </w:t>
      </w:r>
      <w:r>
        <w:rPr>
          <w:noProof/>
          <w:color w:val="000000"/>
          <w:sz w:val="28"/>
        </w:rPr>
        <w:t xml:space="preserve">Лидл, Р. Конечные поля : в 2 т. / Р. Лидл, Г. Нидеррайтер ; </w:t>
      </w:r>
      <w:r>
        <w:rPr>
          <w:noProof/>
          <w:sz w:val="28"/>
        </w:rPr>
        <w:t>пер. с англ</w:t>
      </w:r>
      <w:r>
        <w:rPr>
          <w:noProof/>
          <w:color w:val="000000"/>
          <w:sz w:val="28"/>
        </w:rPr>
        <w:t xml:space="preserve">. – </w:t>
      </w:r>
      <w:r w:rsidR="00FF402E" w:rsidRPr="0089298F">
        <w:rPr>
          <w:noProof/>
          <w:sz w:val="28"/>
          <w:szCs w:val="28"/>
        </w:rPr>
        <w:t>М</w:t>
      </w:r>
      <w:r w:rsidR="00FF402E">
        <w:rPr>
          <w:noProof/>
          <w:sz w:val="28"/>
          <w:szCs w:val="28"/>
        </w:rPr>
        <w:t>осква</w:t>
      </w:r>
      <w:r>
        <w:rPr>
          <w:noProof/>
          <w:color w:val="000000"/>
          <w:sz w:val="28"/>
        </w:rPr>
        <w:t xml:space="preserve"> : Мир, 1988. – 820 с.</w:t>
      </w:r>
    </w:p>
    <w:p w:rsidR="0089298F" w:rsidRPr="00100386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</w:rPr>
      </w:pPr>
      <w:r>
        <w:rPr>
          <w:noProof/>
          <w:sz w:val="28"/>
        </w:rPr>
        <w:t>12</w:t>
      </w:r>
      <w:r w:rsidRPr="00100386">
        <w:rPr>
          <w:noProof/>
          <w:sz w:val="28"/>
        </w:rPr>
        <w:t>.</w:t>
      </w:r>
      <w:r>
        <w:rPr>
          <w:noProof/>
          <w:sz w:val="28"/>
        </w:rPr>
        <w:t> </w:t>
      </w:r>
      <w:r w:rsidRPr="00100386">
        <w:rPr>
          <w:noProof/>
          <w:sz w:val="28"/>
        </w:rPr>
        <w:t>Ноден, П. Алгебраическая алгоритмик</w:t>
      </w:r>
      <w:r>
        <w:rPr>
          <w:noProof/>
          <w:sz w:val="28"/>
        </w:rPr>
        <w:t xml:space="preserve">а / П. Ноден, К. Китте ; пер. с </w:t>
      </w:r>
      <w:r w:rsidRPr="00100386">
        <w:rPr>
          <w:noProof/>
          <w:sz w:val="28"/>
        </w:rPr>
        <w:t xml:space="preserve">англ. – </w:t>
      </w:r>
      <w:r w:rsidR="00FF402E" w:rsidRPr="0089298F">
        <w:rPr>
          <w:noProof/>
          <w:sz w:val="28"/>
          <w:szCs w:val="28"/>
        </w:rPr>
        <w:t>М</w:t>
      </w:r>
      <w:r w:rsidR="00FF402E">
        <w:rPr>
          <w:noProof/>
          <w:sz w:val="28"/>
          <w:szCs w:val="28"/>
        </w:rPr>
        <w:t>осква</w:t>
      </w:r>
      <w:r w:rsidRPr="00100386">
        <w:rPr>
          <w:noProof/>
          <w:sz w:val="28"/>
        </w:rPr>
        <w:t xml:space="preserve"> : Мир, 1999. – 720 с.</w:t>
      </w:r>
    </w:p>
    <w:p w:rsidR="0089298F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</w:rPr>
      </w:pPr>
      <w:r>
        <w:rPr>
          <w:noProof/>
          <w:sz w:val="28"/>
        </w:rPr>
        <w:t>13</w:t>
      </w:r>
      <w:r>
        <w:rPr>
          <w:sz w:val="28"/>
        </w:rPr>
        <w:t>. </w:t>
      </w:r>
      <w:r>
        <w:rPr>
          <w:noProof/>
          <w:sz w:val="28"/>
        </w:rPr>
        <w:t xml:space="preserve">Прасолов, В. В. Многочлены / В. В. Прасолов. – 3-е изд., испр. – </w:t>
      </w:r>
      <w:r w:rsidR="00FF402E" w:rsidRPr="0089298F">
        <w:rPr>
          <w:noProof/>
          <w:sz w:val="28"/>
          <w:szCs w:val="28"/>
        </w:rPr>
        <w:t>М</w:t>
      </w:r>
      <w:r w:rsidR="00FF402E">
        <w:rPr>
          <w:noProof/>
          <w:sz w:val="28"/>
          <w:szCs w:val="28"/>
        </w:rPr>
        <w:t>осква</w:t>
      </w:r>
      <w:r>
        <w:rPr>
          <w:noProof/>
          <w:sz w:val="28"/>
        </w:rPr>
        <w:t> : МЦНМО, 2003. – 336 с.</w:t>
      </w:r>
    </w:p>
    <w:p w:rsidR="0089298F" w:rsidRPr="00BE1B80" w:rsidRDefault="0089298F" w:rsidP="004B013B">
      <w:pPr>
        <w:tabs>
          <w:tab w:val="left" w:pos="8647"/>
        </w:tabs>
        <w:suppressAutoHyphens/>
        <w:ind w:firstLine="709"/>
        <w:jc w:val="both"/>
        <w:rPr>
          <w:noProof/>
          <w:sz w:val="28"/>
          <w:szCs w:val="28"/>
        </w:rPr>
      </w:pPr>
      <w:r w:rsidRPr="00507D2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z w:val="28"/>
        </w:rPr>
        <w:t>. </w:t>
      </w:r>
      <w:r w:rsidRPr="00507D27">
        <w:rPr>
          <w:sz w:val="28"/>
          <w:szCs w:val="28"/>
        </w:rPr>
        <w:t>Фаддеев</w:t>
      </w:r>
      <w:r>
        <w:rPr>
          <w:sz w:val="28"/>
          <w:szCs w:val="28"/>
        </w:rPr>
        <w:t>,</w:t>
      </w:r>
      <w:r w:rsidRPr="00507D27">
        <w:rPr>
          <w:sz w:val="28"/>
          <w:szCs w:val="28"/>
        </w:rPr>
        <w:t xml:space="preserve"> Д.</w:t>
      </w:r>
      <w:r>
        <w:rPr>
          <w:sz w:val="28"/>
          <w:szCs w:val="28"/>
        </w:rPr>
        <w:t> </w:t>
      </w:r>
      <w:r w:rsidRPr="00507D27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507D27">
        <w:rPr>
          <w:sz w:val="28"/>
          <w:szCs w:val="28"/>
        </w:rPr>
        <w:t>Сборник задач по высшей алгебре</w:t>
      </w:r>
      <w:r>
        <w:rPr>
          <w:sz w:val="28"/>
          <w:szCs w:val="28"/>
        </w:rPr>
        <w:t xml:space="preserve"> / </w:t>
      </w:r>
      <w:r w:rsidRPr="00507D27">
        <w:rPr>
          <w:sz w:val="28"/>
          <w:szCs w:val="28"/>
        </w:rPr>
        <w:t>Д.</w:t>
      </w:r>
      <w:r>
        <w:rPr>
          <w:sz w:val="28"/>
          <w:szCs w:val="28"/>
        </w:rPr>
        <w:t> </w:t>
      </w:r>
      <w:r w:rsidRPr="00507D27">
        <w:rPr>
          <w:sz w:val="28"/>
          <w:szCs w:val="28"/>
        </w:rPr>
        <w:t>К.</w:t>
      </w:r>
      <w:r>
        <w:rPr>
          <w:sz w:val="28"/>
          <w:szCs w:val="28"/>
        </w:rPr>
        <w:t xml:space="preserve"> </w:t>
      </w:r>
      <w:r w:rsidRPr="00507D27">
        <w:rPr>
          <w:sz w:val="28"/>
          <w:szCs w:val="28"/>
        </w:rPr>
        <w:t>Фаддеев</w:t>
      </w:r>
      <w:r>
        <w:rPr>
          <w:sz w:val="28"/>
          <w:szCs w:val="28"/>
        </w:rPr>
        <w:t>,</w:t>
      </w:r>
      <w:r w:rsidRPr="00507D27">
        <w:rPr>
          <w:sz w:val="28"/>
          <w:szCs w:val="28"/>
        </w:rPr>
        <w:t xml:space="preserve"> И.</w:t>
      </w:r>
      <w:r>
        <w:rPr>
          <w:sz w:val="28"/>
          <w:szCs w:val="28"/>
        </w:rPr>
        <w:t> </w:t>
      </w:r>
      <w:r w:rsidRPr="00507D27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507D27">
        <w:rPr>
          <w:noProof/>
          <w:sz w:val="28"/>
          <w:szCs w:val="28"/>
        </w:rPr>
        <w:t xml:space="preserve">Соминский. – </w:t>
      </w:r>
      <w:r>
        <w:rPr>
          <w:noProof/>
          <w:sz w:val="28"/>
        </w:rPr>
        <w:t>11-е изд., перераб. и доп.</w:t>
      </w:r>
      <w:r>
        <w:rPr>
          <w:noProof/>
          <w:color w:val="000080"/>
          <w:sz w:val="28"/>
        </w:rPr>
        <w:t xml:space="preserve"> </w:t>
      </w:r>
      <w:r>
        <w:rPr>
          <w:noProof/>
          <w:sz w:val="28"/>
        </w:rPr>
        <w:t xml:space="preserve">– </w:t>
      </w:r>
      <w:r w:rsidR="00FF402E" w:rsidRPr="0089298F">
        <w:rPr>
          <w:noProof/>
          <w:sz w:val="28"/>
          <w:szCs w:val="28"/>
        </w:rPr>
        <w:t>М</w:t>
      </w:r>
      <w:r w:rsidR="00FF402E">
        <w:rPr>
          <w:noProof/>
          <w:sz w:val="28"/>
          <w:szCs w:val="28"/>
        </w:rPr>
        <w:t>осква</w:t>
      </w:r>
      <w:r>
        <w:rPr>
          <w:noProof/>
          <w:sz w:val="28"/>
          <w:szCs w:val="28"/>
        </w:rPr>
        <w:t xml:space="preserve"> </w:t>
      </w:r>
      <w:r w:rsidRPr="00507D27">
        <w:rPr>
          <w:noProof/>
          <w:sz w:val="28"/>
          <w:szCs w:val="28"/>
        </w:rPr>
        <w:t>: Наук</w:t>
      </w:r>
      <w:r>
        <w:rPr>
          <w:noProof/>
          <w:sz w:val="28"/>
          <w:szCs w:val="28"/>
        </w:rPr>
        <w:t>а, 1977. –</w:t>
      </w:r>
      <w:r w:rsidRPr="00507D27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2</w:t>
      </w:r>
      <w:r w:rsidRPr="00507D27">
        <w:rPr>
          <w:noProof/>
          <w:sz w:val="28"/>
          <w:szCs w:val="28"/>
        </w:rPr>
        <w:t>88</w:t>
      </w:r>
      <w:r>
        <w:rPr>
          <w:noProof/>
          <w:sz w:val="28"/>
          <w:szCs w:val="28"/>
        </w:rPr>
        <w:t> </w:t>
      </w:r>
      <w:r w:rsidRPr="00507D27">
        <w:rPr>
          <w:noProof/>
          <w:sz w:val="28"/>
          <w:szCs w:val="28"/>
        </w:rPr>
        <w:t>с.</w:t>
      </w:r>
    </w:p>
    <w:p w:rsidR="00C33F1A" w:rsidRDefault="00C33F1A" w:rsidP="004B013B">
      <w:pPr>
        <w:pStyle w:val="a3"/>
        <w:suppressAutoHyphens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</w:p>
    <w:p w:rsidR="00E3670D" w:rsidRDefault="00E3670D" w:rsidP="004B013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ОРГАНИЗАЦИИ</w:t>
      </w:r>
      <w:r w:rsidR="006D29FE">
        <w:rPr>
          <w:sz w:val="28"/>
          <w:szCs w:val="28"/>
        </w:rPr>
        <w:t xml:space="preserve"> </w:t>
      </w:r>
      <w:r>
        <w:rPr>
          <w:sz w:val="28"/>
          <w:szCs w:val="28"/>
        </w:rPr>
        <w:t>И ВЫПОЛНЕНИЮ САМОСТОЯТЕЛЬНОЙ РАБОТЫ СТУДЕНТОВ</w:t>
      </w:r>
    </w:p>
    <w:p w:rsidR="00E3670D" w:rsidRDefault="00E3670D" w:rsidP="004B013B">
      <w:pPr>
        <w:suppressAutoHyphens/>
        <w:jc w:val="center"/>
        <w:rPr>
          <w:sz w:val="28"/>
          <w:szCs w:val="28"/>
        </w:rPr>
      </w:pPr>
    </w:p>
    <w:p w:rsidR="00E3670D" w:rsidRPr="00446C59" w:rsidRDefault="00E3670D" w:rsidP="004B013B">
      <w:pPr>
        <w:pStyle w:val="aa"/>
        <w:suppressAutoHyphens/>
        <w:ind w:firstLine="709"/>
        <w:jc w:val="both"/>
        <w:rPr>
          <w:sz w:val="28"/>
          <w:szCs w:val="28"/>
        </w:rPr>
      </w:pPr>
      <w:r w:rsidRPr="00446C59">
        <w:rPr>
          <w:sz w:val="28"/>
          <w:szCs w:val="28"/>
        </w:rPr>
        <w:t xml:space="preserve">При изучении </w:t>
      </w:r>
      <w:r>
        <w:rPr>
          <w:sz w:val="28"/>
          <w:szCs w:val="28"/>
        </w:rPr>
        <w:t xml:space="preserve">учебной </w:t>
      </w:r>
      <w:r w:rsidRPr="00446C59">
        <w:rPr>
          <w:sz w:val="28"/>
          <w:szCs w:val="28"/>
        </w:rPr>
        <w:t>дисциплины рекомендуется использовать следующ</w:t>
      </w:r>
      <w:r>
        <w:rPr>
          <w:sz w:val="28"/>
          <w:szCs w:val="28"/>
        </w:rPr>
        <w:t>ие</w:t>
      </w:r>
      <w:r w:rsidRPr="00446C59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446C59">
        <w:rPr>
          <w:sz w:val="28"/>
          <w:szCs w:val="28"/>
        </w:rPr>
        <w:t xml:space="preserve"> самостоятельной работы:</w:t>
      </w:r>
    </w:p>
    <w:p w:rsidR="00E3670D" w:rsidRPr="00415C36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415C36">
        <w:rPr>
          <w:sz w:val="28"/>
          <w:szCs w:val="28"/>
        </w:rPr>
        <w:t>выполнение домашних заданий и подготовка к практическим занятиям;</w:t>
      </w:r>
    </w:p>
    <w:p w:rsidR="00E3670D" w:rsidRPr="00415C36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415C36">
        <w:rPr>
          <w:sz w:val="28"/>
          <w:szCs w:val="28"/>
        </w:rPr>
        <w:t>изучение теоретического материала в процессе под</w:t>
      </w:r>
      <w:r>
        <w:rPr>
          <w:sz w:val="28"/>
          <w:szCs w:val="28"/>
        </w:rPr>
        <w:t xml:space="preserve">готовки </w:t>
      </w:r>
      <w:r w:rsidRPr="00415C36">
        <w:rPr>
          <w:sz w:val="28"/>
          <w:szCs w:val="28"/>
        </w:rPr>
        <w:t>к лекциям;</w:t>
      </w:r>
    </w:p>
    <w:p w:rsidR="00E3670D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415C36">
        <w:rPr>
          <w:sz w:val="28"/>
          <w:szCs w:val="28"/>
        </w:rPr>
        <w:t xml:space="preserve">подготовка к </w:t>
      </w:r>
      <w:r>
        <w:rPr>
          <w:sz w:val="28"/>
          <w:szCs w:val="28"/>
        </w:rPr>
        <w:t>проверочным</w:t>
      </w:r>
      <w:r w:rsidRPr="00415C36">
        <w:rPr>
          <w:sz w:val="28"/>
          <w:szCs w:val="28"/>
        </w:rPr>
        <w:t xml:space="preserve"> работам;</w:t>
      </w:r>
    </w:p>
    <w:p w:rsidR="0056539C" w:rsidRPr="00415C36" w:rsidRDefault="008A706B" w:rsidP="004B013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</w:t>
      </w:r>
      <w:r w:rsidR="0056539C" w:rsidRPr="00415C36">
        <w:rPr>
          <w:sz w:val="28"/>
          <w:szCs w:val="28"/>
        </w:rPr>
        <w:t xml:space="preserve"> </w:t>
      </w:r>
      <w:r w:rsidR="0056539C">
        <w:rPr>
          <w:sz w:val="28"/>
          <w:szCs w:val="28"/>
        </w:rPr>
        <w:t>контрольны</w:t>
      </w:r>
      <w:r>
        <w:rPr>
          <w:sz w:val="28"/>
          <w:szCs w:val="28"/>
        </w:rPr>
        <w:t>х</w:t>
      </w:r>
      <w:r w:rsidR="0056539C" w:rsidRPr="00415C36">
        <w:rPr>
          <w:sz w:val="28"/>
          <w:szCs w:val="28"/>
        </w:rPr>
        <w:t xml:space="preserve"> работ;</w:t>
      </w:r>
    </w:p>
    <w:p w:rsidR="00E3670D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415C36">
        <w:rPr>
          <w:sz w:val="28"/>
          <w:szCs w:val="28"/>
        </w:rPr>
        <w:t>получени</w:t>
      </w:r>
      <w:r>
        <w:rPr>
          <w:sz w:val="28"/>
          <w:szCs w:val="28"/>
        </w:rPr>
        <w:t xml:space="preserve">е консультаций преподавателя </w:t>
      </w:r>
      <w:r w:rsidRPr="00415C36">
        <w:rPr>
          <w:sz w:val="28"/>
          <w:szCs w:val="28"/>
        </w:rPr>
        <w:t>по изучаемым вопросам;</w:t>
      </w:r>
    </w:p>
    <w:p w:rsidR="00E3670D" w:rsidRPr="0017102A" w:rsidRDefault="00E3670D" w:rsidP="004B013B">
      <w:pPr>
        <w:suppressAutoHyphens/>
        <w:ind w:firstLine="709"/>
        <w:jc w:val="both"/>
        <w:rPr>
          <w:spacing w:val="-2"/>
          <w:sz w:val="28"/>
          <w:szCs w:val="28"/>
        </w:rPr>
      </w:pPr>
      <w:r w:rsidRPr="0017102A">
        <w:rPr>
          <w:spacing w:val="-2"/>
          <w:sz w:val="28"/>
          <w:szCs w:val="28"/>
        </w:rPr>
        <w:t xml:space="preserve">самостоятельная работа на базе электронного </w:t>
      </w:r>
      <w:r w:rsidR="00AE1F82">
        <w:rPr>
          <w:spacing w:val="-2"/>
          <w:sz w:val="28"/>
          <w:szCs w:val="28"/>
        </w:rPr>
        <w:t xml:space="preserve">образовательного </w:t>
      </w:r>
      <w:r>
        <w:rPr>
          <w:spacing w:val="-2"/>
          <w:sz w:val="28"/>
          <w:szCs w:val="28"/>
        </w:rPr>
        <w:t>ресурса по учебной дисциплине</w:t>
      </w:r>
      <w:r w:rsidRPr="0017102A">
        <w:rPr>
          <w:spacing w:val="-2"/>
          <w:sz w:val="28"/>
          <w:szCs w:val="28"/>
        </w:rPr>
        <w:t xml:space="preserve"> над определенными преподавателем разделами учебной дисциплины;</w:t>
      </w:r>
    </w:p>
    <w:p w:rsidR="00E3670D" w:rsidRPr="00415C36" w:rsidRDefault="00E3670D" w:rsidP="004B013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 экзамену</w:t>
      </w:r>
      <w:r w:rsidRPr="00415C36">
        <w:rPr>
          <w:sz w:val="28"/>
          <w:szCs w:val="28"/>
        </w:rPr>
        <w:t>.</w:t>
      </w:r>
    </w:p>
    <w:p w:rsidR="00E3670D" w:rsidRDefault="00E3670D" w:rsidP="004B013B">
      <w:pPr>
        <w:suppressAutoHyphens/>
        <w:jc w:val="center"/>
        <w:rPr>
          <w:sz w:val="28"/>
          <w:szCs w:val="28"/>
        </w:rPr>
      </w:pPr>
    </w:p>
    <w:p w:rsidR="00E3670D" w:rsidRDefault="00C35735" w:rsidP="004B013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3670D">
        <w:rPr>
          <w:sz w:val="28"/>
          <w:szCs w:val="28"/>
        </w:rPr>
        <w:t xml:space="preserve">ПЕРЕЧЕНЬ РЕКОМЕНДУЕМЫХ СРЕДСТВ </w:t>
      </w:r>
      <w:r w:rsidR="00E3670D" w:rsidRPr="00AF1C88">
        <w:rPr>
          <w:sz w:val="28"/>
          <w:szCs w:val="28"/>
        </w:rPr>
        <w:t>ДИАГНОСТИК</w:t>
      </w:r>
      <w:r w:rsidR="00E3670D">
        <w:rPr>
          <w:sz w:val="28"/>
          <w:szCs w:val="28"/>
        </w:rPr>
        <w:t>И</w:t>
      </w:r>
    </w:p>
    <w:p w:rsidR="00E3670D" w:rsidRDefault="00E3670D" w:rsidP="004B013B">
      <w:pPr>
        <w:suppressAutoHyphens/>
        <w:jc w:val="center"/>
        <w:rPr>
          <w:sz w:val="28"/>
          <w:szCs w:val="28"/>
        </w:rPr>
      </w:pPr>
      <w:r w:rsidRPr="00AF1C88">
        <w:rPr>
          <w:sz w:val="28"/>
          <w:szCs w:val="28"/>
        </w:rPr>
        <w:t>КОМПЕТЕНЦИЙ СТУДЕНТА</w:t>
      </w:r>
    </w:p>
    <w:p w:rsidR="00E3670D" w:rsidRPr="00AF1C88" w:rsidRDefault="00E3670D" w:rsidP="004B013B">
      <w:pPr>
        <w:suppressAutoHyphens/>
        <w:jc w:val="center"/>
        <w:rPr>
          <w:sz w:val="28"/>
          <w:szCs w:val="28"/>
        </w:rPr>
      </w:pPr>
    </w:p>
    <w:p w:rsidR="00E3670D" w:rsidRPr="003A47BC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 xml:space="preserve">Типовым учебном планом </w:t>
      </w:r>
      <w:r>
        <w:rPr>
          <w:sz w:val="28"/>
          <w:szCs w:val="28"/>
        </w:rPr>
        <w:t xml:space="preserve">по </w:t>
      </w:r>
      <w:r w:rsidRPr="00AF1C88">
        <w:rPr>
          <w:sz w:val="28"/>
          <w:szCs w:val="28"/>
        </w:rPr>
        <w:t xml:space="preserve">специальности </w:t>
      </w:r>
      <w:r w:rsidRPr="00E3670D">
        <w:rPr>
          <w:spacing w:val="-2"/>
          <w:sz w:val="28"/>
          <w:szCs w:val="28"/>
        </w:rPr>
        <w:t>1-40 04 01 «Информатика и технологии программирования»</w:t>
      </w:r>
      <w:r w:rsidRPr="00E3670D">
        <w:rPr>
          <w:sz w:val="28"/>
          <w:szCs w:val="28"/>
        </w:rPr>
        <w:t xml:space="preserve"> в качестве формы текущей аттеста</w:t>
      </w:r>
      <w:r>
        <w:rPr>
          <w:sz w:val="28"/>
          <w:szCs w:val="28"/>
        </w:rPr>
        <w:t>ции</w:t>
      </w:r>
      <w:r w:rsidRPr="00AF1C88">
        <w:rPr>
          <w:sz w:val="28"/>
          <w:szCs w:val="28"/>
        </w:rPr>
        <w:t xml:space="preserve"> по </w:t>
      </w:r>
      <w:r>
        <w:rPr>
          <w:sz w:val="28"/>
          <w:szCs w:val="28"/>
        </w:rPr>
        <w:t>учеб</w:t>
      </w:r>
      <w:r w:rsidRPr="003A47BC">
        <w:rPr>
          <w:sz w:val="28"/>
          <w:szCs w:val="28"/>
        </w:rPr>
        <w:t>ной дисциплине «</w:t>
      </w:r>
      <w:r w:rsidR="003A47BC" w:rsidRPr="003A47BC">
        <w:rPr>
          <w:sz w:val="28"/>
          <w:szCs w:val="28"/>
        </w:rPr>
        <w:t>Основы высшей алгебры</w:t>
      </w:r>
      <w:r w:rsidRPr="003A47BC">
        <w:rPr>
          <w:sz w:val="28"/>
          <w:szCs w:val="28"/>
        </w:rPr>
        <w:t xml:space="preserve">» </w:t>
      </w:r>
      <w:r w:rsidR="00B30E31" w:rsidRPr="003A47BC">
        <w:rPr>
          <w:sz w:val="28"/>
          <w:szCs w:val="28"/>
        </w:rPr>
        <w:t>рекомендуется</w:t>
      </w:r>
      <w:r w:rsidRPr="003A47BC">
        <w:rPr>
          <w:sz w:val="28"/>
          <w:szCs w:val="28"/>
        </w:rPr>
        <w:t xml:space="preserve"> экзамен.</w:t>
      </w:r>
    </w:p>
    <w:p w:rsidR="00E3670D" w:rsidRPr="00AF1C88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>Оценка учебных достижений студента производится по десятибалль</w:t>
      </w:r>
      <w:r>
        <w:rPr>
          <w:sz w:val="28"/>
          <w:szCs w:val="28"/>
        </w:rPr>
        <w:t>ной шкале.</w:t>
      </w:r>
    </w:p>
    <w:p w:rsidR="00E3670D" w:rsidRPr="00AF1C88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 xml:space="preserve">Для </w:t>
      </w:r>
      <w:r>
        <w:rPr>
          <w:sz w:val="28"/>
          <w:szCs w:val="28"/>
        </w:rPr>
        <w:t>промежуточного</w:t>
      </w:r>
      <w:r w:rsidRPr="00AF1C88">
        <w:rPr>
          <w:sz w:val="28"/>
          <w:szCs w:val="28"/>
        </w:rPr>
        <w:t xml:space="preserve"> контроля по </w:t>
      </w:r>
      <w:r>
        <w:rPr>
          <w:sz w:val="28"/>
          <w:szCs w:val="28"/>
        </w:rPr>
        <w:t>учебной</w:t>
      </w:r>
      <w:r w:rsidRPr="00AF1C88">
        <w:rPr>
          <w:sz w:val="28"/>
          <w:szCs w:val="28"/>
        </w:rPr>
        <w:t xml:space="preserve"> дисциплине и </w:t>
      </w:r>
      <w:r>
        <w:rPr>
          <w:sz w:val="28"/>
          <w:szCs w:val="28"/>
        </w:rPr>
        <w:t xml:space="preserve">диагностики компетенций </w:t>
      </w:r>
      <w:r w:rsidRPr="00AF1C88">
        <w:rPr>
          <w:sz w:val="28"/>
          <w:szCs w:val="28"/>
        </w:rPr>
        <w:t xml:space="preserve">студентов </w:t>
      </w:r>
      <w:r>
        <w:rPr>
          <w:sz w:val="28"/>
          <w:szCs w:val="28"/>
        </w:rPr>
        <w:t>могут и</w:t>
      </w:r>
      <w:r w:rsidRPr="00AF1C88">
        <w:rPr>
          <w:sz w:val="28"/>
          <w:szCs w:val="28"/>
        </w:rPr>
        <w:t>спольз</w:t>
      </w:r>
      <w:r>
        <w:rPr>
          <w:sz w:val="28"/>
          <w:szCs w:val="28"/>
        </w:rPr>
        <w:t>оваться</w:t>
      </w:r>
      <w:r w:rsidRPr="00AF1C88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е формы</w:t>
      </w:r>
      <w:r w:rsidRPr="00AF1C88">
        <w:rPr>
          <w:sz w:val="28"/>
          <w:szCs w:val="28"/>
        </w:rPr>
        <w:t>:</w:t>
      </w:r>
    </w:p>
    <w:p w:rsidR="00E3670D" w:rsidRPr="006777CA" w:rsidRDefault="00E3670D" w:rsidP="004B013B">
      <w:pPr>
        <w:pStyle w:val="20"/>
        <w:tabs>
          <w:tab w:val="left" w:pos="90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777CA">
        <w:rPr>
          <w:rFonts w:ascii="Times New Roman" w:hAnsi="Times New Roman"/>
          <w:szCs w:val="24"/>
        </w:rPr>
        <w:t>типовые задания;</w:t>
      </w:r>
    </w:p>
    <w:p w:rsidR="00E3670D" w:rsidRDefault="00E3670D" w:rsidP="004B013B">
      <w:pPr>
        <w:pStyle w:val="20"/>
        <w:tabs>
          <w:tab w:val="left" w:pos="90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проверочные</w:t>
      </w:r>
      <w:r w:rsidRPr="006777CA">
        <w:rPr>
          <w:rFonts w:ascii="Times New Roman" w:hAnsi="Times New Roman"/>
          <w:szCs w:val="24"/>
        </w:rPr>
        <w:t xml:space="preserve"> работы;</w:t>
      </w:r>
    </w:p>
    <w:p w:rsidR="00E3670D" w:rsidRPr="006777CA" w:rsidRDefault="0056539C" w:rsidP="004B013B">
      <w:pPr>
        <w:pStyle w:val="20"/>
        <w:tabs>
          <w:tab w:val="left" w:pos="90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контрольные</w:t>
      </w:r>
      <w:r w:rsidR="00E3670D" w:rsidRPr="006777CA">
        <w:rPr>
          <w:rFonts w:ascii="Times New Roman" w:hAnsi="Times New Roman"/>
          <w:szCs w:val="24"/>
        </w:rPr>
        <w:t xml:space="preserve"> работы;</w:t>
      </w:r>
    </w:p>
    <w:p w:rsidR="00E3670D" w:rsidRPr="006777CA" w:rsidRDefault="00E3670D" w:rsidP="004B013B">
      <w:pPr>
        <w:pStyle w:val="20"/>
        <w:tabs>
          <w:tab w:val="left" w:pos="90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777CA">
        <w:rPr>
          <w:rFonts w:ascii="Times New Roman" w:hAnsi="Times New Roman"/>
          <w:szCs w:val="24"/>
        </w:rPr>
        <w:t>устный опрос во время занятий;</w:t>
      </w:r>
    </w:p>
    <w:p w:rsidR="00E3670D" w:rsidRPr="006777CA" w:rsidRDefault="00E3670D" w:rsidP="004B013B">
      <w:pPr>
        <w:pStyle w:val="20"/>
        <w:tabs>
          <w:tab w:val="left" w:pos="900"/>
        </w:tabs>
        <w:suppressAutoHyphens/>
        <w:spacing w:line="240" w:lineRule="auto"/>
        <w:ind w:left="0" w:firstLine="709"/>
        <w:jc w:val="both"/>
        <w:rPr>
          <w:rFonts w:ascii="Times New Roman" w:hAnsi="Times New Roman"/>
          <w:szCs w:val="24"/>
        </w:rPr>
      </w:pPr>
      <w:r w:rsidRPr="006777CA">
        <w:rPr>
          <w:rFonts w:ascii="Times New Roman" w:hAnsi="Times New Roman"/>
          <w:szCs w:val="24"/>
        </w:rPr>
        <w:t>коллоквиумы.</w:t>
      </w:r>
    </w:p>
    <w:p w:rsidR="00E3670D" w:rsidRDefault="00E3670D" w:rsidP="004B013B">
      <w:pPr>
        <w:suppressAutoHyphens/>
        <w:jc w:val="center"/>
        <w:rPr>
          <w:sz w:val="28"/>
          <w:szCs w:val="28"/>
        </w:rPr>
      </w:pPr>
    </w:p>
    <w:p w:rsidR="00E3670D" w:rsidRDefault="00E3670D" w:rsidP="004B013B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РЕКОМЕНДУЕМЫЕ </w:t>
      </w:r>
      <w:r w:rsidRPr="00AF1C88">
        <w:rPr>
          <w:sz w:val="28"/>
          <w:szCs w:val="28"/>
        </w:rPr>
        <w:t>МЕТОДЫ (ТЕХНОЛОГИИ) ОБУЧЕНИЯ</w:t>
      </w:r>
    </w:p>
    <w:p w:rsidR="000F3678" w:rsidRDefault="000F3678" w:rsidP="004B013B">
      <w:pPr>
        <w:suppressAutoHyphens/>
        <w:jc w:val="center"/>
        <w:rPr>
          <w:sz w:val="28"/>
          <w:szCs w:val="28"/>
        </w:rPr>
      </w:pPr>
    </w:p>
    <w:p w:rsidR="00E3670D" w:rsidRPr="00AF1C88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 xml:space="preserve">рекомендуемые </w:t>
      </w:r>
      <w:r w:rsidRPr="00AF1C88">
        <w:rPr>
          <w:sz w:val="28"/>
          <w:szCs w:val="28"/>
        </w:rPr>
        <w:t>методы (технологии) обучения, отвечающие целям и задачам дисциплины:</w:t>
      </w:r>
    </w:p>
    <w:p w:rsidR="00E3670D" w:rsidRPr="00AF1C88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>элементы проблемного обучения (проблемное изложение, вариативное изложение, частично-поисковый метод), реализуемые на лекционных занятиях;</w:t>
      </w:r>
    </w:p>
    <w:p w:rsidR="00E3670D" w:rsidRPr="00AF1C88" w:rsidRDefault="00E3670D" w:rsidP="004B013B">
      <w:pPr>
        <w:suppressAutoHyphens/>
        <w:ind w:firstLine="709"/>
        <w:jc w:val="both"/>
        <w:rPr>
          <w:sz w:val="28"/>
          <w:szCs w:val="28"/>
        </w:rPr>
      </w:pPr>
      <w:r w:rsidRPr="00AF1C88">
        <w:rPr>
          <w:sz w:val="28"/>
          <w:szCs w:val="28"/>
        </w:rPr>
        <w:t>элементы учебно-исследовательской деятельности, творческ</w:t>
      </w:r>
      <w:r>
        <w:rPr>
          <w:sz w:val="28"/>
          <w:szCs w:val="28"/>
        </w:rPr>
        <w:t>ий</w:t>
      </w:r>
      <w:r w:rsidRPr="00AF1C88">
        <w:rPr>
          <w:sz w:val="28"/>
          <w:szCs w:val="28"/>
        </w:rPr>
        <w:t xml:space="preserve"> подход, реализуемые на практических </w:t>
      </w:r>
      <w:r>
        <w:rPr>
          <w:sz w:val="28"/>
          <w:szCs w:val="28"/>
        </w:rPr>
        <w:t>занятиях.</w:t>
      </w:r>
    </w:p>
    <w:p w:rsidR="00E3670D" w:rsidRDefault="00E3670D" w:rsidP="004B013B">
      <w:pPr>
        <w:suppressAutoHyphens/>
        <w:jc w:val="center"/>
        <w:rPr>
          <w:sz w:val="28"/>
          <w:szCs w:val="28"/>
        </w:rPr>
      </w:pPr>
    </w:p>
    <w:p w:rsidR="00066A37" w:rsidRPr="00C2013E" w:rsidRDefault="00066A37" w:rsidP="004B013B">
      <w:pPr>
        <w:suppressAutoHyphens/>
        <w:jc w:val="center"/>
        <w:rPr>
          <w:caps/>
          <w:sz w:val="28"/>
          <w:szCs w:val="28"/>
        </w:rPr>
      </w:pPr>
      <w:r w:rsidRPr="00C2013E">
        <w:rPr>
          <w:caps/>
          <w:sz w:val="28"/>
          <w:szCs w:val="28"/>
        </w:rPr>
        <w:t>Примерный перечень ТЕМ практических заня</w:t>
      </w:r>
      <w:r w:rsidR="00E3670D" w:rsidRPr="00C2013E">
        <w:rPr>
          <w:caps/>
          <w:sz w:val="28"/>
          <w:szCs w:val="28"/>
        </w:rPr>
        <w:t>тий</w:t>
      </w:r>
    </w:p>
    <w:p w:rsidR="00066A37" w:rsidRDefault="00066A37" w:rsidP="004B013B">
      <w:pPr>
        <w:suppressAutoHyphens/>
        <w:jc w:val="center"/>
        <w:rPr>
          <w:caps/>
          <w:sz w:val="28"/>
          <w:szCs w:val="28"/>
        </w:rPr>
      </w:pPr>
    </w:p>
    <w:p w:rsidR="00C2013E" w:rsidRPr="007C1020" w:rsidRDefault="00C2013E" w:rsidP="004B013B">
      <w:pPr>
        <w:suppressAutoHyphens/>
        <w:ind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>1. Делимость целых чисел. НОД и НОК целых чисел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suppressAutoHyphens/>
        <w:ind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 xml:space="preserve">2. Простые числа. Взаимно простые числа и их свойства. </w:t>
      </w:r>
      <w:r w:rsidRPr="007C1020">
        <w:rPr>
          <w:noProof/>
          <w:sz w:val="28"/>
          <w:szCs w:val="28"/>
        </w:rPr>
        <w:t xml:space="preserve">Диофантовы </w:t>
      </w:r>
      <w:r w:rsidRPr="007C1020">
        <w:rPr>
          <w:sz w:val="28"/>
          <w:szCs w:val="28"/>
        </w:rPr>
        <w:t>линейные уравнения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suppressAutoHyphens/>
        <w:ind w:firstLine="709"/>
        <w:jc w:val="both"/>
        <w:rPr>
          <w:sz w:val="28"/>
          <w:szCs w:val="28"/>
        </w:rPr>
      </w:pPr>
      <w:r w:rsidRPr="007C1020">
        <w:rPr>
          <w:noProof/>
          <w:sz w:val="28"/>
          <w:szCs w:val="28"/>
        </w:rPr>
        <w:t>3.</w:t>
      </w:r>
      <w:r w:rsidRPr="007C1020">
        <w:rPr>
          <w:sz w:val="28"/>
          <w:szCs w:val="28"/>
        </w:rPr>
        <w:t> Сравнения целых чисел. Множество классов вычетов. Функция Эйлера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pStyle w:val="22"/>
        <w:tabs>
          <w:tab w:val="center" w:pos="4394"/>
        </w:tabs>
        <w:suppressAutoHyphens/>
        <w:ind w:left="0"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>4. Классические шифры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>5. Понятие алгебраической системы. Группы. Подгруппы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>6. Смежные классы. Нормальные подгруппы. Факторгруппы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>7. Симметрические группы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 xml:space="preserve">8. Гомоморфизмы групп. Алгоритм </w:t>
      </w:r>
      <w:r w:rsidRPr="007C1020">
        <w:rPr>
          <w:sz w:val="28"/>
          <w:szCs w:val="28"/>
          <w:lang w:val="en-US"/>
        </w:rPr>
        <w:t>RSA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 xml:space="preserve">9. Кольца. </w:t>
      </w:r>
      <w:r w:rsidRPr="007C1020">
        <w:rPr>
          <w:noProof/>
          <w:sz w:val="28"/>
          <w:szCs w:val="28"/>
        </w:rPr>
        <w:t xml:space="preserve">Подкольца </w:t>
      </w:r>
      <w:r w:rsidRPr="007C1020">
        <w:rPr>
          <w:sz w:val="28"/>
          <w:szCs w:val="28"/>
        </w:rPr>
        <w:t>и идеалы колец</w:t>
      </w:r>
      <w:r w:rsidR="00D10796" w:rsidRPr="007C1020">
        <w:rPr>
          <w:sz w:val="28"/>
          <w:szCs w:val="28"/>
        </w:rPr>
        <w:t>.</w:t>
      </w:r>
    </w:p>
    <w:p w:rsidR="00C2013E" w:rsidRPr="007C1020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 w:rsidRPr="007C1020">
        <w:rPr>
          <w:sz w:val="28"/>
          <w:szCs w:val="28"/>
        </w:rPr>
        <w:t>10. Кольцо полиномов от одной переменной над полем</w:t>
      </w:r>
      <w:r w:rsidR="00D10796" w:rsidRPr="007C1020">
        <w:rPr>
          <w:sz w:val="28"/>
          <w:szCs w:val="28"/>
        </w:rPr>
        <w:t>.</w:t>
      </w:r>
    </w:p>
    <w:p w:rsidR="00C2013E" w:rsidRPr="00B34CBF" w:rsidRDefault="00C2013E" w:rsidP="004B013B">
      <w:pPr>
        <w:pStyle w:val="22"/>
        <w:suppressAutoHyphens/>
        <w:ind w:left="0" w:firstLine="709"/>
        <w:jc w:val="both"/>
        <w:rPr>
          <w:spacing w:val="-4"/>
          <w:sz w:val="28"/>
          <w:szCs w:val="28"/>
        </w:rPr>
      </w:pPr>
      <w:r w:rsidRPr="007C1020">
        <w:rPr>
          <w:spacing w:val="-4"/>
          <w:sz w:val="28"/>
          <w:szCs w:val="28"/>
        </w:rPr>
        <w:t>11. Неприводимость над полем и корни полиномов</w:t>
      </w:r>
      <w:r w:rsidR="00D10796" w:rsidRPr="007C1020">
        <w:rPr>
          <w:spacing w:val="-4"/>
          <w:sz w:val="28"/>
          <w:szCs w:val="28"/>
        </w:rPr>
        <w:t>.</w:t>
      </w:r>
    </w:p>
    <w:p w:rsidR="00C2013E" w:rsidRPr="00B34CBF" w:rsidRDefault="00C2013E" w:rsidP="004B013B">
      <w:pPr>
        <w:pStyle w:val="22"/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</w:t>
      </w:r>
      <w:r w:rsidRPr="00B34CBF">
        <w:rPr>
          <w:sz w:val="28"/>
          <w:szCs w:val="28"/>
        </w:rPr>
        <w:t>Факторкольца. Гомоморфизмы колец</w:t>
      </w:r>
      <w:r>
        <w:rPr>
          <w:sz w:val="28"/>
          <w:szCs w:val="28"/>
        </w:rPr>
        <w:t xml:space="preserve">. </w:t>
      </w:r>
      <w:r w:rsidRPr="00B34CBF">
        <w:rPr>
          <w:sz w:val="28"/>
          <w:szCs w:val="28"/>
        </w:rPr>
        <w:t>Характеристика кольца</w:t>
      </w:r>
      <w:r w:rsidRPr="003A59EB">
        <w:rPr>
          <w:sz w:val="28"/>
          <w:szCs w:val="28"/>
        </w:rPr>
        <w:t>.</w:t>
      </w:r>
    </w:p>
    <w:p w:rsidR="00066A37" w:rsidRPr="00D47CA1" w:rsidRDefault="00066A37" w:rsidP="004B013B">
      <w:pPr>
        <w:suppressAutoHyphens/>
        <w:ind w:firstLine="709"/>
        <w:jc w:val="both"/>
        <w:rPr>
          <w:bCs/>
          <w:sz w:val="28"/>
          <w:szCs w:val="28"/>
        </w:rPr>
      </w:pPr>
    </w:p>
    <w:p w:rsidR="00AE1F82" w:rsidRPr="00AF1C88" w:rsidRDefault="00AE1F82" w:rsidP="004B013B">
      <w:pPr>
        <w:suppressAutoHyphens/>
        <w:ind w:firstLine="709"/>
        <w:jc w:val="both"/>
        <w:rPr>
          <w:sz w:val="28"/>
          <w:szCs w:val="28"/>
        </w:rPr>
      </w:pPr>
    </w:p>
    <w:sectPr w:rsidR="00AE1F82" w:rsidRPr="00AF1C88" w:rsidSect="00BE1B80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EA1" w:rsidRDefault="00364EA1">
      <w:r>
        <w:separator/>
      </w:r>
    </w:p>
  </w:endnote>
  <w:endnote w:type="continuationSeparator" w:id="0">
    <w:p w:rsidR="00364EA1" w:rsidRDefault="0036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EA1" w:rsidRDefault="00364EA1">
      <w:r>
        <w:separator/>
      </w:r>
    </w:p>
  </w:footnote>
  <w:footnote w:type="continuationSeparator" w:id="0">
    <w:p w:rsidR="00364EA1" w:rsidRDefault="00364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8F" w:rsidRDefault="0089298F" w:rsidP="00FD2B1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298F" w:rsidRDefault="0089298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8F" w:rsidRPr="007D797C" w:rsidRDefault="0089298F" w:rsidP="00FD2B1C">
    <w:pPr>
      <w:pStyle w:val="a7"/>
      <w:framePr w:wrap="around" w:vAnchor="text" w:hAnchor="page" w:x="6382" w:y="1"/>
      <w:rPr>
        <w:rStyle w:val="a8"/>
        <w:sz w:val="24"/>
        <w:szCs w:val="24"/>
      </w:rPr>
    </w:pPr>
    <w:r w:rsidRPr="007D797C">
      <w:rPr>
        <w:rStyle w:val="a8"/>
        <w:sz w:val="24"/>
        <w:szCs w:val="24"/>
      </w:rPr>
      <w:fldChar w:fldCharType="begin"/>
    </w:r>
    <w:r w:rsidRPr="007D797C">
      <w:rPr>
        <w:rStyle w:val="a8"/>
        <w:sz w:val="24"/>
        <w:szCs w:val="24"/>
      </w:rPr>
      <w:instrText xml:space="preserve">PAGE  </w:instrText>
    </w:r>
    <w:r w:rsidRPr="007D797C">
      <w:rPr>
        <w:rStyle w:val="a8"/>
        <w:sz w:val="24"/>
        <w:szCs w:val="24"/>
      </w:rPr>
      <w:fldChar w:fldCharType="separate"/>
    </w:r>
    <w:r w:rsidR="008E6B41">
      <w:rPr>
        <w:rStyle w:val="a8"/>
        <w:noProof/>
        <w:sz w:val="24"/>
        <w:szCs w:val="24"/>
      </w:rPr>
      <w:t>2</w:t>
    </w:r>
    <w:r w:rsidRPr="007D797C">
      <w:rPr>
        <w:rStyle w:val="a8"/>
        <w:sz w:val="24"/>
        <w:szCs w:val="24"/>
      </w:rPr>
      <w:fldChar w:fldCharType="end"/>
    </w:r>
  </w:p>
  <w:p w:rsidR="0089298F" w:rsidRDefault="0089298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3736538"/>
    <w:multiLevelType w:val="hybridMultilevel"/>
    <w:tmpl w:val="D924EA6E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982A5B"/>
    <w:multiLevelType w:val="hybridMultilevel"/>
    <w:tmpl w:val="5BBC977E"/>
    <w:lvl w:ilvl="0" w:tplc="BED20746">
      <w:start w:val="1"/>
      <w:numFmt w:val="decimal"/>
      <w:lvlText w:val="%1)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16882759"/>
    <w:multiLevelType w:val="hybridMultilevel"/>
    <w:tmpl w:val="2048F426"/>
    <w:lvl w:ilvl="0" w:tplc="84809B24">
      <w:start w:val="1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8B21F6A"/>
    <w:multiLevelType w:val="singleLevel"/>
    <w:tmpl w:val="CC94034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92F5BB4"/>
    <w:multiLevelType w:val="hybridMultilevel"/>
    <w:tmpl w:val="5762D9A6"/>
    <w:lvl w:ilvl="0" w:tplc="75D635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20AD0"/>
    <w:multiLevelType w:val="hybridMultilevel"/>
    <w:tmpl w:val="2F16C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B447BF"/>
    <w:multiLevelType w:val="hybridMultilevel"/>
    <w:tmpl w:val="3D4271EA"/>
    <w:lvl w:ilvl="0" w:tplc="22769536">
      <w:start w:val="1"/>
      <w:numFmt w:val="bullet"/>
      <w:lvlText w:val="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491474"/>
    <w:multiLevelType w:val="multilevel"/>
    <w:tmpl w:val="E44E45E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25944E26"/>
    <w:multiLevelType w:val="hybridMultilevel"/>
    <w:tmpl w:val="74B4969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B03D3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1">
    <w:nsid w:val="2B00666D"/>
    <w:multiLevelType w:val="hybridMultilevel"/>
    <w:tmpl w:val="8548A75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D2078"/>
    <w:multiLevelType w:val="hybridMultilevel"/>
    <w:tmpl w:val="942A9554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0C1013"/>
    <w:multiLevelType w:val="hybridMultilevel"/>
    <w:tmpl w:val="8880F900"/>
    <w:lvl w:ilvl="0" w:tplc="752A58C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132770"/>
    <w:multiLevelType w:val="hybridMultilevel"/>
    <w:tmpl w:val="6B7E606E"/>
    <w:lvl w:ilvl="0" w:tplc="22769536">
      <w:start w:val="1"/>
      <w:numFmt w:val="bullet"/>
      <w:lvlText w:val="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A4F34F2"/>
    <w:multiLevelType w:val="hybridMultilevel"/>
    <w:tmpl w:val="D15EAB36"/>
    <w:lvl w:ilvl="0" w:tplc="F3D4A2CA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435977FE"/>
    <w:multiLevelType w:val="hybridMultilevel"/>
    <w:tmpl w:val="A02091F4"/>
    <w:lvl w:ilvl="0" w:tplc="B98CCBA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22769536">
      <w:start w:val="1"/>
      <w:numFmt w:val="bullet"/>
      <w:lvlText w:val=""/>
      <w:lvlJc w:val="left"/>
      <w:pPr>
        <w:tabs>
          <w:tab w:val="num" w:pos="1069"/>
        </w:tabs>
        <w:ind w:left="2509" w:hanging="72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4C75936"/>
    <w:multiLevelType w:val="hybridMultilevel"/>
    <w:tmpl w:val="49BAF026"/>
    <w:lvl w:ilvl="0" w:tplc="6D18896C">
      <w:start w:val="1"/>
      <w:numFmt w:val="bullet"/>
      <w:lvlText w:val=""/>
      <w:lvlJc w:val="left"/>
      <w:pPr>
        <w:tabs>
          <w:tab w:val="num" w:pos="1134"/>
        </w:tabs>
        <w:ind w:left="1134" w:hanging="6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4B3D31E1"/>
    <w:multiLevelType w:val="hybridMultilevel"/>
    <w:tmpl w:val="25FA4E00"/>
    <w:lvl w:ilvl="0" w:tplc="37B21176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BE843FD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4FAF2FD4"/>
    <w:multiLevelType w:val="hybridMultilevel"/>
    <w:tmpl w:val="43521602"/>
    <w:lvl w:ilvl="0" w:tplc="22769536">
      <w:start w:val="1"/>
      <w:numFmt w:val="bullet"/>
      <w:lvlText w:val=""/>
      <w:lvlJc w:val="left"/>
      <w:pPr>
        <w:tabs>
          <w:tab w:val="num" w:pos="720"/>
        </w:tabs>
        <w:ind w:left="2160" w:hanging="72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171260C"/>
    <w:multiLevelType w:val="multilevel"/>
    <w:tmpl w:val="A2447980"/>
    <w:lvl w:ilvl="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23">
    <w:nsid w:val="574B2216"/>
    <w:multiLevelType w:val="hybridMultilevel"/>
    <w:tmpl w:val="69B60576"/>
    <w:lvl w:ilvl="0" w:tplc="84423B1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5BAB66D6"/>
    <w:multiLevelType w:val="hybridMultilevel"/>
    <w:tmpl w:val="A2447980"/>
    <w:lvl w:ilvl="0" w:tplc="93047B76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5627EC"/>
    <w:multiLevelType w:val="hybridMultilevel"/>
    <w:tmpl w:val="761688D0"/>
    <w:lvl w:ilvl="0" w:tplc="D0784A3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3186A49"/>
    <w:multiLevelType w:val="hybridMultilevel"/>
    <w:tmpl w:val="0FF470A2"/>
    <w:lvl w:ilvl="0" w:tplc="F626D2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49030D4"/>
    <w:multiLevelType w:val="hybridMultilevel"/>
    <w:tmpl w:val="DD0235FE"/>
    <w:lvl w:ilvl="0" w:tplc="270680C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353C69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29">
    <w:nsid w:val="6D1D4B3B"/>
    <w:multiLevelType w:val="hybridMultilevel"/>
    <w:tmpl w:val="F5A0BDCE"/>
    <w:lvl w:ilvl="0" w:tplc="175A315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0">
    <w:nsid w:val="74035E31"/>
    <w:multiLevelType w:val="hybridMultilevel"/>
    <w:tmpl w:val="83B8BD74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31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0"/>
  </w:num>
  <w:num w:numId="4">
    <w:abstractNumId w:val="9"/>
  </w:num>
  <w:num w:numId="5">
    <w:abstractNumId w:val="31"/>
  </w:num>
  <w:num w:numId="6">
    <w:abstractNumId w:val="24"/>
  </w:num>
  <w:num w:numId="7">
    <w:abstractNumId w:val="12"/>
  </w:num>
  <w:num w:numId="8">
    <w:abstractNumId w:val="21"/>
  </w:num>
  <w:num w:numId="9">
    <w:abstractNumId w:val="16"/>
  </w:num>
  <w:num w:numId="10">
    <w:abstractNumId w:val="18"/>
  </w:num>
  <w:num w:numId="11">
    <w:abstractNumId w:val="26"/>
  </w:num>
  <w:num w:numId="12">
    <w:abstractNumId w:val="15"/>
  </w:num>
  <w:num w:numId="13">
    <w:abstractNumId w:val="17"/>
  </w:num>
  <w:num w:numId="14">
    <w:abstractNumId w:val="2"/>
  </w:num>
  <w:num w:numId="15">
    <w:abstractNumId w:val="8"/>
  </w:num>
  <w:num w:numId="16">
    <w:abstractNumId w:val="13"/>
  </w:num>
  <w:num w:numId="17">
    <w:abstractNumId w:val="23"/>
  </w:num>
  <w:num w:numId="18">
    <w:abstractNumId w:val="29"/>
  </w:num>
  <w:num w:numId="19">
    <w:abstractNumId w:val="3"/>
  </w:num>
  <w:num w:numId="20">
    <w:abstractNumId w:val="11"/>
  </w:num>
  <w:num w:numId="21">
    <w:abstractNumId w:val="14"/>
  </w:num>
  <w:num w:numId="22">
    <w:abstractNumId w:val="20"/>
  </w:num>
  <w:num w:numId="23">
    <w:abstractNumId w:val="6"/>
  </w:num>
  <w:num w:numId="24">
    <w:abstractNumId w:val="5"/>
  </w:num>
  <w:num w:numId="25">
    <w:abstractNumId w:val="1"/>
  </w:num>
  <w:num w:numId="26">
    <w:abstractNumId w:val="30"/>
  </w:num>
  <w:num w:numId="27">
    <w:abstractNumId w:val="10"/>
  </w:num>
  <w:num w:numId="28">
    <w:abstractNumId w:val="28"/>
  </w:num>
  <w:num w:numId="29">
    <w:abstractNumId w:val="19"/>
  </w:num>
  <w:num w:numId="30">
    <w:abstractNumId w:val="27"/>
  </w:num>
  <w:num w:numId="31">
    <w:abstractNumId w:val="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B1C"/>
    <w:rsid w:val="00002FFD"/>
    <w:rsid w:val="00023731"/>
    <w:rsid w:val="0002676D"/>
    <w:rsid w:val="000515F1"/>
    <w:rsid w:val="00051DBF"/>
    <w:rsid w:val="000541BD"/>
    <w:rsid w:val="00057D07"/>
    <w:rsid w:val="00066A37"/>
    <w:rsid w:val="0007791A"/>
    <w:rsid w:val="00083309"/>
    <w:rsid w:val="000C1FE6"/>
    <w:rsid w:val="000C3675"/>
    <w:rsid w:val="000C5AD1"/>
    <w:rsid w:val="000C64D2"/>
    <w:rsid w:val="000C7DEE"/>
    <w:rsid w:val="000D6767"/>
    <w:rsid w:val="000E03AC"/>
    <w:rsid w:val="000E0941"/>
    <w:rsid w:val="000E654B"/>
    <w:rsid w:val="000E77EE"/>
    <w:rsid w:val="000F2757"/>
    <w:rsid w:val="000F3678"/>
    <w:rsid w:val="00104B5C"/>
    <w:rsid w:val="001158CF"/>
    <w:rsid w:val="00115B23"/>
    <w:rsid w:val="00121448"/>
    <w:rsid w:val="00122246"/>
    <w:rsid w:val="00130F72"/>
    <w:rsid w:val="00133FC6"/>
    <w:rsid w:val="00144B6D"/>
    <w:rsid w:val="00144F59"/>
    <w:rsid w:val="00153774"/>
    <w:rsid w:val="0015432C"/>
    <w:rsid w:val="00164321"/>
    <w:rsid w:val="0017102A"/>
    <w:rsid w:val="001826C6"/>
    <w:rsid w:val="00183E52"/>
    <w:rsid w:val="00184F94"/>
    <w:rsid w:val="0018771D"/>
    <w:rsid w:val="00196C35"/>
    <w:rsid w:val="001C52EC"/>
    <w:rsid w:val="001E043F"/>
    <w:rsid w:val="001E0797"/>
    <w:rsid w:val="001F6740"/>
    <w:rsid w:val="0020286B"/>
    <w:rsid w:val="002059D9"/>
    <w:rsid w:val="00206827"/>
    <w:rsid w:val="00207180"/>
    <w:rsid w:val="0021006B"/>
    <w:rsid w:val="00214F73"/>
    <w:rsid w:val="00215330"/>
    <w:rsid w:val="00216903"/>
    <w:rsid w:val="00230D7C"/>
    <w:rsid w:val="002323FD"/>
    <w:rsid w:val="00235D80"/>
    <w:rsid w:val="002447FB"/>
    <w:rsid w:val="00251FAB"/>
    <w:rsid w:val="002525D6"/>
    <w:rsid w:val="00264D4C"/>
    <w:rsid w:val="00275D62"/>
    <w:rsid w:val="002A7F62"/>
    <w:rsid w:val="002B0D6D"/>
    <w:rsid w:val="002B5186"/>
    <w:rsid w:val="002C2CB3"/>
    <w:rsid w:val="002C36C1"/>
    <w:rsid w:val="002C3D4C"/>
    <w:rsid w:val="002D275E"/>
    <w:rsid w:val="002D5230"/>
    <w:rsid w:val="002F1D42"/>
    <w:rsid w:val="002F6EDD"/>
    <w:rsid w:val="0030473B"/>
    <w:rsid w:val="00312D42"/>
    <w:rsid w:val="0032747C"/>
    <w:rsid w:val="0033000B"/>
    <w:rsid w:val="00330E28"/>
    <w:rsid w:val="003478D3"/>
    <w:rsid w:val="0035156D"/>
    <w:rsid w:val="00360C65"/>
    <w:rsid w:val="00364EA1"/>
    <w:rsid w:val="003817EE"/>
    <w:rsid w:val="00382B01"/>
    <w:rsid w:val="0039082B"/>
    <w:rsid w:val="003929F8"/>
    <w:rsid w:val="00397131"/>
    <w:rsid w:val="003A29B0"/>
    <w:rsid w:val="003A47BC"/>
    <w:rsid w:val="003A59EB"/>
    <w:rsid w:val="003B0FE7"/>
    <w:rsid w:val="003B5ADA"/>
    <w:rsid w:val="003C1DA4"/>
    <w:rsid w:val="003C2AF0"/>
    <w:rsid w:val="003C4AD1"/>
    <w:rsid w:val="003D1394"/>
    <w:rsid w:val="003D36C2"/>
    <w:rsid w:val="003D40A8"/>
    <w:rsid w:val="003D44D5"/>
    <w:rsid w:val="003E4A42"/>
    <w:rsid w:val="003E7C14"/>
    <w:rsid w:val="003F6903"/>
    <w:rsid w:val="003F70CD"/>
    <w:rsid w:val="004011C3"/>
    <w:rsid w:val="00401829"/>
    <w:rsid w:val="00405966"/>
    <w:rsid w:val="00415C36"/>
    <w:rsid w:val="004235F7"/>
    <w:rsid w:val="00423D40"/>
    <w:rsid w:val="00424CAC"/>
    <w:rsid w:val="004266E8"/>
    <w:rsid w:val="004273DB"/>
    <w:rsid w:val="00430135"/>
    <w:rsid w:val="0043603E"/>
    <w:rsid w:val="004373E6"/>
    <w:rsid w:val="00440B05"/>
    <w:rsid w:val="00441397"/>
    <w:rsid w:val="00443841"/>
    <w:rsid w:val="00443EF7"/>
    <w:rsid w:val="00446C59"/>
    <w:rsid w:val="00454FE6"/>
    <w:rsid w:val="00457778"/>
    <w:rsid w:val="00463100"/>
    <w:rsid w:val="00464502"/>
    <w:rsid w:val="00471CA3"/>
    <w:rsid w:val="00471DF4"/>
    <w:rsid w:val="00476E53"/>
    <w:rsid w:val="00494014"/>
    <w:rsid w:val="0049471E"/>
    <w:rsid w:val="00495284"/>
    <w:rsid w:val="00496AD8"/>
    <w:rsid w:val="004B013B"/>
    <w:rsid w:val="004B2442"/>
    <w:rsid w:val="004C4178"/>
    <w:rsid w:val="004C5A0C"/>
    <w:rsid w:val="004C7E07"/>
    <w:rsid w:val="004D238C"/>
    <w:rsid w:val="004D29AC"/>
    <w:rsid w:val="004D3D1C"/>
    <w:rsid w:val="004E530D"/>
    <w:rsid w:val="004E5497"/>
    <w:rsid w:val="004E7C3D"/>
    <w:rsid w:val="004F227A"/>
    <w:rsid w:val="004F3811"/>
    <w:rsid w:val="00500F53"/>
    <w:rsid w:val="005062B1"/>
    <w:rsid w:val="0050666B"/>
    <w:rsid w:val="005115EE"/>
    <w:rsid w:val="00514686"/>
    <w:rsid w:val="005157D1"/>
    <w:rsid w:val="0053068F"/>
    <w:rsid w:val="00540C49"/>
    <w:rsid w:val="00544C22"/>
    <w:rsid w:val="0056539C"/>
    <w:rsid w:val="00580B4D"/>
    <w:rsid w:val="00580F33"/>
    <w:rsid w:val="00582108"/>
    <w:rsid w:val="005934B8"/>
    <w:rsid w:val="005967F8"/>
    <w:rsid w:val="005A230E"/>
    <w:rsid w:val="005A5076"/>
    <w:rsid w:val="005A67EC"/>
    <w:rsid w:val="005B1089"/>
    <w:rsid w:val="005B3FC5"/>
    <w:rsid w:val="005B4FA7"/>
    <w:rsid w:val="005C12D1"/>
    <w:rsid w:val="005C24D4"/>
    <w:rsid w:val="005F0C09"/>
    <w:rsid w:val="005F0EF0"/>
    <w:rsid w:val="005F1F75"/>
    <w:rsid w:val="00603F44"/>
    <w:rsid w:val="00604857"/>
    <w:rsid w:val="00605591"/>
    <w:rsid w:val="006071D3"/>
    <w:rsid w:val="00616119"/>
    <w:rsid w:val="006230EC"/>
    <w:rsid w:val="00640E2A"/>
    <w:rsid w:val="00644710"/>
    <w:rsid w:val="00655522"/>
    <w:rsid w:val="006622EF"/>
    <w:rsid w:val="00663CBD"/>
    <w:rsid w:val="006721B5"/>
    <w:rsid w:val="006777CA"/>
    <w:rsid w:val="00682033"/>
    <w:rsid w:val="00682113"/>
    <w:rsid w:val="00684A00"/>
    <w:rsid w:val="00686F6E"/>
    <w:rsid w:val="0069417D"/>
    <w:rsid w:val="006977D9"/>
    <w:rsid w:val="006A035F"/>
    <w:rsid w:val="006A1EFD"/>
    <w:rsid w:val="006B0E5A"/>
    <w:rsid w:val="006C7CEA"/>
    <w:rsid w:val="006D29FE"/>
    <w:rsid w:val="006D4D04"/>
    <w:rsid w:val="006D7B2E"/>
    <w:rsid w:val="006E366E"/>
    <w:rsid w:val="006F2A5B"/>
    <w:rsid w:val="006F51A3"/>
    <w:rsid w:val="00701298"/>
    <w:rsid w:val="0070298C"/>
    <w:rsid w:val="00704A12"/>
    <w:rsid w:val="00704F33"/>
    <w:rsid w:val="007144D0"/>
    <w:rsid w:val="0072280D"/>
    <w:rsid w:val="00732D06"/>
    <w:rsid w:val="00741598"/>
    <w:rsid w:val="00742072"/>
    <w:rsid w:val="00743393"/>
    <w:rsid w:val="0074652E"/>
    <w:rsid w:val="00752E63"/>
    <w:rsid w:val="007536A9"/>
    <w:rsid w:val="00765EFB"/>
    <w:rsid w:val="0077547D"/>
    <w:rsid w:val="00783C10"/>
    <w:rsid w:val="00787752"/>
    <w:rsid w:val="007A154E"/>
    <w:rsid w:val="007B617E"/>
    <w:rsid w:val="007C1020"/>
    <w:rsid w:val="007C2925"/>
    <w:rsid w:val="007C7DD7"/>
    <w:rsid w:val="007D3853"/>
    <w:rsid w:val="007D5B11"/>
    <w:rsid w:val="007E2B77"/>
    <w:rsid w:val="00803C09"/>
    <w:rsid w:val="0082235A"/>
    <w:rsid w:val="008228FA"/>
    <w:rsid w:val="008245C9"/>
    <w:rsid w:val="00824DED"/>
    <w:rsid w:val="00833041"/>
    <w:rsid w:val="0083307B"/>
    <w:rsid w:val="00842E02"/>
    <w:rsid w:val="00850E53"/>
    <w:rsid w:val="008635B1"/>
    <w:rsid w:val="00884807"/>
    <w:rsid w:val="00885F23"/>
    <w:rsid w:val="00887A64"/>
    <w:rsid w:val="0089298F"/>
    <w:rsid w:val="0089320C"/>
    <w:rsid w:val="008A48B0"/>
    <w:rsid w:val="008A50D3"/>
    <w:rsid w:val="008A6E40"/>
    <w:rsid w:val="008A706B"/>
    <w:rsid w:val="008B4186"/>
    <w:rsid w:val="008B69C4"/>
    <w:rsid w:val="008C1DE6"/>
    <w:rsid w:val="008D6831"/>
    <w:rsid w:val="008D7053"/>
    <w:rsid w:val="008E4435"/>
    <w:rsid w:val="008E5DF8"/>
    <w:rsid w:val="008E6B41"/>
    <w:rsid w:val="008F27FC"/>
    <w:rsid w:val="008F5ED6"/>
    <w:rsid w:val="00906271"/>
    <w:rsid w:val="00911439"/>
    <w:rsid w:val="0091248E"/>
    <w:rsid w:val="0091358E"/>
    <w:rsid w:val="009207F2"/>
    <w:rsid w:val="00932B59"/>
    <w:rsid w:val="00937939"/>
    <w:rsid w:val="00942DA2"/>
    <w:rsid w:val="0095114A"/>
    <w:rsid w:val="00963854"/>
    <w:rsid w:val="00963A94"/>
    <w:rsid w:val="00963C0C"/>
    <w:rsid w:val="0096618A"/>
    <w:rsid w:val="0097472C"/>
    <w:rsid w:val="00980753"/>
    <w:rsid w:val="00990536"/>
    <w:rsid w:val="009B7230"/>
    <w:rsid w:val="009C6CD8"/>
    <w:rsid w:val="009D19D0"/>
    <w:rsid w:val="009D4B69"/>
    <w:rsid w:val="009F0675"/>
    <w:rsid w:val="009F3683"/>
    <w:rsid w:val="009F4148"/>
    <w:rsid w:val="00A25B1E"/>
    <w:rsid w:val="00A2774F"/>
    <w:rsid w:val="00A34F4B"/>
    <w:rsid w:val="00A43943"/>
    <w:rsid w:val="00A5135C"/>
    <w:rsid w:val="00A64AD4"/>
    <w:rsid w:val="00A97C0C"/>
    <w:rsid w:val="00AB332C"/>
    <w:rsid w:val="00AB404A"/>
    <w:rsid w:val="00AB4174"/>
    <w:rsid w:val="00AC58E8"/>
    <w:rsid w:val="00AC5FD1"/>
    <w:rsid w:val="00AD1A8D"/>
    <w:rsid w:val="00AD3CDA"/>
    <w:rsid w:val="00AE1F82"/>
    <w:rsid w:val="00AF0220"/>
    <w:rsid w:val="00AF1C88"/>
    <w:rsid w:val="00AF728D"/>
    <w:rsid w:val="00B1357E"/>
    <w:rsid w:val="00B17AD0"/>
    <w:rsid w:val="00B30056"/>
    <w:rsid w:val="00B30E31"/>
    <w:rsid w:val="00B312C8"/>
    <w:rsid w:val="00B3198C"/>
    <w:rsid w:val="00B31D33"/>
    <w:rsid w:val="00B32756"/>
    <w:rsid w:val="00B34CBF"/>
    <w:rsid w:val="00B35892"/>
    <w:rsid w:val="00B3680B"/>
    <w:rsid w:val="00B425CF"/>
    <w:rsid w:val="00B44B6E"/>
    <w:rsid w:val="00B4598F"/>
    <w:rsid w:val="00B51919"/>
    <w:rsid w:val="00B531A3"/>
    <w:rsid w:val="00B75A91"/>
    <w:rsid w:val="00B92BCE"/>
    <w:rsid w:val="00B950F4"/>
    <w:rsid w:val="00BA4421"/>
    <w:rsid w:val="00BB3035"/>
    <w:rsid w:val="00BB3958"/>
    <w:rsid w:val="00BC3A7A"/>
    <w:rsid w:val="00BC7769"/>
    <w:rsid w:val="00BD6534"/>
    <w:rsid w:val="00BD76FD"/>
    <w:rsid w:val="00BE1B80"/>
    <w:rsid w:val="00BE57E9"/>
    <w:rsid w:val="00C065E6"/>
    <w:rsid w:val="00C2013E"/>
    <w:rsid w:val="00C227AC"/>
    <w:rsid w:val="00C2577E"/>
    <w:rsid w:val="00C25E44"/>
    <w:rsid w:val="00C27438"/>
    <w:rsid w:val="00C33F1A"/>
    <w:rsid w:val="00C348EF"/>
    <w:rsid w:val="00C35735"/>
    <w:rsid w:val="00C44D7B"/>
    <w:rsid w:val="00C51028"/>
    <w:rsid w:val="00C55795"/>
    <w:rsid w:val="00C57EED"/>
    <w:rsid w:val="00C63F29"/>
    <w:rsid w:val="00C7069B"/>
    <w:rsid w:val="00C7379C"/>
    <w:rsid w:val="00C771A5"/>
    <w:rsid w:val="00C7795E"/>
    <w:rsid w:val="00C8032E"/>
    <w:rsid w:val="00C808C0"/>
    <w:rsid w:val="00C87961"/>
    <w:rsid w:val="00C9131D"/>
    <w:rsid w:val="00C977AF"/>
    <w:rsid w:val="00CA0D95"/>
    <w:rsid w:val="00CA121E"/>
    <w:rsid w:val="00CB27DA"/>
    <w:rsid w:val="00CB7211"/>
    <w:rsid w:val="00CD1929"/>
    <w:rsid w:val="00CD429B"/>
    <w:rsid w:val="00CE5046"/>
    <w:rsid w:val="00CE7693"/>
    <w:rsid w:val="00D01855"/>
    <w:rsid w:val="00D10796"/>
    <w:rsid w:val="00D13B51"/>
    <w:rsid w:val="00D47CA1"/>
    <w:rsid w:val="00D5111A"/>
    <w:rsid w:val="00D51C13"/>
    <w:rsid w:val="00D52E25"/>
    <w:rsid w:val="00D70B8E"/>
    <w:rsid w:val="00D739B6"/>
    <w:rsid w:val="00D9066F"/>
    <w:rsid w:val="00D9306E"/>
    <w:rsid w:val="00DA3362"/>
    <w:rsid w:val="00DB59E0"/>
    <w:rsid w:val="00DC320A"/>
    <w:rsid w:val="00DC773C"/>
    <w:rsid w:val="00DD0AF9"/>
    <w:rsid w:val="00DD154D"/>
    <w:rsid w:val="00DD2A7F"/>
    <w:rsid w:val="00DD700E"/>
    <w:rsid w:val="00DD7BC3"/>
    <w:rsid w:val="00DE4102"/>
    <w:rsid w:val="00DE4F6B"/>
    <w:rsid w:val="00DE5858"/>
    <w:rsid w:val="00DF4C03"/>
    <w:rsid w:val="00DF55E9"/>
    <w:rsid w:val="00DF6E28"/>
    <w:rsid w:val="00E00F62"/>
    <w:rsid w:val="00E010B8"/>
    <w:rsid w:val="00E03F40"/>
    <w:rsid w:val="00E1160D"/>
    <w:rsid w:val="00E11CEC"/>
    <w:rsid w:val="00E16B3E"/>
    <w:rsid w:val="00E1754A"/>
    <w:rsid w:val="00E200B8"/>
    <w:rsid w:val="00E21BF3"/>
    <w:rsid w:val="00E22987"/>
    <w:rsid w:val="00E3670D"/>
    <w:rsid w:val="00E61060"/>
    <w:rsid w:val="00E77871"/>
    <w:rsid w:val="00E836CC"/>
    <w:rsid w:val="00E83D2B"/>
    <w:rsid w:val="00E964B7"/>
    <w:rsid w:val="00EB2672"/>
    <w:rsid w:val="00EB4430"/>
    <w:rsid w:val="00EC1AA4"/>
    <w:rsid w:val="00EC1B2F"/>
    <w:rsid w:val="00EC6027"/>
    <w:rsid w:val="00EC6C5D"/>
    <w:rsid w:val="00ED07A3"/>
    <w:rsid w:val="00ED2589"/>
    <w:rsid w:val="00EE3BEC"/>
    <w:rsid w:val="00EE478A"/>
    <w:rsid w:val="00EF3D37"/>
    <w:rsid w:val="00F05DBB"/>
    <w:rsid w:val="00F06C42"/>
    <w:rsid w:val="00F11B2F"/>
    <w:rsid w:val="00F16A7B"/>
    <w:rsid w:val="00F25BE9"/>
    <w:rsid w:val="00F367C5"/>
    <w:rsid w:val="00F54EB7"/>
    <w:rsid w:val="00F55C3B"/>
    <w:rsid w:val="00F56A42"/>
    <w:rsid w:val="00F5751C"/>
    <w:rsid w:val="00F63578"/>
    <w:rsid w:val="00F80F9E"/>
    <w:rsid w:val="00F976B4"/>
    <w:rsid w:val="00FA028B"/>
    <w:rsid w:val="00FA46CA"/>
    <w:rsid w:val="00FC29D0"/>
    <w:rsid w:val="00FC4A00"/>
    <w:rsid w:val="00FC4A6E"/>
    <w:rsid w:val="00FD2B1C"/>
    <w:rsid w:val="00FE0536"/>
    <w:rsid w:val="00FE0C64"/>
    <w:rsid w:val="00FE44E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C7FE83-3AFA-4E77-B3E2-C7D47119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B1C"/>
  </w:style>
  <w:style w:type="paragraph" w:styleId="1">
    <w:name w:val="heading 1"/>
    <w:basedOn w:val="a"/>
    <w:next w:val="a"/>
    <w:qFormat/>
    <w:rsid w:val="00FD2B1C"/>
    <w:pPr>
      <w:keepNext/>
      <w:outlineLvl w:val="0"/>
    </w:pPr>
    <w:rPr>
      <w:rFonts w:ascii="Arial" w:hAnsi="Arial"/>
      <w:caps/>
      <w:sz w:val="28"/>
    </w:rPr>
  </w:style>
  <w:style w:type="paragraph" w:styleId="3">
    <w:name w:val="heading 3"/>
    <w:basedOn w:val="a"/>
    <w:next w:val="a"/>
    <w:qFormat/>
    <w:rsid w:val="00FD2B1C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5">
    <w:name w:val="heading 5"/>
    <w:basedOn w:val="a"/>
    <w:next w:val="a"/>
    <w:qFormat/>
    <w:rsid w:val="00FD2B1C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FD2B1C"/>
    <w:pPr>
      <w:keepNext/>
      <w:ind w:firstLine="709"/>
      <w:jc w:val="center"/>
      <w:outlineLvl w:val="5"/>
    </w:pPr>
    <w:rPr>
      <w:b/>
      <w:caps/>
      <w:sz w:val="24"/>
    </w:rPr>
  </w:style>
  <w:style w:type="paragraph" w:styleId="8">
    <w:name w:val="heading 8"/>
    <w:basedOn w:val="a"/>
    <w:next w:val="a"/>
    <w:qFormat/>
    <w:rsid w:val="00FD2B1C"/>
    <w:pPr>
      <w:keepNext/>
      <w:outlineLvl w:val="7"/>
    </w:pPr>
    <w:rPr>
      <w:b/>
      <w:caps/>
      <w:sz w:val="24"/>
    </w:rPr>
  </w:style>
  <w:style w:type="paragraph" w:styleId="9">
    <w:name w:val="heading 9"/>
    <w:basedOn w:val="a"/>
    <w:next w:val="a"/>
    <w:link w:val="90"/>
    <w:qFormat/>
    <w:rsid w:val="004E7C3D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2B1C"/>
    <w:pPr>
      <w:ind w:left="4253"/>
    </w:pPr>
    <w:rPr>
      <w:rFonts w:ascii="Arial" w:hAnsi="Arial"/>
      <w:sz w:val="24"/>
    </w:rPr>
  </w:style>
  <w:style w:type="paragraph" w:styleId="a4">
    <w:name w:val="Body Text"/>
    <w:basedOn w:val="a"/>
    <w:link w:val="a5"/>
    <w:rsid w:val="00FD2B1C"/>
    <w:pPr>
      <w:jc w:val="both"/>
    </w:pPr>
    <w:rPr>
      <w:rFonts w:ascii="Arial" w:hAnsi="Arial"/>
      <w:sz w:val="28"/>
    </w:rPr>
  </w:style>
  <w:style w:type="paragraph" w:styleId="2">
    <w:name w:val="Body Text 2"/>
    <w:basedOn w:val="a"/>
    <w:rsid w:val="00FD2B1C"/>
    <w:rPr>
      <w:rFonts w:ascii="Arial" w:hAnsi="Arial"/>
      <w:sz w:val="28"/>
    </w:rPr>
  </w:style>
  <w:style w:type="paragraph" w:styleId="20">
    <w:name w:val="Body Text Indent 2"/>
    <w:basedOn w:val="a"/>
    <w:link w:val="21"/>
    <w:rsid w:val="00FD2B1C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FD2B1C"/>
    <w:pPr>
      <w:jc w:val="center"/>
    </w:pPr>
    <w:rPr>
      <w:b/>
      <w:sz w:val="24"/>
    </w:rPr>
  </w:style>
  <w:style w:type="paragraph" w:styleId="31">
    <w:name w:val="Body Text Indent 3"/>
    <w:basedOn w:val="a"/>
    <w:rsid w:val="00FD2B1C"/>
    <w:pPr>
      <w:ind w:firstLine="709"/>
      <w:jc w:val="both"/>
    </w:pPr>
    <w:rPr>
      <w:sz w:val="28"/>
    </w:rPr>
  </w:style>
  <w:style w:type="table" w:styleId="a6">
    <w:name w:val="Table Grid"/>
    <w:basedOn w:val="a1"/>
    <w:rsid w:val="00FD2B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FD2B1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D2B1C"/>
  </w:style>
  <w:style w:type="paragraph" w:styleId="a9">
    <w:name w:val="Title"/>
    <w:basedOn w:val="a"/>
    <w:qFormat/>
    <w:rsid w:val="0050666B"/>
    <w:pPr>
      <w:ind w:left="6372"/>
      <w:jc w:val="center"/>
    </w:pPr>
    <w:rPr>
      <w:rFonts w:ascii="Arial" w:hAnsi="Arial"/>
      <w:b/>
      <w:sz w:val="32"/>
    </w:rPr>
  </w:style>
  <w:style w:type="character" w:customStyle="1" w:styleId="90">
    <w:name w:val="Заголовок 9 Знак"/>
    <w:link w:val="9"/>
    <w:semiHidden/>
    <w:rsid w:val="004E7C3D"/>
    <w:rPr>
      <w:rFonts w:ascii="Cambria" w:eastAsia="Times New Roman" w:hAnsi="Cambria" w:cs="Times New Roman"/>
      <w:sz w:val="22"/>
      <w:szCs w:val="22"/>
    </w:rPr>
  </w:style>
  <w:style w:type="paragraph" w:styleId="22">
    <w:name w:val="List 2"/>
    <w:basedOn w:val="a"/>
    <w:rsid w:val="00500F53"/>
    <w:pPr>
      <w:overflowPunct w:val="0"/>
      <w:autoSpaceDE w:val="0"/>
      <w:autoSpaceDN w:val="0"/>
      <w:adjustRightInd w:val="0"/>
      <w:ind w:left="566" w:hanging="283"/>
      <w:textAlignment w:val="baseline"/>
    </w:pPr>
    <w:rPr>
      <w:lang w:eastAsia="en-US"/>
    </w:rPr>
  </w:style>
  <w:style w:type="paragraph" w:styleId="23">
    <w:name w:val="List Continue 2"/>
    <w:basedOn w:val="a"/>
    <w:rsid w:val="00E77871"/>
    <w:pPr>
      <w:spacing w:after="120"/>
      <w:ind w:left="566"/>
    </w:pPr>
  </w:style>
  <w:style w:type="character" w:customStyle="1" w:styleId="21">
    <w:name w:val="Основной текст с отступом 2 Знак"/>
    <w:link w:val="20"/>
    <w:rsid w:val="00454FE6"/>
    <w:rPr>
      <w:rFonts w:ascii="Arial" w:hAnsi="Arial"/>
      <w:sz w:val="28"/>
    </w:rPr>
  </w:style>
  <w:style w:type="paragraph" w:customStyle="1" w:styleId="063">
    <w:name w:val="Стиль полужирный курсив Первая строка:  063 см"/>
    <w:basedOn w:val="a"/>
    <w:rsid w:val="00D47CA1"/>
    <w:pPr>
      <w:keepNext/>
      <w:ind w:firstLine="357"/>
    </w:pPr>
    <w:rPr>
      <w:b/>
      <w:bCs/>
      <w:i/>
      <w:iCs/>
      <w:sz w:val="24"/>
    </w:rPr>
  </w:style>
  <w:style w:type="paragraph" w:styleId="aa">
    <w:name w:val="footer"/>
    <w:basedOn w:val="a"/>
    <w:link w:val="ab"/>
    <w:rsid w:val="00E03F40"/>
    <w:rPr>
      <w:rFonts w:eastAsia="PMingLiU"/>
      <w:sz w:val="24"/>
      <w:szCs w:val="24"/>
      <w:lang w:eastAsia="zh-TW"/>
    </w:rPr>
  </w:style>
  <w:style w:type="character" w:customStyle="1" w:styleId="ab">
    <w:name w:val="Нижний колонтитул Знак"/>
    <w:link w:val="aa"/>
    <w:rsid w:val="00E03F40"/>
    <w:rPr>
      <w:rFonts w:eastAsia="PMingLiU"/>
      <w:sz w:val="24"/>
      <w:szCs w:val="24"/>
      <w:lang w:eastAsia="zh-TW"/>
    </w:rPr>
  </w:style>
  <w:style w:type="character" w:customStyle="1" w:styleId="a5">
    <w:name w:val="Основной текст Знак"/>
    <w:link w:val="a4"/>
    <w:rsid w:val="006A035F"/>
    <w:rPr>
      <w:rFonts w:ascii="Arial" w:hAnsi="Arial"/>
      <w:sz w:val="28"/>
    </w:rPr>
  </w:style>
  <w:style w:type="paragraph" w:styleId="HTML">
    <w:name w:val="HTML Preformatted"/>
    <w:basedOn w:val="a"/>
    <w:rsid w:val="00752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ac">
    <w:name w:val="Document Map"/>
    <w:basedOn w:val="a"/>
    <w:semiHidden/>
    <w:rsid w:val="000C3675"/>
    <w:pPr>
      <w:shd w:val="clear" w:color="auto" w:fill="000080"/>
    </w:pPr>
    <w:rPr>
      <w:rFonts w:ascii="Tahoma" w:hAnsi="Tahoma" w:cs="Tahoma"/>
    </w:rPr>
  </w:style>
  <w:style w:type="character" w:customStyle="1" w:styleId="ad">
    <w:name w:val="Текст Знак"/>
    <w:aliases w:val="Знак Знак"/>
    <w:link w:val="ae"/>
    <w:locked/>
    <w:rsid w:val="00F367C5"/>
    <w:rPr>
      <w:rFonts w:ascii="Courier New" w:hAnsi="Courier New"/>
      <w:lang w:bidi="ar-SA"/>
    </w:rPr>
  </w:style>
  <w:style w:type="paragraph" w:styleId="ae">
    <w:name w:val="Plain Text"/>
    <w:aliases w:val="Знак"/>
    <w:basedOn w:val="a"/>
    <w:link w:val="ad"/>
    <w:unhideWhenUsed/>
    <w:rsid w:val="00F367C5"/>
    <w:rPr>
      <w:rFonts w:ascii="Courier New" w:hAnsi="Courier New"/>
    </w:rPr>
  </w:style>
  <w:style w:type="paragraph" w:styleId="af">
    <w:name w:val="Normal (Web)"/>
    <w:basedOn w:val="a"/>
    <w:unhideWhenUsed/>
    <w:rsid w:val="00F367C5"/>
    <w:pPr>
      <w:spacing w:before="100" w:beforeAutospacing="1" w:after="100" w:afterAutospacing="1"/>
    </w:pPr>
    <w:rPr>
      <w:sz w:val="24"/>
      <w:szCs w:val="24"/>
    </w:rPr>
  </w:style>
  <w:style w:type="paragraph" w:customStyle="1" w:styleId="Fomula">
    <w:name w:val="Fomula"/>
    <w:basedOn w:val="a"/>
    <w:rsid w:val="0089298F"/>
    <w:pPr>
      <w:tabs>
        <w:tab w:val="center" w:pos="4820"/>
        <w:tab w:val="right" w:pos="9639"/>
      </w:tabs>
      <w:ind w:firstLine="567"/>
      <w:jc w:val="both"/>
    </w:pPr>
    <w:rPr>
      <w:sz w:val="28"/>
      <w:szCs w:val="24"/>
    </w:rPr>
  </w:style>
  <w:style w:type="paragraph" w:styleId="af0">
    <w:name w:val="Balloon Text"/>
    <w:basedOn w:val="a"/>
    <w:link w:val="af1"/>
    <w:rsid w:val="005F1F75"/>
    <w:rPr>
      <w:rFonts w:ascii="Arial" w:hAnsi="Arial" w:cs="Arial"/>
      <w:sz w:val="16"/>
      <w:szCs w:val="16"/>
    </w:rPr>
  </w:style>
  <w:style w:type="character" w:customStyle="1" w:styleId="af1">
    <w:name w:val="Текст выноски Знак"/>
    <w:link w:val="af0"/>
    <w:rsid w:val="005F1F7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3001</Words>
  <Characters>17107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20068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Михайлова Инна Николаевна</cp:lastModifiedBy>
  <cp:revision>3</cp:revision>
  <cp:lastPrinted>2022-04-05T09:57:00Z</cp:lastPrinted>
  <dcterms:created xsi:type="dcterms:W3CDTF">2022-04-05T10:51:00Z</dcterms:created>
  <dcterms:modified xsi:type="dcterms:W3CDTF">2022-05-18T05:54:00Z</dcterms:modified>
</cp:coreProperties>
</file>