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24" w:rsidRPr="0094710D" w:rsidRDefault="00830924" w:rsidP="0094710D">
      <w:pPr>
        <w:jc w:val="center"/>
        <w:rPr>
          <w:b/>
          <w:color w:val="000000"/>
          <w:sz w:val="28"/>
          <w:szCs w:val="28"/>
        </w:rPr>
      </w:pPr>
      <w:bookmarkStart w:id="0" w:name="_Hlk84163026"/>
      <w:r w:rsidRPr="0094710D">
        <w:rPr>
          <w:b/>
          <w:color w:val="000000"/>
          <w:sz w:val="28"/>
          <w:szCs w:val="28"/>
        </w:rPr>
        <w:t>МИНИСТЕРСТВО ОБРАЗОВАНИЯ РЕСПУБЛИКИ БЕЛАРУСЬ</w:t>
      </w:r>
    </w:p>
    <w:p w:rsidR="00830924" w:rsidRPr="0094710D" w:rsidRDefault="00830924" w:rsidP="0094710D">
      <w:pPr>
        <w:jc w:val="center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Учебно-методическое объединение по педагогическому образованию</w:t>
      </w:r>
    </w:p>
    <w:p w:rsidR="00830924" w:rsidRPr="0094710D" w:rsidRDefault="00830924" w:rsidP="0094710D">
      <w:pPr>
        <w:ind w:right="3415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ind w:right="3415"/>
        <w:jc w:val="both"/>
        <w:rPr>
          <w:color w:val="000000"/>
          <w:sz w:val="28"/>
          <w:szCs w:val="28"/>
        </w:rPr>
      </w:pPr>
    </w:p>
    <w:p w:rsidR="00830924" w:rsidRPr="0094710D" w:rsidRDefault="00D377B1" w:rsidP="0094710D">
      <w:pPr>
        <w:ind w:left="4678"/>
        <w:outlineLvl w:val="0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УТВЕРЖДЕНО</w:t>
      </w:r>
    </w:p>
    <w:p w:rsidR="00830924" w:rsidRPr="0094710D" w:rsidRDefault="00D377B1" w:rsidP="0094710D">
      <w:pPr>
        <w:ind w:left="467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be-BY"/>
        </w:rPr>
        <w:t>Первым заместителем</w:t>
      </w:r>
      <w:r w:rsidR="00830924" w:rsidRPr="0094710D">
        <w:rPr>
          <w:bCs/>
          <w:sz w:val="28"/>
          <w:szCs w:val="28"/>
          <w:lang w:val="be-BY"/>
        </w:rPr>
        <w:t xml:space="preserve"> Министра </w:t>
      </w:r>
    </w:p>
    <w:p w:rsidR="00830924" w:rsidRPr="0094710D" w:rsidRDefault="00830924" w:rsidP="0094710D">
      <w:pPr>
        <w:ind w:left="4678"/>
        <w:outlineLvl w:val="0"/>
        <w:rPr>
          <w:bCs/>
          <w:sz w:val="28"/>
          <w:szCs w:val="28"/>
          <w:lang w:val="be-BY"/>
        </w:rPr>
      </w:pPr>
      <w:r w:rsidRPr="0094710D">
        <w:rPr>
          <w:bCs/>
          <w:sz w:val="28"/>
          <w:szCs w:val="28"/>
          <w:lang w:val="be-BY"/>
        </w:rPr>
        <w:t>образования Республики Беларусь</w:t>
      </w:r>
    </w:p>
    <w:p w:rsidR="00830924" w:rsidRPr="0094710D" w:rsidRDefault="00D377B1" w:rsidP="0094710D">
      <w:pPr>
        <w:ind w:left="4678"/>
        <w:outlineLvl w:val="0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И.А.Старовойтовой</w:t>
      </w:r>
    </w:p>
    <w:p w:rsidR="00830924" w:rsidRPr="00D377B1" w:rsidRDefault="00D377B1" w:rsidP="0094710D">
      <w:pPr>
        <w:ind w:left="4678"/>
        <w:outlineLvl w:val="0"/>
        <w:rPr>
          <w:b/>
          <w:bCs/>
          <w:sz w:val="28"/>
          <w:szCs w:val="28"/>
          <w:lang w:val="be-BY"/>
        </w:rPr>
      </w:pPr>
      <w:r w:rsidRPr="00D377B1">
        <w:rPr>
          <w:b/>
          <w:bCs/>
          <w:sz w:val="28"/>
          <w:szCs w:val="28"/>
          <w:lang w:val="be-BY"/>
        </w:rPr>
        <w:t>11.05.2022</w:t>
      </w:r>
    </w:p>
    <w:p w:rsidR="00830924" w:rsidRPr="00D377B1" w:rsidRDefault="00830924" w:rsidP="0094710D">
      <w:pPr>
        <w:widowControl w:val="0"/>
        <w:tabs>
          <w:tab w:val="center" w:pos="9360"/>
        </w:tabs>
        <w:ind w:left="4678"/>
        <w:jc w:val="both"/>
        <w:rPr>
          <w:b/>
          <w:color w:val="000000"/>
          <w:sz w:val="28"/>
          <w:szCs w:val="28"/>
        </w:rPr>
      </w:pPr>
      <w:r w:rsidRPr="0094710D">
        <w:rPr>
          <w:bCs/>
          <w:sz w:val="28"/>
          <w:szCs w:val="28"/>
          <w:lang w:val="be-BY"/>
        </w:rPr>
        <w:t xml:space="preserve">Регистрационный № </w:t>
      </w:r>
      <w:bookmarkStart w:id="1" w:name="_GoBack"/>
      <w:r w:rsidR="00D377B1" w:rsidRPr="00D377B1">
        <w:rPr>
          <w:b/>
          <w:bCs/>
          <w:sz w:val="28"/>
          <w:szCs w:val="28"/>
          <w:lang w:val="be-BY"/>
        </w:rPr>
        <w:t>ТД-А.710/тип.</w:t>
      </w:r>
    </w:p>
    <w:bookmarkEnd w:id="1"/>
    <w:p w:rsidR="00830924" w:rsidRPr="0094710D" w:rsidRDefault="00830924" w:rsidP="0094710D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</w:p>
    <w:p w:rsidR="00830924" w:rsidRPr="0094710D" w:rsidRDefault="00830924" w:rsidP="0094710D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</w:p>
    <w:p w:rsidR="00830924" w:rsidRPr="0094710D" w:rsidRDefault="00830924" w:rsidP="0094710D">
      <w:pPr>
        <w:jc w:val="center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</w:rPr>
        <w:t>МЕТОДИКА ФИЗИЧЕСКОГО ВОСПИТАНИЯ И РАЗВИТИЯ ДЕТЕЙ</w:t>
      </w:r>
      <w:r w:rsidR="00E55808" w:rsidRPr="0094710D">
        <w:rPr>
          <w:b/>
          <w:color w:val="000000"/>
          <w:sz w:val="28"/>
          <w:szCs w:val="28"/>
        </w:rPr>
        <w:t xml:space="preserve"> ДОШКОЛЬНОГО ВОЗРАСТА</w:t>
      </w:r>
      <w:r w:rsidRPr="0094710D">
        <w:rPr>
          <w:b/>
          <w:color w:val="000000"/>
          <w:sz w:val="28"/>
          <w:szCs w:val="28"/>
        </w:rPr>
        <w:t xml:space="preserve"> </w:t>
      </w:r>
    </w:p>
    <w:p w:rsidR="00830924" w:rsidRPr="0094710D" w:rsidRDefault="00830924" w:rsidP="0094710D">
      <w:pPr>
        <w:tabs>
          <w:tab w:val="center" w:pos="9360"/>
        </w:tabs>
        <w:ind w:right="459"/>
        <w:rPr>
          <w:b/>
          <w:color w:val="000000"/>
          <w:sz w:val="28"/>
          <w:szCs w:val="28"/>
        </w:rPr>
      </w:pPr>
    </w:p>
    <w:p w:rsidR="00830924" w:rsidRPr="0094710D" w:rsidRDefault="00830924" w:rsidP="0094710D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</w:rPr>
        <w:t xml:space="preserve">Типовая учебная программа по учебной дисциплине </w:t>
      </w:r>
    </w:p>
    <w:p w:rsidR="00830924" w:rsidRPr="0094710D" w:rsidRDefault="00830924" w:rsidP="0094710D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  <w:lang w:val="en-US"/>
        </w:rPr>
      </w:pPr>
      <w:r w:rsidRPr="0094710D">
        <w:rPr>
          <w:b/>
          <w:color w:val="000000"/>
          <w:sz w:val="28"/>
          <w:szCs w:val="28"/>
        </w:rPr>
        <w:t>для специальности</w:t>
      </w:r>
    </w:p>
    <w:p w:rsidR="00830924" w:rsidRPr="0094710D" w:rsidRDefault="00830924" w:rsidP="0094710D">
      <w:pPr>
        <w:ind w:firstLine="708"/>
        <w:jc w:val="center"/>
        <w:rPr>
          <w:color w:val="000000"/>
          <w:sz w:val="28"/>
          <w:szCs w:val="28"/>
          <w:lang w:val="en-US"/>
        </w:rPr>
      </w:pPr>
      <w:r w:rsidRPr="0094710D">
        <w:rPr>
          <w:color w:val="000000"/>
          <w:sz w:val="28"/>
          <w:szCs w:val="28"/>
        </w:rPr>
        <w:t>1-01 01 01 Дошкольное образование</w:t>
      </w:r>
    </w:p>
    <w:p w:rsidR="00830924" w:rsidRPr="0094710D" w:rsidRDefault="00830924" w:rsidP="0094710D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8"/>
          <w:szCs w:val="28"/>
        </w:rPr>
      </w:pPr>
    </w:p>
    <w:p w:rsidR="00830924" w:rsidRPr="0094710D" w:rsidRDefault="00830924" w:rsidP="0094710D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8"/>
          <w:szCs w:val="28"/>
        </w:rPr>
      </w:pPr>
    </w:p>
    <w:tbl>
      <w:tblPr>
        <w:tblW w:w="9526" w:type="dxa"/>
        <w:tblInd w:w="-6" w:type="dxa"/>
        <w:tblLook w:val="01E0" w:firstRow="1" w:lastRow="1" w:firstColumn="1" w:lastColumn="1" w:noHBand="0" w:noVBand="0"/>
      </w:tblPr>
      <w:tblGrid>
        <w:gridCol w:w="4877"/>
        <w:gridCol w:w="4649"/>
      </w:tblGrid>
      <w:tr w:rsidR="00830924" w:rsidRPr="0094710D" w:rsidTr="009C171B">
        <w:tc>
          <w:tcPr>
            <w:tcW w:w="48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0924" w:rsidRPr="0094710D" w:rsidRDefault="00830924" w:rsidP="0094710D">
            <w:pPr>
              <w:rPr>
                <w:b/>
                <w:sz w:val="28"/>
                <w:szCs w:val="28"/>
              </w:rPr>
            </w:pPr>
            <w:r w:rsidRPr="0094710D">
              <w:rPr>
                <w:b/>
                <w:sz w:val="28"/>
                <w:szCs w:val="28"/>
              </w:rPr>
              <w:t>СОГЛАСОВАНО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Председатель учебно-методического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 xml:space="preserve">объединения по </w:t>
            </w:r>
            <w:r w:rsidRPr="0094710D">
              <w:rPr>
                <w:sz w:val="28"/>
                <w:szCs w:val="28"/>
                <w:lang w:val="be-BY"/>
              </w:rPr>
              <w:t>педагогическому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образованию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______________А.И.Жук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</w:p>
          <w:p w:rsidR="00830924" w:rsidRPr="0094710D" w:rsidRDefault="00830924" w:rsidP="0094710D">
            <w:pPr>
              <w:rPr>
                <w:b/>
                <w:sz w:val="28"/>
                <w:szCs w:val="28"/>
              </w:rPr>
            </w:pPr>
            <w:r w:rsidRPr="0094710D">
              <w:rPr>
                <w:b/>
                <w:sz w:val="28"/>
                <w:szCs w:val="28"/>
              </w:rPr>
              <w:t>СОГЛАСОВАНО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Начальник Главного управления</w:t>
            </w:r>
          </w:p>
          <w:p w:rsidR="00830924" w:rsidRPr="0094710D" w:rsidRDefault="00830924" w:rsidP="0094710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710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94710D">
              <w:rPr>
                <w:rFonts w:eastAsia="Calibri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830924" w:rsidRPr="0094710D" w:rsidRDefault="00830924" w:rsidP="009471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10D">
              <w:rPr>
                <w:rFonts w:eastAsia="Calibri"/>
                <w:sz w:val="28"/>
                <w:szCs w:val="28"/>
                <w:lang w:eastAsia="en-US"/>
              </w:rPr>
              <w:t>Министерства образования</w:t>
            </w:r>
          </w:p>
          <w:p w:rsidR="00830924" w:rsidRPr="0094710D" w:rsidRDefault="00830924" w:rsidP="009471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10D">
              <w:rPr>
                <w:rFonts w:eastAsia="Calibri"/>
                <w:sz w:val="28"/>
                <w:szCs w:val="28"/>
                <w:lang w:eastAsia="en-US"/>
              </w:rPr>
              <w:t>Республики Беларусь</w:t>
            </w:r>
          </w:p>
          <w:p w:rsidR="00830924" w:rsidRPr="0094710D" w:rsidRDefault="00830924" w:rsidP="009471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4710D">
              <w:rPr>
                <w:rFonts w:eastAsia="Calibri"/>
                <w:sz w:val="28"/>
                <w:szCs w:val="28"/>
                <w:lang w:eastAsia="en-US"/>
              </w:rPr>
              <w:t>______________Э.В.Томильчик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</w:t>
            </w:r>
          </w:p>
        </w:tc>
        <w:tc>
          <w:tcPr>
            <w:tcW w:w="46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0924" w:rsidRPr="0094710D" w:rsidRDefault="00830924" w:rsidP="0094710D">
            <w:pPr>
              <w:rPr>
                <w:b/>
                <w:sz w:val="28"/>
                <w:szCs w:val="28"/>
              </w:rPr>
            </w:pPr>
            <w:r w:rsidRPr="0094710D">
              <w:rPr>
                <w:b/>
                <w:sz w:val="28"/>
                <w:szCs w:val="28"/>
              </w:rPr>
              <w:t>СОГЛАСОВАНО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Начальник Главного управления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профессионального образования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Министерства образования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Республики Беларусь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_______________С.А.Касперович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_______________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b/>
                <w:sz w:val="28"/>
                <w:szCs w:val="28"/>
              </w:rPr>
              <w:t>СОГЛАСОВАНО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  <w:r w:rsidR="009C171B" w:rsidRPr="0094710D">
              <w:rPr>
                <w:sz w:val="28"/>
                <w:szCs w:val="28"/>
              </w:rPr>
              <w:t xml:space="preserve"> </w:t>
            </w:r>
            <w:r w:rsidRPr="0094710D">
              <w:rPr>
                <w:sz w:val="28"/>
                <w:szCs w:val="28"/>
              </w:rPr>
              <w:t>образования «Республиканский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институт высшей школы»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_______________И.В.Титович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_______________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Эксперт-нормоконтролер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   _______________</w:t>
            </w:r>
          </w:p>
          <w:p w:rsidR="00830924" w:rsidRPr="0094710D" w:rsidRDefault="00830924" w:rsidP="0094710D">
            <w:pPr>
              <w:rPr>
                <w:sz w:val="28"/>
                <w:szCs w:val="28"/>
              </w:rPr>
            </w:pPr>
            <w:r w:rsidRPr="0094710D">
              <w:rPr>
                <w:sz w:val="28"/>
                <w:szCs w:val="28"/>
              </w:rPr>
              <w:t>_______________</w:t>
            </w:r>
          </w:p>
        </w:tc>
      </w:tr>
    </w:tbl>
    <w:p w:rsidR="00830924" w:rsidRPr="0094710D" w:rsidRDefault="00830924" w:rsidP="009471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4710D">
        <w:rPr>
          <w:sz w:val="28"/>
          <w:szCs w:val="28"/>
          <w:lang w:val="be-BY"/>
        </w:rPr>
        <w:t xml:space="preserve">Минск </w:t>
      </w:r>
      <w:r w:rsidRPr="0094710D">
        <w:rPr>
          <w:sz w:val="28"/>
          <w:szCs w:val="28"/>
        </w:rPr>
        <w:t>202</w:t>
      </w:r>
      <w:r w:rsidR="00806DA2" w:rsidRPr="0094710D">
        <w:rPr>
          <w:sz w:val="28"/>
          <w:szCs w:val="28"/>
        </w:rPr>
        <w:t>2</w:t>
      </w:r>
    </w:p>
    <w:p w:rsidR="00830924" w:rsidRPr="0094710D" w:rsidRDefault="00830924" w:rsidP="0094710D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77757" w:rsidRPr="0094710D" w:rsidRDefault="00E77757" w:rsidP="0094710D">
      <w:pPr>
        <w:spacing w:after="160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</w:rPr>
        <w:br w:type="page"/>
      </w:r>
    </w:p>
    <w:p w:rsidR="00830924" w:rsidRPr="0094710D" w:rsidRDefault="00830924" w:rsidP="0094710D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</w:rPr>
        <w:lastRenderedPageBreak/>
        <w:t>СОСТАВИТЕЛЬ</w:t>
      </w:r>
      <w:r w:rsidR="00E77757" w:rsidRPr="0094710D">
        <w:rPr>
          <w:b/>
          <w:color w:val="000000"/>
          <w:sz w:val="28"/>
          <w:szCs w:val="28"/>
        </w:rPr>
        <w:t>:</w:t>
      </w:r>
    </w:p>
    <w:p w:rsidR="00830924" w:rsidRPr="0094710D" w:rsidRDefault="00830924" w:rsidP="0094710D">
      <w:pPr>
        <w:jc w:val="both"/>
        <w:rPr>
          <w:caps/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В.Н.</w:t>
      </w:r>
      <w:r w:rsidR="009C171B" w:rsidRPr="0094710D">
        <w:rPr>
          <w:color w:val="000000"/>
          <w:sz w:val="28"/>
          <w:szCs w:val="28"/>
        </w:rPr>
        <w:t> </w:t>
      </w:r>
      <w:r w:rsidRPr="0094710D">
        <w:rPr>
          <w:color w:val="000000"/>
          <w:sz w:val="28"/>
          <w:szCs w:val="28"/>
        </w:rPr>
        <w:t xml:space="preserve">Шебеко, </w:t>
      </w:r>
      <w:r w:rsidR="00722925" w:rsidRPr="0094710D">
        <w:rPr>
          <w:color w:val="000000"/>
          <w:sz w:val="28"/>
          <w:szCs w:val="28"/>
        </w:rPr>
        <w:t xml:space="preserve">профессор </w:t>
      </w:r>
      <w:r w:rsidRPr="0094710D">
        <w:rPr>
          <w:color w:val="000000"/>
          <w:sz w:val="28"/>
          <w:szCs w:val="28"/>
        </w:rPr>
        <w:t xml:space="preserve">кафедры методик дошкольного образования </w:t>
      </w:r>
      <w:r w:rsidR="00806DA2" w:rsidRPr="0094710D">
        <w:rPr>
          <w:sz w:val="28"/>
          <w:szCs w:val="28"/>
          <w:lang w:val="be-BY"/>
        </w:rPr>
        <w:t xml:space="preserve">факультета дошкольного образования </w:t>
      </w:r>
      <w:r w:rsidRPr="0094710D">
        <w:rPr>
          <w:color w:val="000000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</w:t>
      </w:r>
      <w:r w:rsidR="00722925" w:rsidRPr="0094710D">
        <w:rPr>
          <w:color w:val="000000"/>
          <w:sz w:val="28"/>
          <w:szCs w:val="28"/>
        </w:rPr>
        <w:t xml:space="preserve"> доцент</w:t>
      </w:r>
    </w:p>
    <w:p w:rsidR="00830924" w:rsidRPr="0094710D" w:rsidRDefault="00830924" w:rsidP="0094710D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РЕЦЕНЗЕНТЫ:</w:t>
      </w:r>
    </w:p>
    <w:p w:rsidR="00E77757" w:rsidRPr="0094710D" w:rsidRDefault="00E77757" w:rsidP="0094710D">
      <w:pPr>
        <w:jc w:val="both"/>
        <w:rPr>
          <w:sz w:val="28"/>
          <w:szCs w:val="28"/>
        </w:rPr>
      </w:pPr>
      <w:r w:rsidRPr="0094710D">
        <w:rPr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806DA2" w:rsidRPr="0094710D">
        <w:rPr>
          <w:sz w:val="28"/>
          <w:szCs w:val="28"/>
          <w:shd w:val="clear" w:color="auto" w:fill="FFFFFF"/>
        </w:rPr>
        <w:t> </w:t>
      </w:r>
      <w:r w:rsidRPr="0094710D">
        <w:rPr>
          <w:sz w:val="28"/>
          <w:szCs w:val="28"/>
          <w:shd w:val="clear" w:color="auto" w:fill="FFFFFF"/>
        </w:rPr>
        <w:t>2 от 16.09.2021);</w:t>
      </w: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757" w:rsidRPr="0094710D" w:rsidRDefault="00E77757" w:rsidP="0094710D">
      <w:pPr>
        <w:tabs>
          <w:tab w:val="left" w:pos="2970"/>
        </w:tabs>
        <w:jc w:val="both"/>
        <w:rPr>
          <w:sz w:val="28"/>
          <w:szCs w:val="28"/>
        </w:rPr>
      </w:pPr>
      <w:r w:rsidRPr="0094710D">
        <w:rPr>
          <w:color w:val="000000"/>
          <w:sz w:val="28"/>
          <w:szCs w:val="28"/>
        </w:rPr>
        <w:t>Р.Р.</w:t>
      </w:r>
      <w:r w:rsidRPr="0094710D">
        <w:rPr>
          <w:color w:val="000000"/>
          <w:sz w:val="28"/>
          <w:szCs w:val="28"/>
          <w:lang w:val="en-US"/>
        </w:rPr>
        <w:t> </w:t>
      </w:r>
      <w:r w:rsidRPr="0094710D">
        <w:rPr>
          <w:color w:val="000000"/>
          <w:sz w:val="28"/>
          <w:szCs w:val="28"/>
        </w:rPr>
        <w:t xml:space="preserve">Косенюк, </w:t>
      </w:r>
      <w:r w:rsidRPr="0094710D">
        <w:rPr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Беларусь, кандидат педагогических наук</w:t>
      </w: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b/>
          <w:sz w:val="28"/>
          <w:szCs w:val="28"/>
          <w:lang w:val="be-BY"/>
        </w:rPr>
      </w:pPr>
      <w:r w:rsidRPr="0094710D">
        <w:rPr>
          <w:b/>
          <w:sz w:val="28"/>
          <w:szCs w:val="28"/>
          <w:lang w:val="be-BY"/>
        </w:rPr>
        <w:t>РЕКОМЕНДОВАНА К УТВЕРЖДЕНИЮ В КАЧЕСТВЕ ТИПОВОЙ:</w:t>
      </w:r>
    </w:p>
    <w:p w:rsidR="00806DA2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>(протокол № 3 от 15.10.2021);</w:t>
      </w: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806DA2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>(протокол №</w:t>
      </w:r>
      <w:r w:rsidR="00806DA2" w:rsidRPr="0094710D">
        <w:rPr>
          <w:sz w:val="28"/>
          <w:szCs w:val="28"/>
          <w:lang w:val="be-BY"/>
        </w:rPr>
        <w:t> </w:t>
      </w:r>
      <w:r w:rsidRPr="0094710D">
        <w:rPr>
          <w:sz w:val="28"/>
          <w:szCs w:val="28"/>
          <w:lang w:val="be-BY"/>
        </w:rPr>
        <w:t xml:space="preserve">2 от 19.10.2021); </w:t>
      </w: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E77757" w:rsidRPr="0094710D" w:rsidRDefault="00E77757" w:rsidP="0094710D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4710D">
        <w:rPr>
          <w:sz w:val="28"/>
          <w:szCs w:val="28"/>
          <w:lang w:val="be-BY"/>
        </w:rPr>
        <w:t>(протокол №</w:t>
      </w:r>
      <w:r w:rsidR="00806DA2" w:rsidRPr="0094710D">
        <w:rPr>
          <w:sz w:val="28"/>
          <w:szCs w:val="28"/>
          <w:lang w:val="be-BY"/>
        </w:rPr>
        <w:t> </w:t>
      </w:r>
      <w:r w:rsidRPr="0094710D">
        <w:rPr>
          <w:sz w:val="28"/>
          <w:szCs w:val="28"/>
          <w:lang w:val="be-BY"/>
        </w:rPr>
        <w:t>1 от 20.10.</w:t>
      </w:r>
      <w:r w:rsidR="00806DA2" w:rsidRPr="0094710D">
        <w:rPr>
          <w:sz w:val="28"/>
          <w:szCs w:val="28"/>
          <w:lang w:val="be-BY"/>
        </w:rPr>
        <w:t>2021)</w:t>
      </w: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757" w:rsidRPr="0094710D" w:rsidRDefault="00E77757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830924" w:rsidP="009471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0924" w:rsidRPr="0094710D" w:rsidRDefault="00DB6D5F" w:rsidP="0094710D">
      <w:pPr>
        <w:pStyle w:val="2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Ответственный за редакцию: В.Н.</w:t>
      </w:r>
      <w:r w:rsidR="00830924" w:rsidRPr="0094710D">
        <w:rPr>
          <w:color w:val="000000"/>
          <w:sz w:val="28"/>
          <w:szCs w:val="28"/>
        </w:rPr>
        <w:t>Шебеко</w:t>
      </w:r>
    </w:p>
    <w:p w:rsidR="002A2343" w:rsidRPr="0094710D" w:rsidRDefault="00830924" w:rsidP="0094710D">
      <w:pPr>
        <w:pStyle w:val="2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Ответственный за выпуск: В.Н.Шебеко</w:t>
      </w:r>
    </w:p>
    <w:p w:rsidR="009C171B" w:rsidRPr="0094710D" w:rsidRDefault="009C171B" w:rsidP="0094710D">
      <w:pPr>
        <w:spacing w:after="160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br w:type="page"/>
      </w:r>
    </w:p>
    <w:p w:rsidR="00830924" w:rsidRPr="0094710D" w:rsidRDefault="00830924" w:rsidP="0094710D">
      <w:pPr>
        <w:pStyle w:val="a3"/>
        <w:ind w:firstLine="709"/>
        <w:rPr>
          <w:b/>
          <w:szCs w:val="28"/>
        </w:rPr>
      </w:pPr>
      <w:r w:rsidRPr="0094710D">
        <w:rPr>
          <w:b/>
          <w:szCs w:val="28"/>
        </w:rPr>
        <w:t>ПОЯСНИТЕЛЬНАЯ ЗАПИСКА</w:t>
      </w:r>
    </w:p>
    <w:p w:rsidR="00830924" w:rsidRPr="0094710D" w:rsidRDefault="00830924" w:rsidP="0094710D">
      <w:pPr>
        <w:pStyle w:val="a3"/>
        <w:ind w:firstLine="709"/>
        <w:rPr>
          <w:b/>
          <w:szCs w:val="28"/>
        </w:rPr>
      </w:pPr>
    </w:p>
    <w:p w:rsidR="00661EEA" w:rsidRPr="0094710D" w:rsidRDefault="00830924" w:rsidP="0094710D">
      <w:pPr>
        <w:tabs>
          <w:tab w:val="left" w:pos="0"/>
          <w:tab w:val="left" w:pos="8222"/>
          <w:tab w:val="decimal" w:pos="8306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Типовая учебная программа по учебной дисциплине «Методика физического воспитания и развития детей</w:t>
      </w:r>
      <w:r w:rsidR="00E55808" w:rsidRPr="0094710D">
        <w:rPr>
          <w:sz w:val="28"/>
          <w:szCs w:val="28"/>
        </w:rPr>
        <w:t xml:space="preserve"> дошкольного возраста</w:t>
      </w:r>
      <w:r w:rsidRPr="0094710D">
        <w:rPr>
          <w:sz w:val="28"/>
          <w:szCs w:val="28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94710D" w:rsidRPr="0094710D">
        <w:rPr>
          <w:sz w:val="28"/>
          <w:szCs w:val="28"/>
        </w:rPr>
        <w:t>I</w:t>
      </w:r>
      <w:r w:rsidR="0094710D" w:rsidRPr="0094710D">
        <w:rPr>
          <w:sz w:val="28"/>
          <w:szCs w:val="28"/>
          <w:lang w:val="en-US"/>
        </w:rPr>
        <w:t> </w:t>
      </w:r>
      <w:r w:rsidR="0094710D" w:rsidRPr="0094710D">
        <w:rPr>
          <w:sz w:val="28"/>
          <w:szCs w:val="28"/>
        </w:rPr>
        <w:t>ступени по специальности 1-</w:t>
      </w:r>
      <w:r w:rsidRPr="0094710D">
        <w:rPr>
          <w:sz w:val="28"/>
          <w:szCs w:val="28"/>
        </w:rPr>
        <w:t>01 01 01 «Дошкольное образование».</w:t>
      </w:r>
      <w:r w:rsidR="00661EEA" w:rsidRPr="0094710D">
        <w:rPr>
          <w:color w:val="000000"/>
          <w:sz w:val="28"/>
          <w:szCs w:val="28"/>
        </w:rPr>
        <w:t xml:space="preserve"> Темы ра</w:t>
      </w:r>
      <w:r w:rsidRPr="0094710D">
        <w:rPr>
          <w:color w:val="000000"/>
          <w:sz w:val="28"/>
          <w:szCs w:val="28"/>
        </w:rPr>
        <w:t xml:space="preserve">зделов </w:t>
      </w:r>
      <w:r w:rsidR="00661EEA" w:rsidRPr="0094710D">
        <w:rPr>
          <w:color w:val="000000"/>
          <w:sz w:val="28"/>
          <w:szCs w:val="28"/>
        </w:rPr>
        <w:t xml:space="preserve">типовой учебной программы </w:t>
      </w:r>
      <w:r w:rsidRPr="0094710D">
        <w:rPr>
          <w:color w:val="000000"/>
          <w:sz w:val="28"/>
          <w:szCs w:val="28"/>
        </w:rPr>
        <w:t>последовательно раскрывают вопросы методики физического воспитания и развития детей дошкольного возраста и носят прикладной характер, отвечая задачам углубления практико-ориентированной составляющей подготовки специалиста. Изучение данной дисциплины вносит значительный вклад в формирование мировоззрения студентов, воспитание у них потребности в профессиональном совершенствовании, формировании педагогической компетентности.</w:t>
      </w:r>
      <w:r w:rsidR="00661EEA" w:rsidRPr="0094710D">
        <w:rPr>
          <w:sz w:val="28"/>
          <w:szCs w:val="28"/>
        </w:rPr>
        <w:t xml:space="preserve"> </w:t>
      </w:r>
    </w:p>
    <w:p w:rsidR="00AF62A0" w:rsidRPr="0094710D" w:rsidRDefault="00661EEA" w:rsidP="0094710D">
      <w:pPr>
        <w:pStyle w:val="21"/>
        <w:tabs>
          <w:tab w:val="left" w:pos="900"/>
        </w:tabs>
        <w:spacing w:after="0" w:line="240" w:lineRule="auto"/>
        <w:ind w:left="0" w:firstLine="540"/>
        <w:jc w:val="both"/>
        <w:rPr>
          <w:sz w:val="28"/>
          <w:szCs w:val="28"/>
          <w:lang w:val="ru-RU"/>
        </w:rPr>
      </w:pPr>
      <w:r w:rsidRPr="0094710D">
        <w:rPr>
          <w:b/>
          <w:sz w:val="28"/>
          <w:szCs w:val="28"/>
        </w:rPr>
        <w:t>Цель учебной дисциплины</w:t>
      </w:r>
      <w:r w:rsidRPr="0094710D">
        <w:rPr>
          <w:sz w:val="28"/>
          <w:szCs w:val="28"/>
        </w:rPr>
        <w:t xml:space="preserve"> – </w:t>
      </w:r>
      <w:r w:rsidRPr="0094710D">
        <w:rPr>
          <w:sz w:val="28"/>
          <w:szCs w:val="28"/>
          <w:lang w:val="ru-RU"/>
        </w:rPr>
        <w:t>обеспеч</w:t>
      </w:r>
      <w:r w:rsidR="00AF62A0" w:rsidRPr="0094710D">
        <w:rPr>
          <w:sz w:val="28"/>
          <w:szCs w:val="28"/>
          <w:lang w:val="ru-RU"/>
        </w:rPr>
        <w:t>ение</w:t>
      </w:r>
      <w:r w:rsidRPr="0094710D">
        <w:rPr>
          <w:sz w:val="28"/>
          <w:szCs w:val="28"/>
          <w:lang w:val="ru-RU"/>
        </w:rPr>
        <w:t xml:space="preserve"> высок</w:t>
      </w:r>
      <w:r w:rsidR="00AF62A0" w:rsidRPr="0094710D">
        <w:rPr>
          <w:sz w:val="28"/>
          <w:szCs w:val="28"/>
          <w:lang w:val="ru-RU"/>
        </w:rPr>
        <w:t>ого</w:t>
      </w:r>
      <w:r w:rsidRPr="0094710D">
        <w:rPr>
          <w:sz w:val="28"/>
          <w:szCs w:val="28"/>
          <w:lang w:val="ru-RU"/>
        </w:rPr>
        <w:t xml:space="preserve"> уров</w:t>
      </w:r>
      <w:r w:rsidR="00AF62A0" w:rsidRPr="0094710D">
        <w:rPr>
          <w:sz w:val="28"/>
          <w:szCs w:val="28"/>
          <w:lang w:val="ru-RU"/>
        </w:rPr>
        <w:t>ня</w:t>
      </w:r>
      <w:r w:rsidRPr="0094710D">
        <w:rPr>
          <w:sz w:val="28"/>
          <w:szCs w:val="28"/>
          <w:lang w:val="ru-RU"/>
        </w:rPr>
        <w:t xml:space="preserve"> методической подготовки студентов </w:t>
      </w:r>
      <w:r w:rsidR="00AF62A0" w:rsidRPr="0094710D">
        <w:rPr>
          <w:color w:val="000000"/>
          <w:sz w:val="28"/>
          <w:szCs w:val="28"/>
        </w:rPr>
        <w:t xml:space="preserve">к осуществлению процесса физического воспитания </w:t>
      </w:r>
      <w:r w:rsidR="00DC7BC0" w:rsidRPr="0094710D">
        <w:rPr>
          <w:color w:val="000000"/>
          <w:sz w:val="28"/>
          <w:szCs w:val="28"/>
          <w:lang w:val="ru-RU"/>
        </w:rPr>
        <w:t xml:space="preserve">и развития </w:t>
      </w:r>
      <w:r w:rsidR="00AF62A0" w:rsidRPr="0094710D">
        <w:rPr>
          <w:color w:val="000000"/>
          <w:sz w:val="28"/>
          <w:szCs w:val="28"/>
        </w:rPr>
        <w:t>детей дошкольного возраста в учреждении дошкольного образования</w:t>
      </w:r>
      <w:r w:rsidR="00AF62A0" w:rsidRPr="0094710D">
        <w:rPr>
          <w:color w:val="000000"/>
          <w:sz w:val="28"/>
          <w:szCs w:val="28"/>
          <w:lang w:val="ru-RU"/>
        </w:rPr>
        <w:t>.</w:t>
      </w:r>
      <w:r w:rsidR="00AF62A0" w:rsidRPr="0094710D">
        <w:rPr>
          <w:sz w:val="28"/>
          <w:szCs w:val="28"/>
        </w:rPr>
        <w:t xml:space="preserve"> </w:t>
      </w:r>
    </w:p>
    <w:p w:rsidR="00830924" w:rsidRPr="0094710D" w:rsidRDefault="00830924" w:rsidP="0094710D">
      <w:pPr>
        <w:pStyle w:val="a5"/>
        <w:spacing w:after="0"/>
        <w:ind w:firstLine="567"/>
        <w:jc w:val="both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  <w:lang w:val="ru-RU"/>
        </w:rPr>
        <w:t>Задачи</w:t>
      </w:r>
      <w:r w:rsidRPr="0094710D">
        <w:rPr>
          <w:b/>
          <w:color w:val="000000"/>
          <w:sz w:val="28"/>
          <w:szCs w:val="28"/>
        </w:rPr>
        <w:t xml:space="preserve">: </w:t>
      </w:r>
    </w:p>
    <w:p w:rsidR="00DC7BC0" w:rsidRPr="0094710D" w:rsidRDefault="00DC7BC0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усвоение студентами системы знаний об особенностях формирования физической культуры личности ребенка дошкольного возраста</w:t>
      </w:r>
      <w:r w:rsidRPr="0094710D">
        <w:rPr>
          <w:color w:val="000000"/>
          <w:sz w:val="28"/>
          <w:szCs w:val="28"/>
        </w:rPr>
        <w:t>, а также</w:t>
      </w:r>
      <w:r w:rsidRPr="0094710D">
        <w:rPr>
          <w:sz w:val="28"/>
          <w:szCs w:val="28"/>
        </w:rPr>
        <w:t xml:space="preserve"> целей, задач, содержания, методов и форм организации физического воспитания и развития детей дошкольного возраста в учреждении дошкольного образования;</w:t>
      </w:r>
    </w:p>
    <w:p w:rsidR="00DC7BC0" w:rsidRPr="0094710D" w:rsidRDefault="00DC7BC0" w:rsidP="0094710D">
      <w:pPr>
        <w:pStyle w:val="21"/>
        <w:tabs>
          <w:tab w:val="left" w:pos="900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формирование умений практической реализации современных методик и технологий физического воспитания</w:t>
      </w:r>
      <w:r w:rsidR="00A36909" w:rsidRPr="0094710D">
        <w:rPr>
          <w:sz w:val="28"/>
          <w:szCs w:val="28"/>
          <w:lang w:val="ru-RU"/>
        </w:rPr>
        <w:t xml:space="preserve"> и развития</w:t>
      </w:r>
      <w:r w:rsidRPr="0094710D">
        <w:rPr>
          <w:sz w:val="28"/>
          <w:szCs w:val="28"/>
          <w:lang w:val="ru-RU"/>
        </w:rPr>
        <w:t xml:space="preserve"> детей в практике работы учреждений дошкольного образования.</w:t>
      </w:r>
      <w:r w:rsidRPr="0094710D">
        <w:rPr>
          <w:sz w:val="28"/>
          <w:szCs w:val="28"/>
        </w:rPr>
        <w:t xml:space="preserve"> </w:t>
      </w:r>
    </w:p>
    <w:p w:rsidR="00AF62A0" w:rsidRPr="0094710D" w:rsidRDefault="00AF62A0" w:rsidP="0094710D">
      <w:pPr>
        <w:ind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приобретение студентами опыта отбора, применения и создания методических и дидактических материалов по физическому воспитанию и развитию детей дошкольного возраста и их адаптации с учетом индивидуальных особенностей воспитанников и условий образовательной среды;</w:t>
      </w:r>
    </w:p>
    <w:p w:rsidR="00AF62A0" w:rsidRPr="0094710D" w:rsidRDefault="00AF62A0" w:rsidP="0094710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выработка у студентов умений творческого приме</w:t>
      </w:r>
      <w:r w:rsidR="00A36909" w:rsidRPr="0094710D">
        <w:rPr>
          <w:sz w:val="28"/>
          <w:szCs w:val="28"/>
        </w:rPr>
        <w:t>нения</w:t>
      </w:r>
      <w:r w:rsidRPr="0094710D">
        <w:rPr>
          <w:sz w:val="28"/>
          <w:szCs w:val="28"/>
        </w:rPr>
        <w:t xml:space="preserve"> полученны</w:t>
      </w:r>
      <w:r w:rsidR="00A36909" w:rsidRPr="0094710D">
        <w:rPr>
          <w:sz w:val="28"/>
          <w:szCs w:val="28"/>
        </w:rPr>
        <w:t>х</w:t>
      </w:r>
      <w:r w:rsidRPr="0094710D">
        <w:rPr>
          <w:sz w:val="28"/>
          <w:szCs w:val="28"/>
        </w:rPr>
        <w:t xml:space="preserve"> знани</w:t>
      </w:r>
      <w:r w:rsidR="00A36909" w:rsidRPr="0094710D">
        <w:rPr>
          <w:sz w:val="28"/>
          <w:szCs w:val="28"/>
        </w:rPr>
        <w:t>й</w:t>
      </w:r>
      <w:r w:rsidRPr="0094710D">
        <w:rPr>
          <w:sz w:val="28"/>
          <w:szCs w:val="28"/>
        </w:rPr>
        <w:t xml:space="preserve"> в области  физического воспитания </w:t>
      </w:r>
      <w:r w:rsidR="00A36909" w:rsidRPr="0094710D">
        <w:rPr>
          <w:sz w:val="28"/>
          <w:szCs w:val="28"/>
        </w:rPr>
        <w:t xml:space="preserve">и развития </w:t>
      </w:r>
      <w:r w:rsidRPr="0094710D">
        <w:rPr>
          <w:sz w:val="28"/>
          <w:szCs w:val="28"/>
        </w:rPr>
        <w:t>детей дошкольного возраста</w:t>
      </w:r>
      <w:r w:rsidR="00A36909" w:rsidRPr="0094710D">
        <w:rPr>
          <w:sz w:val="28"/>
          <w:szCs w:val="28"/>
        </w:rPr>
        <w:t>;</w:t>
      </w:r>
    </w:p>
    <w:p w:rsidR="00830924" w:rsidRPr="0094710D" w:rsidRDefault="00830924" w:rsidP="0094710D">
      <w:pPr>
        <w:ind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формирование у студентов готовности реализовывать задачи физического воспитания</w:t>
      </w:r>
      <w:r w:rsidR="00A36909" w:rsidRPr="0094710D">
        <w:rPr>
          <w:sz w:val="28"/>
          <w:szCs w:val="28"/>
        </w:rPr>
        <w:t xml:space="preserve"> и развития</w:t>
      </w:r>
      <w:r w:rsidRPr="0094710D">
        <w:rPr>
          <w:sz w:val="28"/>
          <w:szCs w:val="28"/>
        </w:rPr>
        <w:t xml:space="preserve"> детей дошкольного возраста в процессе взаимодействия с субъектами образовательного процесса.</w:t>
      </w:r>
    </w:p>
    <w:p w:rsidR="00830924" w:rsidRPr="0094710D" w:rsidRDefault="00830924" w:rsidP="0094710D">
      <w:pPr>
        <w:pStyle w:val="21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При изучении учебной дисциплины устанавливаются междисциплинарные связи с такими учебными дисциплинами, как «</w:t>
      </w:r>
      <w:r w:rsidRPr="0094710D">
        <w:rPr>
          <w:color w:val="000000"/>
          <w:sz w:val="28"/>
          <w:szCs w:val="28"/>
          <w:lang w:val="ru-RU"/>
        </w:rPr>
        <w:t>Теоретические основы физического воспитания и развития детей</w:t>
      </w:r>
      <w:r w:rsidR="00E55808" w:rsidRPr="0094710D">
        <w:rPr>
          <w:color w:val="000000"/>
          <w:sz w:val="28"/>
          <w:szCs w:val="28"/>
          <w:lang w:val="ru-RU"/>
        </w:rPr>
        <w:t xml:space="preserve"> дошкольного возраста</w:t>
      </w:r>
      <w:r w:rsidRPr="0094710D">
        <w:rPr>
          <w:color w:val="000000"/>
          <w:sz w:val="28"/>
          <w:szCs w:val="28"/>
          <w:lang w:val="ru-RU"/>
        </w:rPr>
        <w:t>», «</w:t>
      </w:r>
      <w:r w:rsidRPr="0094710D">
        <w:rPr>
          <w:color w:val="000000"/>
          <w:sz w:val="28"/>
          <w:szCs w:val="28"/>
        </w:rPr>
        <w:t>Основы педагогики», «Детская психология», «Дошкольная педагогика»</w:t>
      </w:r>
      <w:r w:rsidRPr="0094710D">
        <w:rPr>
          <w:color w:val="000000"/>
          <w:sz w:val="28"/>
          <w:szCs w:val="28"/>
          <w:lang w:val="ru-RU"/>
        </w:rPr>
        <w:t>.</w:t>
      </w:r>
      <w:r w:rsidRPr="0094710D">
        <w:rPr>
          <w:color w:val="000000"/>
          <w:sz w:val="28"/>
          <w:szCs w:val="28"/>
        </w:rPr>
        <w:t xml:space="preserve"> Ее содержание расширяет и углубляет представления обучающихся</w:t>
      </w:r>
      <w:r w:rsidRPr="0094710D">
        <w:rPr>
          <w:color w:val="000000"/>
          <w:sz w:val="28"/>
          <w:szCs w:val="28"/>
          <w:lang w:val="ru-RU"/>
        </w:rPr>
        <w:t xml:space="preserve"> о системе физического воспитания в учреждении дошкольного образования, принципах, средствах и методах физического развития детей.</w:t>
      </w:r>
      <w:r w:rsidRPr="0094710D">
        <w:rPr>
          <w:color w:val="000000"/>
          <w:sz w:val="28"/>
          <w:szCs w:val="28"/>
        </w:rPr>
        <w:t xml:space="preserve"> </w:t>
      </w:r>
    </w:p>
    <w:p w:rsidR="00722925" w:rsidRPr="0094710D" w:rsidRDefault="0094710D" w:rsidP="0094710D">
      <w:pPr>
        <w:suppressAutoHyphens/>
        <w:ind w:firstLine="709"/>
        <w:jc w:val="both"/>
        <w:rPr>
          <w:color w:val="00000A"/>
          <w:sz w:val="28"/>
          <w:szCs w:val="28"/>
        </w:rPr>
      </w:pPr>
      <w:r w:rsidRPr="0094710D">
        <w:rPr>
          <w:color w:val="00000A"/>
          <w:sz w:val="28"/>
          <w:szCs w:val="28"/>
        </w:rPr>
        <w:t>И</w:t>
      </w:r>
      <w:r w:rsidR="00722925" w:rsidRPr="0094710D">
        <w:rPr>
          <w:color w:val="00000A"/>
          <w:sz w:val="28"/>
          <w:szCs w:val="28"/>
        </w:rPr>
        <w:t xml:space="preserve">зучение </w:t>
      </w:r>
      <w:r w:rsidRPr="0094710D">
        <w:rPr>
          <w:color w:val="000000"/>
          <w:sz w:val="28"/>
          <w:szCs w:val="28"/>
        </w:rPr>
        <w:t xml:space="preserve">учебной дисциплины </w:t>
      </w:r>
      <w:r w:rsidR="00722925" w:rsidRPr="0094710D">
        <w:rPr>
          <w:color w:val="00000A"/>
          <w:sz w:val="28"/>
          <w:szCs w:val="28"/>
        </w:rPr>
        <w:t>должно обеспечить формирование у студентов базов</w:t>
      </w:r>
      <w:r w:rsidRPr="0094710D">
        <w:rPr>
          <w:color w:val="00000A"/>
          <w:sz w:val="28"/>
          <w:szCs w:val="28"/>
        </w:rPr>
        <w:t>ой профессиональной компетенции</w:t>
      </w:r>
      <w:r w:rsidR="00722925" w:rsidRPr="0094710D">
        <w:rPr>
          <w:color w:val="00000A"/>
          <w:sz w:val="28"/>
          <w:szCs w:val="28"/>
        </w:rPr>
        <w:t xml:space="preserve">: осуществлять процесс физического воспитания детей дошкольного возраста и обеспечивать здоровьесберегающие условия образовательного процесса во взаимодействии с руководителем физического воспитания учреждения дошкольного образования. </w:t>
      </w:r>
    </w:p>
    <w:p w:rsidR="00830924" w:rsidRPr="0094710D" w:rsidRDefault="00830924" w:rsidP="0094710D">
      <w:pPr>
        <w:tabs>
          <w:tab w:val="decimal" w:pos="8306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В результате изучения учебной дисциплины «</w:t>
      </w:r>
      <w:r w:rsidR="005C4B1B" w:rsidRPr="0094710D">
        <w:rPr>
          <w:sz w:val="28"/>
          <w:szCs w:val="28"/>
        </w:rPr>
        <w:t>Методика</w:t>
      </w:r>
      <w:r w:rsidRPr="0094710D">
        <w:rPr>
          <w:sz w:val="28"/>
          <w:szCs w:val="28"/>
        </w:rPr>
        <w:t xml:space="preserve"> физического воспитания</w:t>
      </w:r>
      <w:r w:rsidR="005C4B1B" w:rsidRPr="0094710D">
        <w:rPr>
          <w:sz w:val="28"/>
          <w:szCs w:val="28"/>
        </w:rPr>
        <w:t xml:space="preserve"> и развития</w:t>
      </w:r>
      <w:r w:rsidRPr="0094710D">
        <w:rPr>
          <w:sz w:val="28"/>
          <w:szCs w:val="28"/>
        </w:rPr>
        <w:t xml:space="preserve"> детей</w:t>
      </w:r>
      <w:r w:rsidR="00E55808" w:rsidRPr="0094710D">
        <w:rPr>
          <w:sz w:val="28"/>
          <w:szCs w:val="28"/>
        </w:rPr>
        <w:t xml:space="preserve"> дошкольного возраста</w:t>
      </w:r>
      <w:r w:rsidRPr="0094710D">
        <w:rPr>
          <w:sz w:val="28"/>
          <w:szCs w:val="28"/>
        </w:rPr>
        <w:t xml:space="preserve">» студент должен: </w:t>
      </w:r>
    </w:p>
    <w:p w:rsidR="00830924" w:rsidRPr="0094710D" w:rsidRDefault="00830924" w:rsidP="0094710D">
      <w:pPr>
        <w:suppressAutoHyphens/>
        <w:ind w:firstLine="709"/>
        <w:jc w:val="both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знать:</w:t>
      </w:r>
    </w:p>
    <w:p w:rsidR="006E289C" w:rsidRPr="0094710D" w:rsidRDefault="005C4B1B" w:rsidP="0094710D">
      <w:pPr>
        <w:pStyle w:val="a3"/>
        <w:tabs>
          <w:tab w:val="left" w:pos="851"/>
          <w:tab w:val="left" w:pos="900"/>
        </w:tabs>
        <w:ind w:firstLine="567"/>
        <w:jc w:val="both"/>
        <w:rPr>
          <w:szCs w:val="28"/>
        </w:rPr>
      </w:pPr>
      <w:r w:rsidRPr="0094710D">
        <w:rPr>
          <w:szCs w:val="28"/>
        </w:rPr>
        <w:t>психофизиологические особенности, свойства, качества личности ребенка</w:t>
      </w:r>
      <w:r w:rsidR="007E3612" w:rsidRPr="0094710D">
        <w:rPr>
          <w:szCs w:val="28"/>
        </w:rPr>
        <w:t xml:space="preserve"> дошкольного возраста</w:t>
      </w:r>
      <w:r w:rsidRPr="0094710D">
        <w:rPr>
          <w:szCs w:val="28"/>
        </w:rPr>
        <w:t xml:space="preserve">, механизмы </w:t>
      </w:r>
      <w:r w:rsidR="002C34EB" w:rsidRPr="0094710D">
        <w:rPr>
          <w:szCs w:val="28"/>
        </w:rPr>
        <w:t xml:space="preserve">физического развития, </w:t>
      </w:r>
      <w:r w:rsidRPr="0094710D">
        <w:rPr>
          <w:szCs w:val="28"/>
        </w:rPr>
        <w:t>мотивации и регуляции его двигательной активности;</w:t>
      </w:r>
    </w:p>
    <w:p w:rsidR="002C34EB" w:rsidRPr="0094710D" w:rsidRDefault="002C34EB" w:rsidP="0094710D">
      <w:pPr>
        <w:pStyle w:val="a3"/>
        <w:tabs>
          <w:tab w:val="left" w:pos="851"/>
          <w:tab w:val="left" w:pos="900"/>
        </w:tabs>
        <w:ind w:firstLine="567"/>
        <w:jc w:val="both"/>
        <w:rPr>
          <w:szCs w:val="28"/>
        </w:rPr>
      </w:pPr>
      <w:r w:rsidRPr="0094710D">
        <w:rPr>
          <w:szCs w:val="28"/>
        </w:rPr>
        <w:t xml:space="preserve">основные </w:t>
      </w:r>
      <w:r w:rsidR="006E289C" w:rsidRPr="0094710D">
        <w:rPr>
          <w:szCs w:val="28"/>
        </w:rPr>
        <w:t xml:space="preserve">методические </w:t>
      </w:r>
      <w:r w:rsidRPr="0094710D">
        <w:rPr>
          <w:szCs w:val="28"/>
        </w:rPr>
        <w:t xml:space="preserve">подходы к организации </w:t>
      </w:r>
      <w:r w:rsidR="006E289C" w:rsidRPr="0094710D">
        <w:rPr>
          <w:szCs w:val="28"/>
        </w:rPr>
        <w:t>физического воспитания и развития детей</w:t>
      </w:r>
      <w:r w:rsidRPr="0094710D">
        <w:rPr>
          <w:szCs w:val="28"/>
        </w:rPr>
        <w:t xml:space="preserve"> зарубежной и отечественной</w:t>
      </w:r>
      <w:r w:rsidR="006E289C" w:rsidRPr="0094710D">
        <w:rPr>
          <w:szCs w:val="28"/>
        </w:rPr>
        <w:t xml:space="preserve"> физкультурно-оздоровительной</w:t>
      </w:r>
      <w:r w:rsidRPr="0094710D">
        <w:rPr>
          <w:szCs w:val="28"/>
        </w:rPr>
        <w:t xml:space="preserve"> </w:t>
      </w:r>
      <w:r w:rsidR="006E289C" w:rsidRPr="0094710D">
        <w:rPr>
          <w:szCs w:val="28"/>
        </w:rPr>
        <w:t>практики;</w:t>
      </w:r>
    </w:p>
    <w:p w:rsidR="005C4B1B" w:rsidRPr="0094710D" w:rsidRDefault="007E3612" w:rsidP="0094710D">
      <w:pPr>
        <w:pStyle w:val="ad"/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94710D">
        <w:rPr>
          <w:color w:val="000000"/>
          <w:sz w:val="28"/>
          <w:szCs w:val="28"/>
        </w:rPr>
        <w:t>методы приобщения детей к различным видам физкультурно-оздоровительной деятельности</w:t>
      </w:r>
      <w:r w:rsidR="008A4FC8" w:rsidRPr="0094710D">
        <w:rPr>
          <w:color w:val="000000"/>
          <w:sz w:val="28"/>
          <w:szCs w:val="28"/>
        </w:rPr>
        <w:t>,</w:t>
      </w:r>
      <w:r w:rsidRPr="0094710D">
        <w:rPr>
          <w:color w:val="000000"/>
          <w:sz w:val="28"/>
          <w:szCs w:val="28"/>
        </w:rPr>
        <w:t xml:space="preserve"> формы организации их двигательной активности</w:t>
      </w:r>
      <w:r w:rsidR="00585C75" w:rsidRPr="0094710D">
        <w:rPr>
          <w:color w:val="000000"/>
          <w:sz w:val="28"/>
          <w:szCs w:val="28"/>
        </w:rPr>
        <w:t>;</w:t>
      </w:r>
    </w:p>
    <w:p w:rsidR="00830924" w:rsidRPr="0094710D" w:rsidRDefault="00830924" w:rsidP="0094710D">
      <w:pPr>
        <w:pStyle w:val="a3"/>
        <w:tabs>
          <w:tab w:val="left" w:pos="851"/>
        </w:tabs>
        <w:ind w:firstLine="567"/>
        <w:jc w:val="both"/>
        <w:rPr>
          <w:szCs w:val="28"/>
        </w:rPr>
      </w:pPr>
      <w:r w:rsidRPr="0094710D">
        <w:rPr>
          <w:b/>
          <w:color w:val="000000"/>
          <w:szCs w:val="28"/>
        </w:rPr>
        <w:t>уметь:</w:t>
      </w:r>
    </w:p>
    <w:p w:rsidR="00585C75" w:rsidRPr="0094710D" w:rsidRDefault="00585C75" w:rsidP="0094710D">
      <w:pPr>
        <w:pStyle w:val="a3"/>
        <w:tabs>
          <w:tab w:val="left" w:pos="851"/>
        </w:tabs>
        <w:ind w:firstLine="567"/>
        <w:jc w:val="both"/>
        <w:rPr>
          <w:color w:val="000000"/>
          <w:szCs w:val="28"/>
        </w:rPr>
      </w:pPr>
      <w:r w:rsidRPr="0094710D">
        <w:rPr>
          <w:szCs w:val="28"/>
        </w:rPr>
        <w:t xml:space="preserve">организовывать физкультурно-оздоровительную работу в учреждении дошкольного образования, применяя </w:t>
      </w:r>
      <w:r w:rsidRPr="0094710D">
        <w:rPr>
          <w:color w:val="000000"/>
          <w:szCs w:val="28"/>
        </w:rPr>
        <w:t>адекватные возрастным возможностям и задачам физического воспитания и развития детей педагогические методы;</w:t>
      </w:r>
    </w:p>
    <w:p w:rsidR="000879C0" w:rsidRPr="0094710D" w:rsidRDefault="000879C0" w:rsidP="0094710D">
      <w:pPr>
        <w:tabs>
          <w:tab w:val="num" w:pos="993"/>
        </w:tabs>
        <w:ind w:firstLine="720"/>
        <w:jc w:val="both"/>
        <w:rPr>
          <w:sz w:val="28"/>
          <w:szCs w:val="28"/>
        </w:rPr>
      </w:pPr>
      <w:r w:rsidRPr="0094710D">
        <w:rPr>
          <w:color w:val="000000"/>
          <w:sz w:val="28"/>
          <w:szCs w:val="28"/>
        </w:rPr>
        <w:t xml:space="preserve">отбирать физические упражнения и подвижные игры для организации различных форм физического воспитания и развития детей, </w:t>
      </w:r>
      <w:r w:rsidRPr="0094710D">
        <w:rPr>
          <w:sz w:val="28"/>
          <w:szCs w:val="28"/>
        </w:rPr>
        <w:t>корректировать результаты физкультурно-оздоровительной деятельности;</w:t>
      </w:r>
    </w:p>
    <w:p w:rsidR="00830924" w:rsidRPr="0094710D" w:rsidRDefault="00830924" w:rsidP="0094710D">
      <w:pPr>
        <w:tabs>
          <w:tab w:val="num" w:pos="993"/>
        </w:tabs>
        <w:ind w:firstLine="567"/>
        <w:jc w:val="both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взаимодействовать с субъектами физкультурно-оздоровительного процесса в условиях учреждения дошкольного образования и семьи воспитанника;</w:t>
      </w:r>
    </w:p>
    <w:p w:rsidR="00830924" w:rsidRPr="0094710D" w:rsidRDefault="00830924" w:rsidP="0094710D">
      <w:pPr>
        <w:tabs>
          <w:tab w:val="num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94710D">
        <w:rPr>
          <w:b/>
          <w:color w:val="000000"/>
          <w:sz w:val="28"/>
          <w:szCs w:val="28"/>
        </w:rPr>
        <w:t>владеть:</w:t>
      </w:r>
    </w:p>
    <w:p w:rsidR="00830924" w:rsidRPr="0094710D" w:rsidRDefault="00830924" w:rsidP="0094710D">
      <w:pPr>
        <w:tabs>
          <w:tab w:val="num" w:pos="993"/>
        </w:tabs>
        <w:ind w:firstLine="567"/>
        <w:jc w:val="both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 xml:space="preserve">основами методики приобщения детей дошкольного возраста к различным видам </w:t>
      </w:r>
      <w:r w:rsidR="00A47BCA" w:rsidRPr="0094710D">
        <w:rPr>
          <w:color w:val="000000"/>
          <w:sz w:val="28"/>
          <w:szCs w:val="28"/>
        </w:rPr>
        <w:t>физкультурно-оздоровительной</w:t>
      </w:r>
      <w:r w:rsidRPr="0094710D">
        <w:rPr>
          <w:color w:val="000000"/>
          <w:sz w:val="28"/>
          <w:szCs w:val="28"/>
        </w:rPr>
        <w:t xml:space="preserve"> деятельности;</w:t>
      </w:r>
    </w:p>
    <w:p w:rsidR="00A47BCA" w:rsidRPr="0094710D" w:rsidRDefault="00404FC2" w:rsidP="0094710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способами регуляции физической нагрузки, получаемой детьми в организованных формах двигательной деятельности;</w:t>
      </w:r>
      <w:r w:rsidR="00A47BCA" w:rsidRPr="0094710D">
        <w:rPr>
          <w:sz w:val="28"/>
          <w:szCs w:val="28"/>
        </w:rPr>
        <w:t xml:space="preserve"> </w:t>
      </w:r>
    </w:p>
    <w:p w:rsidR="00404FC2" w:rsidRPr="0094710D" w:rsidRDefault="00404FC2" w:rsidP="0094710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методами диагностики здоровья, физического развития детей. </w:t>
      </w:r>
    </w:p>
    <w:p w:rsidR="00830924" w:rsidRPr="0094710D" w:rsidRDefault="00830924" w:rsidP="0094710D">
      <w:pPr>
        <w:tabs>
          <w:tab w:val="num" w:pos="993"/>
        </w:tabs>
        <w:ind w:firstLine="567"/>
        <w:jc w:val="both"/>
        <w:rPr>
          <w:color w:val="000000"/>
          <w:sz w:val="28"/>
          <w:szCs w:val="28"/>
        </w:rPr>
      </w:pPr>
      <w:r w:rsidRPr="0094710D">
        <w:rPr>
          <w:color w:val="000000"/>
          <w:sz w:val="28"/>
          <w:szCs w:val="28"/>
        </w:rPr>
        <w:t>В рамках образовательного процесса по учебной дисциплине «</w:t>
      </w:r>
      <w:r w:rsidR="008A4FC8" w:rsidRPr="0094710D">
        <w:rPr>
          <w:color w:val="000000"/>
          <w:sz w:val="28"/>
          <w:szCs w:val="28"/>
        </w:rPr>
        <w:t>Методика</w:t>
      </w:r>
      <w:r w:rsidRPr="0094710D">
        <w:rPr>
          <w:color w:val="000000"/>
          <w:sz w:val="28"/>
          <w:szCs w:val="28"/>
        </w:rPr>
        <w:t xml:space="preserve"> физического воспитания</w:t>
      </w:r>
      <w:r w:rsidR="008A4FC8" w:rsidRPr="0094710D">
        <w:rPr>
          <w:color w:val="000000"/>
          <w:sz w:val="28"/>
          <w:szCs w:val="28"/>
        </w:rPr>
        <w:t xml:space="preserve"> и развития</w:t>
      </w:r>
      <w:r w:rsidRPr="0094710D">
        <w:rPr>
          <w:color w:val="000000"/>
          <w:sz w:val="28"/>
          <w:szCs w:val="28"/>
        </w:rPr>
        <w:t xml:space="preserve"> детей</w:t>
      </w:r>
      <w:r w:rsidR="00E55808" w:rsidRPr="0094710D">
        <w:rPr>
          <w:color w:val="000000"/>
          <w:sz w:val="28"/>
          <w:szCs w:val="28"/>
        </w:rPr>
        <w:t xml:space="preserve"> дошкольного возраста</w:t>
      </w:r>
      <w:r w:rsidRPr="0094710D">
        <w:rPr>
          <w:color w:val="000000"/>
          <w:sz w:val="28"/>
          <w:szCs w:val="28"/>
        </w:rPr>
        <w:t xml:space="preserve">» студент должен приобрести </w:t>
      </w:r>
      <w:r w:rsidR="00107489" w:rsidRPr="0094710D">
        <w:rPr>
          <w:color w:val="000000"/>
          <w:sz w:val="28"/>
          <w:szCs w:val="28"/>
        </w:rPr>
        <w:t>методические</w:t>
      </w:r>
      <w:r w:rsidRPr="0094710D">
        <w:rPr>
          <w:color w:val="000000"/>
          <w:sz w:val="28"/>
          <w:szCs w:val="28"/>
        </w:rPr>
        <w:t xml:space="preserve"> знания по специальности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7871DB" w:rsidRPr="0094710D" w:rsidRDefault="00830924" w:rsidP="0094710D">
      <w:pPr>
        <w:suppressAutoHyphens/>
        <w:ind w:firstLine="709"/>
        <w:jc w:val="both"/>
        <w:rPr>
          <w:b/>
          <w:sz w:val="28"/>
          <w:szCs w:val="28"/>
        </w:rPr>
      </w:pPr>
      <w:r w:rsidRPr="0094710D">
        <w:rPr>
          <w:sz w:val="28"/>
          <w:szCs w:val="28"/>
        </w:rPr>
        <w:t xml:space="preserve">В соответствии с типовым учебным планом на изучение учебной дисциплины отводится 102 часа, из них аудиторных 54 часов (22 часа </w:t>
      </w:r>
      <w:r w:rsidR="0094710D" w:rsidRPr="0094710D">
        <w:rPr>
          <w:sz w:val="28"/>
          <w:szCs w:val="28"/>
        </w:rPr>
        <w:t xml:space="preserve">– </w:t>
      </w:r>
      <w:r w:rsidRPr="0094710D">
        <w:rPr>
          <w:sz w:val="28"/>
          <w:szCs w:val="28"/>
        </w:rPr>
        <w:t xml:space="preserve">лекции, 26 часов </w:t>
      </w:r>
      <w:r w:rsidR="0094710D" w:rsidRPr="0094710D">
        <w:rPr>
          <w:sz w:val="28"/>
          <w:szCs w:val="28"/>
        </w:rPr>
        <w:t xml:space="preserve">– </w:t>
      </w:r>
      <w:r w:rsidRPr="0094710D">
        <w:rPr>
          <w:sz w:val="28"/>
          <w:szCs w:val="28"/>
        </w:rPr>
        <w:t xml:space="preserve">практические, 6 часов </w:t>
      </w:r>
      <w:r w:rsidR="0094710D" w:rsidRPr="0094710D">
        <w:rPr>
          <w:sz w:val="28"/>
          <w:szCs w:val="28"/>
        </w:rPr>
        <w:t xml:space="preserve">– </w:t>
      </w:r>
      <w:r w:rsidRPr="0094710D">
        <w:rPr>
          <w:sz w:val="28"/>
          <w:szCs w:val="28"/>
        </w:rPr>
        <w:t xml:space="preserve">лабораторные занятия), 48 часов – на самостоятельную работу. </w:t>
      </w:r>
      <w:r w:rsidR="0094710D" w:rsidRPr="0094710D">
        <w:rPr>
          <w:sz w:val="28"/>
          <w:szCs w:val="28"/>
        </w:rPr>
        <w:t>Рекомендуемая форма т</w:t>
      </w:r>
      <w:r w:rsidRPr="0094710D">
        <w:rPr>
          <w:sz w:val="28"/>
          <w:szCs w:val="28"/>
        </w:rPr>
        <w:t>екущ</w:t>
      </w:r>
      <w:r w:rsidR="0094710D" w:rsidRPr="0094710D">
        <w:rPr>
          <w:sz w:val="28"/>
          <w:szCs w:val="28"/>
        </w:rPr>
        <w:t>ей</w:t>
      </w:r>
      <w:r w:rsidRPr="0094710D">
        <w:rPr>
          <w:sz w:val="28"/>
          <w:szCs w:val="28"/>
        </w:rPr>
        <w:t xml:space="preserve"> аттестаци</w:t>
      </w:r>
      <w:r w:rsidR="0094710D" w:rsidRPr="0094710D">
        <w:rPr>
          <w:sz w:val="28"/>
          <w:szCs w:val="28"/>
        </w:rPr>
        <w:t>и</w:t>
      </w:r>
      <w:r w:rsidRPr="0094710D">
        <w:rPr>
          <w:sz w:val="28"/>
          <w:szCs w:val="28"/>
        </w:rPr>
        <w:t xml:space="preserve"> </w:t>
      </w:r>
      <w:r w:rsidR="0094710D" w:rsidRPr="0094710D">
        <w:rPr>
          <w:sz w:val="28"/>
          <w:szCs w:val="28"/>
        </w:rPr>
        <w:t>– экзамен</w:t>
      </w:r>
      <w:r w:rsidRPr="0094710D">
        <w:rPr>
          <w:sz w:val="28"/>
          <w:szCs w:val="28"/>
        </w:rPr>
        <w:t>.</w:t>
      </w:r>
      <w:bookmarkStart w:id="2" w:name="_Toc165518667"/>
      <w:r w:rsidR="007871DB" w:rsidRPr="0094710D">
        <w:rPr>
          <w:b/>
          <w:sz w:val="28"/>
          <w:szCs w:val="28"/>
        </w:rPr>
        <w:br w:type="page"/>
      </w:r>
    </w:p>
    <w:p w:rsidR="00830924" w:rsidRPr="0094710D" w:rsidRDefault="00830924" w:rsidP="0094710D">
      <w:pPr>
        <w:tabs>
          <w:tab w:val="left" w:pos="1812"/>
          <w:tab w:val="center" w:pos="4677"/>
        </w:tabs>
        <w:spacing w:before="120"/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ПРИМЕРНЫЙ ТЕМАТИЧЕСКИЙ ПЛАН</w:t>
      </w:r>
      <w:bookmarkEnd w:id="2"/>
    </w:p>
    <w:p w:rsidR="00830924" w:rsidRPr="0094710D" w:rsidRDefault="00830924" w:rsidP="0094710D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831"/>
        <w:gridCol w:w="709"/>
        <w:gridCol w:w="709"/>
        <w:gridCol w:w="993"/>
        <w:gridCol w:w="814"/>
      </w:tblGrid>
      <w:tr w:rsidR="009C171B" w:rsidRPr="0094710D" w:rsidTr="0094710D">
        <w:tc>
          <w:tcPr>
            <w:tcW w:w="338" w:type="pct"/>
            <w:vMerge w:val="restart"/>
            <w:textDirection w:val="btLr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left="113" w:right="-57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E77757" w:rsidRPr="0094710D"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002" w:type="pct"/>
            <w:vMerge w:val="restart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color w:val="000000"/>
                <w:sz w:val="28"/>
                <w:szCs w:val="28"/>
                <w:lang w:eastAsia="en-US"/>
              </w:rPr>
              <w:t>Название тем</w:t>
            </w:r>
          </w:p>
        </w:tc>
        <w:tc>
          <w:tcPr>
            <w:tcW w:w="1660" w:type="pct"/>
            <w:gridSpan w:val="4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color w:val="000000"/>
                <w:sz w:val="28"/>
                <w:szCs w:val="28"/>
                <w:lang w:eastAsia="en-US"/>
              </w:rPr>
              <w:t>Распределение часов</w:t>
            </w:r>
          </w:p>
        </w:tc>
      </w:tr>
      <w:tr w:rsidR="00E77757" w:rsidRPr="0094710D" w:rsidTr="0094710D">
        <w:trPr>
          <w:cantSplit/>
          <w:trHeight w:val="2032"/>
        </w:trPr>
        <w:tc>
          <w:tcPr>
            <w:tcW w:w="338" w:type="pct"/>
            <w:vMerge/>
            <w:vAlign w:val="center"/>
            <w:hideMark/>
          </w:tcPr>
          <w:p w:rsidR="009C171B" w:rsidRPr="0094710D" w:rsidRDefault="009C171B" w:rsidP="0094710D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2" w:type="pct"/>
            <w:vMerge/>
            <w:vAlign w:val="center"/>
            <w:hideMark/>
          </w:tcPr>
          <w:p w:rsidR="009C171B" w:rsidRPr="0094710D" w:rsidRDefault="009C171B" w:rsidP="0094710D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5" w:type="pct"/>
            <w:textDirection w:val="btLr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65" w:type="pct"/>
            <w:textDirection w:val="btLr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color w:val="000000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511" w:type="pct"/>
            <w:textDirection w:val="btLr"/>
            <w:vAlign w:val="center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4710D">
              <w:rPr>
                <w:sz w:val="28"/>
                <w:szCs w:val="28"/>
                <w:lang w:eastAsia="en-US"/>
              </w:rPr>
              <w:t>Практические</w:t>
            </w:r>
          </w:p>
        </w:tc>
        <w:tc>
          <w:tcPr>
            <w:tcW w:w="419" w:type="pct"/>
            <w:textDirection w:val="btLr"/>
            <w:vAlign w:val="center"/>
            <w:hideMark/>
          </w:tcPr>
          <w:p w:rsidR="009C171B" w:rsidRPr="0094710D" w:rsidRDefault="00E77757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710D">
              <w:rPr>
                <w:sz w:val="28"/>
                <w:szCs w:val="28"/>
                <w:lang w:eastAsia="en-US"/>
              </w:rPr>
              <w:t>Лабораторные</w:t>
            </w:r>
          </w:p>
        </w:tc>
      </w:tr>
      <w:tr w:rsidR="00E77757" w:rsidRPr="0094710D" w:rsidTr="0094710D">
        <w:trPr>
          <w:trHeight w:val="561"/>
        </w:trPr>
        <w:tc>
          <w:tcPr>
            <w:tcW w:w="338" w:type="pct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02" w:type="pct"/>
            <w:hideMark/>
          </w:tcPr>
          <w:p w:rsidR="009C171B" w:rsidRPr="0094710D" w:rsidRDefault="009C171B" w:rsidP="0094710D">
            <w:pPr>
              <w:pStyle w:val="a9"/>
              <w:tabs>
                <w:tab w:val="left" w:pos="318"/>
              </w:tabs>
              <w:spacing w:after="0"/>
              <w:ind w:left="0" w:firstLine="35"/>
              <w:rPr>
                <w:bCs/>
                <w:iCs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val="ru-RU"/>
              </w:rPr>
              <w:t>О</w:t>
            </w:r>
            <w:r w:rsidRPr="0094710D">
              <w:rPr>
                <w:b/>
                <w:sz w:val="28"/>
                <w:szCs w:val="28"/>
              </w:rPr>
              <w:t>бучени</w:t>
            </w:r>
            <w:r w:rsidRPr="0094710D">
              <w:rPr>
                <w:b/>
                <w:sz w:val="28"/>
                <w:szCs w:val="28"/>
                <w:lang w:val="ru-RU"/>
              </w:rPr>
              <w:t>е</w:t>
            </w:r>
            <w:r w:rsidRPr="0094710D">
              <w:rPr>
                <w:b/>
                <w:sz w:val="28"/>
                <w:szCs w:val="28"/>
              </w:rPr>
              <w:t>, развити</w:t>
            </w:r>
            <w:r w:rsidRPr="0094710D">
              <w:rPr>
                <w:b/>
                <w:sz w:val="28"/>
                <w:szCs w:val="28"/>
                <w:lang w:val="ru-RU"/>
              </w:rPr>
              <w:t>е и воспитание ребенка</w:t>
            </w:r>
            <w:r w:rsidRPr="0094710D">
              <w:rPr>
                <w:b/>
                <w:sz w:val="28"/>
                <w:szCs w:val="28"/>
              </w:rPr>
              <w:t xml:space="preserve"> в процессе </w:t>
            </w:r>
            <w:r w:rsidRPr="0094710D">
              <w:rPr>
                <w:b/>
                <w:sz w:val="28"/>
                <w:szCs w:val="28"/>
                <w:lang w:val="ru-RU"/>
              </w:rPr>
              <w:t>занятий физическими упражнениями</w:t>
            </w:r>
          </w:p>
        </w:tc>
        <w:tc>
          <w:tcPr>
            <w:tcW w:w="365" w:type="pct"/>
          </w:tcPr>
          <w:p w:rsidR="009C171B" w:rsidRPr="0094710D" w:rsidRDefault="0094710D" w:rsidP="009471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5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1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9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77757" w:rsidRPr="0094710D" w:rsidTr="00E77757">
        <w:trPr>
          <w:trHeight w:val="180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1.1</w:t>
            </w:r>
            <w:r w:rsidR="006003DA" w:rsidRPr="0094710D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pStyle w:val="a9"/>
              <w:tabs>
                <w:tab w:val="left" w:pos="900"/>
              </w:tabs>
              <w:spacing w:after="0"/>
              <w:ind w:left="35" w:hanging="35"/>
              <w:outlineLvl w:val="0"/>
              <w:rPr>
                <w:bCs/>
                <w:i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val="ru-RU"/>
              </w:rPr>
              <w:t>Обучения детей основным видам движений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720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1.2</w:t>
            </w:r>
            <w:r w:rsidR="006003DA" w:rsidRPr="0094710D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Обучение детей строевым упражнениям</w:t>
            </w:r>
            <w:r w:rsidR="003D5A6F" w:rsidRPr="0094710D">
              <w:rPr>
                <w:bCs/>
                <w:iCs/>
                <w:sz w:val="28"/>
                <w:szCs w:val="28"/>
                <w:lang w:val="be-BY" w:eastAsia="en-US"/>
              </w:rPr>
              <w:t xml:space="preserve"> и</w:t>
            </w: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 xml:space="preserve"> упражнениям в равновесии</w:t>
            </w:r>
            <w:r w:rsidR="005C5201" w:rsidRPr="0094710D">
              <w:rPr>
                <w:bCs/>
                <w:iCs/>
                <w:sz w:val="28"/>
                <w:szCs w:val="28"/>
                <w:lang w:val="be-BY" w:eastAsia="en-US"/>
              </w:rPr>
              <w:t xml:space="preserve"> </w:t>
            </w:r>
          </w:p>
        </w:tc>
        <w:tc>
          <w:tcPr>
            <w:tcW w:w="365" w:type="pct"/>
          </w:tcPr>
          <w:p w:rsidR="009C171B" w:rsidRPr="0094710D" w:rsidRDefault="006003DA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" w:type="pct"/>
          </w:tcPr>
          <w:p w:rsidR="009C171B" w:rsidRPr="0094710D" w:rsidRDefault="006003DA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94710D">
        <w:trPr>
          <w:trHeight w:val="329"/>
        </w:trPr>
        <w:tc>
          <w:tcPr>
            <w:tcW w:w="338" w:type="pct"/>
          </w:tcPr>
          <w:p w:rsidR="006003DA" w:rsidRPr="0094710D" w:rsidRDefault="006003DA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002" w:type="pct"/>
          </w:tcPr>
          <w:p w:rsidR="006003DA" w:rsidRPr="0094710D" w:rsidRDefault="006003DA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Обучение общеразвивающим упражнениям</w:t>
            </w:r>
          </w:p>
        </w:tc>
        <w:tc>
          <w:tcPr>
            <w:tcW w:w="365" w:type="pct"/>
          </w:tcPr>
          <w:p w:rsidR="006003DA" w:rsidRPr="0094710D" w:rsidRDefault="006003DA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6003DA" w:rsidRPr="0094710D" w:rsidRDefault="006003DA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6003DA" w:rsidRPr="0094710D" w:rsidRDefault="006003DA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6003DA" w:rsidRPr="0094710D" w:rsidRDefault="006003DA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77757" w:rsidRPr="0094710D" w:rsidTr="00E77757">
        <w:trPr>
          <w:trHeight w:val="192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1.</w:t>
            </w:r>
            <w:r w:rsidR="006003DA" w:rsidRPr="0094710D">
              <w:rPr>
                <w:bCs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Организации и методика проведения подвижных игр</w:t>
            </w:r>
          </w:p>
        </w:tc>
        <w:tc>
          <w:tcPr>
            <w:tcW w:w="365" w:type="pct"/>
          </w:tcPr>
          <w:p w:rsidR="009C171B" w:rsidRPr="0094710D" w:rsidRDefault="006003DA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6003DA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276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1.</w:t>
            </w:r>
            <w:r w:rsidR="006003DA" w:rsidRPr="0094710D">
              <w:rPr>
                <w:bCs/>
                <w:color w:val="000000"/>
                <w:sz w:val="28"/>
                <w:szCs w:val="28"/>
                <w:lang w:eastAsia="en-US"/>
              </w:rPr>
              <w:t>5</w:t>
            </w: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Обучение детей элементам спортивных игр и спортивных упражнений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77757" w:rsidRPr="0094710D" w:rsidTr="00E77757">
        <w:trPr>
          <w:trHeight w:val="309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/>
                <w:iCs/>
                <w:sz w:val="28"/>
                <w:szCs w:val="28"/>
                <w:lang w:val="be-BY" w:eastAsia="en-US"/>
              </w:rPr>
              <w:t xml:space="preserve">Развитие двигательных способностей детей 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204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/>
                <w:iCs/>
                <w:sz w:val="28"/>
                <w:szCs w:val="28"/>
                <w:lang w:val="be-BY" w:eastAsia="en-US"/>
              </w:rPr>
              <w:t>Формы занятий физическими упражнениями в учреждении дошкольного образования</w:t>
            </w:r>
          </w:p>
        </w:tc>
        <w:tc>
          <w:tcPr>
            <w:tcW w:w="365" w:type="pct"/>
          </w:tcPr>
          <w:p w:rsidR="009C171B" w:rsidRPr="0094710D" w:rsidRDefault="0094710D" w:rsidP="009471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5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1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9" w:type="pct"/>
          </w:tcPr>
          <w:p w:rsidR="009C171B" w:rsidRPr="0094710D" w:rsidRDefault="0094710D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252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Физкультурное занятие</w:t>
            </w:r>
          </w:p>
        </w:tc>
        <w:tc>
          <w:tcPr>
            <w:tcW w:w="365" w:type="pct"/>
          </w:tcPr>
          <w:p w:rsidR="009C171B" w:rsidRPr="0094710D" w:rsidRDefault="00965860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65860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94710D">
        <w:trPr>
          <w:trHeight w:val="227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002" w:type="pct"/>
          </w:tcPr>
          <w:p w:rsidR="00066E08" w:rsidRPr="0094710D" w:rsidRDefault="009C171B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Физкультурно-оздоровительные  мероприятия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216"/>
        </w:trPr>
        <w:tc>
          <w:tcPr>
            <w:tcW w:w="338" w:type="pct"/>
          </w:tcPr>
          <w:p w:rsidR="00066E08" w:rsidRPr="0094710D" w:rsidRDefault="00066E08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002" w:type="pct"/>
          </w:tcPr>
          <w:p w:rsidR="00066E08" w:rsidRPr="0094710D" w:rsidRDefault="00965860" w:rsidP="0094710D">
            <w:pPr>
              <w:rPr>
                <w:bCs/>
                <w:iCs/>
                <w:sz w:val="28"/>
                <w:szCs w:val="28"/>
                <w:lang w:val="be-BY" w:eastAsia="en-US"/>
              </w:rPr>
            </w:pPr>
            <w:r w:rsidRPr="0094710D">
              <w:rPr>
                <w:bCs/>
                <w:iCs/>
                <w:sz w:val="28"/>
                <w:szCs w:val="28"/>
                <w:lang w:val="be-BY" w:eastAsia="en-US"/>
              </w:rPr>
              <w:t>Физкультурно-массовые мероприятия</w:t>
            </w:r>
          </w:p>
        </w:tc>
        <w:tc>
          <w:tcPr>
            <w:tcW w:w="365" w:type="pct"/>
          </w:tcPr>
          <w:p w:rsidR="00066E08" w:rsidRPr="0094710D" w:rsidRDefault="00965860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" w:type="pct"/>
          </w:tcPr>
          <w:p w:rsidR="00066E08" w:rsidRPr="0094710D" w:rsidRDefault="00965860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1" w:type="pct"/>
          </w:tcPr>
          <w:p w:rsidR="00066E08" w:rsidRPr="0094710D" w:rsidRDefault="00965860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066E08" w:rsidRPr="0094710D" w:rsidRDefault="00965860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c>
          <w:tcPr>
            <w:tcW w:w="338" w:type="pct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val="be-BY"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val="be-BY" w:eastAsia="en-US"/>
              </w:rPr>
              <w:t>4.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iCs/>
                <w:sz w:val="28"/>
                <w:szCs w:val="28"/>
                <w:lang w:val="be-BY" w:eastAsia="en-US"/>
              </w:rPr>
              <w:t>Воспитание и развитие ребенка в процессе занятий физическими упражнениями</w:t>
            </w:r>
          </w:p>
        </w:tc>
        <w:tc>
          <w:tcPr>
            <w:tcW w:w="365" w:type="pct"/>
          </w:tcPr>
          <w:p w:rsidR="009C171B" w:rsidRPr="0094710D" w:rsidRDefault="00981532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" w:type="pct"/>
          </w:tcPr>
          <w:p w:rsidR="009C171B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535"/>
        </w:trPr>
        <w:tc>
          <w:tcPr>
            <w:tcW w:w="338" w:type="pct"/>
            <w:hideMark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val="be-BY"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val="be-BY" w:eastAsia="en-US"/>
              </w:rPr>
              <w:t>5.</w:t>
            </w:r>
          </w:p>
        </w:tc>
        <w:tc>
          <w:tcPr>
            <w:tcW w:w="3002" w:type="pct"/>
            <w:hideMark/>
          </w:tcPr>
          <w:p w:rsidR="009C171B" w:rsidRPr="0094710D" w:rsidRDefault="009C171B" w:rsidP="00947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Индивидуальный подход к детям в процессе их физического воспитания и развития</w:t>
            </w:r>
          </w:p>
        </w:tc>
        <w:tc>
          <w:tcPr>
            <w:tcW w:w="365" w:type="pct"/>
          </w:tcPr>
          <w:p w:rsidR="009C171B" w:rsidRPr="0094710D" w:rsidRDefault="00677A33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77757" w:rsidRPr="0094710D" w:rsidTr="0094710D">
        <w:trPr>
          <w:trHeight w:val="806"/>
        </w:trPr>
        <w:tc>
          <w:tcPr>
            <w:tcW w:w="338" w:type="pct"/>
            <w:hideMark/>
          </w:tcPr>
          <w:p w:rsidR="00677A33" w:rsidRPr="0094710D" w:rsidRDefault="00677A33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002" w:type="pct"/>
            <w:hideMark/>
          </w:tcPr>
          <w:p w:rsidR="00677A33" w:rsidRPr="0094710D" w:rsidRDefault="00677A33" w:rsidP="0094710D">
            <w:pPr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Педагогическая оценка эффективности применяемых средств физического воспитания и развития детей</w:t>
            </w:r>
          </w:p>
        </w:tc>
        <w:tc>
          <w:tcPr>
            <w:tcW w:w="365" w:type="pct"/>
          </w:tcPr>
          <w:p w:rsidR="00677A33" w:rsidRPr="0094710D" w:rsidRDefault="00677A33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677A33" w:rsidRPr="0094710D" w:rsidRDefault="00677A33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677A33" w:rsidRPr="0094710D" w:rsidRDefault="00677A33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19" w:type="pct"/>
          </w:tcPr>
          <w:p w:rsidR="00677A33" w:rsidRPr="0094710D" w:rsidRDefault="00677A33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E77757" w:rsidRPr="0094710D" w:rsidTr="00E77757">
        <w:trPr>
          <w:trHeight w:val="612"/>
        </w:trPr>
        <w:tc>
          <w:tcPr>
            <w:tcW w:w="338" w:type="pct"/>
          </w:tcPr>
          <w:p w:rsidR="00677A33" w:rsidRPr="0094710D" w:rsidRDefault="00677A33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3002" w:type="pct"/>
          </w:tcPr>
          <w:p w:rsidR="00677A33" w:rsidRPr="0094710D" w:rsidRDefault="00677A33" w:rsidP="0094710D">
            <w:pPr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Контроль физической нагрузки на физкультурном занятии</w:t>
            </w:r>
          </w:p>
        </w:tc>
        <w:tc>
          <w:tcPr>
            <w:tcW w:w="365" w:type="pct"/>
          </w:tcPr>
          <w:p w:rsidR="00677A33" w:rsidRPr="0094710D" w:rsidRDefault="00981532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" w:type="pct"/>
          </w:tcPr>
          <w:p w:rsidR="00677A33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1" w:type="pct"/>
          </w:tcPr>
          <w:p w:rsidR="00677A33" w:rsidRPr="0094710D" w:rsidRDefault="00677A33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677A33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288"/>
        </w:trPr>
        <w:tc>
          <w:tcPr>
            <w:tcW w:w="338" w:type="pct"/>
          </w:tcPr>
          <w:p w:rsidR="00677A33" w:rsidRPr="0094710D" w:rsidRDefault="00677A33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Cs/>
                <w:color w:val="000000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3002" w:type="pct"/>
          </w:tcPr>
          <w:p w:rsidR="00677A33" w:rsidRPr="0094710D" w:rsidRDefault="00677A33" w:rsidP="0094710D">
            <w:pPr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Оценка гармоничности физического развития, физической подготовленности и двигательной активности детей</w:t>
            </w:r>
          </w:p>
        </w:tc>
        <w:tc>
          <w:tcPr>
            <w:tcW w:w="365" w:type="pct"/>
          </w:tcPr>
          <w:p w:rsidR="00677A33" w:rsidRPr="0094710D" w:rsidRDefault="00981532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" w:type="pct"/>
          </w:tcPr>
          <w:p w:rsidR="00677A33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677A33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19" w:type="pct"/>
          </w:tcPr>
          <w:p w:rsidR="00677A33" w:rsidRPr="0094710D" w:rsidRDefault="00981532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rPr>
          <w:trHeight w:val="180"/>
        </w:trPr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4710D">
              <w:rPr>
                <w:b/>
                <w:color w:val="000000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3002" w:type="pct"/>
          </w:tcPr>
          <w:p w:rsidR="009C171B" w:rsidRPr="0094710D" w:rsidRDefault="009C171B" w:rsidP="00947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Планирование физкультурно-оздоровительной работы в учреждении дошкольного образования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4710D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E77757" w:rsidRPr="0094710D" w:rsidTr="00E77757">
        <w:tc>
          <w:tcPr>
            <w:tcW w:w="338" w:type="pct"/>
          </w:tcPr>
          <w:p w:rsidR="009C171B" w:rsidRPr="0094710D" w:rsidRDefault="009C171B" w:rsidP="0094710D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8"/>
                <w:szCs w:val="28"/>
                <w:lang w:val="be-BY" w:eastAsia="en-US"/>
              </w:rPr>
            </w:pPr>
          </w:p>
        </w:tc>
        <w:tc>
          <w:tcPr>
            <w:tcW w:w="3002" w:type="pct"/>
            <w:hideMark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65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11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9" w:type="pct"/>
          </w:tcPr>
          <w:p w:rsidR="009C171B" w:rsidRPr="0094710D" w:rsidRDefault="009C171B" w:rsidP="00947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4710D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</w:tr>
    </w:tbl>
    <w:p w:rsidR="00830924" w:rsidRPr="0094710D" w:rsidRDefault="00830924" w:rsidP="0094710D">
      <w:pPr>
        <w:pStyle w:val="1"/>
        <w:rPr>
          <w:b/>
          <w:szCs w:val="28"/>
        </w:rPr>
      </w:pPr>
      <w:r w:rsidRPr="0094710D">
        <w:rPr>
          <w:b/>
          <w:szCs w:val="28"/>
        </w:rPr>
        <w:t>СОДЕРЖАНИЕ УЧЕБНОГО МАТЕРИАЛА</w:t>
      </w:r>
    </w:p>
    <w:p w:rsidR="00830924" w:rsidRPr="0094710D" w:rsidRDefault="00830924" w:rsidP="0094710D">
      <w:pPr>
        <w:rPr>
          <w:sz w:val="28"/>
          <w:szCs w:val="28"/>
        </w:rPr>
      </w:pPr>
    </w:p>
    <w:bookmarkEnd w:id="0"/>
    <w:p w:rsidR="00830924" w:rsidRPr="0094710D" w:rsidRDefault="0094710D" w:rsidP="0094710D">
      <w:pPr>
        <w:pStyle w:val="a9"/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</w:t>
      </w:r>
      <w:r w:rsidR="002A2343" w:rsidRPr="0094710D">
        <w:rPr>
          <w:b/>
          <w:sz w:val="28"/>
          <w:szCs w:val="28"/>
          <w:lang w:val="ru-RU"/>
        </w:rPr>
        <w:t xml:space="preserve"> 1. </w:t>
      </w:r>
      <w:r w:rsidR="00830924" w:rsidRPr="0094710D">
        <w:rPr>
          <w:b/>
          <w:sz w:val="28"/>
          <w:szCs w:val="28"/>
          <w:lang w:val="ru-RU"/>
        </w:rPr>
        <w:t>О</w:t>
      </w:r>
      <w:r w:rsidR="00830924" w:rsidRPr="0094710D">
        <w:rPr>
          <w:b/>
          <w:sz w:val="28"/>
          <w:szCs w:val="28"/>
        </w:rPr>
        <w:t>бучени</w:t>
      </w:r>
      <w:r w:rsidR="00830924" w:rsidRPr="0094710D">
        <w:rPr>
          <w:b/>
          <w:sz w:val="28"/>
          <w:szCs w:val="28"/>
          <w:lang w:val="ru-RU"/>
        </w:rPr>
        <w:t>е</w:t>
      </w:r>
      <w:r w:rsidR="00830924" w:rsidRPr="0094710D">
        <w:rPr>
          <w:b/>
          <w:sz w:val="28"/>
          <w:szCs w:val="28"/>
        </w:rPr>
        <w:t>, развити</w:t>
      </w:r>
      <w:r w:rsidR="00830924" w:rsidRPr="0094710D">
        <w:rPr>
          <w:b/>
          <w:sz w:val="28"/>
          <w:szCs w:val="28"/>
          <w:lang w:val="ru-RU"/>
        </w:rPr>
        <w:t>е и воспитание ребенка</w:t>
      </w:r>
      <w:r w:rsidR="00830924" w:rsidRPr="0094710D">
        <w:rPr>
          <w:b/>
          <w:sz w:val="28"/>
          <w:szCs w:val="28"/>
        </w:rPr>
        <w:t xml:space="preserve"> в процессе </w:t>
      </w:r>
      <w:r w:rsidR="00830924" w:rsidRPr="0094710D">
        <w:rPr>
          <w:b/>
          <w:sz w:val="28"/>
          <w:szCs w:val="28"/>
          <w:lang w:val="ru-RU"/>
        </w:rPr>
        <w:t>занятий физическими упражнениями</w:t>
      </w:r>
    </w:p>
    <w:p w:rsidR="00830924" w:rsidRPr="0094710D" w:rsidRDefault="00830924" w:rsidP="0094710D">
      <w:pPr>
        <w:pStyle w:val="a9"/>
        <w:spacing w:after="0"/>
        <w:ind w:left="0" w:firstLine="709"/>
        <w:jc w:val="center"/>
        <w:rPr>
          <w:b/>
          <w:sz w:val="28"/>
          <w:szCs w:val="28"/>
          <w:lang w:val="ru-RU"/>
        </w:rPr>
      </w:pPr>
    </w:p>
    <w:p w:rsidR="00830924" w:rsidRPr="0094710D" w:rsidRDefault="00AE764F" w:rsidP="0094710D">
      <w:pPr>
        <w:pStyle w:val="a9"/>
        <w:numPr>
          <w:ilvl w:val="1"/>
          <w:numId w:val="1"/>
        </w:numPr>
        <w:tabs>
          <w:tab w:val="left" w:pos="900"/>
        </w:tabs>
        <w:spacing w:after="0"/>
        <w:jc w:val="center"/>
        <w:outlineLvl w:val="0"/>
        <w:rPr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О</w:t>
      </w:r>
      <w:r w:rsidR="00830924" w:rsidRPr="0094710D">
        <w:rPr>
          <w:b/>
          <w:sz w:val="28"/>
          <w:szCs w:val="28"/>
          <w:lang w:val="ru-RU"/>
        </w:rPr>
        <w:t>бучения детей основны</w:t>
      </w:r>
      <w:r w:rsidRPr="0094710D">
        <w:rPr>
          <w:b/>
          <w:sz w:val="28"/>
          <w:szCs w:val="28"/>
          <w:lang w:val="ru-RU"/>
        </w:rPr>
        <w:t>м</w:t>
      </w:r>
      <w:r w:rsidR="00830924" w:rsidRPr="0094710D">
        <w:rPr>
          <w:b/>
          <w:sz w:val="28"/>
          <w:szCs w:val="28"/>
          <w:lang w:val="ru-RU"/>
        </w:rPr>
        <w:t xml:space="preserve"> вид</w:t>
      </w:r>
      <w:r w:rsidRPr="0094710D">
        <w:rPr>
          <w:b/>
          <w:sz w:val="28"/>
          <w:szCs w:val="28"/>
          <w:lang w:val="ru-RU"/>
        </w:rPr>
        <w:t>ам</w:t>
      </w:r>
      <w:r w:rsidR="00830924" w:rsidRPr="0094710D">
        <w:rPr>
          <w:b/>
          <w:sz w:val="28"/>
          <w:szCs w:val="28"/>
          <w:lang w:val="ru-RU"/>
        </w:rPr>
        <w:t xml:space="preserve"> движений</w:t>
      </w:r>
    </w:p>
    <w:p w:rsidR="00E77757" w:rsidRPr="0094710D" w:rsidRDefault="00E77757" w:rsidP="0094710D">
      <w:pPr>
        <w:pStyle w:val="a9"/>
        <w:tabs>
          <w:tab w:val="left" w:pos="900"/>
        </w:tabs>
        <w:spacing w:after="0"/>
        <w:ind w:left="1571"/>
        <w:outlineLvl w:val="0"/>
        <w:rPr>
          <w:sz w:val="28"/>
          <w:szCs w:val="28"/>
          <w:lang w:val="ru-RU"/>
        </w:rPr>
      </w:pPr>
    </w:p>
    <w:p w:rsidR="00830924" w:rsidRPr="0094710D" w:rsidRDefault="00830924" w:rsidP="0094710D">
      <w:pPr>
        <w:pStyle w:val="a7"/>
        <w:tabs>
          <w:tab w:val="clear" w:pos="4153"/>
          <w:tab w:val="clear" w:pos="8306"/>
          <w:tab w:val="left" w:pos="900"/>
        </w:tabs>
        <w:rPr>
          <w:sz w:val="28"/>
          <w:szCs w:val="28"/>
        </w:rPr>
      </w:pPr>
      <w:r w:rsidRPr="0094710D">
        <w:rPr>
          <w:sz w:val="28"/>
          <w:szCs w:val="28"/>
        </w:rPr>
        <w:t>Двигательны</w:t>
      </w:r>
      <w:r w:rsidR="00965860" w:rsidRPr="0094710D">
        <w:rPr>
          <w:sz w:val="28"/>
          <w:szCs w:val="28"/>
        </w:rPr>
        <w:t>й</w:t>
      </w:r>
      <w:r w:rsidRPr="0094710D">
        <w:rPr>
          <w:sz w:val="28"/>
          <w:szCs w:val="28"/>
        </w:rPr>
        <w:t xml:space="preserve"> навык детей дошкольного возраста</w:t>
      </w:r>
      <w:r w:rsidR="00EE2C37" w:rsidRPr="0094710D">
        <w:rPr>
          <w:sz w:val="28"/>
          <w:szCs w:val="28"/>
        </w:rPr>
        <w:t>, ф</w:t>
      </w:r>
      <w:r w:rsidRPr="0094710D">
        <w:rPr>
          <w:sz w:val="28"/>
          <w:szCs w:val="28"/>
        </w:rPr>
        <w:t xml:space="preserve">изиологическая основа </w:t>
      </w:r>
      <w:r w:rsidR="00EE2C37" w:rsidRPr="0094710D">
        <w:rPr>
          <w:sz w:val="28"/>
          <w:szCs w:val="28"/>
        </w:rPr>
        <w:t xml:space="preserve">его </w:t>
      </w:r>
      <w:r w:rsidRPr="0094710D">
        <w:rPr>
          <w:sz w:val="28"/>
          <w:szCs w:val="28"/>
        </w:rPr>
        <w:t>формирования</w:t>
      </w:r>
      <w:r w:rsidR="00EE2C37" w:rsidRPr="0094710D">
        <w:rPr>
          <w:sz w:val="28"/>
          <w:szCs w:val="28"/>
        </w:rPr>
        <w:t>. Задачи и э</w:t>
      </w:r>
      <w:r w:rsidRPr="0094710D">
        <w:rPr>
          <w:sz w:val="28"/>
          <w:szCs w:val="28"/>
        </w:rPr>
        <w:t xml:space="preserve">тапы обучения </w:t>
      </w:r>
      <w:r w:rsidR="00362B1C" w:rsidRPr="0094710D">
        <w:rPr>
          <w:sz w:val="28"/>
          <w:szCs w:val="28"/>
        </w:rPr>
        <w:t>детей д</w:t>
      </w:r>
      <w:r w:rsidRPr="0094710D">
        <w:rPr>
          <w:sz w:val="28"/>
          <w:szCs w:val="28"/>
        </w:rPr>
        <w:t xml:space="preserve">вигательному действию. </w:t>
      </w:r>
      <w:r w:rsidR="00EE2C37" w:rsidRPr="0094710D">
        <w:rPr>
          <w:sz w:val="28"/>
          <w:szCs w:val="28"/>
        </w:rPr>
        <w:t>Возрастные особенности выполнения детьми физических упражнений.</w:t>
      </w:r>
    </w:p>
    <w:p w:rsidR="003362DE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both"/>
        <w:outlineLvl w:val="0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Характеристика </w:t>
      </w:r>
      <w:r w:rsidRPr="0094710D">
        <w:rPr>
          <w:sz w:val="28"/>
          <w:szCs w:val="28"/>
        </w:rPr>
        <w:t xml:space="preserve">основных </w:t>
      </w:r>
      <w:r w:rsidRPr="0094710D">
        <w:rPr>
          <w:sz w:val="28"/>
          <w:szCs w:val="28"/>
          <w:lang w:val="ru-RU"/>
        </w:rPr>
        <w:t xml:space="preserve">видов </w:t>
      </w:r>
      <w:r w:rsidRPr="0094710D">
        <w:rPr>
          <w:sz w:val="28"/>
          <w:szCs w:val="28"/>
        </w:rPr>
        <w:t>движений</w:t>
      </w:r>
      <w:r w:rsidRPr="0094710D">
        <w:rPr>
          <w:sz w:val="28"/>
          <w:szCs w:val="28"/>
          <w:lang w:val="ru-RU"/>
        </w:rPr>
        <w:t>.</w:t>
      </w:r>
      <w:r w:rsidRPr="0094710D">
        <w:rPr>
          <w:sz w:val="28"/>
          <w:szCs w:val="28"/>
        </w:rPr>
        <w:t xml:space="preserve"> Техника и методика обучения детей</w:t>
      </w:r>
      <w:r w:rsidRPr="0094710D">
        <w:rPr>
          <w:sz w:val="28"/>
          <w:szCs w:val="28"/>
          <w:lang w:val="ru-RU"/>
        </w:rPr>
        <w:t xml:space="preserve"> младшего, среднего и старшего </w:t>
      </w:r>
      <w:r w:rsidRPr="0094710D">
        <w:rPr>
          <w:sz w:val="28"/>
          <w:szCs w:val="28"/>
        </w:rPr>
        <w:t>дошкольного возраста</w:t>
      </w:r>
      <w:r w:rsidR="003362DE" w:rsidRPr="0094710D">
        <w:rPr>
          <w:sz w:val="28"/>
          <w:szCs w:val="28"/>
        </w:rPr>
        <w:t xml:space="preserve"> ходьб</w:t>
      </w:r>
      <w:r w:rsidR="003362DE" w:rsidRPr="0094710D">
        <w:rPr>
          <w:sz w:val="28"/>
          <w:szCs w:val="28"/>
          <w:lang w:val="ru-RU"/>
        </w:rPr>
        <w:t>е</w:t>
      </w:r>
      <w:r w:rsidR="003362DE" w:rsidRPr="0094710D">
        <w:rPr>
          <w:sz w:val="28"/>
          <w:szCs w:val="28"/>
        </w:rPr>
        <w:t xml:space="preserve"> и бег</w:t>
      </w:r>
      <w:r w:rsidR="003362DE" w:rsidRPr="0094710D">
        <w:rPr>
          <w:sz w:val="28"/>
          <w:szCs w:val="28"/>
          <w:lang w:val="ru-RU"/>
        </w:rPr>
        <w:t>у</w:t>
      </w:r>
      <w:r w:rsidRPr="0094710D">
        <w:rPr>
          <w:sz w:val="28"/>
          <w:szCs w:val="28"/>
        </w:rPr>
        <w:t>. Требования, предъявляемые к координации движений</w:t>
      </w:r>
      <w:r w:rsidRPr="0094710D">
        <w:rPr>
          <w:sz w:val="28"/>
          <w:szCs w:val="28"/>
          <w:lang w:val="ru-RU"/>
        </w:rPr>
        <w:t xml:space="preserve"> во время ходьбы и бега</w:t>
      </w:r>
      <w:r w:rsidRPr="0094710D">
        <w:rPr>
          <w:sz w:val="28"/>
          <w:szCs w:val="28"/>
        </w:rPr>
        <w:t>.</w:t>
      </w:r>
      <w:r w:rsidR="00EE2C37" w:rsidRPr="0094710D">
        <w:rPr>
          <w:sz w:val="28"/>
          <w:szCs w:val="28"/>
          <w:lang w:val="ru-RU"/>
        </w:rPr>
        <w:t xml:space="preserve"> </w:t>
      </w:r>
    </w:p>
    <w:p w:rsidR="003362DE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both"/>
        <w:outlineLvl w:val="0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 xml:space="preserve">Техника </w:t>
      </w:r>
      <w:r w:rsidRPr="0094710D">
        <w:rPr>
          <w:sz w:val="28"/>
          <w:szCs w:val="28"/>
          <w:lang w:val="ru-RU"/>
        </w:rPr>
        <w:t>и методика обучения детей</w:t>
      </w:r>
      <w:r w:rsidR="00EE2C37" w:rsidRPr="0094710D">
        <w:rPr>
          <w:sz w:val="28"/>
          <w:szCs w:val="28"/>
          <w:lang w:val="ru-RU"/>
        </w:rPr>
        <w:t xml:space="preserve"> младшего, среднего и старшего </w:t>
      </w:r>
      <w:r w:rsidR="00EE2C37" w:rsidRPr="0094710D">
        <w:rPr>
          <w:sz w:val="28"/>
          <w:szCs w:val="28"/>
        </w:rPr>
        <w:t>дошкольного возраста</w:t>
      </w:r>
      <w:r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</w:rPr>
        <w:t>прыжков</w:t>
      </w:r>
      <w:r w:rsidRPr="0094710D">
        <w:rPr>
          <w:sz w:val="28"/>
          <w:szCs w:val="28"/>
          <w:lang w:val="ru-RU"/>
        </w:rPr>
        <w:t>ы</w:t>
      </w:r>
      <w:r w:rsidR="00EE2C37" w:rsidRPr="0094710D">
        <w:rPr>
          <w:sz w:val="28"/>
          <w:szCs w:val="28"/>
          <w:lang w:val="ru-RU"/>
        </w:rPr>
        <w:t>м</w:t>
      </w:r>
      <w:r w:rsidRPr="0094710D">
        <w:rPr>
          <w:sz w:val="28"/>
          <w:szCs w:val="28"/>
          <w:lang w:val="ru-RU"/>
        </w:rPr>
        <w:t xml:space="preserve"> упражнени</w:t>
      </w:r>
      <w:r w:rsidR="00EE2C37" w:rsidRPr="0094710D">
        <w:rPr>
          <w:sz w:val="28"/>
          <w:szCs w:val="28"/>
          <w:lang w:val="ru-RU"/>
        </w:rPr>
        <w:t>ям</w:t>
      </w:r>
      <w:r w:rsidRPr="0094710D">
        <w:rPr>
          <w:sz w:val="28"/>
          <w:szCs w:val="28"/>
        </w:rPr>
        <w:t>: подпрыгивани</w:t>
      </w:r>
      <w:r w:rsidRPr="0094710D">
        <w:rPr>
          <w:sz w:val="28"/>
          <w:szCs w:val="28"/>
          <w:lang w:val="ru-RU"/>
        </w:rPr>
        <w:t>е</w:t>
      </w:r>
      <w:r w:rsidRPr="0094710D">
        <w:rPr>
          <w:sz w:val="28"/>
          <w:szCs w:val="28"/>
        </w:rPr>
        <w:t xml:space="preserve"> (подскок</w:t>
      </w:r>
      <w:r w:rsidRPr="0094710D">
        <w:rPr>
          <w:sz w:val="28"/>
          <w:szCs w:val="28"/>
          <w:lang w:val="ru-RU"/>
        </w:rPr>
        <w:t>и</w:t>
      </w:r>
      <w:r w:rsidRPr="0094710D">
        <w:rPr>
          <w:sz w:val="28"/>
          <w:szCs w:val="28"/>
        </w:rPr>
        <w:t>), прыжк</w:t>
      </w:r>
      <w:r w:rsidRPr="0094710D">
        <w:rPr>
          <w:sz w:val="28"/>
          <w:szCs w:val="28"/>
          <w:lang w:val="ru-RU"/>
        </w:rPr>
        <w:t>и</w:t>
      </w:r>
      <w:r w:rsidRPr="0094710D">
        <w:rPr>
          <w:sz w:val="28"/>
          <w:szCs w:val="28"/>
        </w:rPr>
        <w:t xml:space="preserve"> в глубину (спрыгивани</w:t>
      </w:r>
      <w:r w:rsidRPr="0094710D">
        <w:rPr>
          <w:sz w:val="28"/>
          <w:szCs w:val="28"/>
          <w:lang w:val="ru-RU"/>
        </w:rPr>
        <w:t>е</w:t>
      </w:r>
      <w:r w:rsidRPr="0094710D">
        <w:rPr>
          <w:sz w:val="28"/>
          <w:szCs w:val="28"/>
        </w:rPr>
        <w:t>), прыжк</w:t>
      </w:r>
      <w:r w:rsidRPr="0094710D">
        <w:rPr>
          <w:sz w:val="28"/>
          <w:szCs w:val="28"/>
          <w:lang w:val="ru-RU"/>
        </w:rPr>
        <w:t>и</w:t>
      </w:r>
      <w:r w:rsidRPr="0094710D">
        <w:rPr>
          <w:sz w:val="28"/>
          <w:szCs w:val="28"/>
        </w:rPr>
        <w:t xml:space="preserve"> в высоту и длину с места и с разбега. </w:t>
      </w:r>
      <w:r w:rsidR="003362DE" w:rsidRPr="0094710D">
        <w:rPr>
          <w:sz w:val="28"/>
          <w:szCs w:val="28"/>
          <w:lang w:val="ru-RU"/>
        </w:rPr>
        <w:t>Учет индивидуальных особенностей воспитанников.</w:t>
      </w:r>
    </w:p>
    <w:p w:rsidR="00830924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both"/>
        <w:outlineLvl w:val="0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Техника</w:t>
      </w:r>
      <w:r w:rsidRPr="0094710D">
        <w:rPr>
          <w:sz w:val="28"/>
          <w:szCs w:val="28"/>
        </w:rPr>
        <w:t xml:space="preserve"> </w:t>
      </w:r>
      <w:r w:rsidR="00362B1C" w:rsidRPr="0094710D">
        <w:rPr>
          <w:sz w:val="28"/>
          <w:szCs w:val="28"/>
          <w:lang w:val="ru-RU"/>
        </w:rPr>
        <w:t xml:space="preserve">и методика обучения детей младшего, среднего и старшего </w:t>
      </w:r>
      <w:r w:rsidR="00362B1C" w:rsidRPr="0094710D">
        <w:rPr>
          <w:sz w:val="28"/>
          <w:szCs w:val="28"/>
        </w:rPr>
        <w:t>дошкольного возраста</w:t>
      </w:r>
      <w:r w:rsidR="00362B1C"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</w:rPr>
        <w:t>владени</w:t>
      </w:r>
      <w:r w:rsidR="00362B1C" w:rsidRPr="0094710D">
        <w:rPr>
          <w:sz w:val="28"/>
          <w:szCs w:val="28"/>
          <w:lang w:val="ru-RU"/>
        </w:rPr>
        <w:t>ю</w:t>
      </w:r>
      <w:r w:rsidRPr="0094710D">
        <w:rPr>
          <w:sz w:val="28"/>
          <w:szCs w:val="28"/>
        </w:rPr>
        <w:t xml:space="preserve"> мячом (прокатывание</w:t>
      </w:r>
      <w:r w:rsidR="00362B1C" w:rsidRPr="0094710D">
        <w:rPr>
          <w:sz w:val="28"/>
          <w:szCs w:val="28"/>
          <w:lang w:val="ru-RU"/>
        </w:rPr>
        <w:t xml:space="preserve"> мяча</w:t>
      </w:r>
      <w:r w:rsidRPr="0094710D">
        <w:rPr>
          <w:sz w:val="28"/>
          <w:szCs w:val="28"/>
        </w:rPr>
        <w:t>, бросание толчком обеих рук</w:t>
      </w:r>
      <w:r w:rsidR="00362B1C" w:rsidRPr="0094710D">
        <w:rPr>
          <w:sz w:val="28"/>
          <w:szCs w:val="28"/>
          <w:lang w:val="ru-RU"/>
        </w:rPr>
        <w:t xml:space="preserve">, </w:t>
      </w:r>
      <w:r w:rsidRPr="0094710D">
        <w:rPr>
          <w:sz w:val="28"/>
          <w:szCs w:val="28"/>
        </w:rPr>
        <w:t>бросание мяча вдаль и в цель)</w:t>
      </w:r>
      <w:r w:rsidRPr="0094710D">
        <w:rPr>
          <w:sz w:val="28"/>
          <w:szCs w:val="28"/>
          <w:lang w:val="ru-RU"/>
        </w:rPr>
        <w:t>.</w:t>
      </w:r>
      <w:r w:rsidRPr="0094710D">
        <w:rPr>
          <w:sz w:val="28"/>
          <w:szCs w:val="28"/>
        </w:rPr>
        <w:t xml:space="preserve"> Обучение метанию </w:t>
      </w:r>
      <w:r w:rsidRPr="0094710D">
        <w:rPr>
          <w:snapToGrid w:val="0"/>
          <w:sz w:val="28"/>
          <w:szCs w:val="28"/>
        </w:rPr>
        <w:t>способ</w:t>
      </w:r>
      <w:r w:rsidRPr="0094710D">
        <w:rPr>
          <w:snapToGrid w:val="0"/>
          <w:sz w:val="28"/>
          <w:szCs w:val="28"/>
          <w:lang w:val="ru-RU"/>
        </w:rPr>
        <w:t>ом</w:t>
      </w:r>
      <w:r w:rsidRPr="0094710D">
        <w:rPr>
          <w:snapToGrid w:val="0"/>
          <w:sz w:val="28"/>
          <w:szCs w:val="28"/>
        </w:rPr>
        <w:t xml:space="preserve">: от груди, из-за головы, </w:t>
      </w:r>
      <w:r w:rsidRPr="0094710D">
        <w:rPr>
          <w:snapToGrid w:val="0"/>
          <w:sz w:val="28"/>
          <w:szCs w:val="28"/>
          <w:lang w:val="ru-RU"/>
        </w:rPr>
        <w:t xml:space="preserve">снизу, </w:t>
      </w:r>
      <w:r w:rsidRPr="0094710D">
        <w:rPr>
          <w:snapToGrid w:val="0"/>
          <w:sz w:val="28"/>
          <w:szCs w:val="28"/>
        </w:rPr>
        <w:t>прямой рукой сверху. Игры, основанные на различных видах метания (кольцеброс,  серсо, городки).</w:t>
      </w:r>
    </w:p>
    <w:p w:rsidR="00830924" w:rsidRPr="0094710D" w:rsidRDefault="00362B1C" w:rsidP="0094710D">
      <w:pPr>
        <w:pStyle w:val="a9"/>
        <w:tabs>
          <w:tab w:val="left" w:pos="900"/>
        </w:tabs>
        <w:spacing w:after="0"/>
        <w:ind w:left="0" w:firstLine="709"/>
        <w:jc w:val="both"/>
        <w:outlineLvl w:val="0"/>
        <w:rPr>
          <w:snapToGrid w:val="0"/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Техника</w:t>
      </w:r>
      <w:r w:rsidRPr="0094710D">
        <w:rPr>
          <w:sz w:val="28"/>
          <w:szCs w:val="28"/>
        </w:rPr>
        <w:t xml:space="preserve"> </w:t>
      </w:r>
      <w:r w:rsidRPr="0094710D">
        <w:rPr>
          <w:sz w:val="28"/>
          <w:szCs w:val="28"/>
          <w:lang w:val="ru-RU"/>
        </w:rPr>
        <w:t xml:space="preserve">и методика обучения детей младшего, среднего и старшего </w:t>
      </w:r>
      <w:r w:rsidRPr="0094710D">
        <w:rPr>
          <w:sz w:val="28"/>
          <w:szCs w:val="28"/>
        </w:rPr>
        <w:t>дошкольного возраста</w:t>
      </w:r>
      <w:r w:rsidRPr="0094710D">
        <w:rPr>
          <w:sz w:val="28"/>
          <w:szCs w:val="28"/>
          <w:lang w:val="ru-RU"/>
        </w:rPr>
        <w:t xml:space="preserve"> </w:t>
      </w:r>
      <w:r w:rsidR="00830924" w:rsidRPr="0094710D">
        <w:rPr>
          <w:snapToGrid w:val="0"/>
          <w:sz w:val="28"/>
          <w:szCs w:val="28"/>
        </w:rPr>
        <w:t>ползани</w:t>
      </w:r>
      <w:r w:rsidR="00830924" w:rsidRPr="0094710D">
        <w:rPr>
          <w:snapToGrid w:val="0"/>
          <w:sz w:val="28"/>
          <w:szCs w:val="28"/>
          <w:lang w:val="ru-RU"/>
        </w:rPr>
        <w:t>ю</w:t>
      </w:r>
      <w:r w:rsidR="00830924" w:rsidRPr="0094710D">
        <w:rPr>
          <w:snapToGrid w:val="0"/>
          <w:sz w:val="28"/>
          <w:szCs w:val="28"/>
        </w:rPr>
        <w:t xml:space="preserve"> по полу, по доске, гимнастической скамейке, </w:t>
      </w:r>
      <w:r w:rsidR="00830924" w:rsidRPr="0094710D">
        <w:rPr>
          <w:sz w:val="28"/>
          <w:szCs w:val="28"/>
        </w:rPr>
        <w:t>проползани</w:t>
      </w:r>
      <w:r w:rsidR="00830924" w:rsidRPr="0094710D">
        <w:rPr>
          <w:sz w:val="28"/>
          <w:szCs w:val="28"/>
          <w:lang w:val="ru-RU"/>
        </w:rPr>
        <w:t>ю</w:t>
      </w:r>
      <w:r w:rsidR="00830924" w:rsidRPr="0094710D">
        <w:rPr>
          <w:sz w:val="28"/>
          <w:szCs w:val="28"/>
        </w:rPr>
        <w:t xml:space="preserve"> под дугой, веревкой, между ножками стула. </w:t>
      </w:r>
      <w:r w:rsidRPr="0094710D">
        <w:rPr>
          <w:sz w:val="28"/>
          <w:szCs w:val="28"/>
          <w:lang w:val="ru-RU"/>
        </w:rPr>
        <w:t>О</w:t>
      </w:r>
      <w:r w:rsidR="00830924" w:rsidRPr="0094710D">
        <w:rPr>
          <w:sz w:val="28"/>
          <w:szCs w:val="28"/>
          <w:lang w:val="ru-RU"/>
        </w:rPr>
        <w:t xml:space="preserve">бучения </w:t>
      </w:r>
      <w:r w:rsidRPr="0094710D">
        <w:rPr>
          <w:sz w:val="28"/>
          <w:szCs w:val="28"/>
          <w:lang w:val="ru-RU"/>
        </w:rPr>
        <w:t xml:space="preserve">детей </w:t>
      </w:r>
      <w:r w:rsidR="00830924" w:rsidRPr="0094710D">
        <w:rPr>
          <w:sz w:val="28"/>
          <w:szCs w:val="28"/>
          <w:lang w:val="ru-RU"/>
        </w:rPr>
        <w:t xml:space="preserve">лазанью </w:t>
      </w:r>
      <w:r w:rsidR="00830924" w:rsidRPr="0094710D">
        <w:rPr>
          <w:sz w:val="28"/>
          <w:szCs w:val="28"/>
        </w:rPr>
        <w:t>по лесенке-стремянке, гимнастической стенке</w:t>
      </w:r>
      <w:r w:rsidR="00830924" w:rsidRPr="0094710D">
        <w:rPr>
          <w:snapToGrid w:val="0"/>
          <w:sz w:val="28"/>
          <w:szCs w:val="28"/>
        </w:rPr>
        <w:t xml:space="preserve"> чередующимся шагом одноименным и разноименным способом. </w:t>
      </w:r>
      <w:r w:rsidR="003362DE" w:rsidRPr="0094710D">
        <w:rPr>
          <w:snapToGrid w:val="0"/>
          <w:sz w:val="28"/>
          <w:szCs w:val="28"/>
          <w:lang w:val="ru-RU"/>
        </w:rPr>
        <w:t>Использование зрительных ориентиров.</w:t>
      </w:r>
    </w:p>
    <w:p w:rsidR="00830924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center"/>
        <w:outlineLvl w:val="0"/>
        <w:rPr>
          <w:b/>
          <w:bCs/>
          <w:snapToGrid w:val="0"/>
          <w:sz w:val="28"/>
          <w:szCs w:val="28"/>
          <w:lang w:val="ru-RU"/>
        </w:rPr>
      </w:pPr>
    </w:p>
    <w:p w:rsidR="00830924" w:rsidRPr="0094710D" w:rsidRDefault="00AE764F" w:rsidP="0094710D">
      <w:pPr>
        <w:pStyle w:val="a9"/>
        <w:numPr>
          <w:ilvl w:val="1"/>
          <w:numId w:val="1"/>
        </w:numPr>
        <w:tabs>
          <w:tab w:val="left" w:pos="900"/>
        </w:tabs>
        <w:spacing w:after="0"/>
        <w:jc w:val="center"/>
        <w:outlineLvl w:val="0"/>
        <w:rPr>
          <w:b/>
          <w:bCs/>
          <w:snapToGrid w:val="0"/>
          <w:sz w:val="28"/>
          <w:szCs w:val="28"/>
          <w:lang w:val="ru-RU"/>
        </w:rPr>
      </w:pPr>
      <w:r w:rsidRPr="0094710D">
        <w:rPr>
          <w:b/>
          <w:bCs/>
          <w:snapToGrid w:val="0"/>
          <w:sz w:val="28"/>
          <w:szCs w:val="28"/>
          <w:lang w:val="ru-RU"/>
        </w:rPr>
        <w:t>О</w:t>
      </w:r>
      <w:r w:rsidR="00830924" w:rsidRPr="0094710D">
        <w:rPr>
          <w:b/>
          <w:bCs/>
          <w:snapToGrid w:val="0"/>
          <w:sz w:val="28"/>
          <w:szCs w:val="28"/>
          <w:lang w:val="ru-RU"/>
        </w:rPr>
        <w:t xml:space="preserve">бучения </w:t>
      </w:r>
      <w:r w:rsidR="00C953DB" w:rsidRPr="0094710D">
        <w:rPr>
          <w:b/>
          <w:bCs/>
          <w:snapToGrid w:val="0"/>
          <w:sz w:val="28"/>
          <w:szCs w:val="28"/>
          <w:lang w:val="ru-RU"/>
        </w:rPr>
        <w:t xml:space="preserve">детей </w:t>
      </w:r>
      <w:r w:rsidR="00830924" w:rsidRPr="0094710D">
        <w:rPr>
          <w:b/>
          <w:bCs/>
          <w:snapToGrid w:val="0"/>
          <w:sz w:val="28"/>
          <w:szCs w:val="28"/>
          <w:lang w:val="ru-RU"/>
        </w:rPr>
        <w:t>строевы</w:t>
      </w:r>
      <w:r w:rsidRPr="0094710D">
        <w:rPr>
          <w:b/>
          <w:bCs/>
          <w:snapToGrid w:val="0"/>
          <w:sz w:val="28"/>
          <w:szCs w:val="28"/>
          <w:lang w:val="ru-RU"/>
        </w:rPr>
        <w:t>м</w:t>
      </w:r>
      <w:r w:rsidR="00830924" w:rsidRPr="0094710D">
        <w:rPr>
          <w:b/>
          <w:bCs/>
          <w:snapToGrid w:val="0"/>
          <w:sz w:val="28"/>
          <w:szCs w:val="28"/>
          <w:lang w:val="ru-RU"/>
        </w:rPr>
        <w:t xml:space="preserve"> упражнени</w:t>
      </w:r>
      <w:r w:rsidRPr="0094710D">
        <w:rPr>
          <w:b/>
          <w:bCs/>
          <w:snapToGrid w:val="0"/>
          <w:sz w:val="28"/>
          <w:szCs w:val="28"/>
          <w:lang w:val="ru-RU"/>
        </w:rPr>
        <w:t>ям</w:t>
      </w:r>
      <w:r w:rsidR="00830924" w:rsidRPr="0094710D">
        <w:rPr>
          <w:b/>
          <w:bCs/>
          <w:snapToGrid w:val="0"/>
          <w:sz w:val="28"/>
          <w:szCs w:val="28"/>
          <w:lang w:val="ru-RU"/>
        </w:rPr>
        <w:t xml:space="preserve"> и упражнени</w:t>
      </w:r>
      <w:r w:rsidRPr="0094710D">
        <w:rPr>
          <w:b/>
          <w:bCs/>
          <w:snapToGrid w:val="0"/>
          <w:sz w:val="28"/>
          <w:szCs w:val="28"/>
          <w:lang w:val="ru-RU"/>
        </w:rPr>
        <w:t>ям</w:t>
      </w:r>
      <w:r w:rsidR="00830924" w:rsidRPr="0094710D">
        <w:rPr>
          <w:b/>
          <w:bCs/>
          <w:snapToGrid w:val="0"/>
          <w:sz w:val="28"/>
          <w:szCs w:val="28"/>
          <w:lang w:val="ru-RU"/>
        </w:rPr>
        <w:t xml:space="preserve"> в равновесии</w:t>
      </w:r>
    </w:p>
    <w:p w:rsidR="00E77757" w:rsidRPr="0094710D" w:rsidRDefault="00E77757" w:rsidP="0094710D">
      <w:pPr>
        <w:pStyle w:val="a9"/>
        <w:tabs>
          <w:tab w:val="left" w:pos="900"/>
        </w:tabs>
        <w:spacing w:after="0"/>
        <w:ind w:left="1571"/>
        <w:outlineLvl w:val="0"/>
        <w:rPr>
          <w:b/>
          <w:bCs/>
          <w:snapToGrid w:val="0"/>
          <w:sz w:val="28"/>
          <w:szCs w:val="28"/>
          <w:lang w:val="ru-RU"/>
        </w:rPr>
      </w:pPr>
    </w:p>
    <w:p w:rsidR="00830924" w:rsidRPr="0094710D" w:rsidRDefault="00830924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Строевые упражнения – средство формирования правильной осанки, согласованности действий, умения ориентироваться в пространстве. Обучение детей построению и перестроению, поворотам, размыканию, смыканию, разнообразным перестроениям (круг, шеренга, колонна, врассыпную) при передвижении в пространстве.</w:t>
      </w:r>
    </w:p>
    <w:p w:rsidR="00830924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both"/>
        <w:outlineLvl w:val="0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 xml:space="preserve">Упражнения в равновесии. </w:t>
      </w:r>
      <w:r w:rsidRPr="0094710D">
        <w:rPr>
          <w:sz w:val="28"/>
          <w:szCs w:val="28"/>
          <w:lang w:val="ru-RU"/>
        </w:rPr>
        <w:t xml:space="preserve">Наиболее эффективные упражнения на уменьшенной и повышенной опоре. </w:t>
      </w:r>
      <w:r w:rsidRPr="0094710D">
        <w:rPr>
          <w:sz w:val="28"/>
          <w:szCs w:val="28"/>
        </w:rPr>
        <w:t>Формирование статического и динамического равновесия</w:t>
      </w:r>
      <w:r w:rsidRPr="0094710D">
        <w:rPr>
          <w:sz w:val="28"/>
          <w:szCs w:val="28"/>
          <w:lang w:val="ru-RU"/>
        </w:rPr>
        <w:t xml:space="preserve"> у детей младшего, среднего и старшего дошкольного возраста.</w:t>
      </w:r>
    </w:p>
    <w:p w:rsidR="00830924" w:rsidRPr="0094710D" w:rsidRDefault="00830924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Основы безопасности при выполнении детьми физических упражнений. </w:t>
      </w:r>
      <w:r w:rsidR="003362DE" w:rsidRPr="0094710D">
        <w:rPr>
          <w:sz w:val="28"/>
          <w:szCs w:val="28"/>
        </w:rPr>
        <w:t>Предупреждение травматизма, п</w:t>
      </w:r>
      <w:r w:rsidRPr="0094710D">
        <w:rPr>
          <w:sz w:val="28"/>
          <w:szCs w:val="28"/>
        </w:rPr>
        <w:t xml:space="preserve">равила техники безопасности в физкультурном зале и на физкультурной площадке. </w:t>
      </w:r>
    </w:p>
    <w:p w:rsidR="00E77757" w:rsidRPr="0094710D" w:rsidRDefault="00E77757" w:rsidP="0094710D">
      <w:pPr>
        <w:jc w:val="both"/>
        <w:rPr>
          <w:sz w:val="28"/>
          <w:szCs w:val="28"/>
        </w:rPr>
      </w:pPr>
    </w:p>
    <w:p w:rsidR="00830924" w:rsidRPr="0094710D" w:rsidRDefault="00AE764F" w:rsidP="0094710D">
      <w:pPr>
        <w:pStyle w:val="ab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Об</w:t>
      </w:r>
      <w:r w:rsidR="00830924" w:rsidRPr="0094710D">
        <w:rPr>
          <w:b/>
          <w:sz w:val="28"/>
          <w:szCs w:val="28"/>
        </w:rPr>
        <w:t xml:space="preserve">учение </w:t>
      </w:r>
      <w:r w:rsidR="00C953DB" w:rsidRPr="0094710D">
        <w:rPr>
          <w:b/>
          <w:sz w:val="28"/>
          <w:szCs w:val="28"/>
        </w:rPr>
        <w:t xml:space="preserve">детей </w:t>
      </w:r>
      <w:r w:rsidR="00830924" w:rsidRPr="0094710D">
        <w:rPr>
          <w:b/>
          <w:sz w:val="28"/>
          <w:szCs w:val="28"/>
        </w:rPr>
        <w:t>общеразвивающи</w:t>
      </w:r>
      <w:r w:rsidRPr="0094710D">
        <w:rPr>
          <w:b/>
          <w:sz w:val="28"/>
          <w:szCs w:val="28"/>
        </w:rPr>
        <w:t>м</w:t>
      </w:r>
      <w:r w:rsidR="00830924" w:rsidRPr="0094710D">
        <w:rPr>
          <w:b/>
          <w:sz w:val="28"/>
          <w:szCs w:val="28"/>
        </w:rPr>
        <w:t xml:space="preserve"> упражнени</w:t>
      </w:r>
      <w:r w:rsidRPr="0094710D">
        <w:rPr>
          <w:b/>
          <w:sz w:val="28"/>
          <w:szCs w:val="28"/>
        </w:rPr>
        <w:t>ям</w:t>
      </w:r>
    </w:p>
    <w:p w:rsidR="00E77757" w:rsidRPr="0094710D" w:rsidRDefault="00E77757" w:rsidP="0094710D">
      <w:pPr>
        <w:pStyle w:val="ab"/>
        <w:ind w:left="1571"/>
        <w:rPr>
          <w:b/>
          <w:sz w:val="28"/>
          <w:szCs w:val="28"/>
        </w:rPr>
      </w:pPr>
    </w:p>
    <w:p w:rsidR="00830924" w:rsidRPr="0094710D" w:rsidRDefault="00830924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Классификация общеразвивающих упражнений. Использование различных исходных положений для эффективного воздействия общеразвивающих упражнений на организм ребенка. Структура и дозировка упражнений для детей разных возрастных групп. </w:t>
      </w:r>
      <w:r w:rsidR="00875DD9" w:rsidRPr="0094710D">
        <w:rPr>
          <w:sz w:val="28"/>
          <w:szCs w:val="28"/>
        </w:rPr>
        <w:t xml:space="preserve">Требования, предъявляемые к комплексу общеразвивающих упражнений. </w:t>
      </w:r>
      <w:r w:rsidRPr="0094710D">
        <w:rPr>
          <w:sz w:val="28"/>
          <w:szCs w:val="28"/>
        </w:rPr>
        <w:t xml:space="preserve">Задачи и методика обучения детей разных возрастных групп выполнению общеразвивающих упражнений. Специфика применения метода показа и объяснения упражнения в младшем, среднем и старшем дошкольном возрасте. </w:t>
      </w:r>
      <w:r w:rsidR="00875DD9" w:rsidRPr="0094710D">
        <w:rPr>
          <w:sz w:val="28"/>
          <w:szCs w:val="28"/>
        </w:rPr>
        <w:t xml:space="preserve">Приемы воспитания у детей осознанного восприятия и выполнения общеразвивающих упражнений. </w:t>
      </w:r>
      <w:r w:rsidRPr="0094710D">
        <w:rPr>
          <w:sz w:val="28"/>
          <w:szCs w:val="28"/>
        </w:rPr>
        <w:t xml:space="preserve">Выполнение общеразвивающих упражнений с физкультурным инвентарем и на спортивных снарядах. Использование имитационных и образных упражнений. </w:t>
      </w:r>
      <w:r w:rsidR="00875DD9" w:rsidRPr="0094710D">
        <w:rPr>
          <w:sz w:val="28"/>
          <w:szCs w:val="28"/>
        </w:rPr>
        <w:t xml:space="preserve">Требования к качеству выполнения общеразвивающих упражнений детьми в младшем, среднем и старшем дошкольном возрасте. </w:t>
      </w:r>
      <w:r w:rsidRPr="0094710D">
        <w:rPr>
          <w:sz w:val="28"/>
          <w:szCs w:val="28"/>
        </w:rPr>
        <w:t>Приемы, активизирующие умственную и двигательную активность ребенка при выполнении общеразвивающих упражнений.</w:t>
      </w:r>
    </w:p>
    <w:p w:rsidR="00830924" w:rsidRPr="0094710D" w:rsidRDefault="00830924" w:rsidP="0094710D">
      <w:pPr>
        <w:ind w:firstLine="709"/>
        <w:jc w:val="both"/>
        <w:rPr>
          <w:sz w:val="28"/>
          <w:szCs w:val="28"/>
        </w:rPr>
      </w:pPr>
    </w:p>
    <w:p w:rsidR="00830924" w:rsidRPr="0094710D" w:rsidRDefault="00830924" w:rsidP="0094710D">
      <w:pPr>
        <w:pStyle w:val="ab"/>
        <w:numPr>
          <w:ilvl w:val="1"/>
          <w:numId w:val="1"/>
        </w:numPr>
        <w:jc w:val="center"/>
        <w:rPr>
          <w:sz w:val="28"/>
          <w:szCs w:val="28"/>
        </w:rPr>
      </w:pPr>
      <w:r w:rsidRPr="0094710D">
        <w:rPr>
          <w:b/>
          <w:sz w:val="28"/>
          <w:szCs w:val="28"/>
        </w:rPr>
        <w:t>Организация и методика проведения подвижных игр</w:t>
      </w:r>
    </w:p>
    <w:p w:rsidR="00E77757" w:rsidRPr="0094710D" w:rsidRDefault="00E77757" w:rsidP="0094710D">
      <w:pPr>
        <w:pStyle w:val="ab"/>
        <w:ind w:left="1571"/>
        <w:rPr>
          <w:sz w:val="28"/>
          <w:szCs w:val="28"/>
        </w:rPr>
      </w:pPr>
    </w:p>
    <w:p w:rsidR="00FF0E24" w:rsidRPr="0094710D" w:rsidRDefault="00830924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История возникновения игр подвижного характера. Значение подвижных игр для физического и психического развития детей. Классификация подвижных игр. Особенности подвижных игр детей младшего, среднего и старшего дошкольного возраста. Методы руководства подвижной игрой в младшей группе детского сада. Прямые и косвенные приемы обучения детей подвижной игре. Методика руководства подвижной игрой в средней группе детского сада. Приемы формирования взаимоотношений детей среднего дошкольного возраста в подвижной игре. Вариативность подвижных игр и их влияние на произвольность двигательных действий детей. Методика объяснения детям старшего дошкольного возраста новой подвижной игры. Использование пространственной терминологии. </w:t>
      </w:r>
      <w:r w:rsidR="00FF0E24" w:rsidRPr="0094710D">
        <w:rPr>
          <w:sz w:val="28"/>
          <w:szCs w:val="28"/>
        </w:rPr>
        <w:t xml:space="preserve">Командные игры и игры-эстафеты. </w:t>
      </w:r>
      <w:r w:rsidRPr="0094710D">
        <w:rPr>
          <w:sz w:val="28"/>
          <w:szCs w:val="28"/>
        </w:rPr>
        <w:t>Приемы повышения физической нагрузки в подвижных играх</w:t>
      </w:r>
      <w:r w:rsidR="00FF0E24" w:rsidRPr="0094710D">
        <w:rPr>
          <w:sz w:val="28"/>
          <w:szCs w:val="28"/>
        </w:rPr>
        <w:t xml:space="preserve"> детей</w:t>
      </w:r>
      <w:r w:rsidRPr="0094710D">
        <w:rPr>
          <w:sz w:val="28"/>
          <w:szCs w:val="28"/>
        </w:rPr>
        <w:t xml:space="preserve">. </w:t>
      </w:r>
    </w:p>
    <w:p w:rsidR="00830924" w:rsidRPr="0094710D" w:rsidRDefault="00FF0E24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Роль бе</w:t>
      </w:r>
      <w:r w:rsidR="00830924" w:rsidRPr="0094710D">
        <w:rPr>
          <w:sz w:val="28"/>
          <w:szCs w:val="28"/>
        </w:rPr>
        <w:t>лорусски</w:t>
      </w:r>
      <w:r w:rsidRPr="0094710D">
        <w:rPr>
          <w:sz w:val="28"/>
          <w:szCs w:val="28"/>
        </w:rPr>
        <w:t>х</w:t>
      </w:r>
      <w:r w:rsidR="00830924" w:rsidRPr="0094710D">
        <w:rPr>
          <w:sz w:val="28"/>
          <w:szCs w:val="28"/>
        </w:rPr>
        <w:t xml:space="preserve"> народных игр в физическом воспитании детей</w:t>
      </w:r>
      <w:r w:rsidR="0055433D" w:rsidRPr="0094710D">
        <w:rPr>
          <w:sz w:val="28"/>
          <w:szCs w:val="28"/>
        </w:rPr>
        <w:t>. Содержание белорусских народных игр для детей младшего, среднего и старшего дошкольного возраста</w:t>
      </w:r>
      <w:r w:rsidR="00830924" w:rsidRPr="0094710D">
        <w:rPr>
          <w:sz w:val="28"/>
          <w:szCs w:val="28"/>
        </w:rPr>
        <w:t>.</w:t>
      </w:r>
      <w:r w:rsidRPr="0094710D">
        <w:rPr>
          <w:sz w:val="28"/>
          <w:szCs w:val="28"/>
        </w:rPr>
        <w:t xml:space="preserve"> Задачи и методика их использования.</w:t>
      </w:r>
    </w:p>
    <w:p w:rsidR="00AE764F" w:rsidRPr="0094710D" w:rsidRDefault="00AE764F" w:rsidP="0094710D">
      <w:pPr>
        <w:ind w:firstLine="709"/>
        <w:jc w:val="both"/>
        <w:rPr>
          <w:sz w:val="28"/>
          <w:szCs w:val="28"/>
        </w:rPr>
      </w:pPr>
    </w:p>
    <w:p w:rsidR="00830924" w:rsidRPr="0094710D" w:rsidRDefault="00C953DB" w:rsidP="0094710D">
      <w:pPr>
        <w:pStyle w:val="a9"/>
        <w:numPr>
          <w:ilvl w:val="1"/>
          <w:numId w:val="1"/>
        </w:numPr>
        <w:tabs>
          <w:tab w:val="left" w:pos="900"/>
        </w:tabs>
        <w:spacing w:after="0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О</w:t>
      </w:r>
      <w:r w:rsidR="00830924" w:rsidRPr="0094710D">
        <w:rPr>
          <w:b/>
          <w:sz w:val="28"/>
          <w:szCs w:val="28"/>
          <w:lang w:val="ru-RU"/>
        </w:rPr>
        <w:t>бучение детей элементам</w:t>
      </w:r>
      <w:r w:rsidR="00830924" w:rsidRPr="0094710D">
        <w:rPr>
          <w:b/>
          <w:sz w:val="28"/>
          <w:szCs w:val="28"/>
        </w:rPr>
        <w:t xml:space="preserve"> спортивных игр</w:t>
      </w:r>
      <w:r w:rsidR="00830924" w:rsidRPr="0094710D">
        <w:rPr>
          <w:b/>
          <w:sz w:val="28"/>
          <w:szCs w:val="28"/>
          <w:lang w:val="ru-RU"/>
        </w:rPr>
        <w:t xml:space="preserve"> и спортивных упражнений</w:t>
      </w:r>
    </w:p>
    <w:p w:rsidR="00E77757" w:rsidRPr="0094710D" w:rsidRDefault="00E77757" w:rsidP="0094710D">
      <w:pPr>
        <w:pStyle w:val="a9"/>
        <w:tabs>
          <w:tab w:val="left" w:pos="900"/>
        </w:tabs>
        <w:spacing w:after="0"/>
        <w:ind w:left="1571"/>
        <w:rPr>
          <w:b/>
          <w:sz w:val="28"/>
          <w:szCs w:val="28"/>
          <w:lang w:val="ru-RU"/>
        </w:rPr>
      </w:pPr>
    </w:p>
    <w:p w:rsidR="00830924" w:rsidRPr="0094710D" w:rsidRDefault="001A48CD" w:rsidP="0094710D">
      <w:pPr>
        <w:pStyle w:val="a9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Значение и х</w:t>
      </w:r>
      <w:r w:rsidR="00830924" w:rsidRPr="0094710D">
        <w:rPr>
          <w:sz w:val="28"/>
          <w:szCs w:val="28"/>
          <w:lang w:val="ru-RU"/>
        </w:rPr>
        <w:t>арактеристика спортивных игр:</w:t>
      </w:r>
      <w:r w:rsidR="00830924" w:rsidRPr="0094710D">
        <w:rPr>
          <w:b/>
          <w:sz w:val="28"/>
          <w:szCs w:val="28"/>
          <w:lang w:val="ru-RU"/>
        </w:rPr>
        <w:t xml:space="preserve"> </w:t>
      </w:r>
      <w:r w:rsidR="00830924" w:rsidRPr="0094710D">
        <w:rPr>
          <w:sz w:val="28"/>
          <w:szCs w:val="28"/>
        </w:rPr>
        <w:t xml:space="preserve">баскетбол, футбол, </w:t>
      </w:r>
      <w:r w:rsidR="00830924" w:rsidRPr="0094710D">
        <w:rPr>
          <w:sz w:val="28"/>
          <w:szCs w:val="28"/>
          <w:lang w:val="ru-RU"/>
        </w:rPr>
        <w:t xml:space="preserve">хоккей, </w:t>
      </w:r>
      <w:r w:rsidR="00830924" w:rsidRPr="0094710D">
        <w:rPr>
          <w:sz w:val="28"/>
          <w:szCs w:val="28"/>
        </w:rPr>
        <w:t xml:space="preserve">бадминтон, настольный теннис. </w:t>
      </w:r>
      <w:r w:rsidR="00830924" w:rsidRPr="0094710D">
        <w:rPr>
          <w:sz w:val="28"/>
          <w:szCs w:val="28"/>
          <w:lang w:val="ru-RU"/>
        </w:rPr>
        <w:t>Правила спортивных игр</w:t>
      </w:r>
      <w:r w:rsidRPr="0094710D">
        <w:rPr>
          <w:sz w:val="28"/>
          <w:szCs w:val="28"/>
          <w:lang w:val="ru-RU"/>
        </w:rPr>
        <w:t>.</w:t>
      </w:r>
      <w:r w:rsidR="00830924" w:rsidRPr="0094710D">
        <w:rPr>
          <w:sz w:val="28"/>
          <w:szCs w:val="28"/>
          <w:lang w:val="ru-RU"/>
        </w:rPr>
        <w:t xml:space="preserve">  Использование подводящих упражнений. Освоение детьми элементов спортивных игр на физкультурном занятии и в подвижных играх и физических упражнениях на прогулке.  Методика обучения технике игры в баскетбол, футбол, хоккей, бадминтон, настольный теннис. Упрощенные правила игр.</w:t>
      </w:r>
      <w:r w:rsidRPr="0094710D">
        <w:rPr>
          <w:sz w:val="28"/>
          <w:szCs w:val="28"/>
          <w:lang w:val="ru-RU"/>
        </w:rPr>
        <w:t xml:space="preserve"> Оборудование и инвентарь для спортивных игр.</w:t>
      </w:r>
    </w:p>
    <w:p w:rsidR="00496DBA" w:rsidRPr="0094710D" w:rsidRDefault="001A48CD" w:rsidP="0094710D">
      <w:pPr>
        <w:pStyle w:val="a9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Условия и методика обучения детей спортивным упражнениям </w:t>
      </w:r>
      <w:r w:rsidR="00830924" w:rsidRPr="0094710D">
        <w:rPr>
          <w:b/>
          <w:sz w:val="28"/>
          <w:szCs w:val="28"/>
          <w:lang w:val="ru-RU"/>
        </w:rPr>
        <w:t>(</w:t>
      </w:r>
      <w:r w:rsidR="00830924" w:rsidRPr="0094710D">
        <w:rPr>
          <w:sz w:val="28"/>
          <w:szCs w:val="28"/>
        </w:rPr>
        <w:t>катани</w:t>
      </w:r>
      <w:r w:rsidR="00830924" w:rsidRPr="0094710D">
        <w:rPr>
          <w:sz w:val="28"/>
          <w:szCs w:val="28"/>
          <w:lang w:val="ru-RU"/>
        </w:rPr>
        <w:t>е</w:t>
      </w:r>
      <w:r w:rsidR="00830924" w:rsidRPr="0094710D">
        <w:rPr>
          <w:sz w:val="28"/>
          <w:szCs w:val="28"/>
        </w:rPr>
        <w:t xml:space="preserve"> на санках</w:t>
      </w:r>
      <w:r w:rsidR="00830924" w:rsidRPr="0094710D">
        <w:rPr>
          <w:sz w:val="28"/>
          <w:szCs w:val="28"/>
          <w:lang w:val="ru-RU"/>
        </w:rPr>
        <w:t>, скольжение по ледяным дорожкам</w:t>
      </w:r>
      <w:r w:rsidRPr="0094710D">
        <w:rPr>
          <w:sz w:val="28"/>
          <w:szCs w:val="28"/>
          <w:lang w:val="ru-RU"/>
        </w:rPr>
        <w:t xml:space="preserve">, ходьба на лыжах, езда на велосипеде, </w:t>
      </w:r>
      <w:r w:rsidR="00830924" w:rsidRPr="0094710D">
        <w:rPr>
          <w:sz w:val="28"/>
          <w:szCs w:val="28"/>
          <w:lang w:val="ru-RU"/>
        </w:rPr>
        <w:t>плавание</w:t>
      </w:r>
      <w:r w:rsidRPr="0094710D">
        <w:rPr>
          <w:sz w:val="28"/>
          <w:szCs w:val="28"/>
          <w:lang w:val="ru-RU"/>
        </w:rPr>
        <w:t>).</w:t>
      </w:r>
      <w:r w:rsidR="00830924" w:rsidRPr="0094710D">
        <w:rPr>
          <w:sz w:val="28"/>
          <w:szCs w:val="28"/>
          <w:lang w:val="ru-RU"/>
        </w:rPr>
        <w:t xml:space="preserve"> </w:t>
      </w:r>
      <w:r w:rsidR="00496DBA" w:rsidRPr="0094710D">
        <w:rPr>
          <w:sz w:val="28"/>
          <w:szCs w:val="28"/>
          <w:lang w:val="ru-RU"/>
        </w:rPr>
        <w:t>Обучение катанию на санках,</w:t>
      </w:r>
      <w:r w:rsidR="00830924" w:rsidRPr="0094710D">
        <w:rPr>
          <w:sz w:val="28"/>
          <w:szCs w:val="28"/>
          <w:lang w:val="ru-RU"/>
        </w:rPr>
        <w:t xml:space="preserve"> ходьб</w:t>
      </w:r>
      <w:r w:rsidR="00496DBA" w:rsidRPr="0094710D">
        <w:rPr>
          <w:sz w:val="28"/>
          <w:szCs w:val="28"/>
          <w:lang w:val="ru-RU"/>
        </w:rPr>
        <w:t>е</w:t>
      </w:r>
      <w:r w:rsidR="00830924" w:rsidRPr="0094710D">
        <w:rPr>
          <w:sz w:val="28"/>
          <w:szCs w:val="28"/>
          <w:lang w:val="ru-RU"/>
        </w:rPr>
        <w:t xml:space="preserve"> на лыжах детей младшего, среднего и старшего дошкольного возраста. Способы ходьбы на лыжах (ступающий шаг, скользящий шаг, попеременный двухшажный ход). Специфика построения физкультурного занятия по обучению детей ходьбе на лыжах. Обучение детей среднего и старшего дошкольного возраста езде на двухколесном велосипеде. Освоение основных действий езды на велосипеде: садиться на велосипед и сходить с него, педалировать, тормозить и останавливаться. Правила пользования велосипедом и уходом за ним.  Условия обучения детей езде на велосипеде (место для катания).</w:t>
      </w:r>
      <w:r w:rsidR="00496DBA" w:rsidRPr="0094710D">
        <w:rPr>
          <w:sz w:val="28"/>
          <w:szCs w:val="28"/>
          <w:lang w:val="ru-RU"/>
        </w:rPr>
        <w:t xml:space="preserve"> Формирование навыков плавания у детей младшего, среднего и старшего дошкольного возраста. Подготовительные упражнения на суше, передвижение в воде, дыхание, погружение, открывание глаз в воде, скольжение. Подвижные игры в воде. Требования к организации занятия, обеспечение мер безопасности. Длительность занятия в разных возрастных группах. Выполнение детьми необходимых санитарно-гигиенических правил.</w:t>
      </w:r>
    </w:p>
    <w:p w:rsidR="00830924" w:rsidRPr="0094710D" w:rsidRDefault="00830924" w:rsidP="0094710D">
      <w:pPr>
        <w:pStyle w:val="a9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</w:rPr>
        <w:t>Простейший туризм</w:t>
      </w:r>
      <w:r w:rsidRPr="0094710D">
        <w:rPr>
          <w:sz w:val="28"/>
          <w:szCs w:val="28"/>
          <w:lang w:val="ru-RU"/>
        </w:rPr>
        <w:t xml:space="preserve"> в детском саду. Э</w:t>
      </w:r>
      <w:r w:rsidRPr="0094710D">
        <w:rPr>
          <w:sz w:val="28"/>
          <w:szCs w:val="28"/>
        </w:rPr>
        <w:t>кскурсии</w:t>
      </w:r>
      <w:r w:rsidRPr="0094710D">
        <w:rPr>
          <w:sz w:val="28"/>
          <w:szCs w:val="28"/>
          <w:lang w:val="ru-RU"/>
        </w:rPr>
        <w:t>,</w:t>
      </w:r>
      <w:r w:rsidRPr="0094710D">
        <w:rPr>
          <w:sz w:val="28"/>
          <w:szCs w:val="28"/>
        </w:rPr>
        <w:t xml:space="preserve"> прогулки</w:t>
      </w:r>
      <w:r w:rsidRPr="0094710D">
        <w:rPr>
          <w:sz w:val="28"/>
          <w:szCs w:val="28"/>
          <w:lang w:val="ru-RU"/>
        </w:rPr>
        <w:t xml:space="preserve">, туристические походы </w:t>
      </w:r>
      <w:r w:rsidRPr="0094710D">
        <w:rPr>
          <w:sz w:val="28"/>
          <w:szCs w:val="28"/>
        </w:rPr>
        <w:t xml:space="preserve">за пределы </w:t>
      </w:r>
      <w:r w:rsidRPr="0094710D">
        <w:rPr>
          <w:sz w:val="28"/>
          <w:szCs w:val="28"/>
          <w:lang w:val="ru-RU"/>
        </w:rPr>
        <w:t>учреждения дошкольного образования. Особенности организации</w:t>
      </w:r>
      <w:r w:rsidR="00496DBA" w:rsidRPr="0094710D">
        <w:rPr>
          <w:sz w:val="28"/>
          <w:szCs w:val="28"/>
          <w:lang w:val="ru-RU"/>
        </w:rPr>
        <w:t xml:space="preserve"> простейших форм туризма </w:t>
      </w:r>
      <w:r w:rsidRPr="0094710D">
        <w:rPr>
          <w:sz w:val="28"/>
          <w:szCs w:val="28"/>
          <w:lang w:val="ru-RU"/>
        </w:rPr>
        <w:t>в младших, средних и старших группах</w:t>
      </w:r>
      <w:r w:rsidR="00496DBA" w:rsidRPr="0094710D">
        <w:rPr>
          <w:sz w:val="28"/>
          <w:szCs w:val="28"/>
          <w:lang w:val="ru-RU"/>
        </w:rPr>
        <w:t xml:space="preserve"> учреждения дошкольного образования.</w:t>
      </w:r>
      <w:r w:rsidRPr="0094710D">
        <w:rPr>
          <w:sz w:val="28"/>
          <w:szCs w:val="28"/>
          <w:lang w:val="ru-RU"/>
        </w:rPr>
        <w:t xml:space="preserve"> Сочетание познавательной и двигательной активности детей в условиях простейшего туризма.</w:t>
      </w:r>
    </w:p>
    <w:p w:rsidR="002A2343" w:rsidRPr="0094710D" w:rsidRDefault="002A2343" w:rsidP="0094710D">
      <w:pPr>
        <w:pStyle w:val="a9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30924" w:rsidRPr="0094710D" w:rsidRDefault="002A2343" w:rsidP="0094710D">
      <w:pPr>
        <w:ind w:firstLine="709"/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 xml:space="preserve">Тема 2. </w:t>
      </w:r>
      <w:r w:rsidR="00C953DB" w:rsidRPr="0094710D">
        <w:rPr>
          <w:b/>
          <w:sz w:val="28"/>
          <w:szCs w:val="28"/>
        </w:rPr>
        <w:t>Развитие д</w:t>
      </w:r>
      <w:r w:rsidR="00830924" w:rsidRPr="0094710D">
        <w:rPr>
          <w:b/>
          <w:sz w:val="28"/>
          <w:szCs w:val="28"/>
        </w:rPr>
        <w:t>вигательны</w:t>
      </w:r>
      <w:r w:rsidR="00C953DB" w:rsidRPr="0094710D">
        <w:rPr>
          <w:b/>
          <w:sz w:val="28"/>
          <w:szCs w:val="28"/>
        </w:rPr>
        <w:t>х</w:t>
      </w:r>
      <w:r w:rsidR="00830924" w:rsidRPr="0094710D">
        <w:rPr>
          <w:b/>
          <w:sz w:val="28"/>
          <w:szCs w:val="28"/>
        </w:rPr>
        <w:t xml:space="preserve"> способност</w:t>
      </w:r>
      <w:r w:rsidR="00C953DB" w:rsidRPr="0094710D">
        <w:rPr>
          <w:b/>
          <w:sz w:val="28"/>
          <w:szCs w:val="28"/>
        </w:rPr>
        <w:t>ей детей</w:t>
      </w:r>
    </w:p>
    <w:p w:rsidR="00B67693" w:rsidRPr="0094710D" w:rsidRDefault="00B67693" w:rsidP="0094710D">
      <w:pPr>
        <w:ind w:firstLine="709"/>
        <w:jc w:val="center"/>
        <w:rPr>
          <w:b/>
          <w:sz w:val="28"/>
          <w:szCs w:val="28"/>
        </w:rPr>
      </w:pPr>
    </w:p>
    <w:p w:rsidR="00830924" w:rsidRPr="0094710D" w:rsidRDefault="00B67693" w:rsidP="0094710D">
      <w:pPr>
        <w:ind w:firstLine="709"/>
        <w:jc w:val="both"/>
        <w:rPr>
          <w:b/>
          <w:sz w:val="28"/>
          <w:szCs w:val="28"/>
        </w:rPr>
      </w:pPr>
      <w:r w:rsidRPr="0094710D">
        <w:rPr>
          <w:sz w:val="28"/>
          <w:szCs w:val="28"/>
        </w:rPr>
        <w:t>Характеристика двигательных способностей детей дошкольного возраста. З</w:t>
      </w:r>
      <w:r w:rsidR="00830924" w:rsidRPr="0094710D">
        <w:rPr>
          <w:sz w:val="28"/>
          <w:szCs w:val="28"/>
        </w:rPr>
        <w:t>адачи</w:t>
      </w:r>
      <w:r w:rsidR="0061737B" w:rsidRPr="0094710D">
        <w:rPr>
          <w:sz w:val="28"/>
          <w:szCs w:val="28"/>
        </w:rPr>
        <w:t>, средства и методы</w:t>
      </w:r>
      <w:r w:rsidR="00830924" w:rsidRPr="0094710D">
        <w:rPr>
          <w:sz w:val="28"/>
          <w:szCs w:val="28"/>
        </w:rPr>
        <w:t xml:space="preserve"> развития двигательных способностей детей: </w:t>
      </w:r>
      <w:r w:rsidR="0061737B" w:rsidRPr="0094710D">
        <w:rPr>
          <w:sz w:val="28"/>
          <w:szCs w:val="28"/>
        </w:rPr>
        <w:t>силовых, координационных, скоростных, выносливости, гибкости.</w:t>
      </w:r>
      <w:r w:rsidR="00830924" w:rsidRPr="0094710D">
        <w:rPr>
          <w:sz w:val="28"/>
          <w:szCs w:val="28"/>
        </w:rPr>
        <w:t xml:space="preserve"> </w:t>
      </w:r>
      <w:r w:rsidRPr="0094710D">
        <w:rPr>
          <w:sz w:val="28"/>
          <w:szCs w:val="28"/>
        </w:rPr>
        <w:t xml:space="preserve">Возрастные особенности проявления двигательных способностей у детей в младшем и старшем дошкольном возрасте. </w:t>
      </w:r>
      <w:r w:rsidR="00830924" w:rsidRPr="0094710D">
        <w:rPr>
          <w:sz w:val="28"/>
          <w:szCs w:val="28"/>
        </w:rPr>
        <w:t xml:space="preserve">Контрольные упражнения, способствующие </w:t>
      </w:r>
      <w:r w:rsidRPr="0094710D">
        <w:rPr>
          <w:sz w:val="28"/>
          <w:szCs w:val="28"/>
        </w:rPr>
        <w:t>выявлению уровня развития</w:t>
      </w:r>
      <w:r w:rsidR="00927D96" w:rsidRPr="0094710D">
        <w:rPr>
          <w:sz w:val="28"/>
          <w:szCs w:val="28"/>
        </w:rPr>
        <w:t xml:space="preserve"> </w:t>
      </w:r>
      <w:r w:rsidR="00830924" w:rsidRPr="0094710D">
        <w:rPr>
          <w:sz w:val="28"/>
          <w:szCs w:val="28"/>
        </w:rPr>
        <w:t xml:space="preserve">двигательных способностей </w:t>
      </w:r>
      <w:r w:rsidRPr="0094710D">
        <w:rPr>
          <w:sz w:val="28"/>
          <w:szCs w:val="28"/>
        </w:rPr>
        <w:t xml:space="preserve">у </w:t>
      </w:r>
      <w:r w:rsidR="00830924" w:rsidRPr="0094710D">
        <w:rPr>
          <w:sz w:val="28"/>
          <w:szCs w:val="28"/>
        </w:rPr>
        <w:t xml:space="preserve">ребенка. </w:t>
      </w:r>
      <w:r w:rsidR="00927D96" w:rsidRPr="0094710D">
        <w:rPr>
          <w:sz w:val="28"/>
          <w:szCs w:val="28"/>
        </w:rPr>
        <w:t>Использование тренажеров</w:t>
      </w:r>
      <w:r w:rsidRPr="0094710D">
        <w:rPr>
          <w:sz w:val="28"/>
          <w:szCs w:val="28"/>
        </w:rPr>
        <w:t xml:space="preserve"> и спортивных снарядов </w:t>
      </w:r>
      <w:r w:rsidR="00927D96" w:rsidRPr="0094710D">
        <w:rPr>
          <w:sz w:val="28"/>
          <w:szCs w:val="28"/>
        </w:rPr>
        <w:t xml:space="preserve">с целью развития двигательных способностей </w:t>
      </w:r>
      <w:r w:rsidRPr="0094710D">
        <w:rPr>
          <w:sz w:val="28"/>
          <w:szCs w:val="28"/>
        </w:rPr>
        <w:t>детей.</w:t>
      </w:r>
    </w:p>
    <w:p w:rsidR="00830924" w:rsidRPr="0094710D" w:rsidRDefault="00830924" w:rsidP="0094710D">
      <w:pPr>
        <w:pStyle w:val="a9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</w:rPr>
        <w:t xml:space="preserve">Тема </w:t>
      </w:r>
      <w:r w:rsidR="004F3AEA" w:rsidRPr="0094710D">
        <w:rPr>
          <w:b/>
          <w:sz w:val="28"/>
          <w:szCs w:val="28"/>
          <w:lang w:val="ru-RU"/>
        </w:rPr>
        <w:t>3</w:t>
      </w:r>
      <w:r w:rsidRPr="0094710D">
        <w:rPr>
          <w:b/>
          <w:sz w:val="28"/>
          <w:szCs w:val="28"/>
        </w:rPr>
        <w:t xml:space="preserve">. Формы </w:t>
      </w:r>
      <w:r w:rsidR="008C04B2" w:rsidRPr="0094710D">
        <w:rPr>
          <w:b/>
          <w:sz w:val="28"/>
          <w:szCs w:val="28"/>
          <w:lang w:val="ru-RU"/>
        </w:rPr>
        <w:t>занятий физическими упражнениями</w:t>
      </w:r>
      <w:r w:rsidRPr="0094710D">
        <w:rPr>
          <w:b/>
          <w:sz w:val="28"/>
          <w:szCs w:val="28"/>
        </w:rPr>
        <w:t xml:space="preserve"> в </w:t>
      </w:r>
      <w:r w:rsidRPr="0094710D">
        <w:rPr>
          <w:b/>
          <w:sz w:val="28"/>
          <w:szCs w:val="28"/>
          <w:lang w:val="ru-RU"/>
        </w:rPr>
        <w:t xml:space="preserve">учреждении </w:t>
      </w:r>
      <w:r w:rsidRPr="0094710D">
        <w:rPr>
          <w:b/>
          <w:sz w:val="28"/>
          <w:szCs w:val="28"/>
        </w:rPr>
        <w:t>дошкольно</w:t>
      </w:r>
      <w:r w:rsidRPr="0094710D">
        <w:rPr>
          <w:b/>
          <w:sz w:val="28"/>
          <w:szCs w:val="28"/>
          <w:lang w:val="ru-RU"/>
        </w:rPr>
        <w:t>го образования</w:t>
      </w: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</w:p>
    <w:p w:rsidR="00830924" w:rsidRPr="0094710D" w:rsidRDefault="004F3AEA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3</w:t>
      </w:r>
      <w:r w:rsidR="00830924" w:rsidRPr="0094710D">
        <w:rPr>
          <w:b/>
          <w:sz w:val="28"/>
          <w:szCs w:val="28"/>
          <w:lang w:val="ru-RU"/>
        </w:rPr>
        <w:t xml:space="preserve">.1. </w:t>
      </w:r>
      <w:r w:rsidR="00830924" w:rsidRPr="0094710D">
        <w:rPr>
          <w:b/>
          <w:sz w:val="28"/>
          <w:szCs w:val="28"/>
        </w:rPr>
        <w:t>Физкультурное занятие</w:t>
      </w:r>
      <w:r w:rsidR="007B6A72" w:rsidRPr="0094710D">
        <w:rPr>
          <w:b/>
          <w:sz w:val="28"/>
          <w:szCs w:val="28"/>
          <w:lang w:val="ru-RU"/>
        </w:rPr>
        <w:t>.</w:t>
      </w:r>
    </w:p>
    <w:p w:rsidR="00E77757" w:rsidRPr="0094710D" w:rsidRDefault="00E77757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</w:p>
    <w:p w:rsidR="00C238A4" w:rsidRPr="0094710D" w:rsidRDefault="00927D96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Научно-методические подходы к разработке содержания физкультурного занятия в учреждении дошкольного образования. </w:t>
      </w:r>
      <w:r w:rsidR="00B67693" w:rsidRPr="0094710D">
        <w:rPr>
          <w:sz w:val="28"/>
          <w:szCs w:val="28"/>
          <w:lang w:val="ru-RU"/>
        </w:rPr>
        <w:t>Оздоровительное значение физкультурных занятий</w:t>
      </w:r>
      <w:r w:rsidR="00982647" w:rsidRPr="0094710D">
        <w:rPr>
          <w:sz w:val="28"/>
          <w:szCs w:val="28"/>
          <w:lang w:val="ru-RU"/>
        </w:rPr>
        <w:t xml:space="preserve"> с помощью обучения детей основным видам движений</w:t>
      </w:r>
      <w:r w:rsidR="00B67693" w:rsidRPr="0094710D">
        <w:rPr>
          <w:sz w:val="28"/>
          <w:szCs w:val="28"/>
          <w:lang w:val="ru-RU"/>
        </w:rPr>
        <w:t xml:space="preserve"> в исследовании А.И.Быковой, Е.Г.Леви-Гориневской</w:t>
      </w:r>
      <w:r w:rsidR="00E03BB4" w:rsidRPr="0094710D">
        <w:rPr>
          <w:sz w:val="28"/>
          <w:szCs w:val="28"/>
          <w:lang w:val="ru-RU"/>
        </w:rPr>
        <w:t xml:space="preserve">, А.В.Кенеман, Г.П.Лесковой. Целесообразность включения в физкультурное занятие спортивных упражнений и элементов спортивных игр в исследовании Э.И.Адашкявичене, Т.И.Осокиной, М.П.Голощекиной, Л.Н.Пустынниковой, С.Б.Шармановой. Интенсификация двигательной активности детей </w:t>
      </w:r>
      <w:r w:rsidR="00982647" w:rsidRPr="0094710D">
        <w:rPr>
          <w:sz w:val="28"/>
          <w:szCs w:val="28"/>
          <w:lang w:val="ru-RU"/>
        </w:rPr>
        <w:t>на физкультурном занятии в исследовании Ю.Ю.Рауцкиса, С.А.Лайзане, Л.В.Кармановой, В.В.Фролова, М.А.Руновой.</w:t>
      </w: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 xml:space="preserve">Основные признаки физкультурного занятия, его структура. </w:t>
      </w:r>
      <w:r w:rsidRPr="0094710D">
        <w:rPr>
          <w:sz w:val="28"/>
          <w:szCs w:val="28"/>
          <w:lang w:val="ru-RU"/>
        </w:rPr>
        <w:t>С</w:t>
      </w:r>
      <w:r w:rsidRPr="0094710D">
        <w:rPr>
          <w:sz w:val="28"/>
          <w:szCs w:val="28"/>
        </w:rPr>
        <w:t>одержание подготовительной, основной, заключительной част</w:t>
      </w:r>
      <w:r w:rsidRPr="0094710D">
        <w:rPr>
          <w:sz w:val="28"/>
          <w:szCs w:val="28"/>
          <w:lang w:val="ru-RU"/>
        </w:rPr>
        <w:t>и</w:t>
      </w:r>
      <w:r w:rsidRPr="0094710D">
        <w:rPr>
          <w:sz w:val="28"/>
          <w:szCs w:val="28"/>
        </w:rPr>
        <w:t xml:space="preserve"> </w:t>
      </w:r>
      <w:r w:rsidR="007A5A50" w:rsidRPr="0094710D">
        <w:rPr>
          <w:sz w:val="28"/>
          <w:szCs w:val="28"/>
          <w:lang w:val="ru-RU"/>
        </w:rPr>
        <w:t xml:space="preserve">физкультурного </w:t>
      </w:r>
      <w:r w:rsidRPr="0094710D">
        <w:rPr>
          <w:sz w:val="28"/>
          <w:szCs w:val="28"/>
        </w:rPr>
        <w:t xml:space="preserve">занятия. Способы организации детей при выполнении физических упражнений. Многообразие </w:t>
      </w:r>
      <w:r w:rsidR="00C238A4" w:rsidRPr="0094710D">
        <w:rPr>
          <w:sz w:val="28"/>
          <w:szCs w:val="28"/>
          <w:lang w:val="ru-RU"/>
        </w:rPr>
        <w:t xml:space="preserve">видов и </w:t>
      </w:r>
      <w:r w:rsidRPr="0094710D">
        <w:rPr>
          <w:sz w:val="28"/>
          <w:szCs w:val="28"/>
        </w:rPr>
        <w:t>форм проведения физкультурного занятия</w:t>
      </w:r>
      <w:r w:rsidR="007A5A50" w:rsidRPr="0094710D">
        <w:rPr>
          <w:sz w:val="28"/>
          <w:szCs w:val="28"/>
          <w:lang w:val="ru-RU"/>
        </w:rPr>
        <w:t xml:space="preserve"> (</w:t>
      </w:r>
      <w:r w:rsidRPr="0094710D">
        <w:rPr>
          <w:sz w:val="28"/>
          <w:szCs w:val="28"/>
          <w:lang w:val="ru-RU"/>
        </w:rPr>
        <w:t>учебно-</w:t>
      </w:r>
      <w:r w:rsidRPr="0094710D">
        <w:rPr>
          <w:sz w:val="28"/>
          <w:szCs w:val="28"/>
        </w:rPr>
        <w:t>тренировочного, игров</w:t>
      </w:r>
      <w:r w:rsidRPr="0094710D">
        <w:rPr>
          <w:sz w:val="28"/>
          <w:szCs w:val="28"/>
          <w:lang w:val="ru-RU"/>
        </w:rPr>
        <w:t>ого</w:t>
      </w:r>
      <w:r w:rsidRPr="0094710D">
        <w:rPr>
          <w:sz w:val="28"/>
          <w:szCs w:val="28"/>
        </w:rPr>
        <w:t xml:space="preserve">, </w:t>
      </w:r>
      <w:r w:rsidRPr="0094710D">
        <w:rPr>
          <w:sz w:val="28"/>
          <w:szCs w:val="28"/>
          <w:lang w:val="ru-RU"/>
        </w:rPr>
        <w:t>сюжетного</w:t>
      </w:r>
      <w:r w:rsidR="00C238A4" w:rsidRPr="0094710D">
        <w:rPr>
          <w:sz w:val="28"/>
          <w:szCs w:val="28"/>
          <w:lang w:val="ru-RU"/>
        </w:rPr>
        <w:t>, интегрированного</w:t>
      </w:r>
      <w:r w:rsidRPr="0094710D">
        <w:rPr>
          <w:sz w:val="28"/>
          <w:szCs w:val="28"/>
          <w:lang w:val="ru-RU"/>
        </w:rPr>
        <w:t xml:space="preserve">, </w:t>
      </w:r>
      <w:r w:rsidR="00C238A4" w:rsidRPr="0094710D">
        <w:rPr>
          <w:sz w:val="28"/>
          <w:szCs w:val="28"/>
          <w:lang w:val="ru-RU"/>
        </w:rPr>
        <w:t xml:space="preserve">занятия </w:t>
      </w:r>
      <w:r w:rsidRPr="0094710D">
        <w:rPr>
          <w:sz w:val="28"/>
          <w:szCs w:val="28"/>
          <w:lang w:val="ru-RU"/>
        </w:rPr>
        <w:t>спортивно</w:t>
      </w:r>
      <w:r w:rsidR="00C238A4" w:rsidRPr="0094710D">
        <w:rPr>
          <w:sz w:val="28"/>
          <w:szCs w:val="28"/>
          <w:lang w:val="ru-RU"/>
        </w:rPr>
        <w:t>-тематической</w:t>
      </w:r>
      <w:r w:rsidRPr="0094710D">
        <w:rPr>
          <w:sz w:val="28"/>
          <w:szCs w:val="28"/>
          <w:lang w:val="ru-RU"/>
        </w:rPr>
        <w:t xml:space="preserve"> направленности</w:t>
      </w:r>
      <w:r w:rsidR="007A5A50" w:rsidRPr="0094710D">
        <w:rPr>
          <w:sz w:val="28"/>
          <w:szCs w:val="28"/>
          <w:lang w:val="ru-RU"/>
        </w:rPr>
        <w:t>)</w:t>
      </w:r>
      <w:r w:rsidRPr="0094710D">
        <w:rPr>
          <w:sz w:val="28"/>
          <w:szCs w:val="28"/>
          <w:lang w:val="ru-RU"/>
        </w:rPr>
        <w:t xml:space="preserve">. </w:t>
      </w:r>
      <w:r w:rsidRPr="0094710D">
        <w:rPr>
          <w:sz w:val="28"/>
          <w:szCs w:val="28"/>
        </w:rPr>
        <w:t xml:space="preserve"> Особенности </w:t>
      </w:r>
      <w:r w:rsidR="00965CD6" w:rsidRPr="0094710D">
        <w:rPr>
          <w:sz w:val="28"/>
          <w:szCs w:val="28"/>
          <w:lang w:val="ru-RU"/>
        </w:rPr>
        <w:t xml:space="preserve">организации </w:t>
      </w:r>
      <w:r w:rsidRPr="0094710D">
        <w:rPr>
          <w:sz w:val="28"/>
          <w:szCs w:val="28"/>
        </w:rPr>
        <w:t xml:space="preserve">физкультурных занятий, проводимых </w:t>
      </w:r>
      <w:r w:rsidR="007A5A50" w:rsidRPr="0094710D">
        <w:rPr>
          <w:sz w:val="28"/>
          <w:szCs w:val="28"/>
          <w:lang w:val="ru-RU"/>
        </w:rPr>
        <w:t xml:space="preserve">с детьми </w:t>
      </w:r>
      <w:r w:rsidR="00C238A4" w:rsidRPr="0094710D">
        <w:rPr>
          <w:sz w:val="28"/>
          <w:szCs w:val="28"/>
          <w:lang w:val="ru-RU"/>
        </w:rPr>
        <w:t>в условиях физкультурной площадки.</w:t>
      </w:r>
      <w:r w:rsidRPr="0094710D">
        <w:rPr>
          <w:sz w:val="28"/>
          <w:szCs w:val="28"/>
        </w:rPr>
        <w:t xml:space="preserve"> </w:t>
      </w:r>
      <w:r w:rsidR="00C944E7" w:rsidRPr="0094710D">
        <w:rPr>
          <w:sz w:val="28"/>
          <w:szCs w:val="28"/>
          <w:lang w:val="ru-RU"/>
        </w:rPr>
        <w:t>Интегрированные физкультурные занятия</w:t>
      </w:r>
      <w:r w:rsidR="0046211E" w:rsidRPr="0094710D">
        <w:rPr>
          <w:sz w:val="28"/>
          <w:szCs w:val="28"/>
          <w:lang w:val="ru-RU"/>
        </w:rPr>
        <w:t>, формирующие предметные и метапредметные компетенции у детей младшего, среднего и старшего дошкольного возраста</w:t>
      </w:r>
      <w:r w:rsidR="00C944E7" w:rsidRPr="0094710D">
        <w:rPr>
          <w:sz w:val="28"/>
          <w:szCs w:val="28"/>
          <w:lang w:val="ru-RU"/>
        </w:rPr>
        <w:t>.</w:t>
      </w:r>
    </w:p>
    <w:p w:rsidR="00830924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 xml:space="preserve">Педагогический анализ физкультурного занятия с учетом оптимальных величин физических нагрузок и двигательной активности детей, условий, способствующих </w:t>
      </w:r>
      <w:r w:rsidRPr="0094710D">
        <w:rPr>
          <w:sz w:val="28"/>
          <w:szCs w:val="28"/>
          <w:lang w:val="ru-RU"/>
        </w:rPr>
        <w:t xml:space="preserve">физическому и </w:t>
      </w:r>
      <w:r w:rsidRPr="0094710D">
        <w:rPr>
          <w:sz w:val="28"/>
          <w:szCs w:val="28"/>
        </w:rPr>
        <w:t>личностному росту ребенка</w:t>
      </w:r>
      <w:r w:rsidR="00C944E7" w:rsidRPr="0094710D">
        <w:rPr>
          <w:sz w:val="28"/>
          <w:szCs w:val="28"/>
          <w:lang w:val="ru-RU"/>
        </w:rPr>
        <w:t>. Н</w:t>
      </w:r>
      <w:r w:rsidRPr="0094710D">
        <w:rPr>
          <w:sz w:val="28"/>
          <w:szCs w:val="28"/>
        </w:rPr>
        <w:t>аличи</w:t>
      </w:r>
      <w:r w:rsidR="00C944E7" w:rsidRPr="0094710D">
        <w:rPr>
          <w:sz w:val="28"/>
          <w:szCs w:val="28"/>
          <w:lang w:val="ru-RU"/>
        </w:rPr>
        <w:t>е в физкультурном занятии метапредметных связей.</w:t>
      </w:r>
      <w:r w:rsidRPr="0094710D">
        <w:rPr>
          <w:sz w:val="28"/>
          <w:szCs w:val="28"/>
        </w:rPr>
        <w:t xml:space="preserve"> </w:t>
      </w:r>
      <w:r w:rsidRPr="0094710D">
        <w:rPr>
          <w:sz w:val="28"/>
          <w:szCs w:val="28"/>
          <w:lang w:val="ru-RU"/>
        </w:rPr>
        <w:t xml:space="preserve">Гигиенические требования к организации занятий физическими упражнениями. </w:t>
      </w:r>
    </w:p>
    <w:p w:rsidR="00830924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30924" w:rsidRPr="0094710D" w:rsidRDefault="004F3AEA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3</w:t>
      </w:r>
      <w:r w:rsidR="00830924" w:rsidRPr="0094710D">
        <w:rPr>
          <w:b/>
          <w:sz w:val="28"/>
          <w:szCs w:val="28"/>
          <w:lang w:val="ru-RU"/>
        </w:rPr>
        <w:t>.2. Физкультурно-оздоровительн</w:t>
      </w:r>
      <w:r w:rsidR="004D7701" w:rsidRPr="0094710D">
        <w:rPr>
          <w:b/>
          <w:sz w:val="28"/>
          <w:szCs w:val="28"/>
          <w:lang w:val="ru-RU"/>
        </w:rPr>
        <w:t>ые мероприятия</w:t>
      </w:r>
    </w:p>
    <w:p w:rsidR="00E77757" w:rsidRPr="0094710D" w:rsidRDefault="00E77757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sz w:val="28"/>
          <w:szCs w:val="28"/>
          <w:lang w:val="ru-RU"/>
        </w:rPr>
      </w:pP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>Утренняя гимнастика и ее оздоровительное влияние на организм ребенка. Направленность утренней гимнастики на поднятие  эмоционального тонуса, активизацию деятельности организма ребенка. Средства утренней гимнастики. Содержание вводной, основной и заключительной части. Требования, предъявляемые к подбору общеразвивающих упражнений</w:t>
      </w:r>
      <w:r w:rsidRPr="0094710D">
        <w:rPr>
          <w:sz w:val="28"/>
          <w:szCs w:val="28"/>
          <w:lang w:val="ru-RU"/>
        </w:rPr>
        <w:t xml:space="preserve"> для утренней гимнастики </w:t>
      </w:r>
      <w:r w:rsidRPr="0094710D">
        <w:rPr>
          <w:sz w:val="28"/>
          <w:szCs w:val="28"/>
        </w:rPr>
        <w:t>детей младшего, среднего и старшего дошкольного возраста.</w:t>
      </w:r>
      <w:r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</w:rPr>
        <w:t xml:space="preserve">Формы проведения утренней гимнастики: традиционный комплекс, </w:t>
      </w:r>
      <w:r w:rsidR="00965CD6" w:rsidRPr="0094710D">
        <w:rPr>
          <w:sz w:val="28"/>
          <w:szCs w:val="28"/>
          <w:lang w:val="ru-RU"/>
        </w:rPr>
        <w:t xml:space="preserve">элементы ритмической гимнастики, </w:t>
      </w:r>
      <w:r w:rsidRPr="0094710D">
        <w:rPr>
          <w:sz w:val="28"/>
          <w:szCs w:val="28"/>
        </w:rPr>
        <w:t xml:space="preserve">гимнастика игрового характера, </w:t>
      </w:r>
      <w:r w:rsidR="00965CD6" w:rsidRPr="0094710D">
        <w:rPr>
          <w:sz w:val="28"/>
          <w:szCs w:val="28"/>
          <w:lang w:val="ru-RU"/>
        </w:rPr>
        <w:t xml:space="preserve">гимнастика </w:t>
      </w:r>
      <w:r w:rsidRPr="0094710D">
        <w:rPr>
          <w:sz w:val="28"/>
          <w:szCs w:val="28"/>
        </w:rPr>
        <w:t xml:space="preserve">с использованием полосы препятствий, </w:t>
      </w:r>
      <w:r w:rsidR="00965CD6" w:rsidRPr="0094710D">
        <w:rPr>
          <w:sz w:val="28"/>
          <w:szCs w:val="28"/>
          <w:lang w:val="ru-RU"/>
        </w:rPr>
        <w:t>гимнастика с</w:t>
      </w:r>
      <w:r w:rsidRPr="0094710D">
        <w:rPr>
          <w:sz w:val="28"/>
          <w:szCs w:val="28"/>
        </w:rPr>
        <w:t xml:space="preserve"> включением оздоровительных пробежек, </w:t>
      </w:r>
      <w:r w:rsidR="00965CD6" w:rsidRPr="0094710D">
        <w:rPr>
          <w:sz w:val="28"/>
          <w:szCs w:val="28"/>
          <w:lang w:val="ru-RU"/>
        </w:rPr>
        <w:t xml:space="preserve">с </w:t>
      </w:r>
      <w:r w:rsidRPr="0094710D">
        <w:rPr>
          <w:sz w:val="28"/>
          <w:szCs w:val="28"/>
        </w:rPr>
        <w:t>использованием простейших тренажеров</w:t>
      </w:r>
      <w:r w:rsidR="00965CD6" w:rsidRPr="0094710D">
        <w:rPr>
          <w:sz w:val="28"/>
          <w:szCs w:val="28"/>
          <w:lang w:val="ru-RU"/>
        </w:rPr>
        <w:t>.</w:t>
      </w: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Педагогическая целесообразность</w:t>
      </w:r>
      <w:r w:rsidRPr="0094710D">
        <w:rPr>
          <w:sz w:val="28"/>
          <w:szCs w:val="28"/>
        </w:rPr>
        <w:t xml:space="preserve"> проведения физкультминуток</w:t>
      </w:r>
      <w:r w:rsidRPr="0094710D">
        <w:rPr>
          <w:sz w:val="28"/>
          <w:szCs w:val="28"/>
          <w:lang w:val="ru-RU"/>
        </w:rPr>
        <w:t>.</w:t>
      </w:r>
      <w:r w:rsidRPr="0094710D">
        <w:rPr>
          <w:sz w:val="28"/>
          <w:szCs w:val="28"/>
        </w:rPr>
        <w:t xml:space="preserve"> Приостановление развивающегося в процессе учебных занятий торможения в коре головного мозга, предотвращения развития острого хронического умственного утомления</w:t>
      </w:r>
      <w:r w:rsidRPr="0094710D">
        <w:rPr>
          <w:sz w:val="28"/>
          <w:szCs w:val="28"/>
          <w:lang w:val="ru-RU"/>
        </w:rPr>
        <w:t xml:space="preserve"> детей.</w:t>
      </w:r>
      <w:r w:rsidRPr="0094710D">
        <w:rPr>
          <w:sz w:val="28"/>
          <w:szCs w:val="28"/>
        </w:rPr>
        <w:t xml:space="preserve"> Использование в физкультминутках физических упражнений и игр средней интенсивности, дающих детям ярко выраженную степень повышения умственной работоспособности.</w:t>
      </w:r>
      <w:r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</w:rPr>
        <w:t>Вариативность содержания физкультминуток.</w:t>
      </w:r>
    </w:p>
    <w:p w:rsidR="005F7A4D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>Подвижные игры и физические упражнения на прогулке</w:t>
      </w:r>
      <w:r w:rsidRPr="0094710D">
        <w:rPr>
          <w:b/>
          <w:sz w:val="28"/>
          <w:szCs w:val="28"/>
        </w:rPr>
        <w:t xml:space="preserve"> </w:t>
      </w:r>
      <w:r w:rsidRPr="0094710D">
        <w:rPr>
          <w:sz w:val="28"/>
          <w:szCs w:val="28"/>
        </w:rPr>
        <w:t xml:space="preserve">с разнообразным двигательным содержанием. </w:t>
      </w:r>
      <w:r w:rsidRPr="0094710D">
        <w:rPr>
          <w:sz w:val="28"/>
          <w:szCs w:val="28"/>
          <w:lang w:val="ru-RU"/>
        </w:rPr>
        <w:t>И</w:t>
      </w:r>
      <w:r w:rsidRPr="0094710D">
        <w:rPr>
          <w:sz w:val="28"/>
          <w:szCs w:val="28"/>
        </w:rPr>
        <w:t>х отличие от физкультурных занятий</w:t>
      </w:r>
      <w:r w:rsidRPr="0094710D">
        <w:rPr>
          <w:sz w:val="28"/>
          <w:szCs w:val="28"/>
          <w:lang w:val="ru-RU"/>
        </w:rPr>
        <w:t>.</w:t>
      </w:r>
      <w:r w:rsidRPr="0094710D">
        <w:rPr>
          <w:sz w:val="28"/>
          <w:szCs w:val="28"/>
        </w:rPr>
        <w:t xml:space="preserve"> Варианты организации подвижных игр и физических упражнений на прогулке. </w:t>
      </w:r>
      <w:r w:rsidRPr="0094710D">
        <w:rPr>
          <w:sz w:val="28"/>
          <w:szCs w:val="28"/>
          <w:lang w:val="ru-RU"/>
        </w:rPr>
        <w:t>Направленность индивидуальной работы с детьми в подвижных играх и физических упражнениях на прогулке.</w:t>
      </w:r>
      <w:r w:rsidR="005F7A4D" w:rsidRPr="0094710D">
        <w:rPr>
          <w:sz w:val="28"/>
          <w:szCs w:val="28"/>
          <w:lang w:val="ru-RU"/>
        </w:rPr>
        <w:t xml:space="preserve"> </w:t>
      </w:r>
    </w:p>
    <w:p w:rsidR="005F7A4D" w:rsidRPr="0094710D" w:rsidRDefault="005F7A4D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Самостоятельная двигательная деятельность детей.</w:t>
      </w:r>
      <w:r w:rsidRPr="0094710D">
        <w:rPr>
          <w:b/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  <w:lang w:val="ru-RU"/>
        </w:rPr>
        <w:t>Зависимость самостоятельной двигательной деятельности</w:t>
      </w:r>
      <w:r w:rsidRPr="0094710D">
        <w:rPr>
          <w:b/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  <w:lang w:val="ru-RU"/>
        </w:rPr>
        <w:t xml:space="preserve">от индивидуальных особенностей двигательной подвижности, состояния здоровья, физической подготовленности ребенка. Требования, предъявляемые к организации и методам руководства самостоятельной двигательной деятельностью детей. </w:t>
      </w:r>
    </w:p>
    <w:p w:rsidR="00E77757" w:rsidRPr="0094710D" w:rsidRDefault="00E77757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</w:p>
    <w:p w:rsidR="00830924" w:rsidRPr="0094710D" w:rsidRDefault="004F3AEA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3</w:t>
      </w:r>
      <w:r w:rsidR="00830924" w:rsidRPr="0094710D">
        <w:rPr>
          <w:b/>
          <w:sz w:val="28"/>
          <w:szCs w:val="28"/>
          <w:lang w:val="ru-RU"/>
        </w:rPr>
        <w:t>.3. Ф</w:t>
      </w:r>
      <w:r w:rsidR="00830924" w:rsidRPr="0094710D">
        <w:rPr>
          <w:b/>
          <w:sz w:val="28"/>
          <w:szCs w:val="28"/>
        </w:rPr>
        <w:t>изкультурно-массовы</w:t>
      </w:r>
      <w:r w:rsidR="00830924" w:rsidRPr="0094710D">
        <w:rPr>
          <w:b/>
          <w:sz w:val="28"/>
          <w:szCs w:val="28"/>
          <w:lang w:val="ru-RU"/>
        </w:rPr>
        <w:t>е мероприятия</w:t>
      </w:r>
    </w:p>
    <w:p w:rsidR="00E77757" w:rsidRPr="0094710D" w:rsidRDefault="00E77757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center"/>
        <w:rPr>
          <w:sz w:val="28"/>
          <w:szCs w:val="28"/>
          <w:lang w:val="ru-RU"/>
        </w:rPr>
      </w:pPr>
    </w:p>
    <w:p w:rsidR="00830924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Цель и назначение физкультурного досуга, продолжительность проведения. Требования к содержанию физических упражнений и игр</w:t>
      </w:r>
      <w:r w:rsidR="005F7A4D" w:rsidRPr="0094710D">
        <w:rPr>
          <w:sz w:val="28"/>
          <w:szCs w:val="28"/>
          <w:lang w:val="ru-RU"/>
        </w:rPr>
        <w:t>, составляющих содержание физкультурного досуга в младшем и старшем дошкольном возрасте.</w:t>
      </w:r>
    </w:p>
    <w:p w:rsidR="00830924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>Физкультурный праздник, его назначение</w:t>
      </w:r>
      <w:r w:rsidR="005F7A4D" w:rsidRPr="0094710D">
        <w:rPr>
          <w:sz w:val="28"/>
          <w:szCs w:val="28"/>
          <w:lang w:val="ru-RU"/>
        </w:rPr>
        <w:t xml:space="preserve"> и педагогическая ценность</w:t>
      </w:r>
      <w:r w:rsidRPr="0094710D">
        <w:rPr>
          <w:sz w:val="28"/>
          <w:szCs w:val="28"/>
          <w:lang w:val="ru-RU"/>
        </w:rPr>
        <w:t>, отличие от физкультурного досуга. Организация физкультурного праздника в разные сезоны года, длительность проведения. Составление сценария физкультурного праздника: торжественный парад участников, показательные спортивные выступления, эстафеты, конкурсы, подвижные игры, песни, танцевальные композиции, двигательные задания, сюрпризные моменты, награждение участников праздника. Роль взрослых в проведении физкультурного праздника.</w:t>
      </w:r>
    </w:p>
    <w:p w:rsidR="004F3AEA" w:rsidRPr="0094710D" w:rsidRDefault="004F3AEA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4F3AEA" w:rsidRPr="0094710D" w:rsidRDefault="009C171B" w:rsidP="0094710D">
      <w:pPr>
        <w:pStyle w:val="a7"/>
        <w:tabs>
          <w:tab w:val="left" w:pos="0"/>
        </w:tabs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 xml:space="preserve">Тема 4. </w:t>
      </w:r>
      <w:r w:rsidR="004F3AEA" w:rsidRPr="0094710D">
        <w:rPr>
          <w:b/>
          <w:sz w:val="28"/>
          <w:szCs w:val="28"/>
        </w:rPr>
        <w:t xml:space="preserve">Воспитание </w:t>
      </w:r>
      <w:r w:rsidR="00C44AE6" w:rsidRPr="0094710D">
        <w:rPr>
          <w:b/>
          <w:sz w:val="28"/>
          <w:szCs w:val="28"/>
        </w:rPr>
        <w:t xml:space="preserve">и развитие </w:t>
      </w:r>
      <w:r w:rsidR="004F3AEA" w:rsidRPr="0094710D">
        <w:rPr>
          <w:b/>
          <w:sz w:val="28"/>
          <w:szCs w:val="28"/>
        </w:rPr>
        <w:t>ребенка в процессе занятий физическими упражнениями</w:t>
      </w:r>
    </w:p>
    <w:p w:rsidR="004F3AEA" w:rsidRPr="0094710D" w:rsidRDefault="004F3AEA" w:rsidP="0094710D">
      <w:pPr>
        <w:pStyle w:val="a7"/>
        <w:tabs>
          <w:tab w:val="left" w:pos="0"/>
        </w:tabs>
        <w:jc w:val="center"/>
        <w:rPr>
          <w:b/>
          <w:sz w:val="28"/>
          <w:szCs w:val="28"/>
        </w:rPr>
      </w:pPr>
    </w:p>
    <w:p w:rsidR="004F3AEA" w:rsidRPr="0094710D" w:rsidRDefault="004F3AEA" w:rsidP="0094710D">
      <w:pPr>
        <w:pStyle w:val="a7"/>
        <w:tabs>
          <w:tab w:val="left" w:pos="0"/>
        </w:tabs>
        <w:rPr>
          <w:sz w:val="28"/>
          <w:szCs w:val="28"/>
        </w:rPr>
      </w:pPr>
      <w:r w:rsidRPr="0094710D">
        <w:rPr>
          <w:sz w:val="28"/>
          <w:szCs w:val="28"/>
        </w:rPr>
        <w:t xml:space="preserve">Взаимосвязь физических и психических функций ребенка. </w:t>
      </w:r>
      <w:r w:rsidR="00965CD6" w:rsidRPr="0094710D">
        <w:rPr>
          <w:sz w:val="28"/>
          <w:szCs w:val="28"/>
        </w:rPr>
        <w:t>Методы р</w:t>
      </w:r>
      <w:r w:rsidRPr="0094710D">
        <w:rPr>
          <w:sz w:val="28"/>
          <w:szCs w:val="28"/>
        </w:rPr>
        <w:t>азвити</w:t>
      </w:r>
      <w:r w:rsidR="00965CD6" w:rsidRPr="0094710D">
        <w:rPr>
          <w:sz w:val="28"/>
          <w:szCs w:val="28"/>
        </w:rPr>
        <w:t>я</w:t>
      </w:r>
      <w:r w:rsidRPr="0094710D">
        <w:rPr>
          <w:sz w:val="28"/>
          <w:szCs w:val="28"/>
        </w:rPr>
        <w:t xml:space="preserve"> самосознания (самооценки) детей в процессе занятий физическими упражнениями. Использование рефлексивных методов работы, помогающих ребенку оценить себя и свои возможности.</w:t>
      </w:r>
    </w:p>
    <w:p w:rsidR="005C018F" w:rsidRPr="0094710D" w:rsidRDefault="004F3AEA" w:rsidP="0094710D">
      <w:pPr>
        <w:pStyle w:val="a7"/>
        <w:tabs>
          <w:tab w:val="left" w:pos="0"/>
        </w:tabs>
        <w:rPr>
          <w:sz w:val="28"/>
          <w:szCs w:val="28"/>
        </w:rPr>
      </w:pPr>
      <w:r w:rsidRPr="0094710D">
        <w:rPr>
          <w:sz w:val="28"/>
          <w:szCs w:val="28"/>
        </w:rPr>
        <w:t>Воспитание у детей мотивации двигательной активности. Соответствие содержания двигательной деятельности эмоциональным потребностям воспитанников. Использование игрового метода, стимулирующего детей к двигательной активности. Включение в содержания занятий физических упражнений и игр, способствующих развитию познавательных процессов (мышления, внимания, памяти, воображения). Формирование специальных знаний о физических упражнениях, их назначении, способах использования в жизни людей, как метод воспитания у детей познавательного интереса к двигательной активности.</w:t>
      </w:r>
      <w:r w:rsidR="00965CD6" w:rsidRPr="0094710D">
        <w:rPr>
          <w:sz w:val="28"/>
          <w:szCs w:val="28"/>
        </w:rPr>
        <w:t xml:space="preserve"> </w:t>
      </w:r>
      <w:r w:rsidRPr="0094710D">
        <w:rPr>
          <w:sz w:val="28"/>
          <w:szCs w:val="28"/>
        </w:rPr>
        <w:t>Развитие творчества ребенка в двигательной деятельности. Средства, способствующие развитию творческих проявлений детей: двигательные инсценировки, проблемные ситуации и задачи. Показатели проявления творчества воспитанников в двигательной деятельности.</w:t>
      </w:r>
      <w:r w:rsidR="005C018F" w:rsidRPr="0094710D">
        <w:rPr>
          <w:sz w:val="28"/>
          <w:szCs w:val="28"/>
        </w:rPr>
        <w:t xml:space="preserve"> </w:t>
      </w:r>
    </w:p>
    <w:p w:rsidR="004F3AEA" w:rsidRPr="0094710D" w:rsidRDefault="005C018F" w:rsidP="0094710D">
      <w:pPr>
        <w:pStyle w:val="a7"/>
        <w:tabs>
          <w:tab w:val="left" w:pos="0"/>
        </w:tabs>
        <w:rPr>
          <w:sz w:val="28"/>
          <w:szCs w:val="28"/>
        </w:rPr>
      </w:pPr>
      <w:r w:rsidRPr="0094710D">
        <w:rPr>
          <w:sz w:val="28"/>
          <w:szCs w:val="28"/>
        </w:rPr>
        <w:t>Современные методы образовательного процесса, формирующие основы функциональной грамотности детей в процессе занятий физическими упражнениями.</w:t>
      </w:r>
    </w:p>
    <w:p w:rsidR="004F3AEA" w:rsidRPr="0094710D" w:rsidRDefault="004F3AEA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30924" w:rsidRPr="0094710D" w:rsidRDefault="00830924" w:rsidP="0094710D">
      <w:pPr>
        <w:pStyle w:val="a9"/>
        <w:tabs>
          <w:tab w:val="left" w:pos="0"/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30924" w:rsidRPr="0094710D" w:rsidRDefault="008C04B2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 xml:space="preserve">Тема </w:t>
      </w:r>
      <w:r w:rsidR="00BF70AA" w:rsidRPr="0094710D">
        <w:rPr>
          <w:b/>
          <w:sz w:val="28"/>
          <w:szCs w:val="28"/>
          <w:lang w:val="ru-RU"/>
        </w:rPr>
        <w:t>5</w:t>
      </w:r>
      <w:r w:rsidRPr="0094710D">
        <w:rPr>
          <w:b/>
          <w:sz w:val="28"/>
          <w:szCs w:val="28"/>
          <w:lang w:val="ru-RU"/>
        </w:rPr>
        <w:t xml:space="preserve">. </w:t>
      </w:r>
      <w:r w:rsidR="00830924" w:rsidRPr="0094710D">
        <w:rPr>
          <w:b/>
          <w:sz w:val="28"/>
          <w:szCs w:val="28"/>
          <w:lang w:val="ru-RU"/>
        </w:rPr>
        <w:t>И</w:t>
      </w:r>
      <w:r w:rsidR="00830924" w:rsidRPr="0094710D">
        <w:rPr>
          <w:b/>
          <w:sz w:val="28"/>
          <w:szCs w:val="28"/>
        </w:rPr>
        <w:t>ндивидуальн</w:t>
      </w:r>
      <w:r w:rsidR="00830924" w:rsidRPr="0094710D">
        <w:rPr>
          <w:b/>
          <w:sz w:val="28"/>
          <w:szCs w:val="28"/>
          <w:lang w:val="ru-RU"/>
        </w:rPr>
        <w:t xml:space="preserve">ый </w:t>
      </w:r>
      <w:r w:rsidR="00830924" w:rsidRPr="0094710D">
        <w:rPr>
          <w:b/>
          <w:sz w:val="28"/>
          <w:szCs w:val="28"/>
        </w:rPr>
        <w:t xml:space="preserve">подход </w:t>
      </w:r>
      <w:r w:rsidR="004D7701" w:rsidRPr="0094710D">
        <w:rPr>
          <w:b/>
          <w:sz w:val="28"/>
          <w:szCs w:val="28"/>
          <w:lang w:val="ru-RU"/>
        </w:rPr>
        <w:t>к детям в процессе</w:t>
      </w:r>
      <w:r w:rsidR="007B6A72" w:rsidRPr="0094710D">
        <w:rPr>
          <w:b/>
          <w:sz w:val="28"/>
          <w:szCs w:val="28"/>
          <w:lang w:val="ru-RU"/>
        </w:rPr>
        <w:t xml:space="preserve"> </w:t>
      </w:r>
      <w:r w:rsidR="00830924" w:rsidRPr="0094710D">
        <w:rPr>
          <w:b/>
          <w:sz w:val="28"/>
          <w:szCs w:val="28"/>
        </w:rPr>
        <w:t>физическо</w:t>
      </w:r>
      <w:r w:rsidR="00D14696" w:rsidRPr="0094710D">
        <w:rPr>
          <w:b/>
          <w:sz w:val="28"/>
          <w:szCs w:val="28"/>
          <w:lang w:val="ru-RU"/>
        </w:rPr>
        <w:t>го</w:t>
      </w:r>
      <w:r w:rsidR="00830924" w:rsidRPr="0094710D">
        <w:rPr>
          <w:b/>
          <w:sz w:val="28"/>
          <w:szCs w:val="28"/>
        </w:rPr>
        <w:t xml:space="preserve"> воспитани</w:t>
      </w:r>
      <w:r w:rsidR="00D14696" w:rsidRPr="0094710D">
        <w:rPr>
          <w:b/>
          <w:sz w:val="28"/>
          <w:szCs w:val="28"/>
          <w:lang w:val="ru-RU"/>
        </w:rPr>
        <w:t>я</w:t>
      </w:r>
      <w:r w:rsidR="00BF70AA" w:rsidRPr="0094710D">
        <w:rPr>
          <w:b/>
          <w:sz w:val="28"/>
          <w:szCs w:val="28"/>
          <w:lang w:val="ru-RU"/>
        </w:rPr>
        <w:t xml:space="preserve"> и развития</w:t>
      </w:r>
    </w:p>
    <w:p w:rsidR="00830924" w:rsidRPr="0094710D" w:rsidRDefault="00830924" w:rsidP="0094710D">
      <w:pPr>
        <w:pStyle w:val="a9"/>
        <w:tabs>
          <w:tab w:val="left" w:pos="0"/>
          <w:tab w:val="left" w:pos="900"/>
        </w:tabs>
        <w:spacing w:after="0"/>
        <w:ind w:left="0" w:firstLine="709"/>
        <w:jc w:val="center"/>
        <w:rPr>
          <w:b/>
          <w:sz w:val="28"/>
          <w:szCs w:val="28"/>
          <w:lang w:val="ru-RU"/>
        </w:rPr>
      </w:pPr>
    </w:p>
    <w:p w:rsidR="00AE568D" w:rsidRPr="0094710D" w:rsidRDefault="008B52F1" w:rsidP="0094710D">
      <w:pPr>
        <w:pStyle w:val="a9"/>
        <w:tabs>
          <w:tab w:val="left" w:pos="0"/>
          <w:tab w:val="left" w:pos="900"/>
        </w:tabs>
        <w:spacing w:after="0"/>
        <w:ind w:left="0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Характеристика </w:t>
      </w:r>
      <w:r w:rsidR="00AE568D" w:rsidRPr="0094710D">
        <w:rPr>
          <w:sz w:val="28"/>
          <w:szCs w:val="28"/>
          <w:lang w:val="ru-RU"/>
        </w:rPr>
        <w:t>индивидуальных показателей, определяющих необходимость индивидуального подхода</w:t>
      </w:r>
      <w:r w:rsidR="00D44B01" w:rsidRPr="0094710D">
        <w:rPr>
          <w:sz w:val="28"/>
          <w:szCs w:val="28"/>
          <w:lang w:val="ru-RU"/>
        </w:rPr>
        <w:t xml:space="preserve"> к детям</w:t>
      </w:r>
      <w:r w:rsidR="00AE568D" w:rsidRPr="0094710D">
        <w:rPr>
          <w:sz w:val="28"/>
          <w:szCs w:val="28"/>
          <w:lang w:val="ru-RU"/>
        </w:rPr>
        <w:t xml:space="preserve">. </w:t>
      </w:r>
      <w:r w:rsidR="00830924" w:rsidRPr="0094710D">
        <w:rPr>
          <w:sz w:val="28"/>
          <w:szCs w:val="28"/>
        </w:rPr>
        <w:t>Индивидуальный подбор методов обучения</w:t>
      </w:r>
      <w:r w:rsidR="00830924" w:rsidRPr="0094710D">
        <w:rPr>
          <w:sz w:val="28"/>
          <w:szCs w:val="28"/>
          <w:lang w:val="ru-RU"/>
        </w:rPr>
        <w:t xml:space="preserve"> физическим упражнениям </w:t>
      </w:r>
      <w:r w:rsidR="00830924" w:rsidRPr="0094710D">
        <w:rPr>
          <w:sz w:val="28"/>
          <w:szCs w:val="28"/>
        </w:rPr>
        <w:t xml:space="preserve">с учетом </w:t>
      </w:r>
      <w:r w:rsidR="00830924" w:rsidRPr="0094710D">
        <w:rPr>
          <w:sz w:val="28"/>
          <w:szCs w:val="28"/>
          <w:lang w:val="ru-RU"/>
        </w:rPr>
        <w:t xml:space="preserve">состояния здоровья, </w:t>
      </w:r>
      <w:r w:rsidR="00830924" w:rsidRPr="0094710D">
        <w:rPr>
          <w:sz w:val="28"/>
          <w:szCs w:val="28"/>
        </w:rPr>
        <w:t>уровня физическо</w:t>
      </w:r>
      <w:r w:rsidR="00D44B01" w:rsidRPr="0094710D">
        <w:rPr>
          <w:sz w:val="28"/>
          <w:szCs w:val="28"/>
          <w:lang w:val="ru-RU"/>
        </w:rPr>
        <w:t>го развития и физической</w:t>
      </w:r>
      <w:r w:rsidR="00830924" w:rsidRPr="0094710D">
        <w:rPr>
          <w:sz w:val="28"/>
          <w:szCs w:val="28"/>
        </w:rPr>
        <w:t xml:space="preserve"> подготовленности</w:t>
      </w:r>
      <w:r w:rsidR="00830924" w:rsidRPr="0094710D">
        <w:rPr>
          <w:sz w:val="28"/>
          <w:szCs w:val="28"/>
          <w:lang w:val="ru-RU"/>
        </w:rPr>
        <w:t xml:space="preserve"> </w:t>
      </w:r>
      <w:r w:rsidRPr="0094710D">
        <w:rPr>
          <w:sz w:val="28"/>
          <w:szCs w:val="28"/>
          <w:lang w:val="ru-RU"/>
        </w:rPr>
        <w:t>ребенка</w:t>
      </w:r>
      <w:r w:rsidR="00830924" w:rsidRPr="0094710D">
        <w:rPr>
          <w:sz w:val="28"/>
          <w:szCs w:val="28"/>
          <w:lang w:val="ru-RU"/>
        </w:rPr>
        <w:t>.</w:t>
      </w:r>
      <w:r w:rsidR="002E26EF" w:rsidRPr="0094710D">
        <w:rPr>
          <w:sz w:val="28"/>
          <w:szCs w:val="28"/>
          <w:lang w:val="ru-RU"/>
        </w:rPr>
        <w:t xml:space="preserve"> </w:t>
      </w:r>
      <w:r w:rsidR="003E1698" w:rsidRPr="0094710D">
        <w:rPr>
          <w:sz w:val="28"/>
          <w:szCs w:val="28"/>
          <w:lang w:val="ru-RU"/>
        </w:rPr>
        <w:t xml:space="preserve">Направленность </w:t>
      </w:r>
      <w:r w:rsidR="00D44B01" w:rsidRPr="0094710D">
        <w:rPr>
          <w:sz w:val="28"/>
          <w:szCs w:val="28"/>
          <w:lang w:val="ru-RU"/>
        </w:rPr>
        <w:t xml:space="preserve">содержания </w:t>
      </w:r>
      <w:r w:rsidR="003E1698" w:rsidRPr="0094710D">
        <w:rPr>
          <w:sz w:val="28"/>
          <w:szCs w:val="28"/>
          <w:lang w:val="ru-RU"/>
        </w:rPr>
        <w:t xml:space="preserve">индивидуальных занятий с ослабленными </w:t>
      </w:r>
      <w:r w:rsidR="00677A33" w:rsidRPr="0094710D">
        <w:rPr>
          <w:sz w:val="28"/>
          <w:szCs w:val="28"/>
          <w:lang w:val="ru-RU"/>
        </w:rPr>
        <w:t>и часто болеющими детьми.</w:t>
      </w:r>
      <w:r w:rsidR="003E1698" w:rsidRPr="0094710D">
        <w:rPr>
          <w:sz w:val="28"/>
          <w:szCs w:val="28"/>
          <w:lang w:val="ru-RU"/>
        </w:rPr>
        <w:t xml:space="preserve"> </w:t>
      </w:r>
      <w:r w:rsidR="00AE568D" w:rsidRPr="0094710D">
        <w:rPr>
          <w:sz w:val="28"/>
          <w:szCs w:val="28"/>
          <w:lang w:val="ru-RU"/>
        </w:rPr>
        <w:t xml:space="preserve">Сроки начала занятий физическими упражнениями </w:t>
      </w:r>
      <w:r w:rsidR="00175700" w:rsidRPr="0094710D">
        <w:rPr>
          <w:sz w:val="28"/>
          <w:szCs w:val="28"/>
          <w:lang w:val="ru-RU"/>
        </w:rPr>
        <w:t xml:space="preserve">с детьми </w:t>
      </w:r>
      <w:r w:rsidR="00AE568D" w:rsidRPr="0094710D">
        <w:rPr>
          <w:sz w:val="28"/>
          <w:szCs w:val="28"/>
          <w:lang w:val="ru-RU"/>
        </w:rPr>
        <w:t xml:space="preserve">после перенесенных </w:t>
      </w:r>
      <w:r w:rsidR="00C44AE6" w:rsidRPr="0094710D">
        <w:rPr>
          <w:sz w:val="28"/>
          <w:szCs w:val="28"/>
          <w:lang w:val="ru-RU"/>
        </w:rPr>
        <w:t>заболеваний.</w:t>
      </w:r>
      <w:r w:rsidR="00AE568D" w:rsidRPr="0094710D">
        <w:rPr>
          <w:sz w:val="28"/>
          <w:szCs w:val="28"/>
          <w:lang w:val="ru-RU"/>
        </w:rPr>
        <w:t xml:space="preserve"> Контроль за одеждой и условиями проведения </w:t>
      </w:r>
      <w:r w:rsidR="00175700" w:rsidRPr="0094710D">
        <w:rPr>
          <w:sz w:val="28"/>
          <w:szCs w:val="28"/>
          <w:lang w:val="ru-RU"/>
        </w:rPr>
        <w:t>физкультурных</w:t>
      </w:r>
      <w:r w:rsidR="00AE568D" w:rsidRPr="0094710D">
        <w:rPr>
          <w:sz w:val="28"/>
          <w:szCs w:val="28"/>
          <w:lang w:val="ru-RU"/>
        </w:rPr>
        <w:t xml:space="preserve"> занятий</w:t>
      </w:r>
      <w:r w:rsidR="00175700" w:rsidRPr="0094710D">
        <w:rPr>
          <w:sz w:val="28"/>
          <w:szCs w:val="28"/>
          <w:lang w:val="ru-RU"/>
        </w:rPr>
        <w:t>.</w:t>
      </w:r>
    </w:p>
    <w:p w:rsidR="00AE568D" w:rsidRPr="0094710D" w:rsidRDefault="00AE568D" w:rsidP="0094710D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  <w:lang w:val="ru-RU"/>
        </w:rPr>
        <w:t xml:space="preserve">Индивидуальный </w:t>
      </w:r>
      <w:r w:rsidRPr="0094710D">
        <w:rPr>
          <w:bCs/>
          <w:sz w:val="28"/>
          <w:szCs w:val="28"/>
          <w:lang w:val="ru-RU"/>
        </w:rPr>
        <w:t>подход к детям, имеющим</w:t>
      </w:r>
      <w:r w:rsidRPr="0094710D">
        <w:rPr>
          <w:bCs/>
          <w:sz w:val="28"/>
          <w:szCs w:val="28"/>
        </w:rPr>
        <w:t xml:space="preserve"> признаки психомотор</w:t>
      </w:r>
      <w:r w:rsidRPr="0094710D">
        <w:rPr>
          <w:bCs/>
          <w:sz w:val="28"/>
          <w:szCs w:val="28"/>
          <w:lang w:val="ru-RU"/>
        </w:rPr>
        <w:t xml:space="preserve">ной </w:t>
      </w:r>
      <w:r w:rsidRPr="0094710D">
        <w:rPr>
          <w:bCs/>
          <w:sz w:val="28"/>
          <w:szCs w:val="28"/>
        </w:rPr>
        <w:t>одаренности</w:t>
      </w:r>
      <w:r w:rsidR="007A7428">
        <w:rPr>
          <w:bCs/>
          <w:sz w:val="28"/>
          <w:szCs w:val="28"/>
          <w:lang w:val="ru-RU"/>
        </w:rPr>
        <w:t xml:space="preserve">. </w:t>
      </w:r>
      <w:r w:rsidRPr="0094710D">
        <w:rPr>
          <w:sz w:val="28"/>
          <w:szCs w:val="28"/>
          <w:lang w:val="ru-RU"/>
        </w:rPr>
        <w:t>Методы выявления психомоторной одаренности. Содержание физического воспитания детей</w:t>
      </w:r>
      <w:r w:rsidR="00175700" w:rsidRPr="0094710D">
        <w:rPr>
          <w:sz w:val="28"/>
          <w:szCs w:val="28"/>
          <w:lang w:val="ru-RU"/>
        </w:rPr>
        <w:t>, имеющих признаки психомоторной одаренности</w:t>
      </w:r>
      <w:r w:rsidRPr="0094710D">
        <w:rPr>
          <w:sz w:val="28"/>
          <w:szCs w:val="28"/>
          <w:lang w:val="ru-RU"/>
        </w:rPr>
        <w:t>: и</w:t>
      </w:r>
      <w:r w:rsidRPr="0094710D">
        <w:rPr>
          <w:sz w:val="28"/>
          <w:szCs w:val="28"/>
        </w:rPr>
        <w:t xml:space="preserve">спользование упражнений повышенной сложности (элементы акробатики, художественной и спортивной гимнастики) </w:t>
      </w:r>
      <w:r w:rsidRPr="0094710D">
        <w:rPr>
          <w:sz w:val="28"/>
          <w:szCs w:val="28"/>
          <w:lang w:val="ru-RU"/>
        </w:rPr>
        <w:t>на</w:t>
      </w:r>
      <w:r w:rsidRPr="0094710D">
        <w:rPr>
          <w:sz w:val="28"/>
          <w:szCs w:val="28"/>
        </w:rPr>
        <w:t xml:space="preserve"> занятиях физическ</w:t>
      </w:r>
      <w:r w:rsidRPr="0094710D">
        <w:rPr>
          <w:sz w:val="28"/>
          <w:szCs w:val="28"/>
          <w:lang w:val="ru-RU"/>
        </w:rPr>
        <w:t xml:space="preserve">ими упражнениями; </w:t>
      </w:r>
      <w:r w:rsidR="00175700" w:rsidRPr="0094710D">
        <w:rPr>
          <w:sz w:val="28"/>
          <w:szCs w:val="28"/>
          <w:lang w:val="ru-RU"/>
        </w:rPr>
        <w:t>применение</w:t>
      </w:r>
      <w:r w:rsidRPr="0094710D">
        <w:rPr>
          <w:sz w:val="28"/>
          <w:szCs w:val="28"/>
          <w:lang w:val="ru-RU"/>
        </w:rPr>
        <w:t xml:space="preserve"> проблемных ситуаций и задач в работе с одаренными детьми. </w:t>
      </w:r>
      <w:r w:rsidR="00A34700" w:rsidRPr="0094710D">
        <w:rPr>
          <w:sz w:val="28"/>
          <w:szCs w:val="28"/>
          <w:lang w:val="ru-RU"/>
        </w:rPr>
        <w:t>Показатели креативности</w:t>
      </w:r>
      <w:r w:rsidRPr="0094710D">
        <w:rPr>
          <w:sz w:val="28"/>
          <w:szCs w:val="28"/>
          <w:lang w:val="ru-RU"/>
        </w:rPr>
        <w:t xml:space="preserve"> в сфере движений одаренных детей.</w:t>
      </w:r>
    </w:p>
    <w:p w:rsidR="00F00464" w:rsidRPr="0094710D" w:rsidRDefault="00F00464" w:rsidP="0094710D">
      <w:pPr>
        <w:pStyle w:val="a9"/>
        <w:tabs>
          <w:tab w:val="left" w:pos="0"/>
          <w:tab w:val="left" w:pos="900"/>
        </w:tabs>
        <w:spacing w:after="0"/>
        <w:ind w:left="0"/>
        <w:jc w:val="both"/>
        <w:rPr>
          <w:sz w:val="28"/>
          <w:szCs w:val="28"/>
          <w:lang w:val="ru-RU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Тема 6. Педагогическая оценка эффективности применяемых средств физического воспитания и развития детей</w:t>
      </w:r>
    </w:p>
    <w:p w:rsidR="00F00464" w:rsidRPr="0094710D" w:rsidRDefault="00F00464" w:rsidP="0094710D">
      <w:pPr>
        <w:tabs>
          <w:tab w:val="left" w:pos="900"/>
        </w:tabs>
        <w:ind w:firstLine="709"/>
        <w:jc w:val="center"/>
        <w:rPr>
          <w:b/>
          <w:sz w:val="28"/>
          <w:szCs w:val="28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6.1. Контроль физической нагрузки на физкультурном занятии</w:t>
      </w:r>
    </w:p>
    <w:p w:rsidR="00E77757" w:rsidRPr="0094710D" w:rsidRDefault="00E77757" w:rsidP="0094710D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Динамические наблюдения за состоянием здоровья детей в процессе физкультурного занятия. Определение допустимости физической нагрузки по внешним признакам утомления. Постепенное нарастание физической нагрузки. Построение физиологической кривой физической нагрузки, используя метод пульсометрии. Приемы регулирования физической нагрузки. Вычисление общей и моторной плотности физкультурного занятия. Качественный анализ физкультурного занятия, критерии его эффективности. Контроль за санитарно-гигиеническим состоянием мест проведения физкультурных занятий (помещение, участок), использованием физкультурного оборудования и инвентаря. </w:t>
      </w:r>
    </w:p>
    <w:p w:rsidR="00F00464" w:rsidRPr="0094710D" w:rsidRDefault="00F00464" w:rsidP="0094710D">
      <w:pPr>
        <w:pStyle w:val="a9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center"/>
        <w:rPr>
          <w:b/>
          <w:bCs/>
          <w:sz w:val="28"/>
          <w:szCs w:val="28"/>
        </w:rPr>
      </w:pPr>
      <w:r w:rsidRPr="0094710D">
        <w:rPr>
          <w:b/>
          <w:bCs/>
          <w:sz w:val="28"/>
          <w:szCs w:val="28"/>
        </w:rPr>
        <w:t xml:space="preserve">6.2. Оценка </w:t>
      </w:r>
      <w:r w:rsidR="00936188" w:rsidRPr="0094710D">
        <w:rPr>
          <w:b/>
          <w:bCs/>
          <w:sz w:val="28"/>
          <w:szCs w:val="28"/>
        </w:rPr>
        <w:t xml:space="preserve">гармоничности </w:t>
      </w:r>
      <w:r w:rsidRPr="0094710D">
        <w:rPr>
          <w:b/>
          <w:bCs/>
          <w:sz w:val="28"/>
          <w:szCs w:val="28"/>
        </w:rPr>
        <w:t>физического развития, физической подготовленности и двигательной активности детей</w:t>
      </w: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Оценка </w:t>
      </w:r>
      <w:r w:rsidR="00936188" w:rsidRPr="0094710D">
        <w:rPr>
          <w:sz w:val="28"/>
          <w:szCs w:val="28"/>
        </w:rPr>
        <w:t xml:space="preserve">гармоничности </w:t>
      </w:r>
      <w:r w:rsidRPr="0094710D">
        <w:rPr>
          <w:sz w:val="28"/>
          <w:szCs w:val="28"/>
        </w:rPr>
        <w:t xml:space="preserve">физического развития детей по общепринятым методикам (измерение длины, массы тела, окружности грудной клетки, жизненной емкости легких). </w:t>
      </w:r>
      <w:r w:rsidR="00936188" w:rsidRPr="0094710D">
        <w:rPr>
          <w:sz w:val="28"/>
          <w:szCs w:val="28"/>
        </w:rPr>
        <w:t>Варианты оценки физического развития детей по справочным таблицам.</w:t>
      </w:r>
      <w:r w:rsidRPr="0094710D">
        <w:rPr>
          <w:sz w:val="28"/>
          <w:szCs w:val="28"/>
        </w:rPr>
        <w:t xml:space="preserve"> </w:t>
      </w:r>
    </w:p>
    <w:p w:rsidR="00F00464" w:rsidRPr="0094710D" w:rsidRDefault="00936188" w:rsidP="009471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Диагностические методики оценки</w:t>
      </w:r>
      <w:r w:rsidR="00872BF8" w:rsidRPr="0094710D">
        <w:rPr>
          <w:sz w:val="28"/>
          <w:szCs w:val="28"/>
        </w:rPr>
        <w:t xml:space="preserve"> уровня</w:t>
      </w:r>
      <w:r w:rsidR="00F00464" w:rsidRPr="0094710D">
        <w:rPr>
          <w:sz w:val="28"/>
          <w:szCs w:val="28"/>
        </w:rPr>
        <w:t xml:space="preserve"> физической подготовленности детей</w:t>
      </w:r>
      <w:r w:rsidR="00872BF8" w:rsidRPr="0094710D">
        <w:rPr>
          <w:sz w:val="28"/>
          <w:szCs w:val="28"/>
        </w:rPr>
        <w:t>. Оценка двигательных навыков (бег, прыжок в длину с места, метание на расстояние, лазание по гимнастической стенке), уровня развития двигательных способностей детей (скоростно-силовых, силовых, координационных, выносливости, гибкости).</w:t>
      </w:r>
      <w:r w:rsidR="00F00464" w:rsidRPr="0094710D">
        <w:rPr>
          <w:sz w:val="28"/>
          <w:szCs w:val="28"/>
        </w:rPr>
        <w:t xml:space="preserve"> Оформление результатов диагностики, составление диагностической карты.</w:t>
      </w:r>
    </w:p>
    <w:p w:rsidR="00F00464" w:rsidRPr="0094710D" w:rsidRDefault="00F50173" w:rsidP="009471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Диагностика </w:t>
      </w:r>
      <w:r w:rsidR="00F00464" w:rsidRPr="0094710D">
        <w:rPr>
          <w:sz w:val="28"/>
          <w:szCs w:val="28"/>
        </w:rPr>
        <w:t>двигательно</w:t>
      </w:r>
      <w:r w:rsidRPr="0094710D">
        <w:rPr>
          <w:sz w:val="28"/>
          <w:szCs w:val="28"/>
        </w:rPr>
        <w:t>й активности</w:t>
      </w:r>
      <w:r w:rsidR="00F00464" w:rsidRPr="0094710D">
        <w:rPr>
          <w:sz w:val="28"/>
          <w:szCs w:val="28"/>
        </w:rPr>
        <w:t xml:space="preserve"> ребенка на основе </w:t>
      </w:r>
      <w:r w:rsidRPr="0094710D">
        <w:rPr>
          <w:sz w:val="28"/>
          <w:szCs w:val="28"/>
        </w:rPr>
        <w:t>оценки его двигательного поведения. Использование метода наблюдения и метода шагометрии. Оценка объема, продолжительности и интенсивности двигательной активности детей. Использование секундомера с суммирующим устройством.</w:t>
      </w:r>
      <w:r w:rsidR="00F00464" w:rsidRPr="0094710D">
        <w:rPr>
          <w:sz w:val="28"/>
          <w:szCs w:val="28"/>
        </w:rPr>
        <w:t xml:space="preserve"> </w:t>
      </w: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F00464" w:rsidRPr="0094710D" w:rsidRDefault="00F00464" w:rsidP="0094710D">
      <w:pPr>
        <w:pStyle w:val="a9"/>
        <w:tabs>
          <w:tab w:val="left" w:pos="0"/>
          <w:tab w:val="left" w:pos="900"/>
        </w:tabs>
        <w:spacing w:after="0"/>
        <w:ind w:left="0"/>
        <w:jc w:val="center"/>
        <w:rPr>
          <w:b/>
          <w:sz w:val="28"/>
          <w:szCs w:val="28"/>
          <w:lang w:val="ru-RU"/>
        </w:rPr>
      </w:pPr>
      <w:r w:rsidRPr="0094710D">
        <w:rPr>
          <w:b/>
          <w:sz w:val="28"/>
          <w:szCs w:val="28"/>
          <w:lang w:val="ru-RU"/>
        </w:rPr>
        <w:t>Тема 7</w:t>
      </w:r>
      <w:r w:rsidRPr="0094710D">
        <w:rPr>
          <w:sz w:val="28"/>
          <w:szCs w:val="28"/>
          <w:lang w:val="ru-RU"/>
        </w:rPr>
        <w:t xml:space="preserve">. </w:t>
      </w:r>
      <w:r w:rsidRPr="0094710D">
        <w:rPr>
          <w:b/>
          <w:sz w:val="28"/>
          <w:szCs w:val="28"/>
        </w:rPr>
        <w:t xml:space="preserve">Планирование </w:t>
      </w:r>
      <w:r w:rsidRPr="0094710D">
        <w:rPr>
          <w:b/>
          <w:sz w:val="28"/>
          <w:szCs w:val="28"/>
          <w:lang w:val="ru-RU"/>
        </w:rPr>
        <w:t>физкультурно-оздоровительной работы в учреждении дошкольного образования</w:t>
      </w:r>
    </w:p>
    <w:p w:rsidR="00E77757" w:rsidRPr="0094710D" w:rsidRDefault="00E77757" w:rsidP="0094710D">
      <w:pPr>
        <w:pStyle w:val="a9"/>
        <w:tabs>
          <w:tab w:val="left" w:pos="0"/>
          <w:tab w:val="left" w:pos="900"/>
        </w:tabs>
        <w:spacing w:after="0"/>
        <w:ind w:left="0"/>
        <w:jc w:val="center"/>
        <w:rPr>
          <w:b/>
          <w:sz w:val="28"/>
          <w:szCs w:val="28"/>
          <w:lang w:val="ru-RU"/>
        </w:rPr>
      </w:pPr>
    </w:p>
    <w:p w:rsidR="00F00464" w:rsidRPr="0094710D" w:rsidRDefault="00F00464" w:rsidP="0094710D">
      <w:pPr>
        <w:tabs>
          <w:tab w:val="left" w:pos="900"/>
        </w:tabs>
        <w:ind w:firstLine="709"/>
        <w:jc w:val="both"/>
        <w:rPr>
          <w:spacing w:val="-4"/>
          <w:sz w:val="28"/>
          <w:szCs w:val="28"/>
        </w:rPr>
      </w:pPr>
      <w:r w:rsidRPr="0094710D">
        <w:rPr>
          <w:spacing w:val="-4"/>
          <w:sz w:val="28"/>
          <w:szCs w:val="28"/>
        </w:rPr>
        <w:t>Характеристика основных документов планирования физкультурно-оздоровительной работы в учреждении дошкольного образования</w:t>
      </w:r>
      <w:r w:rsidR="00027C0A" w:rsidRPr="0094710D">
        <w:rPr>
          <w:spacing w:val="-4"/>
          <w:sz w:val="28"/>
          <w:szCs w:val="28"/>
        </w:rPr>
        <w:t xml:space="preserve"> (годовой план, годовой план-график, календарный план)</w:t>
      </w:r>
      <w:r w:rsidRPr="0094710D">
        <w:rPr>
          <w:spacing w:val="-4"/>
          <w:sz w:val="28"/>
          <w:szCs w:val="28"/>
        </w:rPr>
        <w:t xml:space="preserve">. Содержание оздоровительных, образовательных и воспитательных задач, специфика их планирования в </w:t>
      </w:r>
      <w:r w:rsidR="00027C0A" w:rsidRPr="0094710D">
        <w:rPr>
          <w:spacing w:val="-4"/>
          <w:sz w:val="28"/>
          <w:szCs w:val="28"/>
        </w:rPr>
        <w:t>физкультурно-оздоровительной работе учреждения дошкольного образования.</w:t>
      </w:r>
      <w:r w:rsidRPr="0094710D">
        <w:rPr>
          <w:spacing w:val="-4"/>
          <w:sz w:val="28"/>
          <w:szCs w:val="28"/>
        </w:rPr>
        <w:t xml:space="preserve"> </w:t>
      </w:r>
    </w:p>
    <w:p w:rsidR="00F00464" w:rsidRPr="0094710D" w:rsidRDefault="00027C0A" w:rsidP="0094710D">
      <w:pPr>
        <w:tabs>
          <w:tab w:val="left" w:pos="900"/>
        </w:tabs>
        <w:ind w:firstLine="709"/>
        <w:jc w:val="both"/>
        <w:rPr>
          <w:spacing w:val="-4"/>
          <w:sz w:val="28"/>
          <w:szCs w:val="28"/>
        </w:rPr>
      </w:pPr>
      <w:r w:rsidRPr="0094710D">
        <w:rPr>
          <w:spacing w:val="-4"/>
          <w:sz w:val="28"/>
          <w:szCs w:val="28"/>
        </w:rPr>
        <w:t>Планирование разных форм физкультурно-оздоровительной работы (</w:t>
      </w:r>
      <w:r w:rsidR="00F00464" w:rsidRPr="0094710D">
        <w:rPr>
          <w:spacing w:val="-4"/>
          <w:sz w:val="28"/>
          <w:szCs w:val="28"/>
        </w:rPr>
        <w:t>физкультурно</w:t>
      </w:r>
      <w:r w:rsidRPr="0094710D">
        <w:rPr>
          <w:spacing w:val="-4"/>
          <w:sz w:val="28"/>
          <w:szCs w:val="28"/>
        </w:rPr>
        <w:t>е</w:t>
      </w:r>
      <w:r w:rsidR="00F00464" w:rsidRPr="0094710D">
        <w:rPr>
          <w:spacing w:val="-4"/>
          <w:sz w:val="28"/>
          <w:szCs w:val="28"/>
        </w:rPr>
        <w:t xml:space="preserve"> заняти</w:t>
      </w:r>
      <w:r w:rsidRPr="0094710D">
        <w:rPr>
          <w:spacing w:val="-4"/>
          <w:sz w:val="28"/>
          <w:szCs w:val="28"/>
        </w:rPr>
        <w:t>е</w:t>
      </w:r>
      <w:r w:rsidR="00F00464" w:rsidRPr="0094710D">
        <w:rPr>
          <w:spacing w:val="-4"/>
          <w:sz w:val="28"/>
          <w:szCs w:val="28"/>
        </w:rPr>
        <w:t xml:space="preserve">, </w:t>
      </w:r>
      <w:r w:rsidRPr="0094710D">
        <w:rPr>
          <w:spacing w:val="-4"/>
          <w:sz w:val="28"/>
          <w:szCs w:val="28"/>
        </w:rPr>
        <w:t>утренняя гимнастика</w:t>
      </w:r>
      <w:r w:rsidR="009F2F75" w:rsidRPr="0094710D">
        <w:rPr>
          <w:spacing w:val="-4"/>
          <w:sz w:val="28"/>
          <w:szCs w:val="28"/>
        </w:rPr>
        <w:t xml:space="preserve">, </w:t>
      </w:r>
      <w:r w:rsidR="00F00464" w:rsidRPr="0094710D">
        <w:rPr>
          <w:spacing w:val="-4"/>
          <w:sz w:val="28"/>
          <w:szCs w:val="28"/>
        </w:rPr>
        <w:t>подвижны</w:t>
      </w:r>
      <w:r w:rsidR="009F2F75" w:rsidRPr="0094710D">
        <w:rPr>
          <w:spacing w:val="-4"/>
          <w:sz w:val="28"/>
          <w:szCs w:val="28"/>
        </w:rPr>
        <w:t>е</w:t>
      </w:r>
      <w:r w:rsidR="00F00464" w:rsidRPr="0094710D">
        <w:rPr>
          <w:spacing w:val="-4"/>
          <w:sz w:val="28"/>
          <w:szCs w:val="28"/>
        </w:rPr>
        <w:t xml:space="preserve"> игр</w:t>
      </w:r>
      <w:r w:rsidR="009F2F75" w:rsidRPr="0094710D">
        <w:rPr>
          <w:spacing w:val="-4"/>
          <w:sz w:val="28"/>
          <w:szCs w:val="28"/>
        </w:rPr>
        <w:t>ы</w:t>
      </w:r>
      <w:r w:rsidR="00F00464" w:rsidRPr="0094710D">
        <w:rPr>
          <w:spacing w:val="-4"/>
          <w:sz w:val="28"/>
          <w:szCs w:val="28"/>
        </w:rPr>
        <w:t xml:space="preserve"> и физически</w:t>
      </w:r>
      <w:r w:rsidR="009F2F75" w:rsidRPr="0094710D">
        <w:rPr>
          <w:spacing w:val="-4"/>
          <w:sz w:val="28"/>
          <w:szCs w:val="28"/>
        </w:rPr>
        <w:t>е</w:t>
      </w:r>
      <w:r w:rsidR="00F00464" w:rsidRPr="0094710D">
        <w:rPr>
          <w:spacing w:val="-4"/>
          <w:sz w:val="28"/>
          <w:szCs w:val="28"/>
        </w:rPr>
        <w:t xml:space="preserve"> упражнени</w:t>
      </w:r>
      <w:r w:rsidR="009F2F75" w:rsidRPr="0094710D">
        <w:rPr>
          <w:spacing w:val="-4"/>
          <w:sz w:val="28"/>
          <w:szCs w:val="28"/>
        </w:rPr>
        <w:t>я</w:t>
      </w:r>
      <w:r w:rsidR="00F00464" w:rsidRPr="0094710D">
        <w:rPr>
          <w:spacing w:val="-4"/>
          <w:sz w:val="28"/>
          <w:szCs w:val="28"/>
        </w:rPr>
        <w:t xml:space="preserve"> на прогулке</w:t>
      </w:r>
      <w:r w:rsidR="009F2F75" w:rsidRPr="0094710D">
        <w:rPr>
          <w:spacing w:val="-4"/>
          <w:sz w:val="28"/>
          <w:szCs w:val="28"/>
        </w:rPr>
        <w:t>, физкультурный досуг, физкультурный праздник).</w:t>
      </w:r>
      <w:r w:rsidR="00F00464" w:rsidRPr="0094710D">
        <w:rPr>
          <w:spacing w:val="-4"/>
          <w:sz w:val="28"/>
          <w:szCs w:val="28"/>
        </w:rPr>
        <w:t xml:space="preserve">  </w:t>
      </w:r>
    </w:p>
    <w:p w:rsidR="00F00464" w:rsidRPr="0094710D" w:rsidRDefault="00F00464" w:rsidP="0094710D">
      <w:pPr>
        <w:pStyle w:val="a9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94710D">
        <w:rPr>
          <w:sz w:val="28"/>
          <w:szCs w:val="28"/>
        </w:rPr>
        <w:t>Планирование совместной деятельности работников учреждения дошкольного образования и семьи воспитанников по проблемам физического воспитания</w:t>
      </w:r>
      <w:r w:rsidR="009F2F75" w:rsidRPr="0094710D">
        <w:rPr>
          <w:sz w:val="28"/>
          <w:szCs w:val="28"/>
          <w:lang w:val="ru-RU"/>
        </w:rPr>
        <w:t xml:space="preserve"> и развития детей</w:t>
      </w:r>
      <w:r w:rsidRPr="0094710D">
        <w:rPr>
          <w:sz w:val="28"/>
          <w:szCs w:val="28"/>
          <w:lang w:val="ru-RU"/>
        </w:rPr>
        <w:t>.</w:t>
      </w:r>
    </w:p>
    <w:p w:rsidR="00F00464" w:rsidRPr="0094710D" w:rsidRDefault="00F00464" w:rsidP="0094710D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sz w:val="28"/>
          <w:szCs w:val="28"/>
          <w:lang w:val="ru-RU"/>
        </w:rPr>
        <w:sectPr w:rsidR="00F00464" w:rsidRPr="0094710D" w:rsidSect="0094710D">
          <w:headerReference w:type="default" r:id="rId7"/>
          <w:pgSz w:w="11906" w:h="16838"/>
          <w:pgMar w:top="709" w:right="709" w:bottom="568" w:left="1701" w:header="708" w:footer="708" w:gutter="0"/>
          <w:cols w:space="708"/>
          <w:titlePg/>
          <w:docGrid w:linePitch="360"/>
        </w:sectPr>
      </w:pPr>
      <w:r w:rsidRPr="0094710D">
        <w:rPr>
          <w:sz w:val="28"/>
          <w:szCs w:val="28"/>
        </w:rPr>
        <w:br w:type="page"/>
      </w:r>
    </w:p>
    <w:p w:rsidR="00B40772" w:rsidRPr="0094710D" w:rsidRDefault="00B40772" w:rsidP="0094710D">
      <w:pPr>
        <w:jc w:val="center"/>
        <w:rPr>
          <w:b/>
          <w:sz w:val="28"/>
          <w:szCs w:val="28"/>
          <w:lang w:eastAsia="ja-JP"/>
        </w:rPr>
      </w:pPr>
      <w:r w:rsidRPr="0094710D">
        <w:rPr>
          <w:b/>
          <w:sz w:val="28"/>
          <w:szCs w:val="28"/>
          <w:lang w:val="be-BY" w:eastAsia="ja-JP"/>
        </w:rPr>
        <w:t xml:space="preserve">ИНФОРМАЦИОННО-МЕТОДИЧЕСКАЯ ЧАСТЬ </w:t>
      </w:r>
    </w:p>
    <w:p w:rsidR="00B40772" w:rsidRPr="0094710D" w:rsidRDefault="00B40772" w:rsidP="0094710D">
      <w:pPr>
        <w:tabs>
          <w:tab w:val="left" w:pos="1260"/>
        </w:tabs>
        <w:ind w:firstLine="709"/>
        <w:jc w:val="center"/>
        <w:rPr>
          <w:b/>
          <w:sz w:val="28"/>
          <w:szCs w:val="28"/>
          <w:lang w:eastAsia="ja-JP"/>
        </w:rPr>
      </w:pPr>
      <w:r w:rsidRPr="0094710D">
        <w:rPr>
          <w:b/>
          <w:sz w:val="28"/>
          <w:szCs w:val="28"/>
          <w:lang w:eastAsia="ja-JP"/>
        </w:rPr>
        <w:t>О</w:t>
      </w:r>
      <w:r w:rsidR="00D73217" w:rsidRPr="0094710D">
        <w:rPr>
          <w:b/>
          <w:sz w:val="28"/>
          <w:szCs w:val="28"/>
          <w:lang w:eastAsia="ja-JP"/>
        </w:rPr>
        <w:t>сновная литература</w:t>
      </w:r>
    </w:p>
    <w:p w:rsidR="00B40772" w:rsidRPr="0094710D" w:rsidRDefault="00B40772" w:rsidP="0094710D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Образовательный стандарт. Дошкольное образование = Адукацыйны стандарт. Дашкольна</w:t>
      </w:r>
      <w:r w:rsidR="001A7E22">
        <w:rPr>
          <w:sz w:val="28"/>
          <w:szCs w:val="28"/>
        </w:rPr>
        <w:t>я адукацыя [Электронный ресурс]</w:t>
      </w:r>
      <w:r w:rsidRPr="0094710D">
        <w:rPr>
          <w:sz w:val="28"/>
          <w:szCs w:val="28"/>
        </w:rPr>
        <w:t xml:space="preserve">: Постановление Министерства образования Республики Беларусь </w:t>
      </w:r>
      <w:r w:rsidRPr="001A7E22">
        <w:rPr>
          <w:spacing w:val="-4"/>
          <w:sz w:val="28"/>
          <w:szCs w:val="28"/>
        </w:rPr>
        <w:t xml:space="preserve">от 15 августа 2019 г., № 137 // </w:t>
      </w:r>
      <w:r w:rsidRPr="0094710D">
        <w:rPr>
          <w:sz w:val="28"/>
          <w:szCs w:val="28"/>
        </w:rPr>
        <w:t xml:space="preserve">Национальный образовательный портал. – Режим доступа:  </w:t>
      </w:r>
      <w:hyperlink r:id="rId8" w:history="1">
        <w:r w:rsidRPr="0094710D">
          <w:rPr>
            <w:rStyle w:val="ac"/>
            <w:color w:val="0070C0"/>
            <w:sz w:val="28"/>
            <w:szCs w:val="28"/>
          </w:rPr>
          <w:t>https://adu.by/images/2019/10/obraz-standart-doshk-2019-rus.pdf</w:t>
        </w:r>
      </w:hyperlink>
      <w:r w:rsidRPr="0094710D">
        <w:rPr>
          <w:color w:val="0070C0"/>
          <w:sz w:val="28"/>
          <w:szCs w:val="28"/>
        </w:rPr>
        <w:t xml:space="preserve"> </w:t>
      </w:r>
      <w:hyperlink r:id="rId9" w:history="1">
        <w:r w:rsidRPr="0094710D">
          <w:rPr>
            <w:rStyle w:val="ac"/>
            <w:sz w:val="28"/>
            <w:szCs w:val="28"/>
          </w:rPr>
          <w:t xml:space="preserve"> – Дата доступа: 15.09.2019.</w:t>
        </w:r>
      </w:hyperlink>
    </w:p>
    <w:p w:rsidR="00B40772" w:rsidRPr="0094710D" w:rsidRDefault="00B40772" w:rsidP="0094710D">
      <w:pPr>
        <w:pStyle w:val="ab"/>
        <w:numPr>
          <w:ilvl w:val="0"/>
          <w:numId w:val="2"/>
        </w:numPr>
        <w:tabs>
          <w:tab w:val="num" w:pos="142"/>
          <w:tab w:val="left" w:pos="648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94710D">
        <w:rPr>
          <w:sz w:val="28"/>
          <w:szCs w:val="28"/>
        </w:rPr>
        <w:t>Шебеко, В. Н. Теория и методика физического воспитания детей дошкольного возраста: учебник  / В. Н. Шебеко. – Минск: Выш. школа, 2021. – 278 с.</w:t>
      </w:r>
      <w:r w:rsidRPr="0094710D">
        <w:rPr>
          <w:b/>
          <w:sz w:val="28"/>
          <w:szCs w:val="28"/>
        </w:rPr>
        <w:t xml:space="preserve"> </w:t>
      </w:r>
    </w:p>
    <w:p w:rsidR="00830924" w:rsidRPr="0094710D" w:rsidRDefault="00354A4E" w:rsidP="0094710D">
      <w:pPr>
        <w:ind w:firstLine="567"/>
        <w:jc w:val="center"/>
        <w:rPr>
          <w:b/>
          <w:bCs/>
          <w:sz w:val="28"/>
          <w:szCs w:val="28"/>
        </w:rPr>
      </w:pPr>
      <w:r w:rsidRPr="0094710D">
        <w:rPr>
          <w:b/>
          <w:bCs/>
          <w:sz w:val="28"/>
          <w:szCs w:val="28"/>
        </w:rPr>
        <w:t>Д</w:t>
      </w:r>
      <w:r w:rsidR="00D73217" w:rsidRPr="0094710D">
        <w:rPr>
          <w:b/>
          <w:bCs/>
          <w:sz w:val="28"/>
          <w:szCs w:val="28"/>
        </w:rPr>
        <w:t>ополнительная литература</w:t>
      </w:r>
    </w:p>
    <w:p w:rsidR="00CF6A58" w:rsidRPr="0094710D" w:rsidRDefault="00CF6A58" w:rsidP="0094710D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bookmarkStart w:id="3" w:name="_Hlk54961825"/>
      <w:r w:rsidRPr="0094710D">
        <w:rPr>
          <w:bCs/>
          <w:color w:val="000000"/>
          <w:sz w:val="28"/>
          <w:szCs w:val="28"/>
        </w:rPr>
        <w:t>Вербенец А.</w:t>
      </w:r>
      <w:r w:rsidR="007A7428">
        <w:rPr>
          <w:bCs/>
          <w:color w:val="000000"/>
          <w:sz w:val="28"/>
          <w:szCs w:val="28"/>
        </w:rPr>
        <w:t xml:space="preserve"> </w:t>
      </w:r>
      <w:r w:rsidRPr="0094710D">
        <w:rPr>
          <w:bCs/>
          <w:color w:val="000000"/>
          <w:sz w:val="28"/>
          <w:szCs w:val="28"/>
        </w:rPr>
        <w:t xml:space="preserve">М. </w:t>
      </w:r>
      <w:r w:rsidRPr="0094710D">
        <w:rPr>
          <w:sz w:val="28"/>
          <w:szCs w:val="28"/>
        </w:rPr>
        <w:t xml:space="preserve">Планирование образовательного процесса дошкольной организации: современные подходы и технология. Учебно-методическое пособие / А.М. Вербенец, О.Н. Сомкова, О.В. Солнцева. </w:t>
      </w:r>
      <w:r w:rsidR="007A7428">
        <w:rPr>
          <w:sz w:val="28"/>
          <w:szCs w:val="28"/>
        </w:rPr>
        <w:t>–</w:t>
      </w:r>
      <w:r w:rsidRPr="0094710D">
        <w:rPr>
          <w:sz w:val="28"/>
          <w:szCs w:val="28"/>
        </w:rPr>
        <w:t xml:space="preserve"> СПб.: «ДЕТСТВО-ПРЕСС», 2017. – 288 с.</w:t>
      </w:r>
    </w:p>
    <w:bookmarkEnd w:id="3"/>
    <w:p w:rsidR="0018677A" w:rsidRPr="0094710D" w:rsidRDefault="0018677A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40"/>
        <w:rPr>
          <w:color w:val="000000"/>
          <w:szCs w:val="28"/>
        </w:rPr>
      </w:pPr>
      <w:r w:rsidRPr="0094710D">
        <w:rPr>
          <w:color w:val="000000"/>
          <w:szCs w:val="28"/>
        </w:rPr>
        <w:t>Глущенко, Л. И.</w:t>
      </w:r>
      <w:r w:rsidR="007A7428">
        <w:rPr>
          <w:color w:val="000000"/>
          <w:szCs w:val="28"/>
        </w:rPr>
        <w:t xml:space="preserve"> </w:t>
      </w:r>
      <w:r w:rsidRPr="0094710D">
        <w:rPr>
          <w:color w:val="000000"/>
          <w:szCs w:val="28"/>
        </w:rPr>
        <w:t xml:space="preserve">Подвижные игры как средство физического воспитания детей дошкольного возраста: учеб. пособие / Л. И. Глущенко . </w:t>
      </w:r>
      <w:r w:rsidR="007A7428">
        <w:rPr>
          <w:color w:val="000000"/>
          <w:szCs w:val="28"/>
        </w:rPr>
        <w:t>–</w:t>
      </w:r>
      <w:r w:rsidRPr="0094710D">
        <w:rPr>
          <w:color w:val="000000"/>
          <w:szCs w:val="28"/>
        </w:rPr>
        <w:t xml:space="preserve"> М. : Физическая культура, 2006 .</w:t>
      </w:r>
      <w:r w:rsidR="007A7428">
        <w:rPr>
          <w:color w:val="000000"/>
          <w:szCs w:val="28"/>
        </w:rPr>
        <w:t>–</w:t>
      </w:r>
      <w:r w:rsidRPr="0094710D">
        <w:rPr>
          <w:color w:val="000000"/>
          <w:szCs w:val="28"/>
        </w:rPr>
        <w:t xml:space="preserve"> 184 с. </w:t>
      </w:r>
    </w:p>
    <w:p w:rsidR="00CF6A58" w:rsidRPr="0094710D" w:rsidRDefault="00CF6A58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rPr>
          <w:color w:val="000000"/>
          <w:szCs w:val="28"/>
        </w:rPr>
      </w:pPr>
      <w:r w:rsidRPr="0094710D">
        <w:rPr>
          <w:color w:val="000000"/>
          <w:szCs w:val="28"/>
        </w:rPr>
        <w:t>Грецов, А. Г.</w:t>
      </w:r>
      <w:r w:rsidR="007A7428">
        <w:rPr>
          <w:color w:val="000000"/>
          <w:szCs w:val="28"/>
        </w:rPr>
        <w:t xml:space="preserve"> </w:t>
      </w:r>
      <w:r w:rsidRPr="0094710D">
        <w:rPr>
          <w:color w:val="000000"/>
          <w:szCs w:val="28"/>
        </w:rPr>
        <w:t xml:space="preserve">Возрастные особенности развития и педагогического взаимодействия в сфере физического воспитания : учеб. пособие / </w:t>
      </w:r>
      <w:r w:rsidRPr="001A7E22">
        <w:rPr>
          <w:color w:val="000000"/>
          <w:spacing w:val="-4"/>
          <w:szCs w:val="28"/>
        </w:rPr>
        <w:t>А.</w:t>
      </w:r>
      <w:r w:rsidR="007A7428" w:rsidRPr="001A7E22">
        <w:rPr>
          <w:color w:val="000000"/>
          <w:spacing w:val="-4"/>
          <w:szCs w:val="28"/>
        </w:rPr>
        <w:t> </w:t>
      </w:r>
      <w:r w:rsidRPr="001A7E22">
        <w:rPr>
          <w:color w:val="000000"/>
          <w:spacing w:val="-4"/>
          <w:szCs w:val="28"/>
        </w:rPr>
        <w:t>Г.</w:t>
      </w:r>
      <w:r w:rsidR="007A7428" w:rsidRPr="001A7E22">
        <w:rPr>
          <w:color w:val="000000"/>
          <w:spacing w:val="-4"/>
          <w:szCs w:val="28"/>
        </w:rPr>
        <w:t> </w:t>
      </w:r>
      <w:r w:rsidRPr="001A7E22">
        <w:rPr>
          <w:color w:val="000000"/>
          <w:spacing w:val="-4"/>
          <w:szCs w:val="28"/>
        </w:rPr>
        <w:t xml:space="preserve">Грецов, Е. Г. Попова ; науч. ред. С. П. Евсеев. </w:t>
      </w:r>
      <w:r w:rsidR="007A7428" w:rsidRPr="001A7E22">
        <w:rPr>
          <w:color w:val="000000"/>
          <w:spacing w:val="-4"/>
          <w:szCs w:val="28"/>
        </w:rPr>
        <w:t>–</w:t>
      </w:r>
      <w:r w:rsidRPr="001A7E22">
        <w:rPr>
          <w:color w:val="000000"/>
          <w:spacing w:val="-4"/>
          <w:szCs w:val="28"/>
        </w:rPr>
        <w:t xml:space="preserve"> СПб : СПбНИИФК, 2009. – </w:t>
      </w:r>
      <w:r w:rsidRPr="0094710D">
        <w:rPr>
          <w:color w:val="000000"/>
          <w:szCs w:val="28"/>
        </w:rPr>
        <w:t>Кн. 1. Дошкольники.</w:t>
      </w:r>
      <w:r w:rsidR="007A7428">
        <w:rPr>
          <w:color w:val="000000"/>
          <w:szCs w:val="28"/>
        </w:rPr>
        <w:t xml:space="preserve"> –</w:t>
      </w:r>
      <w:r w:rsidRPr="0094710D">
        <w:rPr>
          <w:color w:val="000000"/>
          <w:szCs w:val="28"/>
        </w:rPr>
        <w:t xml:space="preserve"> 2009 .</w:t>
      </w:r>
      <w:r w:rsidR="007A7428">
        <w:rPr>
          <w:color w:val="000000"/>
          <w:szCs w:val="28"/>
        </w:rPr>
        <w:t xml:space="preserve"> –</w:t>
      </w:r>
      <w:r w:rsidRPr="0094710D">
        <w:rPr>
          <w:color w:val="000000"/>
          <w:szCs w:val="28"/>
        </w:rPr>
        <w:t xml:space="preserve"> 68 с.</w:t>
      </w:r>
    </w:p>
    <w:p w:rsidR="00E42160" w:rsidRPr="0094710D" w:rsidRDefault="00E42160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rPr>
          <w:color w:val="000000"/>
          <w:szCs w:val="28"/>
        </w:rPr>
      </w:pPr>
      <w:r w:rsidRPr="0094710D">
        <w:rPr>
          <w:szCs w:val="28"/>
        </w:rPr>
        <w:t>Колидзей Э.</w:t>
      </w:r>
      <w:r w:rsidR="007A7428">
        <w:rPr>
          <w:szCs w:val="28"/>
        </w:rPr>
        <w:t xml:space="preserve"> </w:t>
      </w:r>
      <w:r w:rsidRPr="0094710D">
        <w:rPr>
          <w:szCs w:val="28"/>
        </w:rPr>
        <w:t xml:space="preserve">А. Личностно-ориентированное физическое развитие ребенка: учебное пособие / Э.А. Колидзей. </w:t>
      </w:r>
      <w:r w:rsidR="007A7428">
        <w:rPr>
          <w:szCs w:val="28"/>
        </w:rPr>
        <w:t>–</w:t>
      </w:r>
      <w:r w:rsidRPr="0094710D">
        <w:rPr>
          <w:szCs w:val="28"/>
        </w:rPr>
        <w:t xml:space="preserve"> М.: Московский психолого-социальный институт. </w:t>
      </w:r>
      <w:r w:rsidR="007A7428">
        <w:rPr>
          <w:szCs w:val="28"/>
        </w:rPr>
        <w:t>–</w:t>
      </w:r>
      <w:r w:rsidRPr="0094710D">
        <w:rPr>
          <w:szCs w:val="28"/>
        </w:rPr>
        <w:t xml:space="preserve"> 2006. </w:t>
      </w:r>
      <w:r w:rsidR="007A7428">
        <w:rPr>
          <w:szCs w:val="28"/>
        </w:rPr>
        <w:t>–</w:t>
      </w:r>
      <w:r w:rsidRPr="0094710D">
        <w:rPr>
          <w:szCs w:val="28"/>
        </w:rPr>
        <w:t xml:space="preserve"> 464 с.</w:t>
      </w:r>
    </w:p>
    <w:p w:rsidR="0018677A" w:rsidRPr="0094710D" w:rsidRDefault="0018677A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rPr>
          <w:color w:val="000000"/>
          <w:szCs w:val="28"/>
        </w:rPr>
      </w:pPr>
      <w:r w:rsidRPr="0094710D">
        <w:rPr>
          <w:szCs w:val="28"/>
        </w:rPr>
        <w:t xml:space="preserve">Степаненкова, Э. Я. Теория и методика физического воспитания и развития ребенка: Учеб.пособие для студ. высш. пед. учеб. </w:t>
      </w:r>
      <w:r w:rsidRPr="0094710D">
        <w:rPr>
          <w:szCs w:val="28"/>
          <w:lang w:val="be-BY"/>
        </w:rPr>
        <w:t>з</w:t>
      </w:r>
      <w:r w:rsidRPr="0094710D">
        <w:rPr>
          <w:szCs w:val="28"/>
        </w:rPr>
        <w:t>аведений / Э.</w:t>
      </w:r>
      <w:r w:rsidR="007A7428">
        <w:rPr>
          <w:szCs w:val="28"/>
        </w:rPr>
        <w:t> </w:t>
      </w:r>
      <w:r w:rsidRPr="0094710D">
        <w:rPr>
          <w:szCs w:val="28"/>
        </w:rPr>
        <w:t>Я.</w:t>
      </w:r>
      <w:r w:rsidR="007A7428">
        <w:rPr>
          <w:szCs w:val="28"/>
        </w:rPr>
        <w:t> </w:t>
      </w:r>
      <w:r w:rsidRPr="0094710D">
        <w:rPr>
          <w:szCs w:val="28"/>
        </w:rPr>
        <w:t>Степаненкова. – М.: «Академия», 2001. – С.142</w:t>
      </w:r>
      <w:r w:rsidR="007A7428">
        <w:rPr>
          <w:szCs w:val="28"/>
        </w:rPr>
        <w:t>–</w:t>
      </w:r>
      <w:r w:rsidRPr="0094710D">
        <w:rPr>
          <w:szCs w:val="28"/>
        </w:rPr>
        <w:t>187.</w:t>
      </w:r>
    </w:p>
    <w:p w:rsidR="00E42160" w:rsidRPr="0094710D" w:rsidRDefault="00E42160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rPr>
          <w:color w:val="000000"/>
          <w:szCs w:val="28"/>
        </w:rPr>
      </w:pPr>
      <w:bookmarkStart w:id="4" w:name="_Hlk39343975"/>
      <w:r w:rsidRPr="0094710D">
        <w:rPr>
          <w:color w:val="000000"/>
          <w:szCs w:val="28"/>
        </w:rPr>
        <w:t xml:space="preserve">Стрельцов, В. П. Спортивно-оздоровительная тренировка старших дошкольников: проблемы и решения // Физическая культура: воспитание, образование, тренировка. / В. П. Стрельцов, </w:t>
      </w:r>
      <w:r w:rsidR="007A7428">
        <w:rPr>
          <w:color w:val="000000"/>
          <w:szCs w:val="28"/>
        </w:rPr>
        <w:t>–</w:t>
      </w:r>
      <w:r w:rsidRPr="0094710D">
        <w:rPr>
          <w:color w:val="000000"/>
          <w:szCs w:val="28"/>
        </w:rPr>
        <w:t xml:space="preserve"> 2003 . </w:t>
      </w:r>
      <w:r w:rsidR="007A7428">
        <w:rPr>
          <w:color w:val="000000"/>
          <w:szCs w:val="28"/>
        </w:rPr>
        <w:t xml:space="preserve">– </w:t>
      </w:r>
      <w:r w:rsidRPr="0094710D">
        <w:rPr>
          <w:color w:val="000000"/>
          <w:szCs w:val="28"/>
        </w:rPr>
        <w:t xml:space="preserve">№ 3. </w:t>
      </w:r>
      <w:r w:rsidR="007A7428">
        <w:rPr>
          <w:color w:val="000000"/>
          <w:szCs w:val="28"/>
        </w:rPr>
        <w:t xml:space="preserve">– </w:t>
      </w:r>
      <w:r w:rsidRPr="0094710D">
        <w:rPr>
          <w:color w:val="000000"/>
          <w:szCs w:val="28"/>
        </w:rPr>
        <w:t>С.46</w:t>
      </w:r>
      <w:r w:rsidR="007A7428">
        <w:rPr>
          <w:color w:val="000000"/>
          <w:szCs w:val="28"/>
        </w:rPr>
        <w:t>–</w:t>
      </w:r>
      <w:r w:rsidRPr="0094710D">
        <w:rPr>
          <w:color w:val="000000"/>
          <w:szCs w:val="28"/>
        </w:rPr>
        <w:t>48.</w:t>
      </w:r>
    </w:p>
    <w:bookmarkEnd w:id="4"/>
    <w:p w:rsidR="00E42160" w:rsidRPr="0094710D" w:rsidRDefault="00E42160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94710D">
        <w:rPr>
          <w:szCs w:val="28"/>
        </w:rPr>
        <w:t>Тарасова, Т. А. Контроль физического состояния детей дошкольного возраста: Методические рекомендации для руководителей и педагогов ДОУ / Т. А. Тарасова. – М.: ТЦ Сфера, 2005. – 176 с.</w:t>
      </w:r>
    </w:p>
    <w:p w:rsidR="0018677A" w:rsidRPr="0094710D" w:rsidRDefault="0018677A" w:rsidP="0094710D">
      <w:pPr>
        <w:pStyle w:val="11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rPr>
          <w:szCs w:val="28"/>
        </w:rPr>
      </w:pPr>
      <w:r w:rsidRPr="0094710D">
        <w:rPr>
          <w:color w:val="000000"/>
          <w:szCs w:val="28"/>
        </w:rPr>
        <w:t>Теория и методика физической культуры дошкольников : учеб. пособие для студ. пед. ВУЗов / Под ред. С.О. Филипповой, Г.Н. Пон</w:t>
      </w:r>
      <w:r w:rsidR="007A7428">
        <w:rPr>
          <w:color w:val="000000"/>
          <w:szCs w:val="28"/>
        </w:rPr>
        <w:t>омарева. – СПб., «Детство-</w:t>
      </w:r>
      <w:r w:rsidRPr="0094710D">
        <w:rPr>
          <w:color w:val="000000"/>
          <w:szCs w:val="28"/>
        </w:rPr>
        <w:t>Пресс», М., ТЦ «СФЕРА», 2008. – С. 353</w:t>
      </w:r>
      <w:r w:rsidR="007A7428">
        <w:rPr>
          <w:color w:val="000000"/>
          <w:szCs w:val="28"/>
        </w:rPr>
        <w:t>–</w:t>
      </w:r>
      <w:r w:rsidRPr="0094710D">
        <w:rPr>
          <w:color w:val="000000"/>
          <w:szCs w:val="28"/>
        </w:rPr>
        <w:t>370.</w:t>
      </w:r>
    </w:p>
    <w:p w:rsidR="0018677A" w:rsidRPr="0094710D" w:rsidRDefault="00CF6A58" w:rsidP="0094710D">
      <w:pPr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Шебеко, В.</w:t>
      </w:r>
      <w:r w:rsidR="007A7428">
        <w:rPr>
          <w:sz w:val="28"/>
          <w:szCs w:val="28"/>
        </w:rPr>
        <w:t xml:space="preserve"> </w:t>
      </w:r>
      <w:r w:rsidRPr="0094710D">
        <w:rPr>
          <w:sz w:val="28"/>
          <w:szCs w:val="28"/>
        </w:rPr>
        <w:t>Н. Физическая культура детей от пяти до шести лет: учеб.-метод. пособие для педагогов учреждений дошк. образования / В.Н. Шебеко. – 2-е изд. – Минск: Изд-во «Выснова», 2017. – 216 с.</w:t>
      </w:r>
      <w:r w:rsidR="0018677A" w:rsidRPr="0094710D">
        <w:rPr>
          <w:sz w:val="28"/>
          <w:szCs w:val="28"/>
        </w:rPr>
        <w:t xml:space="preserve"> </w:t>
      </w:r>
    </w:p>
    <w:p w:rsidR="00E42160" w:rsidRPr="0094710D" w:rsidRDefault="00E42160" w:rsidP="0094710D">
      <w:pPr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4710D">
        <w:rPr>
          <w:sz w:val="28"/>
          <w:szCs w:val="28"/>
        </w:rPr>
        <w:t>Шишкина, В.</w:t>
      </w:r>
      <w:r w:rsidR="007A7428">
        <w:rPr>
          <w:sz w:val="28"/>
          <w:szCs w:val="28"/>
        </w:rPr>
        <w:t xml:space="preserve"> </w:t>
      </w:r>
      <w:r w:rsidRPr="0094710D">
        <w:rPr>
          <w:sz w:val="28"/>
          <w:szCs w:val="28"/>
        </w:rPr>
        <w:t xml:space="preserve">А. Двигательное развитие дошкольника: пособие для педагогов учрежд. дошк. образования / В.А. Шишкина. – Минск: Нац. ин-т образования. </w:t>
      </w:r>
      <w:r w:rsidR="007A7428">
        <w:rPr>
          <w:sz w:val="28"/>
          <w:szCs w:val="28"/>
        </w:rPr>
        <w:t>–</w:t>
      </w:r>
      <w:r w:rsidRPr="0094710D">
        <w:rPr>
          <w:sz w:val="28"/>
          <w:szCs w:val="28"/>
        </w:rPr>
        <w:t xml:space="preserve"> 2011. – 136 с.</w:t>
      </w:r>
    </w:p>
    <w:p w:rsidR="004A5CB2" w:rsidRPr="0094710D" w:rsidRDefault="004A5CB2" w:rsidP="0094710D">
      <w:pPr>
        <w:keepNext/>
        <w:ind w:firstLine="709"/>
        <w:outlineLvl w:val="0"/>
        <w:rPr>
          <w:b/>
          <w:snapToGrid w:val="0"/>
          <w:sz w:val="28"/>
          <w:szCs w:val="28"/>
        </w:rPr>
      </w:pPr>
      <w:r w:rsidRPr="0094710D">
        <w:rPr>
          <w:b/>
          <w:snapToGrid w:val="0"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4A5CB2" w:rsidRPr="0094710D" w:rsidRDefault="004A5CB2" w:rsidP="0094710D">
      <w:pPr>
        <w:keepNext/>
        <w:jc w:val="center"/>
        <w:outlineLvl w:val="0"/>
        <w:rPr>
          <w:b/>
          <w:snapToGrid w:val="0"/>
          <w:sz w:val="28"/>
          <w:szCs w:val="28"/>
        </w:rPr>
      </w:pPr>
    </w:p>
    <w:p w:rsidR="004A5CB2" w:rsidRPr="0094710D" w:rsidRDefault="004A5CB2" w:rsidP="0094710D">
      <w:pPr>
        <w:ind w:firstLine="709"/>
        <w:jc w:val="both"/>
        <w:rPr>
          <w:sz w:val="28"/>
          <w:szCs w:val="28"/>
        </w:rPr>
      </w:pPr>
      <w:r w:rsidRPr="0094710D">
        <w:rPr>
          <w:sz w:val="28"/>
          <w:szCs w:val="28"/>
        </w:rPr>
        <w:t xml:space="preserve">Задание самостоятельной работы определяет кафедра в зависимости от цели, характера учебной дисциплины, объема часов, определенных </w:t>
      </w:r>
      <w:r w:rsidR="00806DD8">
        <w:rPr>
          <w:sz w:val="28"/>
          <w:szCs w:val="28"/>
        </w:rPr>
        <w:t xml:space="preserve">образовательным стандартом, учебным планом </w:t>
      </w:r>
      <w:r w:rsidRPr="0094710D">
        <w:rPr>
          <w:sz w:val="28"/>
          <w:szCs w:val="28"/>
        </w:rPr>
        <w:t>специальности.</w:t>
      </w:r>
    </w:p>
    <w:p w:rsidR="004A5CB2" w:rsidRPr="0094710D" w:rsidRDefault="004A5CB2" w:rsidP="0094710D">
      <w:pPr>
        <w:ind w:firstLine="709"/>
        <w:jc w:val="both"/>
        <w:rPr>
          <w:sz w:val="28"/>
          <w:szCs w:val="28"/>
          <w:lang w:eastAsia="en-US"/>
        </w:rPr>
      </w:pPr>
      <w:r w:rsidRPr="0094710D">
        <w:rPr>
          <w:sz w:val="28"/>
          <w:szCs w:val="28"/>
        </w:rPr>
        <w:t>Время, отведенное на самостоятельную работу, может использоваться обучающими</w:t>
      </w:r>
      <w:r w:rsidR="007A7428">
        <w:rPr>
          <w:sz w:val="28"/>
          <w:szCs w:val="28"/>
        </w:rPr>
        <w:t>ся</w:t>
      </w:r>
      <w:r w:rsidRPr="0094710D">
        <w:rPr>
          <w:sz w:val="28"/>
          <w:szCs w:val="28"/>
        </w:rPr>
        <w:t xml:space="preserve"> на </w:t>
      </w:r>
      <w:r w:rsidRPr="0094710D">
        <w:rPr>
          <w:sz w:val="28"/>
          <w:szCs w:val="28"/>
          <w:lang w:eastAsia="en-US"/>
        </w:rPr>
        <w:t>анализ первоисточников, подготовку рефератов, мультимедийных презентаций, изучение материалов лекций с последующим самоконтролем, подготовку к практическим занятиям, выполнение учебно-исследовательских заданий, подготовку к тестированию, зачету.</w:t>
      </w:r>
    </w:p>
    <w:p w:rsidR="004A5CB2" w:rsidRPr="0094710D" w:rsidRDefault="004A5CB2" w:rsidP="0094710D">
      <w:pPr>
        <w:ind w:firstLine="708"/>
        <w:jc w:val="both"/>
        <w:rPr>
          <w:sz w:val="28"/>
          <w:szCs w:val="28"/>
          <w:lang w:eastAsia="en-US"/>
        </w:rPr>
      </w:pPr>
      <w:r w:rsidRPr="0094710D">
        <w:rPr>
          <w:sz w:val="28"/>
          <w:szCs w:val="28"/>
        </w:rPr>
        <w:t xml:space="preserve">Контроль за выполнением студентами самостоятельной работы </w:t>
      </w:r>
      <w:r w:rsidR="00806DD8">
        <w:rPr>
          <w:sz w:val="28"/>
          <w:szCs w:val="28"/>
        </w:rPr>
        <w:t xml:space="preserve">рекомендуется осуществлять </w:t>
      </w:r>
      <w:r w:rsidRPr="0094710D">
        <w:rPr>
          <w:sz w:val="28"/>
          <w:szCs w:val="28"/>
        </w:rPr>
        <w:t xml:space="preserve">в виде </w:t>
      </w:r>
      <w:r w:rsidRPr="0094710D">
        <w:rPr>
          <w:sz w:val="28"/>
          <w:szCs w:val="28"/>
          <w:lang w:eastAsia="en-US"/>
        </w:rPr>
        <w:t>контрольной работы, тестирования.</w:t>
      </w:r>
    </w:p>
    <w:p w:rsidR="004A5CB2" w:rsidRPr="0094710D" w:rsidRDefault="004A5CB2" w:rsidP="0094710D">
      <w:pPr>
        <w:ind w:firstLine="709"/>
        <w:jc w:val="both"/>
        <w:rPr>
          <w:sz w:val="28"/>
          <w:szCs w:val="28"/>
        </w:rPr>
      </w:pPr>
    </w:p>
    <w:p w:rsidR="004A5CB2" w:rsidRPr="0094710D" w:rsidRDefault="004A5CB2" w:rsidP="0094710D">
      <w:pPr>
        <w:ind w:firstLine="709"/>
        <w:jc w:val="both"/>
        <w:rPr>
          <w:sz w:val="28"/>
          <w:szCs w:val="28"/>
        </w:rPr>
      </w:pPr>
    </w:p>
    <w:p w:rsidR="004A5CB2" w:rsidRPr="0094710D" w:rsidRDefault="004A5CB2" w:rsidP="0094710D">
      <w:pPr>
        <w:tabs>
          <w:tab w:val="left" w:pos="993"/>
        </w:tabs>
        <w:jc w:val="center"/>
        <w:rPr>
          <w:b/>
          <w:sz w:val="28"/>
          <w:szCs w:val="28"/>
          <w:lang w:eastAsia="en-US"/>
        </w:rPr>
      </w:pPr>
    </w:p>
    <w:p w:rsidR="004A5CB2" w:rsidRPr="0094710D" w:rsidRDefault="004A5CB2" w:rsidP="0094710D">
      <w:pPr>
        <w:jc w:val="center"/>
        <w:rPr>
          <w:b/>
          <w:sz w:val="28"/>
          <w:szCs w:val="28"/>
        </w:rPr>
      </w:pPr>
      <w:r w:rsidRPr="0094710D">
        <w:rPr>
          <w:b/>
          <w:sz w:val="28"/>
          <w:szCs w:val="28"/>
        </w:rPr>
        <w:t>ПЕРЕЧЕНЬ РЕКОМЕНДУЕМЫХ СРЕДСТВ ДИАГНОСТИКИ</w:t>
      </w:r>
    </w:p>
    <w:p w:rsidR="004A5CB2" w:rsidRPr="0094710D" w:rsidRDefault="004A5CB2" w:rsidP="0094710D">
      <w:pPr>
        <w:ind w:firstLine="709"/>
        <w:jc w:val="both"/>
        <w:rPr>
          <w:sz w:val="28"/>
          <w:szCs w:val="28"/>
        </w:rPr>
      </w:pPr>
    </w:p>
    <w:p w:rsidR="004A5CB2" w:rsidRPr="0094710D" w:rsidRDefault="004A5CB2" w:rsidP="0094710D">
      <w:pPr>
        <w:ind w:firstLine="709"/>
        <w:jc w:val="both"/>
        <w:rPr>
          <w:rFonts w:eastAsia="Calibri"/>
          <w:sz w:val="28"/>
          <w:szCs w:val="28"/>
        </w:rPr>
      </w:pPr>
      <w:r w:rsidRPr="0094710D">
        <w:rPr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</w:t>
      </w:r>
      <w:r w:rsidR="00804155" w:rsidRPr="0094710D">
        <w:rPr>
          <w:sz w:val="28"/>
          <w:szCs w:val="28"/>
        </w:rPr>
        <w:t>Методика физического воспитания и развития детей</w:t>
      </w:r>
      <w:r w:rsidR="00C44AE6" w:rsidRPr="0094710D">
        <w:rPr>
          <w:sz w:val="28"/>
          <w:szCs w:val="28"/>
        </w:rPr>
        <w:t xml:space="preserve"> дошкольного возраста</w:t>
      </w:r>
      <w:r w:rsidRPr="0094710D">
        <w:rPr>
          <w:sz w:val="28"/>
          <w:szCs w:val="28"/>
        </w:rPr>
        <w:t xml:space="preserve">» являются устный опрос во время учебных занятий, тестирование, рейтинговые контрольные работы, применяемые в процессе семинарских и практических занятий. Для текущего контроля знаний и умений студентов по данной учебной дисциплине также </w:t>
      </w:r>
      <w:r w:rsidR="00806DD8">
        <w:rPr>
          <w:sz w:val="28"/>
          <w:szCs w:val="28"/>
        </w:rPr>
        <w:t xml:space="preserve">могут использоваться </w:t>
      </w:r>
      <w:r w:rsidRPr="0094710D">
        <w:rPr>
          <w:sz w:val="28"/>
          <w:szCs w:val="28"/>
        </w:rPr>
        <w:t xml:space="preserve">тесты в </w:t>
      </w:r>
      <w:r w:rsidRPr="0094710D">
        <w:rPr>
          <w:color w:val="000000"/>
          <w:sz w:val="28"/>
          <w:szCs w:val="28"/>
          <w:lang w:val="be-BY"/>
        </w:rPr>
        <w:t xml:space="preserve">СДО </w:t>
      </w:r>
      <w:r w:rsidRPr="0094710D">
        <w:rPr>
          <w:color w:val="000000"/>
          <w:sz w:val="28"/>
          <w:szCs w:val="28"/>
          <w:lang w:val="en-US"/>
        </w:rPr>
        <w:t>MOODLE</w:t>
      </w:r>
      <w:r w:rsidRPr="0094710D">
        <w:rPr>
          <w:color w:val="000000"/>
          <w:sz w:val="28"/>
          <w:szCs w:val="28"/>
        </w:rPr>
        <w:t xml:space="preserve"> и</w:t>
      </w:r>
      <w:r w:rsidRPr="0094710D">
        <w:rPr>
          <w:sz w:val="28"/>
          <w:szCs w:val="28"/>
        </w:rPr>
        <w:t xml:space="preserve"> задания разнообразного типа (репродуктивны</w:t>
      </w:r>
      <w:r w:rsidR="007A7428">
        <w:rPr>
          <w:sz w:val="28"/>
          <w:szCs w:val="28"/>
        </w:rPr>
        <w:t>е</w:t>
      </w:r>
      <w:r w:rsidRPr="0094710D">
        <w:rPr>
          <w:sz w:val="28"/>
          <w:szCs w:val="28"/>
        </w:rPr>
        <w:t>, реконструктивны</w:t>
      </w:r>
      <w:r w:rsidR="007A7428">
        <w:rPr>
          <w:sz w:val="28"/>
          <w:szCs w:val="28"/>
        </w:rPr>
        <w:t>е</w:t>
      </w:r>
      <w:r w:rsidRPr="0094710D">
        <w:rPr>
          <w:sz w:val="28"/>
          <w:szCs w:val="28"/>
        </w:rPr>
        <w:t>, творчески</w:t>
      </w:r>
      <w:r w:rsidR="007A7428">
        <w:rPr>
          <w:sz w:val="28"/>
          <w:szCs w:val="28"/>
        </w:rPr>
        <w:t>е</w:t>
      </w:r>
      <w:r w:rsidRPr="0094710D">
        <w:rPr>
          <w:sz w:val="28"/>
          <w:szCs w:val="28"/>
        </w:rPr>
        <w:t xml:space="preserve">), выполняемые в рамках часов, отводимых на управляемую самостоятельную работу студентов. </w:t>
      </w:r>
    </w:p>
    <w:p w:rsidR="004A5CB2" w:rsidRPr="0094710D" w:rsidRDefault="004A5CB2" w:rsidP="0094710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A5CB2" w:rsidRPr="0094710D" w:rsidRDefault="004A5CB2" w:rsidP="0094710D">
      <w:pPr>
        <w:ind w:firstLine="567"/>
        <w:rPr>
          <w:b/>
          <w:bCs/>
          <w:sz w:val="28"/>
          <w:szCs w:val="28"/>
        </w:rPr>
      </w:pPr>
    </w:p>
    <w:sectPr w:rsidR="004A5CB2" w:rsidRPr="0094710D" w:rsidSect="00E77757">
      <w:type w:val="oddPage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CD" w:rsidRDefault="005C4FCD" w:rsidP="0094710D">
      <w:r>
        <w:separator/>
      </w:r>
    </w:p>
  </w:endnote>
  <w:endnote w:type="continuationSeparator" w:id="0">
    <w:p w:rsidR="005C4FCD" w:rsidRDefault="005C4FCD" w:rsidP="0094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CD" w:rsidRDefault="005C4FCD" w:rsidP="0094710D">
      <w:r>
        <w:separator/>
      </w:r>
    </w:p>
  </w:footnote>
  <w:footnote w:type="continuationSeparator" w:id="0">
    <w:p w:rsidR="005C4FCD" w:rsidRDefault="005C4FCD" w:rsidP="00947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6563"/>
      <w:docPartObj>
        <w:docPartGallery w:val="Page Numbers (Top of Page)"/>
        <w:docPartUnique/>
      </w:docPartObj>
    </w:sdtPr>
    <w:sdtEndPr/>
    <w:sdtContent>
      <w:p w:rsidR="0094710D" w:rsidRDefault="00DF640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10D" w:rsidRDefault="009471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3D3E"/>
    <w:multiLevelType w:val="hybridMultilevel"/>
    <w:tmpl w:val="243ECD34"/>
    <w:lvl w:ilvl="0" w:tplc="66A438F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B839D3"/>
    <w:multiLevelType w:val="hybridMultilevel"/>
    <w:tmpl w:val="B04E2CC2"/>
    <w:lvl w:ilvl="0" w:tplc="8A4AA0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BBD15FE"/>
    <w:multiLevelType w:val="hybridMultilevel"/>
    <w:tmpl w:val="F3301EE6"/>
    <w:lvl w:ilvl="0" w:tplc="65CE0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7C498E"/>
    <w:multiLevelType w:val="hybridMultilevel"/>
    <w:tmpl w:val="0938E7EA"/>
    <w:lvl w:ilvl="0" w:tplc="C0D0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65A83"/>
    <w:multiLevelType w:val="multilevel"/>
    <w:tmpl w:val="1B8E78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293F0262"/>
    <w:multiLevelType w:val="hybridMultilevel"/>
    <w:tmpl w:val="98C8A46A"/>
    <w:lvl w:ilvl="0" w:tplc="0C50A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C09D5"/>
    <w:multiLevelType w:val="hybridMultilevel"/>
    <w:tmpl w:val="48BE040A"/>
    <w:lvl w:ilvl="0" w:tplc="656C6E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4029"/>
    <w:multiLevelType w:val="hybridMultilevel"/>
    <w:tmpl w:val="46B4C2E6"/>
    <w:lvl w:ilvl="0" w:tplc="A0B83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1C5416"/>
    <w:multiLevelType w:val="hybridMultilevel"/>
    <w:tmpl w:val="D598B36E"/>
    <w:lvl w:ilvl="0" w:tplc="2864CCE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2446897"/>
    <w:multiLevelType w:val="hybridMultilevel"/>
    <w:tmpl w:val="8B720AF2"/>
    <w:lvl w:ilvl="0" w:tplc="6BCE2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B309B8"/>
    <w:multiLevelType w:val="hybridMultilevel"/>
    <w:tmpl w:val="79F8937E"/>
    <w:lvl w:ilvl="0" w:tplc="DBA6E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24"/>
    <w:rsid w:val="00027C0A"/>
    <w:rsid w:val="00066E08"/>
    <w:rsid w:val="000879C0"/>
    <w:rsid w:val="000B75B4"/>
    <w:rsid w:val="00107489"/>
    <w:rsid w:val="00175700"/>
    <w:rsid w:val="0018677A"/>
    <w:rsid w:val="001A09A2"/>
    <w:rsid w:val="001A48CD"/>
    <w:rsid w:val="001A7E22"/>
    <w:rsid w:val="001E1264"/>
    <w:rsid w:val="001F5724"/>
    <w:rsid w:val="0025438A"/>
    <w:rsid w:val="00266AB2"/>
    <w:rsid w:val="002A2343"/>
    <w:rsid w:val="002C34EB"/>
    <w:rsid w:val="002E26EF"/>
    <w:rsid w:val="002F7C1D"/>
    <w:rsid w:val="003362DE"/>
    <w:rsid w:val="00354A4E"/>
    <w:rsid w:val="00362B1C"/>
    <w:rsid w:val="003A1231"/>
    <w:rsid w:val="003C4AB2"/>
    <w:rsid w:val="003D5A6F"/>
    <w:rsid w:val="003E1698"/>
    <w:rsid w:val="003F6884"/>
    <w:rsid w:val="00404FC2"/>
    <w:rsid w:val="004100B0"/>
    <w:rsid w:val="00435833"/>
    <w:rsid w:val="0046211E"/>
    <w:rsid w:val="00496DBA"/>
    <w:rsid w:val="004A5CB2"/>
    <w:rsid w:val="004B7B0E"/>
    <w:rsid w:val="004D7701"/>
    <w:rsid w:val="004F3AEA"/>
    <w:rsid w:val="0055433D"/>
    <w:rsid w:val="00584434"/>
    <w:rsid w:val="00585C75"/>
    <w:rsid w:val="005C018F"/>
    <w:rsid w:val="005C4B1B"/>
    <w:rsid w:val="005C4FCD"/>
    <w:rsid w:val="005C5201"/>
    <w:rsid w:val="005F7A4D"/>
    <w:rsid w:val="006003DA"/>
    <w:rsid w:val="00602FD7"/>
    <w:rsid w:val="0061737B"/>
    <w:rsid w:val="00636343"/>
    <w:rsid w:val="00661EEA"/>
    <w:rsid w:val="00677A33"/>
    <w:rsid w:val="006D496B"/>
    <w:rsid w:val="006E289C"/>
    <w:rsid w:val="00722925"/>
    <w:rsid w:val="00745E2D"/>
    <w:rsid w:val="007871DB"/>
    <w:rsid w:val="007A05F3"/>
    <w:rsid w:val="007A5A50"/>
    <w:rsid w:val="007A7428"/>
    <w:rsid w:val="007B6A72"/>
    <w:rsid w:val="007D3952"/>
    <w:rsid w:val="007E2B87"/>
    <w:rsid w:val="007E3612"/>
    <w:rsid w:val="00804155"/>
    <w:rsid w:val="00806DA2"/>
    <w:rsid w:val="00806DD8"/>
    <w:rsid w:val="00830924"/>
    <w:rsid w:val="0087183C"/>
    <w:rsid w:val="00872BF8"/>
    <w:rsid w:val="00875DD9"/>
    <w:rsid w:val="008A4FC8"/>
    <w:rsid w:val="008B52F1"/>
    <w:rsid w:val="008C04B2"/>
    <w:rsid w:val="008F2130"/>
    <w:rsid w:val="0090652F"/>
    <w:rsid w:val="00927D96"/>
    <w:rsid w:val="00936188"/>
    <w:rsid w:val="0094710D"/>
    <w:rsid w:val="00965860"/>
    <w:rsid w:val="00965CD6"/>
    <w:rsid w:val="00981532"/>
    <w:rsid w:val="00982647"/>
    <w:rsid w:val="009C171B"/>
    <w:rsid w:val="009D53BD"/>
    <w:rsid w:val="009E3A55"/>
    <w:rsid w:val="009F2F75"/>
    <w:rsid w:val="00A34700"/>
    <w:rsid w:val="00A36909"/>
    <w:rsid w:val="00A47BCA"/>
    <w:rsid w:val="00A55486"/>
    <w:rsid w:val="00A94A73"/>
    <w:rsid w:val="00AC073D"/>
    <w:rsid w:val="00AE568D"/>
    <w:rsid w:val="00AE764F"/>
    <w:rsid w:val="00AF4681"/>
    <w:rsid w:val="00AF62A0"/>
    <w:rsid w:val="00B21CA6"/>
    <w:rsid w:val="00B36E3F"/>
    <w:rsid w:val="00B40772"/>
    <w:rsid w:val="00B469F4"/>
    <w:rsid w:val="00B67693"/>
    <w:rsid w:val="00BF586D"/>
    <w:rsid w:val="00BF70AA"/>
    <w:rsid w:val="00C238A4"/>
    <w:rsid w:val="00C44AE6"/>
    <w:rsid w:val="00C91FD8"/>
    <w:rsid w:val="00C944E7"/>
    <w:rsid w:val="00C953DB"/>
    <w:rsid w:val="00CF6A58"/>
    <w:rsid w:val="00D14696"/>
    <w:rsid w:val="00D377B1"/>
    <w:rsid w:val="00D44B01"/>
    <w:rsid w:val="00D5571C"/>
    <w:rsid w:val="00D73217"/>
    <w:rsid w:val="00DB6D5F"/>
    <w:rsid w:val="00DC7BC0"/>
    <w:rsid w:val="00DD7D36"/>
    <w:rsid w:val="00DF640E"/>
    <w:rsid w:val="00E03BB4"/>
    <w:rsid w:val="00E42160"/>
    <w:rsid w:val="00E55808"/>
    <w:rsid w:val="00E64E16"/>
    <w:rsid w:val="00E77757"/>
    <w:rsid w:val="00E84350"/>
    <w:rsid w:val="00ED0DF7"/>
    <w:rsid w:val="00EE2C37"/>
    <w:rsid w:val="00F00464"/>
    <w:rsid w:val="00F15359"/>
    <w:rsid w:val="00F50173"/>
    <w:rsid w:val="00F800A9"/>
    <w:rsid w:val="00FB05CB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265F8-3DEB-4986-A4FF-1DF50EC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924"/>
    <w:pPr>
      <w:keepNext/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92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830924"/>
    <w:rPr>
      <w:rFonts w:eastAsia="Calibri"/>
      <w:szCs w:val="20"/>
    </w:rPr>
  </w:style>
  <w:style w:type="character" w:customStyle="1" w:styleId="20">
    <w:name w:val="Основной текст 2 Знак"/>
    <w:basedOn w:val="a0"/>
    <w:link w:val="2"/>
    <w:rsid w:val="00830924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309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309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30924"/>
    <w:pPr>
      <w:spacing w:after="120" w:line="480" w:lineRule="auto"/>
      <w:ind w:left="283"/>
    </w:pPr>
    <w:rPr>
      <w:lang w:val="be-BY"/>
    </w:rPr>
  </w:style>
  <w:style w:type="character" w:customStyle="1" w:styleId="22">
    <w:name w:val="Основной текст с отступом 2 Знак"/>
    <w:basedOn w:val="a0"/>
    <w:link w:val="21"/>
    <w:rsid w:val="0083092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5">
    <w:name w:val="Body Text"/>
    <w:basedOn w:val="a"/>
    <w:link w:val="a6"/>
    <w:rsid w:val="00830924"/>
    <w:pPr>
      <w:spacing w:after="120"/>
    </w:pPr>
    <w:rPr>
      <w:lang w:val="be-BY"/>
    </w:rPr>
  </w:style>
  <w:style w:type="character" w:customStyle="1" w:styleId="a6">
    <w:name w:val="Основной текст Знак"/>
    <w:basedOn w:val="a0"/>
    <w:link w:val="a5"/>
    <w:rsid w:val="0083092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header"/>
    <w:basedOn w:val="a"/>
    <w:link w:val="a8"/>
    <w:uiPriority w:val="99"/>
    <w:rsid w:val="00830924"/>
    <w:pPr>
      <w:tabs>
        <w:tab w:val="center" w:pos="4153"/>
        <w:tab w:val="right" w:pos="8306"/>
      </w:tabs>
      <w:ind w:firstLine="709"/>
      <w:jc w:val="both"/>
    </w:pPr>
    <w:rPr>
      <w:sz w:val="3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3092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830924"/>
    <w:pPr>
      <w:spacing w:after="120"/>
      <w:ind w:left="283"/>
    </w:pPr>
    <w:rPr>
      <w:lang w:val="be-BY"/>
    </w:rPr>
  </w:style>
  <w:style w:type="character" w:customStyle="1" w:styleId="aa">
    <w:name w:val="Основной текст с отступом Знак"/>
    <w:basedOn w:val="a0"/>
    <w:link w:val="a9"/>
    <w:uiPriority w:val="99"/>
    <w:rsid w:val="0083092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b">
    <w:name w:val="List Paragraph"/>
    <w:basedOn w:val="a"/>
    <w:uiPriority w:val="34"/>
    <w:qFormat/>
    <w:rsid w:val="0083092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40772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2C34EB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uiPriority w:val="99"/>
    <w:unhideWhenUsed/>
    <w:rsid w:val="0018677A"/>
    <w:pPr>
      <w:spacing w:before="340" w:beforeAutospacing="1" w:after="340" w:afterAutospacing="1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7229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92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9471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7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19/10/obraz-standart-doshk-2019-rus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u.by/ru/rukovoditelyam/organizatsiya-vospitaniya.html.%20&#8211;%20&#1044;&#1072;&#1090;&#1072;%20&#1076;&#1086;&#1089;&#1090;&#1091;&#1087;&#1072;%2014.06.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Шебеко ВН</dc:creator>
  <cp:lastModifiedBy>Михайлова Инна Николаевна</cp:lastModifiedBy>
  <cp:revision>3</cp:revision>
  <cp:lastPrinted>2022-03-31T10:43:00Z</cp:lastPrinted>
  <dcterms:created xsi:type="dcterms:W3CDTF">2022-03-31T11:11:00Z</dcterms:created>
  <dcterms:modified xsi:type="dcterms:W3CDTF">2022-05-27T08:26:00Z</dcterms:modified>
</cp:coreProperties>
</file>