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5E0" w:rsidRPr="006C01E3" w:rsidRDefault="00FC65E0" w:rsidP="006C01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C01E3">
        <w:rPr>
          <w:rFonts w:ascii="Times New Roman" w:hAnsi="Times New Roman"/>
          <w:b/>
          <w:sz w:val="28"/>
          <w:szCs w:val="28"/>
          <w:lang w:eastAsia="en-US"/>
        </w:rPr>
        <w:t>МИНИСТЕРСТВО ОБРАЗОВАНИЯ РЕСПУБЛИКИ БЕЛАРУСЬ</w:t>
      </w:r>
    </w:p>
    <w:p w:rsidR="00FC65E0" w:rsidRPr="006C01E3" w:rsidRDefault="00FC65E0" w:rsidP="006C01E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C01E3">
        <w:rPr>
          <w:rFonts w:ascii="Times New Roman" w:hAnsi="Times New Roman"/>
          <w:sz w:val="28"/>
          <w:szCs w:val="28"/>
          <w:lang w:eastAsia="en-US"/>
        </w:rPr>
        <w:t>Учебно-методическое объединение по педагогическому образованию</w:t>
      </w:r>
    </w:p>
    <w:p w:rsidR="00FC65E0" w:rsidRPr="006C01E3" w:rsidRDefault="00FC65E0" w:rsidP="006C01E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FC65E0" w:rsidRPr="006C01E3" w:rsidRDefault="00A2792D" w:rsidP="006C01E3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УТВЕРЖДЕНО</w:t>
      </w:r>
    </w:p>
    <w:p w:rsidR="00FC65E0" w:rsidRPr="006C01E3" w:rsidRDefault="00A2792D" w:rsidP="006C01E3">
      <w:pPr>
        <w:spacing w:after="0" w:line="240" w:lineRule="auto"/>
        <w:ind w:left="4253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Первым заместителем</w:t>
      </w:r>
      <w:r w:rsidR="00FC65E0" w:rsidRPr="006C01E3">
        <w:rPr>
          <w:rFonts w:ascii="Times New Roman" w:hAnsi="Times New Roman"/>
          <w:sz w:val="28"/>
          <w:szCs w:val="28"/>
          <w:lang w:eastAsia="en-US"/>
        </w:rPr>
        <w:t xml:space="preserve"> Министра образования Республики Беларусь</w:t>
      </w:r>
    </w:p>
    <w:p w:rsidR="00FC65E0" w:rsidRPr="006C01E3" w:rsidRDefault="00A2792D" w:rsidP="006C01E3">
      <w:pPr>
        <w:spacing w:after="0" w:line="240" w:lineRule="auto"/>
        <w:ind w:left="4253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И.А.Старовойтовой</w:t>
      </w:r>
    </w:p>
    <w:p w:rsidR="00FC65E0" w:rsidRPr="00A2792D" w:rsidRDefault="00A2792D" w:rsidP="006C01E3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  <w:lang w:eastAsia="en-US"/>
        </w:rPr>
      </w:pPr>
      <w:bookmarkStart w:id="0" w:name="_GoBack"/>
      <w:r w:rsidRPr="00A2792D">
        <w:rPr>
          <w:rFonts w:ascii="Times New Roman" w:hAnsi="Times New Roman"/>
          <w:b/>
          <w:sz w:val="28"/>
          <w:szCs w:val="28"/>
          <w:lang w:eastAsia="en-US"/>
        </w:rPr>
        <w:t>10.06.2022</w:t>
      </w:r>
    </w:p>
    <w:bookmarkEnd w:id="0"/>
    <w:p w:rsidR="00FC65E0" w:rsidRPr="00A2792D" w:rsidRDefault="00FC65E0" w:rsidP="006C01E3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  <w:lang w:eastAsia="en-US"/>
        </w:rPr>
      </w:pPr>
      <w:r w:rsidRPr="006C01E3">
        <w:rPr>
          <w:rFonts w:ascii="Times New Roman" w:hAnsi="Times New Roman"/>
          <w:sz w:val="28"/>
          <w:szCs w:val="28"/>
          <w:lang w:eastAsia="en-US"/>
        </w:rPr>
        <w:t xml:space="preserve">Регистрационный № </w:t>
      </w:r>
      <w:r w:rsidR="00A2792D" w:rsidRPr="00A2792D">
        <w:rPr>
          <w:rFonts w:ascii="Times New Roman" w:hAnsi="Times New Roman"/>
          <w:b/>
          <w:sz w:val="28"/>
          <w:szCs w:val="28"/>
          <w:lang w:eastAsia="en-US"/>
        </w:rPr>
        <w:t>ТД-А.734/тип.</w:t>
      </w:r>
    </w:p>
    <w:p w:rsidR="00FA1FF3" w:rsidRDefault="00FA1FF3" w:rsidP="005F0C95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8007F0" w:rsidRPr="006C01E3" w:rsidRDefault="008007F0" w:rsidP="005F0C95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FC65E0" w:rsidRDefault="008E6A29" w:rsidP="005F0C9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01E3">
        <w:rPr>
          <w:rFonts w:ascii="Times New Roman" w:eastAsia="Times New Roman" w:hAnsi="Times New Roman"/>
          <w:b/>
          <w:sz w:val="28"/>
          <w:szCs w:val="28"/>
          <w:lang w:eastAsia="ru-RU"/>
        </w:rPr>
        <w:t>ПЕДАГОГИЧЕСКИЕ ТЕХНОЛОГИИ</w:t>
      </w:r>
    </w:p>
    <w:p w:rsidR="00FA1FF3" w:rsidRPr="006C01E3" w:rsidRDefault="00FA1FF3" w:rsidP="005F0C9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4A2F" w:rsidRPr="00864A2F" w:rsidRDefault="00864A2F" w:rsidP="00864A2F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en-US"/>
        </w:rPr>
      </w:pPr>
      <w:r w:rsidRPr="00864A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Типовая учебная программа по учебной дисциплине</w:t>
      </w:r>
    </w:p>
    <w:p w:rsidR="00864A2F" w:rsidRPr="00864A2F" w:rsidRDefault="00864A2F" w:rsidP="00864A2F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en-US"/>
        </w:rPr>
      </w:pPr>
      <w:r w:rsidRPr="00864A2F">
        <w:rPr>
          <w:rFonts w:ascii="Times New Roman" w:hAnsi="Times New Roman"/>
          <w:b/>
          <w:sz w:val="28"/>
          <w:szCs w:val="28"/>
          <w:lang w:eastAsia="en-US"/>
        </w:rPr>
        <w:t>для специальностей</w:t>
      </w:r>
      <w:r w:rsidR="00840EC1">
        <w:rPr>
          <w:rFonts w:ascii="Times New Roman" w:hAnsi="Times New Roman"/>
          <w:b/>
          <w:sz w:val="28"/>
          <w:szCs w:val="28"/>
          <w:lang w:eastAsia="en-US"/>
        </w:rPr>
        <w:t xml:space="preserve"> профиля А Педагогика</w:t>
      </w:r>
    </w:p>
    <w:p w:rsidR="00840EC1" w:rsidRPr="00840EC1" w:rsidRDefault="00840EC1" w:rsidP="00840EC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840EC1">
        <w:rPr>
          <w:rFonts w:ascii="Times New Roman" w:hAnsi="Times New Roman"/>
          <w:sz w:val="28"/>
          <w:szCs w:val="28"/>
          <w:lang w:eastAsia="en-US"/>
        </w:rPr>
        <w:t>(кроме специальностей:</w:t>
      </w:r>
    </w:p>
    <w:p w:rsidR="00840EC1" w:rsidRPr="00840EC1" w:rsidRDefault="00840EC1" w:rsidP="00840EC1">
      <w:pPr>
        <w:spacing w:after="0" w:line="240" w:lineRule="auto"/>
        <w:ind w:left="2268"/>
        <w:rPr>
          <w:rFonts w:ascii="Times New Roman" w:hAnsi="Times New Roman"/>
          <w:sz w:val="28"/>
          <w:szCs w:val="28"/>
          <w:lang w:eastAsia="en-US"/>
        </w:rPr>
      </w:pPr>
      <w:r w:rsidRPr="00840EC1">
        <w:rPr>
          <w:rFonts w:ascii="Times New Roman" w:hAnsi="Times New Roman"/>
          <w:sz w:val="28"/>
          <w:szCs w:val="28"/>
          <w:lang w:eastAsia="en-US"/>
        </w:rPr>
        <w:t>1-01 01 01 Дошкольное образование;</w:t>
      </w:r>
    </w:p>
    <w:p w:rsidR="00840EC1" w:rsidRPr="00840EC1" w:rsidRDefault="00840EC1" w:rsidP="00840EC1">
      <w:pPr>
        <w:spacing w:after="0" w:line="240" w:lineRule="auto"/>
        <w:ind w:left="2268"/>
        <w:rPr>
          <w:rFonts w:ascii="Times New Roman" w:hAnsi="Times New Roman"/>
          <w:sz w:val="28"/>
          <w:szCs w:val="28"/>
          <w:lang w:eastAsia="en-US"/>
        </w:rPr>
      </w:pPr>
      <w:r w:rsidRPr="00840EC1">
        <w:rPr>
          <w:rFonts w:ascii="Times New Roman" w:hAnsi="Times New Roman"/>
          <w:sz w:val="28"/>
          <w:szCs w:val="28"/>
          <w:lang w:eastAsia="en-US"/>
        </w:rPr>
        <w:t>1-01 02 01 Начальное образование;</w:t>
      </w:r>
    </w:p>
    <w:p w:rsidR="00840EC1" w:rsidRPr="00840EC1" w:rsidRDefault="00840EC1" w:rsidP="00840EC1">
      <w:pPr>
        <w:spacing w:after="0" w:line="240" w:lineRule="auto"/>
        <w:ind w:left="2268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840E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1-02 03 06 </w:t>
      </w:r>
      <w:r w:rsidRPr="00840EC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Иностранные языки (с указанием языков);</w:t>
      </w:r>
    </w:p>
    <w:p w:rsidR="00840EC1" w:rsidRPr="00840EC1" w:rsidRDefault="00840EC1" w:rsidP="00840EC1">
      <w:pPr>
        <w:spacing w:after="0" w:line="240" w:lineRule="auto"/>
        <w:ind w:left="2268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840EC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1-02 03 08 </w:t>
      </w:r>
      <w:r w:rsidRPr="00840EC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Иностранный язык (с указанием языка);</w:t>
      </w:r>
    </w:p>
    <w:p w:rsidR="00840EC1" w:rsidRPr="00840EC1" w:rsidRDefault="00840EC1" w:rsidP="00840EC1">
      <w:pPr>
        <w:spacing w:after="0" w:line="240" w:lineRule="auto"/>
        <w:ind w:left="2268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840EC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1-03 02 01 Физическая культура)</w:t>
      </w:r>
    </w:p>
    <w:p w:rsidR="00FA1FF3" w:rsidRPr="005F0C95" w:rsidRDefault="00FA1FF3" w:rsidP="00FA1FF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171717" w:themeColor="background2" w:themeShade="1A"/>
          <w:sz w:val="20"/>
          <w:szCs w:val="20"/>
          <w:lang w:eastAsia="ru-RU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3"/>
      </w:tblGrid>
      <w:tr w:rsidR="00FC65E0" w:rsidRPr="00FA1FF3" w:rsidTr="00764001">
        <w:tc>
          <w:tcPr>
            <w:tcW w:w="2576" w:type="pct"/>
            <w:shd w:val="clear" w:color="auto" w:fill="auto"/>
          </w:tcPr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sz w:val="28"/>
                <w:szCs w:val="28"/>
                <w:lang w:eastAsia="en-US"/>
              </w:rPr>
              <w:t>Председатель учебно-методического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объединения по </w:t>
            </w:r>
            <w:r w:rsidRPr="00FA1FF3">
              <w:rPr>
                <w:rFonts w:ascii="Times New Roman" w:hAnsi="Times New Roman"/>
                <w:sz w:val="28"/>
                <w:szCs w:val="28"/>
                <w:lang w:val="be-BY" w:eastAsia="en-US"/>
              </w:rPr>
              <w:t>педагогическому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sz w:val="28"/>
                <w:szCs w:val="28"/>
                <w:lang w:eastAsia="en-US"/>
              </w:rPr>
              <w:t>образованию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sz w:val="28"/>
                <w:szCs w:val="28"/>
                <w:lang w:eastAsia="en-US"/>
              </w:rPr>
              <w:t>______________А.И.Жук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sz w:val="28"/>
                <w:szCs w:val="28"/>
                <w:lang w:eastAsia="en-US"/>
              </w:rPr>
              <w:t>______________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воспитательной работы и </w:t>
            </w:r>
            <w:r w:rsidRPr="00FA1FF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молодежной политики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Республики Беларусь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sz w:val="28"/>
                <w:szCs w:val="28"/>
                <w:lang w:eastAsia="en-US"/>
              </w:rPr>
              <w:t>______________Э.В.Томильчик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sz w:val="28"/>
                <w:szCs w:val="28"/>
                <w:lang w:eastAsia="en-US"/>
              </w:rPr>
              <w:t>профессионального образования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sz w:val="28"/>
                <w:szCs w:val="28"/>
                <w:lang w:eastAsia="en-US"/>
              </w:rPr>
              <w:t>Республики Беларусь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sz w:val="28"/>
                <w:szCs w:val="28"/>
                <w:lang w:eastAsia="en-US"/>
              </w:rPr>
              <w:t>_______________С.А.Касперович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sz w:val="28"/>
                <w:szCs w:val="28"/>
                <w:lang w:eastAsia="en-US"/>
              </w:rPr>
              <w:t>Проректор по научно-методической работе Государственного учреждения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sz w:val="28"/>
                <w:szCs w:val="28"/>
                <w:lang w:eastAsia="en-US"/>
              </w:rPr>
              <w:t>образования «Республиканский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sz w:val="28"/>
                <w:szCs w:val="28"/>
                <w:lang w:eastAsia="en-US"/>
              </w:rPr>
              <w:t>институт высшей школы»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sz w:val="28"/>
                <w:szCs w:val="28"/>
                <w:lang w:eastAsia="en-US"/>
              </w:rPr>
              <w:t>_______________И.В.Титович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sz w:val="28"/>
                <w:szCs w:val="28"/>
                <w:lang w:eastAsia="en-US"/>
              </w:rPr>
              <w:t>Эксперт-нормоконтролер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sz w:val="28"/>
                <w:szCs w:val="28"/>
                <w:lang w:eastAsia="en-US"/>
              </w:rPr>
              <w:t>____________   _______________</w:t>
            </w:r>
          </w:p>
          <w:p w:rsidR="00FC65E0" w:rsidRPr="00FA1FF3" w:rsidRDefault="00FC65E0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A1FF3">
              <w:rPr>
                <w:rFonts w:ascii="Times New Roman" w:hAnsi="Times New Roman"/>
                <w:sz w:val="28"/>
                <w:szCs w:val="28"/>
                <w:lang w:eastAsia="en-US"/>
              </w:rPr>
              <w:t>_______________</w:t>
            </w:r>
          </w:p>
        </w:tc>
      </w:tr>
    </w:tbl>
    <w:p w:rsidR="006C01E3" w:rsidRPr="005F0C95" w:rsidRDefault="006C01E3" w:rsidP="00CD7204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E35DC5" w:rsidRDefault="00E35DC5" w:rsidP="006C01E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E35DC5" w:rsidRDefault="00E35DC5" w:rsidP="006C01E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5A5D40" w:rsidRPr="00FA1FF3" w:rsidRDefault="00CD7204" w:rsidP="006C01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A1FF3">
        <w:rPr>
          <w:rFonts w:ascii="Times New Roman" w:hAnsi="Times New Roman"/>
          <w:sz w:val="28"/>
          <w:szCs w:val="28"/>
          <w:lang w:eastAsia="en-US"/>
        </w:rPr>
        <w:t>Минск 2022</w:t>
      </w:r>
      <w:r w:rsidR="005A5D40" w:rsidRPr="00FA1FF3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1B352D" w:rsidRPr="006C01E3" w:rsidRDefault="001B352D" w:rsidP="006C01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01E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СОСТАВИТЕЛИ: </w:t>
      </w:r>
    </w:p>
    <w:p w:rsidR="002F5678" w:rsidRPr="006C01E3" w:rsidRDefault="002F5678" w:rsidP="006C0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С.Н.</w:t>
      </w:r>
      <w:r w:rsidR="00AC1C41" w:rsidRPr="006C01E3">
        <w:rPr>
          <w:rFonts w:ascii="Times New Roman" w:hAnsi="Times New Roman"/>
          <w:sz w:val="28"/>
          <w:szCs w:val="28"/>
        </w:rPr>
        <w:t> </w:t>
      </w:r>
      <w:r w:rsidRPr="006C01E3">
        <w:rPr>
          <w:rFonts w:ascii="Times New Roman" w:hAnsi="Times New Roman"/>
          <w:sz w:val="28"/>
          <w:szCs w:val="28"/>
        </w:rPr>
        <w:t>Сиренко, заведующий кафедрой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:rsidR="009461D7" w:rsidRPr="006C01E3" w:rsidRDefault="009461D7" w:rsidP="006C0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О.Л.</w:t>
      </w:r>
      <w:r w:rsidR="00AC1C41" w:rsidRPr="006C01E3">
        <w:rPr>
          <w:rFonts w:ascii="Times New Roman" w:hAnsi="Times New Roman"/>
          <w:sz w:val="28"/>
          <w:szCs w:val="28"/>
        </w:rPr>
        <w:t> </w:t>
      </w:r>
      <w:r w:rsidRPr="006C01E3">
        <w:rPr>
          <w:rFonts w:ascii="Times New Roman" w:hAnsi="Times New Roman"/>
          <w:sz w:val="28"/>
          <w:szCs w:val="28"/>
        </w:rPr>
        <w:t>Жук, профессор кафедры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доктор педагогических наук, профессор;</w:t>
      </w:r>
    </w:p>
    <w:p w:rsidR="009E3949" w:rsidRPr="006C01E3" w:rsidRDefault="009E3949" w:rsidP="006C0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eastAsia="Times New Roman" w:hAnsi="Times New Roman"/>
          <w:sz w:val="28"/>
          <w:szCs w:val="28"/>
          <w:lang w:eastAsia="ru-RU"/>
        </w:rPr>
        <w:t xml:space="preserve">И.В. Гордеева, </w:t>
      </w:r>
      <w:r w:rsidRPr="006C01E3">
        <w:rPr>
          <w:rFonts w:ascii="Times New Roman" w:hAnsi="Times New Roman"/>
          <w:sz w:val="28"/>
          <w:szCs w:val="28"/>
        </w:rPr>
        <w:t>доцент кафедры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</w:t>
      </w:r>
      <w:r w:rsidR="00CA333C" w:rsidRPr="006C01E3">
        <w:rPr>
          <w:rFonts w:ascii="Times New Roman" w:hAnsi="Times New Roman"/>
          <w:sz w:val="28"/>
          <w:szCs w:val="28"/>
        </w:rPr>
        <w:t>», кандидат педагогических наук;</w:t>
      </w:r>
    </w:p>
    <w:p w:rsidR="00860E78" w:rsidRPr="006C01E3" w:rsidRDefault="00860E78" w:rsidP="006C0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А.В. Коклевский, доцент кафедры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кандидат педа</w:t>
      </w:r>
      <w:r w:rsidR="00BA002D">
        <w:rPr>
          <w:rFonts w:ascii="Times New Roman" w:hAnsi="Times New Roman"/>
          <w:sz w:val="28"/>
          <w:szCs w:val="28"/>
        </w:rPr>
        <w:t>гогических наук, доцент</w:t>
      </w:r>
    </w:p>
    <w:p w:rsidR="0030724C" w:rsidRDefault="0030724C" w:rsidP="006C0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048D" w:rsidRPr="006C01E3" w:rsidRDefault="009E048D" w:rsidP="006C0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6258" w:rsidRPr="006C01E3" w:rsidRDefault="00306258" w:rsidP="006C01E3">
      <w:pPr>
        <w:keepNext/>
        <w:spacing w:after="0" w:line="240" w:lineRule="auto"/>
        <w:outlineLvl w:val="7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6C01E3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Рецензенты:</w:t>
      </w:r>
    </w:p>
    <w:p w:rsidR="006C6508" w:rsidRDefault="00966051" w:rsidP="006C0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 xml:space="preserve">Кафедра психологии и педагогики учреждения образования «Белорусский государственный университет культуры и искусств» </w:t>
      </w:r>
    </w:p>
    <w:p w:rsidR="00966051" w:rsidRPr="006C01E3" w:rsidRDefault="00966051" w:rsidP="006C0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(протокол №</w:t>
      </w:r>
      <w:r w:rsidR="009E048D">
        <w:rPr>
          <w:rFonts w:ascii="Times New Roman" w:hAnsi="Times New Roman"/>
          <w:sz w:val="28"/>
          <w:szCs w:val="28"/>
        </w:rPr>
        <w:t> </w:t>
      </w:r>
      <w:r w:rsidR="007B67ED">
        <w:rPr>
          <w:rFonts w:ascii="Times New Roman" w:hAnsi="Times New Roman"/>
          <w:sz w:val="28"/>
          <w:szCs w:val="28"/>
        </w:rPr>
        <w:t xml:space="preserve">3 </w:t>
      </w:r>
      <w:r w:rsidRPr="006C01E3">
        <w:rPr>
          <w:rFonts w:ascii="Times New Roman" w:hAnsi="Times New Roman"/>
          <w:sz w:val="28"/>
          <w:szCs w:val="28"/>
        </w:rPr>
        <w:t>от</w:t>
      </w:r>
      <w:r w:rsidR="007B67ED">
        <w:rPr>
          <w:rFonts w:ascii="Times New Roman" w:hAnsi="Times New Roman"/>
          <w:sz w:val="28"/>
          <w:szCs w:val="28"/>
        </w:rPr>
        <w:t> 26.11.2021</w:t>
      </w:r>
      <w:r w:rsidRPr="006C01E3">
        <w:rPr>
          <w:rFonts w:ascii="Times New Roman" w:hAnsi="Times New Roman"/>
          <w:sz w:val="28"/>
          <w:szCs w:val="28"/>
        </w:rPr>
        <w:t>);</w:t>
      </w:r>
    </w:p>
    <w:p w:rsidR="00966051" w:rsidRPr="006C01E3" w:rsidRDefault="00966051" w:rsidP="006C0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А.А. Воскрес</w:t>
      </w:r>
      <w:r w:rsidR="009E048D">
        <w:rPr>
          <w:rFonts w:ascii="Times New Roman" w:hAnsi="Times New Roman"/>
          <w:sz w:val="28"/>
          <w:szCs w:val="28"/>
        </w:rPr>
        <w:t>е</w:t>
      </w:r>
      <w:r w:rsidRPr="006C01E3">
        <w:rPr>
          <w:rFonts w:ascii="Times New Roman" w:hAnsi="Times New Roman"/>
          <w:sz w:val="28"/>
          <w:szCs w:val="28"/>
        </w:rPr>
        <w:t>нская, заведующий кафедрой английского языка гуманитарных факультетов Белорусского государственного университета, канди</w:t>
      </w:r>
      <w:r w:rsidR="00BA002D">
        <w:rPr>
          <w:rFonts w:ascii="Times New Roman" w:hAnsi="Times New Roman"/>
          <w:sz w:val="28"/>
          <w:szCs w:val="28"/>
        </w:rPr>
        <w:t>дат педагогических наук, доцент</w:t>
      </w:r>
    </w:p>
    <w:p w:rsidR="0030724C" w:rsidRDefault="0030724C" w:rsidP="006C01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095B" w:rsidRPr="006C01E3" w:rsidRDefault="00ED095B" w:rsidP="006C01E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352D" w:rsidRPr="006C01E3" w:rsidRDefault="001B352D" w:rsidP="006C01E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01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РЕКОМЕНДОВАНА К УТВЕРЖДЕНИЮ В КАЧЕСТВЕ ТИПОВОЙ:</w:t>
      </w:r>
    </w:p>
    <w:p w:rsidR="001B352D" w:rsidRPr="006C01E3" w:rsidRDefault="001B352D" w:rsidP="006C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1E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Кафедрой педагогики </w:t>
      </w:r>
      <w:r w:rsidR="00AC1C41" w:rsidRPr="006C01E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факультета социально-педагогических технологий </w:t>
      </w:r>
      <w:r w:rsidR="009E47C0" w:rsidRPr="006C01E3">
        <w:rPr>
          <w:rFonts w:ascii="Times New Roman" w:hAnsi="Times New Roman"/>
          <w:sz w:val="28"/>
          <w:szCs w:val="28"/>
        </w:rPr>
        <w:t xml:space="preserve">учреждения образования </w:t>
      </w:r>
      <w:r w:rsidRPr="006C01E3">
        <w:rPr>
          <w:rFonts w:ascii="Times New Roman" w:hAnsi="Times New Roman"/>
          <w:color w:val="000000"/>
          <w:sz w:val="28"/>
          <w:szCs w:val="28"/>
          <w:lang w:eastAsia="en-US"/>
        </w:rPr>
        <w:t>«Белорусский государственный педагогический университет имени Максима Танка»</w:t>
      </w:r>
      <w:r w:rsidR="0043402F" w:rsidRPr="006C01E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Pr="006C01E3">
        <w:rPr>
          <w:rFonts w:ascii="Times New Roman" w:hAnsi="Times New Roman"/>
          <w:color w:val="000000"/>
          <w:sz w:val="28"/>
          <w:szCs w:val="28"/>
          <w:lang w:eastAsia="en-US"/>
        </w:rPr>
        <w:t>(протокол №</w:t>
      </w:r>
      <w:r w:rsidR="009E048D">
        <w:rPr>
          <w:rFonts w:ascii="Times New Roman" w:hAnsi="Times New Roman"/>
          <w:color w:val="000000"/>
          <w:sz w:val="28"/>
          <w:szCs w:val="28"/>
          <w:lang w:eastAsia="en-US"/>
        </w:rPr>
        <w:t> </w:t>
      </w:r>
      <w:r w:rsidR="00583BFE" w:rsidRPr="006C01E3">
        <w:rPr>
          <w:rFonts w:ascii="Times New Roman" w:hAnsi="Times New Roman"/>
          <w:color w:val="000000"/>
          <w:sz w:val="28"/>
          <w:szCs w:val="28"/>
          <w:lang w:eastAsia="en-US"/>
        </w:rPr>
        <w:t>8</w:t>
      </w:r>
      <w:r w:rsidR="004E66C3" w:rsidRPr="006C01E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от</w:t>
      </w:r>
      <w:r w:rsidR="00346A42" w:rsidRPr="006C01E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583BFE" w:rsidRPr="006C01E3">
        <w:rPr>
          <w:rFonts w:ascii="Times New Roman" w:hAnsi="Times New Roman"/>
          <w:color w:val="000000"/>
          <w:sz w:val="28"/>
          <w:szCs w:val="28"/>
          <w:lang w:eastAsia="en-US"/>
        </w:rPr>
        <w:t>30.11</w:t>
      </w:r>
      <w:r w:rsidR="00346A42" w:rsidRPr="006C01E3">
        <w:rPr>
          <w:rFonts w:ascii="Times New Roman" w:hAnsi="Times New Roman"/>
          <w:color w:val="000000"/>
          <w:sz w:val="28"/>
          <w:szCs w:val="28"/>
          <w:lang w:val="be-BY" w:eastAsia="en-US"/>
        </w:rPr>
        <w:t>.</w:t>
      </w:r>
      <w:r w:rsidR="00346A42" w:rsidRPr="006C01E3">
        <w:rPr>
          <w:rFonts w:ascii="Times New Roman" w:hAnsi="Times New Roman"/>
          <w:color w:val="000000"/>
          <w:sz w:val="28"/>
          <w:szCs w:val="28"/>
          <w:lang w:eastAsia="en-US"/>
        </w:rPr>
        <w:t>2021</w:t>
      </w:r>
      <w:r w:rsidRPr="006C01E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); </w:t>
      </w:r>
    </w:p>
    <w:p w:rsidR="0043402F" w:rsidRPr="006C01E3" w:rsidRDefault="0043402F" w:rsidP="006C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1B352D" w:rsidRPr="006C01E3" w:rsidRDefault="001B352D" w:rsidP="006C01E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1E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Научно-методическим советом </w:t>
      </w:r>
      <w:r w:rsidR="009E47C0" w:rsidRPr="006C01E3">
        <w:rPr>
          <w:rFonts w:ascii="Times New Roman" w:hAnsi="Times New Roman"/>
          <w:sz w:val="28"/>
          <w:szCs w:val="28"/>
        </w:rPr>
        <w:t xml:space="preserve">учреждения образования </w:t>
      </w:r>
      <w:r w:rsidR="004E66C3" w:rsidRPr="006C01E3">
        <w:rPr>
          <w:rFonts w:ascii="Times New Roman" w:hAnsi="Times New Roman"/>
          <w:color w:val="000000"/>
          <w:sz w:val="28"/>
          <w:szCs w:val="28"/>
          <w:lang w:eastAsia="en-US"/>
        </w:rPr>
        <w:t>«Белорусский государственный педагогический университет имени Максима Танка»</w:t>
      </w:r>
      <w:r w:rsidR="009E048D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(протокол № </w:t>
      </w:r>
      <w:r w:rsidR="007B67ED">
        <w:rPr>
          <w:rFonts w:ascii="Times New Roman" w:hAnsi="Times New Roman"/>
          <w:color w:val="000000"/>
          <w:sz w:val="28"/>
          <w:szCs w:val="28"/>
          <w:lang w:eastAsia="en-US"/>
        </w:rPr>
        <w:t>3</w:t>
      </w:r>
      <w:r w:rsidRPr="006C01E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от </w:t>
      </w:r>
      <w:r w:rsidR="007B67ED">
        <w:rPr>
          <w:rFonts w:ascii="Times New Roman" w:hAnsi="Times New Roman"/>
          <w:color w:val="000000"/>
          <w:sz w:val="28"/>
          <w:szCs w:val="28"/>
          <w:lang w:eastAsia="en-US"/>
        </w:rPr>
        <w:t>22.12.2021</w:t>
      </w:r>
      <w:r w:rsidRPr="006C01E3">
        <w:rPr>
          <w:rFonts w:ascii="Times New Roman" w:hAnsi="Times New Roman"/>
          <w:color w:val="000000"/>
          <w:sz w:val="28"/>
          <w:szCs w:val="28"/>
          <w:lang w:eastAsia="en-US"/>
        </w:rPr>
        <w:t xml:space="preserve">); </w:t>
      </w:r>
    </w:p>
    <w:p w:rsidR="0043402F" w:rsidRPr="006C01E3" w:rsidRDefault="0043402F" w:rsidP="006C01E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1B352D" w:rsidRPr="006C01E3" w:rsidRDefault="009E47C0" w:rsidP="006C0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01E3">
        <w:rPr>
          <w:rFonts w:ascii="Times New Roman" w:eastAsia="Times New Roman" w:hAnsi="Times New Roman"/>
          <w:sz w:val="28"/>
          <w:szCs w:val="28"/>
          <w:lang w:eastAsia="ru-RU"/>
        </w:rPr>
        <w:t xml:space="preserve">Научно-методическим советом по </w:t>
      </w:r>
      <w:r w:rsidR="00AC1C41" w:rsidRPr="006C01E3">
        <w:rPr>
          <w:rFonts w:ascii="Times New Roman" w:eastAsia="Times New Roman" w:hAnsi="Times New Roman"/>
          <w:sz w:val="28"/>
          <w:szCs w:val="28"/>
          <w:lang w:eastAsia="ru-RU"/>
        </w:rPr>
        <w:t>психолого</w:t>
      </w:r>
      <w:r w:rsidRPr="006C01E3">
        <w:rPr>
          <w:rFonts w:ascii="Times New Roman" w:eastAsia="Times New Roman" w:hAnsi="Times New Roman"/>
          <w:sz w:val="28"/>
          <w:szCs w:val="28"/>
          <w:lang w:eastAsia="ru-RU"/>
        </w:rPr>
        <w:t>-педагогическому образованию учебно-методического объединения по педагогическому образованию</w:t>
      </w:r>
      <w:r w:rsidR="0043402F" w:rsidRPr="006C01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352D" w:rsidRPr="006C01E3">
        <w:rPr>
          <w:rFonts w:ascii="Times New Roman" w:eastAsia="Times New Roman" w:hAnsi="Times New Roman"/>
          <w:sz w:val="28"/>
          <w:szCs w:val="28"/>
          <w:lang w:eastAsia="ru-RU"/>
        </w:rPr>
        <w:t>(протокол №</w:t>
      </w:r>
      <w:r w:rsidR="009E048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B67ED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 w:rsidR="001B352D" w:rsidRPr="006C01E3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7B67ED">
        <w:rPr>
          <w:rFonts w:ascii="Times New Roman" w:eastAsia="Times New Roman" w:hAnsi="Times New Roman"/>
          <w:sz w:val="28"/>
          <w:szCs w:val="28"/>
          <w:lang w:eastAsia="ru-RU"/>
        </w:rPr>
        <w:t xml:space="preserve"> 06.01.2022</w:t>
      </w:r>
      <w:r w:rsidR="00BA002D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9E47C0" w:rsidRDefault="009E47C0" w:rsidP="006C01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01E3" w:rsidRDefault="006C01E3" w:rsidP="006C01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B352D" w:rsidRPr="006C01E3" w:rsidRDefault="001B352D" w:rsidP="006C01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01E3">
        <w:rPr>
          <w:rFonts w:ascii="Times New Roman" w:eastAsia="Times New Roman" w:hAnsi="Times New Roman"/>
          <w:sz w:val="28"/>
          <w:szCs w:val="28"/>
          <w:lang w:eastAsia="ru-RU"/>
        </w:rPr>
        <w:t>Ответственны</w:t>
      </w:r>
      <w:r w:rsidR="007B67ED">
        <w:rPr>
          <w:rFonts w:ascii="Times New Roman" w:eastAsia="Times New Roman" w:hAnsi="Times New Roman"/>
          <w:sz w:val="28"/>
          <w:szCs w:val="28"/>
          <w:lang w:eastAsia="ru-RU"/>
        </w:rPr>
        <w:t>й за редакцию</w:t>
      </w:r>
      <w:r w:rsidRPr="006C01E3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860E78" w:rsidRPr="006C01E3">
        <w:rPr>
          <w:rFonts w:ascii="Times New Roman" w:eastAsia="Times New Roman" w:hAnsi="Times New Roman"/>
          <w:sz w:val="28"/>
          <w:szCs w:val="28"/>
          <w:lang w:eastAsia="ru-RU"/>
        </w:rPr>
        <w:t>С.Н. Сиренко</w:t>
      </w:r>
    </w:p>
    <w:p w:rsidR="00BA002D" w:rsidRDefault="001B352D" w:rsidP="00BA002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01E3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за выпуск: </w:t>
      </w:r>
      <w:r w:rsidR="004E66C3" w:rsidRPr="006C01E3">
        <w:rPr>
          <w:rFonts w:ascii="Times New Roman" w:eastAsia="Times New Roman" w:hAnsi="Times New Roman"/>
          <w:sz w:val="28"/>
          <w:szCs w:val="28"/>
          <w:lang w:eastAsia="ru-RU"/>
        </w:rPr>
        <w:t>С.Н. Сиренко</w:t>
      </w:r>
      <w:r w:rsidR="00BA002D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8428C5" w:rsidRPr="006C01E3" w:rsidRDefault="008B4B05" w:rsidP="00BA00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01E3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2611A7" w:rsidRPr="002611A7" w:rsidRDefault="002611A7" w:rsidP="006C01E3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40EC1" w:rsidRPr="00840EC1" w:rsidRDefault="00BA002D" w:rsidP="00840EC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6B5842">
        <w:rPr>
          <w:rFonts w:ascii="Times New Roman" w:eastAsia="Times New Roman" w:hAnsi="Times New Roman"/>
          <w:sz w:val="28"/>
          <w:szCs w:val="28"/>
          <w:lang w:eastAsia="ru-RU"/>
        </w:rPr>
        <w:t>Типовая учебная программа по учебной дисциплине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Педагогические технологии</w:t>
      </w:r>
      <w:r w:rsidRPr="006B5842">
        <w:rPr>
          <w:rFonts w:ascii="Times New Roman" w:eastAsia="Times New Roman" w:hAnsi="Times New Roman"/>
          <w:sz w:val="28"/>
          <w:szCs w:val="28"/>
          <w:lang w:eastAsia="ru-RU"/>
        </w:rPr>
        <w:t>» разработана для учреждений высшего образования Республики Беларусь в соответствии с требованиями образовательн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6B584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стандарт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6B5842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высшего образования I ступени </w:t>
      </w:r>
      <w:r w:rsidR="00840EC1" w:rsidRPr="00840EC1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специальностей профиля А Педагогика </w:t>
      </w:r>
      <w:r w:rsidR="00840EC1" w:rsidRPr="00840EC1">
        <w:rPr>
          <w:rFonts w:ascii="Times New Roman" w:hAnsi="Times New Roman"/>
          <w:sz w:val="28"/>
          <w:szCs w:val="28"/>
          <w:lang w:eastAsia="en-US"/>
        </w:rPr>
        <w:t xml:space="preserve">(кроме специальностей: 1-01 01 01 «Дошкольное образование»; </w:t>
      </w:r>
      <w:r w:rsidR="00840EC1">
        <w:rPr>
          <w:rFonts w:ascii="Times New Roman" w:hAnsi="Times New Roman"/>
          <w:sz w:val="28"/>
          <w:szCs w:val="28"/>
          <w:lang w:eastAsia="en-US"/>
        </w:rPr>
        <w:br/>
      </w:r>
      <w:r w:rsidR="00840EC1" w:rsidRPr="00840EC1">
        <w:rPr>
          <w:rFonts w:ascii="Times New Roman" w:hAnsi="Times New Roman"/>
          <w:sz w:val="28"/>
          <w:szCs w:val="28"/>
          <w:lang w:eastAsia="en-US"/>
        </w:rPr>
        <w:t xml:space="preserve">1-01 02 01 «Начальное образование»; </w:t>
      </w:r>
      <w:r w:rsidR="00840EC1" w:rsidRPr="00840EC1">
        <w:rPr>
          <w:rFonts w:ascii="Times New Roman" w:eastAsia="Times New Roman" w:hAnsi="Times New Roman"/>
          <w:bCs/>
          <w:sz w:val="28"/>
          <w:szCs w:val="28"/>
          <w:lang w:eastAsia="ru-RU"/>
        </w:rPr>
        <w:t>1-02 03 06 «</w:t>
      </w:r>
      <w:r w:rsidR="00840EC1" w:rsidRPr="00840EC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Иностранные языки </w:t>
      </w:r>
      <w:r w:rsidR="00042DC7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br/>
      </w:r>
      <w:r w:rsidR="00840EC1" w:rsidRPr="00840EC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(с указанием языков)»; </w:t>
      </w:r>
      <w:r w:rsidR="00840EC1" w:rsidRPr="00840EC1">
        <w:rPr>
          <w:rFonts w:ascii="Times New Roman" w:eastAsia="Times New Roman" w:hAnsi="Times New Roman"/>
          <w:bCs/>
          <w:sz w:val="28"/>
          <w:szCs w:val="28"/>
          <w:lang w:eastAsia="ru-RU"/>
        </w:rPr>
        <w:t>1-02 03 08 «</w:t>
      </w:r>
      <w:r w:rsidR="00840EC1" w:rsidRPr="00840EC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Иностранный язык (с указанием языка)»; 1-03 02 01 «Физическая культура»).</w:t>
      </w:r>
    </w:p>
    <w:p w:rsidR="00B2288D" w:rsidRPr="00024C38" w:rsidRDefault="00FD4AB9" w:rsidP="00024C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C38">
        <w:rPr>
          <w:rFonts w:ascii="Times New Roman" w:hAnsi="Times New Roman"/>
          <w:b/>
          <w:sz w:val="28"/>
          <w:szCs w:val="28"/>
        </w:rPr>
        <w:t>Целями</w:t>
      </w:r>
      <w:r w:rsidR="00B2288D" w:rsidRPr="00024C38">
        <w:rPr>
          <w:rFonts w:ascii="Times New Roman" w:hAnsi="Times New Roman"/>
          <w:b/>
          <w:sz w:val="28"/>
          <w:szCs w:val="28"/>
        </w:rPr>
        <w:t xml:space="preserve"> учебной дисциплины</w:t>
      </w:r>
      <w:r w:rsidR="00B2288D" w:rsidRPr="00024C38">
        <w:rPr>
          <w:rFonts w:ascii="Times New Roman" w:hAnsi="Times New Roman"/>
          <w:sz w:val="28"/>
          <w:szCs w:val="28"/>
        </w:rPr>
        <w:t xml:space="preserve"> «</w:t>
      </w:r>
      <w:r w:rsidRPr="00024C38">
        <w:rPr>
          <w:rFonts w:ascii="Times New Roman" w:hAnsi="Times New Roman"/>
          <w:sz w:val="28"/>
          <w:szCs w:val="28"/>
        </w:rPr>
        <w:t>Педагогические технологии» являю</w:t>
      </w:r>
      <w:r w:rsidR="00B2288D" w:rsidRPr="00024C38">
        <w:rPr>
          <w:rFonts w:ascii="Times New Roman" w:hAnsi="Times New Roman"/>
          <w:sz w:val="28"/>
          <w:szCs w:val="28"/>
        </w:rPr>
        <w:t xml:space="preserve">тся </w:t>
      </w:r>
      <w:r w:rsidRPr="00024C38">
        <w:rPr>
          <w:rFonts w:ascii="Times New Roman" w:hAnsi="Times New Roman"/>
          <w:sz w:val="28"/>
          <w:szCs w:val="28"/>
        </w:rPr>
        <w:t>расширение и углубление знаний и умений будущих педаг</w:t>
      </w:r>
      <w:r w:rsidR="00BD44D8" w:rsidRPr="00024C38">
        <w:rPr>
          <w:rFonts w:ascii="Times New Roman" w:hAnsi="Times New Roman"/>
          <w:sz w:val="28"/>
          <w:szCs w:val="28"/>
        </w:rPr>
        <w:t>огов в области теории и методики</w:t>
      </w:r>
      <w:r w:rsidRPr="00024C38">
        <w:rPr>
          <w:rFonts w:ascii="Times New Roman" w:hAnsi="Times New Roman"/>
          <w:sz w:val="28"/>
          <w:szCs w:val="28"/>
        </w:rPr>
        <w:t xml:space="preserve"> обучения</w:t>
      </w:r>
      <w:r w:rsidR="00085A20" w:rsidRPr="00024C38">
        <w:rPr>
          <w:rFonts w:ascii="Times New Roman" w:hAnsi="Times New Roman"/>
          <w:sz w:val="28"/>
          <w:szCs w:val="28"/>
        </w:rPr>
        <w:t xml:space="preserve"> и воспитания</w:t>
      </w:r>
      <w:r w:rsidRPr="00024C38">
        <w:rPr>
          <w:rFonts w:ascii="Times New Roman" w:hAnsi="Times New Roman"/>
          <w:sz w:val="28"/>
          <w:szCs w:val="28"/>
        </w:rPr>
        <w:t xml:space="preserve">, </w:t>
      </w:r>
      <w:r w:rsidR="00B2288D" w:rsidRPr="00024C38">
        <w:rPr>
          <w:rFonts w:ascii="Times New Roman" w:hAnsi="Times New Roman"/>
          <w:sz w:val="28"/>
          <w:szCs w:val="28"/>
        </w:rPr>
        <w:t xml:space="preserve">формирование у </w:t>
      </w:r>
      <w:r w:rsidRPr="00024C38">
        <w:rPr>
          <w:rFonts w:ascii="Times New Roman" w:hAnsi="Times New Roman"/>
          <w:sz w:val="28"/>
          <w:szCs w:val="28"/>
        </w:rPr>
        <w:t xml:space="preserve">них </w:t>
      </w:r>
      <w:r w:rsidR="00B2288D" w:rsidRPr="00024C38">
        <w:rPr>
          <w:rFonts w:ascii="Times New Roman" w:hAnsi="Times New Roman"/>
          <w:sz w:val="28"/>
          <w:szCs w:val="28"/>
        </w:rPr>
        <w:t xml:space="preserve">технологической компетентности, направленной на повышение качества и эффективности образовательного процесса в условиях развивающейся </w:t>
      </w:r>
      <w:r w:rsidRPr="00024C38">
        <w:rPr>
          <w:rFonts w:ascii="Times New Roman" w:hAnsi="Times New Roman"/>
          <w:sz w:val="28"/>
          <w:szCs w:val="28"/>
        </w:rPr>
        <w:t xml:space="preserve">инклюзивной </w:t>
      </w:r>
      <w:r w:rsidR="00B2288D" w:rsidRPr="00024C38">
        <w:rPr>
          <w:rFonts w:ascii="Times New Roman" w:hAnsi="Times New Roman"/>
          <w:sz w:val="28"/>
          <w:szCs w:val="28"/>
        </w:rPr>
        <w:t>информа</w:t>
      </w:r>
      <w:r w:rsidR="00DB40FA" w:rsidRPr="00024C38">
        <w:rPr>
          <w:rFonts w:ascii="Times New Roman" w:hAnsi="Times New Roman"/>
          <w:sz w:val="28"/>
          <w:szCs w:val="28"/>
        </w:rPr>
        <w:t>ционно-образовательной среды.</w:t>
      </w:r>
    </w:p>
    <w:p w:rsidR="00DB40FA" w:rsidRPr="00024C38" w:rsidRDefault="002611A7" w:rsidP="00024C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4C38">
        <w:rPr>
          <w:rFonts w:ascii="Times New Roman" w:hAnsi="Times New Roman"/>
          <w:b/>
          <w:sz w:val="28"/>
          <w:szCs w:val="28"/>
        </w:rPr>
        <w:t>Задачами изучения</w:t>
      </w:r>
      <w:r w:rsidR="00DB40FA" w:rsidRPr="00024C38">
        <w:rPr>
          <w:rFonts w:ascii="Times New Roman" w:hAnsi="Times New Roman"/>
          <w:b/>
          <w:sz w:val="28"/>
          <w:szCs w:val="28"/>
        </w:rPr>
        <w:t xml:space="preserve"> учебной дисциплины </w:t>
      </w:r>
      <w:r w:rsidR="00DB40FA" w:rsidRPr="00024C38">
        <w:rPr>
          <w:rFonts w:ascii="Times New Roman" w:hAnsi="Times New Roman"/>
          <w:sz w:val="28"/>
          <w:szCs w:val="28"/>
        </w:rPr>
        <w:t>выступают:</w:t>
      </w:r>
    </w:p>
    <w:p w:rsidR="00DB40FA" w:rsidRPr="006C01E3" w:rsidRDefault="00DB40FA" w:rsidP="00024C38">
      <w:pPr>
        <w:pStyle w:val="a4"/>
        <w:numPr>
          <w:ilvl w:val="0"/>
          <w:numId w:val="3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4C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освоение студентами знаний о сущности технологизации образовательного процесса, основных</w:t>
      </w:r>
      <w:r w:rsidRPr="006C0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характеристиках педагогических технологий, условиях реализации эффективных технологий в образовательном процессе с учетом </w:t>
      </w:r>
      <w:r w:rsidR="00FD4AB9" w:rsidRPr="006C0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индивидуальных </w:t>
      </w:r>
      <w:r w:rsidRPr="006C0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особенностей </w:t>
      </w:r>
      <w:r w:rsidR="00FD4AB9" w:rsidRPr="006C0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 и специфик</w:t>
      </w:r>
      <w:r w:rsidR="009E0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FD4AB9" w:rsidRPr="006C0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C0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учебного предмета;</w:t>
      </w:r>
    </w:p>
    <w:p w:rsidR="00583BFE" w:rsidRPr="006C01E3" w:rsidRDefault="00583BFE" w:rsidP="009E048D">
      <w:pPr>
        <w:pStyle w:val="a4"/>
        <w:numPr>
          <w:ilvl w:val="0"/>
          <w:numId w:val="3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0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у студентов умений и навыков выбирать и применять определенную образовательную технологию на учебных занятиях (уроках), в воспитательном процессе</w:t>
      </w:r>
      <w:r w:rsidR="00F665E7" w:rsidRPr="006C0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61FC9" w:rsidRPr="006C01E3" w:rsidRDefault="00DB40FA" w:rsidP="009E048D">
      <w:pPr>
        <w:pStyle w:val="a4"/>
        <w:numPr>
          <w:ilvl w:val="0"/>
          <w:numId w:val="3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0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приобретение студентами опыта проектировани</w:t>
      </w:r>
      <w:r w:rsidR="00F665E7" w:rsidRPr="006C0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661FC9" w:rsidRPr="006C0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процессов обучения и воспитания с использованием </w:t>
      </w:r>
      <w:r w:rsidR="00FD4AB9" w:rsidRPr="006C0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новых </w:t>
      </w:r>
      <w:r w:rsidR="00661FC9" w:rsidRPr="006C0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эффект</w:t>
      </w:r>
      <w:r w:rsidR="00FD4AB9" w:rsidRPr="006C0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ивных педагогических технологий,</w:t>
      </w:r>
      <w:r w:rsidR="00085A20" w:rsidRPr="006C0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формирование</w:t>
      </w:r>
      <w:r w:rsidR="00FD4AB9" w:rsidRPr="006C01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навыков диагностики образовательных результатов.</w:t>
      </w:r>
    </w:p>
    <w:p w:rsidR="00663907" w:rsidRPr="005F4C2A" w:rsidRDefault="00663907" w:rsidP="00BA002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02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учебной дисциплины «Педагогические технологии»</w:t>
      </w:r>
      <w:r w:rsidRPr="006C0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профессиональной подготовке будущих педагогов определяется тем, что она по содержанию имеет практико-ориентированную направленность и ее изучение осуществляется на основе междисциплинарных связей и преемственности с такими учебными дисциплинами</w:t>
      </w:r>
      <w:r w:rsidR="00085A20" w:rsidRPr="006C01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C0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«Основы психологии и педагогики», «Педагогика», «Инновационные пра</w:t>
      </w:r>
      <w:r w:rsidR="00661FC9" w:rsidRPr="006C0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ктики в образовании», </w:t>
      </w:r>
      <w:r w:rsidR="00085A20" w:rsidRPr="006C01E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 дисциплинами по методикам</w:t>
      </w:r>
      <w:r w:rsidRPr="006C0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преподавания учебных предметов. Предваряет изучение дисциплины «Педагогические технологии» освоение дисциплин «Основы психологии и педагогики»</w:t>
      </w:r>
      <w:r w:rsidR="00D8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C0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«Педагогика», которые направлены на изучение таких феноменов как «образование», «педагогическая профессия»,</w:t>
      </w:r>
      <w:r w:rsidR="00085A20" w:rsidRPr="006C0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«развивающаяся личность», «инклюзивная информационно-образовательная среда». </w:t>
      </w:r>
      <w:r w:rsidR="009B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их освоения студенты </w:t>
      </w:r>
      <w:r w:rsidR="00D8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овладели компетенциями</w:t>
      </w:r>
      <w:r w:rsidR="009B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B1AA6" w:rsidRPr="004A52F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роектиров</w:t>
      </w:r>
      <w:r w:rsidR="00D823F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</w:t>
      </w:r>
      <w:r w:rsidR="009B1AA6" w:rsidRPr="004A5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</w:t>
      </w:r>
      <w:r w:rsidR="00D8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B1AA6" w:rsidRPr="004A5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9B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воспитания</w:t>
      </w:r>
      <w:r w:rsidR="009B1AA6" w:rsidRPr="004A5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8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постановки </w:t>
      </w:r>
      <w:r w:rsidR="009B1AA6" w:rsidRPr="004A52F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823F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B1AA6" w:rsidRPr="004A5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="00D823F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9B1AA6" w:rsidRPr="004A52F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отб</w:t>
      </w:r>
      <w:r w:rsidR="00D8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</w:t>
      </w:r>
      <w:r w:rsidR="009B1AA6" w:rsidRPr="004A5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</w:t>
      </w:r>
      <w:r w:rsidR="00D823F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B1AA6" w:rsidRPr="004A5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материала</w:t>
      </w:r>
      <w:r w:rsidR="00D8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B1AA6" w:rsidRPr="004A52F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</w:t>
      </w:r>
      <w:r w:rsidR="00D823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9B1AA6" w:rsidRPr="004A5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обучения. </w:t>
      </w:r>
      <w:r w:rsidR="002611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</w:t>
      </w:r>
      <w:r w:rsidR="0098445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исциплина «Педагогические технологии» органично углубля</w:t>
      </w:r>
      <w:r w:rsidR="005F4C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84453">
        <w:rPr>
          <w:rFonts w:ascii="Times New Roman" w:eastAsia="Times New Roman" w:hAnsi="Times New Roman" w:cs="Times New Roman"/>
          <w:sz w:val="28"/>
          <w:szCs w:val="28"/>
          <w:lang w:eastAsia="ru-RU"/>
        </w:rPr>
        <w:t>т и конкретизиру</w:t>
      </w:r>
      <w:r w:rsidR="005F4C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8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учебный материал по </w:t>
      </w:r>
      <w:r w:rsidR="00D82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изученным педагогическим дисциплинам</w:t>
      </w:r>
      <w:r w:rsidR="0098445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освещают в прикладном ключе более частные вопросы</w:t>
      </w:r>
      <w:r w:rsidR="005F4C2A" w:rsidRPr="005F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4453" w:rsidRPr="005F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1A7">
        <w:rPr>
          <w:rFonts w:ascii="Times New Roman" w:eastAsia="Times New Roman" w:hAnsi="Times New Roman"/>
          <w:sz w:val="28"/>
          <w:szCs w:val="28"/>
          <w:lang w:eastAsia="ru-RU"/>
        </w:rPr>
        <w:t>Учебная</w:t>
      </w:r>
      <w:r w:rsidR="002611A7" w:rsidRPr="005F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11A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F4C2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исциплина «Инновационные практики в образовании»</w:t>
      </w:r>
      <w:r w:rsidR="00984453" w:rsidRPr="005F4C2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следующая за дисциплиной «Педагогические технологии»</w:t>
      </w:r>
      <w:r w:rsidR="005F4C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84453" w:rsidRPr="005F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5E7" w:rsidRPr="005F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 овладение </w:t>
      </w:r>
      <w:r w:rsidR="00085A20" w:rsidRPr="005F4C2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будущим</w:t>
      </w:r>
      <w:r w:rsidR="002611A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85A20" w:rsidRPr="005F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</w:t>
      </w:r>
      <w:r w:rsidR="005F4C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85A20" w:rsidRPr="005F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телями образовательными инновациями </w:t>
      </w:r>
      <w:r w:rsidR="00F665E7" w:rsidRPr="005F4C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</w:t>
      </w:r>
      <w:r w:rsidR="00085A20" w:rsidRPr="005F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освоенных знаний и умений в области педагогических технологий.</w:t>
      </w:r>
    </w:p>
    <w:p w:rsidR="009F62ED" w:rsidRPr="006C01E3" w:rsidRDefault="00A06D8D" w:rsidP="009E048D">
      <w:pPr>
        <w:pStyle w:val="a4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E3"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DF1F96" w:rsidRPr="006C01E3">
        <w:rPr>
          <w:rFonts w:ascii="Times New Roman" w:hAnsi="Times New Roman" w:cs="Times New Roman"/>
          <w:sz w:val="28"/>
          <w:szCs w:val="28"/>
        </w:rPr>
        <w:t>учебной д</w:t>
      </w:r>
      <w:r w:rsidRPr="006C01E3">
        <w:rPr>
          <w:rFonts w:ascii="Times New Roman" w:hAnsi="Times New Roman" w:cs="Times New Roman"/>
          <w:sz w:val="28"/>
          <w:szCs w:val="28"/>
        </w:rPr>
        <w:t xml:space="preserve">исциплины </w:t>
      </w:r>
      <w:r w:rsidR="00DF1F96" w:rsidRPr="006C01E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63907" w:rsidRPr="006C01E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технологии</w:t>
      </w:r>
      <w:r w:rsidR="00DF1F96" w:rsidRPr="006C0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способствует </w:t>
      </w:r>
      <w:r w:rsidR="00DF1F96" w:rsidRPr="006C01E3">
        <w:rPr>
          <w:rFonts w:ascii="Times New Roman" w:hAnsi="Times New Roman" w:cs="Times New Roman"/>
          <w:sz w:val="28"/>
          <w:szCs w:val="28"/>
        </w:rPr>
        <w:t xml:space="preserve">формированию </w:t>
      </w:r>
      <w:r w:rsidRPr="006C01E3">
        <w:rPr>
          <w:rFonts w:ascii="Times New Roman" w:hAnsi="Times New Roman" w:cs="Times New Roman"/>
          <w:sz w:val="28"/>
          <w:szCs w:val="28"/>
        </w:rPr>
        <w:t xml:space="preserve">у студентов </w:t>
      </w:r>
      <w:r w:rsidR="00F208EB" w:rsidRPr="00F2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базовой профессиональной </w:t>
      </w:r>
      <w:r w:rsidR="001F3185" w:rsidRPr="00F208EB">
        <w:rPr>
          <w:rFonts w:ascii="Times New Roman" w:hAnsi="Times New Roman" w:cs="Times New Roman"/>
          <w:sz w:val="28"/>
          <w:szCs w:val="28"/>
        </w:rPr>
        <w:t>компетенции</w:t>
      </w:r>
      <w:r w:rsidR="002611A7" w:rsidRPr="00F2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9F62ED" w:rsidRPr="00F208EB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существлять процессы обучения и воспитания</w:t>
      </w:r>
      <w:r w:rsidR="009F62ED" w:rsidRPr="006C0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рефлексивной основе</w:t>
      </w:r>
      <w:r w:rsidR="00F208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F62ED" w:rsidRPr="006C0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систему средств контроля и оценки учебных достижений и процесса воспитания обучающихся.</w:t>
      </w:r>
      <w:r w:rsidR="001F3185" w:rsidRPr="006C0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002D" w:rsidRDefault="00BA002D" w:rsidP="00BA00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002D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изучения учебной дисциплины студент должен </w:t>
      </w:r>
    </w:p>
    <w:p w:rsidR="00D55C69" w:rsidRPr="006C01E3" w:rsidRDefault="007864FF" w:rsidP="00BA00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01E3">
        <w:rPr>
          <w:rFonts w:ascii="Times New Roman" w:eastAsia="Times New Roman" w:hAnsi="Times New Roman"/>
          <w:b/>
          <w:sz w:val="28"/>
          <w:szCs w:val="28"/>
          <w:lang w:eastAsia="ru-RU"/>
        </w:rPr>
        <w:t>знать</w:t>
      </w:r>
      <w:r w:rsidR="000C7C66" w:rsidRPr="006C01E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90CC6" w:rsidRPr="006C01E3" w:rsidRDefault="00304AA9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–</w:t>
      </w:r>
      <w:r w:rsidR="009E048D">
        <w:rPr>
          <w:rFonts w:ascii="Times New Roman" w:hAnsi="Times New Roman"/>
          <w:sz w:val="28"/>
          <w:szCs w:val="28"/>
        </w:rPr>
        <w:t> </w:t>
      </w:r>
      <w:r w:rsidRPr="006C01E3">
        <w:rPr>
          <w:rFonts w:ascii="Times New Roman" w:hAnsi="Times New Roman"/>
          <w:sz w:val="28"/>
          <w:szCs w:val="28"/>
        </w:rPr>
        <w:t xml:space="preserve">сущностные характеристики </w:t>
      </w:r>
      <w:r w:rsidR="00531067" w:rsidRPr="006C01E3">
        <w:rPr>
          <w:rFonts w:ascii="Times New Roman" w:hAnsi="Times New Roman"/>
          <w:sz w:val="28"/>
          <w:szCs w:val="28"/>
        </w:rPr>
        <w:t>технологизации образовательного</w:t>
      </w:r>
      <w:r w:rsidR="0092326E" w:rsidRPr="006C01E3">
        <w:rPr>
          <w:rFonts w:ascii="Times New Roman" w:hAnsi="Times New Roman"/>
          <w:sz w:val="28"/>
          <w:szCs w:val="28"/>
        </w:rPr>
        <w:t xml:space="preserve"> процесса</w:t>
      </w:r>
      <w:r w:rsidR="001F3185" w:rsidRPr="006C01E3">
        <w:rPr>
          <w:rFonts w:ascii="Times New Roman" w:hAnsi="Times New Roman"/>
          <w:sz w:val="28"/>
          <w:szCs w:val="28"/>
        </w:rPr>
        <w:t>, основные классификации</w:t>
      </w:r>
      <w:r w:rsidR="00B90CC6" w:rsidRPr="006C01E3">
        <w:rPr>
          <w:rFonts w:ascii="Times New Roman" w:hAnsi="Times New Roman"/>
          <w:sz w:val="28"/>
          <w:szCs w:val="28"/>
        </w:rPr>
        <w:t xml:space="preserve"> педагогических технологий, особенности традиционного и технологического подходов к организации учебного процесса;</w:t>
      </w:r>
    </w:p>
    <w:p w:rsidR="00CA333C" w:rsidRPr="006C01E3" w:rsidRDefault="00A86586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–</w:t>
      </w:r>
      <w:r w:rsidR="009E048D">
        <w:rPr>
          <w:rFonts w:ascii="Times New Roman" w:hAnsi="Times New Roman"/>
          <w:sz w:val="28"/>
          <w:szCs w:val="28"/>
        </w:rPr>
        <w:t> </w:t>
      </w:r>
      <w:r w:rsidR="001F3185" w:rsidRPr="006C01E3">
        <w:rPr>
          <w:rFonts w:ascii="Times New Roman" w:hAnsi="Times New Roman"/>
          <w:sz w:val="28"/>
          <w:szCs w:val="28"/>
        </w:rPr>
        <w:t xml:space="preserve">сущность авторских и личностно ориентированных </w:t>
      </w:r>
      <w:r w:rsidR="00304AA9" w:rsidRPr="006C01E3">
        <w:rPr>
          <w:rFonts w:ascii="Times New Roman" w:hAnsi="Times New Roman"/>
          <w:sz w:val="28"/>
          <w:szCs w:val="28"/>
        </w:rPr>
        <w:t xml:space="preserve">технологий, </w:t>
      </w:r>
      <w:r w:rsidR="00927FBD" w:rsidRPr="006C01E3">
        <w:rPr>
          <w:rFonts w:ascii="Times New Roman" w:hAnsi="Times New Roman"/>
          <w:sz w:val="28"/>
          <w:szCs w:val="28"/>
        </w:rPr>
        <w:t xml:space="preserve">эффективно зарекомендовавших себя в педагогической практике, условия </w:t>
      </w:r>
      <w:r w:rsidR="00304AA9" w:rsidRPr="006C01E3">
        <w:rPr>
          <w:rFonts w:ascii="Times New Roman" w:hAnsi="Times New Roman"/>
          <w:sz w:val="28"/>
          <w:szCs w:val="28"/>
        </w:rPr>
        <w:t xml:space="preserve">их использования </w:t>
      </w:r>
      <w:r w:rsidR="00927FBD" w:rsidRPr="006C01E3">
        <w:rPr>
          <w:rFonts w:ascii="Times New Roman" w:hAnsi="Times New Roman"/>
          <w:sz w:val="28"/>
          <w:szCs w:val="28"/>
        </w:rPr>
        <w:t>в современной образовательной среде при обучении и воспитании</w:t>
      </w:r>
      <w:r w:rsidR="00CA333C" w:rsidRPr="006C01E3">
        <w:rPr>
          <w:rFonts w:ascii="Times New Roman" w:hAnsi="Times New Roman"/>
          <w:sz w:val="28"/>
          <w:szCs w:val="28"/>
        </w:rPr>
        <w:t>;</w:t>
      </w:r>
    </w:p>
    <w:p w:rsidR="001F3185" w:rsidRPr="006C01E3" w:rsidRDefault="00CA333C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9E048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1F3185" w:rsidRPr="006C01E3">
        <w:rPr>
          <w:rFonts w:ascii="Times New Roman" w:hAnsi="Times New Roman"/>
          <w:color w:val="000000" w:themeColor="text1"/>
          <w:sz w:val="28"/>
          <w:szCs w:val="28"/>
        </w:rPr>
        <w:t xml:space="preserve">характеристики основных эффективных </w:t>
      </w:r>
      <w:r w:rsidR="001F3185" w:rsidRPr="006C01E3">
        <w:rPr>
          <w:rFonts w:ascii="Times New Roman" w:hAnsi="Times New Roman"/>
          <w:sz w:val="28"/>
          <w:szCs w:val="28"/>
        </w:rPr>
        <w:t>педагогических технологий, позволяющих</w:t>
      </w:r>
      <w:r w:rsidR="009F62ED" w:rsidRPr="006C01E3">
        <w:rPr>
          <w:rFonts w:ascii="Times New Roman" w:hAnsi="Times New Roman"/>
          <w:sz w:val="28"/>
          <w:szCs w:val="28"/>
        </w:rPr>
        <w:t xml:space="preserve"> повысить проблемно-исследовательский уровень учебной деятельности обучающегося</w:t>
      </w:r>
      <w:r w:rsidR="001F3185" w:rsidRPr="006C01E3">
        <w:rPr>
          <w:rFonts w:ascii="Times New Roman" w:hAnsi="Times New Roman"/>
          <w:sz w:val="28"/>
          <w:szCs w:val="28"/>
        </w:rPr>
        <w:t xml:space="preserve"> и создать условия для полноценного развития компетенций учащихся в образовательном процессе;</w:t>
      </w:r>
    </w:p>
    <w:p w:rsidR="001F3185" w:rsidRPr="006C01E3" w:rsidRDefault="009E048D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F3185" w:rsidRPr="006C01E3">
        <w:rPr>
          <w:rFonts w:ascii="Times New Roman" w:hAnsi="Times New Roman"/>
          <w:sz w:val="28"/>
          <w:szCs w:val="28"/>
        </w:rPr>
        <w:t>технологические основы педагогической диагностики, ее функции, методы и средства, требования к диагностическому инструм</w:t>
      </w:r>
      <w:r w:rsidR="00B14DD8">
        <w:rPr>
          <w:rFonts w:ascii="Times New Roman" w:hAnsi="Times New Roman"/>
          <w:sz w:val="28"/>
          <w:szCs w:val="28"/>
        </w:rPr>
        <w:t>ентарию и процедуре диагностики;</w:t>
      </w:r>
    </w:p>
    <w:p w:rsidR="00D55C69" w:rsidRPr="006C01E3" w:rsidRDefault="00B14DD8" w:rsidP="006C01E3">
      <w:pPr>
        <w:keepNext/>
        <w:keepLines/>
        <w:tabs>
          <w:tab w:val="left" w:pos="1134"/>
        </w:tabs>
        <w:suppressAutoHyphen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="007864FF" w:rsidRPr="006C01E3">
        <w:rPr>
          <w:rFonts w:ascii="Times New Roman" w:eastAsia="Times New Roman" w:hAnsi="Times New Roman"/>
          <w:b/>
          <w:sz w:val="28"/>
          <w:szCs w:val="28"/>
          <w:lang w:eastAsia="ru-RU"/>
        </w:rPr>
        <w:t>мет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ь:</w:t>
      </w:r>
    </w:p>
    <w:p w:rsidR="00CD5970" w:rsidRPr="006C01E3" w:rsidRDefault="00CD5970" w:rsidP="009E048D">
      <w:pPr>
        <w:pStyle w:val="a4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1E3">
        <w:rPr>
          <w:rFonts w:ascii="Times New Roman" w:hAnsi="Times New Roman" w:cs="Times New Roman"/>
          <w:sz w:val="28"/>
          <w:szCs w:val="28"/>
        </w:rPr>
        <w:t>проектировать процесс обучения и воспитания на основе определенной педагогической технологии с учетом специфики учебного предмета, индивидуальных особенностей обучающихся, требований информационно-образовательной среды;</w:t>
      </w:r>
    </w:p>
    <w:p w:rsidR="00F1479F" w:rsidRPr="006C01E3" w:rsidRDefault="00CD5970" w:rsidP="009E048D">
      <w:pPr>
        <w:pStyle w:val="a4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1E3">
        <w:rPr>
          <w:rFonts w:ascii="Times New Roman" w:hAnsi="Times New Roman" w:cs="Times New Roman"/>
          <w:bCs/>
          <w:sz w:val="28"/>
          <w:szCs w:val="28"/>
        </w:rPr>
        <w:t>применять информационно-коммуникацион</w:t>
      </w:r>
      <w:r w:rsidR="00936E1B" w:rsidRPr="006C01E3">
        <w:rPr>
          <w:rFonts w:ascii="Times New Roman" w:hAnsi="Times New Roman" w:cs="Times New Roman"/>
          <w:bCs/>
          <w:sz w:val="28"/>
          <w:szCs w:val="28"/>
        </w:rPr>
        <w:t xml:space="preserve">ные технологии в учебном </w:t>
      </w:r>
      <w:r w:rsidR="00F1479F" w:rsidRPr="006C01E3">
        <w:rPr>
          <w:rFonts w:ascii="Times New Roman" w:hAnsi="Times New Roman" w:cs="Times New Roman"/>
          <w:bCs/>
          <w:sz w:val="28"/>
          <w:szCs w:val="28"/>
        </w:rPr>
        <w:t xml:space="preserve">и воспитательном </w:t>
      </w:r>
      <w:r w:rsidR="00CA333C" w:rsidRPr="006C01E3">
        <w:rPr>
          <w:rFonts w:ascii="Times New Roman" w:hAnsi="Times New Roman" w:cs="Times New Roman"/>
          <w:bCs/>
          <w:sz w:val="28"/>
          <w:szCs w:val="28"/>
        </w:rPr>
        <w:t>процесс</w:t>
      </w:r>
      <w:r w:rsidR="00CA333C" w:rsidRPr="006C01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ах</w:t>
      </w:r>
      <w:r w:rsidR="00F1479F" w:rsidRPr="006C01E3">
        <w:rPr>
          <w:rFonts w:ascii="Times New Roman" w:hAnsi="Times New Roman" w:cs="Times New Roman"/>
          <w:bCs/>
          <w:sz w:val="28"/>
          <w:szCs w:val="28"/>
        </w:rPr>
        <w:t>;</w:t>
      </w:r>
    </w:p>
    <w:p w:rsidR="00CD5970" w:rsidRPr="006C01E3" w:rsidRDefault="00F1479F" w:rsidP="009E048D">
      <w:pPr>
        <w:pStyle w:val="a4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1E3">
        <w:rPr>
          <w:rFonts w:ascii="Times New Roman" w:hAnsi="Times New Roman" w:cs="Times New Roman"/>
          <w:bCs/>
          <w:sz w:val="28"/>
          <w:szCs w:val="28"/>
        </w:rPr>
        <w:t>проектировать систему</w:t>
      </w:r>
      <w:r w:rsidR="00CD5970" w:rsidRPr="006C01E3">
        <w:rPr>
          <w:rFonts w:ascii="Times New Roman" w:hAnsi="Times New Roman" w:cs="Times New Roman"/>
          <w:bCs/>
          <w:sz w:val="28"/>
          <w:szCs w:val="28"/>
        </w:rPr>
        <w:t xml:space="preserve"> воспитательной работы </w:t>
      </w:r>
      <w:r w:rsidR="00936E1B" w:rsidRPr="006C01E3">
        <w:rPr>
          <w:rFonts w:ascii="Times New Roman" w:hAnsi="Times New Roman" w:cs="Times New Roman"/>
          <w:bCs/>
          <w:sz w:val="28"/>
          <w:szCs w:val="28"/>
        </w:rPr>
        <w:t>с учащимися</w:t>
      </w:r>
      <w:r w:rsidR="00A050FA" w:rsidRPr="006C01E3">
        <w:rPr>
          <w:rFonts w:ascii="Times New Roman" w:hAnsi="Times New Roman" w:cs="Times New Roman"/>
          <w:bCs/>
          <w:sz w:val="28"/>
          <w:szCs w:val="28"/>
        </w:rPr>
        <w:t xml:space="preserve">, организовывать и осуществлять проведение </w:t>
      </w:r>
      <w:r w:rsidR="00936E1B" w:rsidRPr="006C01E3">
        <w:rPr>
          <w:rFonts w:ascii="Times New Roman" w:hAnsi="Times New Roman" w:cs="Times New Roman"/>
          <w:bCs/>
          <w:sz w:val="28"/>
          <w:szCs w:val="28"/>
        </w:rPr>
        <w:t xml:space="preserve">социально и личностно значимых </w:t>
      </w:r>
      <w:r w:rsidR="00A050FA" w:rsidRPr="006C01E3">
        <w:rPr>
          <w:rFonts w:ascii="Times New Roman" w:hAnsi="Times New Roman" w:cs="Times New Roman"/>
          <w:bCs/>
          <w:sz w:val="28"/>
          <w:szCs w:val="28"/>
        </w:rPr>
        <w:t>воспитательн</w:t>
      </w:r>
      <w:r w:rsidR="00936E1B" w:rsidRPr="006C01E3">
        <w:rPr>
          <w:rFonts w:ascii="Times New Roman" w:hAnsi="Times New Roman" w:cs="Times New Roman"/>
          <w:bCs/>
          <w:sz w:val="28"/>
          <w:szCs w:val="28"/>
        </w:rPr>
        <w:t>ых мероприятий различных форм и</w:t>
      </w:r>
      <w:r w:rsidR="00A050FA" w:rsidRPr="006C01E3">
        <w:rPr>
          <w:rFonts w:ascii="Times New Roman" w:hAnsi="Times New Roman" w:cs="Times New Roman"/>
          <w:bCs/>
          <w:sz w:val="28"/>
          <w:szCs w:val="28"/>
        </w:rPr>
        <w:t xml:space="preserve"> направленности;</w:t>
      </w:r>
    </w:p>
    <w:p w:rsidR="00CD5970" w:rsidRPr="006C01E3" w:rsidRDefault="00304AA9" w:rsidP="009E048D">
      <w:pPr>
        <w:pStyle w:val="a4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1E3">
        <w:rPr>
          <w:rFonts w:ascii="Times New Roman" w:hAnsi="Times New Roman" w:cs="Times New Roman"/>
          <w:sz w:val="28"/>
          <w:szCs w:val="28"/>
        </w:rPr>
        <w:t>разрабатывать и/или использовать в рамк</w:t>
      </w:r>
      <w:r w:rsidR="00936E1B" w:rsidRPr="006C01E3">
        <w:rPr>
          <w:rFonts w:ascii="Times New Roman" w:hAnsi="Times New Roman" w:cs="Times New Roman"/>
          <w:sz w:val="28"/>
          <w:szCs w:val="28"/>
        </w:rPr>
        <w:t xml:space="preserve">ах определенной педагогической </w:t>
      </w:r>
      <w:r w:rsidRPr="006C01E3">
        <w:rPr>
          <w:rFonts w:ascii="Times New Roman" w:hAnsi="Times New Roman" w:cs="Times New Roman"/>
          <w:sz w:val="28"/>
          <w:szCs w:val="28"/>
        </w:rPr>
        <w:t>технологии диагностический инструментарий для измерения результатов обучения и воспитания в виде компетен</w:t>
      </w:r>
      <w:r w:rsidR="00B14DD8">
        <w:rPr>
          <w:rFonts w:ascii="Times New Roman" w:hAnsi="Times New Roman" w:cs="Times New Roman"/>
          <w:sz w:val="28"/>
          <w:szCs w:val="28"/>
        </w:rPr>
        <w:t>ций обучающихся (воспитанников);</w:t>
      </w:r>
    </w:p>
    <w:p w:rsidR="006C6508" w:rsidRDefault="006C6508" w:rsidP="006C01E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91798" w:rsidRPr="006C01E3" w:rsidRDefault="00291798" w:rsidP="006C01E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01E3">
        <w:rPr>
          <w:rFonts w:ascii="Times New Roman" w:eastAsia="Times New Roman" w:hAnsi="Times New Roman"/>
          <w:b/>
          <w:sz w:val="28"/>
          <w:szCs w:val="28"/>
          <w:lang w:eastAsia="ru-RU"/>
        </w:rPr>
        <w:t>владеть</w:t>
      </w:r>
      <w:r w:rsidR="00304AA9" w:rsidRPr="006C01E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="00304AA9" w:rsidRPr="006C01E3">
        <w:rPr>
          <w:rFonts w:ascii="Times New Roman" w:eastAsia="Times New Roman" w:hAnsi="Times New Roman"/>
          <w:b/>
          <w:sz w:val="28"/>
          <w:szCs w:val="28"/>
          <w:lang w:eastAsia="ru-RU"/>
        </w:rPr>
        <w:t>навыками:</w:t>
      </w:r>
    </w:p>
    <w:p w:rsidR="00304AA9" w:rsidRPr="006C01E3" w:rsidRDefault="00304AA9" w:rsidP="006C01E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1E3">
        <w:rPr>
          <w:rFonts w:ascii="Times New Roman" w:hAnsi="Times New Roman" w:cs="Times New Roman"/>
          <w:sz w:val="28"/>
          <w:szCs w:val="28"/>
        </w:rPr>
        <w:t>–</w:t>
      </w:r>
      <w:r w:rsidR="009E048D">
        <w:rPr>
          <w:rFonts w:ascii="Times New Roman" w:hAnsi="Times New Roman" w:cs="Times New Roman"/>
          <w:sz w:val="28"/>
          <w:szCs w:val="28"/>
        </w:rPr>
        <w:t> </w:t>
      </w:r>
      <w:r w:rsidRPr="006C01E3">
        <w:rPr>
          <w:rFonts w:ascii="Times New Roman" w:hAnsi="Times New Roman" w:cs="Times New Roman"/>
          <w:sz w:val="28"/>
          <w:szCs w:val="28"/>
        </w:rPr>
        <w:t xml:space="preserve">освоения эффективных </w:t>
      </w:r>
      <w:r w:rsidR="00936E1B" w:rsidRPr="006C01E3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Pr="006C01E3">
        <w:rPr>
          <w:rFonts w:ascii="Times New Roman" w:hAnsi="Times New Roman" w:cs="Times New Roman"/>
          <w:sz w:val="28"/>
          <w:szCs w:val="28"/>
        </w:rPr>
        <w:t>технологий и ответственного</w:t>
      </w:r>
      <w:r w:rsidR="00936E1B" w:rsidRPr="006C01E3">
        <w:rPr>
          <w:rFonts w:ascii="Times New Roman" w:hAnsi="Times New Roman" w:cs="Times New Roman"/>
          <w:sz w:val="28"/>
          <w:szCs w:val="28"/>
        </w:rPr>
        <w:t xml:space="preserve"> применения их в учебном </w:t>
      </w:r>
      <w:r w:rsidR="00F1479F" w:rsidRPr="006C01E3">
        <w:rPr>
          <w:rFonts w:ascii="Times New Roman" w:hAnsi="Times New Roman" w:cs="Times New Roman"/>
          <w:sz w:val="28"/>
          <w:szCs w:val="28"/>
        </w:rPr>
        <w:t xml:space="preserve">и воспитательном </w:t>
      </w:r>
      <w:r w:rsidR="00936E1B" w:rsidRPr="006C01E3">
        <w:rPr>
          <w:rFonts w:ascii="Times New Roman" w:hAnsi="Times New Roman" w:cs="Times New Roman"/>
          <w:sz w:val="28"/>
          <w:szCs w:val="28"/>
        </w:rPr>
        <w:t>процессах</w:t>
      </w:r>
      <w:r w:rsidRPr="006C01E3">
        <w:rPr>
          <w:rFonts w:ascii="Times New Roman" w:hAnsi="Times New Roman" w:cs="Times New Roman"/>
          <w:sz w:val="28"/>
          <w:szCs w:val="28"/>
        </w:rPr>
        <w:t>;</w:t>
      </w:r>
    </w:p>
    <w:p w:rsidR="000058CB" w:rsidRPr="006C01E3" w:rsidRDefault="000058CB" w:rsidP="006C01E3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1E3">
        <w:rPr>
          <w:rFonts w:ascii="Times New Roman" w:hAnsi="Times New Roman" w:cs="Times New Roman"/>
          <w:sz w:val="28"/>
          <w:szCs w:val="28"/>
        </w:rPr>
        <w:t>–</w:t>
      </w:r>
      <w:r w:rsidR="009E048D">
        <w:rPr>
          <w:rFonts w:ascii="Times New Roman" w:hAnsi="Times New Roman" w:cs="Times New Roman"/>
          <w:sz w:val="28"/>
          <w:szCs w:val="28"/>
        </w:rPr>
        <w:t> </w:t>
      </w:r>
      <w:r w:rsidRPr="006C01E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и реализации учебно-исследовательских проектов;</w:t>
      </w:r>
    </w:p>
    <w:p w:rsidR="00A050FA" w:rsidRPr="006C01E3" w:rsidRDefault="00304AA9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–</w:t>
      </w:r>
      <w:r w:rsidR="009E048D">
        <w:rPr>
          <w:rFonts w:ascii="Times New Roman" w:hAnsi="Times New Roman"/>
          <w:sz w:val="28"/>
          <w:szCs w:val="28"/>
        </w:rPr>
        <w:t> </w:t>
      </w:r>
      <w:r w:rsidR="00A050FA" w:rsidRPr="006C01E3">
        <w:rPr>
          <w:rFonts w:ascii="Times New Roman" w:hAnsi="Times New Roman"/>
          <w:sz w:val="28"/>
          <w:szCs w:val="28"/>
        </w:rPr>
        <w:t>адаптации</w:t>
      </w:r>
      <w:r w:rsidRPr="006C01E3">
        <w:rPr>
          <w:rFonts w:ascii="Times New Roman" w:hAnsi="Times New Roman"/>
          <w:sz w:val="28"/>
          <w:szCs w:val="28"/>
        </w:rPr>
        <w:t xml:space="preserve"> авторских методик и эфф</w:t>
      </w:r>
      <w:r w:rsidR="00A050FA" w:rsidRPr="006C01E3">
        <w:rPr>
          <w:rFonts w:ascii="Times New Roman" w:hAnsi="Times New Roman"/>
          <w:sz w:val="28"/>
          <w:szCs w:val="28"/>
        </w:rPr>
        <w:t xml:space="preserve">ективных педагогических практик в </w:t>
      </w:r>
      <w:r w:rsidR="00936E1B" w:rsidRPr="006C01E3">
        <w:rPr>
          <w:rFonts w:ascii="Times New Roman" w:hAnsi="Times New Roman"/>
          <w:sz w:val="28"/>
          <w:szCs w:val="28"/>
        </w:rPr>
        <w:t xml:space="preserve">собственной </w:t>
      </w:r>
      <w:r w:rsidR="00A050FA" w:rsidRPr="006C01E3">
        <w:rPr>
          <w:rFonts w:ascii="Times New Roman" w:hAnsi="Times New Roman"/>
          <w:sz w:val="28"/>
          <w:szCs w:val="28"/>
        </w:rPr>
        <w:t>профессионально-педагогической деятельности.</w:t>
      </w:r>
    </w:p>
    <w:p w:rsidR="00B14DD8" w:rsidRDefault="00B14DD8" w:rsidP="00B14DD8">
      <w:pPr>
        <w:widowControl w:val="0"/>
        <w:tabs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4DD8">
        <w:rPr>
          <w:rFonts w:ascii="Times New Roman" w:eastAsia="Times New Roman" w:hAnsi="Times New Roman"/>
          <w:sz w:val="28"/>
          <w:szCs w:val="28"/>
          <w:lang w:eastAsia="ru-RU"/>
        </w:rPr>
        <w:t>В рамках образовательного процесса по учебной дисциплине «</w:t>
      </w:r>
      <w:r w:rsidRPr="006C01E3">
        <w:rPr>
          <w:rFonts w:ascii="Times New Roman" w:eastAsia="Times New Roman" w:hAnsi="Times New Roman"/>
          <w:sz w:val="28"/>
          <w:szCs w:val="28"/>
          <w:lang w:eastAsia="ru-RU"/>
        </w:rPr>
        <w:t>Педагогические технологии</w:t>
      </w:r>
      <w:r w:rsidRPr="00B14DD8">
        <w:rPr>
          <w:rFonts w:ascii="Times New Roman" w:eastAsia="Times New Roman" w:hAnsi="Times New Roman"/>
          <w:sz w:val="28"/>
          <w:szCs w:val="28"/>
          <w:lang w:eastAsia="ru-RU"/>
        </w:rPr>
        <w:t>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53235D" w:rsidRPr="006C01E3" w:rsidRDefault="000776F8" w:rsidP="006C01E3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 xml:space="preserve">Общее количество часов, отводимых на изучение </w:t>
      </w:r>
      <w:r w:rsidR="00521A51" w:rsidRPr="006C01E3">
        <w:rPr>
          <w:rFonts w:ascii="Times New Roman" w:hAnsi="Times New Roman"/>
          <w:sz w:val="28"/>
          <w:szCs w:val="28"/>
        </w:rPr>
        <w:t>дисциплины</w:t>
      </w:r>
      <w:r w:rsidR="009A2AC1" w:rsidRPr="006C01E3">
        <w:rPr>
          <w:rFonts w:ascii="Times New Roman" w:hAnsi="Times New Roman"/>
          <w:sz w:val="28"/>
          <w:szCs w:val="28"/>
        </w:rPr>
        <w:t>,</w:t>
      </w:r>
      <w:r w:rsidR="00521A51" w:rsidRPr="006C01E3">
        <w:rPr>
          <w:rFonts w:ascii="Times New Roman" w:hAnsi="Times New Roman"/>
          <w:sz w:val="28"/>
          <w:szCs w:val="28"/>
        </w:rPr>
        <w:t xml:space="preserve"> составляет 108</w:t>
      </w:r>
      <w:r w:rsidR="00304AA9" w:rsidRPr="006C01E3">
        <w:rPr>
          <w:rFonts w:ascii="Times New Roman" w:hAnsi="Times New Roman"/>
          <w:sz w:val="28"/>
          <w:szCs w:val="28"/>
        </w:rPr>
        <w:t xml:space="preserve"> часов, из них аудиторных – 46</w:t>
      </w:r>
      <w:r w:rsidR="00521A51" w:rsidRPr="006C01E3">
        <w:rPr>
          <w:rFonts w:ascii="Times New Roman" w:hAnsi="Times New Roman"/>
          <w:sz w:val="28"/>
          <w:szCs w:val="28"/>
        </w:rPr>
        <w:t xml:space="preserve"> часов, на лекционн</w:t>
      </w:r>
      <w:r w:rsidR="00304AA9" w:rsidRPr="006C01E3">
        <w:rPr>
          <w:rFonts w:ascii="Times New Roman" w:hAnsi="Times New Roman"/>
          <w:sz w:val="28"/>
          <w:szCs w:val="28"/>
        </w:rPr>
        <w:t>ые занятия отводится 20</w:t>
      </w:r>
      <w:r w:rsidR="00F87B1B" w:rsidRPr="006C01E3">
        <w:rPr>
          <w:rFonts w:ascii="Times New Roman" w:hAnsi="Times New Roman"/>
          <w:sz w:val="28"/>
          <w:szCs w:val="28"/>
        </w:rPr>
        <w:t xml:space="preserve"> часов, </w:t>
      </w:r>
      <w:r w:rsidR="00E82A96" w:rsidRPr="006C01E3">
        <w:rPr>
          <w:rFonts w:ascii="Times New Roman" w:hAnsi="Times New Roman"/>
          <w:sz w:val="28"/>
          <w:szCs w:val="28"/>
        </w:rPr>
        <w:t>2</w:t>
      </w:r>
      <w:r w:rsidR="00304AA9" w:rsidRPr="006C01E3">
        <w:rPr>
          <w:rFonts w:ascii="Times New Roman" w:hAnsi="Times New Roman"/>
          <w:sz w:val="28"/>
          <w:szCs w:val="28"/>
        </w:rPr>
        <w:t xml:space="preserve">6 </w:t>
      </w:r>
      <w:r w:rsidR="00F32978" w:rsidRPr="006C01E3">
        <w:rPr>
          <w:rFonts w:ascii="Times New Roman" w:hAnsi="Times New Roman"/>
          <w:sz w:val="28"/>
          <w:szCs w:val="28"/>
        </w:rPr>
        <w:t>час</w:t>
      </w:r>
      <w:r w:rsidR="009A2AC1" w:rsidRPr="006C01E3">
        <w:rPr>
          <w:rFonts w:ascii="Times New Roman" w:hAnsi="Times New Roman"/>
          <w:sz w:val="28"/>
          <w:szCs w:val="28"/>
        </w:rPr>
        <w:t>ов</w:t>
      </w:r>
      <w:r w:rsidR="00F32978" w:rsidRPr="006C01E3">
        <w:rPr>
          <w:rFonts w:ascii="Times New Roman" w:hAnsi="Times New Roman"/>
          <w:sz w:val="28"/>
          <w:szCs w:val="28"/>
        </w:rPr>
        <w:t xml:space="preserve"> – на </w:t>
      </w:r>
      <w:r w:rsidR="00521A51" w:rsidRPr="006C01E3">
        <w:rPr>
          <w:rFonts w:ascii="Times New Roman" w:hAnsi="Times New Roman"/>
          <w:sz w:val="28"/>
          <w:szCs w:val="28"/>
        </w:rPr>
        <w:t>практически</w:t>
      </w:r>
      <w:r w:rsidR="00F32978" w:rsidRPr="006C01E3">
        <w:rPr>
          <w:rFonts w:ascii="Times New Roman" w:hAnsi="Times New Roman"/>
          <w:sz w:val="28"/>
          <w:szCs w:val="28"/>
        </w:rPr>
        <w:t>е занятия</w:t>
      </w:r>
      <w:r w:rsidR="00E82A96" w:rsidRPr="006C01E3">
        <w:rPr>
          <w:rFonts w:ascii="Times New Roman" w:hAnsi="Times New Roman"/>
          <w:sz w:val="28"/>
          <w:szCs w:val="28"/>
        </w:rPr>
        <w:t>, 62 час</w:t>
      </w:r>
      <w:r w:rsidR="00B14DD8">
        <w:rPr>
          <w:rFonts w:ascii="Times New Roman" w:hAnsi="Times New Roman"/>
          <w:sz w:val="28"/>
          <w:szCs w:val="28"/>
        </w:rPr>
        <w:t>а</w:t>
      </w:r>
      <w:r w:rsidR="00E82A96" w:rsidRPr="006C01E3">
        <w:rPr>
          <w:rFonts w:ascii="Times New Roman" w:hAnsi="Times New Roman"/>
          <w:sz w:val="28"/>
          <w:szCs w:val="28"/>
        </w:rPr>
        <w:t xml:space="preserve"> – </w:t>
      </w:r>
      <w:r w:rsidR="00B14DD8">
        <w:rPr>
          <w:rFonts w:ascii="Times New Roman" w:hAnsi="Times New Roman"/>
          <w:sz w:val="28"/>
          <w:szCs w:val="28"/>
        </w:rPr>
        <w:t xml:space="preserve">на </w:t>
      </w:r>
      <w:r w:rsidR="00E82A96" w:rsidRPr="006C01E3">
        <w:rPr>
          <w:rFonts w:ascii="Times New Roman" w:hAnsi="Times New Roman"/>
          <w:sz w:val="28"/>
          <w:szCs w:val="28"/>
        </w:rPr>
        <w:t>самостоятельную работу.</w:t>
      </w:r>
    </w:p>
    <w:p w:rsidR="00A603BF" w:rsidRDefault="00A603BF" w:rsidP="00A603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Рекомендуемая форма контроля – зачет. </w:t>
      </w:r>
    </w:p>
    <w:p w:rsidR="0092326E" w:rsidRPr="006C01E3" w:rsidRDefault="0092326E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043F" w:rsidRPr="006C01E3" w:rsidRDefault="00ED043F" w:rsidP="006C01E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0086" w:rsidRPr="006C01E3" w:rsidRDefault="003E0B9B" w:rsidP="006C01E3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 xml:space="preserve"> </w:t>
      </w:r>
      <w:r w:rsidR="00BA0086" w:rsidRPr="006C01E3">
        <w:rPr>
          <w:rFonts w:ascii="Times New Roman" w:hAnsi="Times New Roman"/>
          <w:sz w:val="28"/>
          <w:szCs w:val="28"/>
        </w:rPr>
        <w:br w:type="page"/>
      </w:r>
    </w:p>
    <w:p w:rsidR="000B4D01" w:rsidRPr="006C01E3" w:rsidRDefault="00812B9A" w:rsidP="006C01E3">
      <w:pPr>
        <w:spacing w:after="1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01E3">
        <w:rPr>
          <w:rFonts w:ascii="Times New Roman" w:hAnsi="Times New Roman"/>
          <w:b/>
          <w:sz w:val="28"/>
          <w:szCs w:val="28"/>
        </w:rPr>
        <w:t xml:space="preserve">ПРИМЕРНЫЙ ТЕМАТИЧЕСКИЙ ПЛАН </w:t>
      </w:r>
    </w:p>
    <w:p w:rsidR="000B4D01" w:rsidRPr="006C01E3" w:rsidRDefault="000B4D01" w:rsidP="006C01E3">
      <w:pPr>
        <w:spacing w:after="16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423"/>
        <w:gridCol w:w="1015"/>
        <w:gridCol w:w="1017"/>
        <w:gridCol w:w="1194"/>
      </w:tblGrid>
      <w:tr w:rsidR="00F233DA" w:rsidRPr="006C01E3" w:rsidTr="006C6508">
        <w:trPr>
          <w:cantSplit/>
          <w:trHeight w:val="715"/>
        </w:trPr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3DA" w:rsidRPr="006C01E3" w:rsidRDefault="00F233DA" w:rsidP="006C6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3DA" w:rsidRPr="006C01E3" w:rsidRDefault="00F233DA" w:rsidP="006C6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Название тем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33DA" w:rsidRPr="00BD0771" w:rsidRDefault="00F233DA" w:rsidP="006C6508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Всего ауди</w:t>
            </w:r>
            <w:r w:rsidRPr="00BD0771">
              <w:rPr>
                <w:rFonts w:ascii="Times New Roman" w:hAnsi="Times New Roman"/>
                <w:sz w:val="28"/>
                <w:szCs w:val="28"/>
                <w:lang w:eastAsia="en-US"/>
              </w:rPr>
              <w:t>торных часов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DA" w:rsidRPr="00BD0771" w:rsidRDefault="00F233DA" w:rsidP="006C6508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BD0771">
              <w:rPr>
                <w:color w:val="auto"/>
                <w:sz w:val="28"/>
                <w:szCs w:val="28"/>
              </w:rPr>
              <w:t>из них</w:t>
            </w:r>
          </w:p>
        </w:tc>
      </w:tr>
      <w:tr w:rsidR="00F233DA" w:rsidRPr="006C01E3" w:rsidTr="006C6508">
        <w:trPr>
          <w:cantSplit/>
          <w:trHeight w:val="1729"/>
        </w:trPr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DA" w:rsidRPr="006C01E3" w:rsidRDefault="00F233DA" w:rsidP="006C6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DA" w:rsidRPr="006C01E3" w:rsidRDefault="00F233DA" w:rsidP="006C6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DA" w:rsidRPr="00D75DF7" w:rsidRDefault="00F233DA" w:rsidP="006C6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33DA" w:rsidRPr="00D75DF7" w:rsidRDefault="00F233DA" w:rsidP="006C6508">
            <w:pPr>
              <w:pStyle w:val="Default"/>
              <w:jc w:val="center"/>
            </w:pPr>
            <w:r>
              <w:rPr>
                <w:sz w:val="28"/>
                <w:szCs w:val="28"/>
              </w:rPr>
              <w:t>л</w:t>
            </w:r>
            <w:r w:rsidRPr="00BD0771">
              <w:rPr>
                <w:sz w:val="28"/>
                <w:szCs w:val="28"/>
              </w:rPr>
              <w:t>екции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33DA" w:rsidRPr="00BD0771" w:rsidRDefault="00F233DA" w:rsidP="006C6508">
            <w:pPr>
              <w:spacing w:line="240" w:lineRule="auto"/>
              <w:ind w:left="113" w:right="-108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3DA">
              <w:rPr>
                <w:rFonts w:ascii="Times New Roman" w:hAnsi="Times New Roman"/>
                <w:sz w:val="28"/>
                <w:szCs w:val="28"/>
                <w:lang w:eastAsia="en-US"/>
              </w:rPr>
              <w:t>семинарские</w:t>
            </w:r>
          </w:p>
        </w:tc>
      </w:tr>
      <w:tr w:rsidR="00CC1DD3" w:rsidRPr="006C01E3" w:rsidTr="006C6508">
        <w:trPr>
          <w:trHeight w:val="764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CC1DD3" w:rsidP="006C6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 w:rsidRPr="006C01E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797260" w:rsidRPr="006C01E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ED043F" w:rsidP="006C650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01E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Актуальность и сущность технологизации образовательного процесса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031BF3" w:rsidP="006C6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764001" w:rsidP="006C6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01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031BF3" w:rsidP="006C6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val="be-BY" w:eastAsia="en-US"/>
              </w:rPr>
              <w:t>2</w:t>
            </w:r>
          </w:p>
        </w:tc>
      </w:tr>
      <w:tr w:rsidR="00CC1DD3" w:rsidRPr="006C01E3" w:rsidTr="006C6508">
        <w:trPr>
          <w:trHeight w:val="549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764001" w:rsidP="006C6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val="be-BY" w:eastAsia="en-US"/>
              </w:rPr>
              <w:t>2</w:t>
            </w:r>
            <w:r w:rsidR="00797260" w:rsidRPr="006C01E3">
              <w:rPr>
                <w:rFonts w:ascii="Times New Roman" w:hAnsi="Times New Roman"/>
                <w:sz w:val="28"/>
                <w:szCs w:val="28"/>
                <w:lang w:val="be-BY" w:eastAsia="en-US"/>
              </w:rPr>
              <w:t>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ED043F" w:rsidP="006C650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Теоретико-практические основы педагогических технологий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BB4FDF" w:rsidP="006C65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764001" w:rsidP="006C6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val="be-BY" w:eastAsia="en-US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BB4FDF" w:rsidP="006C6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val="be-BY" w:eastAsia="en-US"/>
              </w:rPr>
              <w:t>2</w:t>
            </w:r>
          </w:p>
        </w:tc>
      </w:tr>
      <w:tr w:rsidR="00CC1DD3" w:rsidRPr="006C01E3" w:rsidTr="006C6508">
        <w:trPr>
          <w:trHeight w:val="49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764001" w:rsidP="006C6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  <w:r w:rsidR="00797260"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ED043F" w:rsidP="006C6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1E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Технологические основы педагогической диагностики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764001" w:rsidP="006C65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764001" w:rsidP="006C65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1E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764001" w:rsidP="006C65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</w:tr>
      <w:tr w:rsidR="00CC1DD3" w:rsidRPr="006C01E3" w:rsidTr="006C6508">
        <w:trPr>
          <w:trHeight w:val="49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764001" w:rsidP="006C6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797260"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ED043F" w:rsidP="006C650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Авторские методики и технологии как прообразы современных педагогических технологий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764001" w:rsidP="006C6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764001" w:rsidP="006C6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764001" w:rsidP="006C6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C1DD3" w:rsidRPr="006C01E3" w:rsidTr="006C650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764001" w:rsidP="006C6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="00797260"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ED043F" w:rsidP="006C6508">
            <w:pPr>
              <w:pStyle w:val="a4"/>
              <w:tabs>
                <w:tab w:val="left" w:pos="142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01E3">
              <w:rPr>
                <w:rFonts w:ascii="Times New Roman" w:hAnsi="Times New Roman" w:cs="Times New Roman"/>
                <w:bCs/>
                <w:sz w:val="28"/>
                <w:szCs w:val="28"/>
              </w:rPr>
              <w:t>Личностно ориентированные технологии обучения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764001" w:rsidP="006C6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764001" w:rsidP="006C6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764001" w:rsidP="006C6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ED043F" w:rsidRPr="006C01E3" w:rsidTr="006C650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3F" w:rsidRPr="006C01E3" w:rsidRDefault="00764001" w:rsidP="006C6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="00797260"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3F" w:rsidRPr="006C01E3" w:rsidRDefault="00ED043F" w:rsidP="006C6508">
            <w:pPr>
              <w:pStyle w:val="a4"/>
              <w:tabs>
                <w:tab w:val="left" w:pos="142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1E3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Проектирование уроков на основе личностно ориентированных технологий обучения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3F" w:rsidRPr="006C01E3" w:rsidRDefault="00764001" w:rsidP="006C6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3F" w:rsidRPr="006C01E3" w:rsidRDefault="00ED043F" w:rsidP="006C6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3F" w:rsidRPr="006C01E3" w:rsidRDefault="00764001" w:rsidP="006C6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</w:tr>
      <w:tr w:rsidR="00ED043F" w:rsidRPr="006C01E3" w:rsidTr="006C650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3F" w:rsidRPr="006C01E3" w:rsidRDefault="00764001" w:rsidP="006C6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="00797260"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3F" w:rsidRPr="006C01E3" w:rsidRDefault="00ED043F" w:rsidP="006C6508">
            <w:pPr>
              <w:pStyle w:val="a4"/>
              <w:tabs>
                <w:tab w:val="left" w:pos="142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01E3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Информационно-коммуникационные технологии в образовательном процессе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3F" w:rsidRPr="006C01E3" w:rsidRDefault="00764001" w:rsidP="006C6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3F" w:rsidRPr="006C01E3" w:rsidRDefault="00764001" w:rsidP="006C6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43F" w:rsidRPr="006C01E3" w:rsidRDefault="00764001" w:rsidP="006C6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CC1DD3" w:rsidRPr="006C01E3" w:rsidTr="006C650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764001" w:rsidP="006C6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  <w:r w:rsidR="00797260"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ED043F" w:rsidP="006C6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01E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Эффективные методики и технологии воспитания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764001" w:rsidP="006C65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764001" w:rsidP="006C65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1E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764001" w:rsidP="006C65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C01E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CC1DD3" w:rsidRPr="006C01E3" w:rsidTr="006C650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764001" w:rsidP="006C65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  <w:r w:rsidR="00797260"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031BF3" w:rsidP="006C6508">
            <w:pP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Планирование и организация </w:t>
            </w:r>
            <w:r w:rsidR="00ED043F" w:rsidRPr="006C01E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системы воспитательной работы </w:t>
            </w:r>
            <w:r w:rsidRPr="006C01E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в </w:t>
            </w:r>
            <w:r w:rsidR="00DF7F19" w:rsidRPr="00DF7F19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учреждении образования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031BF3" w:rsidP="006C6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764001" w:rsidP="006C6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031BF3" w:rsidP="006C65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CC1DD3" w:rsidRPr="006C01E3" w:rsidTr="006C6508"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6C01E3" w:rsidRDefault="00CC1DD3" w:rsidP="006C0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D3" w:rsidRPr="006C01E3" w:rsidRDefault="00CC1DD3" w:rsidP="006C01E3">
            <w:pP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764001" w:rsidP="006C6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764001" w:rsidP="006C6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3" w:rsidRPr="006C01E3" w:rsidRDefault="00764001" w:rsidP="006C6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6C01E3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26</w:t>
            </w:r>
          </w:p>
        </w:tc>
      </w:tr>
    </w:tbl>
    <w:p w:rsidR="00ED043F" w:rsidRPr="006C01E3" w:rsidRDefault="00ED043F" w:rsidP="006C01E3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043F" w:rsidRPr="006C01E3" w:rsidRDefault="00ED043F" w:rsidP="006C01E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54149" w:rsidRPr="006C01E3" w:rsidRDefault="00C54149" w:rsidP="006C01E3">
      <w:pPr>
        <w:spacing w:after="160" w:line="240" w:lineRule="auto"/>
        <w:rPr>
          <w:rFonts w:ascii="Times New Roman" w:hAnsi="Times New Roman"/>
          <w:b/>
          <w:spacing w:val="-2"/>
          <w:sz w:val="28"/>
          <w:szCs w:val="28"/>
        </w:rPr>
      </w:pPr>
      <w:r w:rsidRPr="006C01E3">
        <w:rPr>
          <w:rFonts w:ascii="Times New Roman" w:hAnsi="Times New Roman"/>
          <w:b/>
          <w:spacing w:val="-2"/>
          <w:sz w:val="28"/>
          <w:szCs w:val="28"/>
        </w:rPr>
        <w:br w:type="page"/>
      </w:r>
    </w:p>
    <w:p w:rsidR="008A4744" w:rsidRPr="006C01E3" w:rsidRDefault="00CA3A0D" w:rsidP="006C01E3">
      <w:pPr>
        <w:pStyle w:val="FR1"/>
        <w:widowControl/>
        <w:spacing w:line="240" w:lineRule="auto"/>
        <w:jc w:val="center"/>
        <w:rPr>
          <w:b/>
          <w:szCs w:val="28"/>
        </w:rPr>
      </w:pPr>
      <w:r w:rsidRPr="006C01E3">
        <w:rPr>
          <w:b/>
          <w:spacing w:val="-2"/>
          <w:szCs w:val="28"/>
        </w:rPr>
        <w:t>СОДЕРЖАНИЕ УЧЕБНОГО МАТЕРИАЛА</w:t>
      </w:r>
    </w:p>
    <w:p w:rsidR="008A4744" w:rsidRPr="006C01E3" w:rsidRDefault="008A4744" w:rsidP="006C01E3">
      <w:pPr>
        <w:pStyle w:val="FR1"/>
        <w:widowControl/>
        <w:spacing w:line="240" w:lineRule="auto"/>
        <w:rPr>
          <w:b/>
          <w:szCs w:val="28"/>
        </w:rPr>
      </w:pPr>
    </w:p>
    <w:p w:rsidR="008A4744" w:rsidRPr="006C01E3" w:rsidRDefault="008A4744" w:rsidP="006C01E3">
      <w:pPr>
        <w:pStyle w:val="FR1"/>
        <w:widowControl/>
        <w:spacing w:line="240" w:lineRule="auto"/>
        <w:ind w:firstLine="709"/>
        <w:rPr>
          <w:szCs w:val="28"/>
        </w:rPr>
      </w:pPr>
      <w:r w:rsidRPr="006C01E3">
        <w:rPr>
          <w:b/>
          <w:szCs w:val="28"/>
        </w:rPr>
        <w:t>Тема 1</w:t>
      </w:r>
      <w:r w:rsidR="00797260" w:rsidRPr="006C01E3">
        <w:rPr>
          <w:b/>
          <w:szCs w:val="28"/>
        </w:rPr>
        <w:t>.</w:t>
      </w:r>
      <w:r w:rsidRPr="006C01E3">
        <w:rPr>
          <w:b/>
          <w:szCs w:val="28"/>
        </w:rPr>
        <w:t xml:space="preserve"> Актуальность и сущность технологизации образо</w:t>
      </w:r>
      <w:r w:rsidR="00797260" w:rsidRPr="006C01E3">
        <w:rPr>
          <w:b/>
          <w:szCs w:val="28"/>
        </w:rPr>
        <w:t>вательного процесса</w:t>
      </w:r>
    </w:p>
    <w:p w:rsidR="008A4744" w:rsidRPr="006C01E3" w:rsidRDefault="008A4744" w:rsidP="006C01E3">
      <w:pPr>
        <w:pStyle w:val="FR1"/>
        <w:widowControl/>
        <w:spacing w:line="240" w:lineRule="auto"/>
        <w:ind w:firstLine="709"/>
        <w:rPr>
          <w:szCs w:val="28"/>
        </w:rPr>
      </w:pPr>
      <w:r w:rsidRPr="006C01E3">
        <w:rPr>
          <w:szCs w:val="28"/>
        </w:rPr>
        <w:t>Актуальность</w:t>
      </w:r>
      <w:r w:rsidR="00704989">
        <w:rPr>
          <w:szCs w:val="28"/>
        </w:rPr>
        <w:t>, цель и задачи изучения учебной дисциплины</w:t>
      </w:r>
      <w:r w:rsidRPr="006C01E3">
        <w:rPr>
          <w:szCs w:val="28"/>
        </w:rPr>
        <w:t>. Технологическая компетентность учителя как важнейшая составляющая профессиональной компетентности педагога и условие повышения эффективности и качества педагогической деятельности. Технологическая компетентность и педагогическое мастерство учителя: сущность, отличительные особенности, условия их развития.</w:t>
      </w:r>
    </w:p>
    <w:p w:rsidR="008A4744" w:rsidRPr="006C01E3" w:rsidRDefault="008A4744" w:rsidP="006C01E3">
      <w:pPr>
        <w:pStyle w:val="FR1"/>
        <w:widowControl/>
        <w:spacing w:line="240" w:lineRule="auto"/>
        <w:ind w:firstLine="709"/>
        <w:rPr>
          <w:szCs w:val="28"/>
        </w:rPr>
      </w:pPr>
      <w:r w:rsidRPr="006C01E3">
        <w:rPr>
          <w:szCs w:val="28"/>
        </w:rPr>
        <w:t xml:space="preserve">Технологизация – одна из ведущих тенденций развития образования на всех его уровнях. Технологизация педагогической деятельности как процесс освоения, разработки (апробации) и внедрения учителем педагогических технологий в образовательный процесс с целью повышения эффективности и качества обучения и воспитания, продуктивности взаимодействия педагога и обучающихся. Причины технологизации образовательного процесса </w:t>
      </w:r>
      <w:r w:rsidRPr="00B14DD8">
        <w:rPr>
          <w:szCs w:val="28"/>
        </w:rPr>
        <w:t>(недостаточный уровень результативности образовательного процесса и педагогической деятельности, необходимость повышения мотивации и активизации учебно-познавательной и исследовательской деятельности обучающихся, быстрые темпы информатизации образования, обеспечение здоровьесбережения учащихся и учителей и др.).</w:t>
      </w:r>
      <w:r w:rsidRPr="006C01E3">
        <w:rPr>
          <w:szCs w:val="28"/>
        </w:rPr>
        <w:t xml:space="preserve"> </w:t>
      </w:r>
    </w:p>
    <w:p w:rsidR="008A4744" w:rsidRDefault="008A4744" w:rsidP="00A7053D">
      <w:pPr>
        <w:pStyle w:val="FR1"/>
        <w:widowControl/>
        <w:spacing w:line="240" w:lineRule="auto"/>
        <w:ind w:firstLine="709"/>
        <w:rPr>
          <w:szCs w:val="28"/>
        </w:rPr>
      </w:pPr>
      <w:r w:rsidRPr="006C01E3">
        <w:rPr>
          <w:szCs w:val="28"/>
        </w:rPr>
        <w:t>Особенности технологизации образовательного процесса в условиях смешанных и дистанционных форм обучения.</w:t>
      </w:r>
    </w:p>
    <w:p w:rsidR="00A7053D" w:rsidRPr="00A7053D" w:rsidRDefault="00A7053D" w:rsidP="00A7053D">
      <w:pPr>
        <w:pStyle w:val="FR1"/>
        <w:widowControl/>
        <w:spacing w:line="240" w:lineRule="auto"/>
        <w:ind w:firstLine="709"/>
        <w:rPr>
          <w:szCs w:val="28"/>
        </w:rPr>
      </w:pPr>
    </w:p>
    <w:p w:rsidR="008A4744" w:rsidRPr="006C01E3" w:rsidRDefault="00797260" w:rsidP="006C01E3">
      <w:pPr>
        <w:pStyle w:val="FR1"/>
        <w:widowControl/>
        <w:spacing w:line="240" w:lineRule="auto"/>
        <w:ind w:firstLine="709"/>
        <w:rPr>
          <w:b/>
          <w:szCs w:val="28"/>
        </w:rPr>
      </w:pPr>
      <w:r w:rsidRPr="006C01E3">
        <w:rPr>
          <w:b/>
          <w:szCs w:val="28"/>
        </w:rPr>
        <w:t>Тема 2.</w:t>
      </w:r>
      <w:r w:rsidR="008A4744" w:rsidRPr="006C01E3">
        <w:rPr>
          <w:b/>
          <w:szCs w:val="28"/>
        </w:rPr>
        <w:t xml:space="preserve"> Теоретико-практические основы педаго</w:t>
      </w:r>
      <w:r w:rsidRPr="006C01E3">
        <w:rPr>
          <w:b/>
          <w:szCs w:val="28"/>
        </w:rPr>
        <w:t>гических технологий</w:t>
      </w:r>
    </w:p>
    <w:p w:rsidR="00E94EAA" w:rsidRPr="006C01E3" w:rsidRDefault="00E94EAA" w:rsidP="006C01E3">
      <w:pPr>
        <w:pStyle w:val="FR1"/>
        <w:widowControl/>
        <w:spacing w:line="240" w:lineRule="auto"/>
        <w:ind w:firstLine="709"/>
        <w:rPr>
          <w:szCs w:val="28"/>
        </w:rPr>
      </w:pPr>
      <w:r w:rsidRPr="006C01E3">
        <w:rPr>
          <w:szCs w:val="28"/>
        </w:rPr>
        <w:t>Сущность педагогической технологии. Многообразие определений педагогической технологии. Современное понимание педагогической технологии как способа системной организации образовательного процесса и проекта образовательной деятельности. Характерные признаки педагогической технологии по Г.К.</w:t>
      </w:r>
      <w:r w:rsidR="00F233DA">
        <w:rPr>
          <w:szCs w:val="28"/>
        </w:rPr>
        <w:t> </w:t>
      </w:r>
      <w:r w:rsidRPr="006C01E3">
        <w:rPr>
          <w:szCs w:val="28"/>
        </w:rPr>
        <w:t xml:space="preserve">Селевко (концептуальность, системность, управляемость, эффективность, воспроизводимость). Соотношение понятий «метод обучения», «методика обучения», «педагогическая технология». </w:t>
      </w:r>
    </w:p>
    <w:p w:rsidR="008A4744" w:rsidRPr="006C6508" w:rsidRDefault="008A4744" w:rsidP="006C01E3">
      <w:pPr>
        <w:pStyle w:val="FR1"/>
        <w:widowControl/>
        <w:spacing w:line="240" w:lineRule="auto"/>
        <w:ind w:firstLine="709"/>
        <w:rPr>
          <w:spacing w:val="-4"/>
          <w:szCs w:val="28"/>
        </w:rPr>
      </w:pPr>
      <w:r w:rsidRPr="006C6508">
        <w:rPr>
          <w:spacing w:val="-4"/>
          <w:szCs w:val="28"/>
        </w:rPr>
        <w:t>Классификации педагогических те</w:t>
      </w:r>
      <w:r w:rsidR="00797260" w:rsidRPr="006C6508">
        <w:rPr>
          <w:spacing w:val="-4"/>
          <w:szCs w:val="28"/>
        </w:rPr>
        <w:t>хнологий (по М.В.</w:t>
      </w:r>
      <w:r w:rsidR="00663848" w:rsidRPr="006C6508">
        <w:rPr>
          <w:spacing w:val="-4"/>
          <w:szCs w:val="28"/>
        </w:rPr>
        <w:t> </w:t>
      </w:r>
      <w:r w:rsidR="00797260" w:rsidRPr="006C6508">
        <w:rPr>
          <w:spacing w:val="-4"/>
          <w:szCs w:val="28"/>
        </w:rPr>
        <w:t>Кларину, Г.К. </w:t>
      </w:r>
      <w:r w:rsidRPr="006C6508">
        <w:rPr>
          <w:spacing w:val="-4"/>
          <w:szCs w:val="28"/>
        </w:rPr>
        <w:t>Селевко, Д.Г.</w:t>
      </w:r>
      <w:r w:rsidR="00663848" w:rsidRPr="006C6508">
        <w:rPr>
          <w:spacing w:val="-4"/>
          <w:szCs w:val="28"/>
        </w:rPr>
        <w:t> </w:t>
      </w:r>
      <w:r w:rsidRPr="006C6508">
        <w:rPr>
          <w:spacing w:val="-4"/>
          <w:szCs w:val="28"/>
        </w:rPr>
        <w:t>Левитесу и др.)</w:t>
      </w:r>
      <w:r w:rsidR="00663848" w:rsidRPr="006C6508">
        <w:rPr>
          <w:spacing w:val="-4"/>
          <w:szCs w:val="28"/>
        </w:rPr>
        <w:t xml:space="preserve">. Основные модели образования: </w:t>
      </w:r>
      <w:r w:rsidR="005947E7" w:rsidRPr="006C6508">
        <w:rPr>
          <w:spacing w:val="-4"/>
          <w:szCs w:val="28"/>
        </w:rPr>
        <w:t>а) </w:t>
      </w:r>
      <w:r w:rsidRPr="006C6508">
        <w:rPr>
          <w:spacing w:val="-4"/>
          <w:szCs w:val="28"/>
        </w:rPr>
        <w:t>тради</w:t>
      </w:r>
      <w:r w:rsidR="00E94EAA" w:rsidRPr="006C6508">
        <w:rPr>
          <w:spacing w:val="-4"/>
          <w:szCs w:val="28"/>
        </w:rPr>
        <w:t>ционная и б)</w:t>
      </w:r>
      <w:r w:rsidR="00F233DA" w:rsidRPr="006C6508">
        <w:rPr>
          <w:spacing w:val="-4"/>
          <w:szCs w:val="28"/>
        </w:rPr>
        <w:t> </w:t>
      </w:r>
      <w:r w:rsidR="00E94EAA" w:rsidRPr="006C6508">
        <w:rPr>
          <w:spacing w:val="-4"/>
          <w:szCs w:val="28"/>
        </w:rPr>
        <w:t>инновационная (</w:t>
      </w:r>
      <w:r w:rsidRPr="006C6508">
        <w:rPr>
          <w:spacing w:val="-4"/>
          <w:szCs w:val="28"/>
        </w:rPr>
        <w:t>перспективная</w:t>
      </w:r>
      <w:r w:rsidR="00E94EAA" w:rsidRPr="006C6508">
        <w:rPr>
          <w:spacing w:val="-4"/>
          <w:szCs w:val="28"/>
        </w:rPr>
        <w:t>)</w:t>
      </w:r>
      <w:r w:rsidRPr="006C6508">
        <w:rPr>
          <w:spacing w:val="-4"/>
          <w:szCs w:val="28"/>
        </w:rPr>
        <w:t xml:space="preserve"> </w:t>
      </w:r>
      <w:r w:rsidR="00663848" w:rsidRPr="006C6508">
        <w:rPr>
          <w:spacing w:val="-4"/>
          <w:szCs w:val="28"/>
        </w:rPr>
        <w:t xml:space="preserve">– </w:t>
      </w:r>
      <w:r w:rsidRPr="006C6508">
        <w:rPr>
          <w:spacing w:val="-4"/>
          <w:szCs w:val="28"/>
        </w:rPr>
        <w:t>и соответствующие им две группы педагогически</w:t>
      </w:r>
      <w:r w:rsidR="00663848" w:rsidRPr="006C6508">
        <w:rPr>
          <w:spacing w:val="-4"/>
          <w:szCs w:val="28"/>
        </w:rPr>
        <w:t xml:space="preserve">х технологий: </w:t>
      </w:r>
      <w:r w:rsidRPr="006C6508">
        <w:rPr>
          <w:spacing w:val="-4"/>
          <w:szCs w:val="28"/>
        </w:rPr>
        <w:t>а)</w:t>
      </w:r>
      <w:r w:rsidR="00F233DA" w:rsidRPr="006C6508">
        <w:rPr>
          <w:spacing w:val="-4"/>
          <w:szCs w:val="28"/>
        </w:rPr>
        <w:t> </w:t>
      </w:r>
      <w:r w:rsidRPr="006C6508">
        <w:rPr>
          <w:spacing w:val="-4"/>
          <w:szCs w:val="28"/>
        </w:rPr>
        <w:t>традиционные технологии, ориентированные на репродуктивное освоение «готовых» знаний, умений, навыков, и б)</w:t>
      </w:r>
      <w:r w:rsidR="00F233DA" w:rsidRPr="006C6508">
        <w:rPr>
          <w:spacing w:val="-4"/>
          <w:szCs w:val="28"/>
        </w:rPr>
        <w:t> </w:t>
      </w:r>
      <w:r w:rsidRPr="006C6508">
        <w:rPr>
          <w:spacing w:val="-4"/>
          <w:szCs w:val="28"/>
        </w:rPr>
        <w:t>личностно ориентированные, или развивающие технологии, ориентированные на учебно-поисковую и исследовательскую деятельность обучающихся по овладению знаниями и способами мышления и деятельности.</w:t>
      </w:r>
    </w:p>
    <w:p w:rsidR="008A4744" w:rsidRPr="006C01E3" w:rsidRDefault="008A4744" w:rsidP="006C01E3">
      <w:pPr>
        <w:pStyle w:val="FR1"/>
        <w:widowControl/>
        <w:spacing w:line="240" w:lineRule="auto"/>
        <w:ind w:firstLine="709"/>
        <w:rPr>
          <w:szCs w:val="28"/>
        </w:rPr>
      </w:pPr>
      <w:r w:rsidRPr="006C01E3">
        <w:rPr>
          <w:szCs w:val="28"/>
        </w:rPr>
        <w:t>Сравнительный анализ традиционн</w:t>
      </w:r>
      <w:r w:rsidR="00531067" w:rsidRPr="006C01E3">
        <w:rPr>
          <w:szCs w:val="28"/>
        </w:rPr>
        <w:t>ого и технологического подходов</w:t>
      </w:r>
      <w:r w:rsidRPr="006C01E3">
        <w:rPr>
          <w:szCs w:val="28"/>
        </w:rPr>
        <w:t xml:space="preserve"> к организации учебного процесса. </w:t>
      </w:r>
    </w:p>
    <w:p w:rsidR="008A4744" w:rsidRDefault="008A4744" w:rsidP="006C01E3">
      <w:pPr>
        <w:pStyle w:val="FR1"/>
        <w:widowControl/>
        <w:spacing w:line="240" w:lineRule="auto"/>
        <w:ind w:firstLine="709"/>
        <w:rPr>
          <w:szCs w:val="28"/>
        </w:rPr>
      </w:pPr>
      <w:r w:rsidRPr="006C01E3">
        <w:rPr>
          <w:szCs w:val="28"/>
        </w:rPr>
        <w:t>Основные составляющие педагогической технологии: 1)</w:t>
      </w:r>
      <w:r w:rsidR="00F233DA">
        <w:rPr>
          <w:szCs w:val="28"/>
        </w:rPr>
        <w:t> </w:t>
      </w:r>
      <w:r w:rsidRPr="006C01E3">
        <w:rPr>
          <w:szCs w:val="28"/>
        </w:rPr>
        <w:t>целеполагание, 2)</w:t>
      </w:r>
      <w:r w:rsidR="00F233DA">
        <w:rPr>
          <w:szCs w:val="28"/>
        </w:rPr>
        <w:t> </w:t>
      </w:r>
      <w:r w:rsidRPr="006C01E3">
        <w:rPr>
          <w:szCs w:val="28"/>
        </w:rPr>
        <w:t>прогнозирование результатов, 3)</w:t>
      </w:r>
      <w:r w:rsidR="00F233DA">
        <w:rPr>
          <w:szCs w:val="28"/>
        </w:rPr>
        <w:t> </w:t>
      </w:r>
      <w:r w:rsidRPr="006C01E3">
        <w:rPr>
          <w:szCs w:val="28"/>
        </w:rPr>
        <w:t>проектирование содержания учебного материала и деятельности учителя и обучающихся, 4)</w:t>
      </w:r>
      <w:r w:rsidR="00F233DA">
        <w:rPr>
          <w:szCs w:val="28"/>
        </w:rPr>
        <w:t> </w:t>
      </w:r>
      <w:r w:rsidRPr="006C01E3">
        <w:rPr>
          <w:szCs w:val="28"/>
        </w:rPr>
        <w:t>разработка (отбор) и использование методов, средств</w:t>
      </w:r>
      <w:r w:rsidR="00E94EAA" w:rsidRPr="006C01E3">
        <w:rPr>
          <w:szCs w:val="28"/>
        </w:rPr>
        <w:t xml:space="preserve"> обучения</w:t>
      </w:r>
      <w:r w:rsidR="005947E7">
        <w:rPr>
          <w:szCs w:val="28"/>
        </w:rPr>
        <w:t xml:space="preserve">, </w:t>
      </w:r>
      <w:r w:rsidRPr="006C01E3">
        <w:rPr>
          <w:szCs w:val="28"/>
        </w:rPr>
        <w:t>диагностическ</w:t>
      </w:r>
      <w:r w:rsidR="00663848">
        <w:rPr>
          <w:szCs w:val="28"/>
        </w:rPr>
        <w:t>ого инструментария, 5)</w:t>
      </w:r>
      <w:r w:rsidR="00F233DA">
        <w:rPr>
          <w:szCs w:val="28"/>
        </w:rPr>
        <w:t> </w:t>
      </w:r>
      <w:r w:rsidRPr="006C01E3">
        <w:rPr>
          <w:szCs w:val="28"/>
        </w:rPr>
        <w:t>выявление этапов выполнения педагогом и обучающимися в определенной последовательности действий и операций, 6)</w:t>
      </w:r>
      <w:r w:rsidR="00F233DA">
        <w:rPr>
          <w:szCs w:val="28"/>
        </w:rPr>
        <w:t> </w:t>
      </w:r>
      <w:r w:rsidRPr="006C01E3">
        <w:rPr>
          <w:szCs w:val="28"/>
        </w:rPr>
        <w:t>управление этапами деятельности, 7)</w:t>
      </w:r>
      <w:r w:rsidR="00F233DA">
        <w:rPr>
          <w:szCs w:val="28"/>
        </w:rPr>
        <w:t> </w:t>
      </w:r>
      <w:r w:rsidRPr="006C01E3">
        <w:rPr>
          <w:szCs w:val="28"/>
        </w:rPr>
        <w:t xml:space="preserve">диагностика, оценка, рефлексия результатов. </w:t>
      </w:r>
    </w:p>
    <w:p w:rsidR="00A7053D" w:rsidRPr="006C01E3" w:rsidRDefault="00A7053D" w:rsidP="006C01E3">
      <w:pPr>
        <w:pStyle w:val="FR1"/>
        <w:widowControl/>
        <w:spacing w:line="240" w:lineRule="auto"/>
        <w:ind w:firstLine="709"/>
        <w:rPr>
          <w:szCs w:val="28"/>
        </w:rPr>
      </w:pPr>
    </w:p>
    <w:p w:rsidR="008A4744" w:rsidRPr="006C01E3" w:rsidRDefault="00797260" w:rsidP="006C01E3">
      <w:pPr>
        <w:pStyle w:val="FR1"/>
        <w:widowControl/>
        <w:spacing w:line="240" w:lineRule="auto"/>
        <w:ind w:firstLine="709"/>
        <w:rPr>
          <w:b/>
          <w:szCs w:val="28"/>
        </w:rPr>
      </w:pPr>
      <w:r w:rsidRPr="006C01E3">
        <w:rPr>
          <w:b/>
          <w:szCs w:val="28"/>
        </w:rPr>
        <w:t xml:space="preserve">Тема </w:t>
      </w:r>
      <w:r w:rsidR="008A4744" w:rsidRPr="006C01E3">
        <w:rPr>
          <w:b/>
          <w:szCs w:val="28"/>
        </w:rPr>
        <w:t>3</w:t>
      </w:r>
      <w:r w:rsidRPr="006C01E3">
        <w:rPr>
          <w:b/>
          <w:szCs w:val="28"/>
        </w:rPr>
        <w:t>.</w:t>
      </w:r>
      <w:r w:rsidR="008A4744" w:rsidRPr="006C01E3">
        <w:rPr>
          <w:b/>
          <w:szCs w:val="28"/>
        </w:rPr>
        <w:t xml:space="preserve"> Технологические основы педагогической</w:t>
      </w:r>
      <w:r w:rsidRPr="006C01E3">
        <w:rPr>
          <w:b/>
          <w:szCs w:val="28"/>
        </w:rPr>
        <w:t xml:space="preserve"> диагностики</w:t>
      </w:r>
    </w:p>
    <w:p w:rsidR="008A4744" w:rsidRPr="006C01E3" w:rsidRDefault="008A4744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 xml:space="preserve">Педагогическая диагностика как важнейшая составляющая педагогической технологии. Функции педагогической диагностики. Соотношение педагогических понятий «мониторинг», «диагностика», «проверка», «контроль», «оценка». Методы и средства педагогической диагностики (наблюдение, контрольные работы, тесты, анкеты и др.). Требования к диагностическому инструментарию и процедуре диагностики. </w:t>
      </w:r>
    </w:p>
    <w:p w:rsidR="008A4744" w:rsidRPr="006C01E3" w:rsidRDefault="008A4744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 xml:space="preserve">Активная (формирующая) оценка в учебном процессе как педагогическая технология. </w:t>
      </w:r>
    </w:p>
    <w:p w:rsidR="008A4744" w:rsidRPr="006C01E3" w:rsidRDefault="008A4744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 xml:space="preserve">Тестирование в образовательной практике. Проектирование содержания теста и корректных тестовых заданий. </w:t>
      </w:r>
    </w:p>
    <w:p w:rsidR="008A4744" w:rsidRPr="006C01E3" w:rsidRDefault="00E94EAA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Контекстные (к</w:t>
      </w:r>
      <w:r w:rsidR="008A4744" w:rsidRPr="006C01E3">
        <w:rPr>
          <w:rFonts w:ascii="Times New Roman" w:hAnsi="Times New Roman"/>
          <w:sz w:val="28"/>
          <w:szCs w:val="28"/>
        </w:rPr>
        <w:t>омпетентностные</w:t>
      </w:r>
      <w:r w:rsidRPr="006C01E3">
        <w:rPr>
          <w:rFonts w:ascii="Times New Roman" w:hAnsi="Times New Roman"/>
          <w:sz w:val="28"/>
          <w:szCs w:val="28"/>
        </w:rPr>
        <w:t>)</w:t>
      </w:r>
      <w:r w:rsidR="008A4744" w:rsidRPr="006C01E3">
        <w:rPr>
          <w:rFonts w:ascii="Times New Roman" w:hAnsi="Times New Roman"/>
          <w:sz w:val="28"/>
          <w:szCs w:val="28"/>
        </w:rPr>
        <w:t xml:space="preserve"> задачи</w:t>
      </w:r>
      <w:r w:rsidRPr="006C01E3">
        <w:rPr>
          <w:rFonts w:ascii="Times New Roman" w:hAnsi="Times New Roman"/>
          <w:sz w:val="28"/>
          <w:szCs w:val="28"/>
        </w:rPr>
        <w:t xml:space="preserve"> прикладной направленности</w:t>
      </w:r>
      <w:r w:rsidR="008A4744" w:rsidRPr="006C01E3">
        <w:rPr>
          <w:rFonts w:ascii="Times New Roman" w:hAnsi="Times New Roman"/>
          <w:sz w:val="28"/>
          <w:szCs w:val="28"/>
        </w:rPr>
        <w:t xml:space="preserve"> как </w:t>
      </w:r>
      <w:r w:rsidRPr="006C01E3">
        <w:rPr>
          <w:rFonts w:ascii="Times New Roman" w:hAnsi="Times New Roman"/>
          <w:sz w:val="28"/>
          <w:szCs w:val="28"/>
        </w:rPr>
        <w:t xml:space="preserve">эффективное </w:t>
      </w:r>
      <w:r w:rsidR="008A4744" w:rsidRPr="006C01E3">
        <w:rPr>
          <w:rFonts w:ascii="Times New Roman" w:hAnsi="Times New Roman"/>
          <w:sz w:val="28"/>
          <w:szCs w:val="28"/>
        </w:rPr>
        <w:t xml:space="preserve">средство диагностики образовательных результатов. </w:t>
      </w:r>
    </w:p>
    <w:p w:rsidR="002C6018" w:rsidRPr="006C01E3" w:rsidRDefault="008A4744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Разработка средств диагностики и ее проведение с учетом особе</w:t>
      </w:r>
      <w:r w:rsidR="002C6018" w:rsidRPr="006C01E3">
        <w:rPr>
          <w:rFonts w:ascii="Times New Roman" w:hAnsi="Times New Roman"/>
          <w:sz w:val="28"/>
          <w:szCs w:val="28"/>
        </w:rPr>
        <w:t>нностей преподаваемого предмета</w:t>
      </w:r>
      <w:r w:rsidRPr="006C01E3">
        <w:rPr>
          <w:rFonts w:ascii="Times New Roman" w:hAnsi="Times New Roman"/>
          <w:sz w:val="28"/>
          <w:szCs w:val="28"/>
        </w:rPr>
        <w:t>.</w:t>
      </w:r>
      <w:r w:rsidR="002C6018" w:rsidRPr="006C01E3">
        <w:rPr>
          <w:rFonts w:ascii="Times New Roman" w:hAnsi="Times New Roman"/>
          <w:sz w:val="28"/>
          <w:szCs w:val="28"/>
        </w:rPr>
        <w:t xml:space="preserve"> </w:t>
      </w:r>
    </w:p>
    <w:p w:rsidR="008A4744" w:rsidRDefault="002C6018" w:rsidP="00594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 xml:space="preserve">Методический инструментарий </w:t>
      </w:r>
      <w:r w:rsidR="008A4744" w:rsidRPr="006C01E3">
        <w:rPr>
          <w:rFonts w:ascii="Times New Roman" w:hAnsi="Times New Roman"/>
          <w:sz w:val="28"/>
          <w:szCs w:val="28"/>
        </w:rPr>
        <w:t>классного руководителя по диагностике личности</w:t>
      </w:r>
      <w:r w:rsidRPr="006C01E3">
        <w:rPr>
          <w:rFonts w:ascii="Times New Roman" w:hAnsi="Times New Roman"/>
          <w:sz w:val="28"/>
          <w:szCs w:val="28"/>
        </w:rPr>
        <w:t xml:space="preserve"> обучающегося</w:t>
      </w:r>
      <w:r w:rsidR="008A4744" w:rsidRPr="006C01E3">
        <w:rPr>
          <w:rFonts w:ascii="Times New Roman" w:hAnsi="Times New Roman"/>
          <w:sz w:val="28"/>
          <w:szCs w:val="28"/>
        </w:rPr>
        <w:t xml:space="preserve"> и </w:t>
      </w:r>
      <w:r w:rsidRPr="006C01E3">
        <w:rPr>
          <w:rFonts w:ascii="Times New Roman" w:hAnsi="Times New Roman"/>
          <w:sz w:val="28"/>
          <w:szCs w:val="28"/>
        </w:rPr>
        <w:t xml:space="preserve">формирования </w:t>
      </w:r>
      <w:r w:rsidR="008A4744" w:rsidRPr="006C01E3">
        <w:rPr>
          <w:rFonts w:ascii="Times New Roman" w:hAnsi="Times New Roman"/>
          <w:sz w:val="28"/>
          <w:szCs w:val="28"/>
        </w:rPr>
        <w:t>коллектива.</w:t>
      </w:r>
      <w:r w:rsidR="00797260" w:rsidRPr="006C01E3">
        <w:rPr>
          <w:rFonts w:ascii="Times New Roman" w:hAnsi="Times New Roman"/>
          <w:sz w:val="28"/>
          <w:szCs w:val="28"/>
        </w:rPr>
        <w:t xml:space="preserve"> Оценка эффективности воспитательной работы классного руководителя: критерии и показатели.</w:t>
      </w:r>
    </w:p>
    <w:p w:rsidR="00A7053D" w:rsidRPr="005947E7" w:rsidRDefault="00A7053D" w:rsidP="00594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4744" w:rsidRPr="006C01E3" w:rsidRDefault="008A4744" w:rsidP="006C01E3">
      <w:pPr>
        <w:pStyle w:val="FR1"/>
        <w:widowControl/>
        <w:spacing w:line="240" w:lineRule="auto"/>
        <w:ind w:firstLine="709"/>
        <w:rPr>
          <w:b/>
          <w:szCs w:val="28"/>
        </w:rPr>
      </w:pPr>
      <w:r w:rsidRPr="006C01E3">
        <w:rPr>
          <w:b/>
          <w:szCs w:val="28"/>
        </w:rPr>
        <w:t>Т</w:t>
      </w:r>
      <w:r w:rsidR="00797260" w:rsidRPr="006C01E3">
        <w:rPr>
          <w:b/>
          <w:szCs w:val="28"/>
        </w:rPr>
        <w:t xml:space="preserve">ема </w:t>
      </w:r>
      <w:r w:rsidRPr="006C01E3">
        <w:rPr>
          <w:b/>
          <w:szCs w:val="28"/>
        </w:rPr>
        <w:t>4</w:t>
      </w:r>
      <w:r w:rsidR="00797260" w:rsidRPr="006C01E3">
        <w:rPr>
          <w:b/>
          <w:szCs w:val="28"/>
        </w:rPr>
        <w:t>.</w:t>
      </w:r>
      <w:r w:rsidRPr="006C01E3">
        <w:rPr>
          <w:b/>
          <w:szCs w:val="28"/>
        </w:rPr>
        <w:t xml:space="preserve"> Авторские методики и технологии как прообразы современных педагогически</w:t>
      </w:r>
      <w:r w:rsidR="00797260" w:rsidRPr="006C01E3">
        <w:rPr>
          <w:b/>
          <w:szCs w:val="28"/>
        </w:rPr>
        <w:t xml:space="preserve">х технологий </w:t>
      </w:r>
    </w:p>
    <w:p w:rsidR="008A4744" w:rsidRDefault="008A4744" w:rsidP="005947E7">
      <w:pPr>
        <w:pStyle w:val="FR1"/>
        <w:widowControl/>
        <w:spacing w:line="240" w:lineRule="auto"/>
        <w:ind w:firstLine="709"/>
        <w:rPr>
          <w:szCs w:val="28"/>
        </w:rPr>
      </w:pPr>
      <w:r w:rsidRPr="006C01E3">
        <w:rPr>
          <w:szCs w:val="28"/>
        </w:rPr>
        <w:t xml:space="preserve">Вальдорфская педагогика (Р. Штейнер). Технология свободного труда (С. Френе). </w:t>
      </w:r>
      <w:r w:rsidR="002C6018" w:rsidRPr="006C01E3">
        <w:rPr>
          <w:color w:val="000000"/>
          <w:szCs w:val="28"/>
        </w:rPr>
        <w:t xml:space="preserve">Технология личностного развития ребенка </w:t>
      </w:r>
      <w:r w:rsidRPr="006C01E3">
        <w:rPr>
          <w:color w:val="000000"/>
          <w:szCs w:val="28"/>
        </w:rPr>
        <w:t>(М.</w:t>
      </w:r>
      <w:r w:rsidR="00663848">
        <w:rPr>
          <w:color w:val="000000"/>
          <w:szCs w:val="28"/>
        </w:rPr>
        <w:t> </w:t>
      </w:r>
      <w:r w:rsidRPr="006C01E3">
        <w:rPr>
          <w:color w:val="000000"/>
          <w:szCs w:val="28"/>
        </w:rPr>
        <w:t xml:space="preserve">Монтессори). </w:t>
      </w:r>
      <w:r w:rsidRPr="006C01E3">
        <w:rPr>
          <w:szCs w:val="28"/>
        </w:rPr>
        <w:t xml:space="preserve">Технология французских мастерских. </w:t>
      </w:r>
      <w:r w:rsidR="00663848">
        <w:rPr>
          <w:color w:val="000000"/>
          <w:szCs w:val="28"/>
        </w:rPr>
        <w:t>Дальтон-</w:t>
      </w:r>
      <w:r w:rsidRPr="006C01E3">
        <w:rPr>
          <w:color w:val="000000"/>
          <w:szCs w:val="28"/>
        </w:rPr>
        <w:t xml:space="preserve">технология. </w:t>
      </w:r>
      <w:r w:rsidRPr="006C01E3">
        <w:rPr>
          <w:szCs w:val="28"/>
        </w:rPr>
        <w:t xml:space="preserve">Педагогика сотрудничества: авторские педагогические системы </w:t>
      </w:r>
      <w:r w:rsidR="002C6018" w:rsidRPr="006C01E3">
        <w:rPr>
          <w:szCs w:val="28"/>
        </w:rPr>
        <w:t xml:space="preserve">советских </w:t>
      </w:r>
      <w:r w:rsidRPr="006C01E3">
        <w:rPr>
          <w:szCs w:val="28"/>
        </w:rPr>
        <w:t>педагогов-новаторов 80-</w:t>
      </w:r>
      <w:r w:rsidR="005947E7">
        <w:rPr>
          <w:szCs w:val="28"/>
        </w:rPr>
        <w:t xml:space="preserve">х </w:t>
      </w:r>
      <w:r w:rsidRPr="006C01E3">
        <w:rPr>
          <w:szCs w:val="28"/>
        </w:rPr>
        <w:t xml:space="preserve">годов </w:t>
      </w:r>
      <w:r w:rsidRPr="006C01E3">
        <w:rPr>
          <w:szCs w:val="28"/>
          <w:lang w:val="en-US"/>
        </w:rPr>
        <w:t>XX</w:t>
      </w:r>
      <w:r w:rsidR="00797260" w:rsidRPr="006C01E3">
        <w:rPr>
          <w:szCs w:val="28"/>
        </w:rPr>
        <w:t xml:space="preserve"> в. (Ш.</w:t>
      </w:r>
      <w:r w:rsidR="00663848">
        <w:rPr>
          <w:szCs w:val="28"/>
        </w:rPr>
        <w:t> </w:t>
      </w:r>
      <w:r w:rsidR="00797260" w:rsidRPr="006C01E3">
        <w:rPr>
          <w:szCs w:val="28"/>
        </w:rPr>
        <w:t>А. </w:t>
      </w:r>
      <w:r w:rsidRPr="006C01E3">
        <w:rPr>
          <w:szCs w:val="28"/>
        </w:rPr>
        <w:t>Амонашвили, Е.</w:t>
      </w:r>
      <w:r w:rsidR="00663848">
        <w:rPr>
          <w:szCs w:val="28"/>
        </w:rPr>
        <w:t> </w:t>
      </w:r>
      <w:r w:rsidRPr="006C01E3">
        <w:rPr>
          <w:szCs w:val="28"/>
        </w:rPr>
        <w:t>Н.</w:t>
      </w:r>
      <w:r w:rsidR="00663848">
        <w:rPr>
          <w:szCs w:val="28"/>
        </w:rPr>
        <w:t> </w:t>
      </w:r>
      <w:r w:rsidRPr="006C01E3">
        <w:rPr>
          <w:szCs w:val="28"/>
        </w:rPr>
        <w:t>Ильин, С.</w:t>
      </w:r>
      <w:r w:rsidR="00663848">
        <w:rPr>
          <w:szCs w:val="28"/>
        </w:rPr>
        <w:t> </w:t>
      </w:r>
      <w:r w:rsidRPr="006C01E3">
        <w:rPr>
          <w:szCs w:val="28"/>
        </w:rPr>
        <w:t>Н.</w:t>
      </w:r>
      <w:r w:rsidR="00663848">
        <w:rPr>
          <w:szCs w:val="28"/>
        </w:rPr>
        <w:t> </w:t>
      </w:r>
      <w:r w:rsidRPr="006C01E3">
        <w:rPr>
          <w:szCs w:val="28"/>
        </w:rPr>
        <w:t>Лысенкова, В.</w:t>
      </w:r>
      <w:r w:rsidR="00663848">
        <w:rPr>
          <w:szCs w:val="28"/>
        </w:rPr>
        <w:t> </w:t>
      </w:r>
      <w:r w:rsidRPr="006C01E3">
        <w:rPr>
          <w:szCs w:val="28"/>
        </w:rPr>
        <w:t>Ф.</w:t>
      </w:r>
      <w:r w:rsidR="00663848">
        <w:rPr>
          <w:szCs w:val="28"/>
        </w:rPr>
        <w:t> </w:t>
      </w:r>
      <w:r w:rsidRPr="006C01E3">
        <w:rPr>
          <w:szCs w:val="28"/>
        </w:rPr>
        <w:t xml:space="preserve">Шаталов и др.). Школа адаптирующей педагогики (Е. А. Ямбург, Б. А. Бройде). Школа самоопределения (А. Н. Тубельский). </w:t>
      </w:r>
    </w:p>
    <w:p w:rsidR="00A7053D" w:rsidRPr="005947E7" w:rsidRDefault="00A7053D" w:rsidP="005947E7">
      <w:pPr>
        <w:pStyle w:val="FR1"/>
        <w:widowControl/>
        <w:spacing w:line="240" w:lineRule="auto"/>
        <w:ind w:firstLine="709"/>
        <w:rPr>
          <w:szCs w:val="28"/>
        </w:rPr>
      </w:pPr>
    </w:p>
    <w:p w:rsidR="008A4744" w:rsidRPr="006C01E3" w:rsidRDefault="00797260" w:rsidP="006C01E3">
      <w:pPr>
        <w:pStyle w:val="FR1"/>
        <w:widowControl/>
        <w:spacing w:line="240" w:lineRule="auto"/>
        <w:ind w:firstLine="709"/>
        <w:rPr>
          <w:b/>
          <w:szCs w:val="28"/>
        </w:rPr>
      </w:pPr>
      <w:r w:rsidRPr="006C01E3">
        <w:rPr>
          <w:b/>
          <w:szCs w:val="28"/>
        </w:rPr>
        <w:t xml:space="preserve">Тема </w:t>
      </w:r>
      <w:r w:rsidR="008A4744" w:rsidRPr="006C01E3">
        <w:rPr>
          <w:b/>
          <w:szCs w:val="28"/>
        </w:rPr>
        <w:t>5</w:t>
      </w:r>
      <w:r w:rsidRPr="006C01E3">
        <w:rPr>
          <w:b/>
          <w:szCs w:val="28"/>
        </w:rPr>
        <w:t>.</w:t>
      </w:r>
      <w:r w:rsidR="008A4744" w:rsidRPr="006C01E3">
        <w:rPr>
          <w:b/>
          <w:szCs w:val="28"/>
        </w:rPr>
        <w:t xml:space="preserve"> Личностно орие</w:t>
      </w:r>
      <w:r w:rsidRPr="006C01E3">
        <w:rPr>
          <w:b/>
          <w:szCs w:val="28"/>
        </w:rPr>
        <w:t>нтированные технологии обучения</w:t>
      </w:r>
    </w:p>
    <w:p w:rsidR="008A4744" w:rsidRPr="006C01E3" w:rsidRDefault="008A4744" w:rsidP="006C01E3">
      <w:pPr>
        <w:pStyle w:val="FR1"/>
        <w:widowControl/>
        <w:spacing w:line="240" w:lineRule="auto"/>
        <w:ind w:firstLine="709"/>
        <w:rPr>
          <w:szCs w:val="28"/>
        </w:rPr>
      </w:pPr>
      <w:r w:rsidRPr="006C01E3">
        <w:rPr>
          <w:szCs w:val="28"/>
        </w:rPr>
        <w:t>Теории учебной деятельности (В.</w:t>
      </w:r>
      <w:r w:rsidR="00663848">
        <w:rPr>
          <w:szCs w:val="28"/>
        </w:rPr>
        <w:t> </w:t>
      </w:r>
      <w:r w:rsidR="00797260" w:rsidRPr="006C01E3">
        <w:rPr>
          <w:szCs w:val="28"/>
        </w:rPr>
        <w:t>В.</w:t>
      </w:r>
      <w:r w:rsidR="00663848">
        <w:rPr>
          <w:szCs w:val="28"/>
        </w:rPr>
        <w:t> </w:t>
      </w:r>
      <w:r w:rsidR="00797260" w:rsidRPr="006C01E3">
        <w:rPr>
          <w:szCs w:val="28"/>
        </w:rPr>
        <w:t>Давыдов, Д.</w:t>
      </w:r>
      <w:r w:rsidR="00663848">
        <w:rPr>
          <w:szCs w:val="28"/>
        </w:rPr>
        <w:t> </w:t>
      </w:r>
      <w:r w:rsidR="00797260" w:rsidRPr="006C01E3">
        <w:rPr>
          <w:szCs w:val="28"/>
        </w:rPr>
        <w:t>Б.</w:t>
      </w:r>
      <w:r w:rsidR="00663848">
        <w:rPr>
          <w:szCs w:val="28"/>
        </w:rPr>
        <w:t> </w:t>
      </w:r>
      <w:r w:rsidR="00797260" w:rsidRPr="006C01E3">
        <w:rPr>
          <w:szCs w:val="28"/>
        </w:rPr>
        <w:t>Эльконин, И.</w:t>
      </w:r>
      <w:r w:rsidR="00663848">
        <w:rPr>
          <w:szCs w:val="28"/>
        </w:rPr>
        <w:t> </w:t>
      </w:r>
      <w:r w:rsidR="00797260" w:rsidRPr="006C01E3">
        <w:rPr>
          <w:szCs w:val="28"/>
        </w:rPr>
        <w:t>И. </w:t>
      </w:r>
      <w:r w:rsidRPr="006C01E3">
        <w:rPr>
          <w:szCs w:val="28"/>
        </w:rPr>
        <w:t>Ильясов, А.</w:t>
      </w:r>
      <w:r w:rsidR="00663848">
        <w:rPr>
          <w:szCs w:val="28"/>
        </w:rPr>
        <w:t> </w:t>
      </w:r>
      <w:r w:rsidRPr="006C01E3">
        <w:rPr>
          <w:szCs w:val="28"/>
        </w:rPr>
        <w:t>Н.</w:t>
      </w:r>
      <w:r w:rsidR="00663848">
        <w:rPr>
          <w:szCs w:val="28"/>
        </w:rPr>
        <w:t> </w:t>
      </w:r>
      <w:r w:rsidRPr="006C01E3">
        <w:rPr>
          <w:szCs w:val="28"/>
        </w:rPr>
        <w:t>Леонтьев, Е.</w:t>
      </w:r>
      <w:r w:rsidR="00663848">
        <w:rPr>
          <w:szCs w:val="28"/>
        </w:rPr>
        <w:t> </w:t>
      </w:r>
      <w:r w:rsidRPr="006C01E3">
        <w:rPr>
          <w:szCs w:val="28"/>
        </w:rPr>
        <w:t>И.</w:t>
      </w:r>
      <w:r w:rsidR="00663848">
        <w:rPr>
          <w:szCs w:val="28"/>
        </w:rPr>
        <w:t> </w:t>
      </w:r>
      <w:r w:rsidRPr="006C01E3">
        <w:rPr>
          <w:szCs w:val="28"/>
        </w:rPr>
        <w:t>Машбиц и др.), содержательного обобщения (В.</w:t>
      </w:r>
      <w:r w:rsidR="00663848">
        <w:rPr>
          <w:szCs w:val="28"/>
        </w:rPr>
        <w:t> </w:t>
      </w:r>
      <w:r w:rsidRPr="006C01E3">
        <w:rPr>
          <w:szCs w:val="28"/>
        </w:rPr>
        <w:t>В.</w:t>
      </w:r>
      <w:r w:rsidR="00663848">
        <w:rPr>
          <w:szCs w:val="28"/>
        </w:rPr>
        <w:t> </w:t>
      </w:r>
      <w:r w:rsidRPr="006C01E3">
        <w:rPr>
          <w:szCs w:val="28"/>
        </w:rPr>
        <w:t>Давыдов, Д.</w:t>
      </w:r>
      <w:r w:rsidR="00663848">
        <w:rPr>
          <w:szCs w:val="28"/>
        </w:rPr>
        <w:t> </w:t>
      </w:r>
      <w:r w:rsidRPr="006C01E3">
        <w:rPr>
          <w:szCs w:val="28"/>
        </w:rPr>
        <w:t>Б.</w:t>
      </w:r>
      <w:r w:rsidR="00663848">
        <w:rPr>
          <w:szCs w:val="28"/>
        </w:rPr>
        <w:t> </w:t>
      </w:r>
      <w:r w:rsidRPr="006C01E3">
        <w:rPr>
          <w:szCs w:val="28"/>
        </w:rPr>
        <w:t>Эльконин, Л.</w:t>
      </w:r>
      <w:r w:rsidR="00663848">
        <w:rPr>
          <w:szCs w:val="28"/>
        </w:rPr>
        <w:t> </w:t>
      </w:r>
      <w:r w:rsidRPr="006C01E3">
        <w:rPr>
          <w:szCs w:val="28"/>
        </w:rPr>
        <w:t>В.</w:t>
      </w:r>
      <w:r w:rsidR="00663848">
        <w:rPr>
          <w:szCs w:val="28"/>
        </w:rPr>
        <w:t> </w:t>
      </w:r>
      <w:r w:rsidRPr="006C01E3">
        <w:rPr>
          <w:szCs w:val="28"/>
        </w:rPr>
        <w:t>Занков и др.), проблемного обучения (М.</w:t>
      </w:r>
      <w:r w:rsidR="00663848">
        <w:rPr>
          <w:szCs w:val="28"/>
        </w:rPr>
        <w:t> </w:t>
      </w:r>
      <w:r w:rsidRPr="006C01E3">
        <w:rPr>
          <w:szCs w:val="28"/>
        </w:rPr>
        <w:t>Н.</w:t>
      </w:r>
      <w:r w:rsidR="00663848">
        <w:rPr>
          <w:szCs w:val="28"/>
        </w:rPr>
        <w:t> </w:t>
      </w:r>
      <w:r w:rsidRPr="006C01E3">
        <w:rPr>
          <w:szCs w:val="28"/>
        </w:rPr>
        <w:t>Скаткин, И.</w:t>
      </w:r>
      <w:r w:rsidR="00663848">
        <w:rPr>
          <w:szCs w:val="28"/>
        </w:rPr>
        <w:t> </w:t>
      </w:r>
      <w:r w:rsidRPr="006C01E3">
        <w:rPr>
          <w:szCs w:val="28"/>
        </w:rPr>
        <w:t>Я.</w:t>
      </w:r>
      <w:r w:rsidR="00663848">
        <w:rPr>
          <w:szCs w:val="28"/>
        </w:rPr>
        <w:t> </w:t>
      </w:r>
      <w:r w:rsidRPr="006C01E3">
        <w:rPr>
          <w:szCs w:val="28"/>
        </w:rPr>
        <w:t>Лернер</w:t>
      </w:r>
      <w:r w:rsidR="00797260" w:rsidRPr="006C01E3">
        <w:rPr>
          <w:szCs w:val="28"/>
        </w:rPr>
        <w:t>, В.</w:t>
      </w:r>
      <w:r w:rsidR="00663848">
        <w:rPr>
          <w:szCs w:val="28"/>
        </w:rPr>
        <w:t> </w:t>
      </w:r>
      <w:r w:rsidR="00797260" w:rsidRPr="006C01E3">
        <w:rPr>
          <w:szCs w:val="28"/>
        </w:rPr>
        <w:t>Оконь, А.</w:t>
      </w:r>
      <w:r w:rsidR="00663848">
        <w:rPr>
          <w:szCs w:val="28"/>
        </w:rPr>
        <w:t> </w:t>
      </w:r>
      <w:r w:rsidR="00797260" w:rsidRPr="006C01E3">
        <w:rPr>
          <w:szCs w:val="28"/>
        </w:rPr>
        <w:t>М.</w:t>
      </w:r>
      <w:r w:rsidR="00663848">
        <w:rPr>
          <w:szCs w:val="28"/>
        </w:rPr>
        <w:t> </w:t>
      </w:r>
      <w:r w:rsidR="00797260" w:rsidRPr="006C01E3">
        <w:rPr>
          <w:szCs w:val="28"/>
        </w:rPr>
        <w:t>Матюшкин, М.</w:t>
      </w:r>
      <w:r w:rsidR="00663848">
        <w:rPr>
          <w:szCs w:val="28"/>
        </w:rPr>
        <w:t> </w:t>
      </w:r>
      <w:r w:rsidR="00797260" w:rsidRPr="006C01E3">
        <w:rPr>
          <w:szCs w:val="28"/>
        </w:rPr>
        <w:t>И. </w:t>
      </w:r>
      <w:r w:rsidRPr="006C01E3">
        <w:rPr>
          <w:szCs w:val="28"/>
        </w:rPr>
        <w:t xml:space="preserve">Махмутов и др.) как концептуальные основы проектирования технологических этапов проблемного и развивающего обучения. </w:t>
      </w:r>
    </w:p>
    <w:p w:rsidR="008A4744" w:rsidRPr="006C01E3" w:rsidRDefault="008A4744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Традиционные педагогические технологии (технологии полного усвоения знаний, деятельности по инструкции, модульного обучения, обучения на основе схемных и знаковых моделей учебного материала) и условия усиления проблемно-исследовательского характера обучения при их применении.</w:t>
      </w:r>
    </w:p>
    <w:p w:rsidR="008A4744" w:rsidRPr="006C01E3" w:rsidRDefault="008A4744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Теория поэтапного формирования умственных действий (П.</w:t>
      </w:r>
      <w:r w:rsidR="00663848">
        <w:rPr>
          <w:rFonts w:ascii="Times New Roman" w:hAnsi="Times New Roman"/>
          <w:sz w:val="28"/>
          <w:szCs w:val="28"/>
        </w:rPr>
        <w:t> </w:t>
      </w:r>
      <w:r w:rsidRPr="006C01E3">
        <w:rPr>
          <w:rFonts w:ascii="Times New Roman" w:hAnsi="Times New Roman"/>
          <w:sz w:val="28"/>
          <w:szCs w:val="28"/>
        </w:rPr>
        <w:t>Я.</w:t>
      </w:r>
      <w:r w:rsidR="00663848">
        <w:rPr>
          <w:rFonts w:ascii="Times New Roman" w:hAnsi="Times New Roman"/>
          <w:sz w:val="28"/>
          <w:szCs w:val="28"/>
        </w:rPr>
        <w:t> </w:t>
      </w:r>
      <w:r w:rsidRPr="006C01E3">
        <w:rPr>
          <w:rFonts w:ascii="Times New Roman" w:hAnsi="Times New Roman"/>
          <w:sz w:val="28"/>
          <w:szCs w:val="28"/>
        </w:rPr>
        <w:t>Гальперин, Н.</w:t>
      </w:r>
      <w:r w:rsidR="00663848">
        <w:rPr>
          <w:rFonts w:ascii="Times New Roman" w:hAnsi="Times New Roman"/>
          <w:sz w:val="28"/>
          <w:szCs w:val="28"/>
        </w:rPr>
        <w:t> </w:t>
      </w:r>
      <w:r w:rsidRPr="006C01E3">
        <w:rPr>
          <w:rFonts w:ascii="Times New Roman" w:hAnsi="Times New Roman"/>
          <w:sz w:val="28"/>
          <w:szCs w:val="28"/>
        </w:rPr>
        <w:t>Ф.</w:t>
      </w:r>
      <w:r w:rsidR="00663848">
        <w:rPr>
          <w:rFonts w:ascii="Times New Roman" w:hAnsi="Times New Roman"/>
          <w:sz w:val="28"/>
          <w:szCs w:val="28"/>
        </w:rPr>
        <w:t> </w:t>
      </w:r>
      <w:r w:rsidRPr="006C01E3">
        <w:rPr>
          <w:rFonts w:ascii="Times New Roman" w:hAnsi="Times New Roman"/>
          <w:sz w:val="28"/>
          <w:szCs w:val="28"/>
        </w:rPr>
        <w:t xml:space="preserve">Талызина). Технологические этапы построения и реализации учебных занятий в логике теории поэтапного формирования умственных действий. </w:t>
      </w:r>
    </w:p>
    <w:p w:rsidR="008A4744" w:rsidRPr="006C01E3" w:rsidRDefault="008A4744" w:rsidP="006C01E3">
      <w:pPr>
        <w:pStyle w:val="FR1"/>
        <w:widowControl/>
        <w:spacing w:line="240" w:lineRule="auto"/>
        <w:ind w:firstLine="709"/>
        <w:rPr>
          <w:szCs w:val="28"/>
        </w:rPr>
      </w:pPr>
      <w:r w:rsidRPr="006C01E3">
        <w:rPr>
          <w:szCs w:val="28"/>
        </w:rPr>
        <w:t>Развивающее обучение: история и современность. Сущность и цели развивающего обучения: от ученика-объекта обучения к саморазвивающемуся субъекту учения. Развивающее обучение как средство освоения обучающимися не только знаний, умений и навыков, но и способов учебной деятельности. Характерная особенность содержания развивающего обучения: система научных понятий, определяющая принципы построения осваиваемых способов действий. Роль учебных (предметных) задач в системе развивающего обучения. Характеристика концепций развивающего обучения Д.</w:t>
      </w:r>
      <w:r w:rsidR="00240A91">
        <w:rPr>
          <w:szCs w:val="28"/>
        </w:rPr>
        <w:t> </w:t>
      </w:r>
      <w:r w:rsidRPr="006C01E3">
        <w:rPr>
          <w:szCs w:val="28"/>
        </w:rPr>
        <w:t>Б.</w:t>
      </w:r>
      <w:r w:rsidR="00240A91">
        <w:rPr>
          <w:szCs w:val="28"/>
        </w:rPr>
        <w:t> </w:t>
      </w:r>
      <w:r w:rsidRPr="006C01E3">
        <w:rPr>
          <w:szCs w:val="28"/>
        </w:rPr>
        <w:t>Эльконина</w:t>
      </w:r>
      <w:r w:rsidR="00240A91">
        <w:rPr>
          <w:szCs w:val="28"/>
        </w:rPr>
        <w:t>-</w:t>
      </w:r>
      <w:r w:rsidRPr="006C01E3">
        <w:rPr>
          <w:szCs w:val="28"/>
        </w:rPr>
        <w:t>В.</w:t>
      </w:r>
      <w:r w:rsidR="00240A91">
        <w:rPr>
          <w:szCs w:val="28"/>
        </w:rPr>
        <w:t> </w:t>
      </w:r>
      <w:r w:rsidRPr="006C01E3">
        <w:rPr>
          <w:szCs w:val="28"/>
        </w:rPr>
        <w:t>В.</w:t>
      </w:r>
      <w:r w:rsidR="00240A91">
        <w:rPr>
          <w:szCs w:val="28"/>
        </w:rPr>
        <w:t> </w:t>
      </w:r>
      <w:r w:rsidRPr="006C01E3">
        <w:rPr>
          <w:szCs w:val="28"/>
        </w:rPr>
        <w:t>Давыдова, Л.</w:t>
      </w:r>
      <w:r w:rsidR="00240A91">
        <w:rPr>
          <w:szCs w:val="28"/>
        </w:rPr>
        <w:t> </w:t>
      </w:r>
      <w:r w:rsidRPr="006C01E3">
        <w:rPr>
          <w:szCs w:val="28"/>
        </w:rPr>
        <w:t>В.</w:t>
      </w:r>
      <w:r w:rsidR="00240A91">
        <w:rPr>
          <w:szCs w:val="28"/>
        </w:rPr>
        <w:t> </w:t>
      </w:r>
      <w:r w:rsidRPr="006C01E3">
        <w:rPr>
          <w:szCs w:val="28"/>
        </w:rPr>
        <w:t xml:space="preserve">Занкова и др. Методы и формы развивающего обучения. Проектирование и проведение урока в системе развивающего обучения. </w:t>
      </w:r>
    </w:p>
    <w:p w:rsidR="008A4744" w:rsidRPr="006C01E3" w:rsidRDefault="008A4744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 xml:space="preserve">Обучение через собственное исследование. </w:t>
      </w:r>
    </w:p>
    <w:p w:rsidR="008A4744" w:rsidRPr="006C01E3" w:rsidRDefault="008A4744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 xml:space="preserve">Технологические основы личностно ориентированного обучения. </w:t>
      </w:r>
    </w:p>
    <w:p w:rsidR="008A4744" w:rsidRPr="006C01E3" w:rsidRDefault="008A4744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Технология проектного обучения.</w:t>
      </w:r>
    </w:p>
    <w:p w:rsidR="00B72F7B" w:rsidRPr="006C01E3" w:rsidRDefault="00B72F7B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Метод кейсов (</w:t>
      </w:r>
      <w:r w:rsidRPr="006C01E3">
        <w:rPr>
          <w:rFonts w:ascii="Times New Roman" w:hAnsi="Times New Roman"/>
          <w:sz w:val="28"/>
          <w:szCs w:val="28"/>
          <w:lang w:val="en-US"/>
        </w:rPr>
        <w:t>case</w:t>
      </w:r>
      <w:r w:rsidRPr="006C01E3">
        <w:rPr>
          <w:rFonts w:ascii="Times New Roman" w:hAnsi="Times New Roman"/>
          <w:sz w:val="28"/>
          <w:szCs w:val="28"/>
        </w:rPr>
        <w:t>-</w:t>
      </w:r>
      <w:r w:rsidRPr="006C01E3">
        <w:rPr>
          <w:rFonts w:ascii="Times New Roman" w:hAnsi="Times New Roman"/>
          <w:sz w:val="28"/>
          <w:szCs w:val="28"/>
          <w:lang w:val="en-US"/>
        </w:rPr>
        <w:t>study</w:t>
      </w:r>
      <w:r w:rsidRPr="006C01E3">
        <w:rPr>
          <w:rFonts w:ascii="Times New Roman" w:hAnsi="Times New Roman"/>
          <w:sz w:val="28"/>
          <w:szCs w:val="28"/>
        </w:rPr>
        <w:t>, или разрешение проблемных ситуаций) и технологические основы его реализации.</w:t>
      </w:r>
    </w:p>
    <w:p w:rsidR="00BB4FDF" w:rsidRPr="006C01E3" w:rsidRDefault="008A4744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 xml:space="preserve">Технология эвристического обучения. </w:t>
      </w:r>
    </w:p>
    <w:p w:rsidR="008A4744" w:rsidRPr="006C01E3" w:rsidRDefault="008A4744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 xml:space="preserve">Технология обучения в сотрудничестве. </w:t>
      </w:r>
    </w:p>
    <w:p w:rsidR="00BB4FDF" w:rsidRPr="006C01E3" w:rsidRDefault="008A4744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 xml:space="preserve">Организация обучения в малых группах (пары сменного состава, перекрестные группы и др.). </w:t>
      </w:r>
    </w:p>
    <w:p w:rsidR="008A4744" w:rsidRPr="006C01E3" w:rsidRDefault="008A4744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 xml:space="preserve">Интерактивные технологии. Технологические этапы проведения учебной дискуссии, дебатов и т.п. </w:t>
      </w:r>
    </w:p>
    <w:p w:rsidR="008A4744" w:rsidRPr="006C01E3" w:rsidRDefault="008A4744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 xml:space="preserve">Игровые технологии. </w:t>
      </w:r>
    </w:p>
    <w:p w:rsidR="008A4744" w:rsidRPr="006C01E3" w:rsidRDefault="008A4744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 xml:space="preserve">Технологии коллективной рефлексии и решения проблем: «мозговой штурм», «шесть шляп», «бумеранг», «пила», </w:t>
      </w:r>
      <w:r w:rsidRPr="006C01E3">
        <w:rPr>
          <w:rFonts w:ascii="Times New Roman" w:hAnsi="Times New Roman"/>
          <w:sz w:val="28"/>
          <w:szCs w:val="28"/>
          <w:lang w:val="en-US"/>
        </w:rPr>
        <w:t>SWOT</w:t>
      </w:r>
      <w:r w:rsidRPr="006C01E3">
        <w:rPr>
          <w:rFonts w:ascii="Times New Roman" w:hAnsi="Times New Roman"/>
          <w:sz w:val="28"/>
          <w:szCs w:val="28"/>
        </w:rPr>
        <w:t xml:space="preserve"> и др. </w:t>
      </w:r>
    </w:p>
    <w:p w:rsidR="008A4744" w:rsidRDefault="008A4744" w:rsidP="00594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Особеннос</w:t>
      </w:r>
      <w:r w:rsidR="00797260" w:rsidRPr="006C01E3">
        <w:rPr>
          <w:rFonts w:ascii="Times New Roman" w:hAnsi="Times New Roman"/>
          <w:sz w:val="28"/>
          <w:szCs w:val="28"/>
        </w:rPr>
        <w:t xml:space="preserve">ти проектирования и проведения </w:t>
      </w:r>
      <w:r w:rsidR="00B72F7B" w:rsidRPr="006C01E3">
        <w:rPr>
          <w:rFonts w:ascii="Times New Roman" w:hAnsi="Times New Roman"/>
          <w:sz w:val="28"/>
          <w:szCs w:val="28"/>
        </w:rPr>
        <w:t>учебных занятий</w:t>
      </w:r>
      <w:r w:rsidRPr="006C01E3">
        <w:rPr>
          <w:rFonts w:ascii="Times New Roman" w:hAnsi="Times New Roman"/>
          <w:sz w:val="28"/>
          <w:szCs w:val="28"/>
        </w:rPr>
        <w:t xml:space="preserve"> н</w:t>
      </w:r>
      <w:r w:rsidR="00797260" w:rsidRPr="006C01E3">
        <w:rPr>
          <w:rFonts w:ascii="Times New Roman" w:hAnsi="Times New Roman"/>
          <w:sz w:val="28"/>
          <w:szCs w:val="28"/>
        </w:rPr>
        <w:t>а основе указанных технологий.</w:t>
      </w:r>
    </w:p>
    <w:p w:rsidR="00A7053D" w:rsidRPr="006C01E3" w:rsidRDefault="00A7053D" w:rsidP="005947E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A4744" w:rsidRPr="006C01E3" w:rsidRDefault="00797260" w:rsidP="006C01E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01E3">
        <w:rPr>
          <w:rFonts w:ascii="Times New Roman" w:hAnsi="Times New Roman"/>
          <w:b/>
          <w:sz w:val="28"/>
          <w:szCs w:val="28"/>
        </w:rPr>
        <w:t xml:space="preserve">Тема </w:t>
      </w:r>
      <w:r w:rsidR="008A4744" w:rsidRPr="006C01E3">
        <w:rPr>
          <w:rFonts w:ascii="Times New Roman" w:hAnsi="Times New Roman"/>
          <w:b/>
          <w:sz w:val="28"/>
          <w:szCs w:val="28"/>
        </w:rPr>
        <w:t>6</w:t>
      </w:r>
      <w:r w:rsidRPr="006C01E3">
        <w:rPr>
          <w:rFonts w:ascii="Times New Roman" w:hAnsi="Times New Roman"/>
          <w:b/>
          <w:sz w:val="28"/>
          <w:szCs w:val="28"/>
        </w:rPr>
        <w:t>.</w:t>
      </w:r>
      <w:r w:rsidR="008A4744" w:rsidRPr="006C01E3">
        <w:rPr>
          <w:rFonts w:ascii="Times New Roman" w:hAnsi="Times New Roman"/>
          <w:b/>
          <w:sz w:val="28"/>
          <w:szCs w:val="28"/>
        </w:rPr>
        <w:t xml:space="preserve"> Проектирование уроков на основе личностно ориентирован</w:t>
      </w:r>
      <w:r w:rsidRPr="006C01E3">
        <w:rPr>
          <w:rFonts w:ascii="Times New Roman" w:hAnsi="Times New Roman"/>
          <w:b/>
          <w:sz w:val="28"/>
          <w:szCs w:val="28"/>
        </w:rPr>
        <w:t>ных технологий обучения</w:t>
      </w:r>
    </w:p>
    <w:p w:rsidR="008A4744" w:rsidRPr="006C01E3" w:rsidRDefault="008A4744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 xml:space="preserve">Алгоритм проектирования учебных занятий на основе определенной педагогической технологии. Особенности проектирования и реализации урока на основе определенной педагогической технологии в условиях </w:t>
      </w:r>
      <w:r w:rsidR="00B72F7B" w:rsidRPr="006C01E3">
        <w:rPr>
          <w:rFonts w:ascii="Times New Roman" w:hAnsi="Times New Roman"/>
          <w:sz w:val="28"/>
          <w:szCs w:val="28"/>
        </w:rPr>
        <w:t xml:space="preserve">смешанного и </w:t>
      </w:r>
      <w:r w:rsidRPr="006C01E3">
        <w:rPr>
          <w:rFonts w:ascii="Times New Roman" w:hAnsi="Times New Roman"/>
          <w:sz w:val="28"/>
          <w:szCs w:val="28"/>
        </w:rPr>
        <w:t xml:space="preserve">дистанционного обучения. Технологическая карта урока. Самоанализ урока по методике </w:t>
      </w:r>
      <w:r w:rsidRPr="006C01E3">
        <w:rPr>
          <w:rFonts w:ascii="Times New Roman" w:hAnsi="Times New Roman"/>
          <w:sz w:val="28"/>
          <w:szCs w:val="28"/>
          <w:lang w:val="en-US"/>
        </w:rPr>
        <w:t>SWOT</w:t>
      </w:r>
      <w:r w:rsidRPr="006C01E3">
        <w:rPr>
          <w:rFonts w:ascii="Times New Roman" w:hAnsi="Times New Roman"/>
          <w:sz w:val="28"/>
          <w:szCs w:val="28"/>
        </w:rPr>
        <w:t>.</w:t>
      </w:r>
    </w:p>
    <w:p w:rsidR="008A4744" w:rsidRPr="006C6508" w:rsidRDefault="008A4744" w:rsidP="00594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6508">
        <w:rPr>
          <w:rFonts w:ascii="Times New Roman" w:hAnsi="Times New Roman"/>
          <w:sz w:val="28"/>
          <w:szCs w:val="28"/>
        </w:rPr>
        <w:t xml:space="preserve">Самостоятельное проектирование студентами уроков на основе личностно ориентированных технологий с учетом специфики </w:t>
      </w:r>
      <w:r w:rsidR="00B72F7B" w:rsidRPr="006C6508">
        <w:rPr>
          <w:rFonts w:ascii="Times New Roman" w:hAnsi="Times New Roman"/>
          <w:sz w:val="28"/>
          <w:szCs w:val="28"/>
        </w:rPr>
        <w:t xml:space="preserve">преподаваемого </w:t>
      </w:r>
      <w:r w:rsidRPr="006C6508">
        <w:rPr>
          <w:rFonts w:ascii="Times New Roman" w:hAnsi="Times New Roman"/>
          <w:sz w:val="28"/>
          <w:szCs w:val="28"/>
        </w:rPr>
        <w:t xml:space="preserve">учебного предмета. Презентация студентами образовательных продуктов (технологическая карта урока, средства диагностики, </w:t>
      </w:r>
      <w:r w:rsidR="00B72F7B" w:rsidRPr="006C6508">
        <w:rPr>
          <w:rFonts w:ascii="Times New Roman" w:hAnsi="Times New Roman"/>
          <w:sz w:val="28"/>
          <w:szCs w:val="28"/>
        </w:rPr>
        <w:t xml:space="preserve">контекстные задачи, </w:t>
      </w:r>
      <w:r w:rsidRPr="006C6508">
        <w:rPr>
          <w:rFonts w:ascii="Times New Roman" w:hAnsi="Times New Roman"/>
          <w:sz w:val="28"/>
          <w:szCs w:val="28"/>
        </w:rPr>
        <w:t xml:space="preserve">результаты самоанализа урока по </w:t>
      </w:r>
      <w:r w:rsidRPr="006C6508">
        <w:rPr>
          <w:rFonts w:ascii="Times New Roman" w:hAnsi="Times New Roman"/>
          <w:sz w:val="28"/>
          <w:szCs w:val="28"/>
          <w:lang w:val="en-US"/>
        </w:rPr>
        <w:t>SWOT</w:t>
      </w:r>
      <w:r w:rsidRPr="006C6508">
        <w:rPr>
          <w:rFonts w:ascii="Times New Roman" w:hAnsi="Times New Roman"/>
          <w:sz w:val="28"/>
          <w:szCs w:val="28"/>
        </w:rPr>
        <w:t xml:space="preserve"> и др.).</w:t>
      </w:r>
    </w:p>
    <w:p w:rsidR="00A7053D" w:rsidRPr="006C01E3" w:rsidRDefault="00A7053D" w:rsidP="00594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4744" w:rsidRPr="006C01E3" w:rsidRDefault="00797260" w:rsidP="006C01E3">
      <w:pPr>
        <w:pStyle w:val="FR1"/>
        <w:widowControl/>
        <w:spacing w:line="240" w:lineRule="auto"/>
        <w:ind w:firstLine="709"/>
        <w:rPr>
          <w:b/>
          <w:szCs w:val="28"/>
        </w:rPr>
      </w:pPr>
      <w:r w:rsidRPr="006C01E3">
        <w:rPr>
          <w:b/>
          <w:szCs w:val="28"/>
        </w:rPr>
        <w:t xml:space="preserve">Тема </w:t>
      </w:r>
      <w:r w:rsidR="008A4744" w:rsidRPr="006C01E3">
        <w:rPr>
          <w:b/>
          <w:szCs w:val="28"/>
        </w:rPr>
        <w:t>7</w:t>
      </w:r>
      <w:r w:rsidRPr="006C01E3">
        <w:rPr>
          <w:b/>
          <w:szCs w:val="28"/>
        </w:rPr>
        <w:t>.</w:t>
      </w:r>
      <w:r w:rsidR="008A4744" w:rsidRPr="006C01E3">
        <w:rPr>
          <w:b/>
          <w:szCs w:val="28"/>
        </w:rPr>
        <w:t xml:space="preserve"> Информационно-коммуникационные технологии в образовательном процессе</w:t>
      </w:r>
      <w:r w:rsidR="008A4744" w:rsidRPr="006C01E3">
        <w:rPr>
          <w:szCs w:val="28"/>
        </w:rPr>
        <w:t xml:space="preserve"> </w:t>
      </w:r>
    </w:p>
    <w:p w:rsidR="008A4744" w:rsidRPr="006C01E3" w:rsidRDefault="008A4744" w:rsidP="006C01E3">
      <w:pPr>
        <w:pStyle w:val="FR1"/>
        <w:widowControl/>
        <w:spacing w:line="240" w:lineRule="auto"/>
        <w:ind w:firstLine="709"/>
        <w:rPr>
          <w:szCs w:val="28"/>
        </w:rPr>
      </w:pPr>
      <w:r w:rsidRPr="006C01E3">
        <w:rPr>
          <w:szCs w:val="28"/>
        </w:rPr>
        <w:t xml:space="preserve">Преимущества и ограничения информационно-коммуникационных технологий (ИКТ), применяемых в процессе обучения. Компьютерные системы управления обучением (например, </w:t>
      </w:r>
      <w:r w:rsidRPr="006C01E3">
        <w:rPr>
          <w:szCs w:val="28"/>
          <w:lang w:val="en-US"/>
        </w:rPr>
        <w:t>LMS</w:t>
      </w:r>
      <w:r w:rsidRPr="006C01E3">
        <w:rPr>
          <w:szCs w:val="28"/>
        </w:rPr>
        <w:t xml:space="preserve"> </w:t>
      </w:r>
      <w:r w:rsidRPr="006C01E3">
        <w:rPr>
          <w:szCs w:val="28"/>
          <w:lang w:val="en-US"/>
        </w:rPr>
        <w:t>Moodle</w:t>
      </w:r>
      <w:r w:rsidRPr="006C01E3">
        <w:rPr>
          <w:szCs w:val="28"/>
        </w:rPr>
        <w:t xml:space="preserve">, </w:t>
      </w:r>
      <w:r w:rsidRPr="006C01E3">
        <w:rPr>
          <w:szCs w:val="28"/>
          <w:lang w:val="en-US"/>
        </w:rPr>
        <w:t>Google</w:t>
      </w:r>
      <w:r w:rsidRPr="006C01E3">
        <w:rPr>
          <w:szCs w:val="28"/>
        </w:rPr>
        <w:t xml:space="preserve"> </w:t>
      </w:r>
      <w:r w:rsidRPr="006C01E3">
        <w:rPr>
          <w:szCs w:val="28"/>
          <w:lang w:val="en-US"/>
        </w:rPr>
        <w:t>Classroom</w:t>
      </w:r>
      <w:r w:rsidR="007D098F" w:rsidRPr="006C01E3">
        <w:rPr>
          <w:szCs w:val="28"/>
        </w:rPr>
        <w:t xml:space="preserve"> и др.</w:t>
      </w:r>
      <w:r w:rsidRPr="006C01E3">
        <w:rPr>
          <w:szCs w:val="28"/>
        </w:rPr>
        <w:t>). Использование средств компьютерного моделирования для активизации процесса обучения. Совместная (удаленная) работа обучающихся над проектом (облачные средства, сервисы). Тренинг практических навыков на основе компьютерных средств.</w:t>
      </w:r>
    </w:p>
    <w:p w:rsidR="008A4744" w:rsidRDefault="008A4744" w:rsidP="005947E7">
      <w:pPr>
        <w:pStyle w:val="FR1"/>
        <w:widowControl/>
        <w:spacing w:line="240" w:lineRule="auto"/>
        <w:ind w:firstLine="709"/>
        <w:rPr>
          <w:szCs w:val="28"/>
        </w:rPr>
      </w:pPr>
      <w:r w:rsidRPr="006C01E3">
        <w:rPr>
          <w:szCs w:val="28"/>
        </w:rPr>
        <w:t>Применение информационно-коммуникационных технологий в воспитательной работе со школьниками.</w:t>
      </w:r>
    </w:p>
    <w:p w:rsidR="00A7053D" w:rsidRPr="006C01E3" w:rsidRDefault="00A7053D" w:rsidP="005947E7">
      <w:pPr>
        <w:pStyle w:val="FR1"/>
        <w:widowControl/>
        <w:spacing w:line="240" w:lineRule="auto"/>
        <w:ind w:firstLine="709"/>
        <w:rPr>
          <w:szCs w:val="28"/>
        </w:rPr>
      </w:pPr>
    </w:p>
    <w:p w:rsidR="008A4744" w:rsidRPr="006C01E3" w:rsidRDefault="00797260" w:rsidP="006C01E3">
      <w:pPr>
        <w:pStyle w:val="FR1"/>
        <w:widowControl/>
        <w:spacing w:line="240" w:lineRule="auto"/>
        <w:ind w:firstLine="709"/>
        <w:rPr>
          <w:b/>
          <w:szCs w:val="28"/>
        </w:rPr>
      </w:pPr>
      <w:r w:rsidRPr="006C01E3">
        <w:rPr>
          <w:b/>
          <w:szCs w:val="28"/>
        </w:rPr>
        <w:t xml:space="preserve">Тема 8. </w:t>
      </w:r>
      <w:r w:rsidR="008A4744" w:rsidRPr="006C01E3">
        <w:rPr>
          <w:b/>
          <w:szCs w:val="28"/>
        </w:rPr>
        <w:t>Эффективные методики и технологии воспитания</w:t>
      </w:r>
      <w:r w:rsidR="008A4744" w:rsidRPr="006C01E3">
        <w:rPr>
          <w:szCs w:val="28"/>
        </w:rPr>
        <w:t xml:space="preserve"> </w:t>
      </w:r>
    </w:p>
    <w:p w:rsidR="008A4744" w:rsidRPr="006C01E3" w:rsidRDefault="008A4744" w:rsidP="006C01E3">
      <w:pPr>
        <w:pStyle w:val="FR1"/>
        <w:widowControl/>
        <w:spacing w:line="240" w:lineRule="auto"/>
        <w:ind w:firstLine="709"/>
        <w:rPr>
          <w:b/>
          <w:szCs w:val="28"/>
        </w:rPr>
      </w:pPr>
      <w:r w:rsidRPr="006C01E3">
        <w:rPr>
          <w:szCs w:val="28"/>
        </w:rPr>
        <w:t>Школа-коммуна (А. С. Макаренко). Анализ опыта создания воспитательных систем (В.</w:t>
      </w:r>
      <w:r w:rsidR="00240A91">
        <w:rPr>
          <w:szCs w:val="28"/>
        </w:rPr>
        <w:t> </w:t>
      </w:r>
      <w:r w:rsidRPr="006C01E3">
        <w:rPr>
          <w:szCs w:val="28"/>
        </w:rPr>
        <w:t>А.</w:t>
      </w:r>
      <w:r w:rsidR="00240A91">
        <w:rPr>
          <w:szCs w:val="28"/>
        </w:rPr>
        <w:t> </w:t>
      </w:r>
      <w:r w:rsidRPr="006C01E3">
        <w:rPr>
          <w:szCs w:val="28"/>
        </w:rPr>
        <w:t>Сухомлинский, В. А. Караковский, А. А. Захаренко и др</w:t>
      </w:r>
      <w:r w:rsidRPr="006C6508">
        <w:rPr>
          <w:szCs w:val="28"/>
        </w:rPr>
        <w:t xml:space="preserve">.). </w:t>
      </w:r>
    </w:p>
    <w:p w:rsidR="00065324" w:rsidRPr="006C01E3" w:rsidRDefault="00065324" w:rsidP="006C01E3">
      <w:pPr>
        <w:pStyle w:val="FR1"/>
        <w:spacing w:line="240" w:lineRule="auto"/>
        <w:ind w:firstLine="709"/>
        <w:rPr>
          <w:szCs w:val="28"/>
        </w:rPr>
      </w:pPr>
      <w:r w:rsidRPr="006C01E3">
        <w:rPr>
          <w:szCs w:val="28"/>
        </w:rPr>
        <w:t>Технология проектной деятельности как средство интеграции процессов обучения и воспитания.</w:t>
      </w:r>
      <w:r w:rsidR="000D3D07" w:rsidRPr="006C01E3">
        <w:rPr>
          <w:szCs w:val="28"/>
        </w:rPr>
        <w:t xml:space="preserve"> Проекты актуальной социально-воспитательной направленности.</w:t>
      </w:r>
    </w:p>
    <w:p w:rsidR="003B1B09" w:rsidRPr="006C01E3" w:rsidRDefault="00065324" w:rsidP="006C01E3">
      <w:pPr>
        <w:pStyle w:val="FR1"/>
        <w:spacing w:line="240" w:lineRule="auto"/>
        <w:ind w:firstLine="709"/>
        <w:rPr>
          <w:szCs w:val="28"/>
        </w:rPr>
      </w:pPr>
      <w:r w:rsidRPr="006C01E3">
        <w:rPr>
          <w:bCs/>
          <w:szCs w:val="28"/>
        </w:rPr>
        <w:t>Сущность коллективной творческой деятельности учащихся и т</w:t>
      </w:r>
      <w:r w:rsidR="0058472D" w:rsidRPr="006C01E3">
        <w:rPr>
          <w:bCs/>
          <w:szCs w:val="28"/>
        </w:rPr>
        <w:t>ехнология</w:t>
      </w:r>
      <w:r w:rsidR="008A4744" w:rsidRPr="006C01E3">
        <w:rPr>
          <w:bCs/>
          <w:szCs w:val="28"/>
        </w:rPr>
        <w:t xml:space="preserve"> коллективных творческих дел</w:t>
      </w:r>
      <w:r w:rsidRPr="006C01E3">
        <w:rPr>
          <w:bCs/>
          <w:szCs w:val="28"/>
        </w:rPr>
        <w:t xml:space="preserve"> (КТД)</w:t>
      </w:r>
      <w:r w:rsidR="008A4744" w:rsidRPr="006C01E3">
        <w:rPr>
          <w:bCs/>
          <w:szCs w:val="28"/>
        </w:rPr>
        <w:t xml:space="preserve"> (по</w:t>
      </w:r>
      <w:r w:rsidR="008A4744" w:rsidRPr="006C01E3">
        <w:rPr>
          <w:szCs w:val="28"/>
        </w:rPr>
        <w:t xml:space="preserve"> И.</w:t>
      </w:r>
      <w:r w:rsidR="00240A91">
        <w:rPr>
          <w:szCs w:val="28"/>
        </w:rPr>
        <w:t> </w:t>
      </w:r>
      <w:r w:rsidR="008A4744" w:rsidRPr="006C01E3">
        <w:rPr>
          <w:szCs w:val="28"/>
        </w:rPr>
        <w:t>П.</w:t>
      </w:r>
      <w:r w:rsidR="00240A91">
        <w:rPr>
          <w:szCs w:val="28"/>
        </w:rPr>
        <w:t> </w:t>
      </w:r>
      <w:r w:rsidR="008A4744" w:rsidRPr="006C01E3">
        <w:rPr>
          <w:szCs w:val="28"/>
        </w:rPr>
        <w:t>Иванову). Харак</w:t>
      </w:r>
      <w:r w:rsidR="00797260" w:rsidRPr="006C01E3">
        <w:rPr>
          <w:szCs w:val="28"/>
        </w:rPr>
        <w:t xml:space="preserve">теристика основных этапов КТД. </w:t>
      </w:r>
    </w:p>
    <w:p w:rsidR="001279B4" w:rsidRPr="006C01E3" w:rsidRDefault="001279B4" w:rsidP="006C01E3">
      <w:pPr>
        <w:pStyle w:val="FR1"/>
        <w:spacing w:line="240" w:lineRule="auto"/>
        <w:ind w:firstLine="709"/>
        <w:rPr>
          <w:szCs w:val="28"/>
        </w:rPr>
      </w:pPr>
      <w:r w:rsidRPr="006C01E3">
        <w:rPr>
          <w:szCs w:val="28"/>
        </w:rPr>
        <w:t xml:space="preserve">Игровые методики и технологии в воспитательном процессе. </w:t>
      </w:r>
    </w:p>
    <w:p w:rsidR="003E681D" w:rsidRPr="006C01E3" w:rsidRDefault="008A4744" w:rsidP="006C01E3">
      <w:pPr>
        <w:pStyle w:val="FR1"/>
        <w:spacing w:line="240" w:lineRule="auto"/>
        <w:ind w:firstLine="709"/>
        <w:rPr>
          <w:szCs w:val="28"/>
        </w:rPr>
      </w:pPr>
      <w:r w:rsidRPr="006C01E3">
        <w:rPr>
          <w:szCs w:val="28"/>
        </w:rPr>
        <w:t xml:space="preserve">Активные и </w:t>
      </w:r>
      <w:r w:rsidR="00065324" w:rsidRPr="006C01E3">
        <w:rPr>
          <w:szCs w:val="28"/>
        </w:rPr>
        <w:t>коллективные формы и методы воспитания и технологические этапы их реализ</w:t>
      </w:r>
      <w:r w:rsidR="006F4A31" w:rsidRPr="006C01E3">
        <w:rPr>
          <w:szCs w:val="28"/>
        </w:rPr>
        <w:t>ации в воспитательном процессе (проекты, КТД, тематические недели, информационные конференции, фестивали, ток-шоу, дебаты, квесты, аукционы, тренинги и др.).</w:t>
      </w:r>
    </w:p>
    <w:p w:rsidR="003E681D" w:rsidRPr="006C01E3" w:rsidRDefault="005D0BA8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М</w:t>
      </w:r>
      <w:r w:rsidR="003E681D" w:rsidRPr="006C01E3">
        <w:rPr>
          <w:rFonts w:ascii="Times New Roman" w:hAnsi="Times New Roman"/>
          <w:sz w:val="28"/>
          <w:szCs w:val="28"/>
        </w:rPr>
        <w:t xml:space="preserve">етодика формирования </w:t>
      </w:r>
      <w:r w:rsidR="00B369F7" w:rsidRPr="006C01E3">
        <w:rPr>
          <w:rFonts w:ascii="Times New Roman" w:hAnsi="Times New Roman"/>
          <w:sz w:val="28"/>
          <w:szCs w:val="28"/>
        </w:rPr>
        <w:t xml:space="preserve">ученического </w:t>
      </w:r>
      <w:r w:rsidR="003E681D" w:rsidRPr="006C01E3">
        <w:rPr>
          <w:rFonts w:ascii="Times New Roman" w:hAnsi="Times New Roman"/>
          <w:sz w:val="28"/>
          <w:szCs w:val="28"/>
        </w:rPr>
        <w:t>коллектива</w:t>
      </w:r>
      <w:r w:rsidR="00172EB2" w:rsidRPr="006C01E3">
        <w:rPr>
          <w:rFonts w:ascii="Times New Roman" w:hAnsi="Times New Roman"/>
          <w:sz w:val="28"/>
          <w:szCs w:val="28"/>
          <w:lang w:val="be-BY"/>
        </w:rPr>
        <w:t>.</w:t>
      </w:r>
      <w:r w:rsidR="003E681D" w:rsidRPr="006C01E3">
        <w:rPr>
          <w:rFonts w:ascii="Times New Roman" w:hAnsi="Times New Roman"/>
          <w:sz w:val="28"/>
          <w:szCs w:val="28"/>
        </w:rPr>
        <w:t xml:space="preserve"> </w:t>
      </w:r>
      <w:r w:rsidR="0058472D" w:rsidRPr="006C01E3">
        <w:rPr>
          <w:rFonts w:ascii="Times New Roman" w:hAnsi="Times New Roman"/>
          <w:sz w:val="28"/>
          <w:szCs w:val="28"/>
        </w:rPr>
        <w:t>Сочетание педагогического руководства и самоуправления</w:t>
      </w:r>
      <w:r w:rsidR="003E681D" w:rsidRPr="006C01E3">
        <w:rPr>
          <w:rFonts w:ascii="Times New Roman" w:hAnsi="Times New Roman"/>
          <w:sz w:val="28"/>
          <w:szCs w:val="28"/>
        </w:rPr>
        <w:t xml:space="preserve"> в</w:t>
      </w:r>
      <w:r w:rsidR="0058472D" w:rsidRPr="006C01E3">
        <w:rPr>
          <w:rFonts w:ascii="Times New Roman" w:hAnsi="Times New Roman"/>
          <w:sz w:val="28"/>
          <w:szCs w:val="28"/>
        </w:rPr>
        <w:t xml:space="preserve"> формировании классного коллектива</w:t>
      </w:r>
      <w:r w:rsidR="003E681D" w:rsidRPr="006C01E3">
        <w:rPr>
          <w:rFonts w:ascii="Times New Roman" w:hAnsi="Times New Roman"/>
          <w:sz w:val="28"/>
          <w:szCs w:val="28"/>
        </w:rPr>
        <w:t xml:space="preserve">. </w:t>
      </w:r>
    </w:p>
    <w:p w:rsidR="005C07A4" w:rsidRPr="006C01E3" w:rsidRDefault="0058472D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Понятие о временном коллективе (</w:t>
      </w:r>
      <w:r w:rsidR="001279B4" w:rsidRPr="006C01E3">
        <w:rPr>
          <w:rFonts w:ascii="Times New Roman" w:hAnsi="Times New Roman"/>
          <w:sz w:val="28"/>
          <w:szCs w:val="28"/>
        </w:rPr>
        <w:t>в воспитательном оздоровительном учреждении образования</w:t>
      </w:r>
      <w:r w:rsidRPr="006C01E3">
        <w:rPr>
          <w:rFonts w:ascii="Times New Roman" w:hAnsi="Times New Roman"/>
          <w:sz w:val="28"/>
          <w:szCs w:val="28"/>
        </w:rPr>
        <w:t>).</w:t>
      </w:r>
      <w:r w:rsidR="003E681D" w:rsidRPr="006C01E3">
        <w:rPr>
          <w:rFonts w:ascii="Times New Roman" w:hAnsi="Times New Roman"/>
          <w:sz w:val="28"/>
          <w:szCs w:val="28"/>
        </w:rPr>
        <w:t xml:space="preserve"> </w:t>
      </w:r>
      <w:r w:rsidR="005D0BA8" w:rsidRPr="006C01E3">
        <w:rPr>
          <w:rFonts w:ascii="Times New Roman" w:hAnsi="Times New Roman"/>
          <w:sz w:val="28"/>
          <w:szCs w:val="28"/>
        </w:rPr>
        <w:t>Методы ф</w:t>
      </w:r>
      <w:r w:rsidR="003E681D" w:rsidRPr="006C01E3">
        <w:rPr>
          <w:rFonts w:ascii="Times New Roman" w:hAnsi="Times New Roman"/>
          <w:sz w:val="28"/>
          <w:szCs w:val="28"/>
        </w:rPr>
        <w:t>ормировани</w:t>
      </w:r>
      <w:r w:rsidR="005D0BA8" w:rsidRPr="006C01E3">
        <w:rPr>
          <w:rFonts w:ascii="Times New Roman" w:hAnsi="Times New Roman"/>
          <w:sz w:val="28"/>
          <w:szCs w:val="28"/>
        </w:rPr>
        <w:t>я</w:t>
      </w:r>
      <w:r w:rsidR="003E681D" w:rsidRPr="006C01E3">
        <w:rPr>
          <w:rFonts w:ascii="Times New Roman" w:hAnsi="Times New Roman"/>
          <w:sz w:val="28"/>
          <w:szCs w:val="28"/>
        </w:rPr>
        <w:t xml:space="preserve"> временного детского коллектива и организация самоуправления в нем</w:t>
      </w:r>
      <w:r w:rsidR="008C5C9A" w:rsidRPr="006C01E3">
        <w:rPr>
          <w:rFonts w:ascii="Times New Roman" w:hAnsi="Times New Roman"/>
          <w:sz w:val="28"/>
          <w:szCs w:val="28"/>
        </w:rPr>
        <w:t xml:space="preserve">. </w:t>
      </w:r>
      <w:r w:rsidR="00C47E5D" w:rsidRPr="006C01E3">
        <w:rPr>
          <w:rFonts w:ascii="Times New Roman" w:hAnsi="Times New Roman"/>
          <w:sz w:val="28"/>
          <w:szCs w:val="28"/>
        </w:rPr>
        <w:t>М</w:t>
      </w:r>
      <w:r w:rsidR="00351F64" w:rsidRPr="006C01E3">
        <w:rPr>
          <w:rFonts w:ascii="Times New Roman" w:hAnsi="Times New Roman"/>
          <w:sz w:val="28"/>
          <w:szCs w:val="28"/>
        </w:rPr>
        <w:t xml:space="preserve">етодики </w:t>
      </w:r>
      <w:r w:rsidR="00C47E5D" w:rsidRPr="006C01E3">
        <w:rPr>
          <w:rFonts w:ascii="Times New Roman" w:hAnsi="Times New Roman"/>
          <w:sz w:val="28"/>
          <w:szCs w:val="28"/>
        </w:rPr>
        <w:t>организации</w:t>
      </w:r>
      <w:r w:rsidR="00351F64" w:rsidRPr="006C01E3">
        <w:rPr>
          <w:rFonts w:ascii="Times New Roman" w:hAnsi="Times New Roman"/>
          <w:sz w:val="28"/>
          <w:szCs w:val="28"/>
        </w:rPr>
        <w:t xml:space="preserve"> </w:t>
      </w:r>
      <w:r w:rsidR="00C47E5D" w:rsidRPr="006C01E3">
        <w:rPr>
          <w:rFonts w:ascii="Times New Roman" w:hAnsi="Times New Roman"/>
          <w:sz w:val="28"/>
          <w:szCs w:val="28"/>
        </w:rPr>
        <w:t xml:space="preserve">развивающей и социально значимой </w:t>
      </w:r>
      <w:r w:rsidR="003E681D" w:rsidRPr="006C01E3">
        <w:rPr>
          <w:rFonts w:ascii="Times New Roman" w:hAnsi="Times New Roman"/>
          <w:sz w:val="28"/>
          <w:szCs w:val="28"/>
        </w:rPr>
        <w:t xml:space="preserve">деятельности во временном детском коллективе. </w:t>
      </w:r>
      <w:r w:rsidR="00351F64" w:rsidRPr="006C01E3">
        <w:rPr>
          <w:rFonts w:ascii="Times New Roman" w:hAnsi="Times New Roman"/>
          <w:sz w:val="28"/>
          <w:szCs w:val="28"/>
        </w:rPr>
        <w:t>Разнообразие методов и форм воспитания в воспитательном оздоровительном учреждении образования (</w:t>
      </w:r>
      <w:r w:rsidR="006F4A31" w:rsidRPr="006C01E3">
        <w:rPr>
          <w:rFonts w:ascii="Times New Roman" w:hAnsi="Times New Roman"/>
          <w:sz w:val="28"/>
          <w:szCs w:val="28"/>
        </w:rPr>
        <w:t xml:space="preserve">КТД, </w:t>
      </w:r>
      <w:r w:rsidR="00351F64" w:rsidRPr="006C01E3">
        <w:rPr>
          <w:rFonts w:ascii="Times New Roman" w:hAnsi="Times New Roman"/>
          <w:sz w:val="28"/>
          <w:szCs w:val="28"/>
        </w:rPr>
        <w:t xml:space="preserve">познавательные игры-праздники, </w:t>
      </w:r>
      <w:r w:rsidR="006F4A31" w:rsidRPr="006C01E3">
        <w:rPr>
          <w:rFonts w:ascii="Times New Roman" w:hAnsi="Times New Roman"/>
          <w:sz w:val="28"/>
          <w:szCs w:val="28"/>
        </w:rPr>
        <w:t xml:space="preserve">творческие художественно-музыкальные конкурсы, </w:t>
      </w:r>
      <w:r w:rsidR="00351F64" w:rsidRPr="006C01E3">
        <w:rPr>
          <w:rFonts w:ascii="Times New Roman" w:hAnsi="Times New Roman"/>
          <w:sz w:val="28"/>
          <w:szCs w:val="28"/>
        </w:rPr>
        <w:t xml:space="preserve">трудовые десанты, шефские отряды, спортивные игры и соревнования, </w:t>
      </w:r>
      <w:r w:rsidR="006F4A31" w:rsidRPr="006C01E3">
        <w:rPr>
          <w:rFonts w:ascii="Times New Roman" w:hAnsi="Times New Roman"/>
          <w:sz w:val="28"/>
          <w:szCs w:val="28"/>
        </w:rPr>
        <w:t xml:space="preserve">развивающие занятия, </w:t>
      </w:r>
      <w:r w:rsidR="00351F64" w:rsidRPr="006C01E3">
        <w:rPr>
          <w:rFonts w:ascii="Times New Roman" w:hAnsi="Times New Roman"/>
          <w:sz w:val="28"/>
          <w:szCs w:val="28"/>
        </w:rPr>
        <w:t xml:space="preserve">кружковая деятельность по интересам и др.).  </w:t>
      </w:r>
    </w:p>
    <w:p w:rsidR="005C07A4" w:rsidRPr="006C01E3" w:rsidRDefault="005C07A4" w:rsidP="006C01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01E3">
        <w:rPr>
          <w:rFonts w:ascii="Times New Roman" w:hAnsi="Times New Roman"/>
          <w:sz w:val="28"/>
          <w:szCs w:val="28"/>
        </w:rPr>
        <w:t>Способы в</w:t>
      </w:r>
      <w:r w:rsidRPr="006C01E3">
        <w:rPr>
          <w:rFonts w:ascii="Times New Roman" w:eastAsia="Times New Roman" w:hAnsi="Times New Roman"/>
          <w:sz w:val="28"/>
          <w:szCs w:val="28"/>
          <w:lang w:eastAsia="ru-RU"/>
        </w:rPr>
        <w:t>ключения обучающихся с особыми образовательными потребностями во взаимодействие со сверстниками.</w:t>
      </w:r>
    </w:p>
    <w:p w:rsidR="005C07A4" w:rsidRDefault="005C07A4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Индивидуальная работа с воспитанниками.</w:t>
      </w:r>
    </w:p>
    <w:p w:rsidR="00A7053D" w:rsidRPr="006C01E3" w:rsidRDefault="00A7053D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BD7" w:rsidRPr="006C01E3" w:rsidRDefault="00386BD7" w:rsidP="006C01E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01E3">
        <w:rPr>
          <w:rFonts w:ascii="Times New Roman" w:hAnsi="Times New Roman"/>
          <w:b/>
          <w:bCs/>
          <w:sz w:val="28"/>
          <w:szCs w:val="28"/>
        </w:rPr>
        <w:t>Тема 9.</w:t>
      </w:r>
      <w:r w:rsidRPr="006C01E3">
        <w:rPr>
          <w:rFonts w:ascii="Times New Roman" w:hAnsi="Times New Roman"/>
          <w:bCs/>
          <w:sz w:val="28"/>
          <w:szCs w:val="28"/>
        </w:rPr>
        <w:t xml:space="preserve"> </w:t>
      </w:r>
      <w:r w:rsidR="00C47E5D" w:rsidRPr="006C01E3">
        <w:rPr>
          <w:rFonts w:ascii="Times New Roman" w:hAnsi="Times New Roman"/>
          <w:b/>
          <w:bCs/>
          <w:sz w:val="28"/>
          <w:szCs w:val="28"/>
        </w:rPr>
        <w:t>Планирование</w:t>
      </w:r>
      <w:r w:rsidR="00C47E5D" w:rsidRPr="006C01E3">
        <w:rPr>
          <w:rFonts w:ascii="Times New Roman" w:hAnsi="Times New Roman"/>
          <w:bCs/>
          <w:sz w:val="28"/>
          <w:szCs w:val="28"/>
        </w:rPr>
        <w:t xml:space="preserve"> </w:t>
      </w:r>
      <w:r w:rsidR="00EF095B" w:rsidRPr="006C01E3">
        <w:rPr>
          <w:rFonts w:ascii="Times New Roman" w:hAnsi="Times New Roman"/>
          <w:b/>
          <w:bCs/>
          <w:sz w:val="28"/>
          <w:szCs w:val="28"/>
        </w:rPr>
        <w:t>и организация</w:t>
      </w:r>
      <w:r w:rsidR="00EF095B" w:rsidRPr="006C01E3">
        <w:rPr>
          <w:rFonts w:ascii="Times New Roman" w:hAnsi="Times New Roman"/>
          <w:bCs/>
          <w:sz w:val="28"/>
          <w:szCs w:val="28"/>
        </w:rPr>
        <w:t xml:space="preserve"> </w:t>
      </w:r>
      <w:r w:rsidR="00172EB2" w:rsidRPr="006C01E3">
        <w:rPr>
          <w:rFonts w:ascii="Times New Roman" w:hAnsi="Times New Roman"/>
          <w:b/>
          <w:sz w:val="28"/>
          <w:szCs w:val="28"/>
          <w:lang w:eastAsia="en-US"/>
        </w:rPr>
        <w:t xml:space="preserve">системы воспитательной работы </w:t>
      </w:r>
      <w:r w:rsidR="00031BF3" w:rsidRPr="006C01E3">
        <w:rPr>
          <w:rFonts w:ascii="Times New Roman" w:hAnsi="Times New Roman"/>
          <w:b/>
          <w:sz w:val="28"/>
          <w:szCs w:val="28"/>
          <w:lang w:eastAsia="en-US"/>
        </w:rPr>
        <w:t xml:space="preserve">в </w:t>
      </w:r>
      <w:r w:rsidR="00031BF3" w:rsidRPr="00DF7F19">
        <w:rPr>
          <w:rFonts w:ascii="Times New Roman" w:hAnsi="Times New Roman"/>
          <w:b/>
          <w:sz w:val="28"/>
          <w:szCs w:val="28"/>
          <w:lang w:eastAsia="en-US"/>
        </w:rPr>
        <w:t>учреждении образования</w:t>
      </w:r>
    </w:p>
    <w:p w:rsidR="001279B4" w:rsidRPr="006C01E3" w:rsidRDefault="00386BD7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Концепци</w:t>
      </w:r>
      <w:r w:rsidR="007F1C80" w:rsidRPr="006C01E3">
        <w:rPr>
          <w:rFonts w:ascii="Times New Roman" w:hAnsi="Times New Roman"/>
          <w:sz w:val="28"/>
          <w:szCs w:val="28"/>
        </w:rPr>
        <w:t>я</w:t>
      </w:r>
      <w:r w:rsidRPr="006C01E3">
        <w:rPr>
          <w:rFonts w:ascii="Times New Roman" w:hAnsi="Times New Roman"/>
          <w:sz w:val="28"/>
          <w:szCs w:val="28"/>
        </w:rPr>
        <w:t xml:space="preserve"> непрерывного воспитания детей и учащейся молодежи в Республике Беларусь</w:t>
      </w:r>
      <w:r w:rsidR="007F1C80" w:rsidRPr="006C01E3">
        <w:rPr>
          <w:rFonts w:ascii="Times New Roman" w:hAnsi="Times New Roman"/>
          <w:sz w:val="28"/>
          <w:szCs w:val="28"/>
        </w:rPr>
        <w:t xml:space="preserve"> как основа планирования</w:t>
      </w:r>
      <w:r w:rsidR="00516283" w:rsidRPr="006C01E3">
        <w:rPr>
          <w:rFonts w:ascii="Times New Roman" w:hAnsi="Times New Roman"/>
          <w:sz w:val="28"/>
          <w:szCs w:val="28"/>
        </w:rPr>
        <w:t xml:space="preserve"> и организации </w:t>
      </w:r>
      <w:r w:rsidR="007F1C80" w:rsidRPr="006C01E3">
        <w:rPr>
          <w:rFonts w:ascii="Times New Roman" w:hAnsi="Times New Roman"/>
          <w:sz w:val="28"/>
          <w:szCs w:val="28"/>
        </w:rPr>
        <w:t>воспитательной работы</w:t>
      </w:r>
      <w:r w:rsidR="00516283" w:rsidRPr="006C01E3">
        <w:rPr>
          <w:rFonts w:ascii="Times New Roman" w:hAnsi="Times New Roman"/>
          <w:sz w:val="28"/>
          <w:szCs w:val="28"/>
        </w:rPr>
        <w:t xml:space="preserve"> в учреждении образования</w:t>
      </w:r>
      <w:r w:rsidR="007F1C80" w:rsidRPr="006C01E3">
        <w:rPr>
          <w:rFonts w:ascii="Times New Roman" w:hAnsi="Times New Roman"/>
          <w:sz w:val="28"/>
          <w:szCs w:val="28"/>
        </w:rPr>
        <w:t xml:space="preserve">. </w:t>
      </w:r>
      <w:r w:rsidR="007C7C7A" w:rsidRPr="006C01E3">
        <w:rPr>
          <w:rFonts w:ascii="Times New Roman" w:hAnsi="Times New Roman"/>
          <w:sz w:val="28"/>
          <w:szCs w:val="28"/>
        </w:rPr>
        <w:t>Планирование воспитательной работы в учреждении общего среднего и среднего специального образования. Уровни (</w:t>
      </w:r>
      <w:r w:rsidR="001279B4" w:rsidRPr="006C01E3">
        <w:rPr>
          <w:rFonts w:ascii="Times New Roman" w:hAnsi="Times New Roman"/>
          <w:sz w:val="28"/>
          <w:szCs w:val="28"/>
        </w:rPr>
        <w:t xml:space="preserve">ученический </w:t>
      </w:r>
      <w:r w:rsidR="007C7C7A" w:rsidRPr="006C01E3">
        <w:rPr>
          <w:rFonts w:ascii="Times New Roman" w:hAnsi="Times New Roman"/>
          <w:sz w:val="28"/>
          <w:szCs w:val="28"/>
        </w:rPr>
        <w:t>класс, группа, учреждение образования) и в</w:t>
      </w:r>
      <w:r w:rsidR="001279B4" w:rsidRPr="006C01E3">
        <w:rPr>
          <w:rFonts w:ascii="Times New Roman" w:hAnsi="Times New Roman"/>
          <w:sz w:val="28"/>
          <w:szCs w:val="28"/>
        </w:rPr>
        <w:t xml:space="preserve">иды планирования воспитательной работы. </w:t>
      </w:r>
    </w:p>
    <w:p w:rsidR="00263F44" w:rsidRPr="006C01E3" w:rsidRDefault="00DD1E5C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Планирование и подготовка воспитательно</w:t>
      </w:r>
      <w:r w:rsidR="00C47E5D" w:rsidRPr="006C01E3">
        <w:rPr>
          <w:rFonts w:ascii="Times New Roman" w:hAnsi="Times New Roman"/>
          <w:sz w:val="28"/>
          <w:szCs w:val="28"/>
        </w:rPr>
        <w:t>го</w:t>
      </w:r>
      <w:r w:rsidRPr="006C01E3">
        <w:rPr>
          <w:rFonts w:ascii="Times New Roman" w:hAnsi="Times New Roman"/>
          <w:sz w:val="28"/>
          <w:szCs w:val="28"/>
        </w:rPr>
        <w:t xml:space="preserve"> мероприятия</w:t>
      </w:r>
      <w:r w:rsidR="000D3D07" w:rsidRPr="006C01E3">
        <w:rPr>
          <w:rFonts w:ascii="Times New Roman" w:hAnsi="Times New Roman"/>
          <w:sz w:val="28"/>
          <w:szCs w:val="28"/>
        </w:rPr>
        <w:t xml:space="preserve"> в ученическом коллективе</w:t>
      </w:r>
      <w:r w:rsidR="00A92313" w:rsidRPr="006C01E3">
        <w:rPr>
          <w:rFonts w:ascii="Times New Roman" w:hAnsi="Times New Roman"/>
          <w:sz w:val="28"/>
          <w:szCs w:val="28"/>
        </w:rPr>
        <w:t>. П</w:t>
      </w:r>
      <w:r w:rsidRPr="006C01E3">
        <w:rPr>
          <w:rFonts w:ascii="Times New Roman" w:hAnsi="Times New Roman"/>
          <w:sz w:val="28"/>
          <w:szCs w:val="28"/>
        </w:rPr>
        <w:t xml:space="preserve">лан и сценарий воспитательного мероприятия. </w:t>
      </w:r>
      <w:r w:rsidR="00263F44" w:rsidRPr="006C01E3">
        <w:rPr>
          <w:rFonts w:ascii="Times New Roman" w:hAnsi="Times New Roman"/>
          <w:sz w:val="28"/>
          <w:szCs w:val="28"/>
        </w:rPr>
        <w:t xml:space="preserve">Характеристика этапов подготовки и </w:t>
      </w:r>
      <w:r w:rsidR="00516283" w:rsidRPr="006C01E3">
        <w:rPr>
          <w:rFonts w:ascii="Times New Roman" w:hAnsi="Times New Roman"/>
          <w:sz w:val="28"/>
          <w:szCs w:val="28"/>
        </w:rPr>
        <w:t xml:space="preserve">поэтапное проведение </w:t>
      </w:r>
      <w:r w:rsidR="00263F44" w:rsidRPr="006C01E3">
        <w:rPr>
          <w:rFonts w:ascii="Times New Roman" w:hAnsi="Times New Roman"/>
          <w:sz w:val="28"/>
          <w:szCs w:val="28"/>
        </w:rPr>
        <w:t>воспитательного мероприятия. Алгоритм анализа (самоанализа) воспитательного мероприятия.</w:t>
      </w:r>
    </w:p>
    <w:p w:rsidR="00A92313" w:rsidRPr="006C01E3" w:rsidRDefault="00DD1E5C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К</w:t>
      </w:r>
      <w:r w:rsidR="008C5C9A" w:rsidRPr="006C01E3">
        <w:rPr>
          <w:rFonts w:ascii="Times New Roman" w:hAnsi="Times New Roman"/>
          <w:sz w:val="28"/>
          <w:szCs w:val="28"/>
        </w:rPr>
        <w:t xml:space="preserve">лассный час как </w:t>
      </w:r>
      <w:r w:rsidRPr="006C01E3">
        <w:rPr>
          <w:rFonts w:ascii="Times New Roman" w:hAnsi="Times New Roman"/>
          <w:sz w:val="28"/>
          <w:szCs w:val="28"/>
        </w:rPr>
        <w:t xml:space="preserve">форма </w:t>
      </w:r>
      <w:r w:rsidR="00516283" w:rsidRPr="006C01E3">
        <w:rPr>
          <w:rFonts w:ascii="Times New Roman" w:hAnsi="Times New Roman"/>
          <w:sz w:val="28"/>
          <w:szCs w:val="28"/>
        </w:rPr>
        <w:t>воспитательной работы с ученическим</w:t>
      </w:r>
      <w:r w:rsidR="008C5C9A" w:rsidRPr="006C01E3">
        <w:rPr>
          <w:rFonts w:ascii="Times New Roman" w:hAnsi="Times New Roman"/>
          <w:sz w:val="28"/>
          <w:szCs w:val="28"/>
        </w:rPr>
        <w:t xml:space="preserve"> к</w:t>
      </w:r>
      <w:r w:rsidR="00516283" w:rsidRPr="006C01E3">
        <w:rPr>
          <w:rFonts w:ascii="Times New Roman" w:hAnsi="Times New Roman"/>
          <w:sz w:val="28"/>
          <w:szCs w:val="28"/>
        </w:rPr>
        <w:t>оллективом</w:t>
      </w:r>
      <w:r w:rsidRPr="006C01E3">
        <w:rPr>
          <w:rFonts w:ascii="Times New Roman" w:hAnsi="Times New Roman"/>
          <w:sz w:val="28"/>
          <w:szCs w:val="28"/>
        </w:rPr>
        <w:t xml:space="preserve">, технология его подготовки и проведения. Анализ и оценка результативности классного часа. </w:t>
      </w:r>
    </w:p>
    <w:p w:rsidR="00EF095B" w:rsidRPr="006C01E3" w:rsidRDefault="00EF095B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 xml:space="preserve">Планирование и способы осуществления работы классного руководителя с родителями обучающихся. Проект «Родительский университет» как важное направление взаимодействия школы, семьи и социума. </w:t>
      </w:r>
    </w:p>
    <w:p w:rsidR="00EF095B" w:rsidRPr="006C01E3" w:rsidRDefault="00EF095B" w:rsidP="006C01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 xml:space="preserve">Особенности планирования </w:t>
      </w:r>
      <w:r w:rsidR="00516283" w:rsidRPr="006C01E3">
        <w:rPr>
          <w:rFonts w:ascii="Times New Roman" w:hAnsi="Times New Roman"/>
          <w:sz w:val="28"/>
          <w:szCs w:val="28"/>
        </w:rPr>
        <w:t xml:space="preserve">и осуществления </w:t>
      </w:r>
      <w:r w:rsidRPr="006C01E3">
        <w:rPr>
          <w:rFonts w:ascii="Times New Roman" w:hAnsi="Times New Roman"/>
          <w:sz w:val="28"/>
          <w:szCs w:val="28"/>
        </w:rPr>
        <w:t xml:space="preserve">воспитательной работы в воспитательных оздоровительных учреждениях образования. Педагогический опыт планирования и организации тематических смен в </w:t>
      </w:r>
      <w:r w:rsidR="005515C9">
        <w:rPr>
          <w:rFonts w:ascii="Times New Roman" w:hAnsi="Times New Roman"/>
          <w:sz w:val="28"/>
          <w:szCs w:val="28"/>
        </w:rPr>
        <w:t>у</w:t>
      </w:r>
      <w:r w:rsidR="003304AC" w:rsidRPr="006C01E3">
        <w:rPr>
          <w:rFonts w:ascii="Times New Roman" w:hAnsi="Times New Roman"/>
          <w:sz w:val="28"/>
          <w:szCs w:val="28"/>
        </w:rPr>
        <w:t>чреждени</w:t>
      </w:r>
      <w:r w:rsidR="005515C9">
        <w:rPr>
          <w:rFonts w:ascii="Times New Roman" w:hAnsi="Times New Roman"/>
          <w:sz w:val="28"/>
          <w:szCs w:val="28"/>
        </w:rPr>
        <w:t>и</w:t>
      </w:r>
      <w:r w:rsidR="003304AC" w:rsidRPr="006C01E3">
        <w:rPr>
          <w:rFonts w:ascii="Times New Roman" w:hAnsi="Times New Roman"/>
          <w:sz w:val="28"/>
          <w:szCs w:val="28"/>
        </w:rPr>
        <w:t xml:space="preserve"> образования Национальный детский образовательно-оздоровительный центр «Зубрёнок» </w:t>
      </w:r>
      <w:r w:rsidRPr="006C01E3">
        <w:rPr>
          <w:rFonts w:ascii="Times New Roman" w:hAnsi="Times New Roman"/>
          <w:sz w:val="28"/>
          <w:szCs w:val="28"/>
        </w:rPr>
        <w:t xml:space="preserve">и других ведущих воспитательных оздоровительных учреждениях образования. </w:t>
      </w:r>
    </w:p>
    <w:p w:rsidR="008A4744" w:rsidRPr="006C01E3" w:rsidRDefault="00EF095B" w:rsidP="005947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 xml:space="preserve">Самостоятельная разработка студентами плана воспитательной работы </w:t>
      </w:r>
      <w:r w:rsidR="004D6A51" w:rsidRPr="006C01E3">
        <w:rPr>
          <w:rFonts w:ascii="Times New Roman" w:hAnsi="Times New Roman"/>
          <w:sz w:val="28"/>
          <w:szCs w:val="28"/>
        </w:rPr>
        <w:t>класс</w:t>
      </w:r>
      <w:r w:rsidR="009F4ED8" w:rsidRPr="006C01E3">
        <w:rPr>
          <w:rFonts w:ascii="Times New Roman" w:hAnsi="Times New Roman"/>
          <w:sz w:val="28"/>
          <w:szCs w:val="28"/>
        </w:rPr>
        <w:t>а</w:t>
      </w:r>
      <w:r w:rsidR="004D6A51" w:rsidRPr="006C01E3">
        <w:rPr>
          <w:rFonts w:ascii="Times New Roman" w:hAnsi="Times New Roman"/>
          <w:sz w:val="28"/>
          <w:szCs w:val="28"/>
        </w:rPr>
        <w:t xml:space="preserve"> (групп</w:t>
      </w:r>
      <w:r w:rsidR="009F4ED8" w:rsidRPr="006C01E3">
        <w:rPr>
          <w:rFonts w:ascii="Times New Roman" w:hAnsi="Times New Roman"/>
          <w:sz w:val="28"/>
          <w:szCs w:val="28"/>
        </w:rPr>
        <w:t>ы</w:t>
      </w:r>
      <w:r w:rsidR="004D6A51" w:rsidRPr="006C01E3">
        <w:rPr>
          <w:rFonts w:ascii="Times New Roman" w:hAnsi="Times New Roman"/>
          <w:sz w:val="28"/>
          <w:szCs w:val="28"/>
        </w:rPr>
        <w:t>)</w:t>
      </w:r>
      <w:r w:rsidR="00516283" w:rsidRPr="006C01E3">
        <w:rPr>
          <w:rFonts w:ascii="Times New Roman" w:hAnsi="Times New Roman"/>
          <w:sz w:val="28"/>
          <w:szCs w:val="28"/>
        </w:rPr>
        <w:t xml:space="preserve">, </w:t>
      </w:r>
      <w:r w:rsidRPr="006C01E3">
        <w:rPr>
          <w:rFonts w:ascii="Times New Roman" w:hAnsi="Times New Roman"/>
          <w:sz w:val="28"/>
          <w:szCs w:val="28"/>
        </w:rPr>
        <w:t>его анализ и оценка</w:t>
      </w:r>
      <w:r w:rsidR="00516283" w:rsidRPr="006C01E3">
        <w:rPr>
          <w:rFonts w:ascii="Times New Roman" w:hAnsi="Times New Roman"/>
          <w:sz w:val="28"/>
          <w:szCs w:val="28"/>
        </w:rPr>
        <w:t xml:space="preserve">. Планирование и проведение </w:t>
      </w:r>
      <w:r w:rsidR="00C47E5D" w:rsidRPr="006C01E3">
        <w:rPr>
          <w:rFonts w:ascii="Times New Roman" w:hAnsi="Times New Roman"/>
          <w:sz w:val="28"/>
          <w:szCs w:val="28"/>
        </w:rPr>
        <w:t xml:space="preserve">студентами </w:t>
      </w:r>
      <w:r w:rsidR="00516283" w:rsidRPr="006C01E3">
        <w:rPr>
          <w:rFonts w:ascii="Times New Roman" w:hAnsi="Times New Roman"/>
          <w:sz w:val="28"/>
          <w:szCs w:val="28"/>
        </w:rPr>
        <w:t>воспитательного мероприятия (</w:t>
      </w:r>
      <w:r w:rsidR="00C47E5D" w:rsidRPr="006C01E3">
        <w:rPr>
          <w:rFonts w:ascii="Times New Roman" w:hAnsi="Times New Roman"/>
          <w:sz w:val="28"/>
          <w:szCs w:val="28"/>
        </w:rPr>
        <w:t>классного часа</w:t>
      </w:r>
      <w:r w:rsidR="00516283" w:rsidRPr="006C01E3">
        <w:rPr>
          <w:rFonts w:ascii="Times New Roman" w:hAnsi="Times New Roman"/>
          <w:sz w:val="28"/>
          <w:szCs w:val="28"/>
        </w:rPr>
        <w:t>, КТД, проекта</w:t>
      </w:r>
      <w:r w:rsidR="00852609" w:rsidRPr="006C01E3">
        <w:rPr>
          <w:rFonts w:ascii="Times New Roman" w:hAnsi="Times New Roman"/>
          <w:sz w:val="28"/>
          <w:szCs w:val="28"/>
        </w:rPr>
        <w:t xml:space="preserve"> и др.</w:t>
      </w:r>
      <w:r w:rsidR="00516283" w:rsidRPr="006C01E3">
        <w:rPr>
          <w:rFonts w:ascii="Times New Roman" w:hAnsi="Times New Roman"/>
          <w:sz w:val="28"/>
          <w:szCs w:val="28"/>
        </w:rPr>
        <w:t>) на актуальную тематику</w:t>
      </w:r>
      <w:r w:rsidR="00C20BD5" w:rsidRPr="006C01E3">
        <w:rPr>
          <w:rFonts w:ascii="Times New Roman" w:hAnsi="Times New Roman"/>
          <w:sz w:val="28"/>
          <w:szCs w:val="28"/>
        </w:rPr>
        <w:t>;</w:t>
      </w:r>
      <w:r w:rsidR="00516283" w:rsidRPr="006C01E3">
        <w:rPr>
          <w:rFonts w:ascii="Times New Roman" w:hAnsi="Times New Roman"/>
          <w:sz w:val="28"/>
          <w:szCs w:val="28"/>
        </w:rPr>
        <w:t xml:space="preserve"> самоанализ и оценка </w:t>
      </w:r>
      <w:r w:rsidR="00C20BD5" w:rsidRPr="006C01E3">
        <w:rPr>
          <w:rFonts w:ascii="Times New Roman" w:hAnsi="Times New Roman"/>
          <w:sz w:val="28"/>
          <w:szCs w:val="28"/>
        </w:rPr>
        <w:t xml:space="preserve">полученных образовательных </w:t>
      </w:r>
      <w:r w:rsidR="00516283" w:rsidRPr="006C01E3">
        <w:rPr>
          <w:rFonts w:ascii="Times New Roman" w:hAnsi="Times New Roman"/>
          <w:sz w:val="28"/>
          <w:szCs w:val="28"/>
        </w:rPr>
        <w:t>результатов.</w:t>
      </w:r>
    </w:p>
    <w:p w:rsidR="001A0EC9" w:rsidRPr="006C01E3" w:rsidRDefault="001A0EC9" w:rsidP="006C01E3">
      <w:pPr>
        <w:spacing w:after="160" w:line="240" w:lineRule="auto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br w:type="page"/>
      </w:r>
    </w:p>
    <w:p w:rsidR="009A3CE9" w:rsidRPr="006C01E3" w:rsidRDefault="009A3CE9" w:rsidP="006C01E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6C01E3">
        <w:rPr>
          <w:rFonts w:ascii="Times New Roman" w:hAnsi="Times New Roman"/>
          <w:b/>
          <w:spacing w:val="-2"/>
          <w:sz w:val="28"/>
          <w:szCs w:val="28"/>
        </w:rPr>
        <w:t>ИНФОРМАЦИОННО-МЕТОДИЧЕСКАЯ ЧАСТЬ</w:t>
      </w:r>
    </w:p>
    <w:p w:rsidR="007408F0" w:rsidRPr="006C01E3" w:rsidRDefault="007408F0" w:rsidP="006C01E3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AE60DD" w:rsidRPr="006C01E3" w:rsidRDefault="009A3CE9" w:rsidP="006C01E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6C01E3">
        <w:rPr>
          <w:rFonts w:ascii="Times New Roman" w:hAnsi="Times New Roman"/>
          <w:b/>
          <w:spacing w:val="-2"/>
          <w:sz w:val="28"/>
          <w:szCs w:val="28"/>
        </w:rPr>
        <w:t>ЛИТЕРАТУРА</w:t>
      </w:r>
      <w:r w:rsidR="00C85746" w:rsidRPr="006C01E3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</w:p>
    <w:p w:rsidR="00B07429" w:rsidRPr="006C01E3" w:rsidRDefault="00B07429" w:rsidP="006C01E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</w:p>
    <w:p w:rsidR="00B07429" w:rsidRPr="006C01E3" w:rsidRDefault="00B07429" w:rsidP="006C01E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01E3">
        <w:rPr>
          <w:rFonts w:ascii="Times New Roman" w:hAnsi="Times New Roman"/>
          <w:b/>
          <w:sz w:val="28"/>
          <w:szCs w:val="28"/>
        </w:rPr>
        <w:t>Основная литература</w:t>
      </w:r>
    </w:p>
    <w:p w:rsidR="00B07429" w:rsidRPr="006C01E3" w:rsidRDefault="00B07429" w:rsidP="006C01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01E3">
        <w:rPr>
          <w:rFonts w:ascii="Times New Roman" w:hAnsi="Times New Roman"/>
          <w:sz w:val="28"/>
          <w:szCs w:val="28"/>
        </w:rPr>
        <w:t>1.</w:t>
      </w:r>
      <w:r w:rsidRPr="006C01E3">
        <w:rPr>
          <w:rFonts w:ascii="Times New Roman" w:hAnsi="Times New Roman"/>
          <w:sz w:val="28"/>
          <w:szCs w:val="28"/>
        </w:rPr>
        <w:tab/>
        <w:t>Белорусская педагогическая энциклопедия : в 2 т. / редкол.: А.</w:t>
      </w:r>
      <w:r w:rsidR="00F233DA">
        <w:rPr>
          <w:rFonts w:ascii="Times New Roman" w:hAnsi="Times New Roman"/>
          <w:sz w:val="28"/>
          <w:szCs w:val="28"/>
        </w:rPr>
        <w:t> </w:t>
      </w:r>
      <w:r w:rsidRPr="006C01E3">
        <w:rPr>
          <w:rFonts w:ascii="Times New Roman" w:hAnsi="Times New Roman"/>
          <w:sz w:val="28"/>
          <w:szCs w:val="28"/>
        </w:rPr>
        <w:t>И.</w:t>
      </w:r>
      <w:r w:rsidR="00F233DA">
        <w:rPr>
          <w:rFonts w:ascii="Times New Roman" w:hAnsi="Times New Roman"/>
          <w:sz w:val="28"/>
          <w:szCs w:val="28"/>
        </w:rPr>
        <w:t> </w:t>
      </w:r>
      <w:r w:rsidRPr="006C01E3">
        <w:rPr>
          <w:rFonts w:ascii="Times New Roman" w:hAnsi="Times New Roman"/>
          <w:sz w:val="28"/>
          <w:szCs w:val="28"/>
        </w:rPr>
        <w:t>Жук [и др.]. – Минск : Адукацыя i выхаванне, 2015. – 2 т.</w:t>
      </w:r>
    </w:p>
    <w:p w:rsidR="00B07429" w:rsidRPr="006C01E3" w:rsidRDefault="00B07429" w:rsidP="006C01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2.</w:t>
      </w:r>
      <w:r w:rsidRPr="006C01E3">
        <w:rPr>
          <w:rFonts w:ascii="Times New Roman" w:hAnsi="Times New Roman"/>
          <w:sz w:val="28"/>
          <w:szCs w:val="28"/>
        </w:rPr>
        <w:tab/>
        <w:t>Жук, О. Л. Педагогические технологии в современной теории и практике образования: учеб.-метод. комплекс для студентов, получающих пед. специальность / Жук О. Л. – Минск: БГУ, 2002. – 129 с.</w:t>
      </w:r>
    </w:p>
    <w:p w:rsidR="00B07429" w:rsidRPr="006C01E3" w:rsidRDefault="00B07429" w:rsidP="006C01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3.</w:t>
      </w:r>
      <w:r w:rsidRPr="006C01E3">
        <w:rPr>
          <w:rFonts w:ascii="Times New Roman" w:hAnsi="Times New Roman"/>
          <w:sz w:val="28"/>
          <w:szCs w:val="28"/>
        </w:rPr>
        <w:tab/>
        <w:t>Запрудский, Н. И. Современные школьные технологии – 3 : пособие для учителей / Н. И. Запрудский. – Минск : Сэр-Вит, 2017. – 168 с.</w:t>
      </w:r>
    </w:p>
    <w:p w:rsidR="00120AE9" w:rsidRPr="006C01E3" w:rsidRDefault="00120AE9" w:rsidP="006C01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4.</w:t>
      </w:r>
      <w:r w:rsidRPr="006C01E3">
        <w:rPr>
          <w:rFonts w:ascii="Times New Roman" w:hAnsi="Times New Roman"/>
          <w:sz w:val="28"/>
          <w:szCs w:val="28"/>
        </w:rPr>
        <w:tab/>
        <w:t>Ермолич, С. Я. Методика воспитательной работы в детских оздоровительных учреждениях образования : учеб.-метод. пособ. для студентов учреждений высш. образования, обучающихся по специальностям: 1-03 04 01 «Социальная педагогика», 1-03 04 04 «Социальная психолого-педагогическая помощь», 1-86 01 01-01 «Социальная работа (социально-педагогическая деятельность)» / С. Я. Ермолич. – Минск : Белорус. гос. пед. ун-т, 2021. – 183 с.</w:t>
      </w:r>
    </w:p>
    <w:p w:rsidR="00B07429" w:rsidRPr="006C01E3" w:rsidRDefault="00120AE9" w:rsidP="006C01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5</w:t>
      </w:r>
      <w:r w:rsidR="00B07429" w:rsidRPr="006C01E3">
        <w:rPr>
          <w:rFonts w:ascii="Times New Roman" w:hAnsi="Times New Roman"/>
          <w:sz w:val="28"/>
          <w:szCs w:val="28"/>
        </w:rPr>
        <w:t>.</w:t>
      </w:r>
      <w:r w:rsidR="00B07429" w:rsidRPr="006C01E3">
        <w:rPr>
          <w:rFonts w:ascii="Times New Roman" w:hAnsi="Times New Roman"/>
          <w:sz w:val="28"/>
          <w:szCs w:val="28"/>
        </w:rPr>
        <w:tab/>
        <w:t>Интенсивное обучение: технологии организации образовательного процесса / И. В. Шеститко [и др.]. – Светлая Роща: ИППК МЧС Респ. Беларусь, 2014. – 136 с.</w:t>
      </w:r>
    </w:p>
    <w:p w:rsidR="00B07429" w:rsidRPr="006C01E3" w:rsidRDefault="00120AE9" w:rsidP="006C01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6</w:t>
      </w:r>
      <w:r w:rsidR="00B07429" w:rsidRPr="006C01E3">
        <w:rPr>
          <w:rFonts w:ascii="Times New Roman" w:hAnsi="Times New Roman"/>
          <w:sz w:val="28"/>
          <w:szCs w:val="28"/>
        </w:rPr>
        <w:t>.</w:t>
      </w:r>
      <w:r w:rsidR="00B07429" w:rsidRPr="006C01E3">
        <w:rPr>
          <w:rFonts w:ascii="Times New Roman" w:hAnsi="Times New Roman"/>
          <w:sz w:val="28"/>
          <w:szCs w:val="28"/>
        </w:rPr>
        <w:tab/>
        <w:t xml:space="preserve">Содержание и методика психолого-педагогической подготовки преподавателя высшей школы: компетентностный подход / О. Б. Даутова, </w:t>
      </w:r>
      <w:r w:rsidR="00B07429" w:rsidRPr="006C01E3">
        <w:rPr>
          <w:rFonts w:ascii="Times New Roman" w:hAnsi="Times New Roman"/>
          <w:sz w:val="28"/>
          <w:szCs w:val="28"/>
        </w:rPr>
        <w:br/>
        <w:t xml:space="preserve">О. Л. Жук [и др.] / под общ. ред. А. И. Жука. - Минск : БГПУ, 2017. –  372 с. </w:t>
      </w:r>
    </w:p>
    <w:p w:rsidR="00B07429" w:rsidRPr="006C01E3" w:rsidRDefault="00120AE9" w:rsidP="006C01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7</w:t>
      </w:r>
      <w:r w:rsidR="00B07429" w:rsidRPr="006C01E3">
        <w:rPr>
          <w:rFonts w:ascii="Times New Roman" w:hAnsi="Times New Roman"/>
          <w:sz w:val="28"/>
          <w:szCs w:val="28"/>
        </w:rPr>
        <w:t xml:space="preserve">. Технология работы классного руководителя : пособие для преподавателей и студентов педагогических специальностей / И. А. Царик </w:t>
      </w:r>
      <w:r w:rsidR="00B07429" w:rsidRPr="006C01E3">
        <w:rPr>
          <w:rFonts w:ascii="Times New Roman" w:hAnsi="Times New Roman"/>
          <w:sz w:val="28"/>
          <w:szCs w:val="28"/>
        </w:rPr>
        <w:br/>
        <w:t>[и др.] ; под общ. ред. Н. В. Самусевой. – Минск : БГПУ, 2020. – 184 с.</w:t>
      </w:r>
    </w:p>
    <w:p w:rsidR="00B07429" w:rsidRDefault="00B07429" w:rsidP="006C01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0F1D" w:rsidRPr="006C01E3" w:rsidRDefault="00900F1D" w:rsidP="006C01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7429" w:rsidRPr="006C01E3" w:rsidRDefault="00B07429" w:rsidP="006C01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01E3">
        <w:rPr>
          <w:rFonts w:ascii="Times New Roman" w:hAnsi="Times New Roman"/>
          <w:b/>
          <w:sz w:val="28"/>
          <w:szCs w:val="28"/>
        </w:rPr>
        <w:t>Дополнительная литература</w:t>
      </w:r>
    </w:p>
    <w:p w:rsidR="00B07429" w:rsidRPr="006C01E3" w:rsidRDefault="00B07429" w:rsidP="006C01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01E3">
        <w:rPr>
          <w:rFonts w:ascii="Times New Roman" w:hAnsi="Times New Roman"/>
          <w:sz w:val="28"/>
          <w:szCs w:val="28"/>
        </w:rPr>
        <w:t xml:space="preserve">1. Активная оценка в образовательном процессе школы / отв. ред. </w:t>
      </w:r>
      <w:r w:rsidRPr="006C01E3">
        <w:rPr>
          <w:rFonts w:ascii="Times New Roman" w:hAnsi="Times New Roman"/>
          <w:sz w:val="28"/>
          <w:szCs w:val="28"/>
        </w:rPr>
        <w:br/>
        <w:t>М. А. Ушакова. – М. : Сентябрь, 2018. – 168 с.</w:t>
      </w:r>
    </w:p>
    <w:p w:rsidR="00B07429" w:rsidRPr="006C01E3" w:rsidRDefault="00B07429" w:rsidP="006C01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2.</w:t>
      </w:r>
      <w:r w:rsidRPr="006C01E3">
        <w:rPr>
          <w:rFonts w:ascii="Times New Roman" w:hAnsi="Times New Roman"/>
          <w:sz w:val="28"/>
          <w:szCs w:val="28"/>
        </w:rPr>
        <w:tab/>
        <w:t>Андреева, Н. В. Шаг школы в смешанное обучение / Н. В. Андреева Л. В. Рождественская, Б. Б. Ярмахов. – М. : Буки Веди, 2016. – 280 с.</w:t>
      </w:r>
    </w:p>
    <w:p w:rsidR="00B07429" w:rsidRPr="006C01E3" w:rsidRDefault="00B07429" w:rsidP="006C01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3.</w:t>
      </w:r>
      <w:r w:rsidRPr="006C01E3">
        <w:rPr>
          <w:rFonts w:ascii="Times New Roman" w:hAnsi="Times New Roman"/>
          <w:sz w:val="28"/>
          <w:szCs w:val="28"/>
        </w:rPr>
        <w:tab/>
        <w:t xml:space="preserve">Белинская, А.Б. Теоретические и методические основы деятельности классного руководителя: педагогическая конфликтология : учеб. пособие / </w:t>
      </w:r>
      <w:r w:rsidRPr="006C01E3">
        <w:rPr>
          <w:rFonts w:ascii="Times New Roman" w:hAnsi="Times New Roman"/>
          <w:sz w:val="28"/>
          <w:szCs w:val="28"/>
        </w:rPr>
        <w:br/>
        <w:t>А. Б. Белинская. – 2-е изд. – М. : Из-во Юрайт, 2019. – 206 с.</w:t>
      </w:r>
    </w:p>
    <w:p w:rsidR="00B07429" w:rsidRPr="006C01E3" w:rsidRDefault="00B07429" w:rsidP="006C01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4.</w:t>
      </w:r>
      <w:r w:rsidRPr="006C01E3">
        <w:rPr>
          <w:rFonts w:ascii="Times New Roman" w:hAnsi="Times New Roman"/>
          <w:sz w:val="28"/>
          <w:szCs w:val="28"/>
        </w:rPr>
        <w:tab/>
        <w:t>Бьюзен, Т. Интеллект-карты. Полное руководство по мощному инструменту мышления / Т. Бьюзен. – М. : «Манн, Иванов и Фербер», 2019. – 208 с.</w:t>
      </w:r>
    </w:p>
    <w:p w:rsidR="00B07429" w:rsidRPr="006C01E3" w:rsidRDefault="00B07429" w:rsidP="006C01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5.</w:t>
      </w:r>
      <w:r w:rsidRPr="006C01E3">
        <w:rPr>
          <w:rFonts w:ascii="Times New Roman" w:hAnsi="Times New Roman"/>
          <w:sz w:val="28"/>
          <w:szCs w:val="28"/>
        </w:rPr>
        <w:tab/>
        <w:t>Даутова, О.Б. Педагогические технологии для старшей школы в условиях цифровизации современного образования: учеб-метод. пособие для учителей / О. Б. Даутова, О.Н. Крылова. – СПб. : КАРО, 2020. – 176 с.</w:t>
      </w:r>
    </w:p>
    <w:p w:rsidR="00B07429" w:rsidRPr="006C01E3" w:rsidRDefault="00B07429" w:rsidP="006C01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6.</w:t>
      </w:r>
      <w:r w:rsidRPr="006C01E3">
        <w:rPr>
          <w:rFonts w:ascii="Times New Roman" w:hAnsi="Times New Roman"/>
          <w:sz w:val="28"/>
          <w:szCs w:val="28"/>
        </w:rPr>
        <w:tab/>
        <w:t>Дрозд, К. В. Методика работы вожатого в детском оздоровительном лагере : учеб. пособие / К. В. Дрозд, И. В. Плаксина. – 2-е изд., испр. и доп. –</w:t>
      </w:r>
      <w:r w:rsidRPr="006C01E3">
        <w:rPr>
          <w:rFonts w:ascii="Times New Roman" w:hAnsi="Times New Roman"/>
          <w:sz w:val="28"/>
          <w:szCs w:val="28"/>
        </w:rPr>
        <w:br/>
        <w:t>М. : Из-во Юрайт, 2020. – 423 с.</w:t>
      </w:r>
    </w:p>
    <w:p w:rsidR="00B07429" w:rsidRPr="006C01E3" w:rsidRDefault="00B07429" w:rsidP="006C01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7.</w:t>
      </w:r>
      <w:r w:rsidRPr="006C01E3">
        <w:rPr>
          <w:rFonts w:ascii="Times New Roman" w:hAnsi="Times New Roman"/>
          <w:sz w:val="28"/>
          <w:szCs w:val="28"/>
        </w:rPr>
        <w:tab/>
        <w:t>Жук, А. И. Активные методы обучения в системе повышения квалификации педагогов : учеб.-метод. пособие / А. И. Жук, Н. Н. Кошель. – 2-е изд. – Минск : Аверсэв, 2004. – 336 с.</w:t>
      </w:r>
    </w:p>
    <w:p w:rsidR="00B07429" w:rsidRPr="006C01E3" w:rsidRDefault="00B07429" w:rsidP="006C01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8.</w:t>
      </w:r>
      <w:r w:rsidRPr="006C01E3">
        <w:rPr>
          <w:rFonts w:ascii="Times New Roman" w:hAnsi="Times New Roman"/>
          <w:sz w:val="28"/>
          <w:szCs w:val="28"/>
        </w:rPr>
        <w:tab/>
        <w:t xml:space="preserve">Жук, О. Л. Дидактика: история, теория, технологии : монография : в </w:t>
      </w:r>
      <w:r w:rsidRPr="006C01E3">
        <w:rPr>
          <w:rFonts w:ascii="Times New Roman" w:hAnsi="Times New Roman"/>
          <w:sz w:val="28"/>
          <w:szCs w:val="28"/>
        </w:rPr>
        <w:br/>
        <w:t xml:space="preserve">2 ч. / Н.А. Березовин, О. Л. Жук, Н. А. Цырельчук. – Минск : МГВРК, 2003. – </w:t>
      </w:r>
      <w:r w:rsidRPr="006C01E3">
        <w:rPr>
          <w:rFonts w:ascii="Times New Roman" w:hAnsi="Times New Roman"/>
          <w:sz w:val="28"/>
          <w:szCs w:val="28"/>
        </w:rPr>
        <w:br/>
        <w:t xml:space="preserve">2 ч. </w:t>
      </w:r>
    </w:p>
    <w:p w:rsidR="00B07429" w:rsidRPr="006C01E3" w:rsidRDefault="00B07429" w:rsidP="006C01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9.</w:t>
      </w:r>
      <w:r w:rsidRPr="006C01E3">
        <w:rPr>
          <w:rFonts w:ascii="Times New Roman" w:hAnsi="Times New Roman"/>
          <w:sz w:val="28"/>
          <w:szCs w:val="28"/>
        </w:rPr>
        <w:tab/>
        <w:t>Информационные и коммуникационные технологии в образовании: учеб.-метод. пособие / И. В. Роберт [и др.]; под ред. И. В. Роберт. – М. : Дрофа, 2008. – 312 с.</w:t>
      </w:r>
    </w:p>
    <w:p w:rsidR="00B07429" w:rsidRPr="006C01E3" w:rsidRDefault="00B07429" w:rsidP="006C01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10.</w:t>
      </w:r>
      <w:r w:rsidRPr="006C01E3">
        <w:rPr>
          <w:rFonts w:ascii="Times New Roman" w:hAnsi="Times New Roman"/>
          <w:sz w:val="28"/>
          <w:szCs w:val="28"/>
        </w:rPr>
        <w:tab/>
        <w:t xml:space="preserve">Ичетковкина, Н. М. Технологии работы классного руководителя (на историко-педагогическом материале) : учеб.-метод. пособие / </w:t>
      </w:r>
      <w:r w:rsidRPr="006C01E3">
        <w:rPr>
          <w:rFonts w:ascii="Times New Roman" w:hAnsi="Times New Roman"/>
          <w:sz w:val="28"/>
          <w:szCs w:val="28"/>
        </w:rPr>
        <w:br/>
        <w:t>Н. М. Ичетковкина; М-во науки и высшего образования Рос. Федерации, Глазовский гос. пед. ин-т им. В. Г. Короленко. – Казань : Бук, 2020. – 70 с.</w:t>
      </w:r>
    </w:p>
    <w:p w:rsidR="00B07429" w:rsidRPr="006C01E3" w:rsidRDefault="00B07429" w:rsidP="006C01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11.</w:t>
      </w:r>
      <w:r w:rsidRPr="006C01E3">
        <w:rPr>
          <w:rFonts w:ascii="Times New Roman" w:hAnsi="Times New Roman"/>
          <w:sz w:val="28"/>
          <w:szCs w:val="28"/>
        </w:rPr>
        <w:tab/>
        <w:t>Ксензова, Г. Ю. Перспективные школьные технологии: учебно-методическое пособие / Г. Ю. Ксензова. – М. : Педагогическое общество России, 2001. – 224 с.</w:t>
      </w:r>
    </w:p>
    <w:p w:rsidR="00B07429" w:rsidRPr="006C01E3" w:rsidRDefault="00B07429" w:rsidP="006C01E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12.</w:t>
      </w:r>
      <w:r w:rsidRPr="006C01E3">
        <w:rPr>
          <w:rFonts w:ascii="Times New Roman" w:hAnsi="Times New Roman"/>
          <w:sz w:val="28"/>
          <w:szCs w:val="28"/>
        </w:rPr>
        <w:tab/>
        <w:t xml:space="preserve">Левитес, Д. Г. Современные образовательные технологии. / </w:t>
      </w:r>
      <w:r w:rsidRPr="006C01E3">
        <w:rPr>
          <w:rFonts w:ascii="Times New Roman" w:hAnsi="Times New Roman"/>
          <w:sz w:val="28"/>
          <w:szCs w:val="28"/>
        </w:rPr>
        <w:br/>
        <w:t>Д. Г. Левитес. – Новосибирск, 1999. – 288 с.</w:t>
      </w:r>
    </w:p>
    <w:p w:rsidR="00B07429" w:rsidRPr="006C01E3" w:rsidRDefault="00B07429" w:rsidP="006C01E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13.</w:t>
      </w:r>
      <w:r w:rsidRPr="006C01E3">
        <w:rPr>
          <w:rFonts w:ascii="Times New Roman" w:hAnsi="Times New Roman"/>
          <w:sz w:val="28"/>
          <w:szCs w:val="28"/>
        </w:rPr>
        <w:tab/>
        <w:t xml:space="preserve">Король, А. Д. Основы эвристического обучения : учеб. пособие / </w:t>
      </w:r>
      <w:r w:rsidRPr="006C01E3">
        <w:rPr>
          <w:rFonts w:ascii="Times New Roman" w:hAnsi="Times New Roman"/>
          <w:sz w:val="28"/>
          <w:szCs w:val="28"/>
        </w:rPr>
        <w:br/>
        <w:t>А. Д. Король, И. Ф. Китурко. – Минск : БГУ, 2018. – 207 с.</w:t>
      </w:r>
    </w:p>
    <w:p w:rsidR="00B07429" w:rsidRPr="006C01E3" w:rsidRDefault="00B07429" w:rsidP="006C01E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14.</w:t>
      </w:r>
      <w:r w:rsidRPr="006C01E3">
        <w:rPr>
          <w:rFonts w:ascii="Times New Roman" w:hAnsi="Times New Roman"/>
          <w:sz w:val="28"/>
          <w:szCs w:val="28"/>
        </w:rPr>
        <w:tab/>
        <w:t>Новые педагогические и информационные технологии в системе образования: учеб. пособие для студ. пед. вузов и системы повыш. квалиф. пед. кадров / Е. С. Полат, М. Ю. Бухиркина, М. В. Моисеева, А. Е. Петров; под ред. Е. С. Полат. – М. : Издательский центр «Академия», 2000. – 272 с.</w:t>
      </w:r>
    </w:p>
    <w:p w:rsidR="00B07429" w:rsidRPr="006C01E3" w:rsidRDefault="00B07429" w:rsidP="006C01E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15.</w:t>
      </w:r>
      <w:r w:rsidRPr="006C01E3">
        <w:rPr>
          <w:rFonts w:ascii="Times New Roman" w:hAnsi="Times New Roman"/>
          <w:sz w:val="28"/>
          <w:szCs w:val="28"/>
        </w:rPr>
        <w:tab/>
        <w:t>Минин, А. Я. Информационные технологии в образовании : учеб. пособие / А. Я. Минин. – М. : Моск. пед. гос. ун-т, 2016. – 148 с.</w:t>
      </w:r>
    </w:p>
    <w:p w:rsidR="00B07429" w:rsidRPr="006C01E3" w:rsidRDefault="00B07429" w:rsidP="006C01E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16.</w:t>
      </w:r>
      <w:r w:rsidRPr="006C01E3">
        <w:rPr>
          <w:rFonts w:ascii="Times New Roman" w:hAnsi="Times New Roman"/>
          <w:sz w:val="28"/>
          <w:szCs w:val="28"/>
        </w:rPr>
        <w:tab/>
        <w:t xml:space="preserve">Панфилова, А. П. Инновационные педагогические технологии: Активное обучение : учеб. пособие для студ. вузов. / А.П. Панфилова. – М. : Академия, 2009. – 192 с. </w:t>
      </w:r>
    </w:p>
    <w:p w:rsidR="00B07429" w:rsidRPr="006C01E3" w:rsidRDefault="00B07429" w:rsidP="006C01E3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17.</w:t>
      </w:r>
      <w:r w:rsidRPr="006C01E3">
        <w:rPr>
          <w:rFonts w:ascii="Times New Roman" w:hAnsi="Times New Roman"/>
          <w:sz w:val="28"/>
          <w:szCs w:val="28"/>
        </w:rPr>
        <w:tab/>
        <w:t xml:space="preserve"> Селевко, Г. К. Энциклопедия образовательных технологий : учеб.-метод. пособие : в 2 т. / Г. К. Селевко. – М. :</w:t>
      </w:r>
      <w:r w:rsidR="00900F1D">
        <w:rPr>
          <w:rFonts w:ascii="Times New Roman" w:hAnsi="Times New Roman"/>
          <w:sz w:val="28"/>
          <w:szCs w:val="28"/>
        </w:rPr>
        <w:t xml:space="preserve"> НИИ школьных технологий, 2006. </w:t>
      </w:r>
      <w:r w:rsidRPr="006C01E3">
        <w:rPr>
          <w:rFonts w:ascii="Times New Roman" w:hAnsi="Times New Roman"/>
          <w:sz w:val="28"/>
          <w:szCs w:val="28"/>
        </w:rPr>
        <w:t xml:space="preserve">– Т. 1 – 816 с. </w:t>
      </w:r>
    </w:p>
    <w:p w:rsidR="00B07429" w:rsidRPr="006C01E3" w:rsidRDefault="00B07429" w:rsidP="006C01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18.</w:t>
      </w:r>
      <w:r w:rsidRPr="006C01E3">
        <w:rPr>
          <w:rFonts w:ascii="Times New Roman" w:hAnsi="Times New Roman"/>
          <w:sz w:val="28"/>
          <w:szCs w:val="28"/>
        </w:rPr>
        <w:tab/>
        <w:t xml:space="preserve"> Селевко, Г. К. Энциклопедия образовательных технологий : учеб.-метод. пособие : в 2 т. / Г. К. Селевко. – М. :</w:t>
      </w:r>
      <w:r w:rsidR="00900F1D">
        <w:rPr>
          <w:rFonts w:ascii="Times New Roman" w:hAnsi="Times New Roman"/>
          <w:sz w:val="28"/>
          <w:szCs w:val="28"/>
        </w:rPr>
        <w:t xml:space="preserve"> НИИ школьных технологий, 2006. </w:t>
      </w:r>
      <w:r w:rsidRPr="006C01E3">
        <w:rPr>
          <w:rFonts w:ascii="Times New Roman" w:hAnsi="Times New Roman"/>
          <w:sz w:val="28"/>
          <w:szCs w:val="28"/>
        </w:rPr>
        <w:t>– Т. 2 – 815 с.</w:t>
      </w:r>
    </w:p>
    <w:p w:rsidR="00B07429" w:rsidRPr="006C01E3" w:rsidRDefault="00B07429" w:rsidP="006C01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19.</w:t>
      </w:r>
      <w:r w:rsidRPr="006C01E3">
        <w:rPr>
          <w:rFonts w:ascii="Times New Roman" w:hAnsi="Times New Roman"/>
          <w:sz w:val="28"/>
          <w:szCs w:val="28"/>
        </w:rPr>
        <w:tab/>
        <w:t>Сиббет, Д. Визуализируй это! Как использовать графику, стикеры и интеллект-карты для командной работы / Д. Сиббет. – М. : Альпина Паблишер, 2019. – 280 с.</w:t>
      </w:r>
    </w:p>
    <w:p w:rsidR="00B07429" w:rsidRPr="006C01E3" w:rsidRDefault="00B07429" w:rsidP="00900F1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20.</w:t>
      </w:r>
      <w:r w:rsidRPr="006C01E3">
        <w:rPr>
          <w:rFonts w:ascii="Times New Roman" w:hAnsi="Times New Roman"/>
          <w:sz w:val="28"/>
          <w:szCs w:val="28"/>
        </w:rPr>
        <w:tab/>
        <w:t xml:space="preserve">Сивашинская, Е. Ф. Педагогические системы и технологии : курс лекций для студентов педагогических специальностей вузов / </w:t>
      </w:r>
      <w:r w:rsidRPr="006C01E3">
        <w:rPr>
          <w:rFonts w:ascii="Times New Roman" w:hAnsi="Times New Roman"/>
          <w:sz w:val="28"/>
          <w:szCs w:val="28"/>
        </w:rPr>
        <w:br/>
        <w:t>Е. Ф. Сивашинская, В. Н. Пунчик ; под</w:t>
      </w:r>
      <w:r w:rsidR="00900F1D">
        <w:rPr>
          <w:rFonts w:ascii="Times New Roman" w:hAnsi="Times New Roman"/>
          <w:sz w:val="28"/>
          <w:szCs w:val="28"/>
        </w:rPr>
        <w:t>. общ. ред. Е. Ф. Сивашинской. –</w:t>
      </w:r>
      <w:r w:rsidRPr="006C01E3">
        <w:rPr>
          <w:rFonts w:ascii="Times New Roman" w:hAnsi="Times New Roman"/>
          <w:sz w:val="28"/>
          <w:szCs w:val="28"/>
        </w:rPr>
        <w:t xml:space="preserve"> Минск : Экоперспектива, 2010. – 196 с.</w:t>
      </w:r>
    </w:p>
    <w:p w:rsidR="00B07429" w:rsidRPr="006C01E3" w:rsidRDefault="00B07429" w:rsidP="006C01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 xml:space="preserve">21. Современные образовательные технологии : учеб. пособие для бакалавриата и магистратуры / под ред Е. Н. Ашаниной, О. В. Васиной, </w:t>
      </w:r>
      <w:r w:rsidRPr="006C01E3">
        <w:rPr>
          <w:rFonts w:ascii="Times New Roman" w:hAnsi="Times New Roman"/>
          <w:sz w:val="28"/>
          <w:szCs w:val="28"/>
        </w:rPr>
        <w:br/>
        <w:t>С. П. Ежова. – 2-е изд., перераб. и доп. – М. : И-во Юрайт, 2018. – 165 с.</w:t>
      </w:r>
    </w:p>
    <w:p w:rsidR="00B07429" w:rsidRPr="006C01E3" w:rsidRDefault="00B07429" w:rsidP="006C01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22.</w:t>
      </w:r>
      <w:r w:rsidRPr="006C01E3">
        <w:rPr>
          <w:rFonts w:ascii="Times New Roman" w:hAnsi="Times New Roman"/>
          <w:sz w:val="28"/>
          <w:szCs w:val="28"/>
        </w:rPr>
        <w:tab/>
        <w:t xml:space="preserve">Шульга, И. И. Педагогическая анимация : учеб. пособие / </w:t>
      </w:r>
      <w:r w:rsidRPr="006C01E3">
        <w:rPr>
          <w:rFonts w:ascii="Times New Roman" w:hAnsi="Times New Roman"/>
          <w:sz w:val="28"/>
          <w:szCs w:val="28"/>
        </w:rPr>
        <w:br/>
        <w:t>И. И. Шульга. – Из-во Юрайт, 2019. – 150 с.</w:t>
      </w:r>
    </w:p>
    <w:p w:rsidR="00B07429" w:rsidRPr="006C01E3" w:rsidRDefault="00B07429" w:rsidP="006C01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60E78" w:rsidRPr="006C01E3" w:rsidRDefault="00860E78" w:rsidP="006C01E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01E3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:rsidR="00031BA1" w:rsidRDefault="00F233DA" w:rsidP="00031BA1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МЕТОДИЧЕСКИЕ </w:t>
      </w:r>
      <w:r w:rsidR="00A7053D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ОРГАНИЗАЦИИ САМОСТОЯТЕЛЬНОЙ РАБОТЫ ОБУЧАЮЩИХСЯ</w:t>
      </w:r>
    </w:p>
    <w:p w:rsidR="00A05677" w:rsidRPr="006C01E3" w:rsidRDefault="00A05677" w:rsidP="006C01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5677" w:rsidRPr="006C01E3" w:rsidRDefault="00A05677" w:rsidP="006C01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33DA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эффективными формами и методами организации самостоятельной работы студентов </w:t>
      </w:r>
      <w:r w:rsidR="001C4075" w:rsidRPr="00F233DA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изучении данной дисциплины </w:t>
      </w:r>
      <w:r w:rsidRPr="00F233DA">
        <w:rPr>
          <w:rFonts w:ascii="Times New Roman" w:eastAsia="Times New Roman" w:hAnsi="Times New Roman"/>
          <w:sz w:val="28"/>
          <w:szCs w:val="28"/>
          <w:lang w:eastAsia="ru-RU"/>
        </w:rPr>
        <w:t>являются: анализ проблемных ситуаций</w:t>
      </w:r>
      <w:r w:rsidRPr="006C01E3">
        <w:rPr>
          <w:rFonts w:ascii="Times New Roman" w:eastAsia="Times New Roman" w:hAnsi="Times New Roman"/>
          <w:sz w:val="28"/>
          <w:szCs w:val="28"/>
          <w:lang w:eastAsia="ru-RU"/>
        </w:rPr>
        <w:t xml:space="preserve"> (кейс-метод); решение </w:t>
      </w:r>
      <w:r w:rsidR="008E3EDD" w:rsidRPr="006C01E3">
        <w:rPr>
          <w:rFonts w:ascii="Times New Roman" w:eastAsia="Times New Roman" w:hAnsi="Times New Roman"/>
          <w:sz w:val="28"/>
          <w:szCs w:val="28"/>
          <w:lang w:eastAsia="ru-RU"/>
        </w:rPr>
        <w:t>контекстных (</w:t>
      </w:r>
      <w:r w:rsidRPr="006C01E3">
        <w:rPr>
          <w:rFonts w:ascii="Times New Roman" w:eastAsia="Times New Roman" w:hAnsi="Times New Roman"/>
          <w:sz w:val="28"/>
          <w:szCs w:val="28"/>
          <w:lang w:eastAsia="ru-RU"/>
        </w:rPr>
        <w:t>компетентностных</w:t>
      </w:r>
      <w:r w:rsidR="008E3EDD" w:rsidRPr="006C01E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C01E3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задач</w:t>
      </w:r>
      <w:r w:rsidR="008E3EDD" w:rsidRPr="006C01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01E3">
        <w:rPr>
          <w:rFonts w:ascii="Times New Roman" w:eastAsia="Times New Roman" w:hAnsi="Times New Roman"/>
          <w:sz w:val="28"/>
          <w:szCs w:val="28"/>
          <w:lang w:eastAsia="ru-RU"/>
        </w:rPr>
        <w:t>или выполнение творческих заданий (</w:t>
      </w:r>
      <w:r w:rsidR="001C4075" w:rsidRPr="006C01E3">
        <w:rPr>
          <w:rFonts w:ascii="Times New Roman" w:eastAsia="Times New Roman" w:hAnsi="Times New Roman"/>
          <w:sz w:val="28"/>
          <w:szCs w:val="28"/>
          <w:lang w:eastAsia="ru-RU"/>
        </w:rPr>
        <w:t>просмотр и методический анализ видеоуроков или учебных фильмов</w:t>
      </w:r>
      <w:r w:rsidR="008E3EDD" w:rsidRPr="006C01E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D2B8C" w:rsidRPr="006C01E3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</w:t>
      </w:r>
      <w:r w:rsidR="008E3EDD" w:rsidRPr="006C01E3">
        <w:rPr>
          <w:rFonts w:ascii="Times New Roman" w:eastAsia="Times New Roman" w:hAnsi="Times New Roman"/>
          <w:sz w:val="28"/>
          <w:szCs w:val="28"/>
          <w:lang w:eastAsia="ru-RU"/>
        </w:rPr>
        <w:t>экспертизы технологических карт уроков, проведенных учителями с использованием технологий,</w:t>
      </w:r>
      <w:r w:rsidR="001C4075" w:rsidRPr="006C01E3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др.</w:t>
      </w:r>
      <w:r w:rsidRPr="006C01E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1C4075" w:rsidRPr="006C01E3">
        <w:rPr>
          <w:rFonts w:ascii="Times New Roman" w:eastAsia="Times New Roman" w:hAnsi="Times New Roman"/>
          <w:sz w:val="28"/>
          <w:szCs w:val="28"/>
          <w:lang w:eastAsia="ru-RU"/>
        </w:rPr>
        <w:t>; разработка и защита проектов.</w:t>
      </w:r>
      <w:r w:rsidRPr="006C01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43566" w:rsidRPr="00F233DA" w:rsidRDefault="008E3EDD" w:rsidP="006C01E3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233DA">
        <w:rPr>
          <w:rFonts w:ascii="Times New Roman" w:hAnsi="Times New Roman"/>
          <w:sz w:val="28"/>
          <w:szCs w:val="28"/>
        </w:rPr>
        <w:t>К рекомендуемым средствам диагностики относятся следующие</w:t>
      </w:r>
      <w:r w:rsidR="00043566" w:rsidRPr="00F233DA">
        <w:rPr>
          <w:rFonts w:ascii="Times New Roman" w:hAnsi="Times New Roman"/>
          <w:sz w:val="28"/>
          <w:szCs w:val="28"/>
        </w:rPr>
        <w:t xml:space="preserve">: </w:t>
      </w:r>
      <w:r w:rsidRPr="00F233DA">
        <w:rPr>
          <w:rFonts w:ascii="Times New Roman" w:hAnsi="Times New Roman"/>
          <w:sz w:val="28"/>
          <w:szCs w:val="28"/>
        </w:rPr>
        <w:t xml:space="preserve">анализ и решение проблемных </w:t>
      </w:r>
      <w:r w:rsidR="00E53712" w:rsidRPr="00F233DA">
        <w:rPr>
          <w:rFonts w:ascii="Times New Roman" w:hAnsi="Times New Roman"/>
          <w:sz w:val="28"/>
          <w:szCs w:val="28"/>
        </w:rPr>
        <w:t>ситуаций</w:t>
      </w:r>
      <w:r w:rsidR="00043566" w:rsidRPr="00F233DA">
        <w:rPr>
          <w:rFonts w:ascii="Times New Roman" w:hAnsi="Times New Roman"/>
          <w:sz w:val="28"/>
          <w:szCs w:val="28"/>
        </w:rPr>
        <w:t xml:space="preserve">, </w:t>
      </w:r>
      <w:r w:rsidR="002D2B8C" w:rsidRPr="00F233DA">
        <w:rPr>
          <w:rFonts w:ascii="Times New Roman" w:hAnsi="Times New Roman"/>
          <w:sz w:val="28"/>
          <w:szCs w:val="28"/>
        </w:rPr>
        <w:t xml:space="preserve">решение контекстных задач, </w:t>
      </w:r>
      <w:r w:rsidR="002D2B8C" w:rsidRPr="00F233DA">
        <w:rPr>
          <w:rFonts w:ascii="Times New Roman" w:hAnsi="Times New Roman"/>
          <w:iCs/>
          <w:sz w:val="28"/>
          <w:szCs w:val="28"/>
        </w:rPr>
        <w:t xml:space="preserve">выполнение и презентация студентами творческих заданий, </w:t>
      </w:r>
      <w:r w:rsidR="002D2B8C" w:rsidRPr="00F233DA">
        <w:rPr>
          <w:rFonts w:ascii="Times New Roman" w:hAnsi="Times New Roman"/>
          <w:sz w:val="28"/>
          <w:szCs w:val="28"/>
        </w:rPr>
        <w:t xml:space="preserve">разработка и защита </w:t>
      </w:r>
      <w:r w:rsidR="002D2B8C" w:rsidRPr="00F233DA">
        <w:rPr>
          <w:rFonts w:ascii="Times New Roman" w:hAnsi="Times New Roman"/>
          <w:iCs/>
          <w:sz w:val="28"/>
          <w:szCs w:val="28"/>
        </w:rPr>
        <w:t xml:space="preserve">проектов </w:t>
      </w:r>
      <w:r w:rsidR="00043566" w:rsidRPr="00F233DA">
        <w:rPr>
          <w:rFonts w:ascii="Times New Roman" w:hAnsi="Times New Roman"/>
          <w:iCs/>
          <w:sz w:val="28"/>
          <w:szCs w:val="28"/>
        </w:rPr>
        <w:t xml:space="preserve">и др. </w:t>
      </w:r>
    </w:p>
    <w:p w:rsidR="006C6508" w:rsidRDefault="00043566" w:rsidP="00A705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33DA">
        <w:rPr>
          <w:rFonts w:ascii="Times New Roman" w:hAnsi="Times New Roman"/>
          <w:sz w:val="28"/>
          <w:szCs w:val="28"/>
        </w:rPr>
        <w:t xml:space="preserve">Основными методами и технологиями обучения, адекватно отвечающими целям и задачам изучения </w:t>
      </w:r>
      <w:r w:rsidR="00031BA1" w:rsidRPr="00F233DA">
        <w:rPr>
          <w:rFonts w:ascii="Times New Roman" w:hAnsi="Times New Roman"/>
          <w:sz w:val="28"/>
          <w:szCs w:val="28"/>
        </w:rPr>
        <w:t>данной дисциплины</w:t>
      </w:r>
      <w:r w:rsidR="00031BA1">
        <w:rPr>
          <w:rFonts w:ascii="Times New Roman" w:hAnsi="Times New Roman"/>
          <w:sz w:val="28"/>
          <w:szCs w:val="28"/>
        </w:rPr>
        <w:t>, являются: 1) </w:t>
      </w:r>
      <w:r w:rsidR="002D2B8C" w:rsidRPr="006C01E3">
        <w:rPr>
          <w:rFonts w:ascii="Times New Roman" w:hAnsi="Times New Roman"/>
          <w:color w:val="000000"/>
          <w:spacing w:val="-1"/>
          <w:sz w:val="28"/>
          <w:szCs w:val="28"/>
        </w:rPr>
        <w:t xml:space="preserve">методы проблемного </w:t>
      </w:r>
      <w:r w:rsidRPr="006C01E3">
        <w:rPr>
          <w:rFonts w:ascii="Times New Roman" w:hAnsi="Times New Roman"/>
          <w:color w:val="000000"/>
          <w:spacing w:val="-1"/>
          <w:sz w:val="28"/>
          <w:szCs w:val="28"/>
        </w:rPr>
        <w:t xml:space="preserve">(проблемное изложение, частично-поисковый и исследовательский </w:t>
      </w:r>
      <w:r w:rsidRPr="006C01E3">
        <w:rPr>
          <w:rFonts w:ascii="Times New Roman" w:hAnsi="Times New Roman"/>
          <w:color w:val="000000"/>
          <w:sz w:val="28"/>
          <w:szCs w:val="28"/>
        </w:rPr>
        <w:t xml:space="preserve">методы, эвристическая беседа и др.); </w:t>
      </w:r>
    </w:p>
    <w:p w:rsidR="006C6508" w:rsidRDefault="00043566" w:rsidP="006C6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6C01E3">
        <w:rPr>
          <w:rFonts w:ascii="Times New Roman" w:hAnsi="Times New Roman"/>
          <w:color w:val="000000"/>
          <w:sz w:val="28"/>
          <w:szCs w:val="28"/>
        </w:rPr>
        <w:t>2)</w:t>
      </w:r>
      <w:r w:rsidR="00F233DA">
        <w:rPr>
          <w:rFonts w:ascii="Times New Roman" w:hAnsi="Times New Roman"/>
          <w:color w:val="000000"/>
          <w:sz w:val="28"/>
          <w:szCs w:val="28"/>
        </w:rPr>
        <w:t> </w:t>
      </w:r>
      <w:r w:rsidRPr="006C01E3">
        <w:rPr>
          <w:rFonts w:ascii="Times New Roman" w:hAnsi="Times New Roman"/>
          <w:color w:val="000000"/>
          <w:sz w:val="28"/>
          <w:szCs w:val="28"/>
        </w:rPr>
        <w:t>личностно ориентированные (развивающие) технологии, основанные на активных (рефлексивно-</w:t>
      </w:r>
      <w:r w:rsidRPr="006C01E3">
        <w:rPr>
          <w:rFonts w:ascii="Times New Roman" w:hAnsi="Times New Roman"/>
          <w:color w:val="000000"/>
          <w:spacing w:val="5"/>
          <w:sz w:val="28"/>
          <w:szCs w:val="28"/>
        </w:rPr>
        <w:t xml:space="preserve">деятельностных) формах и методах обучения (кейс-метод, метод </w:t>
      </w:r>
      <w:r w:rsidRPr="006C01E3">
        <w:rPr>
          <w:rFonts w:ascii="Times New Roman" w:hAnsi="Times New Roman"/>
          <w:color w:val="000000"/>
          <w:spacing w:val="-1"/>
          <w:sz w:val="28"/>
          <w:szCs w:val="28"/>
        </w:rPr>
        <w:t>проектов,</w:t>
      </w:r>
      <w:r w:rsidRPr="006C01E3">
        <w:rPr>
          <w:rFonts w:ascii="Times New Roman" w:hAnsi="Times New Roman"/>
          <w:color w:val="000000"/>
          <w:spacing w:val="5"/>
          <w:sz w:val="28"/>
          <w:szCs w:val="28"/>
        </w:rPr>
        <w:t xml:space="preserve"> деловая, ролевая и имитационная игры, дискуссия,  круглый стол </w:t>
      </w:r>
      <w:r w:rsidRPr="006C01E3">
        <w:rPr>
          <w:rFonts w:ascii="Times New Roman" w:hAnsi="Times New Roman"/>
          <w:color w:val="000000"/>
          <w:spacing w:val="-1"/>
          <w:sz w:val="28"/>
          <w:szCs w:val="28"/>
        </w:rPr>
        <w:t xml:space="preserve">и др.); </w:t>
      </w:r>
    </w:p>
    <w:p w:rsidR="006C6508" w:rsidRPr="006C6508" w:rsidRDefault="00043566" w:rsidP="006C6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6C6508">
        <w:rPr>
          <w:rFonts w:ascii="Times New Roman" w:hAnsi="Times New Roman"/>
          <w:color w:val="000000"/>
          <w:spacing w:val="-6"/>
          <w:sz w:val="28"/>
          <w:szCs w:val="28"/>
        </w:rPr>
        <w:t>3)</w:t>
      </w:r>
      <w:r w:rsidR="00F233DA" w:rsidRPr="006C6508">
        <w:rPr>
          <w:rFonts w:ascii="Times New Roman" w:hAnsi="Times New Roman"/>
          <w:color w:val="000000"/>
          <w:spacing w:val="-6"/>
          <w:sz w:val="28"/>
          <w:szCs w:val="28"/>
        </w:rPr>
        <w:t> </w:t>
      </w:r>
      <w:r w:rsidRPr="006C6508">
        <w:rPr>
          <w:rFonts w:ascii="Times New Roman" w:hAnsi="Times New Roman"/>
          <w:color w:val="000000"/>
          <w:spacing w:val="-6"/>
          <w:sz w:val="28"/>
          <w:szCs w:val="28"/>
        </w:rPr>
        <w:t>коллективные формы и метод</w:t>
      </w:r>
      <w:r w:rsidR="005515C9" w:rsidRPr="006C6508">
        <w:rPr>
          <w:rFonts w:ascii="Times New Roman" w:hAnsi="Times New Roman"/>
          <w:color w:val="000000"/>
          <w:spacing w:val="-6"/>
          <w:sz w:val="28"/>
          <w:szCs w:val="28"/>
        </w:rPr>
        <w:t xml:space="preserve">ы обучения (работа в командах, </w:t>
      </w:r>
      <w:r w:rsidRPr="006C6508">
        <w:rPr>
          <w:rFonts w:ascii="Times New Roman" w:hAnsi="Times New Roman"/>
          <w:color w:val="000000"/>
          <w:spacing w:val="-6"/>
          <w:sz w:val="28"/>
          <w:szCs w:val="28"/>
        </w:rPr>
        <w:t>парах; приемы коллективного анализа и рефлексии (</w:t>
      </w:r>
      <w:r w:rsidR="002D2B8C" w:rsidRPr="006C6508">
        <w:rPr>
          <w:rFonts w:ascii="Times New Roman" w:hAnsi="Times New Roman"/>
          <w:color w:val="000000"/>
          <w:spacing w:val="-6"/>
          <w:sz w:val="28"/>
          <w:szCs w:val="28"/>
        </w:rPr>
        <w:t xml:space="preserve">бумеранг, шесть шляп, </w:t>
      </w:r>
      <w:r w:rsidRPr="006C6508">
        <w:rPr>
          <w:rFonts w:ascii="Times New Roman" w:hAnsi="Times New Roman"/>
          <w:color w:val="000000"/>
          <w:spacing w:val="-6"/>
          <w:sz w:val="28"/>
          <w:szCs w:val="28"/>
          <w:lang w:val="en-US"/>
        </w:rPr>
        <w:t>SWOT</w:t>
      </w:r>
      <w:r w:rsidRPr="006C6508">
        <w:rPr>
          <w:rFonts w:ascii="Times New Roman" w:hAnsi="Times New Roman"/>
          <w:color w:val="000000"/>
          <w:spacing w:val="-6"/>
          <w:sz w:val="28"/>
          <w:szCs w:val="28"/>
        </w:rPr>
        <w:t xml:space="preserve">, </w:t>
      </w:r>
      <w:r w:rsidRPr="006C6508">
        <w:rPr>
          <w:rFonts w:ascii="Times New Roman" w:hAnsi="Times New Roman"/>
          <w:color w:val="000000"/>
          <w:spacing w:val="-6"/>
          <w:sz w:val="28"/>
          <w:szCs w:val="28"/>
          <w:lang w:val="en-US"/>
        </w:rPr>
        <w:t>PEST</w:t>
      </w:r>
      <w:r w:rsidR="006C6508" w:rsidRPr="006C6508">
        <w:rPr>
          <w:rFonts w:ascii="Times New Roman" w:hAnsi="Times New Roman"/>
          <w:color w:val="000000"/>
          <w:spacing w:val="-6"/>
          <w:sz w:val="28"/>
          <w:szCs w:val="28"/>
        </w:rPr>
        <w:t xml:space="preserve"> и др.</w:t>
      </w:r>
      <w:r w:rsidRPr="006C6508">
        <w:rPr>
          <w:rFonts w:ascii="Times New Roman" w:hAnsi="Times New Roman"/>
          <w:color w:val="000000"/>
          <w:spacing w:val="-6"/>
          <w:sz w:val="28"/>
          <w:szCs w:val="28"/>
        </w:rPr>
        <w:t xml:space="preserve">); </w:t>
      </w:r>
    </w:p>
    <w:p w:rsidR="00043566" w:rsidRPr="006C01E3" w:rsidRDefault="00043566" w:rsidP="006C6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1E3">
        <w:rPr>
          <w:rFonts w:ascii="Times New Roman" w:hAnsi="Times New Roman"/>
          <w:sz w:val="28"/>
          <w:szCs w:val="28"/>
        </w:rPr>
        <w:t>4)</w:t>
      </w:r>
      <w:r w:rsidR="00F233DA">
        <w:rPr>
          <w:rFonts w:ascii="Times New Roman" w:hAnsi="Times New Roman"/>
          <w:sz w:val="28"/>
          <w:szCs w:val="28"/>
        </w:rPr>
        <w:t> </w:t>
      </w:r>
      <w:r w:rsidRPr="006C01E3">
        <w:rPr>
          <w:rFonts w:ascii="Times New Roman" w:hAnsi="Times New Roman"/>
          <w:sz w:val="28"/>
          <w:szCs w:val="28"/>
        </w:rPr>
        <w:t>информационно-коммуникационные технологии, обеспечивающие проблемно-исследовательский характер процесса обучения и активизацию самостоятельной работы студенто</w:t>
      </w:r>
      <w:r w:rsidR="003A6DE1" w:rsidRPr="006C01E3">
        <w:rPr>
          <w:rFonts w:ascii="Times New Roman" w:hAnsi="Times New Roman"/>
          <w:sz w:val="28"/>
          <w:szCs w:val="28"/>
        </w:rPr>
        <w:t>в (перевернутое учебное занятие;</w:t>
      </w:r>
      <w:r w:rsidRPr="006C01E3">
        <w:rPr>
          <w:rFonts w:ascii="Times New Roman" w:hAnsi="Times New Roman"/>
          <w:sz w:val="28"/>
          <w:szCs w:val="28"/>
        </w:rPr>
        <w:t xml:space="preserve"> </w:t>
      </w:r>
      <w:r w:rsidR="002D2B8C" w:rsidRPr="006C01E3">
        <w:rPr>
          <w:rFonts w:ascii="Times New Roman" w:hAnsi="Times New Roman"/>
          <w:sz w:val="28"/>
          <w:szCs w:val="28"/>
        </w:rPr>
        <w:t xml:space="preserve">самостоятельная работа студентов с материалами, размещенными в </w:t>
      </w:r>
      <w:r w:rsidR="00BB6099" w:rsidRPr="006C01E3">
        <w:rPr>
          <w:rFonts w:ascii="Times New Roman" w:hAnsi="Times New Roman"/>
          <w:sz w:val="28"/>
          <w:szCs w:val="28"/>
          <w:lang w:val="en-US"/>
        </w:rPr>
        <w:t>LMS</w:t>
      </w:r>
      <w:r w:rsidR="00BB6099" w:rsidRPr="006C01E3">
        <w:rPr>
          <w:rFonts w:ascii="Times New Roman" w:hAnsi="Times New Roman"/>
          <w:sz w:val="28"/>
          <w:szCs w:val="28"/>
        </w:rPr>
        <w:t xml:space="preserve"> </w:t>
      </w:r>
      <w:r w:rsidR="002D2B8C" w:rsidRPr="006C01E3">
        <w:rPr>
          <w:rFonts w:ascii="Times New Roman" w:hAnsi="Times New Roman"/>
          <w:sz w:val="28"/>
          <w:szCs w:val="28"/>
          <w:lang w:val="en-US"/>
        </w:rPr>
        <w:t>Moodle</w:t>
      </w:r>
      <w:r w:rsidR="003A6DE1" w:rsidRPr="006C01E3">
        <w:rPr>
          <w:rFonts w:ascii="Times New Roman" w:hAnsi="Times New Roman"/>
          <w:sz w:val="28"/>
          <w:szCs w:val="28"/>
        </w:rPr>
        <w:t>;</w:t>
      </w:r>
      <w:r w:rsidR="002D2B8C" w:rsidRPr="006C01E3">
        <w:rPr>
          <w:rFonts w:ascii="Times New Roman" w:hAnsi="Times New Roman"/>
          <w:sz w:val="28"/>
          <w:szCs w:val="28"/>
        </w:rPr>
        <w:t xml:space="preserve"> </w:t>
      </w:r>
      <w:r w:rsidR="003A6DE1" w:rsidRPr="006C01E3">
        <w:rPr>
          <w:rFonts w:ascii="Times New Roman" w:hAnsi="Times New Roman"/>
          <w:sz w:val="28"/>
          <w:szCs w:val="28"/>
        </w:rPr>
        <w:t xml:space="preserve">использование цифровых инструментов для визуализации и геймификации обучения; проведение дистанционных учебных занятий (например, </w:t>
      </w:r>
      <w:r w:rsidR="00BB6099" w:rsidRPr="006C01E3">
        <w:rPr>
          <w:rFonts w:ascii="Times New Roman" w:hAnsi="Times New Roman"/>
          <w:sz w:val="28"/>
          <w:szCs w:val="28"/>
          <w:lang w:val="be-BY"/>
        </w:rPr>
        <w:t xml:space="preserve">облачных платформ </w:t>
      </w:r>
      <w:r w:rsidR="00BB6099" w:rsidRPr="006C01E3">
        <w:rPr>
          <w:rFonts w:ascii="Times New Roman" w:hAnsi="Times New Roman"/>
          <w:sz w:val="28"/>
          <w:szCs w:val="28"/>
        </w:rPr>
        <w:t>проведения онлайн видео-конференций, систем управления обучением</w:t>
      </w:r>
      <w:r w:rsidR="003A6DE1" w:rsidRPr="006C01E3">
        <w:rPr>
          <w:rFonts w:ascii="Times New Roman" w:hAnsi="Times New Roman"/>
          <w:sz w:val="28"/>
          <w:szCs w:val="28"/>
        </w:rPr>
        <w:t xml:space="preserve">) с применением инструментов для групповой работы (например, </w:t>
      </w:r>
      <w:r w:rsidR="003A6DE1" w:rsidRPr="006C01E3">
        <w:rPr>
          <w:rFonts w:ascii="Times New Roman" w:hAnsi="Times New Roman"/>
          <w:sz w:val="28"/>
          <w:szCs w:val="28"/>
          <w:lang w:val="en-US"/>
        </w:rPr>
        <w:t>padlet</w:t>
      </w:r>
      <w:r w:rsidR="003A6DE1" w:rsidRPr="006C01E3">
        <w:rPr>
          <w:rFonts w:ascii="Times New Roman" w:hAnsi="Times New Roman"/>
          <w:sz w:val="28"/>
          <w:szCs w:val="28"/>
        </w:rPr>
        <w:t xml:space="preserve"> </w:t>
      </w:r>
      <w:r w:rsidR="005515C9">
        <w:rPr>
          <w:rFonts w:ascii="Times New Roman" w:hAnsi="Times New Roman"/>
          <w:sz w:val="28"/>
          <w:szCs w:val="28"/>
        </w:rPr>
        <w:t>и др.);</w:t>
      </w:r>
      <w:r w:rsidR="003A6DE1" w:rsidRPr="006C01E3">
        <w:rPr>
          <w:rFonts w:ascii="Times New Roman" w:hAnsi="Times New Roman"/>
          <w:sz w:val="28"/>
          <w:szCs w:val="28"/>
        </w:rPr>
        <w:t xml:space="preserve"> использование известных вебсайтов с образовательным контентом, содержащим задачи по школьным предметам с симуляцией и приемами геймификации, видео с мастер</w:t>
      </w:r>
      <w:r w:rsidR="00287E3C" w:rsidRPr="006C01E3">
        <w:rPr>
          <w:rFonts w:ascii="Times New Roman" w:hAnsi="Times New Roman"/>
          <w:sz w:val="28"/>
          <w:szCs w:val="28"/>
        </w:rPr>
        <w:t xml:space="preserve"> классами известных педаго</w:t>
      </w:r>
      <w:r w:rsidR="00852609" w:rsidRPr="006C01E3">
        <w:rPr>
          <w:rFonts w:ascii="Times New Roman" w:hAnsi="Times New Roman"/>
          <w:sz w:val="28"/>
          <w:szCs w:val="28"/>
        </w:rPr>
        <w:t>г</w:t>
      </w:r>
      <w:r w:rsidR="00A7053D">
        <w:rPr>
          <w:rFonts w:ascii="Times New Roman" w:hAnsi="Times New Roman"/>
          <w:sz w:val="28"/>
          <w:szCs w:val="28"/>
        </w:rPr>
        <w:t>ов и др.).</w:t>
      </w:r>
    </w:p>
    <w:sectPr w:rsidR="00043566" w:rsidRPr="006C01E3" w:rsidSect="007B67ED">
      <w:headerReference w:type="default" r:id="rId8"/>
      <w:footerReference w:type="default" r:id="rId9"/>
      <w:pgSz w:w="11906" w:h="16838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8F7" w:rsidRDefault="006428F7" w:rsidP="00F67F23">
      <w:pPr>
        <w:spacing w:after="0" w:line="240" w:lineRule="auto"/>
      </w:pPr>
      <w:r>
        <w:separator/>
      </w:r>
    </w:p>
  </w:endnote>
  <w:endnote w:type="continuationSeparator" w:id="0">
    <w:p w:rsidR="006428F7" w:rsidRDefault="006428F7" w:rsidP="00F6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EDD" w:rsidRPr="00CC1DD3" w:rsidRDefault="008E3EDD" w:rsidP="00CC1D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8F7" w:rsidRDefault="006428F7" w:rsidP="00F67F23">
      <w:pPr>
        <w:spacing w:after="0" w:line="240" w:lineRule="auto"/>
      </w:pPr>
      <w:r>
        <w:separator/>
      </w:r>
    </w:p>
  </w:footnote>
  <w:footnote w:type="continuationSeparator" w:id="0">
    <w:p w:rsidR="006428F7" w:rsidRDefault="006428F7" w:rsidP="00F6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5083299"/>
      <w:docPartObj>
        <w:docPartGallery w:val="Page Numbers (Top of Page)"/>
        <w:docPartUnique/>
      </w:docPartObj>
    </w:sdtPr>
    <w:sdtEndPr/>
    <w:sdtContent>
      <w:p w:rsidR="007B67ED" w:rsidRDefault="009C11D7">
        <w:pPr>
          <w:pStyle w:val="a5"/>
          <w:jc w:val="center"/>
        </w:pPr>
        <w:r>
          <w:fldChar w:fldCharType="begin"/>
        </w:r>
        <w:r w:rsidR="007B67ED">
          <w:instrText>PAGE   \* MERGEFORMAT</w:instrText>
        </w:r>
        <w:r>
          <w:fldChar w:fldCharType="separate"/>
        </w:r>
        <w:r w:rsidR="00A2792D">
          <w:rPr>
            <w:noProof/>
          </w:rPr>
          <w:t>2</w:t>
        </w:r>
        <w:r>
          <w:fldChar w:fldCharType="end"/>
        </w:r>
      </w:p>
    </w:sdtContent>
  </w:sdt>
  <w:p w:rsidR="008E3EDD" w:rsidRDefault="008E3ED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96A7E"/>
    <w:multiLevelType w:val="hybridMultilevel"/>
    <w:tmpl w:val="1B1663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A531C0"/>
    <w:multiLevelType w:val="hybridMultilevel"/>
    <w:tmpl w:val="4F9ED51E"/>
    <w:lvl w:ilvl="0" w:tplc="6652C3DC">
      <w:start w:val="1"/>
      <w:numFmt w:val="bullet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>
    <w:nsid w:val="0CF11EBB"/>
    <w:multiLevelType w:val="hybridMultilevel"/>
    <w:tmpl w:val="679C4240"/>
    <w:lvl w:ilvl="0" w:tplc="04190019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702F8"/>
    <w:multiLevelType w:val="hybridMultilevel"/>
    <w:tmpl w:val="35321F1C"/>
    <w:lvl w:ilvl="0" w:tplc="85BE3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218BB"/>
    <w:multiLevelType w:val="hybridMultilevel"/>
    <w:tmpl w:val="E478660E"/>
    <w:lvl w:ilvl="0" w:tplc="04190019">
      <w:start w:val="1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531995"/>
    <w:multiLevelType w:val="hybridMultilevel"/>
    <w:tmpl w:val="23248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715B9"/>
    <w:multiLevelType w:val="hybridMultilevel"/>
    <w:tmpl w:val="2298725C"/>
    <w:lvl w:ilvl="0" w:tplc="85BE3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A34F3"/>
    <w:multiLevelType w:val="multilevel"/>
    <w:tmpl w:val="13761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D449BC"/>
    <w:multiLevelType w:val="hybridMultilevel"/>
    <w:tmpl w:val="03DE989E"/>
    <w:lvl w:ilvl="0" w:tplc="85BE3E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DE7CCE"/>
    <w:multiLevelType w:val="hybridMultilevel"/>
    <w:tmpl w:val="2916AD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F4476B"/>
    <w:multiLevelType w:val="hybridMultilevel"/>
    <w:tmpl w:val="0FE4FC96"/>
    <w:lvl w:ilvl="0" w:tplc="063A1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CD604E"/>
    <w:multiLevelType w:val="hybridMultilevel"/>
    <w:tmpl w:val="B7F603E0"/>
    <w:lvl w:ilvl="0" w:tplc="85BE3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B851D0"/>
    <w:multiLevelType w:val="hybridMultilevel"/>
    <w:tmpl w:val="9A2E52AC"/>
    <w:lvl w:ilvl="0" w:tplc="C0DE8D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C6E39C6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444C62"/>
    <w:multiLevelType w:val="hybridMultilevel"/>
    <w:tmpl w:val="BE681E6C"/>
    <w:lvl w:ilvl="0" w:tplc="9B3CB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B67E4D"/>
    <w:multiLevelType w:val="hybridMultilevel"/>
    <w:tmpl w:val="43A6CB8C"/>
    <w:lvl w:ilvl="0" w:tplc="063A1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6B206C"/>
    <w:multiLevelType w:val="hybridMultilevel"/>
    <w:tmpl w:val="0E38C2A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0781DA0"/>
    <w:multiLevelType w:val="hybridMultilevel"/>
    <w:tmpl w:val="C450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9C1261"/>
    <w:multiLevelType w:val="hybridMultilevel"/>
    <w:tmpl w:val="AA52B7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5177F7F"/>
    <w:multiLevelType w:val="hybridMultilevel"/>
    <w:tmpl w:val="9D3212B4"/>
    <w:lvl w:ilvl="0" w:tplc="01345F22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C342C3"/>
    <w:multiLevelType w:val="hybridMultilevel"/>
    <w:tmpl w:val="FF003D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A8121C9"/>
    <w:multiLevelType w:val="hybridMultilevel"/>
    <w:tmpl w:val="8EBA00C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32402CF"/>
    <w:multiLevelType w:val="hybridMultilevel"/>
    <w:tmpl w:val="C7022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A30D11"/>
    <w:multiLevelType w:val="hybridMultilevel"/>
    <w:tmpl w:val="ED5EC2AA"/>
    <w:lvl w:ilvl="0" w:tplc="85BE3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F5906"/>
    <w:multiLevelType w:val="hybridMultilevel"/>
    <w:tmpl w:val="124EB7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26B1181"/>
    <w:multiLevelType w:val="hybridMultilevel"/>
    <w:tmpl w:val="48044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A067E"/>
    <w:multiLevelType w:val="hybridMultilevel"/>
    <w:tmpl w:val="8550D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CF486C"/>
    <w:multiLevelType w:val="hybridMultilevel"/>
    <w:tmpl w:val="29A61EAA"/>
    <w:lvl w:ilvl="0" w:tplc="E7DED6F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00FF3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02198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9CC30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32232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40485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C6BB4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10945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9EB7C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071A2A"/>
    <w:multiLevelType w:val="hybridMultilevel"/>
    <w:tmpl w:val="4C468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786705"/>
    <w:multiLevelType w:val="hybridMultilevel"/>
    <w:tmpl w:val="FC48E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B121CA"/>
    <w:multiLevelType w:val="hybridMultilevel"/>
    <w:tmpl w:val="13C2485C"/>
    <w:lvl w:ilvl="0" w:tplc="063A19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8B81A85"/>
    <w:multiLevelType w:val="hybridMultilevel"/>
    <w:tmpl w:val="1B1663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9102F80"/>
    <w:multiLevelType w:val="hybridMultilevel"/>
    <w:tmpl w:val="F94EE066"/>
    <w:lvl w:ilvl="0" w:tplc="F64E98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"/>
  </w:num>
  <w:num w:numId="5">
    <w:abstractNumId w:val="27"/>
  </w:num>
  <w:num w:numId="6">
    <w:abstractNumId w:val="31"/>
  </w:num>
  <w:num w:numId="7">
    <w:abstractNumId w:val="9"/>
  </w:num>
  <w:num w:numId="8">
    <w:abstractNumId w:val="21"/>
  </w:num>
  <w:num w:numId="9">
    <w:abstractNumId w:val="26"/>
  </w:num>
  <w:num w:numId="10">
    <w:abstractNumId w:val="28"/>
  </w:num>
  <w:num w:numId="11">
    <w:abstractNumId w:val="30"/>
  </w:num>
  <w:num w:numId="12">
    <w:abstractNumId w:val="22"/>
  </w:num>
  <w:num w:numId="13">
    <w:abstractNumId w:val="3"/>
  </w:num>
  <w:num w:numId="14">
    <w:abstractNumId w:val="14"/>
  </w:num>
  <w:num w:numId="15">
    <w:abstractNumId w:val="8"/>
  </w:num>
  <w:num w:numId="16">
    <w:abstractNumId w:val="10"/>
  </w:num>
  <w:num w:numId="17">
    <w:abstractNumId w:val="13"/>
  </w:num>
  <w:num w:numId="18">
    <w:abstractNumId w:val="29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5"/>
  </w:num>
  <w:num w:numId="23">
    <w:abstractNumId w:val="16"/>
  </w:num>
  <w:num w:numId="24">
    <w:abstractNumId w:val="2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4"/>
  </w:num>
  <w:num w:numId="28">
    <w:abstractNumId w:val="5"/>
  </w:num>
  <w:num w:numId="29">
    <w:abstractNumId w:val="0"/>
  </w:num>
  <w:num w:numId="30">
    <w:abstractNumId w:val="11"/>
  </w:num>
  <w:num w:numId="31">
    <w:abstractNumId w:val="15"/>
  </w:num>
  <w:num w:numId="32">
    <w:abstractNumId w:val="6"/>
  </w:num>
  <w:num w:numId="33">
    <w:abstractNumId w:val="4"/>
  </w:num>
  <w:num w:numId="34">
    <w:abstractNumId w:val="2"/>
  </w:num>
  <w:num w:numId="35">
    <w:abstractNumId w:val="4"/>
  </w:num>
  <w:num w:numId="36">
    <w:abstractNumId w:val="2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459D"/>
    <w:rsid w:val="0000006F"/>
    <w:rsid w:val="00001039"/>
    <w:rsid w:val="000058CB"/>
    <w:rsid w:val="0001345B"/>
    <w:rsid w:val="000166BC"/>
    <w:rsid w:val="00020883"/>
    <w:rsid w:val="00021CF5"/>
    <w:rsid w:val="000224B5"/>
    <w:rsid w:val="000227E0"/>
    <w:rsid w:val="000240F0"/>
    <w:rsid w:val="00024C38"/>
    <w:rsid w:val="00026CCF"/>
    <w:rsid w:val="00030A8E"/>
    <w:rsid w:val="00031BA1"/>
    <w:rsid w:val="00031BF3"/>
    <w:rsid w:val="0003293D"/>
    <w:rsid w:val="000343D2"/>
    <w:rsid w:val="000411A7"/>
    <w:rsid w:val="0004251F"/>
    <w:rsid w:val="00042DC7"/>
    <w:rsid w:val="00043248"/>
    <w:rsid w:val="00043566"/>
    <w:rsid w:val="00043E89"/>
    <w:rsid w:val="00045479"/>
    <w:rsid w:val="00047296"/>
    <w:rsid w:val="0004770C"/>
    <w:rsid w:val="00051485"/>
    <w:rsid w:val="000520F9"/>
    <w:rsid w:val="00060353"/>
    <w:rsid w:val="00062F1A"/>
    <w:rsid w:val="00063D86"/>
    <w:rsid w:val="00065324"/>
    <w:rsid w:val="00065D23"/>
    <w:rsid w:val="000665A8"/>
    <w:rsid w:val="00071B67"/>
    <w:rsid w:val="00074404"/>
    <w:rsid w:val="00076EB8"/>
    <w:rsid w:val="000776F8"/>
    <w:rsid w:val="000832B8"/>
    <w:rsid w:val="00085A20"/>
    <w:rsid w:val="00090AB6"/>
    <w:rsid w:val="00090DEF"/>
    <w:rsid w:val="00093770"/>
    <w:rsid w:val="0009453F"/>
    <w:rsid w:val="000A1F68"/>
    <w:rsid w:val="000B4D01"/>
    <w:rsid w:val="000B7FB8"/>
    <w:rsid w:val="000C1C1D"/>
    <w:rsid w:val="000C41F0"/>
    <w:rsid w:val="000C4743"/>
    <w:rsid w:val="000C7C66"/>
    <w:rsid w:val="000D302F"/>
    <w:rsid w:val="000D3D07"/>
    <w:rsid w:val="000D48BF"/>
    <w:rsid w:val="000D5723"/>
    <w:rsid w:val="000D5B5A"/>
    <w:rsid w:val="000D5DE8"/>
    <w:rsid w:val="000E0DDF"/>
    <w:rsid w:val="000E204D"/>
    <w:rsid w:val="000E72B8"/>
    <w:rsid w:val="000F552E"/>
    <w:rsid w:val="001019A4"/>
    <w:rsid w:val="001037A4"/>
    <w:rsid w:val="00110819"/>
    <w:rsid w:val="00110E1F"/>
    <w:rsid w:val="0011376B"/>
    <w:rsid w:val="00120AE9"/>
    <w:rsid w:val="00121B41"/>
    <w:rsid w:val="00122287"/>
    <w:rsid w:val="0012430F"/>
    <w:rsid w:val="00124E68"/>
    <w:rsid w:val="001259FB"/>
    <w:rsid w:val="00126566"/>
    <w:rsid w:val="001279B4"/>
    <w:rsid w:val="00130788"/>
    <w:rsid w:val="00130AC9"/>
    <w:rsid w:val="00130B56"/>
    <w:rsid w:val="00132328"/>
    <w:rsid w:val="001357B1"/>
    <w:rsid w:val="0013586A"/>
    <w:rsid w:val="001371F7"/>
    <w:rsid w:val="001414BD"/>
    <w:rsid w:val="00143C30"/>
    <w:rsid w:val="0014663B"/>
    <w:rsid w:val="0015237E"/>
    <w:rsid w:val="00152964"/>
    <w:rsid w:val="00152DCD"/>
    <w:rsid w:val="00153967"/>
    <w:rsid w:val="001539C5"/>
    <w:rsid w:val="00154C7A"/>
    <w:rsid w:val="00164FC1"/>
    <w:rsid w:val="00170416"/>
    <w:rsid w:val="00172EB2"/>
    <w:rsid w:val="00173034"/>
    <w:rsid w:val="00174553"/>
    <w:rsid w:val="00174825"/>
    <w:rsid w:val="00176ECA"/>
    <w:rsid w:val="0017778F"/>
    <w:rsid w:val="00177CF5"/>
    <w:rsid w:val="00182825"/>
    <w:rsid w:val="001832ED"/>
    <w:rsid w:val="00183470"/>
    <w:rsid w:val="001844AB"/>
    <w:rsid w:val="00185768"/>
    <w:rsid w:val="00187871"/>
    <w:rsid w:val="001907FE"/>
    <w:rsid w:val="0019144F"/>
    <w:rsid w:val="0019171E"/>
    <w:rsid w:val="00193AF9"/>
    <w:rsid w:val="001972D5"/>
    <w:rsid w:val="001A0EC9"/>
    <w:rsid w:val="001A372D"/>
    <w:rsid w:val="001A6416"/>
    <w:rsid w:val="001B0B7B"/>
    <w:rsid w:val="001B352D"/>
    <w:rsid w:val="001B432B"/>
    <w:rsid w:val="001C292C"/>
    <w:rsid w:val="001C2E22"/>
    <w:rsid w:val="001C4075"/>
    <w:rsid w:val="001C4274"/>
    <w:rsid w:val="001C4482"/>
    <w:rsid w:val="001C5443"/>
    <w:rsid w:val="001D352B"/>
    <w:rsid w:val="001E0731"/>
    <w:rsid w:val="001E2BD6"/>
    <w:rsid w:val="001E2F05"/>
    <w:rsid w:val="001E46FF"/>
    <w:rsid w:val="001F0DD9"/>
    <w:rsid w:val="001F3185"/>
    <w:rsid w:val="001F5E92"/>
    <w:rsid w:val="001F66C8"/>
    <w:rsid w:val="002066E9"/>
    <w:rsid w:val="0020687D"/>
    <w:rsid w:val="00212314"/>
    <w:rsid w:val="00212B9E"/>
    <w:rsid w:val="00214116"/>
    <w:rsid w:val="0021656C"/>
    <w:rsid w:val="00231663"/>
    <w:rsid w:val="00240476"/>
    <w:rsid w:val="00240A91"/>
    <w:rsid w:val="002416C1"/>
    <w:rsid w:val="0024245C"/>
    <w:rsid w:val="002441BE"/>
    <w:rsid w:val="00253C02"/>
    <w:rsid w:val="00254617"/>
    <w:rsid w:val="002547C9"/>
    <w:rsid w:val="00254D5C"/>
    <w:rsid w:val="00254E94"/>
    <w:rsid w:val="002611A7"/>
    <w:rsid w:val="002635AE"/>
    <w:rsid w:val="00263677"/>
    <w:rsid w:val="00263F44"/>
    <w:rsid w:val="002671D8"/>
    <w:rsid w:val="002704D9"/>
    <w:rsid w:val="00270672"/>
    <w:rsid w:val="002721E4"/>
    <w:rsid w:val="0027569C"/>
    <w:rsid w:val="00277992"/>
    <w:rsid w:val="00280594"/>
    <w:rsid w:val="00281758"/>
    <w:rsid w:val="00285722"/>
    <w:rsid w:val="0028725F"/>
    <w:rsid w:val="00287E3C"/>
    <w:rsid w:val="002907A9"/>
    <w:rsid w:val="00291798"/>
    <w:rsid w:val="00292173"/>
    <w:rsid w:val="002930E6"/>
    <w:rsid w:val="002A0D17"/>
    <w:rsid w:val="002A134C"/>
    <w:rsid w:val="002A26A6"/>
    <w:rsid w:val="002A4894"/>
    <w:rsid w:val="002A7193"/>
    <w:rsid w:val="002B03F8"/>
    <w:rsid w:val="002B0727"/>
    <w:rsid w:val="002B37D4"/>
    <w:rsid w:val="002B4205"/>
    <w:rsid w:val="002B7B32"/>
    <w:rsid w:val="002C1DC0"/>
    <w:rsid w:val="002C3453"/>
    <w:rsid w:val="002C6018"/>
    <w:rsid w:val="002C6D2C"/>
    <w:rsid w:val="002C71C3"/>
    <w:rsid w:val="002C784A"/>
    <w:rsid w:val="002C7F0B"/>
    <w:rsid w:val="002D2B8C"/>
    <w:rsid w:val="002D306C"/>
    <w:rsid w:val="002D36CC"/>
    <w:rsid w:val="002D4DA0"/>
    <w:rsid w:val="002D5C34"/>
    <w:rsid w:val="002D7760"/>
    <w:rsid w:val="002E4F57"/>
    <w:rsid w:val="002E5C3E"/>
    <w:rsid w:val="002F1D69"/>
    <w:rsid w:val="002F4D10"/>
    <w:rsid w:val="002F5678"/>
    <w:rsid w:val="003014EB"/>
    <w:rsid w:val="003015EE"/>
    <w:rsid w:val="00304AA9"/>
    <w:rsid w:val="00305E6F"/>
    <w:rsid w:val="00306258"/>
    <w:rsid w:val="0030724C"/>
    <w:rsid w:val="003129D5"/>
    <w:rsid w:val="00314BDB"/>
    <w:rsid w:val="003164DF"/>
    <w:rsid w:val="00316DA0"/>
    <w:rsid w:val="0032389C"/>
    <w:rsid w:val="00323A54"/>
    <w:rsid w:val="00327F9D"/>
    <w:rsid w:val="003304AC"/>
    <w:rsid w:val="00331049"/>
    <w:rsid w:val="00333346"/>
    <w:rsid w:val="0033472E"/>
    <w:rsid w:val="003349D1"/>
    <w:rsid w:val="00334E07"/>
    <w:rsid w:val="00340BA5"/>
    <w:rsid w:val="0034119A"/>
    <w:rsid w:val="003434D3"/>
    <w:rsid w:val="00343D98"/>
    <w:rsid w:val="003461EA"/>
    <w:rsid w:val="00346A42"/>
    <w:rsid w:val="00351F64"/>
    <w:rsid w:val="00360CB0"/>
    <w:rsid w:val="00364E8D"/>
    <w:rsid w:val="00366996"/>
    <w:rsid w:val="00370879"/>
    <w:rsid w:val="00374DA5"/>
    <w:rsid w:val="00375A7B"/>
    <w:rsid w:val="003769D5"/>
    <w:rsid w:val="00386BD7"/>
    <w:rsid w:val="00387706"/>
    <w:rsid w:val="00387EDE"/>
    <w:rsid w:val="00393654"/>
    <w:rsid w:val="00393FFA"/>
    <w:rsid w:val="003948E1"/>
    <w:rsid w:val="003A37AD"/>
    <w:rsid w:val="003A47BF"/>
    <w:rsid w:val="003A6DE1"/>
    <w:rsid w:val="003A7425"/>
    <w:rsid w:val="003B0E3D"/>
    <w:rsid w:val="003B1B09"/>
    <w:rsid w:val="003B2B94"/>
    <w:rsid w:val="003B3B76"/>
    <w:rsid w:val="003B54F6"/>
    <w:rsid w:val="003C55F2"/>
    <w:rsid w:val="003C59C1"/>
    <w:rsid w:val="003D1CB4"/>
    <w:rsid w:val="003D6A2A"/>
    <w:rsid w:val="003E0B9B"/>
    <w:rsid w:val="003E681D"/>
    <w:rsid w:val="003F46FD"/>
    <w:rsid w:val="0040134E"/>
    <w:rsid w:val="00410351"/>
    <w:rsid w:val="0041358D"/>
    <w:rsid w:val="00414618"/>
    <w:rsid w:val="00423AD4"/>
    <w:rsid w:val="00425AB9"/>
    <w:rsid w:val="00427FD3"/>
    <w:rsid w:val="00432339"/>
    <w:rsid w:val="0043402F"/>
    <w:rsid w:val="00437A4C"/>
    <w:rsid w:val="004422D8"/>
    <w:rsid w:val="004423EC"/>
    <w:rsid w:val="00447124"/>
    <w:rsid w:val="004504AF"/>
    <w:rsid w:val="004517C8"/>
    <w:rsid w:val="004541EB"/>
    <w:rsid w:val="004547BC"/>
    <w:rsid w:val="00456A7B"/>
    <w:rsid w:val="00461CDA"/>
    <w:rsid w:val="00463ACB"/>
    <w:rsid w:val="00467B89"/>
    <w:rsid w:val="00470322"/>
    <w:rsid w:val="0047135E"/>
    <w:rsid w:val="004738B9"/>
    <w:rsid w:val="004753D6"/>
    <w:rsid w:val="004754EB"/>
    <w:rsid w:val="00476E52"/>
    <w:rsid w:val="00477EA7"/>
    <w:rsid w:val="00482D28"/>
    <w:rsid w:val="00482D30"/>
    <w:rsid w:val="004835FF"/>
    <w:rsid w:val="00485F7B"/>
    <w:rsid w:val="00487211"/>
    <w:rsid w:val="004962ED"/>
    <w:rsid w:val="0049692A"/>
    <w:rsid w:val="004A043E"/>
    <w:rsid w:val="004B0FAB"/>
    <w:rsid w:val="004B20F8"/>
    <w:rsid w:val="004B27C3"/>
    <w:rsid w:val="004B3FA6"/>
    <w:rsid w:val="004B549D"/>
    <w:rsid w:val="004C6386"/>
    <w:rsid w:val="004D1FE2"/>
    <w:rsid w:val="004D30D1"/>
    <w:rsid w:val="004D3CC9"/>
    <w:rsid w:val="004D43BA"/>
    <w:rsid w:val="004D5590"/>
    <w:rsid w:val="004D6A51"/>
    <w:rsid w:val="004E11F8"/>
    <w:rsid w:val="004E16C1"/>
    <w:rsid w:val="004E4956"/>
    <w:rsid w:val="004E66C3"/>
    <w:rsid w:val="004E68A9"/>
    <w:rsid w:val="004F3420"/>
    <w:rsid w:val="004F3FD5"/>
    <w:rsid w:val="004F4100"/>
    <w:rsid w:val="00501CF8"/>
    <w:rsid w:val="00506E52"/>
    <w:rsid w:val="005071D4"/>
    <w:rsid w:val="005113A3"/>
    <w:rsid w:val="0051265A"/>
    <w:rsid w:val="0051494C"/>
    <w:rsid w:val="00516283"/>
    <w:rsid w:val="005162F0"/>
    <w:rsid w:val="0052194E"/>
    <w:rsid w:val="00521A51"/>
    <w:rsid w:val="00522F70"/>
    <w:rsid w:val="005260D5"/>
    <w:rsid w:val="00527C53"/>
    <w:rsid w:val="00530097"/>
    <w:rsid w:val="00531067"/>
    <w:rsid w:val="0053235D"/>
    <w:rsid w:val="00541D16"/>
    <w:rsid w:val="005515C9"/>
    <w:rsid w:val="00552D3C"/>
    <w:rsid w:val="005530A5"/>
    <w:rsid w:val="00553EBB"/>
    <w:rsid w:val="005544A1"/>
    <w:rsid w:val="00554B9E"/>
    <w:rsid w:val="00557515"/>
    <w:rsid w:val="00560100"/>
    <w:rsid w:val="00562769"/>
    <w:rsid w:val="0056503F"/>
    <w:rsid w:val="005654B3"/>
    <w:rsid w:val="0057569D"/>
    <w:rsid w:val="00576271"/>
    <w:rsid w:val="00583BFE"/>
    <w:rsid w:val="0058472D"/>
    <w:rsid w:val="00585ED4"/>
    <w:rsid w:val="00587BAF"/>
    <w:rsid w:val="0059133C"/>
    <w:rsid w:val="005914D7"/>
    <w:rsid w:val="005928CB"/>
    <w:rsid w:val="005947E7"/>
    <w:rsid w:val="005A2F1B"/>
    <w:rsid w:val="005A3A58"/>
    <w:rsid w:val="005A5D40"/>
    <w:rsid w:val="005A7871"/>
    <w:rsid w:val="005B0E89"/>
    <w:rsid w:val="005B10BB"/>
    <w:rsid w:val="005B3C55"/>
    <w:rsid w:val="005C07A4"/>
    <w:rsid w:val="005C12A0"/>
    <w:rsid w:val="005C17A5"/>
    <w:rsid w:val="005C256A"/>
    <w:rsid w:val="005C59C2"/>
    <w:rsid w:val="005C61E9"/>
    <w:rsid w:val="005D0AE7"/>
    <w:rsid w:val="005D0BA8"/>
    <w:rsid w:val="005D1D50"/>
    <w:rsid w:val="005D6B02"/>
    <w:rsid w:val="005E0DDB"/>
    <w:rsid w:val="005E24CD"/>
    <w:rsid w:val="005E5C93"/>
    <w:rsid w:val="005F0C95"/>
    <w:rsid w:val="005F2346"/>
    <w:rsid w:val="005F457E"/>
    <w:rsid w:val="005F4C2A"/>
    <w:rsid w:val="005F623E"/>
    <w:rsid w:val="006006A8"/>
    <w:rsid w:val="00601817"/>
    <w:rsid w:val="00603AAA"/>
    <w:rsid w:val="00603AC6"/>
    <w:rsid w:val="00603C7A"/>
    <w:rsid w:val="00605BFD"/>
    <w:rsid w:val="00605DC6"/>
    <w:rsid w:val="00606AB9"/>
    <w:rsid w:val="00607949"/>
    <w:rsid w:val="0061349B"/>
    <w:rsid w:val="00614450"/>
    <w:rsid w:val="00621503"/>
    <w:rsid w:val="00622BE0"/>
    <w:rsid w:val="00623845"/>
    <w:rsid w:val="00626501"/>
    <w:rsid w:val="0062795A"/>
    <w:rsid w:val="00632BF7"/>
    <w:rsid w:val="006363F6"/>
    <w:rsid w:val="006426B3"/>
    <w:rsid w:val="006428F7"/>
    <w:rsid w:val="00643CDE"/>
    <w:rsid w:val="00646640"/>
    <w:rsid w:val="00646A46"/>
    <w:rsid w:val="0065099B"/>
    <w:rsid w:val="00651964"/>
    <w:rsid w:val="00652757"/>
    <w:rsid w:val="00656A28"/>
    <w:rsid w:val="00656B00"/>
    <w:rsid w:val="00661FC9"/>
    <w:rsid w:val="00663848"/>
    <w:rsid w:val="00663907"/>
    <w:rsid w:val="006643DE"/>
    <w:rsid w:val="00664BD1"/>
    <w:rsid w:val="0066538C"/>
    <w:rsid w:val="00667490"/>
    <w:rsid w:val="00672360"/>
    <w:rsid w:val="00674BA1"/>
    <w:rsid w:val="00676EDB"/>
    <w:rsid w:val="00677174"/>
    <w:rsid w:val="00680388"/>
    <w:rsid w:val="006807E2"/>
    <w:rsid w:val="0068602F"/>
    <w:rsid w:val="00687D48"/>
    <w:rsid w:val="00690143"/>
    <w:rsid w:val="00690C8B"/>
    <w:rsid w:val="006926A2"/>
    <w:rsid w:val="006956BE"/>
    <w:rsid w:val="006A1CF7"/>
    <w:rsid w:val="006A5A1B"/>
    <w:rsid w:val="006B51C1"/>
    <w:rsid w:val="006B600D"/>
    <w:rsid w:val="006B6F92"/>
    <w:rsid w:val="006C01E3"/>
    <w:rsid w:val="006C197D"/>
    <w:rsid w:val="006C3D36"/>
    <w:rsid w:val="006C6508"/>
    <w:rsid w:val="006C6D6A"/>
    <w:rsid w:val="006D307E"/>
    <w:rsid w:val="006E03BD"/>
    <w:rsid w:val="006E1D3B"/>
    <w:rsid w:val="006E2F38"/>
    <w:rsid w:val="006E39AD"/>
    <w:rsid w:val="006E3AC1"/>
    <w:rsid w:val="006F15E6"/>
    <w:rsid w:val="006F2A2A"/>
    <w:rsid w:val="006F3803"/>
    <w:rsid w:val="006F4A31"/>
    <w:rsid w:val="006F5153"/>
    <w:rsid w:val="00703F22"/>
    <w:rsid w:val="00704989"/>
    <w:rsid w:val="00710DAA"/>
    <w:rsid w:val="00712667"/>
    <w:rsid w:val="00713493"/>
    <w:rsid w:val="00717A50"/>
    <w:rsid w:val="00721534"/>
    <w:rsid w:val="007231BB"/>
    <w:rsid w:val="00727E47"/>
    <w:rsid w:val="00733254"/>
    <w:rsid w:val="0073454F"/>
    <w:rsid w:val="007408F0"/>
    <w:rsid w:val="00742219"/>
    <w:rsid w:val="00744284"/>
    <w:rsid w:val="007447A8"/>
    <w:rsid w:val="00745E3F"/>
    <w:rsid w:val="00746EF9"/>
    <w:rsid w:val="00747AD0"/>
    <w:rsid w:val="00747B49"/>
    <w:rsid w:val="00751042"/>
    <w:rsid w:val="0075149F"/>
    <w:rsid w:val="00753289"/>
    <w:rsid w:val="0075492C"/>
    <w:rsid w:val="00760F23"/>
    <w:rsid w:val="007614E3"/>
    <w:rsid w:val="00764001"/>
    <w:rsid w:val="007649F1"/>
    <w:rsid w:val="00777BA3"/>
    <w:rsid w:val="00780FB4"/>
    <w:rsid w:val="00782CB0"/>
    <w:rsid w:val="00783436"/>
    <w:rsid w:val="007864FF"/>
    <w:rsid w:val="00793996"/>
    <w:rsid w:val="00794E82"/>
    <w:rsid w:val="00796040"/>
    <w:rsid w:val="0079623F"/>
    <w:rsid w:val="007962B1"/>
    <w:rsid w:val="00797260"/>
    <w:rsid w:val="00797626"/>
    <w:rsid w:val="0079773A"/>
    <w:rsid w:val="007A25BE"/>
    <w:rsid w:val="007A4F06"/>
    <w:rsid w:val="007A5846"/>
    <w:rsid w:val="007B0F0A"/>
    <w:rsid w:val="007B3A0F"/>
    <w:rsid w:val="007B3BFF"/>
    <w:rsid w:val="007B67ED"/>
    <w:rsid w:val="007C24CA"/>
    <w:rsid w:val="007C3356"/>
    <w:rsid w:val="007C736E"/>
    <w:rsid w:val="007C7C7A"/>
    <w:rsid w:val="007C7DDE"/>
    <w:rsid w:val="007D098F"/>
    <w:rsid w:val="007E298F"/>
    <w:rsid w:val="007F0515"/>
    <w:rsid w:val="007F151A"/>
    <w:rsid w:val="007F1C80"/>
    <w:rsid w:val="007F3C17"/>
    <w:rsid w:val="007F493E"/>
    <w:rsid w:val="007F50B3"/>
    <w:rsid w:val="007F5F3C"/>
    <w:rsid w:val="008007F0"/>
    <w:rsid w:val="0080253B"/>
    <w:rsid w:val="0080528C"/>
    <w:rsid w:val="00812A61"/>
    <w:rsid w:val="00812B9A"/>
    <w:rsid w:val="00813FF9"/>
    <w:rsid w:val="00814108"/>
    <w:rsid w:val="00816063"/>
    <w:rsid w:val="0082519A"/>
    <w:rsid w:val="00831EB9"/>
    <w:rsid w:val="00834C3F"/>
    <w:rsid w:val="00840EC1"/>
    <w:rsid w:val="00841E06"/>
    <w:rsid w:val="008428C5"/>
    <w:rsid w:val="0084611F"/>
    <w:rsid w:val="00846DCA"/>
    <w:rsid w:val="0085116D"/>
    <w:rsid w:val="00852609"/>
    <w:rsid w:val="00860E78"/>
    <w:rsid w:val="00861290"/>
    <w:rsid w:val="00861395"/>
    <w:rsid w:val="0086184D"/>
    <w:rsid w:val="00861E72"/>
    <w:rsid w:val="00864A2F"/>
    <w:rsid w:val="008729B9"/>
    <w:rsid w:val="00874F05"/>
    <w:rsid w:val="00875DDE"/>
    <w:rsid w:val="008818D9"/>
    <w:rsid w:val="00884589"/>
    <w:rsid w:val="00893098"/>
    <w:rsid w:val="00893E78"/>
    <w:rsid w:val="00894DE0"/>
    <w:rsid w:val="00896BEC"/>
    <w:rsid w:val="00897897"/>
    <w:rsid w:val="008A31D2"/>
    <w:rsid w:val="008A459D"/>
    <w:rsid w:val="008A4744"/>
    <w:rsid w:val="008A6E87"/>
    <w:rsid w:val="008A7DC2"/>
    <w:rsid w:val="008B2EEF"/>
    <w:rsid w:val="008B4B05"/>
    <w:rsid w:val="008C0DB2"/>
    <w:rsid w:val="008C1D6C"/>
    <w:rsid w:val="008C5C9A"/>
    <w:rsid w:val="008D386F"/>
    <w:rsid w:val="008E17FD"/>
    <w:rsid w:val="008E3EDD"/>
    <w:rsid w:val="008E6A29"/>
    <w:rsid w:val="008E7391"/>
    <w:rsid w:val="008E7C50"/>
    <w:rsid w:val="008F1E71"/>
    <w:rsid w:val="009000A4"/>
    <w:rsid w:val="00900F1D"/>
    <w:rsid w:val="00900FCF"/>
    <w:rsid w:val="00901D6A"/>
    <w:rsid w:val="009053CF"/>
    <w:rsid w:val="00906DC7"/>
    <w:rsid w:val="00913469"/>
    <w:rsid w:val="009153C7"/>
    <w:rsid w:val="00922327"/>
    <w:rsid w:val="0092326E"/>
    <w:rsid w:val="00924073"/>
    <w:rsid w:val="00927FBD"/>
    <w:rsid w:val="00930E92"/>
    <w:rsid w:val="00933636"/>
    <w:rsid w:val="00936E1B"/>
    <w:rsid w:val="00944240"/>
    <w:rsid w:val="009461D7"/>
    <w:rsid w:val="00946730"/>
    <w:rsid w:val="0094714A"/>
    <w:rsid w:val="00947C9B"/>
    <w:rsid w:val="00953C24"/>
    <w:rsid w:val="00954656"/>
    <w:rsid w:val="00954B44"/>
    <w:rsid w:val="009579DC"/>
    <w:rsid w:val="00966051"/>
    <w:rsid w:val="009668D5"/>
    <w:rsid w:val="00967DE2"/>
    <w:rsid w:val="00970798"/>
    <w:rsid w:val="00970FBB"/>
    <w:rsid w:val="00971A45"/>
    <w:rsid w:val="0097302E"/>
    <w:rsid w:val="00973439"/>
    <w:rsid w:val="0097356D"/>
    <w:rsid w:val="00976372"/>
    <w:rsid w:val="00976A27"/>
    <w:rsid w:val="00980EE5"/>
    <w:rsid w:val="009820FA"/>
    <w:rsid w:val="00983905"/>
    <w:rsid w:val="009839A3"/>
    <w:rsid w:val="00984374"/>
    <w:rsid w:val="00984453"/>
    <w:rsid w:val="00985796"/>
    <w:rsid w:val="009864A3"/>
    <w:rsid w:val="009915CE"/>
    <w:rsid w:val="00993371"/>
    <w:rsid w:val="009A0DB1"/>
    <w:rsid w:val="009A1948"/>
    <w:rsid w:val="009A2AC1"/>
    <w:rsid w:val="009A3CE9"/>
    <w:rsid w:val="009B09D6"/>
    <w:rsid w:val="009B0A18"/>
    <w:rsid w:val="009B1AA6"/>
    <w:rsid w:val="009B4C97"/>
    <w:rsid w:val="009B7B45"/>
    <w:rsid w:val="009C11D7"/>
    <w:rsid w:val="009C2FAE"/>
    <w:rsid w:val="009C39DF"/>
    <w:rsid w:val="009C693C"/>
    <w:rsid w:val="009D18F4"/>
    <w:rsid w:val="009D499D"/>
    <w:rsid w:val="009E048D"/>
    <w:rsid w:val="009E35CF"/>
    <w:rsid w:val="009E3949"/>
    <w:rsid w:val="009E3A08"/>
    <w:rsid w:val="009E47C0"/>
    <w:rsid w:val="009E51E7"/>
    <w:rsid w:val="009E76AC"/>
    <w:rsid w:val="009F4ED8"/>
    <w:rsid w:val="009F51DE"/>
    <w:rsid w:val="009F62ED"/>
    <w:rsid w:val="009F6A18"/>
    <w:rsid w:val="00A01AD8"/>
    <w:rsid w:val="00A0209A"/>
    <w:rsid w:val="00A03187"/>
    <w:rsid w:val="00A0482A"/>
    <w:rsid w:val="00A050FA"/>
    <w:rsid w:val="00A05677"/>
    <w:rsid w:val="00A06D8D"/>
    <w:rsid w:val="00A13C10"/>
    <w:rsid w:val="00A15505"/>
    <w:rsid w:val="00A15CC3"/>
    <w:rsid w:val="00A165D4"/>
    <w:rsid w:val="00A2196E"/>
    <w:rsid w:val="00A22F14"/>
    <w:rsid w:val="00A2792D"/>
    <w:rsid w:val="00A301B8"/>
    <w:rsid w:val="00A30875"/>
    <w:rsid w:val="00A34352"/>
    <w:rsid w:val="00A50040"/>
    <w:rsid w:val="00A50368"/>
    <w:rsid w:val="00A51F98"/>
    <w:rsid w:val="00A52F5C"/>
    <w:rsid w:val="00A57141"/>
    <w:rsid w:val="00A57AE8"/>
    <w:rsid w:val="00A603BF"/>
    <w:rsid w:val="00A62582"/>
    <w:rsid w:val="00A632B6"/>
    <w:rsid w:val="00A63675"/>
    <w:rsid w:val="00A63A0A"/>
    <w:rsid w:val="00A67600"/>
    <w:rsid w:val="00A7053D"/>
    <w:rsid w:val="00A7092A"/>
    <w:rsid w:val="00A71C72"/>
    <w:rsid w:val="00A746CD"/>
    <w:rsid w:val="00A75F15"/>
    <w:rsid w:val="00A80B24"/>
    <w:rsid w:val="00A8325A"/>
    <w:rsid w:val="00A86586"/>
    <w:rsid w:val="00A866B4"/>
    <w:rsid w:val="00A8722F"/>
    <w:rsid w:val="00A9178F"/>
    <w:rsid w:val="00A92313"/>
    <w:rsid w:val="00A92FFF"/>
    <w:rsid w:val="00A9670A"/>
    <w:rsid w:val="00A96C4C"/>
    <w:rsid w:val="00A96EF3"/>
    <w:rsid w:val="00AA4AF9"/>
    <w:rsid w:val="00AA5019"/>
    <w:rsid w:val="00AA54C2"/>
    <w:rsid w:val="00AA68F6"/>
    <w:rsid w:val="00AB21AE"/>
    <w:rsid w:val="00AB49BD"/>
    <w:rsid w:val="00AB5E67"/>
    <w:rsid w:val="00AB7649"/>
    <w:rsid w:val="00AC1C41"/>
    <w:rsid w:val="00AC4E64"/>
    <w:rsid w:val="00AC5D7E"/>
    <w:rsid w:val="00AD1CED"/>
    <w:rsid w:val="00AD4CA4"/>
    <w:rsid w:val="00AD5DFF"/>
    <w:rsid w:val="00AE143E"/>
    <w:rsid w:val="00AE175F"/>
    <w:rsid w:val="00AE387F"/>
    <w:rsid w:val="00AE60DD"/>
    <w:rsid w:val="00AE6F06"/>
    <w:rsid w:val="00AF6DA2"/>
    <w:rsid w:val="00AF79F5"/>
    <w:rsid w:val="00B03D80"/>
    <w:rsid w:val="00B07429"/>
    <w:rsid w:val="00B13D89"/>
    <w:rsid w:val="00B14DD8"/>
    <w:rsid w:val="00B15FC1"/>
    <w:rsid w:val="00B166DD"/>
    <w:rsid w:val="00B201B4"/>
    <w:rsid w:val="00B2288D"/>
    <w:rsid w:val="00B24D9F"/>
    <w:rsid w:val="00B3068A"/>
    <w:rsid w:val="00B31D46"/>
    <w:rsid w:val="00B334AC"/>
    <w:rsid w:val="00B369F7"/>
    <w:rsid w:val="00B47623"/>
    <w:rsid w:val="00B541BF"/>
    <w:rsid w:val="00B636C9"/>
    <w:rsid w:val="00B679C3"/>
    <w:rsid w:val="00B72F7B"/>
    <w:rsid w:val="00B75ADA"/>
    <w:rsid w:val="00B77F73"/>
    <w:rsid w:val="00B80BFC"/>
    <w:rsid w:val="00B823AD"/>
    <w:rsid w:val="00B90CC6"/>
    <w:rsid w:val="00B91C40"/>
    <w:rsid w:val="00B9467E"/>
    <w:rsid w:val="00BA002D"/>
    <w:rsid w:val="00BA0086"/>
    <w:rsid w:val="00BA03F3"/>
    <w:rsid w:val="00BA349D"/>
    <w:rsid w:val="00BA3E2F"/>
    <w:rsid w:val="00BA76F9"/>
    <w:rsid w:val="00BA7B81"/>
    <w:rsid w:val="00BB005E"/>
    <w:rsid w:val="00BB0F49"/>
    <w:rsid w:val="00BB1E60"/>
    <w:rsid w:val="00BB2AB1"/>
    <w:rsid w:val="00BB2FCF"/>
    <w:rsid w:val="00BB4FDF"/>
    <w:rsid w:val="00BB6099"/>
    <w:rsid w:val="00BB7103"/>
    <w:rsid w:val="00BC73CD"/>
    <w:rsid w:val="00BD23C8"/>
    <w:rsid w:val="00BD44D8"/>
    <w:rsid w:val="00BD64AB"/>
    <w:rsid w:val="00BE31E8"/>
    <w:rsid w:val="00BE7641"/>
    <w:rsid w:val="00BF212E"/>
    <w:rsid w:val="00BF265C"/>
    <w:rsid w:val="00BF2FFE"/>
    <w:rsid w:val="00BF331F"/>
    <w:rsid w:val="00BF54F0"/>
    <w:rsid w:val="00BF7226"/>
    <w:rsid w:val="00C0013B"/>
    <w:rsid w:val="00C00897"/>
    <w:rsid w:val="00C013F3"/>
    <w:rsid w:val="00C06A44"/>
    <w:rsid w:val="00C07D5D"/>
    <w:rsid w:val="00C11416"/>
    <w:rsid w:val="00C116E2"/>
    <w:rsid w:val="00C118EF"/>
    <w:rsid w:val="00C20139"/>
    <w:rsid w:val="00C2066D"/>
    <w:rsid w:val="00C20BD5"/>
    <w:rsid w:val="00C20DE8"/>
    <w:rsid w:val="00C234CD"/>
    <w:rsid w:val="00C26786"/>
    <w:rsid w:val="00C2690A"/>
    <w:rsid w:val="00C274D4"/>
    <w:rsid w:val="00C30E57"/>
    <w:rsid w:val="00C325E7"/>
    <w:rsid w:val="00C333FA"/>
    <w:rsid w:val="00C3398C"/>
    <w:rsid w:val="00C34259"/>
    <w:rsid w:val="00C34D2A"/>
    <w:rsid w:val="00C40085"/>
    <w:rsid w:val="00C42C5F"/>
    <w:rsid w:val="00C47604"/>
    <w:rsid w:val="00C47E5D"/>
    <w:rsid w:val="00C518CB"/>
    <w:rsid w:val="00C53FEB"/>
    <w:rsid w:val="00C54149"/>
    <w:rsid w:val="00C5415A"/>
    <w:rsid w:val="00C551F8"/>
    <w:rsid w:val="00C625D3"/>
    <w:rsid w:val="00C62AC2"/>
    <w:rsid w:val="00C6479B"/>
    <w:rsid w:val="00C67BFF"/>
    <w:rsid w:val="00C7664A"/>
    <w:rsid w:val="00C814A2"/>
    <w:rsid w:val="00C8182B"/>
    <w:rsid w:val="00C85746"/>
    <w:rsid w:val="00C86C75"/>
    <w:rsid w:val="00C9418E"/>
    <w:rsid w:val="00C9585D"/>
    <w:rsid w:val="00CA0A25"/>
    <w:rsid w:val="00CA15C8"/>
    <w:rsid w:val="00CA333C"/>
    <w:rsid w:val="00CA3A0D"/>
    <w:rsid w:val="00CA619F"/>
    <w:rsid w:val="00CA6433"/>
    <w:rsid w:val="00CB322B"/>
    <w:rsid w:val="00CB57C2"/>
    <w:rsid w:val="00CC147E"/>
    <w:rsid w:val="00CC1DD3"/>
    <w:rsid w:val="00CC2C1E"/>
    <w:rsid w:val="00CC3719"/>
    <w:rsid w:val="00CC4727"/>
    <w:rsid w:val="00CC562F"/>
    <w:rsid w:val="00CC6D41"/>
    <w:rsid w:val="00CC7971"/>
    <w:rsid w:val="00CD1446"/>
    <w:rsid w:val="00CD1927"/>
    <w:rsid w:val="00CD19EE"/>
    <w:rsid w:val="00CD1D70"/>
    <w:rsid w:val="00CD33FA"/>
    <w:rsid w:val="00CD35D3"/>
    <w:rsid w:val="00CD398A"/>
    <w:rsid w:val="00CD5970"/>
    <w:rsid w:val="00CD640C"/>
    <w:rsid w:val="00CD7204"/>
    <w:rsid w:val="00CE0881"/>
    <w:rsid w:val="00CE4532"/>
    <w:rsid w:val="00CE7A12"/>
    <w:rsid w:val="00CF0581"/>
    <w:rsid w:val="00CF1840"/>
    <w:rsid w:val="00CF6516"/>
    <w:rsid w:val="00D0102B"/>
    <w:rsid w:val="00D04C69"/>
    <w:rsid w:val="00D104C0"/>
    <w:rsid w:val="00D123BD"/>
    <w:rsid w:val="00D12ACE"/>
    <w:rsid w:val="00D12D2F"/>
    <w:rsid w:val="00D13026"/>
    <w:rsid w:val="00D133C7"/>
    <w:rsid w:val="00D167F3"/>
    <w:rsid w:val="00D23307"/>
    <w:rsid w:val="00D24FB4"/>
    <w:rsid w:val="00D2579C"/>
    <w:rsid w:val="00D2618B"/>
    <w:rsid w:val="00D30E2F"/>
    <w:rsid w:val="00D310E3"/>
    <w:rsid w:val="00D37228"/>
    <w:rsid w:val="00D4133D"/>
    <w:rsid w:val="00D43959"/>
    <w:rsid w:val="00D464EC"/>
    <w:rsid w:val="00D4678B"/>
    <w:rsid w:val="00D4730D"/>
    <w:rsid w:val="00D5049F"/>
    <w:rsid w:val="00D50596"/>
    <w:rsid w:val="00D52E0F"/>
    <w:rsid w:val="00D55C69"/>
    <w:rsid w:val="00D56998"/>
    <w:rsid w:val="00D6111E"/>
    <w:rsid w:val="00D65C27"/>
    <w:rsid w:val="00D666C2"/>
    <w:rsid w:val="00D66B40"/>
    <w:rsid w:val="00D6742D"/>
    <w:rsid w:val="00D71384"/>
    <w:rsid w:val="00D74D44"/>
    <w:rsid w:val="00D75DF7"/>
    <w:rsid w:val="00D75F71"/>
    <w:rsid w:val="00D815B7"/>
    <w:rsid w:val="00D823F0"/>
    <w:rsid w:val="00D8437D"/>
    <w:rsid w:val="00D85CB3"/>
    <w:rsid w:val="00D86D1D"/>
    <w:rsid w:val="00D92021"/>
    <w:rsid w:val="00D92AC5"/>
    <w:rsid w:val="00D93E4E"/>
    <w:rsid w:val="00D9522D"/>
    <w:rsid w:val="00D957D7"/>
    <w:rsid w:val="00D96A9C"/>
    <w:rsid w:val="00D96FAC"/>
    <w:rsid w:val="00DA01D5"/>
    <w:rsid w:val="00DA05E8"/>
    <w:rsid w:val="00DA2642"/>
    <w:rsid w:val="00DA29FC"/>
    <w:rsid w:val="00DA6335"/>
    <w:rsid w:val="00DB0628"/>
    <w:rsid w:val="00DB35AD"/>
    <w:rsid w:val="00DB38CE"/>
    <w:rsid w:val="00DB40FA"/>
    <w:rsid w:val="00DB576D"/>
    <w:rsid w:val="00DC03A5"/>
    <w:rsid w:val="00DC1924"/>
    <w:rsid w:val="00DC5E0B"/>
    <w:rsid w:val="00DC6C10"/>
    <w:rsid w:val="00DD1E5C"/>
    <w:rsid w:val="00DD2FA0"/>
    <w:rsid w:val="00DD5219"/>
    <w:rsid w:val="00DE133E"/>
    <w:rsid w:val="00DE1FE6"/>
    <w:rsid w:val="00DE2D9B"/>
    <w:rsid w:val="00DE524C"/>
    <w:rsid w:val="00DF0282"/>
    <w:rsid w:val="00DF04B2"/>
    <w:rsid w:val="00DF1F96"/>
    <w:rsid w:val="00DF4C99"/>
    <w:rsid w:val="00DF5B51"/>
    <w:rsid w:val="00DF755A"/>
    <w:rsid w:val="00DF7F19"/>
    <w:rsid w:val="00E03FD7"/>
    <w:rsid w:val="00E10494"/>
    <w:rsid w:val="00E11D6E"/>
    <w:rsid w:val="00E20569"/>
    <w:rsid w:val="00E20AC6"/>
    <w:rsid w:val="00E22D1D"/>
    <w:rsid w:val="00E26F15"/>
    <w:rsid w:val="00E31E3B"/>
    <w:rsid w:val="00E33402"/>
    <w:rsid w:val="00E35DC5"/>
    <w:rsid w:val="00E3742F"/>
    <w:rsid w:val="00E407F6"/>
    <w:rsid w:val="00E43DB6"/>
    <w:rsid w:val="00E44557"/>
    <w:rsid w:val="00E45B81"/>
    <w:rsid w:val="00E460FF"/>
    <w:rsid w:val="00E468A3"/>
    <w:rsid w:val="00E510E1"/>
    <w:rsid w:val="00E51AE8"/>
    <w:rsid w:val="00E52BB4"/>
    <w:rsid w:val="00E53712"/>
    <w:rsid w:val="00E54AAE"/>
    <w:rsid w:val="00E54AE6"/>
    <w:rsid w:val="00E566BE"/>
    <w:rsid w:val="00E57854"/>
    <w:rsid w:val="00E620A0"/>
    <w:rsid w:val="00E6616B"/>
    <w:rsid w:val="00E70526"/>
    <w:rsid w:val="00E7121E"/>
    <w:rsid w:val="00E71CCD"/>
    <w:rsid w:val="00E762F9"/>
    <w:rsid w:val="00E8181E"/>
    <w:rsid w:val="00E82536"/>
    <w:rsid w:val="00E82A96"/>
    <w:rsid w:val="00E85E8E"/>
    <w:rsid w:val="00E923C1"/>
    <w:rsid w:val="00E94EAA"/>
    <w:rsid w:val="00E97DEE"/>
    <w:rsid w:val="00EA0761"/>
    <w:rsid w:val="00EA099A"/>
    <w:rsid w:val="00EA38CF"/>
    <w:rsid w:val="00EA5B8F"/>
    <w:rsid w:val="00EA5D47"/>
    <w:rsid w:val="00EA643C"/>
    <w:rsid w:val="00EB0804"/>
    <w:rsid w:val="00EB71E5"/>
    <w:rsid w:val="00EC23E4"/>
    <w:rsid w:val="00EC6B5D"/>
    <w:rsid w:val="00EC6D24"/>
    <w:rsid w:val="00ED043F"/>
    <w:rsid w:val="00ED095B"/>
    <w:rsid w:val="00ED1188"/>
    <w:rsid w:val="00ED555A"/>
    <w:rsid w:val="00ED5588"/>
    <w:rsid w:val="00ED56E1"/>
    <w:rsid w:val="00EE05F5"/>
    <w:rsid w:val="00EF0269"/>
    <w:rsid w:val="00EF095B"/>
    <w:rsid w:val="00EF0D4D"/>
    <w:rsid w:val="00EF4F10"/>
    <w:rsid w:val="00EF5FA5"/>
    <w:rsid w:val="00EF7BA0"/>
    <w:rsid w:val="00F03C45"/>
    <w:rsid w:val="00F06DE2"/>
    <w:rsid w:val="00F10A63"/>
    <w:rsid w:val="00F1479F"/>
    <w:rsid w:val="00F1705F"/>
    <w:rsid w:val="00F170D4"/>
    <w:rsid w:val="00F208EB"/>
    <w:rsid w:val="00F233DA"/>
    <w:rsid w:val="00F23AC0"/>
    <w:rsid w:val="00F24B8A"/>
    <w:rsid w:val="00F24BB3"/>
    <w:rsid w:val="00F25670"/>
    <w:rsid w:val="00F25BA4"/>
    <w:rsid w:val="00F27D60"/>
    <w:rsid w:val="00F30EF0"/>
    <w:rsid w:val="00F32978"/>
    <w:rsid w:val="00F32F24"/>
    <w:rsid w:val="00F335AE"/>
    <w:rsid w:val="00F33A22"/>
    <w:rsid w:val="00F35F3B"/>
    <w:rsid w:val="00F40AF8"/>
    <w:rsid w:val="00F41194"/>
    <w:rsid w:val="00F41A68"/>
    <w:rsid w:val="00F430EB"/>
    <w:rsid w:val="00F459C6"/>
    <w:rsid w:val="00F51C5C"/>
    <w:rsid w:val="00F52FC1"/>
    <w:rsid w:val="00F55114"/>
    <w:rsid w:val="00F56261"/>
    <w:rsid w:val="00F564A9"/>
    <w:rsid w:val="00F56D73"/>
    <w:rsid w:val="00F57F41"/>
    <w:rsid w:val="00F60285"/>
    <w:rsid w:val="00F606E8"/>
    <w:rsid w:val="00F60B81"/>
    <w:rsid w:val="00F656AC"/>
    <w:rsid w:val="00F665E7"/>
    <w:rsid w:val="00F67F23"/>
    <w:rsid w:val="00F7202B"/>
    <w:rsid w:val="00F73A47"/>
    <w:rsid w:val="00F75DD8"/>
    <w:rsid w:val="00F7758C"/>
    <w:rsid w:val="00F805FA"/>
    <w:rsid w:val="00F84A56"/>
    <w:rsid w:val="00F87B1B"/>
    <w:rsid w:val="00F90832"/>
    <w:rsid w:val="00F958A2"/>
    <w:rsid w:val="00F96BFC"/>
    <w:rsid w:val="00FA1FAC"/>
    <w:rsid w:val="00FA1FF3"/>
    <w:rsid w:val="00FA27E2"/>
    <w:rsid w:val="00FA2D9D"/>
    <w:rsid w:val="00FA34E6"/>
    <w:rsid w:val="00FB433B"/>
    <w:rsid w:val="00FB641C"/>
    <w:rsid w:val="00FC4A8C"/>
    <w:rsid w:val="00FC596F"/>
    <w:rsid w:val="00FC5D36"/>
    <w:rsid w:val="00FC646B"/>
    <w:rsid w:val="00FC65E0"/>
    <w:rsid w:val="00FD0622"/>
    <w:rsid w:val="00FD31DA"/>
    <w:rsid w:val="00FD353E"/>
    <w:rsid w:val="00FD4AB9"/>
    <w:rsid w:val="00FD601C"/>
    <w:rsid w:val="00FD65BC"/>
    <w:rsid w:val="00FE2F97"/>
    <w:rsid w:val="00FE49DD"/>
    <w:rsid w:val="00FE6881"/>
    <w:rsid w:val="00FF4C2D"/>
    <w:rsid w:val="00FF4E59"/>
    <w:rsid w:val="00FF50A5"/>
    <w:rsid w:val="00FF5FF7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1585C-D42C-43A7-91FE-6CB5CFCF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9D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link w:val="10"/>
    <w:uiPriority w:val="9"/>
    <w:qFormat/>
    <w:rsid w:val="00591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F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45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8A459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A459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heading1">
    <w:name w:val="f_heading1"/>
    <w:basedOn w:val="a0"/>
    <w:rsid w:val="008A459D"/>
  </w:style>
  <w:style w:type="character" w:customStyle="1" w:styleId="a3">
    <w:name w:val="Абзац списка Знак"/>
    <w:link w:val="a4"/>
    <w:uiPriority w:val="34"/>
    <w:locked/>
    <w:rsid w:val="00632BF7"/>
  </w:style>
  <w:style w:type="paragraph" w:styleId="a4">
    <w:name w:val="List Paragraph"/>
    <w:basedOn w:val="a"/>
    <w:link w:val="a3"/>
    <w:uiPriority w:val="34"/>
    <w:qFormat/>
    <w:rsid w:val="00632BF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913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uiPriority w:val="99"/>
    <w:unhideWhenUsed/>
    <w:rsid w:val="00F67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7F23"/>
    <w:rPr>
      <w:rFonts w:ascii="Calibri" w:eastAsia="Calibri" w:hAnsi="Calibri" w:cs="Times New Roman"/>
      <w:lang w:eastAsia="zh-CN"/>
    </w:rPr>
  </w:style>
  <w:style w:type="paragraph" w:styleId="a7">
    <w:name w:val="footer"/>
    <w:basedOn w:val="a"/>
    <w:link w:val="a8"/>
    <w:uiPriority w:val="99"/>
    <w:unhideWhenUsed/>
    <w:rsid w:val="00F67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7F23"/>
    <w:rPr>
      <w:rFonts w:ascii="Calibri" w:eastAsia="Calibri" w:hAnsi="Calibri" w:cs="Times New Roman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F67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7F23"/>
    <w:rPr>
      <w:rFonts w:ascii="Segoe UI" w:eastAsia="Calibri" w:hAnsi="Segoe UI" w:cs="Segoe UI"/>
      <w:sz w:val="18"/>
      <w:szCs w:val="18"/>
      <w:lang w:eastAsia="zh-CN"/>
    </w:rPr>
  </w:style>
  <w:style w:type="paragraph" w:styleId="ab">
    <w:name w:val="Body Text"/>
    <w:basedOn w:val="a"/>
    <w:link w:val="ac"/>
    <w:uiPriority w:val="99"/>
    <w:unhideWhenUsed/>
    <w:rsid w:val="00F430E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430EB"/>
    <w:rPr>
      <w:rFonts w:ascii="Calibri" w:eastAsia="Calibri" w:hAnsi="Calibri" w:cs="Times New Roman"/>
      <w:lang w:eastAsia="zh-CN"/>
    </w:rPr>
  </w:style>
  <w:style w:type="character" w:styleId="ad">
    <w:name w:val="Hyperlink"/>
    <w:basedOn w:val="a0"/>
    <w:uiPriority w:val="99"/>
    <w:unhideWhenUsed/>
    <w:rsid w:val="00831EB9"/>
    <w:rPr>
      <w:color w:val="0000FF"/>
      <w:u w:val="single"/>
    </w:rPr>
  </w:style>
  <w:style w:type="character" w:styleId="ae">
    <w:name w:val="Strong"/>
    <w:basedOn w:val="a0"/>
    <w:uiPriority w:val="22"/>
    <w:qFormat/>
    <w:rsid w:val="00EC6D24"/>
    <w:rPr>
      <w:b/>
      <w:bCs/>
    </w:rPr>
  </w:style>
  <w:style w:type="paragraph" w:styleId="af">
    <w:name w:val="Normal Indent"/>
    <w:basedOn w:val="a"/>
    <w:rsid w:val="003461E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0776F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776F8"/>
    <w:rPr>
      <w:rFonts w:ascii="Calibri" w:eastAsia="Calibri" w:hAnsi="Calibri" w:cs="Times New Roman"/>
      <w:lang w:eastAsia="zh-CN"/>
    </w:rPr>
  </w:style>
  <w:style w:type="table" w:styleId="af0">
    <w:name w:val="Table Grid"/>
    <w:basedOn w:val="a1"/>
    <w:uiPriority w:val="59"/>
    <w:rsid w:val="00AE6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nhideWhenUsed/>
    <w:rsid w:val="00AE60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AE60D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E60DD"/>
    <w:rPr>
      <w:rFonts w:ascii="Calibri" w:eastAsia="Calibri" w:hAnsi="Calibri" w:cs="Times New Roman"/>
      <w:lang w:eastAsia="zh-CN"/>
    </w:rPr>
  </w:style>
  <w:style w:type="paragraph" w:customStyle="1" w:styleId="cxspmiddlemrcssattr">
    <w:name w:val="cxspmiddle_mr_css_attr"/>
    <w:basedOn w:val="a"/>
    <w:rsid w:val="00AE17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page number"/>
    <w:basedOn w:val="a0"/>
    <w:rsid w:val="001B352D"/>
  </w:style>
  <w:style w:type="paragraph" w:customStyle="1" w:styleId="Normal1">
    <w:name w:val="Normal1"/>
    <w:uiPriority w:val="99"/>
    <w:rsid w:val="00E566B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ED043F"/>
    <w:pPr>
      <w:widowControl w:val="0"/>
      <w:autoSpaceDE w:val="0"/>
      <w:autoSpaceDN w:val="0"/>
      <w:adjustRightInd w:val="0"/>
      <w:spacing w:after="0" w:line="254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0FA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5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721E3-028B-48EB-AB95-AF9173B0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</Pages>
  <Words>4325</Words>
  <Characters>24654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Михайлова Инна Николаевна</cp:lastModifiedBy>
  <cp:revision>14</cp:revision>
  <cp:lastPrinted>2022-04-07T07:19:00Z</cp:lastPrinted>
  <dcterms:created xsi:type="dcterms:W3CDTF">2022-03-28T15:54:00Z</dcterms:created>
  <dcterms:modified xsi:type="dcterms:W3CDTF">2022-06-21T11:43:00Z</dcterms:modified>
</cp:coreProperties>
</file>