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FE" w:rsidRDefault="00F56A67" w:rsidP="00A62CD9">
      <w:pPr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>Ми</w:t>
      </w:r>
      <w:r w:rsidR="007B538F">
        <w:rPr>
          <w:b/>
          <w:sz w:val="28"/>
          <w:szCs w:val="28"/>
          <w:lang w:val="be-BY"/>
        </w:rPr>
        <w:t>нистерство образования Республики</w:t>
      </w:r>
      <w:r w:rsidR="007B538F">
        <w:rPr>
          <w:b/>
          <w:sz w:val="28"/>
          <w:szCs w:val="28"/>
        </w:rPr>
        <w:t>Беларусь</w:t>
      </w:r>
    </w:p>
    <w:p w:rsidR="00AE71FA" w:rsidRPr="00AE71FA" w:rsidRDefault="007B538F">
      <w:pPr>
        <w:jc w:val="center"/>
        <w:rPr>
          <w:sz w:val="27"/>
          <w:szCs w:val="27"/>
        </w:rPr>
      </w:pPr>
      <w:r w:rsidRPr="00AE71FA">
        <w:rPr>
          <w:sz w:val="27"/>
          <w:szCs w:val="27"/>
        </w:rPr>
        <w:t>Учебно-методическое объединение</w:t>
      </w:r>
      <w:r w:rsidR="00AE71FA" w:rsidRPr="00AE71FA">
        <w:rPr>
          <w:sz w:val="27"/>
          <w:szCs w:val="27"/>
        </w:rPr>
        <w:t xml:space="preserve"> по образованию в области</w:t>
      </w:r>
    </w:p>
    <w:p w:rsidR="00AE71FA" w:rsidRPr="00AE71FA" w:rsidRDefault="00AE71FA" w:rsidP="00A62CD9">
      <w:pPr>
        <w:spacing w:after="60"/>
        <w:jc w:val="center"/>
        <w:rPr>
          <w:sz w:val="27"/>
          <w:szCs w:val="27"/>
        </w:rPr>
      </w:pPr>
      <w:r w:rsidRPr="00AE71FA">
        <w:rPr>
          <w:sz w:val="27"/>
          <w:szCs w:val="27"/>
        </w:rPr>
        <w:t>природопользования и лесного хозяйства</w:t>
      </w:r>
    </w:p>
    <w:p w:rsidR="007B538F" w:rsidRPr="00C90AD5" w:rsidRDefault="00AE71FA" w:rsidP="00C90AD5">
      <w:pPr>
        <w:spacing w:after="60"/>
        <w:jc w:val="center"/>
        <w:rPr>
          <w:sz w:val="27"/>
          <w:szCs w:val="27"/>
        </w:rPr>
      </w:pPr>
      <w:r w:rsidRPr="00AE71FA">
        <w:rPr>
          <w:sz w:val="27"/>
          <w:szCs w:val="27"/>
        </w:rPr>
        <w:t>Учебно-методическое объединение по химико-технологическому образованию</w:t>
      </w:r>
    </w:p>
    <w:p w:rsidR="00AE42FE" w:rsidRPr="00A94589" w:rsidRDefault="00A94589" w:rsidP="00A94589">
      <w:pPr>
        <w:pStyle w:val="2"/>
        <w:spacing w:before="0" w:after="0"/>
        <w:ind w:firstLine="4536"/>
        <w:rPr>
          <w:rFonts w:ascii="Times New Roman" w:hAnsi="Times New Roman"/>
          <w:i w:val="0"/>
          <w:sz w:val="27"/>
          <w:szCs w:val="27"/>
        </w:rPr>
      </w:pPr>
      <w:r w:rsidRPr="00A94589">
        <w:rPr>
          <w:rFonts w:ascii="Times New Roman" w:hAnsi="Times New Roman"/>
          <w:i w:val="0"/>
          <w:sz w:val="27"/>
          <w:szCs w:val="27"/>
        </w:rPr>
        <w:t>УТВЕРЖДЕНО</w:t>
      </w:r>
    </w:p>
    <w:p w:rsidR="007D23AC" w:rsidRDefault="00A94589" w:rsidP="00A94589">
      <w:pPr>
        <w:pStyle w:val="3"/>
        <w:spacing w:before="0" w:after="0"/>
        <w:ind w:firstLine="4536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Первым заместителем</w:t>
      </w:r>
      <w:r w:rsidR="00AE42FE" w:rsidRPr="00AE71FA">
        <w:rPr>
          <w:rFonts w:ascii="Times New Roman" w:hAnsi="Times New Roman"/>
          <w:b w:val="0"/>
          <w:sz w:val="27"/>
          <w:szCs w:val="27"/>
        </w:rPr>
        <w:t xml:space="preserve"> Министра</w:t>
      </w:r>
      <w:r w:rsidR="007B538F" w:rsidRPr="00AE71FA">
        <w:rPr>
          <w:rFonts w:ascii="Times New Roman" w:hAnsi="Times New Roman"/>
          <w:b w:val="0"/>
          <w:sz w:val="27"/>
          <w:szCs w:val="27"/>
        </w:rPr>
        <w:t xml:space="preserve"> образования</w:t>
      </w:r>
    </w:p>
    <w:p w:rsidR="00AE42FE" w:rsidRPr="00AE71FA" w:rsidRDefault="00AE42FE" w:rsidP="00A94589">
      <w:pPr>
        <w:pStyle w:val="3"/>
        <w:spacing w:before="0" w:after="0"/>
        <w:ind w:firstLine="4536"/>
        <w:rPr>
          <w:rFonts w:ascii="Times New Roman" w:hAnsi="Times New Roman"/>
          <w:b w:val="0"/>
          <w:sz w:val="27"/>
          <w:szCs w:val="27"/>
        </w:rPr>
      </w:pPr>
      <w:r w:rsidRPr="00AE71FA">
        <w:rPr>
          <w:rFonts w:ascii="Times New Roman" w:hAnsi="Times New Roman"/>
          <w:b w:val="0"/>
          <w:sz w:val="27"/>
          <w:szCs w:val="27"/>
        </w:rPr>
        <w:t>Республики Беларусь</w:t>
      </w:r>
    </w:p>
    <w:p w:rsidR="00AE42FE" w:rsidRPr="00AE71FA" w:rsidRDefault="00F26900" w:rsidP="00A94589">
      <w:pPr>
        <w:ind w:firstLine="4536"/>
        <w:rPr>
          <w:sz w:val="27"/>
          <w:szCs w:val="27"/>
        </w:rPr>
      </w:pPr>
      <w:r>
        <w:rPr>
          <w:sz w:val="27"/>
          <w:szCs w:val="27"/>
        </w:rPr>
        <w:t>И</w:t>
      </w:r>
      <w:r w:rsidR="007B538F" w:rsidRPr="00AE71FA">
        <w:rPr>
          <w:sz w:val="27"/>
          <w:szCs w:val="27"/>
        </w:rPr>
        <w:t xml:space="preserve">.А. </w:t>
      </w:r>
      <w:r w:rsidR="00A94589">
        <w:rPr>
          <w:sz w:val="27"/>
          <w:szCs w:val="27"/>
        </w:rPr>
        <w:t>Старовойтовой</w:t>
      </w:r>
    </w:p>
    <w:p w:rsidR="00AE42FE" w:rsidRPr="00A94589" w:rsidRDefault="00A94589" w:rsidP="00A94589">
      <w:pPr>
        <w:ind w:firstLine="4536"/>
        <w:rPr>
          <w:b/>
          <w:sz w:val="27"/>
          <w:szCs w:val="27"/>
        </w:rPr>
      </w:pPr>
      <w:r w:rsidRPr="00A94589">
        <w:rPr>
          <w:b/>
          <w:sz w:val="27"/>
          <w:szCs w:val="27"/>
        </w:rPr>
        <w:t>01.08.2022</w:t>
      </w:r>
    </w:p>
    <w:p w:rsidR="00AE42FE" w:rsidRPr="00A94589" w:rsidRDefault="00A94589" w:rsidP="00A94589">
      <w:pPr>
        <w:ind w:firstLine="4536"/>
        <w:rPr>
          <w:b/>
          <w:sz w:val="27"/>
          <w:szCs w:val="27"/>
        </w:rPr>
      </w:pPr>
      <w:r>
        <w:rPr>
          <w:sz w:val="27"/>
          <w:szCs w:val="27"/>
        </w:rPr>
        <w:t xml:space="preserve">Регистрационный № </w:t>
      </w:r>
      <w:r w:rsidRPr="00A94589">
        <w:rPr>
          <w:b/>
          <w:sz w:val="27"/>
          <w:szCs w:val="27"/>
        </w:rPr>
        <w:t>ТД-I.</w:t>
      </w:r>
      <w:bookmarkStart w:id="0" w:name="_GoBack"/>
      <w:bookmarkEnd w:id="0"/>
      <w:r w:rsidRPr="00A94589">
        <w:rPr>
          <w:b/>
          <w:sz w:val="27"/>
          <w:szCs w:val="27"/>
        </w:rPr>
        <w:t>1586/тип.</w:t>
      </w:r>
    </w:p>
    <w:p w:rsidR="00C90AD5" w:rsidRPr="00C90AD5" w:rsidRDefault="00C90AD5" w:rsidP="00C90AD5">
      <w:pPr>
        <w:ind w:left="3538" w:firstLine="709"/>
        <w:rPr>
          <w:sz w:val="18"/>
          <w:szCs w:val="18"/>
        </w:rPr>
      </w:pPr>
    </w:p>
    <w:p w:rsidR="00AE42FE" w:rsidRPr="003547F7" w:rsidRDefault="00AE42FE" w:rsidP="009472ED">
      <w:pPr>
        <w:spacing w:after="60"/>
        <w:jc w:val="center"/>
        <w:rPr>
          <w:b/>
          <w:sz w:val="28"/>
          <w:szCs w:val="28"/>
        </w:rPr>
      </w:pPr>
      <w:r w:rsidRPr="003547F7">
        <w:rPr>
          <w:b/>
          <w:sz w:val="28"/>
          <w:szCs w:val="28"/>
        </w:rPr>
        <w:t>ВЫСШАЯ МАТЕМАТИКА</w:t>
      </w:r>
    </w:p>
    <w:p w:rsidR="00126318" w:rsidRPr="003547F7" w:rsidRDefault="00AE42FE" w:rsidP="009472ED">
      <w:pPr>
        <w:pStyle w:val="a8"/>
        <w:rPr>
          <w:b/>
          <w:bCs/>
          <w:szCs w:val="28"/>
        </w:rPr>
      </w:pPr>
      <w:r w:rsidRPr="003547F7">
        <w:rPr>
          <w:b/>
          <w:bCs/>
          <w:szCs w:val="28"/>
        </w:rPr>
        <w:t xml:space="preserve">Типовая учебная программа </w:t>
      </w:r>
      <w:r w:rsidR="00AE71FA" w:rsidRPr="003547F7">
        <w:rPr>
          <w:b/>
          <w:bCs/>
          <w:szCs w:val="28"/>
        </w:rPr>
        <w:t>по учебной дисциплине</w:t>
      </w:r>
    </w:p>
    <w:p w:rsidR="00AE71FA" w:rsidRPr="003547F7" w:rsidRDefault="00AE71FA" w:rsidP="009472ED">
      <w:pPr>
        <w:pStyle w:val="a8"/>
        <w:rPr>
          <w:b/>
          <w:bCs/>
          <w:szCs w:val="28"/>
        </w:rPr>
      </w:pPr>
      <w:r w:rsidRPr="003547F7">
        <w:rPr>
          <w:b/>
          <w:bCs/>
          <w:szCs w:val="28"/>
        </w:rPr>
        <w:t>для специальностей:</w:t>
      </w:r>
    </w:p>
    <w:p w:rsidR="00A55C16" w:rsidRPr="003547F7" w:rsidRDefault="00A55C16" w:rsidP="00A55C16">
      <w:pPr>
        <w:jc w:val="both"/>
        <w:rPr>
          <w:b/>
          <w:sz w:val="28"/>
          <w:szCs w:val="28"/>
        </w:rPr>
      </w:pPr>
      <w:r w:rsidRPr="003547F7">
        <w:rPr>
          <w:b/>
          <w:sz w:val="28"/>
          <w:szCs w:val="28"/>
        </w:rPr>
        <w:t>1-36 07 01 Машины и аппараты химических производств и предприятий</w:t>
      </w:r>
    </w:p>
    <w:p w:rsidR="00A55C16" w:rsidRPr="003547F7" w:rsidRDefault="00A55C16" w:rsidP="00A55C16">
      <w:pPr>
        <w:jc w:val="both"/>
        <w:rPr>
          <w:b/>
          <w:sz w:val="28"/>
          <w:szCs w:val="28"/>
        </w:rPr>
      </w:pPr>
      <w:r w:rsidRPr="003547F7">
        <w:rPr>
          <w:b/>
          <w:sz w:val="28"/>
          <w:szCs w:val="28"/>
        </w:rPr>
        <w:t xml:space="preserve">                   строительных материалов;</w:t>
      </w:r>
    </w:p>
    <w:p w:rsidR="00A55C16" w:rsidRPr="003547F7" w:rsidRDefault="00A55C16" w:rsidP="00A55C16">
      <w:pPr>
        <w:jc w:val="both"/>
        <w:rPr>
          <w:b/>
          <w:sz w:val="28"/>
          <w:szCs w:val="28"/>
        </w:rPr>
      </w:pPr>
      <w:r w:rsidRPr="003547F7">
        <w:rPr>
          <w:b/>
          <w:sz w:val="28"/>
          <w:szCs w:val="28"/>
        </w:rPr>
        <w:t>1-36 07 02 Производство изделий на основе трехмерных технологий;</w:t>
      </w:r>
    </w:p>
    <w:p w:rsidR="00A55C16" w:rsidRPr="003547F7" w:rsidRDefault="00A55C16" w:rsidP="00A55C16">
      <w:pPr>
        <w:jc w:val="both"/>
        <w:rPr>
          <w:b/>
          <w:sz w:val="28"/>
          <w:szCs w:val="28"/>
        </w:rPr>
      </w:pPr>
      <w:r w:rsidRPr="003547F7">
        <w:rPr>
          <w:b/>
          <w:sz w:val="28"/>
          <w:szCs w:val="28"/>
        </w:rPr>
        <w:t>1-48 01 01 Химическая технология неорганических веществ, материалов</w:t>
      </w:r>
    </w:p>
    <w:p w:rsidR="00A55C16" w:rsidRPr="003547F7" w:rsidRDefault="00A55C16" w:rsidP="00A55C16">
      <w:pPr>
        <w:jc w:val="both"/>
        <w:rPr>
          <w:b/>
          <w:sz w:val="28"/>
          <w:szCs w:val="28"/>
        </w:rPr>
      </w:pPr>
      <w:r w:rsidRPr="003547F7">
        <w:rPr>
          <w:b/>
          <w:sz w:val="28"/>
          <w:szCs w:val="28"/>
        </w:rPr>
        <w:t xml:space="preserve">                   и изделий;</w:t>
      </w:r>
    </w:p>
    <w:p w:rsidR="00A55C16" w:rsidRPr="003547F7" w:rsidRDefault="00A55C16" w:rsidP="00A55C16">
      <w:pPr>
        <w:jc w:val="both"/>
        <w:rPr>
          <w:b/>
          <w:sz w:val="28"/>
          <w:szCs w:val="28"/>
        </w:rPr>
      </w:pPr>
      <w:r w:rsidRPr="003547F7">
        <w:rPr>
          <w:b/>
          <w:sz w:val="28"/>
          <w:szCs w:val="28"/>
        </w:rPr>
        <w:t>1-48 01 02 Химическая технология органических веществ, материалов</w:t>
      </w:r>
    </w:p>
    <w:p w:rsidR="00A55C16" w:rsidRPr="003547F7" w:rsidRDefault="00A55C16" w:rsidP="00A55C16">
      <w:pPr>
        <w:jc w:val="both"/>
        <w:rPr>
          <w:b/>
          <w:sz w:val="28"/>
          <w:szCs w:val="28"/>
        </w:rPr>
      </w:pPr>
      <w:r w:rsidRPr="003547F7">
        <w:rPr>
          <w:b/>
          <w:sz w:val="28"/>
          <w:szCs w:val="28"/>
        </w:rPr>
        <w:t xml:space="preserve">                   и изделий;</w:t>
      </w:r>
    </w:p>
    <w:p w:rsidR="00A55C16" w:rsidRPr="003547F7" w:rsidRDefault="00A55C16" w:rsidP="00A55C16">
      <w:pPr>
        <w:pStyle w:val="a8"/>
        <w:spacing w:after="60"/>
        <w:jc w:val="both"/>
        <w:rPr>
          <w:b/>
          <w:szCs w:val="28"/>
        </w:rPr>
      </w:pPr>
      <w:r w:rsidRPr="003547F7">
        <w:rPr>
          <w:b/>
          <w:szCs w:val="28"/>
        </w:rPr>
        <w:t xml:space="preserve">1-53 01 01 Автоматизация   технологических   процессов   и   производств  </w:t>
      </w:r>
    </w:p>
    <w:p w:rsidR="00F56A67" w:rsidRDefault="00A55C16" w:rsidP="00A55C16">
      <w:pPr>
        <w:pStyle w:val="a8"/>
        <w:spacing w:after="60"/>
        <w:jc w:val="both"/>
        <w:rPr>
          <w:b/>
          <w:szCs w:val="28"/>
        </w:rPr>
      </w:pPr>
      <w:r w:rsidRPr="003547F7">
        <w:rPr>
          <w:b/>
          <w:szCs w:val="28"/>
        </w:rPr>
        <w:t xml:space="preserve">                   (по </w:t>
      </w:r>
      <w:r w:rsidRPr="006B56C2">
        <w:rPr>
          <w:b/>
          <w:szCs w:val="28"/>
        </w:rPr>
        <w:t>направлениям</w:t>
      </w:r>
      <w:r w:rsidR="00F56A67">
        <w:rPr>
          <w:b/>
          <w:szCs w:val="28"/>
        </w:rPr>
        <w:t>) (направления</w:t>
      </w:r>
      <w:r w:rsidRPr="006B56C2">
        <w:rPr>
          <w:b/>
          <w:szCs w:val="28"/>
        </w:rPr>
        <w:t xml:space="preserve"> 1-53 01 01-03, 1-53 01 01-04, </w:t>
      </w:r>
    </w:p>
    <w:p w:rsidR="00A55C16" w:rsidRPr="007A0EB6" w:rsidRDefault="00073CDF" w:rsidP="00A55C16">
      <w:pPr>
        <w:pStyle w:val="a8"/>
        <w:spacing w:after="60"/>
        <w:jc w:val="both"/>
        <w:rPr>
          <w:b/>
          <w:szCs w:val="28"/>
        </w:rPr>
      </w:pPr>
      <w:r>
        <w:rPr>
          <w:b/>
          <w:szCs w:val="28"/>
        </w:rPr>
        <w:t xml:space="preserve">                    </w:t>
      </w:r>
      <w:r w:rsidR="006B56C2" w:rsidRPr="006B56C2">
        <w:rPr>
          <w:b/>
          <w:szCs w:val="28"/>
        </w:rPr>
        <w:t>1-53 01 01-0</w:t>
      </w:r>
      <w:r w:rsidR="006B56C2">
        <w:rPr>
          <w:b/>
          <w:szCs w:val="28"/>
        </w:rPr>
        <w:t>5</w:t>
      </w:r>
      <w:r w:rsidR="006B56C2" w:rsidRPr="006B56C2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="006B56C2" w:rsidRPr="006B56C2">
        <w:rPr>
          <w:b/>
          <w:szCs w:val="28"/>
        </w:rPr>
        <w:t>1-53 01 01-0</w:t>
      </w:r>
      <w:r w:rsidR="006B56C2">
        <w:rPr>
          <w:b/>
          <w:szCs w:val="28"/>
        </w:rPr>
        <w:t xml:space="preserve">6, </w:t>
      </w:r>
      <w:r w:rsidR="00A55C16" w:rsidRPr="006B56C2">
        <w:rPr>
          <w:b/>
          <w:szCs w:val="28"/>
        </w:rPr>
        <w:t>1-53 01 01-07</w:t>
      </w:r>
      <w:r w:rsidR="00A55C16" w:rsidRPr="003547F7">
        <w:rPr>
          <w:b/>
          <w:szCs w:val="28"/>
        </w:rPr>
        <w:t>);</w:t>
      </w:r>
    </w:p>
    <w:p w:rsidR="00A55C16" w:rsidRPr="007A0EB6" w:rsidRDefault="00A55C16" w:rsidP="00A55C16">
      <w:pPr>
        <w:jc w:val="both"/>
        <w:rPr>
          <w:b/>
          <w:sz w:val="28"/>
          <w:szCs w:val="28"/>
        </w:rPr>
      </w:pPr>
      <w:r w:rsidRPr="007A0EB6">
        <w:rPr>
          <w:b/>
          <w:sz w:val="28"/>
          <w:szCs w:val="28"/>
        </w:rPr>
        <w:t>1-75 01 01 Лесное хозяйство;</w:t>
      </w:r>
    </w:p>
    <w:p w:rsidR="00A55C16" w:rsidRPr="007A0EB6" w:rsidRDefault="00A55C16" w:rsidP="00A55C16">
      <w:pPr>
        <w:jc w:val="both"/>
        <w:rPr>
          <w:b/>
          <w:sz w:val="28"/>
          <w:szCs w:val="28"/>
        </w:rPr>
      </w:pPr>
      <w:r w:rsidRPr="007A0EB6">
        <w:rPr>
          <w:b/>
          <w:sz w:val="28"/>
          <w:szCs w:val="28"/>
        </w:rPr>
        <w:t>1-75 02 01 Садово-парковое строительство</w:t>
      </w:r>
    </w:p>
    <w:p w:rsidR="00EE0F25" w:rsidRPr="007A0EB6" w:rsidRDefault="00EE0F25" w:rsidP="009472ED">
      <w:pPr>
        <w:pStyle w:val="a8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E71FA" w:rsidRPr="007A0EB6" w:rsidTr="0083293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9472ED" w:rsidRPr="007A0EB6" w:rsidRDefault="0042472C" w:rsidP="00832932">
            <w:pPr>
              <w:ind w:left="57"/>
              <w:jc w:val="both"/>
              <w:rPr>
                <w:spacing w:val="-8"/>
                <w:sz w:val="28"/>
                <w:szCs w:val="28"/>
              </w:rPr>
            </w:pPr>
            <w:r w:rsidRPr="007A0EB6">
              <w:rPr>
                <w:b/>
                <w:bCs/>
                <w:sz w:val="28"/>
                <w:szCs w:val="28"/>
              </w:rPr>
              <w:t>СОГЛАСОВАНО</w:t>
            </w:r>
          </w:p>
          <w:p w:rsidR="004D4D54" w:rsidRPr="007A0EB6" w:rsidRDefault="004D4D54" w:rsidP="00832932">
            <w:pPr>
              <w:spacing w:after="120"/>
              <w:ind w:left="57"/>
              <w:jc w:val="both"/>
              <w:rPr>
                <w:spacing w:val="-8"/>
                <w:sz w:val="28"/>
                <w:szCs w:val="28"/>
                <w:lang w:val="be-BY"/>
              </w:rPr>
            </w:pPr>
            <w:r w:rsidRPr="007A0EB6">
              <w:rPr>
                <w:spacing w:val="-8"/>
                <w:sz w:val="28"/>
                <w:szCs w:val="28"/>
              </w:rPr>
              <w:t>Председатель Учебно-методического  объединения по образованию в области природопользования и лесного хозяйства</w:t>
            </w:r>
            <w:r w:rsidRPr="007A0EB6">
              <w:rPr>
                <w:spacing w:val="-8"/>
                <w:sz w:val="28"/>
                <w:szCs w:val="28"/>
                <w:lang w:val="be-BY"/>
              </w:rPr>
              <w:t xml:space="preserve">; </w:t>
            </w:r>
            <w:r w:rsidRPr="007A0EB6">
              <w:rPr>
                <w:spacing w:val="-8"/>
                <w:sz w:val="28"/>
                <w:szCs w:val="28"/>
              </w:rPr>
              <w:t xml:space="preserve"> Учебно-методического объединения по  химико-технологическому образованию</w:t>
            </w:r>
          </w:p>
          <w:p w:rsidR="004D4D54" w:rsidRPr="007A0EB6" w:rsidRDefault="004D4D54" w:rsidP="00832932">
            <w:pPr>
              <w:ind w:left="57"/>
              <w:rPr>
                <w:sz w:val="28"/>
                <w:szCs w:val="28"/>
              </w:rPr>
            </w:pPr>
            <w:r w:rsidRPr="007A0EB6">
              <w:rPr>
                <w:sz w:val="28"/>
                <w:szCs w:val="28"/>
              </w:rPr>
              <w:t>_____________</w:t>
            </w:r>
            <w:r w:rsidRPr="007A0EB6">
              <w:rPr>
                <w:sz w:val="28"/>
                <w:szCs w:val="28"/>
                <w:lang w:val="be-BY"/>
              </w:rPr>
              <w:t>______</w:t>
            </w:r>
            <w:r w:rsidRPr="007A0EB6">
              <w:rPr>
                <w:sz w:val="28"/>
                <w:szCs w:val="28"/>
              </w:rPr>
              <w:t>_ И.</w:t>
            </w:r>
            <w:r w:rsidR="0088060D" w:rsidRPr="007A0EB6">
              <w:rPr>
                <w:sz w:val="28"/>
                <w:szCs w:val="28"/>
              </w:rPr>
              <w:t>В</w:t>
            </w:r>
            <w:r w:rsidRPr="007A0EB6">
              <w:rPr>
                <w:sz w:val="28"/>
                <w:szCs w:val="28"/>
              </w:rPr>
              <w:t xml:space="preserve">. </w:t>
            </w:r>
            <w:r w:rsidR="0088060D" w:rsidRPr="007A0EB6">
              <w:rPr>
                <w:sz w:val="28"/>
                <w:szCs w:val="28"/>
              </w:rPr>
              <w:t>Войтов</w:t>
            </w:r>
          </w:p>
          <w:p w:rsidR="004D4D54" w:rsidRPr="007A0EB6" w:rsidRDefault="004D4D54" w:rsidP="00832932">
            <w:pPr>
              <w:ind w:left="57"/>
              <w:rPr>
                <w:sz w:val="28"/>
                <w:szCs w:val="28"/>
              </w:rPr>
            </w:pPr>
            <w:r w:rsidRPr="007A0EB6">
              <w:rPr>
                <w:sz w:val="28"/>
                <w:szCs w:val="28"/>
              </w:rPr>
              <w:t>___________</w:t>
            </w:r>
            <w:r w:rsidRPr="007A0EB6">
              <w:rPr>
                <w:sz w:val="28"/>
                <w:szCs w:val="28"/>
                <w:lang w:val="be-BY"/>
              </w:rPr>
              <w:t>______</w:t>
            </w:r>
            <w:r w:rsidRPr="007A0EB6">
              <w:rPr>
                <w:sz w:val="28"/>
                <w:szCs w:val="28"/>
              </w:rPr>
              <w:t xml:space="preserve"> 20</w:t>
            </w:r>
            <w:r w:rsidR="0088060D" w:rsidRPr="007A0EB6">
              <w:rPr>
                <w:sz w:val="28"/>
                <w:szCs w:val="28"/>
              </w:rPr>
              <w:t>2</w:t>
            </w:r>
            <w:r w:rsidR="00090749">
              <w:rPr>
                <w:sz w:val="28"/>
                <w:szCs w:val="28"/>
              </w:rPr>
              <w:t>2</w:t>
            </w:r>
          </w:p>
          <w:p w:rsidR="004D4D54" w:rsidRPr="007A0EB6" w:rsidRDefault="004D4D54" w:rsidP="003D25F3">
            <w:pPr>
              <w:rPr>
                <w:sz w:val="28"/>
                <w:szCs w:val="28"/>
              </w:rPr>
            </w:pPr>
          </w:p>
          <w:p w:rsidR="004D4D54" w:rsidRPr="007A0EB6" w:rsidRDefault="004D4D54" w:rsidP="003D25F3">
            <w:pPr>
              <w:rPr>
                <w:sz w:val="22"/>
                <w:szCs w:val="22"/>
              </w:rPr>
            </w:pPr>
          </w:p>
          <w:p w:rsidR="004D4D54" w:rsidRPr="007A0EB6" w:rsidRDefault="004D4D54" w:rsidP="003D25F3">
            <w:pPr>
              <w:rPr>
                <w:sz w:val="22"/>
                <w:szCs w:val="22"/>
              </w:rPr>
            </w:pPr>
          </w:p>
          <w:p w:rsidR="004D4D54" w:rsidRPr="007A0EB6" w:rsidRDefault="004D4D54" w:rsidP="003D25F3">
            <w:pPr>
              <w:rPr>
                <w:sz w:val="22"/>
                <w:szCs w:val="22"/>
              </w:rPr>
            </w:pPr>
          </w:p>
          <w:p w:rsidR="004D4D54" w:rsidRPr="007A0EB6" w:rsidRDefault="004D4D54" w:rsidP="00832932">
            <w:pPr>
              <w:rPr>
                <w:bCs/>
                <w:sz w:val="22"/>
                <w:szCs w:val="22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9472ED" w:rsidRPr="007A0EB6" w:rsidRDefault="009472ED" w:rsidP="00832932">
            <w:pPr>
              <w:ind w:left="57"/>
              <w:rPr>
                <w:b/>
                <w:bCs/>
                <w:sz w:val="28"/>
                <w:szCs w:val="28"/>
              </w:rPr>
            </w:pPr>
            <w:r w:rsidRPr="007A0EB6">
              <w:rPr>
                <w:b/>
                <w:bCs/>
                <w:sz w:val="28"/>
                <w:szCs w:val="28"/>
              </w:rPr>
              <w:t>СОГЛАСОВАНО</w:t>
            </w:r>
          </w:p>
          <w:p w:rsidR="009321DA" w:rsidRDefault="009472ED" w:rsidP="00832932">
            <w:pPr>
              <w:ind w:left="57"/>
              <w:rPr>
                <w:sz w:val="28"/>
                <w:szCs w:val="28"/>
              </w:rPr>
            </w:pPr>
            <w:r w:rsidRPr="007A0EB6">
              <w:rPr>
                <w:sz w:val="28"/>
                <w:szCs w:val="28"/>
              </w:rPr>
              <w:t xml:space="preserve">Начальник </w:t>
            </w:r>
            <w:r w:rsidR="007D23AC">
              <w:rPr>
                <w:sz w:val="28"/>
                <w:szCs w:val="28"/>
              </w:rPr>
              <w:t xml:space="preserve">Главного </w:t>
            </w:r>
            <w:r w:rsidR="002A7772" w:rsidRPr="007A0EB6">
              <w:rPr>
                <w:sz w:val="28"/>
                <w:szCs w:val="28"/>
              </w:rPr>
              <w:t>у</w:t>
            </w:r>
            <w:r w:rsidRPr="007A0EB6">
              <w:rPr>
                <w:sz w:val="28"/>
                <w:szCs w:val="28"/>
              </w:rPr>
              <w:t xml:space="preserve">правления </w:t>
            </w:r>
            <w:r w:rsidR="007D23AC">
              <w:rPr>
                <w:sz w:val="28"/>
                <w:szCs w:val="28"/>
              </w:rPr>
              <w:t>профессионального</w:t>
            </w:r>
            <w:r w:rsidRPr="007A0EB6">
              <w:rPr>
                <w:sz w:val="28"/>
                <w:szCs w:val="28"/>
              </w:rPr>
              <w:t xml:space="preserve"> образования Министерства образования</w:t>
            </w:r>
          </w:p>
          <w:p w:rsidR="009472ED" w:rsidRPr="007A0EB6" w:rsidRDefault="009472ED" w:rsidP="00832932">
            <w:pPr>
              <w:ind w:left="57"/>
              <w:rPr>
                <w:sz w:val="28"/>
                <w:szCs w:val="28"/>
              </w:rPr>
            </w:pPr>
            <w:r w:rsidRPr="007A0EB6">
              <w:rPr>
                <w:sz w:val="28"/>
                <w:szCs w:val="28"/>
              </w:rPr>
              <w:t>Республики Беларусь</w:t>
            </w:r>
          </w:p>
          <w:p w:rsidR="009472ED" w:rsidRPr="007A0EB6" w:rsidRDefault="0088060D" w:rsidP="00832932">
            <w:pPr>
              <w:ind w:left="57"/>
              <w:rPr>
                <w:sz w:val="28"/>
                <w:szCs w:val="28"/>
              </w:rPr>
            </w:pPr>
            <w:r w:rsidRPr="007A0EB6">
              <w:rPr>
                <w:sz w:val="28"/>
                <w:szCs w:val="28"/>
              </w:rPr>
              <w:t xml:space="preserve"> __________________</w:t>
            </w:r>
            <w:r w:rsidR="009472ED" w:rsidRPr="007A0EB6">
              <w:rPr>
                <w:sz w:val="28"/>
                <w:szCs w:val="28"/>
              </w:rPr>
              <w:t xml:space="preserve"> С.</w:t>
            </w:r>
            <w:r w:rsidRPr="007A0EB6">
              <w:rPr>
                <w:sz w:val="28"/>
                <w:szCs w:val="28"/>
              </w:rPr>
              <w:t>А</w:t>
            </w:r>
            <w:r w:rsidR="009472ED" w:rsidRPr="007A0EB6">
              <w:rPr>
                <w:sz w:val="28"/>
                <w:szCs w:val="28"/>
              </w:rPr>
              <w:t xml:space="preserve">. </w:t>
            </w:r>
            <w:r w:rsidRPr="007A0EB6">
              <w:rPr>
                <w:sz w:val="28"/>
                <w:szCs w:val="28"/>
              </w:rPr>
              <w:t>Касперович</w:t>
            </w:r>
          </w:p>
          <w:p w:rsidR="002A7772" w:rsidRPr="007A0EB6" w:rsidRDefault="009472ED" w:rsidP="00C90AD5">
            <w:pPr>
              <w:ind w:left="57"/>
              <w:rPr>
                <w:sz w:val="28"/>
                <w:szCs w:val="28"/>
              </w:rPr>
            </w:pPr>
            <w:r w:rsidRPr="007A0EB6">
              <w:rPr>
                <w:sz w:val="28"/>
                <w:szCs w:val="28"/>
              </w:rPr>
              <w:t>___________</w:t>
            </w:r>
            <w:r w:rsidRPr="007A0EB6">
              <w:rPr>
                <w:sz w:val="28"/>
                <w:szCs w:val="28"/>
                <w:lang w:val="be-BY"/>
              </w:rPr>
              <w:t>______</w:t>
            </w:r>
            <w:r w:rsidRPr="007A0EB6">
              <w:rPr>
                <w:sz w:val="28"/>
                <w:szCs w:val="28"/>
              </w:rPr>
              <w:t xml:space="preserve"> 20</w:t>
            </w:r>
            <w:r w:rsidR="0088060D" w:rsidRPr="007A0EB6">
              <w:rPr>
                <w:sz w:val="28"/>
                <w:szCs w:val="28"/>
              </w:rPr>
              <w:t>2</w:t>
            </w:r>
            <w:r w:rsidR="00090749">
              <w:rPr>
                <w:sz w:val="28"/>
                <w:szCs w:val="28"/>
              </w:rPr>
              <w:t>2</w:t>
            </w:r>
          </w:p>
          <w:p w:rsidR="009472ED" w:rsidRPr="007A0EB6" w:rsidRDefault="009472ED" w:rsidP="00832932">
            <w:pPr>
              <w:ind w:left="57"/>
              <w:rPr>
                <w:b/>
                <w:bCs/>
                <w:sz w:val="28"/>
                <w:szCs w:val="28"/>
              </w:rPr>
            </w:pPr>
            <w:r w:rsidRPr="007A0EB6">
              <w:rPr>
                <w:b/>
                <w:bCs/>
                <w:sz w:val="28"/>
                <w:szCs w:val="28"/>
              </w:rPr>
              <w:t>СОГЛАСОВАНО</w:t>
            </w:r>
          </w:p>
          <w:p w:rsidR="009472ED" w:rsidRPr="007A0EB6" w:rsidRDefault="009472ED" w:rsidP="00832932">
            <w:pPr>
              <w:pStyle w:val="22"/>
              <w:spacing w:after="0" w:line="240" w:lineRule="auto"/>
              <w:ind w:left="57"/>
              <w:rPr>
                <w:sz w:val="28"/>
                <w:szCs w:val="28"/>
              </w:rPr>
            </w:pPr>
            <w:r w:rsidRPr="007A0EB6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 институт высшей школы»</w:t>
            </w:r>
          </w:p>
          <w:p w:rsidR="009472ED" w:rsidRPr="007A0EB6" w:rsidRDefault="009472ED" w:rsidP="00832932">
            <w:pPr>
              <w:ind w:left="57"/>
              <w:rPr>
                <w:sz w:val="28"/>
                <w:szCs w:val="28"/>
              </w:rPr>
            </w:pPr>
            <w:r w:rsidRPr="007A0EB6">
              <w:rPr>
                <w:sz w:val="28"/>
                <w:szCs w:val="28"/>
              </w:rPr>
              <w:t>___________________ И.В. Титович</w:t>
            </w:r>
          </w:p>
          <w:p w:rsidR="009472ED" w:rsidRPr="007A0EB6" w:rsidRDefault="009472ED" w:rsidP="00832932">
            <w:pPr>
              <w:ind w:left="57"/>
              <w:rPr>
                <w:sz w:val="28"/>
                <w:szCs w:val="28"/>
              </w:rPr>
            </w:pPr>
            <w:r w:rsidRPr="007A0EB6">
              <w:rPr>
                <w:sz w:val="28"/>
                <w:szCs w:val="28"/>
              </w:rPr>
              <w:t>_________________20</w:t>
            </w:r>
            <w:r w:rsidR="0088060D" w:rsidRPr="007A0EB6">
              <w:rPr>
                <w:sz w:val="28"/>
                <w:szCs w:val="28"/>
              </w:rPr>
              <w:t>2</w:t>
            </w:r>
            <w:r w:rsidR="00090749">
              <w:rPr>
                <w:sz w:val="28"/>
                <w:szCs w:val="28"/>
              </w:rPr>
              <w:t>2</w:t>
            </w:r>
          </w:p>
          <w:p w:rsidR="009472ED" w:rsidRPr="007A0EB6" w:rsidRDefault="009472ED" w:rsidP="00832932">
            <w:pPr>
              <w:ind w:left="57"/>
              <w:rPr>
                <w:bCs/>
                <w:sz w:val="28"/>
                <w:szCs w:val="28"/>
                <w:lang w:val="be-BY"/>
              </w:rPr>
            </w:pPr>
            <w:r w:rsidRPr="007A0EB6">
              <w:rPr>
                <w:bCs/>
                <w:sz w:val="28"/>
                <w:szCs w:val="28"/>
                <w:lang w:val="be-BY"/>
              </w:rPr>
              <w:t>Эксперт-нормоконтролер</w:t>
            </w:r>
          </w:p>
          <w:p w:rsidR="009472ED" w:rsidRPr="007A0EB6" w:rsidRDefault="009472ED" w:rsidP="00832932">
            <w:pPr>
              <w:ind w:left="57"/>
              <w:rPr>
                <w:bCs/>
                <w:sz w:val="28"/>
                <w:szCs w:val="28"/>
                <w:lang w:val="be-BY"/>
              </w:rPr>
            </w:pPr>
            <w:r w:rsidRPr="007A0EB6">
              <w:rPr>
                <w:bCs/>
                <w:sz w:val="28"/>
                <w:szCs w:val="28"/>
                <w:lang w:val="be-BY"/>
              </w:rPr>
              <w:t>__________________________</w:t>
            </w:r>
          </w:p>
          <w:p w:rsidR="009472ED" w:rsidRPr="007A0EB6" w:rsidRDefault="00090749" w:rsidP="00090749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8"/>
                <w:szCs w:val="28"/>
                <w:lang w:val="be-BY"/>
              </w:rPr>
              <w:t>____________________</w:t>
            </w:r>
            <w:r w:rsidR="009472ED" w:rsidRPr="007A0EB6">
              <w:rPr>
                <w:sz w:val="28"/>
                <w:szCs w:val="28"/>
              </w:rPr>
              <w:t>20</w:t>
            </w:r>
            <w:r w:rsidR="0088060D" w:rsidRPr="007A0EB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A55C16" w:rsidRDefault="00A55C16" w:rsidP="001B4441">
      <w:pPr>
        <w:pStyle w:val="a8"/>
        <w:rPr>
          <w:bCs/>
          <w:szCs w:val="28"/>
        </w:rPr>
      </w:pPr>
    </w:p>
    <w:p w:rsidR="00CB63BB" w:rsidRPr="00C90AD5" w:rsidRDefault="00A62CD9" w:rsidP="001B4441">
      <w:pPr>
        <w:pStyle w:val="a8"/>
        <w:rPr>
          <w:bCs/>
          <w:szCs w:val="28"/>
        </w:rPr>
      </w:pPr>
      <w:r w:rsidRPr="00A62CD9">
        <w:rPr>
          <w:bCs/>
          <w:szCs w:val="28"/>
        </w:rPr>
        <w:t>Минск 20</w:t>
      </w:r>
      <w:r w:rsidR="0088060D">
        <w:rPr>
          <w:bCs/>
          <w:szCs w:val="28"/>
        </w:rPr>
        <w:t>2</w:t>
      </w:r>
      <w:r w:rsidR="00090749">
        <w:rPr>
          <w:bCs/>
          <w:szCs w:val="28"/>
        </w:rPr>
        <w:t>2</w:t>
      </w:r>
    </w:p>
    <w:p w:rsidR="00AE42FE" w:rsidRPr="006F70F6" w:rsidRDefault="00B86EFE" w:rsidP="00B86EFE">
      <w:pPr>
        <w:rPr>
          <w:bCs/>
          <w:spacing w:val="40"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br w:type="page"/>
      </w:r>
      <w:r w:rsidR="00AE42FE" w:rsidRPr="006F70F6">
        <w:rPr>
          <w:b/>
          <w:bCs/>
          <w:spacing w:val="40"/>
          <w:sz w:val="28"/>
          <w:szCs w:val="28"/>
        </w:rPr>
        <w:lastRenderedPageBreak/>
        <w:t>СОСТАВИТЕЛИ</w:t>
      </w:r>
      <w:r w:rsidR="00AE42FE" w:rsidRPr="006F70F6">
        <w:rPr>
          <w:bCs/>
          <w:spacing w:val="40"/>
          <w:sz w:val="28"/>
          <w:szCs w:val="28"/>
        </w:rPr>
        <w:t>:</w:t>
      </w:r>
    </w:p>
    <w:p w:rsidR="00841ADE" w:rsidRPr="007E33FB" w:rsidRDefault="00841ADE" w:rsidP="007E33FB">
      <w:pPr>
        <w:spacing w:line="300" w:lineRule="exact"/>
        <w:jc w:val="both"/>
        <w:rPr>
          <w:sz w:val="28"/>
          <w:szCs w:val="28"/>
        </w:rPr>
      </w:pPr>
      <w:r w:rsidRPr="007E33FB">
        <w:rPr>
          <w:sz w:val="28"/>
          <w:szCs w:val="28"/>
        </w:rPr>
        <w:t>О.Н. Пыжкова</w:t>
      </w:r>
      <w:r w:rsidR="007E33FB">
        <w:rPr>
          <w:sz w:val="28"/>
          <w:szCs w:val="28"/>
        </w:rPr>
        <w:t xml:space="preserve">, </w:t>
      </w:r>
      <w:r w:rsidR="00487408" w:rsidRPr="007E33FB">
        <w:rPr>
          <w:sz w:val="28"/>
          <w:szCs w:val="28"/>
        </w:rPr>
        <w:t>заведующий</w:t>
      </w:r>
      <w:r w:rsidRPr="007E33FB">
        <w:rPr>
          <w:sz w:val="28"/>
          <w:szCs w:val="28"/>
        </w:rPr>
        <w:t xml:space="preserve"> кафедр</w:t>
      </w:r>
      <w:r w:rsidR="00487408" w:rsidRPr="007E33FB">
        <w:rPr>
          <w:sz w:val="28"/>
          <w:szCs w:val="28"/>
        </w:rPr>
        <w:t>ой</w:t>
      </w:r>
      <w:r w:rsidRPr="007E33FB">
        <w:rPr>
          <w:sz w:val="28"/>
          <w:szCs w:val="28"/>
        </w:rPr>
        <w:t xml:space="preserve"> высшей математики учреждения образования «Белорусский государственный технологический университет», кандидат физико-математических наук, доцент</w:t>
      </w:r>
      <w:r w:rsidR="00DF1155">
        <w:rPr>
          <w:sz w:val="28"/>
          <w:szCs w:val="28"/>
        </w:rPr>
        <w:t>;</w:t>
      </w:r>
    </w:p>
    <w:p w:rsidR="00841ADE" w:rsidRPr="007E33FB" w:rsidRDefault="00841ADE" w:rsidP="007E33FB">
      <w:pPr>
        <w:spacing w:line="300" w:lineRule="exact"/>
        <w:jc w:val="both"/>
        <w:rPr>
          <w:sz w:val="28"/>
          <w:szCs w:val="28"/>
        </w:rPr>
      </w:pPr>
      <w:r w:rsidRPr="007E33FB">
        <w:rPr>
          <w:sz w:val="28"/>
          <w:szCs w:val="28"/>
        </w:rPr>
        <w:t>И.М. Борковская</w:t>
      </w:r>
      <w:r w:rsidR="007E33FB">
        <w:rPr>
          <w:sz w:val="28"/>
          <w:szCs w:val="28"/>
        </w:rPr>
        <w:t xml:space="preserve">, </w:t>
      </w:r>
      <w:r w:rsidRPr="007E33FB">
        <w:rPr>
          <w:sz w:val="28"/>
          <w:szCs w:val="28"/>
        </w:rPr>
        <w:t xml:space="preserve"> доцент кафедры высшей математики учреждения образования «Белорусский государственный технологический университет», кандидат физико-математических наук, доцент;</w:t>
      </w:r>
    </w:p>
    <w:p w:rsidR="00AE42FE" w:rsidRPr="007E33FB" w:rsidRDefault="001B4441" w:rsidP="007E33FB">
      <w:pPr>
        <w:spacing w:line="300" w:lineRule="exact"/>
        <w:jc w:val="both"/>
        <w:rPr>
          <w:sz w:val="28"/>
          <w:szCs w:val="28"/>
        </w:rPr>
      </w:pPr>
      <w:r w:rsidRPr="007E33FB">
        <w:rPr>
          <w:sz w:val="28"/>
          <w:szCs w:val="28"/>
        </w:rPr>
        <w:t>М</w:t>
      </w:r>
      <w:r w:rsidR="00841ADE" w:rsidRPr="007E33FB">
        <w:rPr>
          <w:sz w:val="28"/>
          <w:szCs w:val="28"/>
        </w:rPr>
        <w:t>.</w:t>
      </w:r>
      <w:r w:rsidRPr="007E33FB">
        <w:rPr>
          <w:sz w:val="28"/>
          <w:szCs w:val="28"/>
        </w:rPr>
        <w:t>В</w:t>
      </w:r>
      <w:r w:rsidR="00841ADE" w:rsidRPr="007E33FB">
        <w:rPr>
          <w:sz w:val="28"/>
          <w:szCs w:val="28"/>
        </w:rPr>
        <w:t xml:space="preserve">. </w:t>
      </w:r>
      <w:r w:rsidRPr="007E33FB">
        <w:rPr>
          <w:sz w:val="28"/>
          <w:szCs w:val="28"/>
        </w:rPr>
        <w:t>Чайковский</w:t>
      </w:r>
      <w:r w:rsidR="007E33FB">
        <w:rPr>
          <w:sz w:val="28"/>
          <w:szCs w:val="28"/>
        </w:rPr>
        <w:t xml:space="preserve">, </w:t>
      </w:r>
      <w:r w:rsidR="00841ADE" w:rsidRPr="007E33FB">
        <w:rPr>
          <w:sz w:val="28"/>
          <w:szCs w:val="28"/>
        </w:rPr>
        <w:t xml:space="preserve"> доцент кафедры высшей математики учреждения образования «Белорусский государственный технологический университет», кандидат физико-математических наук, доцент;</w:t>
      </w:r>
    </w:p>
    <w:p w:rsidR="001B4441" w:rsidRPr="007E33FB" w:rsidRDefault="001B4441" w:rsidP="007E33FB">
      <w:pPr>
        <w:spacing w:line="300" w:lineRule="exact"/>
        <w:jc w:val="both"/>
        <w:rPr>
          <w:sz w:val="28"/>
          <w:szCs w:val="28"/>
        </w:rPr>
      </w:pPr>
      <w:r w:rsidRPr="007E33FB">
        <w:rPr>
          <w:sz w:val="28"/>
          <w:szCs w:val="28"/>
        </w:rPr>
        <w:t>Л.Д. Яроцкая</w:t>
      </w:r>
      <w:r w:rsidR="007E33FB">
        <w:rPr>
          <w:sz w:val="28"/>
          <w:szCs w:val="28"/>
        </w:rPr>
        <w:t>,</w:t>
      </w:r>
      <w:r w:rsidRPr="007E33FB">
        <w:rPr>
          <w:sz w:val="28"/>
          <w:szCs w:val="28"/>
        </w:rPr>
        <w:t xml:space="preserve"> доцент кафедры высшей математики учреждения образования «Белорусский государственный технологический университет», кандидат физико-математических наук, доцент;</w:t>
      </w:r>
    </w:p>
    <w:p w:rsidR="001B4441" w:rsidRPr="007E33FB" w:rsidRDefault="001B4441" w:rsidP="007E33FB">
      <w:pPr>
        <w:spacing w:line="300" w:lineRule="exact"/>
        <w:jc w:val="both"/>
        <w:rPr>
          <w:sz w:val="28"/>
          <w:szCs w:val="28"/>
        </w:rPr>
      </w:pPr>
      <w:r w:rsidRPr="007E33FB">
        <w:rPr>
          <w:sz w:val="28"/>
          <w:szCs w:val="28"/>
        </w:rPr>
        <w:t xml:space="preserve">Н.В. </w:t>
      </w:r>
      <w:r w:rsidR="00E968E1" w:rsidRPr="007E33FB">
        <w:rPr>
          <w:sz w:val="28"/>
          <w:szCs w:val="28"/>
        </w:rPr>
        <w:t>Бочило</w:t>
      </w:r>
      <w:r w:rsidR="00E968E1">
        <w:rPr>
          <w:sz w:val="28"/>
          <w:szCs w:val="28"/>
        </w:rPr>
        <w:t xml:space="preserve">, </w:t>
      </w:r>
      <w:r w:rsidR="00E968E1" w:rsidRPr="007E33FB">
        <w:rPr>
          <w:sz w:val="28"/>
          <w:szCs w:val="28"/>
        </w:rPr>
        <w:t>старший</w:t>
      </w:r>
      <w:r w:rsidRPr="007E33FB">
        <w:rPr>
          <w:sz w:val="28"/>
          <w:szCs w:val="28"/>
        </w:rPr>
        <w:t xml:space="preserve"> преподаватель кафедры высшей математики учреждения образования «</w:t>
      </w:r>
      <w:r w:rsidR="00E968E1" w:rsidRPr="007E33FB">
        <w:rPr>
          <w:sz w:val="28"/>
          <w:szCs w:val="28"/>
        </w:rPr>
        <w:t>Белорусский государственный технологический университет</w:t>
      </w:r>
      <w:r w:rsidRPr="007E33FB">
        <w:rPr>
          <w:sz w:val="28"/>
          <w:szCs w:val="28"/>
        </w:rPr>
        <w:t>».</w:t>
      </w:r>
    </w:p>
    <w:p w:rsidR="005514C6" w:rsidRPr="006F70F6" w:rsidRDefault="005514C6" w:rsidP="007E33FB">
      <w:pPr>
        <w:spacing w:line="300" w:lineRule="exact"/>
        <w:jc w:val="both"/>
        <w:rPr>
          <w:sz w:val="28"/>
          <w:szCs w:val="28"/>
        </w:rPr>
      </w:pPr>
    </w:p>
    <w:p w:rsidR="00AE42FE" w:rsidRPr="006F70F6" w:rsidRDefault="00AE42FE" w:rsidP="007E33FB">
      <w:pPr>
        <w:spacing w:line="300" w:lineRule="exact"/>
        <w:jc w:val="both"/>
        <w:rPr>
          <w:bCs/>
          <w:spacing w:val="40"/>
          <w:sz w:val="28"/>
          <w:szCs w:val="28"/>
        </w:rPr>
      </w:pPr>
      <w:r w:rsidRPr="006F70F6">
        <w:rPr>
          <w:b/>
          <w:bCs/>
          <w:spacing w:val="40"/>
          <w:sz w:val="28"/>
          <w:szCs w:val="28"/>
        </w:rPr>
        <w:t>РЕЦЕНЗЕНТЫ</w:t>
      </w:r>
      <w:r w:rsidRPr="006F70F6">
        <w:rPr>
          <w:bCs/>
          <w:spacing w:val="40"/>
          <w:sz w:val="28"/>
          <w:szCs w:val="28"/>
        </w:rPr>
        <w:t>:</w:t>
      </w:r>
    </w:p>
    <w:p w:rsidR="00F45D9B" w:rsidRPr="007E33FB" w:rsidRDefault="00AC39B0" w:rsidP="007E33FB">
      <w:pPr>
        <w:spacing w:line="300" w:lineRule="exact"/>
        <w:jc w:val="both"/>
        <w:rPr>
          <w:sz w:val="28"/>
          <w:szCs w:val="28"/>
        </w:rPr>
      </w:pPr>
      <w:r w:rsidRPr="007E33FB">
        <w:rPr>
          <w:sz w:val="28"/>
          <w:szCs w:val="28"/>
        </w:rPr>
        <w:t>Кафедра общей математики и информатики механико-математического факультета Белорусского государственного университета</w:t>
      </w:r>
      <w:r w:rsidR="007E33FB">
        <w:rPr>
          <w:sz w:val="28"/>
          <w:szCs w:val="28"/>
        </w:rPr>
        <w:t xml:space="preserve"> (протокол № 4 от 23</w:t>
      </w:r>
      <w:r w:rsidR="0001359A">
        <w:rPr>
          <w:sz w:val="28"/>
          <w:szCs w:val="28"/>
        </w:rPr>
        <w:t>.11.</w:t>
      </w:r>
      <w:r w:rsidR="007E33FB">
        <w:rPr>
          <w:sz w:val="28"/>
          <w:szCs w:val="28"/>
        </w:rPr>
        <w:t xml:space="preserve"> 2021г.)</w:t>
      </w:r>
      <w:r w:rsidR="009321DA" w:rsidRPr="00535D7F">
        <w:rPr>
          <w:sz w:val="28"/>
          <w:szCs w:val="28"/>
        </w:rPr>
        <w:t>;</w:t>
      </w:r>
      <w:r w:rsidR="0001359A">
        <w:rPr>
          <w:sz w:val="28"/>
          <w:szCs w:val="28"/>
        </w:rPr>
        <w:t xml:space="preserve"> </w:t>
      </w:r>
    </w:p>
    <w:p w:rsidR="00C4190C" w:rsidRDefault="00AC39B0" w:rsidP="007E33FB">
      <w:pPr>
        <w:spacing w:line="300" w:lineRule="exact"/>
        <w:jc w:val="both"/>
        <w:rPr>
          <w:sz w:val="28"/>
          <w:szCs w:val="28"/>
        </w:rPr>
      </w:pPr>
      <w:r w:rsidRPr="007E33FB">
        <w:rPr>
          <w:sz w:val="28"/>
          <w:szCs w:val="28"/>
        </w:rPr>
        <w:t>М.П. Дымков</w:t>
      </w:r>
      <w:r w:rsidR="0001359A">
        <w:rPr>
          <w:sz w:val="28"/>
          <w:szCs w:val="28"/>
        </w:rPr>
        <w:t xml:space="preserve">, </w:t>
      </w:r>
      <w:r w:rsidRPr="007E33FB">
        <w:rPr>
          <w:sz w:val="28"/>
          <w:szCs w:val="28"/>
        </w:rPr>
        <w:t>профессор кафедры высшей математики</w:t>
      </w:r>
      <w:r w:rsidR="00DF1155">
        <w:rPr>
          <w:sz w:val="28"/>
          <w:szCs w:val="28"/>
        </w:rPr>
        <w:t xml:space="preserve"> учреждения образования «</w:t>
      </w:r>
      <w:r w:rsidRPr="007E33FB">
        <w:rPr>
          <w:sz w:val="28"/>
          <w:szCs w:val="28"/>
        </w:rPr>
        <w:t>Белорусск</w:t>
      </w:r>
      <w:r w:rsidR="00DF1155">
        <w:rPr>
          <w:sz w:val="28"/>
          <w:szCs w:val="28"/>
        </w:rPr>
        <w:t>ий</w:t>
      </w:r>
      <w:r w:rsidRPr="007E33FB">
        <w:rPr>
          <w:sz w:val="28"/>
          <w:szCs w:val="28"/>
        </w:rPr>
        <w:t xml:space="preserve"> государст</w:t>
      </w:r>
      <w:r w:rsidR="00DF1155">
        <w:rPr>
          <w:sz w:val="28"/>
          <w:szCs w:val="28"/>
        </w:rPr>
        <w:t>венный</w:t>
      </w:r>
      <w:r w:rsidRPr="007E33FB">
        <w:rPr>
          <w:sz w:val="28"/>
          <w:szCs w:val="28"/>
        </w:rPr>
        <w:t xml:space="preserve"> экономическ</w:t>
      </w:r>
      <w:r w:rsidR="00DF1155">
        <w:rPr>
          <w:sz w:val="28"/>
          <w:szCs w:val="28"/>
        </w:rPr>
        <w:t>ий</w:t>
      </w:r>
      <w:r w:rsidRPr="007E33FB">
        <w:rPr>
          <w:sz w:val="28"/>
          <w:szCs w:val="28"/>
        </w:rPr>
        <w:t xml:space="preserve"> университет</w:t>
      </w:r>
      <w:r w:rsidR="00DF1155">
        <w:rPr>
          <w:sz w:val="28"/>
          <w:szCs w:val="28"/>
        </w:rPr>
        <w:t>»</w:t>
      </w:r>
      <w:r w:rsidRPr="007E33FB">
        <w:rPr>
          <w:sz w:val="28"/>
          <w:szCs w:val="28"/>
        </w:rPr>
        <w:t>, доктор физико-математических наук,</w:t>
      </w:r>
      <w:r>
        <w:rPr>
          <w:sz w:val="28"/>
          <w:szCs w:val="28"/>
        </w:rPr>
        <w:t xml:space="preserve"> профессор</w:t>
      </w:r>
      <w:r w:rsidR="0001359A">
        <w:rPr>
          <w:sz w:val="28"/>
          <w:szCs w:val="28"/>
        </w:rPr>
        <w:t>.</w:t>
      </w:r>
    </w:p>
    <w:p w:rsidR="00C4190C" w:rsidRDefault="00C4190C" w:rsidP="007E33FB">
      <w:pPr>
        <w:spacing w:line="300" w:lineRule="exact"/>
        <w:jc w:val="both"/>
        <w:rPr>
          <w:sz w:val="28"/>
          <w:szCs w:val="28"/>
        </w:rPr>
      </w:pPr>
    </w:p>
    <w:p w:rsidR="00C4190C" w:rsidRPr="003315A1" w:rsidRDefault="00C4190C" w:rsidP="007E33FB">
      <w:pPr>
        <w:spacing w:line="300" w:lineRule="exact"/>
        <w:jc w:val="both"/>
        <w:rPr>
          <w:sz w:val="28"/>
          <w:szCs w:val="28"/>
        </w:rPr>
      </w:pPr>
    </w:p>
    <w:p w:rsidR="005514C6" w:rsidRPr="003315A1" w:rsidRDefault="005514C6" w:rsidP="007E33FB">
      <w:pPr>
        <w:spacing w:line="300" w:lineRule="exact"/>
        <w:jc w:val="both"/>
        <w:rPr>
          <w:sz w:val="28"/>
          <w:szCs w:val="28"/>
        </w:rPr>
      </w:pPr>
    </w:p>
    <w:p w:rsidR="00AE42FE" w:rsidRPr="003315A1" w:rsidRDefault="00AE42FE" w:rsidP="007E33FB">
      <w:pPr>
        <w:spacing w:line="300" w:lineRule="exact"/>
        <w:jc w:val="both"/>
        <w:rPr>
          <w:bCs/>
          <w:sz w:val="28"/>
          <w:szCs w:val="28"/>
        </w:rPr>
      </w:pPr>
      <w:r w:rsidRPr="003315A1">
        <w:rPr>
          <w:b/>
          <w:bCs/>
          <w:sz w:val="28"/>
          <w:szCs w:val="28"/>
        </w:rPr>
        <w:t>РЕКОМЕНДОВАНА К УТВЕРЖДЕНИЮ В КАЧЕСТВЕ ТИПОВОЙ</w:t>
      </w:r>
      <w:r w:rsidRPr="003315A1">
        <w:rPr>
          <w:bCs/>
          <w:sz w:val="28"/>
          <w:szCs w:val="28"/>
        </w:rPr>
        <w:t>:</w:t>
      </w:r>
    </w:p>
    <w:p w:rsidR="00CE21F9" w:rsidRPr="00DE64C7" w:rsidRDefault="00CE21F9" w:rsidP="00CE21F9">
      <w:pPr>
        <w:spacing w:line="300" w:lineRule="exact"/>
        <w:ind w:firstLine="720"/>
        <w:jc w:val="both"/>
        <w:rPr>
          <w:sz w:val="28"/>
          <w:szCs w:val="28"/>
        </w:rPr>
      </w:pPr>
      <w:r w:rsidRPr="00DE64C7">
        <w:rPr>
          <w:sz w:val="28"/>
          <w:szCs w:val="28"/>
        </w:rPr>
        <w:t>Кафедрой высшей математики учреждения образования «Белорусский государственный технологический  университет» (протокол № 4 от 24.11.2021г.);</w:t>
      </w:r>
    </w:p>
    <w:p w:rsidR="00CE21F9" w:rsidRPr="00DE64C7" w:rsidRDefault="00CE21F9" w:rsidP="00CE21F9">
      <w:pPr>
        <w:pStyle w:val="a8"/>
        <w:spacing w:line="300" w:lineRule="exact"/>
        <w:ind w:firstLine="720"/>
        <w:jc w:val="both"/>
        <w:rPr>
          <w:szCs w:val="28"/>
        </w:rPr>
      </w:pPr>
      <w:r w:rsidRPr="00DE64C7">
        <w:rPr>
          <w:szCs w:val="28"/>
        </w:rPr>
        <w:t xml:space="preserve">Научно-методическим советом учреждения образования «Белорусский государственный технологический университет» (протокол  № 4  от 30.12.2021г.); </w:t>
      </w:r>
    </w:p>
    <w:p w:rsidR="00CE21F9" w:rsidRPr="00DE64C7" w:rsidRDefault="00CE21F9" w:rsidP="00CE21F9">
      <w:pPr>
        <w:pStyle w:val="a8"/>
        <w:spacing w:line="300" w:lineRule="exact"/>
        <w:ind w:firstLine="720"/>
        <w:jc w:val="both"/>
        <w:rPr>
          <w:szCs w:val="28"/>
        </w:rPr>
      </w:pPr>
      <w:r w:rsidRPr="00DE64C7">
        <w:rPr>
          <w:szCs w:val="28"/>
        </w:rPr>
        <w:t xml:space="preserve">Научно-методическим советом по лесному хозяйству  Учебно-методического объединения  по образованию в области природопользования и лесного хозяйства   (протокол  № 3 от  21.02.2022 г.); </w:t>
      </w:r>
    </w:p>
    <w:p w:rsidR="00CE21F9" w:rsidRPr="00DE64C7" w:rsidRDefault="00CE21F9" w:rsidP="00CE21F9">
      <w:pPr>
        <w:pStyle w:val="a8"/>
        <w:spacing w:line="300" w:lineRule="exact"/>
        <w:ind w:firstLine="720"/>
        <w:jc w:val="both"/>
        <w:rPr>
          <w:szCs w:val="28"/>
        </w:rPr>
      </w:pPr>
      <w:r w:rsidRPr="00DE64C7">
        <w:rPr>
          <w:szCs w:val="28"/>
        </w:rPr>
        <w:t xml:space="preserve">Научно-методическим советом по химическим технологиям  Учебно-методического объединения по химико-технологическому образованию   (протокол  № 2 от 21.02.2022 г.); </w:t>
      </w:r>
    </w:p>
    <w:p w:rsidR="00CE21F9" w:rsidRPr="003315A1" w:rsidRDefault="00CE21F9" w:rsidP="00CE21F9">
      <w:pPr>
        <w:pStyle w:val="a8"/>
        <w:spacing w:line="300" w:lineRule="exact"/>
        <w:ind w:firstLine="720"/>
        <w:jc w:val="both"/>
        <w:rPr>
          <w:szCs w:val="28"/>
        </w:rPr>
      </w:pPr>
      <w:r w:rsidRPr="00DE64C7">
        <w:rPr>
          <w:szCs w:val="28"/>
        </w:rPr>
        <w:t>Научно-методическим советом по машинам и аппаратам химических, пищевых и текстильных</w:t>
      </w:r>
      <w:r w:rsidRPr="003315A1">
        <w:rPr>
          <w:szCs w:val="28"/>
        </w:rPr>
        <w:t xml:space="preserve"> производств Учебно-методического объединения по химико-технологическому образованию (протокол  №</w:t>
      </w:r>
      <w:r>
        <w:rPr>
          <w:szCs w:val="28"/>
        </w:rPr>
        <w:t xml:space="preserve"> 1</w:t>
      </w:r>
      <w:r w:rsidRPr="003315A1">
        <w:rPr>
          <w:szCs w:val="28"/>
        </w:rPr>
        <w:t xml:space="preserve">  от</w:t>
      </w:r>
      <w:r>
        <w:rPr>
          <w:szCs w:val="28"/>
        </w:rPr>
        <w:t xml:space="preserve"> 15.02.2022 </w:t>
      </w:r>
      <w:r w:rsidRPr="003315A1">
        <w:rPr>
          <w:szCs w:val="28"/>
        </w:rPr>
        <w:t xml:space="preserve">г.); </w:t>
      </w:r>
    </w:p>
    <w:p w:rsidR="00CE21F9" w:rsidRPr="006F70F6" w:rsidRDefault="00CE21F9" w:rsidP="00CE21F9">
      <w:pPr>
        <w:pStyle w:val="a8"/>
        <w:spacing w:line="300" w:lineRule="exact"/>
        <w:ind w:firstLine="720"/>
        <w:jc w:val="both"/>
        <w:rPr>
          <w:szCs w:val="28"/>
        </w:rPr>
      </w:pPr>
      <w:r w:rsidRPr="003315A1">
        <w:rPr>
          <w:szCs w:val="28"/>
        </w:rPr>
        <w:t>Научно-методическим советом по автоматизации технологических процессов и производств Учебно-методического объединения по химико-технологическому образованию   (протокол  №</w:t>
      </w:r>
      <w:r>
        <w:rPr>
          <w:szCs w:val="28"/>
        </w:rPr>
        <w:t xml:space="preserve"> 2 </w:t>
      </w:r>
      <w:r w:rsidRPr="003315A1">
        <w:rPr>
          <w:szCs w:val="28"/>
        </w:rPr>
        <w:t>от</w:t>
      </w:r>
      <w:r>
        <w:rPr>
          <w:szCs w:val="28"/>
        </w:rPr>
        <w:t xml:space="preserve"> 18.01. </w:t>
      </w:r>
      <w:r w:rsidRPr="003315A1">
        <w:rPr>
          <w:szCs w:val="28"/>
        </w:rPr>
        <w:t>20</w:t>
      </w:r>
      <w:r>
        <w:rPr>
          <w:szCs w:val="28"/>
        </w:rPr>
        <w:t>22</w:t>
      </w:r>
      <w:r w:rsidRPr="003315A1">
        <w:rPr>
          <w:szCs w:val="28"/>
        </w:rPr>
        <w:t xml:space="preserve"> г.);</w:t>
      </w:r>
    </w:p>
    <w:p w:rsidR="00AE42FE" w:rsidRPr="006F70F6" w:rsidRDefault="00AE42FE" w:rsidP="007E33FB">
      <w:pPr>
        <w:spacing w:line="300" w:lineRule="exact"/>
        <w:jc w:val="both"/>
        <w:rPr>
          <w:sz w:val="28"/>
          <w:szCs w:val="28"/>
        </w:rPr>
      </w:pPr>
    </w:p>
    <w:p w:rsidR="0001359A" w:rsidRDefault="0001359A" w:rsidP="0001359A">
      <w:pPr>
        <w:spacing w:line="300" w:lineRule="exact"/>
        <w:rPr>
          <w:sz w:val="28"/>
          <w:szCs w:val="28"/>
        </w:rPr>
      </w:pPr>
      <w:r w:rsidRPr="006F70F6">
        <w:rPr>
          <w:bCs/>
          <w:sz w:val="28"/>
          <w:szCs w:val="28"/>
        </w:rPr>
        <w:t>Ответственный за выпуск:</w:t>
      </w:r>
      <w:r w:rsidRPr="006F70F6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4A0470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4A0470">
        <w:rPr>
          <w:sz w:val="28"/>
          <w:szCs w:val="28"/>
        </w:rPr>
        <w:t xml:space="preserve">. </w:t>
      </w:r>
      <w:r>
        <w:rPr>
          <w:sz w:val="28"/>
          <w:szCs w:val="28"/>
        </w:rPr>
        <w:t>Пыжкова</w:t>
      </w:r>
    </w:p>
    <w:p w:rsidR="0001359A" w:rsidRPr="004420A9" w:rsidRDefault="0001359A" w:rsidP="007E33FB">
      <w:pPr>
        <w:spacing w:line="300" w:lineRule="exact"/>
        <w:rPr>
          <w:b/>
          <w:sz w:val="22"/>
          <w:szCs w:val="22"/>
        </w:rPr>
        <w:sectPr w:rsidR="0001359A" w:rsidRPr="004420A9" w:rsidSect="007510C0">
          <w:headerReference w:type="even" r:id="rId8"/>
          <w:headerReference w:type="default" r:id="rId9"/>
          <w:headerReference w:type="first" r:id="rId10"/>
          <w:pgSz w:w="11906" w:h="16838" w:code="9"/>
          <w:pgMar w:top="454" w:right="567" w:bottom="567" w:left="1418" w:header="709" w:footer="709" w:gutter="0"/>
          <w:cols w:space="708"/>
          <w:titlePg/>
          <w:docGrid w:linePitch="360"/>
        </w:sectPr>
      </w:pPr>
    </w:p>
    <w:p w:rsidR="00AE42FE" w:rsidRPr="00AC39B0" w:rsidRDefault="00AE42FE">
      <w:pPr>
        <w:jc w:val="center"/>
        <w:rPr>
          <w:b/>
          <w:bCs/>
          <w:sz w:val="22"/>
          <w:szCs w:val="22"/>
        </w:rPr>
      </w:pPr>
      <w:r w:rsidRPr="006F70F6">
        <w:rPr>
          <w:b/>
          <w:bCs/>
          <w:sz w:val="28"/>
          <w:szCs w:val="28"/>
        </w:rPr>
        <w:t>ПОЯСНИТЕЛЬНАЯ ЗАПИСКА</w:t>
      </w:r>
    </w:p>
    <w:p w:rsidR="00D33F20" w:rsidRPr="001111E3" w:rsidRDefault="00D33F20">
      <w:pPr>
        <w:jc w:val="center"/>
        <w:rPr>
          <w:bCs/>
          <w:sz w:val="20"/>
          <w:szCs w:val="20"/>
        </w:rPr>
      </w:pPr>
    </w:p>
    <w:p w:rsidR="0044490A" w:rsidRDefault="00AA3027" w:rsidP="00FE3680">
      <w:pPr>
        <w:ind w:firstLine="709"/>
        <w:jc w:val="both"/>
        <w:rPr>
          <w:spacing w:val="-2"/>
          <w:sz w:val="28"/>
          <w:szCs w:val="28"/>
        </w:rPr>
      </w:pPr>
      <w:r w:rsidRPr="00AA3027">
        <w:rPr>
          <w:spacing w:val="-2"/>
          <w:sz w:val="28"/>
          <w:szCs w:val="28"/>
        </w:rPr>
        <w:t xml:space="preserve">Математика является средством познания закономерностей окружающего мира и раскрытия путей их использования в практической деятельности </w:t>
      </w:r>
      <w:r>
        <w:rPr>
          <w:spacing w:val="-2"/>
          <w:sz w:val="28"/>
          <w:szCs w:val="28"/>
        </w:rPr>
        <w:t>человека</w:t>
      </w:r>
      <w:r w:rsidRPr="00AA3027">
        <w:rPr>
          <w:spacing w:val="-2"/>
          <w:sz w:val="28"/>
          <w:szCs w:val="28"/>
        </w:rPr>
        <w:t>. Используя обобщенные понятия, термины и символы, она позволяет исследовать самые различные явления и процессы</w:t>
      </w:r>
      <w:r>
        <w:rPr>
          <w:spacing w:val="-2"/>
          <w:sz w:val="28"/>
          <w:szCs w:val="28"/>
        </w:rPr>
        <w:t>.</w:t>
      </w:r>
      <w:r w:rsidR="003E1075">
        <w:rPr>
          <w:spacing w:val="-2"/>
          <w:sz w:val="28"/>
          <w:szCs w:val="28"/>
        </w:rPr>
        <w:t xml:space="preserve"> </w:t>
      </w:r>
      <w:r w:rsidR="00853FFD">
        <w:rPr>
          <w:sz w:val="28"/>
          <w:szCs w:val="28"/>
        </w:rPr>
        <w:t>Качественная математическая подготовка современного специалиста</w:t>
      </w:r>
      <w:r w:rsidR="00853FFD">
        <w:rPr>
          <w:sz w:val="28"/>
          <w:szCs w:val="28"/>
          <w:lang w:val="en-US"/>
        </w:rPr>
        <w:t> </w:t>
      </w:r>
      <w:r w:rsidR="00853FFD">
        <w:rPr>
          <w:sz w:val="28"/>
          <w:szCs w:val="28"/>
        </w:rPr>
        <w:t xml:space="preserve">является требованием времени, что обусловлено стремительным развитием и внедрением информационных технологий, проникновением математических методов в исследовательскую и производственную деятельность инженера. </w:t>
      </w:r>
      <w:r w:rsidR="009D7BEB">
        <w:rPr>
          <w:sz w:val="28"/>
          <w:szCs w:val="28"/>
        </w:rPr>
        <w:t>У</w:t>
      </w:r>
      <w:r w:rsidR="00612AF6">
        <w:rPr>
          <w:sz w:val="28"/>
          <w:szCs w:val="28"/>
        </w:rPr>
        <w:t>чебн</w:t>
      </w:r>
      <w:r w:rsidR="009D7BEB">
        <w:rPr>
          <w:sz w:val="28"/>
          <w:szCs w:val="28"/>
        </w:rPr>
        <w:t>ая</w:t>
      </w:r>
      <w:r w:rsidR="00612AF6">
        <w:rPr>
          <w:sz w:val="28"/>
          <w:szCs w:val="28"/>
        </w:rPr>
        <w:t xml:space="preserve"> дисциплин</w:t>
      </w:r>
      <w:r w:rsidR="009D7BEB">
        <w:rPr>
          <w:sz w:val="28"/>
          <w:szCs w:val="28"/>
        </w:rPr>
        <w:t>а</w:t>
      </w:r>
      <w:r w:rsidR="00612AF6">
        <w:rPr>
          <w:sz w:val="28"/>
          <w:szCs w:val="28"/>
        </w:rPr>
        <w:t xml:space="preserve"> «Высшая математика»</w:t>
      </w:r>
      <w:r w:rsidR="003E1075">
        <w:rPr>
          <w:sz w:val="28"/>
          <w:szCs w:val="28"/>
        </w:rPr>
        <w:t xml:space="preserve"> </w:t>
      </w:r>
      <w:r w:rsidR="009D7BEB">
        <w:rPr>
          <w:sz w:val="28"/>
          <w:szCs w:val="28"/>
        </w:rPr>
        <w:t>лежит в основе фундаментально</w:t>
      </w:r>
      <w:r w:rsidR="00E15AEC">
        <w:rPr>
          <w:sz w:val="28"/>
          <w:szCs w:val="28"/>
        </w:rPr>
        <w:t>го образования</w:t>
      </w:r>
      <w:r w:rsidR="009D7BEB">
        <w:rPr>
          <w:sz w:val="28"/>
          <w:szCs w:val="28"/>
        </w:rPr>
        <w:t xml:space="preserve"> специалиста технического профиля</w:t>
      </w:r>
      <w:r w:rsidR="007E66DB">
        <w:rPr>
          <w:sz w:val="28"/>
          <w:szCs w:val="28"/>
        </w:rPr>
        <w:t xml:space="preserve">, призвана обеспечить </w:t>
      </w:r>
      <w:r w:rsidR="00E15AEC">
        <w:rPr>
          <w:sz w:val="28"/>
          <w:szCs w:val="28"/>
        </w:rPr>
        <w:t xml:space="preserve">системные, обобщенные знания, умения, навыки, приемы исследования и решения математически формализованных задач, научить применять математический аппарат при решении прикладных проблем. </w:t>
      </w:r>
      <w:r w:rsidR="003E478E" w:rsidRPr="00AA3027">
        <w:rPr>
          <w:sz w:val="28"/>
          <w:szCs w:val="28"/>
        </w:rPr>
        <w:t>Высшая математика</w:t>
      </w:r>
      <w:r w:rsidR="003E478E" w:rsidRPr="00AA3027">
        <w:rPr>
          <w:spacing w:val="-2"/>
          <w:sz w:val="28"/>
          <w:szCs w:val="28"/>
        </w:rPr>
        <w:t xml:space="preserve"> </w:t>
      </w:r>
      <w:r w:rsidR="003E478E">
        <w:rPr>
          <w:spacing w:val="-2"/>
          <w:sz w:val="28"/>
          <w:szCs w:val="28"/>
        </w:rPr>
        <w:t xml:space="preserve">является </w:t>
      </w:r>
      <w:r w:rsidR="007E66DB">
        <w:rPr>
          <w:spacing w:val="-2"/>
          <w:sz w:val="28"/>
          <w:szCs w:val="28"/>
        </w:rPr>
        <w:t>базой</w:t>
      </w:r>
      <w:r w:rsidR="003E478E" w:rsidRPr="00AA3027">
        <w:rPr>
          <w:spacing w:val="-2"/>
          <w:sz w:val="28"/>
          <w:szCs w:val="28"/>
        </w:rPr>
        <w:t>, на которо</w:t>
      </w:r>
      <w:r w:rsidR="007E66DB">
        <w:rPr>
          <w:spacing w:val="-2"/>
          <w:sz w:val="28"/>
          <w:szCs w:val="28"/>
        </w:rPr>
        <w:t>й</w:t>
      </w:r>
      <w:r w:rsidR="003E478E" w:rsidRPr="00AA3027">
        <w:rPr>
          <w:spacing w:val="-2"/>
          <w:sz w:val="28"/>
          <w:szCs w:val="28"/>
        </w:rPr>
        <w:t xml:space="preserve"> стро</w:t>
      </w:r>
      <w:r w:rsidR="00F56A67">
        <w:rPr>
          <w:spacing w:val="-2"/>
          <w:sz w:val="28"/>
          <w:szCs w:val="28"/>
        </w:rPr>
        <w:t>и</w:t>
      </w:r>
      <w:r w:rsidR="003E478E" w:rsidRPr="00AA3027">
        <w:rPr>
          <w:spacing w:val="-2"/>
          <w:sz w:val="28"/>
          <w:szCs w:val="28"/>
        </w:rPr>
        <w:t xml:space="preserve">тся </w:t>
      </w:r>
      <w:r w:rsidR="00184393">
        <w:rPr>
          <w:spacing w:val="-2"/>
          <w:sz w:val="28"/>
          <w:szCs w:val="28"/>
        </w:rPr>
        <w:t>большинств</w:t>
      </w:r>
      <w:r w:rsidR="00F56A67">
        <w:rPr>
          <w:spacing w:val="-2"/>
          <w:sz w:val="28"/>
          <w:szCs w:val="28"/>
        </w:rPr>
        <w:t>о</w:t>
      </w:r>
      <w:r w:rsidR="00184393">
        <w:rPr>
          <w:spacing w:val="-2"/>
          <w:sz w:val="28"/>
          <w:szCs w:val="28"/>
        </w:rPr>
        <w:t xml:space="preserve"> изучаемых в дальнейшем естественнонаучных </w:t>
      </w:r>
      <w:r w:rsidR="00471B5D">
        <w:rPr>
          <w:spacing w:val="-2"/>
          <w:sz w:val="28"/>
          <w:szCs w:val="28"/>
        </w:rPr>
        <w:t xml:space="preserve">и технических </w:t>
      </w:r>
      <w:r w:rsidR="003E478E" w:rsidRPr="00AA3027">
        <w:rPr>
          <w:spacing w:val="-2"/>
          <w:sz w:val="28"/>
          <w:szCs w:val="28"/>
        </w:rPr>
        <w:t>дисциплин.</w:t>
      </w:r>
    </w:p>
    <w:p w:rsidR="00E968E1" w:rsidRPr="00477979" w:rsidRDefault="00E968E1" w:rsidP="00FE3680">
      <w:pPr>
        <w:ind w:firstLine="709"/>
        <w:jc w:val="both"/>
        <w:rPr>
          <w:sz w:val="28"/>
          <w:szCs w:val="28"/>
        </w:rPr>
      </w:pPr>
      <w:r w:rsidRPr="00477979">
        <w:rPr>
          <w:sz w:val="28"/>
          <w:szCs w:val="28"/>
        </w:rPr>
        <w:t xml:space="preserve">Математика – это не только универсальный язык для описания и изучения инженерных объектов и процессов, но и фактор, формирующий стиль мышления </w:t>
      </w:r>
      <w:r w:rsidR="00CA5A2E">
        <w:rPr>
          <w:sz w:val="28"/>
          <w:szCs w:val="28"/>
        </w:rPr>
        <w:t>будущих специалистов</w:t>
      </w:r>
      <w:r w:rsidR="000D0104" w:rsidRPr="00477979">
        <w:rPr>
          <w:sz w:val="28"/>
          <w:szCs w:val="28"/>
        </w:rPr>
        <w:t xml:space="preserve">. </w:t>
      </w:r>
      <w:r w:rsidR="001C08D2" w:rsidRPr="00477979">
        <w:rPr>
          <w:sz w:val="28"/>
          <w:szCs w:val="28"/>
        </w:rPr>
        <w:t xml:space="preserve">Преподавание учебной дисциплины «Высшая математика» нацелено на развитие у </w:t>
      </w:r>
      <w:r w:rsidR="00477979" w:rsidRPr="00477979">
        <w:rPr>
          <w:sz w:val="28"/>
          <w:szCs w:val="28"/>
        </w:rPr>
        <w:t>обучающихся</w:t>
      </w:r>
      <w:r w:rsidR="003E1075">
        <w:rPr>
          <w:sz w:val="28"/>
          <w:szCs w:val="28"/>
        </w:rPr>
        <w:t xml:space="preserve"> </w:t>
      </w:r>
      <w:r w:rsidR="000D0104" w:rsidRPr="00477979">
        <w:rPr>
          <w:sz w:val="28"/>
          <w:szCs w:val="28"/>
        </w:rPr>
        <w:t>таких качеств, как строгая логичность, воображение, умение абстрагировать</w:t>
      </w:r>
      <w:r w:rsidR="00F56A67">
        <w:rPr>
          <w:sz w:val="28"/>
          <w:szCs w:val="28"/>
        </w:rPr>
        <w:t>;</w:t>
      </w:r>
      <w:r w:rsidR="000D0104" w:rsidRPr="00477979">
        <w:rPr>
          <w:sz w:val="28"/>
          <w:szCs w:val="28"/>
        </w:rPr>
        <w:t xml:space="preserve"> на развитие </w:t>
      </w:r>
      <w:r w:rsidR="001C08D2" w:rsidRPr="00477979">
        <w:rPr>
          <w:sz w:val="28"/>
          <w:szCs w:val="28"/>
        </w:rPr>
        <w:t>самоконтрол</w:t>
      </w:r>
      <w:r w:rsidR="000D0104" w:rsidRPr="00477979">
        <w:rPr>
          <w:sz w:val="28"/>
          <w:szCs w:val="28"/>
        </w:rPr>
        <w:t>я</w:t>
      </w:r>
      <w:r w:rsidR="001C08D2" w:rsidRPr="00477979">
        <w:rPr>
          <w:sz w:val="28"/>
          <w:szCs w:val="28"/>
        </w:rPr>
        <w:t>, культур</w:t>
      </w:r>
      <w:r w:rsidR="000D0104" w:rsidRPr="00477979">
        <w:rPr>
          <w:sz w:val="28"/>
          <w:szCs w:val="28"/>
        </w:rPr>
        <w:t>ы</w:t>
      </w:r>
      <w:r w:rsidR="001C08D2" w:rsidRPr="00477979">
        <w:rPr>
          <w:sz w:val="28"/>
          <w:szCs w:val="28"/>
        </w:rPr>
        <w:t xml:space="preserve"> мышления и речи</w:t>
      </w:r>
      <w:r w:rsidR="000D0104" w:rsidRPr="00477979">
        <w:rPr>
          <w:sz w:val="28"/>
          <w:szCs w:val="28"/>
        </w:rPr>
        <w:t xml:space="preserve">, на формирование </w:t>
      </w:r>
      <w:r w:rsidR="001C08D2" w:rsidRPr="00477979">
        <w:rPr>
          <w:sz w:val="28"/>
          <w:szCs w:val="28"/>
        </w:rPr>
        <w:t>математическ</w:t>
      </w:r>
      <w:r w:rsidR="000D0104" w:rsidRPr="00477979">
        <w:rPr>
          <w:sz w:val="28"/>
          <w:szCs w:val="28"/>
        </w:rPr>
        <w:t>ой</w:t>
      </w:r>
      <w:r w:rsidR="001C08D2" w:rsidRPr="00477979">
        <w:rPr>
          <w:sz w:val="28"/>
          <w:szCs w:val="28"/>
        </w:rPr>
        <w:t xml:space="preserve"> культур</w:t>
      </w:r>
      <w:r w:rsidR="000D0104" w:rsidRPr="00477979">
        <w:rPr>
          <w:sz w:val="28"/>
          <w:szCs w:val="28"/>
        </w:rPr>
        <w:t>ы</w:t>
      </w:r>
      <w:r w:rsidR="001C08D2" w:rsidRPr="00477979">
        <w:rPr>
          <w:sz w:val="28"/>
          <w:szCs w:val="28"/>
        </w:rPr>
        <w:t xml:space="preserve"> студента</w:t>
      </w:r>
      <w:r w:rsidR="003E1075">
        <w:rPr>
          <w:sz w:val="28"/>
          <w:szCs w:val="28"/>
        </w:rPr>
        <w:t xml:space="preserve"> </w:t>
      </w:r>
      <w:r w:rsidR="00715E04" w:rsidRPr="00715E04">
        <w:rPr>
          <w:sz w:val="28"/>
          <w:szCs w:val="28"/>
        </w:rPr>
        <w:t>как части его культуры в целом</w:t>
      </w:r>
      <w:r w:rsidR="007223CE">
        <w:rPr>
          <w:sz w:val="28"/>
          <w:szCs w:val="28"/>
        </w:rPr>
        <w:t>, а также на развитие</w:t>
      </w:r>
      <w:r w:rsidRPr="00477979">
        <w:rPr>
          <w:sz w:val="28"/>
          <w:szCs w:val="28"/>
        </w:rPr>
        <w:t xml:space="preserve"> упорства, воли и других качеств личности.</w:t>
      </w:r>
    </w:p>
    <w:p w:rsidR="005210B2" w:rsidRPr="00A55C16" w:rsidRDefault="00E968E1" w:rsidP="003E10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Данная т</w:t>
      </w:r>
      <w:r w:rsidR="005210B2" w:rsidRPr="00A55C16">
        <w:rPr>
          <w:bCs/>
          <w:sz w:val="28"/>
          <w:szCs w:val="28"/>
        </w:rPr>
        <w:t>иповая учебная программа по учебной дисциплине «Высшая математика» разработана</w:t>
      </w:r>
      <w:r w:rsidR="003E1075">
        <w:rPr>
          <w:bCs/>
          <w:sz w:val="28"/>
          <w:szCs w:val="28"/>
        </w:rPr>
        <w:t xml:space="preserve"> </w:t>
      </w:r>
      <w:r w:rsidR="005210B2" w:rsidRPr="00A55C16">
        <w:rPr>
          <w:bCs/>
          <w:sz w:val="28"/>
          <w:szCs w:val="28"/>
        </w:rPr>
        <w:t xml:space="preserve">для </w:t>
      </w:r>
      <w:r w:rsidR="00A55C16" w:rsidRPr="00A55C16">
        <w:rPr>
          <w:bCs/>
          <w:sz w:val="28"/>
          <w:szCs w:val="28"/>
        </w:rPr>
        <w:t xml:space="preserve">студентов </w:t>
      </w:r>
      <w:r w:rsidR="005210B2" w:rsidRPr="00A55C16">
        <w:rPr>
          <w:sz w:val="28"/>
          <w:szCs w:val="28"/>
        </w:rPr>
        <w:t>учреждений высшего образования Республики Беларусь</w:t>
      </w:r>
      <w:r w:rsidR="00A55C16" w:rsidRPr="00A55C16">
        <w:rPr>
          <w:sz w:val="28"/>
          <w:szCs w:val="28"/>
        </w:rPr>
        <w:t>, обучающихся по специальностям 1-36</w:t>
      </w:r>
      <w:r w:rsidR="00DB77CC">
        <w:t xml:space="preserve"> </w:t>
      </w:r>
      <w:r w:rsidR="00A55C16" w:rsidRPr="00A55C16">
        <w:rPr>
          <w:sz w:val="28"/>
          <w:szCs w:val="28"/>
        </w:rPr>
        <w:t>07</w:t>
      </w:r>
      <w:r w:rsidR="00DB77CC">
        <w:rPr>
          <w:sz w:val="28"/>
          <w:szCs w:val="28"/>
        </w:rPr>
        <w:t xml:space="preserve"> </w:t>
      </w:r>
      <w:r w:rsidR="00A55C16" w:rsidRPr="00A55C16">
        <w:rPr>
          <w:sz w:val="28"/>
          <w:szCs w:val="28"/>
        </w:rPr>
        <w:t>01</w:t>
      </w:r>
      <w:r w:rsidR="00DB77CC">
        <w:rPr>
          <w:sz w:val="28"/>
          <w:szCs w:val="28"/>
        </w:rPr>
        <w:t xml:space="preserve"> </w:t>
      </w:r>
      <w:r w:rsidR="00A55C16">
        <w:rPr>
          <w:sz w:val="28"/>
          <w:szCs w:val="28"/>
        </w:rPr>
        <w:t>«</w:t>
      </w:r>
      <w:r w:rsidR="00A55C16" w:rsidRPr="00A55C16">
        <w:rPr>
          <w:sz w:val="28"/>
          <w:szCs w:val="28"/>
        </w:rPr>
        <w:t>Машины и аппараты химических производств и предприятий</w:t>
      </w:r>
      <w:r w:rsidR="00DB77CC">
        <w:rPr>
          <w:sz w:val="28"/>
          <w:szCs w:val="28"/>
        </w:rPr>
        <w:t xml:space="preserve"> </w:t>
      </w:r>
      <w:r w:rsidR="00A55C16" w:rsidRPr="00A55C16">
        <w:rPr>
          <w:sz w:val="28"/>
          <w:szCs w:val="28"/>
        </w:rPr>
        <w:t>строительных материалов</w:t>
      </w:r>
      <w:r w:rsidR="00A55C16">
        <w:rPr>
          <w:sz w:val="28"/>
          <w:szCs w:val="28"/>
        </w:rPr>
        <w:t xml:space="preserve">», </w:t>
      </w:r>
      <w:r w:rsidR="003E1075">
        <w:rPr>
          <w:sz w:val="28"/>
          <w:szCs w:val="28"/>
        </w:rPr>
        <w:br/>
      </w:r>
      <w:r w:rsidR="00A55C16" w:rsidRPr="00A55C16">
        <w:rPr>
          <w:sz w:val="28"/>
          <w:szCs w:val="28"/>
        </w:rPr>
        <w:t>1</w:t>
      </w:r>
      <w:r w:rsidR="003E1075">
        <w:rPr>
          <w:sz w:val="28"/>
          <w:szCs w:val="28"/>
        </w:rPr>
        <w:t>-</w:t>
      </w:r>
      <w:r w:rsidR="00A55C16" w:rsidRPr="00A55C16">
        <w:rPr>
          <w:sz w:val="28"/>
          <w:szCs w:val="28"/>
        </w:rPr>
        <w:t>36</w:t>
      </w:r>
      <w:r w:rsidR="00E3000C">
        <w:rPr>
          <w:sz w:val="28"/>
          <w:szCs w:val="28"/>
        </w:rPr>
        <w:t> </w:t>
      </w:r>
      <w:r w:rsidR="00A55C16" w:rsidRPr="00A55C16">
        <w:rPr>
          <w:sz w:val="28"/>
          <w:szCs w:val="28"/>
        </w:rPr>
        <w:t>07</w:t>
      </w:r>
      <w:r w:rsidR="00E3000C">
        <w:rPr>
          <w:sz w:val="28"/>
          <w:szCs w:val="28"/>
        </w:rPr>
        <w:t> </w:t>
      </w:r>
      <w:r w:rsidR="00A55C16" w:rsidRPr="00A55C16">
        <w:rPr>
          <w:sz w:val="28"/>
          <w:szCs w:val="28"/>
        </w:rPr>
        <w:t>02</w:t>
      </w:r>
      <w:r w:rsidR="00E3000C">
        <w:rPr>
          <w:sz w:val="28"/>
          <w:szCs w:val="28"/>
        </w:rPr>
        <w:t> </w:t>
      </w:r>
      <w:r w:rsidR="00A55C16">
        <w:rPr>
          <w:sz w:val="28"/>
          <w:szCs w:val="28"/>
        </w:rPr>
        <w:t>«</w:t>
      </w:r>
      <w:r w:rsidR="00A55C16" w:rsidRPr="00A55C16">
        <w:rPr>
          <w:sz w:val="28"/>
          <w:szCs w:val="28"/>
        </w:rPr>
        <w:t>Производство изделий на основе трехмерных технологий</w:t>
      </w:r>
      <w:r w:rsidR="00A55C16">
        <w:rPr>
          <w:sz w:val="28"/>
          <w:szCs w:val="28"/>
        </w:rPr>
        <w:t>»,</w:t>
      </w:r>
      <w:r w:rsidR="00DB77CC">
        <w:rPr>
          <w:sz w:val="28"/>
          <w:szCs w:val="28"/>
        </w:rPr>
        <w:t xml:space="preserve"> </w:t>
      </w:r>
      <w:r w:rsidR="003E1075">
        <w:rPr>
          <w:sz w:val="28"/>
          <w:szCs w:val="28"/>
        </w:rPr>
        <w:br/>
      </w:r>
      <w:r w:rsidR="00A55C16" w:rsidRPr="00A55C16">
        <w:rPr>
          <w:sz w:val="28"/>
          <w:szCs w:val="28"/>
        </w:rPr>
        <w:t>1</w:t>
      </w:r>
      <w:r w:rsidR="003E1075">
        <w:rPr>
          <w:sz w:val="28"/>
          <w:szCs w:val="28"/>
        </w:rPr>
        <w:t>-</w:t>
      </w:r>
      <w:r w:rsidR="00A55C16" w:rsidRPr="00A55C16">
        <w:rPr>
          <w:sz w:val="28"/>
          <w:szCs w:val="28"/>
        </w:rPr>
        <w:t>48</w:t>
      </w:r>
      <w:r w:rsidR="00E3000C">
        <w:rPr>
          <w:sz w:val="28"/>
          <w:szCs w:val="28"/>
        </w:rPr>
        <w:t> </w:t>
      </w:r>
      <w:r w:rsidR="00A55C16" w:rsidRPr="00A55C16">
        <w:rPr>
          <w:sz w:val="28"/>
          <w:szCs w:val="28"/>
        </w:rPr>
        <w:t>01</w:t>
      </w:r>
      <w:r w:rsidR="00E3000C">
        <w:rPr>
          <w:sz w:val="28"/>
          <w:szCs w:val="28"/>
        </w:rPr>
        <w:t> </w:t>
      </w:r>
      <w:r w:rsidR="00A55C16" w:rsidRPr="00A55C16">
        <w:rPr>
          <w:sz w:val="28"/>
          <w:szCs w:val="28"/>
        </w:rPr>
        <w:t>01</w:t>
      </w:r>
      <w:r w:rsidR="00E3000C">
        <w:rPr>
          <w:sz w:val="28"/>
          <w:szCs w:val="28"/>
        </w:rPr>
        <w:t> </w:t>
      </w:r>
      <w:r w:rsidR="00A55C16">
        <w:rPr>
          <w:sz w:val="28"/>
          <w:szCs w:val="28"/>
        </w:rPr>
        <w:t>«</w:t>
      </w:r>
      <w:r w:rsidR="00A55C16" w:rsidRPr="00A55C16">
        <w:rPr>
          <w:sz w:val="28"/>
          <w:szCs w:val="28"/>
        </w:rPr>
        <w:t>Химическая технология неорганических веществ, материалов</w:t>
      </w:r>
      <w:r w:rsidR="003E1075">
        <w:rPr>
          <w:sz w:val="28"/>
          <w:szCs w:val="28"/>
        </w:rPr>
        <w:t xml:space="preserve"> </w:t>
      </w:r>
      <w:r w:rsidR="00A55C16" w:rsidRPr="00A55C16">
        <w:rPr>
          <w:sz w:val="28"/>
          <w:szCs w:val="28"/>
        </w:rPr>
        <w:t>и изделий</w:t>
      </w:r>
      <w:r w:rsidR="00A55C16">
        <w:rPr>
          <w:sz w:val="28"/>
          <w:szCs w:val="28"/>
        </w:rPr>
        <w:t xml:space="preserve">», </w:t>
      </w:r>
      <w:r w:rsidR="00A55C16" w:rsidRPr="00A55C16">
        <w:rPr>
          <w:sz w:val="28"/>
          <w:szCs w:val="28"/>
        </w:rPr>
        <w:t>1-48 01 02</w:t>
      </w:r>
      <w:r w:rsidR="00E3000C">
        <w:rPr>
          <w:sz w:val="28"/>
          <w:szCs w:val="28"/>
        </w:rPr>
        <w:t xml:space="preserve"> </w:t>
      </w:r>
      <w:r w:rsidR="00A55C16">
        <w:rPr>
          <w:sz w:val="28"/>
          <w:szCs w:val="28"/>
        </w:rPr>
        <w:t>«</w:t>
      </w:r>
      <w:r w:rsidR="00A55C16" w:rsidRPr="00A55C16">
        <w:rPr>
          <w:sz w:val="28"/>
          <w:szCs w:val="28"/>
        </w:rPr>
        <w:t>Химическая технология органических веществ, материалов и изделий»,</w:t>
      </w:r>
      <w:r w:rsidR="00E3000C">
        <w:rPr>
          <w:sz w:val="28"/>
          <w:szCs w:val="28"/>
        </w:rPr>
        <w:t xml:space="preserve"> </w:t>
      </w:r>
      <w:r w:rsidR="00A55C16" w:rsidRPr="00A55C16">
        <w:rPr>
          <w:sz w:val="28"/>
          <w:szCs w:val="28"/>
        </w:rPr>
        <w:t>1-53 01 01 «Автоматизация технологических</w:t>
      </w:r>
      <w:r w:rsidR="003E1075">
        <w:rPr>
          <w:sz w:val="28"/>
          <w:szCs w:val="28"/>
        </w:rPr>
        <w:t xml:space="preserve"> процессов и </w:t>
      </w:r>
      <w:r w:rsidR="00A55C16" w:rsidRPr="00A55C16">
        <w:rPr>
          <w:sz w:val="28"/>
          <w:szCs w:val="28"/>
        </w:rPr>
        <w:t>производств (по направлениям</w:t>
      </w:r>
      <w:r w:rsidR="003E1075">
        <w:rPr>
          <w:sz w:val="28"/>
          <w:szCs w:val="28"/>
        </w:rPr>
        <w:t xml:space="preserve">) </w:t>
      </w:r>
      <w:r w:rsidR="00FF3871">
        <w:rPr>
          <w:sz w:val="28"/>
          <w:szCs w:val="28"/>
        </w:rPr>
        <w:t xml:space="preserve">(направления  </w:t>
      </w:r>
      <w:r w:rsidR="00A55C16" w:rsidRPr="00D50996">
        <w:rPr>
          <w:sz w:val="28"/>
          <w:szCs w:val="28"/>
        </w:rPr>
        <w:t>1-53 01 01-03, 1-53 01 01-04,</w:t>
      </w:r>
      <w:r w:rsidR="003E1075">
        <w:rPr>
          <w:sz w:val="28"/>
          <w:szCs w:val="28"/>
        </w:rPr>
        <w:t xml:space="preserve"> </w:t>
      </w:r>
      <w:r w:rsidR="00D50996" w:rsidRPr="00D50996">
        <w:rPr>
          <w:sz w:val="28"/>
          <w:szCs w:val="28"/>
        </w:rPr>
        <w:t>1-53 01 01-0</w:t>
      </w:r>
      <w:r w:rsidR="00D50996">
        <w:rPr>
          <w:sz w:val="28"/>
          <w:szCs w:val="28"/>
        </w:rPr>
        <w:t>5</w:t>
      </w:r>
      <w:r w:rsidR="00D50996" w:rsidRPr="00D50996">
        <w:rPr>
          <w:sz w:val="28"/>
          <w:szCs w:val="28"/>
        </w:rPr>
        <w:t xml:space="preserve">, </w:t>
      </w:r>
      <w:r w:rsidR="003E1075">
        <w:rPr>
          <w:sz w:val="28"/>
          <w:szCs w:val="28"/>
        </w:rPr>
        <w:br/>
      </w:r>
      <w:r w:rsidR="00D50996" w:rsidRPr="00D50996">
        <w:rPr>
          <w:sz w:val="28"/>
          <w:szCs w:val="28"/>
        </w:rPr>
        <w:t>1</w:t>
      </w:r>
      <w:r w:rsidR="003E1075">
        <w:rPr>
          <w:sz w:val="28"/>
          <w:szCs w:val="28"/>
        </w:rPr>
        <w:t>-</w:t>
      </w:r>
      <w:r w:rsidR="00D50996" w:rsidRPr="00D50996">
        <w:rPr>
          <w:sz w:val="28"/>
          <w:szCs w:val="28"/>
        </w:rPr>
        <w:t>53</w:t>
      </w:r>
      <w:r w:rsidR="000A12BF">
        <w:rPr>
          <w:sz w:val="28"/>
          <w:szCs w:val="28"/>
        </w:rPr>
        <w:t xml:space="preserve"> </w:t>
      </w:r>
      <w:r w:rsidR="00D50996" w:rsidRPr="00D50996">
        <w:rPr>
          <w:sz w:val="28"/>
          <w:szCs w:val="28"/>
        </w:rPr>
        <w:t>01 01-0</w:t>
      </w:r>
      <w:r w:rsidR="00D50996">
        <w:rPr>
          <w:sz w:val="28"/>
          <w:szCs w:val="28"/>
        </w:rPr>
        <w:t xml:space="preserve">6, </w:t>
      </w:r>
      <w:r w:rsidR="000A12BF">
        <w:rPr>
          <w:sz w:val="28"/>
          <w:szCs w:val="28"/>
        </w:rPr>
        <w:t xml:space="preserve">1-53 01 </w:t>
      </w:r>
      <w:r w:rsidR="00A55C16" w:rsidRPr="00D50996">
        <w:rPr>
          <w:sz w:val="28"/>
          <w:szCs w:val="28"/>
        </w:rPr>
        <w:t>01-07</w:t>
      </w:r>
      <w:r w:rsidR="00A55C16" w:rsidRPr="00A55C16">
        <w:rPr>
          <w:sz w:val="28"/>
          <w:szCs w:val="28"/>
        </w:rPr>
        <w:t>)»,</w:t>
      </w:r>
      <w:r w:rsidR="00E3000C">
        <w:rPr>
          <w:sz w:val="28"/>
          <w:szCs w:val="28"/>
        </w:rPr>
        <w:t xml:space="preserve"> </w:t>
      </w:r>
      <w:r w:rsidR="00A55C16" w:rsidRPr="00A55C16">
        <w:rPr>
          <w:sz w:val="28"/>
          <w:szCs w:val="28"/>
        </w:rPr>
        <w:t xml:space="preserve">1-75 01 01 </w:t>
      </w:r>
      <w:r w:rsidR="00A55C16">
        <w:rPr>
          <w:sz w:val="28"/>
          <w:szCs w:val="28"/>
        </w:rPr>
        <w:t>«</w:t>
      </w:r>
      <w:r w:rsidR="00A55C16" w:rsidRPr="00A55C16">
        <w:rPr>
          <w:sz w:val="28"/>
          <w:szCs w:val="28"/>
        </w:rPr>
        <w:t>Лесное хозяйство</w:t>
      </w:r>
      <w:r w:rsidR="009321DA">
        <w:rPr>
          <w:sz w:val="28"/>
          <w:szCs w:val="28"/>
        </w:rPr>
        <w:t>»,</w:t>
      </w:r>
      <w:r w:rsidR="003E1075">
        <w:rPr>
          <w:sz w:val="28"/>
          <w:szCs w:val="28"/>
        </w:rPr>
        <w:t xml:space="preserve"> </w:t>
      </w:r>
      <w:r w:rsidR="00A55C16" w:rsidRPr="00A55C16">
        <w:rPr>
          <w:sz w:val="28"/>
          <w:szCs w:val="28"/>
        </w:rPr>
        <w:t xml:space="preserve">1-75 02 01 </w:t>
      </w:r>
      <w:r w:rsidR="00A55C16">
        <w:rPr>
          <w:sz w:val="28"/>
          <w:szCs w:val="28"/>
        </w:rPr>
        <w:t>«</w:t>
      </w:r>
      <w:r w:rsidR="00A55C16" w:rsidRPr="00A55C16">
        <w:rPr>
          <w:sz w:val="28"/>
          <w:szCs w:val="28"/>
        </w:rPr>
        <w:t>Садово-парковое строительство</w:t>
      </w:r>
      <w:r w:rsidR="00A55C16">
        <w:rPr>
          <w:sz w:val="28"/>
          <w:szCs w:val="28"/>
        </w:rPr>
        <w:t>»</w:t>
      </w:r>
      <w:r w:rsidR="005210B2" w:rsidRPr="00A55C16">
        <w:rPr>
          <w:bCs/>
          <w:sz w:val="28"/>
          <w:szCs w:val="28"/>
        </w:rPr>
        <w:t xml:space="preserve">. </w:t>
      </w:r>
    </w:p>
    <w:p w:rsidR="00D71352" w:rsidRDefault="00D71352" w:rsidP="00457D05">
      <w:pPr>
        <w:pStyle w:val="a8"/>
        <w:ind w:firstLine="567"/>
        <w:jc w:val="both"/>
        <w:rPr>
          <w:szCs w:val="28"/>
        </w:rPr>
      </w:pPr>
      <w:r w:rsidRPr="00D71352">
        <w:rPr>
          <w:b/>
          <w:bCs/>
          <w:szCs w:val="28"/>
        </w:rPr>
        <w:t>Целью</w:t>
      </w:r>
      <w:r w:rsidR="00DB77CC">
        <w:rPr>
          <w:b/>
          <w:bCs/>
          <w:szCs w:val="28"/>
        </w:rPr>
        <w:t xml:space="preserve"> </w:t>
      </w:r>
      <w:r w:rsidR="00EF2210">
        <w:rPr>
          <w:szCs w:val="28"/>
        </w:rPr>
        <w:t xml:space="preserve">преподавания </w:t>
      </w:r>
      <w:r w:rsidRPr="001111E3">
        <w:rPr>
          <w:szCs w:val="28"/>
        </w:rPr>
        <w:t xml:space="preserve">учебной дисциплины «Высшая математика» является </w:t>
      </w:r>
      <w:r w:rsidR="00DF154E">
        <w:rPr>
          <w:szCs w:val="28"/>
        </w:rPr>
        <w:t xml:space="preserve">формирование системных </w:t>
      </w:r>
      <w:r w:rsidR="000A288C">
        <w:rPr>
          <w:szCs w:val="28"/>
        </w:rPr>
        <w:t xml:space="preserve">математических </w:t>
      </w:r>
      <w:r w:rsidR="00DF154E">
        <w:rPr>
          <w:szCs w:val="28"/>
        </w:rPr>
        <w:t>знаний</w:t>
      </w:r>
      <w:r w:rsidR="000A288C">
        <w:rPr>
          <w:szCs w:val="28"/>
        </w:rPr>
        <w:t>,</w:t>
      </w:r>
      <w:r w:rsidR="00DB77CC">
        <w:rPr>
          <w:szCs w:val="28"/>
        </w:rPr>
        <w:t xml:space="preserve"> </w:t>
      </w:r>
      <w:r w:rsidRPr="001111E3">
        <w:rPr>
          <w:szCs w:val="28"/>
        </w:rPr>
        <w:t>подготовка студентов к использованию современного математического аппарата в качестве эффективного инструмента для анализа и решения научных и производственных задач</w:t>
      </w:r>
      <w:r w:rsidR="00457D05">
        <w:rPr>
          <w:szCs w:val="28"/>
        </w:rPr>
        <w:t xml:space="preserve"> в будущей профессиональной деятельности, </w:t>
      </w:r>
      <w:r w:rsidRPr="001111E3">
        <w:rPr>
          <w:iCs/>
          <w:szCs w:val="28"/>
        </w:rPr>
        <w:t xml:space="preserve">а также развитие </w:t>
      </w:r>
      <w:r w:rsidR="000A61B0">
        <w:rPr>
          <w:iCs/>
          <w:szCs w:val="28"/>
        </w:rPr>
        <w:t xml:space="preserve">математической культуры как неотъемлемого компонента </w:t>
      </w:r>
      <w:r w:rsidRPr="001111E3">
        <w:rPr>
          <w:iCs/>
          <w:szCs w:val="28"/>
        </w:rPr>
        <w:t>общей культуры личности в целом, формирование высокого патриотизма и принципиальной гражданской позиции</w:t>
      </w:r>
      <w:r w:rsidRPr="001111E3">
        <w:rPr>
          <w:szCs w:val="28"/>
        </w:rPr>
        <w:t>.</w:t>
      </w:r>
    </w:p>
    <w:p w:rsidR="00D71352" w:rsidRPr="001111E3" w:rsidRDefault="00FE3680" w:rsidP="00FE3680">
      <w:pPr>
        <w:pStyle w:val="a8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D71352">
        <w:rPr>
          <w:szCs w:val="28"/>
        </w:rPr>
        <w:t xml:space="preserve">еред преподавателем </w:t>
      </w:r>
      <w:r>
        <w:rPr>
          <w:szCs w:val="28"/>
        </w:rPr>
        <w:t xml:space="preserve">учебной дисциплины «Высшая математика» </w:t>
      </w:r>
      <w:r w:rsidR="00D71352">
        <w:rPr>
          <w:szCs w:val="28"/>
        </w:rPr>
        <w:t xml:space="preserve">ставятся следующие </w:t>
      </w:r>
      <w:r w:rsidR="00D71352" w:rsidRPr="00D71352">
        <w:rPr>
          <w:b/>
          <w:bCs/>
          <w:szCs w:val="28"/>
        </w:rPr>
        <w:t>задачи</w:t>
      </w:r>
      <w:r w:rsidR="00D71352" w:rsidRPr="001111E3">
        <w:rPr>
          <w:szCs w:val="28"/>
        </w:rPr>
        <w:t xml:space="preserve">: </w:t>
      </w:r>
    </w:p>
    <w:p w:rsidR="00D71352" w:rsidRPr="001111E3" w:rsidRDefault="00436E0D" w:rsidP="00436E0D">
      <w:pPr>
        <w:pStyle w:val="a8"/>
        <w:numPr>
          <w:ilvl w:val="0"/>
          <w:numId w:val="25"/>
        </w:numPr>
        <w:ind w:left="0" w:firstLine="357"/>
        <w:jc w:val="both"/>
        <w:rPr>
          <w:szCs w:val="28"/>
        </w:rPr>
      </w:pPr>
      <w:r>
        <w:rPr>
          <w:szCs w:val="28"/>
        </w:rPr>
        <w:t>формирование у студентов</w:t>
      </w:r>
      <w:r w:rsidR="00D71352" w:rsidRPr="001111E3">
        <w:rPr>
          <w:szCs w:val="28"/>
        </w:rPr>
        <w:t xml:space="preserve"> знаний, умений и приемов исследования и решения математически формализованных задач;</w:t>
      </w:r>
    </w:p>
    <w:p w:rsidR="00D71352" w:rsidRPr="001111E3" w:rsidRDefault="00436E0D" w:rsidP="00436E0D">
      <w:pPr>
        <w:pStyle w:val="a8"/>
        <w:numPr>
          <w:ilvl w:val="0"/>
          <w:numId w:val="25"/>
        </w:numPr>
        <w:ind w:left="0" w:firstLine="357"/>
        <w:jc w:val="both"/>
        <w:rPr>
          <w:szCs w:val="28"/>
        </w:rPr>
      </w:pPr>
      <w:r>
        <w:rPr>
          <w:szCs w:val="28"/>
        </w:rPr>
        <w:t>создание</w:t>
      </w:r>
      <w:r w:rsidR="00D71352" w:rsidRPr="001111E3">
        <w:rPr>
          <w:szCs w:val="28"/>
        </w:rPr>
        <w:t xml:space="preserve"> представления о сущности научного подхода к описанию и исследованию реальных производственных и социальных процессов</w:t>
      </w:r>
      <w:r w:rsidR="00013042">
        <w:rPr>
          <w:szCs w:val="28"/>
        </w:rPr>
        <w:t>, роли математических методов в системе естественнонаучных дисциплин</w:t>
      </w:r>
      <w:r w:rsidR="00D71352" w:rsidRPr="001111E3">
        <w:rPr>
          <w:szCs w:val="28"/>
        </w:rPr>
        <w:t>;</w:t>
      </w:r>
    </w:p>
    <w:p w:rsidR="00D71352" w:rsidRPr="001111E3" w:rsidRDefault="00436E0D" w:rsidP="00436E0D">
      <w:pPr>
        <w:pStyle w:val="a8"/>
        <w:numPr>
          <w:ilvl w:val="0"/>
          <w:numId w:val="25"/>
        </w:numPr>
        <w:ind w:left="0" w:firstLine="357"/>
        <w:jc w:val="both"/>
        <w:rPr>
          <w:szCs w:val="28"/>
        </w:rPr>
      </w:pPr>
      <w:r>
        <w:rPr>
          <w:szCs w:val="28"/>
        </w:rPr>
        <w:t xml:space="preserve">обучение студентов </w:t>
      </w:r>
      <w:r w:rsidR="00D71352" w:rsidRPr="001111E3">
        <w:rPr>
          <w:szCs w:val="28"/>
        </w:rPr>
        <w:t>владени</w:t>
      </w:r>
      <w:r>
        <w:rPr>
          <w:szCs w:val="28"/>
        </w:rPr>
        <w:t>ю</w:t>
      </w:r>
      <w:r w:rsidR="00D71352" w:rsidRPr="001111E3">
        <w:rPr>
          <w:szCs w:val="28"/>
        </w:rPr>
        <w:t xml:space="preserve"> математическими методами, необходимыми для решения теоретических и практических задач</w:t>
      </w:r>
      <w:r w:rsidR="00D71352">
        <w:rPr>
          <w:szCs w:val="28"/>
        </w:rPr>
        <w:t>, связанных с будущей профессиональной деятельностью</w:t>
      </w:r>
      <w:r w:rsidR="005B10E2">
        <w:rPr>
          <w:szCs w:val="28"/>
        </w:rPr>
        <w:t>, и задач смежных дисциплин</w:t>
      </w:r>
      <w:r w:rsidR="00D71352" w:rsidRPr="001111E3">
        <w:rPr>
          <w:szCs w:val="28"/>
        </w:rPr>
        <w:t>;</w:t>
      </w:r>
    </w:p>
    <w:p w:rsidR="00D71352" w:rsidRPr="00585C8F" w:rsidRDefault="00E3000C" w:rsidP="00436E0D">
      <w:pPr>
        <w:pStyle w:val="a8"/>
        <w:numPr>
          <w:ilvl w:val="0"/>
          <w:numId w:val="25"/>
        </w:numPr>
        <w:ind w:left="0" w:firstLine="540"/>
        <w:jc w:val="both"/>
        <w:rPr>
          <w:b/>
          <w:i/>
          <w:szCs w:val="28"/>
        </w:rPr>
      </w:pPr>
      <w:r>
        <w:rPr>
          <w:szCs w:val="28"/>
        </w:rPr>
        <w:t xml:space="preserve"> </w:t>
      </w:r>
      <w:r w:rsidR="00D71352" w:rsidRPr="00585C8F">
        <w:rPr>
          <w:szCs w:val="28"/>
        </w:rPr>
        <w:t>развитие у студентов способности к логическому и алгоритмическому мышлению;</w:t>
      </w:r>
    </w:p>
    <w:p w:rsidR="00D71352" w:rsidRPr="00585C8F" w:rsidRDefault="00E3000C" w:rsidP="00436E0D">
      <w:pPr>
        <w:pStyle w:val="a8"/>
        <w:numPr>
          <w:ilvl w:val="0"/>
          <w:numId w:val="25"/>
        </w:numPr>
        <w:ind w:left="0" w:firstLine="540"/>
        <w:jc w:val="both"/>
        <w:rPr>
          <w:b/>
          <w:i/>
          <w:szCs w:val="28"/>
        </w:rPr>
      </w:pPr>
      <w:r>
        <w:rPr>
          <w:szCs w:val="28"/>
        </w:rPr>
        <w:t xml:space="preserve"> </w:t>
      </w:r>
      <w:r w:rsidR="00D71352" w:rsidRPr="00585C8F">
        <w:rPr>
          <w:szCs w:val="28"/>
        </w:rPr>
        <w:t>формирование навыков исследовательской деятельности.</w:t>
      </w:r>
    </w:p>
    <w:p w:rsidR="00585C8F" w:rsidRDefault="00585C8F" w:rsidP="000202E8">
      <w:pPr>
        <w:pStyle w:val="a8"/>
        <w:ind w:firstLine="567"/>
        <w:jc w:val="both"/>
        <w:rPr>
          <w:bCs/>
          <w:szCs w:val="28"/>
        </w:rPr>
      </w:pPr>
      <w:r w:rsidRPr="00585C8F">
        <w:rPr>
          <w:b/>
          <w:bCs/>
          <w:iCs/>
          <w:szCs w:val="28"/>
        </w:rPr>
        <w:t>Место учебной дисциплины в системе подготовки специалиста с высшим образованием.</w:t>
      </w:r>
      <w:r w:rsidR="00D302B6">
        <w:rPr>
          <w:b/>
          <w:bCs/>
          <w:iCs/>
          <w:szCs w:val="28"/>
        </w:rPr>
        <w:t xml:space="preserve"> </w:t>
      </w:r>
      <w:r w:rsidR="000202E8" w:rsidRPr="00466009">
        <w:rPr>
          <w:bCs/>
          <w:szCs w:val="28"/>
        </w:rPr>
        <w:t xml:space="preserve">Курс высшей математики является основой математической подготовки специалистов </w:t>
      </w:r>
      <w:r w:rsidR="000202E8">
        <w:rPr>
          <w:bCs/>
          <w:szCs w:val="28"/>
        </w:rPr>
        <w:t>технического</w:t>
      </w:r>
      <w:r w:rsidR="000202E8" w:rsidRPr="00466009">
        <w:rPr>
          <w:bCs/>
          <w:szCs w:val="28"/>
        </w:rPr>
        <w:t xml:space="preserve"> профиля</w:t>
      </w:r>
      <w:r w:rsidR="000202E8" w:rsidRPr="00466009">
        <w:rPr>
          <w:szCs w:val="28"/>
        </w:rPr>
        <w:t xml:space="preserve">. </w:t>
      </w:r>
      <w:r w:rsidR="005C7684">
        <w:rPr>
          <w:bCs/>
          <w:szCs w:val="28"/>
        </w:rPr>
        <w:t xml:space="preserve">Учебная дисциплина «Высшая математика» дает представление о </w:t>
      </w:r>
      <w:r w:rsidR="00540FF2">
        <w:rPr>
          <w:bCs/>
          <w:szCs w:val="28"/>
        </w:rPr>
        <w:t xml:space="preserve">роли и месте </w:t>
      </w:r>
      <w:r w:rsidR="00DE2A17">
        <w:rPr>
          <w:bCs/>
          <w:szCs w:val="28"/>
        </w:rPr>
        <w:t>математик</w:t>
      </w:r>
      <w:r w:rsidR="00540FF2">
        <w:rPr>
          <w:bCs/>
          <w:szCs w:val="28"/>
        </w:rPr>
        <w:t>и в системе</w:t>
      </w:r>
      <w:r w:rsidR="001111E3">
        <w:rPr>
          <w:bCs/>
          <w:szCs w:val="28"/>
        </w:rPr>
        <w:t xml:space="preserve"> естественнонаучных дисциплин, </w:t>
      </w:r>
      <w:r w:rsidR="00DE2A17">
        <w:rPr>
          <w:bCs/>
          <w:szCs w:val="28"/>
        </w:rPr>
        <w:t>о математических метод</w:t>
      </w:r>
      <w:r w:rsidR="00540FF2">
        <w:rPr>
          <w:bCs/>
          <w:szCs w:val="28"/>
        </w:rPr>
        <w:t>ах, используемых</w:t>
      </w:r>
      <w:r w:rsidR="00D302B6">
        <w:rPr>
          <w:bCs/>
          <w:szCs w:val="28"/>
        </w:rPr>
        <w:t xml:space="preserve"> </w:t>
      </w:r>
      <w:r w:rsidR="00540FF2">
        <w:rPr>
          <w:bCs/>
          <w:szCs w:val="28"/>
        </w:rPr>
        <w:t>при</w:t>
      </w:r>
      <w:r w:rsidR="00E732BF" w:rsidRPr="005210B2">
        <w:rPr>
          <w:bCs/>
          <w:szCs w:val="28"/>
        </w:rPr>
        <w:t xml:space="preserve"> изуч</w:t>
      </w:r>
      <w:r w:rsidR="00E732BF">
        <w:rPr>
          <w:bCs/>
          <w:szCs w:val="28"/>
        </w:rPr>
        <w:t>ении и интерпретации</w:t>
      </w:r>
      <w:r w:rsidR="00E732BF" w:rsidRPr="005210B2">
        <w:rPr>
          <w:bCs/>
          <w:szCs w:val="28"/>
        </w:rPr>
        <w:t xml:space="preserve"> общи</w:t>
      </w:r>
      <w:r w:rsidR="00E732BF">
        <w:rPr>
          <w:bCs/>
          <w:szCs w:val="28"/>
        </w:rPr>
        <w:t>х</w:t>
      </w:r>
      <w:r w:rsidR="00E732BF" w:rsidRPr="005210B2">
        <w:rPr>
          <w:bCs/>
          <w:szCs w:val="28"/>
        </w:rPr>
        <w:t xml:space="preserve"> закономерност</w:t>
      </w:r>
      <w:r w:rsidR="00E732BF">
        <w:rPr>
          <w:bCs/>
          <w:szCs w:val="28"/>
        </w:rPr>
        <w:t>ей</w:t>
      </w:r>
      <w:r w:rsidR="00E732BF" w:rsidRPr="005210B2">
        <w:rPr>
          <w:bCs/>
          <w:szCs w:val="28"/>
        </w:rPr>
        <w:t xml:space="preserve"> различных производственных задач</w:t>
      </w:r>
      <w:r w:rsidR="00E732BF">
        <w:rPr>
          <w:bCs/>
          <w:szCs w:val="28"/>
        </w:rPr>
        <w:t xml:space="preserve">, </w:t>
      </w:r>
      <w:r w:rsidR="00E732BF" w:rsidRPr="005210B2">
        <w:rPr>
          <w:bCs/>
          <w:szCs w:val="28"/>
        </w:rPr>
        <w:t>описыва</w:t>
      </w:r>
      <w:r w:rsidR="00E732BF">
        <w:rPr>
          <w:bCs/>
          <w:szCs w:val="28"/>
        </w:rPr>
        <w:t>емых</w:t>
      </w:r>
      <w:r w:rsidR="00E732BF" w:rsidRPr="005210B2">
        <w:rPr>
          <w:bCs/>
          <w:szCs w:val="28"/>
        </w:rPr>
        <w:t xml:space="preserve"> одними и теми же математическими структурами</w:t>
      </w:r>
      <w:r w:rsidR="00E732BF">
        <w:rPr>
          <w:bCs/>
          <w:szCs w:val="28"/>
        </w:rPr>
        <w:t xml:space="preserve"> в силу </w:t>
      </w:r>
      <w:r w:rsidR="00E732BF" w:rsidRPr="005210B2">
        <w:rPr>
          <w:bCs/>
          <w:szCs w:val="28"/>
        </w:rPr>
        <w:t>унифицированн</w:t>
      </w:r>
      <w:r w:rsidR="00E732BF">
        <w:rPr>
          <w:bCs/>
          <w:szCs w:val="28"/>
        </w:rPr>
        <w:t>ого</w:t>
      </w:r>
      <w:r w:rsidR="00E732BF" w:rsidRPr="005210B2">
        <w:rPr>
          <w:bCs/>
          <w:szCs w:val="28"/>
        </w:rPr>
        <w:t xml:space="preserve"> научн</w:t>
      </w:r>
      <w:r w:rsidR="00E732BF">
        <w:rPr>
          <w:bCs/>
          <w:szCs w:val="28"/>
        </w:rPr>
        <w:t>ого</w:t>
      </w:r>
      <w:r w:rsidR="00E732BF" w:rsidRPr="005210B2">
        <w:rPr>
          <w:bCs/>
          <w:szCs w:val="28"/>
        </w:rPr>
        <w:t xml:space="preserve"> подход</w:t>
      </w:r>
      <w:r w:rsidR="00E732BF">
        <w:rPr>
          <w:bCs/>
          <w:szCs w:val="28"/>
        </w:rPr>
        <w:t>а.</w:t>
      </w:r>
    </w:p>
    <w:p w:rsidR="00790A7A" w:rsidRPr="00585C8F" w:rsidRDefault="00790A7A" w:rsidP="00FE3680">
      <w:pPr>
        <w:pStyle w:val="30"/>
        <w:pBdr>
          <w:bottom w:val="single" w:sz="2" w:space="0" w:color="FFFFFF"/>
        </w:pBdr>
        <w:tabs>
          <w:tab w:val="left" w:pos="900"/>
        </w:tabs>
        <w:ind w:firstLine="709"/>
        <w:rPr>
          <w:bCs/>
          <w:sz w:val="28"/>
          <w:szCs w:val="28"/>
        </w:rPr>
      </w:pPr>
      <w:r w:rsidRPr="00585C8F">
        <w:rPr>
          <w:b/>
          <w:bCs/>
          <w:spacing w:val="-6"/>
          <w:sz w:val="28"/>
          <w:szCs w:val="28"/>
        </w:rPr>
        <w:t>Связи с другими учебными дисциплинами.</w:t>
      </w:r>
      <w:r w:rsidR="00E3000C">
        <w:rPr>
          <w:b/>
          <w:bCs/>
          <w:spacing w:val="-6"/>
          <w:sz w:val="28"/>
          <w:szCs w:val="28"/>
        </w:rPr>
        <w:t xml:space="preserve"> </w:t>
      </w:r>
      <w:r w:rsidRPr="00585C8F">
        <w:rPr>
          <w:sz w:val="28"/>
          <w:szCs w:val="28"/>
        </w:rPr>
        <w:t xml:space="preserve">Учебная дисциплина «Высшая математика» базируется на программе курса математики общеобразовательной средней школы. </w:t>
      </w:r>
      <w:r w:rsidR="00E3000C">
        <w:rPr>
          <w:sz w:val="28"/>
          <w:szCs w:val="28"/>
        </w:rPr>
        <w:t>К</w:t>
      </w:r>
      <w:r w:rsidRPr="00585C8F">
        <w:rPr>
          <w:sz w:val="28"/>
          <w:szCs w:val="28"/>
        </w:rPr>
        <w:t>урс «Высшей математики» является теоретической основой для изучения следующих учебных дисциплин: «Физика», «Теоретическая механика», «Теоретические основы электротехники», «Теория автоматического управления», «Информатика и компьютерная графика», «Электротехника, основы электроники и электрооборудование химических производств» и т.д.</w:t>
      </w:r>
    </w:p>
    <w:p w:rsidR="00C56FE4" w:rsidRPr="00924F54" w:rsidRDefault="003C72E5" w:rsidP="00FE3680">
      <w:pPr>
        <w:pStyle w:val="a8"/>
        <w:ind w:firstLine="709"/>
        <w:jc w:val="both"/>
        <w:rPr>
          <w:szCs w:val="28"/>
        </w:rPr>
      </w:pPr>
      <w:r w:rsidRPr="00924F54">
        <w:rPr>
          <w:b/>
          <w:iCs/>
          <w:szCs w:val="28"/>
        </w:rPr>
        <w:t xml:space="preserve">Требования к </w:t>
      </w:r>
      <w:r w:rsidR="00790A7A" w:rsidRPr="00924F54">
        <w:rPr>
          <w:b/>
          <w:iCs/>
          <w:szCs w:val="28"/>
        </w:rPr>
        <w:t xml:space="preserve">освоению </w:t>
      </w:r>
      <w:r w:rsidRPr="00924F54">
        <w:rPr>
          <w:b/>
          <w:iCs/>
          <w:szCs w:val="28"/>
        </w:rPr>
        <w:t>учебной дисциплины</w:t>
      </w:r>
      <w:r w:rsidR="00585C8F" w:rsidRPr="00924F54">
        <w:rPr>
          <w:b/>
          <w:iCs/>
          <w:szCs w:val="28"/>
        </w:rPr>
        <w:t>.</w:t>
      </w:r>
      <w:r w:rsidR="00E3000C" w:rsidRPr="00924F54">
        <w:rPr>
          <w:b/>
          <w:iCs/>
          <w:szCs w:val="28"/>
        </w:rPr>
        <w:t xml:space="preserve"> </w:t>
      </w:r>
      <w:r w:rsidR="00790A7A" w:rsidRPr="00924F54">
        <w:rPr>
          <w:szCs w:val="28"/>
        </w:rPr>
        <w:t xml:space="preserve">Освоение учебной дисциплины </w:t>
      </w:r>
      <w:r w:rsidR="00031C13" w:rsidRPr="00924F54">
        <w:rPr>
          <w:iCs/>
          <w:szCs w:val="28"/>
        </w:rPr>
        <w:t>«Высшая математика»</w:t>
      </w:r>
      <w:r w:rsidR="00E3000C" w:rsidRPr="00924F54">
        <w:rPr>
          <w:iCs/>
          <w:szCs w:val="28"/>
        </w:rPr>
        <w:t xml:space="preserve"> </w:t>
      </w:r>
      <w:r w:rsidR="004C3B52" w:rsidRPr="00924F54">
        <w:rPr>
          <w:szCs w:val="28"/>
        </w:rPr>
        <w:t>должно обеспечить</w:t>
      </w:r>
      <w:r w:rsidR="009E4F1D" w:rsidRPr="00924F54">
        <w:rPr>
          <w:szCs w:val="28"/>
        </w:rPr>
        <w:t xml:space="preserve"> формирование </w:t>
      </w:r>
      <w:r w:rsidR="00E3000C" w:rsidRPr="00924F54">
        <w:rPr>
          <w:szCs w:val="28"/>
        </w:rPr>
        <w:t>базовых профессиональных</w:t>
      </w:r>
      <w:r w:rsidR="009E4F1D" w:rsidRPr="00924F54">
        <w:rPr>
          <w:szCs w:val="28"/>
        </w:rPr>
        <w:t xml:space="preserve"> компетенций</w:t>
      </w:r>
      <w:r w:rsidR="00C56FE4" w:rsidRPr="00924F54">
        <w:rPr>
          <w:szCs w:val="28"/>
        </w:rPr>
        <w:t>:</w:t>
      </w:r>
    </w:p>
    <w:p w:rsidR="00C56FE4" w:rsidRPr="00924F54" w:rsidRDefault="000A12BF" w:rsidP="00F56A67">
      <w:pPr>
        <w:pStyle w:val="a8"/>
        <w:ind w:firstLine="510"/>
        <w:jc w:val="both"/>
        <w:rPr>
          <w:szCs w:val="28"/>
        </w:rPr>
      </w:pPr>
      <w:r w:rsidRPr="00924F54">
        <w:rPr>
          <w:szCs w:val="28"/>
        </w:rPr>
        <w:t xml:space="preserve">– </w:t>
      </w:r>
      <w:r w:rsidR="00BC1544" w:rsidRPr="00924F54">
        <w:rPr>
          <w:szCs w:val="28"/>
        </w:rPr>
        <w:t xml:space="preserve">Быть способным применять основные </w:t>
      </w:r>
      <w:r w:rsidR="00C56FE4" w:rsidRPr="00924F54">
        <w:rPr>
          <w:szCs w:val="28"/>
        </w:rPr>
        <w:t xml:space="preserve">математические </w:t>
      </w:r>
      <w:r w:rsidR="00BC1544" w:rsidRPr="00924F54">
        <w:rPr>
          <w:szCs w:val="28"/>
        </w:rPr>
        <w:t>понятия и методы для анализа и решения профессиональных задач</w:t>
      </w:r>
      <w:r w:rsidRPr="00924F54">
        <w:rPr>
          <w:szCs w:val="28"/>
        </w:rPr>
        <w:t xml:space="preserve"> </w:t>
      </w:r>
      <w:r w:rsidR="009321DA" w:rsidRPr="00924F54">
        <w:rPr>
          <w:iCs/>
          <w:szCs w:val="28"/>
        </w:rPr>
        <w:t>(1-75 01 01 «Лесное хозяйство»)</w:t>
      </w:r>
      <w:r w:rsidR="00993652">
        <w:rPr>
          <w:iCs/>
          <w:szCs w:val="28"/>
        </w:rPr>
        <w:t>;</w:t>
      </w:r>
    </w:p>
    <w:p w:rsidR="00EF2210" w:rsidRPr="00924F54" w:rsidRDefault="000A12BF" w:rsidP="00EF2210">
      <w:pPr>
        <w:pStyle w:val="a8"/>
        <w:ind w:firstLine="539"/>
        <w:jc w:val="both"/>
        <w:rPr>
          <w:szCs w:val="28"/>
        </w:rPr>
      </w:pPr>
      <w:r w:rsidRPr="00924F54">
        <w:rPr>
          <w:szCs w:val="28"/>
        </w:rPr>
        <w:t>–</w:t>
      </w:r>
      <w:r w:rsidR="00924F54" w:rsidRPr="00924F54">
        <w:rPr>
          <w:szCs w:val="28"/>
        </w:rPr>
        <w:t> </w:t>
      </w:r>
      <w:r w:rsidR="00EF2210" w:rsidRPr="00924F54">
        <w:rPr>
          <w:szCs w:val="28"/>
        </w:rPr>
        <w:t>Применять математические расчеты, методы математического анализа и моделирования для</w:t>
      </w:r>
      <w:r w:rsidRPr="00924F54">
        <w:rPr>
          <w:szCs w:val="28"/>
        </w:rPr>
        <w:t xml:space="preserve"> решения профессиональных задач </w:t>
      </w:r>
      <w:r w:rsidR="009321DA" w:rsidRPr="00924F54">
        <w:rPr>
          <w:iCs/>
          <w:szCs w:val="28"/>
        </w:rPr>
        <w:t>(</w:t>
      </w:r>
      <w:r w:rsidRPr="00924F54">
        <w:rPr>
          <w:iCs/>
          <w:szCs w:val="28"/>
        </w:rPr>
        <w:t>1-75 02 </w:t>
      </w:r>
      <w:r w:rsidR="009321DA" w:rsidRPr="00924F54">
        <w:rPr>
          <w:iCs/>
          <w:szCs w:val="28"/>
        </w:rPr>
        <w:t>01 «Садово-парковое строительство»)</w:t>
      </w:r>
      <w:r w:rsidR="00993652">
        <w:rPr>
          <w:iCs/>
          <w:szCs w:val="28"/>
        </w:rPr>
        <w:t>;</w:t>
      </w:r>
    </w:p>
    <w:p w:rsidR="00BC1544" w:rsidRPr="00D302B6" w:rsidRDefault="000A12BF" w:rsidP="00D302B6">
      <w:pPr>
        <w:pStyle w:val="a8"/>
        <w:ind w:firstLine="539"/>
        <w:jc w:val="both"/>
        <w:rPr>
          <w:spacing w:val="-6"/>
          <w:szCs w:val="28"/>
        </w:rPr>
      </w:pPr>
      <w:r w:rsidRPr="00924F54">
        <w:rPr>
          <w:szCs w:val="28"/>
        </w:rPr>
        <w:t>– </w:t>
      </w:r>
      <w:r w:rsidR="00BC1544" w:rsidRPr="00D302B6">
        <w:rPr>
          <w:spacing w:val="-6"/>
          <w:szCs w:val="28"/>
        </w:rPr>
        <w:t>Владеть основными понятиями и методами линейной алгебры, аналитической геометрии, математического анализа; применять полученные знания для решения задач теоретическ</w:t>
      </w:r>
      <w:r w:rsidRPr="00D302B6">
        <w:rPr>
          <w:spacing w:val="-6"/>
          <w:szCs w:val="28"/>
        </w:rPr>
        <w:t>ой и прикладной направленности</w:t>
      </w:r>
      <w:r w:rsidR="00D302B6">
        <w:rPr>
          <w:spacing w:val="-6"/>
          <w:szCs w:val="28"/>
        </w:rPr>
        <w:t xml:space="preserve"> </w:t>
      </w:r>
      <w:r w:rsidR="009321DA" w:rsidRPr="00D302B6">
        <w:rPr>
          <w:spacing w:val="-6"/>
          <w:szCs w:val="28"/>
        </w:rPr>
        <w:t>(</w:t>
      </w:r>
      <w:r w:rsidRPr="00D302B6">
        <w:rPr>
          <w:spacing w:val="-6"/>
          <w:szCs w:val="28"/>
        </w:rPr>
        <w:t>1-48 01 </w:t>
      </w:r>
      <w:r w:rsidR="009321DA" w:rsidRPr="00D302B6">
        <w:rPr>
          <w:spacing w:val="-6"/>
          <w:szCs w:val="28"/>
        </w:rPr>
        <w:t>01 «Химическая технология неорганически</w:t>
      </w:r>
      <w:r w:rsidR="00993652">
        <w:rPr>
          <w:spacing w:val="-6"/>
          <w:szCs w:val="28"/>
        </w:rPr>
        <w:t>х веществ, материалов и изделий»</w:t>
      </w:r>
      <w:r w:rsidR="009321DA" w:rsidRPr="00D302B6">
        <w:rPr>
          <w:spacing w:val="-6"/>
          <w:szCs w:val="28"/>
        </w:rPr>
        <w:t>)</w:t>
      </w:r>
      <w:r w:rsidR="00993652">
        <w:rPr>
          <w:spacing w:val="-6"/>
          <w:szCs w:val="28"/>
        </w:rPr>
        <w:t>;</w:t>
      </w:r>
    </w:p>
    <w:p w:rsidR="004956E4" w:rsidRPr="00924F54" w:rsidRDefault="00924F54" w:rsidP="00ED7E4C">
      <w:pPr>
        <w:pStyle w:val="ae"/>
        <w:ind w:firstLine="539"/>
        <w:jc w:val="both"/>
        <w:rPr>
          <w:rFonts w:ascii="Times New Roman" w:hAnsi="Times New Roman"/>
          <w:sz w:val="28"/>
          <w:szCs w:val="28"/>
        </w:rPr>
      </w:pPr>
      <w:r w:rsidRPr="00924F54">
        <w:rPr>
          <w:sz w:val="28"/>
          <w:szCs w:val="28"/>
        </w:rPr>
        <w:t>– </w:t>
      </w:r>
      <w:r w:rsidR="004956E4" w:rsidRPr="00924F54">
        <w:rPr>
          <w:rFonts w:ascii="Times New Roman" w:hAnsi="Times New Roman"/>
          <w:sz w:val="28"/>
          <w:szCs w:val="28"/>
        </w:rPr>
        <w:t xml:space="preserve">Быть способным использовать основные законы естественнонаучных дисциплин </w:t>
      </w:r>
      <w:r w:rsidR="00ED7E4C" w:rsidRPr="00924F54">
        <w:rPr>
          <w:rFonts w:ascii="Times New Roman" w:hAnsi="Times New Roman"/>
          <w:sz w:val="28"/>
          <w:szCs w:val="28"/>
        </w:rPr>
        <w:t>в</w:t>
      </w:r>
      <w:r w:rsidR="000A12BF" w:rsidRPr="00924F54">
        <w:rPr>
          <w:rFonts w:ascii="Times New Roman" w:hAnsi="Times New Roman"/>
          <w:sz w:val="28"/>
          <w:szCs w:val="28"/>
        </w:rPr>
        <w:t xml:space="preserve"> профессиональной деятельности </w:t>
      </w:r>
      <w:r w:rsidR="00ED7E4C" w:rsidRPr="00924F54">
        <w:rPr>
          <w:rFonts w:ascii="Times New Roman" w:hAnsi="Times New Roman"/>
          <w:sz w:val="28"/>
          <w:szCs w:val="28"/>
        </w:rPr>
        <w:t>(</w:t>
      </w:r>
      <w:r w:rsidR="000A12BF" w:rsidRPr="00924F54">
        <w:rPr>
          <w:rFonts w:ascii="Times New Roman" w:hAnsi="Times New Roman"/>
          <w:sz w:val="28"/>
          <w:szCs w:val="28"/>
        </w:rPr>
        <w:t>1-53 01 </w:t>
      </w:r>
      <w:r w:rsidR="00ED7E4C" w:rsidRPr="00924F54">
        <w:rPr>
          <w:rFonts w:ascii="Times New Roman" w:hAnsi="Times New Roman"/>
          <w:sz w:val="28"/>
          <w:szCs w:val="28"/>
        </w:rPr>
        <w:t>01-05 «Автоматизация технологических процессов и производств)</w:t>
      </w:r>
      <w:r w:rsidR="00993652">
        <w:rPr>
          <w:rFonts w:ascii="Times New Roman" w:hAnsi="Times New Roman"/>
          <w:sz w:val="28"/>
          <w:szCs w:val="28"/>
        </w:rPr>
        <w:t>;</w:t>
      </w:r>
    </w:p>
    <w:p w:rsidR="00DA216D" w:rsidRPr="00993652" w:rsidRDefault="00924F54" w:rsidP="00993652">
      <w:pPr>
        <w:ind w:firstLine="539"/>
        <w:jc w:val="both"/>
        <w:rPr>
          <w:sz w:val="28"/>
          <w:szCs w:val="28"/>
        </w:rPr>
      </w:pPr>
      <w:r w:rsidRPr="00924F54">
        <w:rPr>
          <w:sz w:val="28"/>
          <w:szCs w:val="28"/>
        </w:rPr>
        <w:t>– </w:t>
      </w:r>
      <w:r w:rsidR="00DA216D" w:rsidRPr="00993652">
        <w:rPr>
          <w:spacing w:val="-8"/>
          <w:sz w:val="28"/>
          <w:szCs w:val="28"/>
        </w:rPr>
        <w:t xml:space="preserve">Быть способным использовать основные законы естественнонаучных дисциплин </w:t>
      </w:r>
      <w:r w:rsidR="000A12BF" w:rsidRPr="00993652">
        <w:rPr>
          <w:spacing w:val="-8"/>
          <w:sz w:val="28"/>
          <w:szCs w:val="28"/>
        </w:rPr>
        <w:t xml:space="preserve">в профессиональной деятельности </w:t>
      </w:r>
      <w:r w:rsidR="00ED7E4C" w:rsidRPr="00993652">
        <w:rPr>
          <w:spacing w:val="-8"/>
          <w:sz w:val="28"/>
          <w:szCs w:val="28"/>
        </w:rPr>
        <w:t>(1-36 07 01 «Машины и аппараты химических производств и предприятий строительных материалов»,</w:t>
      </w:r>
      <w:r w:rsidR="00993652" w:rsidRPr="00993652">
        <w:rPr>
          <w:spacing w:val="-8"/>
          <w:sz w:val="28"/>
          <w:szCs w:val="28"/>
        </w:rPr>
        <w:t xml:space="preserve"> </w:t>
      </w:r>
      <w:r w:rsidR="00ED7E4C" w:rsidRPr="00993652">
        <w:rPr>
          <w:spacing w:val="-8"/>
          <w:sz w:val="28"/>
          <w:szCs w:val="28"/>
        </w:rPr>
        <w:t>1-36 07 02 «Производство изделий на основе трехмерных технологий»,</w:t>
      </w:r>
      <w:r w:rsidR="00993652" w:rsidRPr="00993652">
        <w:rPr>
          <w:spacing w:val="-8"/>
          <w:sz w:val="28"/>
          <w:szCs w:val="28"/>
        </w:rPr>
        <w:t xml:space="preserve"> </w:t>
      </w:r>
      <w:r w:rsidR="00ED7E4C" w:rsidRPr="00993652">
        <w:rPr>
          <w:spacing w:val="-8"/>
          <w:sz w:val="28"/>
          <w:szCs w:val="28"/>
        </w:rPr>
        <w:t>1-48 01 02 «Химическая технология органических веществ, материалов и изделий», 1</w:t>
      </w:r>
      <w:r w:rsidR="000A12BF" w:rsidRPr="00993652">
        <w:rPr>
          <w:spacing w:val="-8"/>
          <w:sz w:val="28"/>
          <w:szCs w:val="28"/>
        </w:rPr>
        <w:t>-53 01 </w:t>
      </w:r>
      <w:r w:rsidR="00161388" w:rsidRPr="00993652">
        <w:rPr>
          <w:spacing w:val="-8"/>
          <w:sz w:val="28"/>
          <w:szCs w:val="28"/>
        </w:rPr>
        <w:t xml:space="preserve">01 </w:t>
      </w:r>
      <w:r w:rsidR="00ED7E4C" w:rsidRPr="00993652">
        <w:rPr>
          <w:spacing w:val="-8"/>
          <w:sz w:val="28"/>
          <w:szCs w:val="28"/>
        </w:rPr>
        <w:t xml:space="preserve">«Автоматизация </w:t>
      </w:r>
      <w:r w:rsidR="00ED7E4C" w:rsidRPr="00993652">
        <w:rPr>
          <w:sz w:val="28"/>
          <w:szCs w:val="28"/>
        </w:rPr>
        <w:t>технологических процессов и   производств (по направлениям)</w:t>
      </w:r>
      <w:r w:rsidR="00993652" w:rsidRPr="00993652">
        <w:rPr>
          <w:sz w:val="28"/>
          <w:szCs w:val="28"/>
        </w:rPr>
        <w:t xml:space="preserve"> </w:t>
      </w:r>
      <w:r w:rsidR="00ED7E4C" w:rsidRPr="00993652">
        <w:rPr>
          <w:sz w:val="28"/>
          <w:szCs w:val="28"/>
        </w:rPr>
        <w:t>(</w:t>
      </w:r>
      <w:r w:rsidR="000A12BF" w:rsidRPr="00993652">
        <w:rPr>
          <w:sz w:val="28"/>
          <w:szCs w:val="28"/>
        </w:rPr>
        <w:t xml:space="preserve">направления </w:t>
      </w:r>
      <w:r w:rsidR="00993652">
        <w:rPr>
          <w:sz w:val="28"/>
          <w:szCs w:val="28"/>
        </w:rPr>
        <w:br/>
      </w:r>
      <w:r w:rsidR="00ED7E4C" w:rsidRPr="00993652">
        <w:rPr>
          <w:sz w:val="28"/>
          <w:szCs w:val="28"/>
        </w:rPr>
        <w:t>1-53 01 01-03, 1-53 01 01-04,1-53 01 01-06,</w:t>
      </w:r>
      <w:r w:rsidR="00161388" w:rsidRPr="00993652">
        <w:rPr>
          <w:sz w:val="28"/>
          <w:szCs w:val="28"/>
        </w:rPr>
        <w:t xml:space="preserve"> </w:t>
      </w:r>
      <w:r w:rsidR="00ED7E4C" w:rsidRPr="00993652">
        <w:rPr>
          <w:sz w:val="28"/>
          <w:szCs w:val="28"/>
        </w:rPr>
        <w:t>1-53 01 01-07)</w:t>
      </w:r>
      <w:r w:rsidR="000A12BF" w:rsidRPr="00993652">
        <w:rPr>
          <w:sz w:val="28"/>
          <w:szCs w:val="28"/>
        </w:rPr>
        <w:t>.</w:t>
      </w:r>
    </w:p>
    <w:p w:rsidR="00ED7E4C" w:rsidRPr="00924F54" w:rsidRDefault="000A12BF" w:rsidP="00ED7E4C">
      <w:pPr>
        <w:ind w:firstLine="539"/>
        <w:jc w:val="both"/>
        <w:rPr>
          <w:sz w:val="28"/>
          <w:szCs w:val="28"/>
        </w:rPr>
      </w:pPr>
      <w:r w:rsidRPr="00924F54">
        <w:rPr>
          <w:sz w:val="28"/>
          <w:szCs w:val="28"/>
        </w:rPr>
        <w:t>А также</w:t>
      </w:r>
      <w:r w:rsidR="00ED7E4C" w:rsidRPr="00924F54">
        <w:rPr>
          <w:sz w:val="28"/>
          <w:szCs w:val="28"/>
        </w:rPr>
        <w:t xml:space="preserve"> обеспечить формирование специализированн</w:t>
      </w:r>
      <w:r w:rsidR="007512D3">
        <w:rPr>
          <w:sz w:val="28"/>
          <w:szCs w:val="28"/>
        </w:rPr>
        <w:t>ой компетенции</w:t>
      </w:r>
      <w:r w:rsidR="00ED7E4C" w:rsidRPr="00924F54">
        <w:rPr>
          <w:sz w:val="28"/>
          <w:szCs w:val="28"/>
        </w:rPr>
        <w:t>:</w:t>
      </w:r>
    </w:p>
    <w:p w:rsidR="00ED7E4C" w:rsidRPr="00ED7E4C" w:rsidRDefault="00924F54" w:rsidP="00ED7E4C">
      <w:pPr>
        <w:pStyle w:val="ae"/>
        <w:ind w:firstLine="539"/>
        <w:jc w:val="both"/>
        <w:rPr>
          <w:rFonts w:ascii="Times New Roman" w:hAnsi="Times New Roman"/>
          <w:sz w:val="28"/>
          <w:szCs w:val="28"/>
        </w:rPr>
      </w:pPr>
      <w:r w:rsidRPr="00924F54">
        <w:rPr>
          <w:sz w:val="28"/>
          <w:szCs w:val="28"/>
        </w:rPr>
        <w:t xml:space="preserve">– </w:t>
      </w:r>
      <w:r w:rsidR="00ED7E4C" w:rsidRPr="00924F54">
        <w:rPr>
          <w:rFonts w:ascii="Times New Roman" w:hAnsi="Times New Roman"/>
          <w:sz w:val="28"/>
          <w:szCs w:val="28"/>
        </w:rPr>
        <w:t>Владеть методами графического изображения предметов на плоскости и в пространстве, навыками использования современного программного обеспечения для р</w:t>
      </w:r>
      <w:r w:rsidR="000A12BF" w:rsidRPr="00924F54">
        <w:rPr>
          <w:rFonts w:ascii="Times New Roman" w:hAnsi="Times New Roman"/>
          <w:sz w:val="28"/>
          <w:szCs w:val="28"/>
        </w:rPr>
        <w:t xml:space="preserve">аботы с графической информацией </w:t>
      </w:r>
      <w:r w:rsidR="00ED7E4C" w:rsidRPr="00924F54">
        <w:rPr>
          <w:rFonts w:ascii="Times New Roman" w:hAnsi="Times New Roman"/>
          <w:sz w:val="28"/>
          <w:szCs w:val="28"/>
        </w:rPr>
        <w:t>(</w:t>
      </w:r>
      <w:r w:rsidR="000A12BF" w:rsidRPr="00924F54">
        <w:rPr>
          <w:rFonts w:ascii="Times New Roman" w:hAnsi="Times New Roman"/>
          <w:sz w:val="28"/>
          <w:szCs w:val="28"/>
        </w:rPr>
        <w:t>1-53 01 </w:t>
      </w:r>
      <w:r w:rsidR="00ED7E4C" w:rsidRPr="00924F54">
        <w:rPr>
          <w:rFonts w:ascii="Times New Roman" w:hAnsi="Times New Roman"/>
          <w:sz w:val="28"/>
          <w:szCs w:val="28"/>
        </w:rPr>
        <w:t>01-05 «Автоматизация технологических процессов и производств)</w:t>
      </w:r>
      <w:r w:rsidR="000A12BF" w:rsidRPr="00924F54">
        <w:rPr>
          <w:rFonts w:ascii="Times New Roman" w:hAnsi="Times New Roman"/>
          <w:sz w:val="28"/>
          <w:szCs w:val="28"/>
        </w:rPr>
        <w:t>.</w:t>
      </w:r>
    </w:p>
    <w:p w:rsidR="00031C13" w:rsidRPr="003C72E5" w:rsidRDefault="00031C13" w:rsidP="00FE368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3C72E5">
        <w:rPr>
          <w:rFonts w:ascii="Times New Roman" w:hAnsi="Times New Roman"/>
          <w:sz w:val="28"/>
          <w:szCs w:val="28"/>
        </w:rPr>
        <w:t>В результате изучения учебной дисциплины студент должен</w:t>
      </w:r>
    </w:p>
    <w:p w:rsidR="00031C13" w:rsidRPr="003C72E5" w:rsidRDefault="00031C13" w:rsidP="00031C13">
      <w:pPr>
        <w:ind w:firstLine="709"/>
        <w:jc w:val="both"/>
        <w:rPr>
          <w:b/>
          <w:sz w:val="28"/>
          <w:szCs w:val="28"/>
        </w:rPr>
      </w:pPr>
      <w:r w:rsidRPr="003C72E5">
        <w:rPr>
          <w:b/>
          <w:sz w:val="28"/>
          <w:szCs w:val="28"/>
        </w:rPr>
        <w:t>знать:</w:t>
      </w:r>
    </w:p>
    <w:p w:rsidR="00031C13" w:rsidRPr="003C72E5" w:rsidRDefault="00031C13" w:rsidP="00031C13">
      <w:pPr>
        <w:ind w:firstLine="709"/>
        <w:jc w:val="both"/>
        <w:rPr>
          <w:sz w:val="28"/>
          <w:szCs w:val="28"/>
        </w:rPr>
      </w:pPr>
      <w:r w:rsidRPr="003C72E5">
        <w:rPr>
          <w:sz w:val="28"/>
          <w:szCs w:val="28"/>
        </w:rPr>
        <w:t>место математики в системе естественных наук, общность ее понятий и представлений;</w:t>
      </w:r>
    </w:p>
    <w:p w:rsidR="00031C13" w:rsidRPr="003C72E5" w:rsidRDefault="00031C13" w:rsidP="00031C13">
      <w:pPr>
        <w:ind w:firstLine="709"/>
        <w:jc w:val="both"/>
        <w:rPr>
          <w:sz w:val="28"/>
          <w:szCs w:val="28"/>
        </w:rPr>
      </w:pPr>
      <w:r w:rsidRPr="003C72E5">
        <w:rPr>
          <w:sz w:val="28"/>
          <w:szCs w:val="28"/>
        </w:rPr>
        <w:t>– основные понятия и методы математического анализа, аналитической геометрии, линейной алгебры, векторной алгебры, теории дифференциальных уравнений, теории поля, математической физики;</w:t>
      </w:r>
    </w:p>
    <w:p w:rsidR="00031C13" w:rsidRPr="003C72E5" w:rsidRDefault="00031C13" w:rsidP="00031C13">
      <w:pPr>
        <w:ind w:firstLine="709"/>
        <w:jc w:val="both"/>
        <w:rPr>
          <w:sz w:val="28"/>
          <w:szCs w:val="28"/>
        </w:rPr>
      </w:pPr>
      <w:r w:rsidRPr="003C72E5">
        <w:rPr>
          <w:sz w:val="28"/>
          <w:szCs w:val="28"/>
        </w:rPr>
        <w:t>– основные понятия и методы теории вероятностей и математической статистики;</w:t>
      </w:r>
    </w:p>
    <w:p w:rsidR="00031C13" w:rsidRPr="003C72E5" w:rsidRDefault="00031C13" w:rsidP="00031C13">
      <w:pPr>
        <w:ind w:firstLine="709"/>
        <w:rPr>
          <w:b/>
          <w:sz w:val="28"/>
          <w:szCs w:val="28"/>
        </w:rPr>
      </w:pPr>
      <w:r w:rsidRPr="003C72E5">
        <w:rPr>
          <w:b/>
          <w:sz w:val="28"/>
          <w:szCs w:val="28"/>
        </w:rPr>
        <w:t>уметь:</w:t>
      </w:r>
    </w:p>
    <w:p w:rsidR="00031C13" w:rsidRPr="003C72E5" w:rsidRDefault="00031C13" w:rsidP="00031C13">
      <w:pPr>
        <w:pStyle w:val="30"/>
        <w:numPr>
          <w:ilvl w:val="0"/>
          <w:numId w:val="14"/>
        </w:numPr>
        <w:pBdr>
          <w:bottom w:val="single" w:sz="2" w:space="0" w:color="FFFFFF"/>
        </w:pBdr>
        <w:tabs>
          <w:tab w:val="left" w:pos="900"/>
        </w:tabs>
        <w:ind w:left="0" w:firstLine="720"/>
        <w:rPr>
          <w:sz w:val="28"/>
          <w:szCs w:val="28"/>
        </w:rPr>
      </w:pPr>
      <w:r w:rsidRPr="003C72E5">
        <w:rPr>
          <w:sz w:val="28"/>
          <w:szCs w:val="28"/>
        </w:rPr>
        <w:t>выполнять действия над матрицами и векторами, вычислять пределы функций;</w:t>
      </w:r>
    </w:p>
    <w:p w:rsidR="00031C13" w:rsidRPr="003C72E5" w:rsidRDefault="00031C13" w:rsidP="00031C13">
      <w:pPr>
        <w:pStyle w:val="30"/>
        <w:numPr>
          <w:ilvl w:val="0"/>
          <w:numId w:val="14"/>
        </w:numPr>
        <w:pBdr>
          <w:bottom w:val="single" w:sz="2" w:space="0" w:color="FFFFFF"/>
        </w:pBdr>
        <w:tabs>
          <w:tab w:val="left" w:pos="900"/>
        </w:tabs>
        <w:ind w:left="0" w:firstLine="720"/>
        <w:rPr>
          <w:sz w:val="28"/>
          <w:szCs w:val="28"/>
        </w:rPr>
      </w:pPr>
      <w:r w:rsidRPr="003C72E5">
        <w:rPr>
          <w:sz w:val="28"/>
          <w:szCs w:val="28"/>
        </w:rPr>
        <w:t>дифференцировать и интегрировать функции;</w:t>
      </w:r>
    </w:p>
    <w:p w:rsidR="00031C13" w:rsidRPr="003C72E5" w:rsidRDefault="00031C13" w:rsidP="00031C13">
      <w:pPr>
        <w:pStyle w:val="30"/>
        <w:numPr>
          <w:ilvl w:val="0"/>
          <w:numId w:val="14"/>
        </w:numPr>
        <w:pBdr>
          <w:bottom w:val="single" w:sz="2" w:space="0" w:color="FFFFFF"/>
        </w:pBdr>
        <w:tabs>
          <w:tab w:val="left" w:pos="900"/>
        </w:tabs>
        <w:ind w:left="0" w:firstLine="720"/>
        <w:rPr>
          <w:sz w:val="28"/>
          <w:szCs w:val="28"/>
        </w:rPr>
      </w:pPr>
      <w:r w:rsidRPr="003C72E5">
        <w:rPr>
          <w:sz w:val="28"/>
          <w:szCs w:val="28"/>
        </w:rPr>
        <w:t>применять методы дифференциального исчисления для исследования функций;</w:t>
      </w:r>
    </w:p>
    <w:p w:rsidR="00031C13" w:rsidRPr="003C72E5" w:rsidRDefault="00031C13" w:rsidP="00031C13">
      <w:pPr>
        <w:pStyle w:val="30"/>
        <w:numPr>
          <w:ilvl w:val="0"/>
          <w:numId w:val="14"/>
        </w:numPr>
        <w:pBdr>
          <w:bottom w:val="single" w:sz="2" w:space="0" w:color="FFFFFF"/>
        </w:pBdr>
        <w:tabs>
          <w:tab w:val="left" w:pos="900"/>
        </w:tabs>
        <w:ind w:left="0" w:firstLine="720"/>
        <w:rPr>
          <w:sz w:val="28"/>
          <w:szCs w:val="28"/>
        </w:rPr>
      </w:pPr>
      <w:r w:rsidRPr="003C72E5">
        <w:rPr>
          <w:sz w:val="28"/>
          <w:szCs w:val="28"/>
        </w:rPr>
        <w:t xml:space="preserve">решать </w:t>
      </w:r>
      <w:r w:rsidR="006A4A73">
        <w:rPr>
          <w:sz w:val="28"/>
          <w:szCs w:val="28"/>
        </w:rPr>
        <w:t xml:space="preserve">алгебраические и </w:t>
      </w:r>
      <w:r w:rsidRPr="003C72E5">
        <w:rPr>
          <w:sz w:val="28"/>
          <w:szCs w:val="28"/>
        </w:rPr>
        <w:t>обыкновенные дифференциальные уравнения и системы;</w:t>
      </w:r>
    </w:p>
    <w:p w:rsidR="00031C13" w:rsidRPr="003C72E5" w:rsidRDefault="00031C13" w:rsidP="00031C13">
      <w:pPr>
        <w:pStyle w:val="30"/>
        <w:numPr>
          <w:ilvl w:val="0"/>
          <w:numId w:val="14"/>
        </w:numPr>
        <w:pBdr>
          <w:bottom w:val="single" w:sz="2" w:space="0" w:color="FFFFFF"/>
        </w:pBdr>
        <w:tabs>
          <w:tab w:val="left" w:pos="900"/>
        </w:tabs>
        <w:ind w:left="0" w:firstLine="720"/>
        <w:rPr>
          <w:sz w:val="28"/>
          <w:szCs w:val="28"/>
        </w:rPr>
      </w:pPr>
      <w:r w:rsidRPr="003C72E5">
        <w:rPr>
          <w:sz w:val="28"/>
          <w:szCs w:val="28"/>
        </w:rPr>
        <w:t>применять ряды для приближенного вычисления значений функций, определенных интегралов и решения обыкновенных дифференциальных уравнений;</w:t>
      </w:r>
    </w:p>
    <w:p w:rsidR="00031C13" w:rsidRPr="003C72E5" w:rsidRDefault="00031C13" w:rsidP="00031C13">
      <w:pPr>
        <w:pStyle w:val="30"/>
        <w:numPr>
          <w:ilvl w:val="0"/>
          <w:numId w:val="14"/>
        </w:numPr>
        <w:pBdr>
          <w:bottom w:val="single" w:sz="2" w:space="0" w:color="FFFFFF"/>
        </w:pBdr>
        <w:tabs>
          <w:tab w:val="left" w:pos="900"/>
        </w:tabs>
        <w:ind w:left="0" w:firstLine="720"/>
        <w:rPr>
          <w:sz w:val="28"/>
          <w:szCs w:val="28"/>
        </w:rPr>
      </w:pPr>
      <w:r w:rsidRPr="003C72E5">
        <w:rPr>
          <w:sz w:val="28"/>
          <w:szCs w:val="28"/>
        </w:rPr>
        <w:t>проводить первичную математическую обработку результатов экспериментов, анализировать полученные результаты;</w:t>
      </w:r>
    </w:p>
    <w:p w:rsidR="00031C13" w:rsidRPr="003C72E5" w:rsidRDefault="00031C13" w:rsidP="00031C13">
      <w:pPr>
        <w:pStyle w:val="30"/>
        <w:numPr>
          <w:ilvl w:val="0"/>
          <w:numId w:val="14"/>
        </w:numPr>
        <w:pBdr>
          <w:bottom w:val="single" w:sz="2" w:space="0" w:color="FFFFFF"/>
        </w:pBdr>
        <w:tabs>
          <w:tab w:val="left" w:pos="900"/>
        </w:tabs>
        <w:ind w:left="0" w:firstLine="720"/>
        <w:rPr>
          <w:sz w:val="28"/>
          <w:szCs w:val="28"/>
        </w:rPr>
      </w:pPr>
      <w:r w:rsidRPr="003C72E5">
        <w:rPr>
          <w:sz w:val="28"/>
          <w:szCs w:val="28"/>
        </w:rPr>
        <w:t>составлять и использовать простейшие математические модели для анализа и решения задач, возникающих в сфере профессиональной деятельности;</w:t>
      </w:r>
    </w:p>
    <w:p w:rsidR="00031C13" w:rsidRPr="003C72E5" w:rsidRDefault="00031C13" w:rsidP="00031C13">
      <w:pPr>
        <w:pStyle w:val="30"/>
        <w:numPr>
          <w:ilvl w:val="0"/>
          <w:numId w:val="14"/>
        </w:numPr>
        <w:pBdr>
          <w:bottom w:val="single" w:sz="2" w:space="0" w:color="FFFFFF"/>
        </w:pBdr>
        <w:tabs>
          <w:tab w:val="left" w:pos="900"/>
        </w:tabs>
        <w:ind w:left="0" w:firstLine="720"/>
        <w:rPr>
          <w:sz w:val="28"/>
          <w:szCs w:val="28"/>
        </w:rPr>
      </w:pPr>
      <w:r w:rsidRPr="003C72E5">
        <w:rPr>
          <w:sz w:val="28"/>
          <w:szCs w:val="28"/>
        </w:rPr>
        <w:t>использовать математическую литературу для освоения современных разделов математики;</w:t>
      </w:r>
    </w:p>
    <w:p w:rsidR="00031C13" w:rsidRPr="003C72E5" w:rsidRDefault="00031C13" w:rsidP="00031C13">
      <w:pPr>
        <w:ind w:firstLine="709"/>
        <w:rPr>
          <w:b/>
          <w:sz w:val="28"/>
          <w:szCs w:val="28"/>
        </w:rPr>
      </w:pPr>
      <w:r w:rsidRPr="003C72E5">
        <w:rPr>
          <w:b/>
          <w:sz w:val="28"/>
          <w:szCs w:val="28"/>
        </w:rPr>
        <w:t>владеть:</w:t>
      </w:r>
    </w:p>
    <w:p w:rsidR="00031C13" w:rsidRPr="003C72E5" w:rsidRDefault="006A4A73" w:rsidP="00031C13">
      <w:pPr>
        <w:pStyle w:val="30"/>
        <w:numPr>
          <w:ilvl w:val="0"/>
          <w:numId w:val="14"/>
        </w:numPr>
        <w:pBdr>
          <w:bottom w:val="single" w:sz="2" w:space="0" w:color="FFFFFF"/>
        </w:pBdr>
        <w:tabs>
          <w:tab w:val="left" w:pos="900"/>
        </w:tabs>
        <w:ind w:left="0" w:firstLine="720"/>
        <w:rPr>
          <w:sz w:val="28"/>
          <w:szCs w:val="28"/>
        </w:rPr>
      </w:pPr>
      <w:r w:rsidRPr="003E4D2B">
        <w:rPr>
          <w:sz w:val="28"/>
          <w:szCs w:val="28"/>
        </w:rPr>
        <w:t>инструментарием для решения математических задач в своей предметной области</w:t>
      </w:r>
      <w:r w:rsidR="00031C13" w:rsidRPr="003C72E5">
        <w:rPr>
          <w:sz w:val="28"/>
          <w:szCs w:val="28"/>
        </w:rPr>
        <w:t>;</w:t>
      </w:r>
    </w:p>
    <w:p w:rsidR="00031C13" w:rsidRPr="003C72E5" w:rsidRDefault="00031C13" w:rsidP="00031C13">
      <w:pPr>
        <w:pStyle w:val="30"/>
        <w:numPr>
          <w:ilvl w:val="0"/>
          <w:numId w:val="14"/>
        </w:numPr>
        <w:pBdr>
          <w:bottom w:val="single" w:sz="2" w:space="0" w:color="FFFFFF"/>
        </w:pBdr>
        <w:tabs>
          <w:tab w:val="left" w:pos="900"/>
        </w:tabs>
        <w:ind w:left="0" w:firstLine="720"/>
        <w:rPr>
          <w:sz w:val="28"/>
          <w:szCs w:val="28"/>
        </w:rPr>
      </w:pPr>
      <w:r w:rsidRPr="003C72E5">
        <w:rPr>
          <w:sz w:val="28"/>
          <w:szCs w:val="28"/>
        </w:rPr>
        <w:t>математическими методами решения инженерных задач;</w:t>
      </w:r>
    </w:p>
    <w:p w:rsidR="00585C8F" w:rsidRDefault="00031C13" w:rsidP="00585C8F">
      <w:pPr>
        <w:pStyle w:val="30"/>
        <w:numPr>
          <w:ilvl w:val="0"/>
          <w:numId w:val="14"/>
        </w:numPr>
        <w:pBdr>
          <w:bottom w:val="single" w:sz="2" w:space="0" w:color="FFFFFF"/>
        </w:pBdr>
        <w:tabs>
          <w:tab w:val="left" w:pos="900"/>
        </w:tabs>
        <w:ind w:left="0" w:firstLine="720"/>
        <w:rPr>
          <w:sz w:val="28"/>
          <w:szCs w:val="28"/>
        </w:rPr>
      </w:pPr>
      <w:r w:rsidRPr="003C72E5">
        <w:rPr>
          <w:sz w:val="28"/>
          <w:szCs w:val="28"/>
        </w:rPr>
        <w:t>основными приемами обработки экспериментальных данных</w:t>
      </w:r>
      <w:r w:rsidR="006A4A73">
        <w:rPr>
          <w:sz w:val="28"/>
          <w:szCs w:val="28"/>
        </w:rPr>
        <w:t>.</w:t>
      </w:r>
    </w:p>
    <w:p w:rsidR="004C3B52" w:rsidRDefault="004C3B52" w:rsidP="00FE3680">
      <w:pPr>
        <w:pStyle w:val="30"/>
        <w:pBdr>
          <w:bottom w:val="single" w:sz="2" w:space="0" w:color="FFFFFF"/>
        </w:pBdr>
        <w:tabs>
          <w:tab w:val="left" w:pos="9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курса по учебной дисциплине «Высшая математика» студент </w:t>
      </w:r>
      <w:r w:rsidR="007B2FF0">
        <w:rPr>
          <w:sz w:val="28"/>
          <w:szCs w:val="28"/>
        </w:rPr>
        <w:t>должен не только получить математические знания, необходимы</w:t>
      </w:r>
      <w:r w:rsidR="00291BC7">
        <w:rPr>
          <w:sz w:val="28"/>
          <w:szCs w:val="28"/>
        </w:rPr>
        <w:t>е</w:t>
      </w:r>
      <w:r w:rsidR="007B2FF0">
        <w:rPr>
          <w:sz w:val="28"/>
          <w:szCs w:val="28"/>
        </w:rPr>
        <w:t xml:space="preserve"> в будущей профессиональной деятельности, но и </w:t>
      </w:r>
      <w:r w:rsidR="00F20075">
        <w:rPr>
          <w:sz w:val="28"/>
          <w:szCs w:val="28"/>
        </w:rPr>
        <w:t xml:space="preserve">развить свой ценностно-личностный, духовный потенциал, </w:t>
      </w:r>
      <w:r w:rsidR="007B2FF0">
        <w:rPr>
          <w:sz w:val="28"/>
          <w:szCs w:val="28"/>
        </w:rPr>
        <w:t>сформировать качества патриота и гражданина, готового к активному участию в</w:t>
      </w:r>
      <w:r w:rsidR="00291BC7">
        <w:rPr>
          <w:sz w:val="28"/>
          <w:szCs w:val="28"/>
        </w:rPr>
        <w:t>о всех сферах жизни страны.</w:t>
      </w:r>
    </w:p>
    <w:p w:rsidR="00C4190C" w:rsidRDefault="00C4190C">
      <w:pPr>
        <w:pStyle w:val="ae"/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323F9" w:rsidRDefault="004D5100" w:rsidP="009323F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B87A86">
        <w:rPr>
          <w:b/>
          <w:i/>
          <w:sz w:val="28"/>
          <w:szCs w:val="28"/>
        </w:rPr>
        <w:t>Примерное р</w:t>
      </w:r>
      <w:r w:rsidR="00C4473F" w:rsidRPr="004543C3">
        <w:rPr>
          <w:b/>
          <w:i/>
          <w:sz w:val="28"/>
          <w:szCs w:val="28"/>
        </w:rPr>
        <w:t xml:space="preserve">аспределение академических часов по видам занятий </w:t>
      </w:r>
    </w:p>
    <w:p w:rsidR="00C4473F" w:rsidRPr="004543C3" w:rsidRDefault="00C4473F" w:rsidP="009323F9">
      <w:pPr>
        <w:jc w:val="center"/>
        <w:rPr>
          <w:b/>
          <w:i/>
          <w:sz w:val="28"/>
          <w:szCs w:val="28"/>
        </w:rPr>
      </w:pPr>
      <w:r w:rsidRPr="004543C3">
        <w:rPr>
          <w:b/>
          <w:i/>
          <w:sz w:val="28"/>
          <w:szCs w:val="28"/>
        </w:rPr>
        <w:t>в разрезе специальностей</w:t>
      </w:r>
      <w:r w:rsidR="00B87A86">
        <w:rPr>
          <w:b/>
          <w:i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3724"/>
        <w:gridCol w:w="774"/>
        <w:gridCol w:w="929"/>
        <w:gridCol w:w="774"/>
        <w:gridCol w:w="931"/>
        <w:gridCol w:w="872"/>
      </w:tblGrid>
      <w:tr w:rsidR="00F32315" w:rsidTr="00015A93">
        <w:trPr>
          <w:trHeight w:val="349"/>
        </w:trPr>
        <w:tc>
          <w:tcPr>
            <w:tcW w:w="2889" w:type="pct"/>
            <w:gridSpan w:val="2"/>
            <w:vAlign w:val="center"/>
          </w:tcPr>
          <w:p w:rsidR="00591620" w:rsidRPr="00BA1B28" w:rsidRDefault="00591620" w:rsidP="00015A93">
            <w:pPr>
              <w:jc w:val="center"/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>Специальность</w:t>
            </w:r>
            <w:r w:rsidR="00F56A67">
              <w:rPr>
                <w:sz w:val="28"/>
                <w:szCs w:val="28"/>
              </w:rPr>
              <w:t>, направление специальности</w:t>
            </w:r>
          </w:p>
        </w:tc>
        <w:tc>
          <w:tcPr>
            <w:tcW w:w="382" w:type="pct"/>
            <w:vMerge w:val="restart"/>
            <w:textDirection w:val="btLr"/>
            <w:vAlign w:val="center"/>
          </w:tcPr>
          <w:p w:rsidR="00591620" w:rsidRPr="00BA1B28" w:rsidRDefault="007247C7" w:rsidP="007247C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  <w:tc>
          <w:tcPr>
            <w:tcW w:w="1729" w:type="pct"/>
            <w:gridSpan w:val="4"/>
            <w:vAlign w:val="center"/>
          </w:tcPr>
          <w:p w:rsidR="00591620" w:rsidRPr="00BA1B28" w:rsidRDefault="00591620" w:rsidP="00015A93">
            <w:pPr>
              <w:jc w:val="center"/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F32315" w:rsidTr="00015A93">
        <w:trPr>
          <w:cantSplit/>
          <w:trHeight w:val="2050"/>
        </w:trPr>
        <w:tc>
          <w:tcPr>
            <w:tcW w:w="1052" w:type="pct"/>
            <w:vAlign w:val="center"/>
          </w:tcPr>
          <w:p w:rsidR="00591620" w:rsidRPr="00BA1B28" w:rsidRDefault="00591620" w:rsidP="0023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1837" w:type="pct"/>
            <w:vAlign w:val="center"/>
          </w:tcPr>
          <w:p w:rsidR="00591620" w:rsidRPr="00BA1B28" w:rsidRDefault="00591620" w:rsidP="00B87A86">
            <w:pPr>
              <w:jc w:val="center"/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именование</w:t>
            </w:r>
          </w:p>
        </w:tc>
        <w:tc>
          <w:tcPr>
            <w:tcW w:w="382" w:type="pct"/>
            <w:vMerge/>
          </w:tcPr>
          <w:p w:rsidR="00591620" w:rsidRPr="00BA1B28" w:rsidRDefault="00591620" w:rsidP="00230C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" w:type="pct"/>
            <w:textDirection w:val="btLr"/>
            <w:vAlign w:val="center"/>
          </w:tcPr>
          <w:p w:rsidR="00591620" w:rsidRPr="00BA1B28" w:rsidRDefault="00591620" w:rsidP="00015A9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82" w:type="pct"/>
            <w:textDirection w:val="btLr"/>
            <w:vAlign w:val="center"/>
          </w:tcPr>
          <w:p w:rsidR="00591620" w:rsidRPr="00BA1B28" w:rsidRDefault="00591620" w:rsidP="00015A93">
            <w:pPr>
              <w:ind w:left="113" w:right="113"/>
              <w:jc w:val="center"/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>Лекц</w:t>
            </w:r>
            <w:r>
              <w:rPr>
                <w:sz w:val="28"/>
                <w:szCs w:val="28"/>
              </w:rPr>
              <w:t>ии</w:t>
            </w:r>
          </w:p>
        </w:tc>
        <w:tc>
          <w:tcPr>
            <w:tcW w:w="459" w:type="pct"/>
            <w:textDirection w:val="btLr"/>
            <w:vAlign w:val="center"/>
          </w:tcPr>
          <w:p w:rsidR="00591620" w:rsidRPr="00BA1B28" w:rsidRDefault="00591620" w:rsidP="007247C7">
            <w:pPr>
              <w:ind w:left="113" w:right="113"/>
              <w:jc w:val="center"/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>Практ</w:t>
            </w:r>
            <w:r>
              <w:rPr>
                <w:sz w:val="28"/>
                <w:szCs w:val="28"/>
              </w:rPr>
              <w:t xml:space="preserve">ические </w:t>
            </w:r>
          </w:p>
        </w:tc>
        <w:tc>
          <w:tcPr>
            <w:tcW w:w="431" w:type="pct"/>
            <w:textDirection w:val="btLr"/>
            <w:vAlign w:val="center"/>
          </w:tcPr>
          <w:p w:rsidR="00591620" w:rsidRPr="00BA1B28" w:rsidRDefault="00591620" w:rsidP="007247C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Лабораторные </w:t>
            </w:r>
          </w:p>
        </w:tc>
      </w:tr>
      <w:tr w:rsidR="00F32315" w:rsidTr="00015A93">
        <w:trPr>
          <w:trHeight w:val="327"/>
        </w:trPr>
        <w:tc>
          <w:tcPr>
            <w:tcW w:w="1052" w:type="pct"/>
            <w:vAlign w:val="center"/>
          </w:tcPr>
          <w:p w:rsidR="00591620" w:rsidRPr="00BA1B28" w:rsidRDefault="00591620" w:rsidP="00015A93">
            <w:pPr>
              <w:jc w:val="center"/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>1-36 07 01</w:t>
            </w:r>
          </w:p>
        </w:tc>
        <w:tc>
          <w:tcPr>
            <w:tcW w:w="1837" w:type="pct"/>
          </w:tcPr>
          <w:p w:rsidR="00591620" w:rsidRPr="00BA1B28" w:rsidRDefault="00591620" w:rsidP="00F32315">
            <w:pPr>
              <w:jc w:val="both"/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 xml:space="preserve">Машины и аппараты химических производств и предприятий строительных материалов </w:t>
            </w:r>
          </w:p>
        </w:tc>
        <w:tc>
          <w:tcPr>
            <w:tcW w:w="382" w:type="pct"/>
            <w:vAlign w:val="center"/>
          </w:tcPr>
          <w:p w:rsidR="00591620" w:rsidRDefault="00F32315" w:rsidP="00230C2D">
            <w:pPr>
              <w:widowControl w:val="0"/>
              <w:jc w:val="center"/>
              <w:rPr>
                <w:sz w:val="28"/>
                <w:szCs w:val="28"/>
              </w:rPr>
            </w:pPr>
            <w:r w:rsidRPr="00F32315">
              <w:rPr>
                <w:sz w:val="28"/>
                <w:szCs w:val="28"/>
              </w:rPr>
              <w:t>570</w:t>
            </w:r>
          </w:p>
        </w:tc>
        <w:tc>
          <w:tcPr>
            <w:tcW w:w="458" w:type="pct"/>
            <w:vAlign w:val="center"/>
          </w:tcPr>
          <w:p w:rsidR="00591620" w:rsidRPr="00BA1B28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382" w:type="pct"/>
            <w:vAlign w:val="center"/>
          </w:tcPr>
          <w:p w:rsidR="00591620" w:rsidRPr="00BA1B28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459" w:type="pct"/>
            <w:vAlign w:val="center"/>
          </w:tcPr>
          <w:p w:rsidR="00591620" w:rsidRPr="00BA1B28" w:rsidRDefault="00591620" w:rsidP="0059162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136 </w:t>
            </w:r>
          </w:p>
        </w:tc>
        <w:tc>
          <w:tcPr>
            <w:tcW w:w="431" w:type="pct"/>
            <w:vAlign w:val="center"/>
          </w:tcPr>
          <w:p w:rsidR="00591620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32315" w:rsidRPr="00725716" w:rsidTr="00015A93">
        <w:trPr>
          <w:trHeight w:val="327"/>
        </w:trPr>
        <w:tc>
          <w:tcPr>
            <w:tcW w:w="1052" w:type="pct"/>
            <w:vAlign w:val="center"/>
          </w:tcPr>
          <w:p w:rsidR="00591620" w:rsidRPr="004A0470" w:rsidRDefault="00591620" w:rsidP="00015A93">
            <w:pPr>
              <w:jc w:val="center"/>
              <w:rPr>
                <w:sz w:val="28"/>
                <w:szCs w:val="28"/>
              </w:rPr>
            </w:pPr>
            <w:r w:rsidRPr="004A0470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36</w:t>
            </w:r>
            <w:r w:rsidRPr="004A047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7</w:t>
            </w:r>
            <w:r w:rsidRPr="004A047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37" w:type="pct"/>
          </w:tcPr>
          <w:p w:rsidR="00591620" w:rsidRPr="004A0470" w:rsidRDefault="00591620" w:rsidP="004A0470">
            <w:pPr>
              <w:rPr>
                <w:sz w:val="28"/>
                <w:szCs w:val="28"/>
              </w:rPr>
            </w:pPr>
            <w:r w:rsidRPr="004A047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роизводство изделий на основе трехмерных технологий</w:t>
            </w:r>
          </w:p>
        </w:tc>
        <w:tc>
          <w:tcPr>
            <w:tcW w:w="382" w:type="pct"/>
            <w:vAlign w:val="center"/>
          </w:tcPr>
          <w:p w:rsidR="00591620" w:rsidRPr="00921E9E" w:rsidRDefault="00F32315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  <w:tc>
          <w:tcPr>
            <w:tcW w:w="458" w:type="pct"/>
            <w:vAlign w:val="center"/>
          </w:tcPr>
          <w:p w:rsidR="00591620" w:rsidRPr="00921E9E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 w:rsidRPr="00921E9E">
              <w:rPr>
                <w:sz w:val="28"/>
                <w:szCs w:val="28"/>
              </w:rPr>
              <w:t>306</w:t>
            </w:r>
          </w:p>
        </w:tc>
        <w:tc>
          <w:tcPr>
            <w:tcW w:w="382" w:type="pct"/>
            <w:vAlign w:val="center"/>
          </w:tcPr>
          <w:p w:rsidR="00591620" w:rsidRPr="00921E9E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 w:rsidRPr="00921E9E">
              <w:rPr>
                <w:sz w:val="28"/>
                <w:szCs w:val="28"/>
              </w:rPr>
              <w:t>152</w:t>
            </w:r>
          </w:p>
        </w:tc>
        <w:tc>
          <w:tcPr>
            <w:tcW w:w="459" w:type="pct"/>
            <w:vAlign w:val="center"/>
          </w:tcPr>
          <w:p w:rsidR="00591620" w:rsidRPr="00725716" w:rsidRDefault="00591620" w:rsidP="00F32315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136 </w:t>
            </w:r>
          </w:p>
        </w:tc>
        <w:tc>
          <w:tcPr>
            <w:tcW w:w="431" w:type="pct"/>
            <w:vAlign w:val="center"/>
          </w:tcPr>
          <w:p w:rsidR="00591620" w:rsidRDefault="00F32315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32315" w:rsidTr="00015A93">
        <w:trPr>
          <w:trHeight w:val="327"/>
        </w:trPr>
        <w:tc>
          <w:tcPr>
            <w:tcW w:w="1052" w:type="pct"/>
            <w:vAlign w:val="center"/>
          </w:tcPr>
          <w:p w:rsidR="00591620" w:rsidRPr="00BA1B28" w:rsidRDefault="00591620" w:rsidP="00015A93">
            <w:pPr>
              <w:jc w:val="center"/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>1-48 01 01</w:t>
            </w:r>
          </w:p>
        </w:tc>
        <w:tc>
          <w:tcPr>
            <w:tcW w:w="1837" w:type="pct"/>
          </w:tcPr>
          <w:p w:rsidR="00591620" w:rsidRPr="00BA1B28" w:rsidRDefault="00591620" w:rsidP="00230C2D">
            <w:pPr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 xml:space="preserve">Химическая технология неорганических веществ, материалов и изделий </w:t>
            </w:r>
          </w:p>
        </w:tc>
        <w:tc>
          <w:tcPr>
            <w:tcW w:w="382" w:type="pct"/>
            <w:vAlign w:val="center"/>
          </w:tcPr>
          <w:p w:rsidR="00591620" w:rsidRDefault="00F32315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458" w:type="pct"/>
            <w:vAlign w:val="center"/>
          </w:tcPr>
          <w:p w:rsidR="00591620" w:rsidRPr="00BA1B28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382" w:type="pct"/>
            <w:vAlign w:val="center"/>
          </w:tcPr>
          <w:p w:rsidR="00591620" w:rsidRPr="00BA1B28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459" w:type="pct"/>
            <w:vAlign w:val="center"/>
          </w:tcPr>
          <w:p w:rsidR="00591620" w:rsidRPr="00BA1B28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431" w:type="pct"/>
            <w:vAlign w:val="center"/>
          </w:tcPr>
          <w:p w:rsidR="00591620" w:rsidRDefault="00F32315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F32315" w:rsidTr="00015A93">
        <w:trPr>
          <w:trHeight w:val="327"/>
        </w:trPr>
        <w:tc>
          <w:tcPr>
            <w:tcW w:w="1052" w:type="pct"/>
            <w:vAlign w:val="center"/>
          </w:tcPr>
          <w:p w:rsidR="00591620" w:rsidRPr="00BA1B28" w:rsidRDefault="00591620" w:rsidP="00015A93">
            <w:pPr>
              <w:jc w:val="center"/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>1-48 01 02</w:t>
            </w:r>
          </w:p>
        </w:tc>
        <w:tc>
          <w:tcPr>
            <w:tcW w:w="1837" w:type="pct"/>
          </w:tcPr>
          <w:p w:rsidR="00591620" w:rsidRPr="00BA1B28" w:rsidRDefault="00591620" w:rsidP="00230C2D">
            <w:pPr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 xml:space="preserve">Химическая технология органических веществ, материалов и изделий </w:t>
            </w:r>
          </w:p>
        </w:tc>
        <w:tc>
          <w:tcPr>
            <w:tcW w:w="382" w:type="pct"/>
            <w:vAlign w:val="center"/>
          </w:tcPr>
          <w:p w:rsidR="00591620" w:rsidRDefault="00F32315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  <w:tc>
          <w:tcPr>
            <w:tcW w:w="458" w:type="pct"/>
            <w:vAlign w:val="center"/>
          </w:tcPr>
          <w:p w:rsidR="00591620" w:rsidRPr="00BA1B28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  <w:tc>
          <w:tcPr>
            <w:tcW w:w="382" w:type="pct"/>
            <w:vAlign w:val="center"/>
          </w:tcPr>
          <w:p w:rsidR="00591620" w:rsidRPr="00BA1B28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459" w:type="pct"/>
            <w:vAlign w:val="center"/>
          </w:tcPr>
          <w:p w:rsidR="00591620" w:rsidRPr="00BA1B28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431" w:type="pct"/>
            <w:vAlign w:val="center"/>
          </w:tcPr>
          <w:p w:rsidR="00591620" w:rsidRDefault="00F32315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F32315" w:rsidTr="00015A93">
        <w:trPr>
          <w:trHeight w:val="327"/>
        </w:trPr>
        <w:tc>
          <w:tcPr>
            <w:tcW w:w="1052" w:type="pct"/>
            <w:vAlign w:val="center"/>
          </w:tcPr>
          <w:p w:rsidR="00591620" w:rsidRDefault="00591620" w:rsidP="00015A93">
            <w:pPr>
              <w:jc w:val="center"/>
              <w:rPr>
                <w:sz w:val="28"/>
                <w:szCs w:val="28"/>
              </w:rPr>
            </w:pPr>
            <w:r w:rsidRPr="004E3D00">
              <w:rPr>
                <w:sz w:val="28"/>
                <w:szCs w:val="28"/>
              </w:rPr>
              <w:t>1-53 01 01</w:t>
            </w:r>
          </w:p>
          <w:p w:rsidR="00F32315" w:rsidRDefault="00591620" w:rsidP="00015A93">
            <w:pPr>
              <w:jc w:val="center"/>
              <w:rPr>
                <w:sz w:val="28"/>
                <w:szCs w:val="28"/>
              </w:rPr>
            </w:pPr>
            <w:r w:rsidRPr="00D50996">
              <w:rPr>
                <w:sz w:val="28"/>
                <w:szCs w:val="28"/>
              </w:rPr>
              <w:t>(1-53 01 01-03,</w:t>
            </w:r>
          </w:p>
          <w:p w:rsidR="00591620" w:rsidRDefault="00591620" w:rsidP="00015A93">
            <w:pPr>
              <w:jc w:val="center"/>
              <w:rPr>
                <w:sz w:val="28"/>
                <w:szCs w:val="28"/>
              </w:rPr>
            </w:pPr>
            <w:r w:rsidRPr="004E3D00">
              <w:rPr>
                <w:sz w:val="28"/>
                <w:szCs w:val="28"/>
              </w:rPr>
              <w:t>1-53 01 01-04</w:t>
            </w:r>
            <w:r>
              <w:rPr>
                <w:sz w:val="28"/>
                <w:szCs w:val="28"/>
              </w:rPr>
              <w:t>,</w:t>
            </w:r>
          </w:p>
          <w:p w:rsidR="00591620" w:rsidRPr="00F77243" w:rsidRDefault="00591620" w:rsidP="00015A93">
            <w:pPr>
              <w:jc w:val="center"/>
              <w:rPr>
                <w:sz w:val="28"/>
                <w:szCs w:val="28"/>
                <w:highlight w:val="cyan"/>
              </w:rPr>
            </w:pPr>
            <w:r w:rsidRPr="00D50996">
              <w:rPr>
                <w:sz w:val="28"/>
                <w:szCs w:val="28"/>
              </w:rPr>
              <w:t>1-53 01 01-07)</w:t>
            </w:r>
          </w:p>
        </w:tc>
        <w:tc>
          <w:tcPr>
            <w:tcW w:w="1837" w:type="pct"/>
          </w:tcPr>
          <w:p w:rsidR="00591620" w:rsidRPr="00A06C7B" w:rsidRDefault="00591620" w:rsidP="00D50996">
            <w:pPr>
              <w:jc w:val="both"/>
              <w:rPr>
                <w:spacing w:val="-6"/>
                <w:sz w:val="28"/>
                <w:szCs w:val="28"/>
              </w:rPr>
            </w:pPr>
            <w:r w:rsidRPr="00A06C7B">
              <w:rPr>
                <w:spacing w:val="-6"/>
                <w:sz w:val="28"/>
                <w:szCs w:val="28"/>
              </w:rPr>
              <w:t>Автоматизация технологических процессо</w:t>
            </w:r>
            <w:r>
              <w:rPr>
                <w:spacing w:val="-6"/>
                <w:sz w:val="28"/>
                <w:szCs w:val="28"/>
              </w:rPr>
              <w:t>в и производств(</w:t>
            </w:r>
            <w:r w:rsidRPr="00A06C7B">
              <w:rPr>
                <w:spacing w:val="-6"/>
                <w:sz w:val="28"/>
                <w:szCs w:val="28"/>
              </w:rPr>
              <w:t>лесной комплекс</w:t>
            </w:r>
            <w:r>
              <w:rPr>
                <w:spacing w:val="-6"/>
                <w:sz w:val="28"/>
                <w:szCs w:val="28"/>
              </w:rPr>
              <w:t xml:space="preserve">, </w:t>
            </w:r>
            <w:r w:rsidRPr="00A06C7B">
              <w:rPr>
                <w:spacing w:val="-6"/>
                <w:sz w:val="28"/>
                <w:szCs w:val="28"/>
              </w:rPr>
              <w:t>химическая промышленность</w:t>
            </w:r>
            <w:r>
              <w:rPr>
                <w:spacing w:val="-6"/>
                <w:sz w:val="28"/>
                <w:szCs w:val="28"/>
              </w:rPr>
              <w:t xml:space="preserve">, </w:t>
            </w:r>
            <w:r w:rsidRPr="00A06C7B">
              <w:rPr>
                <w:spacing w:val="-6"/>
                <w:sz w:val="28"/>
                <w:szCs w:val="28"/>
              </w:rPr>
              <w:t>промышленность строительных материалов</w:t>
            </w:r>
            <w:r>
              <w:rPr>
                <w:spacing w:val="-6"/>
                <w:sz w:val="28"/>
                <w:szCs w:val="28"/>
              </w:rPr>
              <w:t>)</w:t>
            </w:r>
          </w:p>
        </w:tc>
        <w:tc>
          <w:tcPr>
            <w:tcW w:w="382" w:type="pct"/>
            <w:vAlign w:val="center"/>
          </w:tcPr>
          <w:p w:rsidR="00591620" w:rsidRPr="004E3D00" w:rsidRDefault="00F32315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</w:t>
            </w:r>
          </w:p>
        </w:tc>
        <w:tc>
          <w:tcPr>
            <w:tcW w:w="458" w:type="pct"/>
            <w:vAlign w:val="center"/>
          </w:tcPr>
          <w:p w:rsidR="00591620" w:rsidRPr="004E3D00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 w:rsidRPr="004E3D00">
              <w:rPr>
                <w:sz w:val="28"/>
                <w:szCs w:val="28"/>
              </w:rPr>
              <w:t>314</w:t>
            </w:r>
          </w:p>
        </w:tc>
        <w:tc>
          <w:tcPr>
            <w:tcW w:w="382" w:type="pct"/>
            <w:vAlign w:val="center"/>
          </w:tcPr>
          <w:p w:rsidR="00591620" w:rsidRPr="004E3D00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 w:rsidRPr="004E3D00">
              <w:rPr>
                <w:sz w:val="28"/>
                <w:szCs w:val="28"/>
              </w:rPr>
              <w:t>160</w:t>
            </w:r>
          </w:p>
        </w:tc>
        <w:tc>
          <w:tcPr>
            <w:tcW w:w="459" w:type="pct"/>
            <w:vAlign w:val="center"/>
          </w:tcPr>
          <w:p w:rsidR="00591620" w:rsidRPr="004E3D00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 w:rsidRPr="004E3D00">
              <w:rPr>
                <w:sz w:val="28"/>
                <w:szCs w:val="28"/>
              </w:rPr>
              <w:t>154</w:t>
            </w:r>
          </w:p>
        </w:tc>
        <w:tc>
          <w:tcPr>
            <w:tcW w:w="431" w:type="pct"/>
            <w:vAlign w:val="center"/>
          </w:tcPr>
          <w:p w:rsidR="00591620" w:rsidRPr="004E3D00" w:rsidRDefault="00F32315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F32315" w:rsidTr="00015A93">
        <w:trPr>
          <w:trHeight w:val="327"/>
        </w:trPr>
        <w:tc>
          <w:tcPr>
            <w:tcW w:w="1052" w:type="pct"/>
            <w:vAlign w:val="center"/>
          </w:tcPr>
          <w:p w:rsidR="00591620" w:rsidRPr="0043253D" w:rsidRDefault="00591620" w:rsidP="00015A93">
            <w:pPr>
              <w:jc w:val="center"/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>1-53 01 01</w:t>
            </w:r>
            <w:r>
              <w:rPr>
                <w:sz w:val="28"/>
                <w:szCs w:val="28"/>
              </w:rPr>
              <w:t>-05</w:t>
            </w:r>
          </w:p>
          <w:p w:rsidR="00591620" w:rsidRPr="0043253D" w:rsidRDefault="00591620" w:rsidP="00015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pct"/>
          </w:tcPr>
          <w:p w:rsidR="00591620" w:rsidRPr="00807F21" w:rsidRDefault="00591620" w:rsidP="00742319">
            <w:pPr>
              <w:jc w:val="both"/>
              <w:rPr>
                <w:spacing w:val="-6"/>
                <w:sz w:val="28"/>
                <w:szCs w:val="28"/>
              </w:rPr>
            </w:pPr>
            <w:r w:rsidRPr="00A06C7B">
              <w:rPr>
                <w:spacing w:val="-6"/>
                <w:sz w:val="28"/>
                <w:szCs w:val="28"/>
              </w:rPr>
              <w:t>Автоматизация технологических процессо</w:t>
            </w:r>
            <w:r>
              <w:rPr>
                <w:spacing w:val="-6"/>
                <w:sz w:val="28"/>
                <w:szCs w:val="28"/>
              </w:rPr>
              <w:t>в и производств (легкая промышленность</w:t>
            </w:r>
            <w:r w:rsidRPr="00A06C7B">
              <w:rPr>
                <w:spacing w:val="-6"/>
                <w:sz w:val="28"/>
                <w:szCs w:val="28"/>
              </w:rPr>
              <w:t>)</w:t>
            </w:r>
          </w:p>
        </w:tc>
        <w:tc>
          <w:tcPr>
            <w:tcW w:w="382" w:type="pct"/>
            <w:vAlign w:val="center"/>
          </w:tcPr>
          <w:p w:rsidR="00591620" w:rsidRDefault="00A77705" w:rsidP="0074231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</w:p>
        </w:tc>
        <w:tc>
          <w:tcPr>
            <w:tcW w:w="458" w:type="pct"/>
            <w:vAlign w:val="center"/>
          </w:tcPr>
          <w:p w:rsidR="00591620" w:rsidRPr="004E3D00" w:rsidRDefault="00591620" w:rsidP="0074231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382" w:type="pct"/>
            <w:vAlign w:val="center"/>
          </w:tcPr>
          <w:p w:rsidR="00591620" w:rsidRPr="004E3D00" w:rsidRDefault="00591620" w:rsidP="00326FE8">
            <w:pPr>
              <w:widowControl w:val="0"/>
              <w:jc w:val="center"/>
              <w:rPr>
                <w:sz w:val="28"/>
                <w:szCs w:val="28"/>
              </w:rPr>
            </w:pPr>
            <w:r w:rsidRPr="004E3D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459" w:type="pct"/>
            <w:vAlign w:val="center"/>
          </w:tcPr>
          <w:p w:rsidR="00591620" w:rsidRPr="004E3D00" w:rsidRDefault="00591620" w:rsidP="00326FE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431" w:type="pct"/>
            <w:vAlign w:val="center"/>
          </w:tcPr>
          <w:p w:rsidR="00591620" w:rsidRDefault="00F32315" w:rsidP="00326FE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F32315" w:rsidTr="00015A93">
        <w:trPr>
          <w:trHeight w:val="327"/>
        </w:trPr>
        <w:tc>
          <w:tcPr>
            <w:tcW w:w="1052" w:type="pct"/>
            <w:vAlign w:val="center"/>
          </w:tcPr>
          <w:p w:rsidR="00591620" w:rsidRPr="0043253D" w:rsidRDefault="00591620" w:rsidP="00015A93">
            <w:pPr>
              <w:jc w:val="center"/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>1-53 01 01</w:t>
            </w:r>
            <w:r>
              <w:rPr>
                <w:sz w:val="28"/>
                <w:szCs w:val="28"/>
              </w:rPr>
              <w:t>-06</w:t>
            </w:r>
          </w:p>
          <w:p w:rsidR="00591620" w:rsidRPr="0043253D" w:rsidRDefault="00591620" w:rsidP="00015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pct"/>
          </w:tcPr>
          <w:p w:rsidR="00591620" w:rsidRPr="00807F21" w:rsidRDefault="00591620" w:rsidP="00742319">
            <w:pPr>
              <w:jc w:val="both"/>
              <w:rPr>
                <w:spacing w:val="-6"/>
                <w:sz w:val="28"/>
                <w:szCs w:val="28"/>
              </w:rPr>
            </w:pPr>
            <w:r w:rsidRPr="00A06C7B">
              <w:rPr>
                <w:spacing w:val="-6"/>
                <w:sz w:val="28"/>
                <w:szCs w:val="28"/>
              </w:rPr>
              <w:t>Автоматизация технологических процессо</w:t>
            </w:r>
            <w:r>
              <w:rPr>
                <w:spacing w:val="-6"/>
                <w:sz w:val="28"/>
                <w:szCs w:val="28"/>
              </w:rPr>
              <w:t>в и производств (пищевая промышленность</w:t>
            </w:r>
            <w:r w:rsidRPr="00A06C7B">
              <w:rPr>
                <w:spacing w:val="-6"/>
                <w:sz w:val="28"/>
                <w:szCs w:val="28"/>
              </w:rPr>
              <w:t>)</w:t>
            </w:r>
          </w:p>
        </w:tc>
        <w:tc>
          <w:tcPr>
            <w:tcW w:w="382" w:type="pct"/>
            <w:vAlign w:val="center"/>
          </w:tcPr>
          <w:p w:rsidR="00591620" w:rsidRDefault="004048FE" w:rsidP="0074231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</w:t>
            </w:r>
          </w:p>
        </w:tc>
        <w:tc>
          <w:tcPr>
            <w:tcW w:w="458" w:type="pct"/>
            <w:vAlign w:val="center"/>
          </w:tcPr>
          <w:p w:rsidR="00591620" w:rsidRPr="004E3D00" w:rsidRDefault="00591620" w:rsidP="0074231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382" w:type="pct"/>
            <w:vAlign w:val="center"/>
          </w:tcPr>
          <w:p w:rsidR="00591620" w:rsidRPr="004E3D00" w:rsidRDefault="00591620" w:rsidP="00D50996">
            <w:pPr>
              <w:widowControl w:val="0"/>
              <w:jc w:val="center"/>
              <w:rPr>
                <w:sz w:val="28"/>
                <w:szCs w:val="28"/>
              </w:rPr>
            </w:pPr>
            <w:r w:rsidRPr="004E3D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42</w:t>
            </w:r>
          </w:p>
        </w:tc>
        <w:tc>
          <w:tcPr>
            <w:tcW w:w="459" w:type="pct"/>
            <w:vAlign w:val="center"/>
          </w:tcPr>
          <w:p w:rsidR="00591620" w:rsidRPr="004E3D00" w:rsidRDefault="00591620" w:rsidP="00D509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431" w:type="pct"/>
            <w:vAlign w:val="center"/>
          </w:tcPr>
          <w:p w:rsidR="00591620" w:rsidRDefault="00F32315" w:rsidP="00D509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F32315" w:rsidTr="00015A93">
        <w:trPr>
          <w:trHeight w:val="327"/>
        </w:trPr>
        <w:tc>
          <w:tcPr>
            <w:tcW w:w="1052" w:type="pct"/>
            <w:vAlign w:val="center"/>
          </w:tcPr>
          <w:p w:rsidR="00591620" w:rsidRPr="00BA1B28" w:rsidRDefault="00591620" w:rsidP="00015A93">
            <w:pPr>
              <w:jc w:val="center"/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>1-75 01 01</w:t>
            </w:r>
          </w:p>
        </w:tc>
        <w:tc>
          <w:tcPr>
            <w:tcW w:w="1837" w:type="pct"/>
          </w:tcPr>
          <w:p w:rsidR="00591620" w:rsidRPr="00BA1B28" w:rsidRDefault="00591620" w:rsidP="00230C2D">
            <w:pPr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 xml:space="preserve">Лесное хозяйство </w:t>
            </w:r>
          </w:p>
        </w:tc>
        <w:tc>
          <w:tcPr>
            <w:tcW w:w="382" w:type="pct"/>
            <w:vAlign w:val="center"/>
          </w:tcPr>
          <w:p w:rsidR="00591620" w:rsidRDefault="00F32315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458" w:type="pct"/>
            <w:vAlign w:val="center"/>
          </w:tcPr>
          <w:p w:rsidR="00591620" w:rsidRPr="00BA1B28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382" w:type="pct"/>
            <w:vAlign w:val="center"/>
          </w:tcPr>
          <w:p w:rsidR="00591620" w:rsidRPr="00BA1B28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59" w:type="pct"/>
            <w:vAlign w:val="center"/>
          </w:tcPr>
          <w:p w:rsidR="00591620" w:rsidRPr="00BA1B28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31" w:type="pct"/>
            <w:vAlign w:val="center"/>
          </w:tcPr>
          <w:p w:rsidR="00591620" w:rsidRDefault="00F32315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F32315" w:rsidTr="00015A93">
        <w:trPr>
          <w:trHeight w:val="327"/>
        </w:trPr>
        <w:tc>
          <w:tcPr>
            <w:tcW w:w="1052" w:type="pct"/>
            <w:vAlign w:val="center"/>
          </w:tcPr>
          <w:p w:rsidR="00591620" w:rsidRPr="00B4778F" w:rsidRDefault="00591620" w:rsidP="00015A93">
            <w:pPr>
              <w:jc w:val="center"/>
              <w:rPr>
                <w:sz w:val="28"/>
                <w:szCs w:val="28"/>
              </w:rPr>
            </w:pPr>
            <w:r w:rsidRPr="00B4778F">
              <w:rPr>
                <w:sz w:val="28"/>
                <w:szCs w:val="28"/>
              </w:rPr>
              <w:t>1-75 02 01</w:t>
            </w:r>
          </w:p>
        </w:tc>
        <w:tc>
          <w:tcPr>
            <w:tcW w:w="1837" w:type="pct"/>
          </w:tcPr>
          <w:p w:rsidR="00591620" w:rsidRPr="00BA1B28" w:rsidRDefault="00591620" w:rsidP="00230C2D">
            <w:pPr>
              <w:rPr>
                <w:sz w:val="28"/>
                <w:szCs w:val="28"/>
              </w:rPr>
            </w:pPr>
            <w:r w:rsidRPr="00BA1B28">
              <w:rPr>
                <w:sz w:val="28"/>
                <w:szCs w:val="28"/>
              </w:rPr>
              <w:t xml:space="preserve">Садово-парковое строительство </w:t>
            </w:r>
          </w:p>
        </w:tc>
        <w:tc>
          <w:tcPr>
            <w:tcW w:w="382" w:type="pct"/>
            <w:vAlign w:val="center"/>
          </w:tcPr>
          <w:p w:rsidR="00591620" w:rsidRDefault="009F154A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458" w:type="pct"/>
            <w:vAlign w:val="center"/>
          </w:tcPr>
          <w:p w:rsidR="00591620" w:rsidRPr="00BA1B28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382" w:type="pct"/>
            <w:vAlign w:val="center"/>
          </w:tcPr>
          <w:p w:rsidR="00591620" w:rsidRPr="00BA1B28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59" w:type="pct"/>
            <w:vAlign w:val="center"/>
          </w:tcPr>
          <w:p w:rsidR="00591620" w:rsidRPr="00BA1B28" w:rsidRDefault="00591620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31" w:type="pct"/>
            <w:vAlign w:val="center"/>
          </w:tcPr>
          <w:p w:rsidR="00591620" w:rsidRDefault="00F32315" w:rsidP="00230C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4F0A9B" w:rsidRDefault="004F0A9B" w:rsidP="00D52F33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0A9B" w:rsidRDefault="004F0A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52F33" w:rsidRPr="00D52F33" w:rsidRDefault="00D52F33" w:rsidP="00D52F33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F33">
        <w:rPr>
          <w:rFonts w:ascii="Times New Roman" w:hAnsi="Times New Roman"/>
          <w:b/>
          <w:bCs/>
          <w:sz w:val="28"/>
          <w:szCs w:val="28"/>
        </w:rPr>
        <w:t>ПРИМЕРНЫЙ ТЕМАТИЧЕСКИЙ ПЛАН УЧЕБНОЙ ДИСЦИПЛИНЫ</w:t>
      </w:r>
    </w:p>
    <w:p w:rsidR="00D52F33" w:rsidRDefault="00D52F33" w:rsidP="00D52F33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D52F33">
        <w:rPr>
          <w:rFonts w:ascii="Times New Roman" w:hAnsi="Times New Roman"/>
          <w:b/>
          <w:bCs/>
          <w:sz w:val="28"/>
          <w:szCs w:val="28"/>
        </w:rPr>
        <w:t>для с</w:t>
      </w:r>
      <w:r w:rsidRPr="00D52F33">
        <w:rPr>
          <w:rFonts w:ascii="Times New Roman" w:hAnsi="Times New Roman"/>
          <w:b/>
          <w:sz w:val="28"/>
          <w:szCs w:val="28"/>
        </w:rPr>
        <w:t>пециальности 1-36 07 01 «Машины и аппараты химических производств ипредприятий строительных материалов»</w:t>
      </w:r>
    </w:p>
    <w:tbl>
      <w:tblPr>
        <w:tblStyle w:val="af5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5064"/>
        <w:gridCol w:w="993"/>
        <w:gridCol w:w="991"/>
        <w:gridCol w:w="991"/>
        <w:gridCol w:w="1046"/>
      </w:tblGrid>
      <w:tr w:rsidR="00D52F33" w:rsidTr="009323F9">
        <w:tc>
          <w:tcPr>
            <w:tcW w:w="473" w:type="pct"/>
            <w:vMerge w:val="restart"/>
            <w:vAlign w:val="center"/>
          </w:tcPr>
          <w:p w:rsidR="00D52F33" w:rsidRPr="00D52F33" w:rsidRDefault="00D52F33" w:rsidP="00D52F3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523" w:type="pct"/>
            <w:vMerge w:val="restart"/>
            <w:vAlign w:val="center"/>
          </w:tcPr>
          <w:p w:rsidR="00D52F33" w:rsidRDefault="00D52F33" w:rsidP="00D52F3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разделов, тем</w:t>
            </w:r>
          </w:p>
        </w:tc>
        <w:tc>
          <w:tcPr>
            <w:tcW w:w="2004" w:type="pct"/>
            <w:gridSpan w:val="4"/>
            <w:vAlign w:val="center"/>
          </w:tcPr>
          <w:p w:rsidR="00D52F33" w:rsidRDefault="00D52F33" w:rsidP="00D52F3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D52F33" w:rsidTr="009323F9">
        <w:trPr>
          <w:cantSplit/>
          <w:trHeight w:val="1983"/>
        </w:trPr>
        <w:tc>
          <w:tcPr>
            <w:tcW w:w="473" w:type="pct"/>
            <w:vMerge/>
          </w:tcPr>
          <w:p w:rsidR="00D52F33" w:rsidRDefault="00D52F33" w:rsidP="00D52F3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pct"/>
            <w:vMerge/>
          </w:tcPr>
          <w:p w:rsidR="00D52F33" w:rsidRDefault="00D52F33" w:rsidP="00D52F3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" w:type="pct"/>
            <w:textDirection w:val="btLr"/>
          </w:tcPr>
          <w:p w:rsidR="00D52F33" w:rsidRDefault="00D52F33" w:rsidP="00D52F33">
            <w:pPr>
              <w:pStyle w:val="ae"/>
              <w:spacing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94" w:type="pct"/>
            <w:textDirection w:val="btLr"/>
          </w:tcPr>
          <w:p w:rsidR="00D52F33" w:rsidRDefault="00D52F33" w:rsidP="00D52F33">
            <w:pPr>
              <w:pStyle w:val="ae"/>
              <w:spacing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494" w:type="pct"/>
            <w:textDirection w:val="btLr"/>
          </w:tcPr>
          <w:p w:rsidR="00D52F33" w:rsidRDefault="00D52F33" w:rsidP="00D52F33">
            <w:pPr>
              <w:pStyle w:val="ae"/>
              <w:spacing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" w:type="pct"/>
            <w:textDirection w:val="btLr"/>
          </w:tcPr>
          <w:p w:rsidR="00D52F33" w:rsidRDefault="00D52F33" w:rsidP="00D52F33">
            <w:pPr>
              <w:pStyle w:val="ae"/>
              <w:spacing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Лабораторные занятия</w:t>
            </w:r>
          </w:p>
        </w:tc>
      </w:tr>
      <w:tr w:rsidR="00D52F33" w:rsidTr="009323F9">
        <w:tc>
          <w:tcPr>
            <w:tcW w:w="2996" w:type="pct"/>
            <w:gridSpan w:val="2"/>
          </w:tcPr>
          <w:p w:rsidR="00D52F33" w:rsidRPr="00583D7E" w:rsidRDefault="00D52F33" w:rsidP="00D52F3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1. </w:t>
            </w:r>
            <w:r w:rsidRPr="00800F7C">
              <w:rPr>
                <w:rFonts w:ascii="Times New Roman" w:hAnsi="Times New Roman"/>
                <w:b/>
                <w:sz w:val="28"/>
                <w:szCs w:val="28"/>
              </w:rPr>
              <w:t>Линейн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Pr="00800F7C">
              <w:rPr>
                <w:rFonts w:ascii="Times New Roman" w:hAnsi="Times New Roman"/>
                <w:b/>
                <w:sz w:val="28"/>
                <w:szCs w:val="28"/>
              </w:rPr>
              <w:t xml:space="preserve"> алгебр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800F7C">
              <w:rPr>
                <w:rFonts w:ascii="Times New Roman" w:hAnsi="Times New Roman"/>
                <w:b/>
                <w:sz w:val="28"/>
                <w:szCs w:val="28"/>
              </w:rPr>
              <w:t xml:space="preserve"> и аналитическ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ая </w:t>
            </w:r>
            <w:r w:rsidRPr="00800F7C">
              <w:rPr>
                <w:rFonts w:ascii="Times New Roman" w:hAnsi="Times New Roman"/>
                <w:b/>
                <w:sz w:val="28"/>
                <w:szCs w:val="28"/>
              </w:rPr>
              <w:t>геометри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495" w:type="pct"/>
            <w:vAlign w:val="center"/>
          </w:tcPr>
          <w:p w:rsidR="00D52F33" w:rsidRPr="00D52F33" w:rsidRDefault="00D52F33" w:rsidP="00D52F3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2F33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494" w:type="pct"/>
            <w:vAlign w:val="center"/>
          </w:tcPr>
          <w:p w:rsidR="00D52F33" w:rsidRPr="00D52F33" w:rsidRDefault="00D52F33" w:rsidP="00D52F3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2F3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494" w:type="pct"/>
            <w:vAlign w:val="center"/>
          </w:tcPr>
          <w:p w:rsidR="00D52F33" w:rsidRPr="00D52F33" w:rsidRDefault="00D52F33" w:rsidP="00D52F3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2F3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521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F33" w:rsidTr="009323F9"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523" w:type="pct"/>
          </w:tcPr>
          <w:p w:rsidR="00D52F33" w:rsidRPr="00583D7E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Матричное исчисление</w:t>
            </w:r>
          </w:p>
        </w:tc>
        <w:tc>
          <w:tcPr>
            <w:tcW w:w="495" w:type="pct"/>
            <w:vAlign w:val="center"/>
          </w:tcPr>
          <w:p w:rsidR="00D52F33" w:rsidRDefault="00A1104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4" w:type="pct"/>
            <w:vAlign w:val="center"/>
          </w:tcPr>
          <w:p w:rsidR="00D52F33" w:rsidRDefault="00A1104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4" w:type="pct"/>
            <w:vAlign w:val="center"/>
          </w:tcPr>
          <w:p w:rsidR="00D52F33" w:rsidRDefault="00A1104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1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F33" w:rsidTr="009323F9"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523" w:type="pct"/>
          </w:tcPr>
          <w:p w:rsidR="00D52F33" w:rsidRPr="00583D7E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Векторная алгебра</w:t>
            </w:r>
          </w:p>
        </w:tc>
        <w:tc>
          <w:tcPr>
            <w:tcW w:w="495" w:type="pct"/>
            <w:vAlign w:val="center"/>
          </w:tcPr>
          <w:p w:rsidR="00D52F33" w:rsidRDefault="00A1104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4" w:type="pct"/>
            <w:vAlign w:val="center"/>
          </w:tcPr>
          <w:p w:rsidR="00D52F33" w:rsidRDefault="00A1104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4" w:type="pct"/>
            <w:vAlign w:val="center"/>
          </w:tcPr>
          <w:p w:rsidR="00D52F33" w:rsidRDefault="00A1104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1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F33" w:rsidTr="009323F9"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523" w:type="pct"/>
          </w:tcPr>
          <w:p w:rsidR="00D52F33" w:rsidRPr="00583D7E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Элементы аналитической геометрии</w:t>
            </w:r>
          </w:p>
        </w:tc>
        <w:tc>
          <w:tcPr>
            <w:tcW w:w="495" w:type="pct"/>
            <w:vAlign w:val="center"/>
          </w:tcPr>
          <w:p w:rsidR="00D52F33" w:rsidRDefault="00A1104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4" w:type="pct"/>
            <w:vAlign w:val="center"/>
          </w:tcPr>
          <w:p w:rsidR="00D52F33" w:rsidRDefault="00A1104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4" w:type="pct"/>
            <w:vAlign w:val="center"/>
          </w:tcPr>
          <w:p w:rsidR="00D52F33" w:rsidRDefault="00A1104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1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F33" w:rsidTr="009323F9">
        <w:tc>
          <w:tcPr>
            <w:tcW w:w="2996" w:type="pct"/>
            <w:gridSpan w:val="2"/>
          </w:tcPr>
          <w:p w:rsidR="00D52F33" w:rsidRPr="00583D7E" w:rsidRDefault="00D52F33" w:rsidP="00D52F3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5668A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аздел 2. Математический анализ и обыкновенные дифференциальные уравнения</w:t>
            </w:r>
          </w:p>
        </w:tc>
        <w:tc>
          <w:tcPr>
            <w:tcW w:w="495" w:type="pct"/>
            <w:vAlign w:val="center"/>
          </w:tcPr>
          <w:p w:rsidR="00D52F33" w:rsidRPr="00D52F33" w:rsidRDefault="00015A93" w:rsidP="00D52F3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188</w:t>
            </w:r>
          </w:p>
        </w:tc>
        <w:tc>
          <w:tcPr>
            <w:tcW w:w="494" w:type="pct"/>
            <w:vAlign w:val="center"/>
          </w:tcPr>
          <w:p w:rsidR="00D52F33" w:rsidRPr="00D52F33" w:rsidRDefault="00015A93" w:rsidP="00D52F3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</w:t>
            </w:r>
          </w:p>
        </w:tc>
        <w:tc>
          <w:tcPr>
            <w:tcW w:w="494" w:type="pct"/>
            <w:vAlign w:val="center"/>
          </w:tcPr>
          <w:p w:rsidR="00D52F33" w:rsidRPr="00D52F33" w:rsidRDefault="00015A93" w:rsidP="00015A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</w:t>
            </w:r>
          </w:p>
        </w:tc>
        <w:tc>
          <w:tcPr>
            <w:tcW w:w="521" w:type="pct"/>
            <w:vAlign w:val="center"/>
          </w:tcPr>
          <w:p w:rsidR="00D52F33" w:rsidRPr="00D52F33" w:rsidRDefault="00D52F33" w:rsidP="00D52F3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F33" w:rsidTr="009323F9"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523" w:type="pct"/>
          </w:tcPr>
          <w:p w:rsidR="00D52F33" w:rsidRPr="001610E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pacing w:val="-8"/>
                <w:sz w:val="28"/>
                <w:szCs w:val="28"/>
              </w:rPr>
              <w:t>Введение в математический анализ</w:t>
            </w:r>
          </w:p>
        </w:tc>
        <w:tc>
          <w:tcPr>
            <w:tcW w:w="495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1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F33" w:rsidTr="009323F9"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523" w:type="pct"/>
          </w:tcPr>
          <w:p w:rsidR="00D52F33" w:rsidRPr="001610E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Дифференциальное исчисление функции одной переменной</w:t>
            </w:r>
          </w:p>
        </w:tc>
        <w:tc>
          <w:tcPr>
            <w:tcW w:w="495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1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F33" w:rsidTr="009323F9"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523" w:type="pct"/>
          </w:tcPr>
          <w:p w:rsidR="00D52F33" w:rsidRPr="001610E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Функции многих переменных</w:t>
            </w:r>
          </w:p>
        </w:tc>
        <w:tc>
          <w:tcPr>
            <w:tcW w:w="495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1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F33" w:rsidTr="009323F9"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523" w:type="pct"/>
          </w:tcPr>
          <w:p w:rsidR="00D52F33" w:rsidRPr="001610E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Интегральное исчисление функции одной переменной</w:t>
            </w:r>
          </w:p>
        </w:tc>
        <w:tc>
          <w:tcPr>
            <w:tcW w:w="495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1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F33" w:rsidTr="009323F9"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523" w:type="pct"/>
          </w:tcPr>
          <w:p w:rsidR="00D52F33" w:rsidRPr="001610E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Обыкновенные дифференциальные уравнения и их системы</w:t>
            </w:r>
          </w:p>
        </w:tc>
        <w:tc>
          <w:tcPr>
            <w:tcW w:w="495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1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F33" w:rsidTr="009323F9">
        <w:trPr>
          <w:trHeight w:val="697"/>
        </w:trPr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523" w:type="pct"/>
          </w:tcPr>
          <w:p w:rsidR="00D52F33" w:rsidRPr="001610E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Интегральное исчисление функций многих переменных</w:t>
            </w:r>
          </w:p>
        </w:tc>
        <w:tc>
          <w:tcPr>
            <w:tcW w:w="495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4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4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1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F33" w:rsidTr="009323F9"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52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Ряды</w:t>
            </w:r>
          </w:p>
        </w:tc>
        <w:tc>
          <w:tcPr>
            <w:tcW w:w="495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4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4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1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F33" w:rsidTr="009323F9">
        <w:tc>
          <w:tcPr>
            <w:tcW w:w="2996" w:type="pct"/>
            <w:gridSpan w:val="2"/>
          </w:tcPr>
          <w:p w:rsidR="00D52F33" w:rsidRPr="001610E3" w:rsidRDefault="00D52F33" w:rsidP="00D52F3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Теория вероятностей и основы математической статистики</w:t>
            </w:r>
          </w:p>
        </w:tc>
        <w:tc>
          <w:tcPr>
            <w:tcW w:w="495" w:type="pct"/>
            <w:vAlign w:val="center"/>
          </w:tcPr>
          <w:p w:rsidR="00D52F33" w:rsidRPr="00D52F33" w:rsidRDefault="00015A93" w:rsidP="00D52F3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494" w:type="pct"/>
            <w:vAlign w:val="center"/>
          </w:tcPr>
          <w:p w:rsidR="00D52F33" w:rsidRPr="00D52F33" w:rsidRDefault="00015A93" w:rsidP="00D52F3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494" w:type="pct"/>
            <w:vAlign w:val="center"/>
          </w:tcPr>
          <w:p w:rsidR="00D52F33" w:rsidRPr="00D52F33" w:rsidRDefault="00015A93" w:rsidP="00D52F3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521" w:type="pct"/>
            <w:vAlign w:val="center"/>
          </w:tcPr>
          <w:p w:rsidR="00D52F33" w:rsidRPr="00D52F33" w:rsidRDefault="00015A93" w:rsidP="00D52F3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D52F33" w:rsidTr="009323F9"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52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 вероятностей</w:t>
            </w:r>
          </w:p>
        </w:tc>
        <w:tc>
          <w:tcPr>
            <w:tcW w:w="495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94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4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1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F33" w:rsidTr="009323F9"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2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математической статистики</w:t>
            </w:r>
          </w:p>
        </w:tc>
        <w:tc>
          <w:tcPr>
            <w:tcW w:w="495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4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52F33" w:rsidTr="009323F9">
        <w:tc>
          <w:tcPr>
            <w:tcW w:w="2996" w:type="pct"/>
            <w:gridSpan w:val="2"/>
          </w:tcPr>
          <w:p w:rsidR="00D52F33" w:rsidRPr="001610E3" w:rsidRDefault="00D52F33" w:rsidP="00D52F3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4. Дополнительные темы</w:t>
            </w:r>
          </w:p>
        </w:tc>
        <w:tc>
          <w:tcPr>
            <w:tcW w:w="495" w:type="pct"/>
            <w:vAlign w:val="center"/>
          </w:tcPr>
          <w:p w:rsidR="00D52F33" w:rsidRPr="00015A93" w:rsidRDefault="00015A93" w:rsidP="00D52F3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494" w:type="pct"/>
            <w:vAlign w:val="center"/>
          </w:tcPr>
          <w:p w:rsidR="00D52F33" w:rsidRPr="00015A93" w:rsidRDefault="00015A93" w:rsidP="00D52F3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94" w:type="pct"/>
            <w:vAlign w:val="center"/>
          </w:tcPr>
          <w:p w:rsidR="00D52F33" w:rsidRPr="00015A93" w:rsidRDefault="00D52F33" w:rsidP="00D52F3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D52F33" w:rsidRPr="00015A93" w:rsidRDefault="00015A93" w:rsidP="00015A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5D7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35D7F" w:rsidRPr="00535D7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52F33" w:rsidTr="009323F9"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52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Уравнения математической физики</w:t>
            </w:r>
          </w:p>
        </w:tc>
        <w:tc>
          <w:tcPr>
            <w:tcW w:w="495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4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52F33" w:rsidTr="009323F9"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523" w:type="pct"/>
          </w:tcPr>
          <w:p w:rsidR="00D52F33" w:rsidRPr="001610E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Элементы теории функций комплексного переменного</w:t>
            </w:r>
          </w:p>
        </w:tc>
        <w:tc>
          <w:tcPr>
            <w:tcW w:w="495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F33" w:rsidTr="009323F9"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523" w:type="pct"/>
          </w:tcPr>
          <w:p w:rsidR="00D52F33" w:rsidRPr="001610E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Интегральные преобразования и операционное исчисление</w:t>
            </w:r>
          </w:p>
        </w:tc>
        <w:tc>
          <w:tcPr>
            <w:tcW w:w="495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4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D52F33" w:rsidRDefault="00015A9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52F33" w:rsidTr="009323F9">
        <w:tc>
          <w:tcPr>
            <w:tcW w:w="47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523" w:type="pct"/>
          </w:tcPr>
          <w:p w:rsidR="00D52F33" w:rsidRDefault="00D52F33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Линейное программирование</w:t>
            </w:r>
          </w:p>
        </w:tc>
        <w:tc>
          <w:tcPr>
            <w:tcW w:w="495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D52F33" w:rsidRDefault="00D52F33" w:rsidP="00D52F3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F33" w:rsidTr="009323F9">
        <w:tc>
          <w:tcPr>
            <w:tcW w:w="2996" w:type="pct"/>
            <w:gridSpan w:val="2"/>
          </w:tcPr>
          <w:p w:rsidR="00D52F33" w:rsidRPr="00D52F33" w:rsidRDefault="00D52F33" w:rsidP="00D52F33">
            <w:pPr>
              <w:pStyle w:val="ae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95" w:type="pct"/>
            <w:vAlign w:val="center"/>
          </w:tcPr>
          <w:p w:rsidR="00D52F33" w:rsidRPr="00D52F33" w:rsidRDefault="00015A93" w:rsidP="00015A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306</w:t>
            </w:r>
          </w:p>
        </w:tc>
        <w:tc>
          <w:tcPr>
            <w:tcW w:w="494" w:type="pct"/>
            <w:vAlign w:val="center"/>
          </w:tcPr>
          <w:p w:rsidR="00D52F33" w:rsidRPr="00D52F33" w:rsidRDefault="00015A93" w:rsidP="00D52F3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152</w:t>
            </w:r>
          </w:p>
        </w:tc>
        <w:tc>
          <w:tcPr>
            <w:tcW w:w="494" w:type="pct"/>
            <w:vAlign w:val="center"/>
          </w:tcPr>
          <w:p w:rsidR="00D52F33" w:rsidRPr="00D52F33" w:rsidRDefault="00015A93" w:rsidP="00D52F3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521" w:type="pct"/>
            <w:vAlign w:val="center"/>
          </w:tcPr>
          <w:p w:rsidR="00D52F33" w:rsidRPr="00D52F33" w:rsidRDefault="00015A93" w:rsidP="00015A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</w:tbl>
    <w:p w:rsidR="004F0A9B" w:rsidRDefault="004F0A9B" w:rsidP="009323F9">
      <w:pPr>
        <w:pStyle w:val="ae"/>
        <w:rPr>
          <w:rFonts w:ascii="Times New Roman" w:hAnsi="Times New Roman"/>
          <w:b/>
          <w:bCs/>
          <w:sz w:val="28"/>
          <w:szCs w:val="28"/>
        </w:rPr>
      </w:pPr>
    </w:p>
    <w:p w:rsidR="004F0A9B" w:rsidRDefault="004F0A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15A93" w:rsidRPr="00D52F33" w:rsidRDefault="00015A93" w:rsidP="00535D7F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F33">
        <w:rPr>
          <w:rFonts w:ascii="Times New Roman" w:hAnsi="Times New Roman"/>
          <w:b/>
          <w:bCs/>
          <w:sz w:val="28"/>
          <w:szCs w:val="28"/>
        </w:rPr>
        <w:t>ПРИМЕРНЫЙ ТЕМАТИЧЕСКИЙ ПЛАН УЧЕБНОЙ ДИСЦИПЛИНЫ</w:t>
      </w:r>
    </w:p>
    <w:p w:rsidR="00015A93" w:rsidRDefault="00015A93" w:rsidP="00015A93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D52F33">
        <w:rPr>
          <w:rFonts w:ascii="Times New Roman" w:hAnsi="Times New Roman"/>
          <w:b/>
          <w:bCs/>
          <w:sz w:val="28"/>
          <w:szCs w:val="28"/>
        </w:rPr>
        <w:t>для с</w:t>
      </w:r>
      <w:r w:rsidRPr="00D52F33">
        <w:rPr>
          <w:rFonts w:ascii="Times New Roman" w:hAnsi="Times New Roman"/>
          <w:b/>
          <w:sz w:val="28"/>
          <w:szCs w:val="28"/>
        </w:rPr>
        <w:t>пециальности 1-36 07 0</w:t>
      </w:r>
      <w:r>
        <w:rPr>
          <w:rFonts w:ascii="Times New Roman" w:hAnsi="Times New Roman"/>
          <w:b/>
          <w:sz w:val="28"/>
          <w:szCs w:val="28"/>
        </w:rPr>
        <w:t>2</w:t>
      </w:r>
      <w:r w:rsidRPr="00D52F33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 xml:space="preserve">Производство изделий на основе </w:t>
      </w:r>
    </w:p>
    <w:p w:rsidR="00015A93" w:rsidRDefault="00015A93" w:rsidP="00015A93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трехмерных технологий</w:t>
      </w:r>
      <w:r w:rsidRPr="00D52F33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f5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5064"/>
        <w:gridCol w:w="993"/>
        <w:gridCol w:w="991"/>
        <w:gridCol w:w="991"/>
        <w:gridCol w:w="1046"/>
      </w:tblGrid>
      <w:tr w:rsidR="00015A93" w:rsidTr="009323F9">
        <w:tc>
          <w:tcPr>
            <w:tcW w:w="473" w:type="pct"/>
            <w:vMerge w:val="restart"/>
            <w:vAlign w:val="center"/>
          </w:tcPr>
          <w:p w:rsidR="00015A93" w:rsidRPr="00D52F33" w:rsidRDefault="00015A93" w:rsidP="00B76B9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523" w:type="pct"/>
            <w:vMerge w:val="restart"/>
            <w:vAlign w:val="center"/>
          </w:tcPr>
          <w:p w:rsidR="00015A93" w:rsidRDefault="00015A93" w:rsidP="00B76B9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разделов, тем</w:t>
            </w:r>
          </w:p>
        </w:tc>
        <w:tc>
          <w:tcPr>
            <w:tcW w:w="2004" w:type="pct"/>
            <w:gridSpan w:val="4"/>
            <w:vAlign w:val="center"/>
          </w:tcPr>
          <w:p w:rsidR="00015A93" w:rsidRDefault="00015A93" w:rsidP="00B76B9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015A93" w:rsidTr="009323F9">
        <w:trPr>
          <w:cantSplit/>
          <w:trHeight w:val="1983"/>
        </w:trPr>
        <w:tc>
          <w:tcPr>
            <w:tcW w:w="473" w:type="pct"/>
            <w:vMerge/>
          </w:tcPr>
          <w:p w:rsidR="00015A93" w:rsidRDefault="00015A93" w:rsidP="00B76B9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pct"/>
            <w:vMerge/>
          </w:tcPr>
          <w:p w:rsidR="00015A93" w:rsidRDefault="00015A93" w:rsidP="00B76B9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" w:type="pct"/>
            <w:textDirection w:val="btLr"/>
            <w:vAlign w:val="center"/>
          </w:tcPr>
          <w:p w:rsidR="00015A93" w:rsidRDefault="00015A93" w:rsidP="00CD233F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94" w:type="pct"/>
            <w:textDirection w:val="btLr"/>
            <w:vAlign w:val="center"/>
          </w:tcPr>
          <w:p w:rsidR="00015A93" w:rsidRDefault="00015A93" w:rsidP="00CD233F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494" w:type="pct"/>
            <w:textDirection w:val="btLr"/>
            <w:vAlign w:val="center"/>
          </w:tcPr>
          <w:p w:rsidR="00015A93" w:rsidRDefault="00015A93" w:rsidP="00CD233F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" w:type="pct"/>
            <w:textDirection w:val="btLr"/>
            <w:vAlign w:val="center"/>
          </w:tcPr>
          <w:p w:rsidR="00015A93" w:rsidRDefault="00015A93" w:rsidP="00CD233F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Лабораторные занятия</w:t>
            </w:r>
          </w:p>
        </w:tc>
      </w:tr>
      <w:tr w:rsidR="00015A93" w:rsidTr="009323F9">
        <w:tc>
          <w:tcPr>
            <w:tcW w:w="2996" w:type="pct"/>
            <w:gridSpan w:val="2"/>
          </w:tcPr>
          <w:p w:rsidR="00015A93" w:rsidRPr="00583D7E" w:rsidRDefault="00015A93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1. </w:t>
            </w:r>
            <w:r w:rsidRPr="00800F7C">
              <w:rPr>
                <w:rFonts w:ascii="Times New Roman" w:hAnsi="Times New Roman"/>
                <w:b/>
                <w:sz w:val="28"/>
                <w:szCs w:val="28"/>
              </w:rPr>
              <w:t>Линейн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Pr="00800F7C">
              <w:rPr>
                <w:rFonts w:ascii="Times New Roman" w:hAnsi="Times New Roman"/>
                <w:b/>
                <w:sz w:val="28"/>
                <w:szCs w:val="28"/>
              </w:rPr>
              <w:t xml:space="preserve"> алгебр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800F7C">
              <w:rPr>
                <w:rFonts w:ascii="Times New Roman" w:hAnsi="Times New Roman"/>
                <w:b/>
                <w:sz w:val="28"/>
                <w:szCs w:val="28"/>
              </w:rPr>
              <w:t xml:space="preserve"> и аналитическ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ая </w:t>
            </w:r>
            <w:r w:rsidRPr="00800F7C">
              <w:rPr>
                <w:rFonts w:ascii="Times New Roman" w:hAnsi="Times New Roman"/>
                <w:b/>
                <w:sz w:val="28"/>
                <w:szCs w:val="28"/>
              </w:rPr>
              <w:t>геометри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495" w:type="pct"/>
            <w:vAlign w:val="center"/>
          </w:tcPr>
          <w:p w:rsidR="00015A93" w:rsidRPr="00D52F3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2F33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494" w:type="pct"/>
            <w:vAlign w:val="center"/>
          </w:tcPr>
          <w:p w:rsidR="00015A93" w:rsidRPr="00D52F3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2F3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494" w:type="pct"/>
            <w:vAlign w:val="center"/>
          </w:tcPr>
          <w:p w:rsidR="00015A93" w:rsidRPr="00D52F3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2F3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93" w:rsidTr="009323F9"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523" w:type="pct"/>
          </w:tcPr>
          <w:p w:rsidR="00015A93" w:rsidRPr="00583D7E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Матричное исчисление</w:t>
            </w:r>
          </w:p>
        </w:tc>
        <w:tc>
          <w:tcPr>
            <w:tcW w:w="495" w:type="pct"/>
            <w:vAlign w:val="center"/>
          </w:tcPr>
          <w:p w:rsidR="00015A93" w:rsidRDefault="00A1104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4" w:type="pct"/>
            <w:vAlign w:val="center"/>
          </w:tcPr>
          <w:p w:rsidR="00015A93" w:rsidRDefault="00A1104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4" w:type="pct"/>
            <w:vAlign w:val="center"/>
          </w:tcPr>
          <w:p w:rsidR="00015A93" w:rsidRDefault="00A1104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93" w:rsidTr="009323F9"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523" w:type="pct"/>
          </w:tcPr>
          <w:p w:rsidR="00015A93" w:rsidRPr="00583D7E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Векторная алгебра</w:t>
            </w:r>
          </w:p>
        </w:tc>
        <w:tc>
          <w:tcPr>
            <w:tcW w:w="495" w:type="pct"/>
            <w:vAlign w:val="center"/>
          </w:tcPr>
          <w:p w:rsidR="00015A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4" w:type="pct"/>
            <w:vAlign w:val="center"/>
          </w:tcPr>
          <w:p w:rsidR="00015A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4" w:type="pct"/>
            <w:vAlign w:val="center"/>
          </w:tcPr>
          <w:p w:rsidR="00015A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93" w:rsidTr="009323F9"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523" w:type="pct"/>
          </w:tcPr>
          <w:p w:rsidR="00015A93" w:rsidRPr="00583D7E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Элементы аналитической геометрии</w:t>
            </w:r>
          </w:p>
        </w:tc>
        <w:tc>
          <w:tcPr>
            <w:tcW w:w="495" w:type="pct"/>
            <w:vAlign w:val="center"/>
          </w:tcPr>
          <w:p w:rsidR="00015A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4" w:type="pct"/>
            <w:vAlign w:val="center"/>
          </w:tcPr>
          <w:p w:rsidR="00015A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4" w:type="pct"/>
            <w:vAlign w:val="center"/>
          </w:tcPr>
          <w:p w:rsidR="00015A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93" w:rsidTr="009323F9">
        <w:tc>
          <w:tcPr>
            <w:tcW w:w="2996" w:type="pct"/>
            <w:gridSpan w:val="2"/>
          </w:tcPr>
          <w:p w:rsidR="00015A93" w:rsidRPr="00583D7E" w:rsidRDefault="00015A93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5668A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аздел 2. Математический анализ и обыкновенные дифференциальные уравнения</w:t>
            </w:r>
          </w:p>
        </w:tc>
        <w:tc>
          <w:tcPr>
            <w:tcW w:w="495" w:type="pct"/>
            <w:vAlign w:val="center"/>
          </w:tcPr>
          <w:p w:rsidR="00015A93" w:rsidRPr="00D52F3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188</w:t>
            </w:r>
          </w:p>
        </w:tc>
        <w:tc>
          <w:tcPr>
            <w:tcW w:w="494" w:type="pct"/>
            <w:vAlign w:val="center"/>
          </w:tcPr>
          <w:p w:rsidR="00015A93" w:rsidRPr="00D52F3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</w:t>
            </w:r>
          </w:p>
        </w:tc>
        <w:tc>
          <w:tcPr>
            <w:tcW w:w="494" w:type="pct"/>
            <w:vAlign w:val="center"/>
          </w:tcPr>
          <w:p w:rsidR="00015A93" w:rsidRPr="00D52F3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</w:t>
            </w:r>
          </w:p>
        </w:tc>
        <w:tc>
          <w:tcPr>
            <w:tcW w:w="521" w:type="pct"/>
            <w:vAlign w:val="center"/>
          </w:tcPr>
          <w:p w:rsidR="00015A93" w:rsidRPr="00D52F3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5A93" w:rsidTr="009323F9"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523" w:type="pct"/>
          </w:tcPr>
          <w:p w:rsidR="00015A93" w:rsidRPr="001610E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pacing w:val="-8"/>
                <w:sz w:val="28"/>
                <w:szCs w:val="28"/>
              </w:rPr>
              <w:t>Введение в математический анализ</w:t>
            </w:r>
          </w:p>
        </w:tc>
        <w:tc>
          <w:tcPr>
            <w:tcW w:w="495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93" w:rsidTr="009323F9"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523" w:type="pct"/>
          </w:tcPr>
          <w:p w:rsidR="00015A93" w:rsidRPr="001610E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Дифференциальное исчисление функции одной переменной</w:t>
            </w:r>
          </w:p>
        </w:tc>
        <w:tc>
          <w:tcPr>
            <w:tcW w:w="495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93" w:rsidTr="009323F9"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523" w:type="pct"/>
          </w:tcPr>
          <w:p w:rsidR="00015A93" w:rsidRPr="001610E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Функции многих переменных</w:t>
            </w:r>
          </w:p>
        </w:tc>
        <w:tc>
          <w:tcPr>
            <w:tcW w:w="495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93" w:rsidTr="009323F9"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523" w:type="pct"/>
          </w:tcPr>
          <w:p w:rsidR="00015A93" w:rsidRPr="001610E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Интегральное исчисление функции одной переменной</w:t>
            </w:r>
          </w:p>
        </w:tc>
        <w:tc>
          <w:tcPr>
            <w:tcW w:w="495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93" w:rsidTr="009323F9"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523" w:type="pct"/>
          </w:tcPr>
          <w:p w:rsidR="00015A93" w:rsidRPr="001610E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Обыкновенные дифференциальные уравнения и их системы</w:t>
            </w:r>
          </w:p>
        </w:tc>
        <w:tc>
          <w:tcPr>
            <w:tcW w:w="495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93" w:rsidTr="009323F9">
        <w:trPr>
          <w:trHeight w:val="697"/>
        </w:trPr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523" w:type="pct"/>
          </w:tcPr>
          <w:p w:rsidR="00015A93" w:rsidRPr="001610E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Интегральное исчисление функций многих переменных</w:t>
            </w:r>
          </w:p>
        </w:tc>
        <w:tc>
          <w:tcPr>
            <w:tcW w:w="495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93" w:rsidTr="009323F9"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52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Ряды</w:t>
            </w:r>
          </w:p>
        </w:tc>
        <w:tc>
          <w:tcPr>
            <w:tcW w:w="495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93" w:rsidTr="009323F9">
        <w:tc>
          <w:tcPr>
            <w:tcW w:w="2996" w:type="pct"/>
            <w:gridSpan w:val="2"/>
          </w:tcPr>
          <w:p w:rsidR="00015A93" w:rsidRPr="001610E3" w:rsidRDefault="00015A93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Теория вероятностей и основы математической статистики</w:t>
            </w:r>
          </w:p>
        </w:tc>
        <w:tc>
          <w:tcPr>
            <w:tcW w:w="495" w:type="pct"/>
            <w:vAlign w:val="center"/>
          </w:tcPr>
          <w:p w:rsidR="00015A93" w:rsidRPr="00D52F3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494" w:type="pct"/>
            <w:vAlign w:val="center"/>
          </w:tcPr>
          <w:p w:rsidR="00015A93" w:rsidRPr="00D52F3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494" w:type="pct"/>
            <w:vAlign w:val="center"/>
          </w:tcPr>
          <w:p w:rsidR="00015A93" w:rsidRPr="00D52F3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521" w:type="pct"/>
            <w:vAlign w:val="center"/>
          </w:tcPr>
          <w:p w:rsidR="00015A93" w:rsidRPr="00D52F3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015A93" w:rsidTr="009323F9"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52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 вероятностей</w:t>
            </w:r>
          </w:p>
        </w:tc>
        <w:tc>
          <w:tcPr>
            <w:tcW w:w="495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93" w:rsidTr="009323F9"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2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математической статистики</w:t>
            </w:r>
          </w:p>
        </w:tc>
        <w:tc>
          <w:tcPr>
            <w:tcW w:w="495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15A93" w:rsidTr="009323F9">
        <w:tc>
          <w:tcPr>
            <w:tcW w:w="2996" w:type="pct"/>
            <w:gridSpan w:val="2"/>
          </w:tcPr>
          <w:p w:rsidR="00015A93" w:rsidRPr="001610E3" w:rsidRDefault="00015A93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4. Дополнительные темы</w:t>
            </w:r>
          </w:p>
        </w:tc>
        <w:tc>
          <w:tcPr>
            <w:tcW w:w="495" w:type="pct"/>
            <w:vAlign w:val="center"/>
          </w:tcPr>
          <w:p w:rsidR="00015A93" w:rsidRPr="00015A9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494" w:type="pct"/>
            <w:vAlign w:val="center"/>
          </w:tcPr>
          <w:p w:rsidR="00015A93" w:rsidRPr="00015A9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94" w:type="pct"/>
            <w:vAlign w:val="center"/>
          </w:tcPr>
          <w:p w:rsidR="00015A93" w:rsidRPr="00015A9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015A93" w:rsidRPr="00015A93" w:rsidRDefault="00015A93" w:rsidP="00E95AED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A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95AE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015A93" w:rsidTr="009323F9"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52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Уравнения математической физики</w:t>
            </w:r>
          </w:p>
        </w:tc>
        <w:tc>
          <w:tcPr>
            <w:tcW w:w="495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15A93" w:rsidTr="009323F9"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523" w:type="pct"/>
          </w:tcPr>
          <w:p w:rsidR="00015A93" w:rsidRPr="001610E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Элементы теории функций комплексного переменного</w:t>
            </w:r>
          </w:p>
        </w:tc>
        <w:tc>
          <w:tcPr>
            <w:tcW w:w="495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93" w:rsidTr="009323F9"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523" w:type="pct"/>
          </w:tcPr>
          <w:p w:rsidR="00015A93" w:rsidRPr="001610E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Интегральные преобразования и операционное исчисление</w:t>
            </w:r>
          </w:p>
        </w:tc>
        <w:tc>
          <w:tcPr>
            <w:tcW w:w="495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15A93" w:rsidTr="009323F9">
        <w:tc>
          <w:tcPr>
            <w:tcW w:w="47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523" w:type="pct"/>
          </w:tcPr>
          <w:p w:rsidR="00015A93" w:rsidRDefault="00015A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Линейное программирование</w:t>
            </w:r>
          </w:p>
        </w:tc>
        <w:tc>
          <w:tcPr>
            <w:tcW w:w="495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015A93" w:rsidRDefault="00015A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93" w:rsidTr="009323F9">
        <w:tc>
          <w:tcPr>
            <w:tcW w:w="2996" w:type="pct"/>
            <w:gridSpan w:val="2"/>
          </w:tcPr>
          <w:p w:rsidR="00015A93" w:rsidRPr="00D52F33" w:rsidRDefault="00015A93" w:rsidP="00B76B93">
            <w:pPr>
              <w:pStyle w:val="ae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95" w:type="pct"/>
            <w:vAlign w:val="center"/>
          </w:tcPr>
          <w:p w:rsidR="00015A93" w:rsidRPr="00D52F3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306</w:t>
            </w:r>
          </w:p>
        </w:tc>
        <w:tc>
          <w:tcPr>
            <w:tcW w:w="494" w:type="pct"/>
            <w:vAlign w:val="center"/>
          </w:tcPr>
          <w:p w:rsidR="00015A93" w:rsidRPr="00D52F3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152</w:t>
            </w:r>
          </w:p>
        </w:tc>
        <w:tc>
          <w:tcPr>
            <w:tcW w:w="494" w:type="pct"/>
            <w:vAlign w:val="center"/>
          </w:tcPr>
          <w:p w:rsidR="00015A93" w:rsidRPr="00D52F3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521" w:type="pct"/>
            <w:vAlign w:val="center"/>
          </w:tcPr>
          <w:p w:rsidR="00015A93" w:rsidRPr="00D52F33" w:rsidRDefault="00015A93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</w:tbl>
    <w:p w:rsidR="004F0A9B" w:rsidRDefault="004F0A9B" w:rsidP="00D52F33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0A9B" w:rsidRDefault="004F0A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52F33" w:rsidRDefault="00D52F33" w:rsidP="00D52F33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067ADB">
        <w:rPr>
          <w:rFonts w:ascii="Times New Roman" w:hAnsi="Times New Roman"/>
          <w:b/>
          <w:bCs/>
          <w:sz w:val="28"/>
          <w:szCs w:val="28"/>
        </w:rPr>
        <w:t xml:space="preserve">ПРИМЕРНЫЙ ТЕМАТИЧЕСКИЙ ПЛАН </w:t>
      </w:r>
      <w:r w:rsidR="00716A33">
        <w:rPr>
          <w:rFonts w:ascii="Times New Roman" w:hAnsi="Times New Roman"/>
          <w:b/>
          <w:bCs/>
          <w:sz w:val="28"/>
          <w:szCs w:val="28"/>
        </w:rPr>
        <w:t xml:space="preserve">УЧЕБНОЙ </w:t>
      </w:r>
      <w:r w:rsidRPr="00067ADB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CD233F" w:rsidRPr="00CD233F" w:rsidRDefault="00CD233F" w:rsidP="00D52F33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CD233F">
        <w:rPr>
          <w:rFonts w:ascii="Times New Roman" w:hAnsi="Times New Roman"/>
          <w:b/>
          <w:bCs/>
          <w:sz w:val="28"/>
          <w:szCs w:val="28"/>
        </w:rPr>
        <w:t xml:space="preserve">для специальностей </w:t>
      </w:r>
      <w:r w:rsidRPr="00CD233F">
        <w:rPr>
          <w:rFonts w:ascii="Times New Roman" w:hAnsi="Times New Roman"/>
          <w:b/>
          <w:sz w:val="28"/>
          <w:szCs w:val="28"/>
        </w:rPr>
        <w:t>1-48 01 01  «Химическая технология неорганических веществ, материалов и изделий» и 1-48 01 02 «Химическая технология органических веществ, материалов и изделий»</w:t>
      </w:r>
    </w:p>
    <w:tbl>
      <w:tblPr>
        <w:tblStyle w:val="af5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4965"/>
        <w:gridCol w:w="710"/>
        <w:gridCol w:w="708"/>
        <w:gridCol w:w="847"/>
        <w:gridCol w:w="723"/>
        <w:gridCol w:w="710"/>
        <w:gridCol w:w="747"/>
      </w:tblGrid>
      <w:tr w:rsidR="005E280F" w:rsidTr="00D9388F">
        <w:trPr>
          <w:cantSplit/>
          <w:trHeight w:val="683"/>
        </w:trPr>
        <w:tc>
          <w:tcPr>
            <w:tcW w:w="311" w:type="pct"/>
            <w:vMerge w:val="restart"/>
            <w:vAlign w:val="center"/>
          </w:tcPr>
          <w:p w:rsidR="00CD233F" w:rsidRPr="00716A33" w:rsidRDefault="00716A33" w:rsidP="00716A3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474" w:type="pct"/>
            <w:vMerge w:val="restart"/>
            <w:vAlign w:val="center"/>
          </w:tcPr>
          <w:p w:rsidR="00CD233F" w:rsidRDefault="00716A33" w:rsidP="00716A3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разделов, тем</w:t>
            </w:r>
          </w:p>
        </w:tc>
        <w:tc>
          <w:tcPr>
            <w:tcW w:w="1129" w:type="pct"/>
            <w:gridSpan w:val="3"/>
            <w:vAlign w:val="center"/>
          </w:tcPr>
          <w:p w:rsidR="00CD233F" w:rsidRDefault="00CD233F" w:rsidP="00716A33">
            <w:pPr>
              <w:ind w:left="57" w:right="-57" w:hanging="108"/>
              <w:jc w:val="center"/>
              <w:rPr>
                <w:sz w:val="28"/>
                <w:szCs w:val="28"/>
              </w:rPr>
            </w:pPr>
            <w:r w:rsidRPr="00CD233F">
              <w:rPr>
                <w:sz w:val="28"/>
                <w:szCs w:val="28"/>
              </w:rPr>
              <w:t>Специальность</w:t>
            </w:r>
          </w:p>
          <w:p w:rsidR="00CD233F" w:rsidRPr="00CD233F" w:rsidRDefault="00CD233F" w:rsidP="00716A33">
            <w:pPr>
              <w:ind w:left="57" w:right="-57" w:hanging="108"/>
              <w:jc w:val="center"/>
              <w:rPr>
                <w:sz w:val="28"/>
                <w:szCs w:val="28"/>
              </w:rPr>
            </w:pPr>
            <w:r w:rsidRPr="00CD233F">
              <w:rPr>
                <w:sz w:val="28"/>
                <w:szCs w:val="28"/>
              </w:rPr>
              <w:t>1-48 01 01</w:t>
            </w:r>
          </w:p>
        </w:tc>
        <w:tc>
          <w:tcPr>
            <w:tcW w:w="1086" w:type="pct"/>
            <w:gridSpan w:val="3"/>
            <w:vAlign w:val="center"/>
          </w:tcPr>
          <w:p w:rsidR="00CD233F" w:rsidRDefault="00CD233F" w:rsidP="00716A33">
            <w:pPr>
              <w:ind w:left="57" w:right="-57" w:hanging="108"/>
              <w:jc w:val="center"/>
              <w:rPr>
                <w:sz w:val="28"/>
                <w:szCs w:val="28"/>
              </w:rPr>
            </w:pPr>
            <w:r w:rsidRPr="00CD233F">
              <w:rPr>
                <w:sz w:val="28"/>
                <w:szCs w:val="28"/>
              </w:rPr>
              <w:t>Специальность</w:t>
            </w:r>
          </w:p>
          <w:p w:rsidR="00CD233F" w:rsidRPr="00CD233F" w:rsidRDefault="00CD233F" w:rsidP="00716A33">
            <w:pPr>
              <w:ind w:left="57" w:right="-57" w:hanging="108"/>
              <w:jc w:val="center"/>
              <w:rPr>
                <w:sz w:val="28"/>
                <w:szCs w:val="28"/>
              </w:rPr>
            </w:pPr>
            <w:r w:rsidRPr="00CD233F">
              <w:rPr>
                <w:sz w:val="28"/>
                <w:szCs w:val="28"/>
              </w:rPr>
              <w:t>1-48 01 02</w:t>
            </w:r>
          </w:p>
        </w:tc>
      </w:tr>
      <w:tr w:rsidR="005E280F" w:rsidTr="00D9388F">
        <w:trPr>
          <w:cantSplit/>
          <w:trHeight w:val="617"/>
        </w:trPr>
        <w:tc>
          <w:tcPr>
            <w:tcW w:w="311" w:type="pct"/>
            <w:vMerge/>
          </w:tcPr>
          <w:p w:rsidR="00CD233F" w:rsidRDefault="00CD233F" w:rsidP="00D52F3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4" w:type="pct"/>
            <w:vMerge/>
          </w:tcPr>
          <w:p w:rsidR="00CD233F" w:rsidRDefault="00CD233F" w:rsidP="00D52F3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pct"/>
            <w:gridSpan w:val="3"/>
            <w:vAlign w:val="center"/>
          </w:tcPr>
          <w:p w:rsidR="00CD233F" w:rsidRDefault="00CD233F" w:rsidP="00716A3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1086" w:type="pct"/>
            <w:gridSpan w:val="3"/>
            <w:vAlign w:val="center"/>
          </w:tcPr>
          <w:p w:rsidR="00CD233F" w:rsidRDefault="00CD233F" w:rsidP="00716A3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5E280F" w:rsidTr="00D9388F">
        <w:trPr>
          <w:cantSplit/>
          <w:trHeight w:val="1751"/>
        </w:trPr>
        <w:tc>
          <w:tcPr>
            <w:tcW w:w="311" w:type="pct"/>
            <w:vMerge/>
          </w:tcPr>
          <w:p w:rsidR="00CD233F" w:rsidRDefault="00CD233F" w:rsidP="00D52F3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4" w:type="pct"/>
            <w:vMerge/>
          </w:tcPr>
          <w:p w:rsidR="00CD233F" w:rsidRDefault="00CD233F" w:rsidP="00D52F3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pct"/>
            <w:textDirection w:val="btLr"/>
            <w:vAlign w:val="center"/>
          </w:tcPr>
          <w:p w:rsidR="00CD233F" w:rsidRDefault="00716A33" w:rsidP="00716A3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53" w:type="pct"/>
            <w:textDirection w:val="btLr"/>
            <w:vAlign w:val="center"/>
          </w:tcPr>
          <w:p w:rsidR="00CD233F" w:rsidRDefault="00716A33" w:rsidP="00716A3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422" w:type="pct"/>
            <w:textDirection w:val="btLr"/>
            <w:vAlign w:val="center"/>
          </w:tcPr>
          <w:p w:rsidR="00CD233F" w:rsidRDefault="00716A33" w:rsidP="00716A3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360" w:type="pct"/>
            <w:textDirection w:val="btLr"/>
            <w:vAlign w:val="center"/>
          </w:tcPr>
          <w:p w:rsidR="00CD233F" w:rsidRDefault="00CD233F" w:rsidP="00716A3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54" w:type="pct"/>
            <w:textDirection w:val="btLr"/>
            <w:vAlign w:val="center"/>
          </w:tcPr>
          <w:p w:rsidR="00CD233F" w:rsidRDefault="00716A33" w:rsidP="00716A3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372" w:type="pct"/>
            <w:textDirection w:val="btLr"/>
            <w:vAlign w:val="center"/>
          </w:tcPr>
          <w:p w:rsidR="00CD233F" w:rsidRDefault="00716A33" w:rsidP="00716A3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716A33" w:rsidRPr="005E280F" w:rsidTr="005E280F">
        <w:tc>
          <w:tcPr>
            <w:tcW w:w="2785" w:type="pct"/>
            <w:gridSpan w:val="2"/>
          </w:tcPr>
          <w:p w:rsidR="00CD233F" w:rsidRPr="005E280F" w:rsidRDefault="00CD233F" w:rsidP="00D52F3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280F">
              <w:rPr>
                <w:rFonts w:ascii="Times New Roman" w:hAnsi="Times New Roman"/>
                <w:b/>
                <w:sz w:val="28"/>
                <w:szCs w:val="28"/>
              </w:rPr>
              <w:t>Раздел 1. Линейная алгебра и аналитическая геометрия</w:t>
            </w:r>
          </w:p>
        </w:tc>
        <w:tc>
          <w:tcPr>
            <w:tcW w:w="354" w:type="pct"/>
            <w:vAlign w:val="center"/>
          </w:tcPr>
          <w:p w:rsidR="00CD233F" w:rsidRPr="005E280F" w:rsidRDefault="005E280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80F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353" w:type="pct"/>
            <w:vAlign w:val="center"/>
          </w:tcPr>
          <w:p w:rsidR="00CD233F" w:rsidRPr="005E280F" w:rsidRDefault="005E280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22" w:type="pct"/>
            <w:vAlign w:val="center"/>
          </w:tcPr>
          <w:p w:rsidR="00CD233F" w:rsidRPr="005E280F" w:rsidRDefault="005E280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360" w:type="pct"/>
            <w:vAlign w:val="center"/>
          </w:tcPr>
          <w:p w:rsidR="00CD233F" w:rsidRPr="005E280F" w:rsidRDefault="005E280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354" w:type="pct"/>
            <w:vAlign w:val="center"/>
          </w:tcPr>
          <w:p w:rsidR="00CD233F" w:rsidRPr="005E280F" w:rsidRDefault="005E280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372" w:type="pct"/>
            <w:vAlign w:val="center"/>
          </w:tcPr>
          <w:p w:rsidR="00CD233F" w:rsidRPr="005E280F" w:rsidRDefault="005E280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716A33" w:rsidTr="00D9388F"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474" w:type="pct"/>
          </w:tcPr>
          <w:p w:rsidR="00CD233F" w:rsidRPr="00583D7E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Матричное исчисление</w:t>
            </w:r>
          </w:p>
        </w:tc>
        <w:tc>
          <w:tcPr>
            <w:tcW w:w="354" w:type="pct"/>
            <w:vAlign w:val="center"/>
          </w:tcPr>
          <w:p w:rsidR="00CD233F" w:rsidRDefault="00883C6B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3" w:type="pct"/>
            <w:vAlign w:val="center"/>
          </w:tcPr>
          <w:p w:rsidR="00CD233F" w:rsidRDefault="00883C6B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2" w:type="pct"/>
            <w:vAlign w:val="center"/>
          </w:tcPr>
          <w:p w:rsidR="00CD233F" w:rsidRDefault="00883C6B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0" w:type="pct"/>
            <w:vAlign w:val="center"/>
          </w:tcPr>
          <w:p w:rsidR="00CD233F" w:rsidRDefault="00693236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" w:type="pct"/>
            <w:vAlign w:val="center"/>
          </w:tcPr>
          <w:p w:rsidR="00CD233F" w:rsidRDefault="00693236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2" w:type="pct"/>
            <w:vAlign w:val="center"/>
          </w:tcPr>
          <w:p w:rsidR="00CD233F" w:rsidRDefault="00693236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16A33" w:rsidTr="00D9388F"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474" w:type="pct"/>
          </w:tcPr>
          <w:p w:rsidR="00CD233F" w:rsidRPr="00583D7E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Векторная алгебра</w:t>
            </w:r>
          </w:p>
        </w:tc>
        <w:tc>
          <w:tcPr>
            <w:tcW w:w="354" w:type="pct"/>
            <w:vAlign w:val="center"/>
          </w:tcPr>
          <w:p w:rsidR="00CD233F" w:rsidRDefault="00883C6B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3" w:type="pct"/>
            <w:vAlign w:val="center"/>
          </w:tcPr>
          <w:p w:rsidR="00CD233F" w:rsidRDefault="00883C6B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2" w:type="pct"/>
            <w:vAlign w:val="center"/>
          </w:tcPr>
          <w:p w:rsidR="00CD233F" w:rsidRDefault="00883C6B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0" w:type="pct"/>
            <w:vAlign w:val="center"/>
          </w:tcPr>
          <w:p w:rsidR="00CD233F" w:rsidRDefault="00693236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4" w:type="pct"/>
            <w:vAlign w:val="center"/>
          </w:tcPr>
          <w:p w:rsidR="00CD233F" w:rsidRDefault="00693236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2" w:type="pct"/>
            <w:vAlign w:val="center"/>
          </w:tcPr>
          <w:p w:rsidR="00CD233F" w:rsidRDefault="00693236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16A33" w:rsidTr="00D9388F"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474" w:type="pct"/>
          </w:tcPr>
          <w:p w:rsidR="00CD233F" w:rsidRPr="00583D7E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Элементы аналитической геометрии</w:t>
            </w:r>
          </w:p>
        </w:tc>
        <w:tc>
          <w:tcPr>
            <w:tcW w:w="354" w:type="pct"/>
            <w:vAlign w:val="center"/>
          </w:tcPr>
          <w:p w:rsidR="00CD233F" w:rsidRDefault="00883C6B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3" w:type="pct"/>
            <w:vAlign w:val="center"/>
          </w:tcPr>
          <w:p w:rsidR="00CD233F" w:rsidRDefault="00883C6B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2" w:type="pct"/>
            <w:vAlign w:val="center"/>
          </w:tcPr>
          <w:p w:rsidR="00CD233F" w:rsidRDefault="00883C6B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0" w:type="pct"/>
            <w:vAlign w:val="center"/>
          </w:tcPr>
          <w:p w:rsidR="00CD233F" w:rsidRDefault="00693236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" w:type="pct"/>
            <w:vAlign w:val="center"/>
          </w:tcPr>
          <w:p w:rsidR="00CD233F" w:rsidRDefault="00693236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2" w:type="pct"/>
            <w:vAlign w:val="center"/>
          </w:tcPr>
          <w:p w:rsidR="00CD233F" w:rsidRDefault="00693236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16A33" w:rsidTr="005E280F">
        <w:tc>
          <w:tcPr>
            <w:tcW w:w="2785" w:type="pct"/>
            <w:gridSpan w:val="2"/>
          </w:tcPr>
          <w:p w:rsidR="00CD233F" w:rsidRPr="00583D7E" w:rsidRDefault="00CD233F" w:rsidP="00D52F3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5668A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аздел 2. Математический анализ и обыкновенные дифференциальные уравнения</w:t>
            </w:r>
          </w:p>
        </w:tc>
        <w:tc>
          <w:tcPr>
            <w:tcW w:w="354" w:type="pct"/>
            <w:vAlign w:val="center"/>
          </w:tcPr>
          <w:p w:rsidR="00CD233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172</w:t>
            </w:r>
          </w:p>
        </w:tc>
        <w:tc>
          <w:tcPr>
            <w:tcW w:w="353" w:type="pct"/>
            <w:vAlign w:val="center"/>
          </w:tcPr>
          <w:p w:rsidR="00CD233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422" w:type="pct"/>
            <w:vAlign w:val="center"/>
          </w:tcPr>
          <w:p w:rsidR="00CD233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360" w:type="pct"/>
            <w:vAlign w:val="center"/>
          </w:tcPr>
          <w:p w:rsidR="00CD233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174</w:t>
            </w:r>
          </w:p>
        </w:tc>
        <w:tc>
          <w:tcPr>
            <w:tcW w:w="354" w:type="pct"/>
            <w:vAlign w:val="center"/>
          </w:tcPr>
          <w:p w:rsidR="00CD233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372" w:type="pct"/>
            <w:vAlign w:val="center"/>
          </w:tcPr>
          <w:p w:rsidR="00CD233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</w:t>
            </w:r>
          </w:p>
        </w:tc>
      </w:tr>
      <w:tr w:rsidR="00716A33" w:rsidTr="00D9388F"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474" w:type="pct"/>
          </w:tcPr>
          <w:p w:rsidR="00CD233F" w:rsidRPr="001610E3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pacing w:val="-8"/>
                <w:sz w:val="28"/>
                <w:szCs w:val="28"/>
              </w:rPr>
              <w:t>Введение в математический анализ</w:t>
            </w:r>
          </w:p>
        </w:tc>
        <w:tc>
          <w:tcPr>
            <w:tcW w:w="354" w:type="pct"/>
            <w:vAlign w:val="center"/>
          </w:tcPr>
          <w:p w:rsidR="00CD233F" w:rsidRDefault="005E280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3" w:type="pct"/>
            <w:vAlign w:val="center"/>
          </w:tcPr>
          <w:p w:rsidR="00CD233F" w:rsidRDefault="005E280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2" w:type="pct"/>
            <w:vAlign w:val="center"/>
          </w:tcPr>
          <w:p w:rsidR="00CD233F" w:rsidRDefault="005E280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0" w:type="pct"/>
            <w:vAlign w:val="center"/>
          </w:tcPr>
          <w:p w:rsidR="00CD233F" w:rsidRDefault="005E280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54" w:type="pct"/>
            <w:vAlign w:val="center"/>
          </w:tcPr>
          <w:p w:rsidR="00CD233F" w:rsidRDefault="005E280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2" w:type="pct"/>
            <w:vAlign w:val="center"/>
          </w:tcPr>
          <w:p w:rsidR="00CD233F" w:rsidRDefault="005E280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16A33" w:rsidTr="00D9388F"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474" w:type="pct"/>
          </w:tcPr>
          <w:p w:rsidR="00CD233F" w:rsidRPr="001610E3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Дифференциальное исчисление функции одной переменной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53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0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16A33" w:rsidTr="00D9388F"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474" w:type="pct"/>
          </w:tcPr>
          <w:p w:rsidR="00CD233F" w:rsidRPr="001610E3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Функции многих переменных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3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0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16A33" w:rsidTr="00D9388F"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474" w:type="pct"/>
          </w:tcPr>
          <w:p w:rsidR="00CD233F" w:rsidRPr="001610E3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Интегральное исчисление функции одной переменной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53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60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16A33" w:rsidTr="00D9388F"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474" w:type="pct"/>
          </w:tcPr>
          <w:p w:rsidR="00CD233F" w:rsidRPr="001610E3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Обыкновенные дифференциальные уравнения и их системы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53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0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7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16A33" w:rsidTr="00D9388F">
        <w:trPr>
          <w:trHeight w:val="644"/>
        </w:trPr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474" w:type="pct"/>
          </w:tcPr>
          <w:p w:rsidR="00CD233F" w:rsidRPr="001610E3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Интегральное исчисление функций многих переменных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53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0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16A33" w:rsidTr="00D9388F"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474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Ряды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3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0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16A33" w:rsidTr="005E280F">
        <w:tc>
          <w:tcPr>
            <w:tcW w:w="2785" w:type="pct"/>
            <w:gridSpan w:val="2"/>
          </w:tcPr>
          <w:p w:rsidR="00CD233F" w:rsidRPr="001610E3" w:rsidRDefault="00CD233F" w:rsidP="00D52F3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Теория вероятностей и основы математической статистики</w:t>
            </w:r>
          </w:p>
        </w:tc>
        <w:tc>
          <w:tcPr>
            <w:tcW w:w="354" w:type="pct"/>
            <w:vAlign w:val="center"/>
          </w:tcPr>
          <w:p w:rsidR="00CD233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353" w:type="pct"/>
            <w:vAlign w:val="center"/>
          </w:tcPr>
          <w:p w:rsidR="00CD233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22" w:type="pct"/>
            <w:vAlign w:val="center"/>
          </w:tcPr>
          <w:p w:rsidR="00CD233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60" w:type="pct"/>
            <w:vAlign w:val="center"/>
          </w:tcPr>
          <w:p w:rsidR="00CD233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354" w:type="pct"/>
            <w:vAlign w:val="center"/>
          </w:tcPr>
          <w:p w:rsidR="00CD233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72" w:type="pct"/>
            <w:vAlign w:val="center"/>
          </w:tcPr>
          <w:p w:rsidR="00CD233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716A33" w:rsidTr="00D9388F"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474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 вероятностей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53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0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7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716A33" w:rsidTr="00D9388F"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474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математической статистики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3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2" w:type="pct"/>
            <w:vAlign w:val="center"/>
          </w:tcPr>
          <w:p w:rsidR="00CD233F" w:rsidRDefault="00D9388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16A33" w:rsidTr="005E280F">
        <w:tc>
          <w:tcPr>
            <w:tcW w:w="2785" w:type="pct"/>
            <w:gridSpan w:val="2"/>
          </w:tcPr>
          <w:p w:rsidR="00CD233F" w:rsidRPr="001610E3" w:rsidRDefault="00CD233F" w:rsidP="00D52F3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4. Дополнительные темы</w:t>
            </w:r>
          </w:p>
        </w:tc>
        <w:tc>
          <w:tcPr>
            <w:tcW w:w="354" w:type="pct"/>
            <w:vAlign w:val="center"/>
          </w:tcPr>
          <w:p w:rsidR="00CD233F" w:rsidRPr="005E280F" w:rsidRDefault="00CD233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:rsidR="00CD233F" w:rsidRPr="005E280F" w:rsidRDefault="00CD233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:rsidR="00CD233F" w:rsidRPr="005E280F" w:rsidRDefault="00CD233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D233F" w:rsidRPr="005E280F" w:rsidRDefault="00CD233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" w:type="pct"/>
            <w:vAlign w:val="center"/>
          </w:tcPr>
          <w:p w:rsidR="00CD233F" w:rsidRPr="005E280F" w:rsidRDefault="00CD233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:rsidR="00CD233F" w:rsidRPr="005E280F" w:rsidRDefault="00CD233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16A33" w:rsidTr="00D9388F"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474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Уравнения математической физики</w:t>
            </w:r>
          </w:p>
        </w:tc>
        <w:tc>
          <w:tcPr>
            <w:tcW w:w="354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A33" w:rsidTr="00D9388F"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474" w:type="pct"/>
          </w:tcPr>
          <w:p w:rsidR="00CD233F" w:rsidRPr="001610E3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Элементы теории функций комплексного переменного</w:t>
            </w:r>
          </w:p>
        </w:tc>
        <w:tc>
          <w:tcPr>
            <w:tcW w:w="354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A33" w:rsidTr="00D9388F"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474" w:type="pct"/>
          </w:tcPr>
          <w:p w:rsidR="00CD233F" w:rsidRPr="001610E3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Интегральные преобразования и операционное исчисление</w:t>
            </w:r>
          </w:p>
        </w:tc>
        <w:tc>
          <w:tcPr>
            <w:tcW w:w="354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A33" w:rsidTr="00D9388F">
        <w:tc>
          <w:tcPr>
            <w:tcW w:w="311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474" w:type="pct"/>
          </w:tcPr>
          <w:p w:rsidR="00CD233F" w:rsidRDefault="00CD233F" w:rsidP="00D52F3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Линейное программирование</w:t>
            </w:r>
          </w:p>
        </w:tc>
        <w:tc>
          <w:tcPr>
            <w:tcW w:w="354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:rsidR="00CD233F" w:rsidRDefault="00CD233F" w:rsidP="005E280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80F" w:rsidTr="005E280F">
        <w:tc>
          <w:tcPr>
            <w:tcW w:w="2785" w:type="pct"/>
            <w:gridSpan w:val="2"/>
          </w:tcPr>
          <w:p w:rsidR="005E280F" w:rsidRPr="005E280F" w:rsidRDefault="005E280F" w:rsidP="005E280F">
            <w:pPr>
              <w:pStyle w:val="ae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54" w:type="pct"/>
            <w:vAlign w:val="center"/>
          </w:tcPr>
          <w:p w:rsidR="005E280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244</w:t>
            </w:r>
          </w:p>
        </w:tc>
        <w:tc>
          <w:tcPr>
            <w:tcW w:w="353" w:type="pct"/>
            <w:vAlign w:val="center"/>
          </w:tcPr>
          <w:p w:rsidR="005E280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  <w:tc>
          <w:tcPr>
            <w:tcW w:w="422" w:type="pct"/>
            <w:vAlign w:val="center"/>
          </w:tcPr>
          <w:p w:rsidR="005E280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360" w:type="pct"/>
            <w:vAlign w:val="center"/>
          </w:tcPr>
          <w:p w:rsidR="005E280F" w:rsidRPr="005E280F" w:rsidRDefault="00D9388F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262</w:t>
            </w:r>
          </w:p>
        </w:tc>
        <w:tc>
          <w:tcPr>
            <w:tcW w:w="354" w:type="pct"/>
            <w:vAlign w:val="center"/>
          </w:tcPr>
          <w:p w:rsidR="005E280F" w:rsidRPr="005E280F" w:rsidRDefault="004A3FB8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122</w:t>
            </w:r>
          </w:p>
        </w:tc>
        <w:tc>
          <w:tcPr>
            <w:tcW w:w="372" w:type="pct"/>
            <w:vAlign w:val="center"/>
          </w:tcPr>
          <w:p w:rsidR="005E280F" w:rsidRPr="005E280F" w:rsidRDefault="004A3FB8" w:rsidP="005E280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</w:tr>
    </w:tbl>
    <w:p w:rsidR="00B76B93" w:rsidRPr="00C33958" w:rsidRDefault="00B76B93" w:rsidP="00B76B93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C33958">
        <w:rPr>
          <w:rFonts w:ascii="Times New Roman" w:hAnsi="Times New Roman"/>
          <w:b/>
          <w:bCs/>
          <w:sz w:val="28"/>
          <w:szCs w:val="28"/>
        </w:rPr>
        <w:t>ПРИМЕРНЫЙ ТЕМАТИЧЕСКИЙ ПЛАН УЧЕБНОЙ ДИСЦИПЛИНЫ</w:t>
      </w:r>
    </w:p>
    <w:p w:rsidR="00C33958" w:rsidRDefault="00B76B93" w:rsidP="00C33958">
      <w:pPr>
        <w:jc w:val="center"/>
        <w:rPr>
          <w:b/>
          <w:sz w:val="28"/>
          <w:szCs w:val="28"/>
        </w:rPr>
      </w:pPr>
      <w:r w:rsidRPr="00C33958">
        <w:rPr>
          <w:b/>
          <w:bCs/>
          <w:sz w:val="28"/>
          <w:szCs w:val="28"/>
        </w:rPr>
        <w:t>для с</w:t>
      </w:r>
      <w:r w:rsidRPr="00C33958">
        <w:rPr>
          <w:b/>
          <w:sz w:val="28"/>
          <w:szCs w:val="28"/>
        </w:rPr>
        <w:t>пециальност</w:t>
      </w:r>
      <w:r w:rsidR="00C33958" w:rsidRPr="00C33958">
        <w:rPr>
          <w:b/>
          <w:sz w:val="28"/>
          <w:szCs w:val="28"/>
        </w:rPr>
        <w:t xml:space="preserve">и 1-53 01 01 (1-53 01 01-03, 1-53 01 01-04, 1-53 01 01-07) </w:t>
      </w:r>
    </w:p>
    <w:p w:rsidR="00417BE0" w:rsidRDefault="00C33958" w:rsidP="00C33958">
      <w:pPr>
        <w:jc w:val="center"/>
        <w:rPr>
          <w:b/>
          <w:spacing w:val="-6"/>
          <w:sz w:val="28"/>
          <w:szCs w:val="28"/>
        </w:rPr>
      </w:pPr>
      <w:r>
        <w:rPr>
          <w:b/>
          <w:sz w:val="28"/>
          <w:szCs w:val="28"/>
        </w:rPr>
        <w:t>«</w:t>
      </w:r>
      <w:r w:rsidRPr="00C33958">
        <w:rPr>
          <w:b/>
          <w:spacing w:val="-6"/>
          <w:sz w:val="28"/>
          <w:szCs w:val="28"/>
        </w:rPr>
        <w:t>Автоматизация технологических процессов и производств (лесной комплекс, химическая промышленность, промышленность строительных материалов)</w:t>
      </w:r>
      <w:r>
        <w:rPr>
          <w:b/>
          <w:spacing w:val="-6"/>
          <w:sz w:val="28"/>
          <w:szCs w:val="28"/>
        </w:rPr>
        <w:t>»</w:t>
      </w:r>
    </w:p>
    <w:p w:rsidR="00B76B93" w:rsidRPr="00C33958" w:rsidRDefault="00B76B93" w:rsidP="00C33958">
      <w:pPr>
        <w:jc w:val="center"/>
        <w:rPr>
          <w:b/>
          <w:sz w:val="28"/>
          <w:szCs w:val="28"/>
          <w:highlight w:val="yellow"/>
        </w:rPr>
      </w:pPr>
    </w:p>
    <w:tbl>
      <w:tblPr>
        <w:tblStyle w:val="af5"/>
        <w:tblW w:w="490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7"/>
        <w:gridCol w:w="5631"/>
        <w:gridCol w:w="1133"/>
        <w:gridCol w:w="994"/>
        <w:gridCol w:w="1133"/>
      </w:tblGrid>
      <w:tr w:rsidR="00C33958" w:rsidTr="00C33958">
        <w:trPr>
          <w:cantSplit/>
          <w:trHeight w:val="1983"/>
        </w:trPr>
        <w:tc>
          <w:tcPr>
            <w:tcW w:w="481" w:type="pct"/>
            <w:vAlign w:val="center"/>
          </w:tcPr>
          <w:p w:rsidR="00C33958" w:rsidRDefault="00C33958" w:rsidP="00C33958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862" w:type="pct"/>
            <w:vAlign w:val="center"/>
          </w:tcPr>
          <w:p w:rsidR="00C33958" w:rsidRDefault="00C33958" w:rsidP="00C33958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разделов, тем</w:t>
            </w:r>
          </w:p>
        </w:tc>
        <w:tc>
          <w:tcPr>
            <w:tcW w:w="576" w:type="pct"/>
            <w:textDirection w:val="btLr"/>
            <w:vAlign w:val="center"/>
          </w:tcPr>
          <w:p w:rsidR="00C33958" w:rsidRDefault="00C33958" w:rsidP="00B76B9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05" w:type="pct"/>
            <w:textDirection w:val="btLr"/>
            <w:vAlign w:val="center"/>
          </w:tcPr>
          <w:p w:rsidR="00C33958" w:rsidRDefault="00C33958" w:rsidP="00B76B9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576" w:type="pct"/>
            <w:textDirection w:val="btLr"/>
            <w:vAlign w:val="center"/>
          </w:tcPr>
          <w:p w:rsidR="00C33958" w:rsidRDefault="00C33958" w:rsidP="00B76B9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33958" w:rsidTr="00C33958">
        <w:tc>
          <w:tcPr>
            <w:tcW w:w="3343" w:type="pct"/>
            <w:gridSpan w:val="2"/>
          </w:tcPr>
          <w:p w:rsidR="00C33958" w:rsidRPr="00583D7E" w:rsidRDefault="00C33958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1. </w:t>
            </w:r>
            <w:r w:rsidRPr="00800F7C">
              <w:rPr>
                <w:rFonts w:ascii="Times New Roman" w:hAnsi="Times New Roman"/>
                <w:b/>
                <w:sz w:val="28"/>
                <w:szCs w:val="28"/>
              </w:rPr>
              <w:t>Линейн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Pr="00800F7C">
              <w:rPr>
                <w:rFonts w:ascii="Times New Roman" w:hAnsi="Times New Roman"/>
                <w:b/>
                <w:sz w:val="28"/>
                <w:szCs w:val="28"/>
              </w:rPr>
              <w:t xml:space="preserve"> алгебр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800F7C">
              <w:rPr>
                <w:rFonts w:ascii="Times New Roman" w:hAnsi="Times New Roman"/>
                <w:b/>
                <w:sz w:val="28"/>
                <w:szCs w:val="28"/>
              </w:rPr>
              <w:t xml:space="preserve"> и аналитическ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ая </w:t>
            </w:r>
            <w:r w:rsidRPr="00800F7C">
              <w:rPr>
                <w:rFonts w:ascii="Times New Roman" w:hAnsi="Times New Roman"/>
                <w:b/>
                <w:sz w:val="28"/>
                <w:szCs w:val="28"/>
              </w:rPr>
              <w:t>геометри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576" w:type="pct"/>
            <w:vAlign w:val="center"/>
          </w:tcPr>
          <w:p w:rsidR="00C33958" w:rsidRPr="00D52F33" w:rsidRDefault="00C33958" w:rsidP="00C33958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2F3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05" w:type="pct"/>
            <w:vAlign w:val="center"/>
          </w:tcPr>
          <w:p w:rsidR="00C33958" w:rsidRPr="00D52F33" w:rsidRDefault="00C33958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2F3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576" w:type="pct"/>
            <w:vAlign w:val="center"/>
          </w:tcPr>
          <w:p w:rsidR="00C33958" w:rsidRPr="00D52F33" w:rsidRDefault="00C33958" w:rsidP="00C33958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2F3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33958" w:rsidTr="00C33958"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862" w:type="pct"/>
          </w:tcPr>
          <w:p w:rsidR="00C33958" w:rsidRPr="00583D7E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Матричное исчисление</w:t>
            </w:r>
          </w:p>
        </w:tc>
        <w:tc>
          <w:tcPr>
            <w:tcW w:w="576" w:type="pct"/>
            <w:vAlign w:val="center"/>
          </w:tcPr>
          <w:p w:rsidR="00C33958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5" w:type="pct"/>
            <w:vAlign w:val="center"/>
          </w:tcPr>
          <w:p w:rsidR="00C33958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6" w:type="pct"/>
            <w:vAlign w:val="center"/>
          </w:tcPr>
          <w:p w:rsidR="00C33958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33958" w:rsidTr="00C33958"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862" w:type="pct"/>
          </w:tcPr>
          <w:p w:rsidR="00C33958" w:rsidRPr="00583D7E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Векторная алгебра</w:t>
            </w:r>
          </w:p>
        </w:tc>
        <w:tc>
          <w:tcPr>
            <w:tcW w:w="576" w:type="pct"/>
            <w:vAlign w:val="center"/>
          </w:tcPr>
          <w:p w:rsidR="00C33958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5" w:type="pct"/>
            <w:vAlign w:val="center"/>
          </w:tcPr>
          <w:p w:rsidR="00C33958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6" w:type="pct"/>
            <w:vAlign w:val="center"/>
          </w:tcPr>
          <w:p w:rsidR="00C33958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33958" w:rsidTr="00C33958"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862" w:type="pct"/>
          </w:tcPr>
          <w:p w:rsidR="00C33958" w:rsidRPr="00583D7E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Элементы аналитической геометрии</w:t>
            </w:r>
          </w:p>
        </w:tc>
        <w:tc>
          <w:tcPr>
            <w:tcW w:w="576" w:type="pct"/>
            <w:vAlign w:val="center"/>
          </w:tcPr>
          <w:p w:rsidR="00C33958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5" w:type="pct"/>
            <w:vAlign w:val="center"/>
          </w:tcPr>
          <w:p w:rsidR="00C33958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6" w:type="pct"/>
            <w:vAlign w:val="center"/>
          </w:tcPr>
          <w:p w:rsidR="00C33958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33958" w:rsidTr="00C33958">
        <w:tc>
          <w:tcPr>
            <w:tcW w:w="3343" w:type="pct"/>
            <w:gridSpan w:val="2"/>
          </w:tcPr>
          <w:p w:rsidR="00C33958" w:rsidRPr="00583D7E" w:rsidRDefault="00C33958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5668A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аздел 2. Математический анализ и обыкновенные дифференциальные уравнения</w:t>
            </w:r>
          </w:p>
        </w:tc>
        <w:tc>
          <w:tcPr>
            <w:tcW w:w="576" w:type="pct"/>
            <w:vAlign w:val="center"/>
          </w:tcPr>
          <w:p w:rsidR="00C33958" w:rsidRPr="00D52F33" w:rsidRDefault="001B3FC2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210</w:t>
            </w:r>
          </w:p>
        </w:tc>
        <w:tc>
          <w:tcPr>
            <w:tcW w:w="505" w:type="pct"/>
            <w:vAlign w:val="center"/>
          </w:tcPr>
          <w:p w:rsidR="00C33958" w:rsidRPr="00D52F33" w:rsidRDefault="001B3FC2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576" w:type="pct"/>
            <w:vAlign w:val="center"/>
          </w:tcPr>
          <w:p w:rsidR="00C33958" w:rsidRPr="00D52F33" w:rsidRDefault="001B3FC2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</w:tr>
      <w:tr w:rsidR="00C33958" w:rsidTr="00C33958"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862" w:type="pct"/>
          </w:tcPr>
          <w:p w:rsidR="00C33958" w:rsidRPr="001610E3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pacing w:val="-8"/>
                <w:sz w:val="28"/>
                <w:szCs w:val="28"/>
              </w:rPr>
              <w:t>Введение в математический анализ</w:t>
            </w:r>
          </w:p>
        </w:tc>
        <w:tc>
          <w:tcPr>
            <w:tcW w:w="576" w:type="pct"/>
            <w:vAlign w:val="center"/>
          </w:tcPr>
          <w:p w:rsidR="00C33958" w:rsidRDefault="00C33958" w:rsidP="00C3395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5" w:type="pct"/>
            <w:vAlign w:val="center"/>
          </w:tcPr>
          <w:p w:rsidR="00C33958" w:rsidRDefault="00C33958" w:rsidP="00C3395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76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33958" w:rsidTr="00C33958"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862" w:type="pct"/>
          </w:tcPr>
          <w:p w:rsidR="00C33958" w:rsidRPr="001610E3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Дифференциальное исчисление функции одной переменной</w:t>
            </w:r>
          </w:p>
        </w:tc>
        <w:tc>
          <w:tcPr>
            <w:tcW w:w="576" w:type="pct"/>
            <w:vAlign w:val="center"/>
          </w:tcPr>
          <w:p w:rsidR="00C33958" w:rsidRDefault="00C33958" w:rsidP="00C3395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05" w:type="pct"/>
            <w:vAlign w:val="center"/>
          </w:tcPr>
          <w:p w:rsidR="00C33958" w:rsidRDefault="00C33958" w:rsidP="00C3395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76" w:type="pct"/>
            <w:vAlign w:val="center"/>
          </w:tcPr>
          <w:p w:rsidR="00C33958" w:rsidRDefault="00C33958" w:rsidP="00C3395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33958" w:rsidTr="00C33958"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862" w:type="pct"/>
          </w:tcPr>
          <w:p w:rsidR="00C33958" w:rsidRPr="001610E3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Функции многих переменных</w:t>
            </w:r>
          </w:p>
        </w:tc>
        <w:tc>
          <w:tcPr>
            <w:tcW w:w="576" w:type="pct"/>
            <w:vAlign w:val="center"/>
          </w:tcPr>
          <w:p w:rsidR="00C33958" w:rsidRDefault="00C33958" w:rsidP="00C3395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5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6" w:type="pct"/>
            <w:vAlign w:val="center"/>
          </w:tcPr>
          <w:p w:rsidR="00C33958" w:rsidRDefault="00C33958" w:rsidP="00C3395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33958" w:rsidTr="00C33958"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862" w:type="pct"/>
          </w:tcPr>
          <w:p w:rsidR="00C33958" w:rsidRPr="001610E3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Интегральное исчисление функции одной переменной</w:t>
            </w:r>
          </w:p>
        </w:tc>
        <w:tc>
          <w:tcPr>
            <w:tcW w:w="576" w:type="pct"/>
            <w:vAlign w:val="center"/>
          </w:tcPr>
          <w:p w:rsidR="00C33958" w:rsidRDefault="00C33958" w:rsidP="00C3395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05" w:type="pct"/>
            <w:vAlign w:val="center"/>
          </w:tcPr>
          <w:p w:rsidR="00C33958" w:rsidRDefault="00C33958" w:rsidP="00C3395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76" w:type="pct"/>
            <w:vAlign w:val="center"/>
          </w:tcPr>
          <w:p w:rsidR="00C33958" w:rsidRDefault="00C33958" w:rsidP="00C3395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C33958" w:rsidTr="00C33958"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862" w:type="pct"/>
          </w:tcPr>
          <w:p w:rsidR="00C33958" w:rsidRPr="001610E3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Обыкновенные дифференциальные уравнения и их системы</w:t>
            </w:r>
          </w:p>
        </w:tc>
        <w:tc>
          <w:tcPr>
            <w:tcW w:w="576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05" w:type="pct"/>
            <w:vAlign w:val="center"/>
          </w:tcPr>
          <w:p w:rsidR="00C33958" w:rsidRDefault="00C33958" w:rsidP="00C3395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76" w:type="pct"/>
            <w:vAlign w:val="center"/>
          </w:tcPr>
          <w:p w:rsidR="00C33958" w:rsidRDefault="00C33958" w:rsidP="00C3395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33958" w:rsidTr="00C33958">
        <w:trPr>
          <w:trHeight w:val="697"/>
        </w:trPr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862" w:type="pct"/>
          </w:tcPr>
          <w:p w:rsidR="00C33958" w:rsidRPr="001610E3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Интегральное исчисление функций многих переменных</w:t>
            </w:r>
          </w:p>
        </w:tc>
        <w:tc>
          <w:tcPr>
            <w:tcW w:w="576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05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76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33958" w:rsidTr="00C33958"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862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Ряды</w:t>
            </w:r>
          </w:p>
        </w:tc>
        <w:tc>
          <w:tcPr>
            <w:tcW w:w="576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5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6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33958" w:rsidTr="00C33958">
        <w:tc>
          <w:tcPr>
            <w:tcW w:w="3343" w:type="pct"/>
            <w:gridSpan w:val="2"/>
          </w:tcPr>
          <w:p w:rsidR="00C33958" w:rsidRPr="001610E3" w:rsidRDefault="00C33958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Теория вероятностей и основы математической статистики</w:t>
            </w:r>
          </w:p>
        </w:tc>
        <w:tc>
          <w:tcPr>
            <w:tcW w:w="576" w:type="pct"/>
            <w:vAlign w:val="center"/>
          </w:tcPr>
          <w:p w:rsidR="00C33958" w:rsidRPr="00D52F33" w:rsidRDefault="001B3FC2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505" w:type="pct"/>
            <w:vAlign w:val="center"/>
          </w:tcPr>
          <w:p w:rsidR="00C33958" w:rsidRPr="00D52F33" w:rsidRDefault="00C33958" w:rsidP="001B3FC2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B3F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pct"/>
            <w:vAlign w:val="center"/>
          </w:tcPr>
          <w:p w:rsidR="00C33958" w:rsidRPr="00D52F33" w:rsidRDefault="00C33958" w:rsidP="001B3FC2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B3FC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33958" w:rsidTr="00C33958"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862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 вероятностей</w:t>
            </w:r>
          </w:p>
        </w:tc>
        <w:tc>
          <w:tcPr>
            <w:tcW w:w="576" w:type="pct"/>
            <w:vAlign w:val="center"/>
          </w:tcPr>
          <w:p w:rsidR="00C33958" w:rsidRDefault="001B3FC2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5" w:type="pct"/>
            <w:vAlign w:val="center"/>
          </w:tcPr>
          <w:p w:rsidR="00C33958" w:rsidRDefault="001B3FC2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76" w:type="pct"/>
            <w:vAlign w:val="center"/>
          </w:tcPr>
          <w:p w:rsidR="00C33958" w:rsidRDefault="00C33958" w:rsidP="001B3FC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B3F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3958" w:rsidTr="00C33958"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862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математической статистики</w:t>
            </w:r>
          </w:p>
        </w:tc>
        <w:tc>
          <w:tcPr>
            <w:tcW w:w="576" w:type="pct"/>
            <w:vAlign w:val="center"/>
          </w:tcPr>
          <w:p w:rsidR="00C33958" w:rsidRDefault="00C33958" w:rsidP="001B3FC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B3F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5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6" w:type="pct"/>
            <w:vAlign w:val="center"/>
          </w:tcPr>
          <w:p w:rsidR="00C33958" w:rsidRDefault="001B3FC2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33958" w:rsidTr="00C33958">
        <w:tc>
          <w:tcPr>
            <w:tcW w:w="3343" w:type="pct"/>
            <w:gridSpan w:val="2"/>
          </w:tcPr>
          <w:p w:rsidR="00C33958" w:rsidRPr="001610E3" w:rsidRDefault="00C33958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4. Дополнительные темы</w:t>
            </w:r>
          </w:p>
        </w:tc>
        <w:tc>
          <w:tcPr>
            <w:tcW w:w="576" w:type="pct"/>
            <w:vAlign w:val="center"/>
          </w:tcPr>
          <w:p w:rsidR="00C33958" w:rsidRPr="00015A93" w:rsidRDefault="001B3FC2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505" w:type="pct"/>
            <w:vAlign w:val="center"/>
          </w:tcPr>
          <w:p w:rsidR="00C33958" w:rsidRPr="00015A93" w:rsidRDefault="001B3FC2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576" w:type="pct"/>
            <w:vAlign w:val="center"/>
          </w:tcPr>
          <w:p w:rsidR="00C33958" w:rsidRPr="00015A93" w:rsidRDefault="001B3FC2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33958" w:rsidTr="00C33958"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862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Уравнения математической физики</w:t>
            </w:r>
          </w:p>
        </w:tc>
        <w:tc>
          <w:tcPr>
            <w:tcW w:w="576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958" w:rsidTr="00C33958"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862" w:type="pct"/>
          </w:tcPr>
          <w:p w:rsidR="00C33958" w:rsidRPr="001610E3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Элементы теории функций комплексного переменного</w:t>
            </w:r>
          </w:p>
        </w:tc>
        <w:tc>
          <w:tcPr>
            <w:tcW w:w="576" w:type="pct"/>
            <w:vAlign w:val="center"/>
          </w:tcPr>
          <w:p w:rsidR="00C33958" w:rsidRDefault="001B3FC2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5" w:type="pct"/>
            <w:vAlign w:val="center"/>
          </w:tcPr>
          <w:p w:rsidR="00C33958" w:rsidRDefault="001B3FC2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76" w:type="pct"/>
            <w:vAlign w:val="center"/>
          </w:tcPr>
          <w:p w:rsidR="00C33958" w:rsidRDefault="001B3FC2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33958" w:rsidTr="00C33958"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862" w:type="pct"/>
          </w:tcPr>
          <w:p w:rsidR="00C33958" w:rsidRPr="001610E3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Интегральные преобразования и операционное исчисление</w:t>
            </w:r>
          </w:p>
        </w:tc>
        <w:tc>
          <w:tcPr>
            <w:tcW w:w="576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958" w:rsidTr="00C33958">
        <w:tc>
          <w:tcPr>
            <w:tcW w:w="481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862" w:type="pct"/>
          </w:tcPr>
          <w:p w:rsidR="00C33958" w:rsidRDefault="00C33958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Линейное программирование</w:t>
            </w:r>
          </w:p>
        </w:tc>
        <w:tc>
          <w:tcPr>
            <w:tcW w:w="576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33958" w:rsidRDefault="00C33958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958" w:rsidTr="00C33958">
        <w:tc>
          <w:tcPr>
            <w:tcW w:w="3343" w:type="pct"/>
            <w:gridSpan w:val="2"/>
          </w:tcPr>
          <w:p w:rsidR="00C33958" w:rsidRPr="00D52F33" w:rsidRDefault="00C33958" w:rsidP="00B76B93">
            <w:pPr>
              <w:pStyle w:val="ae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76" w:type="pct"/>
            <w:vAlign w:val="center"/>
          </w:tcPr>
          <w:p w:rsidR="00C33958" w:rsidRPr="00D52F33" w:rsidRDefault="00417BE0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314</w:t>
            </w:r>
          </w:p>
        </w:tc>
        <w:tc>
          <w:tcPr>
            <w:tcW w:w="505" w:type="pct"/>
            <w:vAlign w:val="center"/>
          </w:tcPr>
          <w:p w:rsidR="00C33958" w:rsidRPr="00D52F33" w:rsidRDefault="001B3FC2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160</w:t>
            </w:r>
          </w:p>
        </w:tc>
        <w:tc>
          <w:tcPr>
            <w:tcW w:w="576" w:type="pct"/>
            <w:vAlign w:val="center"/>
          </w:tcPr>
          <w:p w:rsidR="00C33958" w:rsidRPr="00D52F33" w:rsidRDefault="001B3FC2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154</w:t>
            </w:r>
          </w:p>
        </w:tc>
      </w:tr>
    </w:tbl>
    <w:p w:rsidR="009323F9" w:rsidRDefault="009323F9" w:rsidP="00B76B93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0A9B" w:rsidRDefault="004F0A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76B93" w:rsidRDefault="00B76B93" w:rsidP="00B76B93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067ADB">
        <w:rPr>
          <w:rFonts w:ascii="Times New Roman" w:hAnsi="Times New Roman"/>
          <w:b/>
          <w:bCs/>
          <w:sz w:val="28"/>
          <w:szCs w:val="28"/>
        </w:rPr>
        <w:t xml:space="preserve">ПРИМЕРНЫЙ ТЕМАТИЧЕСКИЙ ПЛАН </w:t>
      </w:r>
      <w:r>
        <w:rPr>
          <w:rFonts w:ascii="Times New Roman" w:hAnsi="Times New Roman"/>
          <w:b/>
          <w:bCs/>
          <w:sz w:val="28"/>
          <w:szCs w:val="28"/>
        </w:rPr>
        <w:t xml:space="preserve">УЧЕБНОЙ </w:t>
      </w:r>
      <w:r w:rsidRPr="00067ADB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417BE0" w:rsidRDefault="00B76B93" w:rsidP="00417BE0">
      <w:pPr>
        <w:jc w:val="center"/>
        <w:rPr>
          <w:b/>
          <w:spacing w:val="-6"/>
          <w:sz w:val="28"/>
          <w:szCs w:val="28"/>
        </w:rPr>
      </w:pPr>
      <w:r w:rsidRPr="00CD233F">
        <w:rPr>
          <w:b/>
          <w:bCs/>
          <w:sz w:val="28"/>
          <w:szCs w:val="28"/>
        </w:rPr>
        <w:t xml:space="preserve">для специальностей </w:t>
      </w:r>
      <w:r w:rsidR="00417BE0" w:rsidRPr="00C33958">
        <w:rPr>
          <w:b/>
          <w:sz w:val="28"/>
          <w:szCs w:val="28"/>
        </w:rPr>
        <w:t>1-53 01 01</w:t>
      </w:r>
      <w:r w:rsidR="00417BE0">
        <w:rPr>
          <w:b/>
          <w:sz w:val="28"/>
          <w:szCs w:val="28"/>
        </w:rPr>
        <w:t>-05 «</w:t>
      </w:r>
      <w:r w:rsidR="00417BE0" w:rsidRPr="00C33958">
        <w:rPr>
          <w:b/>
          <w:spacing w:val="-6"/>
          <w:sz w:val="28"/>
          <w:szCs w:val="28"/>
        </w:rPr>
        <w:t>Автоматизация технологических процессов и производств</w:t>
      </w:r>
      <w:r w:rsidR="00417BE0">
        <w:rPr>
          <w:b/>
          <w:spacing w:val="-6"/>
          <w:sz w:val="28"/>
          <w:szCs w:val="28"/>
        </w:rPr>
        <w:t xml:space="preserve"> (легкая промышленность)» и </w:t>
      </w:r>
      <w:r w:rsidR="00417BE0" w:rsidRPr="00C33958">
        <w:rPr>
          <w:b/>
          <w:sz w:val="28"/>
          <w:szCs w:val="28"/>
        </w:rPr>
        <w:t>1-53 01 01</w:t>
      </w:r>
      <w:r w:rsidR="00417BE0">
        <w:rPr>
          <w:b/>
          <w:sz w:val="28"/>
          <w:szCs w:val="28"/>
        </w:rPr>
        <w:t>-06 «</w:t>
      </w:r>
      <w:r w:rsidR="00417BE0" w:rsidRPr="00C33958">
        <w:rPr>
          <w:b/>
          <w:spacing w:val="-6"/>
          <w:sz w:val="28"/>
          <w:szCs w:val="28"/>
        </w:rPr>
        <w:t xml:space="preserve">Автоматизация </w:t>
      </w:r>
    </w:p>
    <w:p w:rsidR="00B76B93" w:rsidRDefault="00417BE0" w:rsidP="00417BE0">
      <w:pPr>
        <w:jc w:val="center"/>
        <w:rPr>
          <w:b/>
          <w:spacing w:val="-6"/>
          <w:sz w:val="28"/>
          <w:szCs w:val="28"/>
        </w:rPr>
      </w:pPr>
      <w:r w:rsidRPr="00C33958">
        <w:rPr>
          <w:b/>
          <w:spacing w:val="-6"/>
          <w:sz w:val="28"/>
          <w:szCs w:val="28"/>
        </w:rPr>
        <w:t>технологических процессов и производств</w:t>
      </w:r>
      <w:r>
        <w:rPr>
          <w:b/>
          <w:spacing w:val="-6"/>
          <w:sz w:val="28"/>
          <w:szCs w:val="28"/>
        </w:rPr>
        <w:t xml:space="preserve"> (пищевая промышленность)»</w:t>
      </w:r>
    </w:p>
    <w:tbl>
      <w:tblPr>
        <w:tblStyle w:val="af5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4965"/>
        <w:gridCol w:w="710"/>
        <w:gridCol w:w="708"/>
        <w:gridCol w:w="847"/>
        <w:gridCol w:w="723"/>
        <w:gridCol w:w="710"/>
        <w:gridCol w:w="747"/>
      </w:tblGrid>
      <w:tr w:rsidR="00B76B93" w:rsidTr="00B76B93">
        <w:trPr>
          <w:cantSplit/>
          <w:trHeight w:val="683"/>
        </w:trPr>
        <w:tc>
          <w:tcPr>
            <w:tcW w:w="311" w:type="pct"/>
            <w:vMerge w:val="restart"/>
            <w:vAlign w:val="center"/>
          </w:tcPr>
          <w:p w:rsidR="00B76B93" w:rsidRPr="00716A33" w:rsidRDefault="00B76B93" w:rsidP="00B76B9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474" w:type="pct"/>
            <w:vMerge w:val="restart"/>
            <w:vAlign w:val="center"/>
          </w:tcPr>
          <w:p w:rsidR="00B76B93" w:rsidRDefault="00B76B93" w:rsidP="00B76B9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разделов, тем</w:t>
            </w:r>
          </w:p>
        </w:tc>
        <w:tc>
          <w:tcPr>
            <w:tcW w:w="1129" w:type="pct"/>
            <w:gridSpan w:val="3"/>
            <w:vAlign w:val="center"/>
          </w:tcPr>
          <w:p w:rsidR="00B76B93" w:rsidRPr="00417BE0" w:rsidRDefault="00B76B93" w:rsidP="00B76B93">
            <w:pPr>
              <w:ind w:left="57" w:right="-57" w:hanging="108"/>
              <w:jc w:val="center"/>
              <w:rPr>
                <w:sz w:val="28"/>
                <w:szCs w:val="28"/>
              </w:rPr>
            </w:pPr>
            <w:r w:rsidRPr="00417BE0">
              <w:rPr>
                <w:sz w:val="28"/>
                <w:szCs w:val="28"/>
              </w:rPr>
              <w:t>Специальность</w:t>
            </w:r>
          </w:p>
          <w:p w:rsidR="00B76B93" w:rsidRPr="00417BE0" w:rsidRDefault="00B76B93" w:rsidP="00B76B93">
            <w:pPr>
              <w:ind w:left="57" w:right="-57" w:hanging="108"/>
              <w:jc w:val="center"/>
              <w:rPr>
                <w:sz w:val="28"/>
                <w:szCs w:val="28"/>
              </w:rPr>
            </w:pPr>
            <w:r w:rsidRPr="00417BE0">
              <w:rPr>
                <w:sz w:val="28"/>
                <w:szCs w:val="28"/>
              </w:rPr>
              <w:t>1-</w:t>
            </w:r>
            <w:r w:rsidR="00417BE0" w:rsidRPr="00417BE0">
              <w:rPr>
                <w:sz w:val="28"/>
                <w:szCs w:val="28"/>
              </w:rPr>
              <w:t>53 01 01-05</w:t>
            </w:r>
          </w:p>
        </w:tc>
        <w:tc>
          <w:tcPr>
            <w:tcW w:w="1086" w:type="pct"/>
            <w:gridSpan w:val="3"/>
            <w:vAlign w:val="center"/>
          </w:tcPr>
          <w:p w:rsidR="00B76B93" w:rsidRPr="00417BE0" w:rsidRDefault="00B76B93" w:rsidP="00B76B93">
            <w:pPr>
              <w:ind w:left="57" w:right="-57" w:hanging="108"/>
              <w:jc w:val="center"/>
              <w:rPr>
                <w:sz w:val="28"/>
                <w:szCs w:val="28"/>
              </w:rPr>
            </w:pPr>
            <w:r w:rsidRPr="00417BE0">
              <w:rPr>
                <w:sz w:val="28"/>
                <w:szCs w:val="28"/>
              </w:rPr>
              <w:t>Специальность</w:t>
            </w:r>
          </w:p>
          <w:p w:rsidR="00B76B93" w:rsidRPr="00417BE0" w:rsidRDefault="00B76B93" w:rsidP="00417BE0">
            <w:pPr>
              <w:ind w:left="57" w:right="-57" w:hanging="108"/>
              <w:jc w:val="center"/>
              <w:rPr>
                <w:sz w:val="28"/>
                <w:szCs w:val="28"/>
              </w:rPr>
            </w:pPr>
            <w:r w:rsidRPr="00417BE0">
              <w:rPr>
                <w:sz w:val="28"/>
                <w:szCs w:val="28"/>
              </w:rPr>
              <w:t>1-</w:t>
            </w:r>
            <w:r w:rsidR="00417BE0" w:rsidRPr="00417BE0">
              <w:rPr>
                <w:sz w:val="28"/>
                <w:szCs w:val="28"/>
              </w:rPr>
              <w:t>53 01 01-06</w:t>
            </w:r>
          </w:p>
        </w:tc>
      </w:tr>
      <w:tr w:rsidR="00B76B93" w:rsidTr="00B76B93">
        <w:trPr>
          <w:cantSplit/>
          <w:trHeight w:val="617"/>
        </w:trPr>
        <w:tc>
          <w:tcPr>
            <w:tcW w:w="311" w:type="pct"/>
            <w:vMerge/>
          </w:tcPr>
          <w:p w:rsidR="00B76B93" w:rsidRDefault="00B76B93" w:rsidP="00B76B9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4" w:type="pct"/>
            <w:vMerge/>
          </w:tcPr>
          <w:p w:rsidR="00B76B93" w:rsidRDefault="00B76B93" w:rsidP="00B76B9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pct"/>
            <w:gridSpan w:val="3"/>
            <w:vAlign w:val="center"/>
          </w:tcPr>
          <w:p w:rsidR="00B76B93" w:rsidRDefault="00B76B93" w:rsidP="00B76B9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1086" w:type="pct"/>
            <w:gridSpan w:val="3"/>
            <w:vAlign w:val="center"/>
          </w:tcPr>
          <w:p w:rsidR="00B76B93" w:rsidRDefault="00B76B93" w:rsidP="00B76B9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B76B93" w:rsidTr="00B76B93">
        <w:trPr>
          <w:cantSplit/>
          <w:trHeight w:val="1751"/>
        </w:trPr>
        <w:tc>
          <w:tcPr>
            <w:tcW w:w="311" w:type="pct"/>
            <w:vMerge/>
          </w:tcPr>
          <w:p w:rsidR="00B76B93" w:rsidRDefault="00B76B93" w:rsidP="00B76B9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4" w:type="pct"/>
            <w:vMerge/>
          </w:tcPr>
          <w:p w:rsidR="00B76B93" w:rsidRDefault="00B76B93" w:rsidP="00B76B9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pct"/>
            <w:textDirection w:val="btLr"/>
            <w:vAlign w:val="center"/>
          </w:tcPr>
          <w:p w:rsidR="00B76B93" w:rsidRDefault="00B76B93" w:rsidP="00B76B9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53" w:type="pct"/>
            <w:textDirection w:val="btLr"/>
            <w:vAlign w:val="center"/>
          </w:tcPr>
          <w:p w:rsidR="00B76B93" w:rsidRDefault="00B76B93" w:rsidP="00B76B9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422" w:type="pct"/>
            <w:textDirection w:val="btLr"/>
            <w:vAlign w:val="center"/>
          </w:tcPr>
          <w:p w:rsidR="00B76B93" w:rsidRDefault="00B76B93" w:rsidP="00B76B9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360" w:type="pct"/>
            <w:textDirection w:val="btLr"/>
            <w:vAlign w:val="center"/>
          </w:tcPr>
          <w:p w:rsidR="00B76B93" w:rsidRDefault="00B76B93" w:rsidP="00B76B9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54" w:type="pct"/>
            <w:textDirection w:val="btLr"/>
            <w:vAlign w:val="center"/>
          </w:tcPr>
          <w:p w:rsidR="00B76B93" w:rsidRDefault="00B76B93" w:rsidP="00B76B9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372" w:type="pct"/>
            <w:textDirection w:val="btLr"/>
            <w:vAlign w:val="center"/>
          </w:tcPr>
          <w:p w:rsidR="00B76B93" w:rsidRDefault="00B76B93" w:rsidP="00B76B9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B76B93" w:rsidRPr="005E280F" w:rsidTr="00B76B93">
        <w:tc>
          <w:tcPr>
            <w:tcW w:w="2785" w:type="pct"/>
            <w:gridSpan w:val="2"/>
          </w:tcPr>
          <w:p w:rsidR="00B76B93" w:rsidRPr="005E280F" w:rsidRDefault="00B76B93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280F">
              <w:rPr>
                <w:rFonts w:ascii="Times New Roman" w:hAnsi="Times New Roman"/>
                <w:b/>
                <w:sz w:val="28"/>
                <w:szCs w:val="28"/>
              </w:rPr>
              <w:t>Раздел 1. Линейная алгебра и аналитическая геометрия</w:t>
            </w:r>
          </w:p>
        </w:tc>
        <w:tc>
          <w:tcPr>
            <w:tcW w:w="354" w:type="pct"/>
            <w:vAlign w:val="center"/>
          </w:tcPr>
          <w:p w:rsidR="00B76B93" w:rsidRPr="005E280F" w:rsidRDefault="00417BE0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353" w:type="pct"/>
            <w:vAlign w:val="center"/>
          </w:tcPr>
          <w:p w:rsidR="00B76B93" w:rsidRPr="005E280F" w:rsidRDefault="00417BE0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422" w:type="pct"/>
            <w:vAlign w:val="center"/>
          </w:tcPr>
          <w:p w:rsidR="00B76B93" w:rsidRPr="005E280F" w:rsidRDefault="00417BE0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60" w:type="pct"/>
            <w:vAlign w:val="center"/>
          </w:tcPr>
          <w:p w:rsidR="00B76B93" w:rsidRPr="005E280F" w:rsidRDefault="00417BE0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354" w:type="pct"/>
            <w:vAlign w:val="center"/>
          </w:tcPr>
          <w:p w:rsidR="00B76B93" w:rsidRPr="005E280F" w:rsidRDefault="00417BE0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83C6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72" w:type="pct"/>
            <w:vAlign w:val="center"/>
          </w:tcPr>
          <w:p w:rsidR="00B76B93" w:rsidRPr="005E280F" w:rsidRDefault="00417BE0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B76B93" w:rsidTr="00B76B93"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474" w:type="pct"/>
          </w:tcPr>
          <w:p w:rsidR="00B76B93" w:rsidRPr="00583D7E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Матричное исчисление</w:t>
            </w:r>
          </w:p>
        </w:tc>
        <w:tc>
          <w:tcPr>
            <w:tcW w:w="354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3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2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0" w:type="pct"/>
            <w:vAlign w:val="center"/>
          </w:tcPr>
          <w:p w:rsidR="00B76B93" w:rsidRDefault="00883C6B" w:rsidP="007247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247C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2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76B93" w:rsidTr="00B76B93"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474" w:type="pct"/>
          </w:tcPr>
          <w:p w:rsidR="00B76B93" w:rsidRPr="00583D7E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Векторная алгебра</w:t>
            </w:r>
          </w:p>
        </w:tc>
        <w:tc>
          <w:tcPr>
            <w:tcW w:w="354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3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2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0" w:type="pct"/>
            <w:vAlign w:val="center"/>
          </w:tcPr>
          <w:p w:rsidR="00B76B93" w:rsidRDefault="00883C6B" w:rsidP="007247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247C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2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76B93" w:rsidTr="00B76B93"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474" w:type="pct"/>
          </w:tcPr>
          <w:p w:rsidR="00B76B93" w:rsidRPr="00583D7E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Элементы аналитической геометрии</w:t>
            </w:r>
          </w:p>
        </w:tc>
        <w:tc>
          <w:tcPr>
            <w:tcW w:w="354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3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2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0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4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2" w:type="pct"/>
            <w:vAlign w:val="center"/>
          </w:tcPr>
          <w:p w:rsidR="00B76B93" w:rsidRDefault="00883C6B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76B93" w:rsidTr="00B76B93">
        <w:tc>
          <w:tcPr>
            <w:tcW w:w="2785" w:type="pct"/>
            <w:gridSpan w:val="2"/>
          </w:tcPr>
          <w:p w:rsidR="00B76B93" w:rsidRPr="00583D7E" w:rsidRDefault="00B76B93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5668A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аздел 2. Математический анализ и обыкновенные дифференциальные уравнения</w:t>
            </w:r>
          </w:p>
        </w:tc>
        <w:tc>
          <w:tcPr>
            <w:tcW w:w="354" w:type="pct"/>
            <w:vAlign w:val="center"/>
          </w:tcPr>
          <w:p w:rsidR="00B76B93" w:rsidRPr="005E280F" w:rsidRDefault="00417BE0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138</w:t>
            </w:r>
          </w:p>
        </w:tc>
        <w:tc>
          <w:tcPr>
            <w:tcW w:w="353" w:type="pct"/>
            <w:vAlign w:val="center"/>
          </w:tcPr>
          <w:p w:rsidR="00B76B93" w:rsidRPr="005E280F" w:rsidRDefault="00417BE0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422" w:type="pct"/>
            <w:vAlign w:val="center"/>
          </w:tcPr>
          <w:p w:rsidR="00B76B93" w:rsidRPr="005E280F" w:rsidRDefault="00417BE0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360" w:type="pct"/>
            <w:vAlign w:val="center"/>
          </w:tcPr>
          <w:p w:rsidR="00B76B93" w:rsidRPr="005E280F" w:rsidRDefault="00417BE0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176</w:t>
            </w:r>
          </w:p>
        </w:tc>
        <w:tc>
          <w:tcPr>
            <w:tcW w:w="354" w:type="pct"/>
            <w:vAlign w:val="center"/>
          </w:tcPr>
          <w:p w:rsidR="00B76B93" w:rsidRPr="005E280F" w:rsidRDefault="00417BE0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</w:t>
            </w:r>
          </w:p>
        </w:tc>
        <w:tc>
          <w:tcPr>
            <w:tcW w:w="372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417BE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76B93" w:rsidTr="00B76B93"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474" w:type="pct"/>
          </w:tcPr>
          <w:p w:rsidR="00B76B93" w:rsidRPr="001610E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pacing w:val="-8"/>
                <w:sz w:val="28"/>
                <w:szCs w:val="28"/>
              </w:rPr>
              <w:t>Введение в математический анализ</w:t>
            </w:r>
          </w:p>
        </w:tc>
        <w:tc>
          <w:tcPr>
            <w:tcW w:w="354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53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2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0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54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2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76B93" w:rsidTr="00B76B93"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474" w:type="pct"/>
          </w:tcPr>
          <w:p w:rsidR="00B76B93" w:rsidRPr="001610E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Дифференциальное исчисление функции одной переменной</w:t>
            </w:r>
          </w:p>
        </w:tc>
        <w:tc>
          <w:tcPr>
            <w:tcW w:w="354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3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2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0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4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72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76B93" w:rsidTr="00B76B93"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474" w:type="pct"/>
          </w:tcPr>
          <w:p w:rsidR="00B76B93" w:rsidRPr="001610E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Функции многих переменных</w:t>
            </w:r>
          </w:p>
        </w:tc>
        <w:tc>
          <w:tcPr>
            <w:tcW w:w="354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3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2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0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4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2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76B93" w:rsidTr="00B76B93"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474" w:type="pct"/>
          </w:tcPr>
          <w:p w:rsidR="00B76B93" w:rsidRPr="001610E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Интегральное исчисление функции одной переменной</w:t>
            </w:r>
          </w:p>
        </w:tc>
        <w:tc>
          <w:tcPr>
            <w:tcW w:w="354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53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2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0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54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72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B76B93" w:rsidTr="00B76B93"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474" w:type="pct"/>
          </w:tcPr>
          <w:p w:rsidR="00B76B93" w:rsidRPr="001610E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Обыкновенные дифференциальные уравнения и их системы</w:t>
            </w:r>
          </w:p>
        </w:tc>
        <w:tc>
          <w:tcPr>
            <w:tcW w:w="354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3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2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0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54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72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76B93" w:rsidTr="00B76B93">
        <w:trPr>
          <w:trHeight w:val="644"/>
        </w:trPr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474" w:type="pct"/>
          </w:tcPr>
          <w:p w:rsidR="00B76B93" w:rsidRPr="001610E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Интегральное исчисление функций многих переменных</w:t>
            </w:r>
          </w:p>
        </w:tc>
        <w:tc>
          <w:tcPr>
            <w:tcW w:w="354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53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2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0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54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72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B76B93" w:rsidTr="00B76B93"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474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Ряды</w:t>
            </w:r>
          </w:p>
        </w:tc>
        <w:tc>
          <w:tcPr>
            <w:tcW w:w="354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3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2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0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4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2" w:type="pct"/>
            <w:vAlign w:val="center"/>
          </w:tcPr>
          <w:p w:rsidR="00B76B93" w:rsidRDefault="00417BE0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76B93" w:rsidTr="00B76B93">
        <w:tc>
          <w:tcPr>
            <w:tcW w:w="2785" w:type="pct"/>
            <w:gridSpan w:val="2"/>
          </w:tcPr>
          <w:p w:rsidR="00B76B93" w:rsidRPr="001610E3" w:rsidRDefault="00B76B93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Теория вероятностей и основы математической статистики</w:t>
            </w:r>
          </w:p>
        </w:tc>
        <w:tc>
          <w:tcPr>
            <w:tcW w:w="354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353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422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360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354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72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B76B93" w:rsidTr="00B76B93"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474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 вероятностей</w:t>
            </w:r>
          </w:p>
        </w:tc>
        <w:tc>
          <w:tcPr>
            <w:tcW w:w="354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3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2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0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54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2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76B93" w:rsidTr="00B76B93"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474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математической статистики</w:t>
            </w:r>
          </w:p>
        </w:tc>
        <w:tc>
          <w:tcPr>
            <w:tcW w:w="354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3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2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0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2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76B93" w:rsidTr="00B76B93">
        <w:tc>
          <w:tcPr>
            <w:tcW w:w="2785" w:type="pct"/>
            <w:gridSpan w:val="2"/>
          </w:tcPr>
          <w:p w:rsidR="00B76B93" w:rsidRPr="001610E3" w:rsidRDefault="00B76B93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4. Дополнительные темы</w:t>
            </w:r>
          </w:p>
        </w:tc>
        <w:tc>
          <w:tcPr>
            <w:tcW w:w="354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353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22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60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54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72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B76B93" w:rsidTr="00B76B93"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474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Уравнения математической физики</w:t>
            </w:r>
          </w:p>
        </w:tc>
        <w:tc>
          <w:tcPr>
            <w:tcW w:w="354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6B93" w:rsidTr="00B76B93"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474" w:type="pct"/>
          </w:tcPr>
          <w:p w:rsidR="00B76B93" w:rsidRPr="001610E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Элементы теории функций комплексного переменного</w:t>
            </w:r>
          </w:p>
        </w:tc>
        <w:tc>
          <w:tcPr>
            <w:tcW w:w="354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53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2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0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54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2" w:type="pct"/>
            <w:vAlign w:val="center"/>
          </w:tcPr>
          <w:p w:rsidR="00B76B93" w:rsidRDefault="00C75956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76B93" w:rsidTr="00B76B93"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474" w:type="pct"/>
          </w:tcPr>
          <w:p w:rsidR="00B76B93" w:rsidRPr="001610E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Интегральные преобразования и операционное исчисление</w:t>
            </w:r>
          </w:p>
        </w:tc>
        <w:tc>
          <w:tcPr>
            <w:tcW w:w="354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6B93" w:rsidTr="00B76B93">
        <w:tc>
          <w:tcPr>
            <w:tcW w:w="311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474" w:type="pct"/>
          </w:tcPr>
          <w:p w:rsidR="00B76B93" w:rsidRDefault="00B76B93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Линейное программирование</w:t>
            </w:r>
          </w:p>
        </w:tc>
        <w:tc>
          <w:tcPr>
            <w:tcW w:w="354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:rsidR="00B76B93" w:rsidRDefault="00B76B93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6B93" w:rsidTr="00B76B93">
        <w:tc>
          <w:tcPr>
            <w:tcW w:w="2785" w:type="pct"/>
            <w:gridSpan w:val="2"/>
          </w:tcPr>
          <w:p w:rsidR="00B76B93" w:rsidRPr="005E280F" w:rsidRDefault="00B76B93" w:rsidP="00B76B93">
            <w:pPr>
              <w:pStyle w:val="ae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54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242</w:t>
            </w:r>
          </w:p>
        </w:tc>
        <w:tc>
          <w:tcPr>
            <w:tcW w:w="353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122</w:t>
            </w:r>
          </w:p>
        </w:tc>
        <w:tc>
          <w:tcPr>
            <w:tcW w:w="422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</w:t>
            </w:r>
          </w:p>
        </w:tc>
        <w:tc>
          <w:tcPr>
            <w:tcW w:w="360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286</w:t>
            </w:r>
          </w:p>
        </w:tc>
        <w:tc>
          <w:tcPr>
            <w:tcW w:w="354" w:type="pct"/>
            <w:vAlign w:val="center"/>
          </w:tcPr>
          <w:p w:rsidR="00B76B93" w:rsidRPr="005E280F" w:rsidRDefault="00C75956" w:rsidP="001068F8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68F8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1068F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72" w:type="pct"/>
            <w:vAlign w:val="center"/>
          </w:tcPr>
          <w:p w:rsidR="00B76B93" w:rsidRPr="005E280F" w:rsidRDefault="00C75956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</w:tr>
    </w:tbl>
    <w:p w:rsidR="00B76B93" w:rsidRDefault="00B76B93" w:rsidP="00B76B93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067ADB">
        <w:rPr>
          <w:rFonts w:ascii="Times New Roman" w:hAnsi="Times New Roman"/>
          <w:b/>
          <w:bCs/>
          <w:sz w:val="28"/>
          <w:szCs w:val="28"/>
        </w:rPr>
        <w:t xml:space="preserve">ПРИМЕРНЫЙ ТЕМАТИЧЕСКИЙ ПЛАН </w:t>
      </w:r>
      <w:r>
        <w:rPr>
          <w:rFonts w:ascii="Times New Roman" w:hAnsi="Times New Roman"/>
          <w:b/>
          <w:bCs/>
          <w:sz w:val="28"/>
          <w:szCs w:val="28"/>
        </w:rPr>
        <w:t xml:space="preserve">УЧЕБНОЙ </w:t>
      </w:r>
      <w:r w:rsidRPr="00067ADB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C75956" w:rsidRDefault="00B76B93" w:rsidP="00B76B93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CD233F">
        <w:rPr>
          <w:rFonts w:ascii="Times New Roman" w:hAnsi="Times New Roman"/>
          <w:b/>
          <w:bCs/>
          <w:sz w:val="28"/>
          <w:szCs w:val="28"/>
        </w:rPr>
        <w:t xml:space="preserve">для специальностей </w:t>
      </w:r>
      <w:r w:rsidRPr="00C75956">
        <w:rPr>
          <w:rFonts w:ascii="Times New Roman" w:hAnsi="Times New Roman"/>
          <w:b/>
          <w:sz w:val="28"/>
          <w:szCs w:val="28"/>
        </w:rPr>
        <w:t>1-</w:t>
      </w:r>
      <w:r w:rsidR="00C75956">
        <w:rPr>
          <w:rFonts w:ascii="Times New Roman" w:hAnsi="Times New Roman"/>
          <w:b/>
          <w:sz w:val="28"/>
          <w:szCs w:val="28"/>
        </w:rPr>
        <w:t>75</w:t>
      </w:r>
      <w:r w:rsidRPr="00C75956">
        <w:rPr>
          <w:rFonts w:ascii="Times New Roman" w:hAnsi="Times New Roman"/>
          <w:b/>
          <w:sz w:val="28"/>
          <w:szCs w:val="28"/>
        </w:rPr>
        <w:t xml:space="preserve"> 01 01  «</w:t>
      </w:r>
      <w:r w:rsidR="00C75956">
        <w:rPr>
          <w:rFonts w:ascii="Times New Roman" w:hAnsi="Times New Roman"/>
          <w:b/>
          <w:sz w:val="28"/>
          <w:szCs w:val="28"/>
        </w:rPr>
        <w:t>Лесное хозяйство</w:t>
      </w:r>
      <w:r w:rsidRPr="00C75956">
        <w:rPr>
          <w:rFonts w:ascii="Times New Roman" w:hAnsi="Times New Roman"/>
          <w:b/>
          <w:sz w:val="28"/>
          <w:szCs w:val="28"/>
        </w:rPr>
        <w:t xml:space="preserve">» и </w:t>
      </w:r>
    </w:p>
    <w:p w:rsidR="00B76B93" w:rsidRPr="00CD233F" w:rsidRDefault="00B76B93" w:rsidP="00B76B93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C75956">
        <w:rPr>
          <w:rFonts w:ascii="Times New Roman" w:hAnsi="Times New Roman"/>
          <w:b/>
          <w:sz w:val="28"/>
          <w:szCs w:val="28"/>
        </w:rPr>
        <w:t>1-</w:t>
      </w:r>
      <w:r w:rsidR="00C75956">
        <w:rPr>
          <w:rFonts w:ascii="Times New Roman" w:hAnsi="Times New Roman"/>
          <w:b/>
          <w:sz w:val="28"/>
          <w:szCs w:val="28"/>
        </w:rPr>
        <w:t>75</w:t>
      </w:r>
      <w:r w:rsidRPr="00C75956">
        <w:rPr>
          <w:rFonts w:ascii="Times New Roman" w:hAnsi="Times New Roman"/>
          <w:b/>
          <w:sz w:val="28"/>
          <w:szCs w:val="28"/>
        </w:rPr>
        <w:t xml:space="preserve"> 0</w:t>
      </w:r>
      <w:r w:rsidR="00C75956">
        <w:rPr>
          <w:rFonts w:ascii="Times New Roman" w:hAnsi="Times New Roman"/>
          <w:b/>
          <w:sz w:val="28"/>
          <w:szCs w:val="28"/>
        </w:rPr>
        <w:t>2</w:t>
      </w:r>
      <w:r w:rsidRPr="00C75956">
        <w:rPr>
          <w:rFonts w:ascii="Times New Roman" w:hAnsi="Times New Roman"/>
          <w:b/>
          <w:sz w:val="28"/>
          <w:szCs w:val="28"/>
        </w:rPr>
        <w:t xml:space="preserve"> 0</w:t>
      </w:r>
      <w:r w:rsidR="00C75956">
        <w:rPr>
          <w:rFonts w:ascii="Times New Roman" w:hAnsi="Times New Roman"/>
          <w:b/>
          <w:sz w:val="28"/>
          <w:szCs w:val="28"/>
        </w:rPr>
        <w:t>1</w:t>
      </w:r>
      <w:r w:rsidRPr="00C75956">
        <w:rPr>
          <w:rFonts w:ascii="Times New Roman" w:hAnsi="Times New Roman"/>
          <w:b/>
          <w:sz w:val="28"/>
          <w:szCs w:val="28"/>
        </w:rPr>
        <w:t xml:space="preserve"> «</w:t>
      </w:r>
      <w:r w:rsidR="00C75956">
        <w:rPr>
          <w:rFonts w:ascii="Times New Roman" w:hAnsi="Times New Roman"/>
          <w:b/>
          <w:sz w:val="28"/>
          <w:szCs w:val="28"/>
        </w:rPr>
        <w:t>Садово-парковое строительство</w:t>
      </w:r>
      <w:r w:rsidRPr="00C75956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f5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9"/>
        <w:gridCol w:w="6342"/>
        <w:gridCol w:w="907"/>
        <w:gridCol w:w="905"/>
        <w:gridCol w:w="1082"/>
      </w:tblGrid>
      <w:tr w:rsidR="007247C7" w:rsidTr="007247C7">
        <w:trPr>
          <w:cantSplit/>
          <w:trHeight w:val="683"/>
        </w:trPr>
        <w:tc>
          <w:tcPr>
            <w:tcW w:w="398" w:type="pct"/>
            <w:vMerge w:val="restart"/>
            <w:vAlign w:val="center"/>
          </w:tcPr>
          <w:p w:rsidR="007247C7" w:rsidRPr="00716A33" w:rsidRDefault="007247C7" w:rsidP="00B76B9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3160" w:type="pct"/>
            <w:vMerge w:val="restart"/>
            <w:vAlign w:val="center"/>
          </w:tcPr>
          <w:p w:rsidR="007247C7" w:rsidRDefault="007247C7" w:rsidP="00B76B9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разделов, тем</w:t>
            </w:r>
          </w:p>
        </w:tc>
        <w:tc>
          <w:tcPr>
            <w:tcW w:w="1442" w:type="pct"/>
            <w:gridSpan w:val="3"/>
            <w:vAlign w:val="center"/>
          </w:tcPr>
          <w:p w:rsidR="007247C7" w:rsidRDefault="007247C7" w:rsidP="00B76B93">
            <w:pPr>
              <w:ind w:left="57" w:right="-57" w:hanging="108"/>
              <w:jc w:val="center"/>
              <w:rPr>
                <w:sz w:val="28"/>
                <w:szCs w:val="28"/>
              </w:rPr>
            </w:pPr>
            <w:r w:rsidRPr="00CD233F">
              <w:rPr>
                <w:sz w:val="28"/>
                <w:szCs w:val="28"/>
              </w:rPr>
              <w:t>Специальност</w:t>
            </w:r>
            <w:r>
              <w:rPr>
                <w:sz w:val="28"/>
                <w:szCs w:val="28"/>
              </w:rPr>
              <w:t>и</w:t>
            </w:r>
          </w:p>
          <w:p w:rsidR="007247C7" w:rsidRDefault="007247C7" w:rsidP="00C75956">
            <w:pPr>
              <w:ind w:left="57" w:right="-57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1-75</w:t>
            </w:r>
            <w:r w:rsidRPr="00CD233F">
              <w:rPr>
                <w:sz w:val="28"/>
                <w:szCs w:val="28"/>
              </w:rPr>
              <w:t xml:space="preserve"> 01 01</w:t>
            </w:r>
            <w:r>
              <w:rPr>
                <w:sz w:val="28"/>
                <w:szCs w:val="28"/>
              </w:rPr>
              <w:t>,</w:t>
            </w:r>
          </w:p>
          <w:p w:rsidR="007247C7" w:rsidRPr="00CD233F" w:rsidRDefault="007247C7" w:rsidP="00C75956">
            <w:pPr>
              <w:ind w:left="57" w:right="-57" w:hanging="108"/>
              <w:jc w:val="center"/>
              <w:rPr>
                <w:sz w:val="28"/>
                <w:szCs w:val="28"/>
              </w:rPr>
            </w:pPr>
            <w:r w:rsidRPr="00CD233F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75</w:t>
            </w:r>
            <w:r w:rsidRPr="00CD233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CD233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</w:p>
        </w:tc>
      </w:tr>
      <w:tr w:rsidR="007247C7" w:rsidTr="007247C7">
        <w:trPr>
          <w:cantSplit/>
          <w:trHeight w:val="617"/>
        </w:trPr>
        <w:tc>
          <w:tcPr>
            <w:tcW w:w="398" w:type="pct"/>
            <w:vMerge/>
          </w:tcPr>
          <w:p w:rsidR="007247C7" w:rsidRDefault="007247C7" w:rsidP="00B76B9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pct"/>
            <w:vMerge/>
          </w:tcPr>
          <w:p w:rsidR="007247C7" w:rsidRDefault="007247C7" w:rsidP="00B76B9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pct"/>
            <w:gridSpan w:val="3"/>
            <w:vAlign w:val="center"/>
          </w:tcPr>
          <w:p w:rsidR="007247C7" w:rsidRDefault="007247C7" w:rsidP="00B76B93">
            <w:pPr>
              <w:pStyle w:val="ae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7247C7" w:rsidTr="007247C7">
        <w:trPr>
          <w:cantSplit/>
          <w:trHeight w:val="1751"/>
        </w:trPr>
        <w:tc>
          <w:tcPr>
            <w:tcW w:w="398" w:type="pct"/>
            <w:vMerge/>
          </w:tcPr>
          <w:p w:rsidR="007247C7" w:rsidRDefault="007247C7" w:rsidP="00B76B9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pct"/>
            <w:vMerge/>
          </w:tcPr>
          <w:p w:rsidR="007247C7" w:rsidRDefault="007247C7" w:rsidP="00B76B93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" w:type="pct"/>
            <w:textDirection w:val="btLr"/>
            <w:vAlign w:val="center"/>
          </w:tcPr>
          <w:p w:rsidR="007247C7" w:rsidRDefault="007247C7" w:rsidP="00B76B9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51" w:type="pct"/>
            <w:textDirection w:val="btLr"/>
            <w:vAlign w:val="center"/>
          </w:tcPr>
          <w:p w:rsidR="007247C7" w:rsidRDefault="007247C7" w:rsidP="00B76B9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539" w:type="pct"/>
            <w:textDirection w:val="btLr"/>
            <w:vAlign w:val="center"/>
          </w:tcPr>
          <w:p w:rsidR="007247C7" w:rsidRDefault="007247C7" w:rsidP="00B76B93">
            <w:pPr>
              <w:pStyle w:val="ae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7247C7" w:rsidRPr="005E280F" w:rsidTr="007247C7">
        <w:tc>
          <w:tcPr>
            <w:tcW w:w="3558" w:type="pct"/>
            <w:gridSpan w:val="2"/>
          </w:tcPr>
          <w:p w:rsidR="007247C7" w:rsidRPr="005E280F" w:rsidRDefault="007247C7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280F">
              <w:rPr>
                <w:rFonts w:ascii="Times New Roman" w:hAnsi="Times New Roman"/>
                <w:b/>
                <w:sz w:val="28"/>
                <w:szCs w:val="28"/>
              </w:rPr>
              <w:t>Раздел 1. Линейная алгебра и аналитическая геометрия</w:t>
            </w:r>
          </w:p>
        </w:tc>
        <w:tc>
          <w:tcPr>
            <w:tcW w:w="452" w:type="pct"/>
            <w:vAlign w:val="center"/>
          </w:tcPr>
          <w:p w:rsidR="007247C7" w:rsidRPr="005E280F" w:rsidRDefault="007247C7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51" w:type="pct"/>
            <w:vAlign w:val="center"/>
          </w:tcPr>
          <w:p w:rsidR="007247C7" w:rsidRPr="005E280F" w:rsidRDefault="007247C7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39" w:type="pct"/>
            <w:vAlign w:val="center"/>
          </w:tcPr>
          <w:p w:rsidR="007247C7" w:rsidRPr="005E280F" w:rsidRDefault="007247C7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7247C7" w:rsidTr="007247C7"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160" w:type="pct"/>
          </w:tcPr>
          <w:p w:rsidR="007247C7" w:rsidRPr="00583D7E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Матричное исчисление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247C7" w:rsidTr="007247C7"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160" w:type="pct"/>
          </w:tcPr>
          <w:p w:rsidR="007247C7" w:rsidRPr="00583D7E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Векторная алгебра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47C7" w:rsidTr="007247C7"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160" w:type="pct"/>
          </w:tcPr>
          <w:p w:rsidR="007247C7" w:rsidRPr="00583D7E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D7E">
              <w:rPr>
                <w:rFonts w:ascii="Times New Roman" w:hAnsi="Times New Roman"/>
                <w:sz w:val="28"/>
                <w:szCs w:val="28"/>
              </w:rPr>
              <w:t>Элементы аналитической геометрии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247C7" w:rsidTr="007247C7">
        <w:tc>
          <w:tcPr>
            <w:tcW w:w="3558" w:type="pct"/>
            <w:gridSpan w:val="2"/>
          </w:tcPr>
          <w:p w:rsidR="007247C7" w:rsidRPr="00583D7E" w:rsidRDefault="007247C7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5668A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аздел 2. Математический анализ и обыкновенные дифференциальные уравнения</w:t>
            </w:r>
          </w:p>
        </w:tc>
        <w:tc>
          <w:tcPr>
            <w:tcW w:w="452" w:type="pct"/>
            <w:vAlign w:val="center"/>
          </w:tcPr>
          <w:p w:rsidR="007247C7" w:rsidRPr="005E280F" w:rsidRDefault="007247C7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  <w:tc>
          <w:tcPr>
            <w:tcW w:w="451" w:type="pct"/>
            <w:vAlign w:val="center"/>
          </w:tcPr>
          <w:p w:rsidR="007247C7" w:rsidRPr="005E280F" w:rsidRDefault="007247C7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539" w:type="pct"/>
            <w:vAlign w:val="center"/>
          </w:tcPr>
          <w:p w:rsidR="007247C7" w:rsidRPr="005E280F" w:rsidRDefault="007247C7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</w:tr>
      <w:tr w:rsidR="007247C7" w:rsidTr="007247C7"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160" w:type="pct"/>
          </w:tcPr>
          <w:p w:rsidR="007247C7" w:rsidRPr="001610E3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pacing w:val="-8"/>
                <w:sz w:val="28"/>
                <w:szCs w:val="28"/>
              </w:rPr>
              <w:t>Введение в математический анализ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247C7" w:rsidTr="007247C7"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160" w:type="pct"/>
          </w:tcPr>
          <w:p w:rsidR="007247C7" w:rsidRPr="001610E3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Дифференциальное исчисление функции одной переменной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247C7" w:rsidTr="007247C7"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160" w:type="pct"/>
          </w:tcPr>
          <w:p w:rsidR="007247C7" w:rsidRPr="001610E3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Функции многих переменных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247C7" w:rsidTr="007247C7"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3160" w:type="pct"/>
          </w:tcPr>
          <w:p w:rsidR="007247C7" w:rsidRPr="001610E3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Интегральное исчисление функции одной переменной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7247C7" w:rsidTr="007247C7"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3160" w:type="pct"/>
          </w:tcPr>
          <w:p w:rsidR="007247C7" w:rsidRPr="001610E3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Обыкновенные дифференциальные уравнения и их системы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247C7" w:rsidTr="007247C7">
        <w:trPr>
          <w:trHeight w:val="644"/>
        </w:trPr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3160" w:type="pct"/>
          </w:tcPr>
          <w:p w:rsidR="007247C7" w:rsidRPr="001610E3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Интегральное исчисление функций многих переменных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C7" w:rsidTr="007247C7"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3160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Ряды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C7" w:rsidTr="007247C7">
        <w:tc>
          <w:tcPr>
            <w:tcW w:w="3558" w:type="pct"/>
            <w:gridSpan w:val="2"/>
          </w:tcPr>
          <w:p w:rsidR="007247C7" w:rsidRPr="001610E3" w:rsidRDefault="007247C7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Теория вероятностей и основы математической статистики</w:t>
            </w:r>
          </w:p>
        </w:tc>
        <w:tc>
          <w:tcPr>
            <w:tcW w:w="452" w:type="pct"/>
            <w:vAlign w:val="center"/>
          </w:tcPr>
          <w:p w:rsidR="007247C7" w:rsidRPr="005E280F" w:rsidRDefault="007247C7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451" w:type="pct"/>
            <w:vAlign w:val="center"/>
          </w:tcPr>
          <w:p w:rsidR="007247C7" w:rsidRPr="005E280F" w:rsidRDefault="007247C7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539" w:type="pct"/>
            <w:vAlign w:val="center"/>
          </w:tcPr>
          <w:p w:rsidR="007247C7" w:rsidRPr="005E280F" w:rsidRDefault="007247C7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7247C7" w:rsidTr="007247C7"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160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 вероятностей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247C7" w:rsidTr="007247C7"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160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математической статистики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247C7" w:rsidTr="007247C7">
        <w:tc>
          <w:tcPr>
            <w:tcW w:w="3558" w:type="pct"/>
            <w:gridSpan w:val="2"/>
          </w:tcPr>
          <w:p w:rsidR="007247C7" w:rsidRPr="001610E3" w:rsidRDefault="007247C7" w:rsidP="00B76B93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4. Дополнительные темы</w:t>
            </w:r>
          </w:p>
        </w:tc>
        <w:tc>
          <w:tcPr>
            <w:tcW w:w="452" w:type="pct"/>
            <w:vAlign w:val="center"/>
          </w:tcPr>
          <w:p w:rsidR="007247C7" w:rsidRPr="005E280F" w:rsidRDefault="007247C7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51" w:type="pct"/>
            <w:vAlign w:val="center"/>
          </w:tcPr>
          <w:p w:rsidR="007247C7" w:rsidRPr="005E280F" w:rsidRDefault="007247C7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39" w:type="pct"/>
            <w:vAlign w:val="center"/>
          </w:tcPr>
          <w:p w:rsidR="007247C7" w:rsidRPr="005E280F" w:rsidRDefault="007247C7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7247C7" w:rsidTr="007247C7"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160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Уравнения математической физики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C7" w:rsidTr="007247C7"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3160" w:type="pct"/>
          </w:tcPr>
          <w:p w:rsidR="007247C7" w:rsidRPr="001610E3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Элементы теории функций комплексного переменного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C7" w:rsidTr="007247C7"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3160" w:type="pct"/>
          </w:tcPr>
          <w:p w:rsidR="007247C7" w:rsidRPr="001610E3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0E3">
              <w:rPr>
                <w:rFonts w:ascii="Times New Roman" w:hAnsi="Times New Roman"/>
                <w:sz w:val="28"/>
                <w:szCs w:val="28"/>
              </w:rPr>
              <w:t>Интегральные преобразования и операционное исчисление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7C7" w:rsidTr="007247C7">
        <w:tc>
          <w:tcPr>
            <w:tcW w:w="398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3160" w:type="pct"/>
          </w:tcPr>
          <w:p w:rsidR="007247C7" w:rsidRDefault="007247C7" w:rsidP="00B76B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Линейное программирование</w:t>
            </w:r>
          </w:p>
        </w:tc>
        <w:tc>
          <w:tcPr>
            <w:tcW w:w="452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1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9" w:type="pct"/>
            <w:vAlign w:val="center"/>
          </w:tcPr>
          <w:p w:rsidR="007247C7" w:rsidRDefault="007247C7" w:rsidP="00B76B9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247C7" w:rsidTr="007247C7">
        <w:tc>
          <w:tcPr>
            <w:tcW w:w="3558" w:type="pct"/>
            <w:gridSpan w:val="2"/>
          </w:tcPr>
          <w:p w:rsidR="007247C7" w:rsidRPr="005E280F" w:rsidRDefault="007247C7" w:rsidP="00B76B93">
            <w:pPr>
              <w:pStyle w:val="ae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52" w:type="pct"/>
            <w:vAlign w:val="center"/>
          </w:tcPr>
          <w:p w:rsidR="007247C7" w:rsidRPr="005E280F" w:rsidRDefault="007247C7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168</w:t>
            </w:r>
          </w:p>
        </w:tc>
        <w:tc>
          <w:tcPr>
            <w:tcW w:w="451" w:type="pct"/>
            <w:vAlign w:val="center"/>
          </w:tcPr>
          <w:p w:rsidR="007247C7" w:rsidRPr="005E280F" w:rsidRDefault="007247C7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</w:t>
            </w:r>
          </w:p>
        </w:tc>
        <w:tc>
          <w:tcPr>
            <w:tcW w:w="539" w:type="pct"/>
            <w:vAlign w:val="center"/>
          </w:tcPr>
          <w:p w:rsidR="007247C7" w:rsidRPr="005E280F" w:rsidRDefault="007247C7" w:rsidP="00B76B93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</w:t>
            </w:r>
          </w:p>
        </w:tc>
      </w:tr>
    </w:tbl>
    <w:p w:rsidR="009323F9" w:rsidRDefault="009323F9" w:rsidP="000A7440">
      <w:pPr>
        <w:pStyle w:val="ae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A7440" w:rsidRPr="00AC39B0" w:rsidRDefault="009323F9" w:rsidP="00535D7F">
      <w:pPr>
        <w:jc w:val="center"/>
        <w:rPr>
          <w:b/>
        </w:rPr>
      </w:pPr>
      <w:r>
        <w:rPr>
          <w:b/>
          <w:sz w:val="28"/>
          <w:szCs w:val="28"/>
        </w:rPr>
        <w:br w:type="page"/>
      </w:r>
      <w:r w:rsidR="000A7440" w:rsidRPr="00AC39B0">
        <w:rPr>
          <w:b/>
          <w:sz w:val="28"/>
          <w:szCs w:val="28"/>
        </w:rPr>
        <w:t xml:space="preserve">СОДЕРЖАНИЕ </w:t>
      </w:r>
      <w:r w:rsidR="00F60CF1">
        <w:rPr>
          <w:b/>
          <w:sz w:val="28"/>
          <w:szCs w:val="28"/>
        </w:rPr>
        <w:t>УЧЕБНОГО МАТЕРИАЛА</w:t>
      </w:r>
    </w:p>
    <w:p w:rsidR="000A7440" w:rsidRDefault="00F60CF1" w:rsidP="004F0A9B">
      <w:pPr>
        <w:pStyle w:val="ae"/>
        <w:spacing w:before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1. </w:t>
      </w:r>
      <w:r w:rsidRPr="00800F7C">
        <w:rPr>
          <w:rFonts w:ascii="Times New Roman" w:hAnsi="Times New Roman"/>
          <w:b/>
          <w:sz w:val="28"/>
          <w:szCs w:val="28"/>
        </w:rPr>
        <w:t>ЛИНЕЙН</w:t>
      </w:r>
      <w:r>
        <w:rPr>
          <w:rFonts w:ascii="Times New Roman" w:hAnsi="Times New Roman"/>
          <w:b/>
          <w:sz w:val="28"/>
          <w:szCs w:val="28"/>
        </w:rPr>
        <w:t>АЯ</w:t>
      </w:r>
      <w:r w:rsidRPr="00800F7C">
        <w:rPr>
          <w:rFonts w:ascii="Times New Roman" w:hAnsi="Times New Roman"/>
          <w:b/>
          <w:sz w:val="28"/>
          <w:szCs w:val="28"/>
        </w:rPr>
        <w:t xml:space="preserve"> АЛГЕБР</w:t>
      </w:r>
      <w:r>
        <w:rPr>
          <w:rFonts w:ascii="Times New Roman" w:hAnsi="Times New Roman"/>
          <w:b/>
          <w:sz w:val="28"/>
          <w:szCs w:val="28"/>
        </w:rPr>
        <w:t>А</w:t>
      </w:r>
      <w:r w:rsidRPr="00800F7C">
        <w:rPr>
          <w:rFonts w:ascii="Times New Roman" w:hAnsi="Times New Roman"/>
          <w:b/>
          <w:sz w:val="28"/>
          <w:szCs w:val="28"/>
        </w:rPr>
        <w:t xml:space="preserve"> И АНАЛИТИЧЕСК</w:t>
      </w:r>
      <w:r w:rsidR="00CB50B5">
        <w:rPr>
          <w:rFonts w:ascii="Times New Roman" w:hAnsi="Times New Roman"/>
          <w:b/>
          <w:sz w:val="28"/>
          <w:szCs w:val="28"/>
        </w:rPr>
        <w:t>АЯ</w:t>
      </w:r>
      <w:r w:rsidR="004F0A9B">
        <w:rPr>
          <w:rFonts w:ascii="Times New Roman" w:hAnsi="Times New Roman"/>
          <w:b/>
          <w:sz w:val="28"/>
          <w:szCs w:val="28"/>
        </w:rPr>
        <w:t xml:space="preserve"> </w:t>
      </w:r>
      <w:r w:rsidRPr="00800F7C">
        <w:rPr>
          <w:rFonts w:ascii="Times New Roman" w:hAnsi="Times New Roman"/>
          <w:b/>
          <w:sz w:val="28"/>
          <w:szCs w:val="28"/>
        </w:rPr>
        <w:t>ГЕОМЕТРИ</w:t>
      </w:r>
      <w:r>
        <w:rPr>
          <w:rFonts w:ascii="Times New Roman" w:hAnsi="Times New Roman"/>
          <w:b/>
          <w:sz w:val="28"/>
          <w:szCs w:val="28"/>
        </w:rPr>
        <w:t>Я</w:t>
      </w:r>
    </w:p>
    <w:p w:rsidR="00F60CF1" w:rsidRDefault="00F60CF1" w:rsidP="000B72F2">
      <w:pPr>
        <w:pStyle w:val="ae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Матричное исчисление</w:t>
      </w:r>
    </w:p>
    <w:p w:rsidR="00F60CF1" w:rsidRDefault="00F60CF1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>Матрицы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00F7C">
        <w:rPr>
          <w:rFonts w:ascii="Times New Roman" w:hAnsi="Times New Roman"/>
          <w:sz w:val="28"/>
          <w:szCs w:val="28"/>
        </w:rPr>
        <w:t xml:space="preserve">Действия над матрицами. </w:t>
      </w:r>
    </w:p>
    <w:p w:rsidR="0025668A" w:rsidRDefault="00F60CF1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 xml:space="preserve">Определители 2-го и 3-го порядков, их свойства и вычисление. </w:t>
      </w:r>
      <w:r w:rsidRPr="002E46BF">
        <w:rPr>
          <w:rFonts w:ascii="Times New Roman" w:hAnsi="Times New Roman"/>
          <w:sz w:val="28"/>
          <w:szCs w:val="28"/>
        </w:rPr>
        <w:t>Алгебраические дополнения и миноры</w:t>
      </w:r>
      <w:r w:rsidRPr="00800F7C">
        <w:rPr>
          <w:rFonts w:ascii="Times New Roman" w:hAnsi="Times New Roman"/>
          <w:sz w:val="28"/>
          <w:szCs w:val="28"/>
        </w:rPr>
        <w:t xml:space="preserve">. </w:t>
      </w:r>
      <w:r w:rsidR="00CB50B5" w:rsidRPr="00800F7C">
        <w:rPr>
          <w:rFonts w:ascii="Times New Roman" w:hAnsi="Times New Roman"/>
          <w:sz w:val="28"/>
          <w:szCs w:val="28"/>
        </w:rPr>
        <w:t>Обратная матрица.</w:t>
      </w:r>
      <w:r w:rsidRPr="002E46BF">
        <w:rPr>
          <w:rFonts w:ascii="Times New Roman" w:hAnsi="Times New Roman"/>
          <w:sz w:val="28"/>
          <w:szCs w:val="28"/>
        </w:rPr>
        <w:t xml:space="preserve">Ранг матрицы. </w:t>
      </w:r>
    </w:p>
    <w:p w:rsidR="00F60CF1" w:rsidRDefault="00F60CF1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 xml:space="preserve">Системы линейных алгебраических уравнений и их решение методами </w:t>
      </w:r>
      <w:r w:rsidRPr="002E46BF">
        <w:rPr>
          <w:rFonts w:ascii="Times New Roman" w:hAnsi="Times New Roman"/>
          <w:sz w:val="28"/>
          <w:szCs w:val="28"/>
        </w:rPr>
        <w:t>обратной матрицы, Крамера, Гаусса. Теорема Кронекера-Капелли.</w:t>
      </w:r>
    </w:p>
    <w:p w:rsidR="00F60CF1" w:rsidRDefault="00F60CF1" w:rsidP="000B72F2">
      <w:pPr>
        <w:pStyle w:val="ae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Векторная алгебра</w:t>
      </w:r>
    </w:p>
    <w:p w:rsidR="00CB50B5" w:rsidRDefault="00CB50B5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>Векторы на плоскости и в пространстве как направленные отрезки. Линейные</w:t>
      </w:r>
      <w:r>
        <w:rPr>
          <w:rFonts w:ascii="Times New Roman" w:hAnsi="Times New Roman"/>
          <w:sz w:val="28"/>
          <w:szCs w:val="28"/>
        </w:rPr>
        <w:t> </w:t>
      </w:r>
      <w:r w:rsidRPr="00800F7C">
        <w:rPr>
          <w:rFonts w:ascii="Times New Roman" w:hAnsi="Times New Roman"/>
          <w:sz w:val="28"/>
          <w:szCs w:val="28"/>
        </w:rPr>
        <w:t>операции над векторами. Проекция вектора на ось. Линейная зависимость и независимость векторов. Базис на плоскости и в пространстве. Декартова система координат. Радиус-вектор точки. Координаты вектора. Направляющие косинусы вектора. Деление отрезка в данном отношении.</w:t>
      </w:r>
    </w:p>
    <w:p w:rsidR="00CB50B5" w:rsidRDefault="00CB50B5" w:rsidP="000B72F2">
      <w:pPr>
        <w:pStyle w:val="ae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 xml:space="preserve">Скалярное произведение векторов, его свойства. Выражение скалярного произведения через координаты сомножителей. Условие ортогональности двух векторов. </w:t>
      </w:r>
      <w:r w:rsidRPr="002E46BF">
        <w:rPr>
          <w:rFonts w:ascii="Times New Roman" w:hAnsi="Times New Roman"/>
          <w:sz w:val="28"/>
          <w:szCs w:val="28"/>
        </w:rPr>
        <w:t>Приложения скалярного произведения</w:t>
      </w:r>
      <w:r w:rsidRPr="00800F7C">
        <w:rPr>
          <w:rFonts w:ascii="Times New Roman" w:hAnsi="Times New Roman"/>
          <w:i/>
          <w:sz w:val="28"/>
          <w:szCs w:val="28"/>
        </w:rPr>
        <w:t>.</w:t>
      </w:r>
    </w:p>
    <w:p w:rsidR="00CB50B5" w:rsidRDefault="00CB50B5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 xml:space="preserve">Векторное произведение векторов, его свойства и геометрический смысл. Выражение векторного произведения через координаты сомножителей. </w:t>
      </w:r>
      <w:r w:rsidRPr="002E46BF">
        <w:rPr>
          <w:rFonts w:ascii="Times New Roman" w:hAnsi="Times New Roman"/>
          <w:sz w:val="28"/>
          <w:szCs w:val="28"/>
        </w:rPr>
        <w:t>Приложения векторного произведения.</w:t>
      </w:r>
    </w:p>
    <w:p w:rsidR="00CB50B5" w:rsidRPr="00CB50B5" w:rsidRDefault="00CB50B5" w:rsidP="000B72F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46BF">
        <w:rPr>
          <w:rFonts w:ascii="Times New Roman" w:hAnsi="Times New Roman"/>
          <w:sz w:val="28"/>
          <w:szCs w:val="28"/>
        </w:rPr>
        <w:t>Смешанное произведение векторов, его геометрический смысл и выражение через координаты сомножителей. Условие компланарности трех векторов. Приложения смешанного произведения.</w:t>
      </w:r>
    </w:p>
    <w:p w:rsidR="00F60CF1" w:rsidRDefault="00F35D47" w:rsidP="000B72F2">
      <w:pPr>
        <w:pStyle w:val="ae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Элементы а</w:t>
      </w:r>
      <w:r w:rsidR="00F60CF1">
        <w:rPr>
          <w:rFonts w:ascii="Times New Roman" w:hAnsi="Times New Roman"/>
          <w:b/>
          <w:sz w:val="28"/>
          <w:szCs w:val="28"/>
        </w:rPr>
        <w:t>налитическ</w:t>
      </w:r>
      <w:r>
        <w:rPr>
          <w:rFonts w:ascii="Times New Roman" w:hAnsi="Times New Roman"/>
          <w:b/>
          <w:sz w:val="28"/>
          <w:szCs w:val="28"/>
        </w:rPr>
        <w:t>ой</w:t>
      </w:r>
      <w:r w:rsidR="00F60CF1">
        <w:rPr>
          <w:rFonts w:ascii="Times New Roman" w:hAnsi="Times New Roman"/>
          <w:b/>
          <w:sz w:val="28"/>
          <w:szCs w:val="28"/>
        </w:rPr>
        <w:t xml:space="preserve"> геометри</w:t>
      </w:r>
      <w:r>
        <w:rPr>
          <w:rFonts w:ascii="Times New Roman" w:hAnsi="Times New Roman"/>
          <w:b/>
          <w:sz w:val="28"/>
          <w:szCs w:val="28"/>
        </w:rPr>
        <w:t>и</w:t>
      </w:r>
    </w:p>
    <w:p w:rsidR="00F35D47" w:rsidRDefault="00F60CF1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>Предмет аналитической геометрии. Метод координат.</w:t>
      </w:r>
    </w:p>
    <w:p w:rsidR="00F60CF1" w:rsidRDefault="00F35D47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60CF1" w:rsidRPr="00800F7C">
        <w:rPr>
          <w:rFonts w:ascii="Times New Roman" w:hAnsi="Times New Roman"/>
          <w:sz w:val="28"/>
          <w:szCs w:val="28"/>
        </w:rPr>
        <w:t>равнени</w:t>
      </w:r>
      <w:r>
        <w:rPr>
          <w:rFonts w:ascii="Times New Roman" w:hAnsi="Times New Roman"/>
          <w:sz w:val="28"/>
          <w:szCs w:val="28"/>
        </w:rPr>
        <w:t>я</w:t>
      </w:r>
      <w:r w:rsidR="00F60CF1" w:rsidRPr="00800F7C">
        <w:rPr>
          <w:rFonts w:ascii="Times New Roman" w:hAnsi="Times New Roman"/>
          <w:sz w:val="28"/>
          <w:szCs w:val="28"/>
        </w:rPr>
        <w:t xml:space="preserve"> прямой</w:t>
      </w:r>
      <w:r>
        <w:rPr>
          <w:rFonts w:ascii="Times New Roman" w:hAnsi="Times New Roman"/>
          <w:sz w:val="28"/>
          <w:szCs w:val="28"/>
        </w:rPr>
        <w:t xml:space="preserve"> линии</w:t>
      </w:r>
      <w:r w:rsidR="00F60CF1" w:rsidRPr="00800F7C">
        <w:rPr>
          <w:rFonts w:ascii="Times New Roman" w:hAnsi="Times New Roman"/>
          <w:sz w:val="28"/>
          <w:szCs w:val="28"/>
        </w:rPr>
        <w:t xml:space="preserve"> на плоскости. Взаимное расположение прямых. Расстояние от точки до прямой</w:t>
      </w:r>
      <w:r w:rsidR="00F60CF1" w:rsidRPr="00A77705">
        <w:rPr>
          <w:rFonts w:ascii="Times New Roman" w:hAnsi="Times New Roman"/>
          <w:sz w:val="28"/>
          <w:szCs w:val="28"/>
        </w:rPr>
        <w:t>.</w:t>
      </w:r>
    </w:p>
    <w:p w:rsidR="00F60CF1" w:rsidRDefault="00F60CF1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>Кривые второго порядка: окружность, эллипс, гипербола, парабола. Геометрические свойства и канонические уравнения кривых второго порядка,</w:t>
      </w:r>
      <w:r w:rsidR="004F0A9B">
        <w:rPr>
          <w:rFonts w:ascii="Times New Roman" w:hAnsi="Times New Roman"/>
          <w:sz w:val="28"/>
          <w:szCs w:val="28"/>
        </w:rPr>
        <w:t xml:space="preserve"> </w:t>
      </w:r>
      <w:r w:rsidRPr="002E46BF">
        <w:rPr>
          <w:rFonts w:ascii="Times New Roman" w:hAnsi="Times New Roman"/>
          <w:sz w:val="28"/>
          <w:szCs w:val="28"/>
        </w:rPr>
        <w:t>эксцентриситет.</w:t>
      </w:r>
    </w:p>
    <w:p w:rsidR="00F60CF1" w:rsidRPr="00F60CF1" w:rsidRDefault="00F60CF1" w:rsidP="000B72F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46BF">
        <w:rPr>
          <w:rFonts w:ascii="Times New Roman" w:hAnsi="Times New Roman"/>
          <w:sz w:val="28"/>
          <w:szCs w:val="28"/>
        </w:rPr>
        <w:t>Понятие о полярной системе координат на плоскости</w:t>
      </w:r>
      <w:r w:rsidRPr="00800F7C">
        <w:rPr>
          <w:rFonts w:ascii="Times New Roman" w:hAnsi="Times New Roman"/>
          <w:sz w:val="28"/>
          <w:szCs w:val="28"/>
        </w:rPr>
        <w:t>.</w:t>
      </w:r>
    </w:p>
    <w:p w:rsidR="00F60CF1" w:rsidRDefault="00F60CF1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 xml:space="preserve">Прямая и плоскость в пространстве. Взаимное расположение плоскостей. Угол между прямой и плоскостью. </w:t>
      </w:r>
      <w:r w:rsidRPr="002E46BF">
        <w:rPr>
          <w:rFonts w:ascii="Times New Roman" w:hAnsi="Times New Roman"/>
          <w:sz w:val="28"/>
          <w:szCs w:val="28"/>
        </w:rPr>
        <w:t>Угол между прямыми</w:t>
      </w:r>
      <w:r w:rsidRPr="00A77705">
        <w:rPr>
          <w:rFonts w:ascii="Times New Roman" w:hAnsi="Times New Roman"/>
          <w:sz w:val="28"/>
          <w:szCs w:val="28"/>
        </w:rPr>
        <w:t>.</w:t>
      </w:r>
    </w:p>
    <w:p w:rsidR="00F60CF1" w:rsidRDefault="00F60CF1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 xml:space="preserve">Уравнение поверхности в пространстве. </w:t>
      </w:r>
      <w:r w:rsidRPr="00380529">
        <w:rPr>
          <w:rFonts w:ascii="Times New Roman" w:hAnsi="Times New Roman"/>
          <w:sz w:val="28"/>
          <w:szCs w:val="28"/>
        </w:rPr>
        <w:t>Поверхности второго порядка, их канонические уравнения</w:t>
      </w:r>
      <w:r>
        <w:rPr>
          <w:rFonts w:ascii="Times New Roman" w:hAnsi="Times New Roman"/>
          <w:sz w:val="28"/>
          <w:szCs w:val="28"/>
        </w:rPr>
        <w:t>.</w:t>
      </w:r>
    </w:p>
    <w:p w:rsidR="0025668A" w:rsidRDefault="0025668A" w:rsidP="004F0A9B">
      <w:pPr>
        <w:pStyle w:val="ae"/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25668A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АЗДЕЛ 2. МАТЕМАТИЧЕСКИЙ АНАЛИЗ И ОБЫКНОВЕННЫЕ ДИФФЕРЕНЦИАЛЬНЫЕ УРАВНЕНИЯ</w:t>
      </w:r>
    </w:p>
    <w:p w:rsidR="0025668A" w:rsidRDefault="0025668A" w:rsidP="000B72F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Введение в математический анализ</w:t>
      </w:r>
    </w:p>
    <w:p w:rsidR="0025668A" w:rsidRDefault="0025668A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 xml:space="preserve">Множества и операции над ними. Основные числовые множества. </w:t>
      </w:r>
    </w:p>
    <w:p w:rsidR="0025668A" w:rsidRDefault="0025668A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25668A">
        <w:rPr>
          <w:rFonts w:ascii="Times New Roman" w:hAnsi="Times New Roman"/>
          <w:sz w:val="28"/>
          <w:szCs w:val="28"/>
        </w:rPr>
        <w:t>Комплексные числа и действия над ними. Алгебраическая, тригонометрическая и показательная формы записи комплексных чисел. Формулы Муавра и Эйлера. Извлечение корня из комплексного числа.</w:t>
      </w:r>
    </w:p>
    <w:p w:rsidR="0025668A" w:rsidRPr="0025668A" w:rsidRDefault="0025668A" w:rsidP="000B72F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 xml:space="preserve">Функция одной переменной, область определения, </w:t>
      </w:r>
      <w:r>
        <w:rPr>
          <w:rFonts w:ascii="Times New Roman" w:hAnsi="Times New Roman"/>
          <w:sz w:val="28"/>
          <w:szCs w:val="28"/>
        </w:rPr>
        <w:t xml:space="preserve">множество </w:t>
      </w:r>
      <w:r w:rsidRPr="00C4190C">
        <w:rPr>
          <w:rFonts w:ascii="Times New Roman" w:hAnsi="Times New Roman"/>
          <w:sz w:val="28"/>
          <w:szCs w:val="28"/>
        </w:rPr>
        <w:t>значений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800F7C">
        <w:rPr>
          <w:rFonts w:ascii="Times New Roman" w:hAnsi="Times New Roman"/>
          <w:sz w:val="28"/>
          <w:szCs w:val="28"/>
        </w:rPr>
        <w:t xml:space="preserve"> способы ее задания. Числовые последовательности. Основные элементарные функции, их свойства и графики. Сложная и обратная функции. Класс элементарных функций.</w:t>
      </w:r>
    </w:p>
    <w:p w:rsidR="00F60CF1" w:rsidRPr="0025668A" w:rsidRDefault="0025668A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25668A">
        <w:rPr>
          <w:rFonts w:ascii="Times New Roman" w:hAnsi="Times New Roman"/>
          <w:sz w:val="28"/>
          <w:szCs w:val="28"/>
        </w:rPr>
        <w:t>Окрестность точки, окрестность бесконечно удаленной точки. Предел функции в точке и на бесконечности. Односторонние пределы. Свойства пределов. Предел последовательности. Бесконечно большие и бесконечно малые функции, их свойства. Замечательные пределы. Число «</w:t>
      </w:r>
      <w:r w:rsidRPr="0025668A">
        <w:rPr>
          <w:rFonts w:ascii="Times New Roman" w:hAnsi="Times New Roman"/>
          <w:sz w:val="28"/>
          <w:szCs w:val="28"/>
          <w:lang w:val="en-US"/>
        </w:rPr>
        <w:t>e</w:t>
      </w:r>
      <w:r w:rsidRPr="0025668A">
        <w:rPr>
          <w:rFonts w:ascii="Times New Roman" w:hAnsi="Times New Roman"/>
          <w:sz w:val="28"/>
          <w:szCs w:val="28"/>
        </w:rPr>
        <w:t>». Раскрытие неопределенностей.</w:t>
      </w:r>
    </w:p>
    <w:p w:rsidR="0025668A" w:rsidRPr="0025668A" w:rsidRDefault="0025668A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25668A">
        <w:rPr>
          <w:rFonts w:ascii="Times New Roman" w:hAnsi="Times New Roman"/>
          <w:sz w:val="28"/>
          <w:szCs w:val="28"/>
        </w:rPr>
        <w:t>Непрерывность функции в точке и на промежутке. Свойства непрерывных функций. Точки разрыва функций и их классификация. Непрерывность элементарных функций. Теоремы о непрерывных функциях на замкнутом промежутке и их применениепри решении уравнений и неравенств.</w:t>
      </w:r>
    </w:p>
    <w:p w:rsidR="0025668A" w:rsidRPr="0025668A" w:rsidRDefault="00F01D08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F01D08">
        <w:rPr>
          <w:rFonts w:ascii="Times New Roman" w:hAnsi="Times New Roman"/>
          <w:b/>
          <w:sz w:val="28"/>
          <w:szCs w:val="28"/>
        </w:rPr>
        <w:t>2.2.</w:t>
      </w:r>
      <w:r w:rsidRPr="00800F7C">
        <w:rPr>
          <w:rFonts w:ascii="Times New Roman" w:hAnsi="Times New Roman"/>
          <w:b/>
          <w:sz w:val="28"/>
          <w:szCs w:val="28"/>
        </w:rPr>
        <w:t xml:space="preserve">Дифференциальное исчисление функции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800F7C">
        <w:rPr>
          <w:rFonts w:ascii="Times New Roman" w:hAnsi="Times New Roman"/>
          <w:b/>
          <w:sz w:val="28"/>
          <w:szCs w:val="28"/>
        </w:rPr>
        <w:t>дной переменной</w:t>
      </w:r>
    </w:p>
    <w:p w:rsidR="0025668A" w:rsidRDefault="00F01D08" w:rsidP="000B72F2">
      <w:pPr>
        <w:pStyle w:val="ae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 xml:space="preserve">Дифференцируемость функций в точке. Производная и дифференциал функции, их геометрический </w:t>
      </w:r>
      <w:r w:rsidRPr="002E46BF">
        <w:rPr>
          <w:rFonts w:ascii="Times New Roman" w:hAnsi="Times New Roman"/>
          <w:sz w:val="28"/>
          <w:szCs w:val="28"/>
        </w:rPr>
        <w:t>и физический</w:t>
      </w:r>
      <w:r w:rsidRPr="00800F7C">
        <w:rPr>
          <w:rFonts w:ascii="Times New Roman" w:hAnsi="Times New Roman"/>
          <w:sz w:val="28"/>
          <w:szCs w:val="28"/>
        </w:rPr>
        <w:t xml:space="preserve"> смысл.</w:t>
      </w:r>
      <w:r w:rsidRPr="002E46BF">
        <w:rPr>
          <w:rFonts w:ascii="Times New Roman" w:hAnsi="Times New Roman"/>
          <w:sz w:val="28"/>
          <w:szCs w:val="28"/>
        </w:rPr>
        <w:t>Понятие о линеаризации функции</w:t>
      </w:r>
      <w:r w:rsidRPr="00800F7C">
        <w:rPr>
          <w:rFonts w:ascii="Times New Roman" w:hAnsi="Times New Roman"/>
          <w:i/>
          <w:sz w:val="28"/>
          <w:szCs w:val="28"/>
        </w:rPr>
        <w:t xml:space="preserve">. </w:t>
      </w:r>
      <w:r w:rsidRPr="00800F7C">
        <w:rPr>
          <w:rFonts w:ascii="Times New Roman" w:hAnsi="Times New Roman"/>
          <w:sz w:val="28"/>
          <w:szCs w:val="28"/>
        </w:rPr>
        <w:t>Уравнение касательной к кривой</w:t>
      </w:r>
      <w:r w:rsidRPr="00800F7C">
        <w:rPr>
          <w:rFonts w:ascii="Times New Roman" w:hAnsi="Times New Roman"/>
          <w:i/>
          <w:sz w:val="28"/>
          <w:szCs w:val="28"/>
        </w:rPr>
        <w:t>.</w:t>
      </w:r>
    </w:p>
    <w:p w:rsidR="00F01D08" w:rsidRPr="00F01D08" w:rsidRDefault="00F01D08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 xml:space="preserve">Правила нахождения производной и дифференциала. Производная сложной и обратной функций. Производные основных элементарных функций. </w:t>
      </w:r>
      <w:r w:rsidRPr="002E46BF">
        <w:rPr>
          <w:rFonts w:ascii="Times New Roman" w:hAnsi="Times New Roman"/>
          <w:sz w:val="28"/>
          <w:szCs w:val="28"/>
        </w:rPr>
        <w:t>Логарифмическое дифференцирование. Дифференцирование функций, заданных параметрически и неявно.</w:t>
      </w:r>
    </w:p>
    <w:p w:rsidR="0025668A" w:rsidRDefault="00F01D08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>Производные  и</w:t>
      </w:r>
      <w:r w:rsidRPr="002E46BF">
        <w:rPr>
          <w:rFonts w:ascii="Times New Roman" w:hAnsi="Times New Roman"/>
          <w:sz w:val="28"/>
          <w:szCs w:val="28"/>
        </w:rPr>
        <w:t>дифференциалы высших порядков. Инвариантность формы первого дифференциала. Применение дифференциала в приближенных вычислениях</w:t>
      </w:r>
      <w:r w:rsidRPr="00800F7C">
        <w:rPr>
          <w:rFonts w:ascii="Times New Roman" w:hAnsi="Times New Roman"/>
          <w:sz w:val="28"/>
          <w:szCs w:val="28"/>
        </w:rPr>
        <w:t>.</w:t>
      </w:r>
    </w:p>
    <w:p w:rsidR="00F01D08" w:rsidRDefault="00F01D08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2E46BF">
        <w:rPr>
          <w:rFonts w:ascii="Times New Roman" w:hAnsi="Times New Roman"/>
          <w:sz w:val="28"/>
          <w:szCs w:val="28"/>
        </w:rPr>
        <w:t>Основные теоремы о дифференцируемых функциях (Ферма, Ролля, Коши, Лагранжа) и их геометрический смысл. Условия монотонности дифференцируемой функции.</w:t>
      </w:r>
    </w:p>
    <w:p w:rsidR="00F01D08" w:rsidRDefault="00F01D08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</w:t>
      </w:r>
      <w:r w:rsidR="004F0A9B">
        <w:rPr>
          <w:rFonts w:ascii="Times New Roman" w:hAnsi="Times New Roman"/>
          <w:sz w:val="28"/>
          <w:szCs w:val="28"/>
        </w:rPr>
        <w:t xml:space="preserve"> </w:t>
      </w:r>
      <w:r w:rsidRPr="00800F7C">
        <w:rPr>
          <w:rFonts w:ascii="Times New Roman" w:hAnsi="Times New Roman"/>
          <w:sz w:val="28"/>
          <w:szCs w:val="28"/>
        </w:rPr>
        <w:t>Лопиталя</w:t>
      </w:r>
      <w:r>
        <w:rPr>
          <w:rFonts w:ascii="Times New Roman" w:hAnsi="Times New Roman"/>
          <w:sz w:val="28"/>
          <w:szCs w:val="28"/>
        </w:rPr>
        <w:t xml:space="preserve"> раскрытия неопределенностей</w:t>
      </w:r>
      <w:r w:rsidRPr="00800F7C">
        <w:rPr>
          <w:rFonts w:ascii="Times New Roman" w:hAnsi="Times New Roman"/>
          <w:sz w:val="28"/>
          <w:szCs w:val="28"/>
        </w:rPr>
        <w:t>.</w:t>
      </w:r>
    </w:p>
    <w:p w:rsidR="00F01D08" w:rsidRDefault="00F01D08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800F7C">
        <w:rPr>
          <w:rFonts w:ascii="Times New Roman" w:hAnsi="Times New Roman"/>
          <w:sz w:val="28"/>
          <w:szCs w:val="28"/>
        </w:rPr>
        <w:t xml:space="preserve"> Тейлора</w:t>
      </w:r>
      <w:r>
        <w:rPr>
          <w:rFonts w:ascii="Times New Roman" w:hAnsi="Times New Roman"/>
          <w:sz w:val="28"/>
          <w:szCs w:val="28"/>
        </w:rPr>
        <w:t xml:space="preserve"> и Маклорена. </w:t>
      </w:r>
      <w:r w:rsidRPr="002E46BF">
        <w:rPr>
          <w:rFonts w:ascii="Times New Roman" w:hAnsi="Times New Roman"/>
          <w:sz w:val="28"/>
          <w:szCs w:val="28"/>
        </w:rPr>
        <w:t>Приложения формулы Тейлора.</w:t>
      </w:r>
      <w:r w:rsidRPr="00800F7C">
        <w:rPr>
          <w:rFonts w:ascii="Times New Roman" w:hAnsi="Times New Roman"/>
          <w:sz w:val="28"/>
          <w:szCs w:val="28"/>
        </w:rPr>
        <w:t xml:space="preserve">Представление некоторых элементарных функций по формуле </w:t>
      </w:r>
      <w:r>
        <w:rPr>
          <w:rFonts w:ascii="Times New Roman" w:hAnsi="Times New Roman"/>
          <w:sz w:val="28"/>
          <w:szCs w:val="28"/>
        </w:rPr>
        <w:t>Маклорена</w:t>
      </w:r>
      <w:r w:rsidRPr="00800F7C">
        <w:rPr>
          <w:rFonts w:ascii="Times New Roman" w:hAnsi="Times New Roman"/>
          <w:sz w:val="28"/>
          <w:szCs w:val="28"/>
        </w:rPr>
        <w:t xml:space="preserve">. </w:t>
      </w:r>
    </w:p>
    <w:p w:rsidR="00F01D08" w:rsidRDefault="00F01D08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800F7C">
        <w:rPr>
          <w:rFonts w:ascii="Times New Roman" w:hAnsi="Times New Roman"/>
          <w:sz w:val="28"/>
          <w:szCs w:val="28"/>
        </w:rPr>
        <w:t>кстремум функции. Правила нахождения локального экстремума. Отыскание наибольшего и наименьшего значений функций на замкнутом промежутке. Нахождение точек перегиба графика функции.</w:t>
      </w:r>
    </w:p>
    <w:p w:rsidR="00F01D08" w:rsidRDefault="00F01D08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>Асимптоты графика функции. Общая схема исследования функции и построение ее графика.</w:t>
      </w:r>
    </w:p>
    <w:p w:rsidR="00F01D08" w:rsidRDefault="00F01D08" w:rsidP="000C3C28">
      <w:pPr>
        <w:pStyle w:val="ae"/>
        <w:spacing w:before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1D08">
        <w:rPr>
          <w:rFonts w:ascii="Times New Roman" w:hAnsi="Times New Roman"/>
          <w:b/>
          <w:sz w:val="28"/>
          <w:szCs w:val="28"/>
        </w:rPr>
        <w:t>2.3.</w:t>
      </w:r>
      <w:r>
        <w:rPr>
          <w:rFonts w:ascii="Times New Roman" w:hAnsi="Times New Roman"/>
          <w:b/>
          <w:sz w:val="28"/>
          <w:szCs w:val="28"/>
        </w:rPr>
        <w:t>Ф</w:t>
      </w:r>
      <w:r w:rsidRPr="00800F7C">
        <w:rPr>
          <w:rFonts w:ascii="Times New Roman" w:hAnsi="Times New Roman"/>
          <w:b/>
          <w:sz w:val="28"/>
          <w:szCs w:val="28"/>
        </w:rPr>
        <w:t>ункции</w:t>
      </w:r>
      <w:r w:rsidR="004F0A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многих</w:t>
      </w:r>
      <w:r w:rsidRPr="00800F7C">
        <w:rPr>
          <w:rFonts w:ascii="Times New Roman" w:hAnsi="Times New Roman"/>
          <w:b/>
          <w:sz w:val="28"/>
          <w:szCs w:val="28"/>
        </w:rPr>
        <w:t xml:space="preserve"> переменных</w:t>
      </w:r>
    </w:p>
    <w:p w:rsidR="00F01D08" w:rsidRDefault="00F01D08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Понятие функции нескольких переменных</w:t>
      </w:r>
      <w:r w:rsidR="00942D55">
        <w:rPr>
          <w:rFonts w:ascii="Times New Roman" w:hAnsi="Times New Roman"/>
          <w:sz w:val="28"/>
          <w:szCs w:val="28"/>
        </w:rPr>
        <w:t xml:space="preserve">. </w:t>
      </w:r>
      <w:r w:rsidRPr="00A919FD">
        <w:rPr>
          <w:rFonts w:ascii="Times New Roman" w:hAnsi="Times New Roman"/>
          <w:sz w:val="28"/>
          <w:szCs w:val="28"/>
        </w:rPr>
        <w:t>Линии и поверхности уровня</w:t>
      </w:r>
      <w:r w:rsidR="00942D55">
        <w:rPr>
          <w:rFonts w:ascii="Times New Roman" w:hAnsi="Times New Roman"/>
          <w:sz w:val="28"/>
          <w:szCs w:val="28"/>
        </w:rPr>
        <w:t>.</w:t>
      </w:r>
      <w:r w:rsidRPr="00A919FD">
        <w:rPr>
          <w:rFonts w:ascii="Times New Roman" w:hAnsi="Times New Roman"/>
          <w:sz w:val="28"/>
          <w:szCs w:val="28"/>
        </w:rPr>
        <w:t xml:space="preserve"> Предел функции двух переменных в точке. Повторные пределы. Непрерывность</w:t>
      </w:r>
      <w:r w:rsidR="007247C7">
        <w:rPr>
          <w:rFonts w:ascii="Times New Roman" w:hAnsi="Times New Roman"/>
          <w:sz w:val="28"/>
          <w:szCs w:val="28"/>
        </w:rPr>
        <w:t xml:space="preserve"> </w:t>
      </w:r>
      <w:r w:rsidRPr="00A919FD">
        <w:rPr>
          <w:rFonts w:ascii="Times New Roman" w:hAnsi="Times New Roman"/>
          <w:sz w:val="28"/>
          <w:szCs w:val="28"/>
        </w:rPr>
        <w:t>по совокупности переменных и по каждой переменной в отдельности.</w:t>
      </w:r>
    </w:p>
    <w:p w:rsidR="00F01D08" w:rsidRDefault="00F01D08" w:rsidP="000B72F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 xml:space="preserve">Частные производные и дифференцируемость функции нескольких переменных. Необходимые условия дифференцируемости. Достаточное условие дифференцируемости. Дифференцирование сложных и неявно заданных </w:t>
      </w:r>
      <w:r w:rsidRPr="00A919FD">
        <w:rPr>
          <w:rFonts w:ascii="Times New Roman" w:hAnsi="Times New Roman"/>
          <w:iCs/>
          <w:sz w:val="28"/>
          <w:szCs w:val="28"/>
        </w:rPr>
        <w:t>функций</w:t>
      </w:r>
      <w:r w:rsidRPr="00A919FD">
        <w:rPr>
          <w:rFonts w:ascii="Times New Roman" w:hAnsi="Times New Roman"/>
          <w:sz w:val="28"/>
          <w:szCs w:val="28"/>
        </w:rPr>
        <w:t>. Полный и частные дифференциалы.</w:t>
      </w:r>
    </w:p>
    <w:p w:rsidR="00F01D08" w:rsidRDefault="00F01D08" w:rsidP="000B72F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Градиент и производная по направлению функции нескольких переменных, их свойства. Касательная плоскость и нормаль к поверхности. Геометрический смысл частных производных и полного дифференциала функции двух переменных.</w:t>
      </w:r>
    </w:p>
    <w:p w:rsidR="00F01D08" w:rsidRDefault="00F01D08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Частные производные и полные дифференциалы высших порядков. Теорема о равенстве смешанных производных.</w:t>
      </w:r>
    </w:p>
    <w:p w:rsidR="00F01D08" w:rsidRDefault="00F01D08" w:rsidP="000B72F2">
      <w:pPr>
        <w:pStyle w:val="ae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 xml:space="preserve">Экстремумы функции </w:t>
      </w:r>
      <w:r w:rsidR="00942D55">
        <w:rPr>
          <w:rFonts w:ascii="Times New Roman" w:hAnsi="Times New Roman"/>
          <w:sz w:val="28"/>
          <w:szCs w:val="28"/>
        </w:rPr>
        <w:t>двух</w:t>
      </w:r>
      <w:r w:rsidRPr="00A919FD">
        <w:rPr>
          <w:rFonts w:ascii="Times New Roman" w:hAnsi="Times New Roman"/>
          <w:sz w:val="28"/>
          <w:szCs w:val="28"/>
        </w:rPr>
        <w:t xml:space="preserve"> переменных. Необходимое и достаточное условия экстремума. Метод наименьших квадратов. Нахождение наибольшего и наименьшего значений функции в заданной области.  Условный экстремум. </w:t>
      </w:r>
      <w:r w:rsidRPr="00A919FD">
        <w:rPr>
          <w:rFonts w:ascii="Times New Roman" w:hAnsi="Times New Roman"/>
          <w:spacing w:val="-2"/>
          <w:sz w:val="28"/>
          <w:szCs w:val="28"/>
        </w:rPr>
        <w:t>Примеры применения при поиске оптимальных условий.</w:t>
      </w:r>
    </w:p>
    <w:p w:rsidR="00F01D08" w:rsidRDefault="00942D55" w:rsidP="007247C7">
      <w:pPr>
        <w:pStyle w:val="ae"/>
        <w:spacing w:before="120"/>
        <w:ind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2.4. </w:t>
      </w:r>
      <w:r w:rsidR="001751EB">
        <w:rPr>
          <w:rFonts w:ascii="Times New Roman" w:hAnsi="Times New Roman"/>
          <w:b/>
          <w:sz w:val="28"/>
          <w:szCs w:val="28"/>
        </w:rPr>
        <w:t>Интегр</w:t>
      </w:r>
      <w:r w:rsidR="001751EB" w:rsidRPr="00800F7C">
        <w:rPr>
          <w:rFonts w:ascii="Times New Roman" w:hAnsi="Times New Roman"/>
          <w:b/>
          <w:sz w:val="28"/>
          <w:szCs w:val="28"/>
        </w:rPr>
        <w:t xml:space="preserve">альное исчисление функции </w:t>
      </w:r>
      <w:r w:rsidR="001751EB">
        <w:rPr>
          <w:rFonts w:ascii="Times New Roman" w:hAnsi="Times New Roman"/>
          <w:b/>
          <w:sz w:val="28"/>
          <w:szCs w:val="28"/>
        </w:rPr>
        <w:t>о</w:t>
      </w:r>
      <w:r w:rsidR="001751EB" w:rsidRPr="00800F7C">
        <w:rPr>
          <w:rFonts w:ascii="Times New Roman" w:hAnsi="Times New Roman"/>
          <w:b/>
          <w:sz w:val="28"/>
          <w:szCs w:val="28"/>
        </w:rPr>
        <w:t>дной переменной</w:t>
      </w:r>
    </w:p>
    <w:p w:rsidR="00942D55" w:rsidRDefault="00942D55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 xml:space="preserve">Первообразная. Неопределенный интеграл и его свойства. Таблица неопределенных интегралов. </w:t>
      </w:r>
      <w:r w:rsidRPr="002E46BF">
        <w:rPr>
          <w:rFonts w:ascii="Times New Roman" w:hAnsi="Times New Roman"/>
          <w:sz w:val="28"/>
          <w:szCs w:val="28"/>
        </w:rPr>
        <w:t>Интегрируемость непрерывных функций</w:t>
      </w:r>
      <w:r w:rsidRPr="00800F7C">
        <w:rPr>
          <w:rFonts w:ascii="Times New Roman" w:hAnsi="Times New Roman"/>
          <w:sz w:val="28"/>
          <w:szCs w:val="28"/>
        </w:rPr>
        <w:t>.</w:t>
      </w:r>
    </w:p>
    <w:p w:rsidR="00942D55" w:rsidRPr="00942D55" w:rsidRDefault="00942D55" w:rsidP="000B72F2">
      <w:pPr>
        <w:pStyle w:val="ae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>Методы нахождения неопределенных интегралов: интегрирование по частям и заменой переменной.</w:t>
      </w:r>
    </w:p>
    <w:p w:rsidR="00F01D08" w:rsidRDefault="00942D55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>Интегрирование рациональных функций.</w:t>
      </w:r>
    </w:p>
    <w:p w:rsidR="00942D55" w:rsidRDefault="00942D55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 xml:space="preserve">Интегрирование простейших иррациональных функций и тригонометрических выражений. </w:t>
      </w:r>
      <w:r w:rsidRPr="002E46BF">
        <w:rPr>
          <w:rFonts w:ascii="Times New Roman" w:hAnsi="Times New Roman"/>
          <w:sz w:val="28"/>
          <w:szCs w:val="28"/>
        </w:rPr>
        <w:t xml:space="preserve">Понятие о </w:t>
      </w:r>
      <w:r>
        <w:rPr>
          <w:rFonts w:ascii="Times New Roman" w:hAnsi="Times New Roman"/>
          <w:sz w:val="28"/>
          <w:szCs w:val="28"/>
        </w:rPr>
        <w:t>«</w:t>
      </w:r>
      <w:r w:rsidRPr="002E46BF">
        <w:rPr>
          <w:rFonts w:ascii="Times New Roman" w:hAnsi="Times New Roman"/>
          <w:sz w:val="28"/>
          <w:szCs w:val="28"/>
        </w:rPr>
        <w:t>неберущихся</w:t>
      </w:r>
      <w:r>
        <w:rPr>
          <w:rFonts w:ascii="Times New Roman" w:hAnsi="Times New Roman"/>
          <w:sz w:val="28"/>
          <w:szCs w:val="28"/>
        </w:rPr>
        <w:t>»</w:t>
      </w:r>
      <w:r w:rsidRPr="002E46BF">
        <w:rPr>
          <w:rFonts w:ascii="Times New Roman" w:hAnsi="Times New Roman"/>
          <w:sz w:val="28"/>
          <w:szCs w:val="28"/>
        </w:rPr>
        <w:t xml:space="preserve"> интегралах.</w:t>
      </w:r>
    </w:p>
    <w:p w:rsidR="00942D55" w:rsidRDefault="00A0798F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>Задачи, приводящие к понятию определенного интеграла (о площади криволинейной трапеции, о массе материального стержня). Определенный интеграл и его свойства.</w:t>
      </w:r>
    </w:p>
    <w:p w:rsidR="00A0798F" w:rsidRDefault="00A0798F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 xml:space="preserve">Интеграл с переменным верхним пределом. Формула Ньютона-Лейбница. </w:t>
      </w:r>
      <w:r w:rsidRPr="00A919FD">
        <w:rPr>
          <w:rFonts w:ascii="Times New Roman" w:hAnsi="Times New Roman"/>
          <w:sz w:val="28"/>
          <w:szCs w:val="28"/>
        </w:rPr>
        <w:t>Замена переменной и интегрирование по частям в определенном интеграле. Общая схема применения определенных интегралов (метод интегральных сумм, метод дифференциалов).</w:t>
      </w:r>
    </w:p>
    <w:p w:rsidR="00A0798F" w:rsidRDefault="00A0798F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00F7C">
        <w:rPr>
          <w:rFonts w:ascii="Times New Roman" w:hAnsi="Times New Roman"/>
          <w:sz w:val="28"/>
          <w:szCs w:val="28"/>
        </w:rPr>
        <w:t xml:space="preserve">Несобственные интегралы от неограниченных функций и по бесконечному промежутку </w:t>
      </w:r>
      <w:r w:rsidRPr="00A919FD">
        <w:rPr>
          <w:rFonts w:ascii="Times New Roman" w:hAnsi="Times New Roman"/>
          <w:sz w:val="28"/>
          <w:szCs w:val="28"/>
        </w:rPr>
        <w:t>и признаки их сходимости. Главное значение несобственного интеграла.</w:t>
      </w:r>
    </w:p>
    <w:p w:rsidR="00A0798F" w:rsidRPr="00A0798F" w:rsidRDefault="00A0798F" w:rsidP="007247C7">
      <w:pPr>
        <w:pStyle w:val="ae"/>
        <w:spacing w:before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1751E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 О</w:t>
      </w:r>
      <w:r w:rsidRPr="00800F7C">
        <w:rPr>
          <w:rFonts w:ascii="Times New Roman" w:hAnsi="Times New Roman"/>
          <w:b/>
          <w:sz w:val="28"/>
          <w:szCs w:val="28"/>
        </w:rPr>
        <w:t>быкновенные дифференциальные уравнения и их системы</w:t>
      </w:r>
    </w:p>
    <w:p w:rsidR="00A0798F" w:rsidRDefault="00A0798F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pacing w:val="-4"/>
          <w:sz w:val="28"/>
          <w:szCs w:val="28"/>
        </w:rPr>
        <w:t>Дифференциальные уравнения 1-го порядка, общее и частное решения, теорема существования и единственности решения задачи Коши. Геометрическая интерпретация.</w:t>
      </w:r>
      <w:r w:rsidRPr="00A919FD">
        <w:rPr>
          <w:rFonts w:ascii="Times New Roman" w:hAnsi="Times New Roman"/>
          <w:sz w:val="28"/>
          <w:szCs w:val="28"/>
        </w:rPr>
        <w:t xml:space="preserve"> Задачи, приводящие к дифференциальным уравнениям</w:t>
      </w:r>
      <w:r>
        <w:rPr>
          <w:rFonts w:ascii="Times New Roman" w:hAnsi="Times New Roman"/>
          <w:sz w:val="28"/>
          <w:szCs w:val="28"/>
        </w:rPr>
        <w:t>.</w:t>
      </w:r>
    </w:p>
    <w:p w:rsidR="00A0798F" w:rsidRDefault="00A0798F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Основные классы дифференциальных уравнений 1</w:t>
      </w:r>
      <w:r w:rsidRPr="00A919FD">
        <w:rPr>
          <w:rFonts w:ascii="Times New Roman" w:hAnsi="Times New Roman"/>
          <w:spacing w:val="-4"/>
          <w:sz w:val="28"/>
          <w:szCs w:val="28"/>
        </w:rPr>
        <w:t>-го</w:t>
      </w:r>
      <w:r w:rsidRPr="00A919FD">
        <w:rPr>
          <w:rFonts w:ascii="Times New Roman" w:hAnsi="Times New Roman"/>
          <w:sz w:val="28"/>
          <w:szCs w:val="28"/>
        </w:rPr>
        <w:t xml:space="preserve"> порядка, интегрируемых в квадратурах</w:t>
      </w:r>
      <w:r>
        <w:rPr>
          <w:rFonts w:ascii="Times New Roman" w:hAnsi="Times New Roman"/>
          <w:sz w:val="28"/>
          <w:szCs w:val="28"/>
        </w:rPr>
        <w:t>.</w:t>
      </w:r>
    </w:p>
    <w:p w:rsidR="00A0798F" w:rsidRDefault="00A0798F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Дифференциальные уравнения высших порядков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19FD">
        <w:rPr>
          <w:rFonts w:ascii="Times New Roman" w:hAnsi="Times New Roman"/>
          <w:sz w:val="28"/>
          <w:szCs w:val="28"/>
        </w:rPr>
        <w:t>допускающие понижение порядка.</w:t>
      </w:r>
    </w:p>
    <w:p w:rsidR="00A0798F" w:rsidRDefault="00A0798F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 xml:space="preserve">Линейные дифференциальные уравнения </w:t>
      </w:r>
      <w:r w:rsidRPr="00A919FD">
        <w:rPr>
          <w:rFonts w:ascii="Times New Roman" w:hAnsi="Times New Roman"/>
          <w:i/>
          <w:sz w:val="28"/>
          <w:szCs w:val="28"/>
          <w:lang w:val="en-US"/>
        </w:rPr>
        <w:t>n</w:t>
      </w:r>
      <w:r w:rsidRPr="00A919FD">
        <w:rPr>
          <w:rFonts w:ascii="Times New Roman" w:hAnsi="Times New Roman"/>
          <w:sz w:val="28"/>
          <w:szCs w:val="28"/>
        </w:rPr>
        <w:t>-го порядка, фундаментальная система решений, структура общего решения однородного и неоднородного линейных дифференциальных уравнений, вронскиан решений и его свойства. Метод Эйлера решения однородных линейных дифференциальных уравнений</w:t>
      </w:r>
      <w:r w:rsidRPr="00A919FD">
        <w:rPr>
          <w:rFonts w:ascii="Times New Roman" w:hAnsi="Times New Roman"/>
          <w:i/>
          <w:sz w:val="28"/>
          <w:szCs w:val="28"/>
          <w:lang w:val="en-US"/>
        </w:rPr>
        <w:t>n</w:t>
      </w:r>
      <w:r w:rsidRPr="00A919FD">
        <w:rPr>
          <w:rFonts w:ascii="Times New Roman" w:hAnsi="Times New Roman"/>
          <w:sz w:val="28"/>
          <w:szCs w:val="28"/>
        </w:rPr>
        <w:t>-го порядка с постоянными коэффициентами</w:t>
      </w:r>
      <w:r>
        <w:rPr>
          <w:rFonts w:ascii="Times New Roman" w:hAnsi="Times New Roman"/>
          <w:sz w:val="28"/>
          <w:szCs w:val="28"/>
        </w:rPr>
        <w:t>.</w:t>
      </w:r>
    </w:p>
    <w:p w:rsidR="00A0798F" w:rsidRDefault="00A0798F" w:rsidP="000B72F2">
      <w:pPr>
        <w:pStyle w:val="ae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Однородные линейные дифференциальные уравнения 2</w:t>
      </w:r>
      <w:r w:rsidRPr="00A919FD">
        <w:rPr>
          <w:rFonts w:ascii="Times New Roman" w:hAnsi="Times New Roman"/>
          <w:spacing w:val="-4"/>
          <w:sz w:val="28"/>
          <w:szCs w:val="28"/>
        </w:rPr>
        <w:t>-го</w:t>
      </w:r>
      <w:r w:rsidRPr="00A919FD">
        <w:rPr>
          <w:rFonts w:ascii="Times New Roman" w:hAnsi="Times New Roman"/>
          <w:sz w:val="28"/>
          <w:szCs w:val="28"/>
        </w:rPr>
        <w:t xml:space="preserve"> порядка с постоянными коэффициентами: характеристическое уравнение, структура общего решения, решение задачи Коши.</w:t>
      </w:r>
    </w:p>
    <w:p w:rsidR="00A0798F" w:rsidRDefault="00A0798F" w:rsidP="000B72F2">
      <w:pPr>
        <w:pStyle w:val="ae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919FD">
        <w:rPr>
          <w:rFonts w:ascii="Times New Roman" w:hAnsi="Times New Roman"/>
          <w:spacing w:val="-2"/>
          <w:sz w:val="28"/>
          <w:szCs w:val="28"/>
        </w:rPr>
        <w:t>Неоднородные линейные дифференциальные уравнения 2</w:t>
      </w:r>
      <w:r w:rsidRPr="00A919FD">
        <w:rPr>
          <w:rFonts w:ascii="Times New Roman" w:hAnsi="Times New Roman"/>
          <w:spacing w:val="-4"/>
          <w:sz w:val="28"/>
          <w:szCs w:val="28"/>
        </w:rPr>
        <w:t>-го</w:t>
      </w:r>
      <w:r w:rsidRPr="00A919FD">
        <w:rPr>
          <w:rFonts w:ascii="Times New Roman" w:hAnsi="Times New Roman"/>
          <w:spacing w:val="-2"/>
          <w:sz w:val="28"/>
          <w:szCs w:val="28"/>
        </w:rPr>
        <w:t xml:space="preserve"> порядка с постоянными коэффициентами: структура общего решения, специальная правая часть, метод подбора </w:t>
      </w:r>
      <w:r w:rsidRPr="00A919FD">
        <w:rPr>
          <w:rFonts w:ascii="Times New Roman" w:hAnsi="Times New Roman"/>
          <w:spacing w:val="-4"/>
          <w:sz w:val="28"/>
          <w:szCs w:val="28"/>
        </w:rPr>
        <w:t xml:space="preserve">частных решений, </w:t>
      </w:r>
      <w:r w:rsidRPr="00A919FD">
        <w:rPr>
          <w:rFonts w:ascii="Times New Roman" w:hAnsi="Times New Roman"/>
          <w:iCs/>
          <w:spacing w:val="-4"/>
          <w:sz w:val="28"/>
          <w:szCs w:val="28"/>
        </w:rPr>
        <w:t>м</w:t>
      </w:r>
      <w:r w:rsidRPr="00A919FD">
        <w:rPr>
          <w:rFonts w:ascii="Times New Roman" w:hAnsi="Times New Roman"/>
          <w:spacing w:val="-4"/>
          <w:sz w:val="28"/>
          <w:szCs w:val="28"/>
        </w:rPr>
        <w:t xml:space="preserve">етод </w:t>
      </w:r>
      <w:r w:rsidRPr="00A919FD">
        <w:rPr>
          <w:rFonts w:ascii="Times New Roman" w:hAnsi="Times New Roman"/>
          <w:spacing w:val="-6"/>
          <w:sz w:val="28"/>
          <w:szCs w:val="28"/>
        </w:rPr>
        <w:t>Лагранжа вариации произвольных постоянных.</w:t>
      </w:r>
    </w:p>
    <w:p w:rsidR="00A0798F" w:rsidRDefault="004A3F9F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0798F" w:rsidRPr="00A919FD">
        <w:rPr>
          <w:rFonts w:ascii="Times New Roman" w:hAnsi="Times New Roman"/>
          <w:sz w:val="28"/>
          <w:szCs w:val="28"/>
        </w:rPr>
        <w:t>онятие о системах дифференциальных уравнений, задача Коши</w:t>
      </w:r>
      <w:r w:rsidR="00A0798F">
        <w:rPr>
          <w:rFonts w:ascii="Times New Roman" w:hAnsi="Times New Roman"/>
          <w:sz w:val="28"/>
          <w:szCs w:val="28"/>
        </w:rPr>
        <w:t xml:space="preserve">. </w:t>
      </w:r>
      <w:r w:rsidR="00A0798F" w:rsidRPr="00A919FD">
        <w:rPr>
          <w:rFonts w:ascii="Times New Roman" w:hAnsi="Times New Roman"/>
          <w:sz w:val="28"/>
          <w:szCs w:val="28"/>
        </w:rPr>
        <w:t>Линейные системы дифференциальных уравнений с двумя и тремя неизвестными функциями и их решение методом сведения к дифференциальному уравнению относительно одной неизвестной функции.</w:t>
      </w:r>
    </w:p>
    <w:p w:rsidR="00535D7F" w:rsidRDefault="00535D7F" w:rsidP="007247C7">
      <w:pPr>
        <w:pStyle w:val="ae"/>
        <w:spacing w:before="12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0798F" w:rsidRDefault="004A3F9F" w:rsidP="007247C7">
      <w:pPr>
        <w:pStyle w:val="ae"/>
        <w:spacing w:before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1751E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1751EB">
        <w:rPr>
          <w:rFonts w:ascii="Times New Roman" w:hAnsi="Times New Roman"/>
          <w:b/>
          <w:sz w:val="28"/>
          <w:szCs w:val="28"/>
        </w:rPr>
        <w:t>Интегр</w:t>
      </w:r>
      <w:r w:rsidR="001751EB" w:rsidRPr="00800F7C">
        <w:rPr>
          <w:rFonts w:ascii="Times New Roman" w:hAnsi="Times New Roman"/>
          <w:b/>
          <w:sz w:val="28"/>
          <w:szCs w:val="28"/>
        </w:rPr>
        <w:t>альное исчисление функци</w:t>
      </w:r>
      <w:r w:rsidR="001751EB">
        <w:rPr>
          <w:rFonts w:ascii="Times New Roman" w:hAnsi="Times New Roman"/>
          <w:b/>
          <w:sz w:val="28"/>
          <w:szCs w:val="28"/>
        </w:rPr>
        <w:t>й</w:t>
      </w:r>
      <w:r w:rsidR="004F0A9B">
        <w:rPr>
          <w:rFonts w:ascii="Times New Roman" w:hAnsi="Times New Roman"/>
          <w:b/>
          <w:sz w:val="28"/>
          <w:szCs w:val="28"/>
        </w:rPr>
        <w:t xml:space="preserve"> </w:t>
      </w:r>
      <w:r w:rsidR="001751EB">
        <w:rPr>
          <w:rFonts w:ascii="Times New Roman" w:hAnsi="Times New Roman"/>
          <w:b/>
          <w:sz w:val="28"/>
          <w:szCs w:val="28"/>
        </w:rPr>
        <w:t>многих</w:t>
      </w:r>
      <w:r w:rsidR="001751EB" w:rsidRPr="00800F7C">
        <w:rPr>
          <w:rFonts w:ascii="Times New Roman" w:hAnsi="Times New Roman"/>
          <w:b/>
          <w:sz w:val="28"/>
          <w:szCs w:val="28"/>
        </w:rPr>
        <w:t xml:space="preserve"> переменн</w:t>
      </w:r>
      <w:r w:rsidR="001751EB">
        <w:rPr>
          <w:rFonts w:ascii="Times New Roman" w:hAnsi="Times New Roman"/>
          <w:b/>
          <w:sz w:val="28"/>
          <w:szCs w:val="28"/>
        </w:rPr>
        <w:t>ых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 xml:space="preserve">Двойной интеграл и его свойства. Вычисление двойного интеграла повторным интегрированием в декартовых и полярных координатах. Замена переменных в двойных интегралах. 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A919FD">
        <w:rPr>
          <w:rFonts w:ascii="Times New Roman" w:hAnsi="Times New Roman"/>
          <w:spacing w:val="-2"/>
          <w:sz w:val="28"/>
          <w:szCs w:val="28"/>
        </w:rPr>
        <w:t>Тройной интеграл, его свойства. Вычисление тройных интегралов повторным интегрированием в декартовых, цилиндрических и сферических координатах. Замена переменных в тройных интегралах.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Геометрические и физические приложения кратных интегралов.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Криволинейные интегралы первого и второго  рода, их свойства</w:t>
      </w:r>
      <w:r>
        <w:rPr>
          <w:rFonts w:ascii="Times New Roman" w:hAnsi="Times New Roman"/>
          <w:sz w:val="28"/>
          <w:szCs w:val="28"/>
        </w:rPr>
        <w:t>, связь</w:t>
      </w:r>
      <w:r w:rsidRPr="00A919FD">
        <w:rPr>
          <w:rFonts w:ascii="Times New Roman" w:hAnsi="Times New Roman"/>
          <w:sz w:val="28"/>
          <w:szCs w:val="28"/>
        </w:rPr>
        <w:t xml:space="preserve"> и вычисление. Задачи, приводящие к криволинейным интегралам</w:t>
      </w:r>
      <w:r>
        <w:rPr>
          <w:rFonts w:ascii="Times New Roman" w:hAnsi="Times New Roman"/>
          <w:sz w:val="28"/>
          <w:szCs w:val="28"/>
        </w:rPr>
        <w:t>:</w:t>
      </w:r>
      <w:r w:rsidRPr="00A919FD">
        <w:rPr>
          <w:rFonts w:ascii="Times New Roman" w:hAnsi="Times New Roman"/>
          <w:sz w:val="28"/>
          <w:szCs w:val="28"/>
        </w:rPr>
        <w:t xml:space="preserve"> длина и масса дуги кривой, работа силового поля.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онятие  о п</w:t>
      </w:r>
      <w:r w:rsidRPr="00A919FD">
        <w:rPr>
          <w:rFonts w:ascii="Times New Roman" w:hAnsi="Times New Roman"/>
          <w:sz w:val="28"/>
          <w:szCs w:val="28"/>
        </w:rPr>
        <w:t>оверхностны</w:t>
      </w:r>
      <w:r>
        <w:rPr>
          <w:rFonts w:ascii="Times New Roman" w:hAnsi="Times New Roman"/>
          <w:sz w:val="28"/>
          <w:szCs w:val="28"/>
        </w:rPr>
        <w:t>х</w:t>
      </w:r>
      <w:r w:rsidRPr="00A919FD">
        <w:rPr>
          <w:rFonts w:ascii="Times New Roman" w:hAnsi="Times New Roman"/>
          <w:sz w:val="28"/>
          <w:szCs w:val="28"/>
        </w:rPr>
        <w:t xml:space="preserve"> интеграл</w:t>
      </w:r>
      <w:r>
        <w:rPr>
          <w:rFonts w:ascii="Times New Roman" w:hAnsi="Times New Roman"/>
          <w:sz w:val="28"/>
          <w:szCs w:val="28"/>
        </w:rPr>
        <w:t>ах</w:t>
      </w:r>
      <w:r w:rsidRPr="00A919FD">
        <w:rPr>
          <w:rFonts w:ascii="Times New Roman" w:hAnsi="Times New Roman"/>
          <w:sz w:val="28"/>
          <w:szCs w:val="28"/>
        </w:rPr>
        <w:t xml:space="preserve"> первого  и второго рода, их свойства и вычислени</w:t>
      </w:r>
      <w:r>
        <w:rPr>
          <w:rFonts w:ascii="Times New Roman" w:hAnsi="Times New Roman"/>
          <w:sz w:val="28"/>
          <w:szCs w:val="28"/>
        </w:rPr>
        <w:t>и</w:t>
      </w:r>
      <w:r w:rsidRPr="00A919FD">
        <w:rPr>
          <w:rFonts w:ascii="Times New Roman" w:hAnsi="Times New Roman"/>
          <w:sz w:val="28"/>
          <w:szCs w:val="28"/>
        </w:rPr>
        <w:t>. Задачи, приводящие к поверхностным интегралам</w:t>
      </w:r>
      <w:r>
        <w:rPr>
          <w:rFonts w:ascii="Times New Roman" w:hAnsi="Times New Roman"/>
          <w:sz w:val="28"/>
          <w:szCs w:val="28"/>
        </w:rPr>
        <w:t>:</w:t>
      </w:r>
      <w:r w:rsidRPr="00A919FD">
        <w:rPr>
          <w:rFonts w:ascii="Times New Roman" w:hAnsi="Times New Roman"/>
          <w:sz w:val="28"/>
          <w:szCs w:val="28"/>
        </w:rPr>
        <w:t xml:space="preserve"> площадь и масса поверхности.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 xml:space="preserve">Скалярные и векторные поля. </w:t>
      </w:r>
      <w:r w:rsidRPr="00466009">
        <w:rPr>
          <w:rFonts w:ascii="Times New Roman" w:hAnsi="Times New Roman"/>
          <w:sz w:val="28"/>
          <w:szCs w:val="28"/>
        </w:rPr>
        <w:t>Циркуляция, ротор,</w:t>
      </w:r>
      <w:r w:rsidR="007247C7">
        <w:rPr>
          <w:rFonts w:ascii="Times New Roman" w:hAnsi="Times New Roman"/>
          <w:sz w:val="28"/>
          <w:szCs w:val="28"/>
        </w:rPr>
        <w:t xml:space="preserve"> </w:t>
      </w:r>
      <w:r w:rsidRPr="00466009">
        <w:rPr>
          <w:rFonts w:ascii="Times New Roman" w:hAnsi="Times New Roman"/>
          <w:sz w:val="28"/>
          <w:szCs w:val="28"/>
        </w:rPr>
        <w:t>поток, дивергенция векторного поля</w:t>
      </w:r>
      <w:r w:rsidRPr="00E73557">
        <w:rPr>
          <w:rFonts w:ascii="Times New Roman" w:hAnsi="Times New Roman"/>
          <w:sz w:val="28"/>
          <w:szCs w:val="28"/>
        </w:rPr>
        <w:t xml:space="preserve"> и их физический смысл.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Теоремы Остроградского, Стокса и Грина и их физический смысл.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Условия независимости криволинейных интегралов второго  рода от формы пути интегрирования.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Потенциальные и соленоидальные поля</w:t>
      </w:r>
      <w:r>
        <w:rPr>
          <w:rFonts w:ascii="Times New Roman" w:hAnsi="Times New Roman"/>
          <w:sz w:val="28"/>
          <w:szCs w:val="28"/>
        </w:rPr>
        <w:t xml:space="preserve"> и их свойства.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2.7. </w:t>
      </w:r>
      <w:r w:rsidRPr="00A919FD">
        <w:rPr>
          <w:rFonts w:ascii="Times New Roman" w:hAnsi="Times New Roman"/>
          <w:b/>
          <w:sz w:val="28"/>
          <w:szCs w:val="28"/>
        </w:rPr>
        <w:t>Ряды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Числовые ряды, сходимость и сумма ряда. Необходимое условие сходимости. Свойства сходящихся числовых рядов. Действия над рядами.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Признаки сходимости числовых рядов с положительными членами: сравнения, Даламбера, интегральный признак</w:t>
      </w:r>
      <w:r w:rsidR="007247C7">
        <w:rPr>
          <w:rFonts w:ascii="Times New Roman" w:hAnsi="Times New Roman"/>
          <w:sz w:val="28"/>
          <w:szCs w:val="28"/>
        </w:rPr>
        <w:t xml:space="preserve"> </w:t>
      </w:r>
      <w:r w:rsidRPr="00A919FD">
        <w:rPr>
          <w:rFonts w:ascii="Times New Roman" w:hAnsi="Times New Roman"/>
          <w:sz w:val="28"/>
          <w:szCs w:val="28"/>
        </w:rPr>
        <w:t>Коши и другие.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Знакопеременные ряды. Знакочередующиеся ряды, признак Лейбница. Оценка остатка знакочередующегося ряда.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Степенные ряды, теорема Абеля. Радиус, интервал и область сходимости степенного ряда. Непрерывность суммы, интегрирование и дифференцирование степенных рядов.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Ряды Тейлора. Необходимое, достаточные условия представления функции рядом Тейлора. Разложение основных элементарных функций в ряд Тейлора.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919FD">
        <w:rPr>
          <w:rFonts w:ascii="Times New Roman" w:hAnsi="Times New Roman"/>
          <w:sz w:val="28"/>
          <w:szCs w:val="28"/>
        </w:rPr>
        <w:t>Применение степенных рядов в приближенных вычислениях и к решению дифференциальных уравнений.</w:t>
      </w:r>
    </w:p>
    <w:p w:rsidR="001751EB" w:rsidRDefault="001751EB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р</w:t>
      </w:r>
      <w:r w:rsidRPr="00A919FD">
        <w:rPr>
          <w:rFonts w:ascii="Times New Roman" w:hAnsi="Times New Roman"/>
          <w:sz w:val="28"/>
          <w:szCs w:val="28"/>
        </w:rPr>
        <w:t>яд</w:t>
      </w:r>
      <w:r>
        <w:rPr>
          <w:rFonts w:ascii="Times New Roman" w:hAnsi="Times New Roman"/>
          <w:sz w:val="28"/>
          <w:szCs w:val="28"/>
        </w:rPr>
        <w:t>ах</w:t>
      </w:r>
      <w:r w:rsidRPr="00A919FD">
        <w:rPr>
          <w:rFonts w:ascii="Times New Roman" w:hAnsi="Times New Roman"/>
          <w:sz w:val="28"/>
          <w:szCs w:val="28"/>
        </w:rPr>
        <w:t xml:space="preserve"> Фурье по тригонометрическим системам на промежутках</w:t>
      </w:r>
      <w:r w:rsidRPr="00A919FD">
        <w:rPr>
          <w:rFonts w:ascii="Times New Roman" w:hAnsi="Times New Roman"/>
          <w:position w:val="-14"/>
          <w:sz w:val="28"/>
          <w:szCs w:val="28"/>
        </w:rPr>
        <w:object w:dxaOrig="8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21pt" o:ole="">
            <v:imagedata r:id="rId11" o:title=""/>
          </v:shape>
          <o:OLEObject Type="Embed" ProgID="Equation.DSMT4" ShapeID="_x0000_i1025" DrawAspect="Content" ObjectID="_1723537896" r:id="rId12"/>
        </w:object>
      </w:r>
      <w:r w:rsidRPr="00A919FD">
        <w:rPr>
          <w:rFonts w:ascii="Times New Roman" w:hAnsi="Times New Roman"/>
          <w:sz w:val="28"/>
          <w:szCs w:val="28"/>
        </w:rPr>
        <w:t>и</w:t>
      </w:r>
      <w:r w:rsidRPr="00A919FD">
        <w:rPr>
          <w:rFonts w:ascii="Times New Roman" w:hAnsi="Times New Roman"/>
          <w:position w:val="-14"/>
          <w:sz w:val="28"/>
          <w:szCs w:val="28"/>
        </w:rPr>
        <w:object w:dxaOrig="720" w:dyaOrig="420">
          <v:shape id="_x0000_i1026" type="#_x0000_t75" style="width:36pt;height:21pt" o:ole="">
            <v:imagedata r:id="rId13" o:title=""/>
          </v:shape>
          <o:OLEObject Type="Embed" ProgID="Equation.DSMT4" ShapeID="_x0000_i1026" DrawAspect="Content" ObjectID="_1723537897" r:id="rId14"/>
        </w:object>
      </w:r>
      <w:r w:rsidRPr="00A919FD">
        <w:rPr>
          <w:rFonts w:ascii="Times New Roman" w:hAnsi="Times New Roman"/>
          <w:sz w:val="28"/>
          <w:szCs w:val="28"/>
        </w:rPr>
        <w:t>. Применение рядов Фурье.</w:t>
      </w:r>
    </w:p>
    <w:p w:rsidR="001751EB" w:rsidRPr="002D43CD" w:rsidRDefault="002D43CD" w:rsidP="004F0A9B">
      <w:pPr>
        <w:pStyle w:val="ae"/>
        <w:spacing w:before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ТЕОРИЯ ВЕРОЯТНОСТЕЙ И ОСНОВЫ МАТЕМАТИЧЕСКОЙ СТАТИСТИКИ</w:t>
      </w:r>
    </w:p>
    <w:p w:rsidR="001751EB" w:rsidRDefault="002D43CD" w:rsidP="000B72F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D43CD">
        <w:rPr>
          <w:rFonts w:ascii="Times New Roman" w:hAnsi="Times New Roman"/>
          <w:b/>
          <w:sz w:val="28"/>
          <w:szCs w:val="28"/>
        </w:rPr>
        <w:t xml:space="preserve">3.1. </w:t>
      </w:r>
      <w:r>
        <w:rPr>
          <w:rFonts w:ascii="Times New Roman" w:hAnsi="Times New Roman"/>
          <w:b/>
          <w:sz w:val="28"/>
          <w:szCs w:val="28"/>
        </w:rPr>
        <w:t>Т</w:t>
      </w:r>
      <w:r w:rsidRPr="00800F7C">
        <w:rPr>
          <w:rFonts w:ascii="Times New Roman" w:hAnsi="Times New Roman"/>
          <w:b/>
          <w:sz w:val="28"/>
          <w:szCs w:val="28"/>
        </w:rPr>
        <w:t>еория вероятностей</w:t>
      </w:r>
    </w:p>
    <w:p w:rsidR="002D43CD" w:rsidRDefault="002D43CD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05771">
        <w:rPr>
          <w:rFonts w:ascii="Times New Roman" w:hAnsi="Times New Roman"/>
          <w:sz w:val="28"/>
          <w:szCs w:val="28"/>
        </w:rPr>
        <w:t>лучайн</w:t>
      </w:r>
      <w:r>
        <w:rPr>
          <w:rFonts w:ascii="Times New Roman" w:hAnsi="Times New Roman"/>
          <w:sz w:val="28"/>
          <w:szCs w:val="28"/>
        </w:rPr>
        <w:t>ый</w:t>
      </w:r>
      <w:r w:rsidRPr="00D05771">
        <w:rPr>
          <w:rFonts w:ascii="Times New Roman" w:hAnsi="Times New Roman"/>
          <w:sz w:val="28"/>
          <w:szCs w:val="28"/>
        </w:rPr>
        <w:t xml:space="preserve"> эксперимент и случайно</w:t>
      </w:r>
      <w:r>
        <w:rPr>
          <w:rFonts w:ascii="Times New Roman" w:hAnsi="Times New Roman"/>
          <w:sz w:val="28"/>
          <w:szCs w:val="28"/>
        </w:rPr>
        <w:t>е</w:t>
      </w:r>
      <w:r w:rsidRPr="00D05771">
        <w:rPr>
          <w:rFonts w:ascii="Times New Roman" w:hAnsi="Times New Roman"/>
          <w:sz w:val="28"/>
          <w:szCs w:val="28"/>
        </w:rPr>
        <w:t xml:space="preserve"> событи</w:t>
      </w:r>
      <w:r>
        <w:rPr>
          <w:rFonts w:ascii="Times New Roman" w:hAnsi="Times New Roman"/>
          <w:sz w:val="28"/>
          <w:szCs w:val="28"/>
        </w:rPr>
        <w:t>е</w:t>
      </w:r>
      <w:r w:rsidRPr="00D05771">
        <w:rPr>
          <w:rFonts w:ascii="Times New Roman" w:hAnsi="Times New Roman"/>
          <w:sz w:val="28"/>
          <w:szCs w:val="28"/>
        </w:rPr>
        <w:t>. Классификация событий. Пространство элементарных событий. Классическое определение вероятности.Элементы комбинаторики. Геометрическая вероятность</w:t>
      </w:r>
      <w:r>
        <w:rPr>
          <w:rFonts w:ascii="Times New Roman" w:hAnsi="Times New Roman"/>
          <w:sz w:val="28"/>
          <w:szCs w:val="28"/>
        </w:rPr>
        <w:t>.</w:t>
      </w:r>
      <w:r w:rsidRPr="00D05771">
        <w:rPr>
          <w:rFonts w:ascii="Times New Roman" w:hAnsi="Times New Roman"/>
          <w:sz w:val="28"/>
          <w:szCs w:val="28"/>
        </w:rPr>
        <w:t xml:space="preserve"> Аксиоматическое построение теории вероятности</w:t>
      </w:r>
      <w:r>
        <w:rPr>
          <w:rFonts w:ascii="Times New Roman" w:hAnsi="Times New Roman"/>
          <w:sz w:val="28"/>
          <w:szCs w:val="28"/>
        </w:rPr>
        <w:t>.</w:t>
      </w:r>
    </w:p>
    <w:p w:rsidR="002D43CD" w:rsidRDefault="002D43CD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>Теорем</w:t>
      </w:r>
      <w:r>
        <w:rPr>
          <w:rFonts w:ascii="Times New Roman" w:hAnsi="Times New Roman"/>
          <w:sz w:val="28"/>
          <w:szCs w:val="28"/>
        </w:rPr>
        <w:t>ы</w:t>
      </w:r>
      <w:r w:rsidRPr="00D05771">
        <w:rPr>
          <w:rFonts w:ascii="Times New Roman" w:hAnsi="Times New Roman"/>
          <w:sz w:val="28"/>
          <w:szCs w:val="28"/>
        </w:rPr>
        <w:t xml:space="preserve"> сложения</w:t>
      </w:r>
      <w:r>
        <w:rPr>
          <w:rFonts w:ascii="Times New Roman" w:hAnsi="Times New Roman"/>
          <w:sz w:val="28"/>
          <w:szCs w:val="28"/>
        </w:rPr>
        <w:t xml:space="preserve"> и умножения</w:t>
      </w:r>
      <w:r w:rsidRPr="00D05771">
        <w:rPr>
          <w:rFonts w:ascii="Times New Roman" w:hAnsi="Times New Roman"/>
          <w:sz w:val="28"/>
          <w:szCs w:val="28"/>
        </w:rPr>
        <w:t>. Зависимые и независимые события.  Условная вероятность.Формула полной вероятности. Формула Байеса</w:t>
      </w:r>
    </w:p>
    <w:p w:rsidR="002D43CD" w:rsidRDefault="002D43CD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>Схема Бернулли. Формула Бернулли. Предельн</w:t>
      </w:r>
      <w:r>
        <w:rPr>
          <w:rFonts w:ascii="Times New Roman" w:hAnsi="Times New Roman"/>
          <w:sz w:val="28"/>
          <w:szCs w:val="28"/>
        </w:rPr>
        <w:t>ая</w:t>
      </w:r>
      <w:r w:rsidRPr="00D05771">
        <w:rPr>
          <w:rFonts w:ascii="Times New Roman" w:hAnsi="Times New Roman"/>
          <w:sz w:val="28"/>
          <w:szCs w:val="28"/>
        </w:rPr>
        <w:t xml:space="preserve"> теорем</w:t>
      </w:r>
      <w:r>
        <w:rPr>
          <w:rFonts w:ascii="Times New Roman" w:hAnsi="Times New Roman"/>
          <w:sz w:val="28"/>
          <w:szCs w:val="28"/>
        </w:rPr>
        <w:t>а</w:t>
      </w:r>
      <w:r w:rsidRPr="00D05771">
        <w:rPr>
          <w:rFonts w:ascii="Times New Roman" w:hAnsi="Times New Roman"/>
          <w:sz w:val="28"/>
          <w:szCs w:val="28"/>
        </w:rPr>
        <w:t xml:space="preserve"> Пуассона, локальная и интегральная теоремы Муавра-Лапласа.</w:t>
      </w:r>
    </w:p>
    <w:p w:rsidR="002D43CD" w:rsidRDefault="002D43CD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05771">
        <w:rPr>
          <w:rFonts w:ascii="Times New Roman" w:hAnsi="Times New Roman"/>
          <w:sz w:val="28"/>
          <w:szCs w:val="28"/>
        </w:rPr>
        <w:t>лучайн</w:t>
      </w:r>
      <w:r>
        <w:rPr>
          <w:rFonts w:ascii="Times New Roman" w:hAnsi="Times New Roman"/>
          <w:sz w:val="28"/>
          <w:szCs w:val="28"/>
        </w:rPr>
        <w:t>ые</w:t>
      </w:r>
      <w:r w:rsidRPr="00D05771">
        <w:rPr>
          <w:rFonts w:ascii="Times New Roman" w:hAnsi="Times New Roman"/>
          <w:sz w:val="28"/>
          <w:szCs w:val="28"/>
        </w:rPr>
        <w:t xml:space="preserve"> величины. Функция распределения случайной величины и ее свойства. Вычисление вероятности попадания случайной величины в заданный промеж</w:t>
      </w:r>
      <w:r>
        <w:rPr>
          <w:rFonts w:ascii="Times New Roman" w:hAnsi="Times New Roman"/>
          <w:sz w:val="28"/>
          <w:szCs w:val="28"/>
        </w:rPr>
        <w:t>у</w:t>
      </w:r>
      <w:r w:rsidRPr="00D05771">
        <w:rPr>
          <w:rFonts w:ascii="Times New Roman" w:hAnsi="Times New Roman"/>
          <w:sz w:val="28"/>
          <w:szCs w:val="28"/>
        </w:rPr>
        <w:t>ток.</w:t>
      </w:r>
    </w:p>
    <w:p w:rsidR="002D43CD" w:rsidRDefault="002D43CD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 xml:space="preserve">Дискретная случайная величина. Ряд распределения и его свойства. Особенности графика функции распределения дискретной </w:t>
      </w:r>
      <w:r w:rsidRPr="00D05771">
        <w:rPr>
          <w:rFonts w:ascii="Times New Roman" w:hAnsi="Times New Roman"/>
          <w:iCs/>
          <w:sz w:val="28"/>
          <w:szCs w:val="28"/>
        </w:rPr>
        <w:t>случайной величины</w:t>
      </w:r>
      <w:r w:rsidRPr="00D05771">
        <w:rPr>
          <w:rFonts w:ascii="Times New Roman" w:hAnsi="Times New Roman"/>
          <w:sz w:val="28"/>
          <w:szCs w:val="28"/>
        </w:rPr>
        <w:t>.</w:t>
      </w:r>
    </w:p>
    <w:p w:rsidR="002D43CD" w:rsidRDefault="002D43CD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>Непрерывная случайная величина. Плотность распределения вероятностей и ее свойства.</w:t>
      </w:r>
    </w:p>
    <w:p w:rsidR="002D43CD" w:rsidRDefault="002D43CD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>Числовые характеристики случайной величины: математическое ожидание, дисперсия и их свойства, среднеквадратическое отклонение, начальные и центральные моментыи другие.</w:t>
      </w:r>
    </w:p>
    <w:p w:rsidR="002D43CD" w:rsidRDefault="002D43CD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 xml:space="preserve">Законы распределения дискретных случайных величин и их числовые характеристики (биномиальный, Пуассона, </w:t>
      </w:r>
      <w:r>
        <w:rPr>
          <w:rFonts w:ascii="Times New Roman" w:hAnsi="Times New Roman"/>
          <w:sz w:val="28"/>
          <w:szCs w:val="28"/>
        </w:rPr>
        <w:t>геометрический</w:t>
      </w:r>
      <w:r w:rsidRPr="00D05771">
        <w:rPr>
          <w:rFonts w:ascii="Times New Roman" w:hAnsi="Times New Roman"/>
          <w:sz w:val="28"/>
          <w:szCs w:val="28"/>
        </w:rPr>
        <w:t>).</w:t>
      </w:r>
    </w:p>
    <w:p w:rsidR="002D43CD" w:rsidRDefault="002D43CD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>Равномерное, показательное</w:t>
      </w:r>
      <w:r>
        <w:rPr>
          <w:rFonts w:ascii="Times New Roman" w:hAnsi="Times New Roman"/>
          <w:sz w:val="28"/>
          <w:szCs w:val="28"/>
        </w:rPr>
        <w:t>, нормальное</w:t>
      </w:r>
      <w:r w:rsidRPr="00D05771">
        <w:rPr>
          <w:rFonts w:ascii="Times New Roman" w:hAnsi="Times New Roman"/>
          <w:sz w:val="28"/>
          <w:szCs w:val="28"/>
        </w:rPr>
        <w:t xml:space="preserve"> распределения непрерывных случайных величин и их числовые характеристики. Функция Лапласа и ее свойства. Правило трех сигм и его применение.</w:t>
      </w:r>
    </w:p>
    <w:p w:rsidR="002D43CD" w:rsidRDefault="003310AC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м</w:t>
      </w:r>
      <w:r w:rsidRPr="00D05771">
        <w:rPr>
          <w:rFonts w:ascii="Times New Roman" w:hAnsi="Times New Roman"/>
          <w:sz w:val="28"/>
          <w:szCs w:val="28"/>
        </w:rPr>
        <w:t>ногомерны</w:t>
      </w:r>
      <w:r>
        <w:rPr>
          <w:rFonts w:ascii="Times New Roman" w:hAnsi="Times New Roman"/>
          <w:sz w:val="28"/>
          <w:szCs w:val="28"/>
        </w:rPr>
        <w:t>х</w:t>
      </w:r>
      <w:r w:rsidRPr="00D05771">
        <w:rPr>
          <w:rFonts w:ascii="Times New Roman" w:hAnsi="Times New Roman"/>
          <w:sz w:val="28"/>
          <w:szCs w:val="28"/>
        </w:rPr>
        <w:t xml:space="preserve"> случайны</w:t>
      </w:r>
      <w:r>
        <w:rPr>
          <w:rFonts w:ascii="Times New Roman" w:hAnsi="Times New Roman"/>
          <w:sz w:val="28"/>
          <w:szCs w:val="28"/>
        </w:rPr>
        <w:t>х</w:t>
      </w:r>
      <w:r w:rsidRPr="00D05771">
        <w:rPr>
          <w:rFonts w:ascii="Times New Roman" w:hAnsi="Times New Roman"/>
          <w:sz w:val="28"/>
          <w:szCs w:val="28"/>
        </w:rPr>
        <w:t xml:space="preserve"> величин</w:t>
      </w:r>
      <w:r>
        <w:rPr>
          <w:rFonts w:ascii="Times New Roman" w:hAnsi="Times New Roman"/>
          <w:sz w:val="28"/>
          <w:szCs w:val="28"/>
        </w:rPr>
        <w:t>ах</w:t>
      </w:r>
      <w:r w:rsidRPr="00D05771">
        <w:rPr>
          <w:rFonts w:ascii="Times New Roman" w:hAnsi="Times New Roman"/>
          <w:sz w:val="28"/>
          <w:szCs w:val="28"/>
        </w:rPr>
        <w:t xml:space="preserve">. Функция распределения двумерной случайной величины и ее </w:t>
      </w:r>
      <w:r>
        <w:rPr>
          <w:rFonts w:ascii="Times New Roman" w:hAnsi="Times New Roman"/>
          <w:sz w:val="28"/>
          <w:szCs w:val="28"/>
        </w:rPr>
        <w:t xml:space="preserve">свойства. </w:t>
      </w:r>
      <w:r w:rsidRPr="00D05771">
        <w:rPr>
          <w:rFonts w:ascii="Times New Roman" w:hAnsi="Times New Roman"/>
          <w:sz w:val="28"/>
          <w:szCs w:val="28"/>
        </w:rPr>
        <w:t xml:space="preserve">Числовые характеристики двумерной </w:t>
      </w:r>
      <w:r w:rsidRPr="00D05771">
        <w:rPr>
          <w:rFonts w:ascii="Times New Roman" w:hAnsi="Times New Roman"/>
          <w:iCs/>
          <w:sz w:val="28"/>
          <w:szCs w:val="28"/>
        </w:rPr>
        <w:t>случайной величины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Pr="00D05771">
        <w:rPr>
          <w:rFonts w:ascii="Times New Roman" w:hAnsi="Times New Roman"/>
          <w:sz w:val="28"/>
          <w:szCs w:val="28"/>
        </w:rPr>
        <w:t>Корреляционный момент</w:t>
      </w:r>
      <w:r>
        <w:rPr>
          <w:rFonts w:ascii="Times New Roman" w:hAnsi="Times New Roman"/>
          <w:sz w:val="28"/>
          <w:szCs w:val="28"/>
        </w:rPr>
        <w:t xml:space="preserve"> ик</w:t>
      </w:r>
      <w:r w:rsidRPr="00D05771">
        <w:rPr>
          <w:rFonts w:ascii="Times New Roman" w:hAnsi="Times New Roman"/>
          <w:sz w:val="28"/>
          <w:szCs w:val="28"/>
        </w:rPr>
        <w:t xml:space="preserve">оэффициент корреляции и </w:t>
      </w:r>
      <w:r>
        <w:rPr>
          <w:rFonts w:ascii="Times New Roman" w:hAnsi="Times New Roman"/>
          <w:sz w:val="28"/>
          <w:szCs w:val="28"/>
        </w:rPr>
        <w:t>их</w:t>
      </w:r>
      <w:r w:rsidRPr="00D05771">
        <w:rPr>
          <w:rFonts w:ascii="Times New Roman" w:hAnsi="Times New Roman"/>
          <w:sz w:val="28"/>
          <w:szCs w:val="28"/>
        </w:rPr>
        <w:t xml:space="preserve"> свойства. </w:t>
      </w:r>
    </w:p>
    <w:p w:rsidR="003310AC" w:rsidRDefault="003310AC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>Понятие о законе больших чисел. Сходимость по вероятности</w:t>
      </w:r>
      <w:r>
        <w:rPr>
          <w:rFonts w:ascii="Times New Roman" w:hAnsi="Times New Roman"/>
          <w:sz w:val="28"/>
          <w:szCs w:val="28"/>
        </w:rPr>
        <w:t>.</w:t>
      </w:r>
      <w:r w:rsidRPr="00D05771">
        <w:rPr>
          <w:rFonts w:ascii="Times New Roman" w:hAnsi="Times New Roman"/>
          <w:sz w:val="28"/>
          <w:szCs w:val="28"/>
        </w:rPr>
        <w:t xml:space="preserve"> Неравенство Чебышева. Центральная предельная теорема Ляпунова. Нормальное распределение как предельное для биномиального и пуассоновского распределений. Значение закона больших чисел для практики.</w:t>
      </w:r>
    </w:p>
    <w:p w:rsidR="003310AC" w:rsidRDefault="003310AC" w:rsidP="000B72F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Э</w:t>
      </w:r>
      <w:r w:rsidRPr="00D05771">
        <w:rPr>
          <w:rFonts w:ascii="Times New Roman" w:hAnsi="Times New Roman"/>
          <w:b/>
          <w:sz w:val="28"/>
          <w:szCs w:val="28"/>
        </w:rPr>
        <w:t>лементы математической статистики</w:t>
      </w:r>
    </w:p>
    <w:p w:rsidR="003310AC" w:rsidRDefault="003310AC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466009">
        <w:rPr>
          <w:rFonts w:ascii="Times New Roman" w:hAnsi="Times New Roman"/>
          <w:sz w:val="28"/>
          <w:szCs w:val="28"/>
        </w:rPr>
        <w:t xml:space="preserve">Предмет математической статистики. Генеральная </w:t>
      </w:r>
      <w:r>
        <w:rPr>
          <w:rFonts w:ascii="Times New Roman" w:hAnsi="Times New Roman"/>
          <w:sz w:val="28"/>
          <w:szCs w:val="28"/>
        </w:rPr>
        <w:t xml:space="preserve">и выборочная </w:t>
      </w:r>
      <w:r w:rsidRPr="00466009">
        <w:rPr>
          <w:rFonts w:ascii="Times New Roman" w:hAnsi="Times New Roman"/>
          <w:sz w:val="28"/>
          <w:szCs w:val="28"/>
        </w:rPr>
        <w:t>совокупност</w:t>
      </w:r>
      <w:r>
        <w:rPr>
          <w:rFonts w:ascii="Times New Roman" w:hAnsi="Times New Roman"/>
          <w:sz w:val="28"/>
          <w:szCs w:val="28"/>
        </w:rPr>
        <w:t>и</w:t>
      </w:r>
      <w:r w:rsidRPr="00466009">
        <w:rPr>
          <w:rFonts w:ascii="Times New Roman" w:hAnsi="Times New Roman"/>
          <w:sz w:val="28"/>
          <w:szCs w:val="28"/>
        </w:rPr>
        <w:t>, выборочный метод. Вариационный ряд. Статистическое  распределение выборки. Эмпирическая функция распределения.</w:t>
      </w:r>
    </w:p>
    <w:p w:rsidR="003310AC" w:rsidRDefault="003310AC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>Статистическое оценивание параметров и закона распределения генеральной совокупности. Точечные и интервальные оценкиматематического ожидания и дисперсии генеральной совокупности</w:t>
      </w:r>
      <w:r>
        <w:rPr>
          <w:rFonts w:ascii="Times New Roman" w:hAnsi="Times New Roman"/>
          <w:sz w:val="28"/>
          <w:szCs w:val="28"/>
        </w:rPr>
        <w:t xml:space="preserve"> и их свойства</w:t>
      </w:r>
      <w:r w:rsidRPr="00D05771">
        <w:rPr>
          <w:rFonts w:ascii="Times New Roman" w:hAnsi="Times New Roman"/>
          <w:sz w:val="28"/>
          <w:szCs w:val="28"/>
        </w:rPr>
        <w:t>.</w:t>
      </w:r>
    </w:p>
    <w:p w:rsidR="003310AC" w:rsidRDefault="003310AC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>Статистические гипотезы: параметрические и непараметрические. Статистические критерии и критерии проверки статистических гипотез. Основные этапы проверки гипотезы. Поняти</w:t>
      </w:r>
      <w:r>
        <w:rPr>
          <w:rFonts w:ascii="Times New Roman" w:hAnsi="Times New Roman"/>
          <w:sz w:val="28"/>
          <w:szCs w:val="28"/>
        </w:rPr>
        <w:t>е</w:t>
      </w:r>
      <w:r w:rsidRPr="00D05771">
        <w:rPr>
          <w:rFonts w:ascii="Times New Roman" w:hAnsi="Times New Roman"/>
          <w:sz w:val="28"/>
          <w:szCs w:val="28"/>
        </w:rPr>
        <w:t xml:space="preserve"> о распределениях </w:t>
      </w:r>
      <w:r w:rsidRPr="00D05771">
        <w:rPr>
          <w:rFonts w:ascii="Times New Roman" w:hAnsi="Times New Roman"/>
          <w:position w:val="-10"/>
          <w:sz w:val="28"/>
          <w:szCs w:val="28"/>
        </w:rPr>
        <w:object w:dxaOrig="320" w:dyaOrig="400">
          <v:shape id="_x0000_i1027" type="#_x0000_t75" style="width:15.6pt;height:20.4pt" o:ole="">
            <v:imagedata r:id="rId15" o:title=""/>
          </v:shape>
          <o:OLEObject Type="Embed" ProgID="Equation.DSMT4" ShapeID="_x0000_i1027" DrawAspect="Content" ObjectID="_1723537898" r:id="rId16"/>
        </w:object>
      </w:r>
      <w:r w:rsidRPr="00D05771">
        <w:rPr>
          <w:rFonts w:ascii="Times New Roman" w:hAnsi="Times New Roman"/>
          <w:sz w:val="28"/>
          <w:szCs w:val="28"/>
        </w:rPr>
        <w:t>, Стьюдента и Фишера</w:t>
      </w:r>
      <w:r>
        <w:rPr>
          <w:rFonts w:ascii="Times New Roman" w:hAnsi="Times New Roman"/>
          <w:sz w:val="28"/>
          <w:szCs w:val="28"/>
        </w:rPr>
        <w:t>.</w:t>
      </w:r>
    </w:p>
    <w:p w:rsidR="003310AC" w:rsidRDefault="003310AC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>Элементы регрессионного и  корреляционного анализа. Функциональная, статистическая и корреляционная зависимости. Модель линейной регрессии. Уравнения линейной эмпирической регрессии и их нахождение.</w:t>
      </w:r>
      <w:r w:rsidR="004F0A9B">
        <w:rPr>
          <w:rFonts w:ascii="Times New Roman" w:hAnsi="Times New Roman"/>
          <w:sz w:val="28"/>
          <w:szCs w:val="28"/>
        </w:rPr>
        <w:t xml:space="preserve"> </w:t>
      </w:r>
      <w:r w:rsidRPr="00D05771">
        <w:rPr>
          <w:rFonts w:ascii="Times New Roman" w:hAnsi="Times New Roman"/>
          <w:sz w:val="28"/>
          <w:szCs w:val="28"/>
        </w:rPr>
        <w:t>Выборочный коэффициент корреляции и его свойства. Проверка значимости коэффициента корреляции.</w:t>
      </w:r>
    </w:p>
    <w:p w:rsidR="003310AC" w:rsidRPr="003310AC" w:rsidRDefault="003310AC" w:rsidP="004F0A9B">
      <w:pPr>
        <w:pStyle w:val="ae"/>
        <w:spacing w:before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 ДОПОЛНИТЕЛЬНЫЕ ТЕМЫ</w:t>
      </w:r>
    </w:p>
    <w:p w:rsidR="003310AC" w:rsidRDefault="003310AC" w:rsidP="000B72F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4.1. </w:t>
      </w:r>
      <w:r w:rsidRPr="00D05771">
        <w:rPr>
          <w:rFonts w:ascii="Times New Roman" w:hAnsi="Times New Roman"/>
          <w:b/>
          <w:sz w:val="28"/>
          <w:szCs w:val="28"/>
        </w:rPr>
        <w:t>Уравнения математической физики</w:t>
      </w:r>
    </w:p>
    <w:p w:rsidR="009D6E74" w:rsidRDefault="009D6E74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Классификация дифференциальных уравнений с частными производными второго порядка с двумя неизвестными. </w:t>
      </w:r>
      <w:r w:rsidRPr="00D05771">
        <w:rPr>
          <w:rFonts w:ascii="Times New Roman" w:hAnsi="Times New Roman"/>
          <w:sz w:val="28"/>
          <w:szCs w:val="28"/>
        </w:rPr>
        <w:t>Начальные и краевые условия.</w:t>
      </w:r>
    </w:p>
    <w:p w:rsidR="003310AC" w:rsidRDefault="009D6E74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05771">
        <w:rPr>
          <w:rFonts w:ascii="Times New Roman" w:hAnsi="Times New Roman"/>
          <w:sz w:val="28"/>
          <w:szCs w:val="28"/>
        </w:rPr>
        <w:t>равнени</w:t>
      </w:r>
      <w:r>
        <w:rPr>
          <w:rFonts w:ascii="Times New Roman" w:hAnsi="Times New Roman"/>
          <w:sz w:val="28"/>
          <w:szCs w:val="28"/>
        </w:rPr>
        <w:t>е</w:t>
      </w:r>
      <w:r w:rsidRPr="00D05771">
        <w:rPr>
          <w:rFonts w:ascii="Times New Roman" w:hAnsi="Times New Roman"/>
          <w:sz w:val="28"/>
          <w:szCs w:val="28"/>
        </w:rPr>
        <w:t xml:space="preserve"> колебаний струны. Решени</w:t>
      </w:r>
      <w:r>
        <w:rPr>
          <w:rFonts w:ascii="Times New Roman" w:hAnsi="Times New Roman"/>
          <w:sz w:val="28"/>
          <w:szCs w:val="28"/>
        </w:rPr>
        <w:t>е</w:t>
      </w:r>
      <w:r w:rsidRPr="00D05771">
        <w:rPr>
          <w:rFonts w:ascii="Times New Roman" w:hAnsi="Times New Roman"/>
          <w:sz w:val="28"/>
          <w:szCs w:val="28"/>
        </w:rPr>
        <w:t xml:space="preserve"> уравнения колебаний бесконечной струны</w:t>
      </w:r>
      <w:r w:rsidR="004F0A9B">
        <w:rPr>
          <w:rFonts w:ascii="Times New Roman" w:hAnsi="Times New Roman"/>
          <w:sz w:val="28"/>
          <w:szCs w:val="28"/>
        </w:rPr>
        <w:t xml:space="preserve"> </w:t>
      </w:r>
      <w:r w:rsidRPr="00D05771">
        <w:rPr>
          <w:rFonts w:ascii="Times New Roman" w:hAnsi="Times New Roman"/>
          <w:sz w:val="28"/>
          <w:szCs w:val="28"/>
        </w:rPr>
        <w:t>метод</w:t>
      </w:r>
      <w:r>
        <w:rPr>
          <w:rFonts w:ascii="Times New Roman" w:hAnsi="Times New Roman"/>
          <w:sz w:val="28"/>
          <w:szCs w:val="28"/>
        </w:rPr>
        <w:t>ом</w:t>
      </w:r>
      <w:r w:rsidRPr="00D05771">
        <w:rPr>
          <w:rFonts w:ascii="Times New Roman" w:hAnsi="Times New Roman"/>
          <w:sz w:val="28"/>
          <w:szCs w:val="28"/>
        </w:rPr>
        <w:t xml:space="preserve"> Даламбера.</w:t>
      </w:r>
      <w:r w:rsidR="004F0A9B">
        <w:rPr>
          <w:rFonts w:ascii="Times New Roman" w:hAnsi="Times New Roman"/>
          <w:sz w:val="28"/>
          <w:szCs w:val="28"/>
        </w:rPr>
        <w:t xml:space="preserve"> </w:t>
      </w:r>
      <w:r w:rsidR="000B72F2" w:rsidRPr="00D05771">
        <w:rPr>
          <w:rFonts w:ascii="Times New Roman" w:hAnsi="Times New Roman"/>
          <w:sz w:val="28"/>
          <w:szCs w:val="28"/>
        </w:rPr>
        <w:t>Р</w:t>
      </w:r>
      <w:r w:rsidR="003310AC" w:rsidRPr="00D05771">
        <w:rPr>
          <w:rFonts w:ascii="Times New Roman" w:hAnsi="Times New Roman"/>
          <w:sz w:val="28"/>
          <w:szCs w:val="28"/>
        </w:rPr>
        <w:t>ешени</w:t>
      </w:r>
      <w:r w:rsidR="000B72F2">
        <w:rPr>
          <w:rFonts w:ascii="Times New Roman" w:hAnsi="Times New Roman"/>
          <w:sz w:val="28"/>
          <w:szCs w:val="28"/>
        </w:rPr>
        <w:t>е</w:t>
      </w:r>
      <w:r w:rsidR="003310AC" w:rsidRPr="00D05771">
        <w:rPr>
          <w:rFonts w:ascii="Times New Roman" w:hAnsi="Times New Roman"/>
          <w:sz w:val="28"/>
          <w:szCs w:val="28"/>
        </w:rPr>
        <w:t xml:space="preserve"> уравнения колебаний ограниченной струны</w:t>
      </w:r>
      <w:r w:rsidR="004F0A9B">
        <w:rPr>
          <w:rFonts w:ascii="Times New Roman" w:hAnsi="Times New Roman"/>
          <w:sz w:val="28"/>
          <w:szCs w:val="28"/>
        </w:rPr>
        <w:t xml:space="preserve"> </w:t>
      </w:r>
      <w:r w:rsidR="000B72F2" w:rsidRPr="00D05771">
        <w:rPr>
          <w:rFonts w:ascii="Times New Roman" w:hAnsi="Times New Roman"/>
          <w:sz w:val="28"/>
          <w:szCs w:val="28"/>
        </w:rPr>
        <w:t>метод</w:t>
      </w:r>
      <w:r w:rsidR="000B72F2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Фурье</w:t>
      </w:r>
      <w:r w:rsidR="003310AC" w:rsidRPr="00D05771">
        <w:rPr>
          <w:rFonts w:ascii="Times New Roman" w:hAnsi="Times New Roman"/>
          <w:sz w:val="28"/>
          <w:szCs w:val="28"/>
        </w:rPr>
        <w:t>.</w:t>
      </w:r>
    </w:p>
    <w:p w:rsidR="003310AC" w:rsidRDefault="003310AC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>Уравнение теплопроводности и его решение методом Фурье.</w:t>
      </w:r>
    </w:p>
    <w:p w:rsidR="003310AC" w:rsidRDefault="003310AC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>Понятие о разностных уравнениях. Метод сеток решения задач математической физики.</w:t>
      </w:r>
    </w:p>
    <w:p w:rsidR="003310AC" w:rsidRPr="00123558" w:rsidRDefault="003310AC" w:rsidP="000B72F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23558">
        <w:rPr>
          <w:rFonts w:ascii="Times New Roman" w:hAnsi="Times New Roman"/>
          <w:b/>
          <w:sz w:val="28"/>
          <w:szCs w:val="28"/>
        </w:rPr>
        <w:t>4.2. Элементы теории функций комплексного переменного</w:t>
      </w:r>
    </w:p>
    <w:p w:rsidR="003310AC" w:rsidRPr="00123558" w:rsidRDefault="000B72F2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123558">
        <w:rPr>
          <w:rFonts w:ascii="Times New Roman" w:hAnsi="Times New Roman"/>
          <w:sz w:val="28"/>
          <w:szCs w:val="28"/>
        </w:rPr>
        <w:t>Ф</w:t>
      </w:r>
      <w:r w:rsidR="003310AC" w:rsidRPr="00123558">
        <w:rPr>
          <w:rFonts w:ascii="Times New Roman" w:hAnsi="Times New Roman"/>
          <w:sz w:val="28"/>
          <w:szCs w:val="28"/>
        </w:rPr>
        <w:t>ункции комплексной переменной. Понятие об однозначных и многозначных функциях. Экспоненциальная</w:t>
      </w:r>
      <w:r w:rsidRPr="00123558">
        <w:rPr>
          <w:rFonts w:ascii="Times New Roman" w:hAnsi="Times New Roman"/>
          <w:sz w:val="28"/>
          <w:szCs w:val="28"/>
        </w:rPr>
        <w:t xml:space="preserve">,показательная </w:t>
      </w:r>
      <w:r w:rsidR="003310AC" w:rsidRPr="00123558">
        <w:rPr>
          <w:rFonts w:ascii="Times New Roman" w:hAnsi="Times New Roman"/>
          <w:sz w:val="28"/>
          <w:szCs w:val="28"/>
        </w:rPr>
        <w:t>и логарифмическая функции комплексной переменной. Предел</w:t>
      </w:r>
      <w:r w:rsidRPr="00123558">
        <w:rPr>
          <w:rFonts w:ascii="Times New Roman" w:hAnsi="Times New Roman"/>
          <w:sz w:val="28"/>
          <w:szCs w:val="28"/>
        </w:rPr>
        <w:t xml:space="preserve"> и</w:t>
      </w:r>
      <w:r w:rsidR="003310AC" w:rsidRPr="00123558">
        <w:rPr>
          <w:rFonts w:ascii="Times New Roman" w:hAnsi="Times New Roman"/>
          <w:sz w:val="28"/>
          <w:szCs w:val="28"/>
        </w:rPr>
        <w:t xml:space="preserve"> непрерывность функции.</w:t>
      </w:r>
    </w:p>
    <w:p w:rsidR="003310AC" w:rsidRPr="00123558" w:rsidRDefault="003310AC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123558">
        <w:rPr>
          <w:rFonts w:ascii="Times New Roman" w:hAnsi="Times New Roman"/>
          <w:sz w:val="28"/>
          <w:szCs w:val="28"/>
        </w:rPr>
        <w:t xml:space="preserve">Дифференцируемость функции комплексной переменной. Условия Коши-Римана. Геометрический смысл модуля и аргумента производной аналитической </w:t>
      </w:r>
      <w:r w:rsidRPr="00123558">
        <w:rPr>
          <w:rFonts w:ascii="Times New Roman" w:hAnsi="Times New Roman"/>
          <w:iCs/>
          <w:sz w:val="28"/>
          <w:szCs w:val="28"/>
        </w:rPr>
        <w:t>функции комплексной переменной</w:t>
      </w:r>
      <w:r w:rsidRPr="00123558">
        <w:rPr>
          <w:rFonts w:ascii="Times New Roman" w:hAnsi="Times New Roman"/>
          <w:sz w:val="28"/>
          <w:szCs w:val="28"/>
        </w:rPr>
        <w:t>. Конформное отображение.</w:t>
      </w:r>
      <w:r w:rsidR="00123558" w:rsidRPr="00123558">
        <w:rPr>
          <w:rFonts w:ascii="Times New Roman" w:hAnsi="Times New Roman"/>
          <w:sz w:val="28"/>
          <w:szCs w:val="28"/>
        </w:rPr>
        <w:t xml:space="preserve"> Формулы для производных аналитических функций.</w:t>
      </w:r>
    </w:p>
    <w:p w:rsidR="003310AC" w:rsidRPr="00123558" w:rsidRDefault="003310AC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123558">
        <w:rPr>
          <w:rFonts w:ascii="Times New Roman" w:hAnsi="Times New Roman"/>
          <w:sz w:val="28"/>
          <w:szCs w:val="28"/>
        </w:rPr>
        <w:t xml:space="preserve">Понятие об односвязных и многосвязных областях. Интегрирование функции комплексной переменной. Теорема Коши. Интегральная формула Коши. </w:t>
      </w:r>
    </w:p>
    <w:p w:rsidR="003310AC" w:rsidRPr="00123558" w:rsidRDefault="003310AC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123558">
        <w:rPr>
          <w:rFonts w:ascii="Times New Roman" w:hAnsi="Times New Roman"/>
          <w:sz w:val="28"/>
          <w:szCs w:val="28"/>
        </w:rPr>
        <w:t>Функции, аналитические в круге. Ряды Тейлора. Функции, аналитические в кольце. Ряды Лорана.</w:t>
      </w:r>
    </w:p>
    <w:p w:rsidR="003310AC" w:rsidRPr="00123558" w:rsidRDefault="003310AC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123558">
        <w:rPr>
          <w:rFonts w:ascii="Times New Roman" w:hAnsi="Times New Roman"/>
          <w:sz w:val="28"/>
          <w:szCs w:val="28"/>
        </w:rPr>
        <w:t xml:space="preserve">Изолированные особые точки, их классификация. </w:t>
      </w:r>
    </w:p>
    <w:p w:rsidR="003310AC" w:rsidRPr="00123558" w:rsidRDefault="003310AC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123558">
        <w:rPr>
          <w:rFonts w:ascii="Times New Roman" w:hAnsi="Times New Roman"/>
          <w:sz w:val="28"/>
          <w:szCs w:val="28"/>
        </w:rPr>
        <w:t>Вычеты, их вычисление и применение к вычислению интегралов.</w:t>
      </w:r>
    </w:p>
    <w:p w:rsidR="003310AC" w:rsidRDefault="000B72F2" w:rsidP="000B72F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4.3. </w:t>
      </w:r>
      <w:r w:rsidRPr="00D05771">
        <w:rPr>
          <w:rFonts w:ascii="Times New Roman" w:hAnsi="Times New Roman"/>
          <w:b/>
          <w:sz w:val="28"/>
          <w:szCs w:val="28"/>
        </w:rPr>
        <w:t>Интегральные преобразования и операционноеисчисление</w:t>
      </w:r>
    </w:p>
    <w:p w:rsidR="000B72F2" w:rsidRDefault="000B72F2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>Преобразовани</w:t>
      </w:r>
      <w:r w:rsidR="009D6E74">
        <w:rPr>
          <w:rFonts w:ascii="Times New Roman" w:hAnsi="Times New Roman"/>
          <w:sz w:val="28"/>
          <w:szCs w:val="28"/>
        </w:rPr>
        <w:t>я</w:t>
      </w:r>
      <w:r w:rsidRPr="00D05771">
        <w:rPr>
          <w:rFonts w:ascii="Times New Roman" w:hAnsi="Times New Roman"/>
          <w:sz w:val="28"/>
          <w:szCs w:val="28"/>
        </w:rPr>
        <w:t xml:space="preserve"> Фурье и </w:t>
      </w:r>
      <w:r w:rsidR="009D6E74" w:rsidRPr="00D05771">
        <w:rPr>
          <w:rFonts w:ascii="Times New Roman" w:hAnsi="Times New Roman"/>
          <w:sz w:val="28"/>
          <w:szCs w:val="28"/>
        </w:rPr>
        <w:t xml:space="preserve">Лапласа </w:t>
      </w:r>
      <w:r w:rsidR="009D6E74">
        <w:rPr>
          <w:rFonts w:ascii="Times New Roman" w:hAnsi="Times New Roman"/>
          <w:sz w:val="28"/>
          <w:szCs w:val="28"/>
        </w:rPr>
        <w:t>и их</w:t>
      </w:r>
      <w:r w:rsidRPr="00D05771">
        <w:rPr>
          <w:rFonts w:ascii="Times New Roman" w:hAnsi="Times New Roman"/>
          <w:sz w:val="28"/>
          <w:szCs w:val="28"/>
        </w:rPr>
        <w:t xml:space="preserve"> свойства. Классы оригиналов и изображений. Основные теоремы операционного исчисления.</w:t>
      </w:r>
    </w:p>
    <w:p w:rsidR="000B72F2" w:rsidRDefault="000B72F2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>Свертка оригиналов, ее изображение и свойства</w:t>
      </w:r>
      <w:r>
        <w:rPr>
          <w:rFonts w:ascii="Times New Roman" w:hAnsi="Times New Roman"/>
          <w:sz w:val="28"/>
          <w:szCs w:val="28"/>
        </w:rPr>
        <w:t>. Лемма Жордана</w:t>
      </w:r>
      <w:r w:rsidRPr="00D05771">
        <w:rPr>
          <w:rFonts w:ascii="Times New Roman" w:hAnsi="Times New Roman"/>
          <w:sz w:val="28"/>
          <w:szCs w:val="28"/>
        </w:rPr>
        <w:t>. Первая и вторая теоремы разложения.</w:t>
      </w:r>
    </w:p>
    <w:p w:rsidR="000B72F2" w:rsidRDefault="000B72F2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 xml:space="preserve">Решение обыкновенных дифференциальных уравнений, </w:t>
      </w:r>
      <w:r w:rsidRPr="00D05771">
        <w:rPr>
          <w:rFonts w:ascii="Times New Roman" w:hAnsi="Times New Roman"/>
          <w:iCs/>
          <w:sz w:val="28"/>
          <w:szCs w:val="28"/>
        </w:rPr>
        <w:t>дифференциальных уравнений</w:t>
      </w:r>
      <w:r w:rsidRPr="00D05771">
        <w:rPr>
          <w:rFonts w:ascii="Times New Roman" w:hAnsi="Times New Roman"/>
          <w:sz w:val="28"/>
          <w:szCs w:val="28"/>
        </w:rPr>
        <w:t xml:space="preserve"> с частными производными и интегральных уравнений операционным методом.</w:t>
      </w:r>
    </w:p>
    <w:p w:rsidR="000B72F2" w:rsidRDefault="000B72F2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4.4. Л</w:t>
      </w:r>
      <w:r w:rsidRPr="00D05771">
        <w:rPr>
          <w:rFonts w:ascii="Times New Roman" w:hAnsi="Times New Roman"/>
          <w:b/>
          <w:sz w:val="28"/>
          <w:szCs w:val="28"/>
        </w:rPr>
        <w:t>инейное программирование</w:t>
      </w:r>
    </w:p>
    <w:p w:rsidR="000B72F2" w:rsidRDefault="000B72F2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>Постановка задачи линейного программирования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5771">
        <w:rPr>
          <w:rFonts w:ascii="Times New Roman" w:hAnsi="Times New Roman"/>
          <w:sz w:val="28"/>
          <w:szCs w:val="28"/>
        </w:rPr>
        <w:t>Алгоритм геометрического метода решения задачи линейного программирования.Задачи, приводящие к задачам линейного программирования: задачи о распределении ресурсов, о раскрое материала и другие.</w:t>
      </w:r>
    </w:p>
    <w:p w:rsidR="000B72F2" w:rsidRDefault="000B72F2" w:rsidP="000B72F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771">
        <w:rPr>
          <w:rFonts w:ascii="Times New Roman" w:hAnsi="Times New Roman"/>
          <w:sz w:val="28"/>
          <w:szCs w:val="28"/>
        </w:rPr>
        <w:t>Симплекс-метод решения задачи линейного программирования: основные определения, алгоритм симплекс-метода.</w:t>
      </w:r>
    </w:p>
    <w:p w:rsidR="000B72F2" w:rsidRDefault="000B72F2" w:rsidP="000B72F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05771">
        <w:rPr>
          <w:rFonts w:ascii="Times New Roman" w:eastAsia="MS Mincho" w:hAnsi="Times New Roman"/>
          <w:sz w:val="28"/>
          <w:szCs w:val="28"/>
          <w:lang w:val="be-BY"/>
        </w:rPr>
        <w:t xml:space="preserve">Транспортная задача: постановка, основные понятия, теорема существования, </w:t>
      </w:r>
      <w:r w:rsidRPr="00D05771">
        <w:rPr>
          <w:rFonts w:ascii="Times New Roman" w:hAnsi="Times New Roman"/>
          <w:sz w:val="28"/>
          <w:szCs w:val="28"/>
        </w:rPr>
        <w:t>построение первоначального базисного плана, алгоритм метода потенциалов</w:t>
      </w:r>
      <w:r>
        <w:rPr>
          <w:rFonts w:ascii="Times New Roman" w:hAnsi="Times New Roman"/>
          <w:sz w:val="28"/>
          <w:szCs w:val="28"/>
        </w:rPr>
        <w:t>.</w:t>
      </w:r>
    </w:p>
    <w:p w:rsidR="00AE42FE" w:rsidRDefault="00AE42FE">
      <w:pPr>
        <w:pStyle w:val="ae"/>
        <w:jc w:val="center"/>
        <w:rPr>
          <w:rFonts w:ascii="Times New Roman" w:hAnsi="Times New Roman"/>
          <w:b/>
          <w:sz w:val="22"/>
          <w:szCs w:val="22"/>
        </w:rPr>
      </w:pPr>
    </w:p>
    <w:p w:rsidR="009323F9" w:rsidRDefault="009323F9">
      <w:pPr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br w:type="page"/>
      </w:r>
    </w:p>
    <w:p w:rsidR="00AE42FE" w:rsidRPr="003A6BF1" w:rsidRDefault="00697EBB">
      <w:pPr>
        <w:pStyle w:val="ae"/>
        <w:jc w:val="center"/>
        <w:rPr>
          <w:rFonts w:ascii="Times New Roman" w:hAnsi="Times New Roman"/>
          <w:color w:val="FF0000"/>
          <w:sz w:val="18"/>
          <w:szCs w:val="18"/>
          <w:lang w:val="be-BY"/>
        </w:rPr>
      </w:pPr>
      <w:r w:rsidRPr="008F70BD">
        <w:rPr>
          <w:rFonts w:ascii="Times New Roman" w:hAnsi="Times New Roman"/>
          <w:b/>
          <w:sz w:val="28"/>
          <w:szCs w:val="28"/>
          <w:lang w:val="be-BY"/>
        </w:rPr>
        <w:t>ИНФОРМАЦИОННО-МЕТОДИЧЕСКАЯ ЧАСТЬ</w:t>
      </w:r>
    </w:p>
    <w:p w:rsidR="003E6C13" w:rsidRDefault="003E6C13" w:rsidP="004F0A9B">
      <w:pPr>
        <w:pStyle w:val="ae"/>
        <w:spacing w:before="120"/>
        <w:ind w:firstLine="397"/>
        <w:jc w:val="center"/>
        <w:rPr>
          <w:rFonts w:ascii="Times New Roman" w:hAnsi="Times New Roman"/>
          <w:b/>
          <w:sz w:val="28"/>
          <w:szCs w:val="28"/>
        </w:rPr>
      </w:pPr>
      <w:r w:rsidRPr="003E6C13">
        <w:rPr>
          <w:rFonts w:ascii="Times New Roman" w:hAnsi="Times New Roman"/>
          <w:b/>
          <w:sz w:val="28"/>
          <w:szCs w:val="28"/>
        </w:rPr>
        <w:t>ЛИТЕРАТУРА</w:t>
      </w:r>
    </w:p>
    <w:p w:rsidR="008A4441" w:rsidRDefault="00F307B3" w:rsidP="008A4441">
      <w:pPr>
        <w:pStyle w:val="ae"/>
        <w:ind w:firstLine="397"/>
        <w:jc w:val="both"/>
        <w:rPr>
          <w:rFonts w:ascii="Times New Roman" w:hAnsi="Times New Roman"/>
          <w:b/>
          <w:bCs/>
          <w:sz w:val="28"/>
          <w:szCs w:val="28"/>
        </w:rPr>
      </w:pPr>
      <w:r w:rsidRPr="00F307B3">
        <w:rPr>
          <w:rFonts w:ascii="Times New Roman" w:hAnsi="Times New Roman"/>
          <w:b/>
          <w:bCs/>
          <w:sz w:val="28"/>
          <w:szCs w:val="28"/>
        </w:rPr>
        <w:t>Основная:</w:t>
      </w:r>
    </w:p>
    <w:p w:rsidR="008A4441" w:rsidRPr="001A446E" w:rsidRDefault="008A4441" w:rsidP="001A446E">
      <w:pPr>
        <w:pStyle w:val="ae"/>
        <w:numPr>
          <w:ilvl w:val="0"/>
          <w:numId w:val="30"/>
        </w:numPr>
        <w:ind w:left="357" w:hanging="3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446E">
        <w:rPr>
          <w:rFonts w:ascii="Times New Roman" w:hAnsi="Times New Roman"/>
          <w:sz w:val="28"/>
          <w:szCs w:val="28"/>
          <w:shd w:val="clear" w:color="auto" w:fill="FFFFFF"/>
        </w:rPr>
        <w:t>Бермант, А. Ф. Краткий курс математического анализа : учебное пособие / А. Ф. Бермант, И. Г. Араманович. — 16-е изд. — Санкт-Петербург : Лань, 2021. — 736 с.</w:t>
      </w:r>
    </w:p>
    <w:p w:rsidR="008A4441" w:rsidRPr="001A446E" w:rsidRDefault="008A4441" w:rsidP="001A446E">
      <w:pPr>
        <w:pStyle w:val="ae"/>
        <w:numPr>
          <w:ilvl w:val="0"/>
          <w:numId w:val="30"/>
        </w:numPr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 w:rsidRPr="001A446E">
        <w:rPr>
          <w:rFonts w:ascii="Times New Roman" w:hAnsi="Times New Roman"/>
          <w:sz w:val="28"/>
          <w:szCs w:val="28"/>
          <w:shd w:val="clear" w:color="auto" w:fill="FFFFFF"/>
        </w:rPr>
        <w:t>Кастрица, О. А. Математический анализ. Краткий курс : учебное пособие / О. А. Кастрица, С. А. Мазаник. — Минск: БГУ, 2017. — 299 с.</w:t>
      </w:r>
    </w:p>
    <w:p w:rsidR="00F307B3" w:rsidRPr="001A446E" w:rsidRDefault="00D17555" w:rsidP="001A446E">
      <w:pPr>
        <w:pStyle w:val="ae"/>
        <w:numPr>
          <w:ilvl w:val="0"/>
          <w:numId w:val="30"/>
        </w:numPr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A446E">
        <w:rPr>
          <w:rFonts w:ascii="Times New Roman" w:hAnsi="Times New Roman"/>
          <w:sz w:val="28"/>
          <w:szCs w:val="28"/>
        </w:rPr>
        <w:t>Письменный, Д. Т. Конспект лекций по высшей математике. Полный курс / Д. Т.</w:t>
      </w:r>
      <w:r w:rsidRPr="001A446E">
        <w:rPr>
          <w:rFonts w:ascii="Times New Roman" w:hAnsi="Times New Roman"/>
          <w:sz w:val="28"/>
          <w:szCs w:val="28"/>
          <w:lang w:val="be-BY"/>
        </w:rPr>
        <w:t> </w:t>
      </w:r>
      <w:r w:rsidRPr="001A446E">
        <w:rPr>
          <w:rFonts w:ascii="Times New Roman" w:hAnsi="Times New Roman"/>
          <w:sz w:val="28"/>
          <w:szCs w:val="28"/>
        </w:rPr>
        <w:t>Письменный. – М.: Айрис-пресс, 2017.</w:t>
      </w:r>
      <w:r w:rsidR="00C65419" w:rsidRPr="001A446E">
        <w:rPr>
          <w:rFonts w:ascii="Times New Roman" w:hAnsi="Times New Roman"/>
          <w:sz w:val="28"/>
          <w:szCs w:val="28"/>
        </w:rPr>
        <w:t xml:space="preserve"> – 608 с.</w:t>
      </w:r>
    </w:p>
    <w:p w:rsidR="00F307B3" w:rsidRPr="001A446E" w:rsidRDefault="00F307B3" w:rsidP="001A446E">
      <w:pPr>
        <w:pStyle w:val="ae"/>
        <w:numPr>
          <w:ilvl w:val="0"/>
          <w:numId w:val="30"/>
        </w:numPr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A446E">
        <w:rPr>
          <w:rFonts w:ascii="Times New Roman" w:hAnsi="Times New Roman"/>
          <w:sz w:val="28"/>
          <w:szCs w:val="28"/>
        </w:rPr>
        <w:t>Рябушко</w:t>
      </w:r>
      <w:r w:rsidR="00E100F4" w:rsidRPr="001A446E">
        <w:rPr>
          <w:rFonts w:ascii="Times New Roman" w:hAnsi="Times New Roman"/>
          <w:sz w:val="28"/>
          <w:szCs w:val="28"/>
        </w:rPr>
        <w:t>,</w:t>
      </w:r>
      <w:r w:rsidRPr="001A446E">
        <w:rPr>
          <w:rFonts w:ascii="Times New Roman" w:hAnsi="Times New Roman"/>
          <w:sz w:val="28"/>
          <w:szCs w:val="28"/>
        </w:rPr>
        <w:t xml:space="preserve"> А.П. Выс</w:t>
      </w:r>
      <w:r w:rsidR="00BC06A5" w:rsidRPr="001A446E">
        <w:rPr>
          <w:rFonts w:ascii="Times New Roman" w:hAnsi="Times New Roman"/>
          <w:sz w:val="28"/>
          <w:szCs w:val="28"/>
        </w:rPr>
        <w:t>шая математика. Теория и задачи:</w:t>
      </w:r>
      <w:r w:rsidRPr="001A446E">
        <w:rPr>
          <w:rFonts w:ascii="Times New Roman" w:hAnsi="Times New Roman"/>
          <w:sz w:val="28"/>
          <w:szCs w:val="28"/>
        </w:rPr>
        <w:t xml:space="preserve"> В 5 ч. / А.П. Рябушко, Т.А. Жур</w:t>
      </w:r>
      <w:r w:rsidR="00BC06A5" w:rsidRPr="001A446E">
        <w:rPr>
          <w:rFonts w:ascii="Times New Roman" w:hAnsi="Times New Roman"/>
          <w:sz w:val="28"/>
          <w:szCs w:val="28"/>
        </w:rPr>
        <w:t>.</w:t>
      </w:r>
      <w:r w:rsidRPr="001A446E">
        <w:rPr>
          <w:rFonts w:ascii="Times New Roman" w:hAnsi="Times New Roman"/>
          <w:sz w:val="28"/>
          <w:szCs w:val="28"/>
        </w:rPr>
        <w:t xml:space="preserve"> – Минск: Вышэйшая школа, </w:t>
      </w:r>
      <w:r w:rsidR="005F54D1" w:rsidRPr="001A446E">
        <w:rPr>
          <w:rFonts w:ascii="Times New Roman" w:hAnsi="Times New Roman"/>
          <w:sz w:val="28"/>
          <w:szCs w:val="28"/>
        </w:rPr>
        <w:t xml:space="preserve">ч. 1,2,3,4 – </w:t>
      </w:r>
      <w:r w:rsidRPr="001A446E">
        <w:rPr>
          <w:rFonts w:ascii="Times New Roman" w:hAnsi="Times New Roman"/>
          <w:sz w:val="28"/>
          <w:szCs w:val="28"/>
        </w:rPr>
        <w:t>2017</w:t>
      </w:r>
      <w:r w:rsidR="005F54D1" w:rsidRPr="001A446E">
        <w:rPr>
          <w:rFonts w:ascii="Times New Roman" w:hAnsi="Times New Roman"/>
          <w:sz w:val="28"/>
          <w:szCs w:val="28"/>
        </w:rPr>
        <w:t>; ч.5 – 2018.</w:t>
      </w:r>
    </w:p>
    <w:p w:rsidR="00F307B3" w:rsidRPr="001A446E" w:rsidRDefault="004823FC" w:rsidP="001A446E">
      <w:pPr>
        <w:pStyle w:val="ae"/>
        <w:numPr>
          <w:ilvl w:val="0"/>
          <w:numId w:val="30"/>
        </w:numPr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A446E">
        <w:rPr>
          <w:rFonts w:ascii="Times New Roman" w:hAnsi="Times New Roman"/>
          <w:sz w:val="28"/>
          <w:szCs w:val="28"/>
        </w:rPr>
        <w:t>Сборник задач по высшей математике. 1 курс / К.</w:t>
      </w:r>
      <w:r w:rsidR="001D08A1" w:rsidRPr="001A446E">
        <w:rPr>
          <w:rFonts w:ascii="Times New Roman" w:hAnsi="Times New Roman"/>
          <w:sz w:val="28"/>
          <w:szCs w:val="28"/>
        </w:rPr>
        <w:t>Н.</w:t>
      </w:r>
      <w:r w:rsidR="00BC06A5" w:rsidRPr="001A446E">
        <w:rPr>
          <w:rFonts w:ascii="Times New Roman" w:hAnsi="Times New Roman"/>
          <w:sz w:val="28"/>
          <w:szCs w:val="28"/>
        </w:rPr>
        <w:t>Лунгу</w:t>
      </w:r>
      <w:r w:rsidR="00F307B3" w:rsidRPr="001A446E">
        <w:rPr>
          <w:rFonts w:ascii="Times New Roman" w:hAnsi="Times New Roman"/>
          <w:sz w:val="28"/>
          <w:szCs w:val="28"/>
        </w:rPr>
        <w:t>[и др.]</w:t>
      </w:r>
      <w:r w:rsidR="00BC06A5" w:rsidRPr="001A446E">
        <w:rPr>
          <w:rFonts w:ascii="Times New Roman" w:hAnsi="Times New Roman"/>
          <w:sz w:val="28"/>
          <w:szCs w:val="28"/>
        </w:rPr>
        <w:t>.</w:t>
      </w:r>
      <w:r w:rsidRPr="001A446E">
        <w:rPr>
          <w:rFonts w:ascii="Times New Roman" w:hAnsi="Times New Roman"/>
          <w:sz w:val="28"/>
          <w:szCs w:val="28"/>
        </w:rPr>
        <w:t xml:space="preserve"> – М.: Айрис-пресс, 2016.</w:t>
      </w:r>
      <w:r w:rsidR="00C65419" w:rsidRPr="001A446E">
        <w:rPr>
          <w:rFonts w:ascii="Times New Roman" w:hAnsi="Times New Roman"/>
          <w:sz w:val="28"/>
          <w:szCs w:val="28"/>
        </w:rPr>
        <w:t xml:space="preserve"> – 576 с.</w:t>
      </w:r>
    </w:p>
    <w:p w:rsidR="00F307B3" w:rsidRPr="001A446E" w:rsidRDefault="00F307B3" w:rsidP="001A446E">
      <w:pPr>
        <w:pStyle w:val="ae"/>
        <w:numPr>
          <w:ilvl w:val="0"/>
          <w:numId w:val="30"/>
        </w:numPr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A446E">
        <w:rPr>
          <w:rFonts w:ascii="Times New Roman" w:hAnsi="Times New Roman"/>
          <w:sz w:val="28"/>
          <w:szCs w:val="28"/>
        </w:rPr>
        <w:t>Сборник задач по высшей математике. 2 курс / К.</w:t>
      </w:r>
      <w:r w:rsidR="001D08A1" w:rsidRPr="001A446E">
        <w:rPr>
          <w:rFonts w:ascii="Times New Roman" w:hAnsi="Times New Roman"/>
          <w:sz w:val="28"/>
          <w:szCs w:val="28"/>
        </w:rPr>
        <w:t>Н.</w:t>
      </w:r>
      <w:r w:rsidR="00BC06A5" w:rsidRPr="001A446E">
        <w:rPr>
          <w:rFonts w:ascii="Times New Roman" w:hAnsi="Times New Roman"/>
          <w:sz w:val="28"/>
          <w:szCs w:val="28"/>
        </w:rPr>
        <w:t>Лунгу</w:t>
      </w:r>
      <w:r w:rsidRPr="001A446E">
        <w:rPr>
          <w:rFonts w:ascii="Times New Roman" w:hAnsi="Times New Roman"/>
          <w:sz w:val="28"/>
          <w:szCs w:val="28"/>
        </w:rPr>
        <w:t xml:space="preserve"> [и др.]</w:t>
      </w:r>
      <w:r w:rsidR="00BC06A5" w:rsidRPr="001A446E">
        <w:rPr>
          <w:rFonts w:ascii="Times New Roman" w:hAnsi="Times New Roman"/>
          <w:sz w:val="28"/>
          <w:szCs w:val="28"/>
        </w:rPr>
        <w:t>.</w:t>
      </w:r>
      <w:r w:rsidRPr="001A446E">
        <w:rPr>
          <w:rFonts w:ascii="Times New Roman" w:hAnsi="Times New Roman"/>
          <w:sz w:val="28"/>
          <w:szCs w:val="28"/>
        </w:rPr>
        <w:t xml:space="preserve"> – М.: Айрис-пресс, 2016.</w:t>
      </w:r>
      <w:r w:rsidR="00C65419" w:rsidRPr="001A446E">
        <w:rPr>
          <w:rFonts w:ascii="Times New Roman" w:hAnsi="Times New Roman"/>
          <w:sz w:val="28"/>
          <w:szCs w:val="28"/>
        </w:rPr>
        <w:t xml:space="preserve"> – 592 с.</w:t>
      </w:r>
    </w:p>
    <w:p w:rsidR="00F307B3" w:rsidRPr="001A446E" w:rsidRDefault="00F307B3" w:rsidP="001A446E">
      <w:pPr>
        <w:pStyle w:val="ae"/>
        <w:numPr>
          <w:ilvl w:val="0"/>
          <w:numId w:val="30"/>
        </w:numPr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A446E">
        <w:rPr>
          <w:rFonts w:ascii="Times New Roman" w:hAnsi="Times New Roman"/>
          <w:sz w:val="28"/>
          <w:szCs w:val="28"/>
        </w:rPr>
        <w:t>Кротов</w:t>
      </w:r>
      <w:r w:rsidR="00E100F4" w:rsidRPr="001A446E">
        <w:rPr>
          <w:rFonts w:ascii="Times New Roman" w:hAnsi="Times New Roman"/>
          <w:sz w:val="28"/>
          <w:szCs w:val="28"/>
        </w:rPr>
        <w:t>,</w:t>
      </w:r>
      <w:r w:rsidRPr="001A446E">
        <w:rPr>
          <w:rFonts w:ascii="Times New Roman" w:hAnsi="Times New Roman"/>
          <w:sz w:val="28"/>
          <w:szCs w:val="28"/>
        </w:rPr>
        <w:t xml:space="preserve"> В.Г. Теория функции комплексного переменного: учебное пособие / В.Г. Кротов [и др.]</w:t>
      </w:r>
      <w:r w:rsidR="00BC06A5" w:rsidRPr="001A446E">
        <w:rPr>
          <w:rFonts w:ascii="Times New Roman" w:hAnsi="Times New Roman"/>
          <w:sz w:val="28"/>
          <w:szCs w:val="28"/>
        </w:rPr>
        <w:t>.</w:t>
      </w:r>
      <w:r w:rsidRPr="001A446E">
        <w:rPr>
          <w:rFonts w:ascii="Times New Roman" w:hAnsi="Times New Roman"/>
          <w:sz w:val="28"/>
          <w:szCs w:val="28"/>
        </w:rPr>
        <w:t xml:space="preserve"> – Минск: Вышэйшая школа, 2019.</w:t>
      </w:r>
      <w:r w:rsidR="00C65419" w:rsidRPr="001A446E">
        <w:rPr>
          <w:rFonts w:ascii="Times New Roman" w:hAnsi="Times New Roman"/>
          <w:sz w:val="28"/>
          <w:szCs w:val="28"/>
        </w:rPr>
        <w:t xml:space="preserve"> – 431 с.</w:t>
      </w:r>
    </w:p>
    <w:p w:rsidR="00F307B3" w:rsidRDefault="00F307B3" w:rsidP="001A446E">
      <w:pPr>
        <w:pStyle w:val="ae"/>
        <w:numPr>
          <w:ilvl w:val="0"/>
          <w:numId w:val="30"/>
        </w:numPr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A446E">
        <w:rPr>
          <w:rFonts w:ascii="Times New Roman" w:hAnsi="Times New Roman"/>
          <w:sz w:val="28"/>
          <w:szCs w:val="28"/>
        </w:rPr>
        <w:t>Маталыцкий</w:t>
      </w:r>
      <w:r w:rsidR="00E100F4" w:rsidRPr="001A446E">
        <w:rPr>
          <w:rFonts w:ascii="Times New Roman" w:hAnsi="Times New Roman"/>
          <w:sz w:val="28"/>
          <w:szCs w:val="28"/>
        </w:rPr>
        <w:t>,</w:t>
      </w:r>
      <w:r w:rsidRPr="001A446E">
        <w:rPr>
          <w:rFonts w:ascii="Times New Roman" w:hAnsi="Times New Roman"/>
          <w:sz w:val="28"/>
          <w:szCs w:val="28"/>
        </w:rPr>
        <w:t xml:space="preserve"> М.А. Теория вероятностей и математическая статистика / М.А. Маталыцкий, Г.А. Хацкевич</w:t>
      </w:r>
      <w:r w:rsidR="00BC06A5" w:rsidRPr="001A446E">
        <w:rPr>
          <w:rFonts w:ascii="Times New Roman" w:hAnsi="Times New Roman"/>
          <w:sz w:val="28"/>
          <w:szCs w:val="28"/>
        </w:rPr>
        <w:t>.</w:t>
      </w:r>
      <w:r w:rsidRPr="001A446E">
        <w:rPr>
          <w:rFonts w:ascii="Times New Roman" w:hAnsi="Times New Roman"/>
          <w:sz w:val="28"/>
          <w:szCs w:val="28"/>
        </w:rPr>
        <w:t xml:space="preserve"> – Минск: Вышэйшая школа, 2017.</w:t>
      </w:r>
      <w:r w:rsidR="00C65419" w:rsidRPr="001A446E">
        <w:rPr>
          <w:rFonts w:ascii="Times New Roman" w:hAnsi="Times New Roman"/>
          <w:sz w:val="28"/>
          <w:szCs w:val="28"/>
        </w:rPr>
        <w:t xml:space="preserve"> – 591 с.</w:t>
      </w:r>
    </w:p>
    <w:p w:rsidR="003E6C13" w:rsidRDefault="005F54D1" w:rsidP="004F0A9B">
      <w:pPr>
        <w:spacing w:before="120"/>
        <w:rPr>
          <w:b/>
          <w:bCs/>
          <w:sz w:val="28"/>
          <w:szCs w:val="28"/>
        </w:rPr>
      </w:pPr>
      <w:r w:rsidRPr="008F70BD">
        <w:rPr>
          <w:b/>
          <w:bCs/>
          <w:sz w:val="28"/>
          <w:szCs w:val="28"/>
        </w:rPr>
        <w:t>Дополнительная:</w:t>
      </w:r>
    </w:p>
    <w:p w:rsidR="005F54D1" w:rsidRPr="001D08A1" w:rsidRDefault="005F54D1" w:rsidP="001D08A1">
      <w:pPr>
        <w:pStyle w:val="af0"/>
        <w:numPr>
          <w:ilvl w:val="0"/>
          <w:numId w:val="28"/>
        </w:numPr>
        <w:ind w:left="357" w:hanging="357"/>
        <w:rPr>
          <w:rFonts w:ascii="Times New Roman" w:hAnsi="Times New Roman"/>
          <w:bCs/>
          <w:sz w:val="28"/>
          <w:szCs w:val="28"/>
        </w:rPr>
      </w:pPr>
      <w:r w:rsidRPr="001D08A1">
        <w:rPr>
          <w:rFonts w:ascii="Times New Roman" w:hAnsi="Times New Roman"/>
          <w:sz w:val="28"/>
          <w:szCs w:val="28"/>
        </w:rPr>
        <w:t>Высшая  математика.  В  2 ч.: учеб. пособие для студентов высших учебных  заведений  по  техническим специальностям / В. М. Марченко [и др.]; под ред. В.</w:t>
      </w:r>
      <w:r w:rsidRPr="001D08A1">
        <w:rPr>
          <w:rFonts w:ascii="Times New Roman" w:hAnsi="Times New Roman"/>
          <w:sz w:val="28"/>
          <w:szCs w:val="28"/>
          <w:lang w:val="en-US"/>
        </w:rPr>
        <w:t> </w:t>
      </w:r>
      <w:r w:rsidRPr="001D08A1">
        <w:rPr>
          <w:rFonts w:ascii="Times New Roman" w:hAnsi="Times New Roman"/>
          <w:sz w:val="28"/>
          <w:szCs w:val="28"/>
        </w:rPr>
        <w:t>М. Марченко. - Минск: БГТУ, ч. 1 – 2010</w:t>
      </w:r>
      <w:r w:rsidR="008A4441">
        <w:rPr>
          <w:rFonts w:ascii="Times New Roman" w:hAnsi="Times New Roman"/>
          <w:sz w:val="28"/>
          <w:szCs w:val="28"/>
        </w:rPr>
        <w:t>.– 204 с.</w:t>
      </w:r>
      <w:r w:rsidRPr="001D08A1">
        <w:rPr>
          <w:rFonts w:ascii="Times New Roman" w:hAnsi="Times New Roman"/>
          <w:sz w:val="28"/>
          <w:szCs w:val="28"/>
        </w:rPr>
        <w:t>; ч.2 – 2014.</w:t>
      </w:r>
      <w:r w:rsidR="00C65419">
        <w:rPr>
          <w:rFonts w:ascii="Times New Roman" w:hAnsi="Times New Roman"/>
          <w:sz w:val="28"/>
          <w:szCs w:val="28"/>
        </w:rPr>
        <w:t>– 336 с.</w:t>
      </w:r>
    </w:p>
    <w:p w:rsidR="005F54D1" w:rsidRPr="001D08A1" w:rsidRDefault="005F54D1" w:rsidP="001D08A1">
      <w:pPr>
        <w:pStyle w:val="af0"/>
        <w:numPr>
          <w:ilvl w:val="0"/>
          <w:numId w:val="28"/>
        </w:numPr>
        <w:ind w:left="357" w:hanging="357"/>
        <w:rPr>
          <w:rFonts w:ascii="Times New Roman" w:hAnsi="Times New Roman"/>
          <w:bCs/>
          <w:sz w:val="28"/>
          <w:szCs w:val="28"/>
        </w:rPr>
      </w:pPr>
      <w:r w:rsidRPr="001D08A1">
        <w:rPr>
          <w:rFonts w:ascii="Times New Roman" w:eastAsia="MS Mincho" w:hAnsi="Times New Roman"/>
          <w:sz w:val="28"/>
          <w:szCs w:val="28"/>
        </w:rPr>
        <w:t xml:space="preserve">Блинова, Е.И. Теория вероятностей: </w:t>
      </w:r>
      <w:r w:rsidRPr="001D08A1">
        <w:rPr>
          <w:rFonts w:ascii="Times New Roman" w:eastAsia="MS Mincho" w:hAnsi="Times New Roman"/>
          <w:sz w:val="28"/>
          <w:szCs w:val="28"/>
          <w:lang w:val="be-BY"/>
        </w:rPr>
        <w:t>у</w:t>
      </w:r>
      <w:r w:rsidRPr="001D08A1">
        <w:rPr>
          <w:rFonts w:ascii="Times New Roman" w:eastAsia="MS Mincho" w:hAnsi="Times New Roman"/>
          <w:sz w:val="28"/>
          <w:szCs w:val="28"/>
        </w:rPr>
        <w:t>чеб</w:t>
      </w:r>
      <w:r w:rsidRPr="001D08A1">
        <w:rPr>
          <w:rFonts w:ascii="Times New Roman" w:eastAsia="MS Mincho" w:hAnsi="Times New Roman"/>
          <w:sz w:val="28"/>
          <w:szCs w:val="28"/>
          <w:lang w:val="be-BY"/>
        </w:rPr>
        <w:t>.</w:t>
      </w:r>
      <w:r w:rsidRPr="001D08A1">
        <w:rPr>
          <w:rFonts w:ascii="Times New Roman" w:eastAsia="MS Mincho" w:hAnsi="Times New Roman"/>
          <w:sz w:val="28"/>
          <w:szCs w:val="28"/>
        </w:rPr>
        <w:t xml:space="preserve"> пособие / Е.И. Блинова, В.М. Марченко, Н.</w:t>
      </w:r>
      <w:r w:rsidRPr="001D08A1">
        <w:rPr>
          <w:rFonts w:ascii="Times New Roman" w:eastAsia="MS Mincho" w:hAnsi="Times New Roman"/>
          <w:sz w:val="28"/>
          <w:szCs w:val="28"/>
          <w:lang w:val="be-BY"/>
        </w:rPr>
        <w:t> </w:t>
      </w:r>
      <w:r w:rsidRPr="001D08A1">
        <w:rPr>
          <w:rFonts w:ascii="Times New Roman" w:eastAsia="MS Mincho" w:hAnsi="Times New Roman"/>
          <w:sz w:val="28"/>
          <w:szCs w:val="28"/>
        </w:rPr>
        <w:t>П.</w:t>
      </w:r>
      <w:r w:rsidRPr="001D08A1">
        <w:rPr>
          <w:rFonts w:ascii="Times New Roman" w:eastAsia="MS Mincho" w:hAnsi="Times New Roman"/>
          <w:sz w:val="28"/>
          <w:szCs w:val="28"/>
          <w:lang w:val="be-BY"/>
        </w:rPr>
        <w:t> </w:t>
      </w:r>
      <w:r w:rsidRPr="001D08A1">
        <w:rPr>
          <w:rFonts w:ascii="Times New Roman" w:eastAsia="MS Mincho" w:hAnsi="Times New Roman"/>
          <w:sz w:val="28"/>
          <w:szCs w:val="28"/>
        </w:rPr>
        <w:t>Можей.– Мн.: БГТУ, 2005.</w:t>
      </w:r>
      <w:r w:rsidR="006C690A">
        <w:rPr>
          <w:rFonts w:ascii="Times New Roman" w:hAnsi="Times New Roman"/>
          <w:sz w:val="28"/>
          <w:szCs w:val="28"/>
        </w:rPr>
        <w:t>– 121 с.</w:t>
      </w:r>
    </w:p>
    <w:p w:rsidR="005F54D1" w:rsidRPr="001D08A1" w:rsidRDefault="005F54D1" w:rsidP="001D08A1">
      <w:pPr>
        <w:pStyle w:val="af0"/>
        <w:numPr>
          <w:ilvl w:val="0"/>
          <w:numId w:val="28"/>
        </w:numPr>
        <w:ind w:left="357" w:hanging="357"/>
        <w:rPr>
          <w:rFonts w:ascii="Times New Roman" w:hAnsi="Times New Roman"/>
          <w:bCs/>
          <w:sz w:val="28"/>
          <w:szCs w:val="28"/>
        </w:rPr>
      </w:pPr>
      <w:r w:rsidRPr="001D08A1">
        <w:rPr>
          <w:rFonts w:ascii="Times New Roman" w:hAnsi="Times New Roman"/>
          <w:sz w:val="28"/>
          <w:szCs w:val="28"/>
        </w:rPr>
        <w:t xml:space="preserve">Гмурман, В. Е. Руководство к решению задач по теории вероятностей и математической статистике / В. Е. Гмурман. </w:t>
      </w:r>
      <w:r w:rsidRPr="001D08A1">
        <w:rPr>
          <w:rFonts w:ascii="Times New Roman" w:hAnsi="Times New Roman"/>
          <w:sz w:val="28"/>
          <w:szCs w:val="28"/>
          <w:lang w:val="be-BY"/>
        </w:rPr>
        <w:t>–</w:t>
      </w:r>
      <w:r w:rsidR="006C690A">
        <w:rPr>
          <w:rFonts w:ascii="Times New Roman" w:hAnsi="Times New Roman"/>
          <w:sz w:val="28"/>
          <w:szCs w:val="28"/>
        </w:rPr>
        <w:t xml:space="preserve"> М.: Высшая школа, 2004</w:t>
      </w:r>
      <w:r w:rsidRPr="001D08A1">
        <w:rPr>
          <w:rFonts w:ascii="Times New Roman" w:hAnsi="Times New Roman"/>
          <w:sz w:val="28"/>
          <w:szCs w:val="28"/>
          <w:lang w:val="be-BY"/>
        </w:rPr>
        <w:t>.</w:t>
      </w:r>
      <w:r w:rsidR="006C690A">
        <w:rPr>
          <w:rFonts w:ascii="Times New Roman" w:hAnsi="Times New Roman"/>
          <w:sz w:val="28"/>
          <w:szCs w:val="28"/>
        </w:rPr>
        <w:t>– 407 с.</w:t>
      </w:r>
    </w:p>
    <w:p w:rsidR="005F54D1" w:rsidRPr="001D08A1" w:rsidRDefault="005F54D1" w:rsidP="001D08A1">
      <w:pPr>
        <w:pStyle w:val="af0"/>
        <w:numPr>
          <w:ilvl w:val="0"/>
          <w:numId w:val="28"/>
        </w:numPr>
        <w:ind w:left="357" w:hanging="357"/>
        <w:rPr>
          <w:rFonts w:ascii="Times New Roman" w:hAnsi="Times New Roman"/>
          <w:bCs/>
          <w:sz w:val="28"/>
          <w:szCs w:val="28"/>
        </w:rPr>
      </w:pPr>
      <w:r w:rsidRPr="001D08A1">
        <w:rPr>
          <w:rFonts w:ascii="Times New Roman" w:hAnsi="Times New Roman"/>
          <w:sz w:val="28"/>
          <w:szCs w:val="28"/>
        </w:rPr>
        <w:t>Гурский, Е. И. Основы линейной алгебры и аналитической геометрии: учеб. для инж.-техн. спец. вузов  / Е. И. Гурский. – Мн.: Вышэйшая школа, 1982.</w:t>
      </w:r>
      <w:r w:rsidR="006C690A">
        <w:rPr>
          <w:rFonts w:ascii="Times New Roman" w:hAnsi="Times New Roman"/>
          <w:sz w:val="28"/>
          <w:szCs w:val="28"/>
        </w:rPr>
        <w:t>– 272 с.</w:t>
      </w:r>
    </w:p>
    <w:p w:rsidR="005F54D1" w:rsidRPr="001D08A1" w:rsidRDefault="00902841" w:rsidP="001D08A1">
      <w:pPr>
        <w:pStyle w:val="af0"/>
        <w:numPr>
          <w:ilvl w:val="0"/>
          <w:numId w:val="28"/>
        </w:numPr>
        <w:ind w:left="357" w:hanging="357"/>
        <w:rPr>
          <w:rFonts w:ascii="Times New Roman" w:hAnsi="Times New Roman"/>
          <w:bCs/>
          <w:sz w:val="28"/>
          <w:szCs w:val="28"/>
        </w:rPr>
      </w:pPr>
      <w:r w:rsidRPr="001D08A1">
        <w:rPr>
          <w:rFonts w:ascii="Times New Roman" w:hAnsi="Times New Roman"/>
          <w:sz w:val="28"/>
          <w:szCs w:val="28"/>
        </w:rPr>
        <w:t>Демидович</w:t>
      </w:r>
      <w:r>
        <w:rPr>
          <w:rFonts w:ascii="Times New Roman" w:hAnsi="Times New Roman"/>
          <w:sz w:val="28"/>
          <w:szCs w:val="28"/>
        </w:rPr>
        <w:t>, Б. П</w:t>
      </w:r>
      <w:r w:rsidR="005F54D1" w:rsidRPr="001D08A1">
        <w:rPr>
          <w:rFonts w:ascii="Times New Roman" w:hAnsi="Times New Roman"/>
          <w:sz w:val="28"/>
          <w:szCs w:val="28"/>
        </w:rPr>
        <w:t xml:space="preserve">. Краткий курс высшей математики / </w:t>
      </w:r>
      <w:r w:rsidRPr="001D08A1">
        <w:rPr>
          <w:rFonts w:ascii="Times New Roman" w:hAnsi="Times New Roman"/>
          <w:sz w:val="28"/>
          <w:szCs w:val="28"/>
        </w:rPr>
        <w:t>Б. П.</w:t>
      </w:r>
      <w:r w:rsidRPr="001D08A1">
        <w:rPr>
          <w:rFonts w:ascii="Times New Roman" w:hAnsi="Times New Roman"/>
          <w:sz w:val="28"/>
          <w:szCs w:val="28"/>
          <w:lang w:val="be-BY"/>
        </w:rPr>
        <w:t> </w:t>
      </w:r>
      <w:r w:rsidRPr="001D08A1">
        <w:rPr>
          <w:rFonts w:ascii="Times New Roman" w:hAnsi="Times New Roman"/>
          <w:sz w:val="28"/>
          <w:szCs w:val="28"/>
        </w:rPr>
        <w:t>Демидович</w:t>
      </w:r>
      <w:r>
        <w:rPr>
          <w:rFonts w:ascii="Times New Roman" w:hAnsi="Times New Roman"/>
          <w:sz w:val="28"/>
          <w:szCs w:val="28"/>
        </w:rPr>
        <w:t>,</w:t>
      </w:r>
      <w:r w:rsidR="004F0A9B">
        <w:rPr>
          <w:rFonts w:ascii="Times New Roman" w:hAnsi="Times New Roman"/>
          <w:sz w:val="28"/>
          <w:szCs w:val="28"/>
        </w:rPr>
        <w:t xml:space="preserve"> </w:t>
      </w:r>
      <w:r w:rsidR="005F54D1" w:rsidRPr="001D08A1">
        <w:rPr>
          <w:rFonts w:ascii="Times New Roman" w:hAnsi="Times New Roman"/>
          <w:sz w:val="28"/>
          <w:szCs w:val="28"/>
        </w:rPr>
        <w:t>В. А. Кудрявцев. – М.: АСТ</w:t>
      </w:r>
      <w:r>
        <w:rPr>
          <w:rFonts w:ascii="Times New Roman" w:hAnsi="Times New Roman"/>
          <w:sz w:val="28"/>
          <w:szCs w:val="28"/>
        </w:rPr>
        <w:t>, Астрель, 2001</w:t>
      </w:r>
      <w:r w:rsidR="005F54D1" w:rsidRPr="001D08A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– 656 с.</w:t>
      </w:r>
    </w:p>
    <w:p w:rsidR="005F54D1" w:rsidRPr="001D08A1" w:rsidRDefault="001D08A1" w:rsidP="001D08A1">
      <w:pPr>
        <w:pStyle w:val="af0"/>
        <w:numPr>
          <w:ilvl w:val="0"/>
          <w:numId w:val="28"/>
        </w:numPr>
        <w:ind w:left="357" w:hanging="357"/>
        <w:rPr>
          <w:rFonts w:ascii="Times New Roman" w:hAnsi="Times New Roman"/>
          <w:bCs/>
          <w:sz w:val="28"/>
          <w:szCs w:val="28"/>
        </w:rPr>
      </w:pPr>
      <w:r w:rsidRPr="001D08A1">
        <w:rPr>
          <w:rFonts w:ascii="Times New Roman" w:hAnsi="Times New Roman"/>
          <w:sz w:val="28"/>
          <w:szCs w:val="28"/>
        </w:rPr>
        <w:t>Кузнецов, А. В. Высшая математика. Математическое программирование / А. В. Кузнецов, В. А. Сакович, Н. И.  Холод. – Мн.: Вышэйшая школа, 1994.</w:t>
      </w:r>
      <w:r w:rsidR="00902841">
        <w:rPr>
          <w:rFonts w:ascii="Times New Roman" w:hAnsi="Times New Roman"/>
          <w:sz w:val="28"/>
          <w:szCs w:val="28"/>
        </w:rPr>
        <w:t>– 286 с.</w:t>
      </w:r>
    </w:p>
    <w:p w:rsidR="005F54D1" w:rsidRPr="001D08A1" w:rsidRDefault="001D08A1" w:rsidP="001D08A1">
      <w:pPr>
        <w:pStyle w:val="af0"/>
        <w:numPr>
          <w:ilvl w:val="0"/>
          <w:numId w:val="28"/>
        </w:numPr>
        <w:ind w:left="357" w:hanging="357"/>
        <w:rPr>
          <w:rFonts w:ascii="Times New Roman" w:hAnsi="Times New Roman"/>
          <w:bCs/>
          <w:sz w:val="28"/>
          <w:szCs w:val="28"/>
        </w:rPr>
      </w:pPr>
      <w:r w:rsidRPr="001D08A1">
        <w:rPr>
          <w:rFonts w:ascii="Times New Roman" w:hAnsi="Times New Roman"/>
          <w:sz w:val="28"/>
          <w:szCs w:val="28"/>
        </w:rPr>
        <w:t>Письменный, Д. Т. Конспект лекций по теории вероятностей и математической статистике / Д. Т. Письменный. – М.: Айрис-пресс, 2004.</w:t>
      </w:r>
      <w:r w:rsidR="00902841">
        <w:rPr>
          <w:rFonts w:ascii="Times New Roman" w:hAnsi="Times New Roman"/>
          <w:sz w:val="28"/>
          <w:szCs w:val="28"/>
        </w:rPr>
        <w:t>– 256 с.</w:t>
      </w:r>
    </w:p>
    <w:p w:rsidR="005F54D1" w:rsidRPr="001D08A1" w:rsidRDefault="001D08A1" w:rsidP="001D08A1">
      <w:pPr>
        <w:pStyle w:val="af0"/>
        <w:numPr>
          <w:ilvl w:val="0"/>
          <w:numId w:val="28"/>
        </w:numPr>
        <w:ind w:left="357" w:hanging="357"/>
        <w:rPr>
          <w:rFonts w:ascii="Times New Roman" w:hAnsi="Times New Roman"/>
          <w:bCs/>
          <w:sz w:val="28"/>
          <w:szCs w:val="28"/>
        </w:rPr>
      </w:pPr>
      <w:r w:rsidRPr="001D08A1">
        <w:rPr>
          <w:rFonts w:ascii="Times New Roman" w:hAnsi="Times New Roman"/>
          <w:sz w:val="28"/>
          <w:szCs w:val="28"/>
        </w:rPr>
        <w:t xml:space="preserve">Шипачев, В. С. Высшая математика: учеб. для немат. спец. вузов / В. С. Шипачев. – М.: Высшая школа, </w:t>
      </w:r>
      <w:r w:rsidR="00902841">
        <w:rPr>
          <w:rFonts w:ascii="Times New Roman" w:hAnsi="Times New Roman"/>
          <w:sz w:val="28"/>
          <w:szCs w:val="28"/>
          <w:lang w:val="be-BY"/>
        </w:rPr>
        <w:t>1990</w:t>
      </w:r>
      <w:r w:rsidRPr="001D08A1">
        <w:rPr>
          <w:rFonts w:ascii="Times New Roman" w:hAnsi="Times New Roman"/>
          <w:sz w:val="28"/>
          <w:szCs w:val="28"/>
        </w:rPr>
        <w:t>.</w:t>
      </w:r>
      <w:r w:rsidR="00902841">
        <w:rPr>
          <w:rFonts w:ascii="Times New Roman" w:hAnsi="Times New Roman"/>
          <w:sz w:val="28"/>
          <w:szCs w:val="28"/>
        </w:rPr>
        <w:t>– 479 с.</w:t>
      </w:r>
    </w:p>
    <w:p w:rsidR="004D5100" w:rsidRPr="004F0A9B" w:rsidRDefault="001A446E" w:rsidP="004F0A9B">
      <w:pPr>
        <w:pStyle w:val="af0"/>
        <w:numPr>
          <w:ilvl w:val="0"/>
          <w:numId w:val="28"/>
        </w:numPr>
        <w:tabs>
          <w:tab w:val="num" w:pos="540"/>
        </w:tabs>
        <w:ind w:left="357" w:hanging="357"/>
        <w:jc w:val="both"/>
        <w:rPr>
          <w:b/>
          <w:sz w:val="28"/>
          <w:szCs w:val="28"/>
        </w:rPr>
      </w:pPr>
      <w:r w:rsidRPr="004F0A9B">
        <w:rPr>
          <w:rFonts w:ascii="Times New Roman" w:hAnsi="Times New Roman"/>
          <w:sz w:val="28"/>
          <w:szCs w:val="28"/>
          <w:shd w:val="clear" w:color="auto" w:fill="FFFFFF"/>
        </w:rPr>
        <w:t>Клетеник, Д. В. Сборник задач по аналитической геометрии : учебное пособие / Д. В. Клетеник ; под редакцией Н. В. Ефимова. — 17-е изд., стер. — Санкт-Петербург : Лань, 2018. — 224 с.</w:t>
      </w:r>
      <w:r w:rsidR="004D5100" w:rsidRPr="004F0A9B">
        <w:rPr>
          <w:b/>
          <w:sz w:val="28"/>
          <w:szCs w:val="28"/>
        </w:rPr>
        <w:br w:type="page"/>
      </w:r>
    </w:p>
    <w:p w:rsidR="006249DA" w:rsidRPr="008F70BD" w:rsidRDefault="006249DA" w:rsidP="006249DA">
      <w:pPr>
        <w:pStyle w:val="ae"/>
        <w:tabs>
          <w:tab w:val="num" w:pos="540"/>
        </w:tabs>
        <w:ind w:left="540" w:hanging="360"/>
        <w:jc w:val="center"/>
        <w:rPr>
          <w:rFonts w:ascii="Times New Roman" w:hAnsi="Times New Roman"/>
          <w:b/>
          <w:sz w:val="28"/>
          <w:szCs w:val="28"/>
        </w:rPr>
      </w:pPr>
      <w:r w:rsidRPr="008F70BD">
        <w:rPr>
          <w:rFonts w:ascii="Times New Roman" w:hAnsi="Times New Roman"/>
          <w:b/>
          <w:sz w:val="28"/>
          <w:szCs w:val="28"/>
        </w:rPr>
        <w:t xml:space="preserve">МЕТОДИЧЕСКИЕ УКАЗАНИЯ ПО ОРГАНИЗАЦИИ </w:t>
      </w:r>
    </w:p>
    <w:p w:rsidR="006249DA" w:rsidRPr="008F70BD" w:rsidRDefault="006249DA" w:rsidP="006249DA">
      <w:pPr>
        <w:pStyle w:val="ae"/>
        <w:tabs>
          <w:tab w:val="num" w:pos="540"/>
        </w:tabs>
        <w:ind w:left="540" w:hanging="360"/>
        <w:jc w:val="center"/>
        <w:rPr>
          <w:rFonts w:ascii="Times New Roman" w:hAnsi="Times New Roman"/>
          <w:b/>
          <w:sz w:val="28"/>
          <w:szCs w:val="28"/>
        </w:rPr>
      </w:pPr>
      <w:r w:rsidRPr="008F70BD">
        <w:rPr>
          <w:rFonts w:ascii="Times New Roman" w:hAnsi="Times New Roman"/>
          <w:b/>
          <w:sz w:val="28"/>
          <w:szCs w:val="28"/>
        </w:rPr>
        <w:t>САМОСТОЯТЕЛЬНОЙ РАБОТЫ СТУДЕНТОВ</w:t>
      </w:r>
    </w:p>
    <w:p w:rsidR="006249DA" w:rsidRPr="00A51612" w:rsidRDefault="006249DA" w:rsidP="006249DA">
      <w:pPr>
        <w:pStyle w:val="ae"/>
        <w:tabs>
          <w:tab w:val="num" w:pos="540"/>
        </w:tabs>
        <w:ind w:left="540" w:hanging="360"/>
        <w:jc w:val="center"/>
        <w:rPr>
          <w:rFonts w:ascii="Times New Roman" w:hAnsi="Times New Roman"/>
          <w:b/>
          <w:sz w:val="28"/>
          <w:szCs w:val="28"/>
        </w:rPr>
      </w:pPr>
    </w:p>
    <w:p w:rsidR="006249DA" w:rsidRPr="008F70BD" w:rsidRDefault="006249DA" w:rsidP="006249DA">
      <w:pPr>
        <w:pStyle w:val="ae"/>
        <w:tabs>
          <w:tab w:val="num" w:pos="540"/>
        </w:tabs>
        <w:jc w:val="both"/>
        <w:rPr>
          <w:rFonts w:ascii="Times New Roman" w:hAnsi="Times New Roman"/>
          <w:spacing w:val="-2"/>
          <w:sz w:val="28"/>
          <w:szCs w:val="28"/>
        </w:rPr>
      </w:pPr>
      <w:r w:rsidRPr="008F70BD">
        <w:rPr>
          <w:rFonts w:ascii="Times New Roman" w:hAnsi="Times New Roman"/>
          <w:spacing w:val="-2"/>
          <w:sz w:val="28"/>
          <w:szCs w:val="28"/>
        </w:rPr>
        <w:t xml:space="preserve">       Самостоятельн</w:t>
      </w:r>
      <w:r w:rsidR="00F331A7" w:rsidRPr="008F70BD">
        <w:rPr>
          <w:rFonts w:ascii="Times New Roman" w:hAnsi="Times New Roman"/>
          <w:spacing w:val="-2"/>
          <w:sz w:val="28"/>
          <w:szCs w:val="28"/>
        </w:rPr>
        <w:t>ую</w:t>
      </w:r>
      <w:r w:rsidRPr="008F70BD">
        <w:rPr>
          <w:rFonts w:ascii="Times New Roman" w:hAnsi="Times New Roman"/>
          <w:spacing w:val="-2"/>
          <w:sz w:val="28"/>
          <w:szCs w:val="28"/>
        </w:rPr>
        <w:t xml:space="preserve"> работ</w:t>
      </w:r>
      <w:r w:rsidR="00F331A7" w:rsidRPr="008F70BD">
        <w:rPr>
          <w:rFonts w:ascii="Times New Roman" w:hAnsi="Times New Roman"/>
          <w:spacing w:val="-2"/>
          <w:sz w:val="28"/>
          <w:szCs w:val="28"/>
        </w:rPr>
        <w:t>у</w:t>
      </w:r>
      <w:r w:rsidRPr="008F70BD">
        <w:rPr>
          <w:rFonts w:ascii="Times New Roman" w:hAnsi="Times New Roman"/>
          <w:spacing w:val="-2"/>
          <w:sz w:val="28"/>
          <w:szCs w:val="28"/>
        </w:rPr>
        <w:t xml:space="preserve"> студентов в основном </w:t>
      </w:r>
      <w:r w:rsidR="00F331A7" w:rsidRPr="008F70BD">
        <w:rPr>
          <w:rFonts w:ascii="Times New Roman" w:hAnsi="Times New Roman"/>
          <w:spacing w:val="-2"/>
          <w:sz w:val="28"/>
          <w:szCs w:val="28"/>
        </w:rPr>
        <w:t xml:space="preserve">рекомендуется </w:t>
      </w:r>
      <w:r w:rsidRPr="008F70BD">
        <w:rPr>
          <w:rFonts w:ascii="Times New Roman" w:hAnsi="Times New Roman"/>
          <w:spacing w:val="-2"/>
          <w:sz w:val="28"/>
          <w:szCs w:val="28"/>
        </w:rPr>
        <w:t>осуществля</w:t>
      </w:r>
      <w:r w:rsidR="00F331A7" w:rsidRPr="008F70BD">
        <w:rPr>
          <w:rFonts w:ascii="Times New Roman" w:hAnsi="Times New Roman"/>
          <w:spacing w:val="-2"/>
          <w:sz w:val="28"/>
          <w:szCs w:val="28"/>
        </w:rPr>
        <w:t>ть</w:t>
      </w:r>
      <w:r w:rsidRPr="008F70BD">
        <w:rPr>
          <w:rFonts w:ascii="Times New Roman" w:hAnsi="Times New Roman"/>
          <w:spacing w:val="-2"/>
          <w:sz w:val="28"/>
          <w:szCs w:val="28"/>
        </w:rPr>
        <w:t xml:space="preserve"> посредством</w:t>
      </w:r>
      <w:r w:rsidR="008D2B48" w:rsidRPr="008D2B48">
        <w:rPr>
          <w:rFonts w:ascii="Times New Roman" w:hAnsi="Times New Roman"/>
          <w:sz w:val="28"/>
          <w:szCs w:val="28"/>
        </w:rPr>
        <w:t>проработк</w:t>
      </w:r>
      <w:r w:rsidR="008D2B48">
        <w:rPr>
          <w:rFonts w:ascii="Times New Roman" w:hAnsi="Times New Roman"/>
          <w:sz w:val="28"/>
          <w:szCs w:val="28"/>
        </w:rPr>
        <w:t>и</w:t>
      </w:r>
      <w:r w:rsidR="008D2B48" w:rsidRPr="008D2B48">
        <w:rPr>
          <w:rFonts w:ascii="Times New Roman" w:hAnsi="Times New Roman"/>
          <w:sz w:val="28"/>
          <w:szCs w:val="28"/>
        </w:rPr>
        <w:t xml:space="preserve"> лекционного материала</w:t>
      </w:r>
      <w:r w:rsidR="008D2B48">
        <w:rPr>
          <w:rFonts w:ascii="Times New Roman" w:hAnsi="Times New Roman"/>
          <w:sz w:val="28"/>
          <w:szCs w:val="28"/>
        </w:rPr>
        <w:t>,</w:t>
      </w:r>
      <w:r w:rsidRPr="008F70BD">
        <w:rPr>
          <w:rFonts w:ascii="Times New Roman" w:hAnsi="Times New Roman"/>
          <w:spacing w:val="-2"/>
          <w:sz w:val="28"/>
          <w:szCs w:val="28"/>
        </w:rPr>
        <w:t xml:space="preserve"> текущих заданий по практическим занятиям, выдачи расчетно-графических заданий (типовых расчетов) по избранным темам курса, теоретических тем, выносимых на самостоятельное обучение, а также в рамках научно-исследовательской работы студентов. Руководство самостоятельной работой осуществляется главным образом через консультации и самоподготовку студентов под контролем преподавателя</w:t>
      </w:r>
      <w:r w:rsidR="00B7343A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EE7C6C" w:rsidRDefault="00EE7C6C" w:rsidP="008D2B48">
      <w:pPr>
        <w:pStyle w:val="ae"/>
        <w:tabs>
          <w:tab w:val="num" w:pos="540"/>
        </w:tabs>
        <w:ind w:left="540" w:hanging="360"/>
        <w:jc w:val="center"/>
        <w:rPr>
          <w:rFonts w:ascii="Times New Roman" w:hAnsi="Times New Roman"/>
          <w:b/>
          <w:sz w:val="28"/>
          <w:szCs w:val="28"/>
        </w:rPr>
      </w:pPr>
    </w:p>
    <w:p w:rsidR="008D2B48" w:rsidRDefault="008D2B48" w:rsidP="008D2B48">
      <w:pPr>
        <w:pStyle w:val="ae"/>
        <w:tabs>
          <w:tab w:val="num" w:pos="540"/>
        </w:tabs>
        <w:ind w:left="540" w:hanging="360"/>
        <w:jc w:val="center"/>
        <w:rPr>
          <w:rFonts w:ascii="Times New Roman" w:hAnsi="Times New Roman"/>
          <w:b/>
          <w:sz w:val="28"/>
          <w:szCs w:val="28"/>
        </w:rPr>
      </w:pPr>
      <w:r w:rsidRPr="008F70BD">
        <w:rPr>
          <w:rFonts w:ascii="Times New Roman" w:hAnsi="Times New Roman"/>
          <w:b/>
          <w:sz w:val="28"/>
          <w:szCs w:val="28"/>
        </w:rPr>
        <w:t xml:space="preserve">РЕКОМЕНДУЕМЫЙ ПЕРЕЧЕНЬ СРЕДСТВ ДИАГНОСТИКИ </w:t>
      </w:r>
    </w:p>
    <w:p w:rsidR="008D2B48" w:rsidRPr="008F70BD" w:rsidRDefault="008D2B48" w:rsidP="008D2B48">
      <w:pPr>
        <w:pStyle w:val="ae"/>
        <w:tabs>
          <w:tab w:val="num" w:pos="540"/>
        </w:tabs>
        <w:ind w:left="540"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КОМПЕТЕНЦИЙСТУДЕНТА</w:t>
      </w:r>
    </w:p>
    <w:p w:rsidR="008D2B48" w:rsidRPr="008F70BD" w:rsidRDefault="008D2B48" w:rsidP="008D2B48">
      <w:pPr>
        <w:pStyle w:val="ae"/>
        <w:tabs>
          <w:tab w:val="num" w:pos="540"/>
        </w:tabs>
        <w:ind w:left="540" w:hanging="360"/>
        <w:jc w:val="center"/>
        <w:rPr>
          <w:rFonts w:ascii="Times New Roman" w:hAnsi="Times New Roman"/>
          <w:b/>
          <w:sz w:val="28"/>
          <w:szCs w:val="28"/>
        </w:rPr>
      </w:pPr>
    </w:p>
    <w:p w:rsidR="008D2B48" w:rsidRPr="008F70BD" w:rsidRDefault="008D2B48" w:rsidP="008D2B48">
      <w:pPr>
        <w:pStyle w:val="ae"/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F70BD">
        <w:rPr>
          <w:rFonts w:ascii="Times New Roman" w:hAnsi="Times New Roman"/>
          <w:sz w:val="28"/>
          <w:szCs w:val="28"/>
        </w:rPr>
        <w:t>Для текущего контроля и самоконтроля знаний, умений</w:t>
      </w:r>
      <w:r>
        <w:rPr>
          <w:rFonts w:ascii="Times New Roman" w:hAnsi="Times New Roman"/>
          <w:sz w:val="28"/>
          <w:szCs w:val="28"/>
        </w:rPr>
        <w:t>,</w:t>
      </w:r>
      <w:r w:rsidRPr="008F70BD">
        <w:rPr>
          <w:rFonts w:ascii="Times New Roman" w:hAnsi="Times New Roman"/>
          <w:sz w:val="28"/>
          <w:szCs w:val="28"/>
        </w:rPr>
        <w:t xml:space="preserve"> навыков</w:t>
      </w:r>
      <w:r>
        <w:rPr>
          <w:rFonts w:ascii="Times New Roman" w:hAnsi="Times New Roman"/>
          <w:sz w:val="28"/>
          <w:szCs w:val="28"/>
        </w:rPr>
        <w:t xml:space="preserve"> и компетенций</w:t>
      </w:r>
      <w:r w:rsidRPr="008F70BD">
        <w:rPr>
          <w:rFonts w:ascii="Times New Roman" w:hAnsi="Times New Roman"/>
          <w:sz w:val="28"/>
          <w:szCs w:val="28"/>
        </w:rPr>
        <w:t xml:space="preserve"> студентов по дисциплине рекомендуется использовать следующий инструментарий:</w:t>
      </w:r>
    </w:p>
    <w:p w:rsidR="008D2B48" w:rsidRPr="008F70BD" w:rsidRDefault="008D2B48" w:rsidP="008D2B48">
      <w:pPr>
        <w:pStyle w:val="ae"/>
        <w:numPr>
          <w:ilvl w:val="0"/>
          <w:numId w:val="2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70BD">
        <w:rPr>
          <w:rFonts w:ascii="Times New Roman" w:hAnsi="Times New Roman"/>
          <w:sz w:val="28"/>
          <w:szCs w:val="28"/>
        </w:rPr>
        <w:t>тестирование по темам и разделам дисциплины, в том числе и с использованием компьютерных технологий;</w:t>
      </w:r>
    </w:p>
    <w:p w:rsidR="008D2B48" w:rsidRPr="008F70BD" w:rsidRDefault="008D2B48" w:rsidP="008D2B48">
      <w:pPr>
        <w:pStyle w:val="ae"/>
        <w:numPr>
          <w:ilvl w:val="0"/>
          <w:numId w:val="2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70BD">
        <w:rPr>
          <w:rFonts w:ascii="Times New Roman" w:hAnsi="Times New Roman"/>
          <w:sz w:val="28"/>
          <w:szCs w:val="28"/>
        </w:rPr>
        <w:t>письменная контрольная работа;</w:t>
      </w:r>
    </w:p>
    <w:p w:rsidR="008D2B48" w:rsidRPr="008F70BD" w:rsidRDefault="008D2B48" w:rsidP="008D2B48">
      <w:pPr>
        <w:pStyle w:val="ae"/>
        <w:numPr>
          <w:ilvl w:val="0"/>
          <w:numId w:val="2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70BD">
        <w:rPr>
          <w:rFonts w:ascii="Times New Roman" w:hAnsi="Times New Roman"/>
          <w:sz w:val="28"/>
          <w:szCs w:val="28"/>
        </w:rPr>
        <w:t>устный и письменный опросы;</w:t>
      </w:r>
    </w:p>
    <w:p w:rsidR="008D2B48" w:rsidRPr="008F70BD" w:rsidRDefault="008D2B48" w:rsidP="008D2B48">
      <w:pPr>
        <w:pStyle w:val="ae"/>
        <w:numPr>
          <w:ilvl w:val="0"/>
          <w:numId w:val="2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70BD">
        <w:rPr>
          <w:rFonts w:ascii="Times New Roman" w:hAnsi="Times New Roman"/>
          <w:sz w:val="28"/>
          <w:szCs w:val="28"/>
        </w:rPr>
        <w:t>расчетно-графическая работа.</w:t>
      </w:r>
    </w:p>
    <w:p w:rsidR="008D2B48" w:rsidRDefault="008D2B48" w:rsidP="008D2B48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F70BD">
        <w:rPr>
          <w:rFonts w:ascii="Times New Roman" w:hAnsi="Times New Roman"/>
          <w:sz w:val="28"/>
          <w:szCs w:val="28"/>
        </w:rPr>
        <w:t xml:space="preserve">В качестве формы контроля усвоения курса рекомендуется экзамен (в устной форме, письменной, письменной с последующим устным собеседованием, в форме теста). </w:t>
      </w:r>
    </w:p>
    <w:p w:rsidR="00DF346A" w:rsidRPr="003E4D2B" w:rsidRDefault="00DF346A" w:rsidP="00DF346A">
      <w:pPr>
        <w:ind w:firstLine="709"/>
        <w:jc w:val="center"/>
        <w:rPr>
          <w:sz w:val="28"/>
          <w:szCs w:val="28"/>
        </w:rPr>
      </w:pPr>
    </w:p>
    <w:p w:rsidR="00DF346A" w:rsidRPr="00481F6A" w:rsidRDefault="00DF346A" w:rsidP="00DF346A">
      <w:pPr>
        <w:jc w:val="center"/>
        <w:rPr>
          <w:b/>
          <w:sz w:val="28"/>
          <w:szCs w:val="28"/>
        </w:rPr>
      </w:pPr>
      <w:r w:rsidRPr="00481F6A">
        <w:rPr>
          <w:b/>
          <w:sz w:val="28"/>
          <w:szCs w:val="28"/>
        </w:rPr>
        <w:t>РЕКОМЕНДУЕМЫЕ МЕТОДЫ (ТЕХНОЛОГИИ) ОБУЧЕНИЯ</w:t>
      </w:r>
    </w:p>
    <w:p w:rsidR="00DF346A" w:rsidRPr="003E4D2B" w:rsidRDefault="00DF346A" w:rsidP="00DF346A">
      <w:pPr>
        <w:ind w:firstLine="709"/>
        <w:jc w:val="center"/>
        <w:rPr>
          <w:sz w:val="28"/>
          <w:szCs w:val="28"/>
        </w:rPr>
      </w:pPr>
    </w:p>
    <w:p w:rsidR="00DF346A" w:rsidRPr="00917753" w:rsidRDefault="00DF346A" w:rsidP="00481F6A">
      <w:pPr>
        <w:ind w:firstLine="709"/>
        <w:jc w:val="both"/>
        <w:rPr>
          <w:sz w:val="28"/>
          <w:szCs w:val="28"/>
        </w:rPr>
      </w:pPr>
      <w:r w:rsidRPr="00917753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DF346A" w:rsidRPr="00917753" w:rsidRDefault="00481F6A" w:rsidP="00481F6A">
      <w:pPr>
        <w:pStyle w:val="a8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DF346A" w:rsidRPr="00917753">
        <w:rPr>
          <w:szCs w:val="28"/>
        </w:rPr>
        <w:t xml:space="preserve">проведение лекций с использованием </w:t>
      </w:r>
      <w:r>
        <w:rPr>
          <w:szCs w:val="28"/>
        </w:rPr>
        <w:t>информационно-коммуникационных</w:t>
      </w:r>
      <w:r w:rsidR="00DF346A" w:rsidRPr="00917753">
        <w:rPr>
          <w:szCs w:val="28"/>
        </w:rPr>
        <w:t xml:space="preserve"> технологий</w:t>
      </w:r>
      <w:r>
        <w:rPr>
          <w:szCs w:val="28"/>
        </w:rPr>
        <w:t xml:space="preserve"> обучения</w:t>
      </w:r>
      <w:r w:rsidR="00DF346A" w:rsidRPr="00917753">
        <w:rPr>
          <w:szCs w:val="28"/>
        </w:rPr>
        <w:t>;</w:t>
      </w:r>
    </w:p>
    <w:p w:rsidR="00DF346A" w:rsidRDefault="00481F6A" w:rsidP="00481F6A">
      <w:pPr>
        <w:pStyle w:val="a8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DF346A" w:rsidRPr="00BA0406">
        <w:rPr>
          <w:szCs w:val="28"/>
        </w:rPr>
        <w:t>выполнение студентами индивидуальных заданий под управлением преподавателя на практических занятиях.</w:t>
      </w:r>
    </w:p>
    <w:p w:rsidR="00481F6A" w:rsidRPr="00917753" w:rsidRDefault="00481F6A" w:rsidP="00481F6A">
      <w:pPr>
        <w:pStyle w:val="a8"/>
        <w:ind w:firstLine="709"/>
        <w:jc w:val="both"/>
        <w:rPr>
          <w:szCs w:val="28"/>
        </w:rPr>
      </w:pPr>
      <w:r w:rsidRPr="008F70BD">
        <w:rPr>
          <w:szCs w:val="28"/>
        </w:rPr>
        <w:t xml:space="preserve">Для большей эффективности </w:t>
      </w:r>
      <w:r>
        <w:rPr>
          <w:szCs w:val="28"/>
        </w:rPr>
        <w:t xml:space="preserve">образовательного процесса </w:t>
      </w:r>
      <w:r w:rsidRPr="008F70BD">
        <w:rPr>
          <w:szCs w:val="28"/>
        </w:rPr>
        <w:t xml:space="preserve">целесообразно использовать уровневую технологию </w:t>
      </w:r>
      <w:r>
        <w:rPr>
          <w:szCs w:val="28"/>
        </w:rPr>
        <w:t xml:space="preserve">обучения, в том числе на занятиях и для </w:t>
      </w:r>
      <w:r w:rsidRPr="008F70BD">
        <w:rPr>
          <w:szCs w:val="28"/>
        </w:rPr>
        <w:t>контроля качества обучения, при этом уровни могут быть скрытые</w:t>
      </w:r>
      <w:r>
        <w:rPr>
          <w:szCs w:val="28"/>
        </w:rPr>
        <w:t xml:space="preserve">. </w:t>
      </w:r>
    </w:p>
    <w:p w:rsidR="00DF346A" w:rsidRDefault="00DF346A" w:rsidP="00481F6A">
      <w:pPr>
        <w:pStyle w:val="ae"/>
        <w:jc w:val="both"/>
        <w:rPr>
          <w:rFonts w:ascii="Times New Roman" w:hAnsi="Times New Roman"/>
          <w:b/>
          <w:sz w:val="22"/>
          <w:szCs w:val="22"/>
        </w:rPr>
      </w:pPr>
    </w:p>
    <w:sectPr w:rsidR="00DF346A" w:rsidSect="004F0A9B">
      <w:footerReference w:type="default" r:id="rId17"/>
      <w:pgSz w:w="11906" w:h="16838"/>
      <w:pgMar w:top="1134" w:right="851" w:bottom="284" w:left="1134" w:header="709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FEB" w:rsidRDefault="00160FEB">
      <w:r>
        <w:separator/>
      </w:r>
    </w:p>
  </w:endnote>
  <w:endnote w:type="continuationSeparator" w:id="0">
    <w:p w:rsidR="00160FEB" w:rsidRDefault="0016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7F" w:rsidRPr="008F2608" w:rsidRDefault="00535D7F" w:rsidP="008F26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FEB" w:rsidRDefault="00160FEB">
      <w:r>
        <w:separator/>
      </w:r>
    </w:p>
  </w:footnote>
  <w:footnote w:type="continuationSeparator" w:id="0">
    <w:p w:rsidR="00160FEB" w:rsidRDefault="00160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7F" w:rsidRDefault="005149E8" w:rsidP="007E2D36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35D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5D7F" w:rsidRDefault="00535D7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7F" w:rsidRPr="00CC2CA1" w:rsidRDefault="00535D7F" w:rsidP="007E2D36">
    <w:pPr>
      <w:pStyle w:val="ac"/>
      <w:framePr w:wrap="around" w:vAnchor="text" w:hAnchor="margin" w:xAlign="center" w:y="1"/>
      <w:rPr>
        <w:rStyle w:val="a7"/>
        <w:lang w:val="en-US"/>
      </w:rPr>
    </w:pPr>
  </w:p>
  <w:sdt>
    <w:sdtPr>
      <w:id w:val="378665765"/>
      <w:docPartObj>
        <w:docPartGallery w:val="Page Numbers (Top of Page)"/>
        <w:docPartUnique/>
      </w:docPartObj>
    </w:sdtPr>
    <w:sdtEndPr/>
    <w:sdtContent>
      <w:p w:rsidR="00535D7F" w:rsidRDefault="005149E8" w:rsidP="00535D7F">
        <w:pPr>
          <w:pStyle w:val="ac"/>
          <w:jc w:val="right"/>
        </w:pPr>
        <w:r>
          <w:fldChar w:fldCharType="begin"/>
        </w:r>
        <w:r w:rsidR="00535D7F">
          <w:instrText>PAGE   \* MERGEFORMAT</w:instrText>
        </w:r>
        <w:r>
          <w:fldChar w:fldCharType="separate"/>
        </w:r>
        <w:r w:rsidR="00A9458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7F" w:rsidRDefault="00535D7F">
    <w:pPr>
      <w:pStyle w:val="ac"/>
      <w:jc w:val="center"/>
    </w:pPr>
  </w:p>
  <w:p w:rsidR="00535D7F" w:rsidRDefault="00535D7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D4EC6"/>
    <w:multiLevelType w:val="hybridMultilevel"/>
    <w:tmpl w:val="095C9100"/>
    <w:lvl w:ilvl="0" w:tplc="839442E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1AEE54F5"/>
    <w:multiLevelType w:val="hybridMultilevel"/>
    <w:tmpl w:val="E256AD56"/>
    <w:lvl w:ilvl="0" w:tplc="3796CFC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25DFB"/>
    <w:multiLevelType w:val="hybridMultilevel"/>
    <w:tmpl w:val="4F280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ED79B5"/>
    <w:multiLevelType w:val="hybridMultilevel"/>
    <w:tmpl w:val="2092DFD8"/>
    <w:lvl w:ilvl="0" w:tplc="E84AFD6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C10444"/>
    <w:multiLevelType w:val="hybridMultilevel"/>
    <w:tmpl w:val="E7E253F0"/>
    <w:lvl w:ilvl="0" w:tplc="2162F428">
      <w:start w:val="1"/>
      <w:numFmt w:val="bullet"/>
      <w:lvlText w:val="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664076"/>
    <w:multiLevelType w:val="hybridMultilevel"/>
    <w:tmpl w:val="6AA6EE48"/>
    <w:lvl w:ilvl="0" w:tplc="EA44E426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41E2D1B"/>
    <w:multiLevelType w:val="hybridMultilevel"/>
    <w:tmpl w:val="54500372"/>
    <w:lvl w:ilvl="0" w:tplc="B676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BF66E6"/>
    <w:multiLevelType w:val="hybridMultilevel"/>
    <w:tmpl w:val="8D22C8D4"/>
    <w:lvl w:ilvl="0" w:tplc="40F43A52">
      <w:start w:val="1"/>
      <w:numFmt w:val="bullet"/>
      <w:lvlText w:val=""/>
      <w:lvlJc w:val="left"/>
      <w:pPr>
        <w:tabs>
          <w:tab w:val="num" w:pos="1065"/>
        </w:tabs>
        <w:ind w:left="-89" w:firstLine="794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0B6C9D"/>
    <w:multiLevelType w:val="hybridMultilevel"/>
    <w:tmpl w:val="44DAA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F4C750C"/>
    <w:multiLevelType w:val="hybridMultilevel"/>
    <w:tmpl w:val="A4A4CE68"/>
    <w:lvl w:ilvl="0" w:tplc="0B643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491DF2"/>
    <w:multiLevelType w:val="hybridMultilevel"/>
    <w:tmpl w:val="38183BB8"/>
    <w:lvl w:ilvl="0" w:tplc="363C0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787B58"/>
    <w:multiLevelType w:val="hybridMultilevel"/>
    <w:tmpl w:val="AFE8E428"/>
    <w:lvl w:ilvl="0" w:tplc="EA44E426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F229D9"/>
    <w:multiLevelType w:val="hybridMultilevel"/>
    <w:tmpl w:val="DABA9282"/>
    <w:lvl w:ilvl="0" w:tplc="041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C570E7"/>
    <w:multiLevelType w:val="hybridMultilevel"/>
    <w:tmpl w:val="27EE62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4A75401"/>
    <w:multiLevelType w:val="hybridMultilevel"/>
    <w:tmpl w:val="F17843D2"/>
    <w:lvl w:ilvl="0" w:tplc="B676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63A99"/>
    <w:multiLevelType w:val="multilevel"/>
    <w:tmpl w:val="2D70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5A7A4C17"/>
    <w:multiLevelType w:val="hybridMultilevel"/>
    <w:tmpl w:val="0F94113A"/>
    <w:lvl w:ilvl="0" w:tplc="D17C2D02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CF02917"/>
    <w:multiLevelType w:val="hybridMultilevel"/>
    <w:tmpl w:val="54164194"/>
    <w:lvl w:ilvl="0" w:tplc="3A9242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36BAF"/>
    <w:multiLevelType w:val="hybridMultilevel"/>
    <w:tmpl w:val="E1AAB328"/>
    <w:lvl w:ilvl="0" w:tplc="B676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74A18"/>
    <w:multiLevelType w:val="hybridMultilevel"/>
    <w:tmpl w:val="75665D5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6F3106"/>
    <w:multiLevelType w:val="hybridMultilevel"/>
    <w:tmpl w:val="BC188DB2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>
    <w:nsid w:val="71CE3B8F"/>
    <w:multiLevelType w:val="hybridMultilevel"/>
    <w:tmpl w:val="DA3A7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241658"/>
    <w:multiLevelType w:val="hybridMultilevel"/>
    <w:tmpl w:val="F154DF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734978E1"/>
    <w:multiLevelType w:val="hybridMultilevel"/>
    <w:tmpl w:val="2B8C0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D13285"/>
    <w:multiLevelType w:val="hybridMultilevel"/>
    <w:tmpl w:val="4F4EB848"/>
    <w:lvl w:ilvl="0" w:tplc="5816C766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2B141DEE">
      <w:numFmt w:val="none"/>
      <w:lvlText w:val=""/>
      <w:lvlJc w:val="left"/>
      <w:pPr>
        <w:tabs>
          <w:tab w:val="num" w:pos="360"/>
        </w:tabs>
      </w:pPr>
    </w:lvl>
    <w:lvl w:ilvl="2" w:tplc="73ECC6D6">
      <w:numFmt w:val="none"/>
      <w:lvlText w:val=""/>
      <w:lvlJc w:val="left"/>
      <w:pPr>
        <w:tabs>
          <w:tab w:val="num" w:pos="360"/>
        </w:tabs>
      </w:pPr>
    </w:lvl>
    <w:lvl w:ilvl="3" w:tplc="8D2EB2DA">
      <w:numFmt w:val="none"/>
      <w:lvlText w:val=""/>
      <w:lvlJc w:val="left"/>
      <w:pPr>
        <w:tabs>
          <w:tab w:val="num" w:pos="360"/>
        </w:tabs>
      </w:pPr>
    </w:lvl>
    <w:lvl w:ilvl="4" w:tplc="D408F2C2">
      <w:numFmt w:val="none"/>
      <w:lvlText w:val=""/>
      <w:lvlJc w:val="left"/>
      <w:pPr>
        <w:tabs>
          <w:tab w:val="num" w:pos="360"/>
        </w:tabs>
      </w:pPr>
    </w:lvl>
    <w:lvl w:ilvl="5" w:tplc="B5F61704">
      <w:numFmt w:val="none"/>
      <w:lvlText w:val=""/>
      <w:lvlJc w:val="left"/>
      <w:pPr>
        <w:tabs>
          <w:tab w:val="num" w:pos="360"/>
        </w:tabs>
      </w:pPr>
    </w:lvl>
    <w:lvl w:ilvl="6" w:tplc="71B6D4B4">
      <w:numFmt w:val="none"/>
      <w:lvlText w:val=""/>
      <w:lvlJc w:val="left"/>
      <w:pPr>
        <w:tabs>
          <w:tab w:val="num" w:pos="360"/>
        </w:tabs>
      </w:pPr>
    </w:lvl>
    <w:lvl w:ilvl="7" w:tplc="8D96249E">
      <w:numFmt w:val="none"/>
      <w:lvlText w:val=""/>
      <w:lvlJc w:val="left"/>
      <w:pPr>
        <w:tabs>
          <w:tab w:val="num" w:pos="360"/>
        </w:tabs>
      </w:pPr>
    </w:lvl>
    <w:lvl w:ilvl="8" w:tplc="1C7C14C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8B209CE"/>
    <w:multiLevelType w:val="hybridMultilevel"/>
    <w:tmpl w:val="CD8E3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C68F3"/>
    <w:multiLevelType w:val="hybridMultilevel"/>
    <w:tmpl w:val="BBB0FC9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79255101"/>
    <w:multiLevelType w:val="hybridMultilevel"/>
    <w:tmpl w:val="1A9E74DA"/>
    <w:lvl w:ilvl="0" w:tplc="55FE4466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9A34658"/>
    <w:multiLevelType w:val="hybridMultilevel"/>
    <w:tmpl w:val="D158C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D1FC2"/>
    <w:multiLevelType w:val="singleLevel"/>
    <w:tmpl w:val="03A06494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6"/>
        <w:u w:val="none"/>
      </w:rPr>
    </w:lvl>
  </w:abstractNum>
  <w:abstractNum w:abstractNumId="3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502"/>
        </w:tabs>
        <w:ind w:left="142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3"/>
  </w:num>
  <w:num w:numId="4">
    <w:abstractNumId w:val="24"/>
  </w:num>
  <w:num w:numId="5">
    <w:abstractNumId w:val="3"/>
  </w:num>
  <w:num w:numId="6">
    <w:abstractNumId w:val="2"/>
  </w:num>
  <w:num w:numId="7">
    <w:abstractNumId w:val="8"/>
  </w:num>
  <w:num w:numId="8">
    <w:abstractNumId w:val="12"/>
  </w:num>
  <w:num w:numId="9">
    <w:abstractNumId w:val="16"/>
  </w:num>
  <w:num w:numId="10">
    <w:abstractNumId w:val="29"/>
  </w:num>
  <w:num w:numId="11">
    <w:abstractNumId w:val="27"/>
  </w:num>
  <w:num w:numId="12">
    <w:abstractNumId w:val="9"/>
  </w:num>
  <w:num w:numId="13">
    <w:abstractNumId w:val="15"/>
  </w:num>
  <w:num w:numId="14">
    <w:abstractNumId w:val="4"/>
  </w:num>
  <w:num w:numId="15">
    <w:abstractNumId w:val="7"/>
  </w:num>
  <w:num w:numId="16">
    <w:abstractNumId w:val="19"/>
  </w:num>
  <w:num w:numId="17">
    <w:abstractNumId w:val="30"/>
  </w:num>
  <w:num w:numId="18">
    <w:abstractNumId w:val="5"/>
  </w:num>
  <w:num w:numId="19">
    <w:abstractNumId w:val="18"/>
  </w:num>
  <w:num w:numId="20">
    <w:abstractNumId w:val="14"/>
  </w:num>
  <w:num w:numId="21">
    <w:abstractNumId w:val="6"/>
  </w:num>
  <w:num w:numId="22">
    <w:abstractNumId w:val="11"/>
  </w:num>
  <w:num w:numId="23">
    <w:abstractNumId w:val="23"/>
  </w:num>
  <w:num w:numId="24">
    <w:abstractNumId w:val="21"/>
  </w:num>
  <w:num w:numId="25">
    <w:abstractNumId w:val="1"/>
  </w:num>
  <w:num w:numId="26">
    <w:abstractNumId w:val="0"/>
  </w:num>
  <w:num w:numId="27">
    <w:abstractNumId w:val="20"/>
  </w:num>
  <w:num w:numId="28">
    <w:abstractNumId w:val="17"/>
  </w:num>
  <w:num w:numId="29">
    <w:abstractNumId w:val="28"/>
  </w:num>
  <w:num w:numId="30">
    <w:abstractNumId w:val="2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E42FE"/>
    <w:rsid w:val="00013042"/>
    <w:rsid w:val="0001359A"/>
    <w:rsid w:val="00015A93"/>
    <w:rsid w:val="000202E8"/>
    <w:rsid w:val="000301F1"/>
    <w:rsid w:val="00031C13"/>
    <w:rsid w:val="00044CA3"/>
    <w:rsid w:val="000450F5"/>
    <w:rsid w:val="00054578"/>
    <w:rsid w:val="00057ACC"/>
    <w:rsid w:val="00061770"/>
    <w:rsid w:val="00067ADB"/>
    <w:rsid w:val="0007079D"/>
    <w:rsid w:val="00073CDF"/>
    <w:rsid w:val="0008004B"/>
    <w:rsid w:val="00090749"/>
    <w:rsid w:val="00090E31"/>
    <w:rsid w:val="00095835"/>
    <w:rsid w:val="000964AF"/>
    <w:rsid w:val="000A12BF"/>
    <w:rsid w:val="000A288C"/>
    <w:rsid w:val="000A5CCA"/>
    <w:rsid w:val="000A61B0"/>
    <w:rsid w:val="000A6F2D"/>
    <w:rsid w:val="000A7440"/>
    <w:rsid w:val="000B2385"/>
    <w:rsid w:val="000B51DB"/>
    <w:rsid w:val="000B72F2"/>
    <w:rsid w:val="000C3C28"/>
    <w:rsid w:val="000D0104"/>
    <w:rsid w:val="000D02C4"/>
    <w:rsid w:val="000D2971"/>
    <w:rsid w:val="000D524A"/>
    <w:rsid w:val="000E250A"/>
    <w:rsid w:val="000E3A24"/>
    <w:rsid w:val="000F0EE7"/>
    <w:rsid w:val="000F6B68"/>
    <w:rsid w:val="001059BE"/>
    <w:rsid w:val="001068F8"/>
    <w:rsid w:val="00107F3D"/>
    <w:rsid w:val="00110355"/>
    <w:rsid w:val="001111E3"/>
    <w:rsid w:val="00123558"/>
    <w:rsid w:val="00126318"/>
    <w:rsid w:val="00132937"/>
    <w:rsid w:val="001367D7"/>
    <w:rsid w:val="00160FEB"/>
    <w:rsid w:val="001610E3"/>
    <w:rsid w:val="00161388"/>
    <w:rsid w:val="001638AF"/>
    <w:rsid w:val="001652ED"/>
    <w:rsid w:val="001751EB"/>
    <w:rsid w:val="0017579A"/>
    <w:rsid w:val="00184393"/>
    <w:rsid w:val="00194D11"/>
    <w:rsid w:val="001A446E"/>
    <w:rsid w:val="001A6440"/>
    <w:rsid w:val="001A6FFF"/>
    <w:rsid w:val="001B0EE7"/>
    <w:rsid w:val="001B3FC2"/>
    <w:rsid w:val="001B4441"/>
    <w:rsid w:val="001C011E"/>
    <w:rsid w:val="001C08D2"/>
    <w:rsid w:val="001D08A1"/>
    <w:rsid w:val="00230C2D"/>
    <w:rsid w:val="00230F82"/>
    <w:rsid w:val="00235E00"/>
    <w:rsid w:val="00236C54"/>
    <w:rsid w:val="00240817"/>
    <w:rsid w:val="002428FF"/>
    <w:rsid w:val="00251017"/>
    <w:rsid w:val="0025668A"/>
    <w:rsid w:val="00260130"/>
    <w:rsid w:val="002736A3"/>
    <w:rsid w:val="002766E1"/>
    <w:rsid w:val="00276A66"/>
    <w:rsid w:val="00277E9A"/>
    <w:rsid w:val="00284548"/>
    <w:rsid w:val="002910B8"/>
    <w:rsid w:val="00291BC7"/>
    <w:rsid w:val="002A2394"/>
    <w:rsid w:val="002A7772"/>
    <w:rsid w:val="002A7EA9"/>
    <w:rsid w:val="002D3416"/>
    <w:rsid w:val="002D43CD"/>
    <w:rsid w:val="002E3D3D"/>
    <w:rsid w:val="002E46BF"/>
    <w:rsid w:val="002F509D"/>
    <w:rsid w:val="003073F8"/>
    <w:rsid w:val="00307DE4"/>
    <w:rsid w:val="00307FAC"/>
    <w:rsid w:val="00310F84"/>
    <w:rsid w:val="00313CF3"/>
    <w:rsid w:val="00315608"/>
    <w:rsid w:val="00324D3D"/>
    <w:rsid w:val="003266CA"/>
    <w:rsid w:val="00326FE8"/>
    <w:rsid w:val="003310AC"/>
    <w:rsid w:val="003315A1"/>
    <w:rsid w:val="00333FB4"/>
    <w:rsid w:val="00334BD4"/>
    <w:rsid w:val="00336B45"/>
    <w:rsid w:val="003376CA"/>
    <w:rsid w:val="0035414C"/>
    <w:rsid w:val="003547F7"/>
    <w:rsid w:val="00360579"/>
    <w:rsid w:val="00365D15"/>
    <w:rsid w:val="003713C3"/>
    <w:rsid w:val="00371548"/>
    <w:rsid w:val="00380529"/>
    <w:rsid w:val="00386FD7"/>
    <w:rsid w:val="00393A8B"/>
    <w:rsid w:val="003A53B0"/>
    <w:rsid w:val="003A559A"/>
    <w:rsid w:val="003A6BF1"/>
    <w:rsid w:val="003B249C"/>
    <w:rsid w:val="003C5FB7"/>
    <w:rsid w:val="003C647E"/>
    <w:rsid w:val="003C72E5"/>
    <w:rsid w:val="003D25F3"/>
    <w:rsid w:val="003D54F9"/>
    <w:rsid w:val="003E1075"/>
    <w:rsid w:val="003E478E"/>
    <w:rsid w:val="003E6306"/>
    <w:rsid w:val="003E6C13"/>
    <w:rsid w:val="004048FE"/>
    <w:rsid w:val="004102DF"/>
    <w:rsid w:val="00410A00"/>
    <w:rsid w:val="00417BE0"/>
    <w:rsid w:val="00420561"/>
    <w:rsid w:val="0042472C"/>
    <w:rsid w:val="0043253D"/>
    <w:rsid w:val="00436E0D"/>
    <w:rsid w:val="004420A9"/>
    <w:rsid w:val="0044381A"/>
    <w:rsid w:val="0044490A"/>
    <w:rsid w:val="00450CD7"/>
    <w:rsid w:val="004543C3"/>
    <w:rsid w:val="00457D05"/>
    <w:rsid w:val="00470B43"/>
    <w:rsid w:val="00471B5D"/>
    <w:rsid w:val="0047325E"/>
    <w:rsid w:val="00477979"/>
    <w:rsid w:val="00481F6A"/>
    <w:rsid w:val="004823FC"/>
    <w:rsid w:val="004867D2"/>
    <w:rsid w:val="00487408"/>
    <w:rsid w:val="004956E4"/>
    <w:rsid w:val="004A0470"/>
    <w:rsid w:val="004A3F9F"/>
    <w:rsid w:val="004A3FB8"/>
    <w:rsid w:val="004C11AF"/>
    <w:rsid w:val="004C1415"/>
    <w:rsid w:val="004C3B52"/>
    <w:rsid w:val="004D4D54"/>
    <w:rsid w:val="004D5100"/>
    <w:rsid w:val="004E2D01"/>
    <w:rsid w:val="004E2D0C"/>
    <w:rsid w:val="004F0A9B"/>
    <w:rsid w:val="004F2A59"/>
    <w:rsid w:val="004F4791"/>
    <w:rsid w:val="00501606"/>
    <w:rsid w:val="0050339D"/>
    <w:rsid w:val="005070D2"/>
    <w:rsid w:val="005149E8"/>
    <w:rsid w:val="0052045A"/>
    <w:rsid w:val="005210B2"/>
    <w:rsid w:val="0052471F"/>
    <w:rsid w:val="00524A88"/>
    <w:rsid w:val="00526A74"/>
    <w:rsid w:val="005313E4"/>
    <w:rsid w:val="0053220D"/>
    <w:rsid w:val="00535D7F"/>
    <w:rsid w:val="00540FF2"/>
    <w:rsid w:val="0054249A"/>
    <w:rsid w:val="005424FC"/>
    <w:rsid w:val="005456DF"/>
    <w:rsid w:val="005514C6"/>
    <w:rsid w:val="005704D8"/>
    <w:rsid w:val="00574A59"/>
    <w:rsid w:val="00576039"/>
    <w:rsid w:val="00583D7E"/>
    <w:rsid w:val="00585C8F"/>
    <w:rsid w:val="00587866"/>
    <w:rsid w:val="00591620"/>
    <w:rsid w:val="005932D5"/>
    <w:rsid w:val="00593873"/>
    <w:rsid w:val="005960B6"/>
    <w:rsid w:val="00596700"/>
    <w:rsid w:val="005A1C04"/>
    <w:rsid w:val="005A464A"/>
    <w:rsid w:val="005A4F06"/>
    <w:rsid w:val="005B10E2"/>
    <w:rsid w:val="005C3E7E"/>
    <w:rsid w:val="005C7684"/>
    <w:rsid w:val="005E181E"/>
    <w:rsid w:val="005E280F"/>
    <w:rsid w:val="005F0EAD"/>
    <w:rsid w:val="005F32AC"/>
    <w:rsid w:val="005F54D1"/>
    <w:rsid w:val="005F7627"/>
    <w:rsid w:val="006033E8"/>
    <w:rsid w:val="00606F7E"/>
    <w:rsid w:val="00612AF6"/>
    <w:rsid w:val="00616760"/>
    <w:rsid w:val="006249DA"/>
    <w:rsid w:val="00633C2E"/>
    <w:rsid w:val="006416EF"/>
    <w:rsid w:val="00652233"/>
    <w:rsid w:val="00657AEF"/>
    <w:rsid w:val="00661632"/>
    <w:rsid w:val="006617C5"/>
    <w:rsid w:val="00666F4E"/>
    <w:rsid w:val="00667877"/>
    <w:rsid w:val="006726BE"/>
    <w:rsid w:val="006756FD"/>
    <w:rsid w:val="00680E8D"/>
    <w:rsid w:val="006912EE"/>
    <w:rsid w:val="00693236"/>
    <w:rsid w:val="00697543"/>
    <w:rsid w:val="00697EBB"/>
    <w:rsid w:val="006A4A73"/>
    <w:rsid w:val="006A76BE"/>
    <w:rsid w:val="006B2537"/>
    <w:rsid w:val="006B56C2"/>
    <w:rsid w:val="006B5B1C"/>
    <w:rsid w:val="006B7D16"/>
    <w:rsid w:val="006C0885"/>
    <w:rsid w:val="006C379A"/>
    <w:rsid w:val="006C690A"/>
    <w:rsid w:val="006D082E"/>
    <w:rsid w:val="006D17DC"/>
    <w:rsid w:val="006E11A8"/>
    <w:rsid w:val="006E6295"/>
    <w:rsid w:val="006F70F6"/>
    <w:rsid w:val="00706871"/>
    <w:rsid w:val="0070771E"/>
    <w:rsid w:val="007155CE"/>
    <w:rsid w:val="00715E04"/>
    <w:rsid w:val="00716A33"/>
    <w:rsid w:val="0071722D"/>
    <w:rsid w:val="0071795B"/>
    <w:rsid w:val="007223CE"/>
    <w:rsid w:val="007247C7"/>
    <w:rsid w:val="00725716"/>
    <w:rsid w:val="007278A7"/>
    <w:rsid w:val="007314A5"/>
    <w:rsid w:val="0073245E"/>
    <w:rsid w:val="00735214"/>
    <w:rsid w:val="00742319"/>
    <w:rsid w:val="007510C0"/>
    <w:rsid w:val="007512D3"/>
    <w:rsid w:val="0076114B"/>
    <w:rsid w:val="00784070"/>
    <w:rsid w:val="00790A7A"/>
    <w:rsid w:val="00792515"/>
    <w:rsid w:val="007A0B48"/>
    <w:rsid w:val="007A0EB6"/>
    <w:rsid w:val="007A5BD3"/>
    <w:rsid w:val="007B01C1"/>
    <w:rsid w:val="007B2FF0"/>
    <w:rsid w:val="007B3980"/>
    <w:rsid w:val="007B538F"/>
    <w:rsid w:val="007D092F"/>
    <w:rsid w:val="007D1A94"/>
    <w:rsid w:val="007D23AC"/>
    <w:rsid w:val="007D26DC"/>
    <w:rsid w:val="007D5402"/>
    <w:rsid w:val="007E2D36"/>
    <w:rsid w:val="007E33FB"/>
    <w:rsid w:val="007E66DB"/>
    <w:rsid w:val="008003B4"/>
    <w:rsid w:val="00807F21"/>
    <w:rsid w:val="00812550"/>
    <w:rsid w:val="00832932"/>
    <w:rsid w:val="00835082"/>
    <w:rsid w:val="00841ADE"/>
    <w:rsid w:val="00853FFD"/>
    <w:rsid w:val="008603E2"/>
    <w:rsid w:val="008621F8"/>
    <w:rsid w:val="0086710F"/>
    <w:rsid w:val="00871F17"/>
    <w:rsid w:val="00872113"/>
    <w:rsid w:val="0088060D"/>
    <w:rsid w:val="00883C6B"/>
    <w:rsid w:val="00885F0A"/>
    <w:rsid w:val="008A1382"/>
    <w:rsid w:val="008A2E66"/>
    <w:rsid w:val="008A4441"/>
    <w:rsid w:val="008A50E5"/>
    <w:rsid w:val="008A653E"/>
    <w:rsid w:val="008B11E5"/>
    <w:rsid w:val="008C0FB2"/>
    <w:rsid w:val="008C6EC6"/>
    <w:rsid w:val="008D2B48"/>
    <w:rsid w:val="008E5F22"/>
    <w:rsid w:val="008F2608"/>
    <w:rsid w:val="008F70BD"/>
    <w:rsid w:val="00902841"/>
    <w:rsid w:val="00903E2C"/>
    <w:rsid w:val="009048C6"/>
    <w:rsid w:val="00921411"/>
    <w:rsid w:val="00921E9E"/>
    <w:rsid w:val="0092225C"/>
    <w:rsid w:val="00924F54"/>
    <w:rsid w:val="009321DA"/>
    <w:rsid w:val="009323F9"/>
    <w:rsid w:val="00942D55"/>
    <w:rsid w:val="00945B76"/>
    <w:rsid w:val="009472ED"/>
    <w:rsid w:val="00947F65"/>
    <w:rsid w:val="00957E71"/>
    <w:rsid w:val="0096290A"/>
    <w:rsid w:val="00977D82"/>
    <w:rsid w:val="009813D8"/>
    <w:rsid w:val="0098188F"/>
    <w:rsid w:val="00985EDE"/>
    <w:rsid w:val="00991C45"/>
    <w:rsid w:val="00993652"/>
    <w:rsid w:val="009A149E"/>
    <w:rsid w:val="009A7726"/>
    <w:rsid w:val="009B4105"/>
    <w:rsid w:val="009C0850"/>
    <w:rsid w:val="009C7444"/>
    <w:rsid w:val="009C797A"/>
    <w:rsid w:val="009D3605"/>
    <w:rsid w:val="009D6E74"/>
    <w:rsid w:val="009D7BEB"/>
    <w:rsid w:val="009E4F1D"/>
    <w:rsid w:val="009E5EEB"/>
    <w:rsid w:val="009F154A"/>
    <w:rsid w:val="00A00261"/>
    <w:rsid w:val="00A02937"/>
    <w:rsid w:val="00A056AF"/>
    <w:rsid w:val="00A06C7B"/>
    <w:rsid w:val="00A06FA5"/>
    <w:rsid w:val="00A0798F"/>
    <w:rsid w:val="00A11043"/>
    <w:rsid w:val="00A12C8C"/>
    <w:rsid w:val="00A15110"/>
    <w:rsid w:val="00A23758"/>
    <w:rsid w:val="00A40BD0"/>
    <w:rsid w:val="00A51612"/>
    <w:rsid w:val="00A52CCF"/>
    <w:rsid w:val="00A55C16"/>
    <w:rsid w:val="00A60188"/>
    <w:rsid w:val="00A62CD9"/>
    <w:rsid w:val="00A77705"/>
    <w:rsid w:val="00A83DF3"/>
    <w:rsid w:val="00A919FD"/>
    <w:rsid w:val="00A94589"/>
    <w:rsid w:val="00AA3027"/>
    <w:rsid w:val="00AB14EB"/>
    <w:rsid w:val="00AB154A"/>
    <w:rsid w:val="00AB61EC"/>
    <w:rsid w:val="00AC39B0"/>
    <w:rsid w:val="00AD625E"/>
    <w:rsid w:val="00AE42FE"/>
    <w:rsid w:val="00AE5190"/>
    <w:rsid w:val="00AE571B"/>
    <w:rsid w:val="00AE71FA"/>
    <w:rsid w:val="00AF160D"/>
    <w:rsid w:val="00AF200D"/>
    <w:rsid w:val="00AF5ECC"/>
    <w:rsid w:val="00AF6EAA"/>
    <w:rsid w:val="00B02C64"/>
    <w:rsid w:val="00B07D6C"/>
    <w:rsid w:val="00B12D1A"/>
    <w:rsid w:val="00B23012"/>
    <w:rsid w:val="00B4480D"/>
    <w:rsid w:val="00B4778F"/>
    <w:rsid w:val="00B51E44"/>
    <w:rsid w:val="00B52BE6"/>
    <w:rsid w:val="00B5351F"/>
    <w:rsid w:val="00B55F2E"/>
    <w:rsid w:val="00B56D80"/>
    <w:rsid w:val="00B6618F"/>
    <w:rsid w:val="00B7343A"/>
    <w:rsid w:val="00B76B93"/>
    <w:rsid w:val="00B86EFE"/>
    <w:rsid w:val="00B8731E"/>
    <w:rsid w:val="00B87A86"/>
    <w:rsid w:val="00BA1B28"/>
    <w:rsid w:val="00BB071C"/>
    <w:rsid w:val="00BB4749"/>
    <w:rsid w:val="00BC06A5"/>
    <w:rsid w:val="00BC12E6"/>
    <w:rsid w:val="00BC1544"/>
    <w:rsid w:val="00BD45E8"/>
    <w:rsid w:val="00BE544F"/>
    <w:rsid w:val="00BE7301"/>
    <w:rsid w:val="00BF4F49"/>
    <w:rsid w:val="00C008DD"/>
    <w:rsid w:val="00C02DA2"/>
    <w:rsid w:val="00C11A23"/>
    <w:rsid w:val="00C15388"/>
    <w:rsid w:val="00C155C3"/>
    <w:rsid w:val="00C17FE9"/>
    <w:rsid w:val="00C23C24"/>
    <w:rsid w:val="00C26FEE"/>
    <w:rsid w:val="00C33958"/>
    <w:rsid w:val="00C377F6"/>
    <w:rsid w:val="00C4190C"/>
    <w:rsid w:val="00C4473F"/>
    <w:rsid w:val="00C56FE4"/>
    <w:rsid w:val="00C574B4"/>
    <w:rsid w:val="00C65419"/>
    <w:rsid w:val="00C75956"/>
    <w:rsid w:val="00C81737"/>
    <w:rsid w:val="00C84E5E"/>
    <w:rsid w:val="00C86F8B"/>
    <w:rsid w:val="00C90457"/>
    <w:rsid w:val="00C90AD5"/>
    <w:rsid w:val="00C90E5B"/>
    <w:rsid w:val="00CA0DE7"/>
    <w:rsid w:val="00CA5A2E"/>
    <w:rsid w:val="00CA6751"/>
    <w:rsid w:val="00CA702D"/>
    <w:rsid w:val="00CB50B5"/>
    <w:rsid w:val="00CB6268"/>
    <w:rsid w:val="00CB63BB"/>
    <w:rsid w:val="00CB64F1"/>
    <w:rsid w:val="00CC026B"/>
    <w:rsid w:val="00CC2CA1"/>
    <w:rsid w:val="00CD233F"/>
    <w:rsid w:val="00CE19D6"/>
    <w:rsid w:val="00CE21F9"/>
    <w:rsid w:val="00CE271D"/>
    <w:rsid w:val="00CE4EE2"/>
    <w:rsid w:val="00CE5C31"/>
    <w:rsid w:val="00CE744A"/>
    <w:rsid w:val="00CF4B63"/>
    <w:rsid w:val="00CF7339"/>
    <w:rsid w:val="00CF745C"/>
    <w:rsid w:val="00D05771"/>
    <w:rsid w:val="00D17555"/>
    <w:rsid w:val="00D22BB7"/>
    <w:rsid w:val="00D2327F"/>
    <w:rsid w:val="00D302B6"/>
    <w:rsid w:val="00D33F20"/>
    <w:rsid w:val="00D47689"/>
    <w:rsid w:val="00D50996"/>
    <w:rsid w:val="00D52F33"/>
    <w:rsid w:val="00D71352"/>
    <w:rsid w:val="00D77B1E"/>
    <w:rsid w:val="00D84FDC"/>
    <w:rsid w:val="00D905B9"/>
    <w:rsid w:val="00D9388F"/>
    <w:rsid w:val="00D94C00"/>
    <w:rsid w:val="00DA216D"/>
    <w:rsid w:val="00DA5159"/>
    <w:rsid w:val="00DB3AA9"/>
    <w:rsid w:val="00DB77CC"/>
    <w:rsid w:val="00DD1CF8"/>
    <w:rsid w:val="00DD350D"/>
    <w:rsid w:val="00DE1DBD"/>
    <w:rsid w:val="00DE2A17"/>
    <w:rsid w:val="00DE51B3"/>
    <w:rsid w:val="00DF1155"/>
    <w:rsid w:val="00DF154E"/>
    <w:rsid w:val="00DF346A"/>
    <w:rsid w:val="00DF4747"/>
    <w:rsid w:val="00DF7303"/>
    <w:rsid w:val="00E100F4"/>
    <w:rsid w:val="00E10BA8"/>
    <w:rsid w:val="00E15AEC"/>
    <w:rsid w:val="00E2131B"/>
    <w:rsid w:val="00E3000C"/>
    <w:rsid w:val="00E3541E"/>
    <w:rsid w:val="00E53709"/>
    <w:rsid w:val="00E56DE4"/>
    <w:rsid w:val="00E56ECB"/>
    <w:rsid w:val="00E7188D"/>
    <w:rsid w:val="00E732BF"/>
    <w:rsid w:val="00E73557"/>
    <w:rsid w:val="00E8055C"/>
    <w:rsid w:val="00E80C97"/>
    <w:rsid w:val="00E91F9F"/>
    <w:rsid w:val="00E95AED"/>
    <w:rsid w:val="00E968E1"/>
    <w:rsid w:val="00EA02D4"/>
    <w:rsid w:val="00EB3ABA"/>
    <w:rsid w:val="00EB7A6E"/>
    <w:rsid w:val="00EC583E"/>
    <w:rsid w:val="00EC5BCD"/>
    <w:rsid w:val="00ED2155"/>
    <w:rsid w:val="00ED7E4C"/>
    <w:rsid w:val="00EE0F25"/>
    <w:rsid w:val="00EE7C6C"/>
    <w:rsid w:val="00EF1374"/>
    <w:rsid w:val="00EF2210"/>
    <w:rsid w:val="00EF3E7B"/>
    <w:rsid w:val="00EF75CD"/>
    <w:rsid w:val="00F01D08"/>
    <w:rsid w:val="00F1134E"/>
    <w:rsid w:val="00F16F81"/>
    <w:rsid w:val="00F178BF"/>
    <w:rsid w:val="00F20075"/>
    <w:rsid w:val="00F26900"/>
    <w:rsid w:val="00F307B3"/>
    <w:rsid w:val="00F32315"/>
    <w:rsid w:val="00F331A7"/>
    <w:rsid w:val="00F35D47"/>
    <w:rsid w:val="00F40D36"/>
    <w:rsid w:val="00F42EFB"/>
    <w:rsid w:val="00F43995"/>
    <w:rsid w:val="00F44C7A"/>
    <w:rsid w:val="00F45D9B"/>
    <w:rsid w:val="00F5001D"/>
    <w:rsid w:val="00F52155"/>
    <w:rsid w:val="00F56A67"/>
    <w:rsid w:val="00F60CF1"/>
    <w:rsid w:val="00F61F6D"/>
    <w:rsid w:val="00F678C0"/>
    <w:rsid w:val="00F67DBD"/>
    <w:rsid w:val="00F71FA0"/>
    <w:rsid w:val="00F818D8"/>
    <w:rsid w:val="00F8304E"/>
    <w:rsid w:val="00FA0A09"/>
    <w:rsid w:val="00FA1776"/>
    <w:rsid w:val="00FA418F"/>
    <w:rsid w:val="00FB2A84"/>
    <w:rsid w:val="00FB689E"/>
    <w:rsid w:val="00FC1562"/>
    <w:rsid w:val="00FD6BAE"/>
    <w:rsid w:val="00FE3680"/>
    <w:rsid w:val="00FF3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3971F8-DC64-419E-A492-B267BDE0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7543"/>
    <w:rPr>
      <w:sz w:val="24"/>
      <w:szCs w:val="24"/>
    </w:rPr>
  </w:style>
  <w:style w:type="paragraph" w:styleId="1">
    <w:name w:val="heading 1"/>
    <w:basedOn w:val="a0"/>
    <w:next w:val="a0"/>
    <w:qFormat/>
    <w:rsid w:val="006975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6975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6975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qFormat/>
    <w:rsid w:val="00697543"/>
    <w:pPr>
      <w:keepNext/>
      <w:ind w:right="-382"/>
      <w:jc w:val="center"/>
      <w:outlineLvl w:val="4"/>
    </w:pPr>
    <w:rPr>
      <w:b/>
      <w:szCs w:val="20"/>
      <w:lang w:val="be-BY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697543"/>
    <w:pPr>
      <w:spacing w:line="360" w:lineRule="auto"/>
      <w:jc w:val="center"/>
    </w:pPr>
    <w:rPr>
      <w:b/>
      <w:bCs/>
      <w:szCs w:val="20"/>
    </w:rPr>
  </w:style>
  <w:style w:type="paragraph" w:styleId="a5">
    <w:name w:val="footer"/>
    <w:basedOn w:val="a0"/>
    <w:link w:val="a6"/>
    <w:uiPriority w:val="99"/>
    <w:rsid w:val="00697543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697543"/>
  </w:style>
  <w:style w:type="paragraph" w:styleId="a8">
    <w:name w:val="Body Text"/>
    <w:basedOn w:val="a0"/>
    <w:link w:val="a9"/>
    <w:rsid w:val="00697543"/>
    <w:pPr>
      <w:jc w:val="center"/>
    </w:pPr>
    <w:rPr>
      <w:sz w:val="28"/>
      <w:szCs w:val="20"/>
    </w:rPr>
  </w:style>
  <w:style w:type="paragraph" w:styleId="aa">
    <w:name w:val="Body Text Indent"/>
    <w:basedOn w:val="a0"/>
    <w:link w:val="ab"/>
    <w:rsid w:val="00697543"/>
    <w:pPr>
      <w:ind w:firstLine="720"/>
      <w:jc w:val="both"/>
    </w:pPr>
    <w:rPr>
      <w:sz w:val="28"/>
      <w:szCs w:val="28"/>
    </w:rPr>
  </w:style>
  <w:style w:type="paragraph" w:styleId="ac">
    <w:name w:val="header"/>
    <w:basedOn w:val="a0"/>
    <w:link w:val="ad"/>
    <w:uiPriority w:val="99"/>
    <w:rsid w:val="00697543"/>
    <w:pPr>
      <w:tabs>
        <w:tab w:val="center" w:pos="4677"/>
        <w:tab w:val="right" w:pos="9355"/>
      </w:tabs>
    </w:pPr>
  </w:style>
  <w:style w:type="paragraph" w:customStyle="1" w:styleId="20">
    <w:name w:val="Титул2"/>
    <w:rsid w:val="00697543"/>
    <w:pPr>
      <w:spacing w:before="480" w:after="120"/>
      <w:jc w:val="center"/>
    </w:pPr>
    <w:rPr>
      <w:b/>
      <w:kern w:val="20"/>
      <w:sz w:val="24"/>
    </w:rPr>
  </w:style>
  <w:style w:type="paragraph" w:styleId="21">
    <w:name w:val="Body Text Indent 2"/>
    <w:basedOn w:val="a0"/>
    <w:rsid w:val="00697543"/>
    <w:pPr>
      <w:spacing w:line="360" w:lineRule="auto"/>
      <w:ind w:left="360" w:firstLine="567"/>
      <w:jc w:val="center"/>
    </w:pPr>
    <w:rPr>
      <w:rFonts w:ascii="Arial" w:hAnsi="Arial" w:cs="Arial"/>
      <w:bCs/>
      <w:color w:val="000000"/>
      <w:sz w:val="40"/>
      <w:szCs w:val="40"/>
    </w:rPr>
  </w:style>
  <w:style w:type="paragraph" w:styleId="ae">
    <w:name w:val="Plain Text"/>
    <w:aliases w:val="Char, Char"/>
    <w:basedOn w:val="a0"/>
    <w:link w:val="af"/>
    <w:rsid w:val="00697543"/>
    <w:rPr>
      <w:rFonts w:ascii="Courier New" w:hAnsi="Courier New"/>
      <w:sz w:val="20"/>
      <w:szCs w:val="20"/>
    </w:rPr>
  </w:style>
  <w:style w:type="paragraph" w:styleId="22">
    <w:name w:val="Body Text 2"/>
    <w:basedOn w:val="a0"/>
    <w:rsid w:val="00697543"/>
    <w:pPr>
      <w:spacing w:after="120" w:line="480" w:lineRule="auto"/>
    </w:pPr>
    <w:rPr>
      <w:sz w:val="20"/>
      <w:szCs w:val="20"/>
    </w:rPr>
  </w:style>
  <w:style w:type="paragraph" w:styleId="af0">
    <w:name w:val="List Paragraph"/>
    <w:basedOn w:val="a0"/>
    <w:uiPriority w:val="34"/>
    <w:qFormat/>
    <w:rsid w:val="006B25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оклит"/>
    <w:basedOn w:val="a0"/>
    <w:next w:val="a0"/>
    <w:rsid w:val="00697543"/>
    <w:pPr>
      <w:numPr>
        <w:numId w:val="10"/>
      </w:numPr>
      <w:tabs>
        <w:tab w:val="left" w:pos="113"/>
        <w:tab w:val="right" w:pos="7938"/>
      </w:tabs>
      <w:spacing w:line="340" w:lineRule="atLeast"/>
      <w:jc w:val="both"/>
    </w:pPr>
    <w:rPr>
      <w:sz w:val="28"/>
      <w:szCs w:val="20"/>
    </w:rPr>
  </w:style>
  <w:style w:type="paragraph" w:customStyle="1" w:styleId="MyStyle">
    <w:name w:val="My_Style"/>
    <w:rsid w:val="00697543"/>
    <w:pPr>
      <w:tabs>
        <w:tab w:val="left" w:pos="709"/>
      </w:tabs>
      <w:spacing w:line="340" w:lineRule="atLeast"/>
      <w:jc w:val="both"/>
    </w:pPr>
    <w:rPr>
      <w:noProof/>
      <w:sz w:val="28"/>
    </w:rPr>
  </w:style>
  <w:style w:type="paragraph" w:customStyle="1" w:styleId="Mystyle0">
    <w:name w:val="My_style"/>
    <w:basedOn w:val="a0"/>
    <w:rsid w:val="00697543"/>
    <w:pPr>
      <w:keepNext/>
      <w:tabs>
        <w:tab w:val="left" w:pos="709"/>
      </w:tabs>
      <w:spacing w:line="340" w:lineRule="atLeast"/>
      <w:jc w:val="both"/>
    </w:pPr>
    <w:rPr>
      <w:sz w:val="28"/>
      <w:szCs w:val="20"/>
    </w:rPr>
  </w:style>
  <w:style w:type="paragraph" w:styleId="af1">
    <w:name w:val="caption"/>
    <w:basedOn w:val="a0"/>
    <w:next w:val="a0"/>
    <w:qFormat/>
    <w:rsid w:val="00697543"/>
    <w:pPr>
      <w:spacing w:before="120" w:after="120"/>
    </w:pPr>
    <w:rPr>
      <w:b/>
      <w:bCs/>
      <w:sz w:val="20"/>
      <w:szCs w:val="20"/>
    </w:rPr>
  </w:style>
  <w:style w:type="paragraph" w:styleId="30">
    <w:name w:val="Body Text 3"/>
    <w:basedOn w:val="a0"/>
    <w:link w:val="31"/>
    <w:rsid w:val="00697543"/>
    <w:pPr>
      <w:jc w:val="both"/>
    </w:pPr>
    <w:rPr>
      <w:sz w:val="22"/>
      <w:szCs w:val="22"/>
    </w:rPr>
  </w:style>
  <w:style w:type="character" w:customStyle="1" w:styleId="af2">
    <w:name w:val="Знак Знак"/>
    <w:rsid w:val="00697543"/>
    <w:rPr>
      <w:sz w:val="24"/>
      <w:szCs w:val="24"/>
      <w:lang w:val="ru-RU" w:eastAsia="ru-RU" w:bidi="ar-SA"/>
    </w:rPr>
  </w:style>
  <w:style w:type="paragraph" w:styleId="af3">
    <w:name w:val="Balloon Text"/>
    <w:basedOn w:val="a0"/>
    <w:link w:val="af4"/>
    <w:uiPriority w:val="99"/>
    <w:semiHidden/>
    <w:unhideWhenUsed/>
    <w:rsid w:val="0086710F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86710F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link w:val="ac"/>
    <w:uiPriority w:val="99"/>
    <w:rsid w:val="007D092F"/>
    <w:rPr>
      <w:sz w:val="24"/>
      <w:szCs w:val="24"/>
    </w:rPr>
  </w:style>
  <w:style w:type="table" w:styleId="af5">
    <w:name w:val="Table Grid"/>
    <w:basedOn w:val="a2"/>
    <w:uiPriority w:val="59"/>
    <w:rsid w:val="00AE7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link w:val="a5"/>
    <w:uiPriority w:val="99"/>
    <w:rsid w:val="00EA02D4"/>
    <w:rPr>
      <w:sz w:val="24"/>
      <w:szCs w:val="24"/>
    </w:rPr>
  </w:style>
  <w:style w:type="character" w:customStyle="1" w:styleId="a9">
    <w:name w:val="Основной текст Знак"/>
    <w:basedOn w:val="a1"/>
    <w:link w:val="a8"/>
    <w:rsid w:val="00031C13"/>
    <w:rPr>
      <w:sz w:val="28"/>
    </w:rPr>
  </w:style>
  <w:style w:type="character" w:customStyle="1" w:styleId="af">
    <w:name w:val="Текст Знак"/>
    <w:aliases w:val="Char Знак, Char Знак"/>
    <w:basedOn w:val="a1"/>
    <w:link w:val="ae"/>
    <w:rsid w:val="00031C13"/>
    <w:rPr>
      <w:rFonts w:ascii="Courier New" w:hAnsi="Courier New"/>
    </w:rPr>
  </w:style>
  <w:style w:type="character" w:customStyle="1" w:styleId="31">
    <w:name w:val="Основной текст 3 Знак"/>
    <w:basedOn w:val="a1"/>
    <w:link w:val="30"/>
    <w:rsid w:val="00031C13"/>
    <w:rPr>
      <w:sz w:val="22"/>
      <w:szCs w:val="22"/>
    </w:rPr>
  </w:style>
  <w:style w:type="paragraph" w:styleId="32">
    <w:name w:val="Body Text Indent 3"/>
    <w:basedOn w:val="a0"/>
    <w:link w:val="33"/>
    <w:uiPriority w:val="99"/>
    <w:semiHidden/>
    <w:unhideWhenUsed/>
    <w:rsid w:val="00A55C1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A55C16"/>
    <w:rPr>
      <w:sz w:val="16"/>
      <w:szCs w:val="16"/>
    </w:rPr>
  </w:style>
  <w:style w:type="character" w:customStyle="1" w:styleId="ab">
    <w:name w:val="Основной текст с отступом Знак"/>
    <w:basedOn w:val="a1"/>
    <w:link w:val="aa"/>
    <w:rsid w:val="00A02937"/>
    <w:rPr>
      <w:sz w:val="28"/>
      <w:szCs w:val="28"/>
    </w:rPr>
  </w:style>
  <w:style w:type="paragraph" w:styleId="af6">
    <w:name w:val="Document Map"/>
    <w:basedOn w:val="a0"/>
    <w:link w:val="af7"/>
    <w:uiPriority w:val="99"/>
    <w:semiHidden/>
    <w:unhideWhenUsed/>
    <w:rsid w:val="00FB2A84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rsid w:val="00FB2A84"/>
    <w:rPr>
      <w:rFonts w:ascii="Tahoma" w:hAnsi="Tahoma" w:cs="Tahoma"/>
      <w:sz w:val="16"/>
      <w:szCs w:val="16"/>
    </w:rPr>
  </w:style>
  <w:style w:type="character" w:styleId="af8">
    <w:name w:val="Strong"/>
    <w:basedOn w:val="a1"/>
    <w:uiPriority w:val="22"/>
    <w:qFormat/>
    <w:rsid w:val="00D84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0DFCB-271F-4243-A0E4-08454B6D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20</Pages>
  <Words>6075</Words>
  <Characters>34632</Characters>
  <Application>Microsoft Office Word</Application>
  <DocSecurity>0</DocSecurity>
  <Lines>288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РЕСПУБЛИКИ БЕЛАРУСЬ</vt:lpstr>
      <vt:lpstr>МИНИСТЕРСТВО ОБРАЗОВАНИЯ РЕСПУБЛИКИ БЕЛАРУСЬ</vt:lpstr>
    </vt:vector>
  </TitlesOfParts>
  <Company>xUSSR</Company>
  <LinksUpToDate>false</LinksUpToDate>
  <CharactersWithSpaces>40626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User</dc:creator>
  <cp:lastModifiedBy>Михайлова Инна Николаевна</cp:lastModifiedBy>
  <cp:revision>11</cp:revision>
  <cp:lastPrinted>2022-05-18T11:29:00Z</cp:lastPrinted>
  <dcterms:created xsi:type="dcterms:W3CDTF">2022-06-06T11:00:00Z</dcterms:created>
  <dcterms:modified xsi:type="dcterms:W3CDTF">2022-09-01T08:45:00Z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