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69" w:rsidRPr="008F3169" w:rsidRDefault="008F3169" w:rsidP="008F3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F316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Министерство образования Республики Беларусь</w:t>
      </w:r>
    </w:p>
    <w:p w:rsidR="008F3169" w:rsidRPr="008F3169" w:rsidRDefault="008F3169" w:rsidP="008F316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31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F3169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Учебно-методическое объединение по экономическому образованию </w:t>
      </w:r>
    </w:p>
    <w:p w:rsidR="008F3169" w:rsidRPr="008F3169" w:rsidRDefault="008F3169" w:rsidP="008F3169">
      <w:pPr>
        <w:spacing w:after="0" w:line="288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4395"/>
        <w:gridCol w:w="6237"/>
      </w:tblGrid>
      <w:tr w:rsidR="008F3169" w:rsidRPr="008F3169" w:rsidTr="00970F92">
        <w:tc>
          <w:tcPr>
            <w:tcW w:w="4395" w:type="dxa"/>
          </w:tcPr>
          <w:p w:rsidR="008F3169" w:rsidRPr="008F3169" w:rsidRDefault="008F3169" w:rsidP="008F316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8F3169" w:rsidRPr="008F3169" w:rsidRDefault="008F3169" w:rsidP="008F3169">
            <w:pPr>
              <w:keepNext/>
              <w:spacing w:after="0" w:line="288" w:lineRule="auto"/>
              <w:outlineLvl w:val="7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eastAsia="ru-RU"/>
              </w:rPr>
              <w:t>Утвержд</w:t>
            </w:r>
            <w:r w:rsidR="00197464"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eastAsia="ru-RU"/>
              </w:rPr>
              <w:t>ЕНО</w:t>
            </w:r>
          </w:p>
          <w:p w:rsidR="008F3169" w:rsidRPr="008F3169" w:rsidRDefault="008F3169" w:rsidP="008F316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Первы</w:t>
            </w:r>
            <w:r w:rsidR="0019746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  <w:r w:rsidRPr="008F316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заместител</w:t>
            </w:r>
            <w:r w:rsidR="0019746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ем</w:t>
            </w:r>
            <w:r w:rsidRPr="008F316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Министра образования Республики Беларусь</w:t>
            </w:r>
          </w:p>
          <w:p w:rsidR="008F3169" w:rsidRPr="008F3169" w:rsidRDefault="00C73F3A" w:rsidP="008F316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</w:t>
            </w:r>
            <w:r w:rsidR="0019746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Г.</w:t>
            </w:r>
            <w:r w:rsidR="0019746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Баханович</w:t>
            </w:r>
            <w:r w:rsidR="0019746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ем</w:t>
            </w:r>
            <w:proofErr w:type="spellEnd"/>
          </w:p>
          <w:p w:rsidR="008F3169" w:rsidRPr="00197464" w:rsidRDefault="00197464" w:rsidP="008F316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9746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15.01.2024</w:t>
            </w:r>
          </w:p>
          <w:p w:rsidR="008F3169" w:rsidRPr="008F3169" w:rsidRDefault="00BB318B" w:rsidP="00BB318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Регистрационный № </w:t>
            </w:r>
            <w:r w:rsidR="00197464" w:rsidRPr="0019746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6-05-03-016/пр.</w:t>
            </w:r>
          </w:p>
        </w:tc>
      </w:tr>
    </w:tbl>
    <w:p w:rsidR="008F3169" w:rsidRPr="008F3169" w:rsidRDefault="008F3169" w:rsidP="008F316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F3169" w:rsidRPr="008F3169" w:rsidRDefault="008F3169" w:rsidP="008F316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F3169" w:rsidRDefault="008F3169" w:rsidP="00970F9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F31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ЭКОНОМИКА ЗАРУБЕЖНЫХ СТРАН</w:t>
      </w:r>
    </w:p>
    <w:p w:rsidR="009667F2" w:rsidRPr="008F3169" w:rsidRDefault="009667F2" w:rsidP="00970F9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169" w:rsidRPr="009667F2" w:rsidRDefault="00C73F3A" w:rsidP="008F3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8F3169" w:rsidRPr="00966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:rsidR="008B2F5F" w:rsidRPr="009667F2" w:rsidRDefault="00395896" w:rsidP="00966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</w:t>
      </w:r>
      <w:r w:rsidR="009667F2" w:rsidRPr="00966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3F3A" w:rsidRPr="009667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6-05-0311-03</w:t>
      </w:r>
      <w:r w:rsidR="00C73F3A" w:rsidRPr="00966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Мировая экономика</w:t>
      </w:r>
    </w:p>
    <w:p w:rsidR="008B2F5F" w:rsidRPr="00506CA7" w:rsidRDefault="008B2F5F" w:rsidP="008B2F5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169" w:rsidRPr="00506CA7" w:rsidRDefault="008F3169" w:rsidP="008F31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84" w:type="pct"/>
        <w:tblInd w:w="-284" w:type="dxa"/>
        <w:tblLook w:val="04A0" w:firstRow="1" w:lastRow="0" w:firstColumn="1" w:lastColumn="0" w:noHBand="0" w:noVBand="1"/>
      </w:tblPr>
      <w:tblGrid>
        <w:gridCol w:w="4928"/>
        <w:gridCol w:w="5486"/>
      </w:tblGrid>
      <w:tr w:rsidR="00506CA7" w:rsidRPr="00506CA7" w:rsidTr="00970F92">
        <w:tc>
          <w:tcPr>
            <w:tcW w:w="2366" w:type="pct"/>
          </w:tcPr>
          <w:p w:rsidR="008F3169" w:rsidRPr="00506CA7" w:rsidRDefault="008F3169" w:rsidP="00970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СОГЛАСОВАНО</w:t>
            </w:r>
          </w:p>
          <w:p w:rsidR="008F3169" w:rsidRPr="00506CA7" w:rsidRDefault="00AA022B" w:rsidP="0097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министра экономики Республики Беларусь</w:t>
            </w:r>
          </w:p>
          <w:p w:rsidR="00C73F3A" w:rsidRPr="00506CA7" w:rsidRDefault="00C73F3A" w:rsidP="0097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F3169" w:rsidRPr="00506CA7" w:rsidRDefault="00AA022B" w:rsidP="00C73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</w:t>
            </w:r>
            <w:proofErr w:type="spellStart"/>
            <w:r w:rsidR="00F13262" w:rsidRPr="00506C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А.Н.Абраменко</w:t>
            </w:r>
            <w:proofErr w:type="spellEnd"/>
          </w:p>
          <w:p w:rsidR="008F3169" w:rsidRPr="00506CA7" w:rsidRDefault="00C73F3A" w:rsidP="00C73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________________20____</w:t>
            </w:r>
          </w:p>
        </w:tc>
        <w:tc>
          <w:tcPr>
            <w:tcW w:w="2634" w:type="pct"/>
          </w:tcPr>
          <w:p w:rsidR="008F3169" w:rsidRPr="00506CA7" w:rsidRDefault="008F3169" w:rsidP="008F3169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СОГЛАСОВАНО</w:t>
            </w:r>
          </w:p>
          <w:p w:rsidR="008F3169" w:rsidRPr="00506CA7" w:rsidRDefault="008F3169" w:rsidP="008F3169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Главного управления</w:t>
            </w:r>
          </w:p>
          <w:p w:rsidR="008F3169" w:rsidRPr="00506CA7" w:rsidRDefault="008F3169" w:rsidP="008F3169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</w:t>
            </w:r>
            <w:r w:rsidRPr="00506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</w:p>
          <w:p w:rsidR="008F3169" w:rsidRPr="00506CA7" w:rsidRDefault="008F3169" w:rsidP="008F3169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образования Республики Беларусь</w:t>
            </w:r>
          </w:p>
          <w:p w:rsidR="008F3169" w:rsidRPr="00506CA7" w:rsidRDefault="00970F92" w:rsidP="008F3169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proofErr w:type="spellStart"/>
            <w:r w:rsidR="00C73F3A"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  <w:proofErr w:type="spellEnd"/>
          </w:p>
          <w:p w:rsidR="008F3169" w:rsidRPr="00506CA7" w:rsidRDefault="00970F92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r w:rsidR="008F3169"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506CA7" w:rsidRPr="00506CA7" w:rsidTr="00970F92">
        <w:tc>
          <w:tcPr>
            <w:tcW w:w="2366" w:type="pct"/>
          </w:tcPr>
          <w:p w:rsidR="008F3169" w:rsidRPr="00506CA7" w:rsidRDefault="008F3169" w:rsidP="008F3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СОГЛАСОВАНО</w:t>
            </w:r>
          </w:p>
          <w:p w:rsidR="008F3169" w:rsidRPr="00506CA7" w:rsidRDefault="008F3169" w:rsidP="008F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Учебно-методического объединения по экономическому образованию</w:t>
            </w:r>
          </w:p>
          <w:p w:rsidR="008F3169" w:rsidRPr="00506CA7" w:rsidRDefault="008F3169" w:rsidP="008F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</w:t>
            </w:r>
            <w:proofErr w:type="spellStart"/>
            <w:r w:rsidRPr="00506C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А.В.Егоров</w:t>
            </w:r>
            <w:proofErr w:type="spellEnd"/>
          </w:p>
          <w:p w:rsidR="008F3169" w:rsidRPr="00506CA7" w:rsidRDefault="00C73F3A" w:rsidP="008F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_________________2023</w:t>
            </w:r>
          </w:p>
        </w:tc>
        <w:tc>
          <w:tcPr>
            <w:tcW w:w="2634" w:type="pct"/>
          </w:tcPr>
          <w:p w:rsidR="008F3169" w:rsidRPr="00506CA7" w:rsidRDefault="008F3169" w:rsidP="008F3169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СОГЛАСОВАНО</w:t>
            </w:r>
          </w:p>
          <w:p w:rsidR="008F3169" w:rsidRPr="00506CA7" w:rsidRDefault="008F3169" w:rsidP="008F3169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8F3169" w:rsidRPr="00506CA7" w:rsidRDefault="00970F92" w:rsidP="008F3169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  <w:proofErr w:type="spellStart"/>
            <w:r w:rsidR="008F3169"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И.В.Титович</w:t>
            </w:r>
            <w:proofErr w:type="spellEnd"/>
          </w:p>
          <w:p w:rsidR="008F3169" w:rsidRPr="00506CA7" w:rsidRDefault="00970F92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  <w:r w:rsidR="008F3169"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506CA7" w:rsidRPr="00506CA7" w:rsidTr="00970F92">
        <w:tc>
          <w:tcPr>
            <w:tcW w:w="2366" w:type="pct"/>
          </w:tcPr>
          <w:p w:rsidR="008F3169" w:rsidRPr="00506CA7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634" w:type="pct"/>
          </w:tcPr>
          <w:p w:rsidR="008F3169" w:rsidRPr="00506CA7" w:rsidRDefault="008F3169" w:rsidP="008F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:rsidR="008F3169" w:rsidRPr="00506CA7" w:rsidRDefault="008F3169" w:rsidP="008F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8F3169" w:rsidRPr="00506CA7" w:rsidRDefault="008F3169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6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_______________________202</w:t>
            </w:r>
          </w:p>
        </w:tc>
      </w:tr>
    </w:tbl>
    <w:p w:rsidR="008F3169" w:rsidRPr="00506CA7" w:rsidRDefault="008F3169" w:rsidP="008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3169" w:rsidRPr="00506CA7" w:rsidRDefault="008F3169" w:rsidP="008F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:rsidR="008F3169" w:rsidRPr="00506CA7" w:rsidRDefault="008F3169" w:rsidP="008F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:rsidR="008B2F5F" w:rsidRPr="00506CA7" w:rsidRDefault="008B2F5F" w:rsidP="008F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:rsidR="008F3169" w:rsidRPr="00506CA7" w:rsidRDefault="008F3169" w:rsidP="008F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:rsidR="009667F2" w:rsidRDefault="009667F2" w:rsidP="008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3169" w:rsidRPr="00506CA7" w:rsidRDefault="008F3169" w:rsidP="008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Минск </w:t>
      </w:r>
      <w:r w:rsidRPr="00506CA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202</w:t>
      </w:r>
      <w:r w:rsidR="0019746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4</w:t>
      </w:r>
      <w:bookmarkStart w:id="0" w:name="_GoBack"/>
      <w:bookmarkEnd w:id="0"/>
    </w:p>
    <w:p w:rsidR="00C82B1C" w:rsidRPr="00506CA7" w:rsidRDefault="00C82B1C" w:rsidP="008F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:rsidR="008B0654" w:rsidRPr="00506CA7" w:rsidRDefault="008B0654" w:rsidP="008F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:rsidR="008F3169" w:rsidRPr="00506CA7" w:rsidRDefault="008F3169" w:rsidP="008F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06CA7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Составител</w:t>
      </w:r>
      <w:r w:rsidR="008B2F5F" w:rsidRPr="00506CA7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ь</w:t>
      </w:r>
      <w:r w:rsidRPr="00506CA7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:</w:t>
      </w:r>
      <w:r w:rsidRPr="00506C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8F3169" w:rsidRPr="00506CA7" w:rsidRDefault="008B2F5F" w:rsidP="008B2F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proofErr w:type="spellStart"/>
      <w:r w:rsidRPr="00506CA7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С.В.Ксензов</w:t>
      </w:r>
      <w:proofErr w:type="spellEnd"/>
      <w:r w:rsidRPr="00506CA7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, доцент кафедры международного бизнеса учреждения образования «Белорусский государственный экономический университет», кандидат исторических наук, доцент</w:t>
      </w:r>
    </w:p>
    <w:p w:rsidR="008B2F5F" w:rsidRPr="00506CA7" w:rsidRDefault="008B2F5F" w:rsidP="008B2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:rsidR="008F3169" w:rsidRPr="00506CA7" w:rsidRDefault="008F3169" w:rsidP="008F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06CA7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Рецензенты</w:t>
      </w:r>
      <w:r w:rsidRPr="00506C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8F3169" w:rsidRPr="00506CA7" w:rsidRDefault="008F3169" w:rsidP="008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Кафедра </w:t>
      </w:r>
      <w:r w:rsidR="009D4AF5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бизнес-администрирования</w:t>
      </w:r>
      <w:r w:rsidRPr="00506CA7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 </w:t>
      </w:r>
      <w:r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Бело</w:t>
      </w:r>
      <w:r w:rsidR="009D4AF5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русск</w:t>
      </w:r>
      <w:r w:rsidR="00B061CF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9D4AF5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061CF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национального </w:t>
      </w:r>
      <w:r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техни</w:t>
      </w:r>
      <w:r w:rsidR="009D4AF5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ческ</w:t>
      </w:r>
      <w:r w:rsidR="00B061CF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9D4AF5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университет</w:t>
      </w:r>
      <w:r w:rsidR="00B061CF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9D4AF5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(протокол №15 </w:t>
      </w:r>
      <w:r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9D4AF5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5.03</w:t>
      </w:r>
      <w:r w:rsidR="009D4AF5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.2022</w:t>
      </w:r>
      <w:r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</w:p>
    <w:p w:rsidR="008F3169" w:rsidRPr="00506CA7" w:rsidRDefault="00B061CF" w:rsidP="008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6CA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Д.Ф.Рутко</w:t>
      </w:r>
      <w:proofErr w:type="spellEnd"/>
      <w:r w:rsidRPr="00506CA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, заведующий кафедрой экономического развития и менеджмента Института управленческих кадров Академии управления при Президенте Республики Беларусь</w:t>
      </w:r>
      <w:r w:rsidR="008F3169" w:rsidRPr="00506C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экономических наук, доцент.</w:t>
      </w:r>
    </w:p>
    <w:p w:rsidR="008F3169" w:rsidRPr="00506CA7" w:rsidRDefault="008F3169" w:rsidP="008F316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:rsidR="008F3169" w:rsidRPr="00506CA7" w:rsidRDefault="008F3169" w:rsidP="008F316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506CA7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 xml:space="preserve">Рекомендована к утверждению В КАЧЕСТВЕ </w:t>
      </w:r>
      <w:r w:rsidR="00C73F3A" w:rsidRPr="00506CA7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ПРИМЕРНОЙ</w:t>
      </w:r>
      <w:r w:rsidRPr="00506CA7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:</w:t>
      </w:r>
    </w:p>
    <w:p w:rsidR="008F3169" w:rsidRPr="00506CA7" w:rsidRDefault="008F3169" w:rsidP="008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Кафедрой </w:t>
      </w:r>
      <w:r w:rsidR="008B2F5F" w:rsidRPr="00506CA7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международного бизнеса</w:t>
      </w:r>
      <w:r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учреждения образования «Белорусский государственный экономический университет»</w:t>
      </w:r>
    </w:p>
    <w:p w:rsidR="008F3169" w:rsidRPr="00506CA7" w:rsidRDefault="008F3169" w:rsidP="008F3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(протокол №</w:t>
      </w:r>
      <w:r w:rsidR="00B061CF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8 от</w:t>
      </w:r>
      <w:r w:rsidR="008B2F5F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061CF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03.03.</w:t>
      </w:r>
      <w:r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8B2F5F"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Pr="00506CA7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</w:p>
    <w:p w:rsidR="008F3169" w:rsidRPr="008F3169" w:rsidRDefault="008F3169" w:rsidP="008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3169" w:rsidRPr="008F3169" w:rsidRDefault="008F3169" w:rsidP="008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31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Научно-методическим советом учреждения образования «Белорусский государственный экономический университет» </w:t>
      </w:r>
    </w:p>
    <w:p w:rsidR="008F3169" w:rsidRPr="008F3169" w:rsidRDefault="008F3169" w:rsidP="008F3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3169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(протокол №</w:t>
      </w:r>
      <w:r w:rsidR="00F132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</w:t>
      </w:r>
      <w:r w:rsidR="00B061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2F5F" w:rsidRPr="00B061CF">
        <w:rPr>
          <w:rFonts w:ascii="Times New Roman" w:eastAsia="Times New Roman" w:hAnsi="Times New Roman" w:cs="Times New Roman"/>
          <w:sz w:val="28"/>
          <w:szCs w:val="20"/>
          <w:lang w:eastAsia="ru-RU"/>
        </w:rPr>
        <w:t>от</w:t>
      </w:r>
      <w:r w:rsidR="00F132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15.06</w:t>
      </w:r>
      <w:r w:rsidRPr="008F3169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8B2F5F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Pr="008F3169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</w:p>
    <w:p w:rsidR="008F3169" w:rsidRPr="008F3169" w:rsidRDefault="008F3169" w:rsidP="008F3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3169" w:rsidRPr="008F3169" w:rsidRDefault="008F3169" w:rsidP="008F3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31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Научно-методическим советом </w:t>
      </w:r>
      <w:r w:rsidRPr="00F13262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мировой экономике</w:t>
      </w:r>
      <w:r w:rsidRPr="008F31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Учебно-методического объединения по экономическому образованию</w:t>
      </w:r>
    </w:p>
    <w:p w:rsidR="008F3169" w:rsidRPr="008F3169" w:rsidRDefault="008F3169" w:rsidP="008F31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F3169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(протокол №</w:t>
      </w:r>
      <w:r w:rsidR="00F132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</w:t>
      </w:r>
      <w:r w:rsidRPr="008F31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</w:t>
      </w:r>
      <w:r w:rsidR="00F132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17.06.2022</w:t>
      </w:r>
      <w:r w:rsidRPr="008F316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8F3169" w:rsidRPr="008F3169" w:rsidRDefault="008F3169" w:rsidP="008F31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3169" w:rsidRPr="008F3169" w:rsidRDefault="008F3169" w:rsidP="008F31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3169" w:rsidRPr="008F3169" w:rsidRDefault="008F3169" w:rsidP="008F31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8F316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Ответственный за редакцию: </w:t>
      </w:r>
      <w:proofErr w:type="spellStart"/>
      <w:r w:rsidR="008B2F5F" w:rsidRPr="008B2F5F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С.В.Ксензов</w:t>
      </w:r>
      <w:proofErr w:type="spellEnd"/>
    </w:p>
    <w:p w:rsidR="008F3169" w:rsidRPr="008F3169" w:rsidRDefault="008F3169" w:rsidP="008F316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F3169" w:rsidRPr="008F3169" w:rsidRDefault="008F3169" w:rsidP="008F31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8F316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Ответственный за выпуск: </w:t>
      </w:r>
      <w:proofErr w:type="spellStart"/>
      <w:r w:rsidR="008B2F5F" w:rsidRPr="008B2F5F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С.В.Ксензов</w:t>
      </w:r>
      <w:proofErr w:type="spellEnd"/>
    </w:p>
    <w:p w:rsidR="008F3169" w:rsidRPr="00506CA7" w:rsidRDefault="008F3169" w:rsidP="008F3169">
      <w:pPr>
        <w:tabs>
          <w:tab w:val="left" w:pos="567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F3169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  <w:r w:rsidRPr="00506C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ПОЯСНИТЕЛЬНАЯ ЗАПИСКА</w:t>
      </w:r>
    </w:p>
    <w:p w:rsidR="00C82B1C" w:rsidRPr="00B061CF" w:rsidRDefault="00C73F3A" w:rsidP="00C82B1C">
      <w:pPr>
        <w:pStyle w:val="3"/>
        <w:ind w:firstLine="709"/>
        <w:jc w:val="both"/>
        <w:rPr>
          <w:bCs/>
          <w:sz w:val="28"/>
          <w:szCs w:val="28"/>
        </w:rPr>
      </w:pPr>
      <w:r w:rsidRPr="00506CA7">
        <w:rPr>
          <w:sz w:val="28"/>
          <w:szCs w:val="28"/>
        </w:rPr>
        <w:t>Примерная</w:t>
      </w:r>
      <w:r w:rsidR="00C82B1C" w:rsidRPr="00506CA7">
        <w:rPr>
          <w:sz w:val="28"/>
          <w:szCs w:val="28"/>
        </w:rPr>
        <w:t xml:space="preserve"> учебная программа по учебной дисциплине</w:t>
      </w:r>
      <w:r w:rsidR="008B2F5F" w:rsidRPr="00506CA7">
        <w:rPr>
          <w:sz w:val="28"/>
          <w:szCs w:val="20"/>
        </w:rPr>
        <w:t xml:space="preserve"> «Экономика зарубежных стран» </w:t>
      </w:r>
      <w:r w:rsidR="00C82B1C" w:rsidRPr="00506CA7">
        <w:rPr>
          <w:sz w:val="28"/>
          <w:szCs w:val="28"/>
        </w:rPr>
        <w:t xml:space="preserve">разработана для учреждений высшего образования Республики Беларусь в соответствии с </w:t>
      </w:r>
      <w:r w:rsidRPr="00506CA7">
        <w:rPr>
          <w:sz w:val="28"/>
          <w:szCs w:val="28"/>
        </w:rPr>
        <w:t>примерным</w:t>
      </w:r>
      <w:r w:rsidR="00C82B1C" w:rsidRPr="00506CA7">
        <w:rPr>
          <w:sz w:val="28"/>
          <w:szCs w:val="28"/>
        </w:rPr>
        <w:t xml:space="preserve"> учебным планом по специальности </w:t>
      </w:r>
      <w:r w:rsidRPr="00506CA7">
        <w:rPr>
          <w:bCs/>
          <w:sz w:val="28"/>
          <w:szCs w:val="28"/>
        </w:rPr>
        <w:t>6-05-0311-03</w:t>
      </w:r>
      <w:r w:rsidR="00C82B1C" w:rsidRPr="00506CA7">
        <w:rPr>
          <w:bCs/>
          <w:sz w:val="28"/>
          <w:szCs w:val="28"/>
        </w:rPr>
        <w:t xml:space="preserve"> «Мировая экономика».</w:t>
      </w:r>
    </w:p>
    <w:p w:rsidR="008B2F5F" w:rsidRDefault="008B2F5F" w:rsidP="008B2F5F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61C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Цель учебной дисциплины</w:t>
      </w:r>
      <w:r w:rsidRPr="008B2F5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8B2F5F">
        <w:rPr>
          <w:rFonts w:ascii="Times New Roman" w:eastAsia="Times New Roman" w:hAnsi="Times New Roman" w:cs="Times New Roman"/>
          <w:sz w:val="28"/>
          <w:szCs w:val="20"/>
          <w:lang w:eastAsia="ru-RU"/>
        </w:rPr>
        <w:t>- изучение национальных экономик зарубежных стран в современных условиях, особенностей моделей экономического роста, анализ макроэкономической политики государств, условий и факторов достижения национальной конкурентоспособности.</w:t>
      </w:r>
    </w:p>
    <w:p w:rsidR="00C82B1C" w:rsidRPr="00B061CF" w:rsidRDefault="00C82B1C" w:rsidP="008B2F5F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61CF">
        <w:rPr>
          <w:rFonts w:ascii="Times New Roman" w:eastAsia="Times New Roman" w:hAnsi="Times New Roman" w:cs="Times New Roman"/>
          <w:sz w:val="28"/>
          <w:szCs w:val="20"/>
          <w:lang w:eastAsia="ru-RU"/>
        </w:rPr>
        <w:t>Задачи</w:t>
      </w:r>
      <w:r w:rsidR="00B061CF" w:rsidRPr="00B061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учебной дисциплины – усвоение студентами знаний о природных, людских и институциональных ресурсах стран мира, структуре их ВВП, динамике экономического развития.</w:t>
      </w:r>
    </w:p>
    <w:p w:rsidR="0093410E" w:rsidRPr="008B2F5F" w:rsidRDefault="0093410E" w:rsidP="0093410E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Учебная д</w:t>
      </w:r>
      <w:r w:rsidRPr="008B2F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исциплина </w:t>
      </w:r>
      <w:r w:rsidRPr="004B36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«Экономика зарубежных стран» взаимосвязана с учебными дисциплинами «Экономическая </w:t>
      </w:r>
      <w:r w:rsidRPr="008B2F5F">
        <w:rPr>
          <w:rFonts w:ascii="Times New Roman" w:eastAsia="Times New Roman" w:hAnsi="Times New Roman" w:cs="Times New Roman"/>
          <w:sz w:val="28"/>
          <w:szCs w:val="20"/>
          <w:lang w:eastAsia="ru-RU"/>
        </w:rPr>
        <w:t>теория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8B2F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8B2F5F">
        <w:rPr>
          <w:rFonts w:ascii="Times New Roman" w:eastAsia="Times New Roman" w:hAnsi="Times New Roman" w:cs="Times New Roman"/>
          <w:sz w:val="28"/>
          <w:szCs w:val="20"/>
          <w:lang w:eastAsia="ru-RU"/>
        </w:rPr>
        <w:t>Мировая экономика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8B2F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8B2F5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Деловые культуры в международном бизнесе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8B2F5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01B8D" w:rsidRDefault="008B2F5F" w:rsidP="008B2F5F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2F5F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результате изучения учебной дисциплины обучаемый должен</w:t>
      </w:r>
      <w:r w:rsidR="00D01B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B2F5F" w:rsidRPr="008B2F5F" w:rsidRDefault="008B2F5F" w:rsidP="008B2F5F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ru-RU"/>
        </w:rPr>
      </w:pPr>
      <w:r w:rsidRPr="008B2F5F"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ru-RU"/>
        </w:rPr>
        <w:t xml:space="preserve">знать: </w:t>
      </w:r>
    </w:p>
    <w:p w:rsidR="008B2F5F" w:rsidRPr="008B2F5F" w:rsidRDefault="008B2F5F" w:rsidP="008B2F5F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2F5F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общие тенденции развития мировой экономики;</w:t>
      </w:r>
    </w:p>
    <w:p w:rsidR="008B2F5F" w:rsidRPr="008B2F5F" w:rsidRDefault="008B2F5F" w:rsidP="008B2F5F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2F5F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состояние, проблемы и перспективы развития ведущих стран мира, развивающихся стран, стран с транзитивной экономикой;</w:t>
      </w:r>
    </w:p>
    <w:p w:rsidR="008B2F5F" w:rsidRPr="008B2F5F" w:rsidRDefault="008B2F5F" w:rsidP="00C82B1C">
      <w:pPr>
        <w:keepLines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ru-RU"/>
        </w:rPr>
      </w:pPr>
      <w:r w:rsidRPr="008B2F5F"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ru-RU"/>
        </w:rPr>
        <w:t>уметь:</w:t>
      </w:r>
    </w:p>
    <w:p w:rsidR="008B2F5F" w:rsidRPr="008B2F5F" w:rsidRDefault="008B2F5F" w:rsidP="008B2F5F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2F5F">
        <w:rPr>
          <w:rFonts w:ascii="Times New Roman" w:eastAsia="Times New Roman" w:hAnsi="Times New Roman" w:cs="Times New Roman"/>
          <w:sz w:val="28"/>
          <w:szCs w:val="20"/>
          <w:lang w:eastAsia="ru-RU"/>
        </w:rPr>
        <w:t>квалифицированно разбираться в мировой и национальной статистике;</w:t>
      </w:r>
    </w:p>
    <w:p w:rsidR="008B2F5F" w:rsidRPr="008B2F5F" w:rsidRDefault="008B2F5F" w:rsidP="008B2F5F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8B2F5F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определять важнейшие факторы экономического роста национальной модели страны.</w:t>
      </w:r>
    </w:p>
    <w:p w:rsidR="00C82B1C" w:rsidRPr="00A06D4A" w:rsidRDefault="00C82B1C" w:rsidP="008B2F5F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  <w:r w:rsidRPr="00A06D4A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владеть:</w:t>
      </w:r>
      <w:r w:rsidR="00A54FB4" w:rsidRPr="00A06D4A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 xml:space="preserve">                     </w:t>
      </w:r>
    </w:p>
    <w:p w:rsidR="00A06D4A" w:rsidRDefault="00A06D4A" w:rsidP="00A06D4A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навыками </w:t>
      </w:r>
      <w:r w:rsidR="008B2F5F" w:rsidRPr="00B061CF">
        <w:rPr>
          <w:rFonts w:ascii="Times New Roman" w:eastAsia="Times New Roman" w:hAnsi="Times New Roman" w:cs="Times New Roman"/>
          <w:sz w:val="28"/>
          <w:szCs w:val="20"/>
          <w:lang w:eastAsia="ru-RU"/>
        </w:rPr>
        <w:t>анализа структуры хозяйства, экономической политики, системы внешнеэкономических связей государств мирового сообщества на основе информационных материалов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8B2F5F" w:rsidRPr="00A54FB4" w:rsidRDefault="008B2F5F" w:rsidP="00A06D4A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61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06D4A">
        <w:rPr>
          <w:rFonts w:ascii="Times New Roman" w:eastAsia="Times New Roman" w:hAnsi="Times New Roman" w:cs="Times New Roman"/>
          <w:sz w:val="28"/>
          <w:szCs w:val="20"/>
          <w:lang w:eastAsia="ru-RU"/>
        </w:rPr>
        <w:t>навыками</w:t>
      </w:r>
      <w:r w:rsidRPr="00B061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определения перспективных форм сотрудничества с ними субъектов хозяйствования Республики Беларусь.</w:t>
      </w:r>
    </w:p>
    <w:p w:rsidR="0093410E" w:rsidRPr="00A06D4A" w:rsidRDefault="0093410E" w:rsidP="0093410E">
      <w:pPr>
        <w:pStyle w:val="aa"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D4A">
        <w:rPr>
          <w:rFonts w:ascii="Times New Roman" w:hAnsi="Times New Roman" w:cs="Times New Roman"/>
          <w:sz w:val="28"/>
          <w:szCs w:val="28"/>
        </w:rPr>
        <w:t>Изучение учебной дисциплины «</w:t>
      </w:r>
      <w:r w:rsidRPr="00A06D4A">
        <w:rPr>
          <w:rFonts w:ascii="Times New Roman" w:eastAsia="Times New Roman" w:hAnsi="Times New Roman" w:cs="Times New Roman"/>
          <w:sz w:val="28"/>
          <w:szCs w:val="20"/>
          <w:lang w:eastAsia="ru-RU"/>
        </w:rPr>
        <w:t>Экономика зарубежных стран</w:t>
      </w:r>
      <w:r w:rsidRPr="00A06D4A">
        <w:rPr>
          <w:rFonts w:ascii="Times New Roman" w:hAnsi="Times New Roman" w:cs="Times New Roman"/>
          <w:sz w:val="28"/>
          <w:szCs w:val="28"/>
        </w:rPr>
        <w:t>» будет содействовать формированию следующей базовой профессиональной компетенции:</w:t>
      </w:r>
    </w:p>
    <w:p w:rsidR="0093410E" w:rsidRPr="00A06D4A" w:rsidRDefault="0093410E" w:rsidP="0093410E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D4A"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оценивать национальные модели экономик зарубежных стран, особенности развития и определять перспективные формы сотрудничества Республики Беларусь с отдельными странами и регионами.</w:t>
      </w:r>
    </w:p>
    <w:p w:rsidR="0093410E" w:rsidRPr="00A06D4A" w:rsidRDefault="0093410E" w:rsidP="0093410E">
      <w:pPr>
        <w:pStyle w:val="ac"/>
        <w:ind w:firstLine="540"/>
        <w:jc w:val="both"/>
        <w:rPr>
          <w:b w:val="0"/>
          <w:sz w:val="28"/>
          <w:szCs w:val="28"/>
        </w:rPr>
      </w:pPr>
      <w:r w:rsidRPr="00A06D4A">
        <w:rPr>
          <w:b w:val="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93410E" w:rsidRPr="0093410E" w:rsidRDefault="0093410E" w:rsidP="0093410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10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B318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06CA7">
        <w:rPr>
          <w:rFonts w:ascii="Times New Roman" w:hAnsi="Times New Roman" w:cs="Times New Roman"/>
          <w:color w:val="000000"/>
          <w:sz w:val="28"/>
          <w:szCs w:val="28"/>
        </w:rPr>
        <w:t>соответствии с</w:t>
      </w:r>
      <w:r w:rsidR="00C73F3A" w:rsidRPr="00506CA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06C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3F3A" w:rsidRPr="00506CA7">
        <w:rPr>
          <w:rFonts w:ascii="Times New Roman" w:hAnsi="Times New Roman" w:cs="Times New Roman"/>
          <w:color w:val="000000"/>
          <w:sz w:val="28"/>
          <w:szCs w:val="28"/>
        </w:rPr>
        <w:t>примерным</w:t>
      </w:r>
      <w:r w:rsidRPr="00506C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3F3A" w:rsidRPr="00506CA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B318B" w:rsidRPr="00506CA7">
        <w:rPr>
          <w:rFonts w:ascii="Times New Roman" w:hAnsi="Times New Roman" w:cs="Times New Roman"/>
          <w:color w:val="000000"/>
          <w:sz w:val="28"/>
          <w:szCs w:val="28"/>
        </w:rPr>
        <w:t>учебным</w:t>
      </w:r>
      <w:r w:rsidR="00BB318B" w:rsidRPr="0093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18B">
        <w:rPr>
          <w:rFonts w:ascii="Times New Roman" w:hAnsi="Times New Roman" w:cs="Times New Roman"/>
          <w:color w:val="000000"/>
          <w:sz w:val="28"/>
          <w:szCs w:val="28"/>
        </w:rPr>
        <w:t>планом</w:t>
      </w:r>
      <w:r w:rsidR="00BB318B" w:rsidRPr="0093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18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4B36A9">
        <w:rPr>
          <w:rFonts w:ascii="Times New Roman" w:hAnsi="Times New Roman" w:cs="Times New Roman"/>
          <w:sz w:val="28"/>
          <w:szCs w:val="28"/>
        </w:rPr>
        <w:t xml:space="preserve"> </w:t>
      </w:r>
      <w:r w:rsidR="00C73F3A">
        <w:rPr>
          <w:rFonts w:ascii="Times New Roman" w:hAnsi="Times New Roman" w:cs="Times New Roman"/>
          <w:sz w:val="28"/>
          <w:szCs w:val="28"/>
        </w:rPr>
        <w:t xml:space="preserve">       </w:t>
      </w:r>
      <w:r w:rsidRPr="004B36A9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C73F3A">
        <w:rPr>
          <w:rFonts w:ascii="Times New Roman" w:hAnsi="Times New Roman" w:cs="Times New Roman"/>
          <w:sz w:val="28"/>
          <w:szCs w:val="28"/>
        </w:rPr>
        <w:t>6</w:t>
      </w:r>
      <w:r w:rsidR="00C73F3A">
        <w:rPr>
          <w:rFonts w:ascii="Times New Roman" w:hAnsi="Times New Roman" w:cs="Times New Roman"/>
          <w:bCs/>
          <w:sz w:val="28"/>
          <w:szCs w:val="28"/>
        </w:rPr>
        <w:t>-05-0311-03</w:t>
      </w:r>
      <w:r w:rsidRPr="004B36A9">
        <w:rPr>
          <w:rFonts w:ascii="Times New Roman" w:hAnsi="Times New Roman" w:cs="Times New Roman"/>
          <w:bCs/>
          <w:sz w:val="28"/>
          <w:szCs w:val="28"/>
        </w:rPr>
        <w:t xml:space="preserve"> «Мировая экономика» </w:t>
      </w:r>
      <w:r w:rsidR="001B1D22">
        <w:rPr>
          <w:rFonts w:ascii="Times New Roman" w:hAnsi="Times New Roman" w:cs="Times New Roman"/>
          <w:bCs/>
          <w:sz w:val="28"/>
          <w:szCs w:val="28"/>
        </w:rPr>
        <w:t xml:space="preserve">примерная </w:t>
      </w:r>
      <w:r w:rsidRPr="004B36A9">
        <w:rPr>
          <w:rFonts w:ascii="Times New Roman" w:hAnsi="Times New Roman" w:cs="Times New Roman"/>
          <w:bCs/>
          <w:sz w:val="28"/>
          <w:szCs w:val="28"/>
        </w:rPr>
        <w:t xml:space="preserve">учебная программа рассчитана </w:t>
      </w:r>
      <w:r w:rsidRPr="004B36A9">
        <w:rPr>
          <w:rFonts w:ascii="Times New Roman" w:hAnsi="Times New Roman" w:cs="Times New Roman"/>
          <w:bCs/>
          <w:sz w:val="28"/>
          <w:szCs w:val="28"/>
        </w:rPr>
        <w:lastRenderedPageBreak/>
        <w:t>на 108</w:t>
      </w:r>
      <w:r w:rsidRPr="004B36A9">
        <w:rPr>
          <w:rFonts w:ascii="Times New Roman" w:hAnsi="Times New Roman" w:cs="Times New Roman"/>
          <w:sz w:val="28"/>
          <w:szCs w:val="28"/>
        </w:rPr>
        <w:t xml:space="preserve"> часов, </w:t>
      </w:r>
      <w:r w:rsidRPr="0093410E">
        <w:rPr>
          <w:rFonts w:ascii="Times New Roman" w:hAnsi="Times New Roman" w:cs="Times New Roman"/>
          <w:color w:val="000000"/>
          <w:sz w:val="28"/>
          <w:szCs w:val="28"/>
        </w:rPr>
        <w:t>из них аудиторны</w:t>
      </w:r>
      <w:r w:rsidR="00C73F3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B1D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410E">
        <w:rPr>
          <w:rFonts w:ascii="Times New Roman" w:hAnsi="Times New Roman" w:cs="Times New Roman"/>
          <w:color w:val="000000"/>
          <w:sz w:val="28"/>
          <w:szCs w:val="28"/>
        </w:rPr>
        <w:t>– 6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3410E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73F3A">
        <w:rPr>
          <w:rFonts w:ascii="Times New Roman" w:hAnsi="Times New Roman" w:cs="Times New Roman"/>
          <w:color w:val="000000"/>
          <w:sz w:val="28"/>
          <w:szCs w:val="28"/>
        </w:rPr>
        <w:t>, в том числе</w:t>
      </w:r>
      <w:r w:rsidRPr="0093410E">
        <w:rPr>
          <w:rFonts w:ascii="Times New Roman" w:hAnsi="Times New Roman" w:cs="Times New Roman"/>
          <w:color w:val="000000"/>
          <w:sz w:val="28"/>
          <w:szCs w:val="28"/>
        </w:rPr>
        <w:t xml:space="preserve"> лекци</w:t>
      </w:r>
      <w:r w:rsidR="008B065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73F3A">
        <w:rPr>
          <w:rFonts w:ascii="Times New Roman" w:hAnsi="Times New Roman" w:cs="Times New Roman"/>
          <w:color w:val="000000"/>
          <w:sz w:val="28"/>
          <w:szCs w:val="28"/>
        </w:rPr>
        <w:t xml:space="preserve"> - 34 часа,</w:t>
      </w:r>
      <w:r w:rsidRPr="0093410E">
        <w:rPr>
          <w:rFonts w:ascii="Times New Roman" w:hAnsi="Times New Roman" w:cs="Times New Roman"/>
          <w:color w:val="000000"/>
          <w:sz w:val="28"/>
          <w:szCs w:val="28"/>
        </w:rPr>
        <w:t xml:space="preserve"> семинарски</w:t>
      </w:r>
      <w:r w:rsidR="008B0654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93410E">
        <w:rPr>
          <w:rFonts w:ascii="Times New Roman" w:hAnsi="Times New Roman" w:cs="Times New Roman"/>
          <w:color w:val="000000"/>
          <w:sz w:val="28"/>
          <w:szCs w:val="28"/>
        </w:rPr>
        <w:t>заняти</w:t>
      </w:r>
      <w:r w:rsidR="008B065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3410E">
        <w:rPr>
          <w:rFonts w:ascii="Times New Roman" w:hAnsi="Times New Roman" w:cs="Times New Roman"/>
          <w:color w:val="000000"/>
          <w:sz w:val="28"/>
          <w:szCs w:val="28"/>
        </w:rPr>
        <w:t xml:space="preserve"> – 3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3410E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341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410E" w:rsidRPr="0093410E" w:rsidRDefault="0093410E" w:rsidP="009341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E">
        <w:rPr>
          <w:rFonts w:ascii="Times New Roman" w:hAnsi="Times New Roman" w:cs="Times New Roman"/>
          <w:sz w:val="28"/>
          <w:szCs w:val="28"/>
        </w:rPr>
        <w:t xml:space="preserve">Рекомендуемая форма контроля </w:t>
      </w:r>
      <w:r w:rsidRPr="0093410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B3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зачет</w:t>
      </w:r>
      <w:r w:rsidRPr="0093410E">
        <w:rPr>
          <w:rFonts w:ascii="Times New Roman" w:hAnsi="Times New Roman" w:cs="Times New Roman"/>
          <w:sz w:val="28"/>
          <w:szCs w:val="28"/>
        </w:rPr>
        <w:t>.</w:t>
      </w:r>
    </w:p>
    <w:p w:rsidR="0093410E" w:rsidRPr="00C27852" w:rsidRDefault="0093410E" w:rsidP="0093410E">
      <w:pPr>
        <w:pStyle w:val="ac"/>
        <w:ind w:firstLine="540"/>
        <w:jc w:val="both"/>
        <w:rPr>
          <w:b w:val="0"/>
          <w:color w:val="FF0000"/>
          <w:sz w:val="28"/>
          <w:szCs w:val="28"/>
        </w:rPr>
      </w:pPr>
    </w:p>
    <w:p w:rsidR="0093410E" w:rsidRPr="00C82B1C" w:rsidRDefault="0093410E" w:rsidP="0093410E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8F3169" w:rsidRDefault="008F3169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10E" w:rsidRPr="008F3169" w:rsidRDefault="0093410E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169" w:rsidRPr="008F3169" w:rsidRDefault="008F3169" w:rsidP="008F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169" w:rsidRPr="008F3169" w:rsidRDefault="008F3169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0BA" w:rsidRDefault="00F020BA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0BA" w:rsidRDefault="00F020BA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0BA" w:rsidRDefault="00F020BA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0BA" w:rsidRDefault="00F020BA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0BA" w:rsidRDefault="00F020BA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C2A" w:rsidRDefault="00D14C2A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D4A" w:rsidRDefault="00A06D4A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D4A" w:rsidRDefault="00A06D4A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D4A" w:rsidRDefault="00A06D4A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D4A" w:rsidRDefault="00A06D4A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D4A" w:rsidRDefault="00A06D4A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D4A" w:rsidRDefault="00A06D4A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654" w:rsidRDefault="008B0654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F3A" w:rsidRDefault="00C73F3A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169" w:rsidRPr="008F3169" w:rsidRDefault="008F3169" w:rsidP="008F3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ПРИМЕРНЫЙ ТЕМАТИЧЕСКИЙ ПЛАН</w:t>
      </w:r>
    </w:p>
    <w:p w:rsidR="008F3169" w:rsidRPr="008F3169" w:rsidRDefault="008F3169" w:rsidP="008F3169">
      <w:pPr>
        <w:spacing w:after="0" w:line="240" w:lineRule="auto"/>
        <w:ind w:left="10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3169" w:rsidRPr="008F3169" w:rsidRDefault="008F3169" w:rsidP="008F3169">
      <w:pPr>
        <w:spacing w:after="0" w:line="240" w:lineRule="auto"/>
        <w:ind w:left="10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134"/>
        <w:gridCol w:w="1163"/>
        <w:gridCol w:w="1842"/>
      </w:tblGrid>
      <w:tr w:rsidR="008F3169" w:rsidRPr="008F3169" w:rsidTr="004B36A9">
        <w:tc>
          <w:tcPr>
            <w:tcW w:w="675" w:type="dxa"/>
            <w:vMerge w:val="restart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820" w:type="dxa"/>
            <w:vMerge w:val="restart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4139" w:type="dxa"/>
            <w:gridSpan w:val="3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аудиторных часов</w:t>
            </w:r>
          </w:p>
        </w:tc>
      </w:tr>
      <w:tr w:rsidR="008F3169" w:rsidRPr="008F3169" w:rsidTr="004B36A9">
        <w:tc>
          <w:tcPr>
            <w:tcW w:w="675" w:type="dxa"/>
            <w:vMerge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Merge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63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842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Семинарские</w:t>
            </w:r>
          </w:p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8F3169" w:rsidRPr="008F3169" w:rsidTr="004B36A9">
        <w:tc>
          <w:tcPr>
            <w:tcW w:w="675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</w:tcPr>
          <w:p w:rsidR="008F3169" w:rsidRPr="008F3169" w:rsidRDefault="00F020BA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Общая характеристик</w:t>
            </w:r>
            <w:r w:rsidR="009A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современной мировой экономики</w:t>
            </w:r>
          </w:p>
        </w:tc>
        <w:tc>
          <w:tcPr>
            <w:tcW w:w="1134" w:type="dxa"/>
            <w:shd w:val="clear" w:color="auto" w:fill="auto"/>
          </w:tcPr>
          <w:p w:rsidR="008F3169" w:rsidRPr="0093410E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F3169" w:rsidRPr="008F3169" w:rsidTr="004B36A9">
        <w:tc>
          <w:tcPr>
            <w:tcW w:w="675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</w:tcPr>
          <w:p w:rsidR="008F3169" w:rsidRPr="008F3169" w:rsidRDefault="00F020BA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 Экономические модели национальных </w:t>
            </w:r>
            <w:r w:rsidR="009A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 и их специфика</w:t>
            </w:r>
          </w:p>
        </w:tc>
        <w:tc>
          <w:tcPr>
            <w:tcW w:w="1134" w:type="dxa"/>
            <w:shd w:val="clear" w:color="auto" w:fill="auto"/>
          </w:tcPr>
          <w:p w:rsidR="008F3169" w:rsidRPr="0093410E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F3169" w:rsidRPr="008F3169" w:rsidTr="004B36A9">
        <w:tc>
          <w:tcPr>
            <w:tcW w:w="675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</w:tcPr>
          <w:p w:rsidR="008F3169" w:rsidRPr="008F3169" w:rsidRDefault="00F020BA" w:rsidP="00A54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0B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Тема 3. Эк</w:t>
            </w:r>
            <w:r w:rsidR="009A6B6D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ономическая модель США и Канады</w:t>
            </w:r>
          </w:p>
        </w:tc>
        <w:tc>
          <w:tcPr>
            <w:tcW w:w="1134" w:type="dxa"/>
            <w:shd w:val="clear" w:color="auto" w:fill="auto"/>
          </w:tcPr>
          <w:p w:rsidR="008F3169" w:rsidRPr="0093410E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F3169" w:rsidRPr="008F3169" w:rsidTr="004B36A9">
        <w:tc>
          <w:tcPr>
            <w:tcW w:w="675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</w:tcPr>
          <w:p w:rsidR="008F3169" w:rsidRPr="008F3169" w:rsidRDefault="00592957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4. </w:t>
            </w:r>
            <w:r w:rsidR="009A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Германии</w:t>
            </w:r>
          </w:p>
        </w:tc>
        <w:tc>
          <w:tcPr>
            <w:tcW w:w="1134" w:type="dxa"/>
            <w:shd w:val="clear" w:color="auto" w:fill="auto"/>
          </w:tcPr>
          <w:p w:rsidR="008F3169" w:rsidRPr="0093410E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F3169" w:rsidRPr="008F3169" w:rsidTr="004B36A9">
        <w:tc>
          <w:tcPr>
            <w:tcW w:w="675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</w:tcPr>
          <w:p w:rsidR="008F3169" w:rsidRPr="008F3169" w:rsidRDefault="00592957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5. </w:t>
            </w:r>
            <w:r w:rsidR="009A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Франции</w:t>
            </w:r>
            <w:r w:rsidRPr="00B80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F3169" w:rsidRPr="0093410E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F3169" w:rsidRPr="008F3169" w:rsidTr="004B36A9">
        <w:tc>
          <w:tcPr>
            <w:tcW w:w="675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</w:tcPr>
          <w:p w:rsidR="008F3169" w:rsidRPr="008F3169" w:rsidRDefault="00592957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6. </w:t>
            </w:r>
            <w:r w:rsidR="009A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Великобритании</w:t>
            </w:r>
            <w:r w:rsidRPr="00B80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F3169" w:rsidRPr="0093410E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F3169" w:rsidRPr="008F3169" w:rsidTr="004B36A9">
        <w:tc>
          <w:tcPr>
            <w:tcW w:w="675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</w:tcPr>
          <w:p w:rsidR="008F3169" w:rsidRPr="008F3169" w:rsidRDefault="00592957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7. </w:t>
            </w:r>
            <w:r w:rsidR="009A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Италии</w:t>
            </w:r>
          </w:p>
        </w:tc>
        <w:tc>
          <w:tcPr>
            <w:tcW w:w="1134" w:type="dxa"/>
            <w:shd w:val="clear" w:color="auto" w:fill="auto"/>
          </w:tcPr>
          <w:p w:rsidR="008F3169" w:rsidRPr="0093410E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F3169" w:rsidRPr="008F3169" w:rsidTr="004B36A9">
        <w:tc>
          <w:tcPr>
            <w:tcW w:w="675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0" w:type="dxa"/>
          </w:tcPr>
          <w:p w:rsidR="008F3169" w:rsidRPr="008F3169" w:rsidRDefault="00B80735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8. </w:t>
            </w:r>
            <w:r w:rsidR="009A6B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Экономическая модель Японии</w:t>
            </w:r>
          </w:p>
        </w:tc>
        <w:tc>
          <w:tcPr>
            <w:tcW w:w="1134" w:type="dxa"/>
            <w:shd w:val="clear" w:color="auto" w:fill="auto"/>
          </w:tcPr>
          <w:p w:rsidR="008F3169" w:rsidRPr="0093410E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F3169" w:rsidRPr="008F3169" w:rsidTr="004B36A9">
        <w:tc>
          <w:tcPr>
            <w:tcW w:w="675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0" w:type="dxa"/>
          </w:tcPr>
          <w:p w:rsidR="008F3169" w:rsidRPr="008F3169" w:rsidRDefault="00B80735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9. Эконо</w:t>
            </w:r>
            <w:r w:rsidR="009A6B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мика новых индустриальных стран</w:t>
            </w:r>
          </w:p>
        </w:tc>
        <w:tc>
          <w:tcPr>
            <w:tcW w:w="1134" w:type="dxa"/>
            <w:shd w:val="clear" w:color="auto" w:fill="auto"/>
          </w:tcPr>
          <w:p w:rsidR="008F3169" w:rsidRPr="0093410E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F3169" w:rsidRPr="008F3169" w:rsidTr="004B36A9">
        <w:tc>
          <w:tcPr>
            <w:tcW w:w="675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0" w:type="dxa"/>
          </w:tcPr>
          <w:p w:rsidR="008F3169" w:rsidRPr="008F3169" w:rsidRDefault="00B80735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10. Экон</w:t>
            </w:r>
            <w:r w:rsidR="009A6B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омическая модель стран-гигантов</w:t>
            </w:r>
          </w:p>
        </w:tc>
        <w:tc>
          <w:tcPr>
            <w:tcW w:w="1134" w:type="dxa"/>
            <w:shd w:val="clear" w:color="auto" w:fill="auto"/>
          </w:tcPr>
          <w:p w:rsidR="008F3169" w:rsidRPr="0093410E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F3169" w:rsidRPr="008F3169" w:rsidTr="004B36A9">
        <w:tc>
          <w:tcPr>
            <w:tcW w:w="675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20" w:type="dxa"/>
          </w:tcPr>
          <w:p w:rsidR="008F3169" w:rsidRPr="008F3169" w:rsidRDefault="00B80735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11. Экон</w:t>
            </w:r>
            <w:r w:rsidR="009A6B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омическая модель арабских стран</w:t>
            </w:r>
          </w:p>
        </w:tc>
        <w:tc>
          <w:tcPr>
            <w:tcW w:w="1134" w:type="dxa"/>
            <w:shd w:val="clear" w:color="auto" w:fill="auto"/>
          </w:tcPr>
          <w:p w:rsidR="008F3169" w:rsidRPr="0093410E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F3169" w:rsidRPr="008F3169" w:rsidTr="004B36A9">
        <w:tc>
          <w:tcPr>
            <w:tcW w:w="675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20" w:type="dxa"/>
          </w:tcPr>
          <w:p w:rsidR="008F3169" w:rsidRPr="008F3169" w:rsidRDefault="009A6B6D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12. Экономика стран Африки</w:t>
            </w:r>
          </w:p>
        </w:tc>
        <w:tc>
          <w:tcPr>
            <w:tcW w:w="1134" w:type="dxa"/>
            <w:shd w:val="clear" w:color="auto" w:fill="auto"/>
          </w:tcPr>
          <w:p w:rsidR="008F3169" w:rsidRPr="0093410E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F3169" w:rsidRPr="008F3169" w:rsidTr="004B36A9">
        <w:tc>
          <w:tcPr>
            <w:tcW w:w="675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20" w:type="dxa"/>
          </w:tcPr>
          <w:p w:rsidR="008F3169" w:rsidRPr="008F3169" w:rsidRDefault="00B80735" w:rsidP="00A06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13. Особенности экономического развития стран</w:t>
            </w:r>
            <w:r w:rsidR="009A6B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Центральной и Восточной Европы</w:t>
            </w:r>
          </w:p>
        </w:tc>
        <w:tc>
          <w:tcPr>
            <w:tcW w:w="1134" w:type="dxa"/>
            <w:shd w:val="clear" w:color="auto" w:fill="auto"/>
          </w:tcPr>
          <w:p w:rsidR="008F3169" w:rsidRPr="0093410E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F3169" w:rsidRPr="008F3169" w:rsidTr="004B36A9">
        <w:tc>
          <w:tcPr>
            <w:tcW w:w="675" w:type="dxa"/>
          </w:tcPr>
          <w:p w:rsidR="008F3169" w:rsidRPr="008F3169" w:rsidRDefault="008F3169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20" w:type="dxa"/>
          </w:tcPr>
          <w:p w:rsidR="008F3169" w:rsidRPr="008F3169" w:rsidRDefault="009A6B6D" w:rsidP="00A5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14. Экономика стран СНГ</w:t>
            </w:r>
          </w:p>
        </w:tc>
        <w:tc>
          <w:tcPr>
            <w:tcW w:w="1134" w:type="dxa"/>
            <w:shd w:val="clear" w:color="auto" w:fill="auto"/>
          </w:tcPr>
          <w:p w:rsidR="008F3169" w:rsidRPr="0093410E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8F3169" w:rsidRPr="008F3169" w:rsidRDefault="00B80735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F3169" w:rsidRPr="008F3169" w:rsidTr="004B36A9">
        <w:tc>
          <w:tcPr>
            <w:tcW w:w="5495" w:type="dxa"/>
            <w:gridSpan w:val="2"/>
          </w:tcPr>
          <w:p w:rsidR="008F3169" w:rsidRPr="008F3169" w:rsidRDefault="008F3169" w:rsidP="008F3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31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8F3169" w:rsidRPr="008F3169" w:rsidRDefault="00F020B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163" w:type="dxa"/>
            <w:shd w:val="clear" w:color="auto" w:fill="auto"/>
          </w:tcPr>
          <w:p w:rsidR="008F3169" w:rsidRPr="008F3169" w:rsidRDefault="00A06D4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42" w:type="dxa"/>
          </w:tcPr>
          <w:p w:rsidR="008F3169" w:rsidRPr="008F3169" w:rsidRDefault="00F020BA" w:rsidP="008F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</w:tr>
    </w:tbl>
    <w:p w:rsidR="008F3169" w:rsidRPr="008F3169" w:rsidRDefault="0093410E" w:rsidP="008F3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1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8F3169" w:rsidRPr="008F3169" w:rsidRDefault="008F3169" w:rsidP="008F3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169" w:rsidRPr="008F3169" w:rsidRDefault="008F3169" w:rsidP="008F3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169" w:rsidRPr="008F3169" w:rsidRDefault="008F3169" w:rsidP="008F3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169" w:rsidRPr="008F3169" w:rsidRDefault="008F3169" w:rsidP="008F3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169" w:rsidRPr="008F3169" w:rsidRDefault="008F3169" w:rsidP="008F3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169" w:rsidRPr="008F3169" w:rsidRDefault="008F3169" w:rsidP="008F3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169" w:rsidRPr="008F3169" w:rsidRDefault="008F3169" w:rsidP="008F3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169" w:rsidRPr="008F3169" w:rsidRDefault="008F3169" w:rsidP="008F3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C2A" w:rsidRDefault="00D14C2A" w:rsidP="00F02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C2A" w:rsidRDefault="00D14C2A" w:rsidP="00F02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C2A" w:rsidRDefault="00D14C2A" w:rsidP="00F02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D4A" w:rsidRDefault="00A06D4A" w:rsidP="004B3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F92" w:rsidRDefault="00970F92" w:rsidP="00F02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0BA" w:rsidRPr="00F020BA" w:rsidRDefault="00F020BA" w:rsidP="00F02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УЧЕБНОГО МАТЕРИАЛА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 1. Общая характеристика современной мировой экономики.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Предмет и задачи учебной дисциплины. 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Природные, цивилизационные, институциональные ресурсы </w:t>
      </w:r>
      <w:r w:rsidRPr="00F020B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и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 роль в формировании мировой и национальных экономик. Главные    показатели, характеризующие    уровень    экономического развития стран.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Особенности мирового циклического развития. Современные черты </w:t>
      </w:r>
      <w:r w:rsidRPr="00F020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НТП и его влияние на мировое производство. Роль ТНК. Роль малого </w:t>
      </w:r>
      <w:r w:rsidRPr="00F020B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и 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среднего бизнеса.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Глобальные   проблемы   мирового   хозяйства   и   их   воздействие   на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развитие национальных экономик.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before="324" w:after="0" w:line="240" w:lineRule="auto"/>
        <w:ind w:lef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 2. Экономические модели национальных хозяйств и их специфика.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14"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Региональная и национальная специфика экономического развития в </w:t>
      </w:r>
      <w:r w:rsidRPr="00F020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странах высокоразвитых (постиндустриальных), развивающихся и в странах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 переходной экономикой. Неолиберальная англосаксонская модель. Социально-рыночная модель. </w:t>
      </w:r>
      <w:r w:rsidR="006217AF" w:rsidRPr="00D41D4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Восточноазиатская</w:t>
      </w:r>
      <w:r w:rsidRPr="00F020B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модель. Модель переходной экономики. Китайская </w:t>
      </w:r>
      <w:r w:rsidRPr="00F020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модель.</w:t>
      </w:r>
      <w:r w:rsidR="00B807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Оффшорная (островная) модель.</w:t>
      </w:r>
      <w:r w:rsidRPr="00F020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Экспортно-ориентированная модель. Импортозамещающая модель.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 3. Экономическая модель США и Канады.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Экономическая модель североамериканского региона и ее </w:t>
      </w:r>
      <w:r w:rsidRPr="00F020B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отличительные черты. Место США в мировой экономике. Этапы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экономического развития в послевоенный период. Структура и особенности </w:t>
      </w:r>
      <w:r w:rsidRPr="00F020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экономики страны на современном этапе. Социальная политика государства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 ее виды. Внешнеэкономические связи. Тенденции и перспективы развития.</w:t>
      </w:r>
    </w:p>
    <w:p w:rsid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right="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Экономика Канады. Особенности макроэкономической модели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Структура канадского хозяйства на рубеже </w:t>
      </w:r>
      <w:r w:rsidR="00D41D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XX</w:t>
      </w:r>
      <w:r w:rsidR="00D41D44" w:rsidRPr="00D41D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- </w:t>
      </w:r>
      <w:r w:rsidR="00D41D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XXI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веков и перспективы его </w:t>
      </w:r>
      <w:r w:rsidRPr="00F020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развития. Значение интеграции в Североамериканскую Ассоциацию </w:t>
      </w:r>
      <w:r w:rsidRPr="00F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Свободной Торговли (НАФТА).</w:t>
      </w:r>
    </w:p>
    <w:p w:rsidR="004B36A9" w:rsidRPr="00F020BA" w:rsidRDefault="004B36A9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right="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0BA" w:rsidRPr="00D41D44" w:rsidRDefault="00F020BA" w:rsidP="004B36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Тема 4. </w:t>
      </w:r>
      <w:r w:rsidRPr="00F02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Экономика Германии. </w:t>
      </w:r>
    </w:p>
    <w:p w:rsidR="00F020BA" w:rsidRPr="00D41D44" w:rsidRDefault="006217AF" w:rsidP="004B36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Природные, цивилизационные, институциональные ресурсы </w:t>
      </w:r>
      <w:r w:rsidRPr="00D41D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страны. </w:t>
      </w:r>
      <w:r w:rsidR="00F020BA" w:rsidRPr="00F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Этапы послевоенного развития. Немецкая модель </w:t>
      </w:r>
      <w:r w:rsidR="00F020BA"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социального рыночного хозяйства. </w:t>
      </w:r>
      <w:r w:rsidRPr="00F020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Роль государства в экономике. </w:t>
      </w:r>
      <w:r w:rsidR="00F020BA"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Структура экономики: промышленность, </w:t>
      </w:r>
      <w:r w:rsidR="00F020BA" w:rsidRPr="00F020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сельское хозяйство, сфера услуг. </w:t>
      </w:r>
      <w:r w:rsidR="00F020BA"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Внешнеэкономические связи.</w:t>
      </w:r>
    </w:p>
    <w:p w:rsidR="006217AF" w:rsidRPr="00D41D44" w:rsidRDefault="006217AF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41D4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 5</w:t>
      </w:r>
      <w:r w:rsidRPr="00F020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. </w:t>
      </w:r>
      <w:r w:rsidR="00F020BA" w:rsidRPr="00F020B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Экономика Франции.</w:t>
      </w:r>
      <w:r w:rsidR="00F020BA"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F020BA" w:rsidRPr="00D41D44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Место страны в европейском и мировом хозяйстве.</w:t>
      </w:r>
      <w:r w:rsidR="006217AF" w:rsidRPr="00D41D44">
        <w:rPr>
          <w:rFonts w:ascii="Times New Roman" w:hAnsi="Times New Roman" w:cs="Times New Roman"/>
          <w:sz w:val="28"/>
          <w:szCs w:val="28"/>
        </w:rPr>
        <w:t xml:space="preserve"> </w:t>
      </w:r>
      <w:r w:rsidR="006217AF" w:rsidRPr="00D41D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Природные, цивилизационные, институциональные ресурсы страны. </w:t>
      </w:r>
      <w:proofErr w:type="spellStart"/>
      <w:r w:rsidR="00D14C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Этатистская</w:t>
      </w:r>
      <w:proofErr w:type="spellEnd"/>
      <w:r w:rsidR="00D14C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модель экономики.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Социально-экономическая политика на современном этапе. Роль 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сильной общественной инфраструктуры. Отраслевая структура экономики. </w:t>
      </w:r>
      <w:r w:rsidRPr="00F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Внешнеэкономические связи.</w:t>
      </w:r>
    </w:p>
    <w:p w:rsidR="006217AF" w:rsidRPr="00F020BA" w:rsidRDefault="006217AF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AF" w:rsidRPr="00D41D44" w:rsidRDefault="006217AF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4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 6</w:t>
      </w:r>
      <w:r w:rsidRPr="00F020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. </w:t>
      </w:r>
      <w:r w:rsidR="00F020BA" w:rsidRPr="00F02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Экономика Великобритании</w:t>
      </w:r>
      <w:r w:rsidR="00F020BA" w:rsidRPr="00F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020BA" w:rsidRPr="00D41D44" w:rsidRDefault="006217AF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Природные, цивилизационные, институциональные ресурсы </w:t>
      </w:r>
      <w:r w:rsidRPr="00D41D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страны. </w:t>
      </w:r>
      <w:r w:rsidR="00F020BA" w:rsidRPr="00F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макроэкономической модели </w:t>
      </w:r>
      <w:r w:rsidR="00F020BA" w:rsidRPr="00F020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развития. Неконсервативные преобразовании в экономике. Отраслевая </w:t>
      </w:r>
      <w:r w:rsidR="00F020BA"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структура. Внешняя торговля и ее роль для английской экономики.</w:t>
      </w:r>
    </w:p>
    <w:p w:rsidR="006217AF" w:rsidRPr="00D41D44" w:rsidRDefault="006217AF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6217AF" w:rsidRPr="00D41D44" w:rsidRDefault="006217AF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41D4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 7</w:t>
      </w:r>
      <w:r w:rsidRPr="00F020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. </w:t>
      </w:r>
      <w:r w:rsidR="00F020BA" w:rsidRPr="00F020B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Экономика Италии.</w:t>
      </w:r>
      <w:r w:rsidR="00F020BA"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right="3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Общая характеристика страны, ее природных и </w:t>
      </w:r>
      <w:r w:rsidRPr="00F020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цивилизационных ресурсов. </w:t>
      </w:r>
      <w:r w:rsidRPr="00F020B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Отраслевая структура и ее </w:t>
      </w:r>
      <w:r w:rsidRPr="00F020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характеристики. Внешнеэкономические связи. Особенности итальянской </w:t>
      </w:r>
      <w:r w:rsidRPr="00F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 </w:t>
      </w:r>
      <w:r w:rsidR="006217AF" w:rsidRPr="00D4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экономики </w:t>
      </w:r>
      <w:r w:rsidRPr="00F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этапе.</w:t>
      </w:r>
    </w:p>
    <w:p w:rsidR="00F020BA" w:rsidRPr="00F020BA" w:rsidRDefault="006217AF" w:rsidP="00D41D44">
      <w:pPr>
        <w:widowControl w:val="0"/>
        <w:shd w:val="clear" w:color="auto" w:fill="FFFFFF"/>
        <w:autoSpaceDE w:val="0"/>
        <w:autoSpaceDN w:val="0"/>
        <w:adjustRightInd w:val="0"/>
        <w:spacing w:before="324" w:after="0" w:line="240" w:lineRule="auto"/>
        <w:ind w:left="7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D4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 8</w:t>
      </w:r>
      <w:r w:rsidR="00F020BA" w:rsidRPr="00F020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. Экономическая модель Японии.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 w:right="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Место Японии в мировой экономике. </w:t>
      </w:r>
      <w:r w:rsidR="006217AF"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Природные, цивилизационные, институциональные ресурсы </w:t>
      </w:r>
      <w:r w:rsidR="006217AF" w:rsidRPr="00D41D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страны. 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Основные импульсы послевоенного экономического развития Японии. Причины, обусловившие «японское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экономическое чудо». Динамика и особенности развития.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Характеристика отраслевой структуры </w:t>
      </w:r>
      <w:r w:rsidR="00D41D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хозяйства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Формы хозяйственной деятельности. Внешнеэкономические связи. Роль и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значение страны в Азиатско-Тихоокеанском регионе.</w:t>
      </w:r>
    </w:p>
    <w:p w:rsidR="00F020BA" w:rsidRPr="00F020BA" w:rsidRDefault="006217AF" w:rsidP="00D41D44">
      <w:pPr>
        <w:widowControl w:val="0"/>
        <w:shd w:val="clear" w:color="auto" w:fill="FFFFFF"/>
        <w:autoSpaceDE w:val="0"/>
        <w:autoSpaceDN w:val="0"/>
        <w:adjustRightInd w:val="0"/>
        <w:spacing w:before="324"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D4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 9</w:t>
      </w:r>
      <w:r w:rsidR="00F020BA" w:rsidRPr="00F020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. Экономика новых индустриальных стран.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«Новые индустриальные страны» (НИС), их становление, специфика, </w:t>
      </w:r>
      <w:r w:rsidRPr="00F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характеристика.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НИС Юго-Восточной Азии. Особенности развития. Экономика государств</w:t>
      </w:r>
      <w:r w:rsidR="004B36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4B36A9"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«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восточных драконов»: Гонконг, Сингапур, Южная Корея. Этапы индустриализации. Роль государства в экономике. Отраслевая структура.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Внешнеторговые отношения.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Экономика стран группы «азиатских тигров»: Малайзия, Таиланд,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Индонезия, Филиппины. Отраслевая структура. Внешнеэкономические связи.</w:t>
      </w:r>
    </w:p>
    <w:p w:rsid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7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Новые индустриальные страны Латинской Америки. (Бразилия,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Мексика, Чили, Аргентина). «Креольский неолиберализм» и проводимые </w:t>
      </w:r>
      <w:r w:rsidRPr="00F020B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реформы. Интеграционные процессы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региона и их приоритеты.</w:t>
      </w:r>
    </w:p>
    <w:p w:rsidR="00996C11" w:rsidRPr="00F020BA" w:rsidRDefault="00996C11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AF" w:rsidRPr="00D41D44" w:rsidRDefault="006217AF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D41D4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 10</w:t>
      </w:r>
      <w:r w:rsidR="00F020BA" w:rsidRPr="00F020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. Экономическая модель стран-гигантов.</w:t>
      </w:r>
    </w:p>
    <w:p w:rsidR="00F020BA" w:rsidRPr="00F020BA" w:rsidRDefault="00F020BA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Эволюция китайской и индийской цивилизаций. Природные, 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трудовые и институциональные ресурсы Китая и Индии. Демографические ресурсы и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демографическая политика. Производственный потенциал.</w:t>
      </w:r>
    </w:p>
    <w:p w:rsidR="00F020BA" w:rsidRPr="00F020BA" w:rsidRDefault="00F020BA" w:rsidP="00D41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Особенности переходных реформ Китая. Отличительные черты китайской модели развития. </w:t>
      </w:r>
      <w:r w:rsidRPr="00F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Состояние базовых отраслей.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Новая модель экономического роста. Приоритетные направления в развитии экономики. Структура китайского экспорта. Внешнеэкономические связи.</w:t>
      </w:r>
    </w:p>
    <w:p w:rsidR="00F020BA" w:rsidRDefault="00F020BA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lastRenderedPageBreak/>
        <w:t xml:space="preserve">Отличительные черты индийской модели развития. Роль и значение сельского </w:t>
      </w:r>
      <w:r w:rsidRPr="00F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хозяйства. Состояние базовых отраслей.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Структура ВВП. Особенность развития сектора услуг. Внешнеэкономические связи Индии.</w:t>
      </w:r>
    </w:p>
    <w:p w:rsidR="00996C11" w:rsidRPr="00F020BA" w:rsidRDefault="00996C11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0BA" w:rsidRPr="00F020BA" w:rsidRDefault="006217AF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D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Тема 11</w:t>
      </w:r>
      <w:r w:rsidR="00F020BA" w:rsidRPr="00F020B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. Экономическая модель арабских стран.</w:t>
      </w:r>
    </w:p>
    <w:p w:rsidR="006217AF" w:rsidRPr="00D41D44" w:rsidRDefault="00F020BA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Природные ископаемые и их роль в экономическом развитии арабских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стран. Роль и значение в экономике ислама. Государство и его функция в </w:t>
      </w:r>
      <w:r w:rsidRPr="00F020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экономике и обществе. </w:t>
      </w:r>
      <w:proofErr w:type="spellStart"/>
      <w:r w:rsidRPr="00F020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Этатистская</w:t>
      </w:r>
      <w:proofErr w:type="spellEnd"/>
      <w:r w:rsidRPr="00F020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модель развития стран арабского 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региона. Организация стран-экспортеров нефти (ОПЕК), ее функции, роль и </w:t>
      </w:r>
      <w:r w:rsidRPr="00F020B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влияние.</w:t>
      </w:r>
      <w:r w:rsidR="006217AF" w:rsidRPr="00D41D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F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политической нестабильности и угроза военных конфликтов. </w:t>
      </w:r>
    </w:p>
    <w:p w:rsidR="00F020BA" w:rsidRDefault="006217AF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Экономика</w:t>
      </w:r>
      <w:r w:rsidRPr="00D41D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Саудовской Аравии. </w:t>
      </w:r>
      <w:r w:rsidR="00F020BA"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Экономика Объединенных         Арабских</w:t>
      </w:r>
      <w:r w:rsidRPr="00D4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20BA"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Эмиратов</w:t>
      </w:r>
      <w:r w:rsidRPr="00D41D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F020BA"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(ОАЭ).</w:t>
      </w:r>
      <w:r w:rsidRPr="00D41D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996C11" w:rsidRPr="00F020BA" w:rsidRDefault="00996C11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0BA" w:rsidRPr="00F020BA" w:rsidRDefault="006217AF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D41D4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 12</w:t>
      </w:r>
      <w:r w:rsidR="00F020BA" w:rsidRPr="00F020B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. Экономика стран Африки.</w:t>
      </w:r>
    </w:p>
    <w:p w:rsidR="00F020BA" w:rsidRPr="00F020BA" w:rsidRDefault="00F020BA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Природно-климатические условия континента. Цивилизационные и 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трудовые ресурсы региона. Аграрно-сырьевая направленность экономики </w:t>
      </w:r>
      <w:r w:rsidRPr="00F020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африканских стран. Институциональная среда экономик стран Африки к югу от Сахары. Стабилизационные и структурные реформы, трудности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 проведения. Проблема внешнего долга, коррупции, теневой экономики.</w:t>
      </w:r>
    </w:p>
    <w:p w:rsidR="00F020BA" w:rsidRPr="00F020BA" w:rsidRDefault="00F020BA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Экономика Южной Африканской Республики (ЮАР). Роль и значение </w:t>
      </w:r>
      <w:r w:rsidRPr="00F020B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этой страны для юга Африки. </w:t>
      </w:r>
    </w:p>
    <w:p w:rsidR="00F020BA" w:rsidRDefault="00F020BA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Процесс региональной экономической </w:t>
      </w:r>
      <w:r w:rsidRPr="00F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интеграции и его перспективы.</w:t>
      </w:r>
    </w:p>
    <w:p w:rsidR="00996C11" w:rsidRPr="00F020BA" w:rsidRDefault="00996C11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0BA" w:rsidRPr="00F020BA" w:rsidRDefault="006217AF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D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Тема 13</w:t>
      </w:r>
      <w:r w:rsidR="00F020BA" w:rsidRPr="00F020B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. Особенности экономического развития стран Центральной и Восточной Европы </w:t>
      </w:r>
      <w:r w:rsidR="00F020BA" w:rsidRPr="00F020BA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(ЦВЕ).</w:t>
      </w:r>
    </w:p>
    <w:p w:rsidR="00F020BA" w:rsidRPr="00F020BA" w:rsidRDefault="00F020BA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Геополитические изменения после развала бывшего СССР и системы СЭВ 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1990-е гг. «Шоковая терапия» и ее последствия. Развитие частного сектора. </w:t>
      </w:r>
    </w:p>
    <w:p w:rsidR="00F020BA" w:rsidRPr="00F020BA" w:rsidRDefault="00F020BA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Экономика ведущих стран ЦВЕ (Польша, Словения, 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Чехия). Особенности культурного и цивилизационного характера.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Рыночные преобразования и 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их специфика. Проблемы развития этих </w:t>
      </w: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стран в составе Европейского Союза.</w:t>
      </w:r>
    </w:p>
    <w:p w:rsidR="00F020BA" w:rsidRDefault="00F020BA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Экономика стран Балтии (Литва, Латвия, Эстония). Макроэкономические преобразования и их результаты. Приоритетные отрасли материального производства. Сфера услуг. </w:t>
      </w:r>
    </w:p>
    <w:p w:rsidR="00F020BA" w:rsidRPr="00F020BA" w:rsidRDefault="006217AF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D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Тема 14</w:t>
      </w:r>
      <w:r w:rsidR="00F020BA" w:rsidRPr="00F020B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. Экономика стран СНГ.</w:t>
      </w:r>
    </w:p>
    <w:p w:rsidR="00F020BA" w:rsidRPr="00F020BA" w:rsidRDefault="00D14C2A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Состояние экономик</w:t>
      </w:r>
      <w:r w:rsidR="00F020BA"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бывших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республик СССР после его распад</w:t>
      </w:r>
      <w:r w:rsidR="00F020BA"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 в 1991 </w:t>
      </w:r>
      <w:r w:rsidR="00F020BA" w:rsidRPr="00F020B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году. Проблемы и трудности перехода от административно-командной </w:t>
      </w:r>
      <w:r w:rsidR="00F020BA" w:rsidRPr="00F020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системы хозяйства к системе рыночных отношений.</w:t>
      </w:r>
    </w:p>
    <w:p w:rsidR="00F020BA" w:rsidRPr="00F020BA" w:rsidRDefault="00F020BA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Экономика России. Проблема структуризации реального сектора и 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изменения сырьевой ориентации. </w:t>
      </w:r>
      <w:r w:rsidR="00D41D44" w:rsidRPr="00D41D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Структура экономики. 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Основные направления перспективного </w:t>
      </w:r>
      <w:r w:rsidRPr="00F020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развития сферы материального производства и услуг. </w:t>
      </w:r>
      <w:r w:rsidRPr="00F020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Внешнеэкономическая политика государства. Социальная политика </w:t>
      </w:r>
      <w:r w:rsidRPr="00F020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государства.</w:t>
      </w:r>
    </w:p>
    <w:p w:rsidR="00F020BA" w:rsidRPr="00F020BA" w:rsidRDefault="00F020BA" w:rsidP="00996C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lastRenderedPageBreak/>
        <w:t xml:space="preserve">Развитие интеграционных процессов в регионе. </w:t>
      </w:r>
      <w:r w:rsidRPr="00F020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Функционирование ЕАЭС.</w:t>
      </w:r>
    </w:p>
    <w:p w:rsidR="008B0654" w:rsidRDefault="008B0654" w:rsidP="00970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F92" w:rsidRDefault="00970F92" w:rsidP="00970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:rsidR="00970F92" w:rsidRPr="000639D6" w:rsidRDefault="00970F92" w:rsidP="00970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654" w:rsidRPr="008B0654" w:rsidRDefault="00970F92" w:rsidP="008B06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:rsidR="00970F92" w:rsidRPr="000639D6" w:rsidRDefault="00970F92" w:rsidP="00970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самостоятельной работы студента являются:</w:t>
      </w:r>
    </w:p>
    <w:p w:rsidR="00970F92" w:rsidRPr="000639D6" w:rsidRDefault="00970F92" w:rsidP="00970F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с программой учебной дисциплины;</w:t>
      </w:r>
    </w:p>
    <w:p w:rsidR="00970F92" w:rsidRPr="000639D6" w:rsidRDefault="00970F92" w:rsidP="00970F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со списком рекомендуемой литературы по дисциплине в целом и ее разделам, наличие ее в библиотеке и других доступных источниках, изучение необходимой литературы по теме, подбор дополнительной литературы; </w:t>
      </w:r>
    </w:p>
    <w:p w:rsidR="00970F92" w:rsidRPr="000639D6" w:rsidRDefault="00970F92" w:rsidP="00970F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расширение лекционного материала преподавателя за счет специальной литературы, консультаций;</w:t>
      </w:r>
    </w:p>
    <w:p w:rsidR="00970F92" w:rsidRPr="000639D6" w:rsidRDefault="00970F92" w:rsidP="00970F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практическим занятиям по специально разработанным планам с изучением основной и дополнительной литературы;</w:t>
      </w:r>
    </w:p>
    <w:p w:rsidR="00970F92" w:rsidRPr="000639D6" w:rsidRDefault="00970F92" w:rsidP="00970F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выполнению диагностических форм контроля (тесты, контрольные работы, устные опросы и т.п.); </w:t>
      </w:r>
    </w:p>
    <w:p w:rsidR="00970F92" w:rsidRDefault="00970F92" w:rsidP="00970F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зачету.</w:t>
      </w:r>
    </w:p>
    <w:p w:rsidR="00970F92" w:rsidRPr="00A06D4A" w:rsidRDefault="00970F92" w:rsidP="00970F92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D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формирования компетенций студентов используются следующие </w:t>
      </w:r>
      <w:r w:rsidRPr="00A06D4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методы обучения</w:t>
      </w:r>
      <w:r w:rsidRPr="00A06D4A">
        <w:rPr>
          <w:rFonts w:ascii="Times New Roman" w:eastAsia="Times New Roman" w:hAnsi="Times New Roman" w:cs="Times New Roman"/>
          <w:sz w:val="28"/>
          <w:szCs w:val="20"/>
          <w:lang w:eastAsia="ru-RU"/>
        </w:rPr>
        <w:t>: объяснительно-иллюстративный метод; репродуктивный метод; метод проблемного изложения; исследовательский метод.</w:t>
      </w:r>
      <w:r w:rsidRPr="00A06D4A"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  <w:t>________________________________________________________________________________________________________________________________объяснительно-иллюстаративный (слушатели получают знания на лекции; из учебной и методической литературы); репродуктивный метод (</w:t>
      </w:r>
      <w:r w:rsidRPr="00A06D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70F92" w:rsidRDefault="00970F92" w:rsidP="00970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D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образовательном процессе применяются </w:t>
      </w:r>
      <w:r w:rsidRPr="00A06D4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средства обучения</w:t>
      </w:r>
      <w:r w:rsidRPr="00A06D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печатные (учебники, учебные и учебно-методические пособия, раздаточный материал и др.), электронные образовательные ресурсы (применение мультимедийных средств, </w:t>
      </w:r>
      <w:proofErr w:type="spellStart"/>
      <w:r w:rsidRPr="00A06D4A">
        <w:rPr>
          <w:rFonts w:ascii="Times New Roman" w:eastAsia="Times New Roman" w:hAnsi="Times New Roman" w:cs="Times New Roman"/>
          <w:sz w:val="28"/>
          <w:szCs w:val="20"/>
          <w:lang w:eastAsia="ru-RU"/>
        </w:rPr>
        <w:t>интернет-ресурсов</w:t>
      </w:r>
      <w:proofErr w:type="spellEnd"/>
      <w:r w:rsidRPr="00A06D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др.), наглядные плоскостные (доска, магнитная доска, мультимедийная доска).</w:t>
      </w:r>
    </w:p>
    <w:p w:rsidR="008B0654" w:rsidRPr="00CA4241" w:rsidRDefault="00C73F3A" w:rsidP="008B0654">
      <w:pPr>
        <w:pStyle w:val="Textbody"/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B0654" w:rsidRPr="00C73F3A">
        <w:rPr>
          <w:rFonts w:ascii="Times New Roman" w:hAnsi="Times New Roman" w:cs="Times New Roman"/>
          <w:b/>
          <w:sz w:val="28"/>
          <w:szCs w:val="28"/>
        </w:rPr>
        <w:t>екомендуемы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B0654" w:rsidRPr="00C73F3A"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B0654" w:rsidRPr="00C73F3A">
        <w:rPr>
          <w:rFonts w:ascii="Times New Roman" w:hAnsi="Times New Roman" w:cs="Times New Roman"/>
          <w:b/>
          <w:sz w:val="28"/>
          <w:szCs w:val="28"/>
        </w:rPr>
        <w:t xml:space="preserve"> диагностики</w:t>
      </w:r>
      <w:r w:rsidR="008B0654" w:rsidRPr="00CA4241">
        <w:rPr>
          <w:rFonts w:ascii="Times New Roman" w:hAnsi="Times New Roman" w:cs="Times New Roman"/>
          <w:sz w:val="28"/>
          <w:szCs w:val="28"/>
        </w:rPr>
        <w:t xml:space="preserve"> результативности работы студентов:</w:t>
      </w:r>
      <w:r w:rsidR="008B0654" w:rsidRPr="00CA4241">
        <w:rPr>
          <w:rFonts w:ascii="Times New Roman" w:hAnsi="Times New Roman" w:cs="Times New Roman"/>
          <w:color w:val="000000"/>
          <w:sz w:val="28"/>
          <w:szCs w:val="28"/>
        </w:rPr>
        <w:t xml:space="preserve"> типовые задания</w:t>
      </w:r>
      <w:r w:rsidR="008B06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B0654" w:rsidRPr="00CA4241">
        <w:rPr>
          <w:rFonts w:ascii="Times New Roman" w:hAnsi="Times New Roman" w:cs="Times New Roman"/>
          <w:color w:val="000000"/>
          <w:sz w:val="28"/>
          <w:szCs w:val="28"/>
        </w:rPr>
        <w:t>контрольные работы, тесты, эссе</w:t>
      </w:r>
      <w:r w:rsidR="008B06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6C11" w:rsidRDefault="00996C11" w:rsidP="00176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96C11" w:rsidRDefault="00996C11" w:rsidP="00996C1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C11" w:rsidRPr="00124ED2" w:rsidRDefault="00996C11" w:rsidP="00996C1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:rsidR="00176E8C" w:rsidRPr="00176E8C" w:rsidRDefault="00176E8C" w:rsidP="00176E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Ксензов</w:t>
      </w:r>
      <w:proofErr w:type="spellEnd"/>
      <w:r w:rsidR="00915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</w:t>
      </w: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Экономика зарубежных стран: учеб. пособие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Минск</w:t>
      </w: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: БГЭУ,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</w:t>
      </w: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996C11" w:rsidRPr="000639D6" w:rsidRDefault="00996C11" w:rsidP="00996C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 стран и регионов: учебное пособие для академического </w:t>
      </w:r>
      <w:proofErr w:type="spellStart"/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калавриата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Погорлецкий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др.; под ред. А. И. </w:t>
      </w:r>
      <w:proofErr w:type="spellStart"/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Погорлецкого</w:t>
      </w:r>
      <w:proofErr w:type="spellEnd"/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Ф. </w:t>
      </w:r>
      <w:proofErr w:type="spellStart"/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Сутырина</w:t>
      </w:r>
      <w:proofErr w:type="spellEnd"/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Издательство </w:t>
      </w:r>
      <w:proofErr w:type="spellStart"/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 — 192 с.</w:t>
      </w:r>
    </w:p>
    <w:p w:rsidR="00996C11" w:rsidRPr="00124ED2" w:rsidRDefault="00996C11" w:rsidP="00996C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Мировая эконом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ика. Экономика стран и регионов</w:t>
      </w: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учебник для академическог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П. Колесов </w:t>
      </w: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др.; под ред. В. П. Колесова, М. Н. Осьмовой. — М.: Издательство </w:t>
      </w:r>
      <w:proofErr w:type="spellStart"/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2017. — 519 с.</w:t>
      </w:r>
    </w:p>
    <w:p w:rsidR="00996C11" w:rsidRPr="000639D6" w:rsidRDefault="00996C11" w:rsidP="00996C11">
      <w:pPr>
        <w:widowControl w:val="0"/>
        <w:autoSpaceDE w:val="0"/>
        <w:autoSpaceDN w:val="0"/>
        <w:adjustRightInd w:val="0"/>
        <w:spacing w:after="0" w:line="240" w:lineRule="auto"/>
        <w:ind w:left="72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E8C" w:rsidRDefault="00176E8C" w:rsidP="00996C11">
      <w:pPr>
        <w:pStyle w:val="a8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835" w:rsidRDefault="008F3835" w:rsidP="00996C11">
      <w:pPr>
        <w:pStyle w:val="a8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835" w:rsidRDefault="008F3835" w:rsidP="00996C11">
      <w:pPr>
        <w:pStyle w:val="a8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C11" w:rsidRPr="00124ED2" w:rsidRDefault="00996C11" w:rsidP="00996C11">
      <w:pPr>
        <w:pStyle w:val="a8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24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литература:</w:t>
      </w:r>
    </w:p>
    <w:p w:rsidR="00996C11" w:rsidRPr="00124ED2" w:rsidRDefault="00996C11" w:rsidP="00996C11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ED2">
        <w:rPr>
          <w:rFonts w:ascii="Times New Roman" w:hAnsi="Times New Roman" w:cs="Times New Roman"/>
          <w:sz w:val="28"/>
          <w:szCs w:val="28"/>
        </w:rPr>
        <w:t xml:space="preserve">География мира в 3-х томах. Том 3. Регионы и страны мира. Учебник для </w:t>
      </w:r>
      <w:proofErr w:type="spellStart"/>
      <w:r w:rsidRPr="00124ED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24ED2">
        <w:rPr>
          <w:rFonts w:ascii="Times New Roman" w:hAnsi="Times New Roman" w:cs="Times New Roman"/>
          <w:sz w:val="28"/>
          <w:szCs w:val="28"/>
        </w:rPr>
        <w:t xml:space="preserve"> и магистратуры. – М.: Издательство </w:t>
      </w:r>
      <w:proofErr w:type="spellStart"/>
      <w:r w:rsidRPr="00124ED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24ED2">
        <w:rPr>
          <w:rFonts w:ascii="Times New Roman" w:hAnsi="Times New Roman" w:cs="Times New Roman"/>
          <w:sz w:val="28"/>
          <w:szCs w:val="28"/>
        </w:rPr>
        <w:t>, 2020. - 428с.</w:t>
      </w:r>
    </w:p>
    <w:p w:rsidR="00996C11" w:rsidRPr="00124ED2" w:rsidRDefault="00996C11" w:rsidP="00996C11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ED2">
        <w:rPr>
          <w:rFonts w:ascii="Times New Roman" w:hAnsi="Times New Roman" w:cs="Times New Roman"/>
          <w:sz w:val="28"/>
          <w:szCs w:val="28"/>
        </w:rPr>
        <w:t xml:space="preserve">Евразийский экономический союз: цифры и факты. - Режим доступа: </w:t>
      </w:r>
      <w:hyperlink r:id="rId9" w:history="1">
        <w:r w:rsidRPr="00124ED2">
          <w:rPr>
            <w:rStyle w:val="a9"/>
            <w:rFonts w:ascii="Times New Roman" w:hAnsi="Times New Roman" w:cs="Times New Roman"/>
            <w:sz w:val="28"/>
            <w:szCs w:val="28"/>
          </w:rPr>
          <w:t>http://www.eurasiancommission.org/ru/Documents/3071-ЕЭК%20Брошюра%20ЦИФ_17.pdf</w:t>
        </w:r>
      </w:hyperlink>
      <w:r w:rsidRPr="00124ED2">
        <w:rPr>
          <w:rFonts w:ascii="Times New Roman" w:hAnsi="Times New Roman" w:cs="Times New Roman"/>
          <w:sz w:val="28"/>
          <w:szCs w:val="28"/>
        </w:rPr>
        <w:t xml:space="preserve"> Дата доступа: 27.04.2022 </w:t>
      </w:r>
    </w:p>
    <w:p w:rsidR="00996C11" w:rsidRPr="00124ED2" w:rsidRDefault="00996C11" w:rsidP="00996C11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ED2">
        <w:rPr>
          <w:rFonts w:ascii="Times New Roman" w:hAnsi="Times New Roman" w:cs="Times New Roman"/>
          <w:sz w:val="28"/>
          <w:szCs w:val="28"/>
        </w:rPr>
        <w:t xml:space="preserve">Мировая экономика и международные экономические отношения. Полный курс: учебник / А.С. </w:t>
      </w:r>
      <w:r>
        <w:rPr>
          <w:rFonts w:ascii="Times New Roman" w:hAnsi="Times New Roman" w:cs="Times New Roman"/>
          <w:sz w:val="28"/>
          <w:szCs w:val="28"/>
        </w:rPr>
        <w:t>Булатов под ред. и др. —</w:t>
      </w:r>
      <w:r w:rsidRPr="00124ED2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—</w:t>
      </w:r>
      <w:r w:rsidRPr="00124ED2">
        <w:rPr>
          <w:rFonts w:ascii="Times New Roman" w:hAnsi="Times New Roman" w:cs="Times New Roman"/>
          <w:sz w:val="28"/>
          <w:szCs w:val="28"/>
        </w:rPr>
        <w:t xml:space="preserve">916 с. </w:t>
      </w:r>
    </w:p>
    <w:p w:rsidR="00176E8C" w:rsidRPr="00176E8C" w:rsidRDefault="00996C11" w:rsidP="00756976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0654">
        <w:rPr>
          <w:rFonts w:ascii="Times New Roman" w:hAnsi="Times New Roman" w:cs="Times New Roman"/>
          <w:sz w:val="28"/>
          <w:szCs w:val="28"/>
        </w:rPr>
        <w:t>Мировая экономика. Учебник для вузов / Р. И. Хасбулатов и др.; под редакцией Р. И. Хасбулатова. – М.: Из</w:t>
      </w:r>
      <w:r w:rsidR="008B0654" w:rsidRPr="008B0654">
        <w:rPr>
          <w:rFonts w:ascii="Times New Roman" w:hAnsi="Times New Roman" w:cs="Times New Roman"/>
          <w:sz w:val="28"/>
          <w:szCs w:val="28"/>
        </w:rPr>
        <w:t xml:space="preserve">дательство </w:t>
      </w:r>
      <w:proofErr w:type="spellStart"/>
      <w:r w:rsidR="008B0654" w:rsidRPr="008B065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8B0654" w:rsidRPr="008B0654">
        <w:rPr>
          <w:rFonts w:ascii="Times New Roman" w:hAnsi="Times New Roman" w:cs="Times New Roman"/>
          <w:sz w:val="28"/>
          <w:szCs w:val="28"/>
        </w:rPr>
        <w:t>, 2021. – 689</w:t>
      </w:r>
    </w:p>
    <w:p w:rsidR="00176E8C" w:rsidRPr="000639D6" w:rsidRDefault="00176E8C" w:rsidP="00176E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Олехнович</w:t>
      </w:r>
      <w:proofErr w:type="spellEnd"/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, Г.И. Экономика зарубежных стран: учеб. пособие / Г.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Олехнович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Минск</w:t>
      </w:r>
      <w:r w:rsidRPr="000639D6">
        <w:rPr>
          <w:rFonts w:ascii="Times New Roman" w:eastAsia="Times New Roman" w:hAnsi="Times New Roman" w:cs="Times New Roman"/>
          <w:sz w:val="28"/>
          <w:szCs w:val="28"/>
          <w:lang w:eastAsia="ru-RU"/>
        </w:rPr>
        <w:t>: БГЭУ, 2012. — 286 с.</w:t>
      </w:r>
    </w:p>
    <w:p w:rsidR="000639D6" w:rsidRPr="00880975" w:rsidRDefault="008B0654" w:rsidP="00176E8C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0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975" w:rsidRDefault="00880975" w:rsidP="00880975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80975" w:rsidRPr="008F3169" w:rsidRDefault="00880975" w:rsidP="0088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правовые </w:t>
      </w:r>
      <w:r w:rsidRPr="008F3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акты</w:t>
      </w:r>
    </w:p>
    <w:p w:rsidR="00880975" w:rsidRPr="008F3169" w:rsidRDefault="00880975" w:rsidP="0088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80975" w:rsidRPr="00124ED2" w:rsidRDefault="00880975" w:rsidP="00880975">
      <w:pPr>
        <w:tabs>
          <w:tab w:val="left" w:pos="0"/>
          <w:tab w:val="left" w:pos="840"/>
        </w:tabs>
        <w:suppressAutoHyphens/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31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4ED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Конституция Республики Беларусь 1994 года: с изменениями и дополнениями, принятыми на республиканских референдумах 24 ноября 1996 г., 17 октября 2004 г. и 27 февраля 2022 г. — Минск: Национальный центр правовой информации Республики Беларусь, 2022. — 80 с.</w:t>
      </w:r>
    </w:p>
    <w:p w:rsidR="00880975" w:rsidRPr="00124ED2" w:rsidRDefault="00880975" w:rsidP="00880975">
      <w:pPr>
        <w:tabs>
          <w:tab w:val="left" w:pos="8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4E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Гражданский кодекс Республики Беларусь: [от 7 декабря 1998 г.: принят Палатой представителей 28 октября 1998 г.: одобрен Советом Республики 19 ноября 1998 г.]. — Минск: Национальный центр правовой информации Республики Беларусь, 2019. — 653 с.</w:t>
      </w:r>
    </w:p>
    <w:p w:rsidR="00880975" w:rsidRPr="00124ED2" w:rsidRDefault="00880975" w:rsidP="00880975">
      <w:pPr>
        <w:tabs>
          <w:tab w:val="left" w:pos="8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4E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Национальная стратегия устойчивого социально-экономического развития Республики Беларусь на период до 2030 года // Экономический бюллетень Научно-исследовательского экономического института Министерства экономики Республики Беларусь. — 2015. ― № 4. ― С. 6–99.</w:t>
      </w:r>
    </w:p>
    <w:p w:rsidR="00880975" w:rsidRPr="008B0654" w:rsidRDefault="00880975" w:rsidP="00880975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880975" w:rsidRPr="008B0654" w:rsidSect="00A06D4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93" w:rsidRDefault="00D80093">
      <w:pPr>
        <w:spacing w:after="0" w:line="240" w:lineRule="auto"/>
      </w:pPr>
      <w:r>
        <w:separator/>
      </w:r>
    </w:p>
  </w:endnote>
  <w:endnote w:type="continuationSeparator" w:id="0">
    <w:p w:rsidR="00D80093" w:rsidRDefault="00D8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92" w:rsidRDefault="00557C13" w:rsidP="00531D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073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7192" w:rsidRDefault="00D80093" w:rsidP="00531D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92" w:rsidRDefault="00D80093" w:rsidP="00531D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93" w:rsidRDefault="00D80093">
      <w:pPr>
        <w:spacing w:after="0" w:line="240" w:lineRule="auto"/>
      </w:pPr>
      <w:r>
        <w:separator/>
      </w:r>
    </w:p>
  </w:footnote>
  <w:footnote w:type="continuationSeparator" w:id="0">
    <w:p w:rsidR="00D80093" w:rsidRDefault="00D8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92" w:rsidRDefault="00557C13" w:rsidP="00162CA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073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7192" w:rsidRDefault="00D800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15714"/>
      <w:docPartObj>
        <w:docPartGallery w:val="Page Numbers (Top of Page)"/>
        <w:docPartUnique/>
      </w:docPartObj>
    </w:sdtPr>
    <w:sdtEndPr/>
    <w:sdtContent>
      <w:p w:rsidR="008B0654" w:rsidRDefault="00557C13" w:rsidP="008B0654">
        <w:pPr>
          <w:pStyle w:val="a6"/>
          <w:framePr w:wrap="around" w:vAnchor="text" w:hAnchor="margin" w:xAlign="center" w:y="1"/>
          <w:jc w:val="center"/>
        </w:pPr>
        <w:r>
          <w:fldChar w:fldCharType="begin"/>
        </w:r>
        <w:r w:rsidR="008B0654">
          <w:instrText>PAGE   \* MERGEFORMAT</w:instrText>
        </w:r>
        <w:r>
          <w:fldChar w:fldCharType="separate"/>
        </w:r>
        <w:r w:rsidR="00073E2D">
          <w:rPr>
            <w:noProof/>
          </w:rPr>
          <w:t>10</w:t>
        </w:r>
        <w:r>
          <w:fldChar w:fldCharType="end"/>
        </w:r>
      </w:p>
    </w:sdtContent>
  </w:sdt>
  <w:p w:rsidR="00457192" w:rsidRDefault="00D80093" w:rsidP="00A06D4A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50B7"/>
    <w:multiLevelType w:val="hybridMultilevel"/>
    <w:tmpl w:val="61C06A92"/>
    <w:lvl w:ilvl="0" w:tplc="CEFC2934">
      <w:start w:val="1"/>
      <w:numFmt w:val="decimal"/>
      <w:lvlText w:val="%1."/>
      <w:lvlJc w:val="left"/>
      <w:pPr>
        <w:ind w:left="128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43CE6909"/>
    <w:multiLevelType w:val="hybridMultilevel"/>
    <w:tmpl w:val="B7FCF214"/>
    <w:lvl w:ilvl="0" w:tplc="B8E60480">
      <w:start w:val="1"/>
      <w:numFmt w:val="bullet"/>
      <w:lvlText w:val=""/>
      <w:lvlJc w:val="left"/>
      <w:pPr>
        <w:tabs>
          <w:tab w:val="num" w:pos="937"/>
        </w:tabs>
        <w:ind w:left="540" w:firstLine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7AE56CE"/>
    <w:multiLevelType w:val="hybridMultilevel"/>
    <w:tmpl w:val="A9E8DB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169"/>
    <w:rsid w:val="00033714"/>
    <w:rsid w:val="000639D6"/>
    <w:rsid w:val="00073E2D"/>
    <w:rsid w:val="0010276A"/>
    <w:rsid w:val="00124ED2"/>
    <w:rsid w:val="00176E8C"/>
    <w:rsid w:val="00195FC9"/>
    <w:rsid w:val="00197464"/>
    <w:rsid w:val="001B1D22"/>
    <w:rsid w:val="003758DC"/>
    <w:rsid w:val="00395896"/>
    <w:rsid w:val="00435A38"/>
    <w:rsid w:val="0048163F"/>
    <w:rsid w:val="004B36A9"/>
    <w:rsid w:val="00506CA7"/>
    <w:rsid w:val="00557C13"/>
    <w:rsid w:val="00592957"/>
    <w:rsid w:val="005A35BF"/>
    <w:rsid w:val="006217AF"/>
    <w:rsid w:val="00656F14"/>
    <w:rsid w:val="00670D0E"/>
    <w:rsid w:val="00715D49"/>
    <w:rsid w:val="00880975"/>
    <w:rsid w:val="008B0654"/>
    <w:rsid w:val="008B2F5F"/>
    <w:rsid w:val="008F3169"/>
    <w:rsid w:val="008F3835"/>
    <w:rsid w:val="009152F3"/>
    <w:rsid w:val="0093410E"/>
    <w:rsid w:val="009667F2"/>
    <w:rsid w:val="00970F92"/>
    <w:rsid w:val="00992254"/>
    <w:rsid w:val="00996C11"/>
    <w:rsid w:val="009A6B6D"/>
    <w:rsid w:val="009D4AF5"/>
    <w:rsid w:val="00A06D4A"/>
    <w:rsid w:val="00A54FB4"/>
    <w:rsid w:val="00AA022B"/>
    <w:rsid w:val="00B061CF"/>
    <w:rsid w:val="00B80735"/>
    <w:rsid w:val="00B81B11"/>
    <w:rsid w:val="00BB318B"/>
    <w:rsid w:val="00C442A8"/>
    <w:rsid w:val="00C73F3A"/>
    <w:rsid w:val="00C82B1C"/>
    <w:rsid w:val="00CD1D05"/>
    <w:rsid w:val="00D01B8D"/>
    <w:rsid w:val="00D14C2A"/>
    <w:rsid w:val="00D16E15"/>
    <w:rsid w:val="00D41D44"/>
    <w:rsid w:val="00D80093"/>
    <w:rsid w:val="00D803BD"/>
    <w:rsid w:val="00DA0413"/>
    <w:rsid w:val="00DC68CB"/>
    <w:rsid w:val="00DF483D"/>
    <w:rsid w:val="00E037FB"/>
    <w:rsid w:val="00F020BA"/>
    <w:rsid w:val="00F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31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F31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8F3169"/>
    <w:rPr>
      <w:rFonts w:cs="Times New Roman"/>
    </w:rPr>
  </w:style>
  <w:style w:type="paragraph" w:styleId="a6">
    <w:name w:val="header"/>
    <w:basedOn w:val="a"/>
    <w:link w:val="a7"/>
    <w:uiPriority w:val="99"/>
    <w:rsid w:val="008F31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F31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35A3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24ED2"/>
    <w:rPr>
      <w:color w:val="0563C1" w:themeColor="hyperlink"/>
      <w:u w:val="single"/>
    </w:rPr>
  </w:style>
  <w:style w:type="paragraph" w:styleId="3">
    <w:name w:val="Body Text 3"/>
    <w:basedOn w:val="a"/>
    <w:link w:val="30"/>
    <w:rsid w:val="00C8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C82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3410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3410E"/>
  </w:style>
  <w:style w:type="paragraph" w:styleId="ac">
    <w:name w:val="Title"/>
    <w:basedOn w:val="a"/>
    <w:link w:val="ad"/>
    <w:qFormat/>
    <w:rsid w:val="009341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d">
    <w:name w:val="Название Знак"/>
    <w:basedOn w:val="a0"/>
    <w:link w:val="ac"/>
    <w:rsid w:val="0093410E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customStyle="1" w:styleId="Textbody">
    <w:name w:val="Text body"/>
    <w:basedOn w:val="a"/>
    <w:rsid w:val="008B065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urasiancommission.org/ru/Documents/3071-&#1045;&#1069;&#1050;%20&#1041;&#1088;&#1086;&#1096;&#1102;&#1088;&#1072;%20&#1062;&#1048;&#1060;_17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7C85-53CC-4572-B089-81FDF41F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Ksenz</dc:creator>
  <cp:lastModifiedBy>Сеген Дарья Викторовна</cp:lastModifiedBy>
  <cp:revision>6</cp:revision>
  <cp:lastPrinted>2024-02-01T11:01:00Z</cp:lastPrinted>
  <dcterms:created xsi:type="dcterms:W3CDTF">2024-01-05T09:37:00Z</dcterms:created>
  <dcterms:modified xsi:type="dcterms:W3CDTF">2024-02-01T11:01:00Z</dcterms:modified>
</cp:coreProperties>
</file>