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515" w:rsidRPr="00074DD1" w:rsidRDefault="00BA1515" w:rsidP="00BA1515">
      <w:pPr>
        <w:spacing w:before="120"/>
        <w:jc w:val="center"/>
        <w:rPr>
          <w:b/>
          <w:sz w:val="28"/>
          <w:szCs w:val="28"/>
        </w:rPr>
      </w:pPr>
      <w:r w:rsidRPr="00074DD1">
        <w:rPr>
          <w:b/>
          <w:sz w:val="28"/>
          <w:szCs w:val="28"/>
        </w:rPr>
        <w:t>МИНИСТЕРСТВО ОБРАЗОВАНИЯ РЕСПУБЛИКИ БЕЛАРУСЬ</w:t>
      </w:r>
    </w:p>
    <w:p w:rsidR="00BA1515" w:rsidRPr="00074DD1" w:rsidRDefault="00BA1515" w:rsidP="00074DD1">
      <w:pPr>
        <w:jc w:val="center"/>
        <w:rPr>
          <w:bCs/>
          <w:sz w:val="28"/>
          <w:szCs w:val="28"/>
        </w:rPr>
      </w:pPr>
      <w:r w:rsidRPr="00074DD1">
        <w:rPr>
          <w:bCs/>
          <w:sz w:val="28"/>
          <w:szCs w:val="28"/>
        </w:rPr>
        <w:t>Учебно-методическое объединение по образованию в области физической культуры</w:t>
      </w:r>
    </w:p>
    <w:p w:rsidR="00BA1515" w:rsidRPr="00074DD1" w:rsidRDefault="00BA1515" w:rsidP="00BA1515">
      <w:pPr>
        <w:ind w:left="4253"/>
        <w:rPr>
          <w:b/>
          <w:color w:val="000000" w:themeColor="text1"/>
        </w:rPr>
      </w:pPr>
    </w:p>
    <w:p w:rsidR="00BA1515" w:rsidRPr="00074DD1" w:rsidRDefault="00BA1515" w:rsidP="00BA1515">
      <w:pPr>
        <w:ind w:left="4253"/>
        <w:rPr>
          <w:b/>
          <w:color w:val="000000" w:themeColor="text1"/>
        </w:rPr>
      </w:pPr>
    </w:p>
    <w:p w:rsidR="00BA1515" w:rsidRPr="00074DD1" w:rsidRDefault="00B0451B" w:rsidP="00103FB1">
      <w:pPr>
        <w:ind w:left="4248"/>
        <w:rPr>
          <w:b/>
          <w:sz w:val="26"/>
          <w:szCs w:val="26"/>
        </w:rPr>
      </w:pPr>
      <w:r>
        <w:rPr>
          <w:b/>
          <w:sz w:val="26"/>
          <w:szCs w:val="26"/>
        </w:rPr>
        <w:t>УТВЕРЖДЕНО</w:t>
      </w:r>
    </w:p>
    <w:p w:rsidR="00BA1515" w:rsidRPr="00074DD1" w:rsidRDefault="00B0451B" w:rsidP="00103FB1">
      <w:pPr>
        <w:pStyle w:val="2"/>
        <w:spacing w:line="240" w:lineRule="auto"/>
        <w:ind w:left="424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Первым заместителем</w:t>
      </w:r>
      <w:r w:rsidR="00BA1515" w:rsidRPr="00074DD1">
        <w:rPr>
          <w:rFonts w:ascii="Times New Roman" w:hAnsi="Times New Roman"/>
          <w:sz w:val="26"/>
          <w:szCs w:val="26"/>
        </w:rPr>
        <w:t xml:space="preserve"> Министра образования</w:t>
      </w:r>
    </w:p>
    <w:p w:rsidR="00BA1515" w:rsidRPr="00074DD1" w:rsidRDefault="00BA1515" w:rsidP="00103FB1">
      <w:pPr>
        <w:pStyle w:val="2"/>
        <w:spacing w:line="240" w:lineRule="auto"/>
        <w:ind w:left="4248"/>
        <w:rPr>
          <w:rFonts w:ascii="Times New Roman" w:hAnsi="Times New Roman"/>
          <w:sz w:val="26"/>
          <w:szCs w:val="26"/>
        </w:rPr>
      </w:pPr>
      <w:r w:rsidRPr="00074DD1">
        <w:rPr>
          <w:rFonts w:ascii="Times New Roman" w:hAnsi="Times New Roman"/>
          <w:sz w:val="26"/>
          <w:szCs w:val="26"/>
        </w:rPr>
        <w:t xml:space="preserve">Республики Беларусь </w:t>
      </w:r>
    </w:p>
    <w:p w:rsidR="00BA1515" w:rsidRPr="002A7A69" w:rsidRDefault="00BA1515" w:rsidP="002A7A69">
      <w:pPr>
        <w:ind w:left="4248"/>
        <w:rPr>
          <w:sz w:val="26"/>
          <w:szCs w:val="26"/>
        </w:rPr>
      </w:pPr>
      <w:proofErr w:type="spellStart"/>
      <w:r w:rsidRPr="00074DD1">
        <w:rPr>
          <w:sz w:val="26"/>
          <w:szCs w:val="26"/>
        </w:rPr>
        <w:t>А.Г.Баханович</w:t>
      </w:r>
      <w:r w:rsidR="00B0451B">
        <w:rPr>
          <w:sz w:val="26"/>
          <w:szCs w:val="26"/>
        </w:rPr>
        <w:t>ем</w:t>
      </w:r>
      <w:proofErr w:type="spellEnd"/>
    </w:p>
    <w:p w:rsidR="00BA1515" w:rsidRPr="00B0451B" w:rsidRDefault="00B0451B" w:rsidP="00103FB1">
      <w:pPr>
        <w:ind w:left="4248"/>
        <w:rPr>
          <w:b/>
          <w:sz w:val="26"/>
          <w:szCs w:val="26"/>
        </w:rPr>
      </w:pPr>
      <w:r w:rsidRPr="00B0451B">
        <w:rPr>
          <w:b/>
          <w:sz w:val="26"/>
          <w:szCs w:val="26"/>
        </w:rPr>
        <w:t>27.11.2024</w:t>
      </w:r>
    </w:p>
    <w:p w:rsidR="00BA1515" w:rsidRPr="00074DD1" w:rsidRDefault="00BA1515" w:rsidP="00103FB1">
      <w:pPr>
        <w:ind w:left="4248"/>
        <w:rPr>
          <w:sz w:val="18"/>
          <w:szCs w:val="18"/>
        </w:rPr>
      </w:pPr>
      <w:r w:rsidRPr="00074DD1">
        <w:rPr>
          <w:sz w:val="18"/>
          <w:szCs w:val="18"/>
        </w:rPr>
        <w:t xml:space="preserve"> </w:t>
      </w:r>
    </w:p>
    <w:p w:rsidR="00BA1515" w:rsidRPr="00B0451B" w:rsidRDefault="00BA1515" w:rsidP="00103FB1">
      <w:pPr>
        <w:ind w:left="4248"/>
        <w:rPr>
          <w:b/>
          <w:sz w:val="26"/>
          <w:szCs w:val="26"/>
        </w:rPr>
      </w:pPr>
      <w:r w:rsidRPr="00074DD1">
        <w:rPr>
          <w:sz w:val="26"/>
          <w:szCs w:val="26"/>
        </w:rPr>
        <w:t xml:space="preserve">Регистрационный </w:t>
      </w:r>
      <w:r w:rsidRPr="00B0451B">
        <w:rPr>
          <w:b/>
          <w:sz w:val="26"/>
          <w:szCs w:val="26"/>
        </w:rPr>
        <w:t xml:space="preserve">№ </w:t>
      </w:r>
      <w:r w:rsidR="00B0451B" w:rsidRPr="00B0451B">
        <w:rPr>
          <w:b/>
          <w:sz w:val="26"/>
          <w:szCs w:val="26"/>
        </w:rPr>
        <w:t>6-05-10-001/пр.</w:t>
      </w:r>
    </w:p>
    <w:p w:rsidR="00103FB1" w:rsidRPr="00074DD1" w:rsidRDefault="00103FB1" w:rsidP="00103FB1">
      <w:pPr>
        <w:ind w:left="4248"/>
        <w:rPr>
          <w:sz w:val="26"/>
          <w:szCs w:val="26"/>
        </w:rPr>
      </w:pPr>
    </w:p>
    <w:p w:rsidR="00BA1515" w:rsidRPr="00074DD1" w:rsidRDefault="00BA1515" w:rsidP="00103FB1">
      <w:pPr>
        <w:tabs>
          <w:tab w:val="left" w:pos="9638"/>
        </w:tabs>
        <w:jc w:val="center"/>
        <w:rPr>
          <w:b/>
          <w:sz w:val="28"/>
          <w:szCs w:val="28"/>
        </w:rPr>
      </w:pPr>
      <w:r w:rsidRPr="00074DD1">
        <w:rPr>
          <w:b/>
          <w:sz w:val="28"/>
          <w:szCs w:val="28"/>
        </w:rPr>
        <w:t>ПЕДАГОГИКА</w:t>
      </w:r>
    </w:p>
    <w:p w:rsidR="00BA1515" w:rsidRPr="00074DD1" w:rsidRDefault="00BA1515" w:rsidP="00BA1515">
      <w:pPr>
        <w:spacing w:before="80"/>
        <w:jc w:val="center"/>
        <w:rPr>
          <w:b/>
          <w:sz w:val="28"/>
          <w:szCs w:val="28"/>
        </w:rPr>
      </w:pPr>
      <w:r w:rsidRPr="00074DD1">
        <w:rPr>
          <w:b/>
          <w:sz w:val="28"/>
          <w:szCs w:val="28"/>
        </w:rPr>
        <w:t>Примерная учебная программа по учебной дисциплине</w:t>
      </w:r>
    </w:p>
    <w:p w:rsidR="00BA1515" w:rsidRPr="00074DD1" w:rsidRDefault="00BA1515" w:rsidP="00BA1515">
      <w:pPr>
        <w:jc w:val="center"/>
        <w:rPr>
          <w:b/>
          <w:sz w:val="28"/>
          <w:szCs w:val="28"/>
        </w:rPr>
      </w:pPr>
      <w:r w:rsidRPr="00074DD1">
        <w:rPr>
          <w:b/>
          <w:sz w:val="28"/>
          <w:szCs w:val="28"/>
        </w:rPr>
        <w:t xml:space="preserve">для специальностей: </w:t>
      </w:r>
    </w:p>
    <w:p w:rsidR="00BA1515" w:rsidRPr="00074DD1" w:rsidRDefault="00BA1515" w:rsidP="00BA1515">
      <w:pPr>
        <w:ind w:firstLine="709"/>
        <w:jc w:val="both"/>
        <w:rPr>
          <w:bCs/>
          <w:sz w:val="28"/>
          <w:szCs w:val="28"/>
        </w:rPr>
      </w:pPr>
      <w:r w:rsidRPr="00074DD1">
        <w:rPr>
          <w:bCs/>
          <w:sz w:val="28"/>
          <w:szCs w:val="28"/>
        </w:rPr>
        <w:t xml:space="preserve">6-05-1012-01 </w:t>
      </w:r>
      <w:r w:rsidR="00074DD1">
        <w:rPr>
          <w:bCs/>
          <w:sz w:val="28"/>
          <w:szCs w:val="28"/>
        </w:rPr>
        <w:t>«</w:t>
      </w:r>
      <w:r w:rsidRPr="00074DD1">
        <w:rPr>
          <w:bCs/>
          <w:sz w:val="28"/>
          <w:szCs w:val="28"/>
        </w:rPr>
        <w:t>Физическая культура</w:t>
      </w:r>
      <w:r w:rsidR="00074DD1">
        <w:rPr>
          <w:bCs/>
          <w:sz w:val="28"/>
          <w:szCs w:val="28"/>
        </w:rPr>
        <w:t>»</w:t>
      </w:r>
      <w:r w:rsidRPr="00074DD1">
        <w:rPr>
          <w:bCs/>
          <w:sz w:val="28"/>
          <w:szCs w:val="28"/>
        </w:rPr>
        <w:t>;</w:t>
      </w:r>
    </w:p>
    <w:p w:rsidR="00BA1515" w:rsidRPr="00074DD1" w:rsidRDefault="00BA1515" w:rsidP="00BA1515">
      <w:pPr>
        <w:ind w:firstLine="709"/>
        <w:jc w:val="both"/>
        <w:rPr>
          <w:bCs/>
          <w:sz w:val="28"/>
          <w:szCs w:val="28"/>
        </w:rPr>
      </w:pPr>
      <w:r w:rsidRPr="00074DD1">
        <w:rPr>
          <w:bCs/>
          <w:sz w:val="28"/>
          <w:szCs w:val="28"/>
        </w:rPr>
        <w:t xml:space="preserve">6-05-1012-02 </w:t>
      </w:r>
      <w:r w:rsidR="00074DD1">
        <w:rPr>
          <w:bCs/>
          <w:sz w:val="28"/>
          <w:szCs w:val="28"/>
        </w:rPr>
        <w:t>«</w:t>
      </w:r>
      <w:r w:rsidRPr="00074DD1">
        <w:rPr>
          <w:bCs/>
          <w:sz w:val="28"/>
          <w:szCs w:val="28"/>
        </w:rPr>
        <w:t>Тренерская деятельность (с указанием вида спорта)</w:t>
      </w:r>
      <w:r w:rsidR="00074DD1">
        <w:rPr>
          <w:bCs/>
          <w:sz w:val="28"/>
          <w:szCs w:val="28"/>
        </w:rPr>
        <w:t>»</w:t>
      </w:r>
      <w:r w:rsidRPr="00074DD1">
        <w:rPr>
          <w:bCs/>
          <w:sz w:val="28"/>
          <w:szCs w:val="28"/>
        </w:rPr>
        <w:t>;</w:t>
      </w:r>
    </w:p>
    <w:p w:rsidR="00BA1515" w:rsidRPr="00074DD1" w:rsidRDefault="00BA1515" w:rsidP="00BA1515">
      <w:pPr>
        <w:ind w:firstLine="709"/>
        <w:jc w:val="both"/>
        <w:rPr>
          <w:bCs/>
          <w:sz w:val="28"/>
          <w:szCs w:val="28"/>
        </w:rPr>
      </w:pPr>
      <w:r w:rsidRPr="00074DD1">
        <w:rPr>
          <w:bCs/>
          <w:sz w:val="28"/>
          <w:szCs w:val="28"/>
        </w:rPr>
        <w:t xml:space="preserve">6-05-1012-03 </w:t>
      </w:r>
      <w:r w:rsidR="00074DD1">
        <w:rPr>
          <w:bCs/>
          <w:sz w:val="28"/>
          <w:szCs w:val="28"/>
        </w:rPr>
        <w:t>«</w:t>
      </w:r>
      <w:r w:rsidRPr="00074DD1">
        <w:rPr>
          <w:bCs/>
          <w:sz w:val="28"/>
          <w:szCs w:val="28"/>
        </w:rPr>
        <w:t xml:space="preserve">Физическая реабилитация и </w:t>
      </w:r>
      <w:proofErr w:type="spellStart"/>
      <w:r w:rsidRPr="00074DD1">
        <w:rPr>
          <w:bCs/>
          <w:sz w:val="28"/>
          <w:szCs w:val="28"/>
        </w:rPr>
        <w:t>эрготерапия</w:t>
      </w:r>
      <w:proofErr w:type="spellEnd"/>
      <w:r w:rsidR="00074DD1">
        <w:rPr>
          <w:bCs/>
          <w:sz w:val="28"/>
          <w:szCs w:val="28"/>
        </w:rPr>
        <w:t>»</w:t>
      </w:r>
      <w:r w:rsidRPr="00074DD1">
        <w:rPr>
          <w:bCs/>
          <w:sz w:val="28"/>
          <w:szCs w:val="28"/>
        </w:rPr>
        <w:t>;</w:t>
      </w:r>
    </w:p>
    <w:p w:rsidR="00BA1515" w:rsidRPr="00074DD1" w:rsidRDefault="00711912" w:rsidP="00CC31C3">
      <w:pPr>
        <w:tabs>
          <w:tab w:val="left" w:pos="2268"/>
          <w:tab w:val="left" w:pos="2410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6-05-1012-04</w:t>
      </w:r>
      <w:r w:rsidR="00CC31C3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«</w:t>
      </w:r>
      <w:r w:rsidR="00BA1515" w:rsidRPr="00074DD1">
        <w:rPr>
          <w:bCs/>
          <w:sz w:val="28"/>
          <w:szCs w:val="28"/>
        </w:rPr>
        <w:t>Организация и управление физическо</w:t>
      </w:r>
      <w:r w:rsidR="00074DD1">
        <w:rPr>
          <w:bCs/>
          <w:sz w:val="28"/>
          <w:szCs w:val="28"/>
        </w:rPr>
        <w:t xml:space="preserve">й культурой, </w:t>
      </w:r>
      <w:r w:rsidR="007B6741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</w:t>
      </w:r>
      <w:r w:rsidR="00074DD1">
        <w:rPr>
          <w:bCs/>
          <w:sz w:val="28"/>
          <w:szCs w:val="28"/>
        </w:rPr>
        <w:t>спортом и туризмом»</w:t>
      </w:r>
    </w:p>
    <w:p w:rsidR="00BA1515" w:rsidRPr="00074DD1" w:rsidRDefault="00BA1515" w:rsidP="00711912">
      <w:pPr>
        <w:tabs>
          <w:tab w:val="left" w:pos="2127"/>
        </w:tabs>
        <w:jc w:val="center"/>
        <w:rPr>
          <w:b/>
        </w:rPr>
      </w:pPr>
    </w:p>
    <w:tbl>
      <w:tblPr>
        <w:tblW w:w="9322" w:type="dxa"/>
        <w:tblLayout w:type="fixed"/>
        <w:tblLook w:val="01E0"/>
      </w:tblPr>
      <w:tblGrid>
        <w:gridCol w:w="4786"/>
        <w:gridCol w:w="4536"/>
      </w:tblGrid>
      <w:tr w:rsidR="00BA1515" w:rsidRPr="00103FB1" w:rsidTr="00103FB1">
        <w:trPr>
          <w:trHeight w:val="441"/>
        </w:trPr>
        <w:tc>
          <w:tcPr>
            <w:tcW w:w="4786" w:type="dxa"/>
            <w:hideMark/>
          </w:tcPr>
          <w:p w:rsidR="00BA1515" w:rsidRPr="00074DD1" w:rsidRDefault="00BA1515" w:rsidP="00705B10">
            <w:pPr>
              <w:rPr>
                <w:b/>
                <w:sz w:val="26"/>
                <w:szCs w:val="26"/>
              </w:rPr>
            </w:pPr>
            <w:r w:rsidRPr="00074DD1">
              <w:rPr>
                <w:b/>
                <w:sz w:val="26"/>
                <w:szCs w:val="26"/>
              </w:rPr>
              <w:t>СОГЛАСОВАНО</w:t>
            </w:r>
          </w:p>
          <w:p w:rsidR="00BA1515" w:rsidRPr="00074DD1" w:rsidRDefault="00A265B7" w:rsidP="00705B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2A78B4">
              <w:rPr>
                <w:sz w:val="26"/>
                <w:szCs w:val="26"/>
              </w:rPr>
              <w:t>аместитель М</w:t>
            </w:r>
            <w:r w:rsidR="00E8616B">
              <w:rPr>
                <w:sz w:val="26"/>
                <w:szCs w:val="26"/>
              </w:rPr>
              <w:t>инистра спорта и туризма Республики Беларусь</w:t>
            </w:r>
          </w:p>
          <w:p w:rsidR="00294C95" w:rsidRDefault="00294C95" w:rsidP="00705B10">
            <w:pPr>
              <w:rPr>
                <w:sz w:val="26"/>
                <w:szCs w:val="26"/>
              </w:rPr>
            </w:pPr>
          </w:p>
          <w:p w:rsidR="00294C95" w:rsidRDefault="00294C95" w:rsidP="00705B10">
            <w:pPr>
              <w:rPr>
                <w:sz w:val="26"/>
                <w:szCs w:val="26"/>
              </w:rPr>
            </w:pPr>
          </w:p>
          <w:p w:rsidR="00BA1515" w:rsidRPr="00074DD1" w:rsidRDefault="00074DD1" w:rsidP="00705B10">
            <w:pPr>
              <w:rPr>
                <w:sz w:val="26"/>
                <w:szCs w:val="26"/>
              </w:rPr>
            </w:pPr>
            <w:r w:rsidRPr="00074DD1">
              <w:rPr>
                <w:sz w:val="26"/>
                <w:szCs w:val="26"/>
              </w:rPr>
              <w:t xml:space="preserve">________________ </w:t>
            </w:r>
            <w:r w:rsidR="00A265B7">
              <w:rPr>
                <w:sz w:val="26"/>
                <w:szCs w:val="26"/>
              </w:rPr>
              <w:t>А.И.Барауля</w:t>
            </w:r>
          </w:p>
          <w:p w:rsidR="00903E4A" w:rsidRDefault="00903E4A" w:rsidP="00705B10">
            <w:pPr>
              <w:rPr>
                <w:sz w:val="26"/>
                <w:szCs w:val="26"/>
              </w:rPr>
            </w:pPr>
          </w:p>
          <w:p w:rsidR="00BA1515" w:rsidRPr="00103FB1" w:rsidRDefault="00B02B5C" w:rsidP="00705B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</w:t>
            </w:r>
          </w:p>
          <w:p w:rsidR="00E8616B" w:rsidRDefault="00E8616B" w:rsidP="00E8616B">
            <w:pPr>
              <w:rPr>
                <w:b/>
                <w:sz w:val="26"/>
                <w:szCs w:val="26"/>
              </w:rPr>
            </w:pPr>
          </w:p>
          <w:p w:rsidR="00E8616B" w:rsidRPr="00074DD1" w:rsidRDefault="00E8616B" w:rsidP="00E8616B">
            <w:pPr>
              <w:rPr>
                <w:b/>
                <w:sz w:val="26"/>
                <w:szCs w:val="26"/>
              </w:rPr>
            </w:pPr>
            <w:r w:rsidRPr="00074DD1">
              <w:rPr>
                <w:b/>
                <w:sz w:val="26"/>
                <w:szCs w:val="26"/>
              </w:rPr>
              <w:t>СОГЛАСОВАНО</w:t>
            </w:r>
          </w:p>
          <w:p w:rsidR="00E8616B" w:rsidRPr="00074DD1" w:rsidRDefault="00E8616B" w:rsidP="00E8616B">
            <w:pPr>
              <w:rPr>
                <w:sz w:val="26"/>
                <w:szCs w:val="26"/>
              </w:rPr>
            </w:pPr>
            <w:r w:rsidRPr="00074DD1">
              <w:rPr>
                <w:sz w:val="26"/>
                <w:szCs w:val="26"/>
              </w:rPr>
              <w:t>Председатель учебно-методического объединения по образованию в области физической культуры</w:t>
            </w:r>
          </w:p>
          <w:p w:rsidR="00294C95" w:rsidRDefault="00294C95" w:rsidP="00E8616B">
            <w:pPr>
              <w:rPr>
                <w:sz w:val="26"/>
                <w:szCs w:val="26"/>
              </w:rPr>
            </w:pPr>
          </w:p>
          <w:p w:rsidR="00294C95" w:rsidRDefault="00294C95" w:rsidP="00E8616B">
            <w:pPr>
              <w:rPr>
                <w:sz w:val="26"/>
                <w:szCs w:val="26"/>
              </w:rPr>
            </w:pPr>
          </w:p>
          <w:p w:rsidR="00E8616B" w:rsidRPr="00074DD1" w:rsidRDefault="007B6741" w:rsidP="00E861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 </w:t>
            </w:r>
            <w:proofErr w:type="spellStart"/>
            <w:r>
              <w:rPr>
                <w:sz w:val="26"/>
                <w:szCs w:val="26"/>
              </w:rPr>
              <w:t>С.Б.</w:t>
            </w:r>
            <w:r w:rsidR="00E8616B" w:rsidRPr="00074DD1">
              <w:rPr>
                <w:sz w:val="26"/>
                <w:szCs w:val="26"/>
              </w:rPr>
              <w:t>Репкин</w:t>
            </w:r>
            <w:proofErr w:type="spellEnd"/>
          </w:p>
          <w:p w:rsidR="00E8616B" w:rsidRPr="00103FB1" w:rsidRDefault="00E8616B" w:rsidP="00E8616B">
            <w:pPr>
              <w:rPr>
                <w:sz w:val="18"/>
                <w:szCs w:val="18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Pr="00103FB1">
              <w:rPr>
                <w:sz w:val="26"/>
                <w:szCs w:val="26"/>
              </w:rPr>
              <w:t xml:space="preserve"> </w:t>
            </w:r>
          </w:p>
          <w:p w:rsidR="00E8616B" w:rsidRPr="00103FB1" w:rsidRDefault="00B02B5C" w:rsidP="00E861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</w:t>
            </w:r>
          </w:p>
          <w:p w:rsidR="00BA1515" w:rsidRPr="00103FB1" w:rsidRDefault="00BA1515" w:rsidP="00903E4A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hideMark/>
          </w:tcPr>
          <w:p w:rsidR="00BA1515" w:rsidRPr="00074DD1" w:rsidRDefault="00BA1515" w:rsidP="00705B10">
            <w:pPr>
              <w:rPr>
                <w:sz w:val="26"/>
                <w:szCs w:val="26"/>
              </w:rPr>
            </w:pPr>
            <w:r w:rsidRPr="00074DD1">
              <w:rPr>
                <w:b/>
                <w:sz w:val="26"/>
                <w:szCs w:val="26"/>
              </w:rPr>
              <w:t>СОГЛАСОВАНО</w:t>
            </w:r>
          </w:p>
          <w:p w:rsidR="00BA1515" w:rsidRPr="00074DD1" w:rsidRDefault="00BA1515" w:rsidP="00705B10">
            <w:pPr>
              <w:rPr>
                <w:sz w:val="26"/>
                <w:szCs w:val="26"/>
              </w:rPr>
            </w:pPr>
            <w:r w:rsidRPr="00074DD1">
              <w:rPr>
                <w:sz w:val="26"/>
                <w:szCs w:val="26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BA1515" w:rsidRPr="00074DD1" w:rsidRDefault="00BA1515" w:rsidP="00705B10">
            <w:pPr>
              <w:rPr>
                <w:sz w:val="26"/>
                <w:szCs w:val="26"/>
              </w:rPr>
            </w:pPr>
            <w:r w:rsidRPr="00074DD1">
              <w:rPr>
                <w:sz w:val="26"/>
                <w:szCs w:val="26"/>
              </w:rPr>
              <w:t xml:space="preserve">Республики Беларусь </w:t>
            </w:r>
          </w:p>
          <w:p w:rsidR="00BA1515" w:rsidRPr="00074DD1" w:rsidRDefault="007B6741" w:rsidP="00705B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 С.Н.</w:t>
            </w:r>
            <w:r w:rsidR="00BA1515" w:rsidRPr="00074DD1">
              <w:rPr>
                <w:sz w:val="26"/>
                <w:szCs w:val="26"/>
              </w:rPr>
              <w:t>Пищов</w:t>
            </w:r>
          </w:p>
          <w:p w:rsidR="00BA1515" w:rsidRPr="00103FB1" w:rsidRDefault="00BA1515" w:rsidP="00705B10">
            <w:pPr>
              <w:rPr>
                <w:sz w:val="18"/>
                <w:szCs w:val="18"/>
              </w:rPr>
            </w:pPr>
          </w:p>
          <w:p w:rsidR="00BA1515" w:rsidRPr="00103FB1" w:rsidRDefault="00B02B5C" w:rsidP="00705B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</w:t>
            </w:r>
          </w:p>
          <w:p w:rsidR="00BA1515" w:rsidRDefault="00BA1515" w:rsidP="00705B10">
            <w:pPr>
              <w:rPr>
                <w:b/>
                <w:sz w:val="26"/>
                <w:szCs w:val="26"/>
              </w:rPr>
            </w:pPr>
          </w:p>
          <w:p w:rsidR="00BA1515" w:rsidRPr="00074DD1" w:rsidRDefault="00BA1515" w:rsidP="00705B10">
            <w:pPr>
              <w:rPr>
                <w:sz w:val="26"/>
                <w:szCs w:val="26"/>
              </w:rPr>
            </w:pPr>
            <w:r w:rsidRPr="00074DD1">
              <w:rPr>
                <w:b/>
                <w:sz w:val="26"/>
                <w:szCs w:val="26"/>
              </w:rPr>
              <w:t>СОГЛАСОВАНО</w:t>
            </w:r>
          </w:p>
          <w:p w:rsidR="00BA1515" w:rsidRPr="00074DD1" w:rsidRDefault="00BA1515" w:rsidP="00705B10">
            <w:pPr>
              <w:rPr>
                <w:sz w:val="26"/>
                <w:szCs w:val="26"/>
              </w:rPr>
            </w:pPr>
            <w:r w:rsidRPr="00074DD1">
              <w:rPr>
                <w:sz w:val="26"/>
                <w:szCs w:val="26"/>
              </w:rPr>
              <w:t xml:space="preserve">Проректор по научно-методической работе Государственного учреждения образования </w:t>
            </w:r>
            <w:r w:rsidRPr="00074DD1">
              <w:rPr>
                <w:spacing w:val="-4"/>
                <w:sz w:val="26"/>
                <w:szCs w:val="26"/>
              </w:rPr>
              <w:t>«</w:t>
            </w:r>
            <w:r w:rsidRPr="00074DD1">
              <w:rPr>
                <w:sz w:val="26"/>
                <w:szCs w:val="26"/>
              </w:rPr>
              <w:t>Республиканский институт высшей школы»</w:t>
            </w:r>
          </w:p>
          <w:p w:rsidR="00294C95" w:rsidRDefault="00294C95" w:rsidP="00705B10">
            <w:pPr>
              <w:rPr>
                <w:sz w:val="26"/>
                <w:szCs w:val="26"/>
              </w:rPr>
            </w:pPr>
          </w:p>
          <w:p w:rsidR="00BA1515" w:rsidRPr="00074DD1" w:rsidRDefault="007B6741" w:rsidP="00705B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 И.В.</w:t>
            </w:r>
            <w:r w:rsidR="00BA1515" w:rsidRPr="00074DD1">
              <w:rPr>
                <w:sz w:val="26"/>
                <w:szCs w:val="26"/>
              </w:rPr>
              <w:t>Титович</w:t>
            </w:r>
          </w:p>
          <w:p w:rsidR="00BA1515" w:rsidRPr="00103FB1" w:rsidRDefault="00BA1515" w:rsidP="00705B10">
            <w:pPr>
              <w:rPr>
                <w:sz w:val="18"/>
                <w:szCs w:val="18"/>
              </w:rPr>
            </w:pPr>
            <w:r w:rsidRPr="00103FB1">
              <w:rPr>
                <w:sz w:val="26"/>
                <w:szCs w:val="26"/>
              </w:rPr>
              <w:t xml:space="preserve"> </w:t>
            </w:r>
            <w:r w:rsidR="00103FB1">
              <w:rPr>
                <w:sz w:val="26"/>
                <w:szCs w:val="26"/>
              </w:rPr>
              <w:t xml:space="preserve">          </w:t>
            </w:r>
            <w:r w:rsidRPr="00103FB1">
              <w:rPr>
                <w:sz w:val="18"/>
                <w:szCs w:val="18"/>
              </w:rPr>
              <w:t xml:space="preserve"> </w:t>
            </w:r>
          </w:p>
          <w:p w:rsidR="00BA1515" w:rsidRPr="00103FB1" w:rsidRDefault="00B02B5C" w:rsidP="00705B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</w:t>
            </w:r>
          </w:p>
          <w:p w:rsidR="00BA1515" w:rsidRPr="00103FB1" w:rsidRDefault="00BA1515" w:rsidP="00705B10">
            <w:pPr>
              <w:rPr>
                <w:sz w:val="18"/>
                <w:szCs w:val="18"/>
              </w:rPr>
            </w:pPr>
            <w:r w:rsidRPr="00103FB1">
              <w:rPr>
                <w:sz w:val="18"/>
                <w:szCs w:val="18"/>
              </w:rPr>
              <w:t xml:space="preserve"> </w:t>
            </w:r>
            <w:r w:rsidR="00103FB1">
              <w:rPr>
                <w:sz w:val="18"/>
                <w:szCs w:val="18"/>
              </w:rPr>
              <w:t xml:space="preserve">                 </w:t>
            </w:r>
          </w:p>
          <w:p w:rsidR="00BA1515" w:rsidRPr="00074DD1" w:rsidRDefault="00BA1515" w:rsidP="00705B10">
            <w:pPr>
              <w:rPr>
                <w:sz w:val="26"/>
                <w:szCs w:val="26"/>
              </w:rPr>
            </w:pPr>
            <w:proofErr w:type="spellStart"/>
            <w:r w:rsidRPr="00074DD1">
              <w:rPr>
                <w:sz w:val="26"/>
                <w:szCs w:val="26"/>
              </w:rPr>
              <w:t>Эксперт-нормоконтролер</w:t>
            </w:r>
            <w:proofErr w:type="spellEnd"/>
          </w:p>
          <w:p w:rsidR="00BA1515" w:rsidRPr="00103FB1" w:rsidRDefault="00BA1515" w:rsidP="00705B10">
            <w:pPr>
              <w:rPr>
                <w:sz w:val="26"/>
                <w:szCs w:val="26"/>
              </w:rPr>
            </w:pPr>
            <w:r w:rsidRPr="00103FB1">
              <w:rPr>
                <w:sz w:val="26"/>
                <w:szCs w:val="26"/>
              </w:rPr>
              <w:t xml:space="preserve">________________ </w:t>
            </w:r>
          </w:p>
          <w:p w:rsidR="00BA1515" w:rsidRPr="00074DD1" w:rsidRDefault="00103FB1" w:rsidP="00705B10">
            <w:pPr>
              <w:rPr>
                <w:sz w:val="18"/>
                <w:szCs w:val="18"/>
              </w:rPr>
            </w:pPr>
            <w:r w:rsidRPr="00074DD1">
              <w:rPr>
                <w:sz w:val="18"/>
                <w:szCs w:val="18"/>
              </w:rPr>
              <w:t xml:space="preserve">          </w:t>
            </w:r>
            <w:r w:rsidR="00BA1515" w:rsidRPr="00074DD1">
              <w:rPr>
                <w:sz w:val="18"/>
                <w:szCs w:val="18"/>
              </w:rPr>
              <w:t xml:space="preserve"> </w:t>
            </w:r>
          </w:p>
          <w:p w:rsidR="00BA1515" w:rsidRPr="00103FB1" w:rsidRDefault="00B02B5C" w:rsidP="00705B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</w:t>
            </w:r>
          </w:p>
          <w:p w:rsidR="00BA1515" w:rsidRPr="00103FB1" w:rsidRDefault="00BA1515" w:rsidP="00903E4A">
            <w:pPr>
              <w:rPr>
                <w:sz w:val="18"/>
                <w:szCs w:val="18"/>
              </w:rPr>
            </w:pPr>
            <w:r w:rsidRPr="00103FB1">
              <w:rPr>
                <w:sz w:val="26"/>
                <w:szCs w:val="26"/>
              </w:rPr>
              <w:t xml:space="preserve"> </w:t>
            </w:r>
            <w:r w:rsidR="00103FB1">
              <w:rPr>
                <w:sz w:val="26"/>
                <w:szCs w:val="26"/>
              </w:rPr>
              <w:t xml:space="preserve">            </w:t>
            </w:r>
          </w:p>
        </w:tc>
      </w:tr>
    </w:tbl>
    <w:p w:rsidR="00BA1515" w:rsidRDefault="00BA1515" w:rsidP="00BA1515">
      <w:pPr>
        <w:jc w:val="center"/>
      </w:pPr>
    </w:p>
    <w:p w:rsidR="0013015C" w:rsidRPr="00074DD1" w:rsidRDefault="0013015C" w:rsidP="00BA1515">
      <w:pPr>
        <w:jc w:val="center"/>
      </w:pPr>
      <w:bookmarkStart w:id="0" w:name="_GoBack"/>
      <w:bookmarkEnd w:id="0"/>
    </w:p>
    <w:p w:rsidR="00BA1515" w:rsidRPr="00074DD1" w:rsidRDefault="00BA1515" w:rsidP="00BA1515">
      <w:pPr>
        <w:jc w:val="center"/>
        <w:rPr>
          <w:sz w:val="28"/>
          <w:szCs w:val="28"/>
        </w:rPr>
      </w:pPr>
      <w:r w:rsidRPr="00074DD1">
        <w:rPr>
          <w:sz w:val="28"/>
          <w:szCs w:val="28"/>
        </w:rPr>
        <w:t>Минск 2024</w:t>
      </w:r>
    </w:p>
    <w:p w:rsidR="00BA1515" w:rsidRPr="00352A32" w:rsidRDefault="00BA1515" w:rsidP="001D15B9">
      <w:pPr>
        <w:tabs>
          <w:tab w:val="left" w:pos="8647"/>
          <w:tab w:val="left" w:pos="8789"/>
          <w:tab w:val="left" w:pos="9638"/>
        </w:tabs>
        <w:ind w:right="49"/>
        <w:jc w:val="both"/>
        <w:rPr>
          <w:b/>
          <w:sz w:val="26"/>
          <w:szCs w:val="26"/>
        </w:rPr>
      </w:pPr>
      <w:r w:rsidRPr="00352A32">
        <w:rPr>
          <w:b/>
          <w:sz w:val="26"/>
          <w:szCs w:val="26"/>
        </w:rPr>
        <w:lastRenderedPageBreak/>
        <w:t>СОСТАВИТЕЛИ:</w:t>
      </w:r>
    </w:p>
    <w:p w:rsidR="00BA1515" w:rsidRPr="00352A32" w:rsidRDefault="00BA1515" w:rsidP="001D15B9">
      <w:pPr>
        <w:tabs>
          <w:tab w:val="left" w:pos="8647"/>
          <w:tab w:val="left" w:pos="8789"/>
          <w:tab w:val="left" w:pos="9638"/>
        </w:tabs>
        <w:ind w:right="49"/>
        <w:jc w:val="both"/>
        <w:rPr>
          <w:sz w:val="26"/>
          <w:szCs w:val="26"/>
        </w:rPr>
      </w:pPr>
      <w:proofErr w:type="spellStart"/>
      <w:r w:rsidRPr="009C01BB">
        <w:rPr>
          <w:b/>
          <w:sz w:val="26"/>
          <w:szCs w:val="26"/>
        </w:rPr>
        <w:t>Е.Е.Заколодная</w:t>
      </w:r>
      <w:proofErr w:type="spellEnd"/>
      <w:r w:rsidRPr="00352A32">
        <w:rPr>
          <w:sz w:val="26"/>
          <w:szCs w:val="26"/>
        </w:rPr>
        <w:t>, заведующий кафедрой педагогики учреждения образования «Белорусский государственный университет физической культуры», кандидат педагогических наук, доцент;</w:t>
      </w:r>
    </w:p>
    <w:p w:rsidR="00BA1515" w:rsidRPr="00352A32" w:rsidRDefault="00BA1515" w:rsidP="001D15B9">
      <w:pPr>
        <w:tabs>
          <w:tab w:val="left" w:pos="8647"/>
          <w:tab w:val="left" w:pos="8789"/>
          <w:tab w:val="left" w:pos="9638"/>
        </w:tabs>
        <w:ind w:right="49"/>
        <w:jc w:val="both"/>
        <w:rPr>
          <w:sz w:val="26"/>
          <w:szCs w:val="26"/>
        </w:rPr>
      </w:pPr>
      <w:r w:rsidRPr="009C01BB">
        <w:rPr>
          <w:b/>
          <w:sz w:val="26"/>
          <w:szCs w:val="26"/>
        </w:rPr>
        <w:t>Т.И.Станкевич</w:t>
      </w:r>
      <w:r w:rsidRPr="00352A32">
        <w:rPr>
          <w:b/>
          <w:sz w:val="26"/>
          <w:szCs w:val="26"/>
        </w:rPr>
        <w:t xml:space="preserve">, </w:t>
      </w:r>
      <w:r w:rsidRPr="00352A32">
        <w:rPr>
          <w:sz w:val="26"/>
          <w:szCs w:val="26"/>
        </w:rPr>
        <w:t>старший преподаватель кафедры педагогики учреждения образования «Белорусский государственный университет физической культуры»;</w:t>
      </w:r>
    </w:p>
    <w:p w:rsidR="00BA1515" w:rsidRPr="00352A32" w:rsidRDefault="00BA1515" w:rsidP="001D15B9">
      <w:pPr>
        <w:tabs>
          <w:tab w:val="left" w:pos="8647"/>
          <w:tab w:val="left" w:pos="8789"/>
          <w:tab w:val="left" w:pos="9638"/>
        </w:tabs>
        <w:ind w:right="49"/>
        <w:jc w:val="both"/>
        <w:rPr>
          <w:sz w:val="26"/>
          <w:szCs w:val="26"/>
        </w:rPr>
      </w:pPr>
      <w:r w:rsidRPr="009C01BB">
        <w:rPr>
          <w:b/>
          <w:sz w:val="26"/>
          <w:szCs w:val="26"/>
        </w:rPr>
        <w:t>А.М.Федорова</w:t>
      </w:r>
      <w:r w:rsidRPr="00352A32">
        <w:rPr>
          <w:sz w:val="26"/>
          <w:szCs w:val="26"/>
        </w:rPr>
        <w:t xml:space="preserve">, доцент кафедры педагогики учреждения образования «Белорусский государственный университет физической культуры», кандидат педагогических наук; </w:t>
      </w:r>
    </w:p>
    <w:p w:rsidR="00BA1515" w:rsidRPr="00352A32" w:rsidRDefault="00BA1515" w:rsidP="001D15B9">
      <w:pPr>
        <w:tabs>
          <w:tab w:val="left" w:pos="8647"/>
          <w:tab w:val="left" w:pos="8789"/>
          <w:tab w:val="left" w:pos="9638"/>
        </w:tabs>
        <w:ind w:right="49"/>
        <w:jc w:val="both"/>
        <w:rPr>
          <w:sz w:val="26"/>
          <w:szCs w:val="26"/>
        </w:rPr>
      </w:pPr>
      <w:r w:rsidRPr="009C01BB">
        <w:rPr>
          <w:b/>
          <w:sz w:val="26"/>
          <w:szCs w:val="26"/>
        </w:rPr>
        <w:t>И.Е.Токаревская</w:t>
      </w:r>
      <w:r w:rsidRPr="00352A32">
        <w:rPr>
          <w:sz w:val="26"/>
          <w:szCs w:val="26"/>
        </w:rPr>
        <w:t>, старший преподаватель кафедры педагогики учреждения образования «Белорусский государственный университет физической культуры»;</w:t>
      </w:r>
    </w:p>
    <w:p w:rsidR="00BA1515" w:rsidRPr="00352A32" w:rsidRDefault="00BA1515" w:rsidP="001D15B9">
      <w:pPr>
        <w:tabs>
          <w:tab w:val="left" w:pos="8647"/>
          <w:tab w:val="left" w:pos="8789"/>
          <w:tab w:val="left" w:pos="9638"/>
        </w:tabs>
        <w:ind w:right="49"/>
        <w:jc w:val="both"/>
        <w:rPr>
          <w:sz w:val="26"/>
          <w:szCs w:val="26"/>
        </w:rPr>
      </w:pPr>
      <w:proofErr w:type="spellStart"/>
      <w:r w:rsidRPr="009C01BB">
        <w:rPr>
          <w:b/>
          <w:sz w:val="26"/>
          <w:szCs w:val="26"/>
        </w:rPr>
        <w:t>Н.Д.Заколодная</w:t>
      </w:r>
      <w:proofErr w:type="spellEnd"/>
      <w:r w:rsidRPr="00352A32">
        <w:rPr>
          <w:sz w:val="26"/>
          <w:szCs w:val="26"/>
        </w:rPr>
        <w:t>, старший преподаватель кафедры педагогики учреждения образования «Белорусский государственный университет физической культуры»;</w:t>
      </w:r>
    </w:p>
    <w:p w:rsidR="00BA1515" w:rsidRPr="00352A32" w:rsidRDefault="00BA1515" w:rsidP="001D15B9">
      <w:pPr>
        <w:tabs>
          <w:tab w:val="left" w:pos="8647"/>
          <w:tab w:val="left" w:pos="8789"/>
          <w:tab w:val="left" w:pos="9638"/>
        </w:tabs>
        <w:ind w:right="49"/>
        <w:jc w:val="both"/>
        <w:rPr>
          <w:sz w:val="26"/>
          <w:szCs w:val="26"/>
        </w:rPr>
      </w:pPr>
      <w:r w:rsidRPr="009C01BB">
        <w:rPr>
          <w:b/>
          <w:sz w:val="26"/>
          <w:szCs w:val="26"/>
        </w:rPr>
        <w:t>Т.З.Бобрик</w:t>
      </w:r>
      <w:r w:rsidRPr="00352A32">
        <w:rPr>
          <w:sz w:val="26"/>
          <w:szCs w:val="26"/>
        </w:rPr>
        <w:t>, старший преподаватель кафедры педагогики учреждения образования «Белорусский государственный университет физической культуры»</w:t>
      </w:r>
    </w:p>
    <w:p w:rsidR="00627925" w:rsidRDefault="00627925" w:rsidP="001D15B9">
      <w:pPr>
        <w:tabs>
          <w:tab w:val="left" w:pos="8647"/>
          <w:tab w:val="left" w:pos="8789"/>
          <w:tab w:val="left" w:pos="9638"/>
        </w:tabs>
        <w:ind w:right="49"/>
        <w:jc w:val="both"/>
        <w:rPr>
          <w:sz w:val="26"/>
          <w:szCs w:val="26"/>
        </w:rPr>
      </w:pPr>
    </w:p>
    <w:p w:rsidR="00352A32" w:rsidRPr="00352A32" w:rsidRDefault="00352A32" w:rsidP="001D15B9">
      <w:pPr>
        <w:tabs>
          <w:tab w:val="left" w:pos="8647"/>
          <w:tab w:val="left" w:pos="8789"/>
          <w:tab w:val="left" w:pos="9638"/>
        </w:tabs>
        <w:ind w:right="49"/>
        <w:jc w:val="both"/>
        <w:rPr>
          <w:sz w:val="26"/>
          <w:szCs w:val="26"/>
        </w:rPr>
      </w:pPr>
    </w:p>
    <w:p w:rsidR="00BA1515" w:rsidRPr="00352A32" w:rsidRDefault="00BA1515" w:rsidP="001D15B9">
      <w:pPr>
        <w:pStyle w:val="a3"/>
        <w:tabs>
          <w:tab w:val="left" w:pos="9638"/>
        </w:tabs>
        <w:ind w:left="0" w:right="49"/>
        <w:jc w:val="both"/>
        <w:rPr>
          <w:rFonts w:ascii="Times New Roman" w:hAnsi="Times New Roman"/>
          <w:b/>
          <w:bCs/>
          <w:sz w:val="26"/>
          <w:szCs w:val="26"/>
        </w:rPr>
      </w:pPr>
      <w:r w:rsidRPr="00352A32">
        <w:rPr>
          <w:rFonts w:ascii="Times New Roman" w:hAnsi="Times New Roman"/>
          <w:b/>
          <w:bCs/>
          <w:sz w:val="26"/>
          <w:szCs w:val="26"/>
        </w:rPr>
        <w:t>РЕЦЕНЗЕНТЫ:</w:t>
      </w:r>
    </w:p>
    <w:p w:rsidR="00BA1515" w:rsidRPr="00352A32" w:rsidRDefault="00BA1515" w:rsidP="001D15B9">
      <w:pPr>
        <w:pStyle w:val="a3"/>
        <w:tabs>
          <w:tab w:val="left" w:pos="9638"/>
        </w:tabs>
        <w:ind w:left="0" w:right="49"/>
        <w:jc w:val="both"/>
        <w:rPr>
          <w:rFonts w:ascii="Times New Roman" w:eastAsia="MS Mincho" w:hAnsi="Times New Roman"/>
          <w:sz w:val="26"/>
          <w:szCs w:val="26"/>
        </w:rPr>
      </w:pPr>
      <w:r w:rsidRPr="00352A32">
        <w:rPr>
          <w:rFonts w:ascii="Times New Roman" w:eastAsia="MS Mincho" w:hAnsi="Times New Roman"/>
          <w:sz w:val="26"/>
          <w:szCs w:val="26"/>
        </w:rPr>
        <w:t>Кафедра педагогики учреждения образования «Белорусский государственный педагогический университет имени Максима Танка»</w:t>
      </w:r>
      <w:r w:rsidR="00DF11D7">
        <w:rPr>
          <w:rFonts w:ascii="Times New Roman" w:eastAsia="MS Mincho" w:hAnsi="Times New Roman"/>
          <w:sz w:val="26"/>
          <w:szCs w:val="26"/>
        </w:rPr>
        <w:t xml:space="preserve"> </w:t>
      </w:r>
      <w:r w:rsidRPr="00352A32">
        <w:rPr>
          <w:rFonts w:ascii="Times New Roman" w:eastAsia="MS Mincho" w:hAnsi="Times New Roman"/>
          <w:sz w:val="26"/>
          <w:szCs w:val="26"/>
        </w:rPr>
        <w:t>(</w:t>
      </w:r>
      <w:r w:rsidRPr="00352A32">
        <w:rPr>
          <w:rFonts w:ascii="Times New Roman" w:hAnsi="Times New Roman"/>
          <w:bCs/>
          <w:sz w:val="26"/>
          <w:szCs w:val="26"/>
        </w:rPr>
        <w:t>протокол от 27.02.2024</w:t>
      </w:r>
      <w:r w:rsidR="009C01BB">
        <w:rPr>
          <w:rFonts w:ascii="Times New Roman" w:hAnsi="Times New Roman"/>
          <w:bCs/>
          <w:sz w:val="26"/>
          <w:szCs w:val="26"/>
        </w:rPr>
        <w:t xml:space="preserve"> </w:t>
      </w:r>
      <w:r w:rsidR="009C01BB" w:rsidRPr="00352A32">
        <w:rPr>
          <w:rFonts w:ascii="Times New Roman" w:hAnsi="Times New Roman"/>
          <w:bCs/>
          <w:sz w:val="26"/>
          <w:szCs w:val="26"/>
        </w:rPr>
        <w:t>№ 10</w:t>
      </w:r>
      <w:r w:rsidRPr="00352A32">
        <w:rPr>
          <w:rFonts w:ascii="Times New Roman" w:hAnsi="Times New Roman"/>
          <w:bCs/>
          <w:sz w:val="26"/>
          <w:szCs w:val="26"/>
        </w:rPr>
        <w:t>);</w:t>
      </w:r>
    </w:p>
    <w:p w:rsidR="00BA1515" w:rsidRPr="00352A32" w:rsidRDefault="00BA1515" w:rsidP="001D15B9">
      <w:pPr>
        <w:jc w:val="both"/>
        <w:rPr>
          <w:sz w:val="26"/>
          <w:szCs w:val="26"/>
        </w:rPr>
      </w:pPr>
      <w:proofErr w:type="spellStart"/>
      <w:r w:rsidRPr="009C01BB">
        <w:rPr>
          <w:b/>
          <w:sz w:val="26"/>
          <w:szCs w:val="26"/>
        </w:rPr>
        <w:t>Т.А.Лопатик</w:t>
      </w:r>
      <w:proofErr w:type="spellEnd"/>
      <w:r w:rsidRPr="00352A32">
        <w:rPr>
          <w:sz w:val="26"/>
          <w:szCs w:val="26"/>
        </w:rPr>
        <w:t xml:space="preserve">, профессор кафедры педагогики и психологии </w:t>
      </w:r>
      <w:r w:rsidRPr="00352A32">
        <w:rPr>
          <w:rFonts w:eastAsia="MS Mincho"/>
          <w:sz w:val="26"/>
          <w:szCs w:val="26"/>
        </w:rPr>
        <w:t>учреждения образования</w:t>
      </w:r>
      <w:r w:rsidRPr="00352A32">
        <w:rPr>
          <w:sz w:val="26"/>
          <w:szCs w:val="26"/>
        </w:rPr>
        <w:t xml:space="preserve"> «Минский государственный лингвистический университет»,</w:t>
      </w:r>
      <w:r w:rsidR="005540FC">
        <w:rPr>
          <w:sz w:val="26"/>
          <w:szCs w:val="26"/>
        </w:rPr>
        <w:t xml:space="preserve"> </w:t>
      </w:r>
      <w:r w:rsidRPr="00352A32">
        <w:rPr>
          <w:sz w:val="26"/>
          <w:szCs w:val="26"/>
        </w:rPr>
        <w:t>доктор педагогических наук,</w:t>
      </w:r>
      <w:r w:rsidR="00BD037B">
        <w:rPr>
          <w:sz w:val="26"/>
          <w:szCs w:val="26"/>
        </w:rPr>
        <w:t xml:space="preserve"> </w:t>
      </w:r>
      <w:r w:rsidRPr="00352A32">
        <w:rPr>
          <w:sz w:val="26"/>
          <w:szCs w:val="26"/>
        </w:rPr>
        <w:t>профессор</w:t>
      </w:r>
    </w:p>
    <w:p w:rsidR="00352A32" w:rsidRPr="00352A32" w:rsidRDefault="00352A32" w:rsidP="001D15B9">
      <w:pPr>
        <w:pStyle w:val="a3"/>
        <w:tabs>
          <w:tab w:val="left" w:pos="9638"/>
        </w:tabs>
        <w:ind w:left="0" w:right="49"/>
        <w:jc w:val="both"/>
        <w:rPr>
          <w:rFonts w:ascii="Times New Roman" w:eastAsia="MS Mincho" w:hAnsi="Times New Roman"/>
          <w:sz w:val="26"/>
          <w:szCs w:val="26"/>
        </w:rPr>
      </w:pPr>
    </w:p>
    <w:p w:rsidR="00BA1515" w:rsidRPr="00352A32" w:rsidRDefault="00BA1515" w:rsidP="001D15B9">
      <w:pPr>
        <w:pStyle w:val="8"/>
        <w:spacing w:before="0" w:after="0"/>
        <w:rPr>
          <w:rFonts w:ascii="Times New Roman" w:eastAsia="Calibri" w:hAnsi="Times New Roman"/>
          <w:b/>
          <w:i w:val="0"/>
          <w:caps/>
          <w:sz w:val="26"/>
          <w:szCs w:val="26"/>
        </w:rPr>
      </w:pPr>
      <w:proofErr w:type="gramStart"/>
      <w:r w:rsidRPr="00352A32">
        <w:rPr>
          <w:rFonts w:ascii="Times New Roman" w:eastAsia="Calibri" w:hAnsi="Times New Roman"/>
          <w:b/>
          <w:i w:val="0"/>
          <w:caps/>
          <w:sz w:val="26"/>
          <w:szCs w:val="26"/>
        </w:rPr>
        <w:t>РЕКОМЕНДОВАНА</w:t>
      </w:r>
      <w:proofErr w:type="gramEnd"/>
      <w:r w:rsidRPr="00352A32">
        <w:rPr>
          <w:rFonts w:ascii="Times New Roman" w:eastAsia="Calibri" w:hAnsi="Times New Roman"/>
          <w:b/>
          <w:i w:val="0"/>
          <w:caps/>
          <w:sz w:val="26"/>
          <w:szCs w:val="26"/>
        </w:rPr>
        <w:t xml:space="preserve"> К УТВЕРЖДЕНИЮ В КАЧЕСТВЕ ПРИМЕРНОЙ:</w:t>
      </w:r>
    </w:p>
    <w:p w:rsidR="00BA1515" w:rsidRPr="00352A32" w:rsidRDefault="00BA1515" w:rsidP="001D15B9">
      <w:pPr>
        <w:pStyle w:val="a3"/>
        <w:tabs>
          <w:tab w:val="left" w:pos="9638"/>
        </w:tabs>
        <w:ind w:left="0" w:right="49"/>
        <w:jc w:val="both"/>
        <w:rPr>
          <w:rFonts w:ascii="Times New Roman" w:hAnsi="Times New Roman"/>
          <w:bCs/>
          <w:sz w:val="26"/>
          <w:szCs w:val="26"/>
        </w:rPr>
      </w:pPr>
      <w:r w:rsidRPr="00352A32">
        <w:rPr>
          <w:rFonts w:ascii="Times New Roman" w:hAnsi="Times New Roman"/>
          <w:bCs/>
          <w:sz w:val="26"/>
          <w:szCs w:val="26"/>
        </w:rPr>
        <w:t>Кафедрой педагогики учреждения образования «Белорусский государственный университет физической культуры» (протокол от 1</w:t>
      </w:r>
      <w:r w:rsidR="005A36A1">
        <w:rPr>
          <w:rFonts w:ascii="Times New Roman" w:hAnsi="Times New Roman"/>
          <w:bCs/>
          <w:sz w:val="26"/>
          <w:szCs w:val="26"/>
        </w:rPr>
        <w:t>1</w:t>
      </w:r>
      <w:r w:rsidRPr="00352A32">
        <w:rPr>
          <w:rFonts w:ascii="Times New Roman" w:hAnsi="Times New Roman"/>
          <w:bCs/>
          <w:sz w:val="26"/>
          <w:szCs w:val="26"/>
        </w:rPr>
        <w:t>.0</w:t>
      </w:r>
      <w:r w:rsidR="005A36A1">
        <w:rPr>
          <w:rFonts w:ascii="Times New Roman" w:hAnsi="Times New Roman"/>
          <w:bCs/>
          <w:sz w:val="26"/>
          <w:szCs w:val="26"/>
        </w:rPr>
        <w:t>4</w:t>
      </w:r>
      <w:r w:rsidRPr="00352A32">
        <w:rPr>
          <w:rFonts w:ascii="Times New Roman" w:hAnsi="Times New Roman"/>
          <w:bCs/>
          <w:sz w:val="26"/>
          <w:szCs w:val="26"/>
        </w:rPr>
        <w:t>.2024</w:t>
      </w:r>
      <w:r w:rsidR="009C01BB">
        <w:rPr>
          <w:rFonts w:ascii="Times New Roman" w:hAnsi="Times New Roman"/>
          <w:bCs/>
          <w:sz w:val="26"/>
          <w:szCs w:val="26"/>
        </w:rPr>
        <w:t xml:space="preserve"> </w:t>
      </w:r>
      <w:r w:rsidR="009C01BB" w:rsidRPr="00352A32">
        <w:rPr>
          <w:rFonts w:ascii="Times New Roman" w:hAnsi="Times New Roman"/>
          <w:bCs/>
          <w:sz w:val="26"/>
          <w:szCs w:val="26"/>
        </w:rPr>
        <w:t xml:space="preserve">№ </w:t>
      </w:r>
      <w:r w:rsidR="005A36A1">
        <w:rPr>
          <w:rFonts w:ascii="Times New Roman" w:hAnsi="Times New Roman"/>
          <w:bCs/>
          <w:sz w:val="26"/>
          <w:szCs w:val="26"/>
        </w:rPr>
        <w:t>9</w:t>
      </w:r>
      <w:r w:rsidRPr="00352A32">
        <w:rPr>
          <w:rFonts w:ascii="Times New Roman" w:hAnsi="Times New Roman"/>
          <w:bCs/>
          <w:sz w:val="26"/>
          <w:szCs w:val="26"/>
        </w:rPr>
        <w:t>);</w:t>
      </w:r>
    </w:p>
    <w:p w:rsidR="00EB435C" w:rsidRDefault="00BA1515" w:rsidP="001D15B9">
      <w:pPr>
        <w:pStyle w:val="a3"/>
        <w:tabs>
          <w:tab w:val="left" w:pos="9638"/>
        </w:tabs>
        <w:ind w:left="0" w:right="49"/>
        <w:jc w:val="both"/>
        <w:rPr>
          <w:rFonts w:ascii="Times New Roman" w:hAnsi="Times New Roman"/>
          <w:bCs/>
          <w:sz w:val="26"/>
          <w:szCs w:val="26"/>
        </w:rPr>
      </w:pPr>
      <w:r w:rsidRPr="00352A32">
        <w:rPr>
          <w:rFonts w:ascii="Times New Roman" w:hAnsi="Times New Roman"/>
          <w:bCs/>
          <w:sz w:val="26"/>
          <w:szCs w:val="26"/>
        </w:rPr>
        <w:t>Научно-методическим советом учреждения образования «Белорусский государственный университет физической культуры» (протокол</w:t>
      </w:r>
      <w:r w:rsidR="00EB435C">
        <w:rPr>
          <w:rFonts w:ascii="Times New Roman" w:hAnsi="Times New Roman"/>
          <w:bCs/>
          <w:sz w:val="26"/>
          <w:szCs w:val="26"/>
        </w:rPr>
        <w:t xml:space="preserve"> </w:t>
      </w:r>
      <w:r w:rsidRPr="00352A32">
        <w:rPr>
          <w:rFonts w:ascii="Times New Roman" w:hAnsi="Times New Roman"/>
          <w:bCs/>
          <w:sz w:val="26"/>
          <w:szCs w:val="26"/>
        </w:rPr>
        <w:t xml:space="preserve">от </w:t>
      </w:r>
      <w:r w:rsidR="00EB435C">
        <w:rPr>
          <w:rFonts w:ascii="Times New Roman" w:hAnsi="Times New Roman"/>
          <w:bCs/>
          <w:sz w:val="26"/>
          <w:szCs w:val="26"/>
        </w:rPr>
        <w:t>27.06.2024</w:t>
      </w:r>
      <w:r w:rsidRPr="00352A32">
        <w:rPr>
          <w:rFonts w:ascii="Times New Roman" w:hAnsi="Times New Roman"/>
          <w:bCs/>
          <w:sz w:val="26"/>
          <w:szCs w:val="26"/>
        </w:rPr>
        <w:t xml:space="preserve"> </w:t>
      </w:r>
      <w:r w:rsidR="00EB435C" w:rsidRPr="00352A32">
        <w:rPr>
          <w:rFonts w:ascii="Times New Roman" w:hAnsi="Times New Roman"/>
          <w:bCs/>
          <w:sz w:val="26"/>
          <w:szCs w:val="26"/>
        </w:rPr>
        <w:t>№</w:t>
      </w:r>
      <w:r w:rsidR="00EB435C">
        <w:rPr>
          <w:rFonts w:ascii="Times New Roman" w:hAnsi="Times New Roman"/>
          <w:bCs/>
          <w:sz w:val="26"/>
          <w:szCs w:val="26"/>
        </w:rPr>
        <w:t xml:space="preserve"> 6</w:t>
      </w:r>
      <w:r w:rsidR="00EB435C" w:rsidRPr="00352A32">
        <w:rPr>
          <w:rFonts w:ascii="Times New Roman" w:hAnsi="Times New Roman"/>
          <w:bCs/>
          <w:sz w:val="26"/>
          <w:szCs w:val="26"/>
        </w:rPr>
        <w:t>)</w:t>
      </w:r>
      <w:r w:rsidR="00EB435C">
        <w:rPr>
          <w:rFonts w:ascii="Times New Roman" w:hAnsi="Times New Roman"/>
          <w:bCs/>
          <w:sz w:val="26"/>
          <w:szCs w:val="26"/>
        </w:rPr>
        <w:t>;</w:t>
      </w:r>
    </w:p>
    <w:p w:rsidR="00BA1515" w:rsidRPr="00352A32" w:rsidRDefault="00BA1515" w:rsidP="001D15B9">
      <w:pPr>
        <w:pStyle w:val="a3"/>
        <w:tabs>
          <w:tab w:val="left" w:pos="9638"/>
        </w:tabs>
        <w:ind w:left="0" w:right="4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352A3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Научно-методическим советом по </w:t>
      </w:r>
      <w:r w:rsidR="008138D4" w:rsidRPr="00352A3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специальности 6-05-1012-02 «Тренерская деятельность (с указанием вида спорта)» </w:t>
      </w:r>
      <w:r w:rsidR="00F9420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УМО </w:t>
      </w:r>
      <w:r w:rsidR="008138D4" w:rsidRPr="00352A32">
        <w:rPr>
          <w:rFonts w:ascii="Times New Roman" w:hAnsi="Times New Roman"/>
          <w:bCs/>
          <w:color w:val="000000" w:themeColor="text1"/>
          <w:sz w:val="26"/>
          <w:szCs w:val="26"/>
        </w:rPr>
        <w:t>по о</w:t>
      </w:r>
      <w:r w:rsidRPr="00352A32">
        <w:rPr>
          <w:rFonts w:ascii="Times New Roman" w:hAnsi="Times New Roman"/>
          <w:bCs/>
          <w:color w:val="000000" w:themeColor="text1"/>
          <w:sz w:val="26"/>
          <w:szCs w:val="26"/>
        </w:rPr>
        <w:t>бразованию в области физической культуры</w:t>
      </w:r>
      <w:r w:rsidRPr="00352A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52A3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(протокол от </w:t>
      </w:r>
      <w:r w:rsidR="006E0EE4" w:rsidRPr="00352A32">
        <w:rPr>
          <w:rFonts w:ascii="Times New Roman" w:hAnsi="Times New Roman"/>
          <w:bCs/>
          <w:color w:val="000000" w:themeColor="text1"/>
          <w:sz w:val="26"/>
          <w:szCs w:val="26"/>
        </w:rPr>
        <w:t>22.04</w:t>
      </w:r>
      <w:r w:rsidRPr="00352A32">
        <w:rPr>
          <w:rFonts w:ascii="Times New Roman" w:hAnsi="Times New Roman"/>
          <w:bCs/>
          <w:color w:val="000000" w:themeColor="text1"/>
          <w:sz w:val="26"/>
          <w:szCs w:val="26"/>
        </w:rPr>
        <w:t>.2024</w:t>
      </w:r>
      <w:r w:rsidR="009C01BB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9C01BB" w:rsidRPr="00352A32">
        <w:rPr>
          <w:rFonts w:ascii="Times New Roman" w:hAnsi="Times New Roman"/>
          <w:bCs/>
          <w:color w:val="000000" w:themeColor="text1"/>
          <w:sz w:val="26"/>
          <w:szCs w:val="26"/>
        </w:rPr>
        <w:t>№ 9</w:t>
      </w:r>
      <w:r w:rsidRPr="00352A32">
        <w:rPr>
          <w:rFonts w:ascii="Times New Roman" w:hAnsi="Times New Roman"/>
          <w:bCs/>
          <w:color w:val="000000" w:themeColor="text1"/>
          <w:sz w:val="26"/>
          <w:szCs w:val="26"/>
        </w:rPr>
        <w:t>)</w:t>
      </w:r>
      <w:r w:rsidR="00FD7323">
        <w:rPr>
          <w:rFonts w:ascii="Times New Roman" w:hAnsi="Times New Roman"/>
          <w:bCs/>
          <w:color w:val="000000" w:themeColor="text1"/>
          <w:sz w:val="26"/>
          <w:szCs w:val="26"/>
        </w:rPr>
        <w:t>;</w:t>
      </w:r>
    </w:p>
    <w:p w:rsidR="00204A2F" w:rsidRPr="00352A32" w:rsidRDefault="00204A2F" w:rsidP="00204A2F">
      <w:pPr>
        <w:pStyle w:val="a3"/>
        <w:tabs>
          <w:tab w:val="left" w:pos="9638"/>
        </w:tabs>
        <w:ind w:left="0" w:right="4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352A32">
        <w:rPr>
          <w:rFonts w:ascii="Times New Roman" w:hAnsi="Times New Roman"/>
          <w:bCs/>
          <w:color w:val="000000" w:themeColor="text1"/>
          <w:sz w:val="26"/>
          <w:szCs w:val="26"/>
        </w:rPr>
        <w:t>Научно-методическим советом по специальности 6-05-1012-01 «Физическая культура»</w:t>
      </w:r>
      <w:r w:rsidR="00F9420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УМО</w:t>
      </w:r>
      <w:r w:rsidRPr="00352A3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по образованию в области физической культуры</w:t>
      </w:r>
      <w:r w:rsidR="00B34FF1" w:rsidRPr="00352A3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Pr="00352A32">
        <w:rPr>
          <w:rFonts w:ascii="Times New Roman" w:hAnsi="Times New Roman"/>
          <w:bCs/>
          <w:color w:val="000000" w:themeColor="text1"/>
          <w:sz w:val="26"/>
          <w:szCs w:val="26"/>
        </w:rPr>
        <w:t>(протокол</w:t>
      </w:r>
      <w:r w:rsidR="00091194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                      </w:t>
      </w:r>
      <w:r w:rsidRPr="00352A3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9C01BB" w:rsidRPr="00352A32">
        <w:rPr>
          <w:rFonts w:ascii="Times New Roman" w:hAnsi="Times New Roman"/>
          <w:bCs/>
          <w:color w:val="000000" w:themeColor="text1"/>
          <w:sz w:val="26"/>
          <w:szCs w:val="26"/>
        </w:rPr>
        <w:t>от 19.04.2024</w:t>
      </w:r>
      <w:r w:rsidR="009C01BB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№ 4</w:t>
      </w:r>
      <w:r w:rsidRPr="00352A32">
        <w:rPr>
          <w:rFonts w:ascii="Times New Roman" w:hAnsi="Times New Roman"/>
          <w:bCs/>
          <w:color w:val="000000" w:themeColor="text1"/>
          <w:sz w:val="26"/>
          <w:szCs w:val="26"/>
        </w:rPr>
        <w:t>)</w:t>
      </w:r>
      <w:r w:rsidR="00FD7323">
        <w:rPr>
          <w:rFonts w:ascii="Times New Roman" w:hAnsi="Times New Roman"/>
          <w:bCs/>
          <w:color w:val="000000" w:themeColor="text1"/>
          <w:sz w:val="26"/>
          <w:szCs w:val="26"/>
        </w:rPr>
        <w:t>;</w:t>
      </w:r>
    </w:p>
    <w:p w:rsidR="00B34FF1" w:rsidRPr="00352A32" w:rsidRDefault="00B34FF1" w:rsidP="00B34FF1">
      <w:pPr>
        <w:pStyle w:val="a3"/>
        <w:tabs>
          <w:tab w:val="left" w:pos="9638"/>
        </w:tabs>
        <w:ind w:left="0" w:right="4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352A3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Научно-методическим советом по специальности 6-05-1012-03 «Физическая реабилитация и </w:t>
      </w:r>
      <w:proofErr w:type="spellStart"/>
      <w:r w:rsidRPr="00352A32">
        <w:rPr>
          <w:rFonts w:ascii="Times New Roman" w:hAnsi="Times New Roman"/>
          <w:bCs/>
          <w:color w:val="000000" w:themeColor="text1"/>
          <w:sz w:val="26"/>
          <w:szCs w:val="26"/>
        </w:rPr>
        <w:t>эрготерапия</w:t>
      </w:r>
      <w:proofErr w:type="spellEnd"/>
      <w:r w:rsidRPr="00352A32">
        <w:rPr>
          <w:rFonts w:ascii="Times New Roman" w:hAnsi="Times New Roman"/>
          <w:bCs/>
          <w:color w:val="000000" w:themeColor="text1"/>
          <w:sz w:val="26"/>
          <w:szCs w:val="26"/>
        </w:rPr>
        <w:t>»</w:t>
      </w:r>
      <w:r w:rsidR="00F9420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УМО</w:t>
      </w:r>
      <w:r w:rsidRPr="00352A3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по образованию в области физической культуры</w:t>
      </w:r>
      <w:r w:rsidRPr="00352A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52A32">
        <w:rPr>
          <w:rFonts w:ascii="Times New Roman" w:hAnsi="Times New Roman"/>
          <w:bCs/>
          <w:color w:val="000000" w:themeColor="text1"/>
          <w:sz w:val="26"/>
          <w:szCs w:val="26"/>
        </w:rPr>
        <w:t>(протокол от 17.04.2024</w:t>
      </w:r>
      <w:r w:rsidR="009C01BB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9C01BB" w:rsidRPr="00352A32">
        <w:rPr>
          <w:rFonts w:ascii="Times New Roman" w:hAnsi="Times New Roman"/>
          <w:bCs/>
          <w:color w:val="000000" w:themeColor="text1"/>
          <w:sz w:val="26"/>
          <w:szCs w:val="26"/>
        </w:rPr>
        <w:t>№ 10</w:t>
      </w:r>
      <w:r w:rsidRPr="00352A32">
        <w:rPr>
          <w:rFonts w:ascii="Times New Roman" w:hAnsi="Times New Roman"/>
          <w:bCs/>
          <w:color w:val="000000" w:themeColor="text1"/>
          <w:sz w:val="26"/>
          <w:szCs w:val="26"/>
        </w:rPr>
        <w:t>)</w:t>
      </w:r>
      <w:r w:rsidR="00FD7323">
        <w:rPr>
          <w:rFonts w:ascii="Times New Roman" w:hAnsi="Times New Roman"/>
          <w:bCs/>
          <w:color w:val="000000" w:themeColor="text1"/>
          <w:sz w:val="26"/>
          <w:szCs w:val="26"/>
        </w:rPr>
        <w:t>;</w:t>
      </w:r>
    </w:p>
    <w:p w:rsidR="0095254E" w:rsidRPr="00352A32" w:rsidRDefault="0095254E" w:rsidP="0095254E">
      <w:pPr>
        <w:pStyle w:val="a3"/>
        <w:tabs>
          <w:tab w:val="left" w:pos="9638"/>
        </w:tabs>
        <w:ind w:left="0" w:right="4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352A32">
        <w:rPr>
          <w:rFonts w:ascii="Times New Roman" w:hAnsi="Times New Roman"/>
          <w:bCs/>
          <w:color w:val="000000" w:themeColor="text1"/>
          <w:sz w:val="26"/>
          <w:szCs w:val="26"/>
        </w:rPr>
        <w:t>Научно-методическим советом по специальност</w:t>
      </w:r>
      <w:r w:rsidR="00782706">
        <w:rPr>
          <w:rFonts w:ascii="Times New Roman" w:hAnsi="Times New Roman"/>
          <w:bCs/>
          <w:color w:val="000000" w:themeColor="text1"/>
          <w:sz w:val="26"/>
          <w:szCs w:val="26"/>
        </w:rPr>
        <w:t>ям</w:t>
      </w:r>
      <w:r w:rsidRPr="00352A3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6-05-1012-0</w:t>
      </w:r>
      <w:r w:rsidRPr="0095254E">
        <w:rPr>
          <w:rFonts w:ascii="Times New Roman" w:hAnsi="Times New Roman"/>
          <w:bCs/>
          <w:color w:val="000000" w:themeColor="text1"/>
          <w:sz w:val="26"/>
          <w:szCs w:val="26"/>
        </w:rPr>
        <w:t>4</w:t>
      </w:r>
      <w:r w:rsidRPr="00352A3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«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Организация и управление ф</w:t>
      </w:r>
      <w:r w:rsidRPr="00352A32">
        <w:rPr>
          <w:rFonts w:ascii="Times New Roman" w:hAnsi="Times New Roman"/>
          <w:bCs/>
          <w:color w:val="000000" w:themeColor="text1"/>
          <w:sz w:val="26"/>
          <w:szCs w:val="26"/>
        </w:rPr>
        <w:t>изическ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ой культур</w:t>
      </w:r>
      <w:r w:rsidR="00782706">
        <w:rPr>
          <w:rFonts w:ascii="Times New Roman" w:hAnsi="Times New Roman"/>
          <w:bCs/>
          <w:color w:val="000000" w:themeColor="text1"/>
          <w:sz w:val="26"/>
          <w:szCs w:val="26"/>
        </w:rPr>
        <w:t>ой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, спортом и туризмом</w:t>
      </w:r>
      <w:r w:rsidRPr="00352A32">
        <w:rPr>
          <w:rFonts w:ascii="Times New Roman" w:hAnsi="Times New Roman"/>
          <w:bCs/>
          <w:color w:val="000000" w:themeColor="text1"/>
          <w:sz w:val="26"/>
          <w:szCs w:val="26"/>
        </w:rPr>
        <w:t>»</w:t>
      </w:r>
      <w:r w:rsidR="002639EB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, </w:t>
      </w:r>
      <w:r w:rsidR="002639EB" w:rsidRPr="002639EB">
        <w:rPr>
          <w:rFonts w:ascii="Times New Roman" w:hAnsi="Times New Roman"/>
          <w:bCs/>
          <w:color w:val="000000" w:themeColor="text1"/>
          <w:sz w:val="26"/>
          <w:szCs w:val="26"/>
        </w:rPr>
        <w:t>6-05-101</w:t>
      </w:r>
      <w:r w:rsidR="002639EB">
        <w:rPr>
          <w:rFonts w:ascii="Times New Roman" w:hAnsi="Times New Roman"/>
          <w:bCs/>
          <w:color w:val="000000" w:themeColor="text1"/>
          <w:sz w:val="26"/>
          <w:szCs w:val="26"/>
        </w:rPr>
        <w:t>3</w:t>
      </w:r>
      <w:r w:rsidR="002639EB" w:rsidRPr="002639EB">
        <w:rPr>
          <w:rFonts w:ascii="Times New Roman" w:hAnsi="Times New Roman"/>
          <w:bCs/>
          <w:color w:val="000000" w:themeColor="text1"/>
          <w:sz w:val="26"/>
          <w:szCs w:val="26"/>
        </w:rPr>
        <w:t>-0</w:t>
      </w:r>
      <w:r w:rsidR="002639EB">
        <w:rPr>
          <w:rFonts w:ascii="Times New Roman" w:hAnsi="Times New Roman"/>
          <w:bCs/>
          <w:color w:val="000000" w:themeColor="text1"/>
          <w:sz w:val="26"/>
          <w:szCs w:val="26"/>
        </w:rPr>
        <w:t>1</w:t>
      </w:r>
      <w:r w:rsidR="002639EB" w:rsidRPr="002639EB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«</w:t>
      </w:r>
      <w:r w:rsidR="002639EB">
        <w:rPr>
          <w:rFonts w:ascii="Times New Roman" w:hAnsi="Times New Roman"/>
          <w:bCs/>
          <w:color w:val="000000" w:themeColor="text1"/>
          <w:sz w:val="26"/>
          <w:szCs w:val="26"/>
        </w:rPr>
        <w:t>Туризм и гостеприимство</w:t>
      </w:r>
      <w:r w:rsidR="002639EB" w:rsidRPr="002639EB">
        <w:rPr>
          <w:rFonts w:ascii="Times New Roman" w:hAnsi="Times New Roman"/>
          <w:bCs/>
          <w:color w:val="000000" w:themeColor="text1"/>
          <w:sz w:val="26"/>
          <w:szCs w:val="26"/>
        </w:rPr>
        <w:t>»</w:t>
      </w:r>
      <w:r w:rsidR="002639EB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, </w:t>
      </w:r>
      <w:r w:rsidR="002639EB" w:rsidRPr="002639EB">
        <w:rPr>
          <w:rFonts w:ascii="Times New Roman" w:hAnsi="Times New Roman"/>
          <w:bCs/>
          <w:color w:val="000000" w:themeColor="text1"/>
          <w:sz w:val="26"/>
          <w:szCs w:val="26"/>
        </w:rPr>
        <w:t>6-05-101</w:t>
      </w:r>
      <w:r w:rsidR="002639EB">
        <w:rPr>
          <w:rFonts w:ascii="Times New Roman" w:hAnsi="Times New Roman"/>
          <w:bCs/>
          <w:color w:val="000000" w:themeColor="text1"/>
          <w:sz w:val="26"/>
          <w:szCs w:val="26"/>
        </w:rPr>
        <w:t>3</w:t>
      </w:r>
      <w:r w:rsidR="002639EB" w:rsidRPr="002639EB">
        <w:rPr>
          <w:rFonts w:ascii="Times New Roman" w:hAnsi="Times New Roman"/>
          <w:bCs/>
          <w:color w:val="000000" w:themeColor="text1"/>
          <w:sz w:val="26"/>
          <w:szCs w:val="26"/>
        </w:rPr>
        <w:t>-04 «</w:t>
      </w:r>
      <w:r w:rsidR="002639EB">
        <w:rPr>
          <w:rFonts w:ascii="Times New Roman" w:hAnsi="Times New Roman"/>
          <w:bCs/>
          <w:color w:val="000000" w:themeColor="text1"/>
          <w:sz w:val="26"/>
          <w:szCs w:val="26"/>
        </w:rPr>
        <w:t>Технолог</w:t>
      </w:r>
      <w:r w:rsidR="002639EB" w:rsidRPr="00D7462B">
        <w:rPr>
          <w:rFonts w:ascii="Times New Roman" w:hAnsi="Times New Roman"/>
          <w:bCs/>
          <w:color w:val="000000" w:themeColor="text1"/>
          <w:sz w:val="26"/>
          <w:szCs w:val="26"/>
        </w:rPr>
        <w:t>и</w:t>
      </w:r>
      <w:r w:rsidR="000669C9" w:rsidRPr="00D7462B">
        <w:rPr>
          <w:rFonts w:ascii="Times New Roman" w:hAnsi="Times New Roman"/>
          <w:bCs/>
          <w:color w:val="000000" w:themeColor="text1"/>
          <w:sz w:val="26"/>
          <w:szCs w:val="26"/>
        </w:rPr>
        <w:t>я</w:t>
      </w:r>
      <w:r w:rsidR="002639EB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индустрии гостеприимства</w:t>
      </w:r>
      <w:r w:rsidR="002639EB" w:rsidRPr="002639EB">
        <w:rPr>
          <w:rFonts w:ascii="Times New Roman" w:hAnsi="Times New Roman"/>
          <w:bCs/>
          <w:color w:val="000000" w:themeColor="text1"/>
          <w:sz w:val="26"/>
          <w:szCs w:val="26"/>
        </w:rPr>
        <w:t>»</w:t>
      </w:r>
      <w:r w:rsidR="002639EB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УМО</w:t>
      </w:r>
      <w:r w:rsidR="00091194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              </w:t>
      </w:r>
      <w:r w:rsidRPr="00352A3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по образованию в области физической культуры</w:t>
      </w:r>
      <w:r w:rsidRPr="00352A3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52A3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(протокол от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27</w:t>
      </w:r>
      <w:r w:rsidRPr="00352A32">
        <w:rPr>
          <w:rFonts w:ascii="Times New Roman" w:hAnsi="Times New Roman"/>
          <w:bCs/>
          <w:color w:val="000000" w:themeColor="text1"/>
          <w:sz w:val="26"/>
          <w:szCs w:val="26"/>
        </w:rPr>
        <w:t>.0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5</w:t>
      </w:r>
      <w:r w:rsidRPr="00352A32">
        <w:rPr>
          <w:rFonts w:ascii="Times New Roman" w:hAnsi="Times New Roman"/>
          <w:bCs/>
          <w:color w:val="000000" w:themeColor="text1"/>
          <w:sz w:val="26"/>
          <w:szCs w:val="26"/>
        </w:rPr>
        <w:t>.2024</w:t>
      </w:r>
      <w:r w:rsidR="009C01BB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9C01BB" w:rsidRPr="00352A3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№ </w:t>
      </w:r>
      <w:r w:rsidR="009C01BB">
        <w:rPr>
          <w:rFonts w:ascii="Times New Roman" w:hAnsi="Times New Roman"/>
          <w:bCs/>
          <w:color w:val="000000" w:themeColor="text1"/>
          <w:sz w:val="26"/>
          <w:szCs w:val="26"/>
        </w:rPr>
        <w:t>4</w:t>
      </w:r>
      <w:r w:rsidRPr="00352A32">
        <w:rPr>
          <w:rFonts w:ascii="Times New Roman" w:hAnsi="Times New Roman"/>
          <w:bCs/>
          <w:color w:val="000000" w:themeColor="text1"/>
          <w:sz w:val="26"/>
          <w:szCs w:val="26"/>
        </w:rPr>
        <w:t>)</w:t>
      </w:r>
    </w:p>
    <w:p w:rsidR="00BA1515" w:rsidRDefault="00BA1515" w:rsidP="001D15B9">
      <w:pPr>
        <w:rPr>
          <w:color w:val="000000" w:themeColor="text1"/>
          <w:sz w:val="26"/>
          <w:szCs w:val="26"/>
        </w:rPr>
      </w:pPr>
    </w:p>
    <w:p w:rsidR="00091194" w:rsidRPr="00352A32" w:rsidRDefault="00091194" w:rsidP="001D15B9">
      <w:pPr>
        <w:rPr>
          <w:color w:val="000000" w:themeColor="text1"/>
          <w:sz w:val="26"/>
          <w:szCs w:val="26"/>
        </w:rPr>
      </w:pPr>
    </w:p>
    <w:p w:rsidR="00BA1515" w:rsidRPr="00352A32" w:rsidRDefault="00BA1515" w:rsidP="001D15B9">
      <w:pPr>
        <w:rPr>
          <w:bCs/>
          <w:sz w:val="26"/>
          <w:szCs w:val="26"/>
        </w:rPr>
      </w:pPr>
      <w:proofErr w:type="gramStart"/>
      <w:r w:rsidRPr="00352A32">
        <w:rPr>
          <w:bCs/>
          <w:sz w:val="26"/>
          <w:szCs w:val="26"/>
        </w:rPr>
        <w:t>Ответственный за выпуск:</w:t>
      </w:r>
      <w:proofErr w:type="gramEnd"/>
      <w:r w:rsidRPr="00352A32">
        <w:rPr>
          <w:bCs/>
          <w:sz w:val="26"/>
          <w:szCs w:val="26"/>
        </w:rPr>
        <w:t xml:space="preserve"> Е.Е. Заколодная </w:t>
      </w:r>
    </w:p>
    <w:p w:rsidR="00BA1515" w:rsidRDefault="00BA1515" w:rsidP="001D15B9">
      <w:pPr>
        <w:rPr>
          <w:bCs/>
          <w:sz w:val="26"/>
          <w:szCs w:val="26"/>
        </w:rPr>
      </w:pPr>
      <w:r w:rsidRPr="00352A32">
        <w:rPr>
          <w:bCs/>
          <w:sz w:val="26"/>
          <w:szCs w:val="26"/>
        </w:rPr>
        <w:t>Ответственный за редакцию: Т.И. Станкевич</w:t>
      </w:r>
    </w:p>
    <w:p w:rsidR="005540FC" w:rsidRDefault="005540FC" w:rsidP="001D15B9">
      <w:pPr>
        <w:rPr>
          <w:bCs/>
          <w:sz w:val="26"/>
          <w:szCs w:val="26"/>
        </w:rPr>
      </w:pPr>
    </w:p>
    <w:p w:rsidR="00BA1515" w:rsidRPr="001D15B9" w:rsidRDefault="00BA1515" w:rsidP="001D15B9">
      <w:pPr>
        <w:widowControl w:val="0"/>
        <w:tabs>
          <w:tab w:val="left" w:pos="9638"/>
        </w:tabs>
        <w:autoSpaceDE w:val="0"/>
        <w:autoSpaceDN w:val="0"/>
        <w:adjustRightInd w:val="0"/>
        <w:jc w:val="center"/>
        <w:rPr>
          <w:b/>
          <w:caps/>
          <w:spacing w:val="-1"/>
          <w:sz w:val="28"/>
          <w:szCs w:val="28"/>
        </w:rPr>
      </w:pPr>
      <w:r w:rsidRPr="001D15B9">
        <w:rPr>
          <w:b/>
          <w:caps/>
          <w:spacing w:val="-1"/>
          <w:sz w:val="28"/>
          <w:szCs w:val="28"/>
        </w:rPr>
        <w:t>ПОЯСНИТЕЛЬНАЯ ЗАПИСКА</w:t>
      </w:r>
    </w:p>
    <w:p w:rsidR="00BA1515" w:rsidRPr="001D15B9" w:rsidRDefault="00BA1515" w:rsidP="001D15B9">
      <w:pPr>
        <w:widowControl w:val="0"/>
        <w:tabs>
          <w:tab w:val="left" w:pos="9638"/>
        </w:tabs>
        <w:autoSpaceDE w:val="0"/>
        <w:autoSpaceDN w:val="0"/>
        <w:adjustRightInd w:val="0"/>
        <w:jc w:val="center"/>
        <w:rPr>
          <w:b/>
          <w:caps/>
          <w:spacing w:val="-1"/>
          <w:sz w:val="28"/>
          <w:szCs w:val="28"/>
        </w:rPr>
      </w:pPr>
    </w:p>
    <w:p w:rsidR="00A937EA" w:rsidRPr="001D15B9" w:rsidRDefault="00682D90" w:rsidP="00E624A0">
      <w:pPr>
        <w:ind w:firstLine="708"/>
        <w:jc w:val="both"/>
        <w:rPr>
          <w:sz w:val="28"/>
          <w:szCs w:val="28"/>
        </w:rPr>
      </w:pPr>
      <w:r w:rsidRPr="001D15B9">
        <w:rPr>
          <w:sz w:val="28"/>
          <w:szCs w:val="28"/>
        </w:rPr>
        <w:t xml:space="preserve">Примерная </w:t>
      </w:r>
      <w:r w:rsidR="00190F53">
        <w:rPr>
          <w:sz w:val="28"/>
          <w:szCs w:val="28"/>
        </w:rPr>
        <w:t xml:space="preserve">учебная </w:t>
      </w:r>
      <w:r w:rsidR="00A937EA" w:rsidRPr="001D15B9">
        <w:rPr>
          <w:sz w:val="28"/>
          <w:szCs w:val="28"/>
        </w:rPr>
        <w:t xml:space="preserve">программа по учебной дисциплине «Педагогика» модуля «Общепрофессиональные дисциплины» государственного компонента разработана для студентов, осваивающих образовательную программу бакалавриата по специальностям: 6-05-1012-01 «Физическая культура»; 6-05-1012-02 «Тренерская деятельность (с указанием вида спорта)»; 6-05-1012-03 «Физическая реабилитация и </w:t>
      </w:r>
      <w:proofErr w:type="spellStart"/>
      <w:r w:rsidR="00A937EA" w:rsidRPr="001D15B9">
        <w:rPr>
          <w:sz w:val="28"/>
          <w:szCs w:val="28"/>
        </w:rPr>
        <w:t>эрготерапия</w:t>
      </w:r>
      <w:proofErr w:type="spellEnd"/>
      <w:r w:rsidR="00A937EA" w:rsidRPr="001D15B9">
        <w:rPr>
          <w:sz w:val="28"/>
          <w:szCs w:val="28"/>
        </w:rPr>
        <w:t xml:space="preserve">»; </w:t>
      </w:r>
      <w:r w:rsidR="00A937EA" w:rsidRPr="001D15B9">
        <w:rPr>
          <w:sz w:val="28"/>
          <w:szCs w:val="28"/>
        </w:rPr>
        <w:br/>
        <w:t xml:space="preserve">6-05-1012-04 «Организация и управление физической культурой, спортом и туризмом», </w:t>
      </w:r>
      <w:r w:rsidR="00C840FD">
        <w:rPr>
          <w:sz w:val="28"/>
          <w:szCs w:val="28"/>
        </w:rPr>
        <w:t>в соответствиями с требованиями образовательных стандартов общего высшего образования и примерных учебных планов по вышеуказанным специальностям.</w:t>
      </w:r>
    </w:p>
    <w:p w:rsidR="00706451" w:rsidRPr="00706451" w:rsidRDefault="00706451" w:rsidP="00706451">
      <w:pPr>
        <w:ind w:firstLine="709"/>
        <w:jc w:val="both"/>
        <w:rPr>
          <w:sz w:val="28"/>
          <w:szCs w:val="28"/>
        </w:rPr>
      </w:pPr>
      <w:bookmarkStart w:id="1" w:name="_Hlk94691805"/>
      <w:r w:rsidRPr="00706451">
        <w:rPr>
          <w:sz w:val="28"/>
          <w:szCs w:val="28"/>
        </w:rPr>
        <w:t xml:space="preserve">В </w:t>
      </w:r>
      <w:r w:rsidR="00381AD2">
        <w:rPr>
          <w:sz w:val="28"/>
          <w:szCs w:val="28"/>
        </w:rPr>
        <w:t xml:space="preserve">примерной учебной </w:t>
      </w:r>
      <w:r w:rsidRPr="00706451">
        <w:rPr>
          <w:sz w:val="28"/>
          <w:szCs w:val="28"/>
        </w:rPr>
        <w:t>программе сделан акцент на связь теории с практикой (в частности, теории с практикой физической культуры и спорта). Овладение содержанием учебной программы позволяет реализовать возможности студентов в решении широкого круга задач идеологического, гражданского и патриотического, духовно-нравственного и других видов воспитания.</w:t>
      </w:r>
    </w:p>
    <w:p w:rsidR="00706451" w:rsidRPr="00706451" w:rsidRDefault="00706451" w:rsidP="00706451">
      <w:pPr>
        <w:ind w:firstLine="709"/>
        <w:jc w:val="both"/>
        <w:rPr>
          <w:sz w:val="28"/>
          <w:szCs w:val="28"/>
        </w:rPr>
      </w:pPr>
      <w:r w:rsidRPr="00706451">
        <w:rPr>
          <w:sz w:val="28"/>
          <w:szCs w:val="28"/>
        </w:rPr>
        <w:t>Изучение учебной дисциплины «Педагогика» направлено на усвоение будущими специалистами в сфере физической культуры, спорта и туризма знаний основ педагогической науки и опыта их применения в практической педагогической деятельности.</w:t>
      </w:r>
    </w:p>
    <w:p w:rsidR="00706451" w:rsidRPr="00706451" w:rsidRDefault="00706451" w:rsidP="00706451">
      <w:pPr>
        <w:ind w:firstLine="709"/>
        <w:jc w:val="both"/>
        <w:rPr>
          <w:sz w:val="28"/>
          <w:szCs w:val="28"/>
        </w:rPr>
      </w:pPr>
      <w:r w:rsidRPr="00706451">
        <w:rPr>
          <w:sz w:val="28"/>
          <w:szCs w:val="28"/>
        </w:rPr>
        <w:t>Знания по таким учебным дисциплинам, как «Философия», «Анатомия», «Биохимия», «Биомеханика», «Физиология», «Психология»</w:t>
      </w:r>
      <w:r w:rsidR="007D17A8">
        <w:rPr>
          <w:sz w:val="28"/>
          <w:szCs w:val="28"/>
        </w:rPr>
        <w:t>;</w:t>
      </w:r>
      <w:r w:rsidRPr="00706451">
        <w:rPr>
          <w:sz w:val="28"/>
          <w:szCs w:val="28"/>
        </w:rPr>
        <w:t xml:space="preserve"> «Гимнастика и методика преподавания», «Легкая атлетика и методика преподавания», «Плавание и методика преподавания» и другим</w:t>
      </w:r>
      <w:r w:rsidR="007D17A8">
        <w:rPr>
          <w:sz w:val="28"/>
          <w:szCs w:val="28"/>
        </w:rPr>
        <w:t xml:space="preserve"> учебным</w:t>
      </w:r>
      <w:r w:rsidR="005E2186">
        <w:rPr>
          <w:sz w:val="28"/>
          <w:szCs w:val="28"/>
        </w:rPr>
        <w:t xml:space="preserve"> дисциплинам</w:t>
      </w:r>
      <w:r w:rsidRPr="00706451">
        <w:rPr>
          <w:sz w:val="28"/>
          <w:szCs w:val="28"/>
        </w:rPr>
        <w:t xml:space="preserve"> спортивно-педагогически</w:t>
      </w:r>
      <w:r w:rsidR="005E2186">
        <w:rPr>
          <w:sz w:val="28"/>
          <w:szCs w:val="28"/>
        </w:rPr>
        <w:t>х</w:t>
      </w:r>
      <w:r w:rsidRPr="00706451">
        <w:rPr>
          <w:sz w:val="28"/>
          <w:szCs w:val="28"/>
        </w:rPr>
        <w:t xml:space="preserve"> </w:t>
      </w:r>
      <w:r w:rsidR="005E2186">
        <w:rPr>
          <w:sz w:val="28"/>
          <w:szCs w:val="28"/>
        </w:rPr>
        <w:t>модулей</w:t>
      </w:r>
      <w:r w:rsidRPr="00706451">
        <w:rPr>
          <w:sz w:val="28"/>
          <w:szCs w:val="28"/>
        </w:rPr>
        <w:t xml:space="preserve"> актуализируются в процессе изучения учебной дисциплины «Педагогика» за счет выявления возможностей их практического применения в деятельности специалиста в сфере физической культуры, спорта и туризма. </w:t>
      </w:r>
    </w:p>
    <w:p w:rsidR="00706451" w:rsidRPr="00706451" w:rsidRDefault="00706451" w:rsidP="00706451">
      <w:pPr>
        <w:ind w:firstLine="709"/>
        <w:jc w:val="both"/>
        <w:rPr>
          <w:sz w:val="28"/>
          <w:szCs w:val="28"/>
        </w:rPr>
      </w:pPr>
      <w:r w:rsidRPr="00706451">
        <w:rPr>
          <w:sz w:val="28"/>
          <w:szCs w:val="28"/>
        </w:rPr>
        <w:t>Освоение программного материала по учебной дисциплине «Педагогика» позволит студенту продуктивно из</w:t>
      </w:r>
      <w:r w:rsidR="00AC04B5">
        <w:rPr>
          <w:sz w:val="28"/>
          <w:szCs w:val="28"/>
        </w:rPr>
        <w:t xml:space="preserve">учать учебный материал по учебным </w:t>
      </w:r>
      <w:r w:rsidRPr="00706451">
        <w:rPr>
          <w:sz w:val="28"/>
          <w:szCs w:val="28"/>
        </w:rPr>
        <w:t>дисциплин</w:t>
      </w:r>
      <w:r w:rsidR="00AC04B5">
        <w:rPr>
          <w:sz w:val="28"/>
          <w:szCs w:val="28"/>
        </w:rPr>
        <w:t>ам</w:t>
      </w:r>
      <w:r w:rsidRPr="00706451">
        <w:rPr>
          <w:sz w:val="28"/>
          <w:szCs w:val="28"/>
        </w:rPr>
        <w:t xml:space="preserve"> «Теория и методика физического воспитания» и «Психология».</w:t>
      </w:r>
    </w:p>
    <w:p w:rsidR="00706451" w:rsidRDefault="00706451" w:rsidP="00706451">
      <w:pPr>
        <w:ind w:firstLine="709"/>
        <w:jc w:val="both"/>
        <w:rPr>
          <w:sz w:val="28"/>
          <w:szCs w:val="28"/>
        </w:rPr>
      </w:pPr>
      <w:r w:rsidRPr="00706451">
        <w:rPr>
          <w:sz w:val="28"/>
          <w:szCs w:val="28"/>
        </w:rPr>
        <w:t xml:space="preserve">Цель учебной дисциплины «Педагогика» заключается в усвоении и применении педагогических знаний для решения задач профессиональной деятельности в сфере физической культуры, спорта и туризма в условиях быстро меняющегося рынка труда посредством внедрения цифровых технологий. </w:t>
      </w:r>
    </w:p>
    <w:p w:rsidR="00706451" w:rsidRPr="00706451" w:rsidRDefault="00706451" w:rsidP="00706451">
      <w:pPr>
        <w:ind w:firstLine="709"/>
        <w:jc w:val="both"/>
        <w:rPr>
          <w:sz w:val="28"/>
          <w:szCs w:val="28"/>
        </w:rPr>
      </w:pPr>
      <w:r w:rsidRPr="00F50191">
        <w:rPr>
          <w:b/>
          <w:sz w:val="28"/>
          <w:szCs w:val="28"/>
        </w:rPr>
        <w:t>Задачи</w:t>
      </w:r>
      <w:r w:rsidRPr="00706451">
        <w:rPr>
          <w:sz w:val="28"/>
          <w:szCs w:val="28"/>
        </w:rPr>
        <w:t xml:space="preserve"> учебной дисциплины: </w:t>
      </w:r>
    </w:p>
    <w:p w:rsidR="00706451" w:rsidRPr="00706451" w:rsidRDefault="00706451" w:rsidP="00706451">
      <w:pPr>
        <w:ind w:firstLine="709"/>
        <w:jc w:val="both"/>
        <w:rPr>
          <w:sz w:val="28"/>
          <w:szCs w:val="28"/>
        </w:rPr>
      </w:pPr>
      <w:r w:rsidRPr="00706451">
        <w:rPr>
          <w:sz w:val="28"/>
          <w:szCs w:val="28"/>
        </w:rPr>
        <w:t>создание условий для совершенствования идеологической, гражданской и духовно-нравственной культуры будущего педагога;</w:t>
      </w:r>
    </w:p>
    <w:p w:rsidR="00706451" w:rsidRPr="00706451" w:rsidRDefault="00706451" w:rsidP="00706451">
      <w:pPr>
        <w:ind w:firstLine="709"/>
        <w:jc w:val="both"/>
        <w:rPr>
          <w:sz w:val="28"/>
          <w:szCs w:val="28"/>
        </w:rPr>
      </w:pPr>
      <w:r w:rsidRPr="00706451">
        <w:rPr>
          <w:sz w:val="28"/>
          <w:szCs w:val="28"/>
        </w:rPr>
        <w:lastRenderedPageBreak/>
        <w:t>усвоение основных понятий учебной дисциплины «Педагогика», необходимых в профессиональной педагогической деятельности;</w:t>
      </w:r>
    </w:p>
    <w:p w:rsidR="00706451" w:rsidRPr="00706451" w:rsidRDefault="00706451" w:rsidP="00706451">
      <w:pPr>
        <w:ind w:firstLine="709"/>
        <w:jc w:val="both"/>
        <w:rPr>
          <w:sz w:val="28"/>
          <w:szCs w:val="28"/>
        </w:rPr>
      </w:pPr>
      <w:r w:rsidRPr="00706451">
        <w:rPr>
          <w:sz w:val="28"/>
          <w:szCs w:val="28"/>
        </w:rPr>
        <w:t xml:space="preserve">формирование готовности студентов к обеспечению </w:t>
      </w:r>
      <w:proofErr w:type="spellStart"/>
      <w:r w:rsidRPr="00706451">
        <w:rPr>
          <w:sz w:val="28"/>
          <w:szCs w:val="28"/>
        </w:rPr>
        <w:t>межпредметной</w:t>
      </w:r>
      <w:proofErr w:type="spellEnd"/>
      <w:r w:rsidRPr="00706451">
        <w:rPr>
          <w:sz w:val="28"/>
          <w:szCs w:val="28"/>
        </w:rPr>
        <w:t xml:space="preserve"> и </w:t>
      </w:r>
      <w:proofErr w:type="spellStart"/>
      <w:r w:rsidRPr="00706451">
        <w:rPr>
          <w:sz w:val="28"/>
          <w:szCs w:val="28"/>
        </w:rPr>
        <w:t>метапредметной</w:t>
      </w:r>
      <w:proofErr w:type="spellEnd"/>
      <w:r w:rsidRPr="00706451">
        <w:rPr>
          <w:sz w:val="28"/>
          <w:szCs w:val="28"/>
        </w:rPr>
        <w:t xml:space="preserve"> направленности образовательного процесса;</w:t>
      </w:r>
    </w:p>
    <w:p w:rsidR="00706451" w:rsidRPr="00706451" w:rsidRDefault="00706451" w:rsidP="00706451">
      <w:pPr>
        <w:ind w:firstLine="709"/>
        <w:jc w:val="both"/>
        <w:rPr>
          <w:sz w:val="28"/>
          <w:szCs w:val="28"/>
        </w:rPr>
      </w:pPr>
      <w:r w:rsidRPr="00706451">
        <w:rPr>
          <w:sz w:val="28"/>
          <w:szCs w:val="28"/>
        </w:rPr>
        <w:t>способствов</w:t>
      </w:r>
      <w:r w:rsidR="00111A06">
        <w:rPr>
          <w:sz w:val="28"/>
          <w:szCs w:val="28"/>
        </w:rPr>
        <w:t>ание</w:t>
      </w:r>
      <w:r w:rsidRPr="00706451">
        <w:rPr>
          <w:sz w:val="28"/>
          <w:szCs w:val="28"/>
        </w:rPr>
        <w:t xml:space="preserve"> формированию у обучающихся функциональной грамотности;</w:t>
      </w:r>
    </w:p>
    <w:p w:rsidR="00706451" w:rsidRPr="00706451" w:rsidRDefault="00706451" w:rsidP="00706451">
      <w:pPr>
        <w:ind w:firstLine="709"/>
        <w:jc w:val="both"/>
        <w:rPr>
          <w:sz w:val="28"/>
          <w:szCs w:val="28"/>
        </w:rPr>
      </w:pPr>
      <w:r w:rsidRPr="00706451">
        <w:rPr>
          <w:sz w:val="28"/>
          <w:szCs w:val="28"/>
        </w:rPr>
        <w:t>формирование педагогического мышления и профессионально значимых личностных качеств.</w:t>
      </w:r>
    </w:p>
    <w:p w:rsidR="00706451" w:rsidRPr="00706451" w:rsidRDefault="00706451" w:rsidP="00706451">
      <w:pPr>
        <w:ind w:firstLine="709"/>
        <w:jc w:val="both"/>
        <w:rPr>
          <w:sz w:val="28"/>
          <w:szCs w:val="28"/>
        </w:rPr>
      </w:pPr>
    </w:p>
    <w:p w:rsidR="00706451" w:rsidRPr="00706451" w:rsidRDefault="00706451" w:rsidP="002F72DA">
      <w:pPr>
        <w:ind w:firstLine="709"/>
        <w:jc w:val="center"/>
        <w:rPr>
          <w:sz w:val="28"/>
          <w:szCs w:val="28"/>
        </w:rPr>
      </w:pPr>
      <w:r w:rsidRPr="00706451">
        <w:rPr>
          <w:sz w:val="28"/>
          <w:szCs w:val="28"/>
        </w:rPr>
        <w:t>ТРЕБОВАНИЯ К ФОРМИРОВАНИЮ КОМПЕТЕНЦИЙ</w:t>
      </w:r>
    </w:p>
    <w:p w:rsidR="00706451" w:rsidRPr="00706451" w:rsidRDefault="00706451" w:rsidP="002F72DA">
      <w:pPr>
        <w:ind w:firstLine="709"/>
        <w:jc w:val="center"/>
        <w:rPr>
          <w:sz w:val="28"/>
          <w:szCs w:val="28"/>
        </w:rPr>
      </w:pPr>
      <w:r w:rsidRPr="00706451">
        <w:rPr>
          <w:sz w:val="28"/>
          <w:szCs w:val="28"/>
        </w:rPr>
        <w:t>СТУДЕНТОВ И УРОВНЮ ОСВОЕНИЯ СОДЕРЖАНИЯ</w:t>
      </w:r>
    </w:p>
    <w:p w:rsidR="00706451" w:rsidRPr="00706451" w:rsidRDefault="00706451" w:rsidP="002F72DA">
      <w:pPr>
        <w:ind w:firstLine="709"/>
        <w:jc w:val="center"/>
        <w:rPr>
          <w:sz w:val="28"/>
          <w:szCs w:val="28"/>
        </w:rPr>
      </w:pPr>
      <w:r w:rsidRPr="00706451">
        <w:rPr>
          <w:sz w:val="28"/>
          <w:szCs w:val="28"/>
        </w:rPr>
        <w:t>УЧЕБНОЙ ДИСЦИПЛИНЫ</w:t>
      </w:r>
    </w:p>
    <w:p w:rsidR="00706451" w:rsidRPr="00706451" w:rsidRDefault="00706451" w:rsidP="00706451">
      <w:pPr>
        <w:ind w:firstLine="709"/>
        <w:jc w:val="both"/>
        <w:rPr>
          <w:sz w:val="28"/>
          <w:szCs w:val="28"/>
        </w:rPr>
      </w:pPr>
    </w:p>
    <w:p w:rsidR="00706451" w:rsidRPr="00706451" w:rsidRDefault="00706451" w:rsidP="00706451">
      <w:pPr>
        <w:ind w:firstLine="709"/>
        <w:jc w:val="both"/>
        <w:rPr>
          <w:sz w:val="28"/>
          <w:szCs w:val="28"/>
        </w:rPr>
      </w:pPr>
      <w:r w:rsidRPr="00706451">
        <w:rPr>
          <w:sz w:val="28"/>
          <w:szCs w:val="28"/>
        </w:rPr>
        <w:t xml:space="preserve">В результате изучения учебной дисциплины «Педагогика» формируется </w:t>
      </w:r>
      <w:r w:rsidRPr="00FE73EC">
        <w:rPr>
          <w:b/>
          <w:sz w:val="28"/>
          <w:szCs w:val="28"/>
        </w:rPr>
        <w:t>базовая профессиональная компетенция</w:t>
      </w:r>
      <w:r w:rsidRPr="00706451">
        <w:rPr>
          <w:sz w:val="28"/>
          <w:szCs w:val="28"/>
        </w:rPr>
        <w:t>: применять педагогические знания для решения задач профессиональной деятельности, использовать технологии педагогического воздействия на личность обучающегося в соответствии с возрастом, индивидуальными особенностями и педагогической ситуацией.</w:t>
      </w:r>
    </w:p>
    <w:p w:rsidR="00706451" w:rsidRPr="00706451" w:rsidRDefault="00706451" w:rsidP="00706451">
      <w:pPr>
        <w:ind w:firstLine="709"/>
        <w:jc w:val="both"/>
        <w:rPr>
          <w:sz w:val="28"/>
          <w:szCs w:val="28"/>
        </w:rPr>
      </w:pPr>
      <w:r w:rsidRPr="00706451">
        <w:rPr>
          <w:sz w:val="28"/>
          <w:szCs w:val="28"/>
        </w:rPr>
        <w:t>В результате изучения учебной дисциплины студент должен</w:t>
      </w:r>
    </w:p>
    <w:p w:rsidR="00706451" w:rsidRPr="000E5DA9" w:rsidRDefault="00706451" w:rsidP="00706451">
      <w:pPr>
        <w:ind w:firstLine="709"/>
        <w:jc w:val="both"/>
        <w:rPr>
          <w:b/>
          <w:sz w:val="28"/>
          <w:szCs w:val="28"/>
        </w:rPr>
      </w:pPr>
      <w:r w:rsidRPr="000E5DA9">
        <w:rPr>
          <w:b/>
          <w:sz w:val="28"/>
          <w:szCs w:val="28"/>
        </w:rPr>
        <w:t>знать:</w:t>
      </w:r>
    </w:p>
    <w:p w:rsidR="00706451" w:rsidRPr="00706451" w:rsidRDefault="00706451" w:rsidP="00706451">
      <w:pPr>
        <w:ind w:firstLine="709"/>
        <w:jc w:val="both"/>
        <w:rPr>
          <w:sz w:val="28"/>
          <w:szCs w:val="28"/>
        </w:rPr>
      </w:pPr>
      <w:r w:rsidRPr="00706451">
        <w:rPr>
          <w:sz w:val="28"/>
          <w:szCs w:val="28"/>
        </w:rPr>
        <w:t>объективные и субъективные факторы развития системы образования;</w:t>
      </w:r>
    </w:p>
    <w:p w:rsidR="00706451" w:rsidRPr="00706451" w:rsidRDefault="00706451" w:rsidP="00706451">
      <w:pPr>
        <w:ind w:firstLine="709"/>
        <w:jc w:val="both"/>
        <w:rPr>
          <w:sz w:val="28"/>
          <w:szCs w:val="28"/>
        </w:rPr>
      </w:pPr>
      <w:r w:rsidRPr="00706451">
        <w:rPr>
          <w:sz w:val="28"/>
          <w:szCs w:val="28"/>
        </w:rPr>
        <w:t>основные характеристики педагогической деятельности и педагогической профессии;</w:t>
      </w:r>
    </w:p>
    <w:p w:rsidR="00706451" w:rsidRPr="00706451" w:rsidRDefault="00706451" w:rsidP="00706451">
      <w:pPr>
        <w:ind w:firstLine="709"/>
        <w:jc w:val="both"/>
        <w:rPr>
          <w:sz w:val="28"/>
          <w:szCs w:val="28"/>
        </w:rPr>
      </w:pPr>
      <w:r w:rsidRPr="00706451">
        <w:rPr>
          <w:sz w:val="28"/>
          <w:szCs w:val="28"/>
        </w:rPr>
        <w:t>возрастные и индивидуальные особенности развития личности;</w:t>
      </w:r>
    </w:p>
    <w:p w:rsidR="00706451" w:rsidRPr="00706451" w:rsidRDefault="00706451" w:rsidP="00706451">
      <w:pPr>
        <w:ind w:firstLine="709"/>
        <w:jc w:val="both"/>
        <w:rPr>
          <w:sz w:val="28"/>
          <w:szCs w:val="28"/>
        </w:rPr>
      </w:pPr>
      <w:r w:rsidRPr="00706451">
        <w:rPr>
          <w:sz w:val="28"/>
          <w:szCs w:val="28"/>
        </w:rPr>
        <w:t>структурные компоненты педагогического процесса;</w:t>
      </w:r>
    </w:p>
    <w:p w:rsidR="00706451" w:rsidRPr="00706451" w:rsidRDefault="00706451" w:rsidP="00706451">
      <w:pPr>
        <w:ind w:firstLine="709"/>
        <w:jc w:val="both"/>
        <w:rPr>
          <w:sz w:val="28"/>
          <w:szCs w:val="28"/>
        </w:rPr>
      </w:pPr>
      <w:r w:rsidRPr="00706451">
        <w:rPr>
          <w:sz w:val="28"/>
          <w:szCs w:val="28"/>
        </w:rPr>
        <w:t>характерные особенности этапов усвоения учебного материала;</w:t>
      </w:r>
    </w:p>
    <w:p w:rsidR="00706451" w:rsidRPr="00706451" w:rsidRDefault="00706451" w:rsidP="00706451">
      <w:pPr>
        <w:ind w:firstLine="709"/>
        <w:jc w:val="both"/>
        <w:rPr>
          <w:sz w:val="28"/>
          <w:szCs w:val="28"/>
        </w:rPr>
      </w:pPr>
      <w:r w:rsidRPr="00706451">
        <w:rPr>
          <w:sz w:val="28"/>
          <w:szCs w:val="28"/>
        </w:rPr>
        <w:t>основные пути воздействия на личность;</w:t>
      </w:r>
    </w:p>
    <w:p w:rsidR="00706451" w:rsidRPr="00706451" w:rsidRDefault="00706451" w:rsidP="00706451">
      <w:pPr>
        <w:ind w:firstLine="709"/>
        <w:jc w:val="both"/>
        <w:rPr>
          <w:sz w:val="28"/>
          <w:szCs w:val="28"/>
        </w:rPr>
      </w:pPr>
      <w:r w:rsidRPr="00706451">
        <w:rPr>
          <w:sz w:val="28"/>
          <w:szCs w:val="28"/>
        </w:rPr>
        <w:t>педагогические технологии разрешения конфликтной ситуации;</w:t>
      </w:r>
    </w:p>
    <w:p w:rsidR="00706451" w:rsidRPr="00706451" w:rsidRDefault="00706451" w:rsidP="00706451">
      <w:pPr>
        <w:ind w:firstLine="709"/>
        <w:jc w:val="both"/>
        <w:rPr>
          <w:sz w:val="28"/>
          <w:szCs w:val="28"/>
        </w:rPr>
      </w:pPr>
      <w:r w:rsidRPr="00706451">
        <w:rPr>
          <w:sz w:val="28"/>
          <w:szCs w:val="28"/>
        </w:rPr>
        <w:t>функциональные обязанности участников образовательного процесса;</w:t>
      </w:r>
    </w:p>
    <w:p w:rsidR="00706451" w:rsidRPr="000E5DA9" w:rsidRDefault="00706451" w:rsidP="00706451">
      <w:pPr>
        <w:ind w:firstLine="709"/>
        <w:jc w:val="both"/>
        <w:rPr>
          <w:b/>
          <w:sz w:val="28"/>
          <w:szCs w:val="28"/>
        </w:rPr>
      </w:pPr>
      <w:r w:rsidRPr="000E5DA9">
        <w:rPr>
          <w:b/>
          <w:sz w:val="28"/>
          <w:szCs w:val="28"/>
        </w:rPr>
        <w:t>уметь:</w:t>
      </w:r>
    </w:p>
    <w:p w:rsidR="00706451" w:rsidRPr="00706451" w:rsidRDefault="00706451" w:rsidP="00706451">
      <w:pPr>
        <w:ind w:firstLine="709"/>
        <w:jc w:val="both"/>
        <w:rPr>
          <w:sz w:val="28"/>
          <w:szCs w:val="28"/>
        </w:rPr>
      </w:pPr>
      <w:r w:rsidRPr="00706451">
        <w:rPr>
          <w:sz w:val="28"/>
          <w:szCs w:val="28"/>
        </w:rPr>
        <w:t>определять направления педагогических воздействий с учетом возраста, индивидуальных особенностей, педагогической ситуации;</w:t>
      </w:r>
    </w:p>
    <w:p w:rsidR="00706451" w:rsidRPr="00706451" w:rsidRDefault="00706451" w:rsidP="00706451">
      <w:pPr>
        <w:ind w:firstLine="709"/>
        <w:jc w:val="both"/>
        <w:rPr>
          <w:sz w:val="28"/>
          <w:szCs w:val="28"/>
        </w:rPr>
      </w:pPr>
      <w:r w:rsidRPr="00706451">
        <w:rPr>
          <w:sz w:val="28"/>
          <w:szCs w:val="28"/>
        </w:rPr>
        <w:t xml:space="preserve">выявлять образовательные, воспитательные и развивающие возможности учебного материала на адаптивном, локально-моделирующем и системно-моделирующем уровнях; </w:t>
      </w:r>
    </w:p>
    <w:p w:rsidR="00706451" w:rsidRPr="00706451" w:rsidRDefault="00706451" w:rsidP="00706451">
      <w:pPr>
        <w:ind w:firstLine="709"/>
        <w:jc w:val="both"/>
        <w:rPr>
          <w:sz w:val="28"/>
          <w:szCs w:val="28"/>
        </w:rPr>
      </w:pPr>
      <w:r w:rsidRPr="00706451">
        <w:rPr>
          <w:sz w:val="28"/>
          <w:szCs w:val="28"/>
        </w:rPr>
        <w:t>формулировать задачи, определять содержание основных видов воспитания;</w:t>
      </w:r>
    </w:p>
    <w:p w:rsidR="00706451" w:rsidRPr="00706451" w:rsidRDefault="00706451" w:rsidP="00706451">
      <w:pPr>
        <w:ind w:firstLine="709"/>
        <w:jc w:val="both"/>
        <w:rPr>
          <w:sz w:val="28"/>
          <w:szCs w:val="28"/>
        </w:rPr>
      </w:pPr>
      <w:r w:rsidRPr="00706451">
        <w:rPr>
          <w:sz w:val="28"/>
          <w:szCs w:val="28"/>
        </w:rPr>
        <w:t>осуществлять анализ эффективности педагогического процесса в учреждениях основного, дополнительного и специального образования;</w:t>
      </w:r>
    </w:p>
    <w:p w:rsidR="00706451" w:rsidRPr="00706451" w:rsidRDefault="00706451" w:rsidP="00706451">
      <w:pPr>
        <w:ind w:firstLine="709"/>
        <w:jc w:val="both"/>
        <w:rPr>
          <w:sz w:val="28"/>
          <w:szCs w:val="28"/>
        </w:rPr>
      </w:pPr>
      <w:r w:rsidRPr="00706451">
        <w:rPr>
          <w:sz w:val="28"/>
          <w:szCs w:val="28"/>
        </w:rPr>
        <w:t xml:space="preserve">принимать оптимальное решение или предлагать варианты решения в сложной ситуации; </w:t>
      </w:r>
    </w:p>
    <w:p w:rsidR="00706451" w:rsidRDefault="00706451" w:rsidP="00706451">
      <w:pPr>
        <w:ind w:firstLine="709"/>
        <w:jc w:val="both"/>
        <w:rPr>
          <w:sz w:val="28"/>
          <w:szCs w:val="28"/>
        </w:rPr>
      </w:pPr>
      <w:r w:rsidRPr="00706451">
        <w:rPr>
          <w:sz w:val="28"/>
          <w:szCs w:val="28"/>
        </w:rPr>
        <w:t>определять направления профессионального самосовершенствования личности будущего специалиста;</w:t>
      </w:r>
    </w:p>
    <w:p w:rsidR="009918FC" w:rsidRPr="00706451" w:rsidRDefault="009918FC" w:rsidP="00706451">
      <w:pPr>
        <w:ind w:firstLine="709"/>
        <w:jc w:val="both"/>
        <w:rPr>
          <w:sz w:val="28"/>
          <w:szCs w:val="28"/>
        </w:rPr>
      </w:pPr>
    </w:p>
    <w:p w:rsidR="00706451" w:rsidRPr="000E5DA9" w:rsidRDefault="00706451" w:rsidP="00706451">
      <w:pPr>
        <w:ind w:firstLine="709"/>
        <w:jc w:val="both"/>
        <w:rPr>
          <w:b/>
          <w:sz w:val="28"/>
          <w:szCs w:val="28"/>
        </w:rPr>
      </w:pPr>
      <w:r w:rsidRPr="000E5DA9">
        <w:rPr>
          <w:b/>
          <w:sz w:val="28"/>
          <w:szCs w:val="28"/>
        </w:rPr>
        <w:t>иметь навык:</w:t>
      </w:r>
    </w:p>
    <w:p w:rsidR="00706451" w:rsidRPr="00706451" w:rsidRDefault="00706451" w:rsidP="00706451">
      <w:pPr>
        <w:ind w:firstLine="709"/>
        <w:jc w:val="both"/>
        <w:rPr>
          <w:sz w:val="28"/>
          <w:szCs w:val="28"/>
        </w:rPr>
      </w:pPr>
      <w:r w:rsidRPr="00706451">
        <w:rPr>
          <w:sz w:val="28"/>
          <w:szCs w:val="28"/>
        </w:rPr>
        <w:t>владения психодиагностическими методиками, технологиями изучения личности и коллектива;</w:t>
      </w:r>
    </w:p>
    <w:p w:rsidR="00706451" w:rsidRPr="00706451" w:rsidRDefault="00706451" w:rsidP="00706451">
      <w:pPr>
        <w:ind w:firstLine="709"/>
        <w:jc w:val="both"/>
        <w:rPr>
          <w:sz w:val="28"/>
          <w:szCs w:val="28"/>
        </w:rPr>
      </w:pPr>
      <w:r w:rsidRPr="00706451">
        <w:rPr>
          <w:sz w:val="28"/>
          <w:szCs w:val="28"/>
        </w:rPr>
        <w:t>применения технологий диагностики уровня воспитанности, образованности, развитости личности;</w:t>
      </w:r>
    </w:p>
    <w:p w:rsidR="00706451" w:rsidRPr="00706451" w:rsidRDefault="00706451" w:rsidP="00706451">
      <w:pPr>
        <w:ind w:firstLine="709"/>
        <w:jc w:val="both"/>
        <w:rPr>
          <w:sz w:val="28"/>
          <w:szCs w:val="28"/>
        </w:rPr>
      </w:pPr>
      <w:r w:rsidRPr="00706451">
        <w:rPr>
          <w:sz w:val="28"/>
          <w:szCs w:val="28"/>
        </w:rPr>
        <w:t>владения технологией педагогического воздействия на личность обучающегося в соответствии с возрастом, индивидуальными особенностями, педагогической ситуацией;</w:t>
      </w:r>
    </w:p>
    <w:p w:rsidR="00706451" w:rsidRPr="00706451" w:rsidRDefault="00706451" w:rsidP="00706451">
      <w:pPr>
        <w:ind w:firstLine="709"/>
        <w:jc w:val="both"/>
        <w:rPr>
          <w:sz w:val="28"/>
          <w:szCs w:val="28"/>
        </w:rPr>
      </w:pPr>
      <w:r w:rsidRPr="00706451">
        <w:rPr>
          <w:sz w:val="28"/>
          <w:szCs w:val="28"/>
        </w:rPr>
        <w:t>внедрения технологии сплочения коллектива обучающихся;</w:t>
      </w:r>
    </w:p>
    <w:p w:rsidR="00706451" w:rsidRPr="00706451" w:rsidRDefault="00706451" w:rsidP="00706451">
      <w:pPr>
        <w:ind w:firstLine="709"/>
        <w:jc w:val="both"/>
        <w:rPr>
          <w:sz w:val="28"/>
          <w:szCs w:val="28"/>
        </w:rPr>
      </w:pPr>
      <w:r w:rsidRPr="00706451">
        <w:rPr>
          <w:sz w:val="28"/>
          <w:szCs w:val="28"/>
        </w:rPr>
        <w:t>внедрения педагогической технологии разрешения конфликтной ситуации;</w:t>
      </w:r>
    </w:p>
    <w:p w:rsidR="00706451" w:rsidRPr="00706451" w:rsidRDefault="00706451" w:rsidP="00706451">
      <w:pPr>
        <w:ind w:firstLine="709"/>
        <w:jc w:val="both"/>
        <w:rPr>
          <w:sz w:val="28"/>
          <w:szCs w:val="28"/>
        </w:rPr>
      </w:pPr>
      <w:r w:rsidRPr="00706451">
        <w:rPr>
          <w:sz w:val="28"/>
          <w:szCs w:val="28"/>
        </w:rPr>
        <w:t>владения технологией разработки программы самосовершенствования.</w:t>
      </w:r>
    </w:p>
    <w:p w:rsidR="00706451" w:rsidRDefault="00706451" w:rsidP="00706451">
      <w:pPr>
        <w:ind w:firstLine="709"/>
        <w:jc w:val="both"/>
        <w:rPr>
          <w:sz w:val="28"/>
          <w:szCs w:val="28"/>
        </w:rPr>
      </w:pPr>
      <w:r w:rsidRPr="00706451">
        <w:rPr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свой духовно-нравственный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8334BB" w:rsidRPr="00706451" w:rsidRDefault="008334BB" w:rsidP="00706451">
      <w:pPr>
        <w:ind w:firstLine="709"/>
        <w:jc w:val="both"/>
        <w:rPr>
          <w:sz w:val="28"/>
          <w:szCs w:val="28"/>
        </w:rPr>
      </w:pPr>
    </w:p>
    <w:p w:rsidR="00BA1515" w:rsidRPr="001D15B9" w:rsidRDefault="00BA1515" w:rsidP="001D15B9">
      <w:pPr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Общее количество времени, отв</w:t>
      </w:r>
      <w:r w:rsidR="009D0EC3">
        <w:rPr>
          <w:sz w:val="28"/>
          <w:szCs w:val="28"/>
        </w:rPr>
        <w:t>еденное</w:t>
      </w:r>
      <w:r w:rsidRPr="001D15B9">
        <w:rPr>
          <w:sz w:val="28"/>
          <w:szCs w:val="28"/>
        </w:rPr>
        <w:t xml:space="preserve"> на изучение учебной дисциплины</w:t>
      </w:r>
      <w:r w:rsidR="00F04777">
        <w:rPr>
          <w:sz w:val="28"/>
          <w:szCs w:val="28"/>
        </w:rPr>
        <w:t xml:space="preserve"> </w:t>
      </w:r>
      <w:r w:rsidRPr="001D15B9">
        <w:rPr>
          <w:sz w:val="28"/>
          <w:szCs w:val="28"/>
        </w:rPr>
        <w:t>– 270 часов</w:t>
      </w:r>
      <w:r w:rsidR="009D0EC3">
        <w:rPr>
          <w:sz w:val="28"/>
          <w:szCs w:val="28"/>
        </w:rPr>
        <w:t xml:space="preserve">, </w:t>
      </w:r>
      <w:r w:rsidR="009D0EC3" w:rsidRPr="001D15B9">
        <w:rPr>
          <w:sz w:val="28"/>
          <w:szCs w:val="28"/>
        </w:rPr>
        <w:t>в том числе 104 аудиторных часа</w:t>
      </w:r>
      <w:r w:rsidR="009D0EC3">
        <w:rPr>
          <w:sz w:val="28"/>
          <w:szCs w:val="28"/>
        </w:rPr>
        <w:t>.</w:t>
      </w:r>
      <w:r w:rsidR="009D0EC3" w:rsidRPr="001D15B9">
        <w:rPr>
          <w:sz w:val="28"/>
          <w:szCs w:val="28"/>
        </w:rPr>
        <w:t xml:space="preserve"> </w:t>
      </w:r>
      <w:r w:rsidR="009D0EC3">
        <w:rPr>
          <w:sz w:val="28"/>
          <w:szCs w:val="28"/>
        </w:rPr>
        <w:t>Примерное распределение аудиторных часов по видам занятий</w:t>
      </w:r>
      <w:r w:rsidR="00677DAC">
        <w:rPr>
          <w:sz w:val="28"/>
          <w:szCs w:val="28"/>
        </w:rPr>
        <w:t xml:space="preserve">: </w:t>
      </w:r>
      <w:r w:rsidRPr="001D15B9">
        <w:rPr>
          <w:sz w:val="28"/>
          <w:szCs w:val="28"/>
        </w:rPr>
        <w:t>лекции – 48 часов, практические занятия – 46 часов, семинарские занятия – 10</w:t>
      </w:r>
      <w:r w:rsidR="00677DAC">
        <w:rPr>
          <w:sz w:val="28"/>
          <w:szCs w:val="28"/>
        </w:rPr>
        <w:t xml:space="preserve"> часов</w:t>
      </w:r>
      <w:r w:rsidRPr="001D15B9">
        <w:rPr>
          <w:sz w:val="28"/>
          <w:szCs w:val="28"/>
        </w:rPr>
        <w:t xml:space="preserve">. </w:t>
      </w:r>
    </w:p>
    <w:p w:rsidR="00BA1515" w:rsidRPr="001D15B9" w:rsidRDefault="00BA1515" w:rsidP="001D15B9">
      <w:pPr>
        <w:ind w:firstLine="709"/>
        <w:jc w:val="both"/>
        <w:rPr>
          <w:sz w:val="28"/>
          <w:szCs w:val="28"/>
        </w:rPr>
      </w:pPr>
      <w:bookmarkStart w:id="2" w:name="_Hlk94692741"/>
      <w:bookmarkEnd w:id="1"/>
      <w:r w:rsidRPr="001D15B9">
        <w:rPr>
          <w:sz w:val="28"/>
          <w:szCs w:val="28"/>
        </w:rPr>
        <w:t>Рекомендуем</w:t>
      </w:r>
      <w:r w:rsidR="000E24DF">
        <w:rPr>
          <w:sz w:val="28"/>
          <w:szCs w:val="28"/>
        </w:rPr>
        <w:t>ые</w:t>
      </w:r>
      <w:r w:rsidRPr="001D15B9">
        <w:rPr>
          <w:sz w:val="28"/>
          <w:szCs w:val="28"/>
        </w:rPr>
        <w:t xml:space="preserve"> форм</w:t>
      </w:r>
      <w:r w:rsidR="000E24DF">
        <w:rPr>
          <w:sz w:val="28"/>
          <w:szCs w:val="28"/>
        </w:rPr>
        <w:t>ы</w:t>
      </w:r>
      <w:r w:rsidRPr="001D15B9">
        <w:rPr>
          <w:sz w:val="28"/>
          <w:szCs w:val="28"/>
        </w:rPr>
        <w:t xml:space="preserve"> про</w:t>
      </w:r>
      <w:r w:rsidR="000E24DF">
        <w:rPr>
          <w:sz w:val="28"/>
          <w:szCs w:val="28"/>
        </w:rPr>
        <w:t>межуточной аттестации студентов: зачет</w:t>
      </w:r>
      <w:r w:rsidRPr="001D15B9">
        <w:rPr>
          <w:sz w:val="28"/>
          <w:szCs w:val="28"/>
        </w:rPr>
        <w:t xml:space="preserve"> и экзамен. </w:t>
      </w:r>
    </w:p>
    <w:bookmarkEnd w:id="2"/>
    <w:p w:rsidR="00BA1515" w:rsidRPr="009431FB" w:rsidRDefault="00BA1515" w:rsidP="001D15B9">
      <w:pPr>
        <w:pStyle w:val="a5"/>
        <w:spacing w:after="0"/>
        <w:ind w:left="284" w:firstLine="425"/>
        <w:jc w:val="center"/>
        <w:rPr>
          <w:b/>
          <w:sz w:val="28"/>
          <w:szCs w:val="28"/>
        </w:rPr>
      </w:pPr>
      <w:r w:rsidRPr="001D15B9">
        <w:rPr>
          <w:sz w:val="28"/>
          <w:szCs w:val="28"/>
        </w:rPr>
        <w:br w:type="page"/>
      </w:r>
      <w:r w:rsidRPr="009431FB">
        <w:rPr>
          <w:b/>
          <w:sz w:val="28"/>
          <w:szCs w:val="28"/>
        </w:rPr>
        <w:lastRenderedPageBreak/>
        <w:t xml:space="preserve">ПРИМЕРНЫЙ ТЕМАТИЧЕСКИЙ ПЛАН </w:t>
      </w:r>
    </w:p>
    <w:p w:rsidR="00BA1515" w:rsidRPr="009431FB" w:rsidRDefault="00BA1515" w:rsidP="00BA1515">
      <w:pPr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5778"/>
        <w:gridCol w:w="850"/>
        <w:gridCol w:w="567"/>
        <w:gridCol w:w="709"/>
        <w:gridCol w:w="709"/>
      </w:tblGrid>
      <w:tr w:rsidR="00357B50" w:rsidRPr="00357B50" w:rsidTr="00CC31C3">
        <w:trPr>
          <w:trHeight w:val="240"/>
        </w:trPr>
        <w:tc>
          <w:tcPr>
            <w:tcW w:w="993" w:type="dxa"/>
            <w:vMerge w:val="restart"/>
            <w:vAlign w:val="center"/>
          </w:tcPr>
          <w:p w:rsidR="00357B50" w:rsidRPr="00357B50" w:rsidRDefault="00357B50" w:rsidP="00435544">
            <w:pPr>
              <w:jc w:val="center"/>
              <w:rPr>
                <w:bCs/>
              </w:rPr>
            </w:pPr>
            <w:r w:rsidRPr="00357B50">
              <w:rPr>
                <w:bCs/>
              </w:rPr>
              <w:t>№ модуля</w:t>
            </w:r>
          </w:p>
        </w:tc>
        <w:tc>
          <w:tcPr>
            <w:tcW w:w="5778" w:type="dxa"/>
            <w:vMerge w:val="restart"/>
            <w:vAlign w:val="center"/>
          </w:tcPr>
          <w:p w:rsidR="00357B50" w:rsidRPr="00357B50" w:rsidRDefault="00357B50" w:rsidP="00435544">
            <w:pPr>
              <w:jc w:val="center"/>
              <w:rPr>
                <w:bCs/>
              </w:rPr>
            </w:pPr>
            <w:r w:rsidRPr="00357B50">
              <w:rPr>
                <w:bCs/>
              </w:rPr>
              <w:t>Название модуля, темы</w:t>
            </w:r>
          </w:p>
        </w:tc>
        <w:tc>
          <w:tcPr>
            <w:tcW w:w="2835" w:type="dxa"/>
            <w:gridSpan w:val="4"/>
          </w:tcPr>
          <w:p w:rsidR="00357B50" w:rsidRPr="00357B50" w:rsidRDefault="00357B50" w:rsidP="0043554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Распределение </w:t>
            </w:r>
            <w:r w:rsidRPr="00357B50">
              <w:rPr>
                <w:bCs/>
              </w:rPr>
              <w:t xml:space="preserve"> аудиторн</w:t>
            </w:r>
            <w:r>
              <w:rPr>
                <w:bCs/>
              </w:rPr>
              <w:t>ого времени</w:t>
            </w:r>
          </w:p>
        </w:tc>
      </w:tr>
      <w:tr w:rsidR="00357B50" w:rsidRPr="00357B50" w:rsidTr="00CC31C3">
        <w:trPr>
          <w:trHeight w:val="297"/>
        </w:trPr>
        <w:tc>
          <w:tcPr>
            <w:tcW w:w="993" w:type="dxa"/>
            <w:vMerge/>
            <w:vAlign w:val="center"/>
          </w:tcPr>
          <w:p w:rsidR="00357B50" w:rsidRPr="00357B50" w:rsidRDefault="00357B50" w:rsidP="00357B50">
            <w:pPr>
              <w:rPr>
                <w:bCs/>
                <w:lang w:val="en-US"/>
              </w:rPr>
            </w:pPr>
          </w:p>
        </w:tc>
        <w:tc>
          <w:tcPr>
            <w:tcW w:w="5778" w:type="dxa"/>
            <w:vMerge/>
            <w:vAlign w:val="center"/>
          </w:tcPr>
          <w:p w:rsidR="00357B50" w:rsidRPr="00357B50" w:rsidRDefault="00357B50" w:rsidP="00357B50">
            <w:pPr>
              <w:rPr>
                <w:bCs/>
                <w:lang w:val="en-US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357B50" w:rsidRPr="00357B50" w:rsidRDefault="00357B50" w:rsidP="00357B50">
            <w:pPr>
              <w:rPr>
                <w:bCs/>
              </w:rPr>
            </w:pPr>
            <w:r w:rsidRPr="00357B50">
              <w:rPr>
                <w:bCs/>
              </w:rPr>
              <w:t>Всего</w:t>
            </w:r>
          </w:p>
          <w:p w:rsidR="00357B50" w:rsidRPr="00357B50" w:rsidRDefault="00357B50" w:rsidP="00357B50">
            <w:pPr>
              <w:rPr>
                <w:bCs/>
              </w:rPr>
            </w:pPr>
          </w:p>
        </w:tc>
        <w:tc>
          <w:tcPr>
            <w:tcW w:w="1985" w:type="dxa"/>
            <w:gridSpan w:val="3"/>
          </w:tcPr>
          <w:p w:rsidR="00357B50" w:rsidRPr="00357B50" w:rsidRDefault="00357B50" w:rsidP="00435544">
            <w:pPr>
              <w:jc w:val="center"/>
              <w:rPr>
                <w:bCs/>
                <w:lang w:val="en-US"/>
              </w:rPr>
            </w:pPr>
            <w:r w:rsidRPr="00357B50">
              <w:rPr>
                <w:bCs/>
              </w:rPr>
              <w:t>Из них</w:t>
            </w:r>
          </w:p>
        </w:tc>
      </w:tr>
      <w:tr w:rsidR="00357B50" w:rsidRPr="00357B50" w:rsidTr="00CC31C3">
        <w:trPr>
          <w:cantSplit/>
          <w:trHeight w:val="1793"/>
        </w:trPr>
        <w:tc>
          <w:tcPr>
            <w:tcW w:w="993" w:type="dxa"/>
            <w:vMerge/>
            <w:vAlign w:val="center"/>
          </w:tcPr>
          <w:p w:rsidR="00357B50" w:rsidRPr="00357B50" w:rsidRDefault="00357B50" w:rsidP="00357B50">
            <w:pPr>
              <w:rPr>
                <w:bCs/>
                <w:lang w:val="en-US"/>
              </w:rPr>
            </w:pPr>
          </w:p>
        </w:tc>
        <w:tc>
          <w:tcPr>
            <w:tcW w:w="5778" w:type="dxa"/>
            <w:vMerge/>
            <w:vAlign w:val="center"/>
          </w:tcPr>
          <w:p w:rsidR="00357B50" w:rsidRPr="00357B50" w:rsidRDefault="00357B50" w:rsidP="00357B50">
            <w:pPr>
              <w:rPr>
                <w:bCs/>
                <w:lang w:val="en-US"/>
              </w:rPr>
            </w:pPr>
          </w:p>
        </w:tc>
        <w:tc>
          <w:tcPr>
            <w:tcW w:w="850" w:type="dxa"/>
            <w:vMerge/>
            <w:textDirection w:val="btLr"/>
          </w:tcPr>
          <w:p w:rsidR="00357B50" w:rsidRPr="00357B50" w:rsidRDefault="00357B50" w:rsidP="00357B50">
            <w:pPr>
              <w:rPr>
                <w:bCs/>
              </w:rPr>
            </w:pPr>
          </w:p>
        </w:tc>
        <w:tc>
          <w:tcPr>
            <w:tcW w:w="567" w:type="dxa"/>
            <w:textDirection w:val="btLr"/>
          </w:tcPr>
          <w:p w:rsidR="00357B50" w:rsidRPr="00357B50" w:rsidRDefault="00357B50" w:rsidP="00357B50">
            <w:pPr>
              <w:rPr>
                <w:bCs/>
              </w:rPr>
            </w:pPr>
            <w:r w:rsidRPr="00357B50">
              <w:rPr>
                <w:bCs/>
              </w:rPr>
              <w:t>Лекции</w:t>
            </w:r>
          </w:p>
        </w:tc>
        <w:tc>
          <w:tcPr>
            <w:tcW w:w="709" w:type="dxa"/>
            <w:textDirection w:val="btLr"/>
          </w:tcPr>
          <w:p w:rsidR="00357B50" w:rsidRPr="00357B50" w:rsidRDefault="00357B50" w:rsidP="00357B50">
            <w:pPr>
              <w:rPr>
                <w:bCs/>
              </w:rPr>
            </w:pPr>
            <w:r w:rsidRPr="00357B50">
              <w:rPr>
                <w:bCs/>
              </w:rPr>
              <w:t>Практические занятия</w:t>
            </w:r>
          </w:p>
        </w:tc>
        <w:tc>
          <w:tcPr>
            <w:tcW w:w="709" w:type="dxa"/>
            <w:textDirection w:val="btLr"/>
          </w:tcPr>
          <w:p w:rsidR="00357B50" w:rsidRPr="00357B50" w:rsidRDefault="00357B50" w:rsidP="00357B50">
            <w:pPr>
              <w:rPr>
                <w:bCs/>
              </w:rPr>
            </w:pPr>
            <w:r w:rsidRPr="00357B50">
              <w:rPr>
                <w:bCs/>
              </w:rPr>
              <w:t>Семинарские</w:t>
            </w:r>
          </w:p>
          <w:p w:rsidR="00357B50" w:rsidRPr="00357B50" w:rsidRDefault="00357B50" w:rsidP="00357B50">
            <w:pPr>
              <w:rPr>
                <w:bCs/>
              </w:rPr>
            </w:pPr>
            <w:r w:rsidRPr="00357B50">
              <w:rPr>
                <w:bCs/>
              </w:rPr>
              <w:t>занятия</w:t>
            </w:r>
          </w:p>
        </w:tc>
      </w:tr>
    </w:tbl>
    <w:p w:rsidR="00357B50" w:rsidRPr="00B309CE" w:rsidRDefault="00357B50" w:rsidP="00357B50">
      <w:pPr>
        <w:rPr>
          <w:bCs/>
          <w:sz w:val="2"/>
          <w:szCs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5778"/>
        <w:gridCol w:w="850"/>
        <w:gridCol w:w="567"/>
        <w:gridCol w:w="709"/>
        <w:gridCol w:w="709"/>
      </w:tblGrid>
      <w:tr w:rsidR="00357B50" w:rsidRPr="00357B50" w:rsidTr="00CC31C3">
        <w:trPr>
          <w:trHeight w:val="189"/>
          <w:tblHeader/>
        </w:trPr>
        <w:tc>
          <w:tcPr>
            <w:tcW w:w="993" w:type="dxa"/>
          </w:tcPr>
          <w:p w:rsidR="00357B50" w:rsidRPr="00357B50" w:rsidRDefault="00357B50" w:rsidP="00357B50">
            <w:pPr>
              <w:jc w:val="center"/>
              <w:rPr>
                <w:bCs/>
              </w:rPr>
            </w:pPr>
            <w:r w:rsidRPr="00357B50">
              <w:rPr>
                <w:bCs/>
              </w:rPr>
              <w:t>1</w:t>
            </w:r>
          </w:p>
        </w:tc>
        <w:tc>
          <w:tcPr>
            <w:tcW w:w="5778" w:type="dxa"/>
          </w:tcPr>
          <w:p w:rsidR="00357B50" w:rsidRPr="00357B50" w:rsidRDefault="00357B50" w:rsidP="00357B50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850" w:type="dxa"/>
          </w:tcPr>
          <w:p w:rsidR="00357B50" w:rsidRPr="00814D7D" w:rsidRDefault="00357B50" w:rsidP="00357B50">
            <w:pPr>
              <w:jc w:val="center"/>
              <w:rPr>
                <w:bCs/>
              </w:rPr>
            </w:pPr>
            <w:r w:rsidRPr="00814D7D">
              <w:rPr>
                <w:bCs/>
              </w:rPr>
              <w:t>3</w:t>
            </w:r>
          </w:p>
        </w:tc>
        <w:tc>
          <w:tcPr>
            <w:tcW w:w="567" w:type="dxa"/>
          </w:tcPr>
          <w:p w:rsidR="00357B50" w:rsidRPr="00357B50" w:rsidRDefault="00357B50" w:rsidP="00357B50">
            <w:pPr>
              <w:jc w:val="center"/>
              <w:rPr>
                <w:bCs/>
              </w:rPr>
            </w:pPr>
            <w:r w:rsidRPr="00357B50">
              <w:rPr>
                <w:bCs/>
              </w:rPr>
              <w:t>4</w:t>
            </w:r>
          </w:p>
        </w:tc>
        <w:tc>
          <w:tcPr>
            <w:tcW w:w="709" w:type="dxa"/>
          </w:tcPr>
          <w:p w:rsidR="00357B50" w:rsidRPr="00357B50" w:rsidRDefault="00357B50" w:rsidP="00357B50">
            <w:pPr>
              <w:jc w:val="center"/>
              <w:rPr>
                <w:bCs/>
              </w:rPr>
            </w:pPr>
            <w:r w:rsidRPr="00357B50">
              <w:rPr>
                <w:bCs/>
              </w:rPr>
              <w:t>5</w:t>
            </w:r>
          </w:p>
        </w:tc>
        <w:tc>
          <w:tcPr>
            <w:tcW w:w="709" w:type="dxa"/>
          </w:tcPr>
          <w:p w:rsidR="00357B50" w:rsidRPr="00357B50" w:rsidRDefault="00357B50" w:rsidP="00357B50">
            <w:pPr>
              <w:jc w:val="center"/>
              <w:rPr>
                <w:bCs/>
              </w:rPr>
            </w:pPr>
            <w:r w:rsidRPr="00357B50">
              <w:rPr>
                <w:bCs/>
              </w:rPr>
              <w:t>6</w:t>
            </w:r>
          </w:p>
        </w:tc>
      </w:tr>
      <w:tr w:rsidR="00357B50" w:rsidRPr="00357B50" w:rsidTr="00CC31C3">
        <w:trPr>
          <w:trHeight w:val="338"/>
        </w:trPr>
        <w:tc>
          <w:tcPr>
            <w:tcW w:w="993" w:type="dxa"/>
          </w:tcPr>
          <w:p w:rsidR="00357B50" w:rsidRPr="00357B50" w:rsidRDefault="00357B50" w:rsidP="00357B50">
            <w:pPr>
              <w:rPr>
                <w:b/>
                <w:bCs/>
              </w:rPr>
            </w:pPr>
            <w:r w:rsidRPr="00357B50">
              <w:rPr>
                <w:b/>
                <w:bCs/>
              </w:rPr>
              <w:t>М-1</w:t>
            </w:r>
          </w:p>
        </w:tc>
        <w:tc>
          <w:tcPr>
            <w:tcW w:w="5778" w:type="dxa"/>
          </w:tcPr>
          <w:p w:rsidR="00357B50" w:rsidRDefault="00357B50" w:rsidP="00357B50">
            <w:pPr>
              <w:rPr>
                <w:b/>
                <w:bCs/>
              </w:rPr>
            </w:pPr>
            <w:r w:rsidRPr="00357B50">
              <w:rPr>
                <w:b/>
                <w:bCs/>
              </w:rPr>
              <w:t>Общие основы современной педагогики</w:t>
            </w:r>
          </w:p>
          <w:p w:rsidR="00693126" w:rsidRPr="00357B50" w:rsidRDefault="00693126" w:rsidP="00357B50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357B50" w:rsidRPr="00814D7D" w:rsidRDefault="00357B50" w:rsidP="003B1C37">
            <w:pPr>
              <w:jc w:val="center"/>
              <w:rPr>
                <w:b/>
                <w:bCs/>
              </w:rPr>
            </w:pPr>
            <w:r w:rsidRPr="00814D7D">
              <w:rPr>
                <w:b/>
                <w:bCs/>
              </w:rPr>
              <w:t>30</w:t>
            </w:r>
          </w:p>
        </w:tc>
        <w:tc>
          <w:tcPr>
            <w:tcW w:w="567" w:type="dxa"/>
          </w:tcPr>
          <w:p w:rsidR="00357B50" w:rsidRPr="00357B50" w:rsidRDefault="00357B50" w:rsidP="003B1C37">
            <w:pPr>
              <w:jc w:val="center"/>
              <w:rPr>
                <w:b/>
                <w:bCs/>
              </w:rPr>
            </w:pPr>
            <w:r w:rsidRPr="00357B50">
              <w:rPr>
                <w:b/>
                <w:bCs/>
              </w:rPr>
              <w:t>16</w:t>
            </w:r>
          </w:p>
        </w:tc>
        <w:tc>
          <w:tcPr>
            <w:tcW w:w="709" w:type="dxa"/>
          </w:tcPr>
          <w:p w:rsidR="00357B50" w:rsidRPr="00357B50" w:rsidRDefault="00357B50" w:rsidP="003B1C37">
            <w:pPr>
              <w:jc w:val="center"/>
              <w:rPr>
                <w:b/>
                <w:bCs/>
              </w:rPr>
            </w:pPr>
            <w:r w:rsidRPr="00357B50">
              <w:rPr>
                <w:b/>
                <w:bCs/>
              </w:rPr>
              <w:t>12</w:t>
            </w:r>
          </w:p>
        </w:tc>
        <w:tc>
          <w:tcPr>
            <w:tcW w:w="709" w:type="dxa"/>
          </w:tcPr>
          <w:p w:rsidR="00357B50" w:rsidRPr="00357B50" w:rsidRDefault="00357B50" w:rsidP="003B1C37">
            <w:pPr>
              <w:jc w:val="center"/>
              <w:rPr>
                <w:b/>
                <w:bCs/>
              </w:rPr>
            </w:pPr>
            <w:r w:rsidRPr="00357B50">
              <w:rPr>
                <w:b/>
                <w:bCs/>
              </w:rPr>
              <w:t>2</w:t>
            </w:r>
          </w:p>
        </w:tc>
      </w:tr>
      <w:tr w:rsidR="00357B50" w:rsidRPr="00357B50" w:rsidTr="00CC31C3">
        <w:tc>
          <w:tcPr>
            <w:tcW w:w="993" w:type="dxa"/>
          </w:tcPr>
          <w:p w:rsidR="00357B50" w:rsidRPr="00357B50" w:rsidRDefault="00357B50" w:rsidP="00357B50">
            <w:pPr>
              <w:rPr>
                <w:b/>
                <w:bCs/>
              </w:rPr>
            </w:pPr>
          </w:p>
        </w:tc>
        <w:tc>
          <w:tcPr>
            <w:tcW w:w="5778" w:type="dxa"/>
          </w:tcPr>
          <w:p w:rsidR="00357B50" w:rsidRPr="00357B50" w:rsidRDefault="00357B50" w:rsidP="00357B50">
            <w:pPr>
              <w:rPr>
                <w:bCs/>
              </w:rPr>
            </w:pPr>
            <w:r w:rsidRPr="00357B50">
              <w:rPr>
                <w:bCs/>
              </w:rPr>
              <w:t>Тема 1. Педагогика: единство науки и практики</w:t>
            </w:r>
          </w:p>
        </w:tc>
        <w:tc>
          <w:tcPr>
            <w:tcW w:w="850" w:type="dxa"/>
          </w:tcPr>
          <w:p w:rsidR="00357B50" w:rsidRPr="00814D7D" w:rsidRDefault="00357B50" w:rsidP="003B1C37">
            <w:pPr>
              <w:jc w:val="center"/>
              <w:rPr>
                <w:b/>
                <w:bCs/>
              </w:rPr>
            </w:pPr>
            <w:r w:rsidRPr="00814D7D">
              <w:rPr>
                <w:b/>
                <w:bCs/>
              </w:rPr>
              <w:t>4</w:t>
            </w:r>
          </w:p>
        </w:tc>
        <w:tc>
          <w:tcPr>
            <w:tcW w:w="567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7025DB" w:rsidP="003B1C37">
            <w:pPr>
              <w:jc w:val="center"/>
              <w:rPr>
                <w:bCs/>
              </w:rPr>
            </w:pPr>
            <w:r w:rsidRPr="007025DB">
              <w:rPr>
                <w:bCs/>
              </w:rPr>
              <w:t>–</w:t>
            </w:r>
          </w:p>
        </w:tc>
      </w:tr>
      <w:tr w:rsidR="00357B50" w:rsidRPr="00357B50" w:rsidTr="00CC31C3">
        <w:tc>
          <w:tcPr>
            <w:tcW w:w="993" w:type="dxa"/>
          </w:tcPr>
          <w:p w:rsidR="00357B50" w:rsidRPr="00357B50" w:rsidRDefault="00357B50" w:rsidP="00357B50">
            <w:pPr>
              <w:rPr>
                <w:b/>
                <w:bCs/>
              </w:rPr>
            </w:pPr>
          </w:p>
        </w:tc>
        <w:tc>
          <w:tcPr>
            <w:tcW w:w="5778" w:type="dxa"/>
          </w:tcPr>
          <w:p w:rsidR="00357B50" w:rsidRPr="00357B50" w:rsidRDefault="00357B50" w:rsidP="00357B50">
            <w:pPr>
              <w:rPr>
                <w:bCs/>
              </w:rPr>
            </w:pPr>
            <w:r w:rsidRPr="00357B50">
              <w:rPr>
                <w:bCs/>
              </w:rPr>
              <w:t>Тема 2. Значение истории педагогики в современном мире</w:t>
            </w:r>
          </w:p>
        </w:tc>
        <w:tc>
          <w:tcPr>
            <w:tcW w:w="850" w:type="dxa"/>
          </w:tcPr>
          <w:p w:rsidR="00357B50" w:rsidRPr="00814D7D" w:rsidRDefault="00357B50" w:rsidP="003B1C37">
            <w:pPr>
              <w:jc w:val="center"/>
              <w:rPr>
                <w:b/>
                <w:bCs/>
              </w:rPr>
            </w:pPr>
            <w:r w:rsidRPr="00814D7D">
              <w:rPr>
                <w:b/>
                <w:bCs/>
              </w:rPr>
              <w:t>6</w:t>
            </w:r>
          </w:p>
        </w:tc>
        <w:tc>
          <w:tcPr>
            <w:tcW w:w="567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</w:tr>
      <w:tr w:rsidR="00357B50" w:rsidRPr="00357B50" w:rsidTr="00CC31C3">
        <w:tc>
          <w:tcPr>
            <w:tcW w:w="993" w:type="dxa"/>
          </w:tcPr>
          <w:p w:rsidR="00357B50" w:rsidRPr="00357B50" w:rsidRDefault="00357B50" w:rsidP="00357B50">
            <w:pPr>
              <w:rPr>
                <w:b/>
                <w:bCs/>
              </w:rPr>
            </w:pPr>
          </w:p>
        </w:tc>
        <w:tc>
          <w:tcPr>
            <w:tcW w:w="5778" w:type="dxa"/>
          </w:tcPr>
          <w:p w:rsidR="00357B50" w:rsidRPr="00357B50" w:rsidRDefault="00357B50" w:rsidP="00357B50">
            <w:pPr>
              <w:rPr>
                <w:bCs/>
              </w:rPr>
            </w:pPr>
            <w:r w:rsidRPr="00357B50">
              <w:rPr>
                <w:bCs/>
              </w:rPr>
              <w:t>Тема 3. Методология и методы педагогических исследований</w:t>
            </w:r>
          </w:p>
        </w:tc>
        <w:tc>
          <w:tcPr>
            <w:tcW w:w="850" w:type="dxa"/>
          </w:tcPr>
          <w:p w:rsidR="00357B50" w:rsidRPr="00814D7D" w:rsidRDefault="00357B50" w:rsidP="003B1C37">
            <w:pPr>
              <w:jc w:val="center"/>
              <w:rPr>
                <w:b/>
                <w:bCs/>
              </w:rPr>
            </w:pPr>
            <w:r w:rsidRPr="00814D7D">
              <w:rPr>
                <w:b/>
                <w:bCs/>
              </w:rPr>
              <w:t>4</w:t>
            </w:r>
          </w:p>
        </w:tc>
        <w:tc>
          <w:tcPr>
            <w:tcW w:w="567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7025DB" w:rsidP="003B1C37">
            <w:pPr>
              <w:jc w:val="center"/>
              <w:rPr>
                <w:bCs/>
              </w:rPr>
            </w:pPr>
            <w:r w:rsidRPr="007025DB">
              <w:rPr>
                <w:bCs/>
              </w:rPr>
              <w:t>–</w:t>
            </w:r>
          </w:p>
        </w:tc>
      </w:tr>
      <w:tr w:rsidR="00357B50" w:rsidRPr="00357B50" w:rsidTr="00CC31C3">
        <w:tc>
          <w:tcPr>
            <w:tcW w:w="993" w:type="dxa"/>
          </w:tcPr>
          <w:p w:rsidR="00357B50" w:rsidRPr="00357B50" w:rsidRDefault="00357B50" w:rsidP="00357B50">
            <w:pPr>
              <w:rPr>
                <w:b/>
                <w:bCs/>
              </w:rPr>
            </w:pPr>
          </w:p>
        </w:tc>
        <w:tc>
          <w:tcPr>
            <w:tcW w:w="5778" w:type="dxa"/>
          </w:tcPr>
          <w:p w:rsidR="00357B50" w:rsidRPr="00357B50" w:rsidRDefault="00357B50" w:rsidP="00357B50">
            <w:pPr>
              <w:rPr>
                <w:bCs/>
              </w:rPr>
            </w:pPr>
            <w:r w:rsidRPr="00357B50">
              <w:rPr>
                <w:bCs/>
              </w:rPr>
              <w:t>Тема 4. Взаимосвязь факторов, влияющих на развитие личности</w:t>
            </w:r>
          </w:p>
        </w:tc>
        <w:tc>
          <w:tcPr>
            <w:tcW w:w="850" w:type="dxa"/>
          </w:tcPr>
          <w:p w:rsidR="00357B50" w:rsidRPr="00814D7D" w:rsidRDefault="00357B50" w:rsidP="003B1C37">
            <w:pPr>
              <w:jc w:val="center"/>
              <w:rPr>
                <w:b/>
                <w:bCs/>
              </w:rPr>
            </w:pPr>
            <w:r w:rsidRPr="00814D7D">
              <w:rPr>
                <w:b/>
                <w:bCs/>
              </w:rPr>
              <w:t>4</w:t>
            </w:r>
          </w:p>
        </w:tc>
        <w:tc>
          <w:tcPr>
            <w:tcW w:w="567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7025DB" w:rsidP="003B1C37">
            <w:pPr>
              <w:jc w:val="center"/>
              <w:rPr>
                <w:bCs/>
              </w:rPr>
            </w:pPr>
            <w:r w:rsidRPr="007025DB">
              <w:rPr>
                <w:bCs/>
              </w:rPr>
              <w:t>–</w:t>
            </w:r>
          </w:p>
        </w:tc>
      </w:tr>
      <w:tr w:rsidR="00357B50" w:rsidRPr="00357B50" w:rsidTr="00CC31C3">
        <w:tc>
          <w:tcPr>
            <w:tcW w:w="993" w:type="dxa"/>
          </w:tcPr>
          <w:p w:rsidR="00357B50" w:rsidRPr="00357B50" w:rsidRDefault="00357B50" w:rsidP="00357B50">
            <w:pPr>
              <w:rPr>
                <w:b/>
                <w:bCs/>
              </w:rPr>
            </w:pPr>
          </w:p>
        </w:tc>
        <w:tc>
          <w:tcPr>
            <w:tcW w:w="5778" w:type="dxa"/>
          </w:tcPr>
          <w:p w:rsidR="00357B50" w:rsidRPr="00357B50" w:rsidRDefault="00357B50" w:rsidP="00357B50">
            <w:pPr>
              <w:rPr>
                <w:bCs/>
              </w:rPr>
            </w:pPr>
            <w:r w:rsidRPr="00357B50">
              <w:rPr>
                <w:bCs/>
              </w:rPr>
              <w:t>Тема 5. Возрастные и индивидуальные особенности развития личности</w:t>
            </w:r>
          </w:p>
        </w:tc>
        <w:tc>
          <w:tcPr>
            <w:tcW w:w="850" w:type="dxa"/>
          </w:tcPr>
          <w:p w:rsidR="00357B50" w:rsidRPr="00814D7D" w:rsidRDefault="00357B50" w:rsidP="003B1C37">
            <w:pPr>
              <w:jc w:val="center"/>
              <w:rPr>
                <w:b/>
                <w:bCs/>
              </w:rPr>
            </w:pPr>
            <w:r w:rsidRPr="00814D7D">
              <w:rPr>
                <w:b/>
                <w:bCs/>
              </w:rPr>
              <w:t>4</w:t>
            </w:r>
          </w:p>
        </w:tc>
        <w:tc>
          <w:tcPr>
            <w:tcW w:w="567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7025DB" w:rsidP="003B1C37">
            <w:pPr>
              <w:jc w:val="center"/>
              <w:rPr>
                <w:bCs/>
              </w:rPr>
            </w:pPr>
            <w:r w:rsidRPr="007025DB">
              <w:rPr>
                <w:bCs/>
              </w:rPr>
              <w:t>–</w:t>
            </w:r>
          </w:p>
        </w:tc>
      </w:tr>
      <w:tr w:rsidR="00357B50" w:rsidRPr="00357B50" w:rsidTr="00CC31C3">
        <w:tc>
          <w:tcPr>
            <w:tcW w:w="993" w:type="dxa"/>
          </w:tcPr>
          <w:p w:rsidR="00357B50" w:rsidRPr="00357B50" w:rsidRDefault="00357B50" w:rsidP="00357B50">
            <w:pPr>
              <w:rPr>
                <w:b/>
                <w:bCs/>
              </w:rPr>
            </w:pPr>
          </w:p>
        </w:tc>
        <w:tc>
          <w:tcPr>
            <w:tcW w:w="5778" w:type="dxa"/>
          </w:tcPr>
          <w:p w:rsidR="00357B50" w:rsidRPr="00357B50" w:rsidRDefault="00357B50" w:rsidP="00357B50">
            <w:pPr>
              <w:rPr>
                <w:bCs/>
              </w:rPr>
            </w:pPr>
            <w:r w:rsidRPr="00357B50">
              <w:rPr>
                <w:bCs/>
              </w:rPr>
              <w:t>Тема 6. Проблема целеполагания в педагогике. Целостный педагогический процесс</w:t>
            </w:r>
          </w:p>
        </w:tc>
        <w:tc>
          <w:tcPr>
            <w:tcW w:w="850" w:type="dxa"/>
          </w:tcPr>
          <w:p w:rsidR="00357B50" w:rsidRPr="00814D7D" w:rsidRDefault="00357B50" w:rsidP="003B1C37">
            <w:pPr>
              <w:jc w:val="center"/>
              <w:rPr>
                <w:b/>
                <w:bCs/>
              </w:rPr>
            </w:pPr>
            <w:r w:rsidRPr="00814D7D">
              <w:rPr>
                <w:b/>
                <w:bCs/>
              </w:rPr>
              <w:t>4</w:t>
            </w:r>
          </w:p>
        </w:tc>
        <w:tc>
          <w:tcPr>
            <w:tcW w:w="567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7025DB" w:rsidP="007025DB">
            <w:pPr>
              <w:tabs>
                <w:tab w:val="left" w:pos="192"/>
                <w:tab w:val="center" w:pos="246"/>
              </w:tabs>
              <w:rPr>
                <w:bCs/>
              </w:rPr>
            </w:pPr>
            <w:r>
              <w:rPr>
                <w:bCs/>
              </w:rPr>
              <w:tab/>
            </w:r>
            <w:r w:rsidRPr="007025DB">
              <w:rPr>
                <w:bCs/>
              </w:rPr>
              <w:t>–</w:t>
            </w:r>
          </w:p>
        </w:tc>
      </w:tr>
      <w:tr w:rsidR="007025DB" w:rsidRPr="00357B50" w:rsidTr="00CC31C3">
        <w:tc>
          <w:tcPr>
            <w:tcW w:w="993" w:type="dxa"/>
          </w:tcPr>
          <w:p w:rsidR="007025DB" w:rsidRPr="00357B50" w:rsidRDefault="007025DB" w:rsidP="007025DB">
            <w:pPr>
              <w:rPr>
                <w:b/>
                <w:bCs/>
              </w:rPr>
            </w:pPr>
          </w:p>
        </w:tc>
        <w:tc>
          <w:tcPr>
            <w:tcW w:w="5778" w:type="dxa"/>
          </w:tcPr>
          <w:p w:rsidR="007025DB" w:rsidRPr="00357B50" w:rsidRDefault="007025DB" w:rsidP="007025DB">
            <w:pPr>
              <w:rPr>
                <w:bCs/>
              </w:rPr>
            </w:pPr>
            <w:r w:rsidRPr="00357B50">
              <w:rPr>
                <w:bCs/>
              </w:rPr>
              <w:t>Тема 7. Образование как социокультурный феномен. Система образования в Республике Беларусь</w:t>
            </w:r>
          </w:p>
        </w:tc>
        <w:tc>
          <w:tcPr>
            <w:tcW w:w="850" w:type="dxa"/>
          </w:tcPr>
          <w:p w:rsidR="007025DB" w:rsidRPr="00814D7D" w:rsidRDefault="007025DB" w:rsidP="007025DB">
            <w:pPr>
              <w:jc w:val="center"/>
              <w:rPr>
                <w:b/>
                <w:bCs/>
              </w:rPr>
            </w:pPr>
            <w:r w:rsidRPr="00814D7D">
              <w:rPr>
                <w:b/>
                <w:bCs/>
              </w:rPr>
              <w:t>2</w:t>
            </w:r>
          </w:p>
        </w:tc>
        <w:tc>
          <w:tcPr>
            <w:tcW w:w="567" w:type="dxa"/>
          </w:tcPr>
          <w:p w:rsidR="007025DB" w:rsidRPr="00357B50" w:rsidRDefault="007025DB" w:rsidP="007025DB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7025DB" w:rsidRPr="00357B50" w:rsidRDefault="007025DB" w:rsidP="007025DB">
            <w:pPr>
              <w:jc w:val="center"/>
              <w:rPr>
                <w:bCs/>
              </w:rPr>
            </w:pPr>
            <w:r w:rsidRPr="00D202CE">
              <w:t>–</w:t>
            </w:r>
          </w:p>
        </w:tc>
        <w:tc>
          <w:tcPr>
            <w:tcW w:w="709" w:type="dxa"/>
          </w:tcPr>
          <w:p w:rsidR="007025DB" w:rsidRPr="007025DB" w:rsidRDefault="007025DB" w:rsidP="007025DB">
            <w:pPr>
              <w:tabs>
                <w:tab w:val="center" w:pos="246"/>
              </w:tabs>
              <w:rPr>
                <w:bCs/>
              </w:rPr>
            </w:pPr>
            <w:r>
              <w:rPr>
                <w:bCs/>
              </w:rPr>
              <w:tab/>
            </w:r>
            <w:r w:rsidRPr="007025DB">
              <w:rPr>
                <w:bCs/>
              </w:rPr>
              <w:t>–</w:t>
            </w:r>
          </w:p>
          <w:p w:rsidR="007025DB" w:rsidRPr="00357B50" w:rsidRDefault="007025DB" w:rsidP="007025DB">
            <w:pPr>
              <w:tabs>
                <w:tab w:val="center" w:pos="246"/>
              </w:tabs>
              <w:rPr>
                <w:bCs/>
              </w:rPr>
            </w:pPr>
            <w:r>
              <w:rPr>
                <w:bCs/>
              </w:rPr>
              <w:tab/>
            </w:r>
          </w:p>
        </w:tc>
      </w:tr>
      <w:tr w:rsidR="007025DB" w:rsidRPr="00357B50" w:rsidTr="00CC31C3">
        <w:tc>
          <w:tcPr>
            <w:tcW w:w="993" w:type="dxa"/>
          </w:tcPr>
          <w:p w:rsidR="007025DB" w:rsidRPr="00357B50" w:rsidRDefault="007025DB" w:rsidP="007025DB">
            <w:pPr>
              <w:rPr>
                <w:b/>
                <w:bCs/>
              </w:rPr>
            </w:pPr>
          </w:p>
        </w:tc>
        <w:tc>
          <w:tcPr>
            <w:tcW w:w="5778" w:type="dxa"/>
          </w:tcPr>
          <w:p w:rsidR="007025DB" w:rsidRPr="00357B50" w:rsidRDefault="007025DB" w:rsidP="007025DB">
            <w:pPr>
              <w:rPr>
                <w:bCs/>
              </w:rPr>
            </w:pPr>
            <w:r w:rsidRPr="00357B50">
              <w:rPr>
                <w:bCs/>
              </w:rPr>
              <w:t xml:space="preserve">Тема 8. Общая характеристика педагогической деятельности </w:t>
            </w:r>
          </w:p>
        </w:tc>
        <w:tc>
          <w:tcPr>
            <w:tcW w:w="850" w:type="dxa"/>
          </w:tcPr>
          <w:p w:rsidR="007025DB" w:rsidRPr="00814D7D" w:rsidRDefault="007025DB" w:rsidP="007025DB">
            <w:pPr>
              <w:jc w:val="center"/>
              <w:rPr>
                <w:b/>
                <w:bCs/>
              </w:rPr>
            </w:pPr>
            <w:r w:rsidRPr="00814D7D">
              <w:rPr>
                <w:b/>
                <w:bCs/>
              </w:rPr>
              <w:t>2</w:t>
            </w:r>
          </w:p>
        </w:tc>
        <w:tc>
          <w:tcPr>
            <w:tcW w:w="567" w:type="dxa"/>
          </w:tcPr>
          <w:p w:rsidR="007025DB" w:rsidRPr="00357B50" w:rsidRDefault="007025DB" w:rsidP="007025DB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7025DB" w:rsidRPr="007025DB" w:rsidRDefault="007025DB" w:rsidP="007025DB">
            <w:pPr>
              <w:jc w:val="center"/>
              <w:rPr>
                <w:bCs/>
              </w:rPr>
            </w:pPr>
            <w:r w:rsidRPr="007025DB">
              <w:rPr>
                <w:bCs/>
              </w:rPr>
              <w:t>–</w:t>
            </w:r>
          </w:p>
          <w:p w:rsidR="007025DB" w:rsidRPr="00357B50" w:rsidRDefault="007025DB" w:rsidP="007025DB">
            <w:pPr>
              <w:jc w:val="center"/>
              <w:rPr>
                <w:bCs/>
              </w:rPr>
            </w:pPr>
            <w:r>
              <w:rPr>
                <w:bCs/>
              </w:rPr>
              <w:tab/>
            </w:r>
          </w:p>
        </w:tc>
        <w:tc>
          <w:tcPr>
            <w:tcW w:w="709" w:type="dxa"/>
          </w:tcPr>
          <w:p w:rsidR="007025DB" w:rsidRPr="00357B50" w:rsidRDefault="007025DB" w:rsidP="007025DB">
            <w:pPr>
              <w:jc w:val="center"/>
              <w:rPr>
                <w:bCs/>
              </w:rPr>
            </w:pPr>
            <w:r w:rsidRPr="007025DB">
              <w:rPr>
                <w:bCs/>
              </w:rPr>
              <w:t>–</w:t>
            </w:r>
          </w:p>
        </w:tc>
      </w:tr>
      <w:tr w:rsidR="00357B50" w:rsidRPr="00357B50" w:rsidTr="00CC31C3">
        <w:trPr>
          <w:trHeight w:val="307"/>
        </w:trPr>
        <w:tc>
          <w:tcPr>
            <w:tcW w:w="993" w:type="dxa"/>
          </w:tcPr>
          <w:p w:rsidR="00357B50" w:rsidRPr="00357B50" w:rsidRDefault="00357B50" w:rsidP="00357B50">
            <w:pPr>
              <w:rPr>
                <w:b/>
                <w:bCs/>
              </w:rPr>
            </w:pPr>
            <w:r w:rsidRPr="00357B50">
              <w:rPr>
                <w:b/>
                <w:bCs/>
              </w:rPr>
              <w:t>М-К</w:t>
            </w:r>
            <w:r w:rsidRPr="00357B50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5778" w:type="dxa"/>
          </w:tcPr>
          <w:p w:rsidR="00357B50" w:rsidRPr="00357B50" w:rsidRDefault="00357B50" w:rsidP="00357B50">
            <w:pPr>
              <w:rPr>
                <w:b/>
                <w:bCs/>
              </w:rPr>
            </w:pPr>
            <w:r w:rsidRPr="00357B50">
              <w:rPr>
                <w:b/>
                <w:bCs/>
              </w:rPr>
              <w:t>Контроль успеваемости по М-1 «Общие основы современной педагогики»</w:t>
            </w:r>
          </w:p>
        </w:tc>
        <w:tc>
          <w:tcPr>
            <w:tcW w:w="850" w:type="dxa"/>
          </w:tcPr>
          <w:p w:rsidR="00357B50" w:rsidRPr="00814D7D" w:rsidRDefault="00357B50" w:rsidP="003B1C37">
            <w:pPr>
              <w:jc w:val="center"/>
              <w:rPr>
                <w:b/>
                <w:bCs/>
              </w:rPr>
            </w:pPr>
            <w:r w:rsidRPr="00814D7D">
              <w:rPr>
                <w:b/>
                <w:bCs/>
              </w:rPr>
              <w:t>2</w:t>
            </w:r>
          </w:p>
        </w:tc>
        <w:tc>
          <w:tcPr>
            <w:tcW w:w="567" w:type="dxa"/>
          </w:tcPr>
          <w:p w:rsidR="00357B50" w:rsidRPr="00357B50" w:rsidRDefault="007025DB" w:rsidP="003B1C37">
            <w:pPr>
              <w:jc w:val="center"/>
              <w:rPr>
                <w:b/>
                <w:bCs/>
              </w:rPr>
            </w:pPr>
            <w:r w:rsidRPr="007025DB">
              <w:rPr>
                <w:b/>
                <w:bCs/>
              </w:rPr>
              <w:t>–</w:t>
            </w:r>
          </w:p>
        </w:tc>
        <w:tc>
          <w:tcPr>
            <w:tcW w:w="709" w:type="dxa"/>
          </w:tcPr>
          <w:p w:rsidR="00357B50" w:rsidRPr="00357B50" w:rsidRDefault="00357B50" w:rsidP="003B1C37">
            <w:pPr>
              <w:jc w:val="center"/>
              <w:rPr>
                <w:b/>
                <w:bCs/>
              </w:rPr>
            </w:pPr>
            <w:r w:rsidRPr="00357B50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7025DB" w:rsidP="007025DB">
            <w:pPr>
              <w:tabs>
                <w:tab w:val="center" w:pos="246"/>
              </w:tabs>
              <w:rPr>
                <w:bCs/>
              </w:rPr>
            </w:pPr>
            <w:r>
              <w:rPr>
                <w:bCs/>
              </w:rPr>
              <w:tab/>
            </w:r>
            <w:r w:rsidRPr="007025DB">
              <w:rPr>
                <w:bCs/>
              </w:rPr>
              <w:t>–</w:t>
            </w:r>
          </w:p>
        </w:tc>
      </w:tr>
      <w:tr w:rsidR="00357B50" w:rsidRPr="00357B50" w:rsidTr="00CC31C3">
        <w:trPr>
          <w:trHeight w:val="513"/>
        </w:trPr>
        <w:tc>
          <w:tcPr>
            <w:tcW w:w="993" w:type="dxa"/>
          </w:tcPr>
          <w:p w:rsidR="00357B50" w:rsidRPr="00357B50" w:rsidRDefault="00357B50" w:rsidP="00357B50">
            <w:pPr>
              <w:rPr>
                <w:b/>
                <w:bCs/>
              </w:rPr>
            </w:pPr>
            <w:r w:rsidRPr="00357B50">
              <w:rPr>
                <w:b/>
                <w:bCs/>
              </w:rPr>
              <w:t>М-2</w:t>
            </w:r>
          </w:p>
        </w:tc>
        <w:tc>
          <w:tcPr>
            <w:tcW w:w="5778" w:type="dxa"/>
          </w:tcPr>
          <w:p w:rsidR="00357B50" w:rsidRPr="00357B50" w:rsidRDefault="00357B50" w:rsidP="00357B50">
            <w:pPr>
              <w:rPr>
                <w:b/>
                <w:bCs/>
              </w:rPr>
            </w:pPr>
            <w:r w:rsidRPr="00357B50">
              <w:rPr>
                <w:b/>
                <w:bCs/>
              </w:rPr>
              <w:t>Теория и технологии обучения в целостном педагогическом процессе</w:t>
            </w:r>
          </w:p>
        </w:tc>
        <w:tc>
          <w:tcPr>
            <w:tcW w:w="850" w:type="dxa"/>
          </w:tcPr>
          <w:p w:rsidR="00357B50" w:rsidRPr="00814D7D" w:rsidRDefault="00357B50" w:rsidP="003B1C37">
            <w:pPr>
              <w:jc w:val="center"/>
              <w:rPr>
                <w:b/>
                <w:bCs/>
              </w:rPr>
            </w:pPr>
            <w:r w:rsidRPr="00814D7D">
              <w:rPr>
                <w:b/>
                <w:bCs/>
              </w:rPr>
              <w:t>34</w:t>
            </w:r>
          </w:p>
        </w:tc>
        <w:tc>
          <w:tcPr>
            <w:tcW w:w="567" w:type="dxa"/>
          </w:tcPr>
          <w:p w:rsidR="00357B50" w:rsidRPr="00357B50" w:rsidRDefault="00357B50" w:rsidP="003B1C37">
            <w:pPr>
              <w:jc w:val="center"/>
              <w:rPr>
                <w:b/>
                <w:bCs/>
              </w:rPr>
            </w:pPr>
            <w:r w:rsidRPr="00357B50">
              <w:rPr>
                <w:b/>
                <w:bCs/>
              </w:rPr>
              <w:t>14</w:t>
            </w:r>
          </w:p>
        </w:tc>
        <w:tc>
          <w:tcPr>
            <w:tcW w:w="709" w:type="dxa"/>
          </w:tcPr>
          <w:p w:rsidR="00357B50" w:rsidRPr="00357B50" w:rsidRDefault="00357B50" w:rsidP="003B1C37">
            <w:pPr>
              <w:jc w:val="center"/>
              <w:rPr>
                <w:b/>
                <w:bCs/>
              </w:rPr>
            </w:pPr>
            <w:r w:rsidRPr="00357B50">
              <w:rPr>
                <w:b/>
                <w:bCs/>
              </w:rPr>
              <w:t>18</w:t>
            </w:r>
          </w:p>
        </w:tc>
        <w:tc>
          <w:tcPr>
            <w:tcW w:w="709" w:type="dxa"/>
          </w:tcPr>
          <w:p w:rsidR="00357B50" w:rsidRPr="00357B50" w:rsidRDefault="00357B50" w:rsidP="003B1C37">
            <w:pPr>
              <w:jc w:val="center"/>
              <w:rPr>
                <w:b/>
                <w:bCs/>
              </w:rPr>
            </w:pPr>
            <w:r w:rsidRPr="00357B50">
              <w:rPr>
                <w:b/>
                <w:bCs/>
              </w:rPr>
              <w:t>2</w:t>
            </w:r>
          </w:p>
        </w:tc>
      </w:tr>
      <w:tr w:rsidR="00357B50" w:rsidRPr="00357B50" w:rsidTr="00CC31C3">
        <w:tc>
          <w:tcPr>
            <w:tcW w:w="993" w:type="dxa"/>
          </w:tcPr>
          <w:p w:rsidR="00357B50" w:rsidRPr="00357B50" w:rsidRDefault="00357B50" w:rsidP="00357B50">
            <w:pPr>
              <w:rPr>
                <w:b/>
                <w:bCs/>
              </w:rPr>
            </w:pPr>
          </w:p>
        </w:tc>
        <w:tc>
          <w:tcPr>
            <w:tcW w:w="5778" w:type="dxa"/>
          </w:tcPr>
          <w:p w:rsidR="00357B50" w:rsidRPr="00357B50" w:rsidRDefault="00357B50" w:rsidP="00357B50">
            <w:pPr>
              <w:rPr>
                <w:bCs/>
              </w:rPr>
            </w:pPr>
            <w:r w:rsidRPr="00357B50">
              <w:rPr>
                <w:bCs/>
              </w:rPr>
              <w:t>Тема 9. Сущность процесса обучения</w:t>
            </w:r>
          </w:p>
        </w:tc>
        <w:tc>
          <w:tcPr>
            <w:tcW w:w="850" w:type="dxa"/>
          </w:tcPr>
          <w:p w:rsidR="00357B50" w:rsidRPr="00814D7D" w:rsidRDefault="00357B50" w:rsidP="003B1C37">
            <w:pPr>
              <w:jc w:val="center"/>
              <w:rPr>
                <w:b/>
                <w:bCs/>
              </w:rPr>
            </w:pPr>
            <w:r w:rsidRPr="00814D7D">
              <w:rPr>
                <w:b/>
                <w:bCs/>
              </w:rPr>
              <w:t>6</w:t>
            </w:r>
          </w:p>
        </w:tc>
        <w:tc>
          <w:tcPr>
            <w:tcW w:w="567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4</w:t>
            </w:r>
          </w:p>
        </w:tc>
        <w:tc>
          <w:tcPr>
            <w:tcW w:w="709" w:type="dxa"/>
          </w:tcPr>
          <w:p w:rsidR="00357B50" w:rsidRPr="00357B50" w:rsidRDefault="007025DB" w:rsidP="007025DB">
            <w:pPr>
              <w:tabs>
                <w:tab w:val="center" w:pos="246"/>
              </w:tabs>
              <w:rPr>
                <w:bCs/>
              </w:rPr>
            </w:pPr>
            <w:r>
              <w:rPr>
                <w:bCs/>
              </w:rPr>
              <w:tab/>
            </w:r>
            <w:r w:rsidRPr="007025DB">
              <w:rPr>
                <w:bCs/>
              </w:rPr>
              <w:t>–</w:t>
            </w:r>
          </w:p>
        </w:tc>
      </w:tr>
      <w:tr w:rsidR="00357B50" w:rsidRPr="00357B50" w:rsidTr="00CC31C3">
        <w:tc>
          <w:tcPr>
            <w:tcW w:w="993" w:type="dxa"/>
          </w:tcPr>
          <w:p w:rsidR="00357B50" w:rsidRPr="00357B50" w:rsidRDefault="00357B50" w:rsidP="00357B50">
            <w:pPr>
              <w:rPr>
                <w:b/>
                <w:bCs/>
              </w:rPr>
            </w:pPr>
          </w:p>
        </w:tc>
        <w:tc>
          <w:tcPr>
            <w:tcW w:w="5778" w:type="dxa"/>
          </w:tcPr>
          <w:p w:rsidR="00357B50" w:rsidRPr="00357B50" w:rsidRDefault="00357B50" w:rsidP="00357B50">
            <w:pPr>
              <w:rPr>
                <w:bCs/>
              </w:rPr>
            </w:pPr>
            <w:r w:rsidRPr="00357B50">
              <w:rPr>
                <w:bCs/>
              </w:rPr>
              <w:t>Тема 10. Закономерности и принципы обучения</w:t>
            </w:r>
          </w:p>
        </w:tc>
        <w:tc>
          <w:tcPr>
            <w:tcW w:w="850" w:type="dxa"/>
          </w:tcPr>
          <w:p w:rsidR="00357B50" w:rsidRPr="00814D7D" w:rsidRDefault="00357B50" w:rsidP="003B1C37">
            <w:pPr>
              <w:jc w:val="center"/>
              <w:rPr>
                <w:b/>
                <w:bCs/>
              </w:rPr>
            </w:pPr>
            <w:r w:rsidRPr="00814D7D">
              <w:rPr>
                <w:b/>
                <w:bCs/>
              </w:rPr>
              <w:t>6</w:t>
            </w:r>
          </w:p>
        </w:tc>
        <w:tc>
          <w:tcPr>
            <w:tcW w:w="567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4</w:t>
            </w:r>
          </w:p>
        </w:tc>
        <w:tc>
          <w:tcPr>
            <w:tcW w:w="709" w:type="dxa"/>
          </w:tcPr>
          <w:p w:rsidR="00357B50" w:rsidRPr="00357B50" w:rsidRDefault="007025DB" w:rsidP="007025DB">
            <w:pPr>
              <w:jc w:val="center"/>
              <w:rPr>
                <w:bCs/>
              </w:rPr>
            </w:pPr>
            <w:r w:rsidRPr="007025DB">
              <w:rPr>
                <w:bCs/>
              </w:rPr>
              <w:t>–</w:t>
            </w:r>
          </w:p>
        </w:tc>
      </w:tr>
      <w:tr w:rsidR="00357B50" w:rsidRPr="00357B50" w:rsidTr="00CC31C3">
        <w:trPr>
          <w:trHeight w:val="400"/>
        </w:trPr>
        <w:tc>
          <w:tcPr>
            <w:tcW w:w="993" w:type="dxa"/>
          </w:tcPr>
          <w:p w:rsidR="00357B50" w:rsidRPr="00357B50" w:rsidRDefault="00357B50" w:rsidP="00357B50">
            <w:pPr>
              <w:rPr>
                <w:b/>
                <w:bCs/>
              </w:rPr>
            </w:pPr>
          </w:p>
        </w:tc>
        <w:tc>
          <w:tcPr>
            <w:tcW w:w="5778" w:type="dxa"/>
          </w:tcPr>
          <w:p w:rsidR="00357B50" w:rsidRPr="00357B50" w:rsidRDefault="00357B50" w:rsidP="00357B50">
            <w:pPr>
              <w:rPr>
                <w:bCs/>
              </w:rPr>
            </w:pPr>
            <w:r w:rsidRPr="00357B50">
              <w:rPr>
                <w:bCs/>
              </w:rPr>
              <w:t>Тема 11. Содержание образования</w:t>
            </w:r>
          </w:p>
        </w:tc>
        <w:tc>
          <w:tcPr>
            <w:tcW w:w="850" w:type="dxa"/>
          </w:tcPr>
          <w:p w:rsidR="00357B50" w:rsidRPr="00814D7D" w:rsidRDefault="00357B50" w:rsidP="003B1C37">
            <w:pPr>
              <w:jc w:val="center"/>
              <w:rPr>
                <w:b/>
                <w:bCs/>
              </w:rPr>
            </w:pPr>
            <w:r w:rsidRPr="00814D7D">
              <w:rPr>
                <w:b/>
                <w:bCs/>
              </w:rPr>
              <w:t>4</w:t>
            </w:r>
          </w:p>
        </w:tc>
        <w:tc>
          <w:tcPr>
            <w:tcW w:w="567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7025DB" w:rsidP="007025DB">
            <w:pPr>
              <w:jc w:val="center"/>
              <w:rPr>
                <w:bCs/>
              </w:rPr>
            </w:pPr>
            <w:r w:rsidRPr="007025DB">
              <w:rPr>
                <w:bCs/>
              </w:rPr>
              <w:t>–</w:t>
            </w:r>
          </w:p>
        </w:tc>
      </w:tr>
      <w:tr w:rsidR="00357B50" w:rsidRPr="00357B50" w:rsidTr="00CC31C3">
        <w:tc>
          <w:tcPr>
            <w:tcW w:w="993" w:type="dxa"/>
          </w:tcPr>
          <w:p w:rsidR="00357B50" w:rsidRPr="00357B50" w:rsidRDefault="00357B50" w:rsidP="00357B50">
            <w:pPr>
              <w:rPr>
                <w:b/>
                <w:bCs/>
              </w:rPr>
            </w:pPr>
          </w:p>
        </w:tc>
        <w:tc>
          <w:tcPr>
            <w:tcW w:w="5778" w:type="dxa"/>
          </w:tcPr>
          <w:p w:rsidR="00357B50" w:rsidRPr="00357B50" w:rsidRDefault="00357B50" w:rsidP="00357B50">
            <w:pPr>
              <w:rPr>
                <w:bCs/>
              </w:rPr>
            </w:pPr>
            <w:r w:rsidRPr="00357B50">
              <w:rPr>
                <w:bCs/>
              </w:rPr>
              <w:t>Тема 12. Средства и методы обучения, их классификация</w:t>
            </w:r>
          </w:p>
        </w:tc>
        <w:tc>
          <w:tcPr>
            <w:tcW w:w="850" w:type="dxa"/>
          </w:tcPr>
          <w:p w:rsidR="00357B50" w:rsidRPr="00814D7D" w:rsidRDefault="00357B50" w:rsidP="003B1C37">
            <w:pPr>
              <w:jc w:val="center"/>
              <w:rPr>
                <w:b/>
                <w:bCs/>
              </w:rPr>
            </w:pPr>
            <w:r w:rsidRPr="00814D7D">
              <w:rPr>
                <w:b/>
                <w:bCs/>
              </w:rPr>
              <w:t>4</w:t>
            </w:r>
          </w:p>
        </w:tc>
        <w:tc>
          <w:tcPr>
            <w:tcW w:w="567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7025DB" w:rsidP="007025DB">
            <w:pPr>
              <w:jc w:val="center"/>
              <w:rPr>
                <w:bCs/>
              </w:rPr>
            </w:pPr>
            <w:r w:rsidRPr="007025DB">
              <w:rPr>
                <w:bCs/>
              </w:rPr>
              <w:t>–</w:t>
            </w:r>
          </w:p>
        </w:tc>
      </w:tr>
      <w:tr w:rsidR="00357B50" w:rsidRPr="00357B50" w:rsidTr="00CC31C3">
        <w:tc>
          <w:tcPr>
            <w:tcW w:w="993" w:type="dxa"/>
          </w:tcPr>
          <w:p w:rsidR="00357B50" w:rsidRPr="00357B50" w:rsidRDefault="00357B50" w:rsidP="00357B50">
            <w:pPr>
              <w:rPr>
                <w:b/>
                <w:bCs/>
              </w:rPr>
            </w:pPr>
          </w:p>
        </w:tc>
        <w:tc>
          <w:tcPr>
            <w:tcW w:w="5778" w:type="dxa"/>
          </w:tcPr>
          <w:p w:rsidR="00357B50" w:rsidRPr="00357B50" w:rsidRDefault="00357B50" w:rsidP="00357B50">
            <w:pPr>
              <w:rPr>
                <w:bCs/>
              </w:rPr>
            </w:pPr>
            <w:r w:rsidRPr="00357B50">
              <w:rPr>
                <w:bCs/>
              </w:rPr>
              <w:t xml:space="preserve">Тема 13. Формы организации процесса обучения  </w:t>
            </w:r>
          </w:p>
        </w:tc>
        <w:tc>
          <w:tcPr>
            <w:tcW w:w="850" w:type="dxa"/>
          </w:tcPr>
          <w:p w:rsidR="00357B50" w:rsidRPr="00814D7D" w:rsidRDefault="00357B50" w:rsidP="003B1C37">
            <w:pPr>
              <w:jc w:val="center"/>
              <w:rPr>
                <w:b/>
                <w:bCs/>
              </w:rPr>
            </w:pPr>
            <w:r w:rsidRPr="00814D7D">
              <w:rPr>
                <w:b/>
                <w:bCs/>
              </w:rPr>
              <w:t>6</w:t>
            </w:r>
          </w:p>
        </w:tc>
        <w:tc>
          <w:tcPr>
            <w:tcW w:w="567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4</w:t>
            </w:r>
          </w:p>
        </w:tc>
        <w:tc>
          <w:tcPr>
            <w:tcW w:w="709" w:type="dxa"/>
          </w:tcPr>
          <w:p w:rsidR="00357B50" w:rsidRPr="00357B50" w:rsidRDefault="007025DB" w:rsidP="007025DB">
            <w:pPr>
              <w:jc w:val="center"/>
              <w:rPr>
                <w:bCs/>
              </w:rPr>
            </w:pPr>
            <w:r w:rsidRPr="007025DB">
              <w:rPr>
                <w:bCs/>
              </w:rPr>
              <w:t>–</w:t>
            </w:r>
          </w:p>
        </w:tc>
      </w:tr>
      <w:tr w:rsidR="00357B50" w:rsidRPr="00357B50" w:rsidTr="00CC31C3">
        <w:tc>
          <w:tcPr>
            <w:tcW w:w="993" w:type="dxa"/>
          </w:tcPr>
          <w:p w:rsidR="00357B50" w:rsidRPr="00357B50" w:rsidRDefault="00357B50" w:rsidP="00357B50">
            <w:pPr>
              <w:rPr>
                <w:b/>
                <w:bCs/>
              </w:rPr>
            </w:pPr>
          </w:p>
        </w:tc>
        <w:tc>
          <w:tcPr>
            <w:tcW w:w="5778" w:type="dxa"/>
          </w:tcPr>
          <w:p w:rsidR="00357B50" w:rsidRPr="00357B50" w:rsidRDefault="00357B50" w:rsidP="00357B50">
            <w:pPr>
              <w:rPr>
                <w:bCs/>
              </w:rPr>
            </w:pPr>
            <w:r w:rsidRPr="00357B50">
              <w:rPr>
                <w:bCs/>
              </w:rPr>
              <w:t>Тема 14. Педагогическая диагностика в образовательном процессе</w:t>
            </w:r>
          </w:p>
        </w:tc>
        <w:tc>
          <w:tcPr>
            <w:tcW w:w="850" w:type="dxa"/>
          </w:tcPr>
          <w:p w:rsidR="00357B50" w:rsidRPr="00814D7D" w:rsidRDefault="00357B50" w:rsidP="003B1C37">
            <w:pPr>
              <w:jc w:val="center"/>
              <w:rPr>
                <w:b/>
                <w:bCs/>
              </w:rPr>
            </w:pPr>
            <w:r w:rsidRPr="00814D7D">
              <w:rPr>
                <w:b/>
                <w:bCs/>
              </w:rPr>
              <w:t>6</w:t>
            </w:r>
          </w:p>
        </w:tc>
        <w:tc>
          <w:tcPr>
            <w:tcW w:w="567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</w:tr>
      <w:tr w:rsidR="00357B50" w:rsidRPr="00357B50" w:rsidTr="00CC31C3">
        <w:tc>
          <w:tcPr>
            <w:tcW w:w="993" w:type="dxa"/>
          </w:tcPr>
          <w:p w:rsidR="00357B50" w:rsidRPr="00357B50" w:rsidRDefault="00357B50" w:rsidP="00357B50">
            <w:pPr>
              <w:rPr>
                <w:b/>
                <w:bCs/>
              </w:rPr>
            </w:pPr>
          </w:p>
        </w:tc>
        <w:tc>
          <w:tcPr>
            <w:tcW w:w="5778" w:type="dxa"/>
          </w:tcPr>
          <w:p w:rsidR="00357B50" w:rsidRPr="00357B50" w:rsidRDefault="00357B50" w:rsidP="00357B50">
            <w:pPr>
              <w:rPr>
                <w:bCs/>
              </w:rPr>
            </w:pPr>
            <w:r w:rsidRPr="00357B50">
              <w:rPr>
                <w:bCs/>
              </w:rPr>
              <w:t>Тема 15. Современные образовательные технологии</w:t>
            </w:r>
          </w:p>
        </w:tc>
        <w:tc>
          <w:tcPr>
            <w:tcW w:w="850" w:type="dxa"/>
          </w:tcPr>
          <w:p w:rsidR="00357B50" w:rsidRPr="00814D7D" w:rsidRDefault="00357B50" w:rsidP="003B1C37">
            <w:pPr>
              <w:jc w:val="center"/>
              <w:rPr>
                <w:b/>
                <w:bCs/>
              </w:rPr>
            </w:pPr>
            <w:r w:rsidRPr="00814D7D">
              <w:rPr>
                <w:b/>
                <w:bCs/>
              </w:rPr>
              <w:t>2</w:t>
            </w:r>
          </w:p>
        </w:tc>
        <w:tc>
          <w:tcPr>
            <w:tcW w:w="567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7025DB" w:rsidP="007025DB">
            <w:pPr>
              <w:jc w:val="center"/>
              <w:rPr>
                <w:bCs/>
              </w:rPr>
            </w:pPr>
            <w:r w:rsidRPr="007025DB">
              <w:rPr>
                <w:bCs/>
              </w:rPr>
              <w:t>–</w:t>
            </w:r>
          </w:p>
        </w:tc>
        <w:tc>
          <w:tcPr>
            <w:tcW w:w="709" w:type="dxa"/>
          </w:tcPr>
          <w:p w:rsidR="00357B50" w:rsidRPr="00357B50" w:rsidRDefault="007025DB" w:rsidP="007025DB">
            <w:pPr>
              <w:jc w:val="center"/>
              <w:rPr>
                <w:bCs/>
              </w:rPr>
            </w:pPr>
            <w:r w:rsidRPr="007025DB">
              <w:rPr>
                <w:bCs/>
              </w:rPr>
              <w:t>–</w:t>
            </w:r>
          </w:p>
        </w:tc>
      </w:tr>
      <w:tr w:rsidR="00357B50" w:rsidRPr="00357B50" w:rsidTr="00CC31C3">
        <w:trPr>
          <w:trHeight w:val="732"/>
        </w:trPr>
        <w:tc>
          <w:tcPr>
            <w:tcW w:w="993" w:type="dxa"/>
          </w:tcPr>
          <w:p w:rsidR="00357B50" w:rsidRPr="00357B50" w:rsidRDefault="00357B50" w:rsidP="00357B50">
            <w:pPr>
              <w:rPr>
                <w:b/>
                <w:bCs/>
              </w:rPr>
            </w:pPr>
            <w:r w:rsidRPr="00357B50">
              <w:rPr>
                <w:b/>
                <w:bCs/>
              </w:rPr>
              <w:t>М-К</w:t>
            </w:r>
            <w:r w:rsidRPr="00357B50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5778" w:type="dxa"/>
          </w:tcPr>
          <w:p w:rsidR="00357B50" w:rsidRDefault="00357B50" w:rsidP="00357B50">
            <w:pPr>
              <w:rPr>
                <w:b/>
                <w:bCs/>
              </w:rPr>
            </w:pPr>
            <w:r w:rsidRPr="00357B50">
              <w:rPr>
                <w:b/>
                <w:bCs/>
              </w:rPr>
              <w:t>Контроль успеваемости по М-2 «Теория и технологии обучения в целостном педагогическом процессе»</w:t>
            </w:r>
          </w:p>
          <w:p w:rsidR="00693126" w:rsidRDefault="00693126" w:rsidP="00357B50">
            <w:pPr>
              <w:rPr>
                <w:b/>
                <w:bCs/>
              </w:rPr>
            </w:pPr>
          </w:p>
          <w:p w:rsidR="00693126" w:rsidRDefault="00693126" w:rsidP="00357B50">
            <w:pPr>
              <w:rPr>
                <w:b/>
                <w:bCs/>
              </w:rPr>
            </w:pPr>
          </w:p>
          <w:p w:rsidR="00693126" w:rsidRPr="00357B50" w:rsidRDefault="00693126" w:rsidP="00357B50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357B50" w:rsidRPr="00814D7D" w:rsidRDefault="00357B50" w:rsidP="003B1C37">
            <w:pPr>
              <w:jc w:val="center"/>
              <w:rPr>
                <w:b/>
                <w:bCs/>
              </w:rPr>
            </w:pPr>
            <w:r w:rsidRPr="00814D7D">
              <w:rPr>
                <w:b/>
                <w:bCs/>
              </w:rPr>
              <w:t>2</w:t>
            </w:r>
          </w:p>
        </w:tc>
        <w:tc>
          <w:tcPr>
            <w:tcW w:w="567" w:type="dxa"/>
          </w:tcPr>
          <w:p w:rsidR="00357B50" w:rsidRPr="00357B50" w:rsidRDefault="007025DB" w:rsidP="007025DB">
            <w:pPr>
              <w:jc w:val="center"/>
              <w:rPr>
                <w:b/>
                <w:bCs/>
              </w:rPr>
            </w:pPr>
            <w:r w:rsidRPr="007025DB">
              <w:rPr>
                <w:b/>
                <w:bCs/>
              </w:rPr>
              <w:t>–</w:t>
            </w:r>
          </w:p>
        </w:tc>
        <w:tc>
          <w:tcPr>
            <w:tcW w:w="709" w:type="dxa"/>
          </w:tcPr>
          <w:p w:rsidR="00357B50" w:rsidRPr="00357B50" w:rsidRDefault="00357B50" w:rsidP="003B1C37">
            <w:pPr>
              <w:jc w:val="center"/>
              <w:rPr>
                <w:b/>
                <w:bCs/>
              </w:rPr>
            </w:pPr>
            <w:r w:rsidRPr="00357B50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7025DB" w:rsidP="007025DB">
            <w:pPr>
              <w:jc w:val="center"/>
              <w:rPr>
                <w:bCs/>
              </w:rPr>
            </w:pPr>
            <w:r w:rsidRPr="007025DB">
              <w:rPr>
                <w:bCs/>
              </w:rPr>
              <w:t>–</w:t>
            </w:r>
          </w:p>
        </w:tc>
      </w:tr>
      <w:tr w:rsidR="00357B50" w:rsidRPr="00357B50" w:rsidTr="00CC31C3">
        <w:tc>
          <w:tcPr>
            <w:tcW w:w="993" w:type="dxa"/>
          </w:tcPr>
          <w:p w:rsidR="00357B50" w:rsidRPr="00357B50" w:rsidRDefault="00357B50" w:rsidP="00357B50">
            <w:pPr>
              <w:rPr>
                <w:b/>
                <w:bCs/>
              </w:rPr>
            </w:pPr>
            <w:r w:rsidRPr="00357B50">
              <w:rPr>
                <w:b/>
                <w:bCs/>
              </w:rPr>
              <w:t>М-3</w:t>
            </w:r>
          </w:p>
        </w:tc>
        <w:tc>
          <w:tcPr>
            <w:tcW w:w="5778" w:type="dxa"/>
          </w:tcPr>
          <w:p w:rsidR="00357B50" w:rsidRPr="00357B50" w:rsidRDefault="00357B50" w:rsidP="00357B50">
            <w:pPr>
              <w:rPr>
                <w:b/>
                <w:bCs/>
              </w:rPr>
            </w:pPr>
            <w:r w:rsidRPr="00357B50">
              <w:rPr>
                <w:b/>
                <w:bCs/>
              </w:rPr>
              <w:t xml:space="preserve">Теория и технологии воспитания в целостном </w:t>
            </w:r>
            <w:r w:rsidRPr="00357B50">
              <w:rPr>
                <w:b/>
                <w:bCs/>
              </w:rPr>
              <w:lastRenderedPageBreak/>
              <w:t>педагогическом процессе</w:t>
            </w:r>
          </w:p>
        </w:tc>
        <w:tc>
          <w:tcPr>
            <w:tcW w:w="850" w:type="dxa"/>
          </w:tcPr>
          <w:p w:rsidR="00357B50" w:rsidRPr="00814D7D" w:rsidRDefault="00357B50" w:rsidP="003B1C37">
            <w:pPr>
              <w:jc w:val="center"/>
              <w:rPr>
                <w:b/>
                <w:bCs/>
              </w:rPr>
            </w:pPr>
            <w:r w:rsidRPr="00814D7D">
              <w:rPr>
                <w:b/>
                <w:bCs/>
              </w:rPr>
              <w:lastRenderedPageBreak/>
              <w:t>26</w:t>
            </w:r>
          </w:p>
        </w:tc>
        <w:tc>
          <w:tcPr>
            <w:tcW w:w="567" w:type="dxa"/>
          </w:tcPr>
          <w:p w:rsidR="00357B50" w:rsidRPr="00357B50" w:rsidRDefault="00357B50" w:rsidP="003B1C37">
            <w:pPr>
              <w:jc w:val="center"/>
              <w:rPr>
                <w:b/>
                <w:bCs/>
              </w:rPr>
            </w:pPr>
            <w:r w:rsidRPr="00357B50">
              <w:rPr>
                <w:b/>
                <w:bCs/>
              </w:rPr>
              <w:t>12</w:t>
            </w:r>
          </w:p>
        </w:tc>
        <w:tc>
          <w:tcPr>
            <w:tcW w:w="709" w:type="dxa"/>
          </w:tcPr>
          <w:p w:rsidR="00357B50" w:rsidRPr="00357B50" w:rsidRDefault="00EC1485" w:rsidP="00EC14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:rsidR="00357B50" w:rsidRPr="00357B50" w:rsidRDefault="00EC1485" w:rsidP="00EC14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357B50" w:rsidRPr="00357B50" w:rsidTr="00CC31C3">
        <w:trPr>
          <w:trHeight w:val="603"/>
        </w:trPr>
        <w:tc>
          <w:tcPr>
            <w:tcW w:w="993" w:type="dxa"/>
          </w:tcPr>
          <w:p w:rsidR="00357B50" w:rsidRPr="00357B50" w:rsidRDefault="00357B50" w:rsidP="00357B50">
            <w:pPr>
              <w:rPr>
                <w:b/>
                <w:bCs/>
              </w:rPr>
            </w:pPr>
          </w:p>
        </w:tc>
        <w:tc>
          <w:tcPr>
            <w:tcW w:w="5778" w:type="dxa"/>
          </w:tcPr>
          <w:p w:rsidR="00357B50" w:rsidRPr="00357B50" w:rsidRDefault="00357B50" w:rsidP="00357B50">
            <w:pPr>
              <w:rPr>
                <w:bCs/>
              </w:rPr>
            </w:pPr>
            <w:r w:rsidRPr="00357B50">
              <w:rPr>
                <w:bCs/>
              </w:rPr>
              <w:t>Тема 16. Сущность, закономерности и принципы воспитания</w:t>
            </w:r>
          </w:p>
        </w:tc>
        <w:tc>
          <w:tcPr>
            <w:tcW w:w="850" w:type="dxa"/>
          </w:tcPr>
          <w:p w:rsidR="00357B50" w:rsidRPr="00814D7D" w:rsidRDefault="00357B50" w:rsidP="003B1C37">
            <w:pPr>
              <w:jc w:val="center"/>
              <w:rPr>
                <w:b/>
                <w:bCs/>
              </w:rPr>
            </w:pPr>
            <w:r w:rsidRPr="00814D7D">
              <w:rPr>
                <w:b/>
                <w:bCs/>
              </w:rPr>
              <w:t>4</w:t>
            </w:r>
          </w:p>
        </w:tc>
        <w:tc>
          <w:tcPr>
            <w:tcW w:w="567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7025DB" w:rsidP="007025DB">
            <w:pPr>
              <w:jc w:val="center"/>
              <w:rPr>
                <w:bCs/>
              </w:rPr>
            </w:pPr>
            <w:r w:rsidRPr="007025DB">
              <w:rPr>
                <w:bCs/>
              </w:rPr>
              <w:t>–</w:t>
            </w:r>
          </w:p>
        </w:tc>
      </w:tr>
      <w:tr w:rsidR="00357B50" w:rsidRPr="00357B50" w:rsidTr="00CC31C3">
        <w:tc>
          <w:tcPr>
            <w:tcW w:w="993" w:type="dxa"/>
          </w:tcPr>
          <w:p w:rsidR="00357B50" w:rsidRPr="00357B50" w:rsidRDefault="00357B50" w:rsidP="00357B50">
            <w:pPr>
              <w:rPr>
                <w:b/>
                <w:bCs/>
              </w:rPr>
            </w:pPr>
          </w:p>
        </w:tc>
        <w:tc>
          <w:tcPr>
            <w:tcW w:w="5778" w:type="dxa"/>
          </w:tcPr>
          <w:p w:rsidR="00357B50" w:rsidRPr="00357B50" w:rsidRDefault="00357B50" w:rsidP="00357B50">
            <w:pPr>
              <w:rPr>
                <w:bCs/>
              </w:rPr>
            </w:pPr>
            <w:r w:rsidRPr="00357B50">
              <w:rPr>
                <w:bCs/>
              </w:rPr>
              <w:t>Тема 17. Базовая культура личности</w:t>
            </w:r>
          </w:p>
        </w:tc>
        <w:tc>
          <w:tcPr>
            <w:tcW w:w="850" w:type="dxa"/>
          </w:tcPr>
          <w:p w:rsidR="00357B50" w:rsidRPr="00814D7D" w:rsidRDefault="00357B50" w:rsidP="003B1C37">
            <w:pPr>
              <w:jc w:val="center"/>
              <w:rPr>
                <w:b/>
                <w:bCs/>
              </w:rPr>
            </w:pPr>
            <w:r w:rsidRPr="00814D7D">
              <w:rPr>
                <w:b/>
                <w:bCs/>
              </w:rPr>
              <w:t>4</w:t>
            </w:r>
          </w:p>
        </w:tc>
        <w:tc>
          <w:tcPr>
            <w:tcW w:w="567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7025DB" w:rsidP="007025DB">
            <w:pPr>
              <w:jc w:val="center"/>
              <w:rPr>
                <w:bCs/>
              </w:rPr>
            </w:pPr>
            <w:r w:rsidRPr="007025DB">
              <w:rPr>
                <w:bCs/>
              </w:rPr>
              <w:t>–</w:t>
            </w:r>
          </w:p>
        </w:tc>
      </w:tr>
      <w:tr w:rsidR="00357B50" w:rsidRPr="00357B50" w:rsidTr="00CC31C3">
        <w:trPr>
          <w:trHeight w:val="447"/>
        </w:trPr>
        <w:tc>
          <w:tcPr>
            <w:tcW w:w="993" w:type="dxa"/>
          </w:tcPr>
          <w:p w:rsidR="00357B50" w:rsidRPr="00357B50" w:rsidRDefault="00357B50" w:rsidP="00357B50">
            <w:pPr>
              <w:rPr>
                <w:b/>
                <w:bCs/>
              </w:rPr>
            </w:pPr>
          </w:p>
        </w:tc>
        <w:tc>
          <w:tcPr>
            <w:tcW w:w="5778" w:type="dxa"/>
          </w:tcPr>
          <w:p w:rsidR="00357B50" w:rsidRPr="00357B50" w:rsidRDefault="00357B50" w:rsidP="00357B50">
            <w:pPr>
              <w:rPr>
                <w:bCs/>
              </w:rPr>
            </w:pPr>
            <w:r w:rsidRPr="00357B50">
              <w:rPr>
                <w:bCs/>
              </w:rPr>
              <w:t>Тема 18. Идеологическое, гражданское и патриотическое, духовно-нравственное и другие виды воспитания</w:t>
            </w:r>
          </w:p>
        </w:tc>
        <w:tc>
          <w:tcPr>
            <w:tcW w:w="850" w:type="dxa"/>
          </w:tcPr>
          <w:p w:rsidR="00357B50" w:rsidRPr="00814D7D" w:rsidRDefault="00357B50" w:rsidP="003B1C37">
            <w:pPr>
              <w:jc w:val="center"/>
              <w:rPr>
                <w:b/>
                <w:bCs/>
              </w:rPr>
            </w:pPr>
            <w:r w:rsidRPr="00814D7D">
              <w:rPr>
                <w:b/>
                <w:bCs/>
              </w:rPr>
              <w:t>4</w:t>
            </w:r>
          </w:p>
        </w:tc>
        <w:tc>
          <w:tcPr>
            <w:tcW w:w="567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7025DB" w:rsidP="007025DB">
            <w:pPr>
              <w:jc w:val="center"/>
              <w:rPr>
                <w:bCs/>
              </w:rPr>
            </w:pPr>
            <w:r w:rsidRPr="007025DB">
              <w:rPr>
                <w:bCs/>
              </w:rPr>
              <w:t>–</w:t>
            </w:r>
          </w:p>
        </w:tc>
      </w:tr>
      <w:tr w:rsidR="00357B50" w:rsidRPr="00357B50" w:rsidTr="00CC31C3">
        <w:tc>
          <w:tcPr>
            <w:tcW w:w="993" w:type="dxa"/>
          </w:tcPr>
          <w:p w:rsidR="00357B50" w:rsidRPr="00357B50" w:rsidRDefault="00357B50" w:rsidP="00357B50">
            <w:pPr>
              <w:rPr>
                <w:b/>
                <w:bCs/>
              </w:rPr>
            </w:pPr>
          </w:p>
        </w:tc>
        <w:tc>
          <w:tcPr>
            <w:tcW w:w="5778" w:type="dxa"/>
          </w:tcPr>
          <w:p w:rsidR="00357B50" w:rsidRPr="00357B50" w:rsidRDefault="00357B50" w:rsidP="00357B50">
            <w:pPr>
              <w:rPr>
                <w:bCs/>
              </w:rPr>
            </w:pPr>
            <w:r w:rsidRPr="00357B50">
              <w:rPr>
                <w:bCs/>
              </w:rPr>
              <w:t>Тема 19. Средства, методы и формы воспитания</w:t>
            </w:r>
          </w:p>
        </w:tc>
        <w:tc>
          <w:tcPr>
            <w:tcW w:w="850" w:type="dxa"/>
          </w:tcPr>
          <w:p w:rsidR="00357B50" w:rsidRPr="00814D7D" w:rsidRDefault="00357B50" w:rsidP="003B1C37">
            <w:pPr>
              <w:jc w:val="center"/>
              <w:rPr>
                <w:b/>
                <w:bCs/>
              </w:rPr>
            </w:pPr>
            <w:r w:rsidRPr="00814D7D">
              <w:rPr>
                <w:b/>
                <w:bCs/>
              </w:rPr>
              <w:t>6</w:t>
            </w:r>
          </w:p>
        </w:tc>
        <w:tc>
          <w:tcPr>
            <w:tcW w:w="567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</w:tr>
      <w:tr w:rsidR="00357B50" w:rsidRPr="00357B50" w:rsidTr="00CC31C3">
        <w:tc>
          <w:tcPr>
            <w:tcW w:w="993" w:type="dxa"/>
          </w:tcPr>
          <w:p w:rsidR="00357B50" w:rsidRPr="00357B50" w:rsidRDefault="00357B50" w:rsidP="00357B50">
            <w:pPr>
              <w:rPr>
                <w:b/>
                <w:bCs/>
              </w:rPr>
            </w:pPr>
          </w:p>
        </w:tc>
        <w:tc>
          <w:tcPr>
            <w:tcW w:w="5778" w:type="dxa"/>
          </w:tcPr>
          <w:p w:rsidR="00357B50" w:rsidRPr="00357B50" w:rsidRDefault="00357B50" w:rsidP="00357B50">
            <w:pPr>
              <w:rPr>
                <w:bCs/>
              </w:rPr>
            </w:pPr>
            <w:r w:rsidRPr="00357B50">
              <w:rPr>
                <w:bCs/>
              </w:rPr>
              <w:t>Тема 20. Воспитание личности в семье, коллективе, социуме. Воспитание в спортивном коллективе</w:t>
            </w:r>
          </w:p>
        </w:tc>
        <w:tc>
          <w:tcPr>
            <w:tcW w:w="850" w:type="dxa"/>
          </w:tcPr>
          <w:p w:rsidR="00357B50" w:rsidRPr="00814D7D" w:rsidRDefault="00357B50" w:rsidP="003B1C37">
            <w:pPr>
              <w:jc w:val="center"/>
              <w:rPr>
                <w:b/>
                <w:bCs/>
              </w:rPr>
            </w:pPr>
            <w:r w:rsidRPr="00814D7D">
              <w:rPr>
                <w:b/>
                <w:bCs/>
              </w:rPr>
              <w:t>6</w:t>
            </w:r>
          </w:p>
        </w:tc>
        <w:tc>
          <w:tcPr>
            <w:tcW w:w="567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</w:tr>
      <w:tr w:rsidR="00357B50" w:rsidRPr="00357B50" w:rsidTr="00CC31C3">
        <w:tc>
          <w:tcPr>
            <w:tcW w:w="993" w:type="dxa"/>
          </w:tcPr>
          <w:p w:rsidR="00357B50" w:rsidRPr="00357B50" w:rsidRDefault="00357B50" w:rsidP="00357B50">
            <w:pPr>
              <w:rPr>
                <w:b/>
                <w:bCs/>
              </w:rPr>
            </w:pPr>
          </w:p>
        </w:tc>
        <w:tc>
          <w:tcPr>
            <w:tcW w:w="5778" w:type="dxa"/>
          </w:tcPr>
          <w:p w:rsidR="00357B50" w:rsidRPr="00357B50" w:rsidRDefault="00357B50" w:rsidP="00357B50">
            <w:pPr>
              <w:rPr>
                <w:bCs/>
              </w:rPr>
            </w:pPr>
            <w:r w:rsidRPr="00357B50">
              <w:rPr>
                <w:bCs/>
              </w:rPr>
              <w:t>Тема 21. Современные технологии воспитания</w:t>
            </w:r>
          </w:p>
        </w:tc>
        <w:tc>
          <w:tcPr>
            <w:tcW w:w="850" w:type="dxa"/>
          </w:tcPr>
          <w:p w:rsidR="00357B50" w:rsidRPr="00814D7D" w:rsidRDefault="00357B50" w:rsidP="003B1C37">
            <w:pPr>
              <w:jc w:val="center"/>
              <w:rPr>
                <w:b/>
                <w:bCs/>
              </w:rPr>
            </w:pPr>
            <w:r w:rsidRPr="00814D7D">
              <w:rPr>
                <w:b/>
                <w:bCs/>
              </w:rPr>
              <w:t>2</w:t>
            </w:r>
          </w:p>
        </w:tc>
        <w:tc>
          <w:tcPr>
            <w:tcW w:w="567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7025DB" w:rsidP="007025DB">
            <w:pPr>
              <w:jc w:val="center"/>
              <w:rPr>
                <w:bCs/>
              </w:rPr>
            </w:pPr>
            <w:r w:rsidRPr="007025DB">
              <w:rPr>
                <w:bCs/>
              </w:rPr>
              <w:t>–</w:t>
            </w:r>
          </w:p>
        </w:tc>
        <w:tc>
          <w:tcPr>
            <w:tcW w:w="709" w:type="dxa"/>
          </w:tcPr>
          <w:p w:rsidR="00357B50" w:rsidRPr="00357B50" w:rsidRDefault="007025DB" w:rsidP="007025DB">
            <w:pPr>
              <w:jc w:val="center"/>
              <w:rPr>
                <w:bCs/>
              </w:rPr>
            </w:pPr>
            <w:r w:rsidRPr="007025DB">
              <w:rPr>
                <w:bCs/>
              </w:rPr>
              <w:t>–</w:t>
            </w:r>
          </w:p>
        </w:tc>
      </w:tr>
      <w:tr w:rsidR="00357B50" w:rsidRPr="00357B50" w:rsidTr="00CC31C3">
        <w:tc>
          <w:tcPr>
            <w:tcW w:w="993" w:type="dxa"/>
          </w:tcPr>
          <w:p w:rsidR="00357B50" w:rsidRPr="00357B50" w:rsidRDefault="00357B50" w:rsidP="00357B50">
            <w:pPr>
              <w:rPr>
                <w:b/>
                <w:bCs/>
              </w:rPr>
            </w:pPr>
            <w:r w:rsidRPr="00357B50">
              <w:rPr>
                <w:b/>
                <w:bCs/>
              </w:rPr>
              <w:t>М-К</w:t>
            </w:r>
            <w:r w:rsidRPr="00357B50"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5778" w:type="dxa"/>
          </w:tcPr>
          <w:p w:rsidR="00357B50" w:rsidRPr="00357B50" w:rsidRDefault="00357B50" w:rsidP="00357B50">
            <w:pPr>
              <w:rPr>
                <w:b/>
                <w:bCs/>
              </w:rPr>
            </w:pPr>
            <w:r w:rsidRPr="00357B50">
              <w:rPr>
                <w:b/>
                <w:bCs/>
              </w:rPr>
              <w:t>Контроль успеваемости по М-3 «Теория и технологии воспитания в целостном педагогическом процессе»</w:t>
            </w:r>
          </w:p>
        </w:tc>
        <w:tc>
          <w:tcPr>
            <w:tcW w:w="850" w:type="dxa"/>
          </w:tcPr>
          <w:p w:rsidR="00357B50" w:rsidRPr="00814D7D" w:rsidRDefault="00357B50" w:rsidP="003B1C37">
            <w:pPr>
              <w:jc w:val="center"/>
              <w:rPr>
                <w:b/>
                <w:bCs/>
              </w:rPr>
            </w:pPr>
            <w:r w:rsidRPr="00814D7D">
              <w:rPr>
                <w:b/>
                <w:bCs/>
              </w:rPr>
              <w:t>2</w:t>
            </w:r>
          </w:p>
        </w:tc>
        <w:tc>
          <w:tcPr>
            <w:tcW w:w="567" w:type="dxa"/>
          </w:tcPr>
          <w:p w:rsidR="00357B50" w:rsidRPr="00357B50" w:rsidRDefault="007025DB" w:rsidP="007025DB">
            <w:pPr>
              <w:jc w:val="center"/>
              <w:rPr>
                <w:b/>
                <w:bCs/>
              </w:rPr>
            </w:pPr>
            <w:r w:rsidRPr="007025DB">
              <w:rPr>
                <w:b/>
                <w:bCs/>
              </w:rPr>
              <w:t>–</w:t>
            </w:r>
          </w:p>
        </w:tc>
        <w:tc>
          <w:tcPr>
            <w:tcW w:w="709" w:type="dxa"/>
          </w:tcPr>
          <w:p w:rsidR="00357B50" w:rsidRPr="00357B50" w:rsidRDefault="007025DB" w:rsidP="007025DB">
            <w:pPr>
              <w:jc w:val="center"/>
              <w:rPr>
                <w:b/>
                <w:bCs/>
              </w:rPr>
            </w:pPr>
            <w:r w:rsidRPr="007025DB">
              <w:rPr>
                <w:b/>
                <w:bCs/>
              </w:rPr>
              <w:t>–</w:t>
            </w:r>
          </w:p>
        </w:tc>
        <w:tc>
          <w:tcPr>
            <w:tcW w:w="709" w:type="dxa"/>
          </w:tcPr>
          <w:p w:rsidR="00357B50" w:rsidRPr="00357B50" w:rsidRDefault="00357B50" w:rsidP="003B1C37">
            <w:pPr>
              <w:jc w:val="center"/>
              <w:rPr>
                <w:b/>
                <w:bCs/>
              </w:rPr>
            </w:pPr>
            <w:r w:rsidRPr="00357B50">
              <w:rPr>
                <w:b/>
                <w:bCs/>
              </w:rPr>
              <w:t>2</w:t>
            </w:r>
          </w:p>
        </w:tc>
      </w:tr>
      <w:tr w:rsidR="00357B50" w:rsidRPr="00357B50" w:rsidTr="00CC31C3">
        <w:tc>
          <w:tcPr>
            <w:tcW w:w="993" w:type="dxa"/>
          </w:tcPr>
          <w:p w:rsidR="00357B50" w:rsidRPr="00357B50" w:rsidRDefault="00357B50" w:rsidP="00357B50">
            <w:pPr>
              <w:rPr>
                <w:b/>
                <w:bCs/>
              </w:rPr>
            </w:pPr>
            <w:r w:rsidRPr="00357B50">
              <w:rPr>
                <w:b/>
                <w:bCs/>
              </w:rPr>
              <w:t>М-4</w:t>
            </w:r>
          </w:p>
        </w:tc>
        <w:tc>
          <w:tcPr>
            <w:tcW w:w="5778" w:type="dxa"/>
          </w:tcPr>
          <w:p w:rsidR="00357B50" w:rsidRPr="00357B50" w:rsidRDefault="00357B50" w:rsidP="00357B50">
            <w:pPr>
              <w:rPr>
                <w:bCs/>
              </w:rPr>
            </w:pPr>
            <w:r w:rsidRPr="00357B50">
              <w:rPr>
                <w:b/>
                <w:bCs/>
              </w:rPr>
              <w:t>Основы педагогического менеджмента и профессионального педагогического мастерства</w:t>
            </w:r>
          </w:p>
        </w:tc>
        <w:tc>
          <w:tcPr>
            <w:tcW w:w="850" w:type="dxa"/>
          </w:tcPr>
          <w:p w:rsidR="00357B50" w:rsidRPr="00814D7D" w:rsidRDefault="00357B50" w:rsidP="003B1C37">
            <w:pPr>
              <w:jc w:val="center"/>
              <w:rPr>
                <w:b/>
                <w:bCs/>
              </w:rPr>
            </w:pPr>
            <w:r w:rsidRPr="00814D7D">
              <w:rPr>
                <w:b/>
                <w:bCs/>
              </w:rPr>
              <w:t>8</w:t>
            </w:r>
          </w:p>
        </w:tc>
        <w:tc>
          <w:tcPr>
            <w:tcW w:w="567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:rsidR="00357B50" w:rsidRPr="00357B50" w:rsidRDefault="00357B50" w:rsidP="003B1C37">
            <w:pPr>
              <w:jc w:val="center"/>
              <w:rPr>
                <w:b/>
                <w:bCs/>
              </w:rPr>
            </w:pPr>
            <w:r w:rsidRPr="00357B50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7025DB" w:rsidP="007025DB">
            <w:pPr>
              <w:jc w:val="center"/>
              <w:rPr>
                <w:b/>
                <w:bCs/>
              </w:rPr>
            </w:pPr>
            <w:r w:rsidRPr="007025DB">
              <w:rPr>
                <w:b/>
                <w:bCs/>
              </w:rPr>
              <w:t>–</w:t>
            </w:r>
          </w:p>
        </w:tc>
      </w:tr>
      <w:tr w:rsidR="00357B50" w:rsidRPr="00357B50" w:rsidTr="00CC31C3">
        <w:tc>
          <w:tcPr>
            <w:tcW w:w="993" w:type="dxa"/>
          </w:tcPr>
          <w:p w:rsidR="00357B50" w:rsidRPr="00357B50" w:rsidRDefault="00357B50" w:rsidP="00357B50">
            <w:pPr>
              <w:rPr>
                <w:bCs/>
              </w:rPr>
            </w:pPr>
          </w:p>
        </w:tc>
        <w:tc>
          <w:tcPr>
            <w:tcW w:w="5778" w:type="dxa"/>
          </w:tcPr>
          <w:p w:rsidR="00357B50" w:rsidRPr="00357B50" w:rsidRDefault="00357B50" w:rsidP="00357B50">
            <w:pPr>
              <w:rPr>
                <w:bCs/>
              </w:rPr>
            </w:pPr>
            <w:r w:rsidRPr="00357B50">
              <w:rPr>
                <w:bCs/>
              </w:rPr>
              <w:t>Тема 22. Менеджмент как основа педагогической деятельности</w:t>
            </w:r>
          </w:p>
        </w:tc>
        <w:tc>
          <w:tcPr>
            <w:tcW w:w="850" w:type="dxa"/>
          </w:tcPr>
          <w:p w:rsidR="00357B50" w:rsidRPr="00814D7D" w:rsidRDefault="00357B50" w:rsidP="003B1C37">
            <w:pPr>
              <w:jc w:val="center"/>
              <w:rPr>
                <w:b/>
                <w:bCs/>
              </w:rPr>
            </w:pPr>
            <w:r w:rsidRPr="00814D7D">
              <w:rPr>
                <w:b/>
                <w:bCs/>
              </w:rPr>
              <w:t>2</w:t>
            </w:r>
          </w:p>
        </w:tc>
        <w:tc>
          <w:tcPr>
            <w:tcW w:w="567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7025DB" w:rsidP="007025DB">
            <w:pPr>
              <w:jc w:val="center"/>
              <w:rPr>
                <w:bCs/>
              </w:rPr>
            </w:pPr>
            <w:r w:rsidRPr="007025DB">
              <w:rPr>
                <w:bCs/>
              </w:rPr>
              <w:t>–</w:t>
            </w:r>
          </w:p>
        </w:tc>
        <w:tc>
          <w:tcPr>
            <w:tcW w:w="709" w:type="dxa"/>
          </w:tcPr>
          <w:p w:rsidR="00357B50" w:rsidRPr="00357B50" w:rsidRDefault="007025DB" w:rsidP="007025DB">
            <w:pPr>
              <w:jc w:val="center"/>
              <w:rPr>
                <w:bCs/>
              </w:rPr>
            </w:pPr>
            <w:r w:rsidRPr="007025DB">
              <w:rPr>
                <w:bCs/>
              </w:rPr>
              <w:t>–</w:t>
            </w:r>
          </w:p>
        </w:tc>
      </w:tr>
      <w:tr w:rsidR="00357B50" w:rsidRPr="00357B50" w:rsidTr="00CC31C3">
        <w:tc>
          <w:tcPr>
            <w:tcW w:w="993" w:type="dxa"/>
          </w:tcPr>
          <w:p w:rsidR="00357B50" w:rsidRPr="00357B50" w:rsidRDefault="00357B50" w:rsidP="00357B50">
            <w:pPr>
              <w:rPr>
                <w:bCs/>
              </w:rPr>
            </w:pPr>
          </w:p>
        </w:tc>
        <w:tc>
          <w:tcPr>
            <w:tcW w:w="5778" w:type="dxa"/>
          </w:tcPr>
          <w:p w:rsidR="00357B50" w:rsidRPr="00357B50" w:rsidRDefault="00357B50" w:rsidP="00357B50">
            <w:pPr>
              <w:rPr>
                <w:bCs/>
              </w:rPr>
            </w:pPr>
            <w:r w:rsidRPr="00357B50">
              <w:rPr>
                <w:bCs/>
              </w:rPr>
              <w:t>Тема 23. Основы профессионального педагогического мастерства</w:t>
            </w:r>
          </w:p>
        </w:tc>
        <w:tc>
          <w:tcPr>
            <w:tcW w:w="850" w:type="dxa"/>
          </w:tcPr>
          <w:p w:rsidR="00357B50" w:rsidRPr="00814D7D" w:rsidRDefault="00357B50" w:rsidP="003B1C37">
            <w:pPr>
              <w:jc w:val="center"/>
              <w:rPr>
                <w:b/>
                <w:bCs/>
              </w:rPr>
            </w:pPr>
            <w:r w:rsidRPr="00814D7D">
              <w:rPr>
                <w:b/>
                <w:bCs/>
              </w:rPr>
              <w:t>2</w:t>
            </w:r>
          </w:p>
        </w:tc>
        <w:tc>
          <w:tcPr>
            <w:tcW w:w="567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7025DB" w:rsidP="007025DB">
            <w:pPr>
              <w:jc w:val="center"/>
              <w:rPr>
                <w:bCs/>
              </w:rPr>
            </w:pPr>
            <w:r w:rsidRPr="007025DB">
              <w:rPr>
                <w:bCs/>
              </w:rPr>
              <w:t>–</w:t>
            </w:r>
          </w:p>
        </w:tc>
        <w:tc>
          <w:tcPr>
            <w:tcW w:w="709" w:type="dxa"/>
          </w:tcPr>
          <w:p w:rsidR="00357B50" w:rsidRPr="00357B50" w:rsidRDefault="007025DB" w:rsidP="007025DB">
            <w:pPr>
              <w:jc w:val="center"/>
              <w:rPr>
                <w:bCs/>
              </w:rPr>
            </w:pPr>
            <w:r w:rsidRPr="007025DB">
              <w:rPr>
                <w:bCs/>
              </w:rPr>
              <w:t>–</w:t>
            </w:r>
          </w:p>
        </w:tc>
      </w:tr>
      <w:tr w:rsidR="00357B50" w:rsidRPr="00357B50" w:rsidTr="00CC31C3">
        <w:tc>
          <w:tcPr>
            <w:tcW w:w="993" w:type="dxa"/>
          </w:tcPr>
          <w:p w:rsidR="00357B50" w:rsidRPr="00357B50" w:rsidRDefault="00357B50" w:rsidP="00357B50">
            <w:pPr>
              <w:rPr>
                <w:bCs/>
              </w:rPr>
            </w:pPr>
          </w:p>
        </w:tc>
        <w:tc>
          <w:tcPr>
            <w:tcW w:w="5778" w:type="dxa"/>
          </w:tcPr>
          <w:p w:rsidR="00357B50" w:rsidRPr="00357B50" w:rsidRDefault="00357B50" w:rsidP="00357B50">
            <w:pPr>
              <w:rPr>
                <w:bCs/>
              </w:rPr>
            </w:pPr>
            <w:r w:rsidRPr="00357B50">
              <w:rPr>
                <w:bCs/>
              </w:rPr>
              <w:t>Тема 24. Специфика педагогической компетентности специалиста в сфере физической культуры, спорта и туризма</w:t>
            </w:r>
          </w:p>
        </w:tc>
        <w:tc>
          <w:tcPr>
            <w:tcW w:w="850" w:type="dxa"/>
          </w:tcPr>
          <w:p w:rsidR="00357B50" w:rsidRPr="00814D7D" w:rsidRDefault="00357B50" w:rsidP="003B1C37">
            <w:pPr>
              <w:jc w:val="center"/>
              <w:rPr>
                <w:b/>
                <w:bCs/>
              </w:rPr>
            </w:pPr>
            <w:r w:rsidRPr="00814D7D">
              <w:rPr>
                <w:b/>
                <w:bCs/>
              </w:rPr>
              <w:t>4</w:t>
            </w:r>
          </w:p>
        </w:tc>
        <w:tc>
          <w:tcPr>
            <w:tcW w:w="567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357B50" w:rsidP="003B1C37">
            <w:pPr>
              <w:jc w:val="center"/>
              <w:rPr>
                <w:bCs/>
              </w:rPr>
            </w:pPr>
            <w:r w:rsidRPr="00357B50">
              <w:rPr>
                <w:bCs/>
              </w:rPr>
              <w:t>2</w:t>
            </w:r>
          </w:p>
        </w:tc>
        <w:tc>
          <w:tcPr>
            <w:tcW w:w="709" w:type="dxa"/>
          </w:tcPr>
          <w:p w:rsidR="00357B50" w:rsidRPr="00357B50" w:rsidRDefault="007025DB" w:rsidP="007025DB">
            <w:pPr>
              <w:jc w:val="center"/>
              <w:rPr>
                <w:bCs/>
              </w:rPr>
            </w:pPr>
            <w:r w:rsidRPr="007025DB">
              <w:rPr>
                <w:bCs/>
              </w:rPr>
              <w:t>–</w:t>
            </w:r>
          </w:p>
        </w:tc>
      </w:tr>
      <w:tr w:rsidR="00357B50" w:rsidRPr="00357B50" w:rsidTr="00CC31C3">
        <w:tc>
          <w:tcPr>
            <w:tcW w:w="993" w:type="dxa"/>
          </w:tcPr>
          <w:p w:rsidR="00357B50" w:rsidRPr="00357B50" w:rsidRDefault="00357B50" w:rsidP="00357B50">
            <w:pPr>
              <w:rPr>
                <w:bCs/>
              </w:rPr>
            </w:pPr>
            <w:r w:rsidRPr="00357B50">
              <w:rPr>
                <w:b/>
                <w:bCs/>
              </w:rPr>
              <w:t>М-К</w:t>
            </w:r>
            <w:r w:rsidRPr="00357B50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5778" w:type="dxa"/>
          </w:tcPr>
          <w:p w:rsidR="00357B50" w:rsidRPr="00357B50" w:rsidRDefault="00357B50" w:rsidP="00357B50">
            <w:pPr>
              <w:rPr>
                <w:b/>
                <w:bCs/>
              </w:rPr>
            </w:pPr>
            <w:r w:rsidRPr="00357B50">
              <w:rPr>
                <w:b/>
                <w:bCs/>
              </w:rPr>
              <w:t>Контроль успеваемости по М-4 «Основы педагогического менеджмента и профессионального педагогического мастерства»</w:t>
            </w:r>
          </w:p>
        </w:tc>
        <w:tc>
          <w:tcPr>
            <w:tcW w:w="850" w:type="dxa"/>
          </w:tcPr>
          <w:p w:rsidR="00357B50" w:rsidRPr="00814D7D" w:rsidRDefault="007025DB" w:rsidP="007025DB">
            <w:pPr>
              <w:jc w:val="center"/>
              <w:rPr>
                <w:bCs/>
              </w:rPr>
            </w:pPr>
            <w:r w:rsidRPr="007025DB">
              <w:rPr>
                <w:bCs/>
              </w:rPr>
              <w:t>–</w:t>
            </w:r>
          </w:p>
        </w:tc>
        <w:tc>
          <w:tcPr>
            <w:tcW w:w="567" w:type="dxa"/>
          </w:tcPr>
          <w:p w:rsidR="00357B50" w:rsidRPr="00357B50" w:rsidRDefault="007025DB" w:rsidP="007025DB">
            <w:pPr>
              <w:jc w:val="center"/>
              <w:rPr>
                <w:bCs/>
              </w:rPr>
            </w:pPr>
            <w:r w:rsidRPr="007025DB">
              <w:rPr>
                <w:bCs/>
              </w:rPr>
              <w:t>–</w:t>
            </w:r>
          </w:p>
        </w:tc>
        <w:tc>
          <w:tcPr>
            <w:tcW w:w="709" w:type="dxa"/>
          </w:tcPr>
          <w:p w:rsidR="00357B50" w:rsidRPr="00357B50" w:rsidRDefault="007025DB" w:rsidP="007025DB">
            <w:pPr>
              <w:jc w:val="center"/>
              <w:rPr>
                <w:bCs/>
              </w:rPr>
            </w:pPr>
            <w:r w:rsidRPr="007025DB">
              <w:rPr>
                <w:bCs/>
              </w:rPr>
              <w:t>–</w:t>
            </w:r>
          </w:p>
        </w:tc>
        <w:tc>
          <w:tcPr>
            <w:tcW w:w="709" w:type="dxa"/>
          </w:tcPr>
          <w:p w:rsidR="00357B50" w:rsidRPr="00357B50" w:rsidRDefault="007025DB" w:rsidP="007025DB">
            <w:pPr>
              <w:jc w:val="center"/>
              <w:rPr>
                <w:bCs/>
              </w:rPr>
            </w:pPr>
            <w:r w:rsidRPr="007025DB">
              <w:rPr>
                <w:bCs/>
              </w:rPr>
              <w:t>–</w:t>
            </w:r>
          </w:p>
        </w:tc>
      </w:tr>
      <w:tr w:rsidR="00357B50" w:rsidRPr="00357B50" w:rsidTr="00CC31C3">
        <w:trPr>
          <w:trHeight w:val="391"/>
        </w:trPr>
        <w:tc>
          <w:tcPr>
            <w:tcW w:w="993" w:type="dxa"/>
          </w:tcPr>
          <w:p w:rsidR="00357B50" w:rsidRPr="00357B50" w:rsidRDefault="00357B50" w:rsidP="00357B50">
            <w:pPr>
              <w:rPr>
                <w:b/>
                <w:bCs/>
              </w:rPr>
            </w:pPr>
          </w:p>
        </w:tc>
        <w:tc>
          <w:tcPr>
            <w:tcW w:w="5778" w:type="dxa"/>
          </w:tcPr>
          <w:p w:rsidR="00357B50" w:rsidRPr="00357B50" w:rsidRDefault="00357B50" w:rsidP="00EC13F0">
            <w:pPr>
              <w:jc w:val="right"/>
              <w:rPr>
                <w:b/>
                <w:bCs/>
              </w:rPr>
            </w:pPr>
            <w:r w:rsidRPr="00357B50">
              <w:rPr>
                <w:b/>
                <w:bCs/>
              </w:rPr>
              <w:t>Итого:</w:t>
            </w:r>
          </w:p>
        </w:tc>
        <w:tc>
          <w:tcPr>
            <w:tcW w:w="850" w:type="dxa"/>
            <w:vAlign w:val="center"/>
          </w:tcPr>
          <w:p w:rsidR="00357B50" w:rsidRPr="00814D7D" w:rsidRDefault="00357B50" w:rsidP="00814D7D">
            <w:pPr>
              <w:jc w:val="center"/>
              <w:rPr>
                <w:b/>
                <w:bCs/>
              </w:rPr>
            </w:pPr>
            <w:r w:rsidRPr="00814D7D">
              <w:rPr>
                <w:b/>
                <w:bCs/>
              </w:rPr>
              <w:t>104</w:t>
            </w:r>
          </w:p>
        </w:tc>
        <w:tc>
          <w:tcPr>
            <w:tcW w:w="567" w:type="dxa"/>
            <w:vAlign w:val="center"/>
          </w:tcPr>
          <w:p w:rsidR="00357B50" w:rsidRPr="00357B50" w:rsidRDefault="00357B50" w:rsidP="00814D7D">
            <w:pPr>
              <w:jc w:val="center"/>
              <w:rPr>
                <w:bCs/>
              </w:rPr>
            </w:pPr>
            <w:r w:rsidRPr="00357B50">
              <w:rPr>
                <w:b/>
                <w:bCs/>
              </w:rPr>
              <w:t>48</w:t>
            </w:r>
          </w:p>
        </w:tc>
        <w:tc>
          <w:tcPr>
            <w:tcW w:w="709" w:type="dxa"/>
            <w:vAlign w:val="center"/>
          </w:tcPr>
          <w:p w:rsidR="00357B50" w:rsidRPr="00357B50" w:rsidRDefault="00357B50" w:rsidP="00814D7D">
            <w:pPr>
              <w:jc w:val="center"/>
              <w:rPr>
                <w:bCs/>
              </w:rPr>
            </w:pPr>
            <w:r w:rsidRPr="00357B50">
              <w:rPr>
                <w:b/>
                <w:bCs/>
              </w:rPr>
              <w:t>46</w:t>
            </w:r>
          </w:p>
        </w:tc>
        <w:tc>
          <w:tcPr>
            <w:tcW w:w="709" w:type="dxa"/>
            <w:vAlign w:val="center"/>
          </w:tcPr>
          <w:p w:rsidR="00357B50" w:rsidRPr="00357B50" w:rsidRDefault="00357B50" w:rsidP="00814D7D">
            <w:pPr>
              <w:jc w:val="center"/>
              <w:rPr>
                <w:bCs/>
              </w:rPr>
            </w:pPr>
            <w:r w:rsidRPr="00357B50">
              <w:rPr>
                <w:b/>
                <w:bCs/>
              </w:rPr>
              <w:t>10</w:t>
            </w:r>
          </w:p>
        </w:tc>
      </w:tr>
    </w:tbl>
    <w:p w:rsidR="00BA1515" w:rsidRPr="009431FB" w:rsidRDefault="00BA1515" w:rsidP="00BA1515">
      <w:pPr>
        <w:rPr>
          <w:b/>
          <w:bCs/>
          <w:sz w:val="28"/>
          <w:szCs w:val="28"/>
        </w:rPr>
      </w:pPr>
      <w:r w:rsidRPr="009431FB">
        <w:rPr>
          <w:b/>
          <w:bCs/>
          <w:sz w:val="28"/>
          <w:szCs w:val="28"/>
        </w:rPr>
        <w:br w:type="page"/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  <w:r w:rsidRPr="001D15B9">
        <w:rPr>
          <w:b/>
          <w:bCs/>
          <w:sz w:val="28"/>
          <w:szCs w:val="28"/>
        </w:rPr>
        <w:lastRenderedPageBreak/>
        <w:t>СОДЕРЖАНИЕ УЧЕБНОГО МАТЕРИАЛА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rPr>
          <w:sz w:val="28"/>
          <w:szCs w:val="28"/>
        </w:rPr>
      </w:pPr>
    </w:p>
    <w:p w:rsidR="00BA1515" w:rsidRPr="001D15B9" w:rsidRDefault="00BA1515" w:rsidP="004C770F">
      <w:pPr>
        <w:widowControl w:val="0"/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  <w:r w:rsidRPr="001D15B9">
        <w:rPr>
          <w:b/>
          <w:bCs/>
          <w:sz w:val="28"/>
          <w:szCs w:val="28"/>
        </w:rPr>
        <w:t>М-1</w:t>
      </w:r>
      <w:r w:rsidR="00411538">
        <w:rPr>
          <w:b/>
          <w:bCs/>
          <w:sz w:val="28"/>
          <w:szCs w:val="28"/>
        </w:rPr>
        <w:t xml:space="preserve">. </w:t>
      </w:r>
      <w:r w:rsidRPr="001D15B9">
        <w:rPr>
          <w:b/>
          <w:bCs/>
          <w:sz w:val="28"/>
          <w:szCs w:val="28"/>
        </w:rPr>
        <w:t>ОБЩИЕ ОСНОВЫ СОВРЕМЕННОЙ ПЕДАГОГИКИ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rPr>
          <w:b/>
          <w:bCs/>
          <w:sz w:val="28"/>
          <w:szCs w:val="28"/>
        </w:rPr>
      </w:pPr>
      <w:r w:rsidRPr="001D15B9">
        <w:rPr>
          <w:b/>
          <w:bCs/>
          <w:sz w:val="28"/>
          <w:szCs w:val="28"/>
        </w:rPr>
        <w:t xml:space="preserve"> </w:t>
      </w:r>
    </w:p>
    <w:p w:rsidR="00BA1515" w:rsidRPr="001D15B9" w:rsidRDefault="00BA1515" w:rsidP="004E0D9A">
      <w:pPr>
        <w:widowControl w:val="0"/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  <w:r w:rsidRPr="001D15B9">
        <w:rPr>
          <w:b/>
          <w:bCs/>
          <w:sz w:val="28"/>
          <w:szCs w:val="28"/>
        </w:rPr>
        <w:t xml:space="preserve">Тема 1. </w:t>
      </w:r>
      <w:r w:rsidR="00220E69" w:rsidRPr="001D15B9">
        <w:rPr>
          <w:b/>
          <w:bCs/>
          <w:sz w:val="28"/>
          <w:szCs w:val="28"/>
        </w:rPr>
        <w:t>ПЕДАГОГИКА: ЕДИНСТВО НАУКИ И ПРАКТИКИ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Общее представление о педагогике как науке. Объект, предмет и задачи педагогики на современном этапе. Источники и функции педагогической науки.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Основные категории педагогики: воспитание, обучение, образование, развитие, формирование, самовоспитание, самообразование. Взаимосвязь процессов воспитания, обучения и развития в образовательном процессе. Педагогическая наука как открытая, динамичная, развивающаяся система. Традиционные и новейшие отрасли педагогики. Связь педагогики с другими науками: пути взаимодействия.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</w:p>
    <w:p w:rsidR="00BA1515" w:rsidRPr="001D15B9" w:rsidRDefault="00BA1515" w:rsidP="004E0D9A">
      <w:pPr>
        <w:widowControl w:val="0"/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  <w:r w:rsidRPr="001D15B9">
        <w:rPr>
          <w:b/>
          <w:bCs/>
          <w:sz w:val="28"/>
          <w:szCs w:val="28"/>
        </w:rPr>
        <w:t xml:space="preserve">Тема 2. </w:t>
      </w:r>
      <w:r w:rsidR="00220E69" w:rsidRPr="001D15B9">
        <w:rPr>
          <w:b/>
          <w:bCs/>
          <w:sz w:val="28"/>
          <w:szCs w:val="28"/>
        </w:rPr>
        <w:t>ЗНАЧЕНИЕ ИСТОРИИ ПЕДАГОГИКИ В СОВРЕМЕННОМ МИРЕ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outlineLvl w:val="0"/>
        <w:rPr>
          <w:sz w:val="28"/>
          <w:szCs w:val="28"/>
        </w:rPr>
      </w:pPr>
      <w:r w:rsidRPr="001D15B9">
        <w:rPr>
          <w:sz w:val="28"/>
          <w:szCs w:val="28"/>
        </w:rPr>
        <w:t xml:space="preserve">Зарождение воспитания в первобытном обществе. Воспитание и обучение в древнейших государствах Ближнего и Дальнего Востока. Система образования и педагогическая мысль в античном мире. Развитие образования и педагогической мысли в Западной Европе в Средние века. Воспитание, школа и педагогическая мысль на территории Беларуси (с древнейших времен до </w:t>
      </w:r>
      <w:r w:rsidRPr="001D15B9">
        <w:rPr>
          <w:sz w:val="28"/>
          <w:szCs w:val="28"/>
          <w:lang w:val="en-US"/>
        </w:rPr>
        <w:t>XVIII</w:t>
      </w:r>
      <w:r w:rsidRPr="001D15B9">
        <w:rPr>
          <w:sz w:val="28"/>
          <w:szCs w:val="28"/>
        </w:rPr>
        <w:t xml:space="preserve"> века). Образование и педагогическая мысль в странах Западной Европы в </w:t>
      </w:r>
      <w:r w:rsidRPr="001D15B9">
        <w:rPr>
          <w:sz w:val="28"/>
          <w:szCs w:val="28"/>
          <w:lang w:val="en-US"/>
        </w:rPr>
        <w:t>XVII</w:t>
      </w:r>
      <w:r w:rsidRPr="001D15B9">
        <w:rPr>
          <w:sz w:val="28"/>
          <w:szCs w:val="28"/>
        </w:rPr>
        <w:t>–</w:t>
      </w:r>
      <w:r w:rsidRPr="001D15B9">
        <w:rPr>
          <w:sz w:val="28"/>
          <w:szCs w:val="28"/>
          <w:lang w:val="en-US"/>
        </w:rPr>
        <w:t>XVIII</w:t>
      </w:r>
      <w:r w:rsidRPr="001D15B9">
        <w:rPr>
          <w:sz w:val="28"/>
          <w:szCs w:val="28"/>
        </w:rPr>
        <w:t xml:space="preserve"> вв. Образование и педагогическая мысль на территории России и Беларуси в </w:t>
      </w:r>
      <w:r w:rsidRPr="001D15B9">
        <w:rPr>
          <w:sz w:val="28"/>
          <w:szCs w:val="28"/>
          <w:lang w:val="en-US"/>
        </w:rPr>
        <w:t>XVIII</w:t>
      </w:r>
      <w:r w:rsidRPr="001D15B9">
        <w:rPr>
          <w:sz w:val="28"/>
          <w:szCs w:val="28"/>
        </w:rPr>
        <w:t xml:space="preserve"> веке. Основные направления развития зарубежной школы и педагогической мысли в </w:t>
      </w:r>
      <w:r w:rsidRPr="001D15B9">
        <w:rPr>
          <w:sz w:val="28"/>
          <w:szCs w:val="28"/>
          <w:lang w:val="en-US"/>
        </w:rPr>
        <w:t>XIX</w:t>
      </w:r>
      <w:r w:rsidRPr="001D15B9">
        <w:rPr>
          <w:sz w:val="28"/>
          <w:szCs w:val="28"/>
        </w:rPr>
        <w:t xml:space="preserve"> веке. Школа и педагогическая мысль на территории России и Беларуси в </w:t>
      </w:r>
      <w:r w:rsidRPr="001D15B9">
        <w:rPr>
          <w:sz w:val="28"/>
          <w:szCs w:val="28"/>
          <w:lang w:val="en-US"/>
        </w:rPr>
        <w:t>XIX</w:t>
      </w:r>
      <w:r w:rsidRPr="001D15B9">
        <w:rPr>
          <w:sz w:val="28"/>
          <w:szCs w:val="28"/>
        </w:rPr>
        <w:t>–</w:t>
      </w:r>
      <w:r w:rsidRPr="001D15B9">
        <w:rPr>
          <w:sz w:val="28"/>
          <w:szCs w:val="28"/>
          <w:lang w:val="en-US"/>
        </w:rPr>
        <w:t>XX</w:t>
      </w:r>
      <w:r w:rsidRPr="001D15B9">
        <w:rPr>
          <w:sz w:val="28"/>
          <w:szCs w:val="28"/>
        </w:rPr>
        <w:t xml:space="preserve"> вв. до настоящего времени. Исторический аспект педагогических идей олимпизма ученого и общественного деятеля Пьера де Кубертена. Спортивная педагогика Пьера де Кубертена.</w:t>
      </w:r>
    </w:p>
    <w:p w:rsidR="00BA1515" w:rsidRPr="001D15B9" w:rsidRDefault="00BA1515" w:rsidP="001D15B9">
      <w:pPr>
        <w:tabs>
          <w:tab w:val="left" w:pos="9638"/>
        </w:tabs>
        <w:ind w:firstLine="709"/>
        <w:rPr>
          <w:sz w:val="28"/>
          <w:szCs w:val="28"/>
        </w:rPr>
      </w:pPr>
    </w:p>
    <w:p w:rsidR="00BA1515" w:rsidRPr="001D15B9" w:rsidRDefault="00BA1515" w:rsidP="004E0D9A">
      <w:pPr>
        <w:widowControl w:val="0"/>
        <w:tabs>
          <w:tab w:val="left" w:pos="9638"/>
        </w:tabs>
        <w:ind w:firstLine="709"/>
        <w:jc w:val="center"/>
        <w:outlineLvl w:val="0"/>
        <w:rPr>
          <w:b/>
          <w:bCs/>
          <w:sz w:val="28"/>
          <w:szCs w:val="28"/>
        </w:rPr>
      </w:pPr>
      <w:r w:rsidRPr="001D15B9">
        <w:rPr>
          <w:b/>
          <w:bCs/>
          <w:sz w:val="28"/>
          <w:szCs w:val="28"/>
        </w:rPr>
        <w:t xml:space="preserve">Тема 3. </w:t>
      </w:r>
      <w:r w:rsidR="00220E69" w:rsidRPr="001D15B9">
        <w:rPr>
          <w:b/>
          <w:bCs/>
          <w:sz w:val="28"/>
          <w:szCs w:val="28"/>
        </w:rPr>
        <w:t>МЕТОДОЛОГИЯ И МЕТОДЫ ПЕДАГОГИЧЕСКИХ ИССЛЕДОВАНИЙ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 xml:space="preserve">Понятие о методологии педагогики и ее уровнях. Характеристика основных методологических подходов. Организация педагогического исследования. Классификация методов педагогического исследования. Методы теоретического исследования: анализ, синтез, классификация, систематизация, индукция, дедукция, обобщение эмпирического материала. Методы изучения литературы: составление библиографии, конспектирование, реферирование, аннотирование, цитирование. Моделирование. Эмпирические методы: педагогическое наблюдение; опрос; изучение письменных и творческих работ; анализ документации; педагогический эксперимент. Математические и статистические методы исследования, применяемые для установления количественных зависимостей </w:t>
      </w:r>
      <w:r w:rsidRPr="001D15B9">
        <w:rPr>
          <w:sz w:val="28"/>
          <w:szCs w:val="28"/>
        </w:rPr>
        <w:lastRenderedPageBreak/>
        <w:t>между изучаемыми явлениями.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</w:p>
    <w:p w:rsidR="00BA1515" w:rsidRPr="001D15B9" w:rsidRDefault="00BA1515" w:rsidP="004E0D9A">
      <w:pPr>
        <w:widowControl w:val="0"/>
        <w:tabs>
          <w:tab w:val="left" w:pos="9638"/>
        </w:tabs>
        <w:ind w:firstLine="709"/>
        <w:jc w:val="center"/>
        <w:outlineLvl w:val="0"/>
        <w:rPr>
          <w:b/>
          <w:bCs/>
          <w:sz w:val="28"/>
          <w:szCs w:val="28"/>
        </w:rPr>
      </w:pPr>
      <w:r w:rsidRPr="001D15B9">
        <w:rPr>
          <w:b/>
          <w:bCs/>
          <w:sz w:val="28"/>
          <w:szCs w:val="28"/>
        </w:rPr>
        <w:t xml:space="preserve">Тема 4. </w:t>
      </w:r>
      <w:r w:rsidR="00220E69" w:rsidRPr="001D15B9">
        <w:rPr>
          <w:b/>
          <w:bCs/>
          <w:sz w:val="28"/>
          <w:szCs w:val="28"/>
        </w:rPr>
        <w:t>ВЗАИМОСВЯЗЬ ФАКТОРОВ, ВЛИЯЮЩИХ НА РАЗВИТИЕ ЛИЧНОСТИ</w:t>
      </w:r>
    </w:p>
    <w:p w:rsidR="00BA1515" w:rsidRPr="001D15B9" w:rsidRDefault="00BA1515" w:rsidP="001D15B9">
      <w:pPr>
        <w:widowControl w:val="0"/>
        <w:tabs>
          <w:tab w:val="left" w:pos="709"/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Определение понятий: «человек», «личность», «индивид», «индивидуальность». Уникальность личности и ее потенциальные возможности развития. Биологическое и социальное в развитии человека и формировании его личности. Движущие силы и закономерности развития личности.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 xml:space="preserve">Факторы и условия, детерминирующие формирование личности в современных социально-экономических условиях. 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Роль генетического фактора и изменчивости в развитии личности. Становление личности в процессе социализации. Понятие среды, ее влияние на развитие и формирование личности. Роль воспитания и самовоспитания в развитии личности. Влияние факторов развития личности на становление спортсменов.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</w:p>
    <w:p w:rsidR="00BA1515" w:rsidRPr="001D15B9" w:rsidRDefault="00BA1515" w:rsidP="004E0D9A">
      <w:pPr>
        <w:widowControl w:val="0"/>
        <w:tabs>
          <w:tab w:val="left" w:pos="9638"/>
        </w:tabs>
        <w:ind w:firstLine="709"/>
        <w:jc w:val="center"/>
        <w:outlineLvl w:val="0"/>
        <w:rPr>
          <w:b/>
          <w:bCs/>
          <w:sz w:val="28"/>
          <w:szCs w:val="28"/>
        </w:rPr>
      </w:pPr>
      <w:r w:rsidRPr="001D15B9">
        <w:rPr>
          <w:b/>
          <w:bCs/>
          <w:sz w:val="28"/>
          <w:szCs w:val="28"/>
        </w:rPr>
        <w:t xml:space="preserve">Тема 5. </w:t>
      </w:r>
      <w:r w:rsidR="00220E69" w:rsidRPr="001D15B9">
        <w:rPr>
          <w:b/>
          <w:bCs/>
          <w:sz w:val="28"/>
          <w:szCs w:val="28"/>
        </w:rPr>
        <w:t>ВОЗРАСТНЫЕ И ИНДИВИДУАЛЬНЫЕ ОСОБЕННОСТИ РАЗВИТИЯ ЛИЧНОСТИ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Определение понятия «возраст». Виды возраста. Возрастные периоды в индивидуальном развитии человека. Сущность, основные понятия и положения теорий возрастного развития личности. Возрастная периодизация развития личности (по Д.Б.</w:t>
      </w:r>
      <w:r w:rsidRPr="001D15B9">
        <w:rPr>
          <w:sz w:val="28"/>
          <w:szCs w:val="28"/>
          <w:lang w:val="en-US"/>
        </w:rPr>
        <w:t> </w:t>
      </w:r>
      <w:r w:rsidRPr="001D15B9">
        <w:rPr>
          <w:sz w:val="28"/>
          <w:szCs w:val="28"/>
        </w:rPr>
        <w:t>Эльконину и Э. Эриксону).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Неравномерность физического и духовного развития личности. Представление о сенситивных периодах в развитии человека.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Психолого-педагогические особенности воспитания и развития в период дошкольного (3–6 лет), младшего школьного (6–10 лет), среднего школьного (11–14 лет) возраста у мальчиков и девочек. Индивидуальные и возрастные различия у юношей и девушек в период ранней юности (15–18 лет), а также в период поздней юности (18–23 года).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Учет возрастных и индивидуальных особенностей развития личности в деятельности специалистов по физической культуре, спорту и туризму.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</w:p>
    <w:p w:rsidR="00BA1515" w:rsidRPr="001D15B9" w:rsidRDefault="00BA1515" w:rsidP="004E0D9A">
      <w:pPr>
        <w:widowControl w:val="0"/>
        <w:tabs>
          <w:tab w:val="left" w:pos="9638"/>
        </w:tabs>
        <w:ind w:firstLine="709"/>
        <w:jc w:val="center"/>
        <w:outlineLvl w:val="0"/>
        <w:rPr>
          <w:b/>
          <w:bCs/>
          <w:sz w:val="28"/>
          <w:szCs w:val="28"/>
        </w:rPr>
      </w:pPr>
      <w:r w:rsidRPr="001D15B9">
        <w:rPr>
          <w:b/>
          <w:bCs/>
          <w:sz w:val="28"/>
          <w:szCs w:val="28"/>
        </w:rPr>
        <w:t xml:space="preserve">Тема 6. </w:t>
      </w:r>
      <w:r w:rsidR="00220E69" w:rsidRPr="001D15B9">
        <w:rPr>
          <w:b/>
          <w:bCs/>
          <w:sz w:val="28"/>
          <w:szCs w:val="28"/>
        </w:rPr>
        <w:t>ПРОБЛЕМА ЦЕЛЕПОЛАГАНИЯ В ПЕДАГОГИКЕ. ЦЕЛОСТНЫЙ ПЕДАГОГИЧЕСКИЙ ПРОЦЕСС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outlineLvl w:val="0"/>
        <w:rPr>
          <w:sz w:val="28"/>
          <w:szCs w:val="28"/>
        </w:rPr>
      </w:pPr>
      <w:r w:rsidRPr="001D15B9">
        <w:rPr>
          <w:sz w:val="28"/>
          <w:szCs w:val="28"/>
        </w:rPr>
        <w:t>Понятие цели в педагогике. Идея всестороннего и гармоничного развития личности в истории педагогики. Цель воспитания на современном этапе развития общества. Целеполагание как вид деятельности педагога. Таксономия целей в педагогической деятельности.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outlineLvl w:val="0"/>
        <w:rPr>
          <w:sz w:val="28"/>
          <w:szCs w:val="28"/>
        </w:rPr>
      </w:pPr>
      <w:r w:rsidRPr="001D15B9">
        <w:rPr>
          <w:sz w:val="28"/>
          <w:szCs w:val="28"/>
        </w:rPr>
        <w:t>Функциональная грамотность и компетенции обучающегося как новые образовательные цели и результаты. Педагогический процесс как динамическая педагогическая система. Сущность и понятие педагогического процесса. Обучение и воспитание как составляющие целостного педагогического процесса.</w:t>
      </w:r>
    </w:p>
    <w:p w:rsidR="00BA1515" w:rsidRDefault="00BA1515" w:rsidP="001D15B9">
      <w:pPr>
        <w:widowControl w:val="0"/>
        <w:tabs>
          <w:tab w:val="left" w:pos="9638"/>
        </w:tabs>
        <w:ind w:firstLine="709"/>
        <w:jc w:val="both"/>
        <w:outlineLvl w:val="0"/>
        <w:rPr>
          <w:sz w:val="28"/>
          <w:szCs w:val="28"/>
        </w:rPr>
      </w:pPr>
      <w:r w:rsidRPr="001D15B9">
        <w:rPr>
          <w:sz w:val="28"/>
          <w:szCs w:val="28"/>
        </w:rPr>
        <w:lastRenderedPageBreak/>
        <w:t>Закономерности и принципы педагогического процесса, их характеристика. Движущие силы педагогического процесса. Характеристика компонентов целостного педагогического процесса. Специфика обучения и воспитания в целостном педагогическом процессе.</w:t>
      </w:r>
    </w:p>
    <w:p w:rsidR="00A501BB" w:rsidRPr="001D15B9" w:rsidRDefault="00A501BB" w:rsidP="001D15B9">
      <w:pPr>
        <w:widowControl w:val="0"/>
        <w:tabs>
          <w:tab w:val="left" w:pos="9638"/>
        </w:tabs>
        <w:ind w:firstLine="709"/>
        <w:jc w:val="both"/>
        <w:outlineLvl w:val="0"/>
        <w:rPr>
          <w:sz w:val="28"/>
          <w:szCs w:val="28"/>
        </w:rPr>
      </w:pPr>
    </w:p>
    <w:p w:rsidR="00BA1515" w:rsidRPr="001D15B9" w:rsidRDefault="00BA1515" w:rsidP="004E0D9A">
      <w:pPr>
        <w:widowControl w:val="0"/>
        <w:tabs>
          <w:tab w:val="left" w:pos="9638"/>
        </w:tabs>
        <w:ind w:firstLine="709"/>
        <w:jc w:val="center"/>
        <w:outlineLvl w:val="0"/>
        <w:rPr>
          <w:b/>
          <w:bCs/>
          <w:sz w:val="28"/>
          <w:szCs w:val="28"/>
        </w:rPr>
      </w:pPr>
      <w:r w:rsidRPr="001D15B9">
        <w:rPr>
          <w:b/>
          <w:bCs/>
          <w:sz w:val="28"/>
          <w:szCs w:val="28"/>
        </w:rPr>
        <w:t xml:space="preserve">Тема 7. </w:t>
      </w:r>
      <w:r w:rsidR="00220E69" w:rsidRPr="001D15B9">
        <w:rPr>
          <w:b/>
          <w:bCs/>
          <w:sz w:val="28"/>
          <w:szCs w:val="28"/>
        </w:rPr>
        <w:t>ОБРАЗОВАНИЕ КАК СОЦИОКУЛЬТУРНЫЙ ФЕНОМЕН. СИСТЕМА ОБРАЗОВАНИЯ В РЕСПУБЛИКЕ БЕЛАРУСЬ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Образование – объективная необходимость человеческого бытия, важнейший институт социализации личности.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Многоаспектность понятия «образование»: образование как ценность, система, процесс и результат. Культурологический и компетентностный подходы к образованию. Основные тенденции развития современного образования.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 xml:space="preserve">Система образования в Республике Беларусь. Основные нормативные правовые документы, регламентирующие деятельность в системе образования. Основные характеристики типов учреждений образования (в том числе специализированные учебно-спортивные учреждения), особенности образовательного процесса в них. 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b/>
          <w:bCs/>
          <w:sz w:val="28"/>
          <w:szCs w:val="28"/>
        </w:rPr>
      </w:pPr>
    </w:p>
    <w:p w:rsidR="00BA1515" w:rsidRPr="001D15B9" w:rsidRDefault="00BA1515" w:rsidP="004E0D9A">
      <w:pPr>
        <w:widowControl w:val="0"/>
        <w:tabs>
          <w:tab w:val="left" w:pos="9638"/>
        </w:tabs>
        <w:ind w:firstLine="709"/>
        <w:jc w:val="center"/>
        <w:outlineLvl w:val="0"/>
        <w:rPr>
          <w:b/>
          <w:bCs/>
          <w:sz w:val="28"/>
          <w:szCs w:val="28"/>
        </w:rPr>
      </w:pPr>
      <w:r w:rsidRPr="001D15B9">
        <w:rPr>
          <w:b/>
          <w:bCs/>
          <w:sz w:val="28"/>
          <w:szCs w:val="28"/>
        </w:rPr>
        <w:t xml:space="preserve">Тема 8. </w:t>
      </w:r>
      <w:r w:rsidR="00220E69" w:rsidRPr="001D15B9">
        <w:rPr>
          <w:b/>
          <w:bCs/>
          <w:sz w:val="28"/>
          <w:szCs w:val="28"/>
        </w:rPr>
        <w:t>ОБЩАЯ ХАРАКТЕРИСТИКА ПЕДАГОГИЧЕСКОЙ ДЕЯТЕЛЬНОСТИ</w:t>
      </w:r>
    </w:p>
    <w:p w:rsidR="00BA1515" w:rsidRPr="001D15B9" w:rsidRDefault="00BA1515" w:rsidP="001D15B9">
      <w:pPr>
        <w:widowControl w:val="0"/>
        <w:ind w:firstLine="567"/>
        <w:jc w:val="both"/>
        <w:rPr>
          <w:sz w:val="28"/>
          <w:szCs w:val="28"/>
        </w:rPr>
      </w:pPr>
      <w:r w:rsidRPr="001D15B9">
        <w:rPr>
          <w:sz w:val="28"/>
          <w:szCs w:val="28"/>
        </w:rPr>
        <w:t xml:space="preserve">Сущность и особенности педагогической деятельности. Характеристика видов педагогической деятельности. Единство и взаимосвязь преподавания и воспитательной работы. 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Отличительные особенности профессиональной и непрофессиональной педагогической деятельности. Педагогические основы различных видов профессиональной деятельности. Особенности педагогической профессии. Педагог как субъект профессиональной педагогической деятельности. Профессионально обусловленные требования к личности педагога. Учитель как субъект педагогической деятельности</w:t>
      </w:r>
      <w:r w:rsidR="00A937EA" w:rsidRPr="001D15B9">
        <w:rPr>
          <w:sz w:val="28"/>
          <w:szCs w:val="28"/>
        </w:rPr>
        <w:t xml:space="preserve"> и</w:t>
      </w:r>
      <w:r w:rsidRPr="001D15B9">
        <w:rPr>
          <w:sz w:val="28"/>
          <w:szCs w:val="28"/>
        </w:rPr>
        <w:t xml:space="preserve"> его профессиональные функции. Уровни педагогической деятельности по Н.В. Кузьминой.</w:t>
      </w:r>
    </w:p>
    <w:p w:rsidR="00BA1515" w:rsidRPr="001D15B9" w:rsidRDefault="00BA1515" w:rsidP="001D15B9">
      <w:pPr>
        <w:widowControl w:val="0"/>
        <w:ind w:firstLine="567"/>
        <w:jc w:val="both"/>
        <w:rPr>
          <w:sz w:val="28"/>
          <w:szCs w:val="28"/>
        </w:rPr>
      </w:pPr>
      <w:r w:rsidRPr="001D15B9">
        <w:rPr>
          <w:sz w:val="28"/>
          <w:szCs w:val="28"/>
        </w:rPr>
        <w:t xml:space="preserve">Специфика условий труда и деятельности специалистов в сфере физической культуры, спорта и туризма. 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b/>
          <w:bCs/>
          <w:sz w:val="28"/>
          <w:szCs w:val="28"/>
        </w:rPr>
      </w:pPr>
    </w:p>
    <w:p w:rsidR="00BA1515" w:rsidRPr="001D15B9" w:rsidRDefault="00BA1515" w:rsidP="00DA2840">
      <w:pPr>
        <w:widowControl w:val="0"/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  <w:r w:rsidRPr="001D15B9">
        <w:rPr>
          <w:b/>
          <w:bCs/>
          <w:sz w:val="28"/>
          <w:szCs w:val="28"/>
        </w:rPr>
        <w:t>Модуль контроля (М-К</w:t>
      </w:r>
      <w:r w:rsidRPr="001D15B9">
        <w:rPr>
          <w:b/>
          <w:bCs/>
          <w:sz w:val="28"/>
          <w:szCs w:val="28"/>
          <w:vertAlign w:val="subscript"/>
        </w:rPr>
        <w:t>1</w:t>
      </w:r>
      <w:r w:rsidRPr="001D15B9">
        <w:rPr>
          <w:b/>
          <w:bCs/>
          <w:sz w:val="28"/>
          <w:szCs w:val="28"/>
        </w:rPr>
        <w:t>)</w:t>
      </w:r>
    </w:p>
    <w:p w:rsidR="00BA1515" w:rsidRPr="001D15B9" w:rsidRDefault="00BA1515" w:rsidP="00DA2840">
      <w:pPr>
        <w:widowControl w:val="0"/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  <w:r w:rsidRPr="001D15B9">
        <w:rPr>
          <w:b/>
          <w:bCs/>
          <w:sz w:val="28"/>
          <w:szCs w:val="28"/>
        </w:rPr>
        <w:t>Контроль успеваемости по М-1 «Общие основы современной педагогики»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rPr>
          <w:sz w:val="28"/>
          <w:szCs w:val="28"/>
        </w:rPr>
      </w:pPr>
      <w:r w:rsidRPr="001D15B9">
        <w:rPr>
          <w:sz w:val="28"/>
          <w:szCs w:val="28"/>
        </w:rPr>
        <w:t>Контроль осуществляется в форме коллоквиума.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rPr>
          <w:sz w:val="28"/>
          <w:szCs w:val="28"/>
        </w:rPr>
      </w:pPr>
    </w:p>
    <w:p w:rsidR="00220E69" w:rsidRDefault="00220E69" w:rsidP="001D15B9">
      <w:pPr>
        <w:widowControl w:val="0"/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</w:p>
    <w:p w:rsidR="00FC75C4" w:rsidRDefault="00FC75C4" w:rsidP="001D15B9">
      <w:pPr>
        <w:widowControl w:val="0"/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</w:p>
    <w:p w:rsidR="00411538" w:rsidRDefault="00411538" w:rsidP="001D15B9">
      <w:pPr>
        <w:widowControl w:val="0"/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</w:p>
    <w:p w:rsidR="00FC75C4" w:rsidRDefault="00FC75C4" w:rsidP="001D15B9">
      <w:pPr>
        <w:widowControl w:val="0"/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</w:p>
    <w:p w:rsidR="00220E69" w:rsidRDefault="00220E69" w:rsidP="001D15B9">
      <w:pPr>
        <w:widowControl w:val="0"/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</w:p>
    <w:p w:rsidR="00220E69" w:rsidRDefault="00220E69" w:rsidP="001D15B9">
      <w:pPr>
        <w:widowControl w:val="0"/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  <w:r w:rsidRPr="001D15B9">
        <w:rPr>
          <w:b/>
          <w:bCs/>
          <w:sz w:val="28"/>
          <w:szCs w:val="28"/>
        </w:rPr>
        <w:t>М-2</w:t>
      </w:r>
      <w:r w:rsidR="00411538">
        <w:rPr>
          <w:b/>
          <w:bCs/>
          <w:sz w:val="28"/>
          <w:szCs w:val="28"/>
        </w:rPr>
        <w:t xml:space="preserve">. </w:t>
      </w:r>
      <w:r w:rsidRPr="001D15B9">
        <w:rPr>
          <w:b/>
          <w:bCs/>
          <w:sz w:val="28"/>
          <w:szCs w:val="28"/>
        </w:rPr>
        <w:t>ТЕОРИЯ И ТЕХНОЛОГИИ ОБУЧЕНИЯ В ЦЕЛОСТНОМ ПЕДАГОГИЧЕСКОМ ПРОЦЕССЕ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b/>
          <w:bCs/>
          <w:sz w:val="28"/>
          <w:szCs w:val="28"/>
        </w:rPr>
      </w:pPr>
    </w:p>
    <w:p w:rsidR="00BA1515" w:rsidRPr="001D15B9" w:rsidRDefault="00BA1515" w:rsidP="004E0D9A">
      <w:pPr>
        <w:widowControl w:val="0"/>
        <w:tabs>
          <w:tab w:val="left" w:pos="9638"/>
        </w:tabs>
        <w:ind w:firstLine="709"/>
        <w:jc w:val="center"/>
        <w:outlineLvl w:val="0"/>
        <w:rPr>
          <w:b/>
          <w:bCs/>
          <w:sz w:val="28"/>
          <w:szCs w:val="28"/>
        </w:rPr>
      </w:pPr>
      <w:r w:rsidRPr="001D15B9">
        <w:rPr>
          <w:b/>
          <w:bCs/>
          <w:sz w:val="28"/>
          <w:szCs w:val="28"/>
        </w:rPr>
        <w:t xml:space="preserve">Тема 9. </w:t>
      </w:r>
      <w:r w:rsidR="00220E69" w:rsidRPr="001D15B9">
        <w:rPr>
          <w:b/>
          <w:bCs/>
          <w:sz w:val="28"/>
          <w:szCs w:val="28"/>
        </w:rPr>
        <w:t>СУЩНОСТЬ ПРОЦЕССА ОБУЧЕНИЯ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color w:val="000000"/>
          <w:sz w:val="28"/>
          <w:szCs w:val="28"/>
        </w:rPr>
      </w:pPr>
      <w:r w:rsidRPr="001D15B9">
        <w:rPr>
          <w:color w:val="000000"/>
          <w:sz w:val="28"/>
          <w:szCs w:val="28"/>
        </w:rPr>
        <w:t>Понятие о дидактике. Общая и частная дидактика, их взаимосвязь. Краткий экскурс в историю развития дидактики.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color w:val="000000"/>
          <w:sz w:val="28"/>
          <w:szCs w:val="28"/>
        </w:rPr>
      </w:pPr>
      <w:r w:rsidRPr="001D15B9">
        <w:rPr>
          <w:color w:val="000000"/>
          <w:sz w:val="28"/>
          <w:szCs w:val="28"/>
        </w:rPr>
        <w:t xml:space="preserve">Основные категории дидактики: обучение, образование, преподавание, учение, принципы обучения, содержание образования, знания, умения, навыки, методы, средства, формы, результаты обучения. 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b/>
          <w:bCs/>
          <w:color w:val="000000"/>
          <w:sz w:val="28"/>
          <w:szCs w:val="28"/>
        </w:rPr>
      </w:pPr>
      <w:r w:rsidRPr="001D15B9">
        <w:rPr>
          <w:color w:val="000000"/>
          <w:sz w:val="28"/>
          <w:szCs w:val="28"/>
        </w:rPr>
        <w:t>Функции обучения: образовательная, воспитательная, развивающая.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color w:val="000000"/>
          <w:sz w:val="28"/>
          <w:szCs w:val="28"/>
        </w:rPr>
      </w:pPr>
      <w:r w:rsidRPr="001D15B9">
        <w:rPr>
          <w:color w:val="000000"/>
          <w:sz w:val="28"/>
          <w:szCs w:val="28"/>
        </w:rPr>
        <w:t xml:space="preserve">Структура и характеристика компонентов процесса обучения (целевой, содержательный, </w:t>
      </w:r>
      <w:proofErr w:type="spellStart"/>
      <w:r w:rsidRPr="001D15B9">
        <w:rPr>
          <w:color w:val="000000"/>
          <w:sz w:val="28"/>
          <w:szCs w:val="28"/>
        </w:rPr>
        <w:t>операционно-деят</w:t>
      </w:r>
      <w:r w:rsidR="00A501BB">
        <w:rPr>
          <w:color w:val="000000"/>
          <w:sz w:val="28"/>
          <w:szCs w:val="28"/>
        </w:rPr>
        <w:t>е</w:t>
      </w:r>
      <w:r w:rsidRPr="001D15B9">
        <w:rPr>
          <w:color w:val="000000"/>
          <w:sz w:val="28"/>
          <w:szCs w:val="28"/>
        </w:rPr>
        <w:t>льностный</w:t>
      </w:r>
      <w:proofErr w:type="spellEnd"/>
      <w:r w:rsidRPr="001D15B9">
        <w:rPr>
          <w:color w:val="000000"/>
          <w:sz w:val="28"/>
          <w:szCs w:val="28"/>
        </w:rPr>
        <w:t xml:space="preserve">, оценочно-результативный). 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color w:val="000000"/>
          <w:sz w:val="28"/>
          <w:szCs w:val="28"/>
        </w:rPr>
      </w:pPr>
      <w:r w:rsidRPr="001D15B9">
        <w:rPr>
          <w:color w:val="000000"/>
          <w:sz w:val="28"/>
          <w:szCs w:val="28"/>
        </w:rPr>
        <w:t>Логика образовательного процесса и этапы усвоения учебного материала.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</w:p>
    <w:p w:rsidR="00BA1515" w:rsidRPr="001D15B9" w:rsidRDefault="00BA1515" w:rsidP="004E0D9A">
      <w:pPr>
        <w:widowControl w:val="0"/>
        <w:tabs>
          <w:tab w:val="left" w:pos="9638"/>
        </w:tabs>
        <w:ind w:firstLine="709"/>
        <w:jc w:val="center"/>
        <w:outlineLvl w:val="0"/>
        <w:rPr>
          <w:b/>
          <w:bCs/>
          <w:sz w:val="28"/>
          <w:szCs w:val="28"/>
        </w:rPr>
      </w:pPr>
      <w:r w:rsidRPr="001D15B9">
        <w:rPr>
          <w:b/>
          <w:bCs/>
          <w:sz w:val="28"/>
          <w:szCs w:val="28"/>
        </w:rPr>
        <w:t xml:space="preserve">Тема 10. </w:t>
      </w:r>
      <w:r w:rsidR="00220E69" w:rsidRPr="001D15B9">
        <w:rPr>
          <w:b/>
          <w:bCs/>
          <w:sz w:val="28"/>
          <w:szCs w:val="28"/>
        </w:rPr>
        <w:t>ЗАКОНОМЕРНОСТИ И ПРИНЦИПЫ ОБУЧЕНИЯ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 xml:space="preserve">Понятие и характеристика закономерностей обучения. Система и характеристика принципов обучения: </w:t>
      </w:r>
      <w:proofErr w:type="spellStart"/>
      <w:r w:rsidRPr="001D15B9">
        <w:rPr>
          <w:sz w:val="28"/>
          <w:szCs w:val="28"/>
        </w:rPr>
        <w:t>природосообразности</w:t>
      </w:r>
      <w:proofErr w:type="spellEnd"/>
      <w:r w:rsidRPr="001D15B9">
        <w:rPr>
          <w:sz w:val="28"/>
          <w:szCs w:val="28"/>
        </w:rPr>
        <w:t xml:space="preserve">; </w:t>
      </w:r>
      <w:proofErr w:type="spellStart"/>
      <w:r w:rsidRPr="001D15B9">
        <w:rPr>
          <w:sz w:val="28"/>
          <w:szCs w:val="28"/>
        </w:rPr>
        <w:t>культуросообразности</w:t>
      </w:r>
      <w:proofErr w:type="spellEnd"/>
      <w:r w:rsidRPr="001D15B9">
        <w:rPr>
          <w:sz w:val="28"/>
          <w:szCs w:val="28"/>
        </w:rPr>
        <w:t>; связи теории с практикой; научности; связи обучения с жизнью и трудом</w:t>
      </w:r>
      <w:r w:rsidRPr="001D15B9">
        <w:rPr>
          <w:iCs/>
          <w:sz w:val="28"/>
          <w:szCs w:val="28"/>
        </w:rPr>
        <w:t>;</w:t>
      </w:r>
      <w:r w:rsidRPr="001D15B9">
        <w:rPr>
          <w:sz w:val="28"/>
          <w:szCs w:val="28"/>
        </w:rPr>
        <w:t xml:space="preserve"> наглядности; сознательности и активности; систематичности и последовательности; доступности; учета возрастных и индивидуальных особенностей; прочности; создания ситуации успеха. Взаимосвязь принципов обучения. Совершенствование системы принципов обучения в связи с развитием педагогики и смежных с ней наук.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Значение и особенности реализации дидактических принципов в деятельности специалиста в сфере физической культуры, спорта и туризма.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b/>
          <w:bCs/>
          <w:sz w:val="28"/>
          <w:szCs w:val="28"/>
        </w:rPr>
      </w:pPr>
    </w:p>
    <w:p w:rsidR="00BA1515" w:rsidRPr="001D15B9" w:rsidRDefault="00BA1515" w:rsidP="004E0D9A">
      <w:pPr>
        <w:widowControl w:val="0"/>
        <w:tabs>
          <w:tab w:val="left" w:pos="9638"/>
        </w:tabs>
        <w:ind w:firstLine="709"/>
        <w:jc w:val="center"/>
        <w:rPr>
          <w:sz w:val="28"/>
          <w:szCs w:val="28"/>
        </w:rPr>
      </w:pPr>
      <w:r w:rsidRPr="001D15B9">
        <w:rPr>
          <w:b/>
          <w:bCs/>
          <w:sz w:val="28"/>
          <w:szCs w:val="28"/>
        </w:rPr>
        <w:t xml:space="preserve">Тема 11. </w:t>
      </w:r>
      <w:r w:rsidR="00220E69" w:rsidRPr="001D15B9">
        <w:rPr>
          <w:b/>
          <w:bCs/>
          <w:sz w:val="28"/>
          <w:szCs w:val="28"/>
        </w:rPr>
        <w:t>СОДЕРЖАНИЕ ОБРАЗОВАНИЯ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 xml:space="preserve">Сущность содержания образования. Характеристика основных подходов к формированию содержания образования: история и современность. Компетентностный подход в формировании содержания образования. Социальный опыт как источник формирования структуры содержания образования. Факторы, определяющие структурные компоненты содержания образования. Критерии отбора содержания образования. Непрерывное образование и самообразование как средство развития личности. 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Характеристика нормативн</w:t>
      </w:r>
      <w:r w:rsidR="000B3E18">
        <w:rPr>
          <w:sz w:val="28"/>
          <w:szCs w:val="28"/>
        </w:rPr>
        <w:t xml:space="preserve">о-правовых </w:t>
      </w:r>
      <w:r w:rsidRPr="001D15B9">
        <w:rPr>
          <w:sz w:val="28"/>
          <w:szCs w:val="28"/>
        </w:rPr>
        <w:t xml:space="preserve">документов, регламентирующих содержание общего среднего образования. 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b/>
          <w:bCs/>
          <w:sz w:val="28"/>
          <w:szCs w:val="28"/>
        </w:rPr>
      </w:pPr>
    </w:p>
    <w:p w:rsidR="00BA1515" w:rsidRPr="001D15B9" w:rsidRDefault="00BA1515" w:rsidP="004E0D9A">
      <w:pPr>
        <w:widowControl w:val="0"/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  <w:r w:rsidRPr="001D15B9">
        <w:rPr>
          <w:b/>
          <w:bCs/>
          <w:sz w:val="28"/>
          <w:szCs w:val="28"/>
        </w:rPr>
        <w:t xml:space="preserve">Тема 12. </w:t>
      </w:r>
      <w:r w:rsidR="00220E69" w:rsidRPr="001D15B9">
        <w:rPr>
          <w:b/>
          <w:bCs/>
          <w:sz w:val="28"/>
          <w:szCs w:val="28"/>
        </w:rPr>
        <w:t>СРЕДСТВА И МЕТОДЫ ОБУЧЕНИЯ, ИХ КЛАССИФИКАЦИЯ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 xml:space="preserve">Понятие о средствах обучения их классификация. Сущность и содержание методов обучения. Понятие метода и приема обучения. </w:t>
      </w:r>
      <w:r w:rsidRPr="001D15B9">
        <w:rPr>
          <w:sz w:val="28"/>
          <w:szCs w:val="28"/>
        </w:rPr>
        <w:lastRenderedPageBreak/>
        <w:t xml:space="preserve">Объективная и субъективная часть метода. Функции методов обучения. Научные подходы к классификации методов обучения, их достоинства и недостатки. Классификация методов обучения по Ю.К. Бабанскому: методы организации и осуществления учебно-познавательной деятельности; методы стимулирования и мотивации учебно-познавательной деятельности; методы контроля и самоконтроля в учебно-познавательной деятельности. Активные методы обучения. Выбор оптимального сочетания методов обучения. </w:t>
      </w:r>
    </w:p>
    <w:p w:rsidR="00BA1515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Специфика реализации методов обучения в деятельности специалиста по физической культуре, спорту и туризму.</w:t>
      </w:r>
    </w:p>
    <w:p w:rsidR="00833BA7" w:rsidRPr="001D15B9" w:rsidRDefault="00833BA7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</w:p>
    <w:p w:rsidR="00BA1515" w:rsidRPr="001D15B9" w:rsidRDefault="00BA1515" w:rsidP="004E0D9A">
      <w:pPr>
        <w:widowControl w:val="0"/>
        <w:tabs>
          <w:tab w:val="left" w:pos="9638"/>
        </w:tabs>
        <w:ind w:firstLine="709"/>
        <w:jc w:val="center"/>
        <w:rPr>
          <w:sz w:val="28"/>
          <w:szCs w:val="28"/>
        </w:rPr>
      </w:pPr>
      <w:r w:rsidRPr="001D15B9">
        <w:rPr>
          <w:b/>
          <w:bCs/>
          <w:sz w:val="28"/>
          <w:szCs w:val="28"/>
        </w:rPr>
        <w:t xml:space="preserve">Тема 13. </w:t>
      </w:r>
      <w:r w:rsidR="00220E69" w:rsidRPr="001D15B9">
        <w:rPr>
          <w:b/>
          <w:bCs/>
          <w:sz w:val="28"/>
          <w:szCs w:val="28"/>
        </w:rPr>
        <w:t>ФОРМЫ ОРГАНИЗАЦИИ ПРОЦЕССА ОБУЧЕНИЯ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 xml:space="preserve">Понятие о формах организации образовательного процесса. Исторический обзор форм организации процесса обучения. 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 xml:space="preserve">Характеристика классно-урочной формы организации обучения и пути ее совершенствования. Дидактические требования к уроку. Этапы подготовки учителя к проведению урока. Типы и структура уроков. 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Постановка диагностических целей (образовательной, развивающей, воспитательной) урока и планирование деятельности обучающихся на каждом этапе урока. Определение</w:t>
      </w:r>
      <w:r w:rsidR="00705B10" w:rsidRPr="001D15B9">
        <w:rPr>
          <w:sz w:val="28"/>
          <w:szCs w:val="28"/>
        </w:rPr>
        <w:t xml:space="preserve"> целей урока в виде предметных, </w:t>
      </w:r>
      <w:r w:rsidRPr="001D15B9">
        <w:rPr>
          <w:sz w:val="28"/>
          <w:szCs w:val="28"/>
        </w:rPr>
        <w:t>метапредметных, социально-личностных компетенций обучающихся. Нестандартные уроки. Многообразие форм организации учебн</w:t>
      </w:r>
      <w:r w:rsidR="002A3ECB">
        <w:rPr>
          <w:sz w:val="28"/>
          <w:szCs w:val="28"/>
        </w:rPr>
        <w:t>ых работ</w:t>
      </w:r>
      <w:r w:rsidRPr="001D15B9">
        <w:rPr>
          <w:sz w:val="28"/>
          <w:szCs w:val="28"/>
        </w:rPr>
        <w:t xml:space="preserve"> в учреждении общего среднего образования. Единство и взаимосвязь форм обучения. Специфика урока физической культуры и здоровья.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b/>
          <w:bCs/>
          <w:sz w:val="28"/>
          <w:szCs w:val="28"/>
        </w:rPr>
      </w:pPr>
    </w:p>
    <w:p w:rsidR="00BA1515" w:rsidRPr="001D15B9" w:rsidRDefault="00BA1515" w:rsidP="004E0D9A">
      <w:pPr>
        <w:widowControl w:val="0"/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  <w:r w:rsidRPr="001D15B9">
        <w:rPr>
          <w:b/>
          <w:bCs/>
          <w:sz w:val="28"/>
          <w:szCs w:val="28"/>
        </w:rPr>
        <w:t xml:space="preserve">Тема 14. </w:t>
      </w:r>
      <w:r w:rsidR="00220E69" w:rsidRPr="001D15B9">
        <w:rPr>
          <w:b/>
          <w:bCs/>
          <w:sz w:val="28"/>
          <w:szCs w:val="28"/>
        </w:rPr>
        <w:t>ПЕДАГОГИЧЕСКАЯ ДИАГНОСТИКА В ОБРАЗОВАТЕЛЬНОМ ПРОЦЕССЕ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Понятие и сущность педагогической диагностики. Процедура педагогической диагностики. Функции контроля. Контроль и оценка как составляющие педагогической диагностики. Оценка и отметка: их взаимосвязь.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Самоконтроль и самооценка учебно-познавательной деятельности обучающихся. Прогнозирование результатов учебной деятельности обучающихся. Методы, виды и формы контроля. Причины неуспеваемости обучающихся. Средства преодоления неуспеваемости.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Особенности педагогической диагностики в деятельности специалиста в сфере физической культуры, спорта и туризма.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b/>
          <w:bCs/>
          <w:sz w:val="28"/>
          <w:szCs w:val="28"/>
        </w:rPr>
      </w:pPr>
    </w:p>
    <w:p w:rsidR="00BA1515" w:rsidRPr="001D15B9" w:rsidRDefault="00BA1515" w:rsidP="004E0D9A">
      <w:pPr>
        <w:widowControl w:val="0"/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  <w:r w:rsidRPr="001D15B9">
        <w:rPr>
          <w:b/>
          <w:bCs/>
          <w:sz w:val="28"/>
          <w:szCs w:val="28"/>
        </w:rPr>
        <w:t xml:space="preserve">Тема 15. </w:t>
      </w:r>
      <w:r w:rsidR="00220E69" w:rsidRPr="001D15B9">
        <w:rPr>
          <w:b/>
          <w:bCs/>
          <w:sz w:val="28"/>
          <w:szCs w:val="28"/>
        </w:rPr>
        <w:t>СОВРЕМЕННЫЕ ОБРАЗОВАТЕЛЬНЫЕ ТЕХНОЛОГИИ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 xml:space="preserve">Понятие об образовательной технологии. Составляющие технологии обучения: концептуальность; </w:t>
      </w:r>
      <w:proofErr w:type="spellStart"/>
      <w:r w:rsidRPr="001D15B9">
        <w:rPr>
          <w:sz w:val="28"/>
          <w:szCs w:val="28"/>
        </w:rPr>
        <w:t>целеполагание</w:t>
      </w:r>
      <w:proofErr w:type="spellEnd"/>
      <w:r w:rsidRPr="001D15B9">
        <w:rPr>
          <w:sz w:val="28"/>
          <w:szCs w:val="28"/>
        </w:rPr>
        <w:t xml:space="preserve">; </w:t>
      </w:r>
      <w:proofErr w:type="spellStart"/>
      <w:r w:rsidRPr="001D15B9">
        <w:rPr>
          <w:sz w:val="28"/>
          <w:szCs w:val="28"/>
        </w:rPr>
        <w:t>диагностичность</w:t>
      </w:r>
      <w:proofErr w:type="spellEnd"/>
      <w:r w:rsidRPr="001D15B9">
        <w:rPr>
          <w:sz w:val="28"/>
          <w:szCs w:val="28"/>
        </w:rPr>
        <w:t xml:space="preserve"> целей; предварительное проектирование педагогического процесса; целостность структуры и содержания учебно-познавательной деятельности обучающихся; учет индивидуальных особенностей обучающихся; оперативная обратная связь; контроль и оценка текущих результатов, коррекция обучения; </w:t>
      </w:r>
      <w:r w:rsidRPr="001D15B9">
        <w:rPr>
          <w:sz w:val="28"/>
          <w:szCs w:val="28"/>
        </w:rPr>
        <w:lastRenderedPageBreak/>
        <w:t xml:space="preserve">гарантированное достижение планируемых результатов всеми обучающимися; воспроизводимость технологии. Характеристика технологий обучения (модульное, </w:t>
      </w:r>
      <w:r w:rsidR="00781D2D">
        <w:rPr>
          <w:sz w:val="28"/>
          <w:szCs w:val="28"/>
        </w:rPr>
        <w:t>программированное, развивающе</w:t>
      </w:r>
      <w:r w:rsidRPr="001D15B9">
        <w:rPr>
          <w:sz w:val="28"/>
          <w:szCs w:val="28"/>
        </w:rPr>
        <w:t>е, проблемное, проектное и др.)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rPr>
          <w:sz w:val="28"/>
          <w:szCs w:val="28"/>
        </w:rPr>
      </w:pPr>
    </w:p>
    <w:p w:rsidR="00BA1515" w:rsidRPr="001D15B9" w:rsidRDefault="00BA1515" w:rsidP="00DA2840">
      <w:pPr>
        <w:widowControl w:val="0"/>
        <w:tabs>
          <w:tab w:val="left" w:pos="9638"/>
        </w:tabs>
        <w:ind w:firstLine="709"/>
        <w:jc w:val="center"/>
        <w:rPr>
          <w:b/>
          <w:sz w:val="28"/>
          <w:szCs w:val="28"/>
          <w:vertAlign w:val="subscript"/>
        </w:rPr>
      </w:pPr>
      <w:r w:rsidRPr="001D15B9">
        <w:rPr>
          <w:b/>
          <w:sz w:val="28"/>
          <w:szCs w:val="28"/>
        </w:rPr>
        <w:t>Модуль контроля (М-К</w:t>
      </w:r>
      <w:r w:rsidRPr="001D15B9">
        <w:rPr>
          <w:b/>
          <w:sz w:val="28"/>
          <w:szCs w:val="28"/>
          <w:vertAlign w:val="subscript"/>
        </w:rPr>
        <w:t>2</w:t>
      </w:r>
      <w:r w:rsidRPr="001D15B9">
        <w:rPr>
          <w:b/>
          <w:sz w:val="28"/>
          <w:szCs w:val="28"/>
        </w:rPr>
        <w:t>)</w:t>
      </w:r>
    </w:p>
    <w:p w:rsidR="00BA1515" w:rsidRPr="001D15B9" w:rsidRDefault="00BA1515" w:rsidP="00DA2840">
      <w:pPr>
        <w:widowControl w:val="0"/>
        <w:tabs>
          <w:tab w:val="left" w:pos="9638"/>
        </w:tabs>
        <w:ind w:firstLine="709"/>
        <w:jc w:val="center"/>
        <w:rPr>
          <w:b/>
          <w:sz w:val="28"/>
          <w:szCs w:val="28"/>
          <w:vertAlign w:val="subscript"/>
        </w:rPr>
      </w:pPr>
      <w:r w:rsidRPr="001D15B9">
        <w:rPr>
          <w:b/>
          <w:sz w:val="28"/>
          <w:szCs w:val="28"/>
        </w:rPr>
        <w:t>Контроль успеваемости по М-2 «Теория и технологии обучения в целостном педагогическом процессе»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Контроль осуществляется в форме контрольной работы.</w:t>
      </w:r>
    </w:p>
    <w:p w:rsidR="00FC75C4" w:rsidRDefault="00FC75C4" w:rsidP="001D15B9">
      <w:pPr>
        <w:widowControl w:val="0"/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  <w:r w:rsidRPr="001D15B9">
        <w:rPr>
          <w:b/>
          <w:bCs/>
          <w:sz w:val="28"/>
          <w:szCs w:val="28"/>
        </w:rPr>
        <w:t>М-3</w:t>
      </w:r>
      <w:r w:rsidR="00411538">
        <w:rPr>
          <w:b/>
          <w:bCs/>
          <w:sz w:val="28"/>
          <w:szCs w:val="28"/>
        </w:rPr>
        <w:t xml:space="preserve">. </w:t>
      </w:r>
      <w:r w:rsidRPr="001D15B9">
        <w:rPr>
          <w:b/>
          <w:bCs/>
          <w:sz w:val="28"/>
          <w:szCs w:val="28"/>
        </w:rPr>
        <w:t>ТЕОРИЯ И ТЕХНОЛОГИИ ВОСПИТАНИЯ В ЦЕЛОСТНОМ ПЕДАГОГИЧЕСКОМ ПРОЦЕССЕ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</w:p>
    <w:p w:rsidR="00BA1515" w:rsidRPr="001D15B9" w:rsidRDefault="00BA1515" w:rsidP="004E0D9A">
      <w:pPr>
        <w:widowControl w:val="0"/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  <w:r w:rsidRPr="001D15B9">
        <w:rPr>
          <w:b/>
          <w:bCs/>
          <w:sz w:val="28"/>
          <w:szCs w:val="28"/>
        </w:rPr>
        <w:t xml:space="preserve">Тема 16. </w:t>
      </w:r>
      <w:r w:rsidR="00220E69" w:rsidRPr="001D15B9">
        <w:rPr>
          <w:b/>
          <w:bCs/>
          <w:sz w:val="28"/>
          <w:szCs w:val="28"/>
        </w:rPr>
        <w:t>СУЩНОСТЬ, ЗАКОНОМЕРНОСТИ И ПРИНЦИПЫ ВОСПИТАНИЯ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Роль воспитания в целостном педагогическом процессе. Сущность, особенности и структура процесса воспитания. Самовоспитание как высший этап педагогического процесса. Воспитание и самовоспитание, их взаимосвязь и взаимообусловленность.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 xml:space="preserve">Закономерности и принципы воспитания. Характеристика основных принципов воспитания: целеустремленности воспитания; связи воспитания с жизнью и трудом; воспитания в коллективе и через коллектив; опоры на положительное в человеке; гуманистического подхода; личностного подхода; единства требований и воспитательных воздействий; сочетания требовательности и уважения к личности воспитанника; систематичности и непрерывности процесса воспитания; </w:t>
      </w:r>
      <w:proofErr w:type="spellStart"/>
      <w:r w:rsidRPr="001D15B9">
        <w:rPr>
          <w:sz w:val="28"/>
          <w:szCs w:val="28"/>
        </w:rPr>
        <w:t>культуросообразности</w:t>
      </w:r>
      <w:proofErr w:type="spellEnd"/>
      <w:r w:rsidRPr="001D15B9">
        <w:rPr>
          <w:sz w:val="28"/>
          <w:szCs w:val="28"/>
        </w:rPr>
        <w:t xml:space="preserve">, </w:t>
      </w:r>
      <w:proofErr w:type="spellStart"/>
      <w:r w:rsidRPr="001D15B9">
        <w:rPr>
          <w:sz w:val="28"/>
          <w:szCs w:val="28"/>
        </w:rPr>
        <w:t>природосообразности</w:t>
      </w:r>
      <w:proofErr w:type="spellEnd"/>
      <w:r w:rsidRPr="001D15B9">
        <w:rPr>
          <w:sz w:val="28"/>
          <w:szCs w:val="28"/>
        </w:rPr>
        <w:t>. Единство и взаимосвязь принципов воспитания в педагогическом процессе. Значение и особенности реализации принципов воспитания в деятельности специалиста в сфере физической культуры, спорта и туризма.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</w:p>
    <w:p w:rsidR="00BA1515" w:rsidRPr="001D15B9" w:rsidRDefault="00BA1515" w:rsidP="004E0D9A">
      <w:pPr>
        <w:widowControl w:val="0"/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  <w:r w:rsidRPr="001D15B9">
        <w:rPr>
          <w:b/>
          <w:bCs/>
          <w:sz w:val="28"/>
          <w:szCs w:val="28"/>
        </w:rPr>
        <w:t xml:space="preserve">Тема 17. </w:t>
      </w:r>
      <w:r w:rsidR="00220E69" w:rsidRPr="001D15B9">
        <w:rPr>
          <w:b/>
          <w:bCs/>
          <w:sz w:val="28"/>
          <w:szCs w:val="28"/>
        </w:rPr>
        <w:t>БАЗОВАЯ КУЛЬТУРА ЛИЧНОСТИ</w:t>
      </w:r>
    </w:p>
    <w:p w:rsidR="00BA1515" w:rsidRPr="001D15B9" w:rsidRDefault="00BA1515" w:rsidP="001D15B9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Сущность и содержание базовой культуры личности. Определение понятий, составляющих базовую культуру личности: «гражданская культура», «духовная культура», «нравственная культура», «интеллектуальная культура», «физическая культура», «эстетическая культура», «экологическая культура» и др. Аксиологический аспект базовой культуры личности.</w:t>
      </w:r>
    </w:p>
    <w:p w:rsidR="00BA1515" w:rsidRPr="001D15B9" w:rsidRDefault="00BA1515" w:rsidP="001D15B9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Мировоззрение как основа формирования базовой культуры личности и важнейшая задача образовательного процесса. Сущность, понятие, структурные компоненты мировоззрения. Функции и виды мировоззрения. Возрастные возможности и основные средства формирования мировоззрения личности.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 xml:space="preserve">Роль физической культуры и спорта в формировании мировоззрения </w:t>
      </w:r>
      <w:r w:rsidRPr="001D15B9">
        <w:rPr>
          <w:sz w:val="28"/>
          <w:szCs w:val="28"/>
        </w:rPr>
        <w:lastRenderedPageBreak/>
        <w:t>личности. Олимпизм как мировоззрение, базирующееся на принципах гуманизма. Основополагающие принципы Олимпийской хартии: физическая культура как составная часть общечеловеческой культуры.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</w:p>
    <w:p w:rsidR="00BA1515" w:rsidRPr="001D15B9" w:rsidRDefault="00BA1515" w:rsidP="004E0D9A">
      <w:pPr>
        <w:widowControl w:val="0"/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  <w:r w:rsidRPr="001D15B9">
        <w:rPr>
          <w:b/>
          <w:bCs/>
          <w:sz w:val="28"/>
          <w:szCs w:val="28"/>
        </w:rPr>
        <w:t xml:space="preserve">Тема 18. </w:t>
      </w:r>
      <w:r w:rsidR="00220E69" w:rsidRPr="001D15B9">
        <w:rPr>
          <w:b/>
          <w:bCs/>
          <w:sz w:val="28"/>
          <w:szCs w:val="28"/>
        </w:rPr>
        <w:t>ИДЕОЛОГИЧЕСКОЕ, ГРАЖДАНСКОЕ И ПАТРИОТИЧЕСКОЕ</w:t>
      </w:r>
      <w:r w:rsidR="00220E69" w:rsidRPr="001D15B9">
        <w:rPr>
          <w:color w:val="000000"/>
          <w:sz w:val="28"/>
          <w:szCs w:val="28"/>
        </w:rPr>
        <w:t xml:space="preserve">, </w:t>
      </w:r>
      <w:r w:rsidR="00220E69" w:rsidRPr="001D15B9">
        <w:rPr>
          <w:b/>
          <w:bCs/>
          <w:sz w:val="28"/>
          <w:szCs w:val="28"/>
        </w:rPr>
        <w:t>ДУХОВНО-НРАВСТВЕННОЕ И ДРУГИЕ ВИДЫ ВОСПИТАНИЯ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color w:val="000000"/>
          <w:sz w:val="28"/>
          <w:szCs w:val="28"/>
        </w:rPr>
      </w:pPr>
      <w:r w:rsidRPr="001D15B9">
        <w:rPr>
          <w:color w:val="000000"/>
          <w:sz w:val="28"/>
          <w:szCs w:val="28"/>
        </w:rPr>
        <w:t>Содержание и условия воспитательной работы по формированию идеологической, гражданской и патриотической, духовно-нравственной, эстетической, психологической, физической, интеллектуальной, экологической культуры личности и др. Учет возрастных и индивидуальных особенностей в процессе формирования идеологической, гражданской и патриотической, духовно-нравственной, эстетической, психологической, физической, интеллектуальной, экологической культуры личности и др.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color w:val="000000"/>
          <w:sz w:val="28"/>
          <w:szCs w:val="28"/>
        </w:rPr>
      </w:pPr>
      <w:r w:rsidRPr="001D15B9">
        <w:rPr>
          <w:sz w:val="28"/>
          <w:szCs w:val="28"/>
        </w:rPr>
        <w:t>Ключевые нормативные правовые документы, регламентирующие проведение воспитательной работы в учреждениях образования.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</w:p>
    <w:p w:rsidR="00BA1515" w:rsidRPr="001D15B9" w:rsidRDefault="00BA1515" w:rsidP="004E0D9A">
      <w:pPr>
        <w:widowControl w:val="0"/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  <w:r w:rsidRPr="001D15B9">
        <w:rPr>
          <w:b/>
          <w:bCs/>
          <w:sz w:val="28"/>
          <w:szCs w:val="28"/>
        </w:rPr>
        <w:t xml:space="preserve">Тема 19. </w:t>
      </w:r>
      <w:r w:rsidR="00220E69" w:rsidRPr="001D15B9">
        <w:rPr>
          <w:b/>
          <w:bCs/>
          <w:sz w:val="28"/>
          <w:szCs w:val="28"/>
        </w:rPr>
        <w:t>СРЕДСТВА, МЕТОДЫ И ФОРМЫ ВОСПИТАНИЯ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Определение понятия «средства воспитания». Условия превращения объектов материальной и духовной культуры в средства воспитания.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Понятие о методах и приемах воспитания. Система общих методов воспитания, их классификация. Характеристика методов воспитания в целостном педагогическом процессе: методы формирования сознания; методы организации деятельности и формирования опыта поведения; методы стимулирования и коррекции поведения и деятельности; методы контроля и самоконтроля в воспитании и самовоспитании. Условия выбора и эффективного применения методов воспитания. Общая характеристика форм воспитательной работы.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Особенности применения средств, методов и форм воспитания в деятельности специалиста в сфере физической культуры, спорта и туризма.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</w:p>
    <w:p w:rsidR="00BA1515" w:rsidRPr="001D15B9" w:rsidRDefault="00BA1515" w:rsidP="004E0D9A">
      <w:pPr>
        <w:widowControl w:val="0"/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  <w:r w:rsidRPr="001D15B9">
        <w:rPr>
          <w:b/>
          <w:bCs/>
          <w:sz w:val="28"/>
          <w:szCs w:val="28"/>
        </w:rPr>
        <w:t xml:space="preserve">Тема 20. </w:t>
      </w:r>
      <w:r w:rsidR="00220E69" w:rsidRPr="001D15B9">
        <w:rPr>
          <w:b/>
          <w:bCs/>
          <w:sz w:val="28"/>
          <w:szCs w:val="28"/>
        </w:rPr>
        <w:t>ВОСПИТАНИЕ ЛИЧНОСТИ В СЕМЬЕ, КОЛЛЕКТИВЕ, СОЦИУМЕ. ВОСПИТАНИЕ В СПОРТИВНОМ КОЛЛЕКТИВЕ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Семья как субъект педагогического взаимодействия и социокультурная среда воспитания и развития личности ребенка. Функции современной семьи. Типология семей. Условия успешности воспитания детей в семье. Благоприятные и неблагоприятные стили семейного воспитания. Педагогическое просвещение родителей как условие реализации гуманистической цели воспитания.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 xml:space="preserve">Роль коллектива в формировании и развитии личности. Понятие, признаки, структура и технология формирования коллектива. Пути формирования и сплочения коллектива. Особенности педагогического руководства детскими коллективами в разные возрастные периоды. Отличительные особенности и воспитательные возможности спортивного </w:t>
      </w:r>
      <w:r w:rsidRPr="001D15B9">
        <w:rPr>
          <w:sz w:val="28"/>
          <w:szCs w:val="28"/>
        </w:rPr>
        <w:lastRenderedPageBreak/>
        <w:t>коллектива. Причины конфликтов в коллективах. Конструктивное разрешение конфликтных ситуаций в спортивных коллективах в рамках тренировочного процесса и соревновательной деятельности.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</w:p>
    <w:p w:rsidR="00BA1515" w:rsidRPr="001D15B9" w:rsidRDefault="00BA1515" w:rsidP="004E0D9A">
      <w:pPr>
        <w:widowControl w:val="0"/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  <w:r w:rsidRPr="001D15B9">
        <w:rPr>
          <w:b/>
          <w:bCs/>
          <w:sz w:val="28"/>
          <w:szCs w:val="28"/>
        </w:rPr>
        <w:t xml:space="preserve">Тема 21. </w:t>
      </w:r>
      <w:r w:rsidR="00220E69" w:rsidRPr="001D15B9">
        <w:rPr>
          <w:b/>
          <w:bCs/>
          <w:sz w:val="28"/>
          <w:szCs w:val="28"/>
        </w:rPr>
        <w:t>СОВРЕМЕННЫЕ ТЕХНОЛОГИИ ВОСПИТАНИЯ</w:t>
      </w:r>
    </w:p>
    <w:p w:rsidR="00BA1515" w:rsidRPr="001D15B9" w:rsidRDefault="00BA1515" w:rsidP="001D15B9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Определение понятия «технология воспитания». Сущность и содержание современных технологий воспитания: технологии мероприятия, технологии игры, технологии коллективной творческой деятельности, технологии воспитательной работы классного руководителя, технологии общения</w:t>
      </w:r>
      <w:r w:rsidRPr="001D15B9">
        <w:rPr>
          <w:i/>
          <w:iCs/>
          <w:sz w:val="28"/>
          <w:szCs w:val="28"/>
        </w:rPr>
        <w:t xml:space="preserve">, </w:t>
      </w:r>
      <w:r w:rsidRPr="001D15B9">
        <w:rPr>
          <w:sz w:val="28"/>
          <w:szCs w:val="28"/>
        </w:rPr>
        <w:t>эвристические технологии, технологии работы с метафорическими произведениями (притчами, сказками, баснями и т. д.).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rPr>
          <w:b/>
          <w:bCs/>
          <w:sz w:val="28"/>
          <w:szCs w:val="28"/>
        </w:rPr>
      </w:pPr>
    </w:p>
    <w:p w:rsidR="00BA1515" w:rsidRPr="001D15B9" w:rsidRDefault="00BA1515" w:rsidP="00DA2840">
      <w:pPr>
        <w:widowControl w:val="0"/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  <w:r w:rsidRPr="001D15B9">
        <w:rPr>
          <w:b/>
          <w:bCs/>
          <w:sz w:val="28"/>
          <w:szCs w:val="28"/>
        </w:rPr>
        <w:t>Модуль контроля (М-К</w:t>
      </w:r>
      <w:r w:rsidRPr="001D15B9">
        <w:rPr>
          <w:b/>
          <w:bCs/>
          <w:sz w:val="28"/>
          <w:szCs w:val="28"/>
          <w:vertAlign w:val="subscript"/>
        </w:rPr>
        <w:t>3</w:t>
      </w:r>
      <w:r w:rsidRPr="001D15B9">
        <w:rPr>
          <w:b/>
          <w:bCs/>
          <w:sz w:val="28"/>
          <w:szCs w:val="28"/>
        </w:rPr>
        <w:t>)</w:t>
      </w:r>
    </w:p>
    <w:p w:rsidR="00BA1515" w:rsidRPr="001D15B9" w:rsidRDefault="00BA1515" w:rsidP="00DA2840">
      <w:pPr>
        <w:widowControl w:val="0"/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  <w:r w:rsidRPr="001D15B9">
        <w:rPr>
          <w:b/>
          <w:bCs/>
          <w:sz w:val="28"/>
          <w:szCs w:val="28"/>
        </w:rPr>
        <w:t>Контроль успеваемости по М-3 «Теория и технологии воспитания в целостном педагогическом процессе»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rPr>
          <w:sz w:val="28"/>
          <w:szCs w:val="28"/>
        </w:rPr>
      </w:pPr>
      <w:r w:rsidRPr="001D15B9">
        <w:rPr>
          <w:sz w:val="28"/>
          <w:szCs w:val="28"/>
        </w:rPr>
        <w:t>Контроль осуществляется в форме коллоквиума.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  <w:r w:rsidRPr="001D15B9">
        <w:rPr>
          <w:b/>
          <w:bCs/>
          <w:sz w:val="28"/>
          <w:szCs w:val="28"/>
        </w:rPr>
        <w:t>М-4</w:t>
      </w:r>
      <w:r w:rsidR="00411538">
        <w:rPr>
          <w:b/>
          <w:bCs/>
          <w:sz w:val="28"/>
          <w:szCs w:val="28"/>
        </w:rPr>
        <w:t xml:space="preserve">. </w:t>
      </w:r>
      <w:r w:rsidRPr="001D15B9">
        <w:rPr>
          <w:b/>
          <w:bCs/>
          <w:sz w:val="28"/>
          <w:szCs w:val="28"/>
        </w:rPr>
        <w:t>ОСНОВЫ ПЕДАГОГИЧЕСКОГО МЕНЕДЖМЕНТА И ПРОФЕССИОНАЛЬНОГО ПЕДАГОГИЧЕСКОГО МАСТЕРСТВА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</w:p>
    <w:p w:rsidR="00BA1515" w:rsidRPr="001D15B9" w:rsidRDefault="00BA1515" w:rsidP="004E0D9A">
      <w:pPr>
        <w:widowControl w:val="0"/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  <w:r w:rsidRPr="001D15B9">
        <w:rPr>
          <w:b/>
          <w:bCs/>
          <w:sz w:val="28"/>
          <w:szCs w:val="28"/>
        </w:rPr>
        <w:t xml:space="preserve">Тема 22. </w:t>
      </w:r>
      <w:r w:rsidR="00220E69" w:rsidRPr="001D15B9">
        <w:rPr>
          <w:b/>
          <w:bCs/>
          <w:sz w:val="28"/>
          <w:szCs w:val="28"/>
        </w:rPr>
        <w:t>МЕНЕДЖМЕНТ КАК ОСНОВА ПЕДАГОГИЧЕСКОЙ ДЕЯТЕЛЬНОСТИ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Учреждение образования как социально-педагогическая система и объект управления. Принципы управления педагогическими системами: демократизация и гуманизация управления; системность и целостность в управлении; рациональное сочетание централизации и децентрализации; взаимосвязь единоначалия и коллегиальности; научность управления; объективность, полнота и регулярность предоставления информации. Педагогический менеджмент и его особенности в деятельности специалистов по физической культуре, спорту и туризму. Понятие о внутришкольном управлении; характеристика его функций: педагогический анализ, целеполагание, планирование, организация, регулирование и контроль. Коллегиальное управление учреждением общего среднего образования. Организационные формы управленческой деятельности. Методическая работа в учреждении общего среднего образования как фактор повышения профессионального мастерства педагогов.</w:t>
      </w:r>
    </w:p>
    <w:p w:rsidR="00BA1515" w:rsidRPr="001D15B9" w:rsidRDefault="00BA1515" w:rsidP="001D15B9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Взаимодействие социальных институтов с учреждением общего среднего образования.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rPr>
          <w:sz w:val="28"/>
          <w:szCs w:val="28"/>
        </w:rPr>
      </w:pPr>
    </w:p>
    <w:p w:rsidR="00BA1515" w:rsidRPr="001D15B9" w:rsidRDefault="00BA1515" w:rsidP="004E0D9A">
      <w:pPr>
        <w:widowControl w:val="0"/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  <w:r w:rsidRPr="001D15B9">
        <w:rPr>
          <w:b/>
          <w:bCs/>
          <w:sz w:val="28"/>
          <w:szCs w:val="28"/>
        </w:rPr>
        <w:t>Тема 23.</w:t>
      </w:r>
      <w:r w:rsidR="008907A4">
        <w:rPr>
          <w:b/>
          <w:bCs/>
          <w:sz w:val="28"/>
          <w:szCs w:val="28"/>
        </w:rPr>
        <w:t xml:space="preserve"> </w:t>
      </w:r>
      <w:r w:rsidRPr="001D15B9">
        <w:rPr>
          <w:sz w:val="28"/>
          <w:szCs w:val="28"/>
        </w:rPr>
        <w:t xml:space="preserve"> </w:t>
      </w:r>
      <w:r w:rsidR="00220E69" w:rsidRPr="001D15B9">
        <w:rPr>
          <w:b/>
          <w:bCs/>
          <w:sz w:val="28"/>
          <w:szCs w:val="28"/>
        </w:rPr>
        <w:t>ОСНОВЫ ПРОФЕССИОНАЛЬНОГО ПЕДАГОГИЧЕСКОГО МАСТЕРСТВА</w:t>
      </w:r>
    </w:p>
    <w:p w:rsidR="00BA1515" w:rsidRPr="001D15B9" w:rsidRDefault="00BA1515" w:rsidP="001D15B9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 xml:space="preserve">Общее понятие о педагогическом мастерстве и его составляющих (гуманистическая направленность деятельности педагога, профессиональные знания, педагогические способности, педагогическая техника). Уровни </w:t>
      </w:r>
      <w:r w:rsidRPr="001D15B9">
        <w:rPr>
          <w:sz w:val="28"/>
          <w:szCs w:val="28"/>
        </w:rPr>
        <w:lastRenderedPageBreak/>
        <w:t xml:space="preserve">профессионального мастерства по А.К. Марковой. Профессиональная деформация. 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Роль педагога в осуществлении образовательного процесса. Особенность деятельности и основные функции специалиста в сфере физической культуры, спорта и туризма.</w:t>
      </w:r>
    </w:p>
    <w:p w:rsidR="00220E69" w:rsidRPr="001D15B9" w:rsidRDefault="00220E69" w:rsidP="00FC75C4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</w:p>
    <w:p w:rsidR="00BA1515" w:rsidRPr="001D15B9" w:rsidRDefault="00BA1515" w:rsidP="004E0D9A">
      <w:pPr>
        <w:widowControl w:val="0"/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  <w:r w:rsidRPr="001D15B9">
        <w:rPr>
          <w:b/>
          <w:bCs/>
          <w:sz w:val="28"/>
          <w:szCs w:val="28"/>
        </w:rPr>
        <w:t xml:space="preserve">Тема 24. </w:t>
      </w:r>
      <w:r w:rsidR="00220E69" w:rsidRPr="001D15B9">
        <w:rPr>
          <w:b/>
          <w:bCs/>
          <w:sz w:val="28"/>
          <w:szCs w:val="28"/>
        </w:rPr>
        <w:t>СПЕЦИФИКА ПЕДАГОГИЧЕСКОЙ КОМПЕТЕНТНОСТИ СПЕЦИАЛИСТА В СФЕРЕ ФИЗИЧЕСКОЙ КУЛЬТУРЫ, СПОРТА И ТУРИЗМА</w:t>
      </w:r>
    </w:p>
    <w:p w:rsidR="00BA1515" w:rsidRPr="001D15B9" w:rsidRDefault="00BA1515" w:rsidP="00FC75C4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Понятие о профессиональной педагогической компетентности. Педагогическая культура как совокупность профессиональных педагогических компетенций.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Характеристика основных составляющих профессиональной педагогической культуры специалиста: духовно-нравственной культуры, мировоззрения, педагогического мышления, культуры общения, культуры речи, культуры внешнего вида и др. Профессионально значимые качества личности педагога. Профессиональные требования к специалисту в сфере физической культуры</w:t>
      </w:r>
      <w:r w:rsidR="00705B10" w:rsidRPr="001D15B9">
        <w:rPr>
          <w:sz w:val="28"/>
          <w:szCs w:val="28"/>
        </w:rPr>
        <w:t>,</w:t>
      </w:r>
      <w:r w:rsidRPr="001D15B9">
        <w:rPr>
          <w:sz w:val="28"/>
          <w:szCs w:val="28"/>
        </w:rPr>
        <w:t xml:space="preserve"> спорта и туризма.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Сущность понятия «педагогическое творчество». Источники и предпосылки педагогического творчества специалиста в сфере физической культуры</w:t>
      </w:r>
      <w:r w:rsidR="00705B10" w:rsidRPr="001D15B9">
        <w:rPr>
          <w:sz w:val="28"/>
          <w:szCs w:val="28"/>
        </w:rPr>
        <w:t>,</w:t>
      </w:r>
      <w:r w:rsidRPr="001D15B9">
        <w:rPr>
          <w:sz w:val="28"/>
          <w:szCs w:val="28"/>
        </w:rPr>
        <w:t xml:space="preserve"> спорта и туризма.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</w:p>
    <w:p w:rsidR="00BA1515" w:rsidRPr="001D15B9" w:rsidRDefault="00BA1515" w:rsidP="00DA2840">
      <w:pPr>
        <w:widowControl w:val="0"/>
        <w:tabs>
          <w:tab w:val="left" w:pos="9638"/>
        </w:tabs>
        <w:ind w:firstLine="709"/>
        <w:jc w:val="center"/>
        <w:rPr>
          <w:b/>
          <w:sz w:val="28"/>
          <w:szCs w:val="28"/>
          <w:vertAlign w:val="subscript"/>
        </w:rPr>
      </w:pPr>
      <w:r w:rsidRPr="001D15B9">
        <w:rPr>
          <w:b/>
          <w:sz w:val="28"/>
          <w:szCs w:val="28"/>
        </w:rPr>
        <w:t>Модуль контроля (М-К</w:t>
      </w:r>
      <w:r w:rsidRPr="001D15B9">
        <w:rPr>
          <w:b/>
          <w:sz w:val="28"/>
          <w:szCs w:val="28"/>
          <w:vertAlign w:val="subscript"/>
        </w:rPr>
        <w:t>4</w:t>
      </w:r>
      <w:r w:rsidRPr="001D15B9">
        <w:rPr>
          <w:b/>
          <w:sz w:val="28"/>
          <w:szCs w:val="28"/>
        </w:rPr>
        <w:t>)</w:t>
      </w:r>
    </w:p>
    <w:p w:rsidR="00BA1515" w:rsidRPr="001D15B9" w:rsidRDefault="00BA1515" w:rsidP="00DA2840">
      <w:pPr>
        <w:widowControl w:val="0"/>
        <w:tabs>
          <w:tab w:val="left" w:pos="9638"/>
        </w:tabs>
        <w:ind w:firstLine="709"/>
        <w:jc w:val="center"/>
        <w:rPr>
          <w:b/>
          <w:bCs/>
          <w:sz w:val="28"/>
          <w:szCs w:val="28"/>
        </w:rPr>
      </w:pPr>
      <w:r w:rsidRPr="001D15B9">
        <w:rPr>
          <w:b/>
          <w:sz w:val="28"/>
          <w:szCs w:val="28"/>
        </w:rPr>
        <w:t>Контроль успеваемости по М-4 «</w:t>
      </w:r>
      <w:r w:rsidRPr="001D15B9">
        <w:rPr>
          <w:b/>
          <w:bCs/>
          <w:sz w:val="28"/>
          <w:szCs w:val="28"/>
        </w:rPr>
        <w:t>Основы педагогического менеджмента и профессионального педагогического мастерства</w:t>
      </w:r>
      <w:r w:rsidRPr="001D15B9">
        <w:rPr>
          <w:b/>
          <w:sz w:val="28"/>
          <w:szCs w:val="28"/>
        </w:rPr>
        <w:t>»</w:t>
      </w:r>
    </w:p>
    <w:p w:rsidR="00BA1515" w:rsidRPr="001D15B9" w:rsidRDefault="00BA1515" w:rsidP="001D15B9">
      <w:pPr>
        <w:widowControl w:val="0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Контроль осуществляется в форме эссе.</w:t>
      </w:r>
    </w:p>
    <w:p w:rsidR="00BA1515" w:rsidRPr="001D15B9" w:rsidRDefault="00BA1515" w:rsidP="001D15B9">
      <w:pPr>
        <w:rPr>
          <w:b/>
          <w:bCs/>
          <w:sz w:val="28"/>
          <w:szCs w:val="28"/>
        </w:rPr>
      </w:pPr>
      <w:r w:rsidRPr="001D15B9">
        <w:rPr>
          <w:b/>
          <w:bCs/>
          <w:sz w:val="28"/>
          <w:szCs w:val="28"/>
        </w:rPr>
        <w:br w:type="page"/>
      </w:r>
    </w:p>
    <w:p w:rsidR="00BA1515" w:rsidRPr="001D15B9" w:rsidRDefault="00BA1515" w:rsidP="001D15B9">
      <w:pPr>
        <w:widowControl w:val="0"/>
        <w:jc w:val="center"/>
        <w:outlineLvl w:val="0"/>
        <w:rPr>
          <w:b/>
          <w:bCs/>
          <w:sz w:val="28"/>
          <w:szCs w:val="28"/>
        </w:rPr>
      </w:pPr>
      <w:r w:rsidRPr="001D15B9">
        <w:rPr>
          <w:b/>
          <w:bCs/>
          <w:sz w:val="28"/>
          <w:szCs w:val="28"/>
        </w:rPr>
        <w:lastRenderedPageBreak/>
        <w:t>ИНФОРМАЦИОННО-МЕТОДИЧЕСКАЯ ЧАСТЬ</w:t>
      </w:r>
    </w:p>
    <w:p w:rsidR="00BA1515" w:rsidRPr="001D15B9" w:rsidRDefault="00BA1515" w:rsidP="001D15B9">
      <w:pPr>
        <w:widowControl w:val="0"/>
        <w:tabs>
          <w:tab w:val="left" w:pos="426"/>
          <w:tab w:val="left" w:pos="9638"/>
        </w:tabs>
        <w:outlineLvl w:val="0"/>
        <w:rPr>
          <w:b/>
          <w:sz w:val="28"/>
          <w:szCs w:val="28"/>
        </w:rPr>
      </w:pPr>
    </w:p>
    <w:p w:rsidR="00BA1515" w:rsidRPr="001D15B9" w:rsidRDefault="00BA1515" w:rsidP="001D15B9">
      <w:pPr>
        <w:pStyle w:val="a5"/>
        <w:spacing w:after="0"/>
        <w:jc w:val="center"/>
        <w:rPr>
          <w:bCs/>
          <w:sz w:val="28"/>
          <w:szCs w:val="28"/>
        </w:rPr>
      </w:pPr>
      <w:r w:rsidRPr="001D15B9">
        <w:rPr>
          <w:bCs/>
          <w:sz w:val="28"/>
          <w:szCs w:val="28"/>
        </w:rPr>
        <w:t>ПЕРЕЧЕНЬ РЕКОМЕНДУЕМОЙ ЛИТЕРАТУРЫ</w:t>
      </w:r>
    </w:p>
    <w:p w:rsidR="00BA1515" w:rsidRPr="001D15B9" w:rsidRDefault="00BA1515" w:rsidP="001D15B9">
      <w:pPr>
        <w:widowControl w:val="0"/>
        <w:tabs>
          <w:tab w:val="left" w:pos="426"/>
          <w:tab w:val="left" w:pos="9638"/>
        </w:tabs>
        <w:outlineLvl w:val="0"/>
        <w:rPr>
          <w:b/>
          <w:bCs/>
          <w:sz w:val="28"/>
          <w:szCs w:val="28"/>
        </w:rPr>
      </w:pPr>
    </w:p>
    <w:p w:rsidR="00BA1515" w:rsidRPr="001D15B9" w:rsidRDefault="00BA1515" w:rsidP="001D15B9">
      <w:pPr>
        <w:widowControl w:val="0"/>
        <w:tabs>
          <w:tab w:val="left" w:pos="426"/>
          <w:tab w:val="left" w:pos="9638"/>
        </w:tabs>
        <w:jc w:val="center"/>
        <w:outlineLvl w:val="0"/>
        <w:rPr>
          <w:b/>
          <w:bCs/>
          <w:sz w:val="28"/>
          <w:szCs w:val="28"/>
        </w:rPr>
      </w:pPr>
      <w:r w:rsidRPr="001D15B9">
        <w:rPr>
          <w:color w:val="000000" w:themeColor="text1"/>
          <w:sz w:val="28"/>
          <w:szCs w:val="28"/>
        </w:rPr>
        <w:t>ОСНОВНАЯ</w:t>
      </w:r>
    </w:p>
    <w:p w:rsidR="00BA1515" w:rsidRPr="001D15B9" w:rsidRDefault="00BA1515" w:rsidP="001D15B9">
      <w:pPr>
        <w:widowControl w:val="0"/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1D15B9">
        <w:rPr>
          <w:sz w:val="28"/>
          <w:szCs w:val="28"/>
          <w:shd w:val="clear" w:color="auto" w:fill="FFFFFF"/>
        </w:rPr>
        <w:t>Бороздина, Г. В. Основы психологии и педагогики : учеб</w:t>
      </w:r>
      <w:proofErr w:type="gramStart"/>
      <w:r w:rsidRPr="001D15B9">
        <w:rPr>
          <w:sz w:val="28"/>
          <w:szCs w:val="28"/>
          <w:shd w:val="clear" w:color="auto" w:fill="FFFFFF"/>
        </w:rPr>
        <w:t>.</w:t>
      </w:r>
      <w:proofErr w:type="gramEnd"/>
      <w:r w:rsidRPr="001D15B9">
        <w:rPr>
          <w:sz w:val="28"/>
          <w:szCs w:val="28"/>
          <w:shd w:val="clear" w:color="auto" w:fill="FFFFFF"/>
        </w:rPr>
        <w:t xml:space="preserve"> </w:t>
      </w:r>
      <w:proofErr w:type="gramStart"/>
      <w:r w:rsidRPr="001D15B9">
        <w:rPr>
          <w:sz w:val="28"/>
          <w:szCs w:val="28"/>
          <w:shd w:val="clear" w:color="auto" w:fill="FFFFFF"/>
        </w:rPr>
        <w:t>п</w:t>
      </w:r>
      <w:proofErr w:type="gramEnd"/>
      <w:r w:rsidRPr="001D15B9">
        <w:rPr>
          <w:sz w:val="28"/>
          <w:szCs w:val="28"/>
          <w:shd w:val="clear" w:color="auto" w:fill="FFFFFF"/>
        </w:rPr>
        <w:t xml:space="preserve">особие для студентов учреждений </w:t>
      </w:r>
      <w:proofErr w:type="spellStart"/>
      <w:r w:rsidRPr="001D15B9">
        <w:rPr>
          <w:sz w:val="28"/>
          <w:szCs w:val="28"/>
          <w:shd w:val="clear" w:color="auto" w:fill="FFFFFF"/>
        </w:rPr>
        <w:t>высш</w:t>
      </w:r>
      <w:proofErr w:type="spellEnd"/>
      <w:r w:rsidRPr="001D15B9">
        <w:rPr>
          <w:sz w:val="28"/>
          <w:szCs w:val="28"/>
          <w:shd w:val="clear" w:color="auto" w:fill="FFFFFF"/>
        </w:rPr>
        <w:t xml:space="preserve">. образования / Г. В. Бороздина. – 4-е изд. – Минск : </w:t>
      </w:r>
      <w:proofErr w:type="spellStart"/>
      <w:r w:rsidRPr="001D15B9">
        <w:rPr>
          <w:sz w:val="28"/>
          <w:szCs w:val="28"/>
          <w:shd w:val="clear" w:color="auto" w:fill="FFFFFF"/>
        </w:rPr>
        <w:t>Выш</w:t>
      </w:r>
      <w:proofErr w:type="spellEnd"/>
      <w:r w:rsidRPr="001D15B9">
        <w:rPr>
          <w:sz w:val="28"/>
          <w:szCs w:val="28"/>
          <w:shd w:val="clear" w:color="auto" w:fill="FFFFFF"/>
        </w:rPr>
        <w:t xml:space="preserve">. шк., 2023. – 415 с. </w:t>
      </w:r>
    </w:p>
    <w:p w:rsidR="00BA1515" w:rsidRPr="001D15B9" w:rsidRDefault="00BA1515" w:rsidP="001D15B9">
      <w:pPr>
        <w:widowControl w:val="0"/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1D15B9">
        <w:rPr>
          <w:sz w:val="28"/>
          <w:szCs w:val="28"/>
          <w:shd w:val="clear" w:color="auto" w:fill="FFFFFF"/>
        </w:rPr>
        <w:t>Заколодная, Е. Е. Интеграция духовно-нравственного и физического образования в становлении будущих специалистов в сфере физической культуры и спорта (на примере пословиц и поговорок) : учеб</w:t>
      </w:r>
      <w:proofErr w:type="gramStart"/>
      <w:r w:rsidRPr="001D15B9">
        <w:rPr>
          <w:sz w:val="28"/>
          <w:szCs w:val="28"/>
          <w:shd w:val="clear" w:color="auto" w:fill="FFFFFF"/>
        </w:rPr>
        <w:t>.-</w:t>
      </w:r>
      <w:proofErr w:type="gramEnd"/>
      <w:r w:rsidRPr="001D15B9">
        <w:rPr>
          <w:sz w:val="28"/>
          <w:szCs w:val="28"/>
          <w:shd w:val="clear" w:color="auto" w:fill="FFFFFF"/>
        </w:rPr>
        <w:t>метод. пособие / Е. Е. Заколодная</w:t>
      </w:r>
      <w:r w:rsidR="00D372CA">
        <w:rPr>
          <w:sz w:val="28"/>
          <w:szCs w:val="28"/>
          <w:shd w:val="clear" w:color="auto" w:fill="FFFFFF"/>
        </w:rPr>
        <w:t xml:space="preserve">. </w:t>
      </w:r>
      <w:r w:rsidRPr="001D15B9">
        <w:rPr>
          <w:sz w:val="28"/>
          <w:szCs w:val="28"/>
          <w:shd w:val="clear" w:color="auto" w:fill="FFFFFF"/>
        </w:rPr>
        <w:t>– Минск</w:t>
      </w:r>
      <w:proofErr w:type="gramStart"/>
      <w:r w:rsidRPr="001D15B9">
        <w:rPr>
          <w:sz w:val="28"/>
          <w:szCs w:val="28"/>
          <w:shd w:val="clear" w:color="auto" w:fill="FFFFFF"/>
        </w:rPr>
        <w:t xml:space="preserve"> :</w:t>
      </w:r>
      <w:proofErr w:type="gramEnd"/>
      <w:r w:rsidRPr="001D15B9">
        <w:rPr>
          <w:sz w:val="28"/>
          <w:szCs w:val="28"/>
          <w:shd w:val="clear" w:color="auto" w:fill="FFFFFF"/>
        </w:rPr>
        <w:t xml:space="preserve"> БГУФК, 2023. – 179 с. </w:t>
      </w:r>
    </w:p>
    <w:p w:rsidR="00BA1515" w:rsidRPr="001D15B9" w:rsidRDefault="00BA1515" w:rsidP="001D15B9">
      <w:pPr>
        <w:widowControl w:val="0"/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1D15B9">
        <w:rPr>
          <w:sz w:val="28"/>
          <w:szCs w:val="28"/>
          <w:shd w:val="clear" w:color="auto" w:fill="FFFFFF"/>
        </w:rPr>
        <w:t>Идеологическая и воспитательная работа в современном университете : учеб</w:t>
      </w:r>
      <w:proofErr w:type="gramStart"/>
      <w:r w:rsidRPr="001D15B9">
        <w:rPr>
          <w:sz w:val="28"/>
          <w:szCs w:val="28"/>
          <w:shd w:val="clear" w:color="auto" w:fill="FFFFFF"/>
        </w:rPr>
        <w:t>.</w:t>
      </w:r>
      <w:proofErr w:type="gramEnd"/>
      <w:r w:rsidRPr="001D15B9">
        <w:rPr>
          <w:sz w:val="28"/>
          <w:szCs w:val="28"/>
          <w:shd w:val="clear" w:color="auto" w:fill="FFFFFF"/>
        </w:rPr>
        <w:t xml:space="preserve"> </w:t>
      </w:r>
      <w:proofErr w:type="gramStart"/>
      <w:r w:rsidRPr="001D15B9">
        <w:rPr>
          <w:sz w:val="28"/>
          <w:szCs w:val="28"/>
          <w:shd w:val="clear" w:color="auto" w:fill="FFFFFF"/>
        </w:rPr>
        <w:t>п</w:t>
      </w:r>
      <w:proofErr w:type="gramEnd"/>
      <w:r w:rsidRPr="001D15B9">
        <w:rPr>
          <w:sz w:val="28"/>
          <w:szCs w:val="28"/>
          <w:shd w:val="clear" w:color="auto" w:fill="FFFFFF"/>
        </w:rPr>
        <w:t>особие / Ю. П. Бондарь [и др.] ; под ред. Ю. П. Бондаря. – Минск</w:t>
      </w:r>
      <w:proofErr w:type="gramStart"/>
      <w:r w:rsidRPr="001D15B9">
        <w:rPr>
          <w:sz w:val="28"/>
          <w:szCs w:val="28"/>
          <w:shd w:val="clear" w:color="auto" w:fill="FFFFFF"/>
        </w:rPr>
        <w:t xml:space="preserve"> :</w:t>
      </w:r>
      <w:proofErr w:type="gramEnd"/>
      <w:r w:rsidRPr="001D15B9">
        <w:rPr>
          <w:sz w:val="28"/>
          <w:szCs w:val="28"/>
          <w:shd w:val="clear" w:color="auto" w:fill="FFFFFF"/>
        </w:rPr>
        <w:t xml:space="preserve"> РИВШ, 2021. – 191 с.</w:t>
      </w:r>
    </w:p>
    <w:p w:rsidR="00BA1515" w:rsidRPr="001D15B9" w:rsidRDefault="00BA1515" w:rsidP="001D15B9">
      <w:pPr>
        <w:widowControl w:val="0"/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1D15B9">
        <w:rPr>
          <w:sz w:val="28"/>
          <w:szCs w:val="28"/>
          <w:shd w:val="clear" w:color="auto" w:fill="FFFFFF"/>
        </w:rPr>
        <w:t>Кожевникова, Н. В. Педагогическая и спортивная этика : учеб</w:t>
      </w:r>
      <w:proofErr w:type="gramStart"/>
      <w:r w:rsidRPr="001D15B9">
        <w:rPr>
          <w:sz w:val="28"/>
          <w:szCs w:val="28"/>
          <w:shd w:val="clear" w:color="auto" w:fill="FFFFFF"/>
        </w:rPr>
        <w:t>.</w:t>
      </w:r>
      <w:proofErr w:type="gramEnd"/>
      <w:r w:rsidRPr="001D15B9">
        <w:rPr>
          <w:sz w:val="28"/>
          <w:szCs w:val="28"/>
          <w:shd w:val="clear" w:color="auto" w:fill="FFFFFF"/>
        </w:rPr>
        <w:t xml:space="preserve"> </w:t>
      </w:r>
      <w:proofErr w:type="gramStart"/>
      <w:r w:rsidRPr="001D15B9">
        <w:rPr>
          <w:sz w:val="28"/>
          <w:szCs w:val="28"/>
          <w:shd w:val="clear" w:color="auto" w:fill="FFFFFF"/>
        </w:rPr>
        <w:t>п</w:t>
      </w:r>
      <w:proofErr w:type="gramEnd"/>
      <w:r w:rsidRPr="001D15B9">
        <w:rPr>
          <w:sz w:val="28"/>
          <w:szCs w:val="28"/>
          <w:shd w:val="clear" w:color="auto" w:fill="FFFFFF"/>
        </w:rPr>
        <w:t xml:space="preserve">особие для вузов / Н. В. Кожевникова, Э. И. </w:t>
      </w:r>
      <w:proofErr w:type="spellStart"/>
      <w:r w:rsidRPr="001D15B9">
        <w:rPr>
          <w:sz w:val="28"/>
          <w:szCs w:val="28"/>
          <w:shd w:val="clear" w:color="auto" w:fill="FFFFFF"/>
        </w:rPr>
        <w:t>Белогородцева</w:t>
      </w:r>
      <w:proofErr w:type="spellEnd"/>
      <w:r w:rsidRPr="001D15B9">
        <w:rPr>
          <w:sz w:val="28"/>
          <w:szCs w:val="28"/>
          <w:shd w:val="clear" w:color="auto" w:fill="FFFFFF"/>
        </w:rPr>
        <w:t xml:space="preserve">, Н. А. </w:t>
      </w:r>
      <w:proofErr w:type="spellStart"/>
      <w:r w:rsidRPr="001D15B9">
        <w:rPr>
          <w:sz w:val="28"/>
          <w:szCs w:val="28"/>
          <w:shd w:val="clear" w:color="auto" w:fill="FFFFFF"/>
        </w:rPr>
        <w:t>Волыхина</w:t>
      </w:r>
      <w:proofErr w:type="spellEnd"/>
      <w:r w:rsidRPr="001D15B9">
        <w:rPr>
          <w:sz w:val="28"/>
          <w:szCs w:val="28"/>
          <w:shd w:val="clear" w:color="auto" w:fill="FFFFFF"/>
        </w:rPr>
        <w:t xml:space="preserve"> ; под ред. Э. И. </w:t>
      </w:r>
      <w:proofErr w:type="spellStart"/>
      <w:r w:rsidRPr="001D15B9">
        <w:rPr>
          <w:sz w:val="28"/>
          <w:szCs w:val="28"/>
          <w:shd w:val="clear" w:color="auto" w:fill="FFFFFF"/>
        </w:rPr>
        <w:t>Белгородцевой</w:t>
      </w:r>
      <w:proofErr w:type="spellEnd"/>
      <w:r w:rsidRPr="001D15B9">
        <w:rPr>
          <w:sz w:val="28"/>
          <w:szCs w:val="28"/>
          <w:shd w:val="clear" w:color="auto" w:fill="FFFFFF"/>
        </w:rPr>
        <w:t>. – СПб</w:t>
      </w:r>
      <w:proofErr w:type="gramStart"/>
      <w:r w:rsidRPr="001D15B9">
        <w:rPr>
          <w:sz w:val="28"/>
          <w:szCs w:val="28"/>
          <w:shd w:val="clear" w:color="auto" w:fill="FFFFFF"/>
        </w:rPr>
        <w:t>.</w:t>
      </w:r>
      <w:proofErr w:type="gramEnd"/>
      <w:r w:rsidRPr="001D15B9">
        <w:rPr>
          <w:sz w:val="28"/>
          <w:szCs w:val="28"/>
          <w:shd w:val="clear" w:color="auto" w:fill="FFFFFF"/>
        </w:rPr>
        <w:t xml:space="preserve"> [</w:t>
      </w:r>
      <w:proofErr w:type="gramStart"/>
      <w:r w:rsidRPr="001D15B9">
        <w:rPr>
          <w:sz w:val="28"/>
          <w:szCs w:val="28"/>
          <w:shd w:val="clear" w:color="auto" w:fill="FFFFFF"/>
        </w:rPr>
        <w:t>и</w:t>
      </w:r>
      <w:proofErr w:type="gramEnd"/>
      <w:r w:rsidRPr="001D15B9">
        <w:rPr>
          <w:sz w:val="28"/>
          <w:szCs w:val="28"/>
          <w:shd w:val="clear" w:color="auto" w:fill="FFFFFF"/>
        </w:rPr>
        <w:t xml:space="preserve"> др.] : Лань, 2021. – 223 с.</w:t>
      </w:r>
    </w:p>
    <w:p w:rsidR="00BA1515" w:rsidRPr="001D15B9" w:rsidRDefault="00BA1515" w:rsidP="001D15B9">
      <w:pPr>
        <w:widowControl w:val="0"/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1D15B9">
        <w:rPr>
          <w:bCs/>
          <w:sz w:val="28"/>
          <w:szCs w:val="28"/>
        </w:rPr>
        <w:t>Педагогика физической культуры</w:t>
      </w:r>
      <w:r w:rsidRPr="001D15B9">
        <w:rPr>
          <w:sz w:val="28"/>
          <w:szCs w:val="28"/>
        </w:rPr>
        <w:t xml:space="preserve"> : учеб</w:t>
      </w:r>
      <w:proofErr w:type="gramStart"/>
      <w:r w:rsidR="004F4FBE">
        <w:rPr>
          <w:sz w:val="28"/>
          <w:szCs w:val="28"/>
        </w:rPr>
        <w:t>.</w:t>
      </w:r>
      <w:proofErr w:type="gramEnd"/>
      <w:r w:rsidR="004F4FBE">
        <w:rPr>
          <w:sz w:val="28"/>
          <w:szCs w:val="28"/>
        </w:rPr>
        <w:t xml:space="preserve"> </w:t>
      </w:r>
      <w:r w:rsidRPr="001D15B9">
        <w:rPr>
          <w:sz w:val="28"/>
          <w:szCs w:val="28"/>
        </w:rPr>
        <w:t xml:space="preserve">/ </w:t>
      </w:r>
      <w:proofErr w:type="gramStart"/>
      <w:r w:rsidRPr="001D15B9">
        <w:rPr>
          <w:sz w:val="28"/>
          <w:szCs w:val="28"/>
        </w:rPr>
        <w:t>п</w:t>
      </w:r>
      <w:proofErr w:type="gramEnd"/>
      <w:r w:rsidRPr="001D15B9">
        <w:rPr>
          <w:sz w:val="28"/>
          <w:szCs w:val="28"/>
        </w:rPr>
        <w:t xml:space="preserve">од общ. ред.: </w:t>
      </w:r>
      <w:r w:rsidR="00C036B0">
        <w:rPr>
          <w:sz w:val="28"/>
          <w:szCs w:val="28"/>
        </w:rPr>
        <w:t xml:space="preserve">          </w:t>
      </w:r>
      <w:r w:rsidR="004F4FBE">
        <w:rPr>
          <w:sz w:val="28"/>
          <w:szCs w:val="28"/>
        </w:rPr>
        <w:t xml:space="preserve">        </w:t>
      </w:r>
      <w:r w:rsidR="00C036B0">
        <w:rPr>
          <w:sz w:val="28"/>
          <w:szCs w:val="28"/>
        </w:rPr>
        <w:t xml:space="preserve">        </w:t>
      </w:r>
      <w:r w:rsidRPr="001D15B9">
        <w:rPr>
          <w:sz w:val="28"/>
          <w:szCs w:val="28"/>
        </w:rPr>
        <w:t xml:space="preserve">В. И. </w:t>
      </w:r>
      <w:proofErr w:type="spellStart"/>
      <w:r w:rsidRPr="001D15B9">
        <w:rPr>
          <w:sz w:val="28"/>
          <w:szCs w:val="28"/>
        </w:rPr>
        <w:t>Крилического</w:t>
      </w:r>
      <w:proofErr w:type="spellEnd"/>
      <w:r w:rsidRPr="001D15B9">
        <w:rPr>
          <w:sz w:val="28"/>
          <w:szCs w:val="28"/>
        </w:rPr>
        <w:t xml:space="preserve">, А. Г. Семенова, С. Н. </w:t>
      </w:r>
      <w:proofErr w:type="spellStart"/>
      <w:r w:rsidRPr="001D15B9">
        <w:rPr>
          <w:sz w:val="28"/>
          <w:szCs w:val="28"/>
        </w:rPr>
        <w:t>Бекасовой</w:t>
      </w:r>
      <w:proofErr w:type="spellEnd"/>
      <w:r w:rsidRPr="001D15B9">
        <w:rPr>
          <w:sz w:val="28"/>
          <w:szCs w:val="28"/>
        </w:rPr>
        <w:t>. – М.</w:t>
      </w:r>
      <w:proofErr w:type="gramStart"/>
      <w:r w:rsidRPr="001D15B9">
        <w:rPr>
          <w:sz w:val="28"/>
          <w:szCs w:val="28"/>
        </w:rPr>
        <w:t xml:space="preserve"> :</w:t>
      </w:r>
      <w:proofErr w:type="gramEnd"/>
      <w:r w:rsidRPr="001D15B9">
        <w:rPr>
          <w:sz w:val="28"/>
          <w:szCs w:val="28"/>
        </w:rPr>
        <w:t xml:space="preserve"> </w:t>
      </w:r>
      <w:proofErr w:type="spellStart"/>
      <w:r w:rsidRPr="001D15B9">
        <w:rPr>
          <w:sz w:val="28"/>
          <w:szCs w:val="28"/>
        </w:rPr>
        <w:t>Кнорус</w:t>
      </w:r>
      <w:proofErr w:type="spellEnd"/>
      <w:r w:rsidRPr="001D15B9">
        <w:rPr>
          <w:sz w:val="28"/>
          <w:szCs w:val="28"/>
        </w:rPr>
        <w:t>, 2020. – 320 с.</w:t>
      </w:r>
    </w:p>
    <w:p w:rsidR="00BA1515" w:rsidRPr="001D15B9" w:rsidRDefault="00BA1515" w:rsidP="001D15B9">
      <w:pPr>
        <w:widowControl w:val="0"/>
        <w:tabs>
          <w:tab w:val="left" w:pos="426"/>
          <w:tab w:val="left" w:pos="1134"/>
        </w:tabs>
        <w:ind w:left="709"/>
        <w:rPr>
          <w:bCs/>
          <w:sz w:val="28"/>
          <w:szCs w:val="28"/>
        </w:rPr>
      </w:pPr>
    </w:p>
    <w:p w:rsidR="00BA1515" w:rsidRPr="001D15B9" w:rsidRDefault="00BA1515" w:rsidP="001D15B9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1D15B9">
        <w:rPr>
          <w:rFonts w:ascii="Times New Roman" w:hAnsi="Times New Roman"/>
          <w:caps/>
          <w:sz w:val="28"/>
          <w:szCs w:val="28"/>
        </w:rPr>
        <w:t>Дополнительная</w:t>
      </w:r>
    </w:p>
    <w:p w:rsidR="00BA1515" w:rsidRPr="001D15B9" w:rsidRDefault="00BA1515" w:rsidP="001D15B9">
      <w:pPr>
        <w:widowControl w:val="0"/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1D15B9">
        <w:rPr>
          <w:sz w:val="28"/>
          <w:szCs w:val="28"/>
          <w:shd w:val="clear" w:color="auto" w:fill="FFFFFF"/>
        </w:rPr>
        <w:t>Бабанский, Ю. К. Педагогика : учеб</w:t>
      </w:r>
      <w:proofErr w:type="gramStart"/>
      <w:r w:rsidRPr="001D15B9">
        <w:rPr>
          <w:sz w:val="28"/>
          <w:szCs w:val="28"/>
          <w:shd w:val="clear" w:color="auto" w:fill="FFFFFF"/>
        </w:rPr>
        <w:t>.</w:t>
      </w:r>
      <w:proofErr w:type="gramEnd"/>
      <w:r w:rsidRPr="001D15B9">
        <w:rPr>
          <w:sz w:val="28"/>
          <w:szCs w:val="28"/>
          <w:shd w:val="clear" w:color="auto" w:fill="FFFFFF"/>
        </w:rPr>
        <w:t xml:space="preserve"> </w:t>
      </w:r>
      <w:proofErr w:type="gramStart"/>
      <w:r w:rsidRPr="001D15B9">
        <w:rPr>
          <w:sz w:val="28"/>
          <w:szCs w:val="28"/>
          <w:shd w:val="clear" w:color="auto" w:fill="FFFFFF"/>
        </w:rPr>
        <w:t>п</w:t>
      </w:r>
      <w:proofErr w:type="gramEnd"/>
      <w:r w:rsidRPr="001D15B9">
        <w:rPr>
          <w:sz w:val="28"/>
          <w:szCs w:val="28"/>
          <w:shd w:val="clear" w:color="auto" w:fill="FFFFFF"/>
        </w:rPr>
        <w:t>особие для педвузов / Ю. К. Бабанский. – М.</w:t>
      </w:r>
      <w:proofErr w:type="gramStart"/>
      <w:r w:rsidRPr="001D15B9">
        <w:rPr>
          <w:sz w:val="28"/>
          <w:szCs w:val="28"/>
          <w:shd w:val="clear" w:color="auto" w:fill="FFFFFF"/>
        </w:rPr>
        <w:t xml:space="preserve"> :</w:t>
      </w:r>
      <w:proofErr w:type="gramEnd"/>
      <w:r w:rsidRPr="001D15B9">
        <w:rPr>
          <w:sz w:val="28"/>
          <w:szCs w:val="28"/>
          <w:shd w:val="clear" w:color="auto" w:fill="FFFFFF"/>
        </w:rPr>
        <w:t xml:space="preserve"> Просвещение, 1988. – 479 с.</w:t>
      </w:r>
    </w:p>
    <w:p w:rsidR="00BA1515" w:rsidRPr="001D15B9" w:rsidRDefault="00BA1515" w:rsidP="001D15B9">
      <w:pPr>
        <w:widowControl w:val="0"/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1D15B9">
        <w:rPr>
          <w:sz w:val="28"/>
          <w:szCs w:val="28"/>
          <w:shd w:val="clear" w:color="auto" w:fill="FFFFFF"/>
        </w:rPr>
        <w:t>Беспалько, В. П. Слагаемые педагогической технологии /</w:t>
      </w:r>
      <w:r w:rsidR="00C036B0">
        <w:rPr>
          <w:sz w:val="28"/>
          <w:szCs w:val="28"/>
          <w:shd w:val="clear" w:color="auto" w:fill="FFFFFF"/>
        </w:rPr>
        <w:t xml:space="preserve">                             </w:t>
      </w:r>
      <w:r w:rsidRPr="001D15B9">
        <w:rPr>
          <w:sz w:val="28"/>
          <w:szCs w:val="28"/>
          <w:shd w:val="clear" w:color="auto" w:fill="FFFFFF"/>
        </w:rPr>
        <w:t xml:space="preserve"> В. П. Беспалько. – М.</w:t>
      </w:r>
      <w:proofErr w:type="gramStart"/>
      <w:r w:rsidRPr="001D15B9">
        <w:rPr>
          <w:sz w:val="28"/>
          <w:szCs w:val="28"/>
          <w:shd w:val="clear" w:color="auto" w:fill="FFFFFF"/>
        </w:rPr>
        <w:t xml:space="preserve"> :</w:t>
      </w:r>
      <w:proofErr w:type="gramEnd"/>
      <w:r w:rsidRPr="001D15B9">
        <w:rPr>
          <w:sz w:val="28"/>
          <w:szCs w:val="28"/>
          <w:shd w:val="clear" w:color="auto" w:fill="FFFFFF"/>
        </w:rPr>
        <w:t xml:space="preserve"> Педагогика, 1989. – 192 с.</w:t>
      </w:r>
    </w:p>
    <w:p w:rsidR="00BA1515" w:rsidRPr="001D15B9" w:rsidRDefault="00BA1515" w:rsidP="001D15B9">
      <w:pPr>
        <w:widowControl w:val="0"/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1D15B9">
        <w:rPr>
          <w:sz w:val="28"/>
          <w:szCs w:val="28"/>
          <w:shd w:val="clear" w:color="auto" w:fill="FFFFFF"/>
        </w:rPr>
        <w:t>Бим-Бад, Б. М. История и теория педагогики. Очерки : учеб. пособие для вузов / Б. М. Би</w:t>
      </w:r>
      <w:proofErr w:type="gramStart"/>
      <w:r w:rsidRPr="001D15B9">
        <w:rPr>
          <w:sz w:val="28"/>
          <w:szCs w:val="28"/>
          <w:shd w:val="clear" w:color="auto" w:fill="FFFFFF"/>
        </w:rPr>
        <w:t>м-</w:t>
      </w:r>
      <w:proofErr w:type="gramEnd"/>
      <w:r w:rsidRPr="001D15B9">
        <w:rPr>
          <w:sz w:val="28"/>
          <w:szCs w:val="28"/>
          <w:shd w:val="clear" w:color="auto" w:fill="FFFFFF"/>
        </w:rPr>
        <w:t xml:space="preserve"> Бад. – 2- е изд., </w:t>
      </w:r>
      <w:proofErr w:type="spellStart"/>
      <w:r w:rsidRPr="001D15B9">
        <w:rPr>
          <w:sz w:val="28"/>
          <w:szCs w:val="28"/>
          <w:shd w:val="clear" w:color="auto" w:fill="FFFFFF"/>
        </w:rPr>
        <w:t>испр</w:t>
      </w:r>
      <w:proofErr w:type="spellEnd"/>
      <w:r w:rsidRPr="001D15B9">
        <w:rPr>
          <w:sz w:val="28"/>
          <w:szCs w:val="28"/>
          <w:shd w:val="clear" w:color="auto" w:fill="FFFFFF"/>
        </w:rPr>
        <w:t xml:space="preserve">. и доп. – М. : </w:t>
      </w:r>
      <w:proofErr w:type="spellStart"/>
      <w:r w:rsidRPr="001D15B9">
        <w:rPr>
          <w:sz w:val="28"/>
          <w:szCs w:val="28"/>
          <w:shd w:val="clear" w:color="auto" w:fill="FFFFFF"/>
        </w:rPr>
        <w:t>Юрайт</w:t>
      </w:r>
      <w:proofErr w:type="spellEnd"/>
      <w:r w:rsidRPr="001D15B9">
        <w:rPr>
          <w:sz w:val="28"/>
          <w:szCs w:val="28"/>
          <w:shd w:val="clear" w:color="auto" w:fill="FFFFFF"/>
        </w:rPr>
        <w:t>, 2023. –253 с.</w:t>
      </w:r>
    </w:p>
    <w:p w:rsidR="00BA1515" w:rsidRPr="001D15B9" w:rsidRDefault="00BA1515" w:rsidP="001D15B9">
      <w:pPr>
        <w:widowControl w:val="0"/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1D15B9">
        <w:rPr>
          <w:sz w:val="28"/>
          <w:szCs w:val="28"/>
          <w:shd w:val="clear" w:color="auto" w:fill="FFFFFF"/>
        </w:rPr>
        <w:t>Загвязинскии</w:t>
      </w:r>
      <w:proofErr w:type="spellEnd"/>
      <w:r w:rsidRPr="001D15B9">
        <w:rPr>
          <w:sz w:val="28"/>
          <w:szCs w:val="28"/>
          <w:shd w:val="clear" w:color="auto" w:fill="FFFFFF"/>
        </w:rPr>
        <w:t>̆, В. И. Методология педагогического исследования : учеб</w:t>
      </w:r>
      <w:proofErr w:type="gramStart"/>
      <w:r w:rsidRPr="001D15B9">
        <w:rPr>
          <w:sz w:val="28"/>
          <w:szCs w:val="28"/>
          <w:shd w:val="clear" w:color="auto" w:fill="FFFFFF"/>
        </w:rPr>
        <w:t>.</w:t>
      </w:r>
      <w:proofErr w:type="gramEnd"/>
      <w:r w:rsidRPr="001D15B9">
        <w:rPr>
          <w:sz w:val="28"/>
          <w:szCs w:val="28"/>
          <w:shd w:val="clear" w:color="auto" w:fill="FFFFFF"/>
        </w:rPr>
        <w:t xml:space="preserve"> </w:t>
      </w:r>
      <w:proofErr w:type="gramStart"/>
      <w:r w:rsidRPr="001D15B9">
        <w:rPr>
          <w:sz w:val="28"/>
          <w:szCs w:val="28"/>
          <w:shd w:val="clear" w:color="auto" w:fill="FFFFFF"/>
        </w:rPr>
        <w:t>п</w:t>
      </w:r>
      <w:proofErr w:type="gramEnd"/>
      <w:r w:rsidRPr="001D15B9">
        <w:rPr>
          <w:sz w:val="28"/>
          <w:szCs w:val="28"/>
          <w:shd w:val="clear" w:color="auto" w:fill="FFFFFF"/>
        </w:rPr>
        <w:t xml:space="preserve">особие для вузов / В. И. </w:t>
      </w:r>
      <w:proofErr w:type="spellStart"/>
      <w:r w:rsidRPr="001D15B9">
        <w:rPr>
          <w:sz w:val="28"/>
          <w:szCs w:val="28"/>
          <w:shd w:val="clear" w:color="auto" w:fill="FFFFFF"/>
        </w:rPr>
        <w:t>Загвязинскии</w:t>
      </w:r>
      <w:proofErr w:type="spellEnd"/>
      <w:r w:rsidRPr="001D15B9">
        <w:rPr>
          <w:sz w:val="28"/>
          <w:szCs w:val="28"/>
          <w:shd w:val="clear" w:color="auto" w:fill="FFFFFF"/>
        </w:rPr>
        <w:t xml:space="preserve">̆. – 2- е изд., </w:t>
      </w:r>
      <w:proofErr w:type="spellStart"/>
      <w:r w:rsidRPr="001D15B9">
        <w:rPr>
          <w:sz w:val="28"/>
          <w:szCs w:val="28"/>
          <w:shd w:val="clear" w:color="auto" w:fill="FFFFFF"/>
        </w:rPr>
        <w:t>испр</w:t>
      </w:r>
      <w:proofErr w:type="spellEnd"/>
      <w:r w:rsidRPr="001D15B9">
        <w:rPr>
          <w:sz w:val="28"/>
          <w:szCs w:val="28"/>
          <w:shd w:val="clear" w:color="auto" w:fill="FFFFFF"/>
        </w:rPr>
        <w:t xml:space="preserve">. и доп. – М. : </w:t>
      </w:r>
      <w:proofErr w:type="spellStart"/>
      <w:r w:rsidRPr="001D15B9">
        <w:rPr>
          <w:sz w:val="28"/>
          <w:szCs w:val="28"/>
          <w:shd w:val="clear" w:color="auto" w:fill="FFFFFF"/>
        </w:rPr>
        <w:t>Юрайт</w:t>
      </w:r>
      <w:proofErr w:type="spellEnd"/>
      <w:r w:rsidRPr="001D15B9">
        <w:rPr>
          <w:sz w:val="28"/>
          <w:szCs w:val="28"/>
          <w:shd w:val="clear" w:color="auto" w:fill="FFFFFF"/>
        </w:rPr>
        <w:t>, 2023. – 105 с.</w:t>
      </w:r>
    </w:p>
    <w:p w:rsidR="00BA1515" w:rsidRPr="001D15B9" w:rsidRDefault="00BA1515" w:rsidP="001D15B9">
      <w:pPr>
        <w:widowControl w:val="0"/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1D15B9">
        <w:rPr>
          <w:bCs/>
          <w:sz w:val="28"/>
          <w:szCs w:val="28"/>
        </w:rPr>
        <w:t>Заколодная, Е. Е. Духовно-нравственное образование будущих специалистов в сфере физической культуры и спорта: традиционные методы и метафорические средства</w:t>
      </w:r>
      <w:proofErr w:type="gramStart"/>
      <w:r w:rsidRPr="001D15B9">
        <w:rPr>
          <w:bCs/>
          <w:sz w:val="28"/>
          <w:szCs w:val="28"/>
        </w:rPr>
        <w:t xml:space="preserve"> :</w:t>
      </w:r>
      <w:proofErr w:type="gramEnd"/>
      <w:r w:rsidRPr="001D15B9">
        <w:rPr>
          <w:bCs/>
          <w:sz w:val="28"/>
          <w:szCs w:val="28"/>
        </w:rPr>
        <w:t xml:space="preserve"> монография / Е. Е. Заколодная. – Минск: БГУФК, 2023. – 323 с. </w:t>
      </w:r>
    </w:p>
    <w:p w:rsidR="00BA1515" w:rsidRPr="001D15B9" w:rsidRDefault="00BA1515" w:rsidP="001D15B9">
      <w:pPr>
        <w:widowControl w:val="0"/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1D15B9">
        <w:rPr>
          <w:sz w:val="28"/>
          <w:szCs w:val="28"/>
          <w:shd w:val="clear" w:color="auto" w:fill="FFFFFF"/>
        </w:rPr>
        <w:t>Кондратьева, И. П. Основы педагогического мастерства : учеб</w:t>
      </w:r>
      <w:proofErr w:type="gramStart"/>
      <w:r w:rsidRPr="001D15B9">
        <w:rPr>
          <w:sz w:val="28"/>
          <w:szCs w:val="28"/>
          <w:shd w:val="clear" w:color="auto" w:fill="FFFFFF"/>
        </w:rPr>
        <w:t>.</w:t>
      </w:r>
      <w:proofErr w:type="gramEnd"/>
      <w:r w:rsidRPr="001D15B9">
        <w:rPr>
          <w:sz w:val="28"/>
          <w:szCs w:val="28"/>
          <w:shd w:val="clear" w:color="auto" w:fill="FFFFFF"/>
        </w:rPr>
        <w:t xml:space="preserve"> </w:t>
      </w:r>
      <w:proofErr w:type="gramStart"/>
      <w:r w:rsidRPr="001D15B9">
        <w:rPr>
          <w:sz w:val="28"/>
          <w:szCs w:val="28"/>
          <w:shd w:val="clear" w:color="auto" w:fill="FFFFFF"/>
        </w:rPr>
        <w:t>п</w:t>
      </w:r>
      <w:proofErr w:type="gramEnd"/>
      <w:r w:rsidRPr="001D15B9">
        <w:rPr>
          <w:sz w:val="28"/>
          <w:szCs w:val="28"/>
          <w:shd w:val="clear" w:color="auto" w:fill="FFFFFF"/>
        </w:rPr>
        <w:t>особие / И. П. Кондратьева, Е. И. Бараева. – Минск</w:t>
      </w:r>
      <w:proofErr w:type="gramStart"/>
      <w:r w:rsidRPr="001D15B9">
        <w:rPr>
          <w:sz w:val="28"/>
          <w:szCs w:val="28"/>
          <w:shd w:val="clear" w:color="auto" w:fill="FFFFFF"/>
        </w:rPr>
        <w:t xml:space="preserve"> :</w:t>
      </w:r>
      <w:proofErr w:type="gramEnd"/>
      <w:r w:rsidRPr="001D15B9">
        <w:rPr>
          <w:sz w:val="28"/>
          <w:szCs w:val="28"/>
          <w:shd w:val="clear" w:color="auto" w:fill="FFFFFF"/>
        </w:rPr>
        <w:t xml:space="preserve"> РИВШ, 2018. – 232 с.</w:t>
      </w:r>
    </w:p>
    <w:p w:rsidR="00BA1515" w:rsidRPr="001D15B9" w:rsidRDefault="00BA1515" w:rsidP="001D15B9">
      <w:pPr>
        <w:widowControl w:val="0"/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1D15B9">
        <w:rPr>
          <w:sz w:val="28"/>
          <w:szCs w:val="28"/>
          <w:shd w:val="clear" w:color="auto" w:fill="FFFFFF"/>
        </w:rPr>
        <w:t>Куцебо</w:t>
      </w:r>
      <w:proofErr w:type="spellEnd"/>
      <w:r w:rsidRPr="001D15B9">
        <w:rPr>
          <w:sz w:val="28"/>
          <w:szCs w:val="28"/>
          <w:shd w:val="clear" w:color="auto" w:fill="FFFFFF"/>
        </w:rPr>
        <w:t>, Г. И. Общая и профессиональная педагогика : учеб</w:t>
      </w:r>
      <w:proofErr w:type="gramStart"/>
      <w:r w:rsidRPr="001D15B9">
        <w:rPr>
          <w:sz w:val="28"/>
          <w:szCs w:val="28"/>
          <w:shd w:val="clear" w:color="auto" w:fill="FFFFFF"/>
        </w:rPr>
        <w:t>.</w:t>
      </w:r>
      <w:proofErr w:type="gramEnd"/>
      <w:r w:rsidRPr="001D15B9">
        <w:rPr>
          <w:sz w:val="28"/>
          <w:szCs w:val="28"/>
          <w:shd w:val="clear" w:color="auto" w:fill="FFFFFF"/>
        </w:rPr>
        <w:t xml:space="preserve"> </w:t>
      </w:r>
      <w:proofErr w:type="gramStart"/>
      <w:r w:rsidRPr="001D15B9">
        <w:rPr>
          <w:sz w:val="28"/>
          <w:szCs w:val="28"/>
          <w:shd w:val="clear" w:color="auto" w:fill="FFFFFF"/>
        </w:rPr>
        <w:t>п</w:t>
      </w:r>
      <w:proofErr w:type="gramEnd"/>
      <w:r w:rsidRPr="001D15B9">
        <w:rPr>
          <w:sz w:val="28"/>
          <w:szCs w:val="28"/>
          <w:shd w:val="clear" w:color="auto" w:fill="FFFFFF"/>
        </w:rPr>
        <w:t xml:space="preserve">особие для вузов /Г. И. </w:t>
      </w:r>
      <w:proofErr w:type="spellStart"/>
      <w:r w:rsidRPr="001D15B9">
        <w:rPr>
          <w:sz w:val="28"/>
          <w:szCs w:val="28"/>
          <w:shd w:val="clear" w:color="auto" w:fill="FFFFFF"/>
        </w:rPr>
        <w:t>Куцебо</w:t>
      </w:r>
      <w:proofErr w:type="spellEnd"/>
      <w:r w:rsidRPr="001D15B9">
        <w:rPr>
          <w:sz w:val="28"/>
          <w:szCs w:val="28"/>
          <w:shd w:val="clear" w:color="auto" w:fill="FFFFFF"/>
        </w:rPr>
        <w:t xml:space="preserve">, Н. С. Пономарева. – 2- е изд., </w:t>
      </w:r>
      <w:proofErr w:type="spellStart"/>
      <w:r w:rsidRPr="001D15B9">
        <w:rPr>
          <w:sz w:val="28"/>
          <w:szCs w:val="28"/>
          <w:shd w:val="clear" w:color="auto" w:fill="FFFFFF"/>
        </w:rPr>
        <w:t>испр</w:t>
      </w:r>
      <w:proofErr w:type="spellEnd"/>
      <w:r w:rsidRPr="001D15B9">
        <w:rPr>
          <w:sz w:val="28"/>
          <w:szCs w:val="28"/>
          <w:shd w:val="clear" w:color="auto" w:fill="FFFFFF"/>
        </w:rPr>
        <w:t xml:space="preserve">. и доп. – М. : </w:t>
      </w:r>
      <w:proofErr w:type="spellStart"/>
      <w:r w:rsidRPr="001D15B9">
        <w:rPr>
          <w:sz w:val="28"/>
          <w:szCs w:val="28"/>
          <w:shd w:val="clear" w:color="auto" w:fill="FFFFFF"/>
        </w:rPr>
        <w:t>Юрайт</w:t>
      </w:r>
      <w:proofErr w:type="spellEnd"/>
      <w:r w:rsidRPr="001D15B9">
        <w:rPr>
          <w:sz w:val="28"/>
          <w:szCs w:val="28"/>
          <w:shd w:val="clear" w:color="auto" w:fill="FFFFFF"/>
        </w:rPr>
        <w:t>, 2023. – 128 с.</w:t>
      </w:r>
    </w:p>
    <w:p w:rsidR="00BA1515" w:rsidRPr="001D15B9" w:rsidRDefault="00BA1515" w:rsidP="001D15B9">
      <w:pPr>
        <w:widowControl w:val="0"/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  <w:rPr>
          <w:bCs/>
          <w:sz w:val="28"/>
          <w:szCs w:val="28"/>
        </w:rPr>
      </w:pPr>
      <w:proofErr w:type="spellStart"/>
      <w:r w:rsidRPr="001D15B9">
        <w:rPr>
          <w:bCs/>
          <w:sz w:val="28"/>
          <w:szCs w:val="28"/>
        </w:rPr>
        <w:t>Манжелей</w:t>
      </w:r>
      <w:proofErr w:type="spellEnd"/>
      <w:r w:rsidRPr="001D15B9">
        <w:rPr>
          <w:bCs/>
          <w:sz w:val="28"/>
          <w:szCs w:val="28"/>
        </w:rPr>
        <w:t xml:space="preserve">, И. В. </w:t>
      </w:r>
      <w:r w:rsidRPr="001D15B9">
        <w:rPr>
          <w:sz w:val="28"/>
          <w:szCs w:val="28"/>
        </w:rPr>
        <w:t>Педагогика физического воспитания : учеб</w:t>
      </w:r>
      <w:proofErr w:type="gramStart"/>
      <w:r w:rsidRPr="001D15B9">
        <w:rPr>
          <w:sz w:val="28"/>
          <w:szCs w:val="28"/>
        </w:rPr>
        <w:t>.</w:t>
      </w:r>
      <w:proofErr w:type="gramEnd"/>
      <w:r w:rsidRPr="001D15B9">
        <w:rPr>
          <w:sz w:val="28"/>
          <w:szCs w:val="28"/>
        </w:rPr>
        <w:t xml:space="preserve"> </w:t>
      </w:r>
      <w:proofErr w:type="gramStart"/>
      <w:r w:rsidRPr="001D15B9">
        <w:rPr>
          <w:sz w:val="28"/>
          <w:szCs w:val="28"/>
        </w:rPr>
        <w:t>п</w:t>
      </w:r>
      <w:proofErr w:type="gramEnd"/>
      <w:r w:rsidRPr="001D15B9">
        <w:rPr>
          <w:sz w:val="28"/>
          <w:szCs w:val="28"/>
        </w:rPr>
        <w:t xml:space="preserve">особие для бакалавриата и магистратуры / И. В. </w:t>
      </w:r>
      <w:proofErr w:type="spellStart"/>
      <w:r w:rsidRPr="001D15B9">
        <w:rPr>
          <w:sz w:val="28"/>
          <w:szCs w:val="28"/>
        </w:rPr>
        <w:t>Манжелей</w:t>
      </w:r>
      <w:proofErr w:type="spellEnd"/>
      <w:r w:rsidRPr="001D15B9">
        <w:rPr>
          <w:sz w:val="28"/>
          <w:szCs w:val="28"/>
        </w:rPr>
        <w:t xml:space="preserve">. – 2-е изд., </w:t>
      </w:r>
      <w:proofErr w:type="spellStart"/>
      <w:r w:rsidRPr="001D15B9">
        <w:rPr>
          <w:sz w:val="28"/>
          <w:szCs w:val="28"/>
        </w:rPr>
        <w:lastRenderedPageBreak/>
        <w:t>перераб</w:t>
      </w:r>
      <w:proofErr w:type="spellEnd"/>
      <w:r w:rsidRPr="001D15B9">
        <w:rPr>
          <w:sz w:val="28"/>
          <w:szCs w:val="28"/>
        </w:rPr>
        <w:t xml:space="preserve">. и доп. – М. : </w:t>
      </w:r>
      <w:proofErr w:type="spellStart"/>
      <w:r w:rsidRPr="001D15B9">
        <w:rPr>
          <w:sz w:val="28"/>
          <w:szCs w:val="28"/>
        </w:rPr>
        <w:t>Юрайт</w:t>
      </w:r>
      <w:proofErr w:type="spellEnd"/>
      <w:r w:rsidRPr="001D15B9">
        <w:rPr>
          <w:sz w:val="28"/>
          <w:szCs w:val="28"/>
        </w:rPr>
        <w:t>, 2020. – 182 с.</w:t>
      </w:r>
    </w:p>
    <w:p w:rsidR="00BA1515" w:rsidRPr="001D15B9" w:rsidRDefault="00BA1515" w:rsidP="001D15B9">
      <w:pPr>
        <w:widowControl w:val="0"/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1D15B9">
        <w:rPr>
          <w:sz w:val="28"/>
          <w:szCs w:val="28"/>
          <w:shd w:val="clear" w:color="auto" w:fill="FFFFFF"/>
        </w:rPr>
        <w:t>Маркова, А. К. Психология профессионализма / А. К.</w:t>
      </w:r>
      <w:r w:rsidR="004F4FBE">
        <w:rPr>
          <w:sz w:val="28"/>
          <w:szCs w:val="28"/>
          <w:shd w:val="clear" w:color="auto" w:fill="FFFFFF"/>
        </w:rPr>
        <w:t xml:space="preserve"> </w:t>
      </w:r>
      <w:r w:rsidRPr="001D15B9">
        <w:rPr>
          <w:sz w:val="28"/>
          <w:szCs w:val="28"/>
          <w:shd w:val="clear" w:color="auto" w:fill="FFFFFF"/>
        </w:rPr>
        <w:t>Маркова. – М.</w:t>
      </w:r>
      <w:proofErr w:type="gramStart"/>
      <w:r w:rsidRPr="001D15B9">
        <w:rPr>
          <w:sz w:val="28"/>
          <w:szCs w:val="28"/>
          <w:shd w:val="clear" w:color="auto" w:fill="FFFFFF"/>
        </w:rPr>
        <w:t> :</w:t>
      </w:r>
      <w:proofErr w:type="gramEnd"/>
      <w:r w:rsidRPr="001D15B9">
        <w:rPr>
          <w:sz w:val="28"/>
          <w:szCs w:val="28"/>
          <w:shd w:val="clear" w:color="auto" w:fill="FFFFFF"/>
        </w:rPr>
        <w:t xml:space="preserve"> Ростов н/Д: Феникс, 2001. – 458 с.</w:t>
      </w:r>
    </w:p>
    <w:p w:rsidR="00BA1515" w:rsidRPr="001D15B9" w:rsidRDefault="00BA1515" w:rsidP="001D15B9">
      <w:pPr>
        <w:widowControl w:val="0"/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1D15B9">
        <w:rPr>
          <w:sz w:val="28"/>
          <w:szCs w:val="28"/>
          <w:shd w:val="clear" w:color="auto" w:fill="FFFFFF"/>
        </w:rPr>
        <w:t>Лесгафт, П. Ф. Избранные педагогические сочинения /</w:t>
      </w:r>
      <w:r w:rsidR="004F4FBE">
        <w:rPr>
          <w:sz w:val="28"/>
          <w:szCs w:val="28"/>
          <w:shd w:val="clear" w:color="auto" w:fill="FFFFFF"/>
        </w:rPr>
        <w:t xml:space="preserve">                                    </w:t>
      </w:r>
      <w:r w:rsidRPr="001D15B9">
        <w:rPr>
          <w:sz w:val="28"/>
          <w:szCs w:val="28"/>
          <w:shd w:val="clear" w:color="auto" w:fill="FFFFFF"/>
        </w:rPr>
        <w:t xml:space="preserve">П. Ф. Лесгафт; сост. И. Н. </w:t>
      </w:r>
      <w:proofErr w:type="spellStart"/>
      <w:r w:rsidRPr="001D15B9">
        <w:rPr>
          <w:sz w:val="28"/>
          <w:szCs w:val="28"/>
          <w:shd w:val="clear" w:color="auto" w:fill="FFFFFF"/>
        </w:rPr>
        <w:t>Решетень</w:t>
      </w:r>
      <w:proofErr w:type="spellEnd"/>
      <w:r w:rsidRPr="001D15B9">
        <w:rPr>
          <w:sz w:val="28"/>
          <w:szCs w:val="28"/>
          <w:shd w:val="clear" w:color="auto" w:fill="FFFFFF"/>
        </w:rPr>
        <w:t>. – М.: Педагогика, 1988. – 384 с.</w:t>
      </w:r>
    </w:p>
    <w:p w:rsidR="00BA1515" w:rsidRPr="001D15B9" w:rsidRDefault="00BA1515" w:rsidP="001D15B9">
      <w:pPr>
        <w:widowControl w:val="0"/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1D15B9">
        <w:rPr>
          <w:sz w:val="28"/>
          <w:szCs w:val="28"/>
          <w:shd w:val="clear" w:color="auto" w:fill="FFFFFF"/>
        </w:rPr>
        <w:t>Полищук, И. В. Самостоятельная учебная работа студентов в процессе изучения педагогических дисциплин</w:t>
      </w:r>
      <w:proofErr w:type="gramStart"/>
      <w:r w:rsidR="004F4FBE">
        <w:rPr>
          <w:sz w:val="28"/>
          <w:szCs w:val="28"/>
          <w:shd w:val="clear" w:color="auto" w:fill="FFFFFF"/>
        </w:rPr>
        <w:t xml:space="preserve"> </w:t>
      </w:r>
      <w:r w:rsidRPr="001D15B9">
        <w:rPr>
          <w:sz w:val="28"/>
          <w:szCs w:val="28"/>
          <w:shd w:val="clear" w:color="auto" w:fill="FFFFFF"/>
        </w:rPr>
        <w:t>:</w:t>
      </w:r>
      <w:proofErr w:type="gramEnd"/>
      <w:r w:rsidRPr="001D15B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D15B9">
        <w:rPr>
          <w:sz w:val="28"/>
          <w:szCs w:val="28"/>
          <w:shd w:val="clear" w:color="auto" w:fill="FFFFFF"/>
        </w:rPr>
        <w:t>практ</w:t>
      </w:r>
      <w:proofErr w:type="spellEnd"/>
      <w:r w:rsidRPr="001D15B9">
        <w:rPr>
          <w:sz w:val="28"/>
          <w:szCs w:val="28"/>
          <w:shd w:val="clear" w:color="auto" w:fill="FFFFFF"/>
        </w:rPr>
        <w:t>. руководство для студентов / И. В. Полищук</w:t>
      </w:r>
      <w:r w:rsidR="008C1C1E">
        <w:rPr>
          <w:sz w:val="28"/>
          <w:szCs w:val="28"/>
          <w:shd w:val="clear" w:color="auto" w:fill="FFFFFF"/>
        </w:rPr>
        <w:t xml:space="preserve">. </w:t>
      </w:r>
      <w:r w:rsidRPr="001D15B9">
        <w:rPr>
          <w:sz w:val="28"/>
          <w:szCs w:val="28"/>
          <w:shd w:val="clear" w:color="auto" w:fill="FFFFFF"/>
        </w:rPr>
        <w:t>– Минск: БГУФК, 2023. – 47 с.</w:t>
      </w:r>
    </w:p>
    <w:p w:rsidR="00BA1515" w:rsidRPr="001D15B9" w:rsidRDefault="00BA1515" w:rsidP="001D15B9">
      <w:pPr>
        <w:contextualSpacing/>
        <w:outlineLvl w:val="0"/>
        <w:rPr>
          <w:b/>
          <w:iCs/>
          <w:sz w:val="28"/>
          <w:szCs w:val="28"/>
        </w:rPr>
      </w:pPr>
    </w:p>
    <w:p w:rsidR="00BA1515" w:rsidRPr="001D15B9" w:rsidRDefault="00BA1515" w:rsidP="001D15B9">
      <w:pPr>
        <w:contextualSpacing/>
        <w:jc w:val="center"/>
        <w:outlineLvl w:val="0"/>
        <w:rPr>
          <w:iCs/>
          <w:sz w:val="28"/>
          <w:szCs w:val="28"/>
        </w:rPr>
      </w:pPr>
      <w:r w:rsidRPr="001D15B9">
        <w:rPr>
          <w:iCs/>
          <w:sz w:val="28"/>
          <w:szCs w:val="28"/>
        </w:rPr>
        <w:t xml:space="preserve">НОРМАТИВНЫЕ ПРАВОВЫЕ АКТЫ </w:t>
      </w:r>
    </w:p>
    <w:p w:rsidR="00BA1515" w:rsidRPr="001D15B9" w:rsidRDefault="00BA1515" w:rsidP="001D15B9">
      <w:pPr>
        <w:widowControl w:val="0"/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1D15B9">
        <w:rPr>
          <w:sz w:val="28"/>
          <w:szCs w:val="28"/>
          <w:shd w:val="clear" w:color="auto" w:fill="FFFFFF"/>
        </w:rPr>
        <w:t>Кодекс Республики Беларусь об образовании [Электронный ресурс]</w:t>
      </w:r>
      <w:proofErr w:type="gramStart"/>
      <w:r w:rsidRPr="001D15B9">
        <w:rPr>
          <w:sz w:val="28"/>
          <w:szCs w:val="28"/>
          <w:shd w:val="clear" w:color="auto" w:fill="FFFFFF"/>
        </w:rPr>
        <w:t xml:space="preserve"> :</w:t>
      </w:r>
      <w:proofErr w:type="gramEnd"/>
      <w:r w:rsidRPr="001D15B9">
        <w:rPr>
          <w:sz w:val="28"/>
          <w:szCs w:val="28"/>
          <w:shd w:val="clear" w:color="auto" w:fill="FFFFFF"/>
        </w:rPr>
        <w:t xml:space="preserve"> 13 янв. 2011 г., № 243-З : принят Палатой представителей 2 дек. 2010 г. : </w:t>
      </w:r>
      <w:proofErr w:type="spellStart"/>
      <w:r w:rsidRPr="001D15B9">
        <w:rPr>
          <w:sz w:val="28"/>
          <w:szCs w:val="28"/>
          <w:shd w:val="clear" w:color="auto" w:fill="FFFFFF"/>
        </w:rPr>
        <w:t>одобр</w:t>
      </w:r>
      <w:proofErr w:type="spellEnd"/>
      <w:r w:rsidRPr="001D15B9">
        <w:rPr>
          <w:sz w:val="28"/>
          <w:szCs w:val="28"/>
          <w:shd w:val="clear" w:color="auto" w:fill="FFFFFF"/>
        </w:rPr>
        <w:t xml:space="preserve">. Советом </w:t>
      </w:r>
      <w:proofErr w:type="spellStart"/>
      <w:r w:rsidRPr="001D15B9">
        <w:rPr>
          <w:sz w:val="28"/>
          <w:szCs w:val="28"/>
          <w:shd w:val="clear" w:color="auto" w:fill="FFFFFF"/>
        </w:rPr>
        <w:t>Респ</w:t>
      </w:r>
      <w:proofErr w:type="spellEnd"/>
      <w:r w:rsidRPr="001D15B9">
        <w:rPr>
          <w:sz w:val="28"/>
          <w:szCs w:val="28"/>
          <w:shd w:val="clear" w:color="auto" w:fill="FFFFFF"/>
        </w:rPr>
        <w:t>. 22 дек. 2010 г.</w:t>
      </w:r>
      <w:proofErr w:type="gramStart"/>
      <w:r w:rsidRPr="001D15B9">
        <w:rPr>
          <w:sz w:val="28"/>
          <w:szCs w:val="28"/>
          <w:shd w:val="clear" w:color="auto" w:fill="FFFFFF"/>
        </w:rPr>
        <w:t xml:space="preserve"> :</w:t>
      </w:r>
      <w:proofErr w:type="gramEnd"/>
      <w:r w:rsidRPr="001D15B9">
        <w:rPr>
          <w:sz w:val="28"/>
          <w:szCs w:val="28"/>
          <w:shd w:val="clear" w:color="auto" w:fill="FFFFFF"/>
        </w:rPr>
        <w:t xml:space="preserve"> в ред. Законов </w:t>
      </w:r>
      <w:proofErr w:type="spellStart"/>
      <w:r w:rsidRPr="001D15B9">
        <w:rPr>
          <w:sz w:val="28"/>
          <w:szCs w:val="28"/>
          <w:shd w:val="clear" w:color="auto" w:fill="FFFFFF"/>
        </w:rPr>
        <w:t>Респ</w:t>
      </w:r>
      <w:proofErr w:type="spellEnd"/>
      <w:r w:rsidRPr="001D15B9">
        <w:rPr>
          <w:sz w:val="28"/>
          <w:szCs w:val="28"/>
          <w:shd w:val="clear" w:color="auto" w:fill="FFFFFF"/>
        </w:rPr>
        <w:t xml:space="preserve">. Беларусь от 14 янв. 2022 г., № 154-З и 06 марта 2023 г., № 257-З // </w:t>
      </w:r>
      <w:proofErr w:type="spellStart"/>
      <w:r w:rsidRPr="001D15B9">
        <w:rPr>
          <w:sz w:val="28"/>
          <w:szCs w:val="28"/>
          <w:shd w:val="clear" w:color="auto" w:fill="FFFFFF"/>
        </w:rPr>
        <w:t>ilex</w:t>
      </w:r>
      <w:proofErr w:type="spellEnd"/>
      <w:r w:rsidRPr="001D15B9">
        <w:rPr>
          <w:sz w:val="28"/>
          <w:szCs w:val="28"/>
          <w:shd w:val="clear" w:color="auto" w:fill="FFFFFF"/>
        </w:rPr>
        <w:t xml:space="preserve"> / </w:t>
      </w:r>
      <w:proofErr w:type="spellStart"/>
      <w:r w:rsidRPr="001D15B9">
        <w:rPr>
          <w:sz w:val="28"/>
          <w:szCs w:val="28"/>
          <w:shd w:val="clear" w:color="auto" w:fill="FFFFFF"/>
        </w:rPr>
        <w:t>Нац</w:t>
      </w:r>
      <w:proofErr w:type="spellEnd"/>
      <w:r w:rsidRPr="001D15B9">
        <w:rPr>
          <w:sz w:val="28"/>
          <w:szCs w:val="28"/>
          <w:shd w:val="clear" w:color="auto" w:fill="FFFFFF"/>
        </w:rPr>
        <w:t xml:space="preserve">. центр правовой </w:t>
      </w:r>
      <w:proofErr w:type="spellStart"/>
      <w:r w:rsidRPr="001D15B9">
        <w:rPr>
          <w:sz w:val="28"/>
          <w:szCs w:val="28"/>
          <w:shd w:val="clear" w:color="auto" w:fill="FFFFFF"/>
        </w:rPr>
        <w:t>информ</w:t>
      </w:r>
      <w:proofErr w:type="spellEnd"/>
      <w:r w:rsidRPr="001D15B9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1D15B9">
        <w:rPr>
          <w:sz w:val="28"/>
          <w:szCs w:val="28"/>
          <w:shd w:val="clear" w:color="auto" w:fill="FFFFFF"/>
        </w:rPr>
        <w:t>Респ</w:t>
      </w:r>
      <w:proofErr w:type="spellEnd"/>
      <w:r w:rsidRPr="001D15B9">
        <w:rPr>
          <w:sz w:val="28"/>
          <w:szCs w:val="28"/>
          <w:shd w:val="clear" w:color="auto" w:fill="FFFFFF"/>
        </w:rPr>
        <w:t>. Беларусь. – Минск, 2024.</w:t>
      </w:r>
    </w:p>
    <w:p w:rsidR="00BA1515" w:rsidRPr="001D15B9" w:rsidRDefault="00BA1515" w:rsidP="001D15B9">
      <w:pPr>
        <w:widowControl w:val="0"/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1D15B9">
        <w:rPr>
          <w:sz w:val="28"/>
          <w:szCs w:val="28"/>
          <w:shd w:val="clear" w:color="auto" w:fill="FFFFFF"/>
        </w:rPr>
        <w:t>О Государственной программе «Образование и молодежная политика» на 2021-2025 годы [Электронный ресурс]</w:t>
      </w:r>
      <w:proofErr w:type="gramStart"/>
      <w:r w:rsidRPr="001D15B9">
        <w:rPr>
          <w:sz w:val="28"/>
          <w:szCs w:val="28"/>
          <w:shd w:val="clear" w:color="auto" w:fill="FFFFFF"/>
        </w:rPr>
        <w:t xml:space="preserve"> :</w:t>
      </w:r>
      <w:proofErr w:type="gramEnd"/>
      <w:r w:rsidRPr="001D15B9">
        <w:rPr>
          <w:sz w:val="28"/>
          <w:szCs w:val="28"/>
          <w:shd w:val="clear" w:color="auto" w:fill="FFFFFF"/>
        </w:rPr>
        <w:t xml:space="preserve"> постановление Совета Министров </w:t>
      </w:r>
      <w:proofErr w:type="spellStart"/>
      <w:r w:rsidRPr="001D15B9">
        <w:rPr>
          <w:sz w:val="28"/>
          <w:szCs w:val="28"/>
          <w:shd w:val="clear" w:color="auto" w:fill="FFFFFF"/>
        </w:rPr>
        <w:t>Респ</w:t>
      </w:r>
      <w:proofErr w:type="spellEnd"/>
      <w:r w:rsidRPr="001D15B9">
        <w:rPr>
          <w:sz w:val="28"/>
          <w:szCs w:val="28"/>
          <w:shd w:val="clear" w:color="auto" w:fill="FFFFFF"/>
        </w:rPr>
        <w:t>. Беларусь, 29 янв. 2021 г., № 57</w:t>
      </w:r>
      <w:proofErr w:type="gramStart"/>
      <w:r w:rsidRPr="001D15B9">
        <w:rPr>
          <w:sz w:val="28"/>
          <w:szCs w:val="28"/>
          <w:shd w:val="clear" w:color="auto" w:fill="FFFFFF"/>
        </w:rPr>
        <w:t xml:space="preserve"> :</w:t>
      </w:r>
      <w:proofErr w:type="gramEnd"/>
      <w:r w:rsidRPr="001D15B9">
        <w:rPr>
          <w:sz w:val="28"/>
          <w:szCs w:val="28"/>
          <w:shd w:val="clear" w:color="auto" w:fill="FFFFFF"/>
        </w:rPr>
        <w:t xml:space="preserve"> в ред. от 12.12. 2023 г., № 875 // </w:t>
      </w:r>
      <w:proofErr w:type="spellStart"/>
      <w:r w:rsidRPr="001D15B9">
        <w:rPr>
          <w:sz w:val="28"/>
          <w:szCs w:val="28"/>
          <w:shd w:val="clear" w:color="auto" w:fill="FFFFFF"/>
        </w:rPr>
        <w:t>ilex</w:t>
      </w:r>
      <w:proofErr w:type="spellEnd"/>
      <w:r w:rsidRPr="001D15B9">
        <w:rPr>
          <w:sz w:val="28"/>
          <w:szCs w:val="28"/>
          <w:shd w:val="clear" w:color="auto" w:fill="FFFFFF"/>
        </w:rPr>
        <w:t xml:space="preserve"> / ООО «</w:t>
      </w:r>
      <w:proofErr w:type="spellStart"/>
      <w:r w:rsidRPr="001D15B9">
        <w:rPr>
          <w:sz w:val="28"/>
          <w:szCs w:val="28"/>
          <w:shd w:val="clear" w:color="auto" w:fill="FFFFFF"/>
        </w:rPr>
        <w:t>ЮрСпектр</w:t>
      </w:r>
      <w:proofErr w:type="spellEnd"/>
      <w:r w:rsidRPr="001D15B9">
        <w:rPr>
          <w:sz w:val="28"/>
          <w:szCs w:val="28"/>
          <w:shd w:val="clear" w:color="auto" w:fill="FFFFFF"/>
        </w:rPr>
        <w:t xml:space="preserve">», Нац. центр правовой </w:t>
      </w:r>
      <w:proofErr w:type="spellStart"/>
      <w:r w:rsidRPr="001D15B9">
        <w:rPr>
          <w:sz w:val="28"/>
          <w:szCs w:val="28"/>
          <w:shd w:val="clear" w:color="auto" w:fill="FFFFFF"/>
        </w:rPr>
        <w:t>информ</w:t>
      </w:r>
      <w:proofErr w:type="spellEnd"/>
      <w:r w:rsidRPr="001D15B9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1D15B9">
        <w:rPr>
          <w:sz w:val="28"/>
          <w:szCs w:val="28"/>
          <w:shd w:val="clear" w:color="auto" w:fill="FFFFFF"/>
        </w:rPr>
        <w:t>Респ</w:t>
      </w:r>
      <w:proofErr w:type="spellEnd"/>
      <w:r w:rsidRPr="001D15B9">
        <w:rPr>
          <w:sz w:val="28"/>
          <w:szCs w:val="28"/>
          <w:shd w:val="clear" w:color="auto" w:fill="FFFFFF"/>
        </w:rPr>
        <w:t>. Беларусь. – Минск, 2024.</w:t>
      </w:r>
    </w:p>
    <w:p w:rsidR="00BA1515" w:rsidRPr="001D15B9" w:rsidRDefault="00BA1515" w:rsidP="001D15B9">
      <w:pPr>
        <w:widowControl w:val="0"/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1D15B9">
        <w:rPr>
          <w:sz w:val="28"/>
          <w:szCs w:val="28"/>
          <w:shd w:val="clear" w:color="auto" w:fill="FFFFFF"/>
        </w:rPr>
        <w:t>О Государственной программе «Физическая культура и спорт» на 2021–2025 годы [Электронный ресурс]</w:t>
      </w:r>
      <w:proofErr w:type="gramStart"/>
      <w:r w:rsidRPr="001D15B9">
        <w:rPr>
          <w:sz w:val="28"/>
          <w:szCs w:val="28"/>
          <w:shd w:val="clear" w:color="auto" w:fill="FFFFFF"/>
        </w:rPr>
        <w:t xml:space="preserve"> :</w:t>
      </w:r>
      <w:proofErr w:type="gramEnd"/>
      <w:r w:rsidRPr="001D15B9">
        <w:rPr>
          <w:sz w:val="28"/>
          <w:szCs w:val="28"/>
          <w:shd w:val="clear" w:color="auto" w:fill="FFFFFF"/>
        </w:rPr>
        <w:t xml:space="preserve"> постановление Совета Министров </w:t>
      </w:r>
      <w:proofErr w:type="spellStart"/>
      <w:r w:rsidRPr="001D15B9">
        <w:rPr>
          <w:sz w:val="28"/>
          <w:szCs w:val="28"/>
          <w:shd w:val="clear" w:color="auto" w:fill="FFFFFF"/>
        </w:rPr>
        <w:t>Респ</w:t>
      </w:r>
      <w:proofErr w:type="spellEnd"/>
      <w:r w:rsidRPr="001D15B9">
        <w:rPr>
          <w:sz w:val="28"/>
          <w:szCs w:val="28"/>
          <w:shd w:val="clear" w:color="auto" w:fill="FFFFFF"/>
        </w:rPr>
        <w:t>. Беларусь, 29 янв. 2021 г., № 54</w:t>
      </w:r>
      <w:proofErr w:type="gramStart"/>
      <w:r w:rsidRPr="001D15B9">
        <w:rPr>
          <w:sz w:val="28"/>
          <w:szCs w:val="28"/>
          <w:shd w:val="clear" w:color="auto" w:fill="FFFFFF"/>
        </w:rPr>
        <w:t xml:space="preserve"> :</w:t>
      </w:r>
      <w:proofErr w:type="gramEnd"/>
      <w:r w:rsidRPr="001D15B9">
        <w:rPr>
          <w:sz w:val="28"/>
          <w:szCs w:val="28"/>
          <w:shd w:val="clear" w:color="auto" w:fill="FFFFFF"/>
        </w:rPr>
        <w:t xml:space="preserve"> в ред. постановлений Совмина от 25.01.2023, № 61 и 16.01.2024, № 30 // </w:t>
      </w:r>
      <w:proofErr w:type="spellStart"/>
      <w:r w:rsidRPr="001D15B9">
        <w:rPr>
          <w:sz w:val="28"/>
          <w:szCs w:val="28"/>
          <w:shd w:val="clear" w:color="auto" w:fill="FFFFFF"/>
        </w:rPr>
        <w:t>ilex</w:t>
      </w:r>
      <w:proofErr w:type="spellEnd"/>
      <w:r w:rsidRPr="001D15B9">
        <w:rPr>
          <w:sz w:val="28"/>
          <w:szCs w:val="28"/>
          <w:shd w:val="clear" w:color="auto" w:fill="FFFFFF"/>
        </w:rPr>
        <w:t xml:space="preserve"> / ООО «</w:t>
      </w:r>
      <w:proofErr w:type="spellStart"/>
      <w:r w:rsidRPr="001D15B9">
        <w:rPr>
          <w:sz w:val="28"/>
          <w:szCs w:val="28"/>
          <w:shd w:val="clear" w:color="auto" w:fill="FFFFFF"/>
        </w:rPr>
        <w:t>ЮрСпектр</w:t>
      </w:r>
      <w:proofErr w:type="spellEnd"/>
      <w:r w:rsidRPr="001D15B9">
        <w:rPr>
          <w:sz w:val="28"/>
          <w:szCs w:val="28"/>
          <w:shd w:val="clear" w:color="auto" w:fill="FFFFFF"/>
        </w:rPr>
        <w:t xml:space="preserve">», Нац. центр правовой </w:t>
      </w:r>
      <w:proofErr w:type="spellStart"/>
      <w:r w:rsidRPr="001D15B9">
        <w:rPr>
          <w:sz w:val="28"/>
          <w:szCs w:val="28"/>
          <w:shd w:val="clear" w:color="auto" w:fill="FFFFFF"/>
        </w:rPr>
        <w:t>информ</w:t>
      </w:r>
      <w:proofErr w:type="spellEnd"/>
      <w:r w:rsidRPr="001D15B9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1D15B9">
        <w:rPr>
          <w:sz w:val="28"/>
          <w:szCs w:val="28"/>
          <w:shd w:val="clear" w:color="auto" w:fill="FFFFFF"/>
        </w:rPr>
        <w:t>Респ</w:t>
      </w:r>
      <w:proofErr w:type="spellEnd"/>
      <w:r w:rsidRPr="001D15B9">
        <w:rPr>
          <w:sz w:val="28"/>
          <w:szCs w:val="28"/>
          <w:shd w:val="clear" w:color="auto" w:fill="FFFFFF"/>
        </w:rPr>
        <w:t>. Беларусь. – Минск, 2024.</w:t>
      </w:r>
    </w:p>
    <w:p w:rsidR="00BA1515" w:rsidRPr="001D15B9" w:rsidRDefault="00BA1515" w:rsidP="001D15B9">
      <w:pPr>
        <w:widowControl w:val="0"/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1D15B9">
        <w:rPr>
          <w:sz w:val="28"/>
          <w:szCs w:val="28"/>
          <w:shd w:val="clear" w:color="auto" w:fill="FFFFFF"/>
        </w:rPr>
        <w:t>О Программе патриотического воспитания населения Республики Беларусь на 2022–2025 годы [Электронный ресурс]</w:t>
      </w:r>
      <w:proofErr w:type="gramStart"/>
      <w:r w:rsidRPr="001D15B9">
        <w:rPr>
          <w:sz w:val="28"/>
          <w:szCs w:val="28"/>
          <w:shd w:val="clear" w:color="auto" w:fill="FFFFFF"/>
        </w:rPr>
        <w:t xml:space="preserve"> :</w:t>
      </w:r>
      <w:proofErr w:type="gramEnd"/>
      <w:r w:rsidRPr="001D15B9">
        <w:rPr>
          <w:sz w:val="28"/>
          <w:szCs w:val="28"/>
          <w:shd w:val="clear" w:color="auto" w:fill="FFFFFF"/>
        </w:rPr>
        <w:t xml:space="preserve"> </w:t>
      </w:r>
      <w:bookmarkStart w:id="3" w:name="_Hlk158843607"/>
      <w:r w:rsidRPr="001D15B9">
        <w:rPr>
          <w:sz w:val="28"/>
          <w:szCs w:val="28"/>
          <w:shd w:val="clear" w:color="auto" w:fill="FFFFFF"/>
        </w:rPr>
        <w:t xml:space="preserve">постановление Совета </w:t>
      </w:r>
      <w:proofErr w:type="spellStart"/>
      <w:r w:rsidRPr="001D15B9">
        <w:rPr>
          <w:sz w:val="28"/>
          <w:szCs w:val="28"/>
          <w:shd w:val="clear" w:color="auto" w:fill="FFFFFF"/>
        </w:rPr>
        <w:t>Министвов</w:t>
      </w:r>
      <w:proofErr w:type="spellEnd"/>
      <w:r w:rsidRPr="001D15B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D15B9">
        <w:rPr>
          <w:sz w:val="28"/>
          <w:szCs w:val="28"/>
          <w:shd w:val="clear" w:color="auto" w:fill="FFFFFF"/>
        </w:rPr>
        <w:t>Респ</w:t>
      </w:r>
      <w:proofErr w:type="spellEnd"/>
      <w:r w:rsidRPr="001D15B9">
        <w:rPr>
          <w:sz w:val="28"/>
          <w:szCs w:val="28"/>
          <w:shd w:val="clear" w:color="auto" w:fill="FFFFFF"/>
        </w:rPr>
        <w:t>. Беларусь</w:t>
      </w:r>
      <w:bookmarkEnd w:id="3"/>
      <w:r w:rsidRPr="001D15B9">
        <w:rPr>
          <w:sz w:val="28"/>
          <w:szCs w:val="28"/>
          <w:shd w:val="clear" w:color="auto" w:fill="FFFFFF"/>
        </w:rPr>
        <w:t>, 29 дек. 2021 г., № 773</w:t>
      </w:r>
      <w:proofErr w:type="gramStart"/>
      <w:r w:rsidRPr="001D15B9">
        <w:rPr>
          <w:sz w:val="28"/>
          <w:szCs w:val="28"/>
          <w:shd w:val="clear" w:color="auto" w:fill="FFFFFF"/>
        </w:rPr>
        <w:t xml:space="preserve"> :</w:t>
      </w:r>
      <w:proofErr w:type="gramEnd"/>
      <w:r w:rsidRPr="001D15B9">
        <w:rPr>
          <w:sz w:val="28"/>
          <w:szCs w:val="28"/>
          <w:shd w:val="clear" w:color="auto" w:fill="FFFFFF"/>
        </w:rPr>
        <w:t xml:space="preserve"> в ред. </w:t>
      </w:r>
      <w:bookmarkStart w:id="4" w:name="_Hlk158843640"/>
      <w:r w:rsidRPr="001D15B9">
        <w:rPr>
          <w:sz w:val="28"/>
          <w:szCs w:val="28"/>
          <w:shd w:val="clear" w:color="auto" w:fill="FFFFFF"/>
        </w:rPr>
        <w:t xml:space="preserve">от 23 окт. 2023 г., № 722 </w:t>
      </w:r>
      <w:bookmarkEnd w:id="4"/>
      <w:r w:rsidRPr="001D15B9">
        <w:rPr>
          <w:sz w:val="28"/>
          <w:szCs w:val="28"/>
          <w:shd w:val="clear" w:color="auto" w:fill="FFFFFF"/>
        </w:rPr>
        <w:t xml:space="preserve">// </w:t>
      </w:r>
      <w:proofErr w:type="spellStart"/>
      <w:r w:rsidRPr="001D15B9">
        <w:rPr>
          <w:sz w:val="28"/>
          <w:szCs w:val="28"/>
          <w:shd w:val="clear" w:color="auto" w:fill="FFFFFF"/>
        </w:rPr>
        <w:t>ilex</w:t>
      </w:r>
      <w:proofErr w:type="spellEnd"/>
      <w:r w:rsidRPr="001D15B9">
        <w:rPr>
          <w:sz w:val="28"/>
          <w:szCs w:val="28"/>
          <w:shd w:val="clear" w:color="auto" w:fill="FFFFFF"/>
        </w:rPr>
        <w:t xml:space="preserve"> / ООО «</w:t>
      </w:r>
      <w:proofErr w:type="spellStart"/>
      <w:r w:rsidRPr="001D15B9">
        <w:rPr>
          <w:sz w:val="28"/>
          <w:szCs w:val="28"/>
          <w:shd w:val="clear" w:color="auto" w:fill="FFFFFF"/>
        </w:rPr>
        <w:t>ЮрСпектр</w:t>
      </w:r>
      <w:proofErr w:type="spellEnd"/>
      <w:r w:rsidRPr="001D15B9">
        <w:rPr>
          <w:sz w:val="28"/>
          <w:szCs w:val="28"/>
          <w:shd w:val="clear" w:color="auto" w:fill="FFFFFF"/>
        </w:rPr>
        <w:t xml:space="preserve">», Нац. центр правовой </w:t>
      </w:r>
      <w:proofErr w:type="spellStart"/>
      <w:r w:rsidRPr="001D15B9">
        <w:rPr>
          <w:sz w:val="28"/>
          <w:szCs w:val="28"/>
          <w:shd w:val="clear" w:color="auto" w:fill="FFFFFF"/>
        </w:rPr>
        <w:t>информ</w:t>
      </w:r>
      <w:proofErr w:type="spellEnd"/>
      <w:r w:rsidRPr="001D15B9">
        <w:rPr>
          <w:sz w:val="28"/>
          <w:szCs w:val="28"/>
          <w:shd w:val="clear" w:color="auto" w:fill="FFFFFF"/>
        </w:rPr>
        <w:t xml:space="preserve">. </w:t>
      </w:r>
      <w:r w:rsidR="009348F9">
        <w:rPr>
          <w:sz w:val="28"/>
          <w:szCs w:val="28"/>
          <w:shd w:val="clear" w:color="auto" w:fill="FFFFFF"/>
        </w:rPr>
        <w:t xml:space="preserve">                                 </w:t>
      </w:r>
      <w:proofErr w:type="spellStart"/>
      <w:r w:rsidRPr="001D15B9">
        <w:rPr>
          <w:sz w:val="28"/>
          <w:szCs w:val="28"/>
          <w:shd w:val="clear" w:color="auto" w:fill="FFFFFF"/>
        </w:rPr>
        <w:t>Респ</w:t>
      </w:r>
      <w:proofErr w:type="spellEnd"/>
      <w:r w:rsidRPr="001D15B9">
        <w:rPr>
          <w:sz w:val="28"/>
          <w:szCs w:val="28"/>
          <w:shd w:val="clear" w:color="auto" w:fill="FFFFFF"/>
        </w:rPr>
        <w:t xml:space="preserve">. Беларусь. – Минск, 2024. </w:t>
      </w:r>
    </w:p>
    <w:p w:rsidR="00BA1515" w:rsidRPr="001D15B9" w:rsidRDefault="00BA1515" w:rsidP="001D15B9">
      <w:pPr>
        <w:widowControl w:val="0"/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1D15B9">
        <w:rPr>
          <w:sz w:val="28"/>
          <w:szCs w:val="28"/>
          <w:shd w:val="clear" w:color="auto" w:fill="FFFFFF"/>
        </w:rPr>
        <w:t xml:space="preserve">О физической культуре и спорте [Электронный ресурс]: Закон </w:t>
      </w:r>
      <w:r w:rsidR="009348F9">
        <w:rPr>
          <w:sz w:val="28"/>
          <w:szCs w:val="28"/>
          <w:shd w:val="clear" w:color="auto" w:fill="FFFFFF"/>
        </w:rPr>
        <w:t xml:space="preserve">                  </w:t>
      </w:r>
      <w:proofErr w:type="spellStart"/>
      <w:r w:rsidRPr="001D15B9">
        <w:rPr>
          <w:sz w:val="28"/>
          <w:szCs w:val="28"/>
          <w:shd w:val="clear" w:color="auto" w:fill="FFFFFF"/>
        </w:rPr>
        <w:t>Респ</w:t>
      </w:r>
      <w:proofErr w:type="spellEnd"/>
      <w:r w:rsidRPr="001D15B9">
        <w:rPr>
          <w:sz w:val="28"/>
          <w:szCs w:val="28"/>
          <w:shd w:val="clear" w:color="auto" w:fill="FFFFFF"/>
        </w:rPr>
        <w:t>. Беларусь от 4 янв. 2014 г. № 125-З: принят Палатой представителей</w:t>
      </w:r>
      <w:r w:rsidR="009348F9">
        <w:rPr>
          <w:sz w:val="28"/>
          <w:szCs w:val="28"/>
          <w:shd w:val="clear" w:color="auto" w:fill="FFFFFF"/>
        </w:rPr>
        <w:t xml:space="preserve">                </w:t>
      </w:r>
      <w:r w:rsidRPr="001D15B9">
        <w:rPr>
          <w:sz w:val="28"/>
          <w:szCs w:val="28"/>
          <w:shd w:val="clear" w:color="auto" w:fill="FFFFFF"/>
        </w:rPr>
        <w:t xml:space="preserve"> 5 дек. 2012 г.: </w:t>
      </w:r>
      <w:proofErr w:type="spellStart"/>
      <w:r w:rsidRPr="001D15B9">
        <w:rPr>
          <w:sz w:val="28"/>
          <w:szCs w:val="28"/>
          <w:shd w:val="clear" w:color="auto" w:fill="FFFFFF"/>
        </w:rPr>
        <w:t>одобр</w:t>
      </w:r>
      <w:proofErr w:type="spellEnd"/>
      <w:r w:rsidRPr="001D15B9">
        <w:rPr>
          <w:sz w:val="28"/>
          <w:szCs w:val="28"/>
          <w:shd w:val="clear" w:color="auto" w:fill="FFFFFF"/>
        </w:rPr>
        <w:t xml:space="preserve">. Советом </w:t>
      </w:r>
      <w:proofErr w:type="spellStart"/>
      <w:r w:rsidRPr="001D15B9">
        <w:rPr>
          <w:sz w:val="28"/>
          <w:szCs w:val="28"/>
          <w:shd w:val="clear" w:color="auto" w:fill="FFFFFF"/>
        </w:rPr>
        <w:t>Респ</w:t>
      </w:r>
      <w:proofErr w:type="spellEnd"/>
      <w:r w:rsidRPr="001D15B9">
        <w:rPr>
          <w:sz w:val="28"/>
          <w:szCs w:val="28"/>
          <w:shd w:val="clear" w:color="auto" w:fill="FFFFFF"/>
        </w:rPr>
        <w:t xml:space="preserve">. от 19 дек. 2013 г.: в ред. от 19 июля </w:t>
      </w:r>
      <w:r w:rsidR="00E16ECC">
        <w:rPr>
          <w:sz w:val="28"/>
          <w:szCs w:val="28"/>
          <w:shd w:val="clear" w:color="auto" w:fill="FFFFFF"/>
        </w:rPr>
        <w:t xml:space="preserve">                   </w:t>
      </w:r>
      <w:r w:rsidRPr="001D15B9">
        <w:rPr>
          <w:sz w:val="28"/>
          <w:szCs w:val="28"/>
          <w:shd w:val="clear" w:color="auto" w:fill="FFFFFF"/>
        </w:rPr>
        <w:t xml:space="preserve">2022 г., № 200-З // </w:t>
      </w:r>
      <w:proofErr w:type="spellStart"/>
      <w:r w:rsidRPr="001D15B9">
        <w:rPr>
          <w:sz w:val="28"/>
          <w:szCs w:val="28"/>
          <w:shd w:val="clear" w:color="auto" w:fill="FFFFFF"/>
        </w:rPr>
        <w:t>ilex</w:t>
      </w:r>
      <w:proofErr w:type="spellEnd"/>
      <w:r w:rsidRPr="001D15B9">
        <w:rPr>
          <w:sz w:val="28"/>
          <w:szCs w:val="28"/>
          <w:shd w:val="clear" w:color="auto" w:fill="FFFFFF"/>
        </w:rPr>
        <w:t xml:space="preserve"> / ООО «</w:t>
      </w:r>
      <w:proofErr w:type="spellStart"/>
      <w:r w:rsidRPr="001D15B9">
        <w:rPr>
          <w:sz w:val="28"/>
          <w:szCs w:val="28"/>
          <w:shd w:val="clear" w:color="auto" w:fill="FFFFFF"/>
        </w:rPr>
        <w:t>ЮрСпектр</w:t>
      </w:r>
      <w:proofErr w:type="spellEnd"/>
      <w:r w:rsidRPr="001D15B9">
        <w:rPr>
          <w:sz w:val="28"/>
          <w:szCs w:val="28"/>
          <w:shd w:val="clear" w:color="auto" w:fill="FFFFFF"/>
        </w:rPr>
        <w:t xml:space="preserve">», Нац. центр правовой </w:t>
      </w:r>
      <w:proofErr w:type="spellStart"/>
      <w:r w:rsidRPr="001D15B9">
        <w:rPr>
          <w:sz w:val="28"/>
          <w:szCs w:val="28"/>
          <w:shd w:val="clear" w:color="auto" w:fill="FFFFFF"/>
        </w:rPr>
        <w:t>информ</w:t>
      </w:r>
      <w:proofErr w:type="spellEnd"/>
      <w:r w:rsidRPr="001D15B9">
        <w:rPr>
          <w:sz w:val="28"/>
          <w:szCs w:val="28"/>
          <w:shd w:val="clear" w:color="auto" w:fill="FFFFFF"/>
        </w:rPr>
        <w:t xml:space="preserve">. </w:t>
      </w:r>
      <w:r w:rsidR="009348F9">
        <w:rPr>
          <w:sz w:val="28"/>
          <w:szCs w:val="28"/>
          <w:shd w:val="clear" w:color="auto" w:fill="FFFFFF"/>
        </w:rPr>
        <w:t xml:space="preserve">                     </w:t>
      </w:r>
      <w:proofErr w:type="spellStart"/>
      <w:r w:rsidRPr="001D15B9">
        <w:rPr>
          <w:sz w:val="28"/>
          <w:szCs w:val="28"/>
          <w:shd w:val="clear" w:color="auto" w:fill="FFFFFF"/>
        </w:rPr>
        <w:t>Респ</w:t>
      </w:r>
      <w:proofErr w:type="spellEnd"/>
      <w:r w:rsidRPr="001D15B9">
        <w:rPr>
          <w:sz w:val="28"/>
          <w:szCs w:val="28"/>
          <w:shd w:val="clear" w:color="auto" w:fill="FFFFFF"/>
        </w:rPr>
        <w:t>. Беларусь. – Минск, 2024.</w:t>
      </w:r>
    </w:p>
    <w:p w:rsidR="00BA1515" w:rsidRPr="001D15B9" w:rsidRDefault="00BA1515" w:rsidP="001D15B9">
      <w:pPr>
        <w:widowControl w:val="0"/>
        <w:numPr>
          <w:ilvl w:val="0"/>
          <w:numId w:val="2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1D15B9">
        <w:rPr>
          <w:sz w:val="28"/>
          <w:szCs w:val="28"/>
          <w:shd w:val="clear" w:color="auto" w:fill="FFFFFF"/>
        </w:rPr>
        <w:t>Об особенностях регулирования труда работников, осуществляющих педагогическую деятельность в сфере физической культуры и спорта [Электронный ресурс]</w:t>
      </w:r>
      <w:proofErr w:type="gramStart"/>
      <w:r w:rsidRPr="001D15B9">
        <w:rPr>
          <w:sz w:val="28"/>
          <w:szCs w:val="28"/>
          <w:shd w:val="clear" w:color="auto" w:fill="FFFFFF"/>
        </w:rPr>
        <w:t xml:space="preserve"> :</w:t>
      </w:r>
      <w:proofErr w:type="gramEnd"/>
      <w:r w:rsidRPr="001D15B9">
        <w:rPr>
          <w:sz w:val="28"/>
          <w:szCs w:val="28"/>
          <w:shd w:val="clear" w:color="auto" w:fill="FFFFFF"/>
        </w:rPr>
        <w:t xml:space="preserve"> постановление </w:t>
      </w:r>
      <w:proofErr w:type="spellStart"/>
      <w:r w:rsidRPr="001D15B9">
        <w:rPr>
          <w:sz w:val="28"/>
          <w:szCs w:val="28"/>
          <w:shd w:val="clear" w:color="auto" w:fill="FFFFFF"/>
        </w:rPr>
        <w:t>М-ва</w:t>
      </w:r>
      <w:proofErr w:type="spellEnd"/>
      <w:r w:rsidRPr="001D15B9">
        <w:rPr>
          <w:sz w:val="28"/>
          <w:szCs w:val="28"/>
          <w:shd w:val="clear" w:color="auto" w:fill="FFFFFF"/>
        </w:rPr>
        <w:t xml:space="preserve"> спорта и туризма </w:t>
      </w:r>
      <w:r w:rsidR="009348F9">
        <w:rPr>
          <w:sz w:val="28"/>
          <w:szCs w:val="28"/>
          <w:shd w:val="clear" w:color="auto" w:fill="FFFFFF"/>
        </w:rPr>
        <w:t xml:space="preserve">                </w:t>
      </w:r>
      <w:proofErr w:type="spellStart"/>
      <w:r w:rsidRPr="001D15B9">
        <w:rPr>
          <w:sz w:val="28"/>
          <w:szCs w:val="28"/>
          <w:shd w:val="clear" w:color="auto" w:fill="FFFFFF"/>
        </w:rPr>
        <w:t>Респ</w:t>
      </w:r>
      <w:proofErr w:type="spellEnd"/>
      <w:r w:rsidRPr="001D15B9">
        <w:rPr>
          <w:sz w:val="28"/>
          <w:szCs w:val="28"/>
          <w:shd w:val="clear" w:color="auto" w:fill="FFFFFF"/>
        </w:rPr>
        <w:t>. Беларусь, 30 дек. 2019 г., № 48</w:t>
      </w:r>
      <w:proofErr w:type="gramStart"/>
      <w:r w:rsidRPr="001D15B9">
        <w:rPr>
          <w:sz w:val="28"/>
          <w:szCs w:val="28"/>
          <w:shd w:val="clear" w:color="auto" w:fill="FFFFFF"/>
        </w:rPr>
        <w:t xml:space="preserve"> :</w:t>
      </w:r>
      <w:proofErr w:type="gramEnd"/>
      <w:r w:rsidRPr="001D15B9">
        <w:rPr>
          <w:sz w:val="28"/>
          <w:szCs w:val="28"/>
          <w:shd w:val="clear" w:color="auto" w:fill="FFFFFF"/>
        </w:rPr>
        <w:t xml:space="preserve"> в ред. постановления Минспорта от 23.06.2023 г., № 30 // </w:t>
      </w:r>
      <w:proofErr w:type="spellStart"/>
      <w:r w:rsidRPr="001D15B9">
        <w:rPr>
          <w:sz w:val="28"/>
          <w:szCs w:val="28"/>
          <w:shd w:val="clear" w:color="auto" w:fill="FFFFFF"/>
        </w:rPr>
        <w:t>ilex</w:t>
      </w:r>
      <w:proofErr w:type="spellEnd"/>
      <w:r w:rsidRPr="001D15B9">
        <w:rPr>
          <w:sz w:val="28"/>
          <w:szCs w:val="28"/>
          <w:shd w:val="clear" w:color="auto" w:fill="FFFFFF"/>
        </w:rPr>
        <w:t xml:space="preserve"> / ООО «</w:t>
      </w:r>
      <w:proofErr w:type="spellStart"/>
      <w:r w:rsidRPr="001D15B9">
        <w:rPr>
          <w:sz w:val="28"/>
          <w:szCs w:val="28"/>
          <w:shd w:val="clear" w:color="auto" w:fill="FFFFFF"/>
        </w:rPr>
        <w:t>ЮрСпектр</w:t>
      </w:r>
      <w:proofErr w:type="spellEnd"/>
      <w:r w:rsidRPr="001D15B9">
        <w:rPr>
          <w:sz w:val="28"/>
          <w:szCs w:val="28"/>
          <w:shd w:val="clear" w:color="auto" w:fill="FFFFFF"/>
        </w:rPr>
        <w:t xml:space="preserve">», Нац. центр правовой </w:t>
      </w:r>
      <w:proofErr w:type="spellStart"/>
      <w:r w:rsidRPr="001D15B9">
        <w:rPr>
          <w:sz w:val="28"/>
          <w:szCs w:val="28"/>
          <w:shd w:val="clear" w:color="auto" w:fill="FFFFFF"/>
        </w:rPr>
        <w:t>информ</w:t>
      </w:r>
      <w:proofErr w:type="spellEnd"/>
      <w:r w:rsidRPr="001D15B9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1D15B9">
        <w:rPr>
          <w:sz w:val="28"/>
          <w:szCs w:val="28"/>
          <w:shd w:val="clear" w:color="auto" w:fill="FFFFFF"/>
        </w:rPr>
        <w:t>Респ</w:t>
      </w:r>
      <w:proofErr w:type="spellEnd"/>
      <w:r w:rsidRPr="001D15B9">
        <w:rPr>
          <w:sz w:val="28"/>
          <w:szCs w:val="28"/>
          <w:shd w:val="clear" w:color="auto" w:fill="FFFFFF"/>
        </w:rPr>
        <w:t>. Беларусь. – Минск, 2024.</w:t>
      </w:r>
    </w:p>
    <w:p w:rsidR="00BA1515" w:rsidRPr="001D15B9" w:rsidRDefault="00BA1515" w:rsidP="001D15B9">
      <w:pPr>
        <w:widowControl w:val="0"/>
        <w:autoSpaceDE w:val="0"/>
        <w:autoSpaceDN w:val="0"/>
        <w:adjustRightInd w:val="0"/>
        <w:jc w:val="center"/>
        <w:outlineLvl w:val="0"/>
        <w:rPr>
          <w:rFonts w:eastAsia="MS Mincho"/>
          <w:b/>
          <w:sz w:val="28"/>
          <w:szCs w:val="28"/>
        </w:rPr>
      </w:pPr>
      <w:r w:rsidRPr="001D15B9">
        <w:rPr>
          <w:rFonts w:eastAsia="MS Mincho"/>
          <w:b/>
          <w:sz w:val="28"/>
          <w:szCs w:val="28"/>
        </w:rPr>
        <w:br w:type="page"/>
      </w:r>
    </w:p>
    <w:p w:rsidR="00BA1515" w:rsidRDefault="00BA1515" w:rsidP="00833BA7">
      <w:pPr>
        <w:widowControl w:val="0"/>
        <w:autoSpaceDE w:val="0"/>
        <w:autoSpaceDN w:val="0"/>
        <w:adjustRightInd w:val="0"/>
        <w:jc w:val="center"/>
        <w:outlineLvl w:val="0"/>
        <w:rPr>
          <w:rFonts w:eastAsia="MS Mincho"/>
          <w:bCs/>
          <w:sz w:val="28"/>
          <w:szCs w:val="28"/>
        </w:rPr>
      </w:pPr>
      <w:r w:rsidRPr="001D15B9">
        <w:rPr>
          <w:rFonts w:eastAsia="MS Mincho"/>
          <w:bCs/>
          <w:sz w:val="28"/>
          <w:szCs w:val="28"/>
        </w:rPr>
        <w:lastRenderedPageBreak/>
        <w:t>ПЕРЕЧЕНЬ РЕКОМЕНДУЕМЫХ СРЕДСТВ ДИАГНОСТИКИ</w:t>
      </w:r>
    </w:p>
    <w:p w:rsidR="00DF18CC" w:rsidRPr="001D15B9" w:rsidRDefault="00DF18CC" w:rsidP="00833BA7">
      <w:pPr>
        <w:widowControl w:val="0"/>
        <w:autoSpaceDE w:val="0"/>
        <w:autoSpaceDN w:val="0"/>
        <w:adjustRightInd w:val="0"/>
        <w:jc w:val="center"/>
        <w:outlineLvl w:val="0"/>
        <w:rPr>
          <w:rFonts w:eastAsia="MS Mincho"/>
          <w:bCs/>
          <w:sz w:val="28"/>
          <w:szCs w:val="28"/>
        </w:rPr>
      </w:pPr>
    </w:p>
    <w:p w:rsidR="003713E9" w:rsidRPr="001D15B9" w:rsidRDefault="003713E9" w:rsidP="001D15B9">
      <w:pPr>
        <w:pStyle w:val="a5"/>
        <w:spacing w:after="0"/>
        <w:ind w:firstLine="708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Для текущей и промежуточной аттестации студентов по учебной дисциплине используются следующие формы:</w:t>
      </w:r>
    </w:p>
    <w:p w:rsidR="00647978" w:rsidRPr="00647978" w:rsidRDefault="00647978" w:rsidP="00647978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647978">
        <w:rPr>
          <w:sz w:val="28"/>
          <w:szCs w:val="28"/>
        </w:rPr>
        <w:t>коллоквиум;</w:t>
      </w:r>
    </w:p>
    <w:p w:rsidR="00647978" w:rsidRPr="00647978" w:rsidRDefault="00647978" w:rsidP="00647978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647978">
        <w:rPr>
          <w:sz w:val="28"/>
          <w:szCs w:val="28"/>
        </w:rPr>
        <w:t>дискуссия;</w:t>
      </w:r>
    </w:p>
    <w:p w:rsidR="00647978" w:rsidRPr="00647978" w:rsidRDefault="00647978" w:rsidP="00647978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647978">
        <w:rPr>
          <w:sz w:val="28"/>
          <w:szCs w:val="28"/>
        </w:rPr>
        <w:t>реферат;</w:t>
      </w:r>
    </w:p>
    <w:p w:rsidR="00647978" w:rsidRPr="00647978" w:rsidRDefault="00647978" w:rsidP="00647978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647978">
        <w:rPr>
          <w:sz w:val="28"/>
          <w:szCs w:val="28"/>
        </w:rPr>
        <w:t>эссе;</w:t>
      </w:r>
    </w:p>
    <w:p w:rsidR="00647978" w:rsidRPr="00647978" w:rsidRDefault="00647978" w:rsidP="00647978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647978">
        <w:rPr>
          <w:sz w:val="28"/>
          <w:szCs w:val="28"/>
        </w:rPr>
        <w:t>презентация;</w:t>
      </w:r>
    </w:p>
    <w:p w:rsidR="00647978" w:rsidRPr="00647978" w:rsidRDefault="00647978" w:rsidP="00647978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647978">
        <w:rPr>
          <w:sz w:val="28"/>
          <w:szCs w:val="28"/>
        </w:rPr>
        <w:t>письменный опрос;</w:t>
      </w:r>
    </w:p>
    <w:p w:rsidR="00647978" w:rsidRPr="00647978" w:rsidRDefault="00647978" w:rsidP="00647978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647978">
        <w:rPr>
          <w:sz w:val="28"/>
          <w:szCs w:val="28"/>
        </w:rPr>
        <w:t>устный опрос;</w:t>
      </w:r>
    </w:p>
    <w:p w:rsidR="00647978" w:rsidRPr="00647978" w:rsidRDefault="00647978" w:rsidP="00647978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647978">
        <w:rPr>
          <w:sz w:val="28"/>
          <w:szCs w:val="28"/>
        </w:rPr>
        <w:t>защита проекта;</w:t>
      </w:r>
    </w:p>
    <w:p w:rsidR="00647978" w:rsidRPr="00647978" w:rsidRDefault="00647978" w:rsidP="00647978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647978">
        <w:rPr>
          <w:sz w:val="28"/>
          <w:szCs w:val="28"/>
        </w:rPr>
        <w:t>защита доклада;</w:t>
      </w:r>
    </w:p>
    <w:p w:rsidR="00647978" w:rsidRPr="00647978" w:rsidRDefault="00647978" w:rsidP="00647978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647978">
        <w:rPr>
          <w:sz w:val="28"/>
          <w:szCs w:val="28"/>
        </w:rPr>
        <w:t xml:space="preserve">тестирование по темам (СДО </w:t>
      </w:r>
      <w:proofErr w:type="spellStart"/>
      <w:r w:rsidRPr="00647978">
        <w:rPr>
          <w:sz w:val="28"/>
          <w:szCs w:val="28"/>
        </w:rPr>
        <w:t>Moodle</w:t>
      </w:r>
      <w:proofErr w:type="spellEnd"/>
      <w:r w:rsidRPr="00647978">
        <w:rPr>
          <w:sz w:val="28"/>
          <w:szCs w:val="28"/>
        </w:rPr>
        <w:t>»);</w:t>
      </w:r>
    </w:p>
    <w:p w:rsidR="00647978" w:rsidRPr="00647978" w:rsidRDefault="00647978" w:rsidP="00647978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647978">
        <w:rPr>
          <w:sz w:val="28"/>
          <w:szCs w:val="28"/>
        </w:rPr>
        <w:t xml:space="preserve">итоговое тестирование (СДО </w:t>
      </w:r>
      <w:proofErr w:type="spellStart"/>
      <w:r w:rsidRPr="00647978">
        <w:rPr>
          <w:sz w:val="28"/>
          <w:szCs w:val="28"/>
        </w:rPr>
        <w:t>Moodle</w:t>
      </w:r>
      <w:proofErr w:type="spellEnd"/>
      <w:r w:rsidRPr="00647978">
        <w:rPr>
          <w:sz w:val="28"/>
          <w:szCs w:val="28"/>
        </w:rPr>
        <w:t>»);</w:t>
      </w:r>
    </w:p>
    <w:p w:rsidR="00647978" w:rsidRPr="00647978" w:rsidRDefault="00647978" w:rsidP="00647978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647978">
        <w:rPr>
          <w:sz w:val="28"/>
          <w:szCs w:val="28"/>
        </w:rPr>
        <w:t>практическое задание;</w:t>
      </w:r>
    </w:p>
    <w:p w:rsidR="00647978" w:rsidRPr="00647978" w:rsidRDefault="00647978" w:rsidP="00647978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647978">
        <w:rPr>
          <w:sz w:val="28"/>
          <w:szCs w:val="28"/>
        </w:rPr>
        <w:t>оценка проблемной ситуации;</w:t>
      </w:r>
    </w:p>
    <w:p w:rsidR="00647978" w:rsidRPr="00647978" w:rsidRDefault="00647978" w:rsidP="00647978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647978">
        <w:rPr>
          <w:sz w:val="28"/>
          <w:szCs w:val="28"/>
        </w:rPr>
        <w:t xml:space="preserve">контрольная работа; </w:t>
      </w:r>
    </w:p>
    <w:p w:rsidR="00647978" w:rsidRPr="00647978" w:rsidRDefault="00647978" w:rsidP="00647978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647978">
        <w:rPr>
          <w:sz w:val="28"/>
          <w:szCs w:val="28"/>
        </w:rPr>
        <w:t>зачет;</w:t>
      </w:r>
    </w:p>
    <w:p w:rsidR="00647978" w:rsidRPr="00647978" w:rsidRDefault="00647978" w:rsidP="00647978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647978">
        <w:rPr>
          <w:sz w:val="28"/>
          <w:szCs w:val="28"/>
        </w:rPr>
        <w:t>экзамен.</w:t>
      </w:r>
    </w:p>
    <w:p w:rsidR="0020330B" w:rsidRPr="001D15B9" w:rsidRDefault="00BA1515" w:rsidP="001D15B9">
      <w:pPr>
        <w:ind w:firstLine="708"/>
        <w:jc w:val="both"/>
        <w:rPr>
          <w:sz w:val="28"/>
          <w:szCs w:val="28"/>
        </w:rPr>
      </w:pPr>
      <w:r w:rsidRPr="001D15B9">
        <w:rPr>
          <w:sz w:val="28"/>
          <w:szCs w:val="28"/>
        </w:rPr>
        <w:t>Процедура диагностики компетенций студента по учебной дисциплине «Педагогика» включает следующие этапы:</w:t>
      </w:r>
      <w:r w:rsidRPr="001D15B9">
        <w:rPr>
          <w:rFonts w:eastAsia="MS Mincho"/>
          <w:sz w:val="28"/>
          <w:szCs w:val="28"/>
        </w:rPr>
        <w:t xml:space="preserve"> </w:t>
      </w:r>
      <w:r w:rsidRPr="001D15B9">
        <w:rPr>
          <w:sz w:val="28"/>
          <w:szCs w:val="28"/>
        </w:rPr>
        <w:t>выявление факта учебных достижений c помощью представленных выше средств диагностики; измерение и оценивание степени соответствия учебных достижений студента требованиям образовательного стандарта; информирование студента об уровне учебных достижений</w:t>
      </w:r>
      <w:r w:rsidR="003713E9" w:rsidRPr="001D15B9">
        <w:rPr>
          <w:sz w:val="28"/>
          <w:szCs w:val="28"/>
        </w:rPr>
        <w:t>.</w:t>
      </w:r>
    </w:p>
    <w:sectPr w:rsidR="0020330B" w:rsidRPr="001D15B9" w:rsidSect="00A42C17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044" w:rsidRDefault="00182044" w:rsidP="00BA1515">
      <w:r>
        <w:separator/>
      </w:r>
    </w:p>
  </w:endnote>
  <w:endnote w:type="continuationSeparator" w:id="0">
    <w:p w:rsidR="00182044" w:rsidRDefault="00182044" w:rsidP="00BA1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044" w:rsidRDefault="00182044" w:rsidP="00BA1515">
      <w:r>
        <w:separator/>
      </w:r>
    </w:p>
  </w:footnote>
  <w:footnote w:type="continuationSeparator" w:id="0">
    <w:p w:rsidR="00182044" w:rsidRDefault="00182044" w:rsidP="00BA15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1323792"/>
      <w:docPartObj>
        <w:docPartGallery w:val="Page Numbers (Top of Page)"/>
        <w:docPartUnique/>
      </w:docPartObj>
    </w:sdtPr>
    <w:sdtContent>
      <w:p w:rsidR="00CC31C3" w:rsidRDefault="00CC560D">
        <w:pPr>
          <w:pStyle w:val="ab"/>
          <w:jc w:val="center"/>
        </w:pPr>
        <w:r>
          <w:fldChar w:fldCharType="begin"/>
        </w:r>
        <w:r w:rsidR="00CC31C3">
          <w:instrText>PAGE   \* MERGEFORMAT</w:instrText>
        </w:r>
        <w:r>
          <w:fldChar w:fldCharType="separate"/>
        </w:r>
        <w:r w:rsidR="00D55D3E">
          <w:rPr>
            <w:noProof/>
          </w:rPr>
          <w:t>4</w:t>
        </w:r>
        <w:r>
          <w:fldChar w:fldCharType="end"/>
        </w:r>
      </w:p>
    </w:sdtContent>
  </w:sdt>
  <w:p w:rsidR="00CC31C3" w:rsidRDefault="00CC31C3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1C3" w:rsidRDefault="00CC31C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FC346BA"/>
    <w:multiLevelType w:val="hybridMultilevel"/>
    <w:tmpl w:val="8F20395C"/>
    <w:lvl w:ilvl="0" w:tplc="BC5A38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E2D74"/>
    <w:multiLevelType w:val="hybridMultilevel"/>
    <w:tmpl w:val="371A28E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3EF42C7"/>
    <w:multiLevelType w:val="hybridMultilevel"/>
    <w:tmpl w:val="219CAFEA"/>
    <w:lvl w:ilvl="0" w:tplc="35380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8C3DBE"/>
    <w:multiLevelType w:val="hybridMultilevel"/>
    <w:tmpl w:val="F7029D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AA4B5A"/>
    <w:multiLevelType w:val="hybridMultilevel"/>
    <w:tmpl w:val="467A2A1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515"/>
    <w:rsid w:val="00002214"/>
    <w:rsid w:val="000669C9"/>
    <w:rsid w:val="00074DD1"/>
    <w:rsid w:val="00091194"/>
    <w:rsid w:val="000A6B3D"/>
    <w:rsid w:val="000B3E18"/>
    <w:rsid w:val="000E24DF"/>
    <w:rsid w:val="000E5DA9"/>
    <w:rsid w:val="000F778F"/>
    <w:rsid w:val="001007DD"/>
    <w:rsid w:val="00103FB1"/>
    <w:rsid w:val="0011154C"/>
    <w:rsid w:val="00111A06"/>
    <w:rsid w:val="00120DEB"/>
    <w:rsid w:val="0013015C"/>
    <w:rsid w:val="00135C2C"/>
    <w:rsid w:val="00137A6F"/>
    <w:rsid w:val="00142EF5"/>
    <w:rsid w:val="00182044"/>
    <w:rsid w:val="00190F53"/>
    <w:rsid w:val="001D15B9"/>
    <w:rsid w:val="001E570B"/>
    <w:rsid w:val="0020330B"/>
    <w:rsid w:val="00204A2F"/>
    <w:rsid w:val="00220E69"/>
    <w:rsid w:val="002639EB"/>
    <w:rsid w:val="00294C95"/>
    <w:rsid w:val="002A3ECB"/>
    <w:rsid w:val="002A78B4"/>
    <w:rsid w:val="002A7A69"/>
    <w:rsid w:val="002F72DA"/>
    <w:rsid w:val="00344B63"/>
    <w:rsid w:val="00352A32"/>
    <w:rsid w:val="00357B50"/>
    <w:rsid w:val="00360967"/>
    <w:rsid w:val="003713E9"/>
    <w:rsid w:val="00381AD2"/>
    <w:rsid w:val="003A3921"/>
    <w:rsid w:val="003A6FFE"/>
    <w:rsid w:val="003B1C37"/>
    <w:rsid w:val="003C6490"/>
    <w:rsid w:val="003E67E4"/>
    <w:rsid w:val="00405C29"/>
    <w:rsid w:val="00411538"/>
    <w:rsid w:val="00424DFA"/>
    <w:rsid w:val="00435544"/>
    <w:rsid w:val="00467D42"/>
    <w:rsid w:val="004977B4"/>
    <w:rsid w:val="004C770F"/>
    <w:rsid w:val="004E0D9A"/>
    <w:rsid w:val="004E6DDF"/>
    <w:rsid w:val="004F4FBE"/>
    <w:rsid w:val="004F5E92"/>
    <w:rsid w:val="004F6979"/>
    <w:rsid w:val="005177D4"/>
    <w:rsid w:val="005540FC"/>
    <w:rsid w:val="005711FD"/>
    <w:rsid w:val="005A36A1"/>
    <w:rsid w:val="005B2E7C"/>
    <w:rsid w:val="005C75D5"/>
    <w:rsid w:val="005E2186"/>
    <w:rsid w:val="00627925"/>
    <w:rsid w:val="00634357"/>
    <w:rsid w:val="00647978"/>
    <w:rsid w:val="006670A8"/>
    <w:rsid w:val="00677DAC"/>
    <w:rsid w:val="00682D90"/>
    <w:rsid w:val="00693126"/>
    <w:rsid w:val="006E0EE4"/>
    <w:rsid w:val="007025DB"/>
    <w:rsid w:val="007054FF"/>
    <w:rsid w:val="00705B10"/>
    <w:rsid w:val="00706451"/>
    <w:rsid w:val="00711912"/>
    <w:rsid w:val="007762F9"/>
    <w:rsid w:val="00776F55"/>
    <w:rsid w:val="00781D2D"/>
    <w:rsid w:val="00782706"/>
    <w:rsid w:val="007B10D6"/>
    <w:rsid w:val="007B6741"/>
    <w:rsid w:val="007B72D7"/>
    <w:rsid w:val="007C04EE"/>
    <w:rsid w:val="007D090D"/>
    <w:rsid w:val="007D17A8"/>
    <w:rsid w:val="007D71AC"/>
    <w:rsid w:val="008138D4"/>
    <w:rsid w:val="00814D7D"/>
    <w:rsid w:val="008334BB"/>
    <w:rsid w:val="00833BA7"/>
    <w:rsid w:val="0086456E"/>
    <w:rsid w:val="00871794"/>
    <w:rsid w:val="008721B6"/>
    <w:rsid w:val="008907A4"/>
    <w:rsid w:val="008959A4"/>
    <w:rsid w:val="008967F3"/>
    <w:rsid w:val="008C1C1E"/>
    <w:rsid w:val="008C6EEB"/>
    <w:rsid w:val="008C7B68"/>
    <w:rsid w:val="008E6702"/>
    <w:rsid w:val="00903E4A"/>
    <w:rsid w:val="0090721E"/>
    <w:rsid w:val="00912145"/>
    <w:rsid w:val="00916320"/>
    <w:rsid w:val="00930FFD"/>
    <w:rsid w:val="009348F9"/>
    <w:rsid w:val="00951125"/>
    <w:rsid w:val="0095254E"/>
    <w:rsid w:val="00972BDE"/>
    <w:rsid w:val="009918FC"/>
    <w:rsid w:val="009C01BB"/>
    <w:rsid w:val="009D0EC3"/>
    <w:rsid w:val="009E44B8"/>
    <w:rsid w:val="00A161F9"/>
    <w:rsid w:val="00A265B7"/>
    <w:rsid w:val="00A2724E"/>
    <w:rsid w:val="00A42C17"/>
    <w:rsid w:val="00A501BB"/>
    <w:rsid w:val="00A937EA"/>
    <w:rsid w:val="00AA458F"/>
    <w:rsid w:val="00AC04B5"/>
    <w:rsid w:val="00B02B5C"/>
    <w:rsid w:val="00B0451B"/>
    <w:rsid w:val="00B309CE"/>
    <w:rsid w:val="00B34FF1"/>
    <w:rsid w:val="00B42B98"/>
    <w:rsid w:val="00B6305D"/>
    <w:rsid w:val="00B64985"/>
    <w:rsid w:val="00B707E4"/>
    <w:rsid w:val="00B80F52"/>
    <w:rsid w:val="00B85995"/>
    <w:rsid w:val="00B95BA3"/>
    <w:rsid w:val="00BA1515"/>
    <w:rsid w:val="00BA45C6"/>
    <w:rsid w:val="00BA5A01"/>
    <w:rsid w:val="00BD037B"/>
    <w:rsid w:val="00BD2948"/>
    <w:rsid w:val="00BF2CC8"/>
    <w:rsid w:val="00C036B0"/>
    <w:rsid w:val="00C23A15"/>
    <w:rsid w:val="00C76142"/>
    <w:rsid w:val="00C8273F"/>
    <w:rsid w:val="00C840FD"/>
    <w:rsid w:val="00CC31C3"/>
    <w:rsid w:val="00CC44DA"/>
    <w:rsid w:val="00CC560D"/>
    <w:rsid w:val="00CF1FB5"/>
    <w:rsid w:val="00D372CA"/>
    <w:rsid w:val="00D55D3E"/>
    <w:rsid w:val="00D7462B"/>
    <w:rsid w:val="00DA2840"/>
    <w:rsid w:val="00DE1A5D"/>
    <w:rsid w:val="00DE2D89"/>
    <w:rsid w:val="00DF11D7"/>
    <w:rsid w:val="00DF18CC"/>
    <w:rsid w:val="00DF5F9A"/>
    <w:rsid w:val="00E02C8B"/>
    <w:rsid w:val="00E16ECC"/>
    <w:rsid w:val="00E36759"/>
    <w:rsid w:val="00E624A0"/>
    <w:rsid w:val="00E8282B"/>
    <w:rsid w:val="00E8616B"/>
    <w:rsid w:val="00EA264C"/>
    <w:rsid w:val="00EB435C"/>
    <w:rsid w:val="00EC13F0"/>
    <w:rsid w:val="00EC1485"/>
    <w:rsid w:val="00EE11AD"/>
    <w:rsid w:val="00F04777"/>
    <w:rsid w:val="00F16B02"/>
    <w:rsid w:val="00F27E8A"/>
    <w:rsid w:val="00F50191"/>
    <w:rsid w:val="00F6232B"/>
    <w:rsid w:val="00F76610"/>
    <w:rsid w:val="00F9420C"/>
    <w:rsid w:val="00F96D42"/>
    <w:rsid w:val="00FC54F0"/>
    <w:rsid w:val="00FC6722"/>
    <w:rsid w:val="00FC6810"/>
    <w:rsid w:val="00FC75C4"/>
    <w:rsid w:val="00FD7323"/>
    <w:rsid w:val="00FE1322"/>
    <w:rsid w:val="00FE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1515"/>
    <w:pPr>
      <w:keepNext/>
      <w:outlineLvl w:val="0"/>
    </w:pPr>
    <w:rPr>
      <w:rFonts w:ascii="Arial" w:hAnsi="Arial"/>
      <w:caps/>
      <w:sz w:val="28"/>
      <w:szCs w:val="20"/>
    </w:rPr>
  </w:style>
  <w:style w:type="paragraph" w:styleId="3">
    <w:name w:val="heading 3"/>
    <w:basedOn w:val="a"/>
    <w:next w:val="a"/>
    <w:link w:val="30"/>
    <w:qFormat/>
    <w:rsid w:val="00BA1515"/>
    <w:pPr>
      <w:keepNext/>
      <w:ind w:firstLine="709"/>
      <w:jc w:val="center"/>
      <w:outlineLvl w:val="2"/>
    </w:pPr>
    <w:rPr>
      <w:rFonts w:ascii="Arial" w:hAnsi="Arial"/>
      <w:sz w:val="28"/>
      <w:szCs w:val="20"/>
    </w:rPr>
  </w:style>
  <w:style w:type="paragraph" w:styleId="4">
    <w:name w:val="heading 4"/>
    <w:basedOn w:val="a"/>
    <w:next w:val="a"/>
    <w:link w:val="40"/>
    <w:qFormat/>
    <w:rsid w:val="00BA1515"/>
    <w:pPr>
      <w:keepNext/>
      <w:ind w:left="2124" w:firstLine="708"/>
      <w:jc w:val="center"/>
      <w:outlineLvl w:val="3"/>
    </w:pPr>
    <w:rPr>
      <w:i/>
      <w:sz w:val="28"/>
      <w:szCs w:val="20"/>
      <w:lang w:val="en-US"/>
    </w:rPr>
  </w:style>
  <w:style w:type="paragraph" w:styleId="5">
    <w:name w:val="heading 5"/>
    <w:basedOn w:val="a"/>
    <w:next w:val="a"/>
    <w:link w:val="50"/>
    <w:qFormat/>
    <w:rsid w:val="00BA1515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qFormat/>
    <w:rsid w:val="00BA1515"/>
    <w:pPr>
      <w:keepNext/>
      <w:ind w:firstLine="709"/>
      <w:jc w:val="center"/>
      <w:outlineLvl w:val="5"/>
    </w:pPr>
    <w:rPr>
      <w:b/>
      <w:caps/>
      <w:szCs w:val="20"/>
    </w:rPr>
  </w:style>
  <w:style w:type="paragraph" w:styleId="7">
    <w:name w:val="heading 7"/>
    <w:basedOn w:val="a"/>
    <w:next w:val="a"/>
    <w:link w:val="70"/>
    <w:qFormat/>
    <w:rsid w:val="00BA1515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BA1515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1515"/>
    <w:rPr>
      <w:rFonts w:ascii="Arial" w:eastAsia="Times New Roman" w:hAnsi="Arial" w:cs="Times New Roman"/>
      <w:cap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A1515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A1515"/>
    <w:rPr>
      <w:rFonts w:ascii="Times New Roman" w:eastAsia="Times New Roman" w:hAnsi="Times New Roman" w:cs="Times New Roman"/>
      <w:i/>
      <w:sz w:val="28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BA1515"/>
    <w:rPr>
      <w:rFonts w:ascii="Times New Roman" w:eastAsia="Times New Roman" w:hAnsi="Times New Roman" w:cs="Times New Roman"/>
      <w:b/>
      <w:bCs/>
      <w:i/>
      <w:iCs/>
      <w:sz w:val="26"/>
      <w:szCs w:val="26"/>
      <w:lang/>
    </w:rPr>
  </w:style>
  <w:style w:type="character" w:customStyle="1" w:styleId="60">
    <w:name w:val="Заголовок 6 Знак"/>
    <w:basedOn w:val="a0"/>
    <w:link w:val="6"/>
    <w:rsid w:val="00BA151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A1515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A1515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BA1515"/>
    <w:pPr>
      <w:ind w:left="4253"/>
    </w:pPr>
    <w:rPr>
      <w:rFonts w:ascii="Arial" w:hAnsi="Arial"/>
      <w:szCs w:val="20"/>
    </w:rPr>
  </w:style>
  <w:style w:type="character" w:customStyle="1" w:styleId="a4">
    <w:name w:val="Основной текст с отступом Знак"/>
    <w:basedOn w:val="a0"/>
    <w:link w:val="a3"/>
    <w:rsid w:val="00BA1515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"/>
    <w:basedOn w:val="a"/>
    <w:link w:val="a6"/>
    <w:unhideWhenUsed/>
    <w:rsid w:val="00BA1515"/>
    <w:pPr>
      <w:spacing w:after="120"/>
    </w:pPr>
  </w:style>
  <w:style w:type="character" w:customStyle="1" w:styleId="a6">
    <w:name w:val="Основной текст Знак"/>
    <w:basedOn w:val="a0"/>
    <w:link w:val="a5"/>
    <w:rsid w:val="00BA15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BA151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A15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footnote text"/>
    <w:basedOn w:val="a"/>
    <w:link w:val="a8"/>
    <w:rsid w:val="00BA151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BA15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BA15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Title"/>
    <w:basedOn w:val="a"/>
    <w:link w:val="aa"/>
    <w:qFormat/>
    <w:rsid w:val="00BA1515"/>
    <w:pPr>
      <w:ind w:left="6372"/>
      <w:jc w:val="center"/>
    </w:pPr>
    <w:rPr>
      <w:rFonts w:ascii="Arial" w:hAnsi="Arial"/>
      <w:b/>
      <w:sz w:val="32"/>
      <w:szCs w:val="20"/>
    </w:rPr>
  </w:style>
  <w:style w:type="character" w:customStyle="1" w:styleId="aa">
    <w:name w:val="Название Знак"/>
    <w:basedOn w:val="a0"/>
    <w:link w:val="a9"/>
    <w:rsid w:val="00BA1515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2">
    <w:name w:val="Body Text Indent 2"/>
    <w:basedOn w:val="a"/>
    <w:link w:val="20"/>
    <w:rsid w:val="00BA1515"/>
    <w:pPr>
      <w:spacing w:line="288" w:lineRule="auto"/>
      <w:ind w:left="4111"/>
    </w:pPr>
    <w:rPr>
      <w:rFonts w:ascii="Arial" w:hAnsi="Arial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A1515"/>
    <w:rPr>
      <w:rFonts w:ascii="Arial" w:eastAsia="Times New Roman" w:hAnsi="Arial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BA1515"/>
    <w:rPr>
      <w:rFonts w:ascii="Arial" w:hAnsi="Arial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A1515"/>
    <w:rPr>
      <w:rFonts w:ascii="Arial" w:eastAsia="Times New Roman" w:hAnsi="Arial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rsid w:val="00BA151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A15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rsid w:val="00BA1515"/>
  </w:style>
  <w:style w:type="paragraph" w:styleId="33">
    <w:name w:val="Body Text Indent 3"/>
    <w:basedOn w:val="a"/>
    <w:link w:val="34"/>
    <w:rsid w:val="00BA151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A151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e">
    <w:name w:val="Table Grid"/>
    <w:basedOn w:val="a1"/>
    <w:rsid w:val="00BA1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otnote reference"/>
    <w:rsid w:val="00BA1515"/>
    <w:rPr>
      <w:rFonts w:ascii="Times New Roman" w:hAnsi="Times New Roman"/>
      <w:position w:val="12"/>
      <w:sz w:val="20"/>
    </w:rPr>
  </w:style>
  <w:style w:type="paragraph" w:styleId="af0">
    <w:name w:val="footer"/>
    <w:basedOn w:val="a"/>
    <w:link w:val="af1"/>
    <w:rsid w:val="00BA151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A15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rsid w:val="00BA151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BA15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"/>
    <w:rsid w:val="00BA1515"/>
    <w:pPr>
      <w:ind w:left="720"/>
    </w:pPr>
    <w:rPr>
      <w:rFonts w:eastAsia="Calibri"/>
    </w:rPr>
  </w:style>
  <w:style w:type="paragraph" w:customStyle="1" w:styleId="af4">
    <w:name w:val="Знак"/>
    <w:basedOn w:val="a"/>
    <w:autoRedefine/>
    <w:semiHidden/>
    <w:rsid w:val="00BA1515"/>
    <w:pPr>
      <w:spacing w:after="160" w:line="240" w:lineRule="exact"/>
    </w:pPr>
    <w:rPr>
      <w:rFonts w:ascii="Verdana" w:eastAsia="FangSong_GB2312" w:hAnsi="Verdana" w:cs="Verdana"/>
      <w:sz w:val="30"/>
      <w:szCs w:val="30"/>
      <w:lang w:val="en-US" w:eastAsia="en-US"/>
    </w:rPr>
  </w:style>
  <w:style w:type="paragraph" w:customStyle="1" w:styleId="13">
    <w:name w:val="Знак Знак1 Знак Знак Знак Знак Знак Знак"/>
    <w:basedOn w:val="a"/>
    <w:autoRedefine/>
    <w:semiHidden/>
    <w:rsid w:val="00BA1515"/>
    <w:pPr>
      <w:spacing w:after="160" w:line="240" w:lineRule="exact"/>
    </w:pPr>
    <w:rPr>
      <w:rFonts w:ascii="Verdana" w:eastAsia="FangSong_GB2312" w:hAnsi="Verdana" w:cs="Verdana"/>
      <w:sz w:val="30"/>
      <w:szCs w:val="30"/>
      <w:lang w:val="en-US" w:eastAsia="en-US"/>
    </w:rPr>
  </w:style>
  <w:style w:type="paragraph" w:customStyle="1" w:styleId="51">
    <w:name w:val="заголовок 5"/>
    <w:basedOn w:val="a"/>
    <w:next w:val="a"/>
    <w:rsid w:val="00BA1515"/>
    <w:pPr>
      <w:keepNext/>
      <w:autoSpaceDE w:val="0"/>
      <w:autoSpaceDN w:val="0"/>
      <w:spacing w:line="360" w:lineRule="auto"/>
      <w:ind w:firstLine="175"/>
      <w:jc w:val="both"/>
      <w:outlineLvl w:val="4"/>
    </w:pPr>
    <w:rPr>
      <w:b/>
      <w:bCs/>
    </w:rPr>
  </w:style>
  <w:style w:type="paragraph" w:customStyle="1" w:styleId="41">
    <w:name w:val="заголовок 4"/>
    <w:basedOn w:val="a"/>
    <w:next w:val="a"/>
    <w:rsid w:val="00BA1515"/>
    <w:pPr>
      <w:keepNext/>
      <w:autoSpaceDE w:val="0"/>
      <w:autoSpaceDN w:val="0"/>
      <w:spacing w:before="1680" w:line="360" w:lineRule="auto"/>
      <w:jc w:val="center"/>
      <w:outlineLvl w:val="3"/>
    </w:pPr>
    <w:rPr>
      <w:b/>
      <w:bCs/>
      <w:sz w:val="28"/>
      <w:szCs w:val="28"/>
    </w:rPr>
  </w:style>
  <w:style w:type="paragraph" w:customStyle="1" w:styleId="14">
    <w:name w:val="Знак Знак1 Знак Знак Знак Знак Знак Знак Знак Знак Знак Знак Знак Знак"/>
    <w:basedOn w:val="a"/>
    <w:autoRedefine/>
    <w:semiHidden/>
    <w:rsid w:val="00BA1515"/>
    <w:pPr>
      <w:spacing w:after="160" w:line="240" w:lineRule="exact"/>
    </w:pPr>
    <w:rPr>
      <w:rFonts w:ascii="Verdana" w:eastAsia="FangSong_GB2312" w:hAnsi="Verdana" w:cs="Verdana"/>
      <w:sz w:val="30"/>
      <w:szCs w:val="30"/>
      <w:lang w:val="en-US" w:eastAsia="en-US"/>
    </w:rPr>
  </w:style>
  <w:style w:type="paragraph" w:customStyle="1" w:styleId="15">
    <w:name w:val="Основной текст1"/>
    <w:basedOn w:val="a"/>
    <w:rsid w:val="00BA1515"/>
    <w:pPr>
      <w:jc w:val="both"/>
    </w:pPr>
    <w:rPr>
      <w:sz w:val="28"/>
    </w:rPr>
  </w:style>
  <w:style w:type="paragraph" w:customStyle="1" w:styleId="16">
    <w:name w:val="Знак Знак1 Знак Знак Знак Знак Знак Знак Знак Знак Знак Знак"/>
    <w:basedOn w:val="a"/>
    <w:autoRedefine/>
    <w:semiHidden/>
    <w:rsid w:val="00BA1515"/>
    <w:pPr>
      <w:spacing w:after="160" w:line="240" w:lineRule="exact"/>
    </w:pPr>
    <w:rPr>
      <w:rFonts w:ascii="Verdana" w:eastAsia="FangSong_GB2312" w:hAnsi="Verdana" w:cs="Verdana"/>
      <w:sz w:val="30"/>
      <w:szCs w:val="30"/>
      <w:lang w:val="en-US" w:eastAsia="en-US"/>
    </w:rPr>
  </w:style>
  <w:style w:type="paragraph" w:customStyle="1" w:styleId="110">
    <w:name w:val="Заголовок 11"/>
    <w:basedOn w:val="a"/>
    <w:next w:val="a"/>
    <w:rsid w:val="00BA1515"/>
    <w:pPr>
      <w:keepNext/>
      <w:outlineLvl w:val="0"/>
    </w:pPr>
    <w:rPr>
      <w:sz w:val="28"/>
      <w:szCs w:val="20"/>
    </w:rPr>
  </w:style>
  <w:style w:type="paragraph" w:customStyle="1" w:styleId="52">
    <w:name w:val="Знак Знак5 Знак Знак Знак Знак Знак Знак Знак Знак Знак Знак"/>
    <w:basedOn w:val="a"/>
    <w:autoRedefine/>
    <w:semiHidden/>
    <w:rsid w:val="00BA1515"/>
    <w:pPr>
      <w:spacing w:after="160" w:line="240" w:lineRule="exact"/>
    </w:pPr>
    <w:rPr>
      <w:rFonts w:ascii="Verdana" w:eastAsia="FangSong_GB2312" w:hAnsi="Verdana" w:cs="Verdana"/>
      <w:sz w:val="30"/>
      <w:szCs w:val="30"/>
      <w:lang w:val="en-US" w:eastAsia="en-US"/>
    </w:rPr>
  </w:style>
  <w:style w:type="paragraph" w:customStyle="1" w:styleId="111">
    <w:name w:val="Цветной список — акцент 11"/>
    <w:basedOn w:val="a"/>
    <w:uiPriority w:val="34"/>
    <w:qFormat/>
    <w:rsid w:val="00BA151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Знак Знак5 Знак Знак Знак Знак Знак Знак"/>
    <w:basedOn w:val="a"/>
    <w:autoRedefine/>
    <w:semiHidden/>
    <w:rsid w:val="00BA1515"/>
    <w:pPr>
      <w:spacing w:after="160" w:line="240" w:lineRule="exact"/>
    </w:pPr>
    <w:rPr>
      <w:rFonts w:ascii="Verdana" w:eastAsia="FangSong_GB2312" w:hAnsi="Verdana" w:cs="Verdana"/>
      <w:sz w:val="30"/>
      <w:szCs w:val="30"/>
      <w:lang w:val="en-US" w:eastAsia="en-US"/>
    </w:rPr>
  </w:style>
  <w:style w:type="paragraph" w:customStyle="1" w:styleId="54">
    <w:name w:val="Знак Знак5 Знак Знак Знак Знак"/>
    <w:basedOn w:val="a"/>
    <w:autoRedefine/>
    <w:semiHidden/>
    <w:rsid w:val="00BA1515"/>
    <w:pPr>
      <w:spacing w:after="160" w:line="240" w:lineRule="exact"/>
    </w:pPr>
    <w:rPr>
      <w:rFonts w:ascii="Verdana" w:eastAsia="FangSong_GB2312" w:hAnsi="Verdana" w:cs="Verdana"/>
      <w:sz w:val="30"/>
      <w:szCs w:val="30"/>
      <w:lang w:val="en-US" w:eastAsia="en-US"/>
    </w:rPr>
  </w:style>
  <w:style w:type="paragraph" w:styleId="af5">
    <w:name w:val="endnote text"/>
    <w:basedOn w:val="a"/>
    <w:link w:val="af6"/>
    <w:rsid w:val="00BA1515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BA15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rsid w:val="00BA1515"/>
    <w:rPr>
      <w:vertAlign w:val="superscript"/>
    </w:rPr>
  </w:style>
  <w:style w:type="paragraph" w:customStyle="1" w:styleId="af8">
    <w:name w:val="Дисциплина и поток"/>
    <w:basedOn w:val="a"/>
    <w:semiHidden/>
    <w:rsid w:val="00BA1515"/>
    <w:pPr>
      <w:jc w:val="center"/>
    </w:pPr>
    <w:rPr>
      <w:rFonts w:ascii="Arial" w:hAnsi="Arial" w:cs="Arial"/>
      <w:kern w:val="28"/>
      <w:sz w:val="28"/>
      <w:szCs w:val="28"/>
    </w:rPr>
  </w:style>
  <w:style w:type="paragraph" w:customStyle="1" w:styleId="510">
    <w:name w:val="Знак Знак5 Знак Знак Знак Знак Знак Знак1"/>
    <w:basedOn w:val="a"/>
    <w:autoRedefine/>
    <w:semiHidden/>
    <w:rsid w:val="00BA1515"/>
    <w:pPr>
      <w:spacing w:after="160" w:line="240" w:lineRule="exact"/>
    </w:pPr>
    <w:rPr>
      <w:rFonts w:ascii="Verdana" w:eastAsia="FangSong_GB2312" w:hAnsi="Verdana" w:cs="Verdana"/>
      <w:sz w:val="30"/>
      <w:szCs w:val="30"/>
      <w:lang w:val="en-US" w:eastAsia="en-US"/>
    </w:rPr>
  </w:style>
  <w:style w:type="paragraph" w:customStyle="1" w:styleId="42">
    <w:name w:val="Основной текст4"/>
    <w:basedOn w:val="a"/>
    <w:rsid w:val="00BA1515"/>
    <w:pPr>
      <w:widowControl w:val="0"/>
      <w:shd w:val="clear" w:color="auto" w:fill="FFFFFF"/>
      <w:spacing w:line="212" w:lineRule="exact"/>
      <w:jc w:val="both"/>
    </w:pPr>
    <w:rPr>
      <w:spacing w:val="13"/>
      <w:sz w:val="18"/>
      <w:szCs w:val="18"/>
      <w:lang/>
    </w:rPr>
  </w:style>
  <w:style w:type="paragraph" w:styleId="af9">
    <w:name w:val="Document Map"/>
    <w:basedOn w:val="a"/>
    <w:link w:val="afa"/>
    <w:uiPriority w:val="99"/>
    <w:semiHidden/>
    <w:unhideWhenUsed/>
    <w:rsid w:val="00BA1515"/>
    <w:rPr>
      <w:rFonts w:ascii="Lucida Grande CY" w:hAnsi="Lucida Grande CY" w:cs="Lucida Grande CY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BA1515"/>
    <w:rPr>
      <w:rFonts w:ascii="Lucida Grande CY" w:eastAsia="Times New Roman" w:hAnsi="Lucida Grande CY" w:cs="Lucida Grande CY"/>
      <w:sz w:val="24"/>
      <w:szCs w:val="24"/>
      <w:lang w:eastAsia="ru-RU"/>
    </w:rPr>
  </w:style>
  <w:style w:type="character" w:styleId="afb">
    <w:name w:val="annotation reference"/>
    <w:uiPriority w:val="99"/>
    <w:semiHidden/>
    <w:unhideWhenUsed/>
    <w:rsid w:val="00BA1515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BA1515"/>
  </w:style>
  <w:style w:type="character" w:customStyle="1" w:styleId="afd">
    <w:name w:val="Текст примечания Знак"/>
    <w:basedOn w:val="a0"/>
    <w:link w:val="afc"/>
    <w:uiPriority w:val="99"/>
    <w:semiHidden/>
    <w:rsid w:val="00BA15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A1515"/>
    <w:rPr>
      <w:b/>
      <w:bCs/>
      <w:sz w:val="20"/>
      <w:szCs w:val="20"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BA15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Revision"/>
    <w:hidden/>
    <w:uiPriority w:val="99"/>
    <w:semiHidden/>
    <w:rsid w:val="00BA1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 Paragraph"/>
    <w:basedOn w:val="a"/>
    <w:uiPriority w:val="34"/>
    <w:qFormat/>
    <w:rsid w:val="00BA1515"/>
    <w:pPr>
      <w:ind w:left="720"/>
      <w:contextualSpacing/>
    </w:pPr>
    <w:rPr>
      <w:rFonts w:ascii="Cambria" w:eastAsia="MS Mincho" w:hAnsi="Cambria"/>
    </w:rPr>
  </w:style>
  <w:style w:type="paragraph" w:customStyle="1" w:styleId="23">
    <w:name w:val="Обычный2"/>
    <w:rsid w:val="00BA15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08CCF-A483-4999-8B6F-9387D523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5483</Words>
  <Characters>31257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Е. Заколодная</dc:creator>
  <cp:keywords/>
  <dc:description/>
  <cp:lastModifiedBy>123_velichkovich</cp:lastModifiedBy>
  <cp:revision>6</cp:revision>
  <cp:lastPrinted>2024-08-07T11:46:00Z</cp:lastPrinted>
  <dcterms:created xsi:type="dcterms:W3CDTF">2024-08-07T11:48:00Z</dcterms:created>
  <dcterms:modified xsi:type="dcterms:W3CDTF">2024-12-12T08:23:00Z</dcterms:modified>
</cp:coreProperties>
</file>