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CCCEFB" w14:textId="77777777" w:rsidR="009A0CF5" w:rsidRPr="003760DF" w:rsidRDefault="009A0CF5" w:rsidP="00E533E6">
      <w:pPr>
        <w:jc w:val="center"/>
        <w:rPr>
          <w:b/>
          <w:bCs/>
          <w:sz w:val="28"/>
          <w:szCs w:val="28"/>
        </w:rPr>
      </w:pPr>
      <w:r w:rsidRPr="003760DF">
        <w:rPr>
          <w:b/>
          <w:bCs/>
          <w:sz w:val="28"/>
          <w:szCs w:val="28"/>
        </w:rPr>
        <w:t>МИНИСТЕРСТВО ОБРАЗОВАНИ</w:t>
      </w:r>
      <w:r w:rsidR="00CD2C26" w:rsidRPr="003760DF">
        <w:rPr>
          <w:b/>
          <w:bCs/>
          <w:sz w:val="28"/>
          <w:szCs w:val="28"/>
        </w:rPr>
        <w:t>Я</w:t>
      </w:r>
      <w:r w:rsidRPr="003760DF">
        <w:rPr>
          <w:b/>
          <w:bCs/>
          <w:sz w:val="28"/>
          <w:szCs w:val="28"/>
        </w:rPr>
        <w:t xml:space="preserve"> РЕ</w:t>
      </w:r>
      <w:r w:rsidR="00CC1A75">
        <w:rPr>
          <w:b/>
          <w:bCs/>
          <w:sz w:val="28"/>
          <w:szCs w:val="28"/>
        </w:rPr>
        <w:t>С</w:t>
      </w:r>
      <w:r w:rsidRPr="003760DF">
        <w:rPr>
          <w:b/>
          <w:bCs/>
          <w:sz w:val="28"/>
          <w:szCs w:val="28"/>
        </w:rPr>
        <w:t>ПУБЛИКИ БЕЛАРУСЬ</w:t>
      </w:r>
    </w:p>
    <w:p w14:paraId="062D277D" w14:textId="77777777" w:rsidR="009A0CF5" w:rsidRPr="003760DF" w:rsidRDefault="009A0CF5" w:rsidP="009A0CF5">
      <w:pPr>
        <w:spacing w:after="240"/>
        <w:jc w:val="center"/>
        <w:rPr>
          <w:sz w:val="28"/>
          <w:szCs w:val="28"/>
        </w:rPr>
      </w:pPr>
      <w:r w:rsidRPr="003760DF">
        <w:rPr>
          <w:bCs/>
          <w:sz w:val="28"/>
          <w:szCs w:val="28"/>
        </w:rPr>
        <w:t>Учебно-методическое объединение по гуманитарному образованию</w:t>
      </w:r>
    </w:p>
    <w:p w14:paraId="0D5091A6" w14:textId="77777777" w:rsidR="009A0CF5" w:rsidRPr="003760DF" w:rsidRDefault="009A0CF5" w:rsidP="00B132B2">
      <w:pPr>
        <w:ind w:left="4536"/>
        <w:rPr>
          <w:b/>
          <w:bCs/>
          <w:sz w:val="28"/>
          <w:szCs w:val="28"/>
        </w:rPr>
      </w:pPr>
    </w:p>
    <w:p w14:paraId="66F0505B" w14:textId="4BFA9899" w:rsidR="00E86CA2" w:rsidRPr="000A581A" w:rsidRDefault="00BF55A5" w:rsidP="00B132B2">
      <w:pPr>
        <w:ind w:left="4536"/>
        <w:rPr>
          <w:b/>
          <w:sz w:val="28"/>
          <w:szCs w:val="28"/>
        </w:rPr>
      </w:pPr>
      <w:r>
        <w:rPr>
          <w:b/>
          <w:sz w:val="28"/>
          <w:szCs w:val="28"/>
        </w:rPr>
        <w:t>УТВЕРЖДЕНО</w:t>
      </w:r>
    </w:p>
    <w:p w14:paraId="2C479372" w14:textId="59B13C61" w:rsidR="00E86CA2" w:rsidRPr="000A581A" w:rsidRDefault="00223901" w:rsidP="00B132B2">
      <w:pPr>
        <w:ind w:left="4536"/>
        <w:rPr>
          <w:sz w:val="28"/>
          <w:szCs w:val="28"/>
        </w:rPr>
      </w:pPr>
      <w:r>
        <w:rPr>
          <w:sz w:val="28"/>
          <w:szCs w:val="28"/>
        </w:rPr>
        <w:t>Первым заместителем</w:t>
      </w:r>
      <w:r w:rsidR="00E86CA2" w:rsidRPr="000A581A">
        <w:rPr>
          <w:sz w:val="28"/>
          <w:szCs w:val="28"/>
        </w:rPr>
        <w:t xml:space="preserve"> Министра образования</w:t>
      </w:r>
      <w:r w:rsidR="00B132B2">
        <w:rPr>
          <w:sz w:val="28"/>
          <w:szCs w:val="28"/>
        </w:rPr>
        <w:t xml:space="preserve"> </w:t>
      </w:r>
      <w:r w:rsidR="00E86CA2" w:rsidRPr="000A581A">
        <w:rPr>
          <w:sz w:val="28"/>
          <w:szCs w:val="28"/>
        </w:rPr>
        <w:t xml:space="preserve">Республики Беларусь </w:t>
      </w:r>
    </w:p>
    <w:p w14:paraId="50F04DEF" w14:textId="1064EA34" w:rsidR="00E86CA2" w:rsidRDefault="00135FA6" w:rsidP="00B132B2">
      <w:pPr>
        <w:ind w:left="4536"/>
        <w:rPr>
          <w:sz w:val="28"/>
          <w:szCs w:val="28"/>
        </w:rPr>
      </w:pPr>
      <w:r>
        <w:rPr>
          <w:sz w:val="28"/>
          <w:szCs w:val="28"/>
        </w:rPr>
        <w:t>А</w:t>
      </w:r>
      <w:r w:rsidR="00E86CA2">
        <w:rPr>
          <w:sz w:val="28"/>
          <w:szCs w:val="28"/>
        </w:rPr>
        <w:t>.</w:t>
      </w:r>
      <w:r>
        <w:rPr>
          <w:sz w:val="28"/>
          <w:szCs w:val="28"/>
        </w:rPr>
        <w:t>Г.</w:t>
      </w:r>
      <w:r w:rsidR="00E1214F">
        <w:rPr>
          <w:sz w:val="28"/>
          <w:szCs w:val="28"/>
        </w:rPr>
        <w:t> </w:t>
      </w:r>
      <w:proofErr w:type="spellStart"/>
      <w:r>
        <w:rPr>
          <w:sz w:val="28"/>
          <w:szCs w:val="28"/>
        </w:rPr>
        <w:t>Баханович</w:t>
      </w:r>
      <w:r w:rsidR="00223901">
        <w:rPr>
          <w:sz w:val="28"/>
          <w:szCs w:val="28"/>
        </w:rPr>
        <w:t>ем</w:t>
      </w:r>
      <w:proofErr w:type="spellEnd"/>
    </w:p>
    <w:p w14:paraId="212D590C" w14:textId="217F9E59" w:rsidR="00E86CA2" w:rsidRPr="00223901" w:rsidRDefault="00223901" w:rsidP="00B132B2">
      <w:pPr>
        <w:ind w:left="4536"/>
        <w:rPr>
          <w:b/>
          <w:sz w:val="28"/>
          <w:szCs w:val="28"/>
        </w:rPr>
      </w:pPr>
      <w:r w:rsidRPr="00223901">
        <w:rPr>
          <w:b/>
          <w:sz w:val="28"/>
          <w:szCs w:val="28"/>
        </w:rPr>
        <w:t>08.01.2025</w:t>
      </w:r>
    </w:p>
    <w:p w14:paraId="08217ECF" w14:textId="4096B2AA" w:rsidR="00E86CA2" w:rsidRPr="000A581A" w:rsidRDefault="00E86CA2" w:rsidP="00B132B2">
      <w:pPr>
        <w:ind w:left="4536"/>
        <w:rPr>
          <w:sz w:val="28"/>
          <w:szCs w:val="28"/>
        </w:rPr>
      </w:pPr>
      <w:r w:rsidRPr="000A581A">
        <w:rPr>
          <w:sz w:val="28"/>
          <w:szCs w:val="28"/>
        </w:rPr>
        <w:t xml:space="preserve">Регистрационный </w:t>
      </w:r>
      <w:r w:rsidRPr="00BF55A5">
        <w:rPr>
          <w:b/>
          <w:sz w:val="28"/>
          <w:szCs w:val="28"/>
        </w:rPr>
        <w:t xml:space="preserve">№ </w:t>
      </w:r>
      <w:r w:rsidR="00BF55A5" w:rsidRPr="00BF55A5">
        <w:rPr>
          <w:b/>
          <w:sz w:val="28"/>
          <w:szCs w:val="28"/>
        </w:rPr>
        <w:t>6-05-03-030/пр.</w:t>
      </w:r>
    </w:p>
    <w:p w14:paraId="080A8892" w14:textId="77777777" w:rsidR="006E64A8" w:rsidRPr="002D5B46" w:rsidRDefault="006E64A8" w:rsidP="00E86CA2">
      <w:pPr>
        <w:jc w:val="center"/>
        <w:rPr>
          <w:bCs/>
          <w:sz w:val="28"/>
          <w:szCs w:val="28"/>
        </w:rPr>
      </w:pPr>
    </w:p>
    <w:p w14:paraId="1725F374" w14:textId="77777777" w:rsidR="00E1214F" w:rsidRPr="002D5B46" w:rsidRDefault="00E1214F" w:rsidP="00E86CA2">
      <w:pPr>
        <w:jc w:val="center"/>
        <w:rPr>
          <w:bCs/>
          <w:sz w:val="28"/>
          <w:szCs w:val="28"/>
        </w:rPr>
      </w:pPr>
    </w:p>
    <w:p w14:paraId="25F95546" w14:textId="77777777" w:rsidR="004D5948" w:rsidRPr="00B020B9" w:rsidRDefault="00687D7A" w:rsidP="00B020B9">
      <w:pPr>
        <w:jc w:val="center"/>
        <w:rPr>
          <w:b/>
          <w:caps/>
          <w:sz w:val="28"/>
          <w:szCs w:val="28"/>
        </w:rPr>
      </w:pPr>
      <w:r>
        <w:rPr>
          <w:b/>
          <w:sz w:val="28"/>
          <w:szCs w:val="28"/>
        </w:rPr>
        <w:t>ДЕМОГРАФИЯ</w:t>
      </w:r>
    </w:p>
    <w:p w14:paraId="694937BE" w14:textId="77777777" w:rsidR="009A0CF5" w:rsidRPr="003760DF" w:rsidRDefault="00C35A6C" w:rsidP="00C75F4A">
      <w:pPr>
        <w:jc w:val="center"/>
        <w:rPr>
          <w:b/>
          <w:spacing w:val="-6"/>
          <w:sz w:val="28"/>
          <w:szCs w:val="28"/>
        </w:rPr>
      </w:pPr>
      <w:r>
        <w:rPr>
          <w:b/>
          <w:bCs/>
          <w:sz w:val="28"/>
          <w:szCs w:val="28"/>
        </w:rPr>
        <w:t>Примерная</w:t>
      </w:r>
      <w:r w:rsidR="009A0CF5" w:rsidRPr="003760DF">
        <w:rPr>
          <w:b/>
          <w:bCs/>
          <w:sz w:val="28"/>
          <w:szCs w:val="28"/>
        </w:rPr>
        <w:t xml:space="preserve"> учебная программа </w:t>
      </w:r>
      <w:r w:rsidR="009A0CF5" w:rsidRPr="003760DF">
        <w:rPr>
          <w:b/>
          <w:spacing w:val="-6"/>
          <w:sz w:val="28"/>
          <w:szCs w:val="28"/>
        </w:rPr>
        <w:t>по учебной дисциплине</w:t>
      </w:r>
    </w:p>
    <w:p w14:paraId="38EC61A5" w14:textId="77777777" w:rsidR="009A0CF5" w:rsidRDefault="009A0CF5" w:rsidP="00C75F4A">
      <w:pPr>
        <w:pStyle w:val="a6"/>
        <w:jc w:val="center"/>
        <w:rPr>
          <w:spacing w:val="-6"/>
        </w:rPr>
      </w:pPr>
      <w:r w:rsidRPr="003760DF">
        <w:rPr>
          <w:spacing w:val="-6"/>
        </w:rPr>
        <w:t xml:space="preserve">для </w:t>
      </w:r>
      <w:r w:rsidR="00C35A6C">
        <w:rPr>
          <w:spacing w:val="-6"/>
        </w:rPr>
        <w:t>специальности</w:t>
      </w:r>
    </w:p>
    <w:p w14:paraId="5F6AC6D0" w14:textId="77777777" w:rsidR="00C35A6C" w:rsidRPr="003760DF" w:rsidRDefault="00C35A6C" w:rsidP="00C75F4A">
      <w:pPr>
        <w:pStyle w:val="a6"/>
        <w:jc w:val="center"/>
        <w:rPr>
          <w:bCs w:val="0"/>
        </w:rPr>
      </w:pPr>
      <w:r>
        <w:rPr>
          <w:spacing w:val="-6"/>
        </w:rPr>
        <w:t>6-05-0314-01 Социология</w:t>
      </w:r>
    </w:p>
    <w:p w14:paraId="1E5A0B88" w14:textId="77777777" w:rsidR="009A0CF5" w:rsidRDefault="009A0CF5" w:rsidP="00D3497D">
      <w:pPr>
        <w:pStyle w:val="a6"/>
        <w:ind w:firstLine="720"/>
        <w:jc w:val="center"/>
        <w:rPr>
          <w:bCs w:val="0"/>
        </w:rPr>
      </w:pPr>
    </w:p>
    <w:p w14:paraId="7F791E71" w14:textId="77777777" w:rsidR="00E1214F" w:rsidRPr="003760DF" w:rsidRDefault="00E1214F" w:rsidP="00D3497D">
      <w:pPr>
        <w:pStyle w:val="a6"/>
        <w:ind w:firstLine="720"/>
        <w:jc w:val="center"/>
        <w:rPr>
          <w:bCs w:val="0"/>
        </w:rPr>
      </w:pPr>
    </w:p>
    <w:tbl>
      <w:tblPr>
        <w:tblW w:w="10080" w:type="dxa"/>
        <w:tblInd w:w="-252" w:type="dxa"/>
        <w:tblLook w:val="01E0" w:firstRow="1" w:lastRow="1" w:firstColumn="1" w:lastColumn="1" w:noHBand="0" w:noVBand="0"/>
      </w:tblPr>
      <w:tblGrid>
        <w:gridCol w:w="4680"/>
        <w:gridCol w:w="5400"/>
      </w:tblGrid>
      <w:tr w:rsidR="00E1214F" w:rsidRPr="000A581A" w14:paraId="09465892" w14:textId="77777777" w:rsidTr="00E718FD">
        <w:tc>
          <w:tcPr>
            <w:tcW w:w="4680" w:type="dxa"/>
            <w:shd w:val="clear" w:color="auto" w:fill="auto"/>
          </w:tcPr>
          <w:p w14:paraId="6491E489" w14:textId="77777777" w:rsidR="00E1214F" w:rsidRPr="00E718FD" w:rsidRDefault="00E1214F" w:rsidP="00B4524F">
            <w:pPr>
              <w:ind w:left="-32" w:firstLine="32"/>
              <w:rPr>
                <w:b/>
                <w:sz w:val="28"/>
                <w:szCs w:val="28"/>
              </w:rPr>
            </w:pPr>
            <w:r w:rsidRPr="00E718FD">
              <w:rPr>
                <w:b/>
                <w:sz w:val="28"/>
                <w:szCs w:val="28"/>
              </w:rPr>
              <w:t xml:space="preserve">СОГЛАСОВАНО </w:t>
            </w:r>
          </w:p>
          <w:p w14:paraId="4BF955FA" w14:textId="77777777" w:rsidR="00E1214F" w:rsidRPr="00E718FD" w:rsidRDefault="00AB5CC9" w:rsidP="00B4524F">
            <w:pPr>
              <w:ind w:left="-32" w:right="-183" w:firstLine="32"/>
              <w:rPr>
                <w:sz w:val="28"/>
                <w:szCs w:val="28"/>
              </w:rPr>
            </w:pPr>
            <w:r w:rsidRPr="00E718FD">
              <w:rPr>
                <w:sz w:val="28"/>
                <w:szCs w:val="28"/>
              </w:rPr>
              <w:t>Председатель у</w:t>
            </w:r>
            <w:r w:rsidR="00E1214F" w:rsidRPr="00E718FD">
              <w:rPr>
                <w:sz w:val="28"/>
                <w:szCs w:val="28"/>
              </w:rPr>
              <w:t xml:space="preserve">чебно-методического объединения по гуманитарному </w:t>
            </w:r>
          </w:p>
          <w:p w14:paraId="37643B7A" w14:textId="77777777" w:rsidR="00E1214F" w:rsidRPr="00E718FD" w:rsidRDefault="00E1214F" w:rsidP="00B4524F">
            <w:pPr>
              <w:ind w:left="-32" w:firstLine="32"/>
              <w:rPr>
                <w:sz w:val="28"/>
                <w:szCs w:val="28"/>
              </w:rPr>
            </w:pPr>
            <w:r w:rsidRPr="00E718FD">
              <w:rPr>
                <w:sz w:val="28"/>
                <w:szCs w:val="28"/>
              </w:rPr>
              <w:t>образованию</w:t>
            </w:r>
          </w:p>
          <w:p w14:paraId="1B4A8121" w14:textId="77777777" w:rsidR="00E1214F" w:rsidRPr="00E718FD" w:rsidRDefault="00E1214F" w:rsidP="00B4524F">
            <w:pPr>
              <w:rPr>
                <w:sz w:val="28"/>
                <w:szCs w:val="28"/>
                <w:lang w:eastAsia="en-US"/>
              </w:rPr>
            </w:pPr>
            <w:r w:rsidRPr="00E718FD">
              <w:rPr>
                <w:sz w:val="28"/>
                <w:szCs w:val="28"/>
                <w:lang w:eastAsia="en-US"/>
              </w:rPr>
              <w:t>_______________</w:t>
            </w:r>
            <w:r w:rsidR="00377437" w:rsidRPr="00E718FD">
              <w:rPr>
                <w:sz w:val="28"/>
                <w:szCs w:val="28"/>
                <w:lang w:eastAsia="en-US"/>
              </w:rPr>
              <w:t xml:space="preserve"> </w:t>
            </w:r>
            <w:r w:rsidRPr="00E718FD">
              <w:rPr>
                <w:sz w:val="28"/>
                <w:szCs w:val="28"/>
                <w:lang w:eastAsia="en-US"/>
              </w:rPr>
              <w:t>О.</w:t>
            </w:r>
            <w:r w:rsidR="00C35A6C" w:rsidRPr="00E718FD">
              <w:rPr>
                <w:sz w:val="28"/>
                <w:szCs w:val="28"/>
                <w:lang w:eastAsia="en-US"/>
              </w:rPr>
              <w:t>Г.</w:t>
            </w:r>
            <w:r w:rsidR="00A94280" w:rsidRPr="00E718FD">
              <w:rPr>
                <w:sz w:val="28"/>
                <w:szCs w:val="28"/>
                <w:lang w:eastAsia="en-US"/>
              </w:rPr>
              <w:t> </w:t>
            </w:r>
            <w:r w:rsidR="00C35A6C" w:rsidRPr="00E718FD">
              <w:rPr>
                <w:sz w:val="28"/>
                <w:szCs w:val="28"/>
                <w:lang w:eastAsia="en-US"/>
              </w:rPr>
              <w:t>Прохоренко</w:t>
            </w:r>
          </w:p>
          <w:p w14:paraId="14487F3F" w14:textId="77777777" w:rsidR="00E1214F" w:rsidRPr="00E718FD" w:rsidRDefault="00E1214F" w:rsidP="00B4524F">
            <w:pPr>
              <w:rPr>
                <w:sz w:val="18"/>
                <w:szCs w:val="18"/>
                <w:lang w:eastAsia="en-US"/>
              </w:rPr>
            </w:pPr>
            <w:r w:rsidRPr="00E718FD">
              <w:rPr>
                <w:sz w:val="18"/>
                <w:szCs w:val="18"/>
                <w:lang w:eastAsia="en-US"/>
              </w:rPr>
              <w:t xml:space="preserve">            (подпись)</w:t>
            </w:r>
            <w:r w:rsidRPr="00E718FD">
              <w:rPr>
                <w:sz w:val="18"/>
                <w:szCs w:val="18"/>
                <w:lang w:eastAsia="en-US"/>
              </w:rPr>
              <w:tab/>
            </w:r>
          </w:p>
          <w:p w14:paraId="3C464677" w14:textId="77777777" w:rsidR="00E1214F" w:rsidRPr="00E718FD" w:rsidRDefault="00E1214F" w:rsidP="00B4524F">
            <w:pPr>
              <w:rPr>
                <w:sz w:val="28"/>
                <w:szCs w:val="28"/>
                <w:lang w:eastAsia="en-US"/>
              </w:rPr>
            </w:pPr>
            <w:r w:rsidRPr="00E718FD">
              <w:rPr>
                <w:sz w:val="28"/>
                <w:szCs w:val="28"/>
                <w:lang w:eastAsia="en-US"/>
              </w:rPr>
              <w:t>_______________</w:t>
            </w:r>
          </w:p>
          <w:p w14:paraId="6F0A0E02" w14:textId="77777777" w:rsidR="00E1214F" w:rsidRPr="00E718FD" w:rsidRDefault="00E1214F" w:rsidP="00B4524F">
            <w:pPr>
              <w:ind w:left="252"/>
              <w:rPr>
                <w:sz w:val="18"/>
                <w:szCs w:val="18"/>
              </w:rPr>
            </w:pPr>
            <w:r w:rsidRPr="00E718FD">
              <w:rPr>
                <w:sz w:val="18"/>
                <w:szCs w:val="18"/>
                <w:lang w:eastAsia="en-US"/>
              </w:rPr>
              <w:t xml:space="preserve">        (дата)</w:t>
            </w:r>
          </w:p>
        </w:tc>
        <w:tc>
          <w:tcPr>
            <w:tcW w:w="5400" w:type="dxa"/>
            <w:shd w:val="clear" w:color="auto" w:fill="auto"/>
          </w:tcPr>
          <w:p w14:paraId="6FC84734" w14:textId="77777777" w:rsidR="00E1214F" w:rsidRPr="00E718FD" w:rsidRDefault="00E1214F" w:rsidP="00B4524F">
            <w:pPr>
              <w:ind w:left="108"/>
              <w:rPr>
                <w:b/>
                <w:sz w:val="28"/>
                <w:szCs w:val="28"/>
              </w:rPr>
            </w:pPr>
            <w:r w:rsidRPr="00E718FD">
              <w:rPr>
                <w:b/>
                <w:sz w:val="28"/>
                <w:szCs w:val="28"/>
              </w:rPr>
              <w:t xml:space="preserve">СОГЛАСОВАНО </w:t>
            </w:r>
          </w:p>
          <w:p w14:paraId="7160860E" w14:textId="77777777" w:rsidR="00E1214F" w:rsidRPr="00E718FD" w:rsidRDefault="00E1214F" w:rsidP="00B4524F">
            <w:pPr>
              <w:ind w:left="108"/>
              <w:rPr>
                <w:sz w:val="28"/>
                <w:szCs w:val="28"/>
              </w:rPr>
            </w:pPr>
            <w:r w:rsidRPr="00E718FD">
              <w:rPr>
                <w:sz w:val="28"/>
                <w:szCs w:val="28"/>
              </w:rPr>
              <w:t xml:space="preserve">Начальник </w:t>
            </w:r>
            <w:r w:rsidR="000E070D" w:rsidRPr="00E718FD">
              <w:rPr>
                <w:sz w:val="28"/>
                <w:szCs w:val="28"/>
              </w:rPr>
              <w:t>Главного у</w:t>
            </w:r>
            <w:r w:rsidRPr="00E718FD">
              <w:rPr>
                <w:sz w:val="28"/>
                <w:szCs w:val="28"/>
              </w:rPr>
              <w:t xml:space="preserve">правления </w:t>
            </w:r>
          </w:p>
          <w:p w14:paraId="1F03C425" w14:textId="77777777" w:rsidR="00E1214F" w:rsidRPr="00E718FD" w:rsidRDefault="000E070D" w:rsidP="00B4524F">
            <w:pPr>
              <w:ind w:left="108"/>
              <w:rPr>
                <w:sz w:val="28"/>
                <w:szCs w:val="28"/>
              </w:rPr>
            </w:pPr>
            <w:r w:rsidRPr="00E718FD">
              <w:rPr>
                <w:sz w:val="28"/>
                <w:szCs w:val="28"/>
              </w:rPr>
              <w:t xml:space="preserve">профессионального </w:t>
            </w:r>
            <w:r w:rsidR="00E1214F" w:rsidRPr="00E718FD">
              <w:rPr>
                <w:sz w:val="28"/>
                <w:szCs w:val="28"/>
              </w:rPr>
              <w:t>образования Министерства образования Республики Беларусь</w:t>
            </w:r>
          </w:p>
          <w:p w14:paraId="6E88790F" w14:textId="77777777" w:rsidR="00E1214F" w:rsidRPr="00E718FD" w:rsidRDefault="00377437" w:rsidP="00B4524F">
            <w:pPr>
              <w:ind w:left="252"/>
              <w:rPr>
                <w:sz w:val="28"/>
                <w:szCs w:val="28"/>
                <w:lang w:eastAsia="en-US"/>
              </w:rPr>
            </w:pPr>
            <w:r w:rsidRPr="00E718FD">
              <w:rPr>
                <w:sz w:val="28"/>
                <w:szCs w:val="28"/>
                <w:lang w:eastAsia="en-US"/>
              </w:rPr>
              <w:t xml:space="preserve">________________ </w:t>
            </w:r>
            <w:r w:rsidR="00E1214F" w:rsidRPr="00E718FD">
              <w:rPr>
                <w:sz w:val="28"/>
                <w:szCs w:val="28"/>
                <w:lang w:eastAsia="en-US"/>
              </w:rPr>
              <w:t>С.</w:t>
            </w:r>
            <w:r w:rsidR="00C35A6C" w:rsidRPr="00E718FD">
              <w:rPr>
                <w:sz w:val="28"/>
                <w:szCs w:val="28"/>
                <w:lang w:eastAsia="en-US"/>
              </w:rPr>
              <w:t>Н</w:t>
            </w:r>
            <w:r w:rsidR="00E1214F" w:rsidRPr="00E718FD">
              <w:rPr>
                <w:sz w:val="28"/>
                <w:szCs w:val="28"/>
                <w:lang w:eastAsia="en-US"/>
              </w:rPr>
              <w:t>. </w:t>
            </w:r>
            <w:r w:rsidR="00C35A6C" w:rsidRPr="00E718FD">
              <w:rPr>
                <w:sz w:val="28"/>
                <w:szCs w:val="28"/>
                <w:lang w:eastAsia="en-US"/>
              </w:rPr>
              <w:t>Пищов</w:t>
            </w:r>
            <w:r w:rsidR="00E1214F" w:rsidRPr="00E718FD">
              <w:rPr>
                <w:sz w:val="28"/>
                <w:szCs w:val="28"/>
                <w:lang w:eastAsia="en-US"/>
              </w:rPr>
              <w:t xml:space="preserve"> </w:t>
            </w:r>
          </w:p>
          <w:p w14:paraId="04992871" w14:textId="77777777" w:rsidR="00E1214F" w:rsidRPr="00E718FD" w:rsidRDefault="00E1214F" w:rsidP="00B4524F">
            <w:pPr>
              <w:ind w:left="252"/>
              <w:rPr>
                <w:sz w:val="18"/>
                <w:szCs w:val="18"/>
                <w:lang w:eastAsia="en-US"/>
              </w:rPr>
            </w:pPr>
            <w:r w:rsidRPr="00E718FD">
              <w:rPr>
                <w:sz w:val="18"/>
                <w:szCs w:val="18"/>
                <w:lang w:eastAsia="en-US"/>
              </w:rPr>
              <w:t xml:space="preserve">           (подпись)</w:t>
            </w:r>
            <w:r w:rsidRPr="00E718FD">
              <w:rPr>
                <w:sz w:val="18"/>
                <w:szCs w:val="18"/>
                <w:lang w:eastAsia="en-US"/>
              </w:rPr>
              <w:tab/>
            </w:r>
          </w:p>
          <w:p w14:paraId="02B1316D" w14:textId="77777777" w:rsidR="00E1214F" w:rsidRPr="00E718FD" w:rsidRDefault="00E1214F" w:rsidP="00B4524F">
            <w:pPr>
              <w:ind w:left="252"/>
              <w:rPr>
                <w:sz w:val="18"/>
                <w:szCs w:val="18"/>
                <w:lang w:eastAsia="en-US"/>
              </w:rPr>
            </w:pPr>
            <w:r w:rsidRPr="00E718FD">
              <w:rPr>
                <w:sz w:val="18"/>
                <w:szCs w:val="18"/>
                <w:lang w:eastAsia="en-US"/>
              </w:rPr>
              <w:t>_________________________</w:t>
            </w:r>
          </w:p>
          <w:p w14:paraId="62C1C2D1" w14:textId="77777777" w:rsidR="00E1214F" w:rsidRPr="00E718FD" w:rsidRDefault="00E1214F" w:rsidP="00B4524F">
            <w:pPr>
              <w:ind w:left="252"/>
              <w:rPr>
                <w:sz w:val="18"/>
                <w:szCs w:val="18"/>
                <w:lang w:eastAsia="en-US"/>
              </w:rPr>
            </w:pPr>
            <w:r w:rsidRPr="00E718FD">
              <w:rPr>
                <w:sz w:val="18"/>
                <w:szCs w:val="18"/>
                <w:lang w:eastAsia="en-US"/>
              </w:rPr>
              <w:t xml:space="preserve">             (дата)</w:t>
            </w:r>
          </w:p>
          <w:p w14:paraId="3E5BA9D0" w14:textId="77777777" w:rsidR="000E070D" w:rsidRPr="00E718FD" w:rsidRDefault="000E070D" w:rsidP="00B4524F">
            <w:pPr>
              <w:ind w:left="108"/>
              <w:rPr>
                <w:b/>
                <w:sz w:val="28"/>
                <w:szCs w:val="28"/>
              </w:rPr>
            </w:pPr>
          </w:p>
          <w:p w14:paraId="5D8E71E5" w14:textId="77777777" w:rsidR="00E1214F" w:rsidRPr="00E718FD" w:rsidRDefault="00E1214F" w:rsidP="00B4524F">
            <w:pPr>
              <w:ind w:left="108"/>
              <w:rPr>
                <w:b/>
                <w:sz w:val="28"/>
                <w:szCs w:val="28"/>
              </w:rPr>
            </w:pPr>
            <w:r w:rsidRPr="00E718FD">
              <w:rPr>
                <w:b/>
                <w:sz w:val="28"/>
                <w:szCs w:val="28"/>
              </w:rPr>
              <w:t>СОГЛАСОВАНО</w:t>
            </w:r>
          </w:p>
          <w:p w14:paraId="3CB43628" w14:textId="77777777" w:rsidR="00E1214F" w:rsidRPr="00E718FD" w:rsidRDefault="00E1214F" w:rsidP="00B4524F">
            <w:pPr>
              <w:ind w:left="108"/>
              <w:rPr>
                <w:sz w:val="28"/>
                <w:szCs w:val="28"/>
              </w:rPr>
            </w:pPr>
            <w:r w:rsidRPr="00E718FD">
              <w:rPr>
                <w:sz w:val="28"/>
                <w:szCs w:val="28"/>
              </w:rPr>
              <w:t xml:space="preserve">Проректор по научно-методической </w:t>
            </w:r>
          </w:p>
          <w:p w14:paraId="688E7FCF" w14:textId="77777777" w:rsidR="00E1214F" w:rsidRPr="00E718FD" w:rsidRDefault="00E1214F" w:rsidP="00B4524F">
            <w:pPr>
              <w:ind w:left="108"/>
              <w:rPr>
                <w:sz w:val="28"/>
                <w:szCs w:val="28"/>
              </w:rPr>
            </w:pPr>
            <w:r w:rsidRPr="00E718FD">
              <w:rPr>
                <w:sz w:val="28"/>
                <w:szCs w:val="28"/>
              </w:rPr>
              <w:t xml:space="preserve">работе Государственного учреждения </w:t>
            </w:r>
          </w:p>
          <w:p w14:paraId="3DCA1BE4" w14:textId="77777777" w:rsidR="00E1214F" w:rsidRPr="00E718FD" w:rsidRDefault="00E1214F" w:rsidP="00B4524F">
            <w:pPr>
              <w:ind w:left="108"/>
              <w:rPr>
                <w:sz w:val="28"/>
                <w:szCs w:val="28"/>
              </w:rPr>
            </w:pPr>
            <w:r w:rsidRPr="00E718FD">
              <w:rPr>
                <w:sz w:val="28"/>
                <w:szCs w:val="28"/>
              </w:rPr>
              <w:t xml:space="preserve">образования «Республиканский </w:t>
            </w:r>
          </w:p>
          <w:p w14:paraId="0D9CBEB1" w14:textId="77777777" w:rsidR="00E1214F" w:rsidRPr="00E718FD" w:rsidRDefault="00E1214F" w:rsidP="00B4524F">
            <w:pPr>
              <w:ind w:left="108"/>
              <w:rPr>
                <w:sz w:val="28"/>
                <w:szCs w:val="28"/>
              </w:rPr>
            </w:pPr>
            <w:r w:rsidRPr="00E718FD">
              <w:rPr>
                <w:sz w:val="28"/>
                <w:szCs w:val="28"/>
              </w:rPr>
              <w:t>институт высшей школы»</w:t>
            </w:r>
          </w:p>
          <w:p w14:paraId="514C3D01" w14:textId="77777777" w:rsidR="00E1214F" w:rsidRPr="00E718FD" w:rsidRDefault="00377437" w:rsidP="00B4524F">
            <w:pPr>
              <w:ind w:left="252"/>
              <w:rPr>
                <w:sz w:val="28"/>
                <w:szCs w:val="28"/>
                <w:lang w:eastAsia="en-US"/>
              </w:rPr>
            </w:pPr>
            <w:r w:rsidRPr="00E718FD">
              <w:rPr>
                <w:sz w:val="28"/>
                <w:szCs w:val="28"/>
                <w:lang w:eastAsia="en-US"/>
              </w:rPr>
              <w:t xml:space="preserve">________________ </w:t>
            </w:r>
            <w:r w:rsidR="00E1214F" w:rsidRPr="00E718FD">
              <w:rPr>
                <w:sz w:val="28"/>
                <w:szCs w:val="28"/>
                <w:lang w:eastAsia="en-US"/>
              </w:rPr>
              <w:t>И.В. Титович</w:t>
            </w:r>
          </w:p>
          <w:p w14:paraId="74CD2BBF" w14:textId="77777777" w:rsidR="00E1214F" w:rsidRPr="00E718FD" w:rsidRDefault="00E1214F" w:rsidP="00B4524F">
            <w:pPr>
              <w:ind w:left="252"/>
              <w:rPr>
                <w:sz w:val="18"/>
                <w:szCs w:val="18"/>
                <w:lang w:eastAsia="en-US"/>
              </w:rPr>
            </w:pPr>
            <w:r w:rsidRPr="00E718FD">
              <w:rPr>
                <w:sz w:val="18"/>
                <w:szCs w:val="18"/>
                <w:lang w:eastAsia="en-US"/>
              </w:rPr>
              <w:t xml:space="preserve">            (подпись)</w:t>
            </w:r>
            <w:r w:rsidRPr="00E718FD">
              <w:rPr>
                <w:sz w:val="18"/>
                <w:szCs w:val="18"/>
                <w:lang w:eastAsia="en-US"/>
              </w:rPr>
              <w:tab/>
            </w:r>
          </w:p>
          <w:p w14:paraId="7E143D29" w14:textId="77777777" w:rsidR="00E1214F" w:rsidRPr="00E718FD" w:rsidRDefault="00E1214F" w:rsidP="00B4524F">
            <w:pPr>
              <w:ind w:left="252"/>
              <w:rPr>
                <w:sz w:val="18"/>
                <w:szCs w:val="18"/>
                <w:lang w:eastAsia="en-US"/>
              </w:rPr>
            </w:pPr>
            <w:r w:rsidRPr="00E718FD">
              <w:rPr>
                <w:sz w:val="18"/>
                <w:szCs w:val="18"/>
                <w:lang w:eastAsia="en-US"/>
              </w:rPr>
              <w:t>_________________________</w:t>
            </w:r>
          </w:p>
          <w:p w14:paraId="697B5AFB" w14:textId="77777777" w:rsidR="00E1214F" w:rsidRPr="00E718FD" w:rsidRDefault="00E1214F" w:rsidP="00B4524F">
            <w:pPr>
              <w:ind w:left="252"/>
              <w:rPr>
                <w:sz w:val="18"/>
                <w:szCs w:val="18"/>
                <w:lang w:eastAsia="en-US"/>
              </w:rPr>
            </w:pPr>
            <w:r w:rsidRPr="00E718FD">
              <w:rPr>
                <w:sz w:val="18"/>
                <w:szCs w:val="18"/>
                <w:lang w:eastAsia="en-US"/>
              </w:rPr>
              <w:t xml:space="preserve">             (дата)</w:t>
            </w:r>
          </w:p>
          <w:p w14:paraId="3C5E5096" w14:textId="77777777" w:rsidR="00E1214F" w:rsidRPr="00E718FD" w:rsidRDefault="00E1214F" w:rsidP="00B4524F">
            <w:pPr>
              <w:ind w:left="252"/>
              <w:rPr>
                <w:sz w:val="28"/>
                <w:szCs w:val="28"/>
              </w:rPr>
            </w:pPr>
          </w:p>
        </w:tc>
      </w:tr>
    </w:tbl>
    <w:p w14:paraId="6AC096DA" w14:textId="77777777" w:rsidR="00E1214F" w:rsidRPr="000A581A" w:rsidRDefault="00E1214F" w:rsidP="00E1214F">
      <w:pPr>
        <w:rPr>
          <w:sz w:val="28"/>
          <w:szCs w:val="28"/>
        </w:rPr>
      </w:pPr>
      <w:r w:rsidRPr="000A581A">
        <w:rPr>
          <w:sz w:val="28"/>
          <w:szCs w:val="28"/>
        </w:rPr>
        <w:tab/>
      </w:r>
      <w:r w:rsidRPr="000A581A">
        <w:rPr>
          <w:sz w:val="28"/>
          <w:szCs w:val="28"/>
        </w:rPr>
        <w:tab/>
      </w:r>
      <w:r w:rsidRPr="000A581A">
        <w:rPr>
          <w:sz w:val="28"/>
          <w:szCs w:val="28"/>
        </w:rPr>
        <w:tab/>
      </w:r>
      <w:r w:rsidRPr="000A581A">
        <w:rPr>
          <w:sz w:val="28"/>
          <w:szCs w:val="28"/>
        </w:rPr>
        <w:tab/>
      </w:r>
      <w:r w:rsidRPr="000A581A">
        <w:rPr>
          <w:sz w:val="28"/>
          <w:szCs w:val="28"/>
        </w:rPr>
        <w:tab/>
      </w:r>
      <w:r w:rsidRPr="000A581A">
        <w:rPr>
          <w:sz w:val="28"/>
          <w:szCs w:val="28"/>
        </w:rPr>
        <w:tab/>
        <w:t xml:space="preserve">     Эксперт-</w:t>
      </w:r>
      <w:proofErr w:type="spellStart"/>
      <w:r w:rsidRPr="000A581A">
        <w:rPr>
          <w:sz w:val="28"/>
          <w:szCs w:val="28"/>
        </w:rPr>
        <w:t>нормоконтролер</w:t>
      </w:r>
      <w:proofErr w:type="spellEnd"/>
    </w:p>
    <w:tbl>
      <w:tblPr>
        <w:tblW w:w="9747" w:type="dxa"/>
        <w:tblLook w:val="01E0" w:firstRow="1" w:lastRow="1" w:firstColumn="1" w:lastColumn="1" w:noHBand="0" w:noVBand="0"/>
      </w:tblPr>
      <w:tblGrid>
        <w:gridCol w:w="4503"/>
        <w:gridCol w:w="5244"/>
      </w:tblGrid>
      <w:tr w:rsidR="00E1214F" w:rsidRPr="000A581A" w14:paraId="17DBE6A8" w14:textId="77777777" w:rsidTr="00B4524F">
        <w:tc>
          <w:tcPr>
            <w:tcW w:w="4503" w:type="dxa"/>
          </w:tcPr>
          <w:p w14:paraId="796823C6" w14:textId="77777777" w:rsidR="00E1214F" w:rsidRPr="000A581A" w:rsidRDefault="00E1214F" w:rsidP="00B4524F">
            <w:pPr>
              <w:rPr>
                <w:sz w:val="28"/>
                <w:szCs w:val="28"/>
                <w:lang w:eastAsia="en-US"/>
              </w:rPr>
            </w:pPr>
            <w:r w:rsidRPr="000A581A">
              <w:rPr>
                <w:sz w:val="28"/>
                <w:szCs w:val="28"/>
              </w:rPr>
              <w:tab/>
            </w:r>
            <w:r w:rsidRPr="000A581A">
              <w:rPr>
                <w:sz w:val="28"/>
                <w:szCs w:val="28"/>
              </w:rPr>
              <w:tab/>
            </w:r>
            <w:r w:rsidRPr="000A581A">
              <w:rPr>
                <w:sz w:val="28"/>
                <w:szCs w:val="28"/>
              </w:rPr>
              <w:tab/>
            </w:r>
            <w:r w:rsidRPr="000A581A">
              <w:rPr>
                <w:sz w:val="28"/>
                <w:szCs w:val="28"/>
              </w:rPr>
              <w:tab/>
            </w:r>
            <w:r w:rsidRPr="000A581A">
              <w:rPr>
                <w:sz w:val="28"/>
                <w:szCs w:val="28"/>
              </w:rPr>
              <w:tab/>
            </w:r>
            <w:r w:rsidRPr="000A581A">
              <w:rPr>
                <w:sz w:val="28"/>
                <w:szCs w:val="28"/>
              </w:rPr>
              <w:tab/>
            </w:r>
          </w:p>
        </w:tc>
        <w:tc>
          <w:tcPr>
            <w:tcW w:w="5244" w:type="dxa"/>
          </w:tcPr>
          <w:p w14:paraId="13ED7631" w14:textId="35F2D4EE" w:rsidR="00E1214F" w:rsidRPr="009345EE" w:rsidRDefault="00C35A6C" w:rsidP="009345EE">
            <w:pPr>
              <w:widowControl w:val="0"/>
              <w:spacing w:before="57"/>
              <w:ind w:left="2" w:right="512" w:hanging="2"/>
              <w:rPr>
                <w:color w:val="000000"/>
                <w:sz w:val="26"/>
                <w:szCs w:val="26"/>
              </w:rPr>
            </w:pPr>
            <w:r w:rsidRPr="00D45331">
              <w:rPr>
                <w:color w:val="000000"/>
                <w:sz w:val="26"/>
                <w:szCs w:val="26"/>
              </w:rPr>
              <w:t xml:space="preserve">________________ </w:t>
            </w:r>
            <w:r w:rsidR="009345EE">
              <w:rPr>
                <w:color w:val="000000"/>
                <w:sz w:val="26"/>
                <w:szCs w:val="26"/>
              </w:rPr>
              <w:t xml:space="preserve">М.М. </w:t>
            </w:r>
            <w:proofErr w:type="spellStart"/>
            <w:r w:rsidR="009345EE">
              <w:rPr>
                <w:color w:val="000000"/>
                <w:sz w:val="26"/>
                <w:szCs w:val="26"/>
              </w:rPr>
              <w:t>Байдун</w:t>
            </w:r>
            <w:proofErr w:type="spellEnd"/>
          </w:p>
        </w:tc>
      </w:tr>
    </w:tbl>
    <w:p w14:paraId="6A2C7EFD" w14:textId="3FE40606" w:rsidR="005A5642" w:rsidRDefault="005A5642" w:rsidP="006B17D3">
      <w:pPr>
        <w:pStyle w:val="a6"/>
        <w:jc w:val="center"/>
        <w:rPr>
          <w:b w:val="0"/>
          <w:bCs w:val="0"/>
        </w:rPr>
      </w:pPr>
    </w:p>
    <w:p w14:paraId="29C7EED8" w14:textId="77777777" w:rsidR="00681109" w:rsidRDefault="00681109" w:rsidP="006B17D3">
      <w:pPr>
        <w:pStyle w:val="a6"/>
        <w:jc w:val="center"/>
        <w:rPr>
          <w:b w:val="0"/>
          <w:bCs w:val="0"/>
        </w:rPr>
      </w:pPr>
    </w:p>
    <w:p w14:paraId="7E8257DF" w14:textId="69720E61" w:rsidR="009345EE" w:rsidRDefault="009345EE" w:rsidP="006B17D3">
      <w:pPr>
        <w:pStyle w:val="a6"/>
        <w:jc w:val="center"/>
        <w:rPr>
          <w:b w:val="0"/>
          <w:bCs w:val="0"/>
        </w:rPr>
      </w:pPr>
    </w:p>
    <w:p w14:paraId="579E8F8E" w14:textId="77777777" w:rsidR="009345EE" w:rsidRDefault="009345EE" w:rsidP="006B17D3">
      <w:pPr>
        <w:pStyle w:val="a6"/>
        <w:jc w:val="center"/>
        <w:rPr>
          <w:b w:val="0"/>
          <w:bCs w:val="0"/>
        </w:rPr>
      </w:pPr>
    </w:p>
    <w:p w14:paraId="4810A672" w14:textId="6D713003" w:rsidR="006B17D3" w:rsidRDefault="00E03A8A" w:rsidP="006B17D3">
      <w:pPr>
        <w:pStyle w:val="a6"/>
        <w:jc w:val="center"/>
        <w:rPr>
          <w:b w:val="0"/>
          <w:bCs w:val="0"/>
        </w:rPr>
      </w:pPr>
      <w:r w:rsidRPr="00E1214F">
        <w:rPr>
          <w:b w:val="0"/>
          <w:bCs w:val="0"/>
        </w:rPr>
        <w:t>Минск 20</w:t>
      </w:r>
      <w:r w:rsidR="00E1214F" w:rsidRPr="00E1214F">
        <w:rPr>
          <w:b w:val="0"/>
          <w:bCs w:val="0"/>
        </w:rPr>
        <w:t>2</w:t>
      </w:r>
      <w:r w:rsidR="00BF55A5">
        <w:rPr>
          <w:b w:val="0"/>
          <w:bCs w:val="0"/>
        </w:rPr>
        <w:t>5</w:t>
      </w:r>
      <w:bookmarkStart w:id="0" w:name="_GoBack"/>
      <w:bookmarkEnd w:id="0"/>
    </w:p>
    <w:p w14:paraId="41CE4AE4" w14:textId="77777777" w:rsidR="006763E9" w:rsidRPr="003760DF" w:rsidRDefault="00E1214F" w:rsidP="000E070D">
      <w:pPr>
        <w:pStyle w:val="a6"/>
      </w:pPr>
      <w:r>
        <w:rPr>
          <w:b w:val="0"/>
          <w:highlight w:val="yellow"/>
        </w:rPr>
        <w:br w:type="page"/>
      </w:r>
      <w:r w:rsidR="006763E9" w:rsidRPr="003760DF">
        <w:rPr>
          <w:smallCaps/>
        </w:rPr>
        <w:lastRenderedPageBreak/>
        <w:t>СОСТАВИТЕЛ</w:t>
      </w:r>
      <w:r w:rsidR="00325542">
        <w:rPr>
          <w:smallCaps/>
        </w:rPr>
        <w:t>Ь</w:t>
      </w:r>
      <w:r w:rsidR="006763E9" w:rsidRPr="003760DF">
        <w:rPr>
          <w:smallCaps/>
        </w:rPr>
        <w:t>:</w:t>
      </w:r>
    </w:p>
    <w:p w14:paraId="221BE0C0" w14:textId="77777777" w:rsidR="004B4294" w:rsidRPr="00377437" w:rsidRDefault="00B020B9" w:rsidP="00D84164">
      <w:pPr>
        <w:widowControl w:val="0"/>
        <w:spacing w:line="238" w:lineRule="auto"/>
        <w:ind w:left="1" w:right="-1"/>
        <w:jc w:val="both"/>
        <w:rPr>
          <w:sz w:val="28"/>
          <w:szCs w:val="28"/>
        </w:rPr>
      </w:pPr>
      <w:r>
        <w:rPr>
          <w:color w:val="000000"/>
          <w:sz w:val="28"/>
          <w:szCs w:val="28"/>
        </w:rPr>
        <w:t xml:space="preserve">Е.А. </w:t>
      </w:r>
      <w:proofErr w:type="spellStart"/>
      <w:r>
        <w:rPr>
          <w:color w:val="000000"/>
          <w:sz w:val="28"/>
          <w:szCs w:val="28"/>
        </w:rPr>
        <w:t>Кечина</w:t>
      </w:r>
      <w:proofErr w:type="spellEnd"/>
      <w:r w:rsidR="004D5948">
        <w:rPr>
          <w:color w:val="000000"/>
          <w:sz w:val="28"/>
          <w:szCs w:val="28"/>
        </w:rPr>
        <w:t xml:space="preserve">, </w:t>
      </w:r>
      <w:r>
        <w:rPr>
          <w:sz w:val="28"/>
          <w:szCs w:val="28"/>
        </w:rPr>
        <w:t>профессор</w:t>
      </w:r>
      <w:r w:rsidR="004E74B5" w:rsidRPr="001D10C1">
        <w:rPr>
          <w:sz w:val="28"/>
          <w:szCs w:val="28"/>
        </w:rPr>
        <w:t xml:space="preserve"> кафедры социологии Белорусского государственного университета</w:t>
      </w:r>
      <w:r w:rsidR="004D5948" w:rsidRPr="001D10C1">
        <w:rPr>
          <w:sz w:val="28"/>
          <w:szCs w:val="28"/>
        </w:rPr>
        <w:t xml:space="preserve">, </w:t>
      </w:r>
      <w:r>
        <w:rPr>
          <w:sz w:val="28"/>
          <w:szCs w:val="28"/>
        </w:rPr>
        <w:t>доктор социологических</w:t>
      </w:r>
      <w:r w:rsidR="004D5948">
        <w:rPr>
          <w:color w:val="000000"/>
          <w:sz w:val="28"/>
          <w:szCs w:val="28"/>
        </w:rPr>
        <w:t xml:space="preserve"> наук, </w:t>
      </w:r>
      <w:r>
        <w:rPr>
          <w:sz w:val="28"/>
          <w:szCs w:val="28"/>
        </w:rPr>
        <w:t>профессор</w:t>
      </w:r>
    </w:p>
    <w:p w14:paraId="2289EA03" w14:textId="77777777" w:rsidR="004B4294" w:rsidRDefault="004B4294" w:rsidP="004B4294">
      <w:pPr>
        <w:rPr>
          <w:sz w:val="28"/>
          <w:szCs w:val="28"/>
        </w:rPr>
      </w:pPr>
    </w:p>
    <w:p w14:paraId="1FE33AC7" w14:textId="77777777" w:rsidR="00F108B3" w:rsidRPr="00D57A7A" w:rsidRDefault="00F108B3" w:rsidP="004B4294">
      <w:pPr>
        <w:rPr>
          <w:sz w:val="28"/>
          <w:szCs w:val="28"/>
        </w:rPr>
      </w:pPr>
    </w:p>
    <w:p w14:paraId="6B5294EB" w14:textId="77777777" w:rsidR="000213F7" w:rsidRPr="00D57A7A" w:rsidRDefault="000213F7" w:rsidP="004B4294">
      <w:pPr>
        <w:rPr>
          <w:sz w:val="28"/>
          <w:szCs w:val="28"/>
        </w:rPr>
      </w:pPr>
    </w:p>
    <w:p w14:paraId="5A27F727" w14:textId="77777777" w:rsidR="004B4294" w:rsidRDefault="004B4294" w:rsidP="004B4294">
      <w:pPr>
        <w:rPr>
          <w:b/>
          <w:sz w:val="28"/>
          <w:szCs w:val="28"/>
        </w:rPr>
      </w:pPr>
      <w:r>
        <w:rPr>
          <w:b/>
          <w:sz w:val="28"/>
          <w:szCs w:val="28"/>
        </w:rPr>
        <w:t>РЕЦЕНЗЕНТЫ:</w:t>
      </w:r>
    </w:p>
    <w:p w14:paraId="4A416FB4" w14:textId="77777777" w:rsidR="009A0CF5" w:rsidRDefault="00325542" w:rsidP="00325542">
      <w:pPr>
        <w:jc w:val="both"/>
        <w:rPr>
          <w:sz w:val="28"/>
          <w:szCs w:val="28"/>
        </w:rPr>
      </w:pPr>
      <w:r>
        <w:rPr>
          <w:sz w:val="28"/>
          <w:szCs w:val="28"/>
        </w:rPr>
        <w:t>Кафедра экономической социологии и психологии предпринимательской деятельности учреждения образования «Белорусский государственный экономический университет»</w:t>
      </w:r>
      <w:r w:rsidR="008B0499">
        <w:rPr>
          <w:sz w:val="28"/>
          <w:szCs w:val="28"/>
        </w:rPr>
        <w:t xml:space="preserve"> (протокол №2 от 28.09.2023)</w:t>
      </w:r>
      <w:r>
        <w:rPr>
          <w:sz w:val="28"/>
          <w:szCs w:val="28"/>
        </w:rPr>
        <w:t>;</w:t>
      </w:r>
    </w:p>
    <w:p w14:paraId="4B6732BE" w14:textId="77777777" w:rsidR="00E66C06" w:rsidRDefault="00E66C06" w:rsidP="004D5948">
      <w:pPr>
        <w:jc w:val="both"/>
        <w:rPr>
          <w:sz w:val="28"/>
          <w:szCs w:val="28"/>
        </w:rPr>
      </w:pPr>
    </w:p>
    <w:p w14:paraId="51128182" w14:textId="77777777" w:rsidR="004D5948" w:rsidRPr="005B4DBD" w:rsidRDefault="00490C17" w:rsidP="004D5948">
      <w:pPr>
        <w:jc w:val="both"/>
        <w:rPr>
          <w:sz w:val="28"/>
          <w:szCs w:val="28"/>
        </w:rPr>
      </w:pPr>
      <w:r w:rsidRPr="005B4DBD">
        <w:rPr>
          <w:sz w:val="28"/>
          <w:szCs w:val="28"/>
        </w:rPr>
        <w:t>О.В.</w:t>
      </w:r>
      <w:r>
        <w:rPr>
          <w:sz w:val="28"/>
          <w:szCs w:val="28"/>
        </w:rPr>
        <w:t> </w:t>
      </w:r>
      <w:proofErr w:type="spellStart"/>
      <w:r w:rsidR="004D5948" w:rsidRPr="005B4DBD">
        <w:rPr>
          <w:sz w:val="28"/>
          <w:szCs w:val="28"/>
        </w:rPr>
        <w:t>Кобяк</w:t>
      </w:r>
      <w:proofErr w:type="spellEnd"/>
      <w:r w:rsidR="004D5948" w:rsidRPr="005B4DBD">
        <w:rPr>
          <w:sz w:val="28"/>
          <w:szCs w:val="28"/>
        </w:rPr>
        <w:t xml:space="preserve">, заведующий отделом экономической социологии Государственного научного учреждения «Институт социологии НАН Беларуси», доктор </w:t>
      </w:r>
      <w:r w:rsidR="00377437">
        <w:rPr>
          <w:sz w:val="28"/>
          <w:szCs w:val="28"/>
        </w:rPr>
        <w:t>социологических наук, профессор</w:t>
      </w:r>
    </w:p>
    <w:p w14:paraId="4DFF33F0" w14:textId="77777777" w:rsidR="00325542" w:rsidRDefault="00325542" w:rsidP="00325542">
      <w:pPr>
        <w:widowControl w:val="0"/>
        <w:ind w:right="-1" w:firstLine="1"/>
        <w:rPr>
          <w:color w:val="000000"/>
          <w:sz w:val="28"/>
          <w:szCs w:val="28"/>
        </w:rPr>
      </w:pPr>
    </w:p>
    <w:p w14:paraId="5278649D" w14:textId="77777777" w:rsidR="00F108B3" w:rsidRDefault="00F108B3" w:rsidP="00325542">
      <w:pPr>
        <w:widowControl w:val="0"/>
        <w:ind w:right="-1" w:firstLine="1"/>
        <w:rPr>
          <w:color w:val="000000"/>
          <w:sz w:val="28"/>
          <w:szCs w:val="28"/>
        </w:rPr>
      </w:pPr>
    </w:p>
    <w:p w14:paraId="6FB8C07C" w14:textId="77777777" w:rsidR="000213F7" w:rsidRPr="003760DF" w:rsidRDefault="000213F7" w:rsidP="000213F7">
      <w:pPr>
        <w:rPr>
          <w:sz w:val="28"/>
          <w:szCs w:val="28"/>
        </w:rPr>
      </w:pPr>
    </w:p>
    <w:p w14:paraId="1DBD5301" w14:textId="77777777" w:rsidR="009A0CF5" w:rsidRPr="003760DF" w:rsidRDefault="009A0CF5" w:rsidP="000213F7">
      <w:pPr>
        <w:rPr>
          <w:sz w:val="28"/>
          <w:szCs w:val="28"/>
        </w:rPr>
      </w:pPr>
      <w:r w:rsidRPr="003760DF">
        <w:rPr>
          <w:b/>
          <w:bCs/>
          <w:sz w:val="28"/>
          <w:szCs w:val="28"/>
        </w:rPr>
        <w:t>РЕКОМЕНДОВАНА К УТВЕРЖДЕНИЮ</w:t>
      </w:r>
      <w:r w:rsidR="006763E9" w:rsidRPr="003760DF">
        <w:rPr>
          <w:b/>
          <w:bCs/>
          <w:sz w:val="28"/>
          <w:szCs w:val="28"/>
        </w:rPr>
        <w:t xml:space="preserve"> В КАЧ</w:t>
      </w:r>
      <w:r w:rsidR="00F56653" w:rsidRPr="003760DF">
        <w:rPr>
          <w:b/>
          <w:bCs/>
          <w:sz w:val="28"/>
          <w:szCs w:val="28"/>
        </w:rPr>
        <w:t>Е</w:t>
      </w:r>
      <w:r w:rsidR="006763E9" w:rsidRPr="003760DF">
        <w:rPr>
          <w:b/>
          <w:bCs/>
          <w:sz w:val="28"/>
          <w:szCs w:val="28"/>
        </w:rPr>
        <w:t xml:space="preserve">СТВЕ </w:t>
      </w:r>
      <w:r w:rsidR="00B961C7">
        <w:rPr>
          <w:b/>
          <w:bCs/>
          <w:sz w:val="28"/>
          <w:szCs w:val="28"/>
        </w:rPr>
        <w:t>ПРИМЕРНОЙ</w:t>
      </w:r>
      <w:r w:rsidRPr="003760DF">
        <w:rPr>
          <w:b/>
          <w:bCs/>
          <w:sz w:val="28"/>
          <w:szCs w:val="28"/>
        </w:rPr>
        <w:t>:</w:t>
      </w:r>
    </w:p>
    <w:p w14:paraId="03260DE1" w14:textId="77777777" w:rsidR="004B4294" w:rsidRPr="004B4294" w:rsidRDefault="004B4294" w:rsidP="00DF4FBE">
      <w:pPr>
        <w:jc w:val="both"/>
        <w:rPr>
          <w:sz w:val="28"/>
          <w:szCs w:val="28"/>
        </w:rPr>
      </w:pPr>
      <w:r w:rsidRPr="004B4294">
        <w:rPr>
          <w:sz w:val="28"/>
          <w:szCs w:val="28"/>
        </w:rPr>
        <w:t>Кафедрой социологии факультета философии и социальных наук Белорусского государственного университета</w:t>
      </w:r>
    </w:p>
    <w:p w14:paraId="65EF3346" w14:textId="77777777" w:rsidR="004B4294" w:rsidRPr="004B4294" w:rsidRDefault="004B4294" w:rsidP="00DF4FBE">
      <w:pPr>
        <w:jc w:val="both"/>
        <w:rPr>
          <w:sz w:val="28"/>
          <w:szCs w:val="28"/>
        </w:rPr>
      </w:pPr>
      <w:r w:rsidRPr="004B4294">
        <w:rPr>
          <w:sz w:val="28"/>
          <w:szCs w:val="28"/>
        </w:rPr>
        <w:t xml:space="preserve">(протокол № </w:t>
      </w:r>
      <w:r w:rsidR="008B0499">
        <w:rPr>
          <w:sz w:val="28"/>
          <w:szCs w:val="28"/>
        </w:rPr>
        <w:t>3</w:t>
      </w:r>
      <w:r w:rsidRPr="004B4294">
        <w:rPr>
          <w:sz w:val="28"/>
          <w:szCs w:val="28"/>
        </w:rPr>
        <w:t xml:space="preserve"> от </w:t>
      </w:r>
      <w:r w:rsidR="008B0499">
        <w:rPr>
          <w:sz w:val="28"/>
          <w:szCs w:val="28"/>
        </w:rPr>
        <w:t>06</w:t>
      </w:r>
      <w:r w:rsidRPr="004B4294">
        <w:rPr>
          <w:sz w:val="28"/>
          <w:szCs w:val="28"/>
        </w:rPr>
        <w:t>.</w:t>
      </w:r>
      <w:r w:rsidR="008B0499">
        <w:rPr>
          <w:sz w:val="28"/>
          <w:szCs w:val="28"/>
        </w:rPr>
        <w:t>10</w:t>
      </w:r>
      <w:r w:rsidRPr="004B4294">
        <w:rPr>
          <w:sz w:val="28"/>
          <w:szCs w:val="28"/>
          <w:lang w:val="be-BY"/>
        </w:rPr>
        <w:t>.20</w:t>
      </w:r>
      <w:r>
        <w:rPr>
          <w:sz w:val="28"/>
          <w:szCs w:val="28"/>
        </w:rPr>
        <w:t>2</w:t>
      </w:r>
      <w:r w:rsidR="008B0499">
        <w:rPr>
          <w:sz w:val="28"/>
          <w:szCs w:val="28"/>
        </w:rPr>
        <w:t>3</w:t>
      </w:r>
      <w:r w:rsidRPr="004B4294">
        <w:rPr>
          <w:sz w:val="28"/>
          <w:szCs w:val="28"/>
        </w:rPr>
        <w:t>);</w:t>
      </w:r>
    </w:p>
    <w:p w14:paraId="248EE9AA" w14:textId="77777777" w:rsidR="009A0CF5" w:rsidRDefault="009A0CF5" w:rsidP="00DF4FBE">
      <w:pPr>
        <w:suppressAutoHyphens/>
        <w:jc w:val="both"/>
        <w:rPr>
          <w:sz w:val="28"/>
          <w:szCs w:val="28"/>
        </w:rPr>
      </w:pPr>
    </w:p>
    <w:p w14:paraId="19A6D216" w14:textId="77777777" w:rsidR="004A5222" w:rsidRPr="004B4294" w:rsidRDefault="004A5222" w:rsidP="004A5222">
      <w:pPr>
        <w:jc w:val="both"/>
        <w:rPr>
          <w:sz w:val="28"/>
          <w:szCs w:val="28"/>
        </w:rPr>
      </w:pPr>
      <w:r>
        <w:rPr>
          <w:color w:val="000000"/>
          <w:sz w:val="28"/>
          <w:szCs w:val="28"/>
        </w:rPr>
        <w:t>На</w:t>
      </w:r>
      <w:r>
        <w:rPr>
          <w:color w:val="000000"/>
          <w:spacing w:val="-3"/>
          <w:sz w:val="28"/>
          <w:szCs w:val="28"/>
        </w:rPr>
        <w:t>у</w:t>
      </w:r>
      <w:r>
        <w:rPr>
          <w:color w:val="000000"/>
          <w:sz w:val="28"/>
          <w:szCs w:val="28"/>
        </w:rPr>
        <w:t>ч</w:t>
      </w:r>
      <w:r>
        <w:rPr>
          <w:color w:val="000000"/>
          <w:spacing w:val="1"/>
          <w:sz w:val="28"/>
          <w:szCs w:val="28"/>
        </w:rPr>
        <w:t>но</w:t>
      </w:r>
      <w:r>
        <w:rPr>
          <w:color w:val="000000"/>
          <w:sz w:val="28"/>
          <w:szCs w:val="28"/>
        </w:rPr>
        <w:t>-методиче</w:t>
      </w:r>
      <w:r>
        <w:rPr>
          <w:color w:val="000000"/>
          <w:spacing w:val="-1"/>
          <w:sz w:val="28"/>
          <w:szCs w:val="28"/>
        </w:rPr>
        <w:t>ск</w:t>
      </w:r>
      <w:r>
        <w:rPr>
          <w:color w:val="000000"/>
          <w:sz w:val="28"/>
          <w:szCs w:val="28"/>
        </w:rPr>
        <w:t>им с</w:t>
      </w:r>
      <w:r>
        <w:rPr>
          <w:color w:val="000000"/>
          <w:spacing w:val="1"/>
          <w:sz w:val="28"/>
          <w:szCs w:val="28"/>
        </w:rPr>
        <w:t>о</w:t>
      </w:r>
      <w:r>
        <w:rPr>
          <w:color w:val="000000"/>
          <w:spacing w:val="-1"/>
          <w:sz w:val="28"/>
          <w:szCs w:val="28"/>
        </w:rPr>
        <w:t>в</w:t>
      </w:r>
      <w:r>
        <w:rPr>
          <w:color w:val="000000"/>
          <w:sz w:val="28"/>
          <w:szCs w:val="28"/>
        </w:rPr>
        <w:t>етом</w:t>
      </w:r>
      <w:r>
        <w:rPr>
          <w:color w:val="000000"/>
          <w:spacing w:val="-1"/>
          <w:sz w:val="28"/>
          <w:szCs w:val="28"/>
        </w:rPr>
        <w:t xml:space="preserve"> </w:t>
      </w:r>
      <w:r w:rsidRPr="004B4294">
        <w:rPr>
          <w:sz w:val="28"/>
          <w:szCs w:val="28"/>
        </w:rPr>
        <w:t>Белорусского государственного университета</w:t>
      </w:r>
    </w:p>
    <w:p w14:paraId="2FD659BB" w14:textId="77777777" w:rsidR="004A5222" w:rsidRDefault="004A5222" w:rsidP="004A5222">
      <w:pPr>
        <w:widowControl w:val="0"/>
        <w:ind w:right="-1" w:firstLine="1"/>
        <w:jc w:val="both"/>
        <w:rPr>
          <w:color w:val="000000"/>
          <w:sz w:val="28"/>
          <w:szCs w:val="28"/>
        </w:rPr>
      </w:pPr>
      <w:r>
        <w:rPr>
          <w:color w:val="000000"/>
          <w:sz w:val="28"/>
          <w:szCs w:val="28"/>
        </w:rPr>
        <w:t>(прото</w:t>
      </w:r>
      <w:r>
        <w:rPr>
          <w:color w:val="000000"/>
          <w:spacing w:val="-1"/>
          <w:sz w:val="28"/>
          <w:szCs w:val="28"/>
        </w:rPr>
        <w:t>к</w:t>
      </w:r>
      <w:r>
        <w:rPr>
          <w:color w:val="000000"/>
          <w:sz w:val="28"/>
          <w:szCs w:val="28"/>
        </w:rPr>
        <w:t xml:space="preserve">ол </w:t>
      </w:r>
      <w:r>
        <w:rPr>
          <w:color w:val="000000"/>
          <w:spacing w:val="1"/>
          <w:sz w:val="28"/>
          <w:szCs w:val="28"/>
        </w:rPr>
        <w:t xml:space="preserve">№ </w:t>
      </w:r>
      <w:r>
        <w:rPr>
          <w:color w:val="000000"/>
          <w:sz w:val="28"/>
          <w:szCs w:val="28"/>
        </w:rPr>
        <w:t>2</w:t>
      </w:r>
      <w:r>
        <w:rPr>
          <w:color w:val="000000"/>
          <w:spacing w:val="1"/>
          <w:sz w:val="28"/>
          <w:szCs w:val="28"/>
        </w:rPr>
        <w:t xml:space="preserve"> от</w:t>
      </w:r>
      <w:r>
        <w:rPr>
          <w:color w:val="000000"/>
          <w:spacing w:val="-2"/>
          <w:sz w:val="28"/>
          <w:szCs w:val="28"/>
        </w:rPr>
        <w:t xml:space="preserve"> </w:t>
      </w:r>
      <w:r>
        <w:rPr>
          <w:color w:val="000000"/>
          <w:sz w:val="28"/>
          <w:szCs w:val="28"/>
        </w:rPr>
        <w:t>19.10.2023);</w:t>
      </w:r>
    </w:p>
    <w:p w14:paraId="4D3D1634" w14:textId="77777777" w:rsidR="004A5222" w:rsidRPr="003760DF" w:rsidRDefault="004A5222" w:rsidP="004A5222">
      <w:pPr>
        <w:suppressAutoHyphens/>
        <w:jc w:val="both"/>
        <w:rPr>
          <w:sz w:val="28"/>
          <w:szCs w:val="28"/>
        </w:rPr>
      </w:pPr>
    </w:p>
    <w:p w14:paraId="3B89965E" w14:textId="77777777" w:rsidR="004A5222" w:rsidRDefault="004A5222" w:rsidP="004A5222">
      <w:pPr>
        <w:jc w:val="both"/>
        <w:rPr>
          <w:sz w:val="28"/>
          <w:szCs w:val="28"/>
        </w:rPr>
      </w:pPr>
      <w:r>
        <w:rPr>
          <w:sz w:val="28"/>
          <w:szCs w:val="28"/>
        </w:rPr>
        <w:t xml:space="preserve">Научно-методическим советом по философии, социологии, психологии </w:t>
      </w:r>
      <w:r w:rsidRPr="003760DF">
        <w:rPr>
          <w:sz w:val="28"/>
          <w:szCs w:val="28"/>
        </w:rPr>
        <w:t>Учебно-методическ</w:t>
      </w:r>
      <w:r>
        <w:rPr>
          <w:sz w:val="28"/>
          <w:szCs w:val="28"/>
        </w:rPr>
        <w:t>ого</w:t>
      </w:r>
      <w:r w:rsidRPr="003760DF">
        <w:rPr>
          <w:sz w:val="28"/>
          <w:szCs w:val="28"/>
        </w:rPr>
        <w:t xml:space="preserve"> объединени</w:t>
      </w:r>
      <w:r>
        <w:rPr>
          <w:sz w:val="28"/>
          <w:szCs w:val="28"/>
        </w:rPr>
        <w:t>я</w:t>
      </w:r>
      <w:r w:rsidRPr="003760DF">
        <w:rPr>
          <w:sz w:val="28"/>
          <w:szCs w:val="28"/>
        </w:rPr>
        <w:t xml:space="preserve"> по гуманитарному образованию</w:t>
      </w:r>
    </w:p>
    <w:p w14:paraId="285A66F2" w14:textId="77777777" w:rsidR="004A5222" w:rsidRPr="003760DF" w:rsidRDefault="004A5222" w:rsidP="004A5222">
      <w:pPr>
        <w:jc w:val="both"/>
        <w:rPr>
          <w:sz w:val="28"/>
          <w:szCs w:val="28"/>
        </w:rPr>
      </w:pPr>
      <w:r w:rsidRPr="003760DF">
        <w:rPr>
          <w:sz w:val="28"/>
          <w:szCs w:val="28"/>
        </w:rPr>
        <w:t xml:space="preserve">(протокол № </w:t>
      </w:r>
      <w:r>
        <w:rPr>
          <w:sz w:val="28"/>
          <w:szCs w:val="28"/>
        </w:rPr>
        <w:t>4</w:t>
      </w:r>
      <w:r w:rsidRPr="003760DF">
        <w:rPr>
          <w:sz w:val="28"/>
          <w:szCs w:val="28"/>
        </w:rPr>
        <w:t xml:space="preserve"> от </w:t>
      </w:r>
      <w:r>
        <w:rPr>
          <w:color w:val="000000"/>
          <w:sz w:val="28"/>
          <w:szCs w:val="28"/>
        </w:rPr>
        <w:t>27.10.2023</w:t>
      </w:r>
      <w:r w:rsidRPr="003760DF">
        <w:rPr>
          <w:sz w:val="28"/>
          <w:szCs w:val="28"/>
        </w:rPr>
        <w:t>)</w:t>
      </w:r>
      <w:r>
        <w:rPr>
          <w:sz w:val="28"/>
          <w:szCs w:val="28"/>
        </w:rPr>
        <w:t>.</w:t>
      </w:r>
    </w:p>
    <w:p w14:paraId="2F2C20BD" w14:textId="77777777" w:rsidR="008B0499" w:rsidRDefault="008B0499" w:rsidP="00AD5AA9">
      <w:pPr>
        <w:jc w:val="both"/>
        <w:rPr>
          <w:sz w:val="28"/>
          <w:szCs w:val="28"/>
        </w:rPr>
      </w:pPr>
    </w:p>
    <w:p w14:paraId="4AF0CFCC" w14:textId="77777777" w:rsidR="008B0499" w:rsidRDefault="008B0499" w:rsidP="00AD5AA9">
      <w:pPr>
        <w:jc w:val="both"/>
        <w:rPr>
          <w:sz w:val="28"/>
          <w:szCs w:val="28"/>
        </w:rPr>
      </w:pPr>
    </w:p>
    <w:p w14:paraId="1360967C" w14:textId="77777777" w:rsidR="008B0499" w:rsidRDefault="008B0499" w:rsidP="00AD5AA9">
      <w:pPr>
        <w:jc w:val="both"/>
        <w:rPr>
          <w:sz w:val="28"/>
          <w:szCs w:val="28"/>
        </w:rPr>
      </w:pPr>
    </w:p>
    <w:p w14:paraId="7B79D08F" w14:textId="77777777" w:rsidR="00014C4D" w:rsidRDefault="00014C4D" w:rsidP="00AD5AA9">
      <w:pPr>
        <w:jc w:val="both"/>
        <w:rPr>
          <w:sz w:val="28"/>
          <w:szCs w:val="28"/>
        </w:rPr>
      </w:pPr>
    </w:p>
    <w:p w14:paraId="0B430307" w14:textId="77777777" w:rsidR="00014C4D" w:rsidRDefault="00014C4D" w:rsidP="00AD5AA9">
      <w:pPr>
        <w:jc w:val="both"/>
        <w:rPr>
          <w:sz w:val="28"/>
          <w:szCs w:val="28"/>
        </w:rPr>
      </w:pPr>
    </w:p>
    <w:p w14:paraId="24D7C770" w14:textId="77777777" w:rsidR="00014C4D" w:rsidRDefault="00014C4D" w:rsidP="00AD5AA9">
      <w:pPr>
        <w:jc w:val="both"/>
        <w:rPr>
          <w:sz w:val="28"/>
          <w:szCs w:val="28"/>
        </w:rPr>
      </w:pPr>
    </w:p>
    <w:p w14:paraId="050AC764" w14:textId="77777777" w:rsidR="00014C4D" w:rsidRDefault="00014C4D" w:rsidP="00AD5AA9">
      <w:pPr>
        <w:jc w:val="both"/>
        <w:rPr>
          <w:sz w:val="28"/>
          <w:szCs w:val="28"/>
        </w:rPr>
      </w:pPr>
    </w:p>
    <w:p w14:paraId="0990078C" w14:textId="77777777" w:rsidR="00014C4D" w:rsidRDefault="00014C4D" w:rsidP="00AD5AA9">
      <w:pPr>
        <w:jc w:val="both"/>
        <w:rPr>
          <w:sz w:val="28"/>
          <w:szCs w:val="28"/>
        </w:rPr>
      </w:pPr>
    </w:p>
    <w:p w14:paraId="757E2C85" w14:textId="77777777" w:rsidR="00014C4D" w:rsidRDefault="00014C4D" w:rsidP="00AD5AA9">
      <w:pPr>
        <w:jc w:val="both"/>
        <w:rPr>
          <w:sz w:val="28"/>
          <w:szCs w:val="28"/>
        </w:rPr>
      </w:pPr>
    </w:p>
    <w:p w14:paraId="047EE008" w14:textId="77777777" w:rsidR="008B0499" w:rsidRDefault="008B0499" w:rsidP="00AD5AA9">
      <w:pPr>
        <w:jc w:val="both"/>
        <w:rPr>
          <w:sz w:val="28"/>
          <w:szCs w:val="28"/>
        </w:rPr>
      </w:pPr>
    </w:p>
    <w:p w14:paraId="1265542C" w14:textId="77777777" w:rsidR="008B0499" w:rsidRDefault="008B0499" w:rsidP="00AD5AA9">
      <w:pPr>
        <w:jc w:val="both"/>
        <w:rPr>
          <w:sz w:val="28"/>
          <w:szCs w:val="28"/>
        </w:rPr>
      </w:pPr>
    </w:p>
    <w:p w14:paraId="545AD77A" w14:textId="77777777" w:rsidR="008B0499" w:rsidRDefault="008B0499" w:rsidP="00AD5AA9">
      <w:pPr>
        <w:jc w:val="both"/>
        <w:rPr>
          <w:sz w:val="28"/>
          <w:szCs w:val="28"/>
        </w:rPr>
      </w:pPr>
    </w:p>
    <w:p w14:paraId="3C0945B4" w14:textId="77777777" w:rsidR="00490C17" w:rsidRDefault="00AD5AA9" w:rsidP="008F7CD4">
      <w:pPr>
        <w:jc w:val="both"/>
        <w:rPr>
          <w:sz w:val="28"/>
          <w:szCs w:val="28"/>
        </w:rPr>
      </w:pPr>
      <w:r w:rsidRPr="005B4DBD">
        <w:rPr>
          <w:sz w:val="28"/>
          <w:szCs w:val="28"/>
        </w:rPr>
        <w:t>Ответственный за редакцию</w:t>
      </w:r>
      <w:r w:rsidR="004B4294" w:rsidRPr="005B4DBD">
        <w:rPr>
          <w:sz w:val="28"/>
          <w:szCs w:val="28"/>
        </w:rPr>
        <w:t>:</w:t>
      </w:r>
      <w:r w:rsidRPr="005B4DBD">
        <w:rPr>
          <w:sz w:val="28"/>
          <w:szCs w:val="28"/>
        </w:rPr>
        <w:t xml:space="preserve"> </w:t>
      </w:r>
      <w:r w:rsidR="0009423E">
        <w:rPr>
          <w:sz w:val="28"/>
          <w:szCs w:val="28"/>
        </w:rPr>
        <w:t xml:space="preserve">Е.А. </w:t>
      </w:r>
      <w:proofErr w:type="spellStart"/>
      <w:r w:rsidR="0009423E">
        <w:rPr>
          <w:sz w:val="28"/>
          <w:szCs w:val="28"/>
        </w:rPr>
        <w:t>Кечина</w:t>
      </w:r>
      <w:proofErr w:type="spellEnd"/>
      <w:r w:rsidR="00D84164">
        <w:rPr>
          <w:sz w:val="28"/>
          <w:szCs w:val="28"/>
        </w:rPr>
        <w:t xml:space="preserve"> </w:t>
      </w:r>
    </w:p>
    <w:p w14:paraId="4AC3D0D3" w14:textId="77777777" w:rsidR="00776A0D" w:rsidRPr="005B4DBD" w:rsidRDefault="00776A0D" w:rsidP="008F7CD4">
      <w:pPr>
        <w:jc w:val="both"/>
        <w:rPr>
          <w:sz w:val="28"/>
          <w:szCs w:val="28"/>
        </w:rPr>
      </w:pPr>
      <w:r w:rsidRPr="005B4DBD">
        <w:rPr>
          <w:sz w:val="28"/>
          <w:szCs w:val="28"/>
        </w:rPr>
        <w:t>Ответственный за вып</w:t>
      </w:r>
      <w:r w:rsidRPr="005B4DBD">
        <w:rPr>
          <w:spacing w:val="-3"/>
          <w:sz w:val="28"/>
          <w:szCs w:val="28"/>
        </w:rPr>
        <w:t>у</w:t>
      </w:r>
      <w:r w:rsidRPr="005B4DBD">
        <w:rPr>
          <w:sz w:val="28"/>
          <w:szCs w:val="28"/>
        </w:rPr>
        <w:t>ск:</w:t>
      </w:r>
      <w:r w:rsidR="005B4DBD">
        <w:rPr>
          <w:sz w:val="28"/>
          <w:szCs w:val="28"/>
        </w:rPr>
        <w:t xml:space="preserve"> </w:t>
      </w:r>
      <w:r w:rsidR="0009423E">
        <w:rPr>
          <w:sz w:val="28"/>
          <w:szCs w:val="28"/>
        </w:rPr>
        <w:t xml:space="preserve">Е.А. </w:t>
      </w:r>
      <w:proofErr w:type="spellStart"/>
      <w:r w:rsidR="0009423E">
        <w:rPr>
          <w:sz w:val="28"/>
          <w:szCs w:val="28"/>
        </w:rPr>
        <w:t>Кечина</w:t>
      </w:r>
      <w:proofErr w:type="spellEnd"/>
      <w:r w:rsidR="00D84164">
        <w:rPr>
          <w:sz w:val="28"/>
          <w:szCs w:val="28"/>
        </w:rPr>
        <w:t xml:space="preserve"> </w:t>
      </w:r>
    </w:p>
    <w:p w14:paraId="552EFE9A" w14:textId="77777777" w:rsidR="008806D6" w:rsidRDefault="00D96948" w:rsidP="00D96948">
      <w:pPr>
        <w:jc w:val="center"/>
        <w:rPr>
          <w:b/>
          <w:smallCaps/>
          <w:sz w:val="28"/>
          <w:szCs w:val="28"/>
        </w:rPr>
      </w:pPr>
      <w:r w:rsidRPr="005B4DBD">
        <w:rPr>
          <w:sz w:val="28"/>
          <w:szCs w:val="28"/>
        </w:rPr>
        <w:br w:type="page"/>
      </w:r>
      <w:r w:rsidR="008806D6">
        <w:rPr>
          <w:b/>
          <w:smallCaps/>
          <w:sz w:val="28"/>
          <w:szCs w:val="28"/>
        </w:rPr>
        <w:t>ПОЯСНИТЕЛЬНАЯ ЗАПИСКА</w:t>
      </w:r>
    </w:p>
    <w:p w14:paraId="06EA2C85" w14:textId="77777777" w:rsidR="002A0D70" w:rsidRDefault="002A0D70" w:rsidP="008806D6">
      <w:pPr>
        <w:jc w:val="center"/>
        <w:rPr>
          <w:sz w:val="28"/>
          <w:szCs w:val="28"/>
        </w:rPr>
      </w:pPr>
    </w:p>
    <w:p w14:paraId="60BAA43C" w14:textId="77777777" w:rsidR="00CC008A" w:rsidRPr="001D10C1" w:rsidRDefault="00CC008A" w:rsidP="00CC008A">
      <w:pPr>
        <w:ind w:firstLine="709"/>
        <w:jc w:val="both"/>
        <w:rPr>
          <w:sz w:val="28"/>
          <w:szCs w:val="28"/>
        </w:rPr>
      </w:pPr>
      <w:r w:rsidRPr="001D10C1">
        <w:rPr>
          <w:sz w:val="28"/>
          <w:szCs w:val="28"/>
        </w:rPr>
        <w:t>Примерная учебная программа по учебной дисциплине «</w:t>
      </w:r>
      <w:r w:rsidR="00C270D7">
        <w:rPr>
          <w:sz w:val="28"/>
          <w:szCs w:val="28"/>
        </w:rPr>
        <w:t>Демография</w:t>
      </w:r>
      <w:r w:rsidRPr="001D10C1">
        <w:rPr>
          <w:sz w:val="28"/>
          <w:szCs w:val="28"/>
        </w:rPr>
        <w:t>» разработана для студентов учреждений высшего образования, обучающихся по специальности 6-05-0314-01 «Социология», в соответствии с требованиями образовательного стандарта общего высшего образования и примерного учебного плана по указанной специальности.</w:t>
      </w:r>
    </w:p>
    <w:p w14:paraId="733B7B4B" w14:textId="7182D793" w:rsidR="00C270D7" w:rsidRDefault="008806D6" w:rsidP="00E718FD">
      <w:pPr>
        <w:ind w:firstLine="707"/>
        <w:jc w:val="both"/>
        <w:rPr>
          <w:sz w:val="28"/>
          <w:szCs w:val="28"/>
        </w:rPr>
      </w:pPr>
      <w:r w:rsidRPr="00391C4F">
        <w:rPr>
          <w:b/>
          <w:bCs/>
          <w:sz w:val="28"/>
          <w:szCs w:val="28"/>
        </w:rPr>
        <w:t>Цел</w:t>
      </w:r>
      <w:r w:rsidR="00E718FD" w:rsidRPr="00391C4F">
        <w:rPr>
          <w:b/>
          <w:bCs/>
          <w:sz w:val="28"/>
          <w:szCs w:val="28"/>
        </w:rPr>
        <w:t>ь</w:t>
      </w:r>
      <w:r w:rsidRPr="00391C4F">
        <w:rPr>
          <w:bCs/>
          <w:sz w:val="28"/>
          <w:szCs w:val="28"/>
        </w:rPr>
        <w:t xml:space="preserve"> учебной дисциплины </w:t>
      </w:r>
      <w:r w:rsidR="0009423E" w:rsidRPr="00391C4F">
        <w:rPr>
          <w:sz w:val="28"/>
          <w:szCs w:val="28"/>
        </w:rPr>
        <w:t>«</w:t>
      </w:r>
      <w:r w:rsidR="00C270D7" w:rsidRPr="00391C4F">
        <w:rPr>
          <w:sz w:val="28"/>
          <w:szCs w:val="28"/>
        </w:rPr>
        <w:t>Демография</w:t>
      </w:r>
      <w:r w:rsidR="0009423E" w:rsidRPr="00391C4F">
        <w:rPr>
          <w:sz w:val="28"/>
          <w:szCs w:val="28"/>
        </w:rPr>
        <w:t>»</w:t>
      </w:r>
      <w:r w:rsidR="00957B17" w:rsidRPr="00391C4F">
        <w:rPr>
          <w:bCs/>
          <w:sz w:val="28"/>
          <w:szCs w:val="28"/>
        </w:rPr>
        <w:t>:</w:t>
      </w:r>
      <w:r w:rsidR="00C270D7" w:rsidRPr="00391C4F">
        <w:rPr>
          <w:bCs/>
          <w:sz w:val="28"/>
          <w:szCs w:val="28"/>
        </w:rPr>
        <w:t xml:space="preserve"> </w:t>
      </w:r>
      <w:r w:rsidR="00C270D7" w:rsidRPr="00391C4F">
        <w:rPr>
          <w:sz w:val="28"/>
          <w:szCs w:val="28"/>
        </w:rPr>
        <w:t>овладение студентами основами де</w:t>
      </w:r>
      <w:r w:rsidR="00C270D7" w:rsidRPr="005961CF">
        <w:rPr>
          <w:sz w:val="28"/>
          <w:szCs w:val="28"/>
        </w:rPr>
        <w:t>мографии и демографиче</w:t>
      </w:r>
      <w:r w:rsidR="00C270D7">
        <w:rPr>
          <w:sz w:val="28"/>
          <w:szCs w:val="28"/>
        </w:rPr>
        <w:t>ского анализа;</w:t>
      </w:r>
      <w:r w:rsidR="00C270D7" w:rsidRPr="005961CF">
        <w:rPr>
          <w:sz w:val="28"/>
          <w:szCs w:val="28"/>
        </w:rPr>
        <w:t xml:space="preserve"> знакомство с основными направлениями и проблемами современной демографической </w:t>
      </w:r>
      <w:r w:rsidR="00C270D7" w:rsidRPr="008D61D5">
        <w:rPr>
          <w:sz w:val="28"/>
          <w:szCs w:val="28"/>
        </w:rPr>
        <w:t>науки;</w:t>
      </w:r>
      <w:r w:rsidR="00E718FD" w:rsidRPr="008D61D5">
        <w:rPr>
          <w:sz w:val="28"/>
          <w:szCs w:val="28"/>
        </w:rPr>
        <w:t xml:space="preserve"> изучение возможностей применения демографии в практической деятельности социологов.</w:t>
      </w:r>
    </w:p>
    <w:p w14:paraId="4BF5E2DB" w14:textId="77777777" w:rsidR="008806D6" w:rsidRPr="004373FF" w:rsidRDefault="008806D6" w:rsidP="00C270D7">
      <w:pPr>
        <w:ind w:left="707" w:firstLine="2"/>
        <w:jc w:val="both"/>
        <w:rPr>
          <w:sz w:val="28"/>
          <w:szCs w:val="28"/>
        </w:rPr>
      </w:pPr>
      <w:r w:rsidRPr="004373FF">
        <w:rPr>
          <w:b/>
          <w:bCs/>
          <w:sz w:val="28"/>
          <w:szCs w:val="28"/>
        </w:rPr>
        <w:t>Задачи</w:t>
      </w:r>
      <w:r w:rsidRPr="004373FF">
        <w:rPr>
          <w:sz w:val="28"/>
          <w:szCs w:val="28"/>
        </w:rPr>
        <w:t xml:space="preserve"> учебной дисциплины</w:t>
      </w:r>
      <w:r w:rsidR="008926FE" w:rsidRPr="004373FF">
        <w:rPr>
          <w:sz w:val="28"/>
          <w:szCs w:val="28"/>
        </w:rPr>
        <w:t xml:space="preserve"> </w:t>
      </w:r>
      <w:r w:rsidR="00C270D7" w:rsidRPr="001D10C1">
        <w:rPr>
          <w:sz w:val="28"/>
          <w:szCs w:val="28"/>
        </w:rPr>
        <w:t>«</w:t>
      </w:r>
      <w:r w:rsidR="00C270D7">
        <w:rPr>
          <w:sz w:val="28"/>
          <w:szCs w:val="28"/>
        </w:rPr>
        <w:t>Демография</w:t>
      </w:r>
      <w:r w:rsidR="00C270D7" w:rsidRPr="001D10C1">
        <w:rPr>
          <w:sz w:val="28"/>
          <w:szCs w:val="28"/>
        </w:rPr>
        <w:t>»</w:t>
      </w:r>
      <w:r w:rsidRPr="004373FF">
        <w:rPr>
          <w:sz w:val="28"/>
          <w:szCs w:val="28"/>
        </w:rPr>
        <w:t>:</w:t>
      </w:r>
    </w:p>
    <w:p w14:paraId="330CDA14" w14:textId="77777777" w:rsidR="00C270D7" w:rsidRPr="00F216A6" w:rsidRDefault="00C270D7" w:rsidP="00C270D7">
      <w:pPr>
        <w:numPr>
          <w:ilvl w:val="0"/>
          <w:numId w:val="44"/>
        </w:numPr>
        <w:tabs>
          <w:tab w:val="left" w:pos="0"/>
        </w:tabs>
        <w:jc w:val="both"/>
        <w:rPr>
          <w:sz w:val="28"/>
          <w:szCs w:val="28"/>
        </w:rPr>
      </w:pPr>
      <w:r w:rsidRPr="00F216A6">
        <w:rPr>
          <w:sz w:val="28"/>
          <w:szCs w:val="28"/>
        </w:rPr>
        <w:t>изучение современной системы демографических наук;</w:t>
      </w:r>
    </w:p>
    <w:p w14:paraId="0F170809" w14:textId="77777777" w:rsidR="00C270D7" w:rsidRDefault="00C270D7" w:rsidP="00C270D7">
      <w:pPr>
        <w:numPr>
          <w:ilvl w:val="0"/>
          <w:numId w:val="43"/>
        </w:numPr>
        <w:jc w:val="both"/>
        <w:rPr>
          <w:sz w:val="28"/>
          <w:szCs w:val="28"/>
        </w:rPr>
      </w:pPr>
      <w:r>
        <w:rPr>
          <w:sz w:val="28"/>
          <w:szCs w:val="28"/>
        </w:rPr>
        <w:t xml:space="preserve">изучение </w:t>
      </w:r>
      <w:r w:rsidRPr="005961CF">
        <w:rPr>
          <w:sz w:val="28"/>
          <w:szCs w:val="28"/>
        </w:rPr>
        <w:t>основны</w:t>
      </w:r>
      <w:r>
        <w:rPr>
          <w:sz w:val="28"/>
          <w:szCs w:val="28"/>
        </w:rPr>
        <w:t>х</w:t>
      </w:r>
      <w:r w:rsidRPr="005961CF">
        <w:rPr>
          <w:sz w:val="28"/>
          <w:szCs w:val="28"/>
        </w:rPr>
        <w:t xml:space="preserve"> поняти</w:t>
      </w:r>
      <w:r>
        <w:rPr>
          <w:sz w:val="28"/>
          <w:szCs w:val="28"/>
        </w:rPr>
        <w:t>й</w:t>
      </w:r>
      <w:r w:rsidRPr="005961CF">
        <w:rPr>
          <w:sz w:val="28"/>
          <w:szCs w:val="28"/>
        </w:rPr>
        <w:t xml:space="preserve"> демографии;</w:t>
      </w:r>
    </w:p>
    <w:p w14:paraId="019C01C9" w14:textId="77777777" w:rsidR="00C270D7" w:rsidRPr="005961CF" w:rsidRDefault="00C270D7" w:rsidP="00C270D7">
      <w:pPr>
        <w:numPr>
          <w:ilvl w:val="0"/>
          <w:numId w:val="43"/>
        </w:numPr>
        <w:jc w:val="both"/>
        <w:rPr>
          <w:sz w:val="28"/>
          <w:szCs w:val="28"/>
        </w:rPr>
      </w:pPr>
      <w:r>
        <w:rPr>
          <w:sz w:val="28"/>
          <w:szCs w:val="28"/>
        </w:rPr>
        <w:t>изучение истории развития народонаселения;</w:t>
      </w:r>
    </w:p>
    <w:p w14:paraId="58FD3E8E" w14:textId="77777777" w:rsidR="00C270D7" w:rsidRDefault="00C270D7" w:rsidP="00C270D7">
      <w:pPr>
        <w:numPr>
          <w:ilvl w:val="0"/>
          <w:numId w:val="43"/>
        </w:numPr>
        <w:jc w:val="both"/>
        <w:rPr>
          <w:sz w:val="28"/>
          <w:szCs w:val="28"/>
        </w:rPr>
      </w:pPr>
      <w:r>
        <w:rPr>
          <w:sz w:val="28"/>
          <w:szCs w:val="28"/>
        </w:rPr>
        <w:t xml:space="preserve">изучение характеристик </w:t>
      </w:r>
      <w:r w:rsidRPr="005961CF">
        <w:rPr>
          <w:sz w:val="28"/>
          <w:szCs w:val="28"/>
        </w:rPr>
        <w:t>численности и структуры населения страны;</w:t>
      </w:r>
    </w:p>
    <w:p w14:paraId="0655B2D2" w14:textId="77777777" w:rsidR="00C270D7" w:rsidRPr="005961CF" w:rsidRDefault="00C270D7" w:rsidP="00C270D7">
      <w:pPr>
        <w:numPr>
          <w:ilvl w:val="0"/>
          <w:numId w:val="43"/>
        </w:numPr>
        <w:jc w:val="both"/>
        <w:rPr>
          <w:sz w:val="28"/>
          <w:szCs w:val="28"/>
        </w:rPr>
      </w:pPr>
      <w:r>
        <w:rPr>
          <w:sz w:val="28"/>
          <w:szCs w:val="28"/>
        </w:rPr>
        <w:t>изучение источников демографической информации;</w:t>
      </w:r>
    </w:p>
    <w:p w14:paraId="20B9CA14" w14:textId="77777777" w:rsidR="00C270D7" w:rsidRPr="005961CF" w:rsidRDefault="00C270D7" w:rsidP="00C270D7">
      <w:pPr>
        <w:numPr>
          <w:ilvl w:val="0"/>
          <w:numId w:val="43"/>
        </w:numPr>
        <w:jc w:val="both"/>
        <w:rPr>
          <w:sz w:val="28"/>
          <w:szCs w:val="28"/>
        </w:rPr>
      </w:pPr>
      <w:r>
        <w:rPr>
          <w:sz w:val="28"/>
          <w:szCs w:val="28"/>
        </w:rPr>
        <w:t xml:space="preserve">изучение </w:t>
      </w:r>
      <w:r w:rsidRPr="005961CF">
        <w:rPr>
          <w:sz w:val="28"/>
          <w:szCs w:val="28"/>
        </w:rPr>
        <w:t>метод</w:t>
      </w:r>
      <w:r>
        <w:rPr>
          <w:sz w:val="28"/>
          <w:szCs w:val="28"/>
        </w:rPr>
        <w:t>ов</w:t>
      </w:r>
      <w:r w:rsidRPr="005961CF">
        <w:rPr>
          <w:sz w:val="28"/>
          <w:szCs w:val="28"/>
        </w:rPr>
        <w:t xml:space="preserve"> анализа демографическ</w:t>
      </w:r>
      <w:r>
        <w:rPr>
          <w:sz w:val="28"/>
          <w:szCs w:val="28"/>
        </w:rPr>
        <w:t>их</w:t>
      </w:r>
      <w:r w:rsidRPr="005961CF">
        <w:rPr>
          <w:sz w:val="28"/>
          <w:szCs w:val="28"/>
        </w:rPr>
        <w:t xml:space="preserve"> </w:t>
      </w:r>
      <w:r>
        <w:rPr>
          <w:sz w:val="28"/>
          <w:szCs w:val="28"/>
        </w:rPr>
        <w:t>данных</w:t>
      </w:r>
      <w:r w:rsidRPr="005961CF">
        <w:rPr>
          <w:sz w:val="28"/>
          <w:szCs w:val="28"/>
        </w:rPr>
        <w:t>;</w:t>
      </w:r>
    </w:p>
    <w:p w14:paraId="128A260E" w14:textId="77777777" w:rsidR="00C270D7" w:rsidRPr="005961CF" w:rsidRDefault="00C270D7" w:rsidP="00C270D7">
      <w:pPr>
        <w:numPr>
          <w:ilvl w:val="0"/>
          <w:numId w:val="43"/>
        </w:numPr>
        <w:jc w:val="both"/>
        <w:rPr>
          <w:sz w:val="28"/>
          <w:szCs w:val="28"/>
        </w:rPr>
      </w:pPr>
      <w:r>
        <w:rPr>
          <w:sz w:val="28"/>
          <w:szCs w:val="28"/>
        </w:rPr>
        <w:t>изучение системы демографических коэффициентов;</w:t>
      </w:r>
    </w:p>
    <w:p w14:paraId="58E290D2" w14:textId="77777777" w:rsidR="00C270D7" w:rsidRPr="005961CF" w:rsidRDefault="00C270D7" w:rsidP="00C270D7">
      <w:pPr>
        <w:numPr>
          <w:ilvl w:val="0"/>
          <w:numId w:val="43"/>
        </w:numPr>
        <w:jc w:val="both"/>
        <w:rPr>
          <w:sz w:val="28"/>
          <w:szCs w:val="28"/>
        </w:rPr>
      </w:pPr>
      <w:r>
        <w:rPr>
          <w:sz w:val="28"/>
          <w:szCs w:val="28"/>
        </w:rPr>
        <w:t xml:space="preserve">изучение </w:t>
      </w:r>
      <w:r w:rsidRPr="005961CF">
        <w:rPr>
          <w:sz w:val="28"/>
          <w:szCs w:val="28"/>
        </w:rPr>
        <w:t>параметр</w:t>
      </w:r>
      <w:r>
        <w:rPr>
          <w:sz w:val="28"/>
          <w:szCs w:val="28"/>
        </w:rPr>
        <w:t>ов</w:t>
      </w:r>
      <w:r w:rsidRPr="005961CF">
        <w:rPr>
          <w:sz w:val="28"/>
          <w:szCs w:val="28"/>
        </w:rPr>
        <w:t xml:space="preserve"> воспроизводства населения</w:t>
      </w:r>
      <w:r>
        <w:rPr>
          <w:sz w:val="28"/>
          <w:szCs w:val="28"/>
        </w:rPr>
        <w:t xml:space="preserve"> и получение навыков анализа демографической ситуации</w:t>
      </w:r>
      <w:r w:rsidRPr="005961CF">
        <w:rPr>
          <w:sz w:val="28"/>
          <w:szCs w:val="28"/>
        </w:rPr>
        <w:t>;</w:t>
      </w:r>
    </w:p>
    <w:p w14:paraId="06DAA8CD" w14:textId="77777777" w:rsidR="00C270D7" w:rsidRDefault="00C270D7" w:rsidP="00C270D7">
      <w:pPr>
        <w:numPr>
          <w:ilvl w:val="0"/>
          <w:numId w:val="43"/>
        </w:numPr>
        <w:jc w:val="both"/>
        <w:rPr>
          <w:sz w:val="28"/>
          <w:szCs w:val="28"/>
        </w:rPr>
      </w:pPr>
      <w:r>
        <w:rPr>
          <w:sz w:val="28"/>
          <w:szCs w:val="28"/>
        </w:rPr>
        <w:t>изучение о</w:t>
      </w:r>
      <w:r w:rsidRPr="005961CF">
        <w:rPr>
          <w:sz w:val="28"/>
          <w:szCs w:val="28"/>
        </w:rPr>
        <w:t>снов демографического прогнозирования и моделирования;</w:t>
      </w:r>
    </w:p>
    <w:p w14:paraId="0D8A7227" w14:textId="77777777" w:rsidR="00C270D7" w:rsidRPr="005961CF" w:rsidRDefault="00C270D7" w:rsidP="00C270D7">
      <w:pPr>
        <w:numPr>
          <w:ilvl w:val="0"/>
          <w:numId w:val="43"/>
        </w:numPr>
        <w:jc w:val="both"/>
        <w:rPr>
          <w:sz w:val="28"/>
          <w:szCs w:val="28"/>
        </w:rPr>
      </w:pPr>
      <w:r>
        <w:rPr>
          <w:sz w:val="28"/>
          <w:szCs w:val="28"/>
        </w:rPr>
        <w:t>изучение демографического поведения, его видов и специфики проявления в современных условиях;</w:t>
      </w:r>
    </w:p>
    <w:p w14:paraId="134A060E" w14:textId="77777777" w:rsidR="00C270D7" w:rsidRPr="005961CF" w:rsidRDefault="00C270D7" w:rsidP="00C270D7">
      <w:pPr>
        <w:numPr>
          <w:ilvl w:val="0"/>
          <w:numId w:val="43"/>
        </w:numPr>
        <w:jc w:val="both"/>
        <w:rPr>
          <w:sz w:val="28"/>
          <w:szCs w:val="28"/>
        </w:rPr>
      </w:pPr>
      <w:r>
        <w:rPr>
          <w:sz w:val="28"/>
          <w:szCs w:val="28"/>
        </w:rPr>
        <w:t xml:space="preserve">изучение принципов и методов проведения </w:t>
      </w:r>
      <w:r w:rsidRPr="005961CF">
        <w:rPr>
          <w:sz w:val="28"/>
          <w:szCs w:val="28"/>
        </w:rPr>
        <w:t>демографической политики;</w:t>
      </w:r>
    </w:p>
    <w:p w14:paraId="19D7104B" w14:textId="77777777" w:rsidR="00C270D7" w:rsidRDefault="00C270D7" w:rsidP="00C270D7">
      <w:pPr>
        <w:numPr>
          <w:ilvl w:val="0"/>
          <w:numId w:val="43"/>
        </w:numPr>
        <w:jc w:val="both"/>
        <w:rPr>
          <w:sz w:val="28"/>
          <w:szCs w:val="28"/>
        </w:rPr>
      </w:pPr>
      <w:r>
        <w:rPr>
          <w:sz w:val="28"/>
          <w:szCs w:val="28"/>
        </w:rPr>
        <w:t>изучение</w:t>
      </w:r>
      <w:r w:rsidRPr="005961CF">
        <w:rPr>
          <w:sz w:val="28"/>
          <w:szCs w:val="28"/>
        </w:rPr>
        <w:t xml:space="preserve"> отраслевых социологий, изучающих демографические процессы и явле</w:t>
      </w:r>
      <w:r>
        <w:rPr>
          <w:sz w:val="28"/>
          <w:szCs w:val="28"/>
        </w:rPr>
        <w:t>ния;</w:t>
      </w:r>
    </w:p>
    <w:p w14:paraId="6A98D27A" w14:textId="77777777" w:rsidR="00C270D7" w:rsidRDefault="00C270D7" w:rsidP="00C270D7">
      <w:pPr>
        <w:numPr>
          <w:ilvl w:val="0"/>
          <w:numId w:val="43"/>
        </w:numPr>
        <w:jc w:val="both"/>
        <w:rPr>
          <w:sz w:val="28"/>
          <w:szCs w:val="28"/>
        </w:rPr>
      </w:pPr>
      <w:r>
        <w:rPr>
          <w:sz w:val="28"/>
          <w:szCs w:val="28"/>
        </w:rPr>
        <w:t xml:space="preserve">получение навыков использования </w:t>
      </w:r>
      <w:r w:rsidRPr="005961CF">
        <w:rPr>
          <w:sz w:val="28"/>
          <w:szCs w:val="28"/>
        </w:rPr>
        <w:t>метод</w:t>
      </w:r>
      <w:r>
        <w:rPr>
          <w:sz w:val="28"/>
          <w:szCs w:val="28"/>
        </w:rPr>
        <w:t>ов</w:t>
      </w:r>
      <w:r w:rsidRPr="005961CF">
        <w:rPr>
          <w:sz w:val="28"/>
          <w:szCs w:val="28"/>
        </w:rPr>
        <w:t xml:space="preserve"> социологического исследования для изучения социальных явлений демографического характера;</w:t>
      </w:r>
    </w:p>
    <w:p w14:paraId="03CF8C3C" w14:textId="77777777" w:rsidR="00C270D7" w:rsidRPr="005961CF" w:rsidRDefault="00C270D7" w:rsidP="00C270D7">
      <w:pPr>
        <w:numPr>
          <w:ilvl w:val="0"/>
          <w:numId w:val="43"/>
        </w:numPr>
        <w:jc w:val="both"/>
        <w:rPr>
          <w:sz w:val="28"/>
          <w:szCs w:val="28"/>
        </w:rPr>
      </w:pPr>
      <w:r>
        <w:rPr>
          <w:sz w:val="28"/>
          <w:szCs w:val="28"/>
        </w:rPr>
        <w:t xml:space="preserve">изучение </w:t>
      </w:r>
      <w:r w:rsidRPr="005961CF">
        <w:rPr>
          <w:sz w:val="28"/>
          <w:szCs w:val="28"/>
        </w:rPr>
        <w:t>основны</w:t>
      </w:r>
      <w:r>
        <w:rPr>
          <w:sz w:val="28"/>
          <w:szCs w:val="28"/>
        </w:rPr>
        <w:t>х</w:t>
      </w:r>
      <w:r w:rsidRPr="005961CF">
        <w:rPr>
          <w:sz w:val="28"/>
          <w:szCs w:val="28"/>
        </w:rPr>
        <w:t xml:space="preserve"> характеристик</w:t>
      </w:r>
      <w:r>
        <w:rPr>
          <w:sz w:val="28"/>
          <w:szCs w:val="28"/>
        </w:rPr>
        <w:t xml:space="preserve"> современной </w:t>
      </w:r>
      <w:r w:rsidR="00B132B2">
        <w:rPr>
          <w:sz w:val="28"/>
          <w:szCs w:val="28"/>
        </w:rPr>
        <w:t xml:space="preserve">демографической ситуации </w:t>
      </w:r>
      <w:r w:rsidRPr="005961CF">
        <w:rPr>
          <w:sz w:val="28"/>
          <w:szCs w:val="28"/>
        </w:rPr>
        <w:t>и демографически</w:t>
      </w:r>
      <w:r>
        <w:rPr>
          <w:sz w:val="28"/>
          <w:szCs w:val="28"/>
        </w:rPr>
        <w:t>х</w:t>
      </w:r>
      <w:r w:rsidRPr="005961CF">
        <w:rPr>
          <w:sz w:val="28"/>
          <w:szCs w:val="28"/>
        </w:rPr>
        <w:t xml:space="preserve"> тенденци</w:t>
      </w:r>
      <w:r>
        <w:rPr>
          <w:sz w:val="28"/>
          <w:szCs w:val="28"/>
        </w:rPr>
        <w:t>й</w:t>
      </w:r>
      <w:r w:rsidRPr="005961CF">
        <w:rPr>
          <w:sz w:val="28"/>
          <w:szCs w:val="28"/>
        </w:rPr>
        <w:t xml:space="preserve"> в Республике Беларусь и в мире</w:t>
      </w:r>
      <w:r w:rsidR="00B132B2">
        <w:rPr>
          <w:sz w:val="28"/>
          <w:szCs w:val="28"/>
        </w:rPr>
        <w:t>.</w:t>
      </w:r>
    </w:p>
    <w:p w14:paraId="4C437B37" w14:textId="77777777" w:rsidR="00EA0436" w:rsidRPr="00B132B2" w:rsidRDefault="00866407" w:rsidP="00C270D7">
      <w:pPr>
        <w:ind w:firstLine="709"/>
        <w:jc w:val="both"/>
        <w:rPr>
          <w:strike/>
          <w:sz w:val="28"/>
          <w:szCs w:val="28"/>
        </w:rPr>
      </w:pPr>
      <w:r>
        <w:rPr>
          <w:sz w:val="28"/>
          <w:szCs w:val="28"/>
        </w:rPr>
        <w:t xml:space="preserve">Учебная дисциплина </w:t>
      </w:r>
      <w:r w:rsidR="00075C66" w:rsidRPr="001D10C1">
        <w:rPr>
          <w:sz w:val="28"/>
          <w:szCs w:val="28"/>
        </w:rPr>
        <w:t>«</w:t>
      </w:r>
      <w:r w:rsidR="00C270D7">
        <w:rPr>
          <w:sz w:val="28"/>
          <w:szCs w:val="28"/>
        </w:rPr>
        <w:t>Демография</w:t>
      </w:r>
      <w:r w:rsidR="00075C66" w:rsidRPr="001D10C1">
        <w:rPr>
          <w:sz w:val="28"/>
          <w:szCs w:val="28"/>
        </w:rPr>
        <w:t>»</w:t>
      </w:r>
      <w:r>
        <w:rPr>
          <w:sz w:val="28"/>
          <w:szCs w:val="28"/>
        </w:rPr>
        <w:t xml:space="preserve"> относится к </w:t>
      </w:r>
      <w:r w:rsidR="0022010D">
        <w:rPr>
          <w:sz w:val="28"/>
          <w:szCs w:val="28"/>
        </w:rPr>
        <w:t xml:space="preserve">модулю </w:t>
      </w:r>
      <w:r w:rsidR="00777174" w:rsidRPr="0022010D">
        <w:rPr>
          <w:sz w:val="28"/>
          <w:szCs w:val="28"/>
        </w:rPr>
        <w:t>«</w:t>
      </w:r>
      <w:r w:rsidR="0022010D" w:rsidRPr="0022010D">
        <w:rPr>
          <w:sz w:val="28"/>
          <w:szCs w:val="28"/>
        </w:rPr>
        <w:t>Социально-</w:t>
      </w:r>
      <w:r w:rsidR="00363D5E">
        <w:rPr>
          <w:sz w:val="28"/>
          <w:szCs w:val="28"/>
        </w:rPr>
        <w:t>экономические</w:t>
      </w:r>
      <w:r w:rsidR="0022010D" w:rsidRPr="0022010D">
        <w:rPr>
          <w:sz w:val="28"/>
          <w:szCs w:val="28"/>
        </w:rPr>
        <w:t xml:space="preserve"> и </w:t>
      </w:r>
      <w:r w:rsidR="00363D5E">
        <w:rPr>
          <w:sz w:val="28"/>
          <w:szCs w:val="28"/>
        </w:rPr>
        <w:t>демографические</w:t>
      </w:r>
      <w:r w:rsidR="0022010D" w:rsidRPr="0022010D">
        <w:rPr>
          <w:sz w:val="28"/>
          <w:szCs w:val="28"/>
        </w:rPr>
        <w:t xml:space="preserve"> процессы в современном мире</w:t>
      </w:r>
      <w:r w:rsidR="00777174" w:rsidRPr="0022010D">
        <w:rPr>
          <w:sz w:val="28"/>
          <w:szCs w:val="28"/>
        </w:rPr>
        <w:t>»</w:t>
      </w:r>
      <w:r w:rsidRPr="00490C17">
        <w:rPr>
          <w:sz w:val="28"/>
          <w:szCs w:val="28"/>
        </w:rPr>
        <w:t xml:space="preserve"> </w:t>
      </w:r>
      <w:r w:rsidR="00A97C03" w:rsidRPr="00490C17">
        <w:rPr>
          <w:sz w:val="28"/>
          <w:szCs w:val="28"/>
        </w:rPr>
        <w:t>государственного компонента</w:t>
      </w:r>
      <w:r w:rsidR="00702D12">
        <w:rPr>
          <w:sz w:val="28"/>
          <w:szCs w:val="28"/>
        </w:rPr>
        <w:t xml:space="preserve"> </w:t>
      </w:r>
      <w:r w:rsidR="00014C4D">
        <w:rPr>
          <w:sz w:val="28"/>
          <w:szCs w:val="28"/>
        </w:rPr>
        <w:t>и</w:t>
      </w:r>
      <w:r w:rsidRPr="00866407">
        <w:rPr>
          <w:color w:val="000000"/>
          <w:sz w:val="28"/>
          <w:szCs w:val="28"/>
        </w:rPr>
        <w:t xml:space="preserve"> имеет </w:t>
      </w:r>
      <w:r w:rsidR="00702D12">
        <w:rPr>
          <w:color w:val="000000"/>
          <w:sz w:val="28"/>
          <w:szCs w:val="28"/>
        </w:rPr>
        <w:t xml:space="preserve">непосредственную </w:t>
      </w:r>
      <w:r w:rsidRPr="00866407">
        <w:rPr>
          <w:color w:val="000000"/>
          <w:sz w:val="28"/>
          <w:szCs w:val="28"/>
        </w:rPr>
        <w:t>тематическую связь с</w:t>
      </w:r>
      <w:r w:rsidR="00A97C03">
        <w:rPr>
          <w:color w:val="000000"/>
          <w:sz w:val="28"/>
          <w:szCs w:val="28"/>
        </w:rPr>
        <w:t xml:space="preserve">о следующими </w:t>
      </w:r>
      <w:r w:rsidRPr="00866407">
        <w:rPr>
          <w:color w:val="000000"/>
          <w:sz w:val="28"/>
          <w:szCs w:val="28"/>
        </w:rPr>
        <w:t>учебными дисциплинами</w:t>
      </w:r>
      <w:r w:rsidR="00A97C03">
        <w:rPr>
          <w:color w:val="000000"/>
          <w:sz w:val="28"/>
          <w:szCs w:val="28"/>
        </w:rPr>
        <w:t>:</w:t>
      </w:r>
      <w:r w:rsidR="00EA0436">
        <w:rPr>
          <w:color w:val="000000"/>
          <w:sz w:val="28"/>
          <w:szCs w:val="28"/>
        </w:rPr>
        <w:t xml:space="preserve"> </w:t>
      </w:r>
      <w:r w:rsidR="004373FF" w:rsidRPr="00EA0436">
        <w:rPr>
          <w:color w:val="000000"/>
          <w:sz w:val="28"/>
          <w:szCs w:val="28"/>
        </w:rPr>
        <w:t xml:space="preserve">«Организация и программирование социологического исследования», </w:t>
      </w:r>
      <w:r w:rsidR="00EA0436" w:rsidRPr="00EA0436">
        <w:rPr>
          <w:color w:val="000000"/>
          <w:sz w:val="28"/>
          <w:szCs w:val="28"/>
        </w:rPr>
        <w:t xml:space="preserve">«Методы сбора социологической информации», </w:t>
      </w:r>
      <w:r w:rsidR="00C270D7" w:rsidRPr="00EA0436">
        <w:rPr>
          <w:color w:val="000000"/>
          <w:sz w:val="28"/>
          <w:szCs w:val="28"/>
        </w:rPr>
        <w:t>«</w:t>
      </w:r>
      <w:r w:rsidR="00C270D7">
        <w:rPr>
          <w:color w:val="000000"/>
          <w:sz w:val="28"/>
          <w:szCs w:val="28"/>
        </w:rPr>
        <w:t>Экономическая социология», «Социаль</w:t>
      </w:r>
      <w:r w:rsidR="00B132B2">
        <w:rPr>
          <w:color w:val="000000"/>
          <w:sz w:val="28"/>
          <w:szCs w:val="28"/>
        </w:rPr>
        <w:t>ная и экономическая статистика</w:t>
      </w:r>
      <w:r w:rsidR="006E191B">
        <w:rPr>
          <w:color w:val="000000"/>
          <w:sz w:val="28"/>
          <w:szCs w:val="28"/>
        </w:rPr>
        <w:t>».</w:t>
      </w:r>
    </w:p>
    <w:p w14:paraId="37B82D1A" w14:textId="564E5E97" w:rsidR="00014C4D" w:rsidRPr="00A445F4" w:rsidRDefault="002B3073" w:rsidP="003767AB">
      <w:pPr>
        <w:autoSpaceDE w:val="0"/>
        <w:autoSpaceDN w:val="0"/>
        <w:adjustRightInd w:val="0"/>
        <w:ind w:firstLine="709"/>
        <w:jc w:val="both"/>
        <w:rPr>
          <w:rFonts w:eastAsiaTheme="minorHAnsi"/>
          <w:color w:val="000000"/>
          <w:sz w:val="28"/>
          <w:szCs w:val="28"/>
        </w:rPr>
      </w:pPr>
      <w:r w:rsidRPr="008D61D5">
        <w:rPr>
          <w:sz w:val="28"/>
          <w:szCs w:val="28"/>
        </w:rPr>
        <w:t>И</w:t>
      </w:r>
      <w:r w:rsidR="00907F23" w:rsidRPr="008D61D5">
        <w:rPr>
          <w:sz w:val="28"/>
          <w:szCs w:val="28"/>
        </w:rPr>
        <w:t>зучени</w:t>
      </w:r>
      <w:r w:rsidRPr="008D61D5">
        <w:rPr>
          <w:sz w:val="28"/>
          <w:szCs w:val="28"/>
        </w:rPr>
        <w:t>е</w:t>
      </w:r>
      <w:r w:rsidR="00907F23" w:rsidRPr="008D61D5">
        <w:rPr>
          <w:sz w:val="28"/>
          <w:szCs w:val="28"/>
        </w:rPr>
        <w:t xml:space="preserve"> учебной дисциплины </w:t>
      </w:r>
      <w:r w:rsidR="00075C66" w:rsidRPr="008D61D5">
        <w:rPr>
          <w:sz w:val="28"/>
          <w:szCs w:val="28"/>
        </w:rPr>
        <w:t>«</w:t>
      </w:r>
      <w:r w:rsidR="00C270D7" w:rsidRPr="008D61D5">
        <w:rPr>
          <w:sz w:val="28"/>
          <w:szCs w:val="28"/>
        </w:rPr>
        <w:t>Демография</w:t>
      </w:r>
      <w:r w:rsidR="00075C66" w:rsidRPr="008D61D5">
        <w:rPr>
          <w:sz w:val="28"/>
          <w:szCs w:val="28"/>
        </w:rPr>
        <w:t>»</w:t>
      </w:r>
      <w:r w:rsidRPr="008D61D5">
        <w:rPr>
          <w:sz w:val="28"/>
          <w:szCs w:val="28"/>
        </w:rPr>
        <w:t xml:space="preserve"> направлено на</w:t>
      </w:r>
      <w:r w:rsidR="00075C66" w:rsidRPr="008D61D5">
        <w:rPr>
          <w:sz w:val="28"/>
          <w:szCs w:val="28"/>
        </w:rPr>
        <w:t xml:space="preserve"> </w:t>
      </w:r>
      <w:r w:rsidR="00907F23" w:rsidRPr="008D61D5">
        <w:rPr>
          <w:sz w:val="28"/>
          <w:szCs w:val="28"/>
        </w:rPr>
        <w:t>формир</w:t>
      </w:r>
      <w:r w:rsidRPr="008D61D5">
        <w:rPr>
          <w:sz w:val="28"/>
          <w:szCs w:val="28"/>
        </w:rPr>
        <w:t>ование</w:t>
      </w:r>
      <w:r w:rsidR="00907F23" w:rsidRPr="008D61D5">
        <w:rPr>
          <w:sz w:val="28"/>
          <w:szCs w:val="28"/>
        </w:rPr>
        <w:t xml:space="preserve"> </w:t>
      </w:r>
      <w:r w:rsidR="00EA31E1" w:rsidRPr="008D61D5">
        <w:rPr>
          <w:sz w:val="28"/>
          <w:szCs w:val="28"/>
        </w:rPr>
        <w:t xml:space="preserve">у студентов </w:t>
      </w:r>
      <w:r w:rsidR="00907F23" w:rsidRPr="008D61D5">
        <w:rPr>
          <w:b/>
          <w:bCs/>
          <w:sz w:val="28"/>
          <w:szCs w:val="28"/>
        </w:rPr>
        <w:t>универсальн</w:t>
      </w:r>
      <w:r w:rsidR="003767AB" w:rsidRPr="008D61D5">
        <w:rPr>
          <w:b/>
          <w:bCs/>
          <w:sz w:val="28"/>
          <w:szCs w:val="28"/>
        </w:rPr>
        <w:t>ой компетенции</w:t>
      </w:r>
      <w:r w:rsidR="003767AB" w:rsidRPr="008D61D5">
        <w:rPr>
          <w:sz w:val="28"/>
          <w:szCs w:val="28"/>
        </w:rPr>
        <w:t>:</w:t>
      </w:r>
      <w:r w:rsidR="003767AB" w:rsidRPr="008D61D5">
        <w:rPr>
          <w:rFonts w:eastAsiaTheme="minorHAnsi"/>
          <w:color w:val="000000"/>
          <w:sz w:val="28"/>
          <w:szCs w:val="28"/>
        </w:rPr>
        <w:t xml:space="preserve"> проявлять инициативу и адаптироваться к изменениям в профессиональной деятельности и </w:t>
      </w:r>
      <w:r w:rsidR="00907F23" w:rsidRPr="008D61D5">
        <w:rPr>
          <w:b/>
          <w:bCs/>
          <w:sz w:val="28"/>
          <w:szCs w:val="28"/>
        </w:rPr>
        <w:t>базов</w:t>
      </w:r>
      <w:r w:rsidR="003767AB" w:rsidRPr="008D61D5">
        <w:rPr>
          <w:b/>
          <w:bCs/>
          <w:sz w:val="28"/>
          <w:szCs w:val="28"/>
        </w:rPr>
        <w:t xml:space="preserve">ой </w:t>
      </w:r>
      <w:r w:rsidR="00907F23" w:rsidRPr="008D61D5">
        <w:rPr>
          <w:b/>
          <w:bCs/>
          <w:sz w:val="28"/>
          <w:szCs w:val="28"/>
        </w:rPr>
        <w:t>профессиональн</w:t>
      </w:r>
      <w:r w:rsidR="003767AB" w:rsidRPr="008D61D5">
        <w:rPr>
          <w:b/>
          <w:bCs/>
          <w:sz w:val="28"/>
          <w:szCs w:val="28"/>
        </w:rPr>
        <w:t>ой</w:t>
      </w:r>
      <w:r w:rsidR="00907F23" w:rsidRPr="008D61D5">
        <w:rPr>
          <w:b/>
          <w:bCs/>
          <w:sz w:val="28"/>
          <w:szCs w:val="28"/>
        </w:rPr>
        <w:t xml:space="preserve"> компетенции</w:t>
      </w:r>
      <w:r w:rsidR="00907F23" w:rsidRPr="008D61D5">
        <w:rPr>
          <w:sz w:val="28"/>
          <w:szCs w:val="28"/>
        </w:rPr>
        <w:t>:</w:t>
      </w:r>
      <w:r w:rsidR="003767AB" w:rsidRPr="008D61D5">
        <w:rPr>
          <w:sz w:val="28"/>
          <w:szCs w:val="28"/>
        </w:rPr>
        <w:t xml:space="preserve"> </w:t>
      </w:r>
      <w:r w:rsidR="003767AB" w:rsidRPr="008D61D5">
        <w:rPr>
          <w:rFonts w:eastAsiaTheme="minorHAnsi"/>
          <w:color w:val="000000"/>
          <w:sz w:val="28"/>
          <w:szCs w:val="28"/>
        </w:rPr>
        <w:t>а</w:t>
      </w:r>
      <w:r w:rsidR="00014C4D" w:rsidRPr="008D61D5">
        <w:rPr>
          <w:rFonts w:eastAsiaTheme="minorHAnsi"/>
          <w:color w:val="000000"/>
          <w:sz w:val="28"/>
          <w:szCs w:val="28"/>
        </w:rPr>
        <w:t>нализировать</w:t>
      </w:r>
      <w:r w:rsidR="00014C4D" w:rsidRPr="00A445F4">
        <w:rPr>
          <w:rFonts w:eastAsiaTheme="minorHAnsi"/>
          <w:color w:val="000000"/>
          <w:sz w:val="28"/>
          <w:szCs w:val="28"/>
        </w:rPr>
        <w:t xml:space="preserve"> </w:t>
      </w:r>
      <w:r w:rsidR="00B132B2">
        <w:rPr>
          <w:rFonts w:eastAsiaTheme="minorHAnsi"/>
          <w:color w:val="000000"/>
          <w:sz w:val="28"/>
          <w:szCs w:val="28"/>
        </w:rPr>
        <w:t xml:space="preserve">характеристики современной </w:t>
      </w:r>
      <w:r w:rsidR="00C46C63">
        <w:rPr>
          <w:rFonts w:eastAsiaTheme="minorHAnsi"/>
          <w:color w:val="000000"/>
          <w:sz w:val="28"/>
          <w:szCs w:val="28"/>
        </w:rPr>
        <w:t>демографическ</w:t>
      </w:r>
      <w:r w:rsidR="00B132B2">
        <w:rPr>
          <w:rFonts w:eastAsiaTheme="minorHAnsi"/>
          <w:color w:val="000000"/>
          <w:sz w:val="28"/>
          <w:szCs w:val="28"/>
        </w:rPr>
        <w:t>ой ситуации для решения задач профессиональной деятельности</w:t>
      </w:r>
      <w:r w:rsidR="00014C4D" w:rsidRPr="00A445F4">
        <w:rPr>
          <w:rFonts w:eastAsiaTheme="minorHAnsi"/>
          <w:color w:val="000000"/>
          <w:sz w:val="28"/>
          <w:szCs w:val="28"/>
        </w:rPr>
        <w:t>.</w:t>
      </w:r>
    </w:p>
    <w:p w14:paraId="2FA70EEB" w14:textId="77777777" w:rsidR="008806D6" w:rsidRPr="00920011" w:rsidRDefault="008806D6" w:rsidP="00B70520">
      <w:pPr>
        <w:ind w:firstLine="709"/>
        <w:jc w:val="both"/>
        <w:rPr>
          <w:sz w:val="28"/>
          <w:szCs w:val="28"/>
        </w:rPr>
      </w:pPr>
      <w:r>
        <w:rPr>
          <w:sz w:val="28"/>
          <w:szCs w:val="28"/>
        </w:rPr>
        <w:t xml:space="preserve">В результате изучения учебной дисциплины </w:t>
      </w:r>
      <w:r w:rsidR="005A2877" w:rsidRPr="001D10C1">
        <w:rPr>
          <w:sz w:val="28"/>
          <w:szCs w:val="28"/>
        </w:rPr>
        <w:t>«</w:t>
      </w:r>
      <w:r w:rsidR="00C270D7">
        <w:rPr>
          <w:sz w:val="28"/>
          <w:szCs w:val="28"/>
        </w:rPr>
        <w:t>Демография</w:t>
      </w:r>
      <w:r w:rsidR="005A2877" w:rsidRPr="001D10C1">
        <w:rPr>
          <w:sz w:val="28"/>
          <w:szCs w:val="28"/>
        </w:rPr>
        <w:t>»</w:t>
      </w:r>
      <w:r w:rsidR="005A2877">
        <w:rPr>
          <w:sz w:val="28"/>
          <w:szCs w:val="28"/>
        </w:rPr>
        <w:t xml:space="preserve"> </w:t>
      </w:r>
      <w:r w:rsidR="00AF7C3F" w:rsidRPr="00920011">
        <w:rPr>
          <w:sz w:val="28"/>
          <w:szCs w:val="28"/>
        </w:rPr>
        <w:t>студент</w:t>
      </w:r>
      <w:r w:rsidRPr="00920011">
        <w:rPr>
          <w:sz w:val="28"/>
          <w:szCs w:val="28"/>
        </w:rPr>
        <w:t xml:space="preserve"> должен:</w:t>
      </w:r>
    </w:p>
    <w:p w14:paraId="36F42A5C" w14:textId="77777777" w:rsidR="00A445F4" w:rsidRPr="00A445F4" w:rsidRDefault="00A445F4" w:rsidP="00014C4D">
      <w:pPr>
        <w:pStyle w:val="21"/>
        <w:tabs>
          <w:tab w:val="left" w:pos="993"/>
        </w:tabs>
        <w:autoSpaceDE w:val="0"/>
        <w:autoSpaceDN w:val="0"/>
        <w:spacing w:after="0" w:line="240" w:lineRule="auto"/>
        <w:ind w:left="0" w:firstLine="709"/>
        <w:jc w:val="both"/>
        <w:rPr>
          <w:sz w:val="28"/>
          <w:szCs w:val="28"/>
        </w:rPr>
      </w:pPr>
      <w:r w:rsidRPr="00A445F4">
        <w:rPr>
          <w:b/>
          <w:sz w:val="28"/>
          <w:szCs w:val="28"/>
        </w:rPr>
        <w:t>знать</w:t>
      </w:r>
      <w:r w:rsidRPr="00A445F4">
        <w:rPr>
          <w:sz w:val="28"/>
          <w:szCs w:val="28"/>
        </w:rPr>
        <w:t>:</w:t>
      </w:r>
    </w:p>
    <w:p w14:paraId="5009CEDB" w14:textId="77777777" w:rsidR="00C270D7" w:rsidRDefault="00C270D7" w:rsidP="00C270D7">
      <w:pPr>
        <w:numPr>
          <w:ilvl w:val="0"/>
          <w:numId w:val="45"/>
        </w:numPr>
        <w:rPr>
          <w:sz w:val="28"/>
          <w:szCs w:val="28"/>
        </w:rPr>
      </w:pPr>
      <w:r w:rsidRPr="005961CF">
        <w:rPr>
          <w:sz w:val="28"/>
          <w:szCs w:val="28"/>
        </w:rPr>
        <w:t>основные категории</w:t>
      </w:r>
      <w:r>
        <w:rPr>
          <w:sz w:val="28"/>
          <w:szCs w:val="28"/>
        </w:rPr>
        <w:t xml:space="preserve">, </w:t>
      </w:r>
      <w:r w:rsidRPr="005961CF">
        <w:rPr>
          <w:sz w:val="28"/>
          <w:szCs w:val="28"/>
        </w:rPr>
        <w:t>концепции</w:t>
      </w:r>
      <w:r>
        <w:rPr>
          <w:sz w:val="28"/>
          <w:szCs w:val="28"/>
        </w:rPr>
        <w:t xml:space="preserve"> и</w:t>
      </w:r>
      <w:r w:rsidRPr="005961CF">
        <w:rPr>
          <w:sz w:val="28"/>
          <w:szCs w:val="28"/>
        </w:rPr>
        <w:t xml:space="preserve"> методы демографии;</w:t>
      </w:r>
    </w:p>
    <w:p w14:paraId="235193AF" w14:textId="77777777" w:rsidR="00C270D7" w:rsidRPr="005961CF" w:rsidRDefault="00C270D7" w:rsidP="00C270D7">
      <w:pPr>
        <w:numPr>
          <w:ilvl w:val="0"/>
          <w:numId w:val="45"/>
        </w:numPr>
        <w:rPr>
          <w:sz w:val="28"/>
          <w:szCs w:val="28"/>
        </w:rPr>
      </w:pPr>
      <w:r>
        <w:rPr>
          <w:sz w:val="28"/>
          <w:szCs w:val="28"/>
        </w:rPr>
        <w:t>структуру современной системы демографических наук;</w:t>
      </w:r>
    </w:p>
    <w:p w14:paraId="0B9B582D" w14:textId="77777777" w:rsidR="00C270D7" w:rsidRPr="005961CF" w:rsidRDefault="00C270D7" w:rsidP="00C270D7">
      <w:pPr>
        <w:numPr>
          <w:ilvl w:val="0"/>
          <w:numId w:val="45"/>
        </w:numPr>
        <w:rPr>
          <w:sz w:val="28"/>
          <w:szCs w:val="28"/>
        </w:rPr>
      </w:pPr>
      <w:r w:rsidRPr="005961CF">
        <w:rPr>
          <w:sz w:val="28"/>
          <w:szCs w:val="28"/>
        </w:rPr>
        <w:t>методы сбора и анализа демографической информации;</w:t>
      </w:r>
    </w:p>
    <w:p w14:paraId="61926148" w14:textId="77777777" w:rsidR="00C270D7" w:rsidRPr="005961CF" w:rsidRDefault="00C270D7" w:rsidP="00C270D7">
      <w:pPr>
        <w:numPr>
          <w:ilvl w:val="0"/>
          <w:numId w:val="45"/>
        </w:numPr>
        <w:rPr>
          <w:sz w:val="28"/>
          <w:szCs w:val="28"/>
        </w:rPr>
      </w:pPr>
      <w:r>
        <w:rPr>
          <w:sz w:val="28"/>
          <w:szCs w:val="28"/>
        </w:rPr>
        <w:t>специфику</w:t>
      </w:r>
      <w:r w:rsidRPr="005961CF">
        <w:rPr>
          <w:sz w:val="28"/>
          <w:szCs w:val="28"/>
        </w:rPr>
        <w:t xml:space="preserve"> определения численности и структуры населения страны;</w:t>
      </w:r>
    </w:p>
    <w:p w14:paraId="47AAE411" w14:textId="77777777" w:rsidR="00C270D7" w:rsidRPr="005961CF" w:rsidRDefault="00C270D7" w:rsidP="00C270D7">
      <w:pPr>
        <w:numPr>
          <w:ilvl w:val="0"/>
          <w:numId w:val="45"/>
        </w:numPr>
        <w:rPr>
          <w:sz w:val="28"/>
          <w:szCs w:val="28"/>
        </w:rPr>
      </w:pPr>
      <w:r w:rsidRPr="005961CF">
        <w:rPr>
          <w:sz w:val="28"/>
          <w:szCs w:val="28"/>
        </w:rPr>
        <w:t xml:space="preserve">закономерности современных </w:t>
      </w:r>
      <w:r>
        <w:rPr>
          <w:sz w:val="28"/>
          <w:szCs w:val="28"/>
        </w:rPr>
        <w:t>демографических</w:t>
      </w:r>
      <w:r w:rsidRPr="005961CF">
        <w:rPr>
          <w:sz w:val="28"/>
          <w:szCs w:val="28"/>
        </w:rPr>
        <w:t xml:space="preserve"> процессов;</w:t>
      </w:r>
    </w:p>
    <w:p w14:paraId="01FC4303" w14:textId="77777777" w:rsidR="00C270D7" w:rsidRPr="005961CF" w:rsidRDefault="00C270D7" w:rsidP="00C270D7">
      <w:pPr>
        <w:numPr>
          <w:ilvl w:val="0"/>
          <w:numId w:val="45"/>
        </w:numPr>
        <w:rPr>
          <w:sz w:val="28"/>
          <w:szCs w:val="28"/>
        </w:rPr>
      </w:pPr>
      <w:r w:rsidRPr="005961CF">
        <w:rPr>
          <w:sz w:val="28"/>
          <w:szCs w:val="28"/>
        </w:rPr>
        <w:t>параметры воспроизводства населения;</w:t>
      </w:r>
    </w:p>
    <w:p w14:paraId="45A36D9B" w14:textId="77777777" w:rsidR="00C270D7" w:rsidRPr="005961CF" w:rsidRDefault="00C270D7" w:rsidP="00C270D7">
      <w:pPr>
        <w:numPr>
          <w:ilvl w:val="0"/>
          <w:numId w:val="45"/>
        </w:numPr>
        <w:rPr>
          <w:sz w:val="28"/>
          <w:szCs w:val="28"/>
        </w:rPr>
      </w:pPr>
      <w:r>
        <w:rPr>
          <w:sz w:val="28"/>
          <w:szCs w:val="28"/>
        </w:rPr>
        <w:t>методы</w:t>
      </w:r>
      <w:r w:rsidRPr="005961CF">
        <w:rPr>
          <w:sz w:val="28"/>
          <w:szCs w:val="28"/>
        </w:rPr>
        <w:t xml:space="preserve"> демографического прогнозирования и моделирования;</w:t>
      </w:r>
    </w:p>
    <w:p w14:paraId="29B0B0E6" w14:textId="77777777" w:rsidR="00C270D7" w:rsidRPr="005961CF" w:rsidRDefault="00C270D7" w:rsidP="00C270D7">
      <w:pPr>
        <w:numPr>
          <w:ilvl w:val="0"/>
          <w:numId w:val="45"/>
        </w:numPr>
        <w:rPr>
          <w:sz w:val="28"/>
          <w:szCs w:val="28"/>
        </w:rPr>
      </w:pPr>
      <w:r w:rsidRPr="005961CF">
        <w:rPr>
          <w:sz w:val="28"/>
          <w:szCs w:val="28"/>
        </w:rPr>
        <w:t>методы демографической политики;</w:t>
      </w:r>
    </w:p>
    <w:p w14:paraId="7A7F2D03" w14:textId="77777777" w:rsidR="00C270D7" w:rsidRPr="005961CF" w:rsidRDefault="00C270D7" w:rsidP="00C270D7">
      <w:pPr>
        <w:numPr>
          <w:ilvl w:val="0"/>
          <w:numId w:val="45"/>
        </w:numPr>
        <w:rPr>
          <w:sz w:val="28"/>
          <w:szCs w:val="28"/>
        </w:rPr>
      </w:pPr>
      <w:r w:rsidRPr="005961CF">
        <w:rPr>
          <w:sz w:val="28"/>
          <w:szCs w:val="28"/>
        </w:rPr>
        <w:t>содержание и методику отраслевых социологий, изучающих дем</w:t>
      </w:r>
      <w:r>
        <w:rPr>
          <w:sz w:val="28"/>
          <w:szCs w:val="28"/>
        </w:rPr>
        <w:t>о</w:t>
      </w:r>
      <w:r w:rsidRPr="005961CF">
        <w:rPr>
          <w:sz w:val="28"/>
          <w:szCs w:val="28"/>
        </w:rPr>
        <w:t xml:space="preserve">графические процессы и явления. </w:t>
      </w:r>
    </w:p>
    <w:p w14:paraId="7BEEB489" w14:textId="77777777" w:rsidR="00A445F4" w:rsidRPr="00A445F4" w:rsidRDefault="00A445F4" w:rsidP="00014C4D">
      <w:pPr>
        <w:tabs>
          <w:tab w:val="left" w:pos="993"/>
        </w:tabs>
        <w:ind w:firstLine="709"/>
        <w:jc w:val="both"/>
        <w:rPr>
          <w:sz w:val="28"/>
          <w:szCs w:val="28"/>
        </w:rPr>
      </w:pPr>
      <w:r w:rsidRPr="00A445F4">
        <w:rPr>
          <w:b/>
          <w:sz w:val="28"/>
          <w:szCs w:val="28"/>
        </w:rPr>
        <w:t>уметь</w:t>
      </w:r>
      <w:r w:rsidRPr="00A445F4">
        <w:rPr>
          <w:sz w:val="28"/>
          <w:szCs w:val="28"/>
        </w:rPr>
        <w:t>:</w:t>
      </w:r>
    </w:p>
    <w:p w14:paraId="0F90F411" w14:textId="77777777" w:rsidR="00C270D7" w:rsidRPr="005961CF" w:rsidRDefault="00C270D7" w:rsidP="00C270D7">
      <w:pPr>
        <w:numPr>
          <w:ilvl w:val="0"/>
          <w:numId w:val="46"/>
        </w:numPr>
        <w:rPr>
          <w:sz w:val="28"/>
          <w:szCs w:val="28"/>
        </w:rPr>
      </w:pPr>
      <w:r w:rsidRPr="005961CF">
        <w:rPr>
          <w:sz w:val="28"/>
          <w:szCs w:val="28"/>
        </w:rPr>
        <w:t>использовать методы демографического анализа</w:t>
      </w:r>
      <w:r>
        <w:rPr>
          <w:sz w:val="28"/>
          <w:szCs w:val="28"/>
        </w:rPr>
        <w:t xml:space="preserve"> в процессе проведения социальных исследований</w:t>
      </w:r>
      <w:r w:rsidRPr="005961CF">
        <w:rPr>
          <w:sz w:val="28"/>
          <w:szCs w:val="28"/>
        </w:rPr>
        <w:t>;</w:t>
      </w:r>
    </w:p>
    <w:p w14:paraId="46EFF33D" w14:textId="147E17FB" w:rsidR="00C270D7" w:rsidRPr="005961CF" w:rsidRDefault="00C270D7" w:rsidP="00C270D7">
      <w:pPr>
        <w:numPr>
          <w:ilvl w:val="0"/>
          <w:numId w:val="46"/>
        </w:numPr>
        <w:rPr>
          <w:sz w:val="28"/>
          <w:szCs w:val="28"/>
        </w:rPr>
      </w:pPr>
      <w:r w:rsidRPr="008D61D5">
        <w:rPr>
          <w:sz w:val="28"/>
          <w:szCs w:val="28"/>
        </w:rPr>
        <w:t>анализироват</w:t>
      </w:r>
      <w:r w:rsidR="00526148" w:rsidRPr="008D61D5">
        <w:rPr>
          <w:sz w:val="28"/>
          <w:szCs w:val="28"/>
        </w:rPr>
        <w:t>ь</w:t>
      </w:r>
      <w:r w:rsidRPr="008D61D5">
        <w:rPr>
          <w:sz w:val="28"/>
          <w:szCs w:val="28"/>
        </w:rPr>
        <w:t xml:space="preserve"> </w:t>
      </w:r>
      <w:r w:rsidRPr="005961CF">
        <w:rPr>
          <w:sz w:val="28"/>
          <w:szCs w:val="28"/>
        </w:rPr>
        <w:t>динамику демографических процессов;</w:t>
      </w:r>
    </w:p>
    <w:p w14:paraId="7E533470" w14:textId="77777777" w:rsidR="00C270D7" w:rsidRPr="005961CF" w:rsidRDefault="00C270D7" w:rsidP="00C270D7">
      <w:pPr>
        <w:numPr>
          <w:ilvl w:val="0"/>
          <w:numId w:val="46"/>
        </w:numPr>
        <w:rPr>
          <w:sz w:val="28"/>
          <w:szCs w:val="28"/>
        </w:rPr>
      </w:pPr>
      <w:r w:rsidRPr="005961CF">
        <w:rPr>
          <w:sz w:val="28"/>
          <w:szCs w:val="28"/>
        </w:rPr>
        <w:t>анализировать параметры воспроизводства населения;</w:t>
      </w:r>
    </w:p>
    <w:p w14:paraId="590F9F40" w14:textId="3FD335DC" w:rsidR="00C270D7" w:rsidRPr="005961CF" w:rsidRDefault="00C270D7" w:rsidP="00C270D7">
      <w:pPr>
        <w:numPr>
          <w:ilvl w:val="0"/>
          <w:numId w:val="46"/>
        </w:numPr>
        <w:rPr>
          <w:sz w:val="28"/>
          <w:szCs w:val="28"/>
        </w:rPr>
      </w:pPr>
      <w:r>
        <w:rPr>
          <w:sz w:val="28"/>
          <w:szCs w:val="28"/>
        </w:rPr>
        <w:t>анализировать</w:t>
      </w:r>
      <w:r w:rsidRPr="005961CF">
        <w:rPr>
          <w:sz w:val="28"/>
          <w:szCs w:val="28"/>
        </w:rPr>
        <w:t xml:space="preserve"> основные характеристики демографической </w:t>
      </w:r>
      <w:r w:rsidR="00526148" w:rsidRPr="005961CF">
        <w:rPr>
          <w:sz w:val="28"/>
          <w:szCs w:val="28"/>
        </w:rPr>
        <w:t>ситуации и</w:t>
      </w:r>
      <w:r w:rsidRPr="005961CF">
        <w:rPr>
          <w:sz w:val="28"/>
          <w:szCs w:val="28"/>
        </w:rPr>
        <w:t xml:space="preserve"> демографические тенденции в Республике Беларусь и в мире;</w:t>
      </w:r>
    </w:p>
    <w:p w14:paraId="475D501D" w14:textId="77777777" w:rsidR="00C270D7" w:rsidRPr="005961CF" w:rsidRDefault="00C270D7" w:rsidP="00C270D7">
      <w:pPr>
        <w:numPr>
          <w:ilvl w:val="0"/>
          <w:numId w:val="46"/>
        </w:numPr>
        <w:rPr>
          <w:sz w:val="28"/>
          <w:szCs w:val="28"/>
        </w:rPr>
      </w:pPr>
      <w:r w:rsidRPr="005961CF">
        <w:rPr>
          <w:sz w:val="28"/>
          <w:szCs w:val="28"/>
        </w:rPr>
        <w:t>использовать методы социологического исследования для изучения социальных явлений демографического характера;</w:t>
      </w:r>
    </w:p>
    <w:p w14:paraId="61D737A8" w14:textId="77777777" w:rsidR="00C270D7" w:rsidRPr="005961CF" w:rsidRDefault="00C270D7" w:rsidP="00C270D7">
      <w:pPr>
        <w:numPr>
          <w:ilvl w:val="0"/>
          <w:numId w:val="46"/>
        </w:numPr>
        <w:rPr>
          <w:sz w:val="28"/>
          <w:szCs w:val="28"/>
        </w:rPr>
      </w:pPr>
      <w:r w:rsidRPr="005961CF">
        <w:rPr>
          <w:sz w:val="28"/>
          <w:szCs w:val="28"/>
        </w:rPr>
        <w:t>вырабатывать рекомендации по осуществлению мер демографической политики в разрезе социальных групп и регионов страны.</w:t>
      </w:r>
    </w:p>
    <w:p w14:paraId="187F210B" w14:textId="0F9F61FC" w:rsidR="00A445F4" w:rsidRPr="00A445F4" w:rsidRDefault="001E0156" w:rsidP="00014C4D">
      <w:pPr>
        <w:tabs>
          <w:tab w:val="left" w:pos="993"/>
        </w:tabs>
        <w:ind w:firstLine="709"/>
        <w:jc w:val="both"/>
        <w:rPr>
          <w:sz w:val="28"/>
          <w:szCs w:val="28"/>
        </w:rPr>
      </w:pPr>
      <w:r w:rsidRPr="00391C4F">
        <w:rPr>
          <w:b/>
          <w:sz w:val="28"/>
          <w:szCs w:val="28"/>
        </w:rPr>
        <w:t xml:space="preserve">иметь </w:t>
      </w:r>
      <w:r w:rsidR="008D61D5" w:rsidRPr="00391C4F">
        <w:rPr>
          <w:b/>
          <w:sz w:val="28"/>
          <w:szCs w:val="28"/>
        </w:rPr>
        <w:t>навык</w:t>
      </w:r>
      <w:r w:rsidR="00A445F4" w:rsidRPr="00391C4F">
        <w:rPr>
          <w:sz w:val="28"/>
          <w:szCs w:val="28"/>
        </w:rPr>
        <w:t>:</w:t>
      </w:r>
    </w:p>
    <w:p w14:paraId="4B5AF3DC" w14:textId="5312C3AB" w:rsidR="001E0156" w:rsidRPr="001E0156" w:rsidRDefault="00391C4F" w:rsidP="001E0156">
      <w:pPr>
        <w:pStyle w:val="FR5"/>
        <w:numPr>
          <w:ilvl w:val="0"/>
          <w:numId w:val="38"/>
        </w:numPr>
        <w:spacing w:line="240" w:lineRule="auto"/>
        <w:ind w:left="714" w:hanging="357"/>
        <w:rPr>
          <w:rFonts w:ascii="Times New Roman" w:hAnsi="Times New Roman"/>
          <w:sz w:val="28"/>
          <w:szCs w:val="28"/>
        </w:rPr>
      </w:pPr>
      <w:r w:rsidRPr="00391C4F">
        <w:rPr>
          <w:rFonts w:ascii="Times New Roman" w:hAnsi="Times New Roman"/>
          <w:sz w:val="28"/>
          <w:szCs w:val="28"/>
        </w:rPr>
        <w:t>сбора и анализа необходимой демографической информации;</w:t>
      </w:r>
    </w:p>
    <w:p w14:paraId="48BBBA7B" w14:textId="5FE44408" w:rsidR="00C270D7" w:rsidRPr="005C0587" w:rsidRDefault="00C270D7" w:rsidP="00C270D7">
      <w:pPr>
        <w:pStyle w:val="FR5"/>
        <w:numPr>
          <w:ilvl w:val="0"/>
          <w:numId w:val="38"/>
        </w:numPr>
        <w:spacing w:line="240" w:lineRule="auto"/>
        <w:ind w:left="714" w:hanging="357"/>
        <w:rPr>
          <w:rFonts w:ascii="Times New Roman" w:hAnsi="Times New Roman"/>
          <w:sz w:val="28"/>
          <w:szCs w:val="28"/>
        </w:rPr>
      </w:pPr>
      <w:r w:rsidRPr="00391C4F">
        <w:rPr>
          <w:rFonts w:ascii="Times New Roman" w:hAnsi="Times New Roman"/>
          <w:spacing w:val="-6"/>
          <w:sz w:val="28"/>
          <w:szCs w:val="28"/>
        </w:rPr>
        <w:t>анализа демографических данных в процессе проведения социологического</w:t>
      </w:r>
      <w:r w:rsidRPr="005C0587">
        <w:rPr>
          <w:rFonts w:ascii="Times New Roman" w:hAnsi="Times New Roman"/>
          <w:sz w:val="28"/>
          <w:szCs w:val="28"/>
        </w:rPr>
        <w:t xml:space="preserve"> исследования.</w:t>
      </w:r>
    </w:p>
    <w:p w14:paraId="64EDD14E" w14:textId="77777777" w:rsidR="00C02433" w:rsidRPr="00920011" w:rsidRDefault="00C02433" w:rsidP="00C02433">
      <w:pPr>
        <w:ind w:firstLine="709"/>
        <w:jc w:val="both"/>
        <w:rPr>
          <w:sz w:val="28"/>
          <w:szCs w:val="28"/>
        </w:rPr>
      </w:pPr>
      <w:r w:rsidRPr="00920011">
        <w:rPr>
          <w:sz w:val="28"/>
          <w:szCs w:val="28"/>
        </w:rPr>
        <w:t>В рамках образовательного процесса по данной учебной дисциплине студент должен приобрести не только теоретические и практические знания, умения и навыки по специальности, но и развить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социально-культурной и общественной жизни страны.</w:t>
      </w:r>
    </w:p>
    <w:p w14:paraId="12838843" w14:textId="234258FD" w:rsidR="00C963CA" w:rsidRPr="00526148" w:rsidRDefault="00AB0827" w:rsidP="00526148">
      <w:pPr>
        <w:widowControl w:val="0"/>
        <w:tabs>
          <w:tab w:val="left" w:pos="709"/>
          <w:tab w:val="left" w:pos="993"/>
          <w:tab w:val="left" w:pos="1560"/>
        </w:tabs>
        <w:ind w:firstLine="709"/>
        <w:jc w:val="both"/>
        <w:rPr>
          <w:bCs/>
          <w:sz w:val="28"/>
          <w:szCs w:val="28"/>
        </w:rPr>
      </w:pPr>
      <w:r w:rsidRPr="00BE40A1">
        <w:rPr>
          <w:sz w:val="28"/>
          <w:szCs w:val="28"/>
        </w:rPr>
        <w:t xml:space="preserve">Всего на изучение учебной дисциплины </w:t>
      </w:r>
      <w:r w:rsidR="00A445F4" w:rsidRPr="001D10C1">
        <w:rPr>
          <w:sz w:val="28"/>
          <w:szCs w:val="28"/>
        </w:rPr>
        <w:t>«</w:t>
      </w:r>
      <w:r w:rsidR="00783289">
        <w:rPr>
          <w:sz w:val="28"/>
          <w:szCs w:val="28"/>
        </w:rPr>
        <w:t>Демография</w:t>
      </w:r>
      <w:r w:rsidR="00A445F4" w:rsidRPr="001D10C1">
        <w:rPr>
          <w:sz w:val="28"/>
          <w:szCs w:val="28"/>
        </w:rPr>
        <w:t>»</w:t>
      </w:r>
      <w:r w:rsidR="00A445F4">
        <w:rPr>
          <w:sz w:val="28"/>
          <w:szCs w:val="28"/>
        </w:rPr>
        <w:t xml:space="preserve"> </w:t>
      </w:r>
      <w:r w:rsidRPr="00BE40A1">
        <w:rPr>
          <w:sz w:val="28"/>
          <w:szCs w:val="28"/>
        </w:rPr>
        <w:t>отведено</w:t>
      </w:r>
      <w:r w:rsidR="008806D6" w:rsidRPr="00BE40A1">
        <w:rPr>
          <w:bCs/>
          <w:sz w:val="28"/>
          <w:szCs w:val="28"/>
        </w:rPr>
        <w:t xml:space="preserve"> </w:t>
      </w:r>
      <w:r w:rsidR="00BD1447" w:rsidRPr="00BD1447">
        <w:rPr>
          <w:bCs/>
          <w:sz w:val="28"/>
          <w:szCs w:val="28"/>
        </w:rPr>
        <w:t>200</w:t>
      </w:r>
      <w:r w:rsidR="008806D6" w:rsidRPr="00BD1447">
        <w:rPr>
          <w:bCs/>
          <w:sz w:val="28"/>
          <w:szCs w:val="28"/>
        </w:rPr>
        <w:t xml:space="preserve"> час</w:t>
      </w:r>
      <w:r w:rsidR="00BD1447" w:rsidRPr="00BD1447">
        <w:rPr>
          <w:bCs/>
          <w:sz w:val="28"/>
          <w:szCs w:val="28"/>
        </w:rPr>
        <w:t>ов</w:t>
      </w:r>
      <w:r w:rsidR="008806D6" w:rsidRPr="00BD1447">
        <w:rPr>
          <w:bCs/>
          <w:sz w:val="28"/>
          <w:szCs w:val="28"/>
        </w:rPr>
        <w:t xml:space="preserve">, </w:t>
      </w:r>
      <w:r w:rsidR="00526148" w:rsidRPr="00526148">
        <w:rPr>
          <w:bCs/>
          <w:sz w:val="28"/>
          <w:szCs w:val="28"/>
        </w:rPr>
        <w:t xml:space="preserve">из них аудиторных </w:t>
      </w:r>
      <w:r w:rsidR="00526148">
        <w:rPr>
          <w:bCs/>
          <w:sz w:val="28"/>
          <w:szCs w:val="28"/>
        </w:rPr>
        <w:t xml:space="preserve">– </w:t>
      </w:r>
      <w:r w:rsidR="00BD1447" w:rsidRPr="00BD1447">
        <w:rPr>
          <w:bCs/>
          <w:sz w:val="28"/>
          <w:szCs w:val="28"/>
        </w:rPr>
        <w:t>72</w:t>
      </w:r>
      <w:r w:rsidR="008806D6" w:rsidRPr="00BD1447">
        <w:rPr>
          <w:bCs/>
          <w:sz w:val="28"/>
          <w:szCs w:val="28"/>
        </w:rPr>
        <w:t xml:space="preserve"> </w:t>
      </w:r>
      <w:r w:rsidR="00526148">
        <w:rPr>
          <w:bCs/>
          <w:sz w:val="28"/>
          <w:szCs w:val="28"/>
        </w:rPr>
        <w:t>часа</w:t>
      </w:r>
      <w:r w:rsidR="008806D6" w:rsidRPr="00BD1447">
        <w:rPr>
          <w:bCs/>
          <w:sz w:val="28"/>
          <w:szCs w:val="28"/>
        </w:rPr>
        <w:t xml:space="preserve">. </w:t>
      </w:r>
      <w:r w:rsidR="008806D6" w:rsidRPr="00BD1447">
        <w:rPr>
          <w:sz w:val="28"/>
          <w:szCs w:val="28"/>
        </w:rPr>
        <w:t xml:space="preserve">Примерное распределение аудиторных часов по видам занятий: лекции </w:t>
      </w:r>
      <w:r w:rsidR="00C963CA" w:rsidRPr="00BD1447">
        <w:rPr>
          <w:sz w:val="28"/>
          <w:szCs w:val="28"/>
        </w:rPr>
        <w:sym w:font="Symbol" w:char="F02D"/>
      </w:r>
      <w:r w:rsidR="008806D6" w:rsidRPr="00BD1447">
        <w:rPr>
          <w:sz w:val="28"/>
          <w:szCs w:val="28"/>
        </w:rPr>
        <w:t xml:space="preserve"> </w:t>
      </w:r>
      <w:r w:rsidR="00BD1447" w:rsidRPr="00BD1447">
        <w:rPr>
          <w:bCs/>
          <w:sz w:val="28"/>
          <w:szCs w:val="28"/>
        </w:rPr>
        <w:t>36</w:t>
      </w:r>
      <w:r w:rsidR="008806D6" w:rsidRPr="00BD1447">
        <w:rPr>
          <w:sz w:val="28"/>
          <w:szCs w:val="28"/>
        </w:rPr>
        <w:t xml:space="preserve"> час</w:t>
      </w:r>
      <w:r w:rsidR="00CB383B" w:rsidRPr="00BD1447">
        <w:rPr>
          <w:sz w:val="28"/>
          <w:szCs w:val="28"/>
        </w:rPr>
        <w:t>а</w:t>
      </w:r>
      <w:r w:rsidR="008806D6" w:rsidRPr="00BD1447">
        <w:rPr>
          <w:sz w:val="28"/>
          <w:szCs w:val="28"/>
        </w:rPr>
        <w:t xml:space="preserve">, семинарские занятия – </w:t>
      </w:r>
      <w:r w:rsidR="00BD1447" w:rsidRPr="00BD1447">
        <w:rPr>
          <w:bCs/>
          <w:sz w:val="28"/>
          <w:szCs w:val="28"/>
        </w:rPr>
        <w:t>36</w:t>
      </w:r>
      <w:r w:rsidR="008806D6" w:rsidRPr="00BD1447">
        <w:rPr>
          <w:sz w:val="28"/>
          <w:szCs w:val="28"/>
        </w:rPr>
        <w:t xml:space="preserve"> часов.</w:t>
      </w:r>
    </w:p>
    <w:p w14:paraId="5B0F2D88" w14:textId="77777777" w:rsidR="00CC008A" w:rsidRDefault="00932697" w:rsidP="008806D6">
      <w:pPr>
        <w:widowControl w:val="0"/>
        <w:tabs>
          <w:tab w:val="left" w:pos="709"/>
          <w:tab w:val="left" w:pos="993"/>
          <w:tab w:val="left" w:pos="1560"/>
        </w:tabs>
        <w:ind w:firstLine="709"/>
        <w:jc w:val="both"/>
        <w:rPr>
          <w:sz w:val="28"/>
          <w:szCs w:val="28"/>
        </w:rPr>
      </w:pPr>
      <w:r w:rsidRPr="00BE40A1">
        <w:rPr>
          <w:sz w:val="28"/>
          <w:szCs w:val="28"/>
        </w:rPr>
        <w:t>Р</w:t>
      </w:r>
      <w:r w:rsidR="00F47FD9" w:rsidRPr="00BE40A1">
        <w:rPr>
          <w:sz w:val="28"/>
          <w:szCs w:val="28"/>
        </w:rPr>
        <w:t>екомендуем</w:t>
      </w:r>
      <w:r w:rsidR="00783289">
        <w:rPr>
          <w:sz w:val="28"/>
          <w:szCs w:val="28"/>
        </w:rPr>
        <w:t>ая</w:t>
      </w:r>
      <w:r w:rsidR="00F47FD9" w:rsidRPr="00BE40A1">
        <w:rPr>
          <w:sz w:val="28"/>
          <w:szCs w:val="28"/>
        </w:rPr>
        <w:t xml:space="preserve"> форм</w:t>
      </w:r>
      <w:r w:rsidR="00783289">
        <w:rPr>
          <w:sz w:val="28"/>
          <w:szCs w:val="28"/>
        </w:rPr>
        <w:t>а</w:t>
      </w:r>
      <w:r w:rsidR="00F47FD9" w:rsidRPr="00BE40A1">
        <w:rPr>
          <w:sz w:val="28"/>
          <w:szCs w:val="28"/>
        </w:rPr>
        <w:t xml:space="preserve"> </w:t>
      </w:r>
      <w:r w:rsidR="006E3E63" w:rsidRPr="00BE40A1">
        <w:rPr>
          <w:sz w:val="28"/>
          <w:szCs w:val="28"/>
        </w:rPr>
        <w:t>промежуточной</w:t>
      </w:r>
      <w:r w:rsidR="00F47FD9" w:rsidRPr="00BE40A1">
        <w:rPr>
          <w:sz w:val="28"/>
          <w:szCs w:val="28"/>
        </w:rPr>
        <w:t xml:space="preserve"> аттестации –</w:t>
      </w:r>
      <w:r w:rsidR="00783289">
        <w:rPr>
          <w:sz w:val="28"/>
          <w:szCs w:val="28"/>
        </w:rPr>
        <w:t xml:space="preserve"> </w:t>
      </w:r>
      <w:r w:rsidR="006E3E63" w:rsidRPr="00BE40A1">
        <w:rPr>
          <w:sz w:val="28"/>
          <w:szCs w:val="28"/>
        </w:rPr>
        <w:t>экзамен.</w:t>
      </w:r>
    </w:p>
    <w:p w14:paraId="7052A746" w14:textId="77777777" w:rsidR="007458C4" w:rsidRDefault="00CC008A" w:rsidP="00CC008A">
      <w:pPr>
        <w:widowControl w:val="0"/>
        <w:tabs>
          <w:tab w:val="left" w:pos="709"/>
          <w:tab w:val="left" w:pos="993"/>
          <w:tab w:val="left" w:pos="1560"/>
        </w:tabs>
        <w:jc w:val="center"/>
        <w:rPr>
          <w:b/>
          <w:sz w:val="28"/>
          <w:szCs w:val="28"/>
        </w:rPr>
      </w:pPr>
      <w:r>
        <w:rPr>
          <w:sz w:val="28"/>
          <w:szCs w:val="28"/>
        </w:rPr>
        <w:br w:type="page"/>
      </w:r>
      <w:r w:rsidR="00C14081" w:rsidRPr="003760DF">
        <w:rPr>
          <w:b/>
          <w:sz w:val="28"/>
          <w:szCs w:val="28"/>
        </w:rPr>
        <w:t>ПРИМЕРНЫЙ ТЕМАТИЧЕСКИЙ ПЛАН</w:t>
      </w:r>
    </w:p>
    <w:p w14:paraId="2DE825B6" w14:textId="77777777" w:rsidR="00E80870" w:rsidRPr="00A20A13" w:rsidRDefault="00E80870" w:rsidP="00CC008A">
      <w:pPr>
        <w:widowControl w:val="0"/>
        <w:tabs>
          <w:tab w:val="left" w:pos="709"/>
          <w:tab w:val="left" w:pos="993"/>
          <w:tab w:val="left" w:pos="1560"/>
        </w:tabs>
        <w:jc w:val="center"/>
        <w:rPr>
          <w:b/>
          <w:sz w:val="28"/>
          <w:szCs w:val="28"/>
        </w:rPr>
      </w:pPr>
    </w:p>
    <w:tbl>
      <w:tblPr>
        <w:tblW w:w="9502" w:type="dxa"/>
        <w:tblInd w:w="-90" w:type="dxa"/>
        <w:tblLayout w:type="fixed"/>
        <w:tblCellMar>
          <w:top w:w="15" w:type="dxa"/>
          <w:left w:w="15" w:type="dxa"/>
          <w:bottom w:w="15" w:type="dxa"/>
          <w:right w:w="15" w:type="dxa"/>
        </w:tblCellMar>
        <w:tblLook w:val="0000" w:firstRow="0" w:lastRow="0" w:firstColumn="0" w:lastColumn="0" w:noHBand="0" w:noVBand="0"/>
      </w:tblPr>
      <w:tblGrid>
        <w:gridCol w:w="814"/>
        <w:gridCol w:w="4820"/>
        <w:gridCol w:w="850"/>
        <w:gridCol w:w="1221"/>
        <w:gridCol w:w="1797"/>
      </w:tblGrid>
      <w:tr w:rsidR="006F2F26" w:rsidRPr="007458C4" w14:paraId="13AB3981" w14:textId="77777777" w:rsidTr="00377437">
        <w:tc>
          <w:tcPr>
            <w:tcW w:w="814" w:type="dxa"/>
            <w:vMerge w:val="restart"/>
            <w:tcBorders>
              <w:top w:val="single" w:sz="6" w:space="0" w:color="000000"/>
              <w:left w:val="single" w:sz="6" w:space="0" w:color="000000"/>
              <w:right w:val="single" w:sz="6" w:space="0" w:color="000000"/>
            </w:tcBorders>
            <w:vAlign w:val="center"/>
          </w:tcPr>
          <w:p w14:paraId="3DFB8591" w14:textId="77777777" w:rsidR="006F2F26" w:rsidRPr="007458C4" w:rsidRDefault="006F2F26" w:rsidP="00377437">
            <w:pPr>
              <w:pStyle w:val="a3"/>
              <w:spacing w:line="0" w:lineRule="atLeast"/>
              <w:jc w:val="center"/>
              <w:rPr>
                <w:sz w:val="28"/>
                <w:szCs w:val="28"/>
              </w:rPr>
            </w:pPr>
            <w:r w:rsidRPr="007458C4">
              <w:rPr>
                <w:sz w:val="28"/>
                <w:szCs w:val="28"/>
              </w:rPr>
              <w:t>Номер темы</w:t>
            </w:r>
          </w:p>
        </w:tc>
        <w:tc>
          <w:tcPr>
            <w:tcW w:w="4820" w:type="dxa"/>
            <w:vMerge w:val="restart"/>
            <w:tcBorders>
              <w:top w:val="single" w:sz="6" w:space="0" w:color="000000"/>
              <w:left w:val="single" w:sz="6" w:space="0" w:color="000000"/>
              <w:right w:val="single" w:sz="6" w:space="0" w:color="000000"/>
            </w:tcBorders>
            <w:vAlign w:val="center"/>
          </w:tcPr>
          <w:p w14:paraId="753FEC55" w14:textId="77777777" w:rsidR="006F2F26" w:rsidRPr="007458C4" w:rsidRDefault="006F2F26" w:rsidP="00377437">
            <w:pPr>
              <w:pStyle w:val="a3"/>
              <w:spacing w:before="0" w:beforeAutospacing="0" w:after="0" w:afterAutospacing="0"/>
              <w:jc w:val="center"/>
              <w:rPr>
                <w:sz w:val="28"/>
                <w:szCs w:val="28"/>
              </w:rPr>
            </w:pPr>
            <w:r w:rsidRPr="007458C4">
              <w:rPr>
                <w:sz w:val="28"/>
                <w:szCs w:val="28"/>
              </w:rPr>
              <w:t>Название</w:t>
            </w:r>
          </w:p>
          <w:p w14:paraId="305A5EDC" w14:textId="77777777" w:rsidR="006F2F26" w:rsidRPr="007458C4" w:rsidRDefault="006F2F26" w:rsidP="00377437">
            <w:pPr>
              <w:pStyle w:val="a3"/>
              <w:spacing w:before="0" w:beforeAutospacing="0" w:after="0" w:afterAutospacing="0"/>
              <w:jc w:val="center"/>
              <w:rPr>
                <w:sz w:val="28"/>
                <w:szCs w:val="28"/>
              </w:rPr>
            </w:pPr>
            <w:r w:rsidRPr="007458C4">
              <w:rPr>
                <w:sz w:val="28"/>
                <w:szCs w:val="28"/>
              </w:rPr>
              <w:t>темы</w:t>
            </w:r>
          </w:p>
        </w:tc>
        <w:tc>
          <w:tcPr>
            <w:tcW w:w="3868" w:type="dxa"/>
            <w:gridSpan w:val="3"/>
            <w:tcBorders>
              <w:top w:val="single" w:sz="6" w:space="0" w:color="000000"/>
              <w:left w:val="single" w:sz="6" w:space="0" w:color="000000"/>
              <w:bottom w:val="single" w:sz="6" w:space="0" w:color="000000"/>
              <w:right w:val="single" w:sz="6" w:space="0" w:color="000000"/>
            </w:tcBorders>
            <w:vAlign w:val="center"/>
          </w:tcPr>
          <w:p w14:paraId="15F5D9A5" w14:textId="77777777" w:rsidR="006F2F26" w:rsidRPr="007458C4" w:rsidRDefault="006F2F26" w:rsidP="00377437">
            <w:pPr>
              <w:pStyle w:val="a3"/>
              <w:spacing w:before="0" w:beforeAutospacing="0" w:after="0" w:afterAutospacing="0" w:line="0" w:lineRule="atLeast"/>
              <w:jc w:val="center"/>
              <w:rPr>
                <w:sz w:val="28"/>
                <w:szCs w:val="28"/>
              </w:rPr>
            </w:pPr>
            <w:r w:rsidRPr="007458C4">
              <w:rPr>
                <w:sz w:val="28"/>
                <w:szCs w:val="28"/>
              </w:rPr>
              <w:t>Количество аудиторных часов</w:t>
            </w:r>
          </w:p>
        </w:tc>
      </w:tr>
      <w:tr w:rsidR="00E96F87" w:rsidRPr="007458C4" w14:paraId="4C752250" w14:textId="77777777" w:rsidTr="00377437">
        <w:tc>
          <w:tcPr>
            <w:tcW w:w="814" w:type="dxa"/>
            <w:vMerge/>
            <w:tcBorders>
              <w:left w:val="single" w:sz="6" w:space="0" w:color="000000"/>
              <w:bottom w:val="single" w:sz="6" w:space="0" w:color="000000"/>
              <w:right w:val="single" w:sz="6" w:space="0" w:color="000000"/>
            </w:tcBorders>
            <w:vAlign w:val="center"/>
          </w:tcPr>
          <w:p w14:paraId="2AC9C3EF" w14:textId="77777777" w:rsidR="006F2F26" w:rsidRPr="007458C4" w:rsidRDefault="006F2F26" w:rsidP="00377437">
            <w:pPr>
              <w:pStyle w:val="a3"/>
              <w:spacing w:before="0" w:beforeAutospacing="0" w:after="0" w:afterAutospacing="0" w:line="0" w:lineRule="atLeast"/>
              <w:jc w:val="center"/>
              <w:rPr>
                <w:sz w:val="28"/>
                <w:szCs w:val="28"/>
              </w:rPr>
            </w:pPr>
          </w:p>
        </w:tc>
        <w:tc>
          <w:tcPr>
            <w:tcW w:w="4820" w:type="dxa"/>
            <w:vMerge/>
            <w:tcBorders>
              <w:left w:val="single" w:sz="6" w:space="0" w:color="000000"/>
              <w:bottom w:val="single" w:sz="6" w:space="0" w:color="000000"/>
              <w:right w:val="single" w:sz="6" w:space="0" w:color="000000"/>
            </w:tcBorders>
            <w:vAlign w:val="center"/>
          </w:tcPr>
          <w:p w14:paraId="196E78E6" w14:textId="77777777" w:rsidR="006F2F26" w:rsidRPr="007458C4" w:rsidRDefault="006F2F26" w:rsidP="00377437">
            <w:pPr>
              <w:pStyle w:val="a3"/>
              <w:spacing w:before="0" w:beforeAutospacing="0" w:after="0" w:afterAutospacing="0" w:line="0" w:lineRule="atLeast"/>
              <w:jc w:val="center"/>
              <w:rPr>
                <w:sz w:val="28"/>
                <w:szCs w:val="28"/>
              </w:rPr>
            </w:pPr>
          </w:p>
        </w:tc>
        <w:tc>
          <w:tcPr>
            <w:tcW w:w="850" w:type="dxa"/>
            <w:tcBorders>
              <w:top w:val="single" w:sz="6" w:space="0" w:color="000000"/>
              <w:left w:val="single" w:sz="6" w:space="0" w:color="000000"/>
              <w:bottom w:val="single" w:sz="6" w:space="0" w:color="000000"/>
              <w:right w:val="single" w:sz="6" w:space="0" w:color="000000"/>
            </w:tcBorders>
            <w:vAlign w:val="center"/>
          </w:tcPr>
          <w:p w14:paraId="3E20D790" w14:textId="77777777" w:rsidR="006F2F26" w:rsidRPr="007458C4" w:rsidRDefault="006F2F26" w:rsidP="00377437">
            <w:pPr>
              <w:pStyle w:val="a3"/>
              <w:spacing w:before="0" w:beforeAutospacing="0" w:after="0" w:afterAutospacing="0" w:line="0" w:lineRule="atLeast"/>
              <w:jc w:val="center"/>
              <w:rPr>
                <w:sz w:val="28"/>
                <w:szCs w:val="28"/>
              </w:rPr>
            </w:pPr>
            <w:r w:rsidRPr="007458C4">
              <w:rPr>
                <w:sz w:val="28"/>
                <w:szCs w:val="28"/>
              </w:rPr>
              <w:t>Всего</w:t>
            </w:r>
          </w:p>
        </w:tc>
        <w:tc>
          <w:tcPr>
            <w:tcW w:w="122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0CFA7825" w14:textId="77777777" w:rsidR="006F2F26" w:rsidRPr="007458C4" w:rsidRDefault="006F2F26" w:rsidP="00377437">
            <w:pPr>
              <w:pStyle w:val="a3"/>
              <w:spacing w:before="0" w:beforeAutospacing="0" w:after="0" w:afterAutospacing="0" w:line="0" w:lineRule="atLeast"/>
              <w:jc w:val="center"/>
              <w:rPr>
                <w:sz w:val="28"/>
                <w:szCs w:val="28"/>
              </w:rPr>
            </w:pPr>
            <w:r w:rsidRPr="007458C4">
              <w:rPr>
                <w:sz w:val="28"/>
                <w:szCs w:val="28"/>
              </w:rPr>
              <w:t>Лекции</w:t>
            </w:r>
          </w:p>
        </w:tc>
        <w:tc>
          <w:tcPr>
            <w:tcW w:w="179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7FDFEC31" w14:textId="77777777" w:rsidR="006F2F26" w:rsidRPr="007458C4" w:rsidRDefault="006F2F26" w:rsidP="00377437">
            <w:pPr>
              <w:pStyle w:val="a3"/>
              <w:spacing w:before="0" w:beforeAutospacing="0" w:after="0" w:afterAutospacing="0" w:line="0" w:lineRule="atLeast"/>
              <w:jc w:val="center"/>
              <w:rPr>
                <w:sz w:val="28"/>
                <w:szCs w:val="28"/>
              </w:rPr>
            </w:pPr>
            <w:r w:rsidRPr="007458C4">
              <w:rPr>
                <w:sz w:val="28"/>
                <w:szCs w:val="28"/>
              </w:rPr>
              <w:t>Семинарские занятия</w:t>
            </w:r>
          </w:p>
        </w:tc>
      </w:tr>
      <w:tr w:rsidR="00411E40" w:rsidRPr="007458C4" w14:paraId="05116080" w14:textId="77777777" w:rsidTr="00411E40">
        <w:tc>
          <w:tcPr>
            <w:tcW w:w="814" w:type="dxa"/>
            <w:tcBorders>
              <w:top w:val="single" w:sz="6" w:space="0" w:color="000000"/>
              <w:left w:val="single" w:sz="6" w:space="0" w:color="000000"/>
              <w:bottom w:val="single" w:sz="6" w:space="0" w:color="000000"/>
              <w:right w:val="single" w:sz="6" w:space="0" w:color="000000"/>
            </w:tcBorders>
            <w:vAlign w:val="center"/>
          </w:tcPr>
          <w:p w14:paraId="6112A51C" w14:textId="77777777" w:rsidR="00411E40" w:rsidRPr="00A20A13" w:rsidRDefault="00411E40" w:rsidP="00411E40">
            <w:pPr>
              <w:pStyle w:val="a3"/>
              <w:spacing w:before="0" w:beforeAutospacing="0" w:after="0" w:afterAutospacing="0" w:line="0" w:lineRule="atLeast"/>
              <w:jc w:val="center"/>
              <w:rPr>
                <w:sz w:val="28"/>
                <w:szCs w:val="28"/>
                <w:highlight w:val="green"/>
              </w:rPr>
            </w:pPr>
            <w:r>
              <w:rPr>
                <w:sz w:val="28"/>
                <w:szCs w:val="28"/>
              </w:rPr>
              <w:t>1</w:t>
            </w:r>
          </w:p>
        </w:tc>
        <w:tc>
          <w:tcPr>
            <w:tcW w:w="4820" w:type="dxa"/>
            <w:tcBorders>
              <w:top w:val="single" w:sz="6" w:space="0" w:color="000000"/>
              <w:left w:val="single" w:sz="6" w:space="0" w:color="000000"/>
              <w:bottom w:val="single" w:sz="6" w:space="0" w:color="000000"/>
              <w:right w:val="single" w:sz="6" w:space="0" w:color="000000"/>
            </w:tcBorders>
          </w:tcPr>
          <w:p w14:paraId="2354FE49" w14:textId="77777777" w:rsidR="00411E40" w:rsidRPr="00A26DE8" w:rsidRDefault="00411E40" w:rsidP="00B132B2">
            <w:pPr>
              <w:rPr>
                <w:sz w:val="28"/>
                <w:szCs w:val="28"/>
              </w:rPr>
            </w:pPr>
            <w:r w:rsidRPr="00A26DE8">
              <w:rPr>
                <w:sz w:val="28"/>
                <w:szCs w:val="28"/>
              </w:rPr>
              <w:t>Демография как наука</w:t>
            </w:r>
          </w:p>
        </w:tc>
        <w:tc>
          <w:tcPr>
            <w:tcW w:w="850" w:type="dxa"/>
            <w:tcBorders>
              <w:top w:val="single" w:sz="6" w:space="0" w:color="000000"/>
              <w:left w:val="single" w:sz="6" w:space="0" w:color="000000"/>
              <w:bottom w:val="single" w:sz="6" w:space="0" w:color="000000"/>
              <w:right w:val="single" w:sz="6" w:space="0" w:color="000000"/>
            </w:tcBorders>
            <w:vAlign w:val="center"/>
          </w:tcPr>
          <w:p w14:paraId="0EAC0B91" w14:textId="77777777" w:rsidR="00411E40" w:rsidRPr="00411E40" w:rsidRDefault="00411E40" w:rsidP="00411E40">
            <w:pPr>
              <w:jc w:val="center"/>
              <w:rPr>
                <w:color w:val="000000"/>
                <w:sz w:val="28"/>
                <w:szCs w:val="28"/>
              </w:rPr>
            </w:pPr>
            <w:r w:rsidRPr="00411E40">
              <w:rPr>
                <w:color w:val="000000"/>
                <w:sz w:val="28"/>
                <w:szCs w:val="28"/>
              </w:rPr>
              <w:t>4</w:t>
            </w:r>
          </w:p>
        </w:tc>
        <w:tc>
          <w:tcPr>
            <w:tcW w:w="1221" w:type="dxa"/>
            <w:tcBorders>
              <w:top w:val="single" w:sz="6" w:space="0" w:color="000000"/>
              <w:left w:val="single" w:sz="6" w:space="0" w:color="000000"/>
              <w:bottom w:val="single" w:sz="6" w:space="0" w:color="000000"/>
              <w:right w:val="single" w:sz="6" w:space="0" w:color="000000"/>
            </w:tcBorders>
            <w:vAlign w:val="center"/>
          </w:tcPr>
          <w:p w14:paraId="7944735E" w14:textId="77777777" w:rsidR="00411E40" w:rsidRPr="00A26DE8" w:rsidRDefault="00411E40" w:rsidP="00411E40">
            <w:pPr>
              <w:ind w:left="708" w:hanging="708"/>
              <w:jc w:val="center"/>
              <w:rPr>
                <w:sz w:val="28"/>
                <w:szCs w:val="28"/>
              </w:rPr>
            </w:pPr>
            <w:r w:rsidRPr="00A26DE8">
              <w:rPr>
                <w:sz w:val="28"/>
                <w:szCs w:val="28"/>
              </w:rPr>
              <w:t>2</w:t>
            </w:r>
          </w:p>
        </w:tc>
        <w:tc>
          <w:tcPr>
            <w:tcW w:w="1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20AD81B" w14:textId="77777777" w:rsidR="00411E40" w:rsidRPr="00A26DE8" w:rsidRDefault="00411E40" w:rsidP="00411E40">
            <w:pPr>
              <w:ind w:left="708" w:hanging="708"/>
              <w:jc w:val="center"/>
              <w:rPr>
                <w:sz w:val="28"/>
                <w:szCs w:val="28"/>
              </w:rPr>
            </w:pPr>
            <w:r w:rsidRPr="00A26DE8">
              <w:rPr>
                <w:sz w:val="28"/>
                <w:szCs w:val="28"/>
              </w:rPr>
              <w:t>2</w:t>
            </w:r>
          </w:p>
        </w:tc>
      </w:tr>
      <w:tr w:rsidR="00411E40" w:rsidRPr="007458C4" w14:paraId="7AF17331" w14:textId="77777777" w:rsidTr="00411E40">
        <w:tc>
          <w:tcPr>
            <w:tcW w:w="814" w:type="dxa"/>
            <w:tcBorders>
              <w:top w:val="single" w:sz="6" w:space="0" w:color="000000"/>
              <w:left w:val="single" w:sz="6" w:space="0" w:color="000000"/>
              <w:bottom w:val="single" w:sz="6" w:space="0" w:color="000000"/>
              <w:right w:val="single" w:sz="6" w:space="0" w:color="000000"/>
            </w:tcBorders>
            <w:vAlign w:val="center"/>
          </w:tcPr>
          <w:p w14:paraId="06AFB611" w14:textId="77777777" w:rsidR="00411E40" w:rsidRPr="00A20A13" w:rsidRDefault="00411E40" w:rsidP="00411E40">
            <w:pPr>
              <w:pStyle w:val="a3"/>
              <w:spacing w:before="0" w:beforeAutospacing="0" w:after="0" w:afterAutospacing="0" w:line="0" w:lineRule="atLeast"/>
              <w:jc w:val="center"/>
              <w:rPr>
                <w:sz w:val="28"/>
                <w:szCs w:val="28"/>
                <w:highlight w:val="green"/>
              </w:rPr>
            </w:pPr>
            <w:r>
              <w:rPr>
                <w:sz w:val="28"/>
                <w:szCs w:val="28"/>
              </w:rPr>
              <w:t>2</w:t>
            </w:r>
          </w:p>
        </w:tc>
        <w:tc>
          <w:tcPr>
            <w:tcW w:w="4820" w:type="dxa"/>
            <w:tcBorders>
              <w:top w:val="single" w:sz="6" w:space="0" w:color="000000"/>
              <w:left w:val="single" w:sz="6" w:space="0" w:color="000000"/>
              <w:bottom w:val="single" w:sz="6" w:space="0" w:color="000000"/>
              <w:right w:val="single" w:sz="6" w:space="0" w:color="000000"/>
            </w:tcBorders>
          </w:tcPr>
          <w:p w14:paraId="1DE85A0F" w14:textId="77777777" w:rsidR="00411E40" w:rsidRPr="00ED73BE" w:rsidRDefault="00411E40" w:rsidP="00B132B2">
            <w:pPr>
              <w:overflowPunct w:val="0"/>
              <w:autoSpaceDE w:val="0"/>
              <w:autoSpaceDN w:val="0"/>
              <w:adjustRightInd w:val="0"/>
              <w:textAlignment w:val="baseline"/>
              <w:rPr>
                <w:sz w:val="28"/>
                <w:szCs w:val="28"/>
              </w:rPr>
            </w:pPr>
            <w:r w:rsidRPr="00ED73BE">
              <w:rPr>
                <w:sz w:val="28"/>
                <w:szCs w:val="28"/>
              </w:rPr>
              <w:t>Народонаселение: общая характери</w:t>
            </w:r>
            <w:r w:rsidR="00B132B2">
              <w:rPr>
                <w:sz w:val="28"/>
                <w:szCs w:val="28"/>
              </w:rPr>
              <w:t xml:space="preserve">стика </w:t>
            </w:r>
            <w:r>
              <w:rPr>
                <w:sz w:val="28"/>
                <w:szCs w:val="28"/>
              </w:rPr>
              <w:t>и история развития</w:t>
            </w:r>
          </w:p>
        </w:tc>
        <w:tc>
          <w:tcPr>
            <w:tcW w:w="850" w:type="dxa"/>
            <w:tcBorders>
              <w:top w:val="single" w:sz="6" w:space="0" w:color="000000"/>
              <w:left w:val="single" w:sz="6" w:space="0" w:color="000000"/>
              <w:bottom w:val="single" w:sz="6" w:space="0" w:color="000000"/>
              <w:right w:val="single" w:sz="6" w:space="0" w:color="000000"/>
            </w:tcBorders>
            <w:vAlign w:val="center"/>
          </w:tcPr>
          <w:p w14:paraId="75D3A78B" w14:textId="77777777" w:rsidR="00411E40" w:rsidRPr="00411E40" w:rsidRDefault="00411E40" w:rsidP="00411E40">
            <w:pPr>
              <w:jc w:val="center"/>
              <w:rPr>
                <w:color w:val="000000"/>
                <w:sz w:val="28"/>
                <w:szCs w:val="28"/>
              </w:rPr>
            </w:pPr>
            <w:r w:rsidRPr="00411E40">
              <w:rPr>
                <w:color w:val="000000"/>
                <w:sz w:val="28"/>
                <w:szCs w:val="28"/>
              </w:rPr>
              <w:t>6</w:t>
            </w:r>
          </w:p>
        </w:tc>
        <w:tc>
          <w:tcPr>
            <w:tcW w:w="1221" w:type="dxa"/>
            <w:tcBorders>
              <w:top w:val="single" w:sz="6" w:space="0" w:color="000000"/>
              <w:left w:val="single" w:sz="6" w:space="0" w:color="000000"/>
              <w:bottom w:val="single" w:sz="6" w:space="0" w:color="000000"/>
              <w:right w:val="single" w:sz="6" w:space="0" w:color="000000"/>
            </w:tcBorders>
            <w:vAlign w:val="center"/>
          </w:tcPr>
          <w:p w14:paraId="53CF853E" w14:textId="77777777" w:rsidR="00411E40" w:rsidRPr="00C315A7" w:rsidRDefault="00411E40" w:rsidP="00411E40">
            <w:pPr>
              <w:ind w:left="708" w:hanging="708"/>
              <w:jc w:val="center"/>
              <w:rPr>
                <w:sz w:val="28"/>
                <w:szCs w:val="28"/>
              </w:rPr>
            </w:pPr>
            <w:r w:rsidRPr="00C315A7">
              <w:rPr>
                <w:sz w:val="28"/>
                <w:szCs w:val="28"/>
              </w:rPr>
              <w:t>4</w:t>
            </w:r>
          </w:p>
        </w:tc>
        <w:tc>
          <w:tcPr>
            <w:tcW w:w="1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B377E34" w14:textId="77777777" w:rsidR="00411E40" w:rsidRPr="00C315A7" w:rsidRDefault="00411E40" w:rsidP="00411E40">
            <w:pPr>
              <w:ind w:left="708" w:hanging="708"/>
              <w:jc w:val="center"/>
              <w:rPr>
                <w:sz w:val="28"/>
                <w:szCs w:val="28"/>
              </w:rPr>
            </w:pPr>
            <w:r w:rsidRPr="00C315A7">
              <w:rPr>
                <w:sz w:val="28"/>
                <w:szCs w:val="28"/>
              </w:rPr>
              <w:t>2</w:t>
            </w:r>
          </w:p>
        </w:tc>
      </w:tr>
      <w:tr w:rsidR="00411E40" w:rsidRPr="007458C4" w14:paraId="260F0D55" w14:textId="77777777" w:rsidTr="00411E40">
        <w:tc>
          <w:tcPr>
            <w:tcW w:w="814" w:type="dxa"/>
            <w:tcBorders>
              <w:top w:val="single" w:sz="6" w:space="0" w:color="000000"/>
              <w:left w:val="single" w:sz="6" w:space="0" w:color="000000"/>
              <w:bottom w:val="single" w:sz="6" w:space="0" w:color="000000"/>
              <w:right w:val="single" w:sz="6" w:space="0" w:color="000000"/>
            </w:tcBorders>
            <w:vAlign w:val="center"/>
          </w:tcPr>
          <w:p w14:paraId="1BDD2AFF" w14:textId="77777777" w:rsidR="00411E40" w:rsidRPr="00A20A13" w:rsidRDefault="00411E40" w:rsidP="00411E40">
            <w:pPr>
              <w:pStyle w:val="a3"/>
              <w:spacing w:before="0" w:beforeAutospacing="0" w:after="0" w:afterAutospacing="0" w:line="0" w:lineRule="atLeast"/>
              <w:jc w:val="center"/>
              <w:rPr>
                <w:sz w:val="28"/>
                <w:szCs w:val="28"/>
                <w:highlight w:val="green"/>
              </w:rPr>
            </w:pPr>
            <w:r>
              <w:rPr>
                <w:sz w:val="28"/>
                <w:szCs w:val="28"/>
              </w:rPr>
              <w:t>3</w:t>
            </w:r>
          </w:p>
        </w:tc>
        <w:tc>
          <w:tcPr>
            <w:tcW w:w="4820" w:type="dxa"/>
            <w:tcBorders>
              <w:top w:val="single" w:sz="6" w:space="0" w:color="000000"/>
              <w:left w:val="single" w:sz="6" w:space="0" w:color="000000"/>
              <w:bottom w:val="single" w:sz="6" w:space="0" w:color="000000"/>
              <w:right w:val="single" w:sz="6" w:space="0" w:color="000000"/>
            </w:tcBorders>
          </w:tcPr>
          <w:p w14:paraId="0EC7266C" w14:textId="77777777" w:rsidR="00411E40" w:rsidRPr="00ED73BE" w:rsidRDefault="00411E40" w:rsidP="00B132B2">
            <w:pPr>
              <w:overflowPunct w:val="0"/>
              <w:autoSpaceDE w:val="0"/>
              <w:autoSpaceDN w:val="0"/>
              <w:adjustRightInd w:val="0"/>
              <w:textAlignment w:val="baseline"/>
              <w:rPr>
                <w:sz w:val="28"/>
                <w:szCs w:val="28"/>
              </w:rPr>
            </w:pPr>
            <w:r w:rsidRPr="00ED73BE">
              <w:rPr>
                <w:sz w:val="28"/>
                <w:szCs w:val="28"/>
              </w:rPr>
              <w:t>Измерение численности и структуры  населения и их дина</w:t>
            </w:r>
            <w:r>
              <w:rPr>
                <w:sz w:val="28"/>
                <w:szCs w:val="28"/>
              </w:rPr>
              <w:t>мика</w:t>
            </w:r>
            <w:r w:rsidRPr="00ED73BE">
              <w:rPr>
                <w:sz w:val="28"/>
                <w:szCs w:val="28"/>
              </w:rP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tcPr>
          <w:p w14:paraId="0919B00A" w14:textId="77777777" w:rsidR="00411E40" w:rsidRPr="00411E40" w:rsidRDefault="00411E40" w:rsidP="00411E40">
            <w:pPr>
              <w:jc w:val="center"/>
              <w:rPr>
                <w:color w:val="000000"/>
                <w:sz w:val="28"/>
                <w:szCs w:val="28"/>
              </w:rPr>
            </w:pPr>
            <w:r w:rsidRPr="00411E40">
              <w:rPr>
                <w:color w:val="000000"/>
                <w:sz w:val="28"/>
                <w:szCs w:val="28"/>
              </w:rPr>
              <w:t>8</w:t>
            </w:r>
          </w:p>
        </w:tc>
        <w:tc>
          <w:tcPr>
            <w:tcW w:w="1221" w:type="dxa"/>
            <w:tcBorders>
              <w:top w:val="single" w:sz="6" w:space="0" w:color="000000"/>
              <w:left w:val="single" w:sz="6" w:space="0" w:color="000000"/>
              <w:bottom w:val="single" w:sz="6" w:space="0" w:color="000000"/>
              <w:right w:val="single" w:sz="6" w:space="0" w:color="000000"/>
            </w:tcBorders>
            <w:vAlign w:val="center"/>
          </w:tcPr>
          <w:p w14:paraId="398328F4" w14:textId="77777777" w:rsidR="00411E40" w:rsidRPr="00C315A7" w:rsidRDefault="00411E40" w:rsidP="00411E40">
            <w:pPr>
              <w:ind w:left="708" w:hanging="708"/>
              <w:jc w:val="center"/>
              <w:rPr>
                <w:sz w:val="28"/>
                <w:szCs w:val="28"/>
              </w:rPr>
            </w:pPr>
            <w:r>
              <w:rPr>
                <w:sz w:val="28"/>
                <w:szCs w:val="28"/>
              </w:rPr>
              <w:t>4</w:t>
            </w:r>
          </w:p>
        </w:tc>
        <w:tc>
          <w:tcPr>
            <w:tcW w:w="1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7C6F0C1" w14:textId="77777777" w:rsidR="00411E40" w:rsidRPr="00C315A7" w:rsidRDefault="00411E40" w:rsidP="00411E40">
            <w:pPr>
              <w:ind w:left="708" w:hanging="708"/>
              <w:jc w:val="center"/>
              <w:rPr>
                <w:sz w:val="28"/>
                <w:szCs w:val="28"/>
              </w:rPr>
            </w:pPr>
            <w:r>
              <w:rPr>
                <w:sz w:val="28"/>
                <w:szCs w:val="28"/>
              </w:rPr>
              <w:t>4</w:t>
            </w:r>
          </w:p>
        </w:tc>
      </w:tr>
      <w:tr w:rsidR="00411E40" w:rsidRPr="007458C4" w14:paraId="7ADA2A0F" w14:textId="77777777" w:rsidTr="00411E40">
        <w:tc>
          <w:tcPr>
            <w:tcW w:w="814" w:type="dxa"/>
            <w:tcBorders>
              <w:top w:val="single" w:sz="6" w:space="0" w:color="000000"/>
              <w:left w:val="single" w:sz="6" w:space="0" w:color="000000"/>
              <w:bottom w:val="single" w:sz="6" w:space="0" w:color="000000"/>
              <w:right w:val="single" w:sz="6" w:space="0" w:color="000000"/>
            </w:tcBorders>
            <w:vAlign w:val="center"/>
          </w:tcPr>
          <w:p w14:paraId="2A7F3B0A" w14:textId="77777777" w:rsidR="00411E40" w:rsidRPr="00A20A13" w:rsidRDefault="00411E40" w:rsidP="00411E40">
            <w:pPr>
              <w:pStyle w:val="a3"/>
              <w:spacing w:before="0" w:beforeAutospacing="0" w:after="0" w:afterAutospacing="0" w:line="0" w:lineRule="atLeast"/>
              <w:jc w:val="center"/>
              <w:rPr>
                <w:sz w:val="28"/>
                <w:szCs w:val="28"/>
                <w:highlight w:val="green"/>
              </w:rPr>
            </w:pPr>
            <w:r>
              <w:rPr>
                <w:sz w:val="28"/>
                <w:szCs w:val="28"/>
              </w:rPr>
              <w:t>4</w:t>
            </w:r>
          </w:p>
        </w:tc>
        <w:tc>
          <w:tcPr>
            <w:tcW w:w="4820" w:type="dxa"/>
            <w:tcBorders>
              <w:top w:val="single" w:sz="6" w:space="0" w:color="000000"/>
              <w:left w:val="single" w:sz="6" w:space="0" w:color="000000"/>
              <w:bottom w:val="single" w:sz="6" w:space="0" w:color="000000"/>
              <w:right w:val="single" w:sz="6" w:space="0" w:color="000000"/>
            </w:tcBorders>
          </w:tcPr>
          <w:p w14:paraId="6E08BB35" w14:textId="77777777" w:rsidR="00411E40" w:rsidRPr="00ED73BE" w:rsidRDefault="00411E40" w:rsidP="00B132B2">
            <w:pPr>
              <w:overflowPunct w:val="0"/>
              <w:autoSpaceDE w:val="0"/>
              <w:autoSpaceDN w:val="0"/>
              <w:adjustRightInd w:val="0"/>
              <w:textAlignment w:val="baseline"/>
              <w:rPr>
                <w:sz w:val="28"/>
                <w:szCs w:val="28"/>
              </w:rPr>
            </w:pPr>
            <w:r w:rsidRPr="00ED73BE">
              <w:rPr>
                <w:sz w:val="28"/>
                <w:szCs w:val="28"/>
              </w:rPr>
              <w:t>Источники данных о населении и демографи</w:t>
            </w:r>
            <w:r>
              <w:rPr>
                <w:sz w:val="28"/>
                <w:szCs w:val="28"/>
              </w:rPr>
              <w:t>ческих процессах</w:t>
            </w:r>
          </w:p>
        </w:tc>
        <w:tc>
          <w:tcPr>
            <w:tcW w:w="850" w:type="dxa"/>
            <w:tcBorders>
              <w:top w:val="single" w:sz="6" w:space="0" w:color="000000"/>
              <w:left w:val="single" w:sz="6" w:space="0" w:color="000000"/>
              <w:bottom w:val="single" w:sz="6" w:space="0" w:color="000000"/>
              <w:right w:val="single" w:sz="6" w:space="0" w:color="000000"/>
            </w:tcBorders>
            <w:vAlign w:val="center"/>
          </w:tcPr>
          <w:p w14:paraId="6002D285" w14:textId="77777777" w:rsidR="00411E40" w:rsidRPr="00411E40" w:rsidRDefault="00411E40" w:rsidP="00411E40">
            <w:pPr>
              <w:jc w:val="center"/>
              <w:rPr>
                <w:color w:val="000000"/>
                <w:sz w:val="28"/>
                <w:szCs w:val="28"/>
              </w:rPr>
            </w:pPr>
            <w:r w:rsidRPr="00411E40">
              <w:rPr>
                <w:color w:val="000000"/>
                <w:sz w:val="28"/>
                <w:szCs w:val="28"/>
              </w:rPr>
              <w:t>4</w:t>
            </w:r>
          </w:p>
        </w:tc>
        <w:tc>
          <w:tcPr>
            <w:tcW w:w="1221" w:type="dxa"/>
            <w:tcBorders>
              <w:top w:val="single" w:sz="6" w:space="0" w:color="000000"/>
              <w:left w:val="single" w:sz="6" w:space="0" w:color="000000"/>
              <w:bottom w:val="single" w:sz="6" w:space="0" w:color="000000"/>
              <w:right w:val="single" w:sz="6" w:space="0" w:color="000000"/>
            </w:tcBorders>
            <w:vAlign w:val="center"/>
          </w:tcPr>
          <w:p w14:paraId="6753124E" w14:textId="77777777" w:rsidR="00411E40" w:rsidRPr="00C315A7" w:rsidRDefault="00411E40" w:rsidP="00411E40">
            <w:pPr>
              <w:ind w:left="708" w:hanging="708"/>
              <w:jc w:val="center"/>
              <w:rPr>
                <w:sz w:val="28"/>
                <w:szCs w:val="28"/>
              </w:rPr>
            </w:pPr>
            <w:r w:rsidRPr="00C315A7">
              <w:rPr>
                <w:sz w:val="28"/>
                <w:szCs w:val="28"/>
              </w:rPr>
              <w:t>2</w:t>
            </w:r>
          </w:p>
        </w:tc>
        <w:tc>
          <w:tcPr>
            <w:tcW w:w="1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8F219F1" w14:textId="77777777" w:rsidR="00411E40" w:rsidRPr="00C315A7" w:rsidRDefault="00411E40" w:rsidP="00411E40">
            <w:pPr>
              <w:ind w:left="708" w:hanging="708"/>
              <w:jc w:val="center"/>
              <w:rPr>
                <w:sz w:val="28"/>
                <w:szCs w:val="28"/>
              </w:rPr>
            </w:pPr>
            <w:r w:rsidRPr="00C315A7">
              <w:rPr>
                <w:sz w:val="28"/>
                <w:szCs w:val="28"/>
              </w:rPr>
              <w:t>2</w:t>
            </w:r>
          </w:p>
        </w:tc>
      </w:tr>
      <w:tr w:rsidR="00411E40" w:rsidRPr="007458C4" w14:paraId="2843D574" w14:textId="77777777" w:rsidTr="00411E40">
        <w:tc>
          <w:tcPr>
            <w:tcW w:w="814" w:type="dxa"/>
            <w:tcBorders>
              <w:top w:val="single" w:sz="6" w:space="0" w:color="000000"/>
              <w:left w:val="single" w:sz="6" w:space="0" w:color="000000"/>
              <w:bottom w:val="single" w:sz="6" w:space="0" w:color="000000"/>
              <w:right w:val="single" w:sz="6" w:space="0" w:color="000000"/>
            </w:tcBorders>
            <w:vAlign w:val="center"/>
          </w:tcPr>
          <w:p w14:paraId="1E8C76DD" w14:textId="77777777" w:rsidR="00411E40" w:rsidRPr="00A20A13" w:rsidRDefault="00411E40" w:rsidP="00411E40">
            <w:pPr>
              <w:pStyle w:val="a3"/>
              <w:spacing w:before="0" w:beforeAutospacing="0" w:after="0" w:afterAutospacing="0" w:line="0" w:lineRule="atLeast"/>
              <w:jc w:val="center"/>
              <w:rPr>
                <w:sz w:val="28"/>
                <w:szCs w:val="28"/>
              </w:rPr>
            </w:pPr>
            <w:r>
              <w:rPr>
                <w:sz w:val="28"/>
                <w:szCs w:val="28"/>
              </w:rPr>
              <w:t>5</w:t>
            </w:r>
          </w:p>
        </w:tc>
        <w:tc>
          <w:tcPr>
            <w:tcW w:w="4820" w:type="dxa"/>
            <w:tcBorders>
              <w:top w:val="single" w:sz="6" w:space="0" w:color="000000"/>
              <w:left w:val="single" w:sz="6" w:space="0" w:color="000000"/>
              <w:bottom w:val="single" w:sz="6" w:space="0" w:color="000000"/>
              <w:right w:val="single" w:sz="6" w:space="0" w:color="000000"/>
            </w:tcBorders>
          </w:tcPr>
          <w:p w14:paraId="0DB8C80B" w14:textId="77777777" w:rsidR="00411E40" w:rsidRPr="005E1635" w:rsidRDefault="00411E40" w:rsidP="00B132B2">
            <w:pPr>
              <w:rPr>
                <w:sz w:val="28"/>
                <w:szCs w:val="28"/>
                <w:lang w:val="en-US"/>
              </w:rPr>
            </w:pPr>
            <w:r w:rsidRPr="00ED73BE">
              <w:rPr>
                <w:sz w:val="28"/>
                <w:szCs w:val="28"/>
              </w:rPr>
              <w:t>Методы демографическог</w:t>
            </w:r>
            <w:r>
              <w:rPr>
                <w:sz w:val="28"/>
                <w:szCs w:val="28"/>
              </w:rPr>
              <w:t>о анализа</w:t>
            </w:r>
          </w:p>
        </w:tc>
        <w:tc>
          <w:tcPr>
            <w:tcW w:w="850" w:type="dxa"/>
            <w:tcBorders>
              <w:top w:val="single" w:sz="6" w:space="0" w:color="000000"/>
              <w:left w:val="single" w:sz="6" w:space="0" w:color="000000"/>
              <w:bottom w:val="single" w:sz="6" w:space="0" w:color="000000"/>
              <w:right w:val="single" w:sz="6" w:space="0" w:color="000000"/>
            </w:tcBorders>
            <w:vAlign w:val="center"/>
          </w:tcPr>
          <w:p w14:paraId="04DEF39D" w14:textId="77777777" w:rsidR="00411E40" w:rsidRPr="00411E40" w:rsidRDefault="00411E40" w:rsidP="00411E40">
            <w:pPr>
              <w:jc w:val="center"/>
              <w:rPr>
                <w:color w:val="000000"/>
                <w:sz w:val="28"/>
                <w:szCs w:val="28"/>
              </w:rPr>
            </w:pPr>
            <w:r w:rsidRPr="00411E40">
              <w:rPr>
                <w:color w:val="000000"/>
                <w:sz w:val="28"/>
                <w:szCs w:val="28"/>
              </w:rPr>
              <w:t>8</w:t>
            </w:r>
          </w:p>
        </w:tc>
        <w:tc>
          <w:tcPr>
            <w:tcW w:w="1221" w:type="dxa"/>
            <w:tcBorders>
              <w:top w:val="single" w:sz="6" w:space="0" w:color="000000"/>
              <w:left w:val="single" w:sz="6" w:space="0" w:color="000000"/>
              <w:bottom w:val="single" w:sz="6" w:space="0" w:color="000000"/>
              <w:right w:val="single" w:sz="6" w:space="0" w:color="000000"/>
            </w:tcBorders>
            <w:vAlign w:val="center"/>
          </w:tcPr>
          <w:p w14:paraId="7834888D" w14:textId="77777777" w:rsidR="00411E40" w:rsidRPr="00C315A7" w:rsidRDefault="00411E40" w:rsidP="00411E40">
            <w:pPr>
              <w:ind w:left="708" w:hanging="708"/>
              <w:jc w:val="center"/>
              <w:rPr>
                <w:sz w:val="28"/>
                <w:szCs w:val="28"/>
              </w:rPr>
            </w:pPr>
            <w:r w:rsidRPr="00C315A7">
              <w:rPr>
                <w:sz w:val="28"/>
                <w:szCs w:val="28"/>
              </w:rPr>
              <w:t>4</w:t>
            </w:r>
          </w:p>
        </w:tc>
        <w:tc>
          <w:tcPr>
            <w:tcW w:w="1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267841C" w14:textId="77777777" w:rsidR="00411E40" w:rsidRPr="00C315A7" w:rsidRDefault="00411E40" w:rsidP="00411E40">
            <w:pPr>
              <w:ind w:left="708" w:hanging="708"/>
              <w:jc w:val="center"/>
              <w:rPr>
                <w:sz w:val="28"/>
                <w:szCs w:val="28"/>
              </w:rPr>
            </w:pPr>
            <w:r w:rsidRPr="00C315A7">
              <w:rPr>
                <w:sz w:val="28"/>
                <w:szCs w:val="28"/>
              </w:rPr>
              <w:t>4</w:t>
            </w:r>
          </w:p>
        </w:tc>
      </w:tr>
      <w:tr w:rsidR="00411E40" w:rsidRPr="007458C4" w14:paraId="29FE20F5" w14:textId="77777777" w:rsidTr="00411E40">
        <w:tc>
          <w:tcPr>
            <w:tcW w:w="814" w:type="dxa"/>
            <w:tcBorders>
              <w:top w:val="single" w:sz="6" w:space="0" w:color="000000"/>
              <w:left w:val="single" w:sz="6" w:space="0" w:color="000000"/>
              <w:bottom w:val="single" w:sz="6" w:space="0" w:color="000000"/>
              <w:right w:val="single" w:sz="6" w:space="0" w:color="000000"/>
            </w:tcBorders>
            <w:vAlign w:val="center"/>
          </w:tcPr>
          <w:p w14:paraId="4D608E38" w14:textId="77777777" w:rsidR="00411E40" w:rsidRPr="00A20A13" w:rsidRDefault="00411E40" w:rsidP="00411E40">
            <w:pPr>
              <w:pStyle w:val="a3"/>
              <w:spacing w:before="0" w:beforeAutospacing="0" w:after="0" w:afterAutospacing="0" w:line="0" w:lineRule="atLeast"/>
              <w:jc w:val="center"/>
              <w:rPr>
                <w:sz w:val="28"/>
                <w:szCs w:val="28"/>
              </w:rPr>
            </w:pPr>
            <w:r>
              <w:rPr>
                <w:sz w:val="28"/>
                <w:szCs w:val="28"/>
              </w:rPr>
              <w:t>6</w:t>
            </w:r>
          </w:p>
        </w:tc>
        <w:tc>
          <w:tcPr>
            <w:tcW w:w="4820" w:type="dxa"/>
            <w:tcBorders>
              <w:top w:val="single" w:sz="6" w:space="0" w:color="000000"/>
              <w:left w:val="single" w:sz="6" w:space="0" w:color="000000"/>
              <w:bottom w:val="single" w:sz="6" w:space="0" w:color="000000"/>
              <w:right w:val="single" w:sz="6" w:space="0" w:color="000000"/>
            </w:tcBorders>
          </w:tcPr>
          <w:p w14:paraId="0C3CD456" w14:textId="77777777" w:rsidR="00411E40" w:rsidRPr="00ED73BE" w:rsidRDefault="00411E40" w:rsidP="00B132B2">
            <w:pPr>
              <w:overflowPunct w:val="0"/>
              <w:autoSpaceDE w:val="0"/>
              <w:autoSpaceDN w:val="0"/>
              <w:adjustRightInd w:val="0"/>
              <w:textAlignment w:val="baseline"/>
              <w:rPr>
                <w:sz w:val="28"/>
                <w:szCs w:val="28"/>
              </w:rPr>
            </w:pPr>
            <w:r w:rsidRPr="00ED73BE">
              <w:rPr>
                <w:sz w:val="28"/>
                <w:szCs w:val="28"/>
              </w:rPr>
              <w:t>Демографические коэффициенты как измерители уровня и динамики демографических процес</w:t>
            </w:r>
            <w:r>
              <w:rPr>
                <w:sz w:val="28"/>
                <w:szCs w:val="28"/>
              </w:rPr>
              <w:t>сов</w:t>
            </w:r>
          </w:p>
        </w:tc>
        <w:tc>
          <w:tcPr>
            <w:tcW w:w="850" w:type="dxa"/>
            <w:tcBorders>
              <w:top w:val="single" w:sz="6" w:space="0" w:color="000000"/>
              <w:left w:val="single" w:sz="6" w:space="0" w:color="000000"/>
              <w:bottom w:val="single" w:sz="6" w:space="0" w:color="000000"/>
              <w:right w:val="single" w:sz="6" w:space="0" w:color="000000"/>
            </w:tcBorders>
            <w:vAlign w:val="center"/>
          </w:tcPr>
          <w:p w14:paraId="14AAA07E" w14:textId="77777777" w:rsidR="00411E40" w:rsidRPr="00411E40" w:rsidRDefault="00411E40" w:rsidP="00411E40">
            <w:pPr>
              <w:jc w:val="center"/>
              <w:rPr>
                <w:color w:val="000000"/>
                <w:sz w:val="28"/>
                <w:szCs w:val="28"/>
              </w:rPr>
            </w:pPr>
            <w:r w:rsidRPr="00411E40">
              <w:rPr>
                <w:color w:val="000000"/>
                <w:sz w:val="28"/>
                <w:szCs w:val="28"/>
              </w:rPr>
              <w:t>6</w:t>
            </w:r>
          </w:p>
        </w:tc>
        <w:tc>
          <w:tcPr>
            <w:tcW w:w="1221" w:type="dxa"/>
            <w:tcBorders>
              <w:top w:val="single" w:sz="6" w:space="0" w:color="000000"/>
              <w:left w:val="single" w:sz="6" w:space="0" w:color="000000"/>
              <w:bottom w:val="single" w:sz="6" w:space="0" w:color="000000"/>
              <w:right w:val="single" w:sz="6" w:space="0" w:color="000000"/>
            </w:tcBorders>
            <w:vAlign w:val="center"/>
          </w:tcPr>
          <w:p w14:paraId="70DBAC8E" w14:textId="77777777" w:rsidR="00411E40" w:rsidRPr="00C315A7" w:rsidRDefault="00411E40" w:rsidP="00411E40">
            <w:pPr>
              <w:ind w:left="708" w:hanging="708"/>
              <w:jc w:val="center"/>
              <w:rPr>
                <w:sz w:val="28"/>
                <w:szCs w:val="28"/>
              </w:rPr>
            </w:pPr>
            <w:r w:rsidRPr="00C315A7">
              <w:rPr>
                <w:sz w:val="28"/>
                <w:szCs w:val="28"/>
              </w:rPr>
              <w:t>2</w:t>
            </w:r>
          </w:p>
        </w:tc>
        <w:tc>
          <w:tcPr>
            <w:tcW w:w="1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677B8ED" w14:textId="77777777" w:rsidR="00411E40" w:rsidRPr="00C315A7" w:rsidRDefault="00411E40" w:rsidP="00411E40">
            <w:pPr>
              <w:ind w:left="708" w:hanging="708"/>
              <w:jc w:val="center"/>
              <w:rPr>
                <w:sz w:val="28"/>
                <w:szCs w:val="28"/>
              </w:rPr>
            </w:pPr>
            <w:r>
              <w:rPr>
                <w:sz w:val="28"/>
                <w:szCs w:val="28"/>
              </w:rPr>
              <w:t>4</w:t>
            </w:r>
          </w:p>
        </w:tc>
      </w:tr>
      <w:tr w:rsidR="00411E40" w:rsidRPr="007458C4" w14:paraId="7877216F" w14:textId="77777777" w:rsidTr="00411E40">
        <w:tc>
          <w:tcPr>
            <w:tcW w:w="814" w:type="dxa"/>
            <w:tcBorders>
              <w:top w:val="single" w:sz="6" w:space="0" w:color="000000"/>
              <w:left w:val="single" w:sz="6" w:space="0" w:color="000000"/>
              <w:bottom w:val="single" w:sz="6" w:space="0" w:color="000000"/>
              <w:right w:val="single" w:sz="6" w:space="0" w:color="000000"/>
            </w:tcBorders>
            <w:vAlign w:val="center"/>
          </w:tcPr>
          <w:p w14:paraId="15432E13" w14:textId="77777777" w:rsidR="00411E40" w:rsidRPr="00A20A13" w:rsidRDefault="00411E40" w:rsidP="00411E40">
            <w:pPr>
              <w:pStyle w:val="a3"/>
              <w:spacing w:before="0" w:beforeAutospacing="0" w:after="0" w:afterAutospacing="0" w:line="0" w:lineRule="atLeast"/>
              <w:jc w:val="center"/>
              <w:rPr>
                <w:sz w:val="28"/>
                <w:szCs w:val="28"/>
              </w:rPr>
            </w:pPr>
            <w:r>
              <w:rPr>
                <w:sz w:val="28"/>
                <w:szCs w:val="28"/>
              </w:rPr>
              <w:t>7</w:t>
            </w:r>
          </w:p>
        </w:tc>
        <w:tc>
          <w:tcPr>
            <w:tcW w:w="4820" w:type="dxa"/>
            <w:tcBorders>
              <w:top w:val="single" w:sz="6" w:space="0" w:color="000000"/>
              <w:left w:val="single" w:sz="6" w:space="0" w:color="000000"/>
              <w:bottom w:val="single" w:sz="6" w:space="0" w:color="000000"/>
              <w:right w:val="single" w:sz="6" w:space="0" w:color="000000"/>
            </w:tcBorders>
          </w:tcPr>
          <w:p w14:paraId="4D4B44ED" w14:textId="77777777" w:rsidR="00411E40" w:rsidRPr="00ED73BE" w:rsidRDefault="00411E40" w:rsidP="00B132B2">
            <w:pPr>
              <w:rPr>
                <w:sz w:val="28"/>
                <w:szCs w:val="28"/>
              </w:rPr>
            </w:pPr>
            <w:r w:rsidRPr="00ED73BE">
              <w:rPr>
                <w:sz w:val="28"/>
                <w:szCs w:val="28"/>
              </w:rPr>
              <w:t>Миграция населения</w:t>
            </w:r>
          </w:p>
        </w:tc>
        <w:tc>
          <w:tcPr>
            <w:tcW w:w="850" w:type="dxa"/>
            <w:tcBorders>
              <w:top w:val="single" w:sz="6" w:space="0" w:color="000000"/>
              <w:left w:val="single" w:sz="6" w:space="0" w:color="000000"/>
              <w:bottom w:val="single" w:sz="6" w:space="0" w:color="000000"/>
              <w:right w:val="single" w:sz="6" w:space="0" w:color="000000"/>
            </w:tcBorders>
            <w:vAlign w:val="center"/>
          </w:tcPr>
          <w:p w14:paraId="5BA01083" w14:textId="77777777" w:rsidR="00411E40" w:rsidRPr="00411E40" w:rsidRDefault="00411E40" w:rsidP="00411E40">
            <w:pPr>
              <w:jc w:val="center"/>
              <w:rPr>
                <w:color w:val="000000"/>
                <w:sz w:val="28"/>
                <w:szCs w:val="28"/>
              </w:rPr>
            </w:pPr>
            <w:r w:rsidRPr="00411E40">
              <w:rPr>
                <w:color w:val="000000"/>
                <w:sz w:val="28"/>
                <w:szCs w:val="28"/>
              </w:rPr>
              <w:t>4</w:t>
            </w:r>
          </w:p>
        </w:tc>
        <w:tc>
          <w:tcPr>
            <w:tcW w:w="1221" w:type="dxa"/>
            <w:tcBorders>
              <w:top w:val="single" w:sz="6" w:space="0" w:color="000000"/>
              <w:left w:val="single" w:sz="6" w:space="0" w:color="000000"/>
              <w:bottom w:val="single" w:sz="6" w:space="0" w:color="000000"/>
              <w:right w:val="single" w:sz="6" w:space="0" w:color="000000"/>
            </w:tcBorders>
            <w:vAlign w:val="center"/>
          </w:tcPr>
          <w:p w14:paraId="26A65852" w14:textId="77777777" w:rsidR="00411E40" w:rsidRPr="00C315A7" w:rsidRDefault="00411E40" w:rsidP="00411E40">
            <w:pPr>
              <w:ind w:left="708" w:hanging="708"/>
              <w:jc w:val="center"/>
              <w:rPr>
                <w:sz w:val="28"/>
                <w:szCs w:val="28"/>
              </w:rPr>
            </w:pPr>
            <w:r w:rsidRPr="00C315A7">
              <w:rPr>
                <w:sz w:val="28"/>
                <w:szCs w:val="28"/>
              </w:rPr>
              <w:t>2</w:t>
            </w:r>
          </w:p>
        </w:tc>
        <w:tc>
          <w:tcPr>
            <w:tcW w:w="1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696F663" w14:textId="77777777" w:rsidR="00411E40" w:rsidRPr="00C315A7" w:rsidRDefault="00411E40" w:rsidP="00411E40">
            <w:pPr>
              <w:ind w:left="708" w:hanging="708"/>
              <w:jc w:val="center"/>
              <w:rPr>
                <w:sz w:val="28"/>
                <w:szCs w:val="28"/>
              </w:rPr>
            </w:pPr>
            <w:r w:rsidRPr="00C315A7">
              <w:rPr>
                <w:sz w:val="28"/>
                <w:szCs w:val="28"/>
              </w:rPr>
              <w:t>2</w:t>
            </w:r>
          </w:p>
        </w:tc>
      </w:tr>
      <w:tr w:rsidR="00411E40" w:rsidRPr="007458C4" w14:paraId="527A3D9C" w14:textId="77777777" w:rsidTr="00411E40">
        <w:tc>
          <w:tcPr>
            <w:tcW w:w="814" w:type="dxa"/>
            <w:tcBorders>
              <w:top w:val="single" w:sz="6" w:space="0" w:color="000000"/>
              <w:left w:val="single" w:sz="6" w:space="0" w:color="000000"/>
              <w:bottom w:val="single" w:sz="6" w:space="0" w:color="000000"/>
              <w:right w:val="single" w:sz="6" w:space="0" w:color="000000"/>
            </w:tcBorders>
            <w:vAlign w:val="center"/>
          </w:tcPr>
          <w:p w14:paraId="0D4A87A1" w14:textId="77777777" w:rsidR="00411E40" w:rsidRPr="00A20A13" w:rsidRDefault="00411E40" w:rsidP="00411E40">
            <w:pPr>
              <w:pStyle w:val="a3"/>
              <w:spacing w:before="0" w:beforeAutospacing="0" w:after="0" w:afterAutospacing="0" w:line="0" w:lineRule="atLeast"/>
              <w:jc w:val="center"/>
              <w:rPr>
                <w:sz w:val="28"/>
                <w:szCs w:val="28"/>
              </w:rPr>
            </w:pPr>
            <w:r>
              <w:rPr>
                <w:sz w:val="28"/>
                <w:szCs w:val="28"/>
              </w:rPr>
              <w:t>8</w:t>
            </w:r>
          </w:p>
        </w:tc>
        <w:tc>
          <w:tcPr>
            <w:tcW w:w="4820" w:type="dxa"/>
            <w:tcBorders>
              <w:top w:val="single" w:sz="6" w:space="0" w:color="000000"/>
              <w:left w:val="single" w:sz="6" w:space="0" w:color="000000"/>
              <w:bottom w:val="single" w:sz="6" w:space="0" w:color="000000"/>
              <w:right w:val="single" w:sz="6" w:space="0" w:color="000000"/>
            </w:tcBorders>
          </w:tcPr>
          <w:p w14:paraId="7F41D8F7" w14:textId="77777777" w:rsidR="00411E40" w:rsidRPr="00ED73BE" w:rsidRDefault="00411E40" w:rsidP="00B132B2">
            <w:pPr>
              <w:rPr>
                <w:sz w:val="28"/>
                <w:szCs w:val="28"/>
              </w:rPr>
            </w:pPr>
            <w:r w:rsidRPr="00ED73BE">
              <w:rPr>
                <w:sz w:val="28"/>
                <w:szCs w:val="28"/>
              </w:rPr>
              <w:t>Демографические таблицы</w:t>
            </w:r>
          </w:p>
        </w:tc>
        <w:tc>
          <w:tcPr>
            <w:tcW w:w="850" w:type="dxa"/>
            <w:tcBorders>
              <w:top w:val="single" w:sz="6" w:space="0" w:color="000000"/>
              <w:left w:val="single" w:sz="6" w:space="0" w:color="000000"/>
              <w:bottom w:val="single" w:sz="6" w:space="0" w:color="000000"/>
              <w:right w:val="single" w:sz="6" w:space="0" w:color="000000"/>
            </w:tcBorders>
            <w:vAlign w:val="center"/>
          </w:tcPr>
          <w:p w14:paraId="1C2D85C0" w14:textId="77777777" w:rsidR="00411E40" w:rsidRPr="00411E40" w:rsidRDefault="00411E40" w:rsidP="00411E40">
            <w:pPr>
              <w:jc w:val="center"/>
              <w:rPr>
                <w:color w:val="000000"/>
                <w:sz w:val="28"/>
                <w:szCs w:val="28"/>
              </w:rPr>
            </w:pPr>
            <w:r w:rsidRPr="00411E40">
              <w:rPr>
                <w:color w:val="000000"/>
                <w:sz w:val="28"/>
                <w:szCs w:val="28"/>
              </w:rPr>
              <w:t>4</w:t>
            </w:r>
          </w:p>
        </w:tc>
        <w:tc>
          <w:tcPr>
            <w:tcW w:w="1221" w:type="dxa"/>
            <w:tcBorders>
              <w:top w:val="single" w:sz="6" w:space="0" w:color="000000"/>
              <w:left w:val="single" w:sz="6" w:space="0" w:color="000000"/>
              <w:bottom w:val="single" w:sz="6" w:space="0" w:color="000000"/>
              <w:right w:val="single" w:sz="6" w:space="0" w:color="000000"/>
            </w:tcBorders>
            <w:vAlign w:val="center"/>
          </w:tcPr>
          <w:p w14:paraId="1970E0B5" w14:textId="77777777" w:rsidR="00411E40" w:rsidRPr="00C315A7" w:rsidRDefault="00411E40" w:rsidP="00411E40">
            <w:pPr>
              <w:ind w:left="708" w:hanging="708"/>
              <w:jc w:val="center"/>
              <w:rPr>
                <w:sz w:val="28"/>
                <w:szCs w:val="28"/>
              </w:rPr>
            </w:pPr>
            <w:r w:rsidRPr="00C315A7">
              <w:rPr>
                <w:sz w:val="28"/>
                <w:szCs w:val="28"/>
              </w:rPr>
              <w:t>2</w:t>
            </w:r>
          </w:p>
        </w:tc>
        <w:tc>
          <w:tcPr>
            <w:tcW w:w="1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A693DF2" w14:textId="77777777" w:rsidR="00411E40" w:rsidRPr="00C315A7" w:rsidRDefault="00411E40" w:rsidP="00411E40">
            <w:pPr>
              <w:ind w:left="708" w:hanging="708"/>
              <w:jc w:val="center"/>
              <w:rPr>
                <w:sz w:val="28"/>
                <w:szCs w:val="28"/>
              </w:rPr>
            </w:pPr>
            <w:r w:rsidRPr="00C315A7">
              <w:rPr>
                <w:sz w:val="28"/>
                <w:szCs w:val="28"/>
              </w:rPr>
              <w:t>2</w:t>
            </w:r>
          </w:p>
        </w:tc>
      </w:tr>
      <w:tr w:rsidR="00411E40" w:rsidRPr="007458C4" w14:paraId="79A22E3F" w14:textId="77777777" w:rsidTr="00411E40">
        <w:tc>
          <w:tcPr>
            <w:tcW w:w="814" w:type="dxa"/>
            <w:tcBorders>
              <w:top w:val="single" w:sz="6" w:space="0" w:color="000000"/>
              <w:left w:val="single" w:sz="6" w:space="0" w:color="000000"/>
              <w:bottom w:val="single" w:sz="6" w:space="0" w:color="000000"/>
              <w:right w:val="single" w:sz="6" w:space="0" w:color="000000"/>
            </w:tcBorders>
            <w:vAlign w:val="center"/>
          </w:tcPr>
          <w:p w14:paraId="369A7B90" w14:textId="77777777" w:rsidR="00411E40" w:rsidRPr="00A20A13" w:rsidRDefault="00411E40" w:rsidP="00411E40">
            <w:pPr>
              <w:pStyle w:val="a3"/>
              <w:spacing w:before="0" w:beforeAutospacing="0" w:after="0" w:afterAutospacing="0" w:line="0" w:lineRule="atLeast"/>
              <w:jc w:val="center"/>
              <w:rPr>
                <w:sz w:val="28"/>
                <w:szCs w:val="28"/>
              </w:rPr>
            </w:pPr>
            <w:r>
              <w:rPr>
                <w:sz w:val="28"/>
                <w:szCs w:val="28"/>
              </w:rPr>
              <w:t>9</w:t>
            </w:r>
          </w:p>
        </w:tc>
        <w:tc>
          <w:tcPr>
            <w:tcW w:w="4820" w:type="dxa"/>
            <w:tcBorders>
              <w:top w:val="single" w:sz="6" w:space="0" w:color="000000"/>
              <w:left w:val="single" w:sz="6" w:space="0" w:color="000000"/>
              <w:bottom w:val="single" w:sz="6" w:space="0" w:color="000000"/>
              <w:right w:val="single" w:sz="6" w:space="0" w:color="000000"/>
            </w:tcBorders>
          </w:tcPr>
          <w:p w14:paraId="5F8320BF" w14:textId="77777777" w:rsidR="00411E40" w:rsidRPr="00ED73BE" w:rsidRDefault="00411E40" w:rsidP="00B132B2">
            <w:pPr>
              <w:rPr>
                <w:sz w:val="28"/>
                <w:szCs w:val="28"/>
              </w:rPr>
            </w:pPr>
            <w:r w:rsidRPr="00ED73BE">
              <w:rPr>
                <w:sz w:val="28"/>
                <w:szCs w:val="28"/>
              </w:rPr>
              <w:t>Воспроизводство населения</w:t>
            </w:r>
          </w:p>
        </w:tc>
        <w:tc>
          <w:tcPr>
            <w:tcW w:w="850" w:type="dxa"/>
            <w:tcBorders>
              <w:top w:val="single" w:sz="6" w:space="0" w:color="000000"/>
              <w:left w:val="single" w:sz="6" w:space="0" w:color="000000"/>
              <w:bottom w:val="single" w:sz="6" w:space="0" w:color="000000"/>
              <w:right w:val="single" w:sz="6" w:space="0" w:color="000000"/>
            </w:tcBorders>
            <w:vAlign w:val="center"/>
          </w:tcPr>
          <w:p w14:paraId="448C2CA2" w14:textId="77777777" w:rsidR="00411E40" w:rsidRPr="00411E40" w:rsidRDefault="00411E40" w:rsidP="00411E40">
            <w:pPr>
              <w:jc w:val="center"/>
              <w:rPr>
                <w:color w:val="000000"/>
                <w:sz w:val="28"/>
                <w:szCs w:val="28"/>
              </w:rPr>
            </w:pPr>
            <w:r w:rsidRPr="00411E40">
              <w:rPr>
                <w:color w:val="000000"/>
                <w:sz w:val="28"/>
                <w:szCs w:val="28"/>
              </w:rPr>
              <w:t>4</w:t>
            </w:r>
          </w:p>
        </w:tc>
        <w:tc>
          <w:tcPr>
            <w:tcW w:w="1221" w:type="dxa"/>
            <w:tcBorders>
              <w:top w:val="single" w:sz="6" w:space="0" w:color="000000"/>
              <w:left w:val="single" w:sz="6" w:space="0" w:color="000000"/>
              <w:bottom w:val="single" w:sz="6" w:space="0" w:color="000000"/>
              <w:right w:val="single" w:sz="6" w:space="0" w:color="000000"/>
            </w:tcBorders>
            <w:vAlign w:val="center"/>
          </w:tcPr>
          <w:p w14:paraId="5099163F" w14:textId="77777777" w:rsidR="00411E40" w:rsidRPr="00C315A7" w:rsidRDefault="00411E40" w:rsidP="00411E40">
            <w:pPr>
              <w:ind w:left="708" w:hanging="708"/>
              <w:jc w:val="center"/>
              <w:rPr>
                <w:sz w:val="28"/>
                <w:szCs w:val="28"/>
              </w:rPr>
            </w:pPr>
            <w:r w:rsidRPr="00C315A7">
              <w:rPr>
                <w:sz w:val="28"/>
                <w:szCs w:val="28"/>
              </w:rPr>
              <w:t>2</w:t>
            </w:r>
          </w:p>
        </w:tc>
        <w:tc>
          <w:tcPr>
            <w:tcW w:w="1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F74F19" w14:textId="77777777" w:rsidR="00411E40" w:rsidRPr="00C315A7" w:rsidRDefault="00411E40" w:rsidP="00411E40">
            <w:pPr>
              <w:ind w:left="708" w:hanging="708"/>
              <w:jc w:val="center"/>
              <w:rPr>
                <w:sz w:val="28"/>
                <w:szCs w:val="28"/>
              </w:rPr>
            </w:pPr>
            <w:r w:rsidRPr="00C315A7">
              <w:rPr>
                <w:sz w:val="28"/>
                <w:szCs w:val="28"/>
              </w:rPr>
              <w:t>2</w:t>
            </w:r>
          </w:p>
        </w:tc>
      </w:tr>
      <w:tr w:rsidR="00411E40" w:rsidRPr="007458C4" w14:paraId="1520A3DE" w14:textId="77777777" w:rsidTr="00411E40">
        <w:tc>
          <w:tcPr>
            <w:tcW w:w="814" w:type="dxa"/>
            <w:tcBorders>
              <w:top w:val="single" w:sz="6" w:space="0" w:color="000000"/>
              <w:left w:val="single" w:sz="6" w:space="0" w:color="000000"/>
              <w:bottom w:val="single" w:sz="6" w:space="0" w:color="000000"/>
              <w:right w:val="single" w:sz="6" w:space="0" w:color="000000"/>
            </w:tcBorders>
            <w:vAlign w:val="center"/>
          </w:tcPr>
          <w:p w14:paraId="5DD5219E" w14:textId="77777777" w:rsidR="00411E40" w:rsidRPr="00A20A13" w:rsidRDefault="00411E40" w:rsidP="00411E40">
            <w:pPr>
              <w:pStyle w:val="a3"/>
              <w:spacing w:before="0" w:beforeAutospacing="0" w:after="0" w:afterAutospacing="0" w:line="0" w:lineRule="atLeast"/>
              <w:jc w:val="center"/>
              <w:rPr>
                <w:sz w:val="28"/>
                <w:szCs w:val="28"/>
              </w:rPr>
            </w:pPr>
            <w:r>
              <w:rPr>
                <w:sz w:val="28"/>
                <w:szCs w:val="28"/>
              </w:rPr>
              <w:t>10</w:t>
            </w:r>
          </w:p>
        </w:tc>
        <w:tc>
          <w:tcPr>
            <w:tcW w:w="4820" w:type="dxa"/>
            <w:tcBorders>
              <w:top w:val="single" w:sz="6" w:space="0" w:color="000000"/>
              <w:left w:val="single" w:sz="6" w:space="0" w:color="000000"/>
              <w:bottom w:val="single" w:sz="6" w:space="0" w:color="000000"/>
              <w:right w:val="single" w:sz="6" w:space="0" w:color="000000"/>
            </w:tcBorders>
          </w:tcPr>
          <w:p w14:paraId="5477989E" w14:textId="77777777" w:rsidR="00411E40" w:rsidRPr="00ED73BE" w:rsidRDefault="00411E40" w:rsidP="00B132B2">
            <w:pPr>
              <w:rPr>
                <w:sz w:val="28"/>
                <w:szCs w:val="28"/>
              </w:rPr>
            </w:pPr>
            <w:r w:rsidRPr="00ED73BE">
              <w:rPr>
                <w:sz w:val="28"/>
                <w:szCs w:val="28"/>
              </w:rPr>
              <w:t>Моделирование демографических процессов</w:t>
            </w:r>
          </w:p>
        </w:tc>
        <w:tc>
          <w:tcPr>
            <w:tcW w:w="850" w:type="dxa"/>
            <w:tcBorders>
              <w:top w:val="single" w:sz="6" w:space="0" w:color="000000"/>
              <w:left w:val="single" w:sz="6" w:space="0" w:color="000000"/>
              <w:bottom w:val="single" w:sz="6" w:space="0" w:color="000000"/>
              <w:right w:val="single" w:sz="6" w:space="0" w:color="000000"/>
            </w:tcBorders>
            <w:vAlign w:val="center"/>
          </w:tcPr>
          <w:p w14:paraId="0B26C6A9" w14:textId="77777777" w:rsidR="00411E40" w:rsidRPr="00411E40" w:rsidRDefault="00411E40" w:rsidP="00411E40">
            <w:pPr>
              <w:jc w:val="center"/>
              <w:rPr>
                <w:color w:val="000000"/>
                <w:sz w:val="28"/>
                <w:szCs w:val="28"/>
              </w:rPr>
            </w:pPr>
            <w:r w:rsidRPr="00411E40">
              <w:rPr>
                <w:color w:val="000000"/>
                <w:sz w:val="28"/>
                <w:szCs w:val="28"/>
              </w:rPr>
              <w:t>4</w:t>
            </w:r>
          </w:p>
        </w:tc>
        <w:tc>
          <w:tcPr>
            <w:tcW w:w="1221" w:type="dxa"/>
            <w:tcBorders>
              <w:top w:val="single" w:sz="6" w:space="0" w:color="000000"/>
              <w:left w:val="single" w:sz="6" w:space="0" w:color="000000"/>
              <w:bottom w:val="single" w:sz="6" w:space="0" w:color="000000"/>
              <w:right w:val="single" w:sz="6" w:space="0" w:color="000000"/>
            </w:tcBorders>
            <w:vAlign w:val="center"/>
          </w:tcPr>
          <w:p w14:paraId="699FEC07" w14:textId="77777777" w:rsidR="00411E40" w:rsidRPr="00C315A7" w:rsidRDefault="00411E40" w:rsidP="00411E40">
            <w:pPr>
              <w:ind w:left="708" w:hanging="708"/>
              <w:jc w:val="center"/>
              <w:rPr>
                <w:sz w:val="28"/>
                <w:szCs w:val="28"/>
              </w:rPr>
            </w:pPr>
            <w:r w:rsidRPr="00C315A7">
              <w:rPr>
                <w:sz w:val="28"/>
                <w:szCs w:val="28"/>
              </w:rPr>
              <w:t>2</w:t>
            </w:r>
          </w:p>
        </w:tc>
        <w:tc>
          <w:tcPr>
            <w:tcW w:w="1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72EAFF2" w14:textId="77777777" w:rsidR="00411E40" w:rsidRPr="00C315A7" w:rsidRDefault="00411E40" w:rsidP="00411E40">
            <w:pPr>
              <w:ind w:left="708" w:hanging="708"/>
              <w:jc w:val="center"/>
              <w:rPr>
                <w:sz w:val="28"/>
                <w:szCs w:val="28"/>
              </w:rPr>
            </w:pPr>
            <w:r w:rsidRPr="00C315A7">
              <w:rPr>
                <w:sz w:val="28"/>
                <w:szCs w:val="28"/>
              </w:rPr>
              <w:t>2</w:t>
            </w:r>
          </w:p>
        </w:tc>
      </w:tr>
      <w:tr w:rsidR="00411E40" w:rsidRPr="007458C4" w14:paraId="39F50087" w14:textId="77777777" w:rsidTr="00411E40">
        <w:tc>
          <w:tcPr>
            <w:tcW w:w="814" w:type="dxa"/>
            <w:tcBorders>
              <w:top w:val="single" w:sz="6" w:space="0" w:color="000000"/>
              <w:left w:val="single" w:sz="6" w:space="0" w:color="000000"/>
              <w:bottom w:val="single" w:sz="6" w:space="0" w:color="000000"/>
              <w:right w:val="single" w:sz="6" w:space="0" w:color="000000"/>
            </w:tcBorders>
            <w:vAlign w:val="center"/>
          </w:tcPr>
          <w:p w14:paraId="203B4408" w14:textId="77777777" w:rsidR="00411E40" w:rsidRPr="00A20A13" w:rsidRDefault="00411E40" w:rsidP="00411E40">
            <w:pPr>
              <w:pStyle w:val="a3"/>
              <w:spacing w:before="0" w:beforeAutospacing="0" w:after="0" w:afterAutospacing="0" w:line="0" w:lineRule="atLeast"/>
              <w:jc w:val="center"/>
              <w:rPr>
                <w:sz w:val="28"/>
                <w:szCs w:val="28"/>
              </w:rPr>
            </w:pPr>
            <w:r>
              <w:rPr>
                <w:sz w:val="28"/>
                <w:szCs w:val="28"/>
              </w:rPr>
              <w:t>11</w:t>
            </w:r>
          </w:p>
        </w:tc>
        <w:tc>
          <w:tcPr>
            <w:tcW w:w="4820" w:type="dxa"/>
            <w:tcBorders>
              <w:top w:val="single" w:sz="6" w:space="0" w:color="000000"/>
              <w:left w:val="single" w:sz="6" w:space="0" w:color="000000"/>
              <w:bottom w:val="single" w:sz="6" w:space="0" w:color="000000"/>
              <w:right w:val="single" w:sz="6" w:space="0" w:color="000000"/>
            </w:tcBorders>
          </w:tcPr>
          <w:p w14:paraId="1CADAC38" w14:textId="77777777" w:rsidR="00411E40" w:rsidRPr="00ED73BE" w:rsidRDefault="00411E40" w:rsidP="00B132B2">
            <w:pPr>
              <w:rPr>
                <w:sz w:val="28"/>
                <w:szCs w:val="28"/>
              </w:rPr>
            </w:pPr>
            <w:r w:rsidRPr="00ED73BE">
              <w:rPr>
                <w:sz w:val="28"/>
                <w:szCs w:val="28"/>
              </w:rPr>
              <w:t>Прогнозирование демографических процессов</w:t>
            </w:r>
          </w:p>
        </w:tc>
        <w:tc>
          <w:tcPr>
            <w:tcW w:w="850" w:type="dxa"/>
            <w:tcBorders>
              <w:top w:val="single" w:sz="6" w:space="0" w:color="000000"/>
              <w:left w:val="single" w:sz="6" w:space="0" w:color="000000"/>
              <w:bottom w:val="single" w:sz="6" w:space="0" w:color="000000"/>
              <w:right w:val="single" w:sz="6" w:space="0" w:color="000000"/>
            </w:tcBorders>
            <w:vAlign w:val="center"/>
          </w:tcPr>
          <w:p w14:paraId="4DB4947E" w14:textId="77777777" w:rsidR="00411E40" w:rsidRPr="00411E40" w:rsidRDefault="00411E40" w:rsidP="00411E40">
            <w:pPr>
              <w:jc w:val="center"/>
              <w:rPr>
                <w:color w:val="000000"/>
                <w:sz w:val="28"/>
                <w:szCs w:val="28"/>
              </w:rPr>
            </w:pPr>
            <w:r w:rsidRPr="00411E40">
              <w:rPr>
                <w:color w:val="000000"/>
                <w:sz w:val="28"/>
                <w:szCs w:val="28"/>
              </w:rPr>
              <w:t>4</w:t>
            </w:r>
          </w:p>
        </w:tc>
        <w:tc>
          <w:tcPr>
            <w:tcW w:w="1221" w:type="dxa"/>
            <w:tcBorders>
              <w:top w:val="single" w:sz="6" w:space="0" w:color="000000"/>
              <w:left w:val="single" w:sz="6" w:space="0" w:color="000000"/>
              <w:bottom w:val="single" w:sz="6" w:space="0" w:color="000000"/>
              <w:right w:val="single" w:sz="6" w:space="0" w:color="000000"/>
            </w:tcBorders>
            <w:vAlign w:val="center"/>
          </w:tcPr>
          <w:p w14:paraId="23B18FCD" w14:textId="77777777" w:rsidR="00411E40" w:rsidRPr="00411E40" w:rsidRDefault="00411E40" w:rsidP="00411E40">
            <w:pPr>
              <w:ind w:left="708" w:hanging="708"/>
              <w:jc w:val="center"/>
              <w:rPr>
                <w:sz w:val="28"/>
                <w:szCs w:val="28"/>
              </w:rPr>
            </w:pPr>
            <w:r>
              <w:rPr>
                <w:sz w:val="28"/>
                <w:szCs w:val="28"/>
              </w:rPr>
              <w:t>2</w:t>
            </w:r>
          </w:p>
        </w:tc>
        <w:tc>
          <w:tcPr>
            <w:tcW w:w="1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DE65FC5" w14:textId="77777777" w:rsidR="00411E40" w:rsidRPr="00C315A7" w:rsidRDefault="00411E40" w:rsidP="00411E40">
            <w:pPr>
              <w:ind w:left="708" w:hanging="708"/>
              <w:jc w:val="center"/>
              <w:rPr>
                <w:sz w:val="28"/>
                <w:szCs w:val="28"/>
              </w:rPr>
            </w:pPr>
            <w:r w:rsidRPr="00C315A7">
              <w:rPr>
                <w:sz w:val="28"/>
                <w:szCs w:val="28"/>
              </w:rPr>
              <w:t>2</w:t>
            </w:r>
          </w:p>
        </w:tc>
      </w:tr>
      <w:tr w:rsidR="00411E40" w:rsidRPr="007458C4" w14:paraId="5BB5A566" w14:textId="77777777" w:rsidTr="00411E40">
        <w:tc>
          <w:tcPr>
            <w:tcW w:w="814" w:type="dxa"/>
            <w:tcBorders>
              <w:top w:val="single" w:sz="6" w:space="0" w:color="000000"/>
              <w:left w:val="single" w:sz="6" w:space="0" w:color="000000"/>
              <w:bottom w:val="single" w:sz="6" w:space="0" w:color="000000"/>
              <w:right w:val="single" w:sz="6" w:space="0" w:color="000000"/>
            </w:tcBorders>
            <w:vAlign w:val="center"/>
          </w:tcPr>
          <w:p w14:paraId="07220D8B" w14:textId="77777777" w:rsidR="00411E40" w:rsidRPr="00A20A13" w:rsidRDefault="00411E40" w:rsidP="00411E40">
            <w:pPr>
              <w:pStyle w:val="a3"/>
              <w:spacing w:before="0" w:beforeAutospacing="0" w:after="0" w:afterAutospacing="0" w:line="0" w:lineRule="atLeast"/>
              <w:jc w:val="center"/>
              <w:rPr>
                <w:sz w:val="28"/>
                <w:szCs w:val="28"/>
              </w:rPr>
            </w:pPr>
            <w:r>
              <w:rPr>
                <w:sz w:val="28"/>
                <w:szCs w:val="28"/>
              </w:rPr>
              <w:t>12</w:t>
            </w:r>
          </w:p>
        </w:tc>
        <w:tc>
          <w:tcPr>
            <w:tcW w:w="4820" w:type="dxa"/>
            <w:tcBorders>
              <w:top w:val="single" w:sz="6" w:space="0" w:color="000000"/>
              <w:left w:val="single" w:sz="6" w:space="0" w:color="000000"/>
              <w:bottom w:val="single" w:sz="6" w:space="0" w:color="000000"/>
              <w:right w:val="single" w:sz="6" w:space="0" w:color="000000"/>
            </w:tcBorders>
          </w:tcPr>
          <w:p w14:paraId="406E4073" w14:textId="77777777" w:rsidR="00411E40" w:rsidRPr="00ED73BE" w:rsidRDefault="00411E40" w:rsidP="00B132B2">
            <w:pPr>
              <w:rPr>
                <w:sz w:val="28"/>
                <w:szCs w:val="28"/>
              </w:rPr>
            </w:pPr>
            <w:r w:rsidRPr="00ED73BE">
              <w:rPr>
                <w:sz w:val="28"/>
                <w:szCs w:val="28"/>
              </w:rPr>
              <w:t>Демографическая ситуация</w:t>
            </w:r>
          </w:p>
        </w:tc>
        <w:tc>
          <w:tcPr>
            <w:tcW w:w="850" w:type="dxa"/>
            <w:tcBorders>
              <w:top w:val="single" w:sz="6" w:space="0" w:color="000000"/>
              <w:left w:val="single" w:sz="6" w:space="0" w:color="000000"/>
              <w:bottom w:val="single" w:sz="6" w:space="0" w:color="000000"/>
              <w:right w:val="single" w:sz="6" w:space="0" w:color="000000"/>
            </w:tcBorders>
            <w:vAlign w:val="center"/>
          </w:tcPr>
          <w:p w14:paraId="60AB4308" w14:textId="77777777" w:rsidR="00411E40" w:rsidRPr="00411E40" w:rsidRDefault="00411E40" w:rsidP="00411E40">
            <w:pPr>
              <w:jc w:val="center"/>
              <w:rPr>
                <w:color w:val="000000"/>
                <w:sz w:val="28"/>
                <w:szCs w:val="28"/>
              </w:rPr>
            </w:pPr>
            <w:r w:rsidRPr="00411E40">
              <w:rPr>
                <w:color w:val="000000"/>
                <w:sz w:val="28"/>
                <w:szCs w:val="28"/>
              </w:rPr>
              <w:t>4</w:t>
            </w:r>
          </w:p>
        </w:tc>
        <w:tc>
          <w:tcPr>
            <w:tcW w:w="1221" w:type="dxa"/>
            <w:tcBorders>
              <w:top w:val="single" w:sz="6" w:space="0" w:color="000000"/>
              <w:left w:val="single" w:sz="6" w:space="0" w:color="000000"/>
              <w:bottom w:val="single" w:sz="6" w:space="0" w:color="000000"/>
              <w:right w:val="single" w:sz="6" w:space="0" w:color="000000"/>
            </w:tcBorders>
            <w:vAlign w:val="center"/>
          </w:tcPr>
          <w:p w14:paraId="25378025" w14:textId="77777777" w:rsidR="00411E40" w:rsidRPr="00C315A7" w:rsidRDefault="00411E40" w:rsidP="00411E40">
            <w:pPr>
              <w:ind w:left="708" w:hanging="708"/>
              <w:jc w:val="center"/>
              <w:rPr>
                <w:sz w:val="28"/>
                <w:szCs w:val="28"/>
              </w:rPr>
            </w:pPr>
            <w:r>
              <w:rPr>
                <w:sz w:val="28"/>
                <w:szCs w:val="28"/>
              </w:rPr>
              <w:t>2</w:t>
            </w:r>
          </w:p>
        </w:tc>
        <w:tc>
          <w:tcPr>
            <w:tcW w:w="1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D3BD70B" w14:textId="77777777" w:rsidR="00411E40" w:rsidRPr="00C315A7" w:rsidRDefault="00411E40" w:rsidP="00411E40">
            <w:pPr>
              <w:ind w:left="708" w:hanging="708"/>
              <w:jc w:val="center"/>
              <w:rPr>
                <w:sz w:val="28"/>
                <w:szCs w:val="28"/>
              </w:rPr>
            </w:pPr>
            <w:r w:rsidRPr="00C315A7">
              <w:rPr>
                <w:sz w:val="28"/>
                <w:szCs w:val="28"/>
              </w:rPr>
              <w:t>2</w:t>
            </w:r>
          </w:p>
        </w:tc>
      </w:tr>
      <w:tr w:rsidR="00411E40" w:rsidRPr="007458C4" w14:paraId="71F8DCEB" w14:textId="77777777" w:rsidTr="00411E40">
        <w:tc>
          <w:tcPr>
            <w:tcW w:w="814" w:type="dxa"/>
            <w:tcBorders>
              <w:top w:val="single" w:sz="6" w:space="0" w:color="000000"/>
              <w:left w:val="single" w:sz="6" w:space="0" w:color="000000"/>
              <w:bottom w:val="single" w:sz="6" w:space="0" w:color="000000"/>
              <w:right w:val="single" w:sz="6" w:space="0" w:color="000000"/>
            </w:tcBorders>
            <w:vAlign w:val="center"/>
          </w:tcPr>
          <w:p w14:paraId="6297232D" w14:textId="77777777" w:rsidR="00411E40" w:rsidRPr="00A20A13" w:rsidRDefault="00411E40" w:rsidP="00411E40">
            <w:pPr>
              <w:pStyle w:val="a3"/>
              <w:spacing w:before="0" w:beforeAutospacing="0" w:after="0" w:afterAutospacing="0" w:line="0" w:lineRule="atLeast"/>
              <w:jc w:val="center"/>
              <w:rPr>
                <w:sz w:val="28"/>
                <w:szCs w:val="28"/>
              </w:rPr>
            </w:pPr>
            <w:r>
              <w:rPr>
                <w:sz w:val="28"/>
                <w:szCs w:val="28"/>
              </w:rPr>
              <w:t>13</w:t>
            </w:r>
          </w:p>
        </w:tc>
        <w:tc>
          <w:tcPr>
            <w:tcW w:w="4820" w:type="dxa"/>
            <w:tcBorders>
              <w:top w:val="single" w:sz="6" w:space="0" w:color="000000"/>
              <w:left w:val="single" w:sz="6" w:space="0" w:color="000000"/>
              <w:bottom w:val="single" w:sz="6" w:space="0" w:color="000000"/>
              <w:right w:val="single" w:sz="6" w:space="0" w:color="000000"/>
            </w:tcBorders>
          </w:tcPr>
          <w:p w14:paraId="5B2D6F7B" w14:textId="77777777" w:rsidR="00411E40" w:rsidRPr="00ED73BE" w:rsidRDefault="00411E40" w:rsidP="00B132B2">
            <w:pPr>
              <w:rPr>
                <w:sz w:val="28"/>
                <w:szCs w:val="28"/>
              </w:rPr>
            </w:pPr>
            <w:r w:rsidRPr="00ED73BE">
              <w:rPr>
                <w:sz w:val="28"/>
                <w:szCs w:val="28"/>
              </w:rPr>
              <w:t>Демографическая политика</w:t>
            </w:r>
          </w:p>
        </w:tc>
        <w:tc>
          <w:tcPr>
            <w:tcW w:w="850" w:type="dxa"/>
            <w:tcBorders>
              <w:top w:val="single" w:sz="6" w:space="0" w:color="000000"/>
              <w:left w:val="single" w:sz="6" w:space="0" w:color="000000"/>
              <w:bottom w:val="single" w:sz="6" w:space="0" w:color="000000"/>
              <w:right w:val="single" w:sz="6" w:space="0" w:color="000000"/>
            </w:tcBorders>
            <w:vAlign w:val="center"/>
          </w:tcPr>
          <w:p w14:paraId="791A9E5E" w14:textId="77777777" w:rsidR="00411E40" w:rsidRPr="00411E40" w:rsidRDefault="00411E40" w:rsidP="00411E40">
            <w:pPr>
              <w:jc w:val="center"/>
              <w:rPr>
                <w:color w:val="000000"/>
                <w:sz w:val="28"/>
                <w:szCs w:val="28"/>
              </w:rPr>
            </w:pPr>
            <w:r w:rsidRPr="00411E40">
              <w:rPr>
                <w:color w:val="000000"/>
                <w:sz w:val="28"/>
                <w:szCs w:val="28"/>
              </w:rPr>
              <w:t>6</w:t>
            </w:r>
          </w:p>
        </w:tc>
        <w:tc>
          <w:tcPr>
            <w:tcW w:w="1221" w:type="dxa"/>
            <w:tcBorders>
              <w:top w:val="single" w:sz="6" w:space="0" w:color="000000"/>
              <w:left w:val="single" w:sz="6" w:space="0" w:color="000000"/>
              <w:bottom w:val="single" w:sz="6" w:space="0" w:color="000000"/>
              <w:right w:val="single" w:sz="6" w:space="0" w:color="000000"/>
            </w:tcBorders>
            <w:vAlign w:val="center"/>
          </w:tcPr>
          <w:p w14:paraId="0D3A7071" w14:textId="77777777" w:rsidR="00411E40" w:rsidRPr="00C315A7" w:rsidRDefault="00411E40" w:rsidP="00411E40">
            <w:pPr>
              <w:ind w:left="708" w:hanging="708"/>
              <w:jc w:val="center"/>
              <w:rPr>
                <w:sz w:val="28"/>
                <w:szCs w:val="28"/>
              </w:rPr>
            </w:pPr>
            <w:r w:rsidRPr="00C315A7">
              <w:rPr>
                <w:sz w:val="28"/>
                <w:szCs w:val="28"/>
              </w:rPr>
              <w:t>2</w:t>
            </w:r>
          </w:p>
        </w:tc>
        <w:tc>
          <w:tcPr>
            <w:tcW w:w="1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5F84EEF" w14:textId="77777777" w:rsidR="00411E40" w:rsidRPr="00C315A7" w:rsidRDefault="00411E40" w:rsidP="00411E40">
            <w:pPr>
              <w:ind w:left="708" w:hanging="708"/>
              <w:jc w:val="center"/>
              <w:rPr>
                <w:sz w:val="28"/>
                <w:szCs w:val="28"/>
              </w:rPr>
            </w:pPr>
            <w:r>
              <w:rPr>
                <w:sz w:val="28"/>
                <w:szCs w:val="28"/>
              </w:rPr>
              <w:t>4</w:t>
            </w:r>
          </w:p>
        </w:tc>
      </w:tr>
      <w:tr w:rsidR="00411E40" w:rsidRPr="007458C4" w14:paraId="108CA082" w14:textId="77777777" w:rsidTr="00411E40">
        <w:tc>
          <w:tcPr>
            <w:tcW w:w="814" w:type="dxa"/>
            <w:tcBorders>
              <w:top w:val="single" w:sz="6" w:space="0" w:color="000000"/>
              <w:left w:val="single" w:sz="6" w:space="0" w:color="000000"/>
              <w:bottom w:val="single" w:sz="6" w:space="0" w:color="000000"/>
              <w:right w:val="single" w:sz="6" w:space="0" w:color="000000"/>
            </w:tcBorders>
            <w:vAlign w:val="center"/>
          </w:tcPr>
          <w:p w14:paraId="7340291E" w14:textId="77777777" w:rsidR="00411E40" w:rsidRPr="00A20A13" w:rsidRDefault="00411E40" w:rsidP="00411E40">
            <w:pPr>
              <w:pStyle w:val="a3"/>
              <w:spacing w:before="0" w:beforeAutospacing="0" w:after="0" w:afterAutospacing="0" w:line="0" w:lineRule="atLeast"/>
              <w:jc w:val="center"/>
              <w:rPr>
                <w:sz w:val="28"/>
                <w:szCs w:val="28"/>
              </w:rPr>
            </w:pPr>
            <w:r>
              <w:rPr>
                <w:sz w:val="28"/>
                <w:szCs w:val="28"/>
              </w:rPr>
              <w:t>14</w:t>
            </w:r>
          </w:p>
        </w:tc>
        <w:tc>
          <w:tcPr>
            <w:tcW w:w="4820" w:type="dxa"/>
            <w:tcBorders>
              <w:top w:val="single" w:sz="6" w:space="0" w:color="000000"/>
              <w:left w:val="single" w:sz="6" w:space="0" w:color="000000"/>
              <w:bottom w:val="single" w:sz="6" w:space="0" w:color="000000"/>
              <w:right w:val="single" w:sz="6" w:space="0" w:color="000000"/>
            </w:tcBorders>
          </w:tcPr>
          <w:p w14:paraId="7F764693" w14:textId="77777777" w:rsidR="00411E40" w:rsidRPr="00ED73BE" w:rsidRDefault="00411E40" w:rsidP="00B132B2">
            <w:pPr>
              <w:rPr>
                <w:sz w:val="28"/>
                <w:szCs w:val="28"/>
              </w:rPr>
            </w:pPr>
            <w:r w:rsidRPr="00ED73BE">
              <w:rPr>
                <w:sz w:val="28"/>
                <w:szCs w:val="28"/>
              </w:rPr>
              <w:t>Основные направления взаимодействия демографии и социологии</w:t>
            </w:r>
          </w:p>
        </w:tc>
        <w:tc>
          <w:tcPr>
            <w:tcW w:w="850" w:type="dxa"/>
            <w:tcBorders>
              <w:top w:val="single" w:sz="6" w:space="0" w:color="000000"/>
              <w:left w:val="single" w:sz="6" w:space="0" w:color="000000"/>
              <w:bottom w:val="single" w:sz="6" w:space="0" w:color="000000"/>
              <w:right w:val="single" w:sz="6" w:space="0" w:color="000000"/>
            </w:tcBorders>
            <w:vAlign w:val="center"/>
          </w:tcPr>
          <w:p w14:paraId="777E7E25" w14:textId="77777777" w:rsidR="00411E40" w:rsidRPr="00411E40" w:rsidRDefault="00411E40" w:rsidP="00411E40">
            <w:pPr>
              <w:jc w:val="center"/>
              <w:rPr>
                <w:color w:val="000000"/>
                <w:sz w:val="28"/>
                <w:szCs w:val="28"/>
              </w:rPr>
            </w:pPr>
            <w:r w:rsidRPr="00411E40">
              <w:rPr>
                <w:color w:val="000000"/>
                <w:sz w:val="28"/>
                <w:szCs w:val="28"/>
              </w:rPr>
              <w:t>6</w:t>
            </w:r>
          </w:p>
        </w:tc>
        <w:tc>
          <w:tcPr>
            <w:tcW w:w="1221" w:type="dxa"/>
            <w:tcBorders>
              <w:top w:val="single" w:sz="6" w:space="0" w:color="000000"/>
              <w:left w:val="single" w:sz="6" w:space="0" w:color="000000"/>
              <w:bottom w:val="single" w:sz="6" w:space="0" w:color="000000"/>
              <w:right w:val="single" w:sz="6" w:space="0" w:color="000000"/>
            </w:tcBorders>
            <w:vAlign w:val="center"/>
          </w:tcPr>
          <w:p w14:paraId="4ABA3E50" w14:textId="77777777" w:rsidR="00411E40" w:rsidRPr="00C315A7" w:rsidRDefault="00411E40" w:rsidP="00411E40">
            <w:pPr>
              <w:ind w:left="708" w:hanging="708"/>
              <w:jc w:val="center"/>
              <w:rPr>
                <w:sz w:val="28"/>
                <w:szCs w:val="28"/>
              </w:rPr>
            </w:pPr>
            <w:r w:rsidRPr="00C315A7">
              <w:rPr>
                <w:sz w:val="28"/>
                <w:szCs w:val="28"/>
              </w:rPr>
              <w:t>4</w:t>
            </w:r>
          </w:p>
        </w:tc>
        <w:tc>
          <w:tcPr>
            <w:tcW w:w="1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5F55A0D" w14:textId="77777777" w:rsidR="00411E40" w:rsidRPr="00680EB2" w:rsidRDefault="00411E40" w:rsidP="00411E40">
            <w:pPr>
              <w:ind w:left="708" w:hanging="708"/>
              <w:jc w:val="center"/>
              <w:rPr>
                <w:sz w:val="28"/>
                <w:szCs w:val="28"/>
                <w:lang w:val="en-US"/>
              </w:rPr>
            </w:pPr>
            <w:r>
              <w:rPr>
                <w:sz w:val="28"/>
                <w:szCs w:val="28"/>
                <w:lang w:val="en-US"/>
              </w:rPr>
              <w:t>2</w:t>
            </w:r>
          </w:p>
        </w:tc>
      </w:tr>
      <w:tr w:rsidR="004B5CB9" w:rsidRPr="007458C4" w14:paraId="6BC2F896" w14:textId="77777777" w:rsidTr="00B26AD3">
        <w:tc>
          <w:tcPr>
            <w:tcW w:w="5634" w:type="dxa"/>
            <w:gridSpan w:val="2"/>
            <w:tcBorders>
              <w:top w:val="single" w:sz="6" w:space="0" w:color="000000"/>
              <w:left w:val="single" w:sz="6" w:space="0" w:color="000000"/>
              <w:bottom w:val="single" w:sz="6" w:space="0" w:color="000000"/>
              <w:right w:val="single" w:sz="6" w:space="0" w:color="000000"/>
            </w:tcBorders>
          </w:tcPr>
          <w:p w14:paraId="7DF65165" w14:textId="77777777" w:rsidR="004B5CB9" w:rsidRPr="00A20A13" w:rsidRDefault="004B5CB9" w:rsidP="004B5CB9">
            <w:pPr>
              <w:pStyle w:val="a3"/>
              <w:spacing w:before="0" w:beforeAutospacing="0" w:after="0" w:afterAutospacing="0" w:line="0" w:lineRule="atLeast"/>
              <w:jc w:val="right"/>
              <w:rPr>
                <w:sz w:val="28"/>
                <w:szCs w:val="28"/>
              </w:rPr>
            </w:pPr>
            <w:r w:rsidRPr="00A20A13">
              <w:rPr>
                <w:b/>
                <w:bCs/>
                <w:sz w:val="28"/>
                <w:szCs w:val="28"/>
              </w:rPr>
              <w:t>Всего</w:t>
            </w:r>
          </w:p>
        </w:tc>
        <w:tc>
          <w:tcPr>
            <w:tcW w:w="850" w:type="dxa"/>
            <w:tcBorders>
              <w:top w:val="single" w:sz="6" w:space="0" w:color="000000"/>
              <w:left w:val="single" w:sz="6" w:space="0" w:color="000000"/>
              <w:bottom w:val="single" w:sz="6" w:space="0" w:color="000000"/>
              <w:right w:val="single" w:sz="6" w:space="0" w:color="000000"/>
            </w:tcBorders>
          </w:tcPr>
          <w:p w14:paraId="6D9D9C67" w14:textId="77777777" w:rsidR="004B5CB9" w:rsidRPr="00C315A7" w:rsidRDefault="001D38B7" w:rsidP="004B5CB9">
            <w:pPr>
              <w:ind w:left="708" w:hanging="708"/>
              <w:jc w:val="center"/>
              <w:rPr>
                <w:sz w:val="28"/>
                <w:szCs w:val="28"/>
              </w:rPr>
            </w:pPr>
            <w:r>
              <w:rPr>
                <w:sz w:val="28"/>
                <w:szCs w:val="28"/>
              </w:rPr>
              <w:t>72</w:t>
            </w:r>
          </w:p>
        </w:tc>
        <w:tc>
          <w:tcPr>
            <w:tcW w:w="1221" w:type="dxa"/>
            <w:tcBorders>
              <w:top w:val="single" w:sz="6" w:space="0" w:color="000000"/>
              <w:left w:val="single" w:sz="6" w:space="0" w:color="000000"/>
              <w:bottom w:val="single" w:sz="6" w:space="0" w:color="000000"/>
              <w:right w:val="single" w:sz="6" w:space="0" w:color="000000"/>
            </w:tcBorders>
          </w:tcPr>
          <w:p w14:paraId="5286206A" w14:textId="77777777" w:rsidR="004B5CB9" w:rsidRPr="00C315A7" w:rsidRDefault="001D38B7" w:rsidP="004B5CB9">
            <w:pPr>
              <w:ind w:left="708" w:hanging="708"/>
              <w:jc w:val="center"/>
              <w:rPr>
                <w:sz w:val="28"/>
                <w:szCs w:val="28"/>
              </w:rPr>
            </w:pPr>
            <w:r>
              <w:rPr>
                <w:sz w:val="28"/>
                <w:szCs w:val="28"/>
              </w:rPr>
              <w:t>36</w:t>
            </w:r>
          </w:p>
        </w:tc>
        <w:tc>
          <w:tcPr>
            <w:tcW w:w="1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E966C3A" w14:textId="77777777" w:rsidR="004B5CB9" w:rsidRPr="00C315A7" w:rsidRDefault="001D38B7" w:rsidP="004B5CB9">
            <w:pPr>
              <w:ind w:left="708" w:hanging="708"/>
              <w:jc w:val="center"/>
              <w:rPr>
                <w:sz w:val="28"/>
                <w:szCs w:val="28"/>
              </w:rPr>
            </w:pPr>
            <w:r>
              <w:rPr>
                <w:sz w:val="28"/>
                <w:szCs w:val="28"/>
              </w:rPr>
              <w:t>36</w:t>
            </w:r>
          </w:p>
        </w:tc>
      </w:tr>
    </w:tbl>
    <w:p w14:paraId="31C774B9" w14:textId="77777777" w:rsidR="003140B2" w:rsidRDefault="003140B2" w:rsidP="00A20A13">
      <w:pPr>
        <w:jc w:val="center"/>
        <w:rPr>
          <w:b/>
          <w:bCs/>
          <w:smallCaps/>
          <w:sz w:val="28"/>
          <w:szCs w:val="28"/>
        </w:rPr>
      </w:pPr>
      <w:r>
        <w:rPr>
          <w:b/>
          <w:bCs/>
          <w:smallCaps/>
          <w:sz w:val="28"/>
          <w:szCs w:val="28"/>
        </w:rPr>
        <w:br w:type="page"/>
      </w:r>
    </w:p>
    <w:p w14:paraId="4BD5BC24" w14:textId="77777777" w:rsidR="00CD0678" w:rsidRPr="00AC79EB" w:rsidRDefault="00B161E5" w:rsidP="00A20A13">
      <w:pPr>
        <w:jc w:val="center"/>
        <w:rPr>
          <w:sz w:val="28"/>
          <w:szCs w:val="28"/>
        </w:rPr>
      </w:pPr>
      <w:r w:rsidRPr="003760DF">
        <w:rPr>
          <w:b/>
          <w:bCs/>
          <w:smallCaps/>
          <w:sz w:val="28"/>
          <w:szCs w:val="28"/>
        </w:rPr>
        <w:t xml:space="preserve">СОДЕРЖАНИЕ УЧЕБНОГО </w:t>
      </w:r>
      <w:r w:rsidR="00536126" w:rsidRPr="003760DF">
        <w:rPr>
          <w:b/>
          <w:bCs/>
          <w:smallCaps/>
          <w:sz w:val="28"/>
          <w:szCs w:val="28"/>
        </w:rPr>
        <w:t>МАТЕРИАЛ</w:t>
      </w:r>
      <w:r w:rsidR="00C14081" w:rsidRPr="003760DF">
        <w:rPr>
          <w:b/>
          <w:bCs/>
          <w:smallCaps/>
          <w:sz w:val="28"/>
          <w:szCs w:val="28"/>
        </w:rPr>
        <w:t>А</w:t>
      </w:r>
    </w:p>
    <w:p w14:paraId="619F903C" w14:textId="77777777" w:rsidR="00536126" w:rsidRPr="003760DF" w:rsidRDefault="00536126" w:rsidP="00536126">
      <w:pPr>
        <w:rPr>
          <w:sz w:val="28"/>
          <w:szCs w:val="28"/>
        </w:rPr>
      </w:pPr>
    </w:p>
    <w:p w14:paraId="416D41DC" w14:textId="77777777" w:rsidR="00E1381B" w:rsidRPr="00122633" w:rsidRDefault="00E1381B" w:rsidP="00E1381B">
      <w:pPr>
        <w:jc w:val="both"/>
        <w:rPr>
          <w:b/>
          <w:sz w:val="28"/>
          <w:szCs w:val="28"/>
        </w:rPr>
      </w:pPr>
      <w:r w:rsidRPr="00122633">
        <w:rPr>
          <w:b/>
          <w:sz w:val="28"/>
          <w:szCs w:val="28"/>
        </w:rPr>
        <w:t>Тема 1. Демография как наука</w:t>
      </w:r>
    </w:p>
    <w:p w14:paraId="17847CA0" w14:textId="77777777" w:rsidR="00E1381B" w:rsidRPr="00A26DE8" w:rsidRDefault="00E1381B" w:rsidP="00E1381B">
      <w:pPr>
        <w:ind w:firstLine="720"/>
        <w:jc w:val="both"/>
        <w:rPr>
          <w:sz w:val="28"/>
          <w:szCs w:val="28"/>
        </w:rPr>
      </w:pPr>
      <w:r w:rsidRPr="00A26DE8">
        <w:rPr>
          <w:sz w:val="28"/>
          <w:szCs w:val="28"/>
        </w:rPr>
        <w:t>Актуальность демографических исследований в современном мире. Глобальные проблемы народонаселения как неотъемлемая часть глобальных проблем современности. Предмет и содержание демографии. История развития демографической науки. Особенности различных трактовок объекта демографии.</w:t>
      </w:r>
    </w:p>
    <w:p w14:paraId="50ADC896" w14:textId="77777777" w:rsidR="00E1381B" w:rsidRPr="00A26DE8" w:rsidRDefault="00E1381B" w:rsidP="00E1381B">
      <w:pPr>
        <w:ind w:firstLine="720"/>
        <w:jc w:val="both"/>
        <w:rPr>
          <w:sz w:val="28"/>
          <w:szCs w:val="28"/>
        </w:rPr>
      </w:pPr>
      <w:r w:rsidRPr="00A26DE8">
        <w:rPr>
          <w:sz w:val="28"/>
          <w:szCs w:val="28"/>
        </w:rPr>
        <w:t>Понятие воспроизводства населения и его природная и общественная сторона.</w:t>
      </w:r>
    </w:p>
    <w:p w14:paraId="35F500C1" w14:textId="77777777" w:rsidR="00E1381B" w:rsidRPr="00A26DE8" w:rsidRDefault="00E1381B" w:rsidP="00E1381B">
      <w:pPr>
        <w:ind w:firstLine="720"/>
        <w:jc w:val="both"/>
        <w:rPr>
          <w:sz w:val="28"/>
          <w:szCs w:val="28"/>
        </w:rPr>
      </w:pPr>
      <w:r w:rsidRPr="00A26DE8">
        <w:rPr>
          <w:sz w:val="28"/>
          <w:szCs w:val="28"/>
        </w:rPr>
        <w:t>Структура демографической науки. Уровни исследования в демографии: демографическая теория, сбор первичных данных о населении и демографических процессах, описание демографических процессов, математическая теория населения, демографический анализ. Язык демографии.</w:t>
      </w:r>
    </w:p>
    <w:p w14:paraId="132AB2EC" w14:textId="77777777" w:rsidR="00E1381B" w:rsidRPr="00A26DE8" w:rsidRDefault="00E1381B" w:rsidP="00E1381B">
      <w:pPr>
        <w:ind w:firstLine="720"/>
        <w:jc w:val="both"/>
        <w:rPr>
          <w:sz w:val="28"/>
          <w:szCs w:val="28"/>
        </w:rPr>
      </w:pPr>
      <w:r w:rsidRPr="00A26DE8">
        <w:rPr>
          <w:sz w:val="28"/>
          <w:szCs w:val="28"/>
        </w:rPr>
        <w:t>Место демографии в системе наук, изучающих общество. Связь демографии с другими науками. Система демографических наук и перспективы е</w:t>
      </w:r>
      <w:r>
        <w:rPr>
          <w:sz w:val="28"/>
          <w:szCs w:val="28"/>
        </w:rPr>
        <w:t>е</w:t>
      </w:r>
      <w:r w:rsidRPr="00A26DE8">
        <w:rPr>
          <w:sz w:val="28"/>
          <w:szCs w:val="28"/>
        </w:rPr>
        <w:t xml:space="preserve"> </w:t>
      </w:r>
      <w:r>
        <w:rPr>
          <w:sz w:val="28"/>
          <w:szCs w:val="28"/>
        </w:rPr>
        <w:t>р</w:t>
      </w:r>
      <w:r w:rsidRPr="00A26DE8">
        <w:rPr>
          <w:sz w:val="28"/>
          <w:szCs w:val="28"/>
        </w:rPr>
        <w:t>азвития. Практическое применение демографических данных в социальных исследованиях, экономике, бизнесе.</w:t>
      </w:r>
    </w:p>
    <w:p w14:paraId="681ED429" w14:textId="77777777" w:rsidR="00E1381B" w:rsidRPr="00A26DE8" w:rsidRDefault="00E1381B" w:rsidP="00E1381B">
      <w:pPr>
        <w:jc w:val="both"/>
        <w:rPr>
          <w:sz w:val="28"/>
          <w:szCs w:val="28"/>
        </w:rPr>
      </w:pPr>
    </w:p>
    <w:p w14:paraId="01BE0D3A" w14:textId="77777777" w:rsidR="00E1381B" w:rsidRPr="00122633" w:rsidRDefault="00E1381B" w:rsidP="00E1381B">
      <w:pPr>
        <w:jc w:val="both"/>
        <w:rPr>
          <w:b/>
          <w:sz w:val="28"/>
          <w:szCs w:val="28"/>
        </w:rPr>
      </w:pPr>
      <w:r w:rsidRPr="00122633">
        <w:rPr>
          <w:b/>
          <w:sz w:val="28"/>
          <w:szCs w:val="28"/>
        </w:rPr>
        <w:t>Тема 2. Народонаселение: общая характеристика и исто</w:t>
      </w:r>
      <w:r w:rsidR="00B132B2">
        <w:rPr>
          <w:b/>
          <w:sz w:val="28"/>
          <w:szCs w:val="28"/>
        </w:rPr>
        <w:t xml:space="preserve">рия </w:t>
      </w:r>
      <w:r w:rsidRPr="00122633">
        <w:rPr>
          <w:b/>
          <w:sz w:val="28"/>
          <w:szCs w:val="28"/>
        </w:rPr>
        <w:t xml:space="preserve">развития </w:t>
      </w:r>
    </w:p>
    <w:p w14:paraId="730E25DC" w14:textId="77777777" w:rsidR="00E1381B" w:rsidRPr="00A26DE8" w:rsidRDefault="00E1381B" w:rsidP="00E1381B">
      <w:pPr>
        <w:ind w:firstLine="720"/>
        <w:jc w:val="both"/>
        <w:rPr>
          <w:sz w:val="28"/>
          <w:szCs w:val="28"/>
        </w:rPr>
      </w:pPr>
      <w:r w:rsidRPr="00A26DE8">
        <w:rPr>
          <w:sz w:val="28"/>
          <w:szCs w:val="28"/>
        </w:rPr>
        <w:t>Народонаселение (население) как объект демографии. Специфика демографического определения народонаселения. Социально-временная и пространственно-территориальная характеристика населения.</w:t>
      </w:r>
    </w:p>
    <w:p w14:paraId="00CF672F" w14:textId="77777777" w:rsidR="00E1381B" w:rsidRPr="00A26DE8" w:rsidRDefault="00E1381B" w:rsidP="00E1381B">
      <w:pPr>
        <w:ind w:firstLine="720"/>
        <w:jc w:val="both"/>
        <w:rPr>
          <w:sz w:val="28"/>
          <w:szCs w:val="28"/>
        </w:rPr>
      </w:pPr>
      <w:r w:rsidRPr="00A26DE8">
        <w:rPr>
          <w:sz w:val="28"/>
          <w:szCs w:val="28"/>
        </w:rPr>
        <w:t>Движение населения и его основные виды: естественное, миграционное, социальное. Развитие народонаселения как часть всего общественного развития.</w:t>
      </w:r>
    </w:p>
    <w:p w14:paraId="2FB61CAA" w14:textId="77777777" w:rsidR="00E1381B" w:rsidRPr="00A26DE8" w:rsidRDefault="00E1381B" w:rsidP="00E1381B">
      <w:pPr>
        <w:ind w:firstLine="720"/>
        <w:jc w:val="both"/>
        <w:rPr>
          <w:sz w:val="28"/>
          <w:szCs w:val="28"/>
        </w:rPr>
      </w:pPr>
      <w:r w:rsidRPr="00A26DE8">
        <w:rPr>
          <w:sz w:val="28"/>
          <w:szCs w:val="28"/>
        </w:rPr>
        <w:t>Демографическая история человечества. Народонаселение в первобытнообщинную эпоху. Народонаселение в средние века. Народонаселение в эпоху капитализма. Общая характеристика демографических процессов в различных регионах мира.</w:t>
      </w:r>
    </w:p>
    <w:p w14:paraId="78766E23" w14:textId="77777777" w:rsidR="00E1381B" w:rsidRPr="00A26DE8" w:rsidRDefault="00E1381B" w:rsidP="00E1381B">
      <w:pPr>
        <w:ind w:firstLine="720"/>
        <w:jc w:val="both"/>
        <w:rPr>
          <w:sz w:val="28"/>
          <w:szCs w:val="28"/>
        </w:rPr>
      </w:pPr>
      <w:r w:rsidRPr="00A26DE8">
        <w:rPr>
          <w:sz w:val="28"/>
          <w:szCs w:val="28"/>
        </w:rPr>
        <w:t>Современная демографическая картина мира. Особенности демографического развития населения Республики Беларусь.</w:t>
      </w:r>
    </w:p>
    <w:p w14:paraId="726C2BE3" w14:textId="77777777" w:rsidR="00E1381B" w:rsidRPr="00A26DE8" w:rsidRDefault="00E1381B" w:rsidP="00E1381B">
      <w:pPr>
        <w:jc w:val="both"/>
        <w:rPr>
          <w:sz w:val="28"/>
          <w:szCs w:val="28"/>
        </w:rPr>
      </w:pPr>
    </w:p>
    <w:p w14:paraId="3ADC8CBD" w14:textId="77777777" w:rsidR="00E1381B" w:rsidRPr="00122633" w:rsidRDefault="00E1381B" w:rsidP="00E1381B">
      <w:pPr>
        <w:jc w:val="both"/>
        <w:rPr>
          <w:b/>
          <w:sz w:val="28"/>
          <w:szCs w:val="28"/>
        </w:rPr>
      </w:pPr>
      <w:r w:rsidRPr="00122633">
        <w:rPr>
          <w:b/>
          <w:sz w:val="28"/>
          <w:szCs w:val="28"/>
        </w:rPr>
        <w:t>Тема 3. Измерение численности и структуры населения и их динамика</w:t>
      </w:r>
    </w:p>
    <w:p w14:paraId="3A101071" w14:textId="77777777" w:rsidR="00E1381B" w:rsidRPr="00A26DE8" w:rsidRDefault="00E1381B" w:rsidP="00E1381B">
      <w:pPr>
        <w:ind w:firstLine="720"/>
        <w:jc w:val="both"/>
        <w:rPr>
          <w:sz w:val="28"/>
          <w:szCs w:val="28"/>
        </w:rPr>
      </w:pPr>
      <w:r w:rsidRPr="00A26DE8">
        <w:rPr>
          <w:sz w:val="28"/>
          <w:szCs w:val="28"/>
        </w:rPr>
        <w:t>Численность населения как наиболее общая демографическая характеристика населения. Методика определения численности населения. Виды оценки численности населения.</w:t>
      </w:r>
    </w:p>
    <w:p w14:paraId="15539A77" w14:textId="77777777" w:rsidR="00E1381B" w:rsidRPr="00A26DE8" w:rsidRDefault="00E1381B" w:rsidP="00E1381B">
      <w:pPr>
        <w:ind w:firstLine="720"/>
        <w:jc w:val="both"/>
        <w:rPr>
          <w:sz w:val="28"/>
          <w:szCs w:val="28"/>
        </w:rPr>
      </w:pPr>
      <w:r w:rsidRPr="00A26DE8">
        <w:rPr>
          <w:sz w:val="28"/>
          <w:szCs w:val="28"/>
        </w:rPr>
        <w:t>Изучение динамики численности населения. Структурные показатели численности нас</w:t>
      </w:r>
      <w:r w:rsidR="00B132B2">
        <w:rPr>
          <w:sz w:val="28"/>
          <w:szCs w:val="28"/>
        </w:rPr>
        <w:t xml:space="preserve">еления, темпы роста и прироста населения, среднегодовая </w:t>
      </w:r>
      <w:r w:rsidRPr="00A26DE8">
        <w:rPr>
          <w:sz w:val="28"/>
          <w:szCs w:val="28"/>
        </w:rPr>
        <w:t>численность населения. Проблемы сопоставления численности населения во времени.</w:t>
      </w:r>
    </w:p>
    <w:p w14:paraId="435991C9" w14:textId="77777777" w:rsidR="00E1381B" w:rsidRPr="00A26DE8" w:rsidRDefault="00E1381B" w:rsidP="00E1381B">
      <w:pPr>
        <w:ind w:firstLine="720"/>
        <w:jc w:val="both"/>
        <w:rPr>
          <w:sz w:val="28"/>
          <w:szCs w:val="28"/>
        </w:rPr>
      </w:pPr>
      <w:r w:rsidRPr="00A26DE8">
        <w:rPr>
          <w:sz w:val="28"/>
          <w:szCs w:val="28"/>
        </w:rPr>
        <w:t>Размещение населения. Физическая и социальная плотность населения. Особенности размещения населения мира.</w:t>
      </w:r>
    </w:p>
    <w:p w14:paraId="5E3A9B98" w14:textId="77777777" w:rsidR="00E1381B" w:rsidRPr="00A26DE8" w:rsidRDefault="00E1381B" w:rsidP="00E1381B">
      <w:pPr>
        <w:ind w:firstLine="720"/>
        <w:jc w:val="both"/>
        <w:rPr>
          <w:sz w:val="28"/>
          <w:szCs w:val="28"/>
        </w:rPr>
      </w:pPr>
      <w:r w:rsidRPr="00A26DE8">
        <w:rPr>
          <w:sz w:val="28"/>
          <w:szCs w:val="28"/>
        </w:rPr>
        <w:t xml:space="preserve">Городское и сельское население. </w:t>
      </w:r>
      <w:r>
        <w:rPr>
          <w:sz w:val="28"/>
          <w:szCs w:val="28"/>
        </w:rPr>
        <w:t>Специфика современной урбанизации</w:t>
      </w:r>
      <w:r w:rsidRPr="00A26DE8">
        <w:rPr>
          <w:sz w:val="28"/>
          <w:szCs w:val="28"/>
        </w:rPr>
        <w:t xml:space="preserve">. Агломерация и мегаполис </w:t>
      </w:r>
      <w:r w:rsidR="00B132B2">
        <w:rPr>
          <w:sz w:val="28"/>
          <w:szCs w:val="28"/>
        </w:rPr>
        <w:t>–</w:t>
      </w:r>
      <w:r w:rsidRPr="00A26DE8">
        <w:rPr>
          <w:sz w:val="28"/>
          <w:szCs w:val="28"/>
        </w:rPr>
        <w:t xml:space="preserve"> усложненные формы городского расселения. Влияние процесса урбанизации на демографические процессы. Сельское население мира, особенности его учета и типы сельских поселений.</w:t>
      </w:r>
    </w:p>
    <w:p w14:paraId="096FEC51" w14:textId="77777777" w:rsidR="00E1381B" w:rsidRPr="00A26DE8" w:rsidRDefault="00E1381B" w:rsidP="00E1381B">
      <w:pPr>
        <w:ind w:firstLine="720"/>
        <w:jc w:val="both"/>
        <w:rPr>
          <w:sz w:val="28"/>
          <w:szCs w:val="28"/>
        </w:rPr>
      </w:pPr>
      <w:r w:rsidRPr="00A26DE8">
        <w:rPr>
          <w:sz w:val="28"/>
          <w:szCs w:val="28"/>
        </w:rPr>
        <w:t>Понятие демографической структуры. Роль демографических структур в процессе воспроизводства населения.</w:t>
      </w:r>
    </w:p>
    <w:p w14:paraId="25C98797" w14:textId="77777777" w:rsidR="00E1381B" w:rsidRPr="00A26DE8" w:rsidRDefault="00E1381B" w:rsidP="00E1381B">
      <w:pPr>
        <w:ind w:firstLine="720"/>
        <w:jc w:val="both"/>
        <w:rPr>
          <w:sz w:val="28"/>
          <w:szCs w:val="28"/>
        </w:rPr>
      </w:pPr>
      <w:r w:rsidRPr="00A26DE8">
        <w:rPr>
          <w:sz w:val="28"/>
          <w:szCs w:val="28"/>
        </w:rPr>
        <w:t>Состав населения по полу и факторы его формирования. Показатели половой структуры населения и закономерности ее изменения.</w:t>
      </w:r>
    </w:p>
    <w:p w14:paraId="3F636D1E" w14:textId="77777777" w:rsidR="00E1381B" w:rsidRPr="00A26DE8" w:rsidRDefault="00E1381B" w:rsidP="00E1381B">
      <w:pPr>
        <w:ind w:firstLine="720"/>
        <w:jc w:val="both"/>
        <w:rPr>
          <w:sz w:val="28"/>
          <w:szCs w:val="28"/>
        </w:rPr>
      </w:pPr>
      <w:r w:rsidRPr="00A26DE8">
        <w:rPr>
          <w:sz w:val="28"/>
          <w:szCs w:val="28"/>
        </w:rPr>
        <w:t xml:space="preserve">Возрастная структура населения. Основные возрастные классификации населения. Типы возрастной структуры населения по </w:t>
      </w:r>
      <w:proofErr w:type="spellStart"/>
      <w:r w:rsidRPr="00A26DE8">
        <w:rPr>
          <w:sz w:val="28"/>
          <w:szCs w:val="28"/>
        </w:rPr>
        <w:t>Г.Сундбергу</w:t>
      </w:r>
      <w:proofErr w:type="spellEnd"/>
      <w:r w:rsidRPr="00A26DE8">
        <w:rPr>
          <w:sz w:val="28"/>
          <w:szCs w:val="28"/>
        </w:rPr>
        <w:t>.</w:t>
      </w:r>
    </w:p>
    <w:p w14:paraId="645DF9C1" w14:textId="77777777" w:rsidR="00E1381B" w:rsidRPr="00A26DE8" w:rsidRDefault="00E1381B" w:rsidP="00E1381B">
      <w:pPr>
        <w:ind w:firstLine="720"/>
        <w:jc w:val="both"/>
        <w:rPr>
          <w:sz w:val="28"/>
          <w:szCs w:val="28"/>
        </w:rPr>
      </w:pPr>
      <w:r w:rsidRPr="00A26DE8">
        <w:rPr>
          <w:sz w:val="28"/>
          <w:szCs w:val="28"/>
        </w:rPr>
        <w:t>Демографическое старение. Виды и причины старения населения. Коэффициенты старения населения. Долголетие. Количественные параметры процесса старения населения. Социально-экономические последствия процесса старения.</w:t>
      </w:r>
    </w:p>
    <w:p w14:paraId="04434380" w14:textId="77777777" w:rsidR="00E1381B" w:rsidRPr="00A26DE8" w:rsidRDefault="00E1381B" w:rsidP="00E1381B">
      <w:pPr>
        <w:ind w:firstLine="720"/>
        <w:jc w:val="both"/>
        <w:rPr>
          <w:sz w:val="28"/>
          <w:szCs w:val="28"/>
        </w:rPr>
      </w:pPr>
      <w:r w:rsidRPr="00340AB5">
        <w:rPr>
          <w:spacing w:val="-6"/>
          <w:sz w:val="28"/>
          <w:szCs w:val="28"/>
        </w:rPr>
        <w:t xml:space="preserve">Этническая структура населения. Сущность и виды </w:t>
      </w:r>
      <w:proofErr w:type="spellStart"/>
      <w:r w:rsidRPr="00340AB5">
        <w:rPr>
          <w:spacing w:val="-6"/>
          <w:sz w:val="28"/>
          <w:szCs w:val="28"/>
        </w:rPr>
        <w:t>этнотрансформационных</w:t>
      </w:r>
      <w:proofErr w:type="spellEnd"/>
      <w:r w:rsidRPr="00A26DE8">
        <w:rPr>
          <w:sz w:val="28"/>
          <w:szCs w:val="28"/>
        </w:rPr>
        <w:t xml:space="preserve"> процессов. Влияние этнических особенностей на демографические процессы.</w:t>
      </w:r>
    </w:p>
    <w:p w14:paraId="23812592" w14:textId="77777777" w:rsidR="00E1381B" w:rsidRPr="00A26DE8" w:rsidRDefault="00E1381B" w:rsidP="00E1381B">
      <w:pPr>
        <w:ind w:firstLine="720"/>
        <w:jc w:val="both"/>
        <w:rPr>
          <w:sz w:val="28"/>
          <w:szCs w:val="28"/>
        </w:rPr>
      </w:pPr>
      <w:r w:rsidRPr="00340AB5">
        <w:rPr>
          <w:spacing w:val="-6"/>
          <w:sz w:val="28"/>
          <w:szCs w:val="28"/>
        </w:rPr>
        <w:t>Семейная структура населения. Домохозяйство и семья в демографических</w:t>
      </w:r>
      <w:r w:rsidRPr="00A26DE8">
        <w:rPr>
          <w:sz w:val="28"/>
          <w:szCs w:val="28"/>
        </w:rPr>
        <w:t xml:space="preserve"> исследованиях.</w:t>
      </w:r>
    </w:p>
    <w:p w14:paraId="2C8B21FD" w14:textId="77777777" w:rsidR="00E1381B" w:rsidRPr="00A26DE8" w:rsidRDefault="00E1381B" w:rsidP="00E1381B">
      <w:pPr>
        <w:ind w:firstLine="720"/>
        <w:jc w:val="both"/>
        <w:rPr>
          <w:sz w:val="28"/>
          <w:szCs w:val="28"/>
        </w:rPr>
      </w:pPr>
      <w:r w:rsidRPr="00A26DE8">
        <w:rPr>
          <w:sz w:val="28"/>
          <w:szCs w:val="28"/>
        </w:rPr>
        <w:t>Образовательная структура населения. Профессиональная структура населения. Социально-демографические характеристики населения.</w:t>
      </w:r>
    </w:p>
    <w:p w14:paraId="70A3B97A" w14:textId="77777777" w:rsidR="00E1381B" w:rsidRPr="00A26DE8" w:rsidRDefault="00E1381B" w:rsidP="00E1381B">
      <w:pPr>
        <w:jc w:val="both"/>
        <w:rPr>
          <w:sz w:val="28"/>
          <w:szCs w:val="28"/>
        </w:rPr>
      </w:pPr>
    </w:p>
    <w:p w14:paraId="540F83F7" w14:textId="77777777" w:rsidR="00E1381B" w:rsidRPr="00A26DE8" w:rsidRDefault="00E1381B" w:rsidP="00E1381B">
      <w:pPr>
        <w:jc w:val="both"/>
        <w:rPr>
          <w:sz w:val="28"/>
          <w:szCs w:val="28"/>
        </w:rPr>
      </w:pPr>
      <w:r w:rsidRPr="00E1381B">
        <w:rPr>
          <w:b/>
          <w:sz w:val="28"/>
          <w:szCs w:val="28"/>
        </w:rPr>
        <w:t>Тема 4.</w:t>
      </w:r>
      <w:r w:rsidRPr="00A26DE8">
        <w:rPr>
          <w:sz w:val="28"/>
          <w:szCs w:val="28"/>
        </w:rPr>
        <w:t xml:space="preserve"> </w:t>
      </w:r>
      <w:r w:rsidRPr="00122633">
        <w:rPr>
          <w:b/>
          <w:sz w:val="28"/>
          <w:szCs w:val="28"/>
        </w:rPr>
        <w:t>Источники данных о населении и демографических процессах</w:t>
      </w:r>
    </w:p>
    <w:p w14:paraId="7246844D" w14:textId="2D3ED5F7" w:rsidR="00E1381B" w:rsidRPr="00A26DE8" w:rsidRDefault="00E1381B" w:rsidP="00F50301">
      <w:pPr>
        <w:ind w:firstLine="720"/>
        <w:jc w:val="both"/>
        <w:rPr>
          <w:sz w:val="28"/>
          <w:szCs w:val="28"/>
        </w:rPr>
      </w:pPr>
      <w:r w:rsidRPr="00A26DE8">
        <w:rPr>
          <w:sz w:val="28"/>
          <w:szCs w:val="28"/>
        </w:rPr>
        <w:t xml:space="preserve">Перепись населения </w:t>
      </w:r>
      <w:r w:rsidR="00F50301">
        <w:rPr>
          <w:sz w:val="28"/>
          <w:szCs w:val="28"/>
        </w:rPr>
        <w:t>–</w:t>
      </w:r>
      <w:r w:rsidRPr="00A26DE8">
        <w:rPr>
          <w:sz w:val="28"/>
          <w:szCs w:val="28"/>
        </w:rPr>
        <w:t xml:space="preserve"> важнейший источник сведений о населении. История проведения переписей. Отличительные признаки современных переписей. Методы обследования населения при проведении переписей. Программа переписи. Категории населения в демографии и их учет при переписях. Разработка материалов переписи.</w:t>
      </w:r>
    </w:p>
    <w:p w14:paraId="164E7B8E" w14:textId="77777777" w:rsidR="00E1381B" w:rsidRPr="00A26DE8" w:rsidRDefault="00E1381B" w:rsidP="00E1381B">
      <w:pPr>
        <w:ind w:firstLine="720"/>
        <w:jc w:val="both"/>
        <w:rPr>
          <w:sz w:val="28"/>
          <w:szCs w:val="28"/>
        </w:rPr>
      </w:pPr>
      <w:r w:rsidRPr="00A26DE8">
        <w:rPr>
          <w:sz w:val="28"/>
          <w:szCs w:val="28"/>
        </w:rPr>
        <w:t xml:space="preserve">Текущий учет демографических событий: цель и специфические черты. Программа текущего учета демографических событий. Разработка данных текущего учета. </w:t>
      </w:r>
    </w:p>
    <w:p w14:paraId="5BE6BA8B" w14:textId="77777777" w:rsidR="00E1381B" w:rsidRPr="00A26DE8" w:rsidRDefault="00E1381B" w:rsidP="00E1381B">
      <w:pPr>
        <w:ind w:firstLine="720"/>
        <w:jc w:val="both"/>
        <w:rPr>
          <w:sz w:val="28"/>
          <w:szCs w:val="28"/>
        </w:rPr>
      </w:pPr>
      <w:r w:rsidRPr="00A26DE8">
        <w:rPr>
          <w:sz w:val="28"/>
          <w:szCs w:val="28"/>
        </w:rPr>
        <w:t>Регистры населения. Цели и принципы ведения регистров населения. Программа ведения регистров.</w:t>
      </w:r>
    </w:p>
    <w:p w14:paraId="3D8F5D08" w14:textId="77777777" w:rsidR="00E1381B" w:rsidRPr="00A26DE8" w:rsidRDefault="00E1381B" w:rsidP="00E1381B">
      <w:pPr>
        <w:ind w:firstLine="720"/>
        <w:jc w:val="both"/>
        <w:rPr>
          <w:sz w:val="28"/>
          <w:szCs w:val="28"/>
        </w:rPr>
      </w:pPr>
      <w:r w:rsidRPr="00A26DE8">
        <w:rPr>
          <w:sz w:val="28"/>
          <w:szCs w:val="28"/>
        </w:rPr>
        <w:t xml:space="preserve">Выборочные обследования населения: виды и применение в демографии. </w:t>
      </w:r>
      <w:proofErr w:type="spellStart"/>
      <w:r w:rsidRPr="00A26DE8">
        <w:rPr>
          <w:sz w:val="28"/>
          <w:szCs w:val="28"/>
        </w:rPr>
        <w:t>Микроперепись</w:t>
      </w:r>
      <w:proofErr w:type="spellEnd"/>
      <w:r w:rsidRPr="00A26DE8">
        <w:rPr>
          <w:sz w:val="28"/>
          <w:szCs w:val="28"/>
        </w:rPr>
        <w:t>. Анамнестические обследование населения. Социально-демографическое обследование.</w:t>
      </w:r>
    </w:p>
    <w:p w14:paraId="3FF0E362" w14:textId="77777777" w:rsidR="00E1381B" w:rsidRPr="00A26DE8" w:rsidRDefault="00E1381B" w:rsidP="00E1381B">
      <w:pPr>
        <w:ind w:firstLine="720"/>
        <w:jc w:val="both"/>
        <w:rPr>
          <w:sz w:val="28"/>
          <w:szCs w:val="28"/>
        </w:rPr>
      </w:pPr>
      <w:r w:rsidRPr="00A26DE8">
        <w:rPr>
          <w:sz w:val="28"/>
          <w:szCs w:val="28"/>
        </w:rPr>
        <w:t xml:space="preserve">Демографическая информация и классификация источников демографической информации. </w:t>
      </w:r>
    </w:p>
    <w:p w14:paraId="174FFA86" w14:textId="77777777" w:rsidR="00E1381B" w:rsidRPr="00A26DE8" w:rsidRDefault="00E1381B" w:rsidP="00E1381B">
      <w:pPr>
        <w:jc w:val="both"/>
        <w:rPr>
          <w:sz w:val="28"/>
          <w:szCs w:val="28"/>
        </w:rPr>
      </w:pPr>
    </w:p>
    <w:p w14:paraId="724AAAF0" w14:textId="77777777" w:rsidR="00E1381B" w:rsidRPr="00A26DE8" w:rsidRDefault="00E1381B" w:rsidP="00E1381B">
      <w:pPr>
        <w:jc w:val="both"/>
        <w:rPr>
          <w:sz w:val="28"/>
          <w:szCs w:val="28"/>
        </w:rPr>
      </w:pPr>
      <w:r w:rsidRPr="00E1381B">
        <w:rPr>
          <w:b/>
          <w:sz w:val="28"/>
          <w:szCs w:val="28"/>
        </w:rPr>
        <w:t>Тема 5.</w:t>
      </w:r>
      <w:r w:rsidRPr="00A26DE8">
        <w:rPr>
          <w:sz w:val="28"/>
          <w:szCs w:val="28"/>
        </w:rPr>
        <w:t xml:space="preserve"> </w:t>
      </w:r>
      <w:r w:rsidRPr="00122633">
        <w:rPr>
          <w:b/>
          <w:sz w:val="28"/>
          <w:szCs w:val="28"/>
        </w:rPr>
        <w:t>Методы демографического анализа</w:t>
      </w:r>
    </w:p>
    <w:p w14:paraId="358CA53C" w14:textId="77777777" w:rsidR="00E1381B" w:rsidRPr="00A26DE8" w:rsidRDefault="00E1381B" w:rsidP="00E1381B">
      <w:pPr>
        <w:ind w:firstLine="720"/>
        <w:jc w:val="both"/>
        <w:rPr>
          <w:sz w:val="28"/>
          <w:szCs w:val="28"/>
        </w:rPr>
      </w:pPr>
      <w:r w:rsidRPr="00A26DE8">
        <w:rPr>
          <w:sz w:val="28"/>
          <w:szCs w:val="28"/>
        </w:rPr>
        <w:t xml:space="preserve">Демографический анализ и его основные виды: анализ рождаемости, смертности, </w:t>
      </w:r>
      <w:proofErr w:type="spellStart"/>
      <w:r w:rsidRPr="00A26DE8">
        <w:rPr>
          <w:sz w:val="28"/>
          <w:szCs w:val="28"/>
        </w:rPr>
        <w:t>брачности</w:t>
      </w:r>
      <w:proofErr w:type="spellEnd"/>
      <w:r w:rsidRPr="00A26DE8">
        <w:rPr>
          <w:sz w:val="28"/>
          <w:szCs w:val="28"/>
        </w:rPr>
        <w:t>, прекращения брака, воспроизводства и роста населения в целом, жизненного цикла семьи.</w:t>
      </w:r>
    </w:p>
    <w:p w14:paraId="6FABC5F0" w14:textId="77777777" w:rsidR="00E1381B" w:rsidRPr="00A26DE8" w:rsidRDefault="00E1381B" w:rsidP="00E1381B">
      <w:pPr>
        <w:ind w:firstLine="720"/>
        <w:jc w:val="both"/>
        <w:rPr>
          <w:sz w:val="28"/>
          <w:szCs w:val="28"/>
        </w:rPr>
      </w:pPr>
      <w:r w:rsidRPr="00A26DE8">
        <w:rPr>
          <w:sz w:val="28"/>
          <w:szCs w:val="28"/>
        </w:rPr>
        <w:t>Основные понятия демографии: демографическое событие, демографический процесс, демографическое явление.</w:t>
      </w:r>
    </w:p>
    <w:p w14:paraId="2BD56B8B" w14:textId="77777777" w:rsidR="00E1381B" w:rsidRPr="00A26DE8" w:rsidRDefault="00E1381B" w:rsidP="00E1381B">
      <w:pPr>
        <w:ind w:firstLine="720"/>
        <w:jc w:val="both"/>
        <w:rPr>
          <w:sz w:val="28"/>
          <w:szCs w:val="28"/>
        </w:rPr>
      </w:pPr>
      <w:r w:rsidRPr="00A26DE8">
        <w:rPr>
          <w:sz w:val="28"/>
          <w:szCs w:val="28"/>
        </w:rPr>
        <w:t>Основные методы демографического анализа: статистические, социологические, графоаналитические и картографические, математическое моделирование.</w:t>
      </w:r>
    </w:p>
    <w:p w14:paraId="358B87F1" w14:textId="77777777" w:rsidR="00E1381B" w:rsidRPr="00A26DE8" w:rsidRDefault="00E1381B" w:rsidP="00E1381B">
      <w:pPr>
        <w:ind w:firstLine="720"/>
        <w:jc w:val="both"/>
        <w:rPr>
          <w:sz w:val="28"/>
          <w:szCs w:val="28"/>
        </w:rPr>
      </w:pPr>
      <w:r w:rsidRPr="00A64CFD">
        <w:rPr>
          <w:spacing w:val="-6"/>
          <w:sz w:val="28"/>
          <w:szCs w:val="28"/>
        </w:rPr>
        <w:t>Интенсивность демографических процессов. Вероятность демографического</w:t>
      </w:r>
      <w:r w:rsidRPr="00A26DE8">
        <w:rPr>
          <w:sz w:val="28"/>
          <w:szCs w:val="28"/>
        </w:rPr>
        <w:t xml:space="preserve"> </w:t>
      </w:r>
      <w:r w:rsidRPr="00A64CFD">
        <w:rPr>
          <w:spacing w:val="-6"/>
          <w:sz w:val="28"/>
          <w:szCs w:val="28"/>
        </w:rPr>
        <w:t>события (демографическая вероятность). Особенности анализа демографических</w:t>
      </w:r>
      <w:r w:rsidRPr="00A26DE8">
        <w:rPr>
          <w:sz w:val="28"/>
          <w:szCs w:val="28"/>
        </w:rPr>
        <w:t xml:space="preserve"> явлений </w:t>
      </w:r>
      <w:r>
        <w:rPr>
          <w:sz w:val="28"/>
          <w:szCs w:val="28"/>
        </w:rPr>
        <w:t>с</w:t>
      </w:r>
      <w:r w:rsidRPr="00A26DE8">
        <w:rPr>
          <w:sz w:val="28"/>
          <w:szCs w:val="28"/>
        </w:rPr>
        <w:t xml:space="preserve"> учетом возраста и времени.</w:t>
      </w:r>
    </w:p>
    <w:p w14:paraId="44EAF73A" w14:textId="77777777" w:rsidR="00E1381B" w:rsidRPr="00A64CFD" w:rsidRDefault="00E1381B" w:rsidP="00E1381B">
      <w:pPr>
        <w:ind w:firstLine="720"/>
        <w:jc w:val="both"/>
        <w:rPr>
          <w:spacing w:val="-8"/>
          <w:sz w:val="28"/>
          <w:szCs w:val="28"/>
        </w:rPr>
      </w:pPr>
      <w:r w:rsidRPr="00A64CFD">
        <w:rPr>
          <w:spacing w:val="-8"/>
          <w:sz w:val="28"/>
          <w:szCs w:val="28"/>
        </w:rPr>
        <w:t>Когорта. Реальные когорты (поколения). Условные (гипотетические) когорты.</w:t>
      </w:r>
    </w:p>
    <w:p w14:paraId="051B3B46" w14:textId="1BB42DB2" w:rsidR="00E1381B" w:rsidRPr="00A26DE8" w:rsidRDefault="00E1381B" w:rsidP="00F50301">
      <w:pPr>
        <w:ind w:firstLine="720"/>
        <w:jc w:val="both"/>
        <w:rPr>
          <w:sz w:val="28"/>
          <w:szCs w:val="28"/>
        </w:rPr>
      </w:pPr>
      <w:r w:rsidRPr="00A26DE8">
        <w:rPr>
          <w:sz w:val="28"/>
          <w:szCs w:val="28"/>
        </w:rPr>
        <w:t xml:space="preserve">Продольный анализ </w:t>
      </w:r>
      <w:r w:rsidR="00F50301">
        <w:rPr>
          <w:sz w:val="28"/>
          <w:szCs w:val="28"/>
        </w:rPr>
        <w:t>–</w:t>
      </w:r>
      <w:r w:rsidRPr="00A26DE8">
        <w:rPr>
          <w:sz w:val="28"/>
          <w:szCs w:val="28"/>
        </w:rPr>
        <w:t xml:space="preserve"> метод изучения реальных когорт. Его достоинства и недостатки. Календарь демографических событий. </w:t>
      </w:r>
      <w:proofErr w:type="spellStart"/>
      <w:r w:rsidRPr="00A26DE8">
        <w:rPr>
          <w:sz w:val="28"/>
          <w:szCs w:val="28"/>
        </w:rPr>
        <w:t>Протогенетический</w:t>
      </w:r>
      <w:proofErr w:type="spellEnd"/>
      <w:r w:rsidRPr="00A26DE8">
        <w:rPr>
          <w:sz w:val="28"/>
          <w:szCs w:val="28"/>
        </w:rPr>
        <w:t xml:space="preserve"> и </w:t>
      </w:r>
      <w:proofErr w:type="spellStart"/>
      <w:r w:rsidRPr="00A26DE8">
        <w:rPr>
          <w:sz w:val="28"/>
          <w:szCs w:val="28"/>
        </w:rPr>
        <w:t>интергенетический</w:t>
      </w:r>
      <w:proofErr w:type="spellEnd"/>
      <w:r w:rsidRPr="00A26DE8">
        <w:rPr>
          <w:sz w:val="28"/>
          <w:szCs w:val="28"/>
        </w:rPr>
        <w:t xml:space="preserve"> интервалы.</w:t>
      </w:r>
    </w:p>
    <w:p w14:paraId="00BD9FAF" w14:textId="095D017E" w:rsidR="00E1381B" w:rsidRPr="00A26DE8" w:rsidRDefault="00E1381B" w:rsidP="00F50301">
      <w:pPr>
        <w:ind w:firstLine="720"/>
        <w:jc w:val="both"/>
        <w:rPr>
          <w:sz w:val="28"/>
          <w:szCs w:val="28"/>
        </w:rPr>
      </w:pPr>
      <w:r w:rsidRPr="00A26DE8">
        <w:rPr>
          <w:sz w:val="28"/>
          <w:szCs w:val="28"/>
        </w:rPr>
        <w:t xml:space="preserve">Поперечный анализ </w:t>
      </w:r>
      <w:r w:rsidR="00F50301">
        <w:rPr>
          <w:sz w:val="28"/>
          <w:szCs w:val="28"/>
        </w:rPr>
        <w:t>–</w:t>
      </w:r>
      <w:r w:rsidRPr="00A26DE8">
        <w:rPr>
          <w:sz w:val="28"/>
          <w:szCs w:val="28"/>
        </w:rPr>
        <w:t xml:space="preserve"> метод изучения условных когорт. Его достоинства и недостатки.</w:t>
      </w:r>
    </w:p>
    <w:p w14:paraId="05A3B958" w14:textId="77777777" w:rsidR="00E1381B" w:rsidRPr="00A26DE8" w:rsidRDefault="00E1381B" w:rsidP="00E1381B">
      <w:pPr>
        <w:ind w:firstLine="720"/>
        <w:jc w:val="both"/>
        <w:rPr>
          <w:sz w:val="28"/>
          <w:szCs w:val="28"/>
        </w:rPr>
      </w:pPr>
      <w:r w:rsidRPr="00A26DE8">
        <w:rPr>
          <w:sz w:val="28"/>
          <w:szCs w:val="28"/>
        </w:rPr>
        <w:t>Особенности вычисления демографических показателей при продольном и поперечном анализе.</w:t>
      </w:r>
    </w:p>
    <w:p w14:paraId="750A245B" w14:textId="77777777" w:rsidR="00E1381B" w:rsidRPr="00A64CFD" w:rsidRDefault="00E1381B" w:rsidP="00E1381B">
      <w:pPr>
        <w:ind w:firstLine="720"/>
        <w:jc w:val="both"/>
        <w:rPr>
          <w:spacing w:val="-6"/>
          <w:sz w:val="28"/>
          <w:szCs w:val="28"/>
        </w:rPr>
      </w:pPr>
      <w:r w:rsidRPr="00A64CFD">
        <w:rPr>
          <w:spacing w:val="-6"/>
          <w:sz w:val="28"/>
          <w:szCs w:val="28"/>
        </w:rPr>
        <w:t xml:space="preserve">Демографическая сетка (сетка Лексиса). Демографические события в жизни реального и условного поколений на демографической сетке. </w:t>
      </w:r>
      <w:proofErr w:type="spellStart"/>
      <w:r w:rsidRPr="00A64CFD">
        <w:rPr>
          <w:spacing w:val="-6"/>
          <w:sz w:val="28"/>
          <w:szCs w:val="28"/>
        </w:rPr>
        <w:t>Демографичекие</w:t>
      </w:r>
      <w:proofErr w:type="spellEnd"/>
      <w:r w:rsidRPr="00A64CFD">
        <w:rPr>
          <w:spacing w:val="-6"/>
          <w:sz w:val="28"/>
          <w:szCs w:val="28"/>
        </w:rPr>
        <w:t xml:space="preserve"> совокупности: совокупности событий и совокупности населения. Анализ демографических процессов и явлений с помощью демографической сетки.</w:t>
      </w:r>
    </w:p>
    <w:p w14:paraId="2121B606" w14:textId="77777777" w:rsidR="00E1381B" w:rsidRPr="00A26DE8" w:rsidRDefault="00E1381B" w:rsidP="00E1381B">
      <w:pPr>
        <w:jc w:val="both"/>
        <w:rPr>
          <w:sz w:val="28"/>
          <w:szCs w:val="28"/>
        </w:rPr>
      </w:pPr>
    </w:p>
    <w:p w14:paraId="2550BB41" w14:textId="77777777" w:rsidR="00E1381B" w:rsidRPr="00A26DE8" w:rsidRDefault="00E1381B" w:rsidP="00E1381B">
      <w:pPr>
        <w:jc w:val="both"/>
        <w:rPr>
          <w:sz w:val="28"/>
          <w:szCs w:val="28"/>
        </w:rPr>
      </w:pPr>
      <w:r w:rsidRPr="00E1381B">
        <w:rPr>
          <w:b/>
          <w:sz w:val="28"/>
          <w:szCs w:val="28"/>
        </w:rPr>
        <w:t>Тема 6.</w:t>
      </w:r>
      <w:r w:rsidRPr="00A26DE8">
        <w:rPr>
          <w:sz w:val="28"/>
          <w:szCs w:val="28"/>
        </w:rPr>
        <w:t xml:space="preserve"> </w:t>
      </w:r>
      <w:r w:rsidRPr="00122633">
        <w:rPr>
          <w:b/>
          <w:sz w:val="28"/>
          <w:szCs w:val="28"/>
        </w:rPr>
        <w:t>Демографические коэффициенты как измерители уровня и динамики демографических процессов</w:t>
      </w:r>
    </w:p>
    <w:p w14:paraId="252C737F" w14:textId="77777777" w:rsidR="00E1381B" w:rsidRPr="00A26DE8" w:rsidRDefault="00E1381B" w:rsidP="00E1381B">
      <w:pPr>
        <w:ind w:firstLine="720"/>
        <w:jc w:val="both"/>
        <w:rPr>
          <w:sz w:val="28"/>
          <w:szCs w:val="28"/>
        </w:rPr>
      </w:pPr>
      <w:r w:rsidRPr="00A26DE8">
        <w:rPr>
          <w:sz w:val="28"/>
          <w:szCs w:val="28"/>
        </w:rPr>
        <w:t>Коэффициенты скорости движения населения (роста населения, общего, естественного и миграционного прироста населения).</w:t>
      </w:r>
    </w:p>
    <w:p w14:paraId="3557A288" w14:textId="77777777" w:rsidR="00E1381B" w:rsidRPr="00A26DE8" w:rsidRDefault="00E1381B" w:rsidP="00E1381B">
      <w:pPr>
        <w:ind w:firstLine="720"/>
        <w:jc w:val="both"/>
        <w:rPr>
          <w:sz w:val="28"/>
          <w:szCs w:val="28"/>
        </w:rPr>
      </w:pPr>
      <w:r w:rsidRPr="00A26DE8">
        <w:rPr>
          <w:sz w:val="28"/>
          <w:szCs w:val="28"/>
        </w:rPr>
        <w:t>Коэффициенты интенсивности демографических процессов. Общие, специальные и частные коэффициенты интенсивн</w:t>
      </w:r>
      <w:r w:rsidR="00B132B2">
        <w:rPr>
          <w:sz w:val="28"/>
          <w:szCs w:val="28"/>
        </w:rPr>
        <w:t xml:space="preserve">ости демографических процессов </w:t>
      </w:r>
      <w:r w:rsidRPr="00A26DE8">
        <w:rPr>
          <w:sz w:val="28"/>
          <w:szCs w:val="28"/>
        </w:rPr>
        <w:t>и связи между ними. Стандартизация демографических коэффициентов.</w:t>
      </w:r>
    </w:p>
    <w:p w14:paraId="7E031B9C" w14:textId="77777777" w:rsidR="00E1381B" w:rsidRPr="00A26DE8" w:rsidRDefault="00E1381B" w:rsidP="00E1381B">
      <w:pPr>
        <w:ind w:firstLine="720"/>
        <w:jc w:val="both"/>
        <w:rPr>
          <w:sz w:val="28"/>
          <w:szCs w:val="28"/>
        </w:rPr>
      </w:pPr>
      <w:r w:rsidRPr="00A26DE8">
        <w:rPr>
          <w:sz w:val="28"/>
          <w:szCs w:val="28"/>
        </w:rPr>
        <w:t>Коэффициенты интенсивности демографических процессов в когортах.</w:t>
      </w:r>
    </w:p>
    <w:p w14:paraId="58473891" w14:textId="774E5BEE" w:rsidR="00E1381B" w:rsidRPr="00A26DE8" w:rsidRDefault="00E1381B" w:rsidP="00F50301">
      <w:pPr>
        <w:ind w:firstLine="720"/>
        <w:jc w:val="both"/>
        <w:rPr>
          <w:sz w:val="28"/>
          <w:szCs w:val="28"/>
        </w:rPr>
      </w:pPr>
      <w:r w:rsidRPr="00A26DE8">
        <w:rPr>
          <w:sz w:val="28"/>
          <w:szCs w:val="28"/>
        </w:rPr>
        <w:t xml:space="preserve">Закономерность динамики общих коэффициентов </w:t>
      </w:r>
      <w:r w:rsidR="00F50301">
        <w:rPr>
          <w:sz w:val="28"/>
          <w:szCs w:val="28"/>
        </w:rPr>
        <w:t>–</w:t>
      </w:r>
      <w:r w:rsidRPr="00A26DE8">
        <w:rPr>
          <w:sz w:val="28"/>
          <w:szCs w:val="28"/>
        </w:rPr>
        <w:t xml:space="preserve"> демографическая амортизация.</w:t>
      </w:r>
    </w:p>
    <w:p w14:paraId="3F51E71F" w14:textId="77777777" w:rsidR="00E1381B" w:rsidRPr="00A26DE8" w:rsidRDefault="00E1381B" w:rsidP="00E1381B">
      <w:pPr>
        <w:ind w:firstLine="720"/>
        <w:jc w:val="both"/>
        <w:rPr>
          <w:sz w:val="28"/>
          <w:szCs w:val="28"/>
        </w:rPr>
      </w:pPr>
    </w:p>
    <w:p w14:paraId="441C5EF0" w14:textId="77777777" w:rsidR="00E1381B" w:rsidRPr="00122633" w:rsidRDefault="00B132B2" w:rsidP="00E1381B">
      <w:pPr>
        <w:jc w:val="both"/>
        <w:rPr>
          <w:b/>
          <w:sz w:val="28"/>
          <w:szCs w:val="28"/>
        </w:rPr>
      </w:pPr>
      <w:r>
        <w:rPr>
          <w:b/>
          <w:sz w:val="28"/>
          <w:szCs w:val="28"/>
        </w:rPr>
        <w:t xml:space="preserve">Тема 7. Миграция </w:t>
      </w:r>
      <w:r w:rsidR="00E1381B" w:rsidRPr="00122633">
        <w:rPr>
          <w:b/>
          <w:sz w:val="28"/>
          <w:szCs w:val="28"/>
        </w:rPr>
        <w:t>населения</w:t>
      </w:r>
    </w:p>
    <w:p w14:paraId="0F72EC64" w14:textId="77777777" w:rsidR="00E1381B" w:rsidRDefault="00E1381B" w:rsidP="00E1381B">
      <w:pPr>
        <w:ind w:firstLine="720"/>
        <w:jc w:val="both"/>
        <w:rPr>
          <w:sz w:val="28"/>
          <w:szCs w:val="28"/>
        </w:rPr>
      </w:pPr>
      <w:r w:rsidRPr="00A26DE8">
        <w:rPr>
          <w:sz w:val="28"/>
          <w:szCs w:val="28"/>
        </w:rPr>
        <w:t>Понятие миграции населения. Миграция населения в узком и широком смысле. Критерии классификации миграций.</w:t>
      </w:r>
      <w:r>
        <w:rPr>
          <w:sz w:val="28"/>
          <w:szCs w:val="28"/>
        </w:rPr>
        <w:t xml:space="preserve"> </w:t>
      </w:r>
      <w:r w:rsidRPr="00A26DE8">
        <w:rPr>
          <w:sz w:val="28"/>
          <w:szCs w:val="28"/>
        </w:rPr>
        <w:t xml:space="preserve">Виды миграции населения. Теория миграционного процесса. Стадии миграции населения. </w:t>
      </w:r>
    </w:p>
    <w:p w14:paraId="46E36B94" w14:textId="77777777" w:rsidR="00E1381B" w:rsidRPr="00A26DE8" w:rsidRDefault="00E1381B" w:rsidP="00E1381B">
      <w:pPr>
        <w:ind w:firstLine="720"/>
        <w:jc w:val="both"/>
        <w:rPr>
          <w:sz w:val="28"/>
          <w:szCs w:val="28"/>
        </w:rPr>
      </w:pPr>
      <w:r w:rsidRPr="00A26DE8">
        <w:rPr>
          <w:sz w:val="28"/>
          <w:szCs w:val="28"/>
        </w:rPr>
        <w:t>Методы изучения миграции: статистические и социологические. Особенности учета и статистики миграции населения.</w:t>
      </w:r>
    </w:p>
    <w:p w14:paraId="1DA2EFE6" w14:textId="77777777" w:rsidR="00E1381B" w:rsidRPr="00A26DE8" w:rsidRDefault="00E1381B" w:rsidP="00E1381B">
      <w:pPr>
        <w:ind w:firstLine="720"/>
        <w:jc w:val="both"/>
        <w:rPr>
          <w:sz w:val="28"/>
          <w:szCs w:val="28"/>
        </w:rPr>
      </w:pPr>
      <w:r w:rsidRPr="00A26DE8">
        <w:rPr>
          <w:sz w:val="28"/>
          <w:szCs w:val="28"/>
        </w:rPr>
        <w:t>Миграционный поток. Прямые и обратные, доминирующие и противоположные миграционные потоки. Миграционная когорта.</w:t>
      </w:r>
    </w:p>
    <w:p w14:paraId="0EDA09F3" w14:textId="77777777" w:rsidR="00E1381B" w:rsidRPr="00A26DE8" w:rsidRDefault="00E1381B" w:rsidP="00E1381B">
      <w:pPr>
        <w:ind w:firstLine="720"/>
        <w:jc w:val="both"/>
        <w:rPr>
          <w:sz w:val="28"/>
          <w:szCs w:val="28"/>
        </w:rPr>
      </w:pPr>
      <w:r w:rsidRPr="00A26DE8">
        <w:rPr>
          <w:sz w:val="28"/>
          <w:szCs w:val="28"/>
        </w:rPr>
        <w:t>Абсолютные и относительные показатели миграции населения. Коэффициенты интенсивности миграционных связей. Коэффициенты результативности миграции. Коэффициенты приживаемости мигрантов.</w:t>
      </w:r>
    </w:p>
    <w:p w14:paraId="5DBC5604" w14:textId="77777777" w:rsidR="00E1381B" w:rsidRPr="00A26DE8" w:rsidRDefault="00E1381B" w:rsidP="00E1381B">
      <w:pPr>
        <w:ind w:firstLine="720"/>
        <w:jc w:val="both"/>
        <w:rPr>
          <w:sz w:val="28"/>
          <w:szCs w:val="28"/>
        </w:rPr>
      </w:pPr>
      <w:r w:rsidRPr="00A26DE8">
        <w:rPr>
          <w:sz w:val="28"/>
          <w:szCs w:val="28"/>
        </w:rPr>
        <w:t xml:space="preserve">Влияние миграции на демографическую структуру населения и демографические процессы. </w:t>
      </w:r>
    </w:p>
    <w:p w14:paraId="1D3CADC6" w14:textId="6E18D23D" w:rsidR="00E1381B" w:rsidRPr="00A26DE8" w:rsidRDefault="00E1381B" w:rsidP="00E1381B">
      <w:pPr>
        <w:ind w:firstLine="720"/>
        <w:jc w:val="both"/>
        <w:rPr>
          <w:sz w:val="28"/>
          <w:szCs w:val="28"/>
        </w:rPr>
      </w:pPr>
      <w:r w:rsidRPr="00A26DE8">
        <w:rPr>
          <w:sz w:val="28"/>
          <w:szCs w:val="28"/>
        </w:rPr>
        <w:t>Закономерности современных международных миграций населения. Миграционная политика стран мира.</w:t>
      </w:r>
    </w:p>
    <w:p w14:paraId="3BE341FF" w14:textId="77777777" w:rsidR="00E1381B" w:rsidRPr="00A26DE8" w:rsidRDefault="00E1381B" w:rsidP="00E1381B">
      <w:pPr>
        <w:ind w:firstLine="720"/>
        <w:jc w:val="both"/>
        <w:rPr>
          <w:sz w:val="28"/>
          <w:szCs w:val="28"/>
        </w:rPr>
      </w:pPr>
      <w:r w:rsidRPr="00A26DE8">
        <w:rPr>
          <w:sz w:val="28"/>
          <w:szCs w:val="28"/>
        </w:rPr>
        <w:t>Миграция населени</w:t>
      </w:r>
      <w:r w:rsidR="00B132B2">
        <w:rPr>
          <w:sz w:val="28"/>
          <w:szCs w:val="28"/>
        </w:rPr>
        <w:t>я</w:t>
      </w:r>
      <w:r w:rsidRPr="00A26DE8">
        <w:rPr>
          <w:sz w:val="28"/>
          <w:szCs w:val="28"/>
        </w:rPr>
        <w:t xml:space="preserve"> Республики Беларусь: современные тенденции внутренней и внешней миграции.</w:t>
      </w:r>
    </w:p>
    <w:p w14:paraId="5CAD9089" w14:textId="77777777" w:rsidR="00E1381B" w:rsidRPr="00A26DE8" w:rsidRDefault="00E1381B" w:rsidP="00E1381B">
      <w:pPr>
        <w:jc w:val="both"/>
        <w:rPr>
          <w:sz w:val="28"/>
          <w:szCs w:val="28"/>
        </w:rPr>
      </w:pPr>
      <w:r w:rsidRPr="00E1381B">
        <w:rPr>
          <w:b/>
          <w:sz w:val="28"/>
          <w:szCs w:val="28"/>
        </w:rPr>
        <w:t>Тема 8.</w:t>
      </w:r>
      <w:r w:rsidRPr="00122633">
        <w:rPr>
          <w:b/>
          <w:sz w:val="28"/>
          <w:szCs w:val="28"/>
        </w:rPr>
        <w:t xml:space="preserve"> Демографические таблицы</w:t>
      </w:r>
    </w:p>
    <w:p w14:paraId="098EAF97" w14:textId="77777777" w:rsidR="00E1381B" w:rsidRPr="00A26DE8" w:rsidRDefault="00E1381B" w:rsidP="00E1381B">
      <w:pPr>
        <w:ind w:firstLine="720"/>
        <w:jc w:val="both"/>
        <w:rPr>
          <w:sz w:val="28"/>
          <w:szCs w:val="28"/>
        </w:rPr>
      </w:pPr>
      <w:r w:rsidRPr="00A26DE8">
        <w:rPr>
          <w:sz w:val="28"/>
          <w:szCs w:val="28"/>
        </w:rPr>
        <w:t>Демографические таблицы и их роль в демографическом анал</w:t>
      </w:r>
      <w:r w:rsidR="00B132B2">
        <w:rPr>
          <w:sz w:val="28"/>
          <w:szCs w:val="28"/>
        </w:rPr>
        <w:t xml:space="preserve">изе. Общие принципы построения </w:t>
      </w:r>
      <w:r w:rsidRPr="00A26DE8">
        <w:rPr>
          <w:sz w:val="28"/>
          <w:szCs w:val="28"/>
        </w:rPr>
        <w:t>демографических таблиц. Корень и развертка демографической таблицы.</w:t>
      </w:r>
    </w:p>
    <w:p w14:paraId="41F2E2D6" w14:textId="77777777" w:rsidR="00E1381B" w:rsidRPr="00A26DE8" w:rsidRDefault="00E1381B" w:rsidP="00E1381B">
      <w:pPr>
        <w:ind w:firstLine="720"/>
        <w:jc w:val="both"/>
        <w:rPr>
          <w:sz w:val="28"/>
          <w:szCs w:val="28"/>
        </w:rPr>
      </w:pPr>
      <w:r w:rsidRPr="00A26DE8">
        <w:rPr>
          <w:sz w:val="28"/>
          <w:szCs w:val="28"/>
        </w:rPr>
        <w:t>Полные и краткие демографические таблицы.</w:t>
      </w:r>
    </w:p>
    <w:p w14:paraId="1DF50150" w14:textId="77777777" w:rsidR="00E1381B" w:rsidRPr="00A26DE8" w:rsidRDefault="00E1381B" w:rsidP="00E1381B">
      <w:pPr>
        <w:ind w:firstLine="720"/>
        <w:jc w:val="both"/>
        <w:rPr>
          <w:sz w:val="28"/>
          <w:szCs w:val="28"/>
        </w:rPr>
      </w:pPr>
      <w:r w:rsidRPr="00A26DE8">
        <w:rPr>
          <w:sz w:val="28"/>
          <w:szCs w:val="28"/>
        </w:rPr>
        <w:t>Общие и специальные демографические таблицы. Классификация показателей демографических таблиц (интервальные и кумулятивные). Табличные коэффициенты и их виды (простые и дифференцированные). Особенности применения табличных показателей и коэффициентов в общих и специальных демографических таблицах.</w:t>
      </w:r>
    </w:p>
    <w:p w14:paraId="5B401E2C" w14:textId="77777777" w:rsidR="00E1381B" w:rsidRPr="00A26DE8" w:rsidRDefault="00E1381B" w:rsidP="00E1381B">
      <w:pPr>
        <w:ind w:firstLine="720"/>
        <w:jc w:val="both"/>
        <w:rPr>
          <w:sz w:val="28"/>
          <w:szCs w:val="28"/>
        </w:rPr>
      </w:pPr>
      <w:r w:rsidRPr="00A26DE8">
        <w:rPr>
          <w:sz w:val="28"/>
          <w:szCs w:val="28"/>
        </w:rPr>
        <w:t>Комбинированные и чистые демографические таблицы. Комплексы демографических таблиц.</w:t>
      </w:r>
    </w:p>
    <w:p w14:paraId="45D25C18" w14:textId="77777777" w:rsidR="00E1381B" w:rsidRPr="00A26DE8" w:rsidRDefault="00E1381B" w:rsidP="00E1381B">
      <w:pPr>
        <w:ind w:firstLine="720"/>
        <w:jc w:val="both"/>
        <w:rPr>
          <w:sz w:val="28"/>
          <w:szCs w:val="28"/>
        </w:rPr>
      </w:pPr>
      <w:r w:rsidRPr="00A26DE8">
        <w:rPr>
          <w:sz w:val="28"/>
          <w:szCs w:val="28"/>
        </w:rPr>
        <w:t xml:space="preserve">Таблицы дожития (средней продолжительности жизни, смертности). Показатели таблиц дожития. Функция дожития и область ее применения. Средняя продолжительность предстоящей жизни. </w:t>
      </w:r>
    </w:p>
    <w:p w14:paraId="3223E3F4" w14:textId="77777777" w:rsidR="00E1381B" w:rsidRPr="00A26DE8" w:rsidRDefault="00E1381B" w:rsidP="00E1381B">
      <w:pPr>
        <w:ind w:firstLine="720"/>
        <w:jc w:val="both"/>
        <w:rPr>
          <w:sz w:val="28"/>
          <w:szCs w:val="28"/>
        </w:rPr>
      </w:pPr>
      <w:r w:rsidRPr="00A26DE8">
        <w:rPr>
          <w:sz w:val="28"/>
          <w:szCs w:val="28"/>
        </w:rPr>
        <w:t>Системный принцип изучения продолжительности жизни. Половой диморфизм продолжительности жизни.</w:t>
      </w:r>
    </w:p>
    <w:p w14:paraId="25ECDC50" w14:textId="77777777" w:rsidR="00E1381B" w:rsidRPr="00A26DE8" w:rsidRDefault="00E1381B" w:rsidP="00E1381B">
      <w:pPr>
        <w:ind w:firstLine="720"/>
        <w:jc w:val="both"/>
        <w:rPr>
          <w:sz w:val="28"/>
          <w:szCs w:val="28"/>
        </w:rPr>
      </w:pPr>
      <w:r w:rsidRPr="00A26DE8">
        <w:rPr>
          <w:sz w:val="28"/>
          <w:szCs w:val="28"/>
        </w:rPr>
        <w:t>Таблицы рождаемости: принципы построения и основные показатели. Виды таблиц рождаемости.</w:t>
      </w:r>
    </w:p>
    <w:p w14:paraId="0ACCA648" w14:textId="77777777" w:rsidR="00E1381B" w:rsidRPr="00A26DE8" w:rsidRDefault="00E1381B" w:rsidP="00E1381B">
      <w:pPr>
        <w:ind w:firstLine="720"/>
        <w:jc w:val="both"/>
        <w:rPr>
          <w:sz w:val="28"/>
          <w:szCs w:val="28"/>
        </w:rPr>
      </w:pPr>
      <w:r w:rsidRPr="00A26DE8">
        <w:rPr>
          <w:sz w:val="28"/>
          <w:szCs w:val="28"/>
        </w:rPr>
        <w:t xml:space="preserve">Таблицы </w:t>
      </w:r>
      <w:proofErr w:type="spellStart"/>
      <w:r w:rsidRPr="00A26DE8">
        <w:rPr>
          <w:sz w:val="28"/>
          <w:szCs w:val="28"/>
        </w:rPr>
        <w:t>брачности</w:t>
      </w:r>
      <w:proofErr w:type="spellEnd"/>
      <w:r w:rsidRPr="00A26DE8">
        <w:rPr>
          <w:sz w:val="28"/>
          <w:szCs w:val="28"/>
        </w:rPr>
        <w:t xml:space="preserve">: принципы построения и основные показатели. Виды таблиц </w:t>
      </w:r>
      <w:proofErr w:type="spellStart"/>
      <w:r w:rsidRPr="00A26DE8">
        <w:rPr>
          <w:sz w:val="28"/>
          <w:szCs w:val="28"/>
        </w:rPr>
        <w:t>брачности</w:t>
      </w:r>
      <w:proofErr w:type="spellEnd"/>
      <w:r w:rsidRPr="00A26DE8">
        <w:rPr>
          <w:sz w:val="28"/>
          <w:szCs w:val="28"/>
        </w:rPr>
        <w:t>.</w:t>
      </w:r>
    </w:p>
    <w:p w14:paraId="6813DAFD" w14:textId="77777777" w:rsidR="00E1381B" w:rsidRPr="00A26DE8" w:rsidRDefault="00E1381B" w:rsidP="00E1381B">
      <w:pPr>
        <w:jc w:val="both"/>
        <w:rPr>
          <w:sz w:val="28"/>
          <w:szCs w:val="28"/>
        </w:rPr>
      </w:pPr>
    </w:p>
    <w:p w14:paraId="5CC51D03" w14:textId="77777777" w:rsidR="00E1381B" w:rsidRPr="00122633" w:rsidRDefault="00B132B2" w:rsidP="00E1381B">
      <w:pPr>
        <w:jc w:val="both"/>
        <w:rPr>
          <w:b/>
          <w:sz w:val="28"/>
          <w:szCs w:val="28"/>
        </w:rPr>
      </w:pPr>
      <w:r>
        <w:rPr>
          <w:b/>
          <w:sz w:val="28"/>
          <w:szCs w:val="28"/>
        </w:rPr>
        <w:t xml:space="preserve">Тема </w:t>
      </w:r>
      <w:r w:rsidR="00E1381B" w:rsidRPr="00E1381B">
        <w:rPr>
          <w:b/>
          <w:sz w:val="28"/>
          <w:szCs w:val="28"/>
        </w:rPr>
        <w:t>9.</w:t>
      </w:r>
      <w:r w:rsidR="00E1381B">
        <w:rPr>
          <w:sz w:val="28"/>
          <w:szCs w:val="28"/>
        </w:rPr>
        <w:t xml:space="preserve"> </w:t>
      </w:r>
      <w:r w:rsidR="00E1381B" w:rsidRPr="00122633">
        <w:rPr>
          <w:b/>
          <w:sz w:val="28"/>
          <w:szCs w:val="28"/>
        </w:rPr>
        <w:t>Воспроизводство населения</w:t>
      </w:r>
    </w:p>
    <w:p w14:paraId="10F6D4A9" w14:textId="77777777" w:rsidR="00E1381B" w:rsidRPr="00A26DE8" w:rsidRDefault="00E1381B" w:rsidP="00B132B2">
      <w:pPr>
        <w:ind w:firstLine="709"/>
        <w:jc w:val="both"/>
        <w:rPr>
          <w:sz w:val="28"/>
          <w:szCs w:val="28"/>
        </w:rPr>
      </w:pPr>
      <w:r w:rsidRPr="00A26DE8">
        <w:rPr>
          <w:sz w:val="28"/>
          <w:szCs w:val="28"/>
        </w:rPr>
        <w:t xml:space="preserve">Воспроизводство населения </w:t>
      </w:r>
      <w:r w:rsidR="00F66E9C">
        <w:rPr>
          <w:sz w:val="28"/>
          <w:szCs w:val="28"/>
        </w:rPr>
        <w:t>–</w:t>
      </w:r>
      <w:r w:rsidRPr="00A26DE8">
        <w:rPr>
          <w:sz w:val="28"/>
          <w:szCs w:val="28"/>
        </w:rPr>
        <w:t xml:space="preserve"> основное понятие демографии. Режим воспроизводства населения и его параметры. Классификация режимов воспроизводства населения. Основные черты суженного, простого и расширенного воспроизводства населения.</w:t>
      </w:r>
    </w:p>
    <w:p w14:paraId="6848FF54" w14:textId="77777777" w:rsidR="00E1381B" w:rsidRPr="00A26DE8" w:rsidRDefault="00E1381B" w:rsidP="00B132B2">
      <w:pPr>
        <w:ind w:firstLine="709"/>
        <w:jc w:val="both"/>
        <w:rPr>
          <w:sz w:val="28"/>
          <w:szCs w:val="28"/>
        </w:rPr>
      </w:pPr>
      <w:r w:rsidRPr="00A26DE8">
        <w:rPr>
          <w:sz w:val="28"/>
          <w:szCs w:val="28"/>
        </w:rPr>
        <w:t>Показатели воспроизводства населения: суммарный коэффициент рождаемости, брутто- и нетто-коэффициенты воспроизводства населения. Взаимосвязь между коэффициентами рождаемости и воспроизводства населения.</w:t>
      </w:r>
    </w:p>
    <w:p w14:paraId="53783299" w14:textId="77777777" w:rsidR="00E1381B" w:rsidRPr="00A26DE8" w:rsidRDefault="00E1381B" w:rsidP="00B132B2">
      <w:pPr>
        <w:ind w:firstLine="709"/>
        <w:jc w:val="both"/>
        <w:rPr>
          <w:sz w:val="28"/>
          <w:szCs w:val="28"/>
        </w:rPr>
      </w:pPr>
      <w:r w:rsidRPr="00A26DE8">
        <w:rPr>
          <w:sz w:val="28"/>
          <w:szCs w:val="28"/>
        </w:rPr>
        <w:t xml:space="preserve">Экономичность режимов воспроизводства населения. "Цена" простого воспроизводства. Устойчивость режимов воспроизводства. </w:t>
      </w:r>
    </w:p>
    <w:p w14:paraId="453A05CD" w14:textId="77777777" w:rsidR="00E1381B" w:rsidRPr="00A26DE8" w:rsidRDefault="00E1381B" w:rsidP="00B132B2">
      <w:pPr>
        <w:ind w:firstLine="709"/>
        <w:jc w:val="both"/>
        <w:rPr>
          <w:sz w:val="28"/>
          <w:szCs w:val="28"/>
        </w:rPr>
      </w:pPr>
      <w:r w:rsidRPr="00A26DE8">
        <w:rPr>
          <w:sz w:val="28"/>
          <w:szCs w:val="28"/>
        </w:rPr>
        <w:t>Явление демографической компенсации.</w:t>
      </w:r>
    </w:p>
    <w:p w14:paraId="5DFD6ABA" w14:textId="77777777" w:rsidR="00E1381B" w:rsidRPr="00A26DE8" w:rsidRDefault="00E1381B" w:rsidP="00E1381B">
      <w:pPr>
        <w:jc w:val="both"/>
        <w:rPr>
          <w:sz w:val="28"/>
          <w:szCs w:val="28"/>
        </w:rPr>
      </w:pPr>
    </w:p>
    <w:p w14:paraId="5DF458EE" w14:textId="77777777" w:rsidR="00E1381B" w:rsidRPr="00122633" w:rsidRDefault="00E1381B" w:rsidP="00E1381B">
      <w:pPr>
        <w:jc w:val="both"/>
        <w:rPr>
          <w:b/>
          <w:sz w:val="28"/>
          <w:szCs w:val="28"/>
        </w:rPr>
      </w:pPr>
      <w:r w:rsidRPr="00E1381B">
        <w:rPr>
          <w:b/>
          <w:sz w:val="28"/>
          <w:szCs w:val="28"/>
        </w:rPr>
        <w:t>Тема 10.</w:t>
      </w:r>
      <w:r w:rsidRPr="00A26DE8">
        <w:rPr>
          <w:sz w:val="28"/>
          <w:szCs w:val="28"/>
        </w:rPr>
        <w:t xml:space="preserve"> </w:t>
      </w:r>
      <w:r w:rsidRPr="00122633">
        <w:rPr>
          <w:b/>
          <w:sz w:val="28"/>
          <w:szCs w:val="28"/>
        </w:rPr>
        <w:t>Моделирование демографических процессов</w:t>
      </w:r>
    </w:p>
    <w:p w14:paraId="020489DE" w14:textId="77777777" w:rsidR="00E1381B" w:rsidRPr="00A44988" w:rsidRDefault="00E1381B" w:rsidP="00B132B2">
      <w:pPr>
        <w:ind w:firstLine="709"/>
        <w:jc w:val="both"/>
        <w:rPr>
          <w:sz w:val="28"/>
          <w:szCs w:val="28"/>
        </w:rPr>
      </w:pPr>
      <w:r w:rsidRPr="00A44988">
        <w:rPr>
          <w:sz w:val="28"/>
          <w:szCs w:val="28"/>
        </w:rPr>
        <w:t>Понятие демографической модели. Эндогенные и экзогенные переменные (</w:t>
      </w:r>
      <w:proofErr w:type="spellStart"/>
      <w:r w:rsidRPr="00A44988">
        <w:rPr>
          <w:sz w:val="28"/>
          <w:szCs w:val="28"/>
        </w:rPr>
        <w:t>демометрические</w:t>
      </w:r>
      <w:proofErr w:type="spellEnd"/>
      <w:r w:rsidRPr="00A44988">
        <w:rPr>
          <w:sz w:val="28"/>
          <w:szCs w:val="28"/>
        </w:rPr>
        <w:t xml:space="preserve"> функции). Принципы постр</w:t>
      </w:r>
      <w:r w:rsidR="00F66E9C" w:rsidRPr="00A44988">
        <w:rPr>
          <w:sz w:val="28"/>
          <w:szCs w:val="28"/>
        </w:rPr>
        <w:t xml:space="preserve">оения демографических моделей. </w:t>
      </w:r>
      <w:r w:rsidRPr="00A44988">
        <w:rPr>
          <w:sz w:val="28"/>
          <w:szCs w:val="28"/>
        </w:rPr>
        <w:t xml:space="preserve">Виды демографических моделей: микро- и макромодели, стохастические и </w:t>
      </w:r>
      <w:proofErr w:type="spellStart"/>
      <w:r w:rsidRPr="00A44988">
        <w:rPr>
          <w:sz w:val="28"/>
          <w:szCs w:val="28"/>
        </w:rPr>
        <w:t>детерменистские</w:t>
      </w:r>
      <w:proofErr w:type="spellEnd"/>
      <w:r w:rsidRPr="00A44988">
        <w:rPr>
          <w:sz w:val="28"/>
          <w:szCs w:val="28"/>
        </w:rPr>
        <w:t xml:space="preserve">, дискретные и непрерывные. Имитационные демографические модели. </w:t>
      </w:r>
    </w:p>
    <w:p w14:paraId="0329B03E" w14:textId="77777777" w:rsidR="00E1381B" w:rsidRPr="00A26DE8" w:rsidRDefault="00E1381B" w:rsidP="00B132B2">
      <w:pPr>
        <w:ind w:firstLine="709"/>
        <w:jc w:val="both"/>
        <w:rPr>
          <w:sz w:val="28"/>
          <w:szCs w:val="28"/>
        </w:rPr>
      </w:pPr>
      <w:r w:rsidRPr="00A26DE8">
        <w:rPr>
          <w:sz w:val="28"/>
          <w:szCs w:val="28"/>
        </w:rPr>
        <w:t>Модель стационарного населения. Применение в демографическом анализе.</w:t>
      </w:r>
      <w:r>
        <w:rPr>
          <w:sz w:val="28"/>
          <w:szCs w:val="28"/>
        </w:rPr>
        <w:t xml:space="preserve"> </w:t>
      </w:r>
      <w:r w:rsidRPr="00A26DE8">
        <w:rPr>
          <w:sz w:val="28"/>
          <w:szCs w:val="28"/>
        </w:rPr>
        <w:t>Модель стабильного населения. Разновидности стабильных населений. Свойство сильной и слабой эргодичности (процесс стабилизации населения). Длина поколения. Истинный коэффициент естественного прироста населения (коэффициент Лотки).</w:t>
      </w:r>
    </w:p>
    <w:p w14:paraId="715ADC8A" w14:textId="77777777" w:rsidR="00E1381B" w:rsidRPr="00A26DE8" w:rsidRDefault="00E1381B" w:rsidP="00E1381B">
      <w:pPr>
        <w:jc w:val="both"/>
        <w:rPr>
          <w:sz w:val="28"/>
          <w:szCs w:val="28"/>
        </w:rPr>
      </w:pPr>
    </w:p>
    <w:p w14:paraId="45CB9CCE" w14:textId="77777777" w:rsidR="00E1381B" w:rsidRPr="00A26DE8" w:rsidRDefault="00E1381B" w:rsidP="00E1381B">
      <w:pPr>
        <w:jc w:val="both"/>
        <w:rPr>
          <w:sz w:val="28"/>
          <w:szCs w:val="28"/>
        </w:rPr>
      </w:pPr>
      <w:r w:rsidRPr="00E1381B">
        <w:rPr>
          <w:b/>
          <w:sz w:val="28"/>
          <w:szCs w:val="28"/>
        </w:rPr>
        <w:t>Тема 11.</w:t>
      </w:r>
      <w:r w:rsidRPr="00A26DE8">
        <w:rPr>
          <w:sz w:val="28"/>
          <w:szCs w:val="28"/>
        </w:rPr>
        <w:t xml:space="preserve"> </w:t>
      </w:r>
      <w:r w:rsidRPr="00122633">
        <w:rPr>
          <w:b/>
          <w:sz w:val="28"/>
          <w:szCs w:val="28"/>
        </w:rPr>
        <w:t>Прогнозирование демографических процессов</w:t>
      </w:r>
    </w:p>
    <w:p w14:paraId="2F4B54CB" w14:textId="77777777" w:rsidR="00E1381B" w:rsidRPr="00A64CFD" w:rsidRDefault="00E1381B" w:rsidP="00F66E9C">
      <w:pPr>
        <w:ind w:firstLine="709"/>
        <w:jc w:val="both"/>
        <w:rPr>
          <w:spacing w:val="-6"/>
          <w:sz w:val="28"/>
          <w:szCs w:val="28"/>
        </w:rPr>
      </w:pPr>
      <w:r w:rsidRPr="00A26DE8">
        <w:rPr>
          <w:sz w:val="28"/>
          <w:szCs w:val="28"/>
        </w:rPr>
        <w:t xml:space="preserve">Понятие демографического прогноза. Виды демографических прогнозов. </w:t>
      </w:r>
      <w:r w:rsidRPr="00A64CFD">
        <w:rPr>
          <w:spacing w:val="-6"/>
          <w:sz w:val="28"/>
          <w:szCs w:val="28"/>
        </w:rPr>
        <w:t>Методологические проблемы современного демографического прогнозирования.</w:t>
      </w:r>
    </w:p>
    <w:p w14:paraId="7800ADEF" w14:textId="77777777" w:rsidR="00E1381B" w:rsidRPr="00A26DE8" w:rsidRDefault="00E1381B" w:rsidP="00F66E9C">
      <w:pPr>
        <w:ind w:firstLine="709"/>
        <w:jc w:val="both"/>
        <w:rPr>
          <w:sz w:val="28"/>
          <w:szCs w:val="28"/>
        </w:rPr>
      </w:pPr>
      <w:r w:rsidRPr="00A26DE8">
        <w:rPr>
          <w:sz w:val="28"/>
          <w:szCs w:val="28"/>
        </w:rPr>
        <w:t>Методы оценки на перспективу общей численности населения. Метод экстраполяции. Метод регрессионных моделей (экономические виды демографических прогнозов).</w:t>
      </w:r>
      <w:r>
        <w:rPr>
          <w:sz w:val="28"/>
          <w:szCs w:val="28"/>
        </w:rPr>
        <w:t xml:space="preserve"> </w:t>
      </w:r>
      <w:r w:rsidRPr="00A26DE8">
        <w:rPr>
          <w:sz w:val="28"/>
          <w:szCs w:val="28"/>
        </w:rPr>
        <w:t xml:space="preserve">Методы расчета на перспективу структуры населения. Метод передвижки возрастов. </w:t>
      </w:r>
    </w:p>
    <w:p w14:paraId="4D1DA0E3" w14:textId="77777777" w:rsidR="00E1381B" w:rsidRPr="00A26DE8" w:rsidRDefault="00E1381B" w:rsidP="00F66E9C">
      <w:pPr>
        <w:ind w:firstLine="709"/>
        <w:jc w:val="both"/>
        <w:rPr>
          <w:sz w:val="28"/>
          <w:szCs w:val="28"/>
        </w:rPr>
      </w:pPr>
      <w:r w:rsidRPr="00A26DE8">
        <w:rPr>
          <w:sz w:val="28"/>
          <w:szCs w:val="28"/>
        </w:rPr>
        <w:t>Проблема точности и достоверности демографических прогнозов. Причины возможных ошибок и неточностей в демографическом прогнозе. Методы определения надежности прогноза.</w:t>
      </w:r>
    </w:p>
    <w:p w14:paraId="04B1F012" w14:textId="77777777" w:rsidR="00E1381B" w:rsidRPr="00A26DE8" w:rsidRDefault="00E1381B" w:rsidP="00E1381B">
      <w:pPr>
        <w:jc w:val="both"/>
        <w:rPr>
          <w:sz w:val="28"/>
          <w:szCs w:val="28"/>
        </w:rPr>
      </w:pPr>
    </w:p>
    <w:p w14:paraId="3953A095" w14:textId="77777777" w:rsidR="00E1381B" w:rsidRPr="00A26DE8" w:rsidRDefault="00E1381B" w:rsidP="00E1381B">
      <w:pPr>
        <w:jc w:val="both"/>
        <w:rPr>
          <w:sz w:val="28"/>
          <w:szCs w:val="28"/>
        </w:rPr>
      </w:pPr>
      <w:r w:rsidRPr="00E1381B">
        <w:rPr>
          <w:b/>
          <w:sz w:val="28"/>
          <w:szCs w:val="28"/>
        </w:rPr>
        <w:t>Тема 12.</w:t>
      </w:r>
      <w:r w:rsidRPr="00A26DE8">
        <w:rPr>
          <w:sz w:val="28"/>
          <w:szCs w:val="28"/>
        </w:rPr>
        <w:t xml:space="preserve"> </w:t>
      </w:r>
      <w:r w:rsidRPr="00122633">
        <w:rPr>
          <w:b/>
          <w:sz w:val="28"/>
          <w:szCs w:val="28"/>
        </w:rPr>
        <w:t>Демографическая ситуация</w:t>
      </w:r>
    </w:p>
    <w:p w14:paraId="584436E4" w14:textId="77777777" w:rsidR="00E1381B" w:rsidRPr="00A64CFD" w:rsidRDefault="00E1381B" w:rsidP="00F66E9C">
      <w:pPr>
        <w:ind w:firstLine="709"/>
        <w:jc w:val="both"/>
        <w:rPr>
          <w:spacing w:val="-6"/>
          <w:sz w:val="28"/>
          <w:szCs w:val="28"/>
        </w:rPr>
      </w:pPr>
      <w:r w:rsidRPr="00A64CFD">
        <w:rPr>
          <w:spacing w:val="-6"/>
          <w:sz w:val="28"/>
          <w:szCs w:val="28"/>
        </w:rPr>
        <w:t>Понятие демографической ситуации. Границы колебания демографических коэффициентов. Оптимум населения и проблема выбора его критериев.</w:t>
      </w:r>
    </w:p>
    <w:p w14:paraId="4BFA9C99" w14:textId="77777777" w:rsidR="00E1381B" w:rsidRPr="00A44988" w:rsidRDefault="00E1381B" w:rsidP="00F66E9C">
      <w:pPr>
        <w:ind w:firstLine="709"/>
        <w:jc w:val="both"/>
        <w:rPr>
          <w:spacing w:val="-6"/>
          <w:sz w:val="28"/>
          <w:szCs w:val="28"/>
        </w:rPr>
      </w:pPr>
      <w:r w:rsidRPr="00A44988">
        <w:rPr>
          <w:spacing w:val="-6"/>
          <w:sz w:val="28"/>
          <w:szCs w:val="28"/>
        </w:rPr>
        <w:t>Концепция демографического перехода. Основные исторические типы воспроизводства населения: архетип, традиционный, современный. Схема развития и завершения демографического перехода. Демографический взрыв и его виды.</w:t>
      </w:r>
    </w:p>
    <w:p w14:paraId="68567644" w14:textId="77777777" w:rsidR="00E1381B" w:rsidRPr="00A26DE8" w:rsidRDefault="00E1381B" w:rsidP="00F66E9C">
      <w:pPr>
        <w:ind w:firstLine="709"/>
        <w:jc w:val="both"/>
        <w:rPr>
          <w:sz w:val="28"/>
          <w:szCs w:val="28"/>
        </w:rPr>
      </w:pPr>
      <w:r w:rsidRPr="00A26DE8">
        <w:rPr>
          <w:sz w:val="28"/>
          <w:szCs w:val="28"/>
        </w:rPr>
        <w:t>Современный демографический взрыв. Современный демографический кризис.</w:t>
      </w:r>
      <w:r>
        <w:rPr>
          <w:sz w:val="28"/>
          <w:szCs w:val="28"/>
        </w:rPr>
        <w:t xml:space="preserve"> </w:t>
      </w:r>
      <w:r w:rsidRPr="00A26DE8">
        <w:rPr>
          <w:sz w:val="28"/>
          <w:szCs w:val="28"/>
        </w:rPr>
        <w:t>Демографическая ситуация в Республике Беларусь.</w:t>
      </w:r>
    </w:p>
    <w:p w14:paraId="580402FE" w14:textId="77777777" w:rsidR="00E1381B" w:rsidRPr="00A26DE8" w:rsidRDefault="00E1381B" w:rsidP="00F66E9C">
      <w:pPr>
        <w:ind w:firstLine="709"/>
        <w:jc w:val="both"/>
        <w:rPr>
          <w:sz w:val="28"/>
          <w:szCs w:val="28"/>
        </w:rPr>
      </w:pPr>
      <w:r w:rsidRPr="00A26DE8">
        <w:rPr>
          <w:sz w:val="28"/>
          <w:szCs w:val="28"/>
        </w:rPr>
        <w:t>Основные положения концепции миграционного перехода.</w:t>
      </w:r>
      <w:r>
        <w:rPr>
          <w:sz w:val="28"/>
          <w:szCs w:val="28"/>
        </w:rPr>
        <w:t xml:space="preserve"> </w:t>
      </w:r>
      <w:r w:rsidRPr="00A26DE8">
        <w:rPr>
          <w:sz w:val="28"/>
          <w:szCs w:val="28"/>
        </w:rPr>
        <w:t>Современные направления развития зарубежной демографии.</w:t>
      </w:r>
    </w:p>
    <w:p w14:paraId="2CF3A084" w14:textId="77777777" w:rsidR="00E1381B" w:rsidRPr="00A26DE8" w:rsidRDefault="00E1381B" w:rsidP="00F66E9C">
      <w:pPr>
        <w:ind w:firstLine="709"/>
        <w:jc w:val="both"/>
        <w:rPr>
          <w:sz w:val="28"/>
          <w:szCs w:val="28"/>
        </w:rPr>
      </w:pPr>
      <w:r w:rsidRPr="00A26DE8">
        <w:rPr>
          <w:sz w:val="28"/>
          <w:szCs w:val="28"/>
        </w:rPr>
        <w:t>Качество населения и его оценка.</w:t>
      </w:r>
    </w:p>
    <w:p w14:paraId="1961C46B" w14:textId="77777777" w:rsidR="00E1381B" w:rsidRPr="00A26DE8" w:rsidRDefault="00E1381B" w:rsidP="00E1381B">
      <w:pPr>
        <w:jc w:val="both"/>
        <w:rPr>
          <w:sz w:val="28"/>
          <w:szCs w:val="28"/>
        </w:rPr>
      </w:pPr>
    </w:p>
    <w:p w14:paraId="56B8F5E4" w14:textId="77777777" w:rsidR="00E1381B" w:rsidRPr="00A26DE8" w:rsidRDefault="00E1381B" w:rsidP="00E1381B">
      <w:pPr>
        <w:jc w:val="both"/>
        <w:rPr>
          <w:sz w:val="28"/>
          <w:szCs w:val="28"/>
        </w:rPr>
      </w:pPr>
      <w:r w:rsidRPr="00E1381B">
        <w:rPr>
          <w:b/>
          <w:sz w:val="28"/>
          <w:szCs w:val="28"/>
        </w:rPr>
        <w:t>Тема 13.</w:t>
      </w:r>
      <w:r w:rsidRPr="00A26DE8">
        <w:rPr>
          <w:sz w:val="28"/>
          <w:szCs w:val="28"/>
        </w:rPr>
        <w:t xml:space="preserve"> </w:t>
      </w:r>
      <w:r w:rsidRPr="00122633">
        <w:rPr>
          <w:b/>
          <w:sz w:val="28"/>
          <w:szCs w:val="28"/>
        </w:rPr>
        <w:t>Демографическая политика</w:t>
      </w:r>
    </w:p>
    <w:p w14:paraId="10BE0E70" w14:textId="77777777" w:rsidR="00E1381B" w:rsidRPr="00A26DE8" w:rsidRDefault="00E1381B" w:rsidP="00F66E9C">
      <w:pPr>
        <w:ind w:firstLine="709"/>
        <w:jc w:val="both"/>
        <w:rPr>
          <w:sz w:val="28"/>
          <w:szCs w:val="28"/>
        </w:rPr>
      </w:pPr>
      <w:r w:rsidRPr="00A26DE8">
        <w:rPr>
          <w:sz w:val="28"/>
          <w:szCs w:val="28"/>
        </w:rPr>
        <w:t>Сущность демографической политики. Демографическая политика в широком и узком смысле, основные направления и виды. История появления демографической политики.</w:t>
      </w:r>
    </w:p>
    <w:p w14:paraId="663C93A9" w14:textId="77777777" w:rsidR="00E1381B" w:rsidRPr="00B5608B" w:rsidRDefault="00E1381B" w:rsidP="00F66E9C">
      <w:pPr>
        <w:ind w:firstLine="709"/>
        <w:jc w:val="both"/>
        <w:rPr>
          <w:spacing w:val="-6"/>
          <w:sz w:val="28"/>
          <w:szCs w:val="28"/>
        </w:rPr>
      </w:pPr>
      <w:r w:rsidRPr="00B5608B">
        <w:rPr>
          <w:spacing w:val="-6"/>
          <w:sz w:val="28"/>
          <w:szCs w:val="28"/>
        </w:rPr>
        <w:t>Демографическое поведение: понятие и основные виды. Особенности изучения демографической политики. Планирование семьи. Семейная политика.</w:t>
      </w:r>
    </w:p>
    <w:p w14:paraId="3CF9A458" w14:textId="77777777" w:rsidR="00E1381B" w:rsidRPr="00B5608B" w:rsidRDefault="00E1381B" w:rsidP="00F66E9C">
      <w:pPr>
        <w:ind w:firstLine="709"/>
        <w:jc w:val="both"/>
        <w:rPr>
          <w:spacing w:val="-6"/>
          <w:sz w:val="28"/>
          <w:szCs w:val="28"/>
        </w:rPr>
      </w:pPr>
      <w:r w:rsidRPr="00B5608B">
        <w:rPr>
          <w:spacing w:val="-6"/>
          <w:sz w:val="28"/>
          <w:szCs w:val="28"/>
        </w:rPr>
        <w:t>Цели и задачи демографической политики. Методы проведения демографической политики: социально</w:t>
      </w:r>
      <w:r w:rsidR="00F66E9C" w:rsidRPr="00B5608B">
        <w:rPr>
          <w:spacing w:val="-6"/>
          <w:sz w:val="28"/>
          <w:szCs w:val="28"/>
        </w:rPr>
        <w:t>-экономические</w:t>
      </w:r>
      <w:r w:rsidRPr="00B5608B">
        <w:rPr>
          <w:spacing w:val="-6"/>
          <w:sz w:val="28"/>
          <w:szCs w:val="28"/>
        </w:rPr>
        <w:t xml:space="preserve">, правовые, </w:t>
      </w:r>
      <w:proofErr w:type="spellStart"/>
      <w:r w:rsidRPr="00B5608B">
        <w:rPr>
          <w:spacing w:val="-6"/>
          <w:sz w:val="28"/>
          <w:szCs w:val="28"/>
        </w:rPr>
        <w:t>воспитательно</w:t>
      </w:r>
      <w:proofErr w:type="spellEnd"/>
      <w:r w:rsidRPr="00B5608B">
        <w:rPr>
          <w:spacing w:val="-6"/>
          <w:sz w:val="28"/>
          <w:szCs w:val="28"/>
        </w:rPr>
        <w:t>-психологические. Условия эффективности демографической политики.</w:t>
      </w:r>
    </w:p>
    <w:p w14:paraId="502297AA" w14:textId="77777777" w:rsidR="00E1381B" w:rsidRPr="00A26DE8" w:rsidRDefault="00E1381B" w:rsidP="00F66E9C">
      <w:pPr>
        <w:ind w:firstLine="709"/>
        <w:jc w:val="both"/>
        <w:rPr>
          <w:sz w:val="28"/>
          <w:szCs w:val="28"/>
        </w:rPr>
      </w:pPr>
      <w:r w:rsidRPr="00A26DE8">
        <w:rPr>
          <w:sz w:val="28"/>
          <w:szCs w:val="28"/>
        </w:rPr>
        <w:t>Современная демографическая политика: основные приоритеты. Роль мирового сообщества в решении глобальных демографических проблем.</w:t>
      </w:r>
      <w:r w:rsidR="00A7561E">
        <w:rPr>
          <w:sz w:val="28"/>
          <w:szCs w:val="28"/>
        </w:rPr>
        <w:t xml:space="preserve"> </w:t>
      </w:r>
    </w:p>
    <w:p w14:paraId="5A212A79" w14:textId="77777777" w:rsidR="00E1381B" w:rsidRPr="00B5608B" w:rsidRDefault="00E1381B" w:rsidP="00F66E9C">
      <w:pPr>
        <w:ind w:firstLine="709"/>
        <w:jc w:val="both"/>
        <w:rPr>
          <w:spacing w:val="-6"/>
          <w:sz w:val="28"/>
          <w:szCs w:val="28"/>
        </w:rPr>
      </w:pPr>
      <w:r w:rsidRPr="00B5608B">
        <w:rPr>
          <w:spacing w:val="-6"/>
          <w:sz w:val="28"/>
          <w:szCs w:val="28"/>
        </w:rPr>
        <w:t>Современные концепции планирования семьи и демографической политики.</w:t>
      </w:r>
    </w:p>
    <w:p w14:paraId="45675C5E" w14:textId="77777777" w:rsidR="00E53EA2" w:rsidRPr="00B5608B" w:rsidRDefault="00E53EA2" w:rsidP="00E53EA2">
      <w:pPr>
        <w:ind w:firstLine="708"/>
        <w:jc w:val="both"/>
        <w:rPr>
          <w:spacing w:val="-6"/>
          <w:sz w:val="28"/>
          <w:szCs w:val="28"/>
        </w:rPr>
      </w:pPr>
      <w:r w:rsidRPr="00B5608B">
        <w:rPr>
          <w:spacing w:val="-6"/>
          <w:sz w:val="28"/>
          <w:szCs w:val="28"/>
        </w:rPr>
        <w:t>Демографическая безопасность: понятие и основные компоненты. Законодательные основы демографической безопасности в Республике Беларусь. Социологическое обеспечение программ демографической безопасности.</w:t>
      </w:r>
    </w:p>
    <w:p w14:paraId="294F5805" w14:textId="77777777" w:rsidR="00E1381B" w:rsidRPr="00A26DE8" w:rsidRDefault="00E1381B" w:rsidP="00E1381B">
      <w:pPr>
        <w:jc w:val="both"/>
        <w:rPr>
          <w:sz w:val="28"/>
          <w:szCs w:val="28"/>
        </w:rPr>
      </w:pPr>
    </w:p>
    <w:p w14:paraId="63F0716F" w14:textId="77777777" w:rsidR="00E1381B" w:rsidRPr="00B5608B" w:rsidRDefault="00E1381B" w:rsidP="00E1381B">
      <w:pPr>
        <w:jc w:val="both"/>
        <w:rPr>
          <w:spacing w:val="-6"/>
          <w:sz w:val="28"/>
          <w:szCs w:val="28"/>
        </w:rPr>
      </w:pPr>
      <w:r w:rsidRPr="00B5608B">
        <w:rPr>
          <w:b/>
          <w:spacing w:val="-6"/>
          <w:sz w:val="28"/>
          <w:szCs w:val="28"/>
        </w:rPr>
        <w:t>Тема 14.</w:t>
      </w:r>
      <w:r w:rsidRPr="00B5608B">
        <w:rPr>
          <w:spacing w:val="-6"/>
          <w:sz w:val="28"/>
          <w:szCs w:val="28"/>
        </w:rPr>
        <w:t xml:space="preserve"> </w:t>
      </w:r>
      <w:r w:rsidRPr="00B5608B">
        <w:rPr>
          <w:b/>
          <w:spacing w:val="-6"/>
          <w:sz w:val="28"/>
          <w:szCs w:val="28"/>
        </w:rPr>
        <w:t>Основные направления взаимодействия демографии и социологии</w:t>
      </w:r>
      <w:r w:rsidRPr="00B5608B">
        <w:rPr>
          <w:spacing w:val="-6"/>
          <w:sz w:val="28"/>
          <w:szCs w:val="28"/>
        </w:rPr>
        <w:t xml:space="preserve"> </w:t>
      </w:r>
    </w:p>
    <w:p w14:paraId="1A3CA351" w14:textId="77777777" w:rsidR="00E1381B" w:rsidRPr="00A26DE8" w:rsidRDefault="00E1381B" w:rsidP="00F66E9C">
      <w:pPr>
        <w:ind w:firstLine="709"/>
        <w:jc w:val="both"/>
        <w:rPr>
          <w:sz w:val="28"/>
          <w:szCs w:val="28"/>
        </w:rPr>
      </w:pPr>
      <w:r w:rsidRPr="00A26DE8">
        <w:rPr>
          <w:sz w:val="28"/>
          <w:szCs w:val="28"/>
        </w:rPr>
        <w:t>Взаимосвязь социологии и демографии. Формирование и основные направления социологической демографии.</w:t>
      </w:r>
    </w:p>
    <w:p w14:paraId="235214CC" w14:textId="77777777" w:rsidR="00E1381B" w:rsidRPr="00A26DE8" w:rsidRDefault="00E1381B" w:rsidP="00F66E9C">
      <w:pPr>
        <w:ind w:firstLine="709"/>
        <w:jc w:val="both"/>
        <w:rPr>
          <w:sz w:val="28"/>
          <w:szCs w:val="28"/>
        </w:rPr>
      </w:pPr>
      <w:r w:rsidRPr="00A26DE8">
        <w:rPr>
          <w:sz w:val="28"/>
          <w:szCs w:val="28"/>
        </w:rPr>
        <w:t>Социологические методы в демографии. Социолого-демографическое обследование: цели, методы проведения, система показателей.</w:t>
      </w:r>
    </w:p>
    <w:p w14:paraId="1EF49CB2" w14:textId="77777777" w:rsidR="00E1381B" w:rsidRPr="00A26DE8" w:rsidRDefault="00E1381B" w:rsidP="00F66E9C">
      <w:pPr>
        <w:ind w:firstLine="709"/>
        <w:jc w:val="both"/>
        <w:rPr>
          <w:sz w:val="28"/>
          <w:szCs w:val="28"/>
        </w:rPr>
      </w:pPr>
      <w:r w:rsidRPr="00A26DE8">
        <w:rPr>
          <w:sz w:val="28"/>
          <w:szCs w:val="28"/>
        </w:rPr>
        <w:t>Социология рождаемости: этапы становления, основные направления. Социологическое изучение репродуктивного поведения и его факторов.</w:t>
      </w:r>
    </w:p>
    <w:p w14:paraId="292C1030" w14:textId="77777777" w:rsidR="00E1381B" w:rsidRPr="00A26DE8" w:rsidRDefault="00E1381B" w:rsidP="00F66E9C">
      <w:pPr>
        <w:ind w:firstLine="709"/>
        <w:jc w:val="both"/>
        <w:rPr>
          <w:sz w:val="28"/>
          <w:szCs w:val="28"/>
        </w:rPr>
      </w:pPr>
      <w:r w:rsidRPr="00A26DE8">
        <w:rPr>
          <w:sz w:val="28"/>
          <w:szCs w:val="28"/>
        </w:rPr>
        <w:t>Социо</w:t>
      </w:r>
      <w:r w:rsidR="00F66E9C">
        <w:rPr>
          <w:sz w:val="28"/>
          <w:szCs w:val="28"/>
        </w:rPr>
        <w:t>логия семьи и анализ роли семьи</w:t>
      </w:r>
      <w:r w:rsidRPr="00A26DE8">
        <w:rPr>
          <w:sz w:val="28"/>
          <w:szCs w:val="28"/>
        </w:rPr>
        <w:t xml:space="preserve"> в воспроизводстве населения.</w:t>
      </w:r>
    </w:p>
    <w:p w14:paraId="1A75CBC5" w14:textId="77777777" w:rsidR="00E1381B" w:rsidRPr="00A26DE8" w:rsidRDefault="00E1381B" w:rsidP="00F66E9C">
      <w:pPr>
        <w:ind w:firstLine="709"/>
        <w:jc w:val="both"/>
        <w:rPr>
          <w:sz w:val="28"/>
          <w:szCs w:val="28"/>
        </w:rPr>
      </w:pPr>
      <w:r w:rsidRPr="00A26DE8">
        <w:rPr>
          <w:sz w:val="28"/>
          <w:szCs w:val="28"/>
        </w:rPr>
        <w:t xml:space="preserve">Социологическое изучение </w:t>
      </w:r>
      <w:proofErr w:type="spellStart"/>
      <w:r w:rsidRPr="00A26DE8">
        <w:rPr>
          <w:sz w:val="28"/>
          <w:szCs w:val="28"/>
        </w:rPr>
        <w:t>брачности</w:t>
      </w:r>
      <w:proofErr w:type="spellEnd"/>
      <w:r w:rsidRPr="00A26DE8">
        <w:rPr>
          <w:sz w:val="28"/>
          <w:szCs w:val="28"/>
        </w:rPr>
        <w:t xml:space="preserve"> и разводимости. Матримониальное (брачное) поведение как объект социологического исследования.</w:t>
      </w:r>
    </w:p>
    <w:p w14:paraId="3416FF3C" w14:textId="77777777" w:rsidR="00E1381B" w:rsidRPr="00340AB5" w:rsidRDefault="00E1381B" w:rsidP="00F66E9C">
      <w:pPr>
        <w:ind w:firstLine="709"/>
        <w:jc w:val="both"/>
        <w:rPr>
          <w:spacing w:val="-6"/>
          <w:sz w:val="28"/>
          <w:szCs w:val="28"/>
        </w:rPr>
      </w:pPr>
      <w:r w:rsidRPr="00340AB5">
        <w:rPr>
          <w:spacing w:val="-6"/>
          <w:sz w:val="28"/>
          <w:szCs w:val="28"/>
        </w:rPr>
        <w:t xml:space="preserve">Социология продолжительности жизни: становление, основные направления. Социологическое изучение </w:t>
      </w:r>
      <w:proofErr w:type="spellStart"/>
      <w:r w:rsidRPr="00340AB5">
        <w:rPr>
          <w:spacing w:val="-6"/>
          <w:sz w:val="28"/>
          <w:szCs w:val="28"/>
        </w:rPr>
        <w:t>самосохранительного</w:t>
      </w:r>
      <w:proofErr w:type="spellEnd"/>
      <w:r w:rsidRPr="00340AB5">
        <w:rPr>
          <w:spacing w:val="-6"/>
          <w:sz w:val="28"/>
          <w:szCs w:val="28"/>
        </w:rPr>
        <w:t xml:space="preserve"> поведения.</w:t>
      </w:r>
    </w:p>
    <w:p w14:paraId="714A8340" w14:textId="77777777" w:rsidR="00E1381B" w:rsidRPr="00A26DE8" w:rsidRDefault="00E1381B" w:rsidP="00F66E9C">
      <w:pPr>
        <w:ind w:firstLine="709"/>
        <w:jc w:val="both"/>
        <w:rPr>
          <w:sz w:val="28"/>
          <w:szCs w:val="28"/>
        </w:rPr>
      </w:pPr>
      <w:r>
        <w:rPr>
          <w:sz w:val="28"/>
          <w:szCs w:val="28"/>
        </w:rPr>
        <w:t xml:space="preserve">Социология миграции: </w:t>
      </w:r>
      <w:r w:rsidRPr="00A26DE8">
        <w:rPr>
          <w:sz w:val="28"/>
          <w:szCs w:val="28"/>
        </w:rPr>
        <w:t>становление, основные направления.</w:t>
      </w:r>
    </w:p>
    <w:p w14:paraId="529A2203" w14:textId="77777777" w:rsidR="00E1381B" w:rsidRPr="00A26DE8" w:rsidRDefault="00E1381B" w:rsidP="00F66E9C">
      <w:pPr>
        <w:ind w:firstLine="709"/>
        <w:jc w:val="both"/>
        <w:rPr>
          <w:sz w:val="28"/>
          <w:szCs w:val="28"/>
        </w:rPr>
      </w:pPr>
      <w:r w:rsidRPr="00A26DE8">
        <w:rPr>
          <w:sz w:val="28"/>
          <w:szCs w:val="28"/>
        </w:rPr>
        <w:t>Демографические факторы социального процесса. Демографические показатели в социологическом исследовании.</w:t>
      </w:r>
    </w:p>
    <w:p w14:paraId="7E17BF5A" w14:textId="77777777" w:rsidR="003140B2" w:rsidRDefault="00E1381B" w:rsidP="00E1381B">
      <w:pPr>
        <w:jc w:val="center"/>
        <w:rPr>
          <w:b/>
          <w:bCs/>
          <w:sz w:val="28"/>
          <w:szCs w:val="28"/>
        </w:rPr>
      </w:pPr>
      <w:r w:rsidRPr="00A26DE8">
        <w:rPr>
          <w:sz w:val="28"/>
          <w:szCs w:val="28"/>
        </w:rPr>
        <w:br w:type="page"/>
      </w:r>
    </w:p>
    <w:p w14:paraId="7014DFF8" w14:textId="77777777" w:rsidR="007D5B89" w:rsidRPr="003760DF" w:rsidRDefault="0089478E" w:rsidP="00E80870">
      <w:pPr>
        <w:jc w:val="center"/>
        <w:rPr>
          <w:b/>
          <w:bCs/>
          <w:sz w:val="28"/>
          <w:szCs w:val="28"/>
        </w:rPr>
      </w:pPr>
      <w:r>
        <w:rPr>
          <w:b/>
          <w:bCs/>
          <w:sz w:val="28"/>
          <w:szCs w:val="28"/>
        </w:rPr>
        <w:t>ИНФОРМАЦИОННО-МЕТОДИЧЕСКАЯ ЧАСТЬ</w:t>
      </w:r>
    </w:p>
    <w:p w14:paraId="6BE12C18" w14:textId="77777777" w:rsidR="00E7205D" w:rsidRDefault="00E7205D" w:rsidP="00857FE9">
      <w:pPr>
        <w:pStyle w:val="a3"/>
        <w:spacing w:before="0" w:beforeAutospacing="0" w:after="0" w:afterAutospacing="0"/>
        <w:rPr>
          <w:b/>
          <w:bCs/>
          <w:sz w:val="28"/>
          <w:szCs w:val="28"/>
        </w:rPr>
      </w:pPr>
    </w:p>
    <w:p w14:paraId="3865906D" w14:textId="77777777" w:rsidR="00536126" w:rsidRPr="003760DF" w:rsidRDefault="00187646" w:rsidP="00422ECE">
      <w:pPr>
        <w:pStyle w:val="a3"/>
        <w:spacing w:before="0" w:beforeAutospacing="0" w:after="0" w:afterAutospacing="0"/>
        <w:jc w:val="center"/>
        <w:rPr>
          <w:sz w:val="28"/>
          <w:szCs w:val="28"/>
        </w:rPr>
      </w:pPr>
      <w:r>
        <w:rPr>
          <w:b/>
          <w:bCs/>
          <w:sz w:val="28"/>
          <w:szCs w:val="28"/>
        </w:rPr>
        <w:t>Основная литература</w:t>
      </w:r>
    </w:p>
    <w:p w14:paraId="2B627B3E" w14:textId="77777777" w:rsidR="00F024CF" w:rsidRDefault="00F024CF" w:rsidP="00F024CF">
      <w:pPr>
        <w:jc w:val="center"/>
        <w:rPr>
          <w:b/>
          <w:bCs/>
          <w:iCs/>
          <w:szCs w:val="28"/>
        </w:rPr>
      </w:pPr>
    </w:p>
    <w:p w14:paraId="7C1EC499" w14:textId="77777777" w:rsidR="00103C77" w:rsidRPr="00457604" w:rsidRDefault="0092758D" w:rsidP="00A64CFD">
      <w:pPr>
        <w:pStyle w:val="ac"/>
        <w:widowControl w:val="0"/>
        <w:numPr>
          <w:ilvl w:val="0"/>
          <w:numId w:val="47"/>
        </w:numPr>
        <w:tabs>
          <w:tab w:val="left" w:pos="1134"/>
        </w:tabs>
        <w:overflowPunct w:val="0"/>
        <w:autoSpaceDE w:val="0"/>
        <w:autoSpaceDN w:val="0"/>
        <w:adjustRightInd w:val="0"/>
        <w:ind w:left="0" w:firstLine="709"/>
        <w:jc w:val="both"/>
        <w:textAlignment w:val="baseline"/>
        <w:rPr>
          <w:szCs w:val="28"/>
        </w:rPr>
      </w:pPr>
      <w:r w:rsidRPr="00457604">
        <w:rPr>
          <w:szCs w:val="28"/>
        </w:rPr>
        <w:t>Демография:</w:t>
      </w:r>
      <w:r w:rsidR="00F66E9C">
        <w:rPr>
          <w:szCs w:val="28"/>
        </w:rPr>
        <w:t xml:space="preserve"> учебник / коллектив авторов; под ред. В.Г. </w:t>
      </w:r>
      <w:r w:rsidRPr="00457604">
        <w:rPr>
          <w:szCs w:val="28"/>
        </w:rPr>
        <w:t xml:space="preserve">Глушковой, О.Б. Хоревой. </w:t>
      </w:r>
      <w:r w:rsidR="00F66E9C">
        <w:rPr>
          <w:szCs w:val="28"/>
        </w:rPr>
        <w:t>–</w:t>
      </w:r>
      <w:r w:rsidRPr="00457604">
        <w:rPr>
          <w:szCs w:val="28"/>
        </w:rPr>
        <w:t xml:space="preserve"> Москва: КНОРУС, 2018. - 290 с.</w:t>
      </w:r>
    </w:p>
    <w:p w14:paraId="436921EF" w14:textId="77777777" w:rsidR="006B5F6C" w:rsidRPr="00457604" w:rsidRDefault="0092758D" w:rsidP="00A64CFD">
      <w:pPr>
        <w:pStyle w:val="ac"/>
        <w:widowControl w:val="0"/>
        <w:numPr>
          <w:ilvl w:val="0"/>
          <w:numId w:val="47"/>
        </w:numPr>
        <w:tabs>
          <w:tab w:val="left" w:pos="1134"/>
        </w:tabs>
        <w:overflowPunct w:val="0"/>
        <w:autoSpaceDE w:val="0"/>
        <w:autoSpaceDN w:val="0"/>
        <w:adjustRightInd w:val="0"/>
        <w:ind w:left="0" w:firstLine="709"/>
        <w:jc w:val="both"/>
        <w:textAlignment w:val="baseline"/>
        <w:rPr>
          <w:szCs w:val="28"/>
        </w:rPr>
      </w:pPr>
      <w:r w:rsidRPr="00457604">
        <w:rPr>
          <w:szCs w:val="28"/>
        </w:rPr>
        <w:t>Д</w:t>
      </w:r>
      <w:hyperlink r:id="rId8" w:tgtFrame="_blank" w:history="1">
        <w:r w:rsidRPr="00457604">
          <w:rPr>
            <w:rStyle w:val="a5"/>
            <w:bCs/>
            <w:color w:val="000000"/>
            <w:szCs w:val="28"/>
            <w:u w:val="none"/>
            <w:shd w:val="clear" w:color="auto" w:fill="FFFFFF"/>
          </w:rPr>
          <w:t>емография и статистика населения: учебник для вузов / И.И</w:t>
        </w:r>
        <w:r w:rsidR="00F66E9C">
          <w:rPr>
            <w:rStyle w:val="a5"/>
            <w:bCs/>
            <w:color w:val="000000"/>
            <w:szCs w:val="28"/>
            <w:u w:val="none"/>
            <w:shd w:val="clear" w:color="auto" w:fill="FFFFFF"/>
          </w:rPr>
          <w:t>. </w:t>
        </w:r>
        <w:r w:rsidRPr="00457604">
          <w:rPr>
            <w:rStyle w:val="a5"/>
            <w:bCs/>
            <w:color w:val="000000"/>
            <w:szCs w:val="28"/>
            <w:u w:val="none"/>
            <w:shd w:val="clear" w:color="auto" w:fill="FFFFFF"/>
          </w:rPr>
          <w:t xml:space="preserve">Елисеева [и др.]; под редакцией И.И. Елисеевой, М.А. </w:t>
        </w:r>
        <w:proofErr w:type="spellStart"/>
        <w:r w:rsidRPr="00457604">
          <w:rPr>
            <w:rStyle w:val="a5"/>
            <w:bCs/>
            <w:color w:val="000000"/>
            <w:szCs w:val="28"/>
            <w:u w:val="none"/>
            <w:shd w:val="clear" w:color="auto" w:fill="FFFFFF"/>
          </w:rPr>
          <w:t>Клупта</w:t>
        </w:r>
        <w:proofErr w:type="spellEnd"/>
        <w:r w:rsidRPr="00457604">
          <w:rPr>
            <w:rStyle w:val="a5"/>
            <w:bCs/>
            <w:color w:val="000000"/>
            <w:szCs w:val="28"/>
            <w:u w:val="none"/>
            <w:shd w:val="clear" w:color="auto" w:fill="FFFFFF"/>
          </w:rPr>
          <w:t xml:space="preserve">. – 3-е изд., </w:t>
        </w:r>
        <w:proofErr w:type="spellStart"/>
        <w:r w:rsidRPr="00457604">
          <w:rPr>
            <w:rStyle w:val="a5"/>
            <w:bCs/>
            <w:color w:val="000000"/>
            <w:szCs w:val="28"/>
            <w:u w:val="none"/>
            <w:shd w:val="clear" w:color="auto" w:fill="FFFFFF"/>
          </w:rPr>
          <w:t>перераб</w:t>
        </w:r>
        <w:proofErr w:type="spellEnd"/>
        <w:r w:rsidRPr="00457604">
          <w:rPr>
            <w:rStyle w:val="a5"/>
            <w:bCs/>
            <w:color w:val="000000"/>
            <w:szCs w:val="28"/>
            <w:u w:val="none"/>
            <w:shd w:val="clear" w:color="auto" w:fill="FFFFFF"/>
          </w:rPr>
          <w:t xml:space="preserve">. и доп. – Москва: Изд-во </w:t>
        </w:r>
        <w:proofErr w:type="spellStart"/>
        <w:r w:rsidRPr="00457604">
          <w:rPr>
            <w:rStyle w:val="a5"/>
            <w:bCs/>
            <w:color w:val="000000"/>
            <w:szCs w:val="28"/>
            <w:u w:val="none"/>
            <w:shd w:val="clear" w:color="auto" w:fill="FFFFFF"/>
          </w:rPr>
          <w:t>Юрайт</w:t>
        </w:r>
        <w:proofErr w:type="spellEnd"/>
        <w:r w:rsidRPr="00457604">
          <w:rPr>
            <w:rStyle w:val="a5"/>
            <w:bCs/>
            <w:color w:val="000000"/>
            <w:szCs w:val="28"/>
            <w:u w:val="none"/>
            <w:shd w:val="clear" w:color="auto" w:fill="FFFFFF"/>
          </w:rPr>
          <w:t>, 2023. – 405 с.</w:t>
        </w:r>
      </w:hyperlink>
    </w:p>
    <w:p w14:paraId="3347AD82" w14:textId="77777777" w:rsidR="00113D79" w:rsidRPr="00457604" w:rsidRDefault="00113D79" w:rsidP="00A64CFD">
      <w:pPr>
        <w:pStyle w:val="ac"/>
        <w:widowControl w:val="0"/>
        <w:numPr>
          <w:ilvl w:val="0"/>
          <w:numId w:val="47"/>
        </w:numPr>
        <w:tabs>
          <w:tab w:val="left" w:pos="1134"/>
        </w:tabs>
        <w:overflowPunct w:val="0"/>
        <w:autoSpaceDE w:val="0"/>
        <w:autoSpaceDN w:val="0"/>
        <w:adjustRightInd w:val="0"/>
        <w:ind w:left="0" w:firstLine="709"/>
        <w:jc w:val="both"/>
        <w:textAlignment w:val="baseline"/>
        <w:rPr>
          <w:szCs w:val="28"/>
        </w:rPr>
      </w:pPr>
      <w:proofErr w:type="spellStart"/>
      <w:r w:rsidRPr="00457604">
        <w:rPr>
          <w:szCs w:val="28"/>
        </w:rPr>
        <w:t>Рыбаковский</w:t>
      </w:r>
      <w:proofErr w:type="spellEnd"/>
      <w:r w:rsidR="006D65BB" w:rsidRPr="00457604">
        <w:rPr>
          <w:szCs w:val="28"/>
        </w:rPr>
        <w:t>,</w:t>
      </w:r>
      <w:r w:rsidRPr="00457604">
        <w:rPr>
          <w:szCs w:val="28"/>
        </w:rPr>
        <w:t xml:space="preserve"> Л.Л. Миграц</w:t>
      </w:r>
      <w:hyperlink r:id="rId9" w:tgtFrame="_blank" w:history="1">
        <w:r w:rsidRPr="00457604">
          <w:rPr>
            <w:rStyle w:val="a5"/>
            <w:bCs/>
            <w:color w:val="000000"/>
            <w:szCs w:val="28"/>
            <w:u w:val="none"/>
            <w:shd w:val="clear" w:color="auto" w:fill="FFFFFF"/>
          </w:rPr>
          <w:t>ия населения: учебное пособие для вузов</w:t>
        </w:r>
        <w:r w:rsidR="006D65BB" w:rsidRPr="00457604">
          <w:rPr>
            <w:rStyle w:val="a5"/>
            <w:bCs/>
            <w:color w:val="000000"/>
            <w:szCs w:val="28"/>
            <w:u w:val="none"/>
            <w:shd w:val="clear" w:color="auto" w:fill="FFFFFF"/>
          </w:rPr>
          <w:t xml:space="preserve">/ Л.Л. </w:t>
        </w:r>
        <w:proofErr w:type="spellStart"/>
        <w:r w:rsidR="006D65BB" w:rsidRPr="00457604">
          <w:rPr>
            <w:rStyle w:val="a5"/>
            <w:bCs/>
            <w:color w:val="000000"/>
            <w:szCs w:val="28"/>
            <w:u w:val="none"/>
            <w:shd w:val="clear" w:color="auto" w:fill="FFFFFF"/>
          </w:rPr>
          <w:t>Рыбаковский</w:t>
        </w:r>
        <w:proofErr w:type="spellEnd"/>
        <w:r w:rsidRPr="00457604">
          <w:rPr>
            <w:rStyle w:val="a5"/>
            <w:bCs/>
            <w:color w:val="000000"/>
            <w:szCs w:val="28"/>
            <w:u w:val="none"/>
            <w:shd w:val="clear" w:color="auto" w:fill="FFFFFF"/>
          </w:rPr>
          <w:t xml:space="preserve">. – Москва: Издательство </w:t>
        </w:r>
        <w:proofErr w:type="spellStart"/>
        <w:r w:rsidRPr="00457604">
          <w:rPr>
            <w:rStyle w:val="a5"/>
            <w:bCs/>
            <w:color w:val="000000"/>
            <w:szCs w:val="28"/>
            <w:u w:val="none"/>
            <w:shd w:val="clear" w:color="auto" w:fill="FFFFFF"/>
          </w:rPr>
          <w:t>Юрайт</w:t>
        </w:r>
        <w:proofErr w:type="spellEnd"/>
        <w:r w:rsidRPr="00457604">
          <w:rPr>
            <w:rStyle w:val="a5"/>
            <w:bCs/>
            <w:color w:val="000000"/>
            <w:szCs w:val="28"/>
            <w:u w:val="none"/>
            <w:shd w:val="clear" w:color="auto" w:fill="FFFFFF"/>
          </w:rPr>
          <w:t>, 2020. – 480 с.</w:t>
        </w:r>
      </w:hyperlink>
    </w:p>
    <w:p w14:paraId="5FD82C57" w14:textId="77777777" w:rsidR="0015408A" w:rsidRPr="00457604" w:rsidRDefault="0015408A" w:rsidP="00A64CFD">
      <w:pPr>
        <w:pStyle w:val="ac"/>
        <w:widowControl w:val="0"/>
        <w:numPr>
          <w:ilvl w:val="0"/>
          <w:numId w:val="47"/>
        </w:numPr>
        <w:tabs>
          <w:tab w:val="left" w:pos="1134"/>
        </w:tabs>
        <w:overflowPunct w:val="0"/>
        <w:autoSpaceDE w:val="0"/>
        <w:autoSpaceDN w:val="0"/>
        <w:adjustRightInd w:val="0"/>
        <w:ind w:left="0" w:firstLine="709"/>
        <w:jc w:val="both"/>
        <w:textAlignment w:val="baseline"/>
        <w:rPr>
          <w:szCs w:val="28"/>
        </w:rPr>
      </w:pPr>
      <w:proofErr w:type="spellStart"/>
      <w:r w:rsidRPr="00457604">
        <w:rPr>
          <w:szCs w:val="28"/>
        </w:rPr>
        <w:t>Юлинов</w:t>
      </w:r>
      <w:proofErr w:type="spellEnd"/>
      <w:r w:rsidRPr="00457604">
        <w:rPr>
          <w:szCs w:val="28"/>
        </w:rPr>
        <w:t xml:space="preserve">, </w:t>
      </w:r>
      <w:hyperlink r:id="rId10" w:tgtFrame="_blank" w:history="1">
        <w:r w:rsidRPr="00457604">
          <w:rPr>
            <w:rStyle w:val="a5"/>
            <w:bCs/>
            <w:color w:val="000000"/>
            <w:szCs w:val="28"/>
            <w:u w:val="none"/>
            <w:shd w:val="clear" w:color="auto" w:fill="FFFFFF"/>
          </w:rPr>
          <w:t>В.Л. Демография: учеб</w:t>
        </w:r>
        <w:r w:rsidR="00F66E9C">
          <w:rPr>
            <w:rStyle w:val="a5"/>
            <w:bCs/>
            <w:color w:val="000000"/>
            <w:szCs w:val="28"/>
            <w:u w:val="none"/>
            <w:shd w:val="clear" w:color="auto" w:fill="FFFFFF"/>
          </w:rPr>
          <w:t xml:space="preserve">ное пособие / В.Л. </w:t>
        </w:r>
        <w:proofErr w:type="spellStart"/>
        <w:r w:rsidR="00F66E9C">
          <w:rPr>
            <w:rStyle w:val="a5"/>
            <w:bCs/>
            <w:color w:val="000000"/>
            <w:szCs w:val="28"/>
            <w:u w:val="none"/>
            <w:shd w:val="clear" w:color="auto" w:fill="FFFFFF"/>
          </w:rPr>
          <w:t>Юлинов</w:t>
        </w:r>
        <w:proofErr w:type="spellEnd"/>
        <w:r w:rsidR="00F66E9C">
          <w:rPr>
            <w:rStyle w:val="a5"/>
            <w:bCs/>
            <w:color w:val="000000"/>
            <w:szCs w:val="28"/>
            <w:u w:val="none"/>
            <w:shd w:val="clear" w:color="auto" w:fill="FFFFFF"/>
          </w:rPr>
          <w:t>, Н.А. </w:t>
        </w:r>
        <w:r w:rsidRPr="00457604">
          <w:rPr>
            <w:rStyle w:val="a5"/>
            <w:bCs/>
            <w:color w:val="000000"/>
            <w:szCs w:val="28"/>
            <w:u w:val="none"/>
            <w:shd w:val="clear" w:color="auto" w:fill="FFFFFF"/>
          </w:rPr>
          <w:t xml:space="preserve">Патрушева, Б.И. </w:t>
        </w:r>
        <w:proofErr w:type="spellStart"/>
        <w:r w:rsidRPr="00457604">
          <w:rPr>
            <w:rStyle w:val="a5"/>
            <w:bCs/>
            <w:color w:val="000000"/>
            <w:szCs w:val="28"/>
            <w:u w:val="none"/>
            <w:shd w:val="clear" w:color="auto" w:fill="FFFFFF"/>
          </w:rPr>
          <w:t>Кочуров</w:t>
        </w:r>
        <w:proofErr w:type="spellEnd"/>
        <w:r w:rsidRPr="00457604">
          <w:rPr>
            <w:rStyle w:val="a5"/>
            <w:bCs/>
            <w:color w:val="000000"/>
            <w:szCs w:val="28"/>
            <w:u w:val="none"/>
            <w:shd w:val="clear" w:color="auto" w:fill="FFFFFF"/>
          </w:rPr>
          <w:t>. – Москва: НИЦ ИНФРА-М, 2020. – 169 с.</w:t>
        </w:r>
      </w:hyperlink>
    </w:p>
    <w:p w14:paraId="0329F6D3" w14:textId="77777777" w:rsidR="00FE61AB" w:rsidRPr="00457604" w:rsidRDefault="00FE61AB" w:rsidP="00A64CFD">
      <w:pPr>
        <w:pStyle w:val="ac"/>
        <w:widowControl w:val="0"/>
        <w:numPr>
          <w:ilvl w:val="0"/>
          <w:numId w:val="47"/>
        </w:numPr>
        <w:tabs>
          <w:tab w:val="left" w:pos="1134"/>
        </w:tabs>
        <w:overflowPunct w:val="0"/>
        <w:autoSpaceDE w:val="0"/>
        <w:autoSpaceDN w:val="0"/>
        <w:adjustRightInd w:val="0"/>
        <w:ind w:left="0" w:firstLine="709"/>
        <w:jc w:val="both"/>
        <w:textAlignment w:val="baseline"/>
        <w:rPr>
          <w:szCs w:val="28"/>
        </w:rPr>
      </w:pPr>
      <w:proofErr w:type="spellStart"/>
      <w:r w:rsidRPr="00457604">
        <w:rPr>
          <w:szCs w:val="28"/>
        </w:rPr>
        <w:t>Мотре</w:t>
      </w:r>
      <w:hyperlink r:id="rId11" w:tgtFrame="_blank" w:history="1">
        <w:r w:rsidRPr="00457604">
          <w:rPr>
            <w:rStyle w:val="a5"/>
            <w:bCs/>
            <w:color w:val="000000"/>
            <w:szCs w:val="28"/>
            <w:u w:val="none"/>
            <w:shd w:val="clear" w:color="auto" w:fill="FFFFFF"/>
          </w:rPr>
          <w:t>вич</w:t>
        </w:r>
        <w:proofErr w:type="spellEnd"/>
        <w:r w:rsidRPr="00457604">
          <w:rPr>
            <w:rStyle w:val="a5"/>
            <w:bCs/>
            <w:color w:val="000000"/>
            <w:szCs w:val="28"/>
            <w:u w:val="none"/>
            <w:shd w:val="clear" w:color="auto" w:fill="FFFFFF"/>
          </w:rPr>
          <w:t>, В.П. Историческая дем</w:t>
        </w:r>
        <w:r w:rsidR="00F66E9C">
          <w:rPr>
            <w:rStyle w:val="a5"/>
            <w:bCs/>
            <w:color w:val="000000"/>
            <w:szCs w:val="28"/>
            <w:u w:val="none"/>
            <w:shd w:val="clear" w:color="auto" w:fill="FFFFFF"/>
          </w:rPr>
          <w:t>ография: учебное пособие / В.П. </w:t>
        </w:r>
        <w:proofErr w:type="spellStart"/>
        <w:r w:rsidRPr="00457604">
          <w:rPr>
            <w:rStyle w:val="a5"/>
            <w:bCs/>
            <w:color w:val="000000"/>
            <w:szCs w:val="28"/>
            <w:u w:val="none"/>
            <w:shd w:val="clear" w:color="auto" w:fill="FFFFFF"/>
          </w:rPr>
          <w:t>Мотревич</w:t>
        </w:r>
        <w:proofErr w:type="spellEnd"/>
        <w:r w:rsidRPr="00457604">
          <w:rPr>
            <w:rStyle w:val="a5"/>
            <w:bCs/>
            <w:color w:val="000000"/>
            <w:szCs w:val="28"/>
            <w:u w:val="none"/>
            <w:shd w:val="clear" w:color="auto" w:fill="FFFFFF"/>
          </w:rPr>
          <w:t>.– Екатеринбург: Изд-во Уральского ун-та, 2020. – 264 с.</w:t>
        </w:r>
      </w:hyperlink>
    </w:p>
    <w:p w14:paraId="7BEEC1BC" w14:textId="77777777" w:rsidR="00113D79" w:rsidRPr="0092758D" w:rsidRDefault="00113D79" w:rsidP="00F66E9C">
      <w:pPr>
        <w:widowControl w:val="0"/>
        <w:overflowPunct w:val="0"/>
        <w:autoSpaceDE w:val="0"/>
        <w:autoSpaceDN w:val="0"/>
        <w:adjustRightInd w:val="0"/>
        <w:ind w:firstLine="709"/>
        <w:jc w:val="both"/>
        <w:textAlignment w:val="baseline"/>
        <w:rPr>
          <w:sz w:val="28"/>
          <w:szCs w:val="28"/>
          <w:highlight w:val="yellow"/>
        </w:rPr>
      </w:pPr>
    </w:p>
    <w:p w14:paraId="118B3546" w14:textId="77777777" w:rsidR="006B5F6C" w:rsidRDefault="006B5F6C" w:rsidP="006B5F6C">
      <w:pPr>
        <w:ind w:right="-141"/>
        <w:jc w:val="center"/>
        <w:rPr>
          <w:b/>
          <w:bCs/>
          <w:iCs/>
          <w:sz w:val="28"/>
          <w:szCs w:val="28"/>
        </w:rPr>
      </w:pPr>
      <w:r>
        <w:rPr>
          <w:b/>
          <w:bCs/>
          <w:iCs/>
          <w:sz w:val="28"/>
          <w:szCs w:val="28"/>
        </w:rPr>
        <w:t>Дополнительная литература</w:t>
      </w:r>
    </w:p>
    <w:p w14:paraId="24877F18" w14:textId="77777777" w:rsidR="006B5F6C" w:rsidRDefault="006B5F6C" w:rsidP="006B5F6C">
      <w:pPr>
        <w:widowControl w:val="0"/>
        <w:tabs>
          <w:tab w:val="left" w:pos="426"/>
        </w:tabs>
        <w:overflowPunct w:val="0"/>
        <w:autoSpaceDE w:val="0"/>
        <w:autoSpaceDN w:val="0"/>
        <w:adjustRightInd w:val="0"/>
        <w:jc w:val="both"/>
        <w:textAlignment w:val="baseline"/>
        <w:rPr>
          <w:szCs w:val="28"/>
          <w:highlight w:val="yellow"/>
        </w:rPr>
      </w:pPr>
    </w:p>
    <w:p w14:paraId="7D238C30" w14:textId="77777777" w:rsidR="006B5F6C" w:rsidRPr="00457604" w:rsidRDefault="00F66E9C" w:rsidP="00A64CFD">
      <w:pPr>
        <w:pStyle w:val="ac"/>
        <w:numPr>
          <w:ilvl w:val="0"/>
          <w:numId w:val="48"/>
        </w:numPr>
        <w:tabs>
          <w:tab w:val="left" w:pos="1134"/>
        </w:tabs>
        <w:ind w:left="0" w:firstLine="709"/>
        <w:jc w:val="both"/>
        <w:rPr>
          <w:szCs w:val="28"/>
        </w:rPr>
      </w:pPr>
      <w:proofErr w:type="spellStart"/>
      <w:r>
        <w:rPr>
          <w:szCs w:val="28"/>
        </w:rPr>
        <w:t>Кечина</w:t>
      </w:r>
      <w:proofErr w:type="spellEnd"/>
      <w:r>
        <w:rPr>
          <w:szCs w:val="28"/>
        </w:rPr>
        <w:t>, Е.</w:t>
      </w:r>
      <w:r w:rsidR="006B5F6C" w:rsidRPr="00457604">
        <w:rPr>
          <w:szCs w:val="28"/>
        </w:rPr>
        <w:t>А. Социол</w:t>
      </w:r>
      <w:r w:rsidR="006135EC">
        <w:rPr>
          <w:szCs w:val="28"/>
        </w:rPr>
        <w:t>ого-статистическое исследование</w:t>
      </w:r>
      <w:r w:rsidR="006B5F6C" w:rsidRPr="00457604">
        <w:rPr>
          <w:szCs w:val="28"/>
        </w:rPr>
        <w:t>: учеб.-метод. пособие для студ</w:t>
      </w:r>
      <w:r>
        <w:rPr>
          <w:szCs w:val="28"/>
        </w:rPr>
        <w:t xml:space="preserve">. Вузов / Е. А. </w:t>
      </w:r>
      <w:proofErr w:type="spellStart"/>
      <w:r>
        <w:rPr>
          <w:szCs w:val="28"/>
        </w:rPr>
        <w:t>Кечина</w:t>
      </w:r>
      <w:proofErr w:type="spellEnd"/>
      <w:r>
        <w:rPr>
          <w:szCs w:val="28"/>
        </w:rPr>
        <w:t>. – Минск: БГУ, 2012. –</w:t>
      </w:r>
      <w:r w:rsidR="006B5F6C" w:rsidRPr="00457604">
        <w:rPr>
          <w:szCs w:val="28"/>
        </w:rPr>
        <w:t xml:space="preserve"> 199 с.</w:t>
      </w:r>
    </w:p>
    <w:p w14:paraId="57C610C9" w14:textId="77777777" w:rsidR="006D65BB" w:rsidRPr="00457604" w:rsidRDefault="006D65BB" w:rsidP="00A64CFD">
      <w:pPr>
        <w:pStyle w:val="ac"/>
        <w:numPr>
          <w:ilvl w:val="0"/>
          <w:numId w:val="48"/>
        </w:numPr>
        <w:tabs>
          <w:tab w:val="left" w:pos="1134"/>
        </w:tabs>
        <w:ind w:left="0" w:firstLine="709"/>
        <w:jc w:val="both"/>
        <w:rPr>
          <w:szCs w:val="28"/>
        </w:rPr>
      </w:pPr>
      <w:r w:rsidRPr="00457604">
        <w:rPr>
          <w:szCs w:val="28"/>
        </w:rPr>
        <w:t>Вишнев</w:t>
      </w:r>
      <w:r w:rsidR="0015408A" w:rsidRPr="00457604">
        <w:rPr>
          <w:szCs w:val="28"/>
        </w:rPr>
        <w:t>с</w:t>
      </w:r>
      <w:r w:rsidRPr="00457604">
        <w:rPr>
          <w:szCs w:val="28"/>
        </w:rPr>
        <w:t>кий, А.Г. Д</w:t>
      </w:r>
      <w:hyperlink r:id="rId12" w:tgtFrame="_blank" w:history="1">
        <w:r w:rsidRPr="00457604">
          <w:rPr>
            <w:rStyle w:val="a5"/>
            <w:bCs/>
            <w:color w:val="000000"/>
            <w:szCs w:val="28"/>
            <w:u w:val="none"/>
            <w:shd w:val="clear" w:color="auto" w:fill="FFFFFF"/>
          </w:rPr>
          <w:t>емографическая история и демографическая теория: учебник / А.Г. Вишневский. – Москва: Высшая школа экономики, 2019. – 369 с.</w:t>
        </w:r>
      </w:hyperlink>
    </w:p>
    <w:p w14:paraId="647ED8E4" w14:textId="77777777" w:rsidR="007C3166" w:rsidRPr="00457604" w:rsidRDefault="007C3166" w:rsidP="00A64CFD">
      <w:pPr>
        <w:pStyle w:val="ac"/>
        <w:numPr>
          <w:ilvl w:val="0"/>
          <w:numId w:val="48"/>
        </w:numPr>
        <w:tabs>
          <w:tab w:val="left" w:pos="1134"/>
        </w:tabs>
        <w:ind w:left="0" w:firstLine="709"/>
        <w:jc w:val="both"/>
        <w:rPr>
          <w:szCs w:val="28"/>
        </w:rPr>
      </w:pPr>
      <w:r w:rsidRPr="00457604">
        <w:rPr>
          <w:szCs w:val="28"/>
        </w:rPr>
        <w:t>Э</w:t>
      </w:r>
      <w:hyperlink r:id="rId13" w:tgtFrame="_blank" w:history="1">
        <w:r w:rsidRPr="00457604">
          <w:rPr>
            <w:rStyle w:val="a5"/>
            <w:bCs/>
            <w:color w:val="000000"/>
            <w:szCs w:val="28"/>
            <w:u w:val="none"/>
            <w:shd w:val="clear" w:color="auto" w:fill="FFFFFF"/>
          </w:rPr>
          <w:t>кономика народонаселения</w:t>
        </w:r>
        <w:r w:rsidR="00F66E9C">
          <w:rPr>
            <w:rStyle w:val="a5"/>
            <w:bCs/>
            <w:color w:val="000000"/>
            <w:szCs w:val="28"/>
            <w:u w:val="none"/>
            <w:shd w:val="clear" w:color="auto" w:fill="FFFFFF"/>
          </w:rPr>
          <w:t>: учебник / под ред. проф. В.А. </w:t>
        </w:r>
        <w:proofErr w:type="spellStart"/>
        <w:r w:rsidRPr="00457604">
          <w:rPr>
            <w:rStyle w:val="a5"/>
            <w:bCs/>
            <w:color w:val="000000"/>
            <w:szCs w:val="28"/>
            <w:u w:val="none"/>
            <w:shd w:val="clear" w:color="auto" w:fill="FFFFFF"/>
          </w:rPr>
          <w:t>Ионцева</w:t>
        </w:r>
        <w:proofErr w:type="spellEnd"/>
        <w:r w:rsidRPr="00457604">
          <w:rPr>
            <w:rStyle w:val="a5"/>
            <w:bCs/>
            <w:color w:val="000000"/>
            <w:szCs w:val="28"/>
            <w:u w:val="none"/>
            <w:shd w:val="clear" w:color="auto" w:fill="FFFFFF"/>
          </w:rPr>
          <w:t>. – Москва: Проспект, 2016. – 672 с.</w:t>
        </w:r>
      </w:hyperlink>
    </w:p>
    <w:p w14:paraId="715395EA" w14:textId="77777777" w:rsidR="00377437" w:rsidRPr="00457604" w:rsidRDefault="00457604" w:rsidP="00A64CFD">
      <w:pPr>
        <w:pStyle w:val="ac"/>
        <w:numPr>
          <w:ilvl w:val="0"/>
          <w:numId w:val="48"/>
        </w:numPr>
        <w:tabs>
          <w:tab w:val="left" w:pos="0"/>
          <w:tab w:val="left" w:pos="1134"/>
        </w:tabs>
        <w:ind w:left="0" w:firstLine="709"/>
        <w:jc w:val="both"/>
        <w:rPr>
          <w:spacing w:val="-2"/>
          <w:szCs w:val="28"/>
        </w:rPr>
      </w:pPr>
      <w:r w:rsidRPr="00457604">
        <w:rPr>
          <w:szCs w:val="28"/>
        </w:rPr>
        <w:t>Аки</w:t>
      </w:r>
      <w:hyperlink r:id="rId14" w:tgtFrame="_blank" w:history="1">
        <w:r w:rsidRPr="00457604">
          <w:rPr>
            <w:rStyle w:val="a5"/>
            <w:bCs/>
            <w:color w:val="auto"/>
            <w:szCs w:val="28"/>
            <w:u w:val="none"/>
            <w:shd w:val="clear" w:color="auto" w:fill="FFFFFF"/>
          </w:rPr>
          <w:t>мова, И.А. Демография: уче</w:t>
        </w:r>
        <w:r w:rsidR="00F66E9C">
          <w:rPr>
            <w:rStyle w:val="a5"/>
            <w:bCs/>
            <w:color w:val="auto"/>
            <w:szCs w:val="28"/>
            <w:u w:val="none"/>
            <w:shd w:val="clear" w:color="auto" w:fill="FFFFFF"/>
          </w:rPr>
          <w:t>бно-методическое пособие / И.А. </w:t>
        </w:r>
        <w:r w:rsidRPr="00457604">
          <w:rPr>
            <w:rStyle w:val="a5"/>
            <w:bCs/>
            <w:color w:val="auto"/>
            <w:szCs w:val="28"/>
            <w:u w:val="none"/>
            <w:shd w:val="clear" w:color="auto" w:fill="FFFFFF"/>
          </w:rPr>
          <w:t>Акимова, Ю.А. Сафонова, М.В. Семина. – Москва: МГТУ им. Н.Э. Баумана, 2020. – 72 с.</w:t>
        </w:r>
      </w:hyperlink>
      <w:r w:rsidR="00377437" w:rsidRPr="00457604">
        <w:rPr>
          <w:spacing w:val="-2"/>
          <w:szCs w:val="28"/>
        </w:rPr>
        <w:br w:type="page"/>
      </w:r>
    </w:p>
    <w:p w14:paraId="2EAB3236" w14:textId="77777777" w:rsidR="002722D5" w:rsidRDefault="002722D5" w:rsidP="00EC59CB">
      <w:pPr>
        <w:jc w:val="center"/>
        <w:rPr>
          <w:b/>
          <w:spacing w:val="-2"/>
          <w:sz w:val="28"/>
          <w:szCs w:val="28"/>
        </w:rPr>
      </w:pPr>
      <w:r w:rsidRPr="00C46956">
        <w:rPr>
          <w:b/>
          <w:spacing w:val="-2"/>
          <w:sz w:val="28"/>
          <w:szCs w:val="28"/>
        </w:rPr>
        <w:t>Методические рекомендации по организации</w:t>
      </w:r>
      <w:r w:rsidR="00EC59CB">
        <w:rPr>
          <w:b/>
          <w:spacing w:val="-2"/>
          <w:sz w:val="28"/>
          <w:szCs w:val="28"/>
        </w:rPr>
        <w:t xml:space="preserve"> </w:t>
      </w:r>
      <w:r w:rsidR="00D16405" w:rsidRPr="00B356E4">
        <w:rPr>
          <w:b/>
          <w:spacing w:val="-2"/>
          <w:sz w:val="28"/>
          <w:szCs w:val="28"/>
        </w:rPr>
        <w:t>и выполнению</w:t>
      </w:r>
      <w:r w:rsidR="00D16405">
        <w:rPr>
          <w:b/>
          <w:spacing w:val="-2"/>
          <w:sz w:val="28"/>
          <w:szCs w:val="28"/>
        </w:rPr>
        <w:t xml:space="preserve"> </w:t>
      </w:r>
      <w:r w:rsidRPr="00C46956">
        <w:rPr>
          <w:b/>
          <w:spacing w:val="-2"/>
          <w:sz w:val="28"/>
          <w:szCs w:val="28"/>
        </w:rPr>
        <w:t>самостоятельной работы обучающихся</w:t>
      </w:r>
      <w:r w:rsidR="00332527">
        <w:rPr>
          <w:b/>
          <w:spacing w:val="-2"/>
          <w:sz w:val="28"/>
          <w:szCs w:val="28"/>
        </w:rPr>
        <w:t xml:space="preserve"> по учебной дисциплине</w:t>
      </w:r>
    </w:p>
    <w:p w14:paraId="78B2135C" w14:textId="77777777" w:rsidR="00377437" w:rsidRPr="00C46956" w:rsidRDefault="00377437" w:rsidP="00EC59CB">
      <w:pPr>
        <w:jc w:val="center"/>
        <w:rPr>
          <w:b/>
          <w:spacing w:val="-2"/>
          <w:sz w:val="28"/>
          <w:szCs w:val="28"/>
        </w:rPr>
      </w:pPr>
    </w:p>
    <w:p w14:paraId="629DB724" w14:textId="77777777" w:rsidR="00D12476" w:rsidRPr="005C403C" w:rsidRDefault="00D12476" w:rsidP="00D12476">
      <w:pPr>
        <w:ind w:firstLine="708"/>
        <w:jc w:val="both"/>
        <w:rPr>
          <w:color w:val="000000" w:themeColor="text1"/>
          <w:sz w:val="28"/>
          <w:szCs w:val="28"/>
        </w:rPr>
      </w:pPr>
      <w:r w:rsidRPr="005C403C">
        <w:rPr>
          <w:color w:val="000000" w:themeColor="text1"/>
          <w:sz w:val="28"/>
          <w:szCs w:val="28"/>
        </w:rPr>
        <w:t>Для организации самостоятельной работы по учебной дисциплине «</w:t>
      </w:r>
      <w:r w:rsidR="00F56DAA">
        <w:rPr>
          <w:color w:val="000000" w:themeColor="text1"/>
          <w:sz w:val="28"/>
          <w:szCs w:val="28"/>
        </w:rPr>
        <w:t>Демография</w:t>
      </w:r>
      <w:r w:rsidRPr="005C403C">
        <w:rPr>
          <w:color w:val="000000" w:themeColor="text1"/>
          <w:sz w:val="28"/>
          <w:szCs w:val="28"/>
        </w:rPr>
        <w:t xml:space="preserve">» рекомендуется использовать современные информационные технологии: разместить в сетевом доступе комплекс учебных и учебно-методических материалов (учебно-программные материалы, учебное издание для теоретического изучения дисциплины, методические указания по выполнению индивидуальных и групповых творческих заданий, материалы для текущего контроля и промежуточной аттестации, позволяющие определить соответствие учебной деятельности обучающихся требованиям образовательного стандарта общего высшего образования и учебно-программной документации, в </w:t>
      </w:r>
      <w:proofErr w:type="spellStart"/>
      <w:r w:rsidRPr="005C403C">
        <w:rPr>
          <w:color w:val="000000" w:themeColor="text1"/>
          <w:sz w:val="28"/>
          <w:szCs w:val="28"/>
        </w:rPr>
        <w:t>т.ч</w:t>
      </w:r>
      <w:proofErr w:type="spellEnd"/>
      <w:r w:rsidRPr="005C403C">
        <w:rPr>
          <w:color w:val="000000" w:themeColor="text1"/>
          <w:sz w:val="28"/>
          <w:szCs w:val="28"/>
        </w:rPr>
        <w:t xml:space="preserve">. вопросы для подготовки к промежуточной аттестации, задания, тесты, вопросы для самоконтроля, тематика рефератов и др.), список рекомендуемой литературы, информационных ресурсов и др. </w:t>
      </w:r>
    </w:p>
    <w:p w14:paraId="5787D0B2" w14:textId="77777777" w:rsidR="0089478E" w:rsidRDefault="0089478E" w:rsidP="00D12476">
      <w:pPr>
        <w:pStyle w:val="a3"/>
        <w:spacing w:before="0" w:beforeAutospacing="0" w:after="0" w:afterAutospacing="0"/>
        <w:jc w:val="center"/>
        <w:rPr>
          <w:b/>
          <w:bCs/>
          <w:sz w:val="28"/>
          <w:szCs w:val="28"/>
        </w:rPr>
      </w:pPr>
    </w:p>
    <w:p w14:paraId="105E16BB" w14:textId="77777777" w:rsidR="00D12476" w:rsidRDefault="00D12476" w:rsidP="00D12476">
      <w:pPr>
        <w:pStyle w:val="a3"/>
        <w:spacing w:before="0" w:beforeAutospacing="0" w:after="0" w:afterAutospacing="0"/>
        <w:jc w:val="center"/>
        <w:rPr>
          <w:b/>
          <w:bCs/>
          <w:sz w:val="28"/>
          <w:szCs w:val="28"/>
        </w:rPr>
      </w:pPr>
    </w:p>
    <w:p w14:paraId="049AC427" w14:textId="77777777" w:rsidR="00D12476" w:rsidRDefault="00D12476" w:rsidP="00D12476">
      <w:pPr>
        <w:ind w:right="43"/>
        <w:jc w:val="center"/>
        <w:rPr>
          <w:b/>
          <w:color w:val="000000"/>
          <w:sz w:val="28"/>
          <w:szCs w:val="28"/>
        </w:rPr>
      </w:pPr>
      <w:r w:rsidRPr="001849BE">
        <w:rPr>
          <w:b/>
          <w:color w:val="000000"/>
          <w:sz w:val="28"/>
          <w:szCs w:val="28"/>
        </w:rPr>
        <w:t xml:space="preserve">Рекомендуемые </w:t>
      </w:r>
      <w:r>
        <w:rPr>
          <w:b/>
          <w:color w:val="000000"/>
          <w:sz w:val="28"/>
          <w:szCs w:val="28"/>
        </w:rPr>
        <w:t xml:space="preserve">формы и </w:t>
      </w:r>
      <w:r w:rsidRPr="001849BE">
        <w:rPr>
          <w:b/>
          <w:color w:val="000000"/>
          <w:sz w:val="28"/>
          <w:szCs w:val="28"/>
        </w:rPr>
        <w:t>методы (технологии) обучения</w:t>
      </w:r>
    </w:p>
    <w:p w14:paraId="4063B2D5" w14:textId="77777777" w:rsidR="00D12476" w:rsidRPr="001849BE" w:rsidRDefault="00D12476" w:rsidP="00D12476">
      <w:pPr>
        <w:ind w:right="43"/>
        <w:jc w:val="center"/>
        <w:rPr>
          <w:b/>
          <w:color w:val="000000"/>
          <w:sz w:val="28"/>
          <w:szCs w:val="28"/>
        </w:rPr>
      </w:pPr>
    </w:p>
    <w:p w14:paraId="4BD064BA" w14:textId="77777777" w:rsidR="00D12476" w:rsidRPr="001849BE" w:rsidRDefault="00D12476" w:rsidP="00D12476">
      <w:pPr>
        <w:ind w:left="24" w:right="43" w:firstLine="696"/>
        <w:jc w:val="both"/>
        <w:rPr>
          <w:color w:val="000000"/>
          <w:sz w:val="28"/>
          <w:szCs w:val="28"/>
        </w:rPr>
      </w:pPr>
      <w:r w:rsidRPr="001849BE">
        <w:rPr>
          <w:color w:val="000000"/>
          <w:sz w:val="28"/>
          <w:szCs w:val="28"/>
        </w:rPr>
        <w:t>К числу наиболее перспективных и эффективных стратегий преподавания и обучения относятся стратегия активного и коллективного обучения, которые определяются следующими методами и технологиями:</w:t>
      </w:r>
    </w:p>
    <w:p w14:paraId="14B51B20" w14:textId="77777777" w:rsidR="00D12476" w:rsidRPr="001849BE" w:rsidRDefault="00D12476" w:rsidP="00D12476">
      <w:pPr>
        <w:pStyle w:val="ac"/>
        <w:numPr>
          <w:ilvl w:val="0"/>
          <w:numId w:val="41"/>
        </w:numPr>
        <w:tabs>
          <w:tab w:val="left" w:pos="1134"/>
        </w:tabs>
        <w:ind w:left="0" w:right="43" w:firstLine="709"/>
        <w:jc w:val="both"/>
        <w:rPr>
          <w:color w:val="000000"/>
          <w:szCs w:val="28"/>
        </w:rPr>
      </w:pPr>
      <w:r w:rsidRPr="001849BE">
        <w:rPr>
          <w:color w:val="000000"/>
          <w:szCs w:val="28"/>
        </w:rPr>
        <w:t>методы проблемного обучения (проблемное изложение, частично-поисковой и исследовательский методы);</w:t>
      </w:r>
    </w:p>
    <w:p w14:paraId="02DE4F27" w14:textId="77777777" w:rsidR="00D12476" w:rsidRPr="001849BE" w:rsidRDefault="00D12476" w:rsidP="00D12476">
      <w:pPr>
        <w:pStyle w:val="ac"/>
        <w:numPr>
          <w:ilvl w:val="0"/>
          <w:numId w:val="41"/>
        </w:numPr>
        <w:tabs>
          <w:tab w:val="left" w:pos="1134"/>
          <w:tab w:val="left" w:pos="1418"/>
        </w:tabs>
        <w:ind w:left="0" w:right="43" w:firstLine="709"/>
        <w:jc w:val="both"/>
        <w:rPr>
          <w:color w:val="000000"/>
          <w:szCs w:val="28"/>
        </w:rPr>
      </w:pPr>
      <w:r w:rsidRPr="001849BE">
        <w:rPr>
          <w:color w:val="000000"/>
          <w:szCs w:val="28"/>
        </w:rPr>
        <w:t>личностно-ориентированные (развивающие) техн</w:t>
      </w:r>
      <w:r>
        <w:rPr>
          <w:color w:val="000000"/>
          <w:szCs w:val="28"/>
        </w:rPr>
        <w:t xml:space="preserve">ологии, основанные на активных </w:t>
      </w:r>
      <w:r w:rsidRPr="001849BE">
        <w:rPr>
          <w:color w:val="000000"/>
          <w:szCs w:val="28"/>
        </w:rPr>
        <w:t>формах и методах обучения («мозговой штурм», деловые, ролевые и имитационные игры, дискуссия, пресс-конференция, учебные дебаты, круглый стол, кейс-технология, проект и др.);</w:t>
      </w:r>
    </w:p>
    <w:p w14:paraId="258F4B4F" w14:textId="77777777" w:rsidR="00D12476" w:rsidRPr="001849BE" w:rsidRDefault="00D12476" w:rsidP="00D12476">
      <w:pPr>
        <w:pStyle w:val="ac"/>
        <w:numPr>
          <w:ilvl w:val="0"/>
          <w:numId w:val="41"/>
        </w:numPr>
        <w:tabs>
          <w:tab w:val="left" w:pos="1134"/>
          <w:tab w:val="left" w:pos="1418"/>
        </w:tabs>
        <w:ind w:left="0" w:right="43" w:firstLine="709"/>
        <w:jc w:val="both"/>
        <w:rPr>
          <w:color w:val="000000"/>
          <w:szCs w:val="28"/>
        </w:rPr>
      </w:pPr>
      <w:r w:rsidRPr="00A64CFD">
        <w:rPr>
          <w:color w:val="000000"/>
          <w:spacing w:val="-6"/>
          <w:szCs w:val="28"/>
        </w:rPr>
        <w:t>дистанционно-образовательные технологии, реализуемые с применением информационно-коммуникационных технологий, обеспечивающие</w:t>
      </w:r>
      <w:r w:rsidRPr="001849BE">
        <w:rPr>
          <w:color w:val="000000"/>
          <w:szCs w:val="28"/>
        </w:rPr>
        <w:t xml:space="preserve"> активизацию самостоятельной работы студентов (структурированные электронные презентации) для лекционных занятий, использование аудио, видео поддержки учебных занятий (анализ аудио, видео ситуаций и др.), разработка и применение на основе компьютерных и мультимедийных средств творческих заданий, дополнение традиционных учебных занятий средствами взаимодействия на основе сетевых коммуникационных возможностей (интернет-форум, интернет-семинар и др.).</w:t>
      </w:r>
    </w:p>
    <w:p w14:paraId="0548DBC3" w14:textId="77777777" w:rsidR="00D12476" w:rsidRDefault="00D12476" w:rsidP="00D12476">
      <w:pPr>
        <w:ind w:right="43"/>
        <w:jc w:val="both"/>
        <w:rPr>
          <w:color w:val="000000"/>
          <w:sz w:val="28"/>
          <w:szCs w:val="28"/>
        </w:rPr>
      </w:pPr>
      <w:r>
        <w:rPr>
          <w:color w:val="000000"/>
          <w:sz w:val="28"/>
          <w:szCs w:val="28"/>
        </w:rPr>
        <w:br w:type="page"/>
      </w:r>
    </w:p>
    <w:p w14:paraId="57238BF3" w14:textId="77777777" w:rsidR="0089478E" w:rsidRDefault="002722D5" w:rsidP="0034055F">
      <w:pPr>
        <w:pStyle w:val="a3"/>
        <w:spacing w:before="0" w:beforeAutospacing="0" w:after="0" w:afterAutospacing="0"/>
        <w:jc w:val="center"/>
        <w:rPr>
          <w:b/>
          <w:bCs/>
          <w:iCs/>
          <w:sz w:val="28"/>
          <w:szCs w:val="28"/>
        </w:rPr>
      </w:pPr>
      <w:r w:rsidRPr="00C46956">
        <w:rPr>
          <w:b/>
          <w:bCs/>
          <w:iCs/>
          <w:sz w:val="28"/>
          <w:szCs w:val="28"/>
        </w:rPr>
        <w:t>Перечень рекомендуемых средств диагностики</w:t>
      </w:r>
    </w:p>
    <w:p w14:paraId="09BCC764" w14:textId="77777777" w:rsidR="00377437" w:rsidRPr="00C46956" w:rsidRDefault="00377437" w:rsidP="0034055F">
      <w:pPr>
        <w:pStyle w:val="a3"/>
        <w:spacing w:before="0" w:beforeAutospacing="0" w:after="0" w:afterAutospacing="0"/>
        <w:jc w:val="center"/>
        <w:rPr>
          <w:b/>
          <w:bCs/>
          <w:sz w:val="28"/>
          <w:szCs w:val="28"/>
        </w:rPr>
      </w:pPr>
    </w:p>
    <w:p w14:paraId="2A3A0033" w14:textId="77777777" w:rsidR="00D12476" w:rsidRDefault="00D12476" w:rsidP="00D12476">
      <w:pPr>
        <w:ind w:firstLine="709"/>
        <w:jc w:val="both"/>
        <w:rPr>
          <w:sz w:val="28"/>
          <w:szCs w:val="28"/>
        </w:rPr>
      </w:pPr>
      <w:r w:rsidRPr="00C46956">
        <w:rPr>
          <w:color w:val="000000"/>
          <w:sz w:val="28"/>
          <w:szCs w:val="28"/>
        </w:rPr>
        <w:t>Для диагностики компетенций по учебной дисциплине «</w:t>
      </w:r>
      <w:r w:rsidR="00F56DAA">
        <w:rPr>
          <w:color w:val="000000" w:themeColor="text1"/>
          <w:sz w:val="28"/>
          <w:szCs w:val="28"/>
        </w:rPr>
        <w:t>Демография</w:t>
      </w:r>
      <w:r w:rsidRPr="00C46956">
        <w:rPr>
          <w:color w:val="000000"/>
          <w:sz w:val="28"/>
          <w:szCs w:val="28"/>
        </w:rPr>
        <w:t xml:space="preserve">» могут использоваться следующие формы: </w:t>
      </w:r>
      <w:r w:rsidRPr="00EB706E">
        <w:rPr>
          <w:sz w:val="28"/>
          <w:szCs w:val="28"/>
        </w:rPr>
        <w:t xml:space="preserve">устная, письменная, устно-письменная и техническая. </w:t>
      </w:r>
    </w:p>
    <w:p w14:paraId="0E267933" w14:textId="77777777" w:rsidR="00D12476" w:rsidRPr="00EB706E" w:rsidRDefault="00D12476" w:rsidP="00D12476">
      <w:pPr>
        <w:ind w:firstLine="709"/>
        <w:jc w:val="both"/>
        <w:rPr>
          <w:sz w:val="28"/>
          <w:szCs w:val="28"/>
        </w:rPr>
      </w:pPr>
      <w:r w:rsidRPr="00EB706E">
        <w:rPr>
          <w:sz w:val="28"/>
          <w:szCs w:val="28"/>
        </w:rPr>
        <w:t>К устной форме диагностики компетенций относятся опросы; коллоквиумы</w:t>
      </w:r>
      <w:r>
        <w:rPr>
          <w:sz w:val="28"/>
          <w:szCs w:val="28"/>
        </w:rPr>
        <w:t>,</w:t>
      </w:r>
      <w:r w:rsidRPr="00EB706E">
        <w:rPr>
          <w:sz w:val="28"/>
          <w:szCs w:val="28"/>
        </w:rPr>
        <w:t xml:space="preserve"> доклады на семинарских занятиях и др.</w:t>
      </w:r>
    </w:p>
    <w:p w14:paraId="750456BE" w14:textId="77777777" w:rsidR="00D12476" w:rsidRPr="00EB706E" w:rsidRDefault="00D12476" w:rsidP="00D12476">
      <w:pPr>
        <w:ind w:firstLine="709"/>
        <w:jc w:val="both"/>
        <w:rPr>
          <w:sz w:val="28"/>
          <w:szCs w:val="28"/>
        </w:rPr>
      </w:pPr>
      <w:r w:rsidRPr="00EB706E">
        <w:rPr>
          <w:sz w:val="28"/>
          <w:szCs w:val="28"/>
        </w:rPr>
        <w:t>К письменной форме диагностики компетенций относятся тесты, контрольные работы, оц</w:t>
      </w:r>
      <w:r>
        <w:rPr>
          <w:sz w:val="28"/>
          <w:szCs w:val="28"/>
        </w:rPr>
        <w:t>енивание на основе кейс-метода</w:t>
      </w:r>
      <w:r w:rsidRPr="00EB706E">
        <w:rPr>
          <w:sz w:val="28"/>
          <w:szCs w:val="28"/>
        </w:rPr>
        <w:t xml:space="preserve"> и др. </w:t>
      </w:r>
    </w:p>
    <w:p w14:paraId="4280A039" w14:textId="77777777" w:rsidR="00D12476" w:rsidRPr="00EB706E" w:rsidRDefault="00D12476" w:rsidP="00D12476">
      <w:pPr>
        <w:ind w:firstLine="709"/>
        <w:jc w:val="both"/>
        <w:rPr>
          <w:sz w:val="28"/>
          <w:szCs w:val="28"/>
        </w:rPr>
      </w:pPr>
      <w:r w:rsidRPr="00EB706E">
        <w:rPr>
          <w:sz w:val="28"/>
          <w:szCs w:val="28"/>
        </w:rPr>
        <w:t xml:space="preserve">К устно-письменной форме диагностики компетенций относятся презентации, отчеты по домашним заданиям с их устной защитой, взаимное рецензирование студентами проектов и др. </w:t>
      </w:r>
    </w:p>
    <w:p w14:paraId="5B8F8572" w14:textId="77777777" w:rsidR="00D12476" w:rsidRPr="00EB706E" w:rsidRDefault="00D12476" w:rsidP="00D12476">
      <w:pPr>
        <w:ind w:firstLine="709"/>
        <w:jc w:val="both"/>
        <w:rPr>
          <w:sz w:val="28"/>
          <w:szCs w:val="28"/>
        </w:rPr>
      </w:pPr>
      <w:r w:rsidRPr="00EB706E">
        <w:rPr>
          <w:sz w:val="28"/>
          <w:szCs w:val="28"/>
        </w:rPr>
        <w:t>К технической форме диагностики компетенций относятся электронные тесты, электронные практикумы и др.</w:t>
      </w:r>
    </w:p>
    <w:p w14:paraId="2BFF3EFB" w14:textId="77777777" w:rsidR="00FB56F4" w:rsidRPr="00FB56F4" w:rsidRDefault="00FB56F4" w:rsidP="00D12476">
      <w:pPr>
        <w:pStyle w:val="a3"/>
        <w:spacing w:before="0" w:beforeAutospacing="0" w:after="0"/>
        <w:ind w:right="-112" w:firstLine="804"/>
        <w:jc w:val="both"/>
        <w:rPr>
          <w:iCs/>
          <w:sz w:val="28"/>
          <w:szCs w:val="28"/>
        </w:rPr>
      </w:pPr>
    </w:p>
    <w:sectPr w:rsidR="00FB56F4" w:rsidRPr="00FB56F4" w:rsidSect="00A44988">
      <w:headerReference w:type="even" r:id="rId15"/>
      <w:headerReference w:type="defaul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3604E" w14:textId="77777777" w:rsidR="00F55C17" w:rsidRDefault="00F55C17" w:rsidP="00A362C4">
      <w:pPr>
        <w:pStyle w:val="a3"/>
      </w:pPr>
      <w:r>
        <w:separator/>
      </w:r>
    </w:p>
  </w:endnote>
  <w:endnote w:type="continuationSeparator" w:id="0">
    <w:p w14:paraId="1B5F4F2D" w14:textId="77777777" w:rsidR="00F55C17" w:rsidRDefault="00F55C17" w:rsidP="00A362C4">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EE40FF" w14:textId="77777777" w:rsidR="00F55C17" w:rsidRDefault="00F55C17" w:rsidP="00A362C4">
      <w:pPr>
        <w:pStyle w:val="a3"/>
      </w:pPr>
      <w:r>
        <w:separator/>
      </w:r>
    </w:p>
  </w:footnote>
  <w:footnote w:type="continuationSeparator" w:id="0">
    <w:p w14:paraId="0C2C25BF" w14:textId="77777777" w:rsidR="00F55C17" w:rsidRDefault="00F55C17" w:rsidP="00A362C4">
      <w:pPr>
        <w:pStyle w:val="a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AF704" w14:textId="77777777" w:rsidR="00573750" w:rsidRDefault="0029756F" w:rsidP="00D47681">
    <w:pPr>
      <w:pStyle w:val="af"/>
      <w:framePr w:wrap="around" w:vAnchor="text" w:hAnchor="margin" w:xAlign="right" w:y="1"/>
      <w:rPr>
        <w:rStyle w:val="af1"/>
      </w:rPr>
    </w:pPr>
    <w:r>
      <w:rPr>
        <w:rStyle w:val="af1"/>
      </w:rPr>
      <w:fldChar w:fldCharType="begin"/>
    </w:r>
    <w:r w:rsidR="00573750">
      <w:rPr>
        <w:rStyle w:val="af1"/>
      </w:rPr>
      <w:instrText xml:space="preserve">PAGE  </w:instrText>
    </w:r>
    <w:r>
      <w:rPr>
        <w:rStyle w:val="af1"/>
      </w:rPr>
      <w:fldChar w:fldCharType="end"/>
    </w:r>
  </w:p>
  <w:p w14:paraId="11334D51" w14:textId="77777777" w:rsidR="00573750" w:rsidRDefault="00573750" w:rsidP="00185E84">
    <w:pPr>
      <w:pStyle w:val="a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8635D" w14:textId="77777777" w:rsidR="00573750" w:rsidRDefault="0029756F" w:rsidP="003140B2">
    <w:pPr>
      <w:pStyle w:val="af"/>
      <w:jc w:val="center"/>
    </w:pPr>
    <w:r>
      <w:fldChar w:fldCharType="begin"/>
    </w:r>
    <w:r w:rsidR="008947B7">
      <w:instrText xml:space="preserve"> PAGE   \* MERGEFORMAT </w:instrText>
    </w:r>
    <w:r>
      <w:fldChar w:fldCharType="separate"/>
    </w:r>
    <w:r w:rsidR="00BF55A5">
      <w:rPr>
        <w:noProof/>
      </w:rPr>
      <w:t>14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2750"/>
    <w:multiLevelType w:val="hybridMultilevel"/>
    <w:tmpl w:val="DEF29A32"/>
    <w:lvl w:ilvl="0" w:tplc="0FE649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102FA1"/>
    <w:multiLevelType w:val="hybridMultilevel"/>
    <w:tmpl w:val="C156BA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63691E"/>
    <w:multiLevelType w:val="hybridMultilevel"/>
    <w:tmpl w:val="C53E4E98"/>
    <w:lvl w:ilvl="0" w:tplc="2D080F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086924"/>
    <w:multiLevelType w:val="hybridMultilevel"/>
    <w:tmpl w:val="BA5258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966608"/>
    <w:multiLevelType w:val="singleLevel"/>
    <w:tmpl w:val="0419000F"/>
    <w:lvl w:ilvl="0">
      <w:start w:val="1"/>
      <w:numFmt w:val="decimal"/>
      <w:lvlText w:val="%1."/>
      <w:lvlJc w:val="left"/>
      <w:pPr>
        <w:tabs>
          <w:tab w:val="num" w:pos="360"/>
        </w:tabs>
        <w:ind w:left="360" w:hanging="360"/>
      </w:pPr>
    </w:lvl>
  </w:abstractNum>
  <w:abstractNum w:abstractNumId="5">
    <w:nsid w:val="09F107FA"/>
    <w:multiLevelType w:val="hybridMultilevel"/>
    <w:tmpl w:val="64906D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BBB49D2"/>
    <w:multiLevelType w:val="hybridMultilevel"/>
    <w:tmpl w:val="786661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ECA18CB"/>
    <w:multiLevelType w:val="hybridMultilevel"/>
    <w:tmpl w:val="B42EC43E"/>
    <w:lvl w:ilvl="0" w:tplc="BFE8BEC8">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BC3582"/>
    <w:multiLevelType w:val="hybridMultilevel"/>
    <w:tmpl w:val="F4BA497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5D7387"/>
    <w:multiLevelType w:val="hybridMultilevel"/>
    <w:tmpl w:val="833AA9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45F3898"/>
    <w:multiLevelType w:val="hybridMultilevel"/>
    <w:tmpl w:val="AD0E6148"/>
    <w:lvl w:ilvl="0" w:tplc="B8C63D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7351270"/>
    <w:multiLevelType w:val="hybridMultilevel"/>
    <w:tmpl w:val="25488E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D8771D"/>
    <w:multiLevelType w:val="hybridMultilevel"/>
    <w:tmpl w:val="E60E48EE"/>
    <w:lvl w:ilvl="0" w:tplc="B8C63D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107994"/>
    <w:multiLevelType w:val="hybridMultilevel"/>
    <w:tmpl w:val="F00CA590"/>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1F2624AD"/>
    <w:multiLevelType w:val="hybridMultilevel"/>
    <w:tmpl w:val="58BA72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21E6390F"/>
    <w:multiLevelType w:val="hybridMultilevel"/>
    <w:tmpl w:val="6B400372"/>
    <w:lvl w:ilvl="0" w:tplc="BFE8BEC8">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2C6364B"/>
    <w:multiLevelType w:val="hybridMultilevel"/>
    <w:tmpl w:val="27D68F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46B6480"/>
    <w:multiLevelType w:val="hybridMultilevel"/>
    <w:tmpl w:val="42041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5B430C1"/>
    <w:multiLevelType w:val="hybridMultilevel"/>
    <w:tmpl w:val="3FE82F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B1A3FD5"/>
    <w:multiLevelType w:val="hybridMultilevel"/>
    <w:tmpl w:val="08645388"/>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2DE603D0"/>
    <w:multiLevelType w:val="hybridMultilevel"/>
    <w:tmpl w:val="C9A43212"/>
    <w:lvl w:ilvl="0" w:tplc="2D080F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E4F476F"/>
    <w:multiLevelType w:val="hybridMultilevel"/>
    <w:tmpl w:val="AFBA0934"/>
    <w:lvl w:ilvl="0" w:tplc="B8C63D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F3A075C"/>
    <w:multiLevelType w:val="hybridMultilevel"/>
    <w:tmpl w:val="18CCD356"/>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304A4659"/>
    <w:multiLevelType w:val="hybridMultilevel"/>
    <w:tmpl w:val="2606155E"/>
    <w:lvl w:ilvl="0" w:tplc="2D080F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7394B1B"/>
    <w:multiLevelType w:val="hybridMultilevel"/>
    <w:tmpl w:val="22B277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B9E5F3C"/>
    <w:multiLevelType w:val="hybridMultilevel"/>
    <w:tmpl w:val="96862FC2"/>
    <w:lvl w:ilvl="0" w:tplc="B8C63D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FE324DC"/>
    <w:multiLevelType w:val="hybridMultilevel"/>
    <w:tmpl w:val="A93607CA"/>
    <w:lvl w:ilvl="0" w:tplc="B8C63D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1577564"/>
    <w:multiLevelType w:val="hybridMultilevel"/>
    <w:tmpl w:val="AEBCFAE2"/>
    <w:lvl w:ilvl="0" w:tplc="AF5AA200">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8">
    <w:nsid w:val="43100979"/>
    <w:multiLevelType w:val="hybridMultilevel"/>
    <w:tmpl w:val="48CE53F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5AE6ACE"/>
    <w:multiLevelType w:val="hybridMultilevel"/>
    <w:tmpl w:val="699E364C"/>
    <w:lvl w:ilvl="0" w:tplc="BFE8BEC8">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9B60AC9"/>
    <w:multiLevelType w:val="hybridMultilevel"/>
    <w:tmpl w:val="C8C6D7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BCA52AD"/>
    <w:multiLevelType w:val="multilevel"/>
    <w:tmpl w:val="D5A6D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CDB45E1"/>
    <w:multiLevelType w:val="hybridMultilevel"/>
    <w:tmpl w:val="FFCE20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DCD7576"/>
    <w:multiLevelType w:val="singleLevel"/>
    <w:tmpl w:val="0419000F"/>
    <w:lvl w:ilvl="0">
      <w:start w:val="1"/>
      <w:numFmt w:val="decimal"/>
      <w:lvlText w:val="%1."/>
      <w:lvlJc w:val="left"/>
      <w:pPr>
        <w:tabs>
          <w:tab w:val="num" w:pos="360"/>
        </w:tabs>
        <w:ind w:left="360" w:hanging="360"/>
      </w:pPr>
    </w:lvl>
  </w:abstractNum>
  <w:abstractNum w:abstractNumId="34">
    <w:nsid w:val="53F52930"/>
    <w:multiLevelType w:val="hybridMultilevel"/>
    <w:tmpl w:val="B358D3EA"/>
    <w:lvl w:ilvl="0" w:tplc="2D080F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6362842"/>
    <w:multiLevelType w:val="hybridMultilevel"/>
    <w:tmpl w:val="BA5258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9E86115"/>
    <w:multiLevelType w:val="hybridMultilevel"/>
    <w:tmpl w:val="59B28396"/>
    <w:lvl w:ilvl="0" w:tplc="B8C63D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B09236C"/>
    <w:multiLevelType w:val="hybridMultilevel"/>
    <w:tmpl w:val="58E48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5EB4660F"/>
    <w:multiLevelType w:val="hybridMultilevel"/>
    <w:tmpl w:val="4AEA81D6"/>
    <w:lvl w:ilvl="0" w:tplc="BFE8BEC8">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F41110A"/>
    <w:multiLevelType w:val="hybridMultilevel"/>
    <w:tmpl w:val="FFACEF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A66224F"/>
    <w:multiLevelType w:val="hybridMultilevel"/>
    <w:tmpl w:val="D608B06C"/>
    <w:lvl w:ilvl="0" w:tplc="B8C63D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0E54799"/>
    <w:multiLevelType w:val="hybridMultilevel"/>
    <w:tmpl w:val="1C74D9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4C2373"/>
    <w:multiLevelType w:val="hybridMultilevel"/>
    <w:tmpl w:val="68924ACC"/>
    <w:lvl w:ilvl="0" w:tplc="B8C63D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8F064A0"/>
    <w:multiLevelType w:val="hybridMultilevel"/>
    <w:tmpl w:val="771845C0"/>
    <w:lvl w:ilvl="0" w:tplc="3AB6CF20">
      <w:start w:val="1"/>
      <w:numFmt w:val="decimal"/>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9760391"/>
    <w:multiLevelType w:val="hybridMultilevel"/>
    <w:tmpl w:val="EE78F44E"/>
    <w:lvl w:ilvl="0" w:tplc="B8C63D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9947D0D"/>
    <w:multiLevelType w:val="hybridMultilevel"/>
    <w:tmpl w:val="CCD0C8BE"/>
    <w:lvl w:ilvl="0" w:tplc="D8B2E1A2">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nsid w:val="7E70638C"/>
    <w:multiLevelType w:val="hybridMultilevel"/>
    <w:tmpl w:val="84B0DC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1"/>
  </w:num>
  <w:num w:numId="2">
    <w:abstractNumId w:val="21"/>
  </w:num>
  <w:num w:numId="3">
    <w:abstractNumId w:val="36"/>
  </w:num>
  <w:num w:numId="4">
    <w:abstractNumId w:val="42"/>
  </w:num>
  <w:num w:numId="5">
    <w:abstractNumId w:val="12"/>
  </w:num>
  <w:num w:numId="6">
    <w:abstractNumId w:val="26"/>
  </w:num>
  <w:num w:numId="7">
    <w:abstractNumId w:val="25"/>
  </w:num>
  <w:num w:numId="8">
    <w:abstractNumId w:val="44"/>
  </w:num>
  <w:num w:numId="9">
    <w:abstractNumId w:val="9"/>
  </w:num>
  <w:num w:numId="10">
    <w:abstractNumId w:val="16"/>
  </w:num>
  <w:num w:numId="11">
    <w:abstractNumId w:val="10"/>
  </w:num>
  <w:num w:numId="12">
    <w:abstractNumId w:val="41"/>
  </w:num>
  <w:num w:numId="13">
    <w:abstractNumId w:val="30"/>
  </w:num>
  <w:num w:numId="14">
    <w:abstractNumId w:val="1"/>
  </w:num>
  <w:num w:numId="15">
    <w:abstractNumId w:val="46"/>
  </w:num>
  <w:num w:numId="16">
    <w:abstractNumId w:val="33"/>
  </w:num>
  <w:num w:numId="17">
    <w:abstractNumId w:val="4"/>
  </w:num>
  <w:num w:numId="18">
    <w:abstractNumId w:val="5"/>
  </w:num>
  <w:num w:numId="19">
    <w:abstractNumId w:val="24"/>
  </w:num>
  <w:num w:numId="20">
    <w:abstractNumId w:val="18"/>
  </w:num>
  <w:num w:numId="21">
    <w:abstractNumId w:val="37"/>
  </w:num>
  <w:num w:numId="22">
    <w:abstractNumId w:val="6"/>
  </w:num>
  <w:num w:numId="23">
    <w:abstractNumId w:val="22"/>
  </w:num>
  <w:num w:numId="24">
    <w:abstractNumId w:val="39"/>
  </w:num>
  <w:num w:numId="25">
    <w:abstractNumId w:val="1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7"/>
  </w:num>
  <w:num w:numId="29">
    <w:abstractNumId w:val="14"/>
  </w:num>
  <w:num w:numId="30">
    <w:abstractNumId w:val="40"/>
  </w:num>
  <w:num w:numId="31">
    <w:abstractNumId w:val="43"/>
  </w:num>
  <w:num w:numId="32">
    <w:abstractNumId w:val="28"/>
  </w:num>
  <w:num w:numId="33">
    <w:abstractNumId w:val="0"/>
  </w:num>
  <w:num w:numId="34">
    <w:abstractNumId w:val="38"/>
  </w:num>
  <w:num w:numId="35">
    <w:abstractNumId w:val="15"/>
  </w:num>
  <w:num w:numId="36">
    <w:abstractNumId w:val="29"/>
  </w:num>
  <w:num w:numId="37">
    <w:abstractNumId w:val="7"/>
  </w:num>
  <w:num w:numId="38">
    <w:abstractNumId w:val="27"/>
  </w:num>
  <w:num w:numId="39">
    <w:abstractNumId w:val="3"/>
  </w:num>
  <w:num w:numId="40">
    <w:abstractNumId w:val="8"/>
  </w:num>
  <w:num w:numId="41">
    <w:abstractNumId w:val="45"/>
  </w:num>
  <w:num w:numId="42">
    <w:abstractNumId w:val="35"/>
  </w:num>
  <w:num w:numId="43">
    <w:abstractNumId w:val="34"/>
  </w:num>
  <w:num w:numId="44">
    <w:abstractNumId w:val="20"/>
  </w:num>
  <w:num w:numId="45">
    <w:abstractNumId w:val="2"/>
  </w:num>
  <w:num w:numId="46">
    <w:abstractNumId w:val="23"/>
  </w:num>
  <w:num w:numId="47">
    <w:abstractNumId w:val="11"/>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126"/>
    <w:rsid w:val="000024C1"/>
    <w:rsid w:val="00005F0D"/>
    <w:rsid w:val="0000728B"/>
    <w:rsid w:val="00013379"/>
    <w:rsid w:val="0001413C"/>
    <w:rsid w:val="00014C4D"/>
    <w:rsid w:val="00015718"/>
    <w:rsid w:val="00015C3D"/>
    <w:rsid w:val="000213F7"/>
    <w:rsid w:val="00024F2F"/>
    <w:rsid w:val="00026B2D"/>
    <w:rsid w:val="00026B8C"/>
    <w:rsid w:val="00026EE4"/>
    <w:rsid w:val="00031880"/>
    <w:rsid w:val="000472D5"/>
    <w:rsid w:val="000531A5"/>
    <w:rsid w:val="0006135D"/>
    <w:rsid w:val="000633CA"/>
    <w:rsid w:val="00065DC1"/>
    <w:rsid w:val="00066023"/>
    <w:rsid w:val="00075732"/>
    <w:rsid w:val="00075C66"/>
    <w:rsid w:val="00082EB6"/>
    <w:rsid w:val="00084317"/>
    <w:rsid w:val="00084A2A"/>
    <w:rsid w:val="00093166"/>
    <w:rsid w:val="0009391D"/>
    <w:rsid w:val="0009423E"/>
    <w:rsid w:val="00095D05"/>
    <w:rsid w:val="00096662"/>
    <w:rsid w:val="000A2702"/>
    <w:rsid w:val="000A4341"/>
    <w:rsid w:val="000B2DCA"/>
    <w:rsid w:val="000B3AA8"/>
    <w:rsid w:val="000B7B48"/>
    <w:rsid w:val="000C224E"/>
    <w:rsid w:val="000E070D"/>
    <w:rsid w:val="000E0E43"/>
    <w:rsid w:val="000E4EC4"/>
    <w:rsid w:val="000E52FC"/>
    <w:rsid w:val="000F0EBB"/>
    <w:rsid w:val="000F40A6"/>
    <w:rsid w:val="000F5B77"/>
    <w:rsid w:val="000F7283"/>
    <w:rsid w:val="000F7D78"/>
    <w:rsid w:val="0010018A"/>
    <w:rsid w:val="00101C35"/>
    <w:rsid w:val="00103C77"/>
    <w:rsid w:val="00103F83"/>
    <w:rsid w:val="001109BC"/>
    <w:rsid w:val="00111B71"/>
    <w:rsid w:val="001126EF"/>
    <w:rsid w:val="001133B0"/>
    <w:rsid w:val="001136A7"/>
    <w:rsid w:val="00113D79"/>
    <w:rsid w:val="0011420C"/>
    <w:rsid w:val="001165C1"/>
    <w:rsid w:val="001201E1"/>
    <w:rsid w:val="00122F46"/>
    <w:rsid w:val="00123C46"/>
    <w:rsid w:val="00135FA6"/>
    <w:rsid w:val="00145DC7"/>
    <w:rsid w:val="00147305"/>
    <w:rsid w:val="00152A67"/>
    <w:rsid w:val="0015408A"/>
    <w:rsid w:val="00156073"/>
    <w:rsid w:val="00157044"/>
    <w:rsid w:val="00163A44"/>
    <w:rsid w:val="001661A7"/>
    <w:rsid w:val="00166A4E"/>
    <w:rsid w:val="001671C4"/>
    <w:rsid w:val="00175F88"/>
    <w:rsid w:val="001807DA"/>
    <w:rsid w:val="0018562E"/>
    <w:rsid w:val="00185E84"/>
    <w:rsid w:val="00187646"/>
    <w:rsid w:val="00195B78"/>
    <w:rsid w:val="001A209E"/>
    <w:rsid w:val="001A5AF0"/>
    <w:rsid w:val="001B51E0"/>
    <w:rsid w:val="001B6DF0"/>
    <w:rsid w:val="001D06DB"/>
    <w:rsid w:val="001D10C1"/>
    <w:rsid w:val="001D2A39"/>
    <w:rsid w:val="001D38B7"/>
    <w:rsid w:val="001D5F53"/>
    <w:rsid w:val="001D708B"/>
    <w:rsid w:val="001E0156"/>
    <w:rsid w:val="001E287B"/>
    <w:rsid w:val="001E4E30"/>
    <w:rsid w:val="001E5897"/>
    <w:rsid w:val="001E5F32"/>
    <w:rsid w:val="001F4297"/>
    <w:rsid w:val="001F4481"/>
    <w:rsid w:val="001F5220"/>
    <w:rsid w:val="00200192"/>
    <w:rsid w:val="00203AE6"/>
    <w:rsid w:val="00204802"/>
    <w:rsid w:val="00204878"/>
    <w:rsid w:val="00204A3B"/>
    <w:rsid w:val="0022010D"/>
    <w:rsid w:val="00223901"/>
    <w:rsid w:val="00225198"/>
    <w:rsid w:val="00226E1F"/>
    <w:rsid w:val="002276E5"/>
    <w:rsid w:val="00230FA6"/>
    <w:rsid w:val="002331BC"/>
    <w:rsid w:val="00234AFB"/>
    <w:rsid w:val="002466FE"/>
    <w:rsid w:val="00252A74"/>
    <w:rsid w:val="00253C3B"/>
    <w:rsid w:val="0025430F"/>
    <w:rsid w:val="002579FB"/>
    <w:rsid w:val="00262D6D"/>
    <w:rsid w:val="00270A69"/>
    <w:rsid w:val="002722D5"/>
    <w:rsid w:val="00277E5E"/>
    <w:rsid w:val="00282ACA"/>
    <w:rsid w:val="002927E9"/>
    <w:rsid w:val="00292FF5"/>
    <w:rsid w:val="0029416C"/>
    <w:rsid w:val="00294688"/>
    <w:rsid w:val="0029756F"/>
    <w:rsid w:val="00297AF3"/>
    <w:rsid w:val="002A0D70"/>
    <w:rsid w:val="002A2E33"/>
    <w:rsid w:val="002A6A5B"/>
    <w:rsid w:val="002B1688"/>
    <w:rsid w:val="002B2B53"/>
    <w:rsid w:val="002B3073"/>
    <w:rsid w:val="002B3B3E"/>
    <w:rsid w:val="002B7662"/>
    <w:rsid w:val="002C177C"/>
    <w:rsid w:val="002C27F2"/>
    <w:rsid w:val="002C4CA8"/>
    <w:rsid w:val="002D0454"/>
    <w:rsid w:val="002D2CB1"/>
    <w:rsid w:val="002D5B46"/>
    <w:rsid w:val="002F0A36"/>
    <w:rsid w:val="002F2A88"/>
    <w:rsid w:val="002F42F5"/>
    <w:rsid w:val="002F561C"/>
    <w:rsid w:val="002F6AF6"/>
    <w:rsid w:val="0030062B"/>
    <w:rsid w:val="00300D02"/>
    <w:rsid w:val="003018C3"/>
    <w:rsid w:val="00304200"/>
    <w:rsid w:val="003053B0"/>
    <w:rsid w:val="00306404"/>
    <w:rsid w:val="003071D2"/>
    <w:rsid w:val="003140B2"/>
    <w:rsid w:val="00321925"/>
    <w:rsid w:val="00322597"/>
    <w:rsid w:val="0032296F"/>
    <w:rsid w:val="00325542"/>
    <w:rsid w:val="00325C0B"/>
    <w:rsid w:val="00330595"/>
    <w:rsid w:val="00332527"/>
    <w:rsid w:val="00333EC0"/>
    <w:rsid w:val="00335452"/>
    <w:rsid w:val="0034055F"/>
    <w:rsid w:val="00340AB5"/>
    <w:rsid w:val="0034259D"/>
    <w:rsid w:val="0034443A"/>
    <w:rsid w:val="0034731F"/>
    <w:rsid w:val="00347B8C"/>
    <w:rsid w:val="00350006"/>
    <w:rsid w:val="00351E04"/>
    <w:rsid w:val="00362E78"/>
    <w:rsid w:val="00363D5E"/>
    <w:rsid w:val="00364B06"/>
    <w:rsid w:val="00372D8F"/>
    <w:rsid w:val="003760DF"/>
    <w:rsid w:val="003767AB"/>
    <w:rsid w:val="00377437"/>
    <w:rsid w:val="0038094A"/>
    <w:rsid w:val="00382806"/>
    <w:rsid w:val="0038425F"/>
    <w:rsid w:val="00384459"/>
    <w:rsid w:val="00391C4F"/>
    <w:rsid w:val="0039207C"/>
    <w:rsid w:val="003967F6"/>
    <w:rsid w:val="003A1A16"/>
    <w:rsid w:val="003A677A"/>
    <w:rsid w:val="003A773E"/>
    <w:rsid w:val="003C0FEA"/>
    <w:rsid w:val="003C228C"/>
    <w:rsid w:val="003C404E"/>
    <w:rsid w:val="003D7A46"/>
    <w:rsid w:val="003E3670"/>
    <w:rsid w:val="003E4A47"/>
    <w:rsid w:val="003E7210"/>
    <w:rsid w:val="003F1222"/>
    <w:rsid w:val="00401277"/>
    <w:rsid w:val="00401A3D"/>
    <w:rsid w:val="0040288F"/>
    <w:rsid w:val="00405154"/>
    <w:rsid w:val="004067A3"/>
    <w:rsid w:val="0041141C"/>
    <w:rsid w:val="00411E40"/>
    <w:rsid w:val="00412177"/>
    <w:rsid w:val="00413B07"/>
    <w:rsid w:val="00416925"/>
    <w:rsid w:val="00417250"/>
    <w:rsid w:val="00422ECE"/>
    <w:rsid w:val="00425DE5"/>
    <w:rsid w:val="00427E98"/>
    <w:rsid w:val="0043234A"/>
    <w:rsid w:val="00434554"/>
    <w:rsid w:val="004373FF"/>
    <w:rsid w:val="0044388E"/>
    <w:rsid w:val="00443F3C"/>
    <w:rsid w:val="00446D3D"/>
    <w:rsid w:val="00455156"/>
    <w:rsid w:val="00457604"/>
    <w:rsid w:val="00460061"/>
    <w:rsid w:val="004650A2"/>
    <w:rsid w:val="00465190"/>
    <w:rsid w:val="00465BE8"/>
    <w:rsid w:val="00470AEB"/>
    <w:rsid w:val="00475F0D"/>
    <w:rsid w:val="00480C5D"/>
    <w:rsid w:val="004872FC"/>
    <w:rsid w:val="00487EAC"/>
    <w:rsid w:val="00490C17"/>
    <w:rsid w:val="00491A84"/>
    <w:rsid w:val="0049712A"/>
    <w:rsid w:val="004A1247"/>
    <w:rsid w:val="004A2098"/>
    <w:rsid w:val="004A24D1"/>
    <w:rsid w:val="004A4C09"/>
    <w:rsid w:val="004A5222"/>
    <w:rsid w:val="004A5B9A"/>
    <w:rsid w:val="004B103B"/>
    <w:rsid w:val="004B4294"/>
    <w:rsid w:val="004B5CB9"/>
    <w:rsid w:val="004C13A8"/>
    <w:rsid w:val="004C6228"/>
    <w:rsid w:val="004C6BC1"/>
    <w:rsid w:val="004C7750"/>
    <w:rsid w:val="004C7AD1"/>
    <w:rsid w:val="004D0FB0"/>
    <w:rsid w:val="004D2ACC"/>
    <w:rsid w:val="004D4237"/>
    <w:rsid w:val="004D49D5"/>
    <w:rsid w:val="004D5948"/>
    <w:rsid w:val="004D5BE7"/>
    <w:rsid w:val="004E4468"/>
    <w:rsid w:val="004E4A2E"/>
    <w:rsid w:val="004E5F2C"/>
    <w:rsid w:val="004E74B5"/>
    <w:rsid w:val="004F2290"/>
    <w:rsid w:val="004F514E"/>
    <w:rsid w:val="004F5F70"/>
    <w:rsid w:val="004F6AA0"/>
    <w:rsid w:val="0050034C"/>
    <w:rsid w:val="00513BB9"/>
    <w:rsid w:val="00516C4F"/>
    <w:rsid w:val="00522589"/>
    <w:rsid w:val="00522CC3"/>
    <w:rsid w:val="005242D7"/>
    <w:rsid w:val="005259AA"/>
    <w:rsid w:val="00526148"/>
    <w:rsid w:val="0052739D"/>
    <w:rsid w:val="00530AAF"/>
    <w:rsid w:val="00536126"/>
    <w:rsid w:val="00536F3F"/>
    <w:rsid w:val="00545B0F"/>
    <w:rsid w:val="00554664"/>
    <w:rsid w:val="00565129"/>
    <w:rsid w:val="00567EC9"/>
    <w:rsid w:val="005700A8"/>
    <w:rsid w:val="0057061F"/>
    <w:rsid w:val="005710B0"/>
    <w:rsid w:val="00573750"/>
    <w:rsid w:val="00575810"/>
    <w:rsid w:val="00575C78"/>
    <w:rsid w:val="00576C4E"/>
    <w:rsid w:val="00580BFD"/>
    <w:rsid w:val="00583A77"/>
    <w:rsid w:val="005878BF"/>
    <w:rsid w:val="005908D9"/>
    <w:rsid w:val="0059161B"/>
    <w:rsid w:val="005938AB"/>
    <w:rsid w:val="005A2877"/>
    <w:rsid w:val="005A28F6"/>
    <w:rsid w:val="005A49D6"/>
    <w:rsid w:val="005A561E"/>
    <w:rsid w:val="005A5642"/>
    <w:rsid w:val="005B4D2C"/>
    <w:rsid w:val="005B4DBD"/>
    <w:rsid w:val="005B5769"/>
    <w:rsid w:val="005C5D9B"/>
    <w:rsid w:val="005D2EBE"/>
    <w:rsid w:val="005D5547"/>
    <w:rsid w:val="005E1968"/>
    <w:rsid w:val="005E740F"/>
    <w:rsid w:val="005F29B3"/>
    <w:rsid w:val="005F63A2"/>
    <w:rsid w:val="00600521"/>
    <w:rsid w:val="00605047"/>
    <w:rsid w:val="00606396"/>
    <w:rsid w:val="0060651E"/>
    <w:rsid w:val="00607B3C"/>
    <w:rsid w:val="00613005"/>
    <w:rsid w:val="006135EC"/>
    <w:rsid w:val="0062173A"/>
    <w:rsid w:val="0063422B"/>
    <w:rsid w:val="00637516"/>
    <w:rsid w:val="00637880"/>
    <w:rsid w:val="006379CE"/>
    <w:rsid w:val="0064419F"/>
    <w:rsid w:val="0064420D"/>
    <w:rsid w:val="00645363"/>
    <w:rsid w:val="0066021A"/>
    <w:rsid w:val="00663897"/>
    <w:rsid w:val="00663B4A"/>
    <w:rsid w:val="00663C84"/>
    <w:rsid w:val="0066488A"/>
    <w:rsid w:val="006716B2"/>
    <w:rsid w:val="00671DBC"/>
    <w:rsid w:val="00671F07"/>
    <w:rsid w:val="006763E9"/>
    <w:rsid w:val="00680E73"/>
    <w:rsid w:val="00681109"/>
    <w:rsid w:val="00683975"/>
    <w:rsid w:val="0068490E"/>
    <w:rsid w:val="00687D7A"/>
    <w:rsid w:val="0069333A"/>
    <w:rsid w:val="00694232"/>
    <w:rsid w:val="00694E12"/>
    <w:rsid w:val="006A07EA"/>
    <w:rsid w:val="006B17D3"/>
    <w:rsid w:val="006B1B7F"/>
    <w:rsid w:val="006B1B8B"/>
    <w:rsid w:val="006B4864"/>
    <w:rsid w:val="006B5F6C"/>
    <w:rsid w:val="006C07C9"/>
    <w:rsid w:val="006C46F2"/>
    <w:rsid w:val="006C6B3A"/>
    <w:rsid w:val="006D02F7"/>
    <w:rsid w:val="006D1051"/>
    <w:rsid w:val="006D1D58"/>
    <w:rsid w:val="006D4D03"/>
    <w:rsid w:val="006D5F9C"/>
    <w:rsid w:val="006D65BB"/>
    <w:rsid w:val="006E01E4"/>
    <w:rsid w:val="006E191B"/>
    <w:rsid w:val="006E22D8"/>
    <w:rsid w:val="006E288A"/>
    <w:rsid w:val="006E386B"/>
    <w:rsid w:val="006E3E63"/>
    <w:rsid w:val="006E5F28"/>
    <w:rsid w:val="006E64A8"/>
    <w:rsid w:val="006E6DF5"/>
    <w:rsid w:val="006F0CB5"/>
    <w:rsid w:val="006F2F26"/>
    <w:rsid w:val="00700AE8"/>
    <w:rsid w:val="00702D12"/>
    <w:rsid w:val="00703102"/>
    <w:rsid w:val="0070621D"/>
    <w:rsid w:val="00713BCB"/>
    <w:rsid w:val="00713F67"/>
    <w:rsid w:val="00721CE0"/>
    <w:rsid w:val="007231AF"/>
    <w:rsid w:val="00724768"/>
    <w:rsid w:val="007252D9"/>
    <w:rsid w:val="00725642"/>
    <w:rsid w:val="00734BCA"/>
    <w:rsid w:val="007373AA"/>
    <w:rsid w:val="00741D4D"/>
    <w:rsid w:val="0074393A"/>
    <w:rsid w:val="007458C4"/>
    <w:rsid w:val="00751D80"/>
    <w:rsid w:val="007533B3"/>
    <w:rsid w:val="00754542"/>
    <w:rsid w:val="007569CC"/>
    <w:rsid w:val="007708DF"/>
    <w:rsid w:val="007722AD"/>
    <w:rsid w:val="00774E56"/>
    <w:rsid w:val="00776A0D"/>
    <w:rsid w:val="00777174"/>
    <w:rsid w:val="00783289"/>
    <w:rsid w:val="0078446E"/>
    <w:rsid w:val="00784D25"/>
    <w:rsid w:val="00785A70"/>
    <w:rsid w:val="00785FAD"/>
    <w:rsid w:val="00786045"/>
    <w:rsid w:val="00793700"/>
    <w:rsid w:val="00793F82"/>
    <w:rsid w:val="00793FB9"/>
    <w:rsid w:val="00794797"/>
    <w:rsid w:val="0079629B"/>
    <w:rsid w:val="007963F9"/>
    <w:rsid w:val="0079710E"/>
    <w:rsid w:val="007A35E3"/>
    <w:rsid w:val="007A7481"/>
    <w:rsid w:val="007A7FDF"/>
    <w:rsid w:val="007B0BC0"/>
    <w:rsid w:val="007B27CA"/>
    <w:rsid w:val="007B72DB"/>
    <w:rsid w:val="007C3166"/>
    <w:rsid w:val="007C3AD6"/>
    <w:rsid w:val="007C79AF"/>
    <w:rsid w:val="007D39DE"/>
    <w:rsid w:val="007D4524"/>
    <w:rsid w:val="007D5B89"/>
    <w:rsid w:val="007E1C83"/>
    <w:rsid w:val="007E21A4"/>
    <w:rsid w:val="007E387E"/>
    <w:rsid w:val="007E50D0"/>
    <w:rsid w:val="007E5395"/>
    <w:rsid w:val="007E7D25"/>
    <w:rsid w:val="007F02FF"/>
    <w:rsid w:val="007F26BF"/>
    <w:rsid w:val="007F6637"/>
    <w:rsid w:val="007F6C93"/>
    <w:rsid w:val="00806652"/>
    <w:rsid w:val="00816A33"/>
    <w:rsid w:val="0081719D"/>
    <w:rsid w:val="00817A7C"/>
    <w:rsid w:val="0082154C"/>
    <w:rsid w:val="00821C90"/>
    <w:rsid w:val="008237A9"/>
    <w:rsid w:val="00830ED6"/>
    <w:rsid w:val="008310CE"/>
    <w:rsid w:val="00833A34"/>
    <w:rsid w:val="00834313"/>
    <w:rsid w:val="0083529D"/>
    <w:rsid w:val="008447BA"/>
    <w:rsid w:val="00846165"/>
    <w:rsid w:val="0084780C"/>
    <w:rsid w:val="00847D3C"/>
    <w:rsid w:val="00850836"/>
    <w:rsid w:val="0085128C"/>
    <w:rsid w:val="00857FE9"/>
    <w:rsid w:val="008616A6"/>
    <w:rsid w:val="0086192F"/>
    <w:rsid w:val="00866407"/>
    <w:rsid w:val="00870359"/>
    <w:rsid w:val="0087090F"/>
    <w:rsid w:val="00871D27"/>
    <w:rsid w:val="008806D6"/>
    <w:rsid w:val="00881AED"/>
    <w:rsid w:val="00882ECB"/>
    <w:rsid w:val="008865F1"/>
    <w:rsid w:val="0089001D"/>
    <w:rsid w:val="0089253C"/>
    <w:rsid w:val="008926FE"/>
    <w:rsid w:val="008941B9"/>
    <w:rsid w:val="0089478E"/>
    <w:rsid w:val="008947B7"/>
    <w:rsid w:val="00896013"/>
    <w:rsid w:val="008A0841"/>
    <w:rsid w:val="008A12DB"/>
    <w:rsid w:val="008A74E8"/>
    <w:rsid w:val="008B0499"/>
    <w:rsid w:val="008B302B"/>
    <w:rsid w:val="008B6B85"/>
    <w:rsid w:val="008B6C2E"/>
    <w:rsid w:val="008C0078"/>
    <w:rsid w:val="008C0CCD"/>
    <w:rsid w:val="008C2604"/>
    <w:rsid w:val="008C7C91"/>
    <w:rsid w:val="008D22E1"/>
    <w:rsid w:val="008D5605"/>
    <w:rsid w:val="008D613E"/>
    <w:rsid w:val="008D61D5"/>
    <w:rsid w:val="008E5FA4"/>
    <w:rsid w:val="008F5018"/>
    <w:rsid w:val="008F7CD4"/>
    <w:rsid w:val="008F7DE3"/>
    <w:rsid w:val="00907F23"/>
    <w:rsid w:val="009138A0"/>
    <w:rsid w:val="00914A9D"/>
    <w:rsid w:val="00920011"/>
    <w:rsid w:val="00923B22"/>
    <w:rsid w:val="009260A2"/>
    <w:rsid w:val="00927081"/>
    <w:rsid w:val="0092758D"/>
    <w:rsid w:val="00932697"/>
    <w:rsid w:val="009345EE"/>
    <w:rsid w:val="00937A66"/>
    <w:rsid w:val="00940B01"/>
    <w:rsid w:val="00940E1D"/>
    <w:rsid w:val="00941B6F"/>
    <w:rsid w:val="00944518"/>
    <w:rsid w:val="00957B17"/>
    <w:rsid w:val="00963BB3"/>
    <w:rsid w:val="00966D40"/>
    <w:rsid w:val="009702BA"/>
    <w:rsid w:val="0098414A"/>
    <w:rsid w:val="009871CE"/>
    <w:rsid w:val="009902B6"/>
    <w:rsid w:val="00992417"/>
    <w:rsid w:val="00996CDE"/>
    <w:rsid w:val="00997617"/>
    <w:rsid w:val="009A0BDB"/>
    <w:rsid w:val="009A0CF5"/>
    <w:rsid w:val="009A3B54"/>
    <w:rsid w:val="009A4486"/>
    <w:rsid w:val="009A4DE9"/>
    <w:rsid w:val="009A5517"/>
    <w:rsid w:val="009A5853"/>
    <w:rsid w:val="009A765F"/>
    <w:rsid w:val="009A7A50"/>
    <w:rsid w:val="009A7C02"/>
    <w:rsid w:val="009B68CB"/>
    <w:rsid w:val="009C014F"/>
    <w:rsid w:val="009C18D9"/>
    <w:rsid w:val="009C7B51"/>
    <w:rsid w:val="009D4C9A"/>
    <w:rsid w:val="009D4CEE"/>
    <w:rsid w:val="009D7D69"/>
    <w:rsid w:val="009F347A"/>
    <w:rsid w:val="009F35C0"/>
    <w:rsid w:val="009F6FDA"/>
    <w:rsid w:val="00A01446"/>
    <w:rsid w:val="00A06963"/>
    <w:rsid w:val="00A07A41"/>
    <w:rsid w:val="00A20A13"/>
    <w:rsid w:val="00A245FE"/>
    <w:rsid w:val="00A277DF"/>
    <w:rsid w:val="00A30345"/>
    <w:rsid w:val="00A31A41"/>
    <w:rsid w:val="00A362C4"/>
    <w:rsid w:val="00A369BD"/>
    <w:rsid w:val="00A40CB2"/>
    <w:rsid w:val="00A445F4"/>
    <w:rsid w:val="00A44988"/>
    <w:rsid w:val="00A519D4"/>
    <w:rsid w:val="00A53A2F"/>
    <w:rsid w:val="00A544E0"/>
    <w:rsid w:val="00A54C33"/>
    <w:rsid w:val="00A55F7A"/>
    <w:rsid w:val="00A574A2"/>
    <w:rsid w:val="00A62A7C"/>
    <w:rsid w:val="00A64CFD"/>
    <w:rsid w:val="00A718A6"/>
    <w:rsid w:val="00A7561E"/>
    <w:rsid w:val="00A76CAA"/>
    <w:rsid w:val="00A7753D"/>
    <w:rsid w:val="00A829BF"/>
    <w:rsid w:val="00A86351"/>
    <w:rsid w:val="00A91A97"/>
    <w:rsid w:val="00A93881"/>
    <w:rsid w:val="00A94280"/>
    <w:rsid w:val="00A97C03"/>
    <w:rsid w:val="00A97C04"/>
    <w:rsid w:val="00AA1782"/>
    <w:rsid w:val="00AA1CAC"/>
    <w:rsid w:val="00AA5126"/>
    <w:rsid w:val="00AA5AF7"/>
    <w:rsid w:val="00AB0827"/>
    <w:rsid w:val="00AB0AFA"/>
    <w:rsid w:val="00AB45FA"/>
    <w:rsid w:val="00AB5CC9"/>
    <w:rsid w:val="00AC1E92"/>
    <w:rsid w:val="00AC37A7"/>
    <w:rsid w:val="00AC4E53"/>
    <w:rsid w:val="00AC4F64"/>
    <w:rsid w:val="00AC79EB"/>
    <w:rsid w:val="00AD0ABF"/>
    <w:rsid w:val="00AD101D"/>
    <w:rsid w:val="00AD13B3"/>
    <w:rsid w:val="00AD1BEC"/>
    <w:rsid w:val="00AD5AA9"/>
    <w:rsid w:val="00AD5F7A"/>
    <w:rsid w:val="00AD6AD2"/>
    <w:rsid w:val="00AE5C83"/>
    <w:rsid w:val="00AE65C3"/>
    <w:rsid w:val="00AE668D"/>
    <w:rsid w:val="00AF0099"/>
    <w:rsid w:val="00AF1F78"/>
    <w:rsid w:val="00AF2766"/>
    <w:rsid w:val="00AF7C3F"/>
    <w:rsid w:val="00B01500"/>
    <w:rsid w:val="00B020B9"/>
    <w:rsid w:val="00B06C8B"/>
    <w:rsid w:val="00B103ED"/>
    <w:rsid w:val="00B109A2"/>
    <w:rsid w:val="00B11134"/>
    <w:rsid w:val="00B112A8"/>
    <w:rsid w:val="00B132B2"/>
    <w:rsid w:val="00B13B74"/>
    <w:rsid w:val="00B161E5"/>
    <w:rsid w:val="00B23AE9"/>
    <w:rsid w:val="00B252B0"/>
    <w:rsid w:val="00B34FCD"/>
    <w:rsid w:val="00B35380"/>
    <w:rsid w:val="00B356E4"/>
    <w:rsid w:val="00B412BA"/>
    <w:rsid w:val="00B5205F"/>
    <w:rsid w:val="00B53F34"/>
    <w:rsid w:val="00B55999"/>
    <w:rsid w:val="00B5608B"/>
    <w:rsid w:val="00B60089"/>
    <w:rsid w:val="00B656B8"/>
    <w:rsid w:val="00B66649"/>
    <w:rsid w:val="00B66BB6"/>
    <w:rsid w:val="00B66D98"/>
    <w:rsid w:val="00B70520"/>
    <w:rsid w:val="00B7107D"/>
    <w:rsid w:val="00B72790"/>
    <w:rsid w:val="00B73930"/>
    <w:rsid w:val="00B82EEB"/>
    <w:rsid w:val="00B83C09"/>
    <w:rsid w:val="00B84DBA"/>
    <w:rsid w:val="00B85139"/>
    <w:rsid w:val="00B85E60"/>
    <w:rsid w:val="00B86AAE"/>
    <w:rsid w:val="00B909D7"/>
    <w:rsid w:val="00B961C7"/>
    <w:rsid w:val="00BA6BD8"/>
    <w:rsid w:val="00BB071B"/>
    <w:rsid w:val="00BC44A9"/>
    <w:rsid w:val="00BD1447"/>
    <w:rsid w:val="00BE0638"/>
    <w:rsid w:val="00BE40A1"/>
    <w:rsid w:val="00BE64A8"/>
    <w:rsid w:val="00BE6CAD"/>
    <w:rsid w:val="00BF10B9"/>
    <w:rsid w:val="00BF1953"/>
    <w:rsid w:val="00BF2D7D"/>
    <w:rsid w:val="00BF42D9"/>
    <w:rsid w:val="00BF55A5"/>
    <w:rsid w:val="00C01209"/>
    <w:rsid w:val="00C02433"/>
    <w:rsid w:val="00C02BC9"/>
    <w:rsid w:val="00C10CBE"/>
    <w:rsid w:val="00C1255D"/>
    <w:rsid w:val="00C14081"/>
    <w:rsid w:val="00C17F51"/>
    <w:rsid w:val="00C23379"/>
    <w:rsid w:val="00C241C8"/>
    <w:rsid w:val="00C270D7"/>
    <w:rsid w:val="00C27260"/>
    <w:rsid w:val="00C2765C"/>
    <w:rsid w:val="00C343CD"/>
    <w:rsid w:val="00C349D0"/>
    <w:rsid w:val="00C35A6C"/>
    <w:rsid w:val="00C37B2D"/>
    <w:rsid w:val="00C40687"/>
    <w:rsid w:val="00C432B2"/>
    <w:rsid w:val="00C46646"/>
    <w:rsid w:val="00C46956"/>
    <w:rsid w:val="00C46C63"/>
    <w:rsid w:val="00C476CD"/>
    <w:rsid w:val="00C75F4A"/>
    <w:rsid w:val="00C82967"/>
    <w:rsid w:val="00C86356"/>
    <w:rsid w:val="00C86774"/>
    <w:rsid w:val="00C87586"/>
    <w:rsid w:val="00C90164"/>
    <w:rsid w:val="00C9173F"/>
    <w:rsid w:val="00C9278A"/>
    <w:rsid w:val="00C963CA"/>
    <w:rsid w:val="00CA71A0"/>
    <w:rsid w:val="00CB383B"/>
    <w:rsid w:val="00CC008A"/>
    <w:rsid w:val="00CC1A75"/>
    <w:rsid w:val="00CC64D3"/>
    <w:rsid w:val="00CD0678"/>
    <w:rsid w:val="00CD2826"/>
    <w:rsid w:val="00CD2C26"/>
    <w:rsid w:val="00CD7BE4"/>
    <w:rsid w:val="00CF1A16"/>
    <w:rsid w:val="00CF4C5D"/>
    <w:rsid w:val="00CF7DB7"/>
    <w:rsid w:val="00D01C6D"/>
    <w:rsid w:val="00D03453"/>
    <w:rsid w:val="00D05E1A"/>
    <w:rsid w:val="00D101BD"/>
    <w:rsid w:val="00D12476"/>
    <w:rsid w:val="00D14963"/>
    <w:rsid w:val="00D16405"/>
    <w:rsid w:val="00D22A26"/>
    <w:rsid w:val="00D266EB"/>
    <w:rsid w:val="00D309C8"/>
    <w:rsid w:val="00D31D1E"/>
    <w:rsid w:val="00D33839"/>
    <w:rsid w:val="00D33B92"/>
    <w:rsid w:val="00D3497D"/>
    <w:rsid w:val="00D37A90"/>
    <w:rsid w:val="00D40963"/>
    <w:rsid w:val="00D431E5"/>
    <w:rsid w:val="00D431F1"/>
    <w:rsid w:val="00D47681"/>
    <w:rsid w:val="00D47F6B"/>
    <w:rsid w:val="00D51A3E"/>
    <w:rsid w:val="00D55FAA"/>
    <w:rsid w:val="00D56384"/>
    <w:rsid w:val="00D57A7A"/>
    <w:rsid w:val="00D6086D"/>
    <w:rsid w:val="00D62DDC"/>
    <w:rsid w:val="00D641BF"/>
    <w:rsid w:val="00D70097"/>
    <w:rsid w:val="00D71A04"/>
    <w:rsid w:val="00D76538"/>
    <w:rsid w:val="00D77E37"/>
    <w:rsid w:val="00D83049"/>
    <w:rsid w:val="00D83B5A"/>
    <w:rsid w:val="00D84164"/>
    <w:rsid w:val="00D84886"/>
    <w:rsid w:val="00D8689F"/>
    <w:rsid w:val="00D87E50"/>
    <w:rsid w:val="00D91154"/>
    <w:rsid w:val="00D9131C"/>
    <w:rsid w:val="00D92BFA"/>
    <w:rsid w:val="00D953CA"/>
    <w:rsid w:val="00D96948"/>
    <w:rsid w:val="00DA2590"/>
    <w:rsid w:val="00DA2698"/>
    <w:rsid w:val="00DA405C"/>
    <w:rsid w:val="00DA7701"/>
    <w:rsid w:val="00DB2FE1"/>
    <w:rsid w:val="00DB654E"/>
    <w:rsid w:val="00DB655D"/>
    <w:rsid w:val="00DC03E5"/>
    <w:rsid w:val="00DC2487"/>
    <w:rsid w:val="00DC24FF"/>
    <w:rsid w:val="00DC63EA"/>
    <w:rsid w:val="00DE4E7D"/>
    <w:rsid w:val="00DE68E0"/>
    <w:rsid w:val="00DE7B85"/>
    <w:rsid w:val="00DF4FBE"/>
    <w:rsid w:val="00E02AB1"/>
    <w:rsid w:val="00E03A8A"/>
    <w:rsid w:val="00E0452E"/>
    <w:rsid w:val="00E1150A"/>
    <w:rsid w:val="00E1214F"/>
    <w:rsid w:val="00E1381B"/>
    <w:rsid w:val="00E21A6A"/>
    <w:rsid w:val="00E21BD8"/>
    <w:rsid w:val="00E31BD1"/>
    <w:rsid w:val="00E332C8"/>
    <w:rsid w:val="00E34B2E"/>
    <w:rsid w:val="00E37435"/>
    <w:rsid w:val="00E4204F"/>
    <w:rsid w:val="00E433AB"/>
    <w:rsid w:val="00E43573"/>
    <w:rsid w:val="00E44E13"/>
    <w:rsid w:val="00E51B44"/>
    <w:rsid w:val="00E533E6"/>
    <w:rsid w:val="00E53EA2"/>
    <w:rsid w:val="00E547A7"/>
    <w:rsid w:val="00E568A9"/>
    <w:rsid w:val="00E6379B"/>
    <w:rsid w:val="00E66C06"/>
    <w:rsid w:val="00E70A60"/>
    <w:rsid w:val="00E718FD"/>
    <w:rsid w:val="00E7205D"/>
    <w:rsid w:val="00E73EEE"/>
    <w:rsid w:val="00E7418B"/>
    <w:rsid w:val="00E775A4"/>
    <w:rsid w:val="00E807CC"/>
    <w:rsid w:val="00E80870"/>
    <w:rsid w:val="00E83098"/>
    <w:rsid w:val="00E86CA2"/>
    <w:rsid w:val="00E871E2"/>
    <w:rsid w:val="00E90191"/>
    <w:rsid w:val="00E92C0F"/>
    <w:rsid w:val="00E93186"/>
    <w:rsid w:val="00E932DD"/>
    <w:rsid w:val="00E96F87"/>
    <w:rsid w:val="00EA0436"/>
    <w:rsid w:val="00EA31E1"/>
    <w:rsid w:val="00EA431D"/>
    <w:rsid w:val="00EA7551"/>
    <w:rsid w:val="00EA7562"/>
    <w:rsid w:val="00EB706E"/>
    <w:rsid w:val="00EC293D"/>
    <w:rsid w:val="00EC59CB"/>
    <w:rsid w:val="00EC6D5B"/>
    <w:rsid w:val="00ED372C"/>
    <w:rsid w:val="00ED6D2D"/>
    <w:rsid w:val="00EE505D"/>
    <w:rsid w:val="00EF252D"/>
    <w:rsid w:val="00EF280D"/>
    <w:rsid w:val="00EF35DD"/>
    <w:rsid w:val="00EF515E"/>
    <w:rsid w:val="00EF5ADD"/>
    <w:rsid w:val="00EF622F"/>
    <w:rsid w:val="00EF6864"/>
    <w:rsid w:val="00F024CF"/>
    <w:rsid w:val="00F06F28"/>
    <w:rsid w:val="00F07998"/>
    <w:rsid w:val="00F108B3"/>
    <w:rsid w:val="00F145E9"/>
    <w:rsid w:val="00F146A8"/>
    <w:rsid w:val="00F14DE2"/>
    <w:rsid w:val="00F229A9"/>
    <w:rsid w:val="00F24E5F"/>
    <w:rsid w:val="00F266FB"/>
    <w:rsid w:val="00F30C0C"/>
    <w:rsid w:val="00F31D7E"/>
    <w:rsid w:val="00F3475F"/>
    <w:rsid w:val="00F36CF8"/>
    <w:rsid w:val="00F4336C"/>
    <w:rsid w:val="00F47680"/>
    <w:rsid w:val="00F47FD9"/>
    <w:rsid w:val="00F50301"/>
    <w:rsid w:val="00F53C99"/>
    <w:rsid w:val="00F55C17"/>
    <w:rsid w:val="00F56653"/>
    <w:rsid w:val="00F56DAA"/>
    <w:rsid w:val="00F6230E"/>
    <w:rsid w:val="00F66C71"/>
    <w:rsid w:val="00F66E9C"/>
    <w:rsid w:val="00F67A98"/>
    <w:rsid w:val="00F71207"/>
    <w:rsid w:val="00F724DB"/>
    <w:rsid w:val="00F834EB"/>
    <w:rsid w:val="00F866F5"/>
    <w:rsid w:val="00F87C6A"/>
    <w:rsid w:val="00F87DB0"/>
    <w:rsid w:val="00F9207D"/>
    <w:rsid w:val="00F92E44"/>
    <w:rsid w:val="00F97CB0"/>
    <w:rsid w:val="00FA60EA"/>
    <w:rsid w:val="00FA69C2"/>
    <w:rsid w:val="00FA77F6"/>
    <w:rsid w:val="00FB13D9"/>
    <w:rsid w:val="00FB35D2"/>
    <w:rsid w:val="00FB406D"/>
    <w:rsid w:val="00FB56F4"/>
    <w:rsid w:val="00FC1584"/>
    <w:rsid w:val="00FD04A9"/>
    <w:rsid w:val="00FD543B"/>
    <w:rsid w:val="00FD6852"/>
    <w:rsid w:val="00FD70E6"/>
    <w:rsid w:val="00FE01A4"/>
    <w:rsid w:val="00FE4156"/>
    <w:rsid w:val="00FE61AB"/>
    <w:rsid w:val="00FF71B2"/>
    <w:rsid w:val="00FF79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A1EA77"/>
  <w15:docId w15:val="{69E1813B-FB2E-40FA-9B37-742336230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5B77"/>
    <w:rPr>
      <w:sz w:val="24"/>
      <w:szCs w:val="24"/>
    </w:rPr>
  </w:style>
  <w:style w:type="paragraph" w:styleId="2">
    <w:name w:val="heading 2"/>
    <w:basedOn w:val="a"/>
    <w:link w:val="20"/>
    <w:qFormat/>
    <w:rsid w:val="00AF1F78"/>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rsid w:val="00536126"/>
    <w:pPr>
      <w:spacing w:before="100" w:beforeAutospacing="1" w:after="100" w:afterAutospacing="1"/>
    </w:pPr>
  </w:style>
  <w:style w:type="character" w:styleId="a5">
    <w:name w:val="Hyperlink"/>
    <w:rsid w:val="00536126"/>
    <w:rPr>
      <w:color w:val="0000FF"/>
      <w:u w:val="single"/>
    </w:rPr>
  </w:style>
  <w:style w:type="character" w:customStyle="1" w:styleId="apple-tab-span">
    <w:name w:val="apple-tab-span"/>
    <w:basedOn w:val="a0"/>
    <w:rsid w:val="00536126"/>
  </w:style>
  <w:style w:type="paragraph" w:styleId="a6">
    <w:name w:val="Body Text"/>
    <w:basedOn w:val="a"/>
    <w:link w:val="a7"/>
    <w:rsid w:val="009A0CF5"/>
    <w:pPr>
      <w:autoSpaceDE w:val="0"/>
      <w:autoSpaceDN w:val="0"/>
    </w:pPr>
    <w:rPr>
      <w:b/>
      <w:bCs/>
      <w:sz w:val="28"/>
      <w:szCs w:val="28"/>
    </w:rPr>
  </w:style>
  <w:style w:type="paragraph" w:styleId="a8">
    <w:name w:val="Body Text Indent"/>
    <w:basedOn w:val="a"/>
    <w:rsid w:val="009A0CF5"/>
    <w:pPr>
      <w:spacing w:after="120"/>
      <w:ind w:left="283"/>
    </w:pPr>
    <w:rPr>
      <w:sz w:val="20"/>
      <w:szCs w:val="20"/>
    </w:rPr>
  </w:style>
  <w:style w:type="paragraph" w:customStyle="1" w:styleId="6">
    <w:name w:val="Знак Знак6"/>
    <w:basedOn w:val="a"/>
    <w:autoRedefine/>
    <w:rsid w:val="009A0CF5"/>
    <w:pPr>
      <w:autoSpaceDE w:val="0"/>
      <w:autoSpaceDN w:val="0"/>
      <w:adjustRightInd w:val="0"/>
    </w:pPr>
    <w:rPr>
      <w:rFonts w:ascii="Arial" w:hAnsi="Arial" w:cs="Arial"/>
      <w:sz w:val="20"/>
      <w:szCs w:val="20"/>
      <w:lang w:val="en-ZA" w:eastAsia="en-ZA"/>
    </w:rPr>
  </w:style>
  <w:style w:type="paragraph" w:styleId="21">
    <w:name w:val="Body Text Indent 2"/>
    <w:basedOn w:val="a"/>
    <w:link w:val="22"/>
    <w:rsid w:val="009A0CF5"/>
    <w:pPr>
      <w:spacing w:after="120" w:line="480" w:lineRule="auto"/>
      <w:ind w:left="283"/>
    </w:pPr>
  </w:style>
  <w:style w:type="character" w:customStyle="1" w:styleId="a9">
    <w:name w:val="Название Знак"/>
    <w:link w:val="aa"/>
    <w:locked/>
    <w:rsid w:val="009A0CF5"/>
    <w:rPr>
      <w:b/>
      <w:bCs/>
      <w:sz w:val="28"/>
      <w:szCs w:val="28"/>
      <w:lang w:val="ru-RU" w:eastAsia="ru-RU" w:bidi="ar-SA"/>
    </w:rPr>
  </w:style>
  <w:style w:type="paragraph" w:styleId="aa">
    <w:name w:val="Title"/>
    <w:basedOn w:val="a"/>
    <w:next w:val="a"/>
    <w:link w:val="a9"/>
    <w:qFormat/>
    <w:rsid w:val="009A0CF5"/>
    <w:pPr>
      <w:autoSpaceDE w:val="0"/>
      <w:autoSpaceDN w:val="0"/>
      <w:spacing w:after="120"/>
      <w:jc w:val="center"/>
    </w:pPr>
    <w:rPr>
      <w:b/>
      <w:bCs/>
      <w:sz w:val="28"/>
      <w:szCs w:val="28"/>
    </w:rPr>
  </w:style>
  <w:style w:type="character" w:customStyle="1" w:styleId="ab">
    <w:name w:val="Абзац списка Знак"/>
    <w:aliases w:val="Название темы занятия Знак"/>
    <w:link w:val="ac"/>
    <w:uiPriority w:val="34"/>
    <w:locked/>
    <w:rsid w:val="009A0CF5"/>
    <w:rPr>
      <w:sz w:val="28"/>
      <w:lang w:val="ru-RU" w:eastAsia="ru-RU" w:bidi="ar-SA"/>
    </w:rPr>
  </w:style>
  <w:style w:type="paragraph" w:styleId="ac">
    <w:name w:val="List Paragraph"/>
    <w:aliases w:val="Название темы занятия"/>
    <w:basedOn w:val="a"/>
    <w:link w:val="ab"/>
    <w:uiPriority w:val="34"/>
    <w:qFormat/>
    <w:rsid w:val="009A0CF5"/>
    <w:pPr>
      <w:ind w:left="720"/>
      <w:contextualSpacing/>
    </w:pPr>
    <w:rPr>
      <w:sz w:val="28"/>
      <w:szCs w:val="20"/>
    </w:rPr>
  </w:style>
  <w:style w:type="character" w:styleId="ad">
    <w:name w:val="Strong"/>
    <w:uiPriority w:val="22"/>
    <w:qFormat/>
    <w:rsid w:val="00AF1F78"/>
    <w:rPr>
      <w:b/>
      <w:bCs/>
    </w:rPr>
  </w:style>
  <w:style w:type="table" w:styleId="ae">
    <w:name w:val="Table Grid"/>
    <w:basedOn w:val="a1"/>
    <w:rsid w:val="00A362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rsid w:val="00185E84"/>
    <w:pPr>
      <w:tabs>
        <w:tab w:val="center" w:pos="4677"/>
        <w:tab w:val="right" w:pos="9355"/>
      </w:tabs>
    </w:pPr>
  </w:style>
  <w:style w:type="character" w:styleId="af1">
    <w:name w:val="page number"/>
    <w:basedOn w:val="a0"/>
    <w:rsid w:val="00185E84"/>
  </w:style>
  <w:style w:type="character" w:customStyle="1" w:styleId="a7">
    <w:name w:val="Основной текст Знак"/>
    <w:link w:val="a6"/>
    <w:rsid w:val="008806D6"/>
    <w:rPr>
      <w:b/>
      <w:bCs/>
      <w:sz w:val="28"/>
      <w:szCs w:val="28"/>
    </w:rPr>
  </w:style>
  <w:style w:type="character" w:customStyle="1" w:styleId="22">
    <w:name w:val="Основной текст с отступом 2 Знак"/>
    <w:link w:val="21"/>
    <w:rsid w:val="008806D6"/>
    <w:rPr>
      <w:sz w:val="24"/>
      <w:szCs w:val="24"/>
    </w:rPr>
  </w:style>
  <w:style w:type="paragraph" w:styleId="af2">
    <w:name w:val="Balloon Text"/>
    <w:basedOn w:val="a"/>
    <w:link w:val="af3"/>
    <w:rsid w:val="00364B06"/>
    <w:rPr>
      <w:rFonts w:ascii="Tahoma" w:hAnsi="Tahoma"/>
      <w:sz w:val="16"/>
      <w:szCs w:val="16"/>
    </w:rPr>
  </w:style>
  <w:style w:type="character" w:customStyle="1" w:styleId="af3">
    <w:name w:val="Текст выноски Знак"/>
    <w:link w:val="af2"/>
    <w:rsid w:val="00364B06"/>
    <w:rPr>
      <w:rFonts w:ascii="Tahoma" w:hAnsi="Tahoma" w:cs="Tahoma"/>
      <w:sz w:val="16"/>
      <w:szCs w:val="16"/>
    </w:rPr>
  </w:style>
  <w:style w:type="character" w:customStyle="1" w:styleId="20">
    <w:name w:val="Заголовок 2 Знак"/>
    <w:link w:val="2"/>
    <w:rsid w:val="004B4294"/>
    <w:rPr>
      <w:b/>
      <w:bCs/>
      <w:sz w:val="36"/>
      <w:szCs w:val="36"/>
    </w:rPr>
  </w:style>
  <w:style w:type="paragraph" w:customStyle="1" w:styleId="Default">
    <w:name w:val="Default"/>
    <w:rsid w:val="00C46956"/>
    <w:pPr>
      <w:autoSpaceDE w:val="0"/>
      <w:autoSpaceDN w:val="0"/>
      <w:adjustRightInd w:val="0"/>
    </w:pPr>
    <w:rPr>
      <w:color w:val="000000"/>
      <w:sz w:val="24"/>
      <w:szCs w:val="24"/>
    </w:rPr>
  </w:style>
  <w:style w:type="paragraph" w:styleId="af4">
    <w:name w:val="footer"/>
    <w:basedOn w:val="a"/>
    <w:link w:val="af5"/>
    <w:uiPriority w:val="99"/>
    <w:rsid w:val="00075732"/>
    <w:pPr>
      <w:tabs>
        <w:tab w:val="center" w:pos="4677"/>
        <w:tab w:val="right" w:pos="9355"/>
      </w:tabs>
    </w:pPr>
  </w:style>
  <w:style w:type="character" w:customStyle="1" w:styleId="af5">
    <w:name w:val="Нижний колонтитул Знак"/>
    <w:link w:val="af4"/>
    <w:uiPriority w:val="99"/>
    <w:rsid w:val="00075732"/>
    <w:rPr>
      <w:sz w:val="24"/>
      <w:szCs w:val="24"/>
    </w:rPr>
  </w:style>
  <w:style w:type="character" w:customStyle="1" w:styleId="af0">
    <w:name w:val="Верхний колонтитул Знак"/>
    <w:link w:val="af"/>
    <w:uiPriority w:val="99"/>
    <w:rsid w:val="000633CA"/>
    <w:rPr>
      <w:sz w:val="24"/>
      <w:szCs w:val="24"/>
    </w:rPr>
  </w:style>
  <w:style w:type="paragraph" w:customStyle="1" w:styleId="220">
    <w:name w:val="Основной текст с отступом 22"/>
    <w:basedOn w:val="a"/>
    <w:rsid w:val="00B11134"/>
    <w:pPr>
      <w:overflowPunct w:val="0"/>
      <w:autoSpaceDE w:val="0"/>
      <w:autoSpaceDN w:val="0"/>
      <w:adjustRightInd w:val="0"/>
      <w:spacing w:line="360" w:lineRule="auto"/>
      <w:ind w:firstLine="567"/>
      <w:jc w:val="both"/>
      <w:textAlignment w:val="baseline"/>
    </w:pPr>
    <w:rPr>
      <w:kern w:val="20"/>
      <w:sz w:val="28"/>
      <w:szCs w:val="20"/>
    </w:rPr>
  </w:style>
  <w:style w:type="paragraph" w:styleId="23">
    <w:name w:val="Body Text 2"/>
    <w:basedOn w:val="a"/>
    <w:link w:val="24"/>
    <w:uiPriority w:val="99"/>
    <w:unhideWhenUsed/>
    <w:rsid w:val="00B11134"/>
    <w:pPr>
      <w:spacing w:after="120" w:line="480" w:lineRule="auto"/>
    </w:pPr>
    <w:rPr>
      <w:rFonts w:eastAsia="Calibri"/>
      <w:sz w:val="28"/>
      <w:szCs w:val="22"/>
      <w:lang w:eastAsia="en-US"/>
    </w:rPr>
  </w:style>
  <w:style w:type="character" w:customStyle="1" w:styleId="24">
    <w:name w:val="Основной текст 2 Знак"/>
    <w:link w:val="23"/>
    <w:uiPriority w:val="99"/>
    <w:rsid w:val="00B11134"/>
    <w:rPr>
      <w:rFonts w:eastAsia="Calibri"/>
      <w:sz w:val="28"/>
      <w:szCs w:val="22"/>
      <w:lang w:eastAsia="en-US"/>
    </w:rPr>
  </w:style>
  <w:style w:type="paragraph" w:customStyle="1" w:styleId="210">
    <w:name w:val="Основной текст с отступом 21"/>
    <w:basedOn w:val="a"/>
    <w:rsid w:val="00B11134"/>
    <w:pPr>
      <w:overflowPunct w:val="0"/>
      <w:autoSpaceDE w:val="0"/>
      <w:autoSpaceDN w:val="0"/>
      <w:adjustRightInd w:val="0"/>
      <w:spacing w:line="360" w:lineRule="auto"/>
      <w:ind w:firstLine="567"/>
      <w:jc w:val="both"/>
      <w:textAlignment w:val="baseline"/>
    </w:pPr>
    <w:rPr>
      <w:kern w:val="20"/>
      <w:sz w:val="28"/>
      <w:szCs w:val="20"/>
    </w:rPr>
  </w:style>
  <w:style w:type="character" w:customStyle="1" w:styleId="af6">
    <w:name w:val="безпн"/>
    <w:basedOn w:val="a0"/>
    <w:rsid w:val="00B11134"/>
  </w:style>
  <w:style w:type="paragraph" w:styleId="3">
    <w:name w:val="Body Text 3"/>
    <w:basedOn w:val="a"/>
    <w:link w:val="30"/>
    <w:uiPriority w:val="99"/>
    <w:unhideWhenUsed/>
    <w:rsid w:val="00B909D7"/>
    <w:pPr>
      <w:spacing w:after="120"/>
    </w:pPr>
    <w:rPr>
      <w:rFonts w:eastAsia="Calibri"/>
      <w:sz w:val="16"/>
      <w:szCs w:val="16"/>
      <w:lang w:eastAsia="en-US"/>
    </w:rPr>
  </w:style>
  <w:style w:type="character" w:customStyle="1" w:styleId="30">
    <w:name w:val="Основной текст 3 Знак"/>
    <w:link w:val="3"/>
    <w:uiPriority w:val="99"/>
    <w:rsid w:val="00B909D7"/>
    <w:rPr>
      <w:rFonts w:eastAsia="Calibri"/>
      <w:sz w:val="16"/>
      <w:szCs w:val="16"/>
      <w:lang w:eastAsia="en-US"/>
    </w:rPr>
  </w:style>
  <w:style w:type="paragraph" w:styleId="af7">
    <w:name w:val="footnote text"/>
    <w:aliases w:val="Заголовок таблицы,Текст сноски Знак Знак,Заголовок таблицы Знак Знак,Текст сноски Знак1 Знак Знак,Текст сноски Знак Знак Знак Знак,Текст сноски Знак2 Знак,Текст сноски Знак1 Знак1 Знак Знак,Текст сноски Знак2,Текст сноски1 Знак,single spa"/>
    <w:basedOn w:val="a"/>
    <w:link w:val="af8"/>
    <w:rsid w:val="00B86AAE"/>
    <w:rPr>
      <w:sz w:val="20"/>
      <w:szCs w:val="20"/>
    </w:rPr>
  </w:style>
  <w:style w:type="character" w:customStyle="1" w:styleId="af8">
    <w:name w:val="Текст сноски Знак"/>
    <w:aliases w:val="Заголовок таблицы Знак,Текст сноски Знак Знак Знак,Заголовок таблицы Знак Знак Знак,Текст сноски Знак1 Знак Знак Знак,Текст сноски Знак Знак Знак Знак Знак,Текст сноски Знак2 Знак Знак,Текст сноски Знак1 Знак1 Знак Знак Знак"/>
    <w:basedOn w:val="a0"/>
    <w:link w:val="af7"/>
    <w:rsid w:val="00B86AAE"/>
  </w:style>
  <w:style w:type="paragraph" w:customStyle="1" w:styleId="FR5">
    <w:name w:val="FR5"/>
    <w:rsid w:val="00A445F4"/>
    <w:pPr>
      <w:widowControl w:val="0"/>
      <w:spacing w:line="320" w:lineRule="auto"/>
      <w:ind w:left="400" w:firstLine="200"/>
    </w:pPr>
    <w:rPr>
      <w:rFonts w:ascii="Arial" w:hAnsi="Arial"/>
      <w:sz w:val="18"/>
    </w:rPr>
  </w:style>
  <w:style w:type="character" w:customStyle="1" w:styleId="a4">
    <w:name w:val="Обычный (веб) Знак"/>
    <w:link w:val="a3"/>
    <w:uiPriority w:val="99"/>
    <w:locked/>
    <w:rsid w:val="00FB56F4"/>
    <w:rPr>
      <w:sz w:val="24"/>
      <w:szCs w:val="24"/>
    </w:rPr>
  </w:style>
  <w:style w:type="character" w:styleId="af9">
    <w:name w:val="FollowedHyperlink"/>
    <w:basedOn w:val="a0"/>
    <w:semiHidden/>
    <w:unhideWhenUsed/>
    <w:rsid w:val="00457604"/>
    <w:rPr>
      <w:color w:val="800080" w:themeColor="followedHyperlink"/>
      <w:u w:val="single"/>
    </w:rPr>
  </w:style>
  <w:style w:type="character" w:styleId="afa">
    <w:name w:val="annotation reference"/>
    <w:basedOn w:val="a0"/>
    <w:semiHidden/>
    <w:unhideWhenUsed/>
    <w:rsid w:val="00195B78"/>
    <w:rPr>
      <w:sz w:val="16"/>
      <w:szCs w:val="16"/>
    </w:rPr>
  </w:style>
  <w:style w:type="paragraph" w:styleId="afb">
    <w:name w:val="annotation text"/>
    <w:basedOn w:val="a"/>
    <w:link w:val="afc"/>
    <w:semiHidden/>
    <w:unhideWhenUsed/>
    <w:rsid w:val="00195B78"/>
    <w:rPr>
      <w:sz w:val="20"/>
      <w:szCs w:val="20"/>
    </w:rPr>
  </w:style>
  <w:style w:type="character" w:customStyle="1" w:styleId="afc">
    <w:name w:val="Текст примечания Знак"/>
    <w:basedOn w:val="a0"/>
    <w:link w:val="afb"/>
    <w:semiHidden/>
    <w:rsid w:val="00195B78"/>
  </w:style>
  <w:style w:type="paragraph" w:styleId="afd">
    <w:name w:val="annotation subject"/>
    <w:basedOn w:val="afb"/>
    <w:next w:val="afb"/>
    <w:link w:val="afe"/>
    <w:semiHidden/>
    <w:unhideWhenUsed/>
    <w:rsid w:val="00195B78"/>
    <w:rPr>
      <w:b/>
      <w:bCs/>
    </w:rPr>
  </w:style>
  <w:style w:type="character" w:customStyle="1" w:styleId="afe">
    <w:name w:val="Тема примечания Знак"/>
    <w:basedOn w:val="afc"/>
    <w:link w:val="afd"/>
    <w:semiHidden/>
    <w:rsid w:val="00195B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124447">
      <w:bodyDiv w:val="1"/>
      <w:marLeft w:val="0"/>
      <w:marRight w:val="0"/>
      <w:marTop w:val="0"/>
      <w:marBottom w:val="0"/>
      <w:divBdr>
        <w:top w:val="none" w:sz="0" w:space="0" w:color="auto"/>
        <w:left w:val="none" w:sz="0" w:space="0" w:color="auto"/>
        <w:bottom w:val="none" w:sz="0" w:space="0" w:color="auto"/>
        <w:right w:val="none" w:sz="0" w:space="0" w:color="auto"/>
      </w:divBdr>
    </w:div>
    <w:div w:id="1077285710">
      <w:bodyDiv w:val="1"/>
      <w:marLeft w:val="0"/>
      <w:marRight w:val="0"/>
      <w:marTop w:val="0"/>
      <w:marBottom w:val="0"/>
      <w:divBdr>
        <w:top w:val="none" w:sz="0" w:space="0" w:color="auto"/>
        <w:left w:val="none" w:sz="0" w:space="0" w:color="auto"/>
        <w:bottom w:val="none" w:sz="0" w:space="0" w:color="auto"/>
        <w:right w:val="none" w:sz="0" w:space="0" w:color="auto"/>
      </w:divBdr>
    </w:div>
    <w:div w:id="1847285971">
      <w:bodyDiv w:val="1"/>
      <w:marLeft w:val="0"/>
      <w:marRight w:val="0"/>
      <w:marTop w:val="0"/>
      <w:marBottom w:val="0"/>
      <w:divBdr>
        <w:top w:val="none" w:sz="0" w:space="0" w:color="auto"/>
        <w:left w:val="none" w:sz="0" w:space="0" w:color="auto"/>
        <w:bottom w:val="none" w:sz="0" w:space="0" w:color="auto"/>
        <w:right w:val="none" w:sz="0" w:space="0" w:color="auto"/>
      </w:divBdr>
    </w:div>
    <w:div w:id="1904178735">
      <w:bodyDiv w:val="1"/>
      <w:marLeft w:val="0"/>
      <w:marRight w:val="0"/>
      <w:marTop w:val="0"/>
      <w:marBottom w:val="0"/>
      <w:divBdr>
        <w:top w:val="none" w:sz="0" w:space="0" w:color="auto"/>
        <w:left w:val="none" w:sz="0" w:space="0" w:color="auto"/>
        <w:bottom w:val="none" w:sz="0" w:space="0" w:color="auto"/>
        <w:right w:val="none" w:sz="0" w:space="0" w:color="auto"/>
      </w:divBdr>
      <w:divsChild>
        <w:div w:id="1809590917">
          <w:marLeft w:val="-105"/>
          <w:marRight w:val="0"/>
          <w:marTop w:val="0"/>
          <w:marBottom w:val="0"/>
          <w:divBdr>
            <w:top w:val="none" w:sz="0" w:space="0" w:color="auto"/>
            <w:left w:val="none" w:sz="0" w:space="0" w:color="auto"/>
            <w:bottom w:val="none" w:sz="0" w:space="0" w:color="auto"/>
            <w:right w:val="none" w:sz="0" w:space="0" w:color="auto"/>
          </w:divBdr>
        </w:div>
      </w:divsChild>
    </w:div>
    <w:div w:id="196040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ook/demografiya-i-statistika-naseleniya-510929" TargetMode="External"/><Relationship Id="rId13" Type="http://schemas.openxmlformats.org/officeDocument/2006/relationships/hyperlink" Target="https://book24.ru/product/ekonomika-narodonaseleniya-uchebnik-607610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tres.ru/book/anatoliy-vishnevskiy/demograficheskaya-istoriya-i-demograficheskaya-teoriy-4262077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nanium.com/read?id=422878"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znanium.ru/read?id=373190" TargetMode="External"/><Relationship Id="rId4" Type="http://schemas.openxmlformats.org/officeDocument/2006/relationships/settings" Target="settings.xml"/><Relationship Id="rId9" Type="http://schemas.openxmlformats.org/officeDocument/2006/relationships/hyperlink" Target="https://www.elibrary.ru/item.asp?id=43015537" TargetMode="External"/><Relationship Id="rId14" Type="http://schemas.openxmlformats.org/officeDocument/2006/relationships/hyperlink" Target="https://znanium.com/read?id=4283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5A668-2B7A-40C9-BEC2-E1874B698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14</Pages>
  <Words>3645</Words>
  <Characters>20782</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24379</CharactersWithSpaces>
  <SharedDoc>false</SharedDoc>
  <HLinks>
    <vt:vector size="6" baseType="variant">
      <vt:variant>
        <vt:i4>4456504</vt:i4>
      </vt:variant>
      <vt:variant>
        <vt:i4>0</vt:i4>
      </vt:variant>
      <vt:variant>
        <vt:i4>0</vt:i4>
      </vt:variant>
      <vt:variant>
        <vt:i4>5</vt:i4>
      </vt:variant>
      <vt:variant>
        <vt:lpwstr>https://ru.wikipedia.org/wiki/%D0%92%D0%B0%D0%BB%D0%BB%D0%B5%D1%80%D1%81%D1%82%D0%B0%D0%B9%D0%BD,_%D0%98%D0%BC%D0%BC%D0%B0%D0%BD%D1%83%D0%B8%D0%BB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Анатолий</dc:creator>
  <cp:lastModifiedBy>Михайлова Инна Николаевна</cp:lastModifiedBy>
  <cp:revision>25</cp:revision>
  <cp:lastPrinted>2024-04-24T12:52:00Z</cp:lastPrinted>
  <dcterms:created xsi:type="dcterms:W3CDTF">2024-01-18T10:54:00Z</dcterms:created>
  <dcterms:modified xsi:type="dcterms:W3CDTF">2025-01-24T13:18:00Z</dcterms:modified>
</cp:coreProperties>
</file>