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88DA4" w14:textId="77777777" w:rsidR="005000D9" w:rsidRDefault="006C7CB2" w:rsidP="002B51AC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МИНИСТЕРСТВО ОБРАЗОВАНИЯ РЕСПУБЛИКИ БЕЛАРУСЬ</w:t>
      </w:r>
    </w:p>
    <w:p w14:paraId="2F6EA538" w14:textId="77777777" w:rsidR="002B51AC" w:rsidRDefault="002B51AC" w:rsidP="002B51A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Учебно-методическое объединение по образованию </w:t>
      </w:r>
    </w:p>
    <w:p w14:paraId="42C52A9D" w14:textId="77777777" w:rsidR="006C7CB2" w:rsidRPr="002B51AC" w:rsidRDefault="002B51AC" w:rsidP="002B51AC">
      <w:pPr>
        <w:spacing w:after="12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 области сельского хозяйства</w:t>
      </w:r>
    </w:p>
    <w:p w14:paraId="210097A3" w14:textId="77777777" w:rsidR="002B51AC" w:rsidRDefault="002B51AC" w:rsidP="006C7CB2">
      <w:pPr>
        <w:jc w:val="center"/>
        <w:rPr>
          <w:sz w:val="28"/>
          <w:szCs w:val="28"/>
          <w:lang w:val="be-BY"/>
        </w:rPr>
      </w:pPr>
    </w:p>
    <w:p w14:paraId="2EC61072" w14:textId="63069B69" w:rsidR="002B51AC" w:rsidRDefault="007410DA" w:rsidP="00000AE8">
      <w:pPr>
        <w:ind w:left="4395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УТВЕРЖДЕНО</w:t>
      </w:r>
    </w:p>
    <w:p w14:paraId="7F71C325" w14:textId="554768E9" w:rsidR="002B51AC" w:rsidRDefault="007410DA" w:rsidP="00000AE8">
      <w:pPr>
        <w:ind w:left="4395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Первым</w:t>
      </w:r>
      <w:r w:rsidR="002B51AC">
        <w:rPr>
          <w:sz w:val="28"/>
          <w:szCs w:val="28"/>
          <w:lang w:val="be-BY"/>
        </w:rPr>
        <w:t xml:space="preserve"> заместител</w:t>
      </w:r>
      <w:r>
        <w:rPr>
          <w:sz w:val="28"/>
          <w:szCs w:val="28"/>
          <w:lang w:val="be-BY"/>
        </w:rPr>
        <w:t>ем</w:t>
      </w:r>
      <w:r w:rsidR="002B51AC">
        <w:rPr>
          <w:sz w:val="28"/>
          <w:szCs w:val="28"/>
          <w:lang w:val="be-BY"/>
        </w:rPr>
        <w:t xml:space="preserve"> министра образования Республики Беларусь</w:t>
      </w:r>
    </w:p>
    <w:p w14:paraId="4A586B8F" w14:textId="10DCBA7B" w:rsidR="002B51AC" w:rsidRDefault="006D3CCE" w:rsidP="00000AE8">
      <w:pPr>
        <w:ind w:left="4395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А. Г. Баханович</w:t>
      </w:r>
      <w:r w:rsidR="007954D1">
        <w:rPr>
          <w:sz w:val="28"/>
          <w:szCs w:val="28"/>
          <w:lang w:val="be-BY"/>
        </w:rPr>
        <w:t>ем</w:t>
      </w:r>
    </w:p>
    <w:p w14:paraId="3D233660" w14:textId="7319B5F5" w:rsidR="00C84E4C" w:rsidRDefault="007954D1" w:rsidP="00000AE8">
      <w:pPr>
        <w:ind w:left="4395"/>
        <w:rPr>
          <w:b/>
          <w:sz w:val="28"/>
        </w:rPr>
      </w:pPr>
      <w:r w:rsidRPr="007954D1">
        <w:rPr>
          <w:b/>
          <w:sz w:val="28"/>
        </w:rPr>
        <w:t>15.07.2025</w:t>
      </w:r>
    </w:p>
    <w:p w14:paraId="3C666AF2" w14:textId="77777777" w:rsidR="007954D1" w:rsidRPr="007954D1" w:rsidRDefault="007954D1" w:rsidP="00000AE8">
      <w:pPr>
        <w:ind w:left="4395"/>
        <w:rPr>
          <w:b/>
          <w:sz w:val="28"/>
          <w:szCs w:val="28"/>
          <w:lang w:val="be-BY"/>
        </w:rPr>
      </w:pPr>
    </w:p>
    <w:p w14:paraId="0AE9CA29" w14:textId="34DD7D10" w:rsidR="0048482E" w:rsidRPr="007954D1" w:rsidRDefault="0048482E" w:rsidP="00000AE8">
      <w:pPr>
        <w:ind w:left="4395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Регистрационный </w:t>
      </w:r>
      <w:bookmarkStart w:id="0" w:name="_GoBack"/>
      <w:r w:rsidRPr="007954D1">
        <w:rPr>
          <w:b/>
          <w:sz w:val="28"/>
          <w:szCs w:val="28"/>
          <w:lang w:val="be-BY"/>
        </w:rPr>
        <w:t xml:space="preserve">№ </w:t>
      </w:r>
      <w:r w:rsidR="007954D1" w:rsidRPr="007954D1">
        <w:rPr>
          <w:b/>
          <w:sz w:val="28"/>
          <w:szCs w:val="28"/>
          <w:lang w:val="be-BY"/>
        </w:rPr>
        <w:t>7-07-08-011/пр.</w:t>
      </w:r>
    </w:p>
    <w:bookmarkEnd w:id="0"/>
    <w:p w14:paraId="45FD2CBC" w14:textId="77777777" w:rsidR="00C84E4C" w:rsidRDefault="00C84E4C" w:rsidP="002B51AC">
      <w:pPr>
        <w:ind w:left="4536"/>
        <w:rPr>
          <w:b/>
          <w:sz w:val="28"/>
          <w:szCs w:val="28"/>
          <w:lang w:val="be-BY"/>
        </w:rPr>
      </w:pPr>
    </w:p>
    <w:p w14:paraId="1CA9F7B9" w14:textId="77777777" w:rsidR="0048482E" w:rsidRDefault="0048482E" w:rsidP="002B51AC">
      <w:pPr>
        <w:ind w:left="4536"/>
        <w:rPr>
          <w:b/>
          <w:sz w:val="28"/>
          <w:szCs w:val="28"/>
          <w:lang w:val="be-BY"/>
        </w:rPr>
      </w:pPr>
    </w:p>
    <w:p w14:paraId="3F913C5D" w14:textId="77777777" w:rsidR="0048482E" w:rsidRDefault="0048482E" w:rsidP="0048482E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МИКОЛОГИЯ С МИКОТОКСИКОЛОГИЕЙ</w:t>
      </w:r>
    </w:p>
    <w:p w14:paraId="41C5928D" w14:textId="77777777" w:rsidR="0048482E" w:rsidRDefault="0048482E" w:rsidP="0048482E">
      <w:pPr>
        <w:jc w:val="center"/>
        <w:rPr>
          <w:b/>
          <w:sz w:val="28"/>
          <w:szCs w:val="28"/>
          <w:lang w:val="be-BY"/>
        </w:rPr>
      </w:pPr>
    </w:p>
    <w:p w14:paraId="53941219" w14:textId="77777777" w:rsidR="0048482E" w:rsidRDefault="0048482E" w:rsidP="0048482E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Примерная учебная программа по учебной дисциплине</w:t>
      </w:r>
    </w:p>
    <w:p w14:paraId="728731FB" w14:textId="77777777" w:rsidR="0048482E" w:rsidRDefault="0048482E" w:rsidP="0048482E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для специальности</w:t>
      </w:r>
    </w:p>
    <w:p w14:paraId="47954F69" w14:textId="77777777" w:rsidR="00BB554B" w:rsidRDefault="00BB554B" w:rsidP="0048482E">
      <w:pPr>
        <w:jc w:val="center"/>
        <w:rPr>
          <w:b/>
          <w:sz w:val="28"/>
          <w:szCs w:val="28"/>
          <w:lang w:val="be-BY"/>
        </w:rPr>
      </w:pPr>
      <w:r w:rsidRPr="00BB554B">
        <w:rPr>
          <w:b/>
          <w:sz w:val="28"/>
          <w:szCs w:val="28"/>
          <w:lang w:val="be-BY"/>
        </w:rPr>
        <w:t>7-07-0841-01 Ветеринарная медицина</w:t>
      </w:r>
    </w:p>
    <w:p w14:paraId="46145845" w14:textId="77777777" w:rsidR="00BB554B" w:rsidRDefault="00BB554B" w:rsidP="0048482E">
      <w:pPr>
        <w:jc w:val="center"/>
        <w:rPr>
          <w:b/>
          <w:sz w:val="28"/>
          <w:szCs w:val="28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959"/>
      </w:tblGrid>
      <w:tr w:rsidR="009754AE" w14:paraId="0BAFD7D0" w14:textId="77777777" w:rsidTr="009754AE">
        <w:tc>
          <w:tcPr>
            <w:tcW w:w="5040" w:type="dxa"/>
          </w:tcPr>
          <w:p w14:paraId="158B22D7" w14:textId="77777777" w:rsidR="009754AE" w:rsidRPr="00BB554B" w:rsidRDefault="009754AE" w:rsidP="009754AE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15C4486E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Начальник Главного управления образования, науки и кадровой политики Министерства сельского хозяйства и продовольствия</w:t>
            </w:r>
            <w:r w:rsidRPr="00BB554B">
              <w:rPr>
                <w:sz w:val="28"/>
                <w:szCs w:val="28"/>
                <w:lang w:val="be-BY"/>
              </w:rPr>
              <w:t xml:space="preserve"> Республики Беларусь</w:t>
            </w:r>
          </w:p>
          <w:p w14:paraId="261B71E3" w14:textId="77777777" w:rsidR="009754AE" w:rsidRPr="00BB554B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 В. А. Самсонович</w:t>
            </w:r>
          </w:p>
          <w:p w14:paraId="05ECE7B6" w14:textId="77777777" w:rsidR="009754AE" w:rsidRDefault="006E4CC1" w:rsidP="006E4CC1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>20</w:t>
            </w:r>
            <w:r w:rsidR="00217781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5040" w:type="dxa"/>
          </w:tcPr>
          <w:p w14:paraId="6C81E737" w14:textId="77777777" w:rsidR="009754AE" w:rsidRPr="00BB554B" w:rsidRDefault="009754AE" w:rsidP="009754AE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4E90085D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Начальник Главного управления </w:t>
            </w:r>
            <w:r>
              <w:rPr>
                <w:sz w:val="28"/>
                <w:szCs w:val="28"/>
              </w:rPr>
              <w:t xml:space="preserve">профессионального </w:t>
            </w:r>
            <w:r>
              <w:rPr>
                <w:sz w:val="28"/>
                <w:szCs w:val="28"/>
                <w:lang w:val="be-BY"/>
              </w:rPr>
              <w:t>образования Министерства образования</w:t>
            </w:r>
          </w:p>
          <w:p w14:paraId="069DBA78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 w:rsidRPr="00BB554B">
              <w:rPr>
                <w:sz w:val="28"/>
                <w:szCs w:val="28"/>
                <w:lang w:val="be-BY"/>
              </w:rPr>
              <w:t>Республики Беларусь</w:t>
            </w:r>
          </w:p>
          <w:p w14:paraId="6C074989" w14:textId="77777777" w:rsidR="009754AE" w:rsidRPr="00BB554B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</w:t>
            </w:r>
            <w:r w:rsidR="006D3CCE">
              <w:rPr>
                <w:sz w:val="28"/>
                <w:szCs w:val="28"/>
                <w:lang w:val="be-BY"/>
              </w:rPr>
              <w:t>_____</w:t>
            </w:r>
            <w:r>
              <w:rPr>
                <w:sz w:val="28"/>
                <w:szCs w:val="28"/>
                <w:lang w:val="be-BY"/>
              </w:rPr>
              <w:t xml:space="preserve"> С. </w:t>
            </w:r>
            <w:r w:rsidR="006D3CCE">
              <w:rPr>
                <w:sz w:val="28"/>
                <w:szCs w:val="28"/>
                <w:lang w:val="be-BY"/>
              </w:rPr>
              <w:t>Н. Пищов</w:t>
            </w:r>
          </w:p>
          <w:p w14:paraId="6E9CF298" w14:textId="77777777" w:rsidR="009754AE" w:rsidRPr="00BB554B" w:rsidRDefault="006E4CC1" w:rsidP="006E4CC1">
            <w:pPr>
              <w:rPr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>20</w:t>
            </w:r>
            <w:r w:rsidR="00217781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  <w:p w14:paraId="1613ABBB" w14:textId="77777777" w:rsidR="009754AE" w:rsidRDefault="009754AE" w:rsidP="009754AE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</w:tr>
      <w:tr w:rsidR="009754AE" w14:paraId="1F4207AB" w14:textId="77777777" w:rsidTr="009754AE">
        <w:tc>
          <w:tcPr>
            <w:tcW w:w="5040" w:type="dxa"/>
          </w:tcPr>
          <w:p w14:paraId="73F706D9" w14:textId="77777777" w:rsidR="009754AE" w:rsidRPr="00BB554B" w:rsidRDefault="009754AE" w:rsidP="009754AE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66CEAD30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Заместитель Министра </w:t>
            </w:r>
            <w:r>
              <w:rPr>
                <w:sz w:val="28"/>
                <w:szCs w:val="28"/>
                <w:lang w:val="be-BY"/>
              </w:rPr>
              <w:softHyphen/>
            </w:r>
            <w:r>
              <w:rPr>
                <w:sz w:val="28"/>
                <w:szCs w:val="28"/>
                <w:lang w:val="be-BY"/>
              </w:rPr>
              <w:softHyphen/>
              <w:t>˗ директор Департамента ветеринарного и продовольственного надзора Министерства сельского хозяйства и продовольствия</w:t>
            </w:r>
            <w:r w:rsidRPr="00BB554B">
              <w:rPr>
                <w:sz w:val="28"/>
                <w:szCs w:val="28"/>
                <w:lang w:val="be-BY"/>
              </w:rPr>
              <w:t xml:space="preserve"> Республики Беларусь</w:t>
            </w:r>
          </w:p>
          <w:p w14:paraId="21D6FC1B" w14:textId="77777777" w:rsidR="009754AE" w:rsidRPr="00BB554B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_________________ И. И. Смильгинь</w:t>
            </w:r>
          </w:p>
          <w:p w14:paraId="4F926057" w14:textId="77777777" w:rsidR="009754AE" w:rsidRDefault="00724480" w:rsidP="006E4CC1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 w:rsidRPr="00724480">
              <w:rPr>
                <w:sz w:val="28"/>
                <w:u w:val="single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>20</w:t>
            </w:r>
            <w:r w:rsidR="00217781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5040" w:type="dxa"/>
          </w:tcPr>
          <w:p w14:paraId="3D86BCDA" w14:textId="77777777" w:rsidR="009754AE" w:rsidRPr="00BB554B" w:rsidRDefault="009754AE" w:rsidP="009754AE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7507C977" w14:textId="77777777" w:rsidR="00000AE8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Проректор по научно-методической работе </w:t>
            </w:r>
          </w:p>
          <w:p w14:paraId="46C8C501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Государственного учреждения образования</w:t>
            </w:r>
            <w:r w:rsidR="00724480" w:rsidRPr="0064164C">
              <w:rPr>
                <w:sz w:val="28"/>
              </w:rPr>
              <w:t>«</w:t>
            </w:r>
            <w:r w:rsidR="00000AE8">
              <w:rPr>
                <w:sz w:val="28"/>
                <w:szCs w:val="28"/>
                <w:lang w:val="be-BY"/>
              </w:rPr>
              <w:t>Республиканский институт высшей школы</w:t>
            </w:r>
            <w:r w:rsidR="00724480" w:rsidRPr="0064164C">
              <w:rPr>
                <w:sz w:val="28"/>
              </w:rPr>
              <w:t>»</w:t>
            </w:r>
          </w:p>
          <w:p w14:paraId="1F3A8B0F" w14:textId="77777777" w:rsidR="009754AE" w:rsidRPr="00BB554B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_________________</w:t>
            </w:r>
            <w:r w:rsidR="006D3CCE">
              <w:rPr>
                <w:sz w:val="28"/>
                <w:szCs w:val="28"/>
                <w:lang w:val="be-BY"/>
              </w:rPr>
              <w:t>__</w:t>
            </w:r>
            <w:r>
              <w:rPr>
                <w:sz w:val="28"/>
                <w:szCs w:val="28"/>
                <w:lang w:val="be-BY"/>
              </w:rPr>
              <w:t xml:space="preserve"> И. </w:t>
            </w:r>
            <w:r w:rsidR="00000AE8">
              <w:rPr>
                <w:sz w:val="28"/>
                <w:szCs w:val="28"/>
                <w:lang w:val="be-BY"/>
              </w:rPr>
              <w:t>В. Титович</w:t>
            </w:r>
          </w:p>
          <w:p w14:paraId="23F5942B" w14:textId="77777777" w:rsidR="009754AE" w:rsidRDefault="006E4CC1" w:rsidP="006E4CC1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 w:rsidRPr="00724480">
              <w:rPr>
                <w:sz w:val="28"/>
                <w:u w:val="single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>20</w:t>
            </w:r>
            <w:r w:rsidR="00217781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</w:tr>
      <w:tr w:rsidR="009754AE" w14:paraId="4AE8DB62" w14:textId="77777777" w:rsidTr="00000AE8">
        <w:tc>
          <w:tcPr>
            <w:tcW w:w="5040" w:type="dxa"/>
          </w:tcPr>
          <w:p w14:paraId="432D00FD" w14:textId="77777777" w:rsidR="009754AE" w:rsidRPr="00BB554B" w:rsidRDefault="009754AE" w:rsidP="009754AE">
            <w:pPr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СОГЛАСОВАНО</w:t>
            </w:r>
          </w:p>
          <w:p w14:paraId="308BC9E5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Сопредседатель</w:t>
            </w:r>
          </w:p>
          <w:p w14:paraId="7DCD23D0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 w:rsidRPr="007436FE">
              <w:rPr>
                <w:sz w:val="28"/>
                <w:szCs w:val="28"/>
                <w:lang w:val="be-BY"/>
              </w:rPr>
              <w:t>Учебно-методическо</w:t>
            </w:r>
            <w:r>
              <w:rPr>
                <w:sz w:val="28"/>
                <w:szCs w:val="28"/>
                <w:lang w:val="be-BY"/>
              </w:rPr>
              <w:t>го</w:t>
            </w:r>
            <w:r w:rsidRPr="007436FE">
              <w:rPr>
                <w:sz w:val="28"/>
                <w:szCs w:val="28"/>
                <w:lang w:val="be-BY"/>
              </w:rPr>
              <w:t xml:space="preserve"> объединени</w:t>
            </w:r>
            <w:r>
              <w:rPr>
                <w:sz w:val="28"/>
                <w:szCs w:val="28"/>
                <w:lang w:val="be-BY"/>
              </w:rPr>
              <w:t>я</w:t>
            </w:r>
          </w:p>
          <w:p w14:paraId="41E3E9A9" w14:textId="77777777" w:rsidR="009754AE" w:rsidRDefault="009754AE" w:rsidP="009754AE">
            <w:pPr>
              <w:rPr>
                <w:sz w:val="28"/>
                <w:szCs w:val="28"/>
                <w:lang w:val="be-BY"/>
              </w:rPr>
            </w:pPr>
            <w:r w:rsidRPr="007436FE">
              <w:rPr>
                <w:sz w:val="28"/>
                <w:szCs w:val="28"/>
                <w:lang w:val="be-BY"/>
              </w:rPr>
              <w:t>по образованию в области сельского хозяйства</w:t>
            </w:r>
          </w:p>
          <w:p w14:paraId="5F87BF0D" w14:textId="6CD8262E" w:rsidR="009754AE" w:rsidRPr="00BB554B" w:rsidRDefault="009754AE" w:rsidP="009754AE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________________ </w:t>
            </w:r>
            <w:r w:rsidR="00B8319A">
              <w:rPr>
                <w:sz w:val="28"/>
                <w:szCs w:val="28"/>
                <w:lang w:val="be-BY"/>
              </w:rPr>
              <w:t>О.</w:t>
            </w:r>
            <w:r w:rsidR="002507E4">
              <w:rPr>
                <w:sz w:val="28"/>
                <w:szCs w:val="28"/>
                <w:lang w:val="be-BY"/>
              </w:rPr>
              <w:t xml:space="preserve"> </w:t>
            </w:r>
            <w:r w:rsidR="001B21F2">
              <w:rPr>
                <w:sz w:val="28"/>
                <w:szCs w:val="28"/>
                <w:lang w:val="be-BY"/>
              </w:rPr>
              <w:t xml:space="preserve"> </w:t>
            </w:r>
            <w:r w:rsidR="00B8319A">
              <w:rPr>
                <w:sz w:val="28"/>
                <w:szCs w:val="28"/>
                <w:lang w:val="be-BY"/>
              </w:rPr>
              <w:t>С. Горлова</w:t>
            </w:r>
          </w:p>
          <w:p w14:paraId="75B93A93" w14:textId="77777777" w:rsidR="009754AE" w:rsidRDefault="006E4CC1" w:rsidP="006E4CC1">
            <w:pPr>
              <w:rPr>
                <w:b/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 w:rsidRPr="00724480">
              <w:rPr>
                <w:sz w:val="28"/>
                <w:u w:val="single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>20</w:t>
            </w:r>
            <w:r w:rsidR="00217781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5040" w:type="dxa"/>
            <w:vAlign w:val="center"/>
          </w:tcPr>
          <w:p w14:paraId="5E0905F9" w14:textId="77777777" w:rsidR="00000AE8" w:rsidRDefault="00000AE8" w:rsidP="00000AE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Эксперт-нормоконтролер</w:t>
            </w:r>
          </w:p>
          <w:p w14:paraId="1B3702F1" w14:textId="77777777" w:rsidR="00000AE8" w:rsidRDefault="00000AE8" w:rsidP="00000AE8">
            <w:pPr>
              <w:rPr>
                <w:sz w:val="28"/>
                <w:szCs w:val="28"/>
                <w:lang w:val="be-BY"/>
              </w:rPr>
            </w:pPr>
          </w:p>
          <w:p w14:paraId="28789717" w14:textId="77777777" w:rsidR="00000AE8" w:rsidRPr="00BB554B" w:rsidRDefault="00000AE8" w:rsidP="00000AE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_________________ </w:t>
            </w:r>
          </w:p>
          <w:p w14:paraId="35492865" w14:textId="77777777" w:rsidR="00000AE8" w:rsidRPr="00BB554B" w:rsidRDefault="006E4CC1" w:rsidP="00000AE8">
            <w:pPr>
              <w:rPr>
                <w:sz w:val="28"/>
                <w:szCs w:val="28"/>
                <w:lang w:val="be-BY"/>
              </w:rPr>
            </w:pPr>
            <w:r w:rsidRPr="0064164C">
              <w:rPr>
                <w:sz w:val="28"/>
              </w:rPr>
              <w:t>«</w:t>
            </w:r>
            <w:r>
              <w:rPr>
                <w:sz w:val="28"/>
              </w:rPr>
              <w:t>______</w:t>
            </w:r>
            <w:r w:rsidRPr="0064164C">
              <w:rPr>
                <w:sz w:val="28"/>
              </w:rPr>
              <w:t>»</w:t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u w:val="single"/>
                <w:lang w:val="be-BY"/>
              </w:rPr>
              <w:tab/>
            </w:r>
            <w:r>
              <w:rPr>
                <w:sz w:val="28"/>
                <w:szCs w:val="28"/>
                <w:lang w:val="be-BY"/>
              </w:rPr>
              <w:t>20</w:t>
            </w:r>
            <w:r w:rsidR="00217781">
              <w:rPr>
                <w:sz w:val="28"/>
                <w:szCs w:val="28"/>
                <w:lang w:val="be-BY"/>
              </w:rPr>
              <w:t>___</w:t>
            </w:r>
            <w:r>
              <w:rPr>
                <w:sz w:val="28"/>
                <w:szCs w:val="28"/>
                <w:lang w:val="be-BY"/>
              </w:rPr>
              <w:t xml:space="preserve"> г.</w:t>
            </w:r>
          </w:p>
          <w:p w14:paraId="529F78C4" w14:textId="77777777" w:rsidR="009754AE" w:rsidRDefault="009754AE" w:rsidP="00000AE8">
            <w:pPr>
              <w:rPr>
                <w:b/>
                <w:sz w:val="28"/>
                <w:szCs w:val="28"/>
                <w:lang w:val="be-BY"/>
              </w:rPr>
            </w:pPr>
          </w:p>
        </w:tc>
      </w:tr>
    </w:tbl>
    <w:p w14:paraId="623512D2" w14:textId="77777777" w:rsidR="009754AE" w:rsidRDefault="009754AE" w:rsidP="0048482E">
      <w:pPr>
        <w:jc w:val="center"/>
        <w:rPr>
          <w:b/>
          <w:sz w:val="28"/>
          <w:szCs w:val="28"/>
          <w:lang w:val="be-BY"/>
        </w:rPr>
        <w:sectPr w:rsidR="009754AE" w:rsidSect="00000AE8">
          <w:headerReference w:type="even" r:id="rId8"/>
          <w:pgSz w:w="11906" w:h="16838"/>
          <w:pgMar w:top="567" w:right="1021" w:bottom="851" w:left="1276" w:header="426" w:footer="709" w:gutter="0"/>
          <w:cols w:space="708"/>
          <w:titlePg/>
          <w:docGrid w:linePitch="360"/>
        </w:sectPr>
      </w:pPr>
    </w:p>
    <w:p w14:paraId="291FE26C" w14:textId="77777777" w:rsidR="00BB554B" w:rsidRDefault="00BB554B" w:rsidP="00BB554B">
      <w:pPr>
        <w:rPr>
          <w:b/>
          <w:sz w:val="28"/>
          <w:szCs w:val="28"/>
          <w:lang w:val="be-BY"/>
        </w:rPr>
      </w:pPr>
    </w:p>
    <w:p w14:paraId="473E24CC" w14:textId="77777777" w:rsidR="00BB554B" w:rsidRDefault="00BB554B" w:rsidP="00BB554B">
      <w:pPr>
        <w:rPr>
          <w:b/>
          <w:sz w:val="28"/>
          <w:szCs w:val="28"/>
          <w:lang w:val="be-BY"/>
        </w:rPr>
        <w:sectPr w:rsidR="00BB554B" w:rsidSect="00BB554B">
          <w:type w:val="continuous"/>
          <w:pgSz w:w="11906" w:h="16838"/>
          <w:pgMar w:top="567" w:right="1021" w:bottom="851" w:left="1021" w:header="426" w:footer="709" w:gutter="0"/>
          <w:cols w:num="2" w:space="282"/>
          <w:titlePg/>
          <w:docGrid w:linePitch="360"/>
        </w:sectPr>
      </w:pPr>
    </w:p>
    <w:p w14:paraId="36167E9A" w14:textId="7707013B" w:rsidR="00BB554B" w:rsidRPr="00BB554B" w:rsidRDefault="00BB554B" w:rsidP="0048482E">
      <w:pPr>
        <w:jc w:val="center"/>
        <w:rPr>
          <w:sz w:val="28"/>
          <w:szCs w:val="28"/>
          <w:lang w:val="be-BY"/>
        </w:rPr>
      </w:pPr>
      <w:r w:rsidRPr="00BB554B">
        <w:rPr>
          <w:sz w:val="28"/>
          <w:szCs w:val="28"/>
          <w:lang w:val="be-BY"/>
        </w:rPr>
        <w:lastRenderedPageBreak/>
        <w:t>Минск 20</w:t>
      </w:r>
      <w:r w:rsidR="00172010" w:rsidRPr="00172010">
        <w:rPr>
          <w:sz w:val="28"/>
          <w:szCs w:val="28"/>
          <w:lang w:val="be-BY"/>
        </w:rPr>
        <w:t>25</w:t>
      </w:r>
    </w:p>
    <w:p w14:paraId="1803A148" w14:textId="77777777" w:rsidR="002B51AC" w:rsidRDefault="002B51AC" w:rsidP="00C84E4C">
      <w:pPr>
        <w:rPr>
          <w:b/>
          <w:sz w:val="28"/>
          <w:szCs w:val="28"/>
          <w:lang w:val="be-BY"/>
        </w:rPr>
      </w:pPr>
    </w:p>
    <w:p w14:paraId="5E4EF7A2" w14:textId="77777777" w:rsidR="0048482E" w:rsidRPr="002B51AC" w:rsidRDefault="0048482E" w:rsidP="00C84E4C">
      <w:pPr>
        <w:rPr>
          <w:b/>
          <w:sz w:val="28"/>
          <w:szCs w:val="28"/>
          <w:lang w:val="be-BY"/>
        </w:rPr>
        <w:sectPr w:rsidR="0048482E" w:rsidRPr="002B51AC" w:rsidSect="00BB554B">
          <w:type w:val="continuous"/>
          <w:pgSz w:w="11906" w:h="16838"/>
          <w:pgMar w:top="567" w:right="1021" w:bottom="851" w:left="1021" w:header="426" w:footer="709" w:gutter="0"/>
          <w:cols w:space="708"/>
          <w:titlePg/>
          <w:docGrid w:linePitch="360"/>
        </w:sectPr>
      </w:pPr>
    </w:p>
    <w:p w14:paraId="167EEFB3" w14:textId="77777777" w:rsidR="003C19EE" w:rsidRPr="00161BC8" w:rsidRDefault="003C19EE" w:rsidP="00C03BB5">
      <w:pPr>
        <w:widowControl w:val="0"/>
        <w:suppressAutoHyphens/>
        <w:jc w:val="both"/>
        <w:rPr>
          <w:b/>
          <w:sz w:val="28"/>
          <w:szCs w:val="28"/>
          <w:lang w:val="be-BY"/>
        </w:rPr>
      </w:pPr>
      <w:r w:rsidRPr="00161BC8">
        <w:rPr>
          <w:b/>
          <w:sz w:val="28"/>
          <w:szCs w:val="28"/>
        </w:rPr>
        <w:lastRenderedPageBreak/>
        <w:t>СОСТАВИТЕЛИ:</w:t>
      </w:r>
    </w:p>
    <w:p w14:paraId="1EBE6472" w14:textId="5495591A" w:rsidR="00000AE8" w:rsidRPr="00172010" w:rsidRDefault="00172010" w:rsidP="00000AE8">
      <w:pPr>
        <w:jc w:val="both"/>
        <w:rPr>
          <w:spacing w:val="-4"/>
          <w:sz w:val="28"/>
          <w:szCs w:val="28"/>
          <w:lang w:val="be-BY"/>
        </w:rPr>
      </w:pPr>
      <w:r w:rsidRPr="00172010">
        <w:rPr>
          <w:spacing w:val="-4"/>
          <w:sz w:val="28"/>
          <w:szCs w:val="28"/>
          <w:lang w:val="be-BY"/>
        </w:rPr>
        <w:t>А.</w:t>
      </w:r>
      <w:r w:rsidR="00000AE8" w:rsidRPr="00172010">
        <w:rPr>
          <w:spacing w:val="-4"/>
          <w:sz w:val="28"/>
          <w:szCs w:val="28"/>
          <w:lang w:val="be-BY"/>
        </w:rPr>
        <w:t>Г. Кошнеров, старший преподаватель кафедры микробиологии и вирусологии учреждения образования «Витебская ордена «Знак Почета» государственная академия ветеринарной медицины»;</w:t>
      </w:r>
    </w:p>
    <w:p w14:paraId="092028A8" w14:textId="50ABBF9E" w:rsidR="00000AE8" w:rsidRPr="00172010" w:rsidRDefault="00172010" w:rsidP="00000AE8">
      <w:pPr>
        <w:jc w:val="both"/>
        <w:rPr>
          <w:spacing w:val="-4"/>
          <w:sz w:val="28"/>
          <w:szCs w:val="28"/>
          <w:lang w:val="be-BY"/>
        </w:rPr>
      </w:pPr>
      <w:r w:rsidRPr="00172010">
        <w:rPr>
          <w:spacing w:val="-4"/>
          <w:sz w:val="28"/>
          <w:szCs w:val="28"/>
          <w:lang w:val="be-BY"/>
        </w:rPr>
        <w:t>И.</w:t>
      </w:r>
      <w:r w:rsidR="00000AE8" w:rsidRPr="00172010">
        <w:rPr>
          <w:spacing w:val="-4"/>
          <w:sz w:val="28"/>
          <w:szCs w:val="28"/>
          <w:lang w:val="be-BY"/>
        </w:rPr>
        <w:t>А. Красочко,</w:t>
      </w:r>
      <w:r w:rsidRPr="00172010">
        <w:rPr>
          <w:spacing w:val="-4"/>
          <w:sz w:val="28"/>
          <w:szCs w:val="28"/>
          <w:lang w:val="be-BY"/>
        </w:rPr>
        <w:t xml:space="preserve"> </w:t>
      </w:r>
      <w:r w:rsidR="00000AE8" w:rsidRPr="00172010">
        <w:rPr>
          <w:spacing w:val="-4"/>
          <w:sz w:val="28"/>
          <w:szCs w:val="28"/>
          <w:lang w:val="be-BY"/>
        </w:rPr>
        <w:t>заведующий кафедрой</w:t>
      </w:r>
      <w:r w:rsidRPr="00172010">
        <w:rPr>
          <w:spacing w:val="-4"/>
          <w:sz w:val="28"/>
          <w:szCs w:val="28"/>
          <w:lang w:val="be-BY"/>
        </w:rPr>
        <w:t xml:space="preserve"> </w:t>
      </w:r>
      <w:r w:rsidR="00000AE8" w:rsidRPr="00172010">
        <w:rPr>
          <w:spacing w:val="-4"/>
          <w:sz w:val="28"/>
          <w:szCs w:val="28"/>
          <w:lang w:val="be-BY"/>
        </w:rPr>
        <w:t>микробиологии и вирусологии учреждения образования «Витебская ордена «Знак Почета» государственная академия ветеринарной медицины», доктор ветеринарных наук, профессор;</w:t>
      </w:r>
    </w:p>
    <w:p w14:paraId="31C47432" w14:textId="6DBEED8A" w:rsidR="00000AE8" w:rsidRPr="00172010" w:rsidRDefault="00172010" w:rsidP="00000AE8">
      <w:pPr>
        <w:jc w:val="both"/>
        <w:rPr>
          <w:spacing w:val="-4"/>
          <w:sz w:val="28"/>
          <w:szCs w:val="28"/>
          <w:lang w:val="be-BY"/>
        </w:rPr>
      </w:pPr>
      <w:r w:rsidRPr="00172010">
        <w:rPr>
          <w:spacing w:val="-4"/>
          <w:sz w:val="28"/>
          <w:szCs w:val="28"/>
          <w:lang w:val="be-BY"/>
        </w:rPr>
        <w:t>М.</w:t>
      </w:r>
      <w:r w:rsidR="00000AE8" w:rsidRPr="00172010">
        <w:rPr>
          <w:spacing w:val="-4"/>
          <w:sz w:val="28"/>
          <w:szCs w:val="28"/>
          <w:lang w:val="be-BY"/>
        </w:rPr>
        <w:t>В. Аль Талл, доцент кафедры</w:t>
      </w:r>
      <w:r w:rsidRPr="00172010">
        <w:rPr>
          <w:spacing w:val="-4"/>
          <w:sz w:val="28"/>
          <w:szCs w:val="28"/>
          <w:lang w:val="be-BY"/>
        </w:rPr>
        <w:t xml:space="preserve"> </w:t>
      </w:r>
      <w:r w:rsidR="00000AE8" w:rsidRPr="00172010">
        <w:rPr>
          <w:spacing w:val="-4"/>
          <w:sz w:val="28"/>
          <w:szCs w:val="28"/>
          <w:lang w:val="be-BY"/>
        </w:rPr>
        <w:t>микробиологии и вирусологии учреждения образования «Витебская ордена «Знак Почета» государственная академия ветеринарной медицины», кандидат ветеринарных наук, доцент</w:t>
      </w:r>
    </w:p>
    <w:p w14:paraId="58AA80B9" w14:textId="77777777" w:rsidR="003C19EE" w:rsidRPr="00000AE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0191BE4" w14:textId="77777777" w:rsidR="003C19EE" w:rsidRPr="00161BC8" w:rsidRDefault="003C19EE" w:rsidP="00C03BB5">
      <w:pPr>
        <w:widowControl w:val="0"/>
        <w:suppressAutoHyphens/>
        <w:jc w:val="both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 xml:space="preserve">РЕЦЕНЗЕНТЫ: </w:t>
      </w:r>
    </w:p>
    <w:p w14:paraId="52FD2C65" w14:textId="3739176B" w:rsidR="001D6D26" w:rsidRPr="00172010" w:rsidRDefault="001D6D26" w:rsidP="00172010">
      <w:pPr>
        <w:jc w:val="both"/>
        <w:rPr>
          <w:sz w:val="28"/>
          <w:szCs w:val="28"/>
          <w:lang w:val="be-BY"/>
        </w:rPr>
      </w:pPr>
      <w:r w:rsidRPr="00172010">
        <w:rPr>
          <w:sz w:val="28"/>
          <w:szCs w:val="28"/>
          <w:lang w:val="be-BY"/>
        </w:rPr>
        <w:t>Е.С. Высочина, доцент кафедры микробиологии и эпизоотологии</w:t>
      </w:r>
      <w:r w:rsidR="003D0487">
        <w:rPr>
          <w:sz w:val="28"/>
          <w:szCs w:val="28"/>
          <w:lang w:val="be-BY"/>
        </w:rPr>
        <w:t xml:space="preserve"> </w:t>
      </w:r>
      <w:r w:rsidRPr="00172010">
        <w:rPr>
          <w:sz w:val="28"/>
          <w:szCs w:val="28"/>
          <w:lang w:val="be-BY"/>
        </w:rPr>
        <w:t>учреждения образования «Гродненский государственный аграрный университет», кандидат</w:t>
      </w:r>
      <w:r w:rsidR="00172010">
        <w:rPr>
          <w:sz w:val="28"/>
          <w:szCs w:val="28"/>
          <w:lang w:val="be-BY"/>
        </w:rPr>
        <w:t xml:space="preserve"> </w:t>
      </w:r>
      <w:r w:rsidRPr="00172010">
        <w:rPr>
          <w:sz w:val="28"/>
          <w:szCs w:val="28"/>
          <w:lang w:val="be-BY"/>
        </w:rPr>
        <w:t>сельскохозяйственных наук, доцент</w:t>
      </w:r>
      <w:r w:rsidR="00172010">
        <w:rPr>
          <w:sz w:val="28"/>
          <w:szCs w:val="28"/>
          <w:lang w:val="be-BY"/>
        </w:rPr>
        <w:t xml:space="preserve"> </w:t>
      </w:r>
      <w:r w:rsidRPr="00172010">
        <w:rPr>
          <w:sz w:val="28"/>
          <w:szCs w:val="28"/>
          <w:lang w:val="be-BY"/>
        </w:rPr>
        <w:t>(протокол № 10 от 07.03.2024 г.);</w:t>
      </w:r>
    </w:p>
    <w:p w14:paraId="559CF2D6" w14:textId="30E40FBC" w:rsidR="001D6D26" w:rsidRDefault="001D6D26" w:rsidP="001D6D26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72010">
        <w:rPr>
          <w:sz w:val="28"/>
          <w:szCs w:val="28"/>
          <w:lang w:val="be-BY"/>
        </w:rPr>
        <w:t>Кафедр</w:t>
      </w:r>
      <w:r w:rsidRPr="00172010">
        <w:rPr>
          <w:sz w:val="28"/>
          <w:szCs w:val="28"/>
        </w:rPr>
        <w:t>а</w:t>
      </w:r>
      <w:r w:rsidRPr="00172010">
        <w:rPr>
          <w:sz w:val="28"/>
          <w:szCs w:val="28"/>
          <w:lang w:val="be-BY"/>
        </w:rPr>
        <w:t xml:space="preserve"> фундаментальной и прикладной биологии учреждения образования «Витебский гос</w:t>
      </w:r>
      <w:r w:rsidR="00172010">
        <w:rPr>
          <w:sz w:val="28"/>
          <w:szCs w:val="28"/>
          <w:lang w:val="be-BY"/>
        </w:rPr>
        <w:t>ударственный университет им. П.</w:t>
      </w:r>
      <w:r w:rsidRPr="00172010">
        <w:rPr>
          <w:sz w:val="28"/>
          <w:szCs w:val="28"/>
          <w:lang w:val="be-BY"/>
        </w:rPr>
        <w:t>М. Машерова</w:t>
      </w:r>
      <w:r w:rsidRPr="007C5940">
        <w:rPr>
          <w:sz w:val="28"/>
          <w:szCs w:val="28"/>
          <w:lang w:val="be-BY"/>
        </w:rPr>
        <w:t>»</w:t>
      </w:r>
    </w:p>
    <w:p w14:paraId="011CD4E9" w14:textId="1D710B66" w:rsidR="00000AE8" w:rsidRPr="00337DBC" w:rsidRDefault="00000AE8" w:rsidP="001D6D26">
      <w:pPr>
        <w:jc w:val="both"/>
        <w:rPr>
          <w:sz w:val="28"/>
          <w:szCs w:val="28"/>
          <w:lang w:val="be-BY"/>
        </w:rPr>
      </w:pPr>
      <w:r w:rsidRPr="00337DBC">
        <w:rPr>
          <w:sz w:val="28"/>
          <w:szCs w:val="28"/>
          <w:lang w:val="be-BY"/>
        </w:rPr>
        <w:t>(протокол №</w:t>
      </w:r>
      <w:r w:rsidR="001D6D26">
        <w:rPr>
          <w:sz w:val="28"/>
          <w:szCs w:val="28"/>
        </w:rPr>
        <w:t> </w:t>
      </w:r>
      <w:r w:rsidR="001D6D26" w:rsidRPr="001D6D26">
        <w:rPr>
          <w:sz w:val="28"/>
          <w:szCs w:val="28"/>
        </w:rPr>
        <w:t>9</w:t>
      </w:r>
      <w:r w:rsidR="00172010">
        <w:rPr>
          <w:sz w:val="28"/>
          <w:szCs w:val="28"/>
        </w:rPr>
        <w:t xml:space="preserve"> </w:t>
      </w:r>
      <w:r w:rsidRPr="00337DBC">
        <w:rPr>
          <w:sz w:val="28"/>
          <w:szCs w:val="28"/>
          <w:lang w:val="be-BY"/>
        </w:rPr>
        <w:t xml:space="preserve">от </w:t>
      </w:r>
      <w:r w:rsidR="001D6D26" w:rsidRPr="001D6D26">
        <w:rPr>
          <w:sz w:val="28"/>
          <w:szCs w:val="28"/>
        </w:rPr>
        <w:t>29</w:t>
      </w:r>
      <w:r w:rsidR="001D6D26">
        <w:rPr>
          <w:sz w:val="28"/>
          <w:szCs w:val="28"/>
        </w:rPr>
        <w:t>.03.</w:t>
      </w:r>
      <w:r>
        <w:rPr>
          <w:sz w:val="28"/>
          <w:szCs w:val="28"/>
          <w:lang w:val="be-BY"/>
        </w:rPr>
        <w:t>2024</w:t>
      </w:r>
      <w:r w:rsidRPr="00337DBC">
        <w:rPr>
          <w:sz w:val="28"/>
          <w:szCs w:val="28"/>
          <w:lang w:val="be-BY"/>
        </w:rPr>
        <w:t xml:space="preserve"> г.)</w:t>
      </w:r>
    </w:p>
    <w:p w14:paraId="4A20A7F7" w14:textId="77777777" w:rsidR="006B544C" w:rsidRPr="00161BC8" w:rsidRDefault="006B544C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61D886D8" w14:textId="77777777" w:rsidR="003C19EE" w:rsidRPr="00161BC8" w:rsidRDefault="003C19EE" w:rsidP="00C03BB5">
      <w:pPr>
        <w:pStyle w:val="7"/>
        <w:widowControl w:val="0"/>
        <w:suppressAutoHyphens/>
        <w:spacing w:before="0" w:after="0"/>
        <w:jc w:val="both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РЕКОМЕНДОВАНА К УТВЕРЖДЕНИЮ</w:t>
      </w:r>
      <w:r w:rsidR="00985A9F" w:rsidRPr="00161BC8">
        <w:rPr>
          <w:b/>
          <w:sz w:val="28"/>
          <w:szCs w:val="28"/>
        </w:rPr>
        <w:t xml:space="preserve"> В КАЧЕСТВЕ </w:t>
      </w:r>
      <w:r w:rsidR="00000AE8">
        <w:rPr>
          <w:b/>
          <w:sz w:val="28"/>
          <w:szCs w:val="28"/>
        </w:rPr>
        <w:t>ПРИМЕРНОЙ</w:t>
      </w:r>
      <w:r w:rsidRPr="00161BC8">
        <w:rPr>
          <w:b/>
          <w:sz w:val="28"/>
          <w:szCs w:val="28"/>
        </w:rPr>
        <w:t>:</w:t>
      </w:r>
    </w:p>
    <w:p w14:paraId="4ABA0926" w14:textId="77777777" w:rsidR="003C19EE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Кафедрой </w:t>
      </w:r>
      <w:r w:rsidR="007F12D2" w:rsidRPr="00161BC8">
        <w:rPr>
          <w:sz w:val="28"/>
          <w:szCs w:val="28"/>
          <w:lang w:val="be-BY"/>
        </w:rPr>
        <w:t xml:space="preserve">микробиологии и вирусологии </w:t>
      </w:r>
      <w:r w:rsidRPr="00161BC8">
        <w:rPr>
          <w:sz w:val="28"/>
          <w:szCs w:val="28"/>
          <w:lang w:val="be-BY"/>
        </w:rPr>
        <w:t xml:space="preserve">учреждения образования «Витебская ордена «Знак Почета» государственная академия ветеринарной медицины» </w:t>
      </w:r>
    </w:p>
    <w:p w14:paraId="5DFDDA3C" w14:textId="0690B3B1" w:rsidR="003C19EE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>(протокол №</w:t>
      </w:r>
      <w:r w:rsidR="001D6D26">
        <w:rPr>
          <w:sz w:val="28"/>
          <w:szCs w:val="28"/>
          <w:lang w:val="be-BY"/>
        </w:rPr>
        <w:t> 4</w:t>
      </w:r>
      <w:r w:rsidR="00B8319A">
        <w:rPr>
          <w:sz w:val="28"/>
          <w:szCs w:val="28"/>
          <w:lang w:val="be-BY"/>
        </w:rPr>
        <w:t xml:space="preserve"> </w:t>
      </w:r>
      <w:r w:rsidRPr="00161BC8">
        <w:rPr>
          <w:sz w:val="28"/>
          <w:szCs w:val="28"/>
          <w:lang w:val="be-BY"/>
        </w:rPr>
        <w:t>от</w:t>
      </w:r>
      <w:r w:rsidR="00000AE8">
        <w:rPr>
          <w:sz w:val="28"/>
          <w:szCs w:val="28"/>
          <w:lang w:val="be-BY"/>
        </w:rPr>
        <w:tab/>
      </w:r>
      <w:r w:rsidR="00172010">
        <w:rPr>
          <w:sz w:val="28"/>
          <w:szCs w:val="28"/>
          <w:lang w:val="be-BY"/>
        </w:rPr>
        <w:t xml:space="preserve"> </w:t>
      </w:r>
      <w:r w:rsidR="00B8319A">
        <w:rPr>
          <w:sz w:val="28"/>
          <w:szCs w:val="28"/>
          <w:lang w:val="be-BY"/>
        </w:rPr>
        <w:t>2</w:t>
      </w:r>
      <w:r w:rsidR="001D6D26">
        <w:rPr>
          <w:sz w:val="28"/>
          <w:szCs w:val="28"/>
          <w:lang w:val="be-BY"/>
        </w:rPr>
        <w:t>6.02.</w:t>
      </w:r>
      <w:r w:rsidR="00000AE8">
        <w:rPr>
          <w:sz w:val="28"/>
          <w:szCs w:val="28"/>
          <w:lang w:val="be-BY"/>
        </w:rPr>
        <w:t>2024</w:t>
      </w:r>
      <w:r w:rsidRPr="00161BC8">
        <w:rPr>
          <w:sz w:val="28"/>
          <w:szCs w:val="28"/>
          <w:lang w:val="be-BY"/>
        </w:rPr>
        <w:t xml:space="preserve"> г.);</w:t>
      </w:r>
    </w:p>
    <w:p w14:paraId="6EAA0B0F" w14:textId="77777777" w:rsidR="003C19EE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</w:t>
      </w:r>
    </w:p>
    <w:p w14:paraId="0C77216F" w14:textId="0D9775D9" w:rsidR="00985A9F" w:rsidRPr="00161BC8" w:rsidRDefault="003C19EE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>(протокол №</w:t>
      </w:r>
      <w:r w:rsidR="006D3CCE">
        <w:rPr>
          <w:sz w:val="28"/>
          <w:szCs w:val="28"/>
          <w:lang w:val="be-BY"/>
        </w:rPr>
        <w:t> 107</w:t>
      </w:r>
      <w:r w:rsidR="00172010">
        <w:rPr>
          <w:sz w:val="28"/>
          <w:szCs w:val="28"/>
          <w:lang w:val="be-BY"/>
        </w:rPr>
        <w:t xml:space="preserve"> </w:t>
      </w:r>
      <w:r w:rsidRPr="00161BC8">
        <w:rPr>
          <w:sz w:val="28"/>
          <w:szCs w:val="28"/>
          <w:lang w:val="be-BY"/>
        </w:rPr>
        <w:t>от</w:t>
      </w:r>
      <w:r w:rsidR="006D3CCE">
        <w:rPr>
          <w:sz w:val="28"/>
          <w:szCs w:val="28"/>
          <w:lang w:val="be-BY"/>
        </w:rPr>
        <w:t xml:space="preserve"> 29.04.</w:t>
      </w:r>
      <w:r w:rsidRPr="00161BC8">
        <w:rPr>
          <w:sz w:val="28"/>
          <w:szCs w:val="28"/>
          <w:lang w:val="be-BY"/>
        </w:rPr>
        <w:t>20</w:t>
      </w:r>
      <w:r w:rsidR="004E427F" w:rsidRPr="00161BC8">
        <w:rPr>
          <w:sz w:val="28"/>
          <w:szCs w:val="28"/>
          <w:lang w:val="be-BY"/>
        </w:rPr>
        <w:t>2</w:t>
      </w:r>
      <w:r w:rsidR="00000AE8">
        <w:rPr>
          <w:sz w:val="28"/>
          <w:szCs w:val="28"/>
        </w:rPr>
        <w:t>4</w:t>
      </w:r>
      <w:r w:rsidRPr="00161BC8">
        <w:rPr>
          <w:sz w:val="28"/>
          <w:szCs w:val="28"/>
          <w:lang w:val="be-BY"/>
        </w:rPr>
        <w:t xml:space="preserve"> г.)</w:t>
      </w:r>
      <w:r w:rsidR="00985A9F" w:rsidRPr="00161BC8">
        <w:rPr>
          <w:sz w:val="28"/>
          <w:szCs w:val="28"/>
          <w:lang w:val="be-BY"/>
        </w:rPr>
        <w:t>;</w:t>
      </w:r>
    </w:p>
    <w:p w14:paraId="514A50DA" w14:textId="62C729B2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Научно-методическим советом по ветеринарным специальностям Учебно-методического объединения по образованию в области сельского </w:t>
      </w:r>
      <w:r w:rsidR="00550089" w:rsidRPr="00161BC8">
        <w:rPr>
          <w:sz w:val="28"/>
          <w:szCs w:val="28"/>
          <w:lang w:val="be-BY"/>
        </w:rPr>
        <w:t>хозяйства (протокол №</w:t>
      </w:r>
      <w:r w:rsidR="00B8319A">
        <w:rPr>
          <w:sz w:val="28"/>
          <w:szCs w:val="28"/>
          <w:lang w:val="be-BY"/>
        </w:rPr>
        <w:t xml:space="preserve"> 1</w:t>
      </w:r>
      <w:r w:rsidR="00172010">
        <w:rPr>
          <w:sz w:val="28"/>
          <w:szCs w:val="28"/>
          <w:lang w:val="be-BY"/>
        </w:rPr>
        <w:t xml:space="preserve"> </w:t>
      </w:r>
      <w:r w:rsidRPr="00161BC8">
        <w:rPr>
          <w:sz w:val="28"/>
          <w:szCs w:val="28"/>
          <w:lang w:val="be-BY"/>
        </w:rPr>
        <w:t>от</w:t>
      </w:r>
      <w:r w:rsidR="00B8319A">
        <w:rPr>
          <w:sz w:val="28"/>
          <w:szCs w:val="28"/>
          <w:lang w:val="be-BY"/>
        </w:rPr>
        <w:t xml:space="preserve"> 16.12.2024 </w:t>
      </w:r>
      <w:r w:rsidR="006D3CCE">
        <w:rPr>
          <w:sz w:val="28"/>
          <w:szCs w:val="28"/>
          <w:lang w:val="be-BY"/>
        </w:rPr>
        <w:t>г.)</w:t>
      </w:r>
    </w:p>
    <w:p w14:paraId="2B0C9782" w14:textId="77777777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1D1D27AD" w14:textId="77777777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0287DC56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311C8378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DEC5D3A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5FC14140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13F12386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4EC750B" w14:textId="77777777" w:rsidR="008369F7" w:rsidRPr="00161BC8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1E52E4AA" w14:textId="77777777" w:rsidR="008369F7" w:rsidRPr="00161BC8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6D1B140A" w14:textId="77777777" w:rsidR="008369F7" w:rsidRPr="00161BC8" w:rsidRDefault="008369F7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42DCAC02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6BFA39E" w14:textId="77777777" w:rsidR="00AE1B95" w:rsidRPr="00161BC8" w:rsidRDefault="00AE1B95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</w:p>
    <w:p w14:paraId="20F4A48A" w14:textId="03C93C56" w:rsidR="00985A9F" w:rsidRPr="00161BC8" w:rsidRDefault="00985A9F" w:rsidP="00C03BB5">
      <w:pPr>
        <w:widowControl w:val="0"/>
        <w:suppressAutoHyphens/>
        <w:jc w:val="both"/>
        <w:rPr>
          <w:sz w:val="28"/>
          <w:szCs w:val="28"/>
          <w:lang w:val="be-BY"/>
        </w:rPr>
      </w:pPr>
      <w:r w:rsidRPr="00161BC8">
        <w:rPr>
          <w:sz w:val="28"/>
          <w:szCs w:val="28"/>
          <w:lang w:val="be-BY"/>
        </w:rPr>
        <w:t xml:space="preserve">Ответственный за редакцию: </w:t>
      </w:r>
      <w:r w:rsidR="00172010">
        <w:rPr>
          <w:sz w:val="28"/>
          <w:szCs w:val="28"/>
          <w:lang w:val="be-BY"/>
        </w:rPr>
        <w:t>А.</w:t>
      </w:r>
      <w:r w:rsidR="00407D8B" w:rsidRPr="00161BC8">
        <w:rPr>
          <w:sz w:val="28"/>
          <w:szCs w:val="28"/>
          <w:lang w:val="be-BY"/>
        </w:rPr>
        <w:t xml:space="preserve">Г. </w:t>
      </w:r>
      <w:r w:rsidR="00BD7D8B" w:rsidRPr="00161BC8">
        <w:rPr>
          <w:sz w:val="28"/>
          <w:szCs w:val="28"/>
          <w:lang w:val="be-BY"/>
        </w:rPr>
        <w:t>Кошнеров</w:t>
      </w:r>
    </w:p>
    <w:p w14:paraId="64590830" w14:textId="10B5DF7B" w:rsidR="00651C12" w:rsidRPr="00161BC8" w:rsidRDefault="00985A9F" w:rsidP="00C03BB5">
      <w:pPr>
        <w:widowControl w:val="0"/>
        <w:tabs>
          <w:tab w:val="left" w:pos="3060"/>
        </w:tabs>
        <w:suppressAutoHyphens/>
        <w:jc w:val="both"/>
        <w:rPr>
          <w:sz w:val="28"/>
          <w:szCs w:val="28"/>
        </w:rPr>
      </w:pPr>
      <w:r w:rsidRPr="00161BC8">
        <w:rPr>
          <w:sz w:val="28"/>
          <w:szCs w:val="28"/>
          <w:lang w:val="be-BY"/>
        </w:rPr>
        <w:t xml:space="preserve">Ответственный за выпуск: </w:t>
      </w:r>
      <w:r w:rsidR="00172010">
        <w:rPr>
          <w:sz w:val="28"/>
          <w:szCs w:val="28"/>
          <w:lang w:val="be-BY"/>
        </w:rPr>
        <w:t>И.</w:t>
      </w:r>
      <w:r w:rsidR="00196BD8" w:rsidRPr="00161BC8">
        <w:rPr>
          <w:sz w:val="28"/>
          <w:szCs w:val="28"/>
          <w:lang w:val="be-BY"/>
        </w:rPr>
        <w:t>А. Красочко</w:t>
      </w:r>
    </w:p>
    <w:p w14:paraId="469C1345" w14:textId="77777777" w:rsidR="006D4942" w:rsidRPr="00161BC8" w:rsidRDefault="006D4942" w:rsidP="008369F7">
      <w:pPr>
        <w:rPr>
          <w:sz w:val="28"/>
          <w:szCs w:val="28"/>
        </w:rPr>
      </w:pPr>
      <w:r w:rsidRPr="00161BC8">
        <w:rPr>
          <w:sz w:val="28"/>
          <w:szCs w:val="28"/>
        </w:rPr>
        <w:br w:type="page"/>
      </w:r>
    </w:p>
    <w:p w14:paraId="6C9C253E" w14:textId="77777777" w:rsidR="00DA31B2" w:rsidRPr="00161BC8" w:rsidRDefault="00DA31B2" w:rsidP="008369F7">
      <w:pPr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ПОЯСНИТЕЛЬНАЯЗАПИСКА</w:t>
      </w:r>
    </w:p>
    <w:p w14:paraId="3D4D99EF" w14:textId="77777777" w:rsidR="00DA31B2" w:rsidRPr="00161BC8" w:rsidRDefault="00DA31B2" w:rsidP="008369F7">
      <w:pPr>
        <w:jc w:val="center"/>
        <w:rPr>
          <w:b/>
          <w:sz w:val="28"/>
          <w:szCs w:val="28"/>
        </w:rPr>
      </w:pPr>
    </w:p>
    <w:p w14:paraId="65173A91" w14:textId="77777777" w:rsidR="002D31C8" w:rsidRPr="00161BC8" w:rsidRDefault="006E4CC1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2D31C8" w:rsidRPr="00161BC8">
        <w:rPr>
          <w:sz w:val="28"/>
          <w:szCs w:val="28"/>
        </w:rPr>
        <w:t xml:space="preserve"> учебная программа по учебной дисциплине «</w:t>
      </w:r>
      <w:r w:rsidR="002D2956" w:rsidRPr="00161BC8">
        <w:rPr>
          <w:sz w:val="28"/>
          <w:szCs w:val="28"/>
        </w:rPr>
        <w:t xml:space="preserve">Микология </w:t>
      </w:r>
      <w:r w:rsidR="002D31C8" w:rsidRPr="00161BC8">
        <w:rPr>
          <w:sz w:val="28"/>
          <w:szCs w:val="28"/>
        </w:rPr>
        <w:t xml:space="preserve">с микотоксикологией» разработана в соответствии с требованиями образовательного стандарта </w:t>
      </w:r>
      <w:r w:rsidR="00946F2B" w:rsidRPr="00946F2B">
        <w:rPr>
          <w:sz w:val="28"/>
          <w:szCs w:val="28"/>
        </w:rPr>
        <w:t xml:space="preserve">специального высшего образования </w:t>
      </w:r>
      <w:r w:rsidR="006D3CCE">
        <w:rPr>
          <w:sz w:val="28"/>
          <w:szCs w:val="28"/>
        </w:rPr>
        <w:t>и</w:t>
      </w:r>
      <w:r w:rsidR="00946F2B">
        <w:rPr>
          <w:sz w:val="28"/>
          <w:szCs w:val="28"/>
        </w:rPr>
        <w:t xml:space="preserve"> примерн</w:t>
      </w:r>
      <w:r w:rsidR="006D3CCE">
        <w:rPr>
          <w:sz w:val="28"/>
          <w:szCs w:val="28"/>
        </w:rPr>
        <w:t>ого</w:t>
      </w:r>
      <w:r w:rsidR="00946F2B">
        <w:rPr>
          <w:sz w:val="28"/>
          <w:szCs w:val="28"/>
        </w:rPr>
        <w:t xml:space="preserve"> учебн</w:t>
      </w:r>
      <w:r w:rsidR="006D3CCE">
        <w:rPr>
          <w:sz w:val="28"/>
          <w:szCs w:val="28"/>
        </w:rPr>
        <w:t>ого</w:t>
      </w:r>
      <w:r w:rsidR="00946F2B">
        <w:rPr>
          <w:sz w:val="28"/>
          <w:szCs w:val="28"/>
        </w:rPr>
        <w:t xml:space="preserve"> план</w:t>
      </w:r>
      <w:r w:rsidR="006D3CCE">
        <w:rPr>
          <w:sz w:val="28"/>
          <w:szCs w:val="28"/>
        </w:rPr>
        <w:t>а</w:t>
      </w:r>
      <w:r w:rsidR="00946F2B">
        <w:rPr>
          <w:sz w:val="28"/>
          <w:szCs w:val="28"/>
        </w:rPr>
        <w:t xml:space="preserve"> по специальности </w:t>
      </w:r>
      <w:r w:rsidR="00946F2B" w:rsidRPr="00946F2B">
        <w:rPr>
          <w:sz w:val="28"/>
          <w:szCs w:val="28"/>
        </w:rPr>
        <w:t>7-07-0841-01 Ветеринарная медицина</w:t>
      </w:r>
      <w:r w:rsidR="000E22AB" w:rsidRPr="00161BC8">
        <w:rPr>
          <w:sz w:val="28"/>
          <w:szCs w:val="28"/>
        </w:rPr>
        <w:t>.</w:t>
      </w:r>
    </w:p>
    <w:p w14:paraId="472EB739" w14:textId="10C02D60" w:rsidR="00052616" w:rsidRPr="00161BC8" w:rsidRDefault="00052616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b/>
          <w:sz w:val="28"/>
          <w:szCs w:val="28"/>
        </w:rPr>
        <w:t>Цель</w:t>
      </w:r>
      <w:r w:rsidR="00B8319A">
        <w:rPr>
          <w:b/>
          <w:sz w:val="28"/>
          <w:szCs w:val="28"/>
        </w:rPr>
        <w:t xml:space="preserve"> </w:t>
      </w:r>
      <w:r w:rsidR="006F74EA" w:rsidRPr="00161BC8">
        <w:rPr>
          <w:sz w:val="28"/>
          <w:szCs w:val="28"/>
        </w:rPr>
        <w:t>учебной</w:t>
      </w:r>
      <w:r w:rsidR="00BA4314" w:rsidRPr="00161BC8">
        <w:rPr>
          <w:sz w:val="28"/>
          <w:szCs w:val="28"/>
        </w:rPr>
        <w:t xml:space="preserve"> дисциплины:</w:t>
      </w:r>
      <w:r w:rsidR="00B8319A">
        <w:rPr>
          <w:sz w:val="28"/>
          <w:szCs w:val="28"/>
        </w:rPr>
        <w:t xml:space="preserve"> </w:t>
      </w:r>
      <w:r w:rsidR="000E22AB" w:rsidRPr="00161BC8">
        <w:rPr>
          <w:sz w:val="28"/>
          <w:szCs w:val="28"/>
        </w:rPr>
        <w:t xml:space="preserve">сформировать у студентов целостную систему знаний о роли </w:t>
      </w:r>
      <w:r w:rsidR="00724480">
        <w:rPr>
          <w:sz w:val="28"/>
          <w:szCs w:val="28"/>
        </w:rPr>
        <w:t>микроскопических</w:t>
      </w:r>
      <w:r w:rsidR="000E22AB" w:rsidRPr="00161BC8">
        <w:rPr>
          <w:sz w:val="28"/>
          <w:szCs w:val="28"/>
        </w:rPr>
        <w:t xml:space="preserve"> грибов и грибоподобных организмов в патологии животных</w:t>
      </w:r>
      <w:r w:rsidR="00BA4314" w:rsidRPr="00161BC8">
        <w:rPr>
          <w:sz w:val="28"/>
          <w:szCs w:val="28"/>
        </w:rPr>
        <w:t>.</w:t>
      </w:r>
    </w:p>
    <w:p w14:paraId="6637EAC9" w14:textId="2C4B2D1A" w:rsidR="00052616" w:rsidRPr="00161BC8" w:rsidRDefault="00052616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b/>
          <w:sz w:val="28"/>
          <w:szCs w:val="28"/>
        </w:rPr>
        <w:t>Задачи</w:t>
      </w:r>
      <w:r w:rsidR="00172010">
        <w:rPr>
          <w:b/>
          <w:sz w:val="28"/>
          <w:szCs w:val="28"/>
        </w:rPr>
        <w:t xml:space="preserve"> </w:t>
      </w:r>
      <w:r w:rsidR="000317AD" w:rsidRPr="00161BC8">
        <w:rPr>
          <w:sz w:val="28"/>
          <w:szCs w:val="28"/>
        </w:rPr>
        <w:t xml:space="preserve">учебной </w:t>
      </w:r>
      <w:r w:rsidRPr="00161BC8">
        <w:rPr>
          <w:sz w:val="28"/>
          <w:szCs w:val="28"/>
        </w:rPr>
        <w:t>дисциплины:</w:t>
      </w:r>
    </w:p>
    <w:p w14:paraId="0A36FC23" w14:textId="77777777" w:rsidR="000B2749" w:rsidRPr="00161BC8" w:rsidRDefault="000B2749" w:rsidP="006D3CCE">
      <w:pPr>
        <w:pStyle w:val="af2"/>
        <w:numPr>
          <w:ilvl w:val="0"/>
          <w:numId w:val="18"/>
        </w:numPr>
        <w:suppressAutoHyphens/>
        <w:rPr>
          <w:szCs w:val="28"/>
        </w:rPr>
      </w:pPr>
      <w:r w:rsidRPr="00161BC8">
        <w:rPr>
          <w:szCs w:val="28"/>
        </w:rPr>
        <w:t xml:space="preserve">изучение разнообразия, систематической принадлежности и биологических особенностей </w:t>
      </w:r>
      <w:r w:rsidR="00946F2B">
        <w:rPr>
          <w:szCs w:val="28"/>
        </w:rPr>
        <w:t xml:space="preserve">микроскопических </w:t>
      </w:r>
      <w:r w:rsidRPr="00161BC8">
        <w:rPr>
          <w:szCs w:val="28"/>
        </w:rPr>
        <w:t>грибов и грибоподобных организмов;</w:t>
      </w:r>
    </w:p>
    <w:p w14:paraId="7A737964" w14:textId="77777777" w:rsidR="000B2749" w:rsidRPr="00161BC8" w:rsidRDefault="000B2749" w:rsidP="006D3CCE">
      <w:pPr>
        <w:pStyle w:val="af2"/>
        <w:numPr>
          <w:ilvl w:val="0"/>
          <w:numId w:val="18"/>
        </w:numPr>
        <w:suppressAutoHyphens/>
        <w:rPr>
          <w:szCs w:val="28"/>
        </w:rPr>
      </w:pPr>
      <w:r w:rsidRPr="00161BC8">
        <w:rPr>
          <w:szCs w:val="28"/>
        </w:rPr>
        <w:t xml:space="preserve">изучение аспектов роли </w:t>
      </w:r>
      <w:r w:rsidR="00946F2B">
        <w:rPr>
          <w:szCs w:val="28"/>
        </w:rPr>
        <w:t>микроскопических</w:t>
      </w:r>
      <w:r w:rsidRPr="00161BC8">
        <w:rPr>
          <w:szCs w:val="28"/>
        </w:rPr>
        <w:t xml:space="preserve"> грибов и грибоподобных организмов в патологии животных;</w:t>
      </w:r>
    </w:p>
    <w:p w14:paraId="3B04F7C0" w14:textId="77777777" w:rsidR="000B2749" w:rsidRPr="00161BC8" w:rsidRDefault="000B2749" w:rsidP="006D3CCE">
      <w:pPr>
        <w:pStyle w:val="af2"/>
        <w:numPr>
          <w:ilvl w:val="0"/>
          <w:numId w:val="18"/>
        </w:numPr>
        <w:suppressAutoHyphens/>
        <w:rPr>
          <w:szCs w:val="28"/>
        </w:rPr>
      </w:pPr>
      <w:r w:rsidRPr="00161BC8">
        <w:rPr>
          <w:szCs w:val="28"/>
        </w:rPr>
        <w:t>изучение методов лабораторных исследований при диагно</w:t>
      </w:r>
      <w:r w:rsidR="000F35BF" w:rsidRPr="00161BC8">
        <w:rPr>
          <w:szCs w:val="28"/>
        </w:rPr>
        <w:t>стике микозов и микотоксикозов;</w:t>
      </w:r>
    </w:p>
    <w:p w14:paraId="48A1557E" w14:textId="77777777" w:rsidR="000317AD" w:rsidRPr="00161BC8" w:rsidRDefault="000B2749" w:rsidP="006D3CCE">
      <w:pPr>
        <w:pStyle w:val="af2"/>
        <w:numPr>
          <w:ilvl w:val="0"/>
          <w:numId w:val="18"/>
        </w:numPr>
        <w:suppressAutoHyphens/>
        <w:rPr>
          <w:szCs w:val="28"/>
        </w:rPr>
      </w:pPr>
      <w:r w:rsidRPr="00161BC8">
        <w:rPr>
          <w:szCs w:val="28"/>
        </w:rPr>
        <w:t xml:space="preserve">изучение способов защиты животных от </w:t>
      </w:r>
      <w:r w:rsidR="00946F2B">
        <w:rPr>
          <w:szCs w:val="28"/>
        </w:rPr>
        <w:t>микроскопических</w:t>
      </w:r>
      <w:r w:rsidRPr="00161BC8">
        <w:rPr>
          <w:szCs w:val="28"/>
        </w:rPr>
        <w:t xml:space="preserve"> грибов и грибоподобных организмов</w:t>
      </w:r>
      <w:r w:rsidR="00432784" w:rsidRPr="00161BC8">
        <w:rPr>
          <w:szCs w:val="28"/>
        </w:rPr>
        <w:t>.</w:t>
      </w:r>
    </w:p>
    <w:p w14:paraId="7059AD52" w14:textId="77777777" w:rsidR="00750A8F" w:rsidRPr="00161BC8" w:rsidRDefault="00750A8F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 xml:space="preserve">Учебная дисциплина «Микология с микотоксикологией» </w:t>
      </w:r>
      <w:r w:rsidR="00CD3CE9" w:rsidRPr="00161BC8">
        <w:rPr>
          <w:sz w:val="28"/>
          <w:szCs w:val="28"/>
        </w:rPr>
        <w:t xml:space="preserve">относится к </w:t>
      </w:r>
      <w:r w:rsidRPr="00161BC8">
        <w:rPr>
          <w:sz w:val="28"/>
          <w:szCs w:val="28"/>
        </w:rPr>
        <w:t>модул</w:t>
      </w:r>
      <w:r w:rsidR="00CD3CE9" w:rsidRPr="00161BC8">
        <w:rPr>
          <w:sz w:val="28"/>
          <w:szCs w:val="28"/>
        </w:rPr>
        <w:t>ю</w:t>
      </w:r>
      <w:r w:rsidRPr="00161BC8">
        <w:rPr>
          <w:sz w:val="28"/>
          <w:szCs w:val="28"/>
        </w:rPr>
        <w:t xml:space="preserve"> «Микробиология и вирусология» и занимает значимое место в подготовке специалиста с высшим образованием, так как позволяет сформировать общее представление об этиологической роли микроскопических грибов и грибоподобных организмов в патологии животных, птиц, рыб, пчел, а также</w:t>
      </w:r>
      <w:r w:rsidR="00A72ADC" w:rsidRPr="00161BC8">
        <w:rPr>
          <w:sz w:val="28"/>
          <w:szCs w:val="28"/>
        </w:rPr>
        <w:t xml:space="preserve"> приобреститеоретические </w:t>
      </w:r>
      <w:r w:rsidRPr="00161BC8">
        <w:rPr>
          <w:sz w:val="28"/>
          <w:szCs w:val="28"/>
        </w:rPr>
        <w:t xml:space="preserve">знания </w:t>
      </w:r>
      <w:r w:rsidR="00A72ADC" w:rsidRPr="00161BC8">
        <w:rPr>
          <w:sz w:val="28"/>
          <w:szCs w:val="28"/>
        </w:rPr>
        <w:t xml:space="preserve">и практические навыки </w:t>
      </w:r>
      <w:r w:rsidRPr="00161BC8">
        <w:rPr>
          <w:sz w:val="28"/>
          <w:szCs w:val="28"/>
        </w:rPr>
        <w:t>по осуществлению лабораторной диагностики микозов и микоток</w:t>
      </w:r>
      <w:r w:rsidR="000F35BF" w:rsidRPr="00161BC8">
        <w:rPr>
          <w:sz w:val="28"/>
          <w:szCs w:val="28"/>
        </w:rPr>
        <w:t>сикозов.</w:t>
      </w:r>
    </w:p>
    <w:p w14:paraId="3B5B07DE" w14:textId="37997EDD" w:rsidR="00614BD1" w:rsidRPr="00161BC8" w:rsidRDefault="006D3CCE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706616" w:rsidRPr="00161BC8">
        <w:rPr>
          <w:sz w:val="28"/>
          <w:szCs w:val="28"/>
        </w:rPr>
        <w:t xml:space="preserve"> учебная </w:t>
      </w:r>
      <w:r w:rsidR="00095757" w:rsidRPr="00161BC8">
        <w:rPr>
          <w:sz w:val="28"/>
          <w:szCs w:val="28"/>
        </w:rPr>
        <w:t xml:space="preserve">программа составлена с учетом </w:t>
      </w:r>
      <w:r w:rsidR="0060225C" w:rsidRPr="00161BC8">
        <w:rPr>
          <w:sz w:val="28"/>
          <w:szCs w:val="28"/>
        </w:rPr>
        <w:t>меж</w:t>
      </w:r>
      <w:r w:rsidR="00C46951" w:rsidRPr="00161BC8">
        <w:rPr>
          <w:sz w:val="28"/>
          <w:szCs w:val="28"/>
        </w:rPr>
        <w:t>дисциплинар</w:t>
      </w:r>
      <w:r w:rsidR="0060225C" w:rsidRPr="00161BC8">
        <w:rPr>
          <w:sz w:val="28"/>
          <w:szCs w:val="28"/>
        </w:rPr>
        <w:t>ных</w:t>
      </w:r>
      <w:r w:rsidR="00095757" w:rsidRPr="00161BC8">
        <w:rPr>
          <w:sz w:val="28"/>
          <w:szCs w:val="28"/>
        </w:rPr>
        <w:t xml:space="preserve"> связей </w:t>
      </w:r>
      <w:r w:rsidR="0060225C" w:rsidRPr="00161BC8">
        <w:rPr>
          <w:sz w:val="28"/>
          <w:szCs w:val="28"/>
        </w:rPr>
        <w:t>с</w:t>
      </w:r>
      <w:r w:rsidR="00095757" w:rsidRPr="00161BC8">
        <w:rPr>
          <w:sz w:val="28"/>
          <w:szCs w:val="28"/>
        </w:rPr>
        <w:t xml:space="preserve"> учебным</w:t>
      </w:r>
      <w:r w:rsidR="0060225C" w:rsidRPr="00161BC8">
        <w:rPr>
          <w:sz w:val="28"/>
          <w:szCs w:val="28"/>
        </w:rPr>
        <w:t>и</w:t>
      </w:r>
      <w:r w:rsidR="00095757" w:rsidRPr="00161BC8">
        <w:rPr>
          <w:sz w:val="28"/>
          <w:szCs w:val="28"/>
        </w:rPr>
        <w:t xml:space="preserve"> дисциплинам</w:t>
      </w:r>
      <w:r w:rsidR="0060225C" w:rsidRPr="00161BC8">
        <w:rPr>
          <w:sz w:val="28"/>
          <w:szCs w:val="28"/>
        </w:rPr>
        <w:t>и</w:t>
      </w:r>
      <w:r w:rsidR="009002DC" w:rsidRPr="00161BC8">
        <w:rPr>
          <w:sz w:val="28"/>
          <w:szCs w:val="28"/>
        </w:rPr>
        <w:t xml:space="preserve"> государственного компонента</w:t>
      </w:r>
      <w:r w:rsidR="00B8319A">
        <w:rPr>
          <w:sz w:val="28"/>
          <w:szCs w:val="28"/>
        </w:rPr>
        <w:t xml:space="preserve"> </w:t>
      </w:r>
      <w:r w:rsidR="00614BD1" w:rsidRPr="00161BC8">
        <w:rPr>
          <w:sz w:val="28"/>
          <w:szCs w:val="28"/>
        </w:rPr>
        <w:t>«</w:t>
      </w:r>
      <w:r w:rsidR="00706616" w:rsidRPr="00161BC8">
        <w:rPr>
          <w:sz w:val="28"/>
          <w:szCs w:val="28"/>
        </w:rPr>
        <w:t>Микробиология и иммунология</w:t>
      </w:r>
      <w:r w:rsidR="00614BD1" w:rsidRPr="00161BC8">
        <w:rPr>
          <w:sz w:val="28"/>
          <w:szCs w:val="28"/>
        </w:rPr>
        <w:t xml:space="preserve">», </w:t>
      </w:r>
      <w:r w:rsidR="00706616" w:rsidRPr="00161BC8">
        <w:rPr>
          <w:sz w:val="28"/>
          <w:szCs w:val="28"/>
        </w:rPr>
        <w:t xml:space="preserve">«Токсикология», </w:t>
      </w:r>
      <w:r w:rsidR="00E118E4" w:rsidRPr="00161BC8">
        <w:rPr>
          <w:sz w:val="28"/>
          <w:szCs w:val="28"/>
        </w:rPr>
        <w:t>«</w:t>
      </w:r>
      <w:r w:rsidR="00706616" w:rsidRPr="00161BC8">
        <w:rPr>
          <w:sz w:val="28"/>
          <w:szCs w:val="28"/>
        </w:rPr>
        <w:t>Эпизоотология и инфекционные болезни</w:t>
      </w:r>
      <w:r w:rsidR="00E118E4" w:rsidRPr="00161BC8">
        <w:rPr>
          <w:sz w:val="28"/>
          <w:szCs w:val="28"/>
        </w:rPr>
        <w:t>»</w:t>
      </w:r>
      <w:r w:rsidR="00614BD1" w:rsidRPr="00161BC8">
        <w:rPr>
          <w:sz w:val="28"/>
          <w:szCs w:val="28"/>
        </w:rPr>
        <w:t>.</w:t>
      </w:r>
    </w:p>
    <w:p w14:paraId="2E49AAD6" w14:textId="42F2ED98" w:rsidR="00B4797F" w:rsidRPr="00161BC8" w:rsidRDefault="00CD3CE9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>В результате изучения учебной дисциплины «</w:t>
      </w:r>
      <w:r w:rsidR="009834C6" w:rsidRPr="00161BC8">
        <w:rPr>
          <w:sz w:val="28"/>
          <w:szCs w:val="28"/>
        </w:rPr>
        <w:t xml:space="preserve">Микология с микотоксикологией» </w:t>
      </w:r>
      <w:r w:rsidR="00B4797F" w:rsidRPr="00161BC8">
        <w:rPr>
          <w:sz w:val="28"/>
          <w:szCs w:val="28"/>
        </w:rPr>
        <w:t>формир</w:t>
      </w:r>
      <w:r w:rsidR="009834C6" w:rsidRPr="00161BC8">
        <w:rPr>
          <w:sz w:val="28"/>
          <w:szCs w:val="28"/>
        </w:rPr>
        <w:t>уется следующая</w:t>
      </w:r>
      <w:r w:rsidR="00CE5CA1">
        <w:rPr>
          <w:sz w:val="28"/>
          <w:szCs w:val="28"/>
        </w:rPr>
        <w:t xml:space="preserve"> </w:t>
      </w:r>
      <w:r w:rsidR="00E118E4" w:rsidRPr="00161BC8">
        <w:rPr>
          <w:sz w:val="28"/>
          <w:szCs w:val="28"/>
        </w:rPr>
        <w:t>базов</w:t>
      </w:r>
      <w:r w:rsidR="009834C6" w:rsidRPr="00161BC8">
        <w:rPr>
          <w:sz w:val="28"/>
          <w:szCs w:val="28"/>
        </w:rPr>
        <w:t>ая</w:t>
      </w:r>
      <w:r w:rsidR="00E118E4" w:rsidRPr="00161BC8">
        <w:rPr>
          <w:sz w:val="28"/>
          <w:szCs w:val="28"/>
        </w:rPr>
        <w:t xml:space="preserve"> профессиональн</w:t>
      </w:r>
      <w:r w:rsidR="009834C6" w:rsidRPr="00161BC8">
        <w:rPr>
          <w:sz w:val="28"/>
          <w:szCs w:val="28"/>
        </w:rPr>
        <w:t>ая</w:t>
      </w:r>
      <w:r w:rsidR="00CE5CA1">
        <w:rPr>
          <w:sz w:val="28"/>
          <w:szCs w:val="28"/>
        </w:rPr>
        <w:t xml:space="preserve"> </w:t>
      </w:r>
      <w:r w:rsidR="00B4797F" w:rsidRPr="00161BC8">
        <w:rPr>
          <w:sz w:val="28"/>
          <w:szCs w:val="28"/>
        </w:rPr>
        <w:t>компетенци</w:t>
      </w:r>
      <w:r w:rsidR="009834C6" w:rsidRPr="00161BC8">
        <w:rPr>
          <w:sz w:val="28"/>
          <w:szCs w:val="28"/>
        </w:rPr>
        <w:t>я</w:t>
      </w:r>
      <w:r w:rsidR="00E118E4" w:rsidRPr="00161BC8">
        <w:rPr>
          <w:sz w:val="28"/>
          <w:szCs w:val="28"/>
        </w:rPr>
        <w:t>:</w:t>
      </w:r>
      <w:r w:rsidR="00CE5CA1">
        <w:rPr>
          <w:sz w:val="28"/>
          <w:szCs w:val="28"/>
        </w:rPr>
        <w:t xml:space="preserve"> </w:t>
      </w:r>
      <w:r w:rsidR="00706616" w:rsidRPr="00161BC8">
        <w:rPr>
          <w:sz w:val="28"/>
          <w:szCs w:val="28"/>
        </w:rPr>
        <w:t>применять фундаментальные и прикладные знания биологии инфекционных агентов, получения на их основе средств ветеринарного назначения, использовать лабораторные методы в решении задач по диагностике инфекционных болезней животных</w:t>
      </w:r>
      <w:r w:rsidR="00B4797F" w:rsidRPr="00161BC8">
        <w:rPr>
          <w:sz w:val="28"/>
          <w:szCs w:val="28"/>
        </w:rPr>
        <w:t>.</w:t>
      </w:r>
    </w:p>
    <w:p w14:paraId="5B2BAFC1" w14:textId="77777777" w:rsidR="00A72ADC" w:rsidRPr="00161BC8" w:rsidRDefault="00DE7C7F" w:rsidP="00DE7C7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6025B0D" w14:textId="77777777" w:rsidR="006D3CCE" w:rsidRDefault="006D3C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6BD6B2" w14:textId="77777777" w:rsidR="00CF6F1A" w:rsidRPr="00161BC8" w:rsidRDefault="00CF6F1A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>В результате изучения учебной дисциплины студент должен:</w:t>
      </w:r>
    </w:p>
    <w:p w14:paraId="2B181D64" w14:textId="77777777" w:rsidR="00CF6F1A" w:rsidRPr="00161BC8" w:rsidRDefault="00CF6F1A" w:rsidP="008369F7">
      <w:pPr>
        <w:widowControl w:val="0"/>
        <w:suppressAutoHyphens/>
        <w:ind w:firstLine="709"/>
        <w:jc w:val="both"/>
        <w:rPr>
          <w:b/>
          <w:sz w:val="28"/>
          <w:szCs w:val="28"/>
          <w:lang w:val="be-BY"/>
        </w:rPr>
      </w:pPr>
      <w:r w:rsidRPr="00161BC8">
        <w:rPr>
          <w:b/>
          <w:sz w:val="28"/>
          <w:szCs w:val="28"/>
        </w:rPr>
        <w:t>знать</w:t>
      </w:r>
      <w:r w:rsidR="00930F32" w:rsidRPr="00161BC8">
        <w:rPr>
          <w:b/>
          <w:sz w:val="28"/>
          <w:szCs w:val="28"/>
        </w:rPr>
        <w:t>:</w:t>
      </w:r>
    </w:p>
    <w:p w14:paraId="572C5E0B" w14:textId="77777777" w:rsidR="00E118E4" w:rsidRPr="006D3CCE" w:rsidRDefault="00E118E4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>достижения</w:t>
      </w:r>
      <w:r w:rsidR="00032BF6" w:rsidRPr="006D3CCE">
        <w:rPr>
          <w:szCs w:val="28"/>
        </w:rPr>
        <w:t xml:space="preserve"> иперспективы развития </w:t>
      </w:r>
      <w:r w:rsidRPr="006D3CCE">
        <w:rPr>
          <w:szCs w:val="28"/>
        </w:rPr>
        <w:t>в области микологии</w:t>
      </w:r>
      <w:r w:rsidR="00706616" w:rsidRPr="006D3CCE">
        <w:rPr>
          <w:szCs w:val="28"/>
        </w:rPr>
        <w:t xml:space="preserve"> и микотоксикологии</w:t>
      </w:r>
      <w:r w:rsidR="00032BF6" w:rsidRPr="006D3CCE">
        <w:rPr>
          <w:szCs w:val="28"/>
        </w:rPr>
        <w:t xml:space="preserve"> в современных условиях</w:t>
      </w:r>
      <w:r w:rsidRPr="006D3CCE">
        <w:rPr>
          <w:szCs w:val="28"/>
        </w:rPr>
        <w:t>;</w:t>
      </w:r>
    </w:p>
    <w:p w14:paraId="5C20A83B" w14:textId="77777777" w:rsidR="00032BF6" w:rsidRPr="006D3CCE" w:rsidRDefault="00032BF6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аспекты положительной и отрицательной роли </w:t>
      </w:r>
      <w:r w:rsidR="0017717F" w:rsidRPr="006D3CCE">
        <w:rPr>
          <w:szCs w:val="28"/>
        </w:rPr>
        <w:t xml:space="preserve">микроскопических </w:t>
      </w:r>
      <w:r w:rsidRPr="006D3CCE">
        <w:rPr>
          <w:szCs w:val="28"/>
        </w:rPr>
        <w:t>грибов и грибоподобных организмов в жизнедеятельности человека;</w:t>
      </w:r>
    </w:p>
    <w:p w14:paraId="6BE2D046" w14:textId="77777777" w:rsidR="00032BF6" w:rsidRPr="006D3CCE" w:rsidRDefault="00032BF6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биологические особенности и систематическое положение патогенных для животных </w:t>
      </w:r>
      <w:r w:rsidR="0017717F" w:rsidRPr="006D3CCE">
        <w:rPr>
          <w:szCs w:val="28"/>
        </w:rPr>
        <w:t xml:space="preserve">микроскопических </w:t>
      </w:r>
      <w:r w:rsidRPr="006D3CCE">
        <w:rPr>
          <w:szCs w:val="28"/>
        </w:rPr>
        <w:t>грибов и грибоподобных организмов;</w:t>
      </w:r>
    </w:p>
    <w:p w14:paraId="775CFC65" w14:textId="77777777" w:rsidR="00032BF6" w:rsidRPr="006D3CCE" w:rsidRDefault="00032BF6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морфологию и физиологию </w:t>
      </w:r>
      <w:r w:rsidR="0017717F" w:rsidRPr="006D3CCE">
        <w:rPr>
          <w:szCs w:val="28"/>
        </w:rPr>
        <w:t>микроскопических</w:t>
      </w:r>
      <w:r w:rsidRPr="006D3CCE">
        <w:rPr>
          <w:szCs w:val="28"/>
        </w:rPr>
        <w:t xml:space="preserve"> грибов, влияние среды на их развитие;</w:t>
      </w:r>
    </w:p>
    <w:p w14:paraId="454BAF58" w14:textId="77777777" w:rsidR="001D265F" w:rsidRPr="006D3CCE" w:rsidRDefault="001D265F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>общие закономерности возникновения и развития инфекционных болезней грибковой этиологии, условия внешней среды, способствующие и препятствующие возникновению инфекций;</w:t>
      </w:r>
    </w:p>
    <w:p w14:paraId="0392982B" w14:textId="77777777" w:rsidR="00032BF6" w:rsidRPr="006D3CCE" w:rsidRDefault="00032BF6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основы диагностики </w:t>
      </w:r>
      <w:r w:rsidR="00531CD0" w:rsidRPr="006D3CCE">
        <w:rPr>
          <w:szCs w:val="28"/>
        </w:rPr>
        <w:t>болезней</w:t>
      </w:r>
      <w:r w:rsidRPr="006D3CCE">
        <w:rPr>
          <w:szCs w:val="28"/>
        </w:rPr>
        <w:t xml:space="preserve"> животных, возбудителями которых являются </w:t>
      </w:r>
      <w:r w:rsidR="00531CD0" w:rsidRPr="006D3CCE">
        <w:rPr>
          <w:szCs w:val="28"/>
        </w:rPr>
        <w:t>микроскопические</w:t>
      </w:r>
      <w:r w:rsidRPr="006D3CCE">
        <w:rPr>
          <w:szCs w:val="28"/>
        </w:rPr>
        <w:t xml:space="preserve"> грибы и грибоподобные организмы;</w:t>
      </w:r>
    </w:p>
    <w:p w14:paraId="29E44AE4" w14:textId="77777777" w:rsidR="00032BF6" w:rsidRPr="006D3CCE" w:rsidRDefault="00032BF6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способы защиты животных от </w:t>
      </w:r>
      <w:r w:rsidR="00531CD0" w:rsidRPr="006D3CCE">
        <w:rPr>
          <w:szCs w:val="28"/>
        </w:rPr>
        <w:t>микроскопических</w:t>
      </w:r>
      <w:r w:rsidRPr="006D3CCE">
        <w:rPr>
          <w:szCs w:val="28"/>
        </w:rPr>
        <w:t xml:space="preserve"> грибов и грибоподобных организмов;</w:t>
      </w:r>
    </w:p>
    <w:p w14:paraId="3619D92E" w14:textId="77777777" w:rsidR="00CF6F1A" w:rsidRPr="00161BC8" w:rsidRDefault="00CF6F1A" w:rsidP="008369F7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уметь:</w:t>
      </w:r>
    </w:p>
    <w:p w14:paraId="18AD9713" w14:textId="77777777" w:rsidR="00E118E4" w:rsidRPr="006D3CCE" w:rsidRDefault="00245163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>применять знания, приобретенные при изучении учебной дисциплины, в экспериментальных исследованиях и практической работе</w:t>
      </w:r>
      <w:r w:rsidR="00E118E4" w:rsidRPr="006D3CCE">
        <w:rPr>
          <w:szCs w:val="28"/>
        </w:rPr>
        <w:t>;</w:t>
      </w:r>
    </w:p>
    <w:p w14:paraId="568973D1" w14:textId="77777777" w:rsidR="00245163" w:rsidRPr="006D3CCE" w:rsidRDefault="00245163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>проводить отбор проб биологического и патологического материала, а также кормов для лабораторных исследований;</w:t>
      </w:r>
    </w:p>
    <w:p w14:paraId="722CF070" w14:textId="77777777" w:rsidR="00E118E4" w:rsidRPr="006D3CCE" w:rsidRDefault="00E118E4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>готовить микропрепараты и окрашивать их простыми и сложными методами;</w:t>
      </w:r>
    </w:p>
    <w:p w14:paraId="4110FEE2" w14:textId="77777777" w:rsidR="00E118E4" w:rsidRPr="006D3CCE" w:rsidRDefault="00E118E4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делать посев </w:t>
      </w:r>
      <w:r w:rsidR="00245163" w:rsidRPr="006D3CCE">
        <w:rPr>
          <w:szCs w:val="28"/>
        </w:rPr>
        <w:t>микроскопических грибов</w:t>
      </w:r>
      <w:r w:rsidRPr="006D3CCE">
        <w:rPr>
          <w:szCs w:val="28"/>
        </w:rPr>
        <w:t xml:space="preserve"> на питательные среды для получения чистых культур</w:t>
      </w:r>
      <w:r w:rsidR="00245163" w:rsidRPr="006D3CCE">
        <w:rPr>
          <w:szCs w:val="28"/>
        </w:rPr>
        <w:t xml:space="preserve"> и </w:t>
      </w:r>
      <w:r w:rsidRPr="006D3CCE">
        <w:rPr>
          <w:szCs w:val="28"/>
        </w:rPr>
        <w:t>идентифицировать выделенную культуру;</w:t>
      </w:r>
    </w:p>
    <w:p w14:paraId="440F0A3B" w14:textId="77777777" w:rsidR="002D2956" w:rsidRPr="006D3CCE" w:rsidRDefault="002D2956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проводить органолептический анализ кормов, определять токсичность кормов и культур токсикогенных </w:t>
      </w:r>
      <w:r w:rsidR="00531CD0" w:rsidRPr="006D3CCE">
        <w:rPr>
          <w:szCs w:val="28"/>
        </w:rPr>
        <w:t xml:space="preserve">микроскопических </w:t>
      </w:r>
      <w:r w:rsidRPr="006D3CCE">
        <w:rPr>
          <w:szCs w:val="28"/>
        </w:rPr>
        <w:t>грибов;</w:t>
      </w:r>
    </w:p>
    <w:p w14:paraId="10084304" w14:textId="77777777" w:rsidR="00E118E4" w:rsidRPr="006D3CCE" w:rsidRDefault="00E118E4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>интерпретировать результаты микологических</w:t>
      </w:r>
      <w:r w:rsidR="00245163" w:rsidRPr="006D3CCE">
        <w:rPr>
          <w:szCs w:val="28"/>
        </w:rPr>
        <w:t xml:space="preserve"> и токсико-биологических</w:t>
      </w:r>
      <w:r w:rsidRPr="006D3CCE">
        <w:rPr>
          <w:szCs w:val="28"/>
        </w:rPr>
        <w:t xml:space="preserve"> исследований;</w:t>
      </w:r>
    </w:p>
    <w:p w14:paraId="27FFB22B" w14:textId="77777777" w:rsidR="00CF6F1A" w:rsidRPr="00161BC8" w:rsidRDefault="00217781" w:rsidP="008369F7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иметь навык</w:t>
      </w:r>
      <w:r w:rsidR="00CF6F1A" w:rsidRPr="00161BC8">
        <w:rPr>
          <w:b/>
          <w:sz w:val="28"/>
          <w:szCs w:val="28"/>
        </w:rPr>
        <w:t>:</w:t>
      </w:r>
    </w:p>
    <w:p w14:paraId="1762DA90" w14:textId="77777777" w:rsidR="00E118E4" w:rsidRPr="006D3CCE" w:rsidRDefault="00E118E4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идентификации </w:t>
      </w:r>
      <w:r w:rsidR="00531CD0" w:rsidRPr="006D3CCE">
        <w:rPr>
          <w:szCs w:val="28"/>
        </w:rPr>
        <w:t>микроскопических</w:t>
      </w:r>
      <w:r w:rsidR="002D2956" w:rsidRPr="006D3CCE">
        <w:rPr>
          <w:szCs w:val="28"/>
        </w:rPr>
        <w:t xml:space="preserve"> грибов и грибоподобных организмов</w:t>
      </w:r>
      <w:r w:rsidRPr="006D3CCE">
        <w:rPr>
          <w:szCs w:val="28"/>
        </w:rPr>
        <w:t>;</w:t>
      </w:r>
    </w:p>
    <w:p w14:paraId="46678FF8" w14:textId="77777777" w:rsidR="00E118E4" w:rsidRPr="006D3CCE" w:rsidRDefault="00E118E4" w:rsidP="006D3CCE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6D3CCE">
        <w:rPr>
          <w:szCs w:val="28"/>
        </w:rPr>
        <w:t xml:space="preserve">лабораторного исследования </w:t>
      </w:r>
      <w:r w:rsidR="002D2956" w:rsidRPr="006D3CCE">
        <w:rPr>
          <w:szCs w:val="28"/>
        </w:rPr>
        <w:t xml:space="preserve">биологического и патологического материала от животных при выявлении </w:t>
      </w:r>
      <w:r w:rsidR="00531CD0" w:rsidRPr="006D3CCE">
        <w:rPr>
          <w:szCs w:val="28"/>
        </w:rPr>
        <w:t>микроскопических</w:t>
      </w:r>
      <w:r w:rsidR="002D2956" w:rsidRPr="006D3CCE">
        <w:rPr>
          <w:szCs w:val="28"/>
        </w:rPr>
        <w:t xml:space="preserve"> грибов и грибоподобных организмов</w:t>
      </w:r>
      <w:r w:rsidRPr="006D3CCE">
        <w:rPr>
          <w:szCs w:val="28"/>
        </w:rPr>
        <w:t>;</w:t>
      </w:r>
    </w:p>
    <w:p w14:paraId="0E0AE5C7" w14:textId="77777777" w:rsidR="00CF6F1A" w:rsidRPr="004A350E" w:rsidRDefault="002D2956" w:rsidP="00E54B8C">
      <w:pPr>
        <w:pStyle w:val="af2"/>
        <w:numPr>
          <w:ilvl w:val="0"/>
          <w:numId w:val="21"/>
        </w:numPr>
        <w:tabs>
          <w:tab w:val="left" w:pos="1134"/>
        </w:tabs>
        <w:suppressAutoHyphens/>
        <w:ind w:left="1134"/>
        <w:rPr>
          <w:szCs w:val="28"/>
        </w:rPr>
      </w:pPr>
      <w:r w:rsidRPr="004A350E">
        <w:rPr>
          <w:szCs w:val="28"/>
        </w:rPr>
        <w:t>микологического и токсико-биологического исследования кормов</w:t>
      </w:r>
      <w:r w:rsidR="00CF6F1A" w:rsidRPr="004A350E">
        <w:rPr>
          <w:szCs w:val="28"/>
        </w:rPr>
        <w:t>.</w:t>
      </w:r>
    </w:p>
    <w:p w14:paraId="531DBE1C" w14:textId="77777777" w:rsidR="004A350E" w:rsidRDefault="004A35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132891" w14:textId="4702D77A" w:rsidR="00014053" w:rsidRDefault="006D3CCE" w:rsidP="008369F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DE7C7F" w:rsidRPr="00161BC8">
        <w:rPr>
          <w:sz w:val="28"/>
          <w:szCs w:val="28"/>
        </w:rPr>
        <w:t xml:space="preserve"> учебная программа рассчитана на </w:t>
      </w:r>
      <w:r w:rsidR="00EF4E3A" w:rsidRPr="00161BC8">
        <w:rPr>
          <w:sz w:val="28"/>
          <w:szCs w:val="28"/>
        </w:rPr>
        <w:t xml:space="preserve">90 часов, из них </w:t>
      </w:r>
      <w:r w:rsidR="00DE7C7F" w:rsidRPr="00161BC8">
        <w:rPr>
          <w:sz w:val="28"/>
          <w:szCs w:val="28"/>
        </w:rPr>
        <w:sym w:font="Symbol" w:char="F02D"/>
      </w:r>
      <w:r w:rsidR="00DE7C7F" w:rsidRPr="00161BC8">
        <w:rPr>
          <w:sz w:val="28"/>
          <w:szCs w:val="28"/>
        </w:rPr>
        <w:t xml:space="preserve"> </w:t>
      </w:r>
      <w:r w:rsidR="00172010">
        <w:rPr>
          <w:sz w:val="28"/>
          <w:szCs w:val="28"/>
        </w:rPr>
        <w:br/>
      </w:r>
      <w:r w:rsidR="00DE7C7F" w:rsidRPr="00161BC8">
        <w:rPr>
          <w:sz w:val="28"/>
          <w:szCs w:val="28"/>
        </w:rPr>
        <w:t xml:space="preserve">34 </w:t>
      </w:r>
      <w:r w:rsidR="00EF4E3A" w:rsidRPr="00161BC8">
        <w:rPr>
          <w:sz w:val="28"/>
          <w:szCs w:val="28"/>
        </w:rPr>
        <w:t>аудиторных часа</w:t>
      </w:r>
      <w:r w:rsidR="00C5069D" w:rsidRPr="00161BC8">
        <w:rPr>
          <w:sz w:val="28"/>
          <w:szCs w:val="28"/>
        </w:rPr>
        <w:t>. Примерное распределение аудиторн</w:t>
      </w:r>
      <w:r w:rsidR="00DE7C7F" w:rsidRPr="00161BC8">
        <w:rPr>
          <w:sz w:val="28"/>
          <w:szCs w:val="28"/>
        </w:rPr>
        <w:t xml:space="preserve">оговремени </w:t>
      </w:r>
      <w:r w:rsidR="00C5069D" w:rsidRPr="00161BC8">
        <w:rPr>
          <w:sz w:val="28"/>
          <w:szCs w:val="28"/>
        </w:rPr>
        <w:t>по видам занятий</w:t>
      </w:r>
      <w:r w:rsidR="00EF4E3A" w:rsidRPr="00161BC8">
        <w:rPr>
          <w:sz w:val="28"/>
          <w:szCs w:val="28"/>
        </w:rPr>
        <w:t>: лекции – 18 часов, практические</w:t>
      </w:r>
      <w:r w:rsidR="00172010">
        <w:rPr>
          <w:sz w:val="28"/>
          <w:szCs w:val="28"/>
        </w:rPr>
        <w:t xml:space="preserve"> </w:t>
      </w:r>
      <w:r w:rsidR="00EF4E3A" w:rsidRPr="00161BC8">
        <w:rPr>
          <w:sz w:val="28"/>
          <w:szCs w:val="28"/>
        </w:rPr>
        <w:t>– 16</w:t>
      </w:r>
      <w:r w:rsidR="00DE7C7F" w:rsidRPr="00161BC8">
        <w:rPr>
          <w:sz w:val="28"/>
          <w:szCs w:val="28"/>
        </w:rPr>
        <w:t xml:space="preserve"> часов.</w:t>
      </w:r>
    </w:p>
    <w:p w14:paraId="750807D5" w14:textId="77777777" w:rsidR="001D265F" w:rsidRPr="00161BC8" w:rsidRDefault="006D3CCE" w:rsidP="004A350E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Рекомендуемая форма промежуточной аттестации ‒ зачет.</w:t>
      </w:r>
      <w:r w:rsidR="001D265F" w:rsidRPr="00161BC8">
        <w:rPr>
          <w:b/>
          <w:sz w:val="28"/>
          <w:szCs w:val="28"/>
        </w:rPr>
        <w:br w:type="page"/>
      </w:r>
    </w:p>
    <w:p w14:paraId="50216951" w14:textId="77777777" w:rsidR="00014053" w:rsidRPr="00161BC8" w:rsidRDefault="00014053" w:rsidP="008369F7">
      <w:pPr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ПРИМЕРНЫЙ ТЕМАТИЧЕСКИЙ ПЛАН</w:t>
      </w:r>
    </w:p>
    <w:p w14:paraId="2CD23AD8" w14:textId="77777777" w:rsidR="00411965" w:rsidRPr="00161BC8" w:rsidRDefault="00411965" w:rsidP="008369F7">
      <w:pPr>
        <w:ind w:firstLine="567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819"/>
        <w:gridCol w:w="993"/>
        <w:gridCol w:w="1134"/>
        <w:gridCol w:w="1701"/>
      </w:tblGrid>
      <w:tr w:rsidR="00161BC8" w:rsidRPr="00161BC8" w14:paraId="0C3F953F" w14:textId="77777777" w:rsidTr="00161BC8">
        <w:trPr>
          <w:cantSplit/>
          <w:trHeight w:val="501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82831F5" w14:textId="77777777" w:rsidR="000A3A69" w:rsidRPr="00161BC8" w:rsidRDefault="000A3A69" w:rsidP="00161BC8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 xml:space="preserve">№ </w:t>
            </w:r>
            <w:r w:rsidR="00BA4314" w:rsidRPr="00161BC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59115467" w14:textId="77777777" w:rsidR="000A3A69" w:rsidRPr="00161BC8" w:rsidRDefault="00667AF3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 xml:space="preserve">Наименование </w:t>
            </w:r>
            <w:r w:rsidR="00EF4E3A" w:rsidRPr="00161BC8">
              <w:rPr>
                <w:b/>
                <w:sz w:val="28"/>
                <w:szCs w:val="28"/>
              </w:rPr>
              <w:t>раздел</w:t>
            </w:r>
            <w:r w:rsidR="00BA4314" w:rsidRPr="00161BC8">
              <w:rPr>
                <w:b/>
                <w:sz w:val="28"/>
                <w:szCs w:val="28"/>
              </w:rPr>
              <w:t>а</w:t>
            </w:r>
            <w:r w:rsidR="00EF4E3A" w:rsidRPr="00161BC8">
              <w:rPr>
                <w:b/>
                <w:sz w:val="28"/>
                <w:szCs w:val="28"/>
              </w:rPr>
              <w:t xml:space="preserve">, </w:t>
            </w:r>
            <w:r w:rsidR="000A3A69" w:rsidRPr="00161BC8">
              <w:rPr>
                <w:b/>
                <w:sz w:val="28"/>
                <w:szCs w:val="28"/>
              </w:rPr>
              <w:t>тем</w:t>
            </w:r>
            <w:r w:rsidR="00BA4314" w:rsidRPr="00161BC8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8DFC970" w14:textId="77777777" w:rsidR="000A3A69" w:rsidRPr="00161BC8" w:rsidRDefault="009451D8" w:rsidP="00161BC8">
            <w:pPr>
              <w:ind w:left="-108" w:right="-108"/>
              <w:jc w:val="center"/>
              <w:rPr>
                <w:rFonts w:ascii="Times New Roman Полужирный" w:hAnsi="Times New Roman Полужирный"/>
                <w:b/>
                <w:spacing w:val="-20"/>
                <w:sz w:val="28"/>
                <w:szCs w:val="28"/>
              </w:rPr>
            </w:pPr>
            <w:r w:rsidRPr="00161BC8">
              <w:rPr>
                <w:rFonts w:ascii="Times New Roman Полужирный" w:hAnsi="Times New Roman Полужирный"/>
                <w:b/>
                <w:spacing w:val="-20"/>
                <w:sz w:val="28"/>
                <w:szCs w:val="28"/>
              </w:rPr>
              <w:t>Количество а</w:t>
            </w:r>
            <w:r w:rsidR="00E73D04" w:rsidRPr="00161BC8">
              <w:rPr>
                <w:rFonts w:ascii="Times New Roman Полужирный" w:hAnsi="Times New Roman Полужирный"/>
                <w:b/>
                <w:spacing w:val="-20"/>
                <w:sz w:val="28"/>
                <w:szCs w:val="28"/>
              </w:rPr>
              <w:t>удиторны</w:t>
            </w:r>
            <w:r w:rsidRPr="00161BC8">
              <w:rPr>
                <w:rFonts w:ascii="Times New Roman Полужирный" w:hAnsi="Times New Roman Полужирный"/>
                <w:b/>
                <w:spacing w:val="-20"/>
                <w:sz w:val="28"/>
                <w:szCs w:val="28"/>
              </w:rPr>
              <w:t>х</w:t>
            </w:r>
            <w:r w:rsidR="00E73D04" w:rsidRPr="00161BC8">
              <w:rPr>
                <w:rFonts w:ascii="Times New Roman Полужирный" w:hAnsi="Times New Roman Полужирный"/>
                <w:b/>
                <w:spacing w:val="-20"/>
                <w:sz w:val="28"/>
                <w:szCs w:val="28"/>
              </w:rPr>
              <w:t xml:space="preserve"> час</w:t>
            </w:r>
            <w:r w:rsidRPr="00161BC8">
              <w:rPr>
                <w:rFonts w:ascii="Times New Roman Полужирный" w:hAnsi="Times New Roman Полужирный"/>
                <w:b/>
                <w:spacing w:val="-20"/>
                <w:sz w:val="28"/>
                <w:szCs w:val="28"/>
              </w:rPr>
              <w:t>ов</w:t>
            </w:r>
          </w:p>
        </w:tc>
      </w:tr>
      <w:tr w:rsidR="00161BC8" w:rsidRPr="00161BC8" w14:paraId="5516A8D6" w14:textId="77777777" w:rsidTr="00161BC8">
        <w:trPr>
          <w:cantSplit/>
          <w:trHeight w:val="537"/>
        </w:trPr>
        <w:tc>
          <w:tcPr>
            <w:tcW w:w="959" w:type="dxa"/>
            <w:vMerge/>
            <w:shd w:val="clear" w:color="auto" w:fill="auto"/>
            <w:vAlign w:val="center"/>
          </w:tcPr>
          <w:p w14:paraId="7E4D5744" w14:textId="77777777" w:rsidR="000A3A69" w:rsidRPr="00161BC8" w:rsidRDefault="000A3A69" w:rsidP="00BA4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7819D38C" w14:textId="77777777" w:rsidR="000A3A69" w:rsidRPr="00161BC8" w:rsidRDefault="000A3A69" w:rsidP="00BA4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D587D7" w14:textId="77777777" w:rsidR="000A3A69" w:rsidRPr="00161BC8" w:rsidRDefault="000A3A69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8FED3" w14:textId="77777777" w:rsidR="000A3A69" w:rsidRPr="00161BC8" w:rsidRDefault="000A3A69" w:rsidP="00BA4314">
            <w:pPr>
              <w:jc w:val="center"/>
              <w:rPr>
                <w:spacing w:val="-20"/>
                <w:sz w:val="28"/>
                <w:szCs w:val="28"/>
              </w:rPr>
            </w:pPr>
            <w:r w:rsidRPr="00161BC8">
              <w:rPr>
                <w:spacing w:val="-20"/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4B594" w14:textId="77777777" w:rsidR="000A3A69" w:rsidRPr="00161BC8" w:rsidRDefault="000A3A69" w:rsidP="00161BC8">
            <w:pPr>
              <w:ind w:left="-108" w:right="-108"/>
              <w:jc w:val="center"/>
              <w:rPr>
                <w:strike/>
                <w:spacing w:val="-20"/>
                <w:sz w:val="28"/>
                <w:szCs w:val="28"/>
              </w:rPr>
            </w:pPr>
            <w:r w:rsidRPr="00161BC8">
              <w:rPr>
                <w:spacing w:val="-20"/>
                <w:sz w:val="28"/>
                <w:szCs w:val="28"/>
              </w:rPr>
              <w:t>Практические</w:t>
            </w:r>
          </w:p>
        </w:tc>
      </w:tr>
      <w:tr w:rsidR="00161BC8" w:rsidRPr="00161BC8" w14:paraId="60362DC3" w14:textId="77777777" w:rsidTr="00161BC8">
        <w:trPr>
          <w:trHeight w:val="644"/>
        </w:trPr>
        <w:tc>
          <w:tcPr>
            <w:tcW w:w="959" w:type="dxa"/>
            <w:shd w:val="clear" w:color="auto" w:fill="auto"/>
            <w:vAlign w:val="center"/>
          </w:tcPr>
          <w:p w14:paraId="6157EAD0" w14:textId="77777777" w:rsidR="00014053" w:rsidRPr="00161BC8" w:rsidRDefault="00014053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1</w:t>
            </w:r>
            <w:r w:rsidR="00C03BB5" w:rsidRPr="00161B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D81BF0" w14:textId="77777777" w:rsidR="00014053" w:rsidRPr="00161BC8" w:rsidRDefault="00014053" w:rsidP="00BA4314">
            <w:pPr>
              <w:suppressLineNumbers/>
              <w:rPr>
                <w:bCs/>
                <w:iCs/>
                <w:sz w:val="28"/>
                <w:szCs w:val="28"/>
              </w:rPr>
            </w:pPr>
            <w:r w:rsidRPr="00161BC8">
              <w:rPr>
                <w:b/>
                <w:bCs/>
                <w:iCs/>
                <w:sz w:val="28"/>
                <w:szCs w:val="28"/>
              </w:rPr>
              <w:t xml:space="preserve">ОБЩАЯ </w:t>
            </w:r>
            <w:r w:rsidR="00667AF3" w:rsidRPr="00161BC8">
              <w:rPr>
                <w:b/>
                <w:bCs/>
                <w:iCs/>
                <w:sz w:val="28"/>
                <w:szCs w:val="28"/>
              </w:rPr>
              <w:t>МИКОЛОГИЯ</w:t>
            </w:r>
          </w:p>
        </w:tc>
        <w:tc>
          <w:tcPr>
            <w:tcW w:w="993" w:type="dxa"/>
            <w:vAlign w:val="center"/>
          </w:tcPr>
          <w:p w14:paraId="71B468A7" w14:textId="77777777" w:rsidR="00014053" w:rsidRPr="00161BC8" w:rsidRDefault="00B53FA0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311FBDCA" w14:textId="77777777" w:rsidR="00014053" w:rsidRPr="00161BC8" w:rsidRDefault="00FD7E32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0B03F" w14:textId="77777777" w:rsidR="00014053" w:rsidRPr="00161BC8" w:rsidRDefault="00AA7EAB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2</w:t>
            </w:r>
          </w:p>
        </w:tc>
      </w:tr>
      <w:tr w:rsidR="00161BC8" w:rsidRPr="00161BC8" w14:paraId="2E77C96E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1986799E" w14:textId="77777777" w:rsidR="00014053" w:rsidRPr="00161BC8" w:rsidRDefault="00014053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1.1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56F46BD4" w14:textId="77777777" w:rsidR="00014053" w:rsidRPr="00161BC8" w:rsidRDefault="00FD7E32" w:rsidP="00BA4314">
            <w:pPr>
              <w:suppressLineNumbers/>
              <w:rPr>
                <w:bCs/>
                <w:iCs/>
                <w:sz w:val="28"/>
                <w:szCs w:val="28"/>
              </w:rPr>
            </w:pPr>
            <w:r w:rsidRPr="00161BC8">
              <w:rPr>
                <w:bCs/>
                <w:iCs/>
                <w:sz w:val="28"/>
                <w:szCs w:val="28"/>
              </w:rPr>
              <w:t>Введение в микологию. Общие сведения о грибах</w:t>
            </w:r>
          </w:p>
        </w:tc>
        <w:tc>
          <w:tcPr>
            <w:tcW w:w="993" w:type="dxa"/>
            <w:vAlign w:val="center"/>
          </w:tcPr>
          <w:p w14:paraId="79D97E27" w14:textId="77777777" w:rsidR="00014053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27C98BB7" w14:textId="77777777" w:rsidR="00014053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7A01B488" w14:textId="77777777" w:rsidR="00014053" w:rsidRPr="00161BC8" w:rsidRDefault="00AA7EAB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</w:tr>
      <w:tr w:rsidR="00161BC8" w:rsidRPr="00161BC8" w14:paraId="160EE22C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44775CE6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1.2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3233B886" w14:textId="77777777" w:rsidR="003A07C8" w:rsidRPr="00161BC8" w:rsidRDefault="00FD7E32" w:rsidP="00BA4314">
            <w:pPr>
              <w:suppressLineNumbers/>
              <w:rPr>
                <w:bCs/>
                <w:iCs/>
                <w:sz w:val="28"/>
                <w:szCs w:val="28"/>
              </w:rPr>
            </w:pPr>
            <w:r w:rsidRPr="00161BC8">
              <w:rPr>
                <w:bCs/>
                <w:iCs/>
                <w:sz w:val="28"/>
                <w:szCs w:val="28"/>
              </w:rPr>
              <w:t xml:space="preserve">Химический состав и морфологическая структура </w:t>
            </w:r>
            <w:r w:rsidR="00531CD0">
              <w:rPr>
                <w:bCs/>
                <w:iCs/>
                <w:sz w:val="28"/>
                <w:szCs w:val="28"/>
              </w:rPr>
              <w:t xml:space="preserve">микроскопических </w:t>
            </w:r>
            <w:r w:rsidRPr="00161BC8">
              <w:rPr>
                <w:bCs/>
                <w:iCs/>
                <w:sz w:val="28"/>
                <w:szCs w:val="28"/>
              </w:rPr>
              <w:t>грибов</w:t>
            </w:r>
          </w:p>
        </w:tc>
        <w:tc>
          <w:tcPr>
            <w:tcW w:w="993" w:type="dxa"/>
            <w:vAlign w:val="center"/>
          </w:tcPr>
          <w:p w14:paraId="053AC5C6" w14:textId="77777777" w:rsidR="003A07C8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3AC1EF48" w14:textId="77777777" w:rsidR="003A07C8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3D057965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</w:p>
        </w:tc>
      </w:tr>
      <w:tr w:rsidR="00161BC8" w:rsidRPr="00161BC8" w14:paraId="43913EDD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54077A97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1.3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3DF6CD12" w14:textId="77777777" w:rsidR="003A07C8" w:rsidRPr="00161BC8" w:rsidRDefault="00FD7E32" w:rsidP="00BA4314">
            <w:pPr>
              <w:suppressLineNumbers/>
              <w:rPr>
                <w:bCs/>
                <w:iCs/>
                <w:sz w:val="28"/>
                <w:szCs w:val="28"/>
              </w:rPr>
            </w:pPr>
            <w:r w:rsidRPr="00161BC8">
              <w:rPr>
                <w:bCs/>
                <w:iCs/>
                <w:sz w:val="28"/>
                <w:szCs w:val="28"/>
              </w:rPr>
              <w:t xml:space="preserve">Физиология, генетика и экология </w:t>
            </w:r>
            <w:r w:rsidR="00531CD0">
              <w:rPr>
                <w:bCs/>
                <w:iCs/>
                <w:sz w:val="28"/>
                <w:szCs w:val="28"/>
              </w:rPr>
              <w:t xml:space="preserve">микроскопических </w:t>
            </w:r>
            <w:r w:rsidRPr="00161BC8">
              <w:rPr>
                <w:bCs/>
                <w:iCs/>
                <w:sz w:val="28"/>
                <w:szCs w:val="28"/>
              </w:rPr>
              <w:t>грибов</w:t>
            </w:r>
          </w:p>
        </w:tc>
        <w:tc>
          <w:tcPr>
            <w:tcW w:w="993" w:type="dxa"/>
            <w:vAlign w:val="center"/>
          </w:tcPr>
          <w:p w14:paraId="4025F9B1" w14:textId="77777777" w:rsidR="003A07C8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BE8C017" w14:textId="77777777" w:rsidR="003A07C8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7B1DDC16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</w:p>
        </w:tc>
      </w:tr>
      <w:tr w:rsidR="00161BC8" w:rsidRPr="00161BC8" w14:paraId="16DAF2E1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36257C54" w14:textId="77777777" w:rsidR="003A07C8" w:rsidRPr="00161BC8" w:rsidRDefault="003A07C8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2</w:t>
            </w:r>
            <w:r w:rsidR="00C03BB5" w:rsidRPr="00161B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571F6666" w14:textId="77777777" w:rsidR="003A07C8" w:rsidRPr="00161BC8" w:rsidRDefault="003A07C8" w:rsidP="00BA431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 xml:space="preserve">ЧАСТНАЯ </w:t>
            </w:r>
            <w:r w:rsidRPr="00161BC8">
              <w:rPr>
                <w:b/>
                <w:bCs/>
                <w:iCs/>
                <w:sz w:val="28"/>
                <w:szCs w:val="28"/>
              </w:rPr>
              <w:t>МИКОЛОГИЯ</w:t>
            </w:r>
          </w:p>
        </w:tc>
        <w:tc>
          <w:tcPr>
            <w:tcW w:w="993" w:type="dxa"/>
            <w:vAlign w:val="center"/>
          </w:tcPr>
          <w:p w14:paraId="6AA8469F" w14:textId="77777777" w:rsidR="003A07C8" w:rsidRPr="00161BC8" w:rsidRDefault="00B53FA0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14:paraId="54AA2D5C" w14:textId="77777777" w:rsidR="003A07C8" w:rsidRPr="00161BC8" w:rsidRDefault="00FD7E32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1F9AF5F8" w14:textId="77777777" w:rsidR="003A07C8" w:rsidRPr="00161BC8" w:rsidRDefault="00AA7EAB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8</w:t>
            </w:r>
          </w:p>
        </w:tc>
      </w:tr>
      <w:tr w:rsidR="00161BC8" w:rsidRPr="00161BC8" w14:paraId="00DACE5E" w14:textId="77777777" w:rsidTr="00161BC8">
        <w:trPr>
          <w:trHeight w:val="552"/>
        </w:trPr>
        <w:tc>
          <w:tcPr>
            <w:tcW w:w="959" w:type="dxa"/>
            <w:vAlign w:val="center"/>
          </w:tcPr>
          <w:p w14:paraId="68A455A9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2.1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03772FE1" w14:textId="77777777" w:rsidR="003A07C8" w:rsidRPr="00161BC8" w:rsidRDefault="00FD7E32" w:rsidP="00BA43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Закономерности возникновения и развития инфекционных болезней грибковой этиологии</w:t>
            </w:r>
          </w:p>
        </w:tc>
        <w:tc>
          <w:tcPr>
            <w:tcW w:w="993" w:type="dxa"/>
            <w:vAlign w:val="center"/>
          </w:tcPr>
          <w:p w14:paraId="0E748B68" w14:textId="77777777" w:rsidR="003A07C8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814BEE5" w14:textId="77777777" w:rsidR="003A07C8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3EEC0DD1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</w:p>
        </w:tc>
      </w:tr>
      <w:tr w:rsidR="00161BC8" w:rsidRPr="00161BC8" w14:paraId="5C46203A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652B8B8B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2.2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52953175" w14:textId="77777777" w:rsidR="003A07C8" w:rsidRPr="00161BC8" w:rsidRDefault="00531CD0" w:rsidP="00BA43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диагностика</w:t>
            </w:r>
            <w:r w:rsidR="00FD7E32" w:rsidRPr="00161BC8">
              <w:rPr>
                <w:sz w:val="28"/>
                <w:szCs w:val="28"/>
              </w:rPr>
              <w:t xml:space="preserve"> микозов</w:t>
            </w:r>
          </w:p>
        </w:tc>
        <w:tc>
          <w:tcPr>
            <w:tcW w:w="993" w:type="dxa"/>
            <w:vAlign w:val="center"/>
          </w:tcPr>
          <w:p w14:paraId="40973244" w14:textId="77777777" w:rsidR="003A07C8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03702F9A" w14:textId="77777777" w:rsidR="003A07C8" w:rsidRPr="00161BC8" w:rsidRDefault="003A07C8" w:rsidP="00BA4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DED2B5" w14:textId="77777777" w:rsidR="003A07C8" w:rsidRPr="00161BC8" w:rsidRDefault="00AA7EAB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8</w:t>
            </w:r>
          </w:p>
        </w:tc>
      </w:tr>
      <w:tr w:rsidR="00161BC8" w:rsidRPr="00161BC8" w14:paraId="08331F79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094F2CF0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2.3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3D7BB1D4" w14:textId="531132E5" w:rsidR="00FD7E32" w:rsidRPr="00161BC8" w:rsidRDefault="00531CD0" w:rsidP="00531C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Биологические свойства</w:t>
            </w:r>
            <w:r w:rsidR="001720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микроскопических</w:t>
            </w:r>
            <w:r w:rsidR="00FD7E32" w:rsidRPr="00161BC8">
              <w:rPr>
                <w:sz w:val="28"/>
                <w:szCs w:val="28"/>
              </w:rPr>
              <w:t xml:space="preserve"> грибов и их роль в патологии животных</w:t>
            </w:r>
          </w:p>
        </w:tc>
        <w:tc>
          <w:tcPr>
            <w:tcW w:w="993" w:type="dxa"/>
            <w:vAlign w:val="center"/>
          </w:tcPr>
          <w:p w14:paraId="4D61E629" w14:textId="77777777" w:rsidR="00FD7E32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FC78C0F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6554FB21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</w:p>
        </w:tc>
      </w:tr>
      <w:tr w:rsidR="00161BC8" w:rsidRPr="00161BC8" w14:paraId="3F60D27B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2C4B0973" w14:textId="77777777" w:rsidR="003A07C8" w:rsidRPr="00161BC8" w:rsidRDefault="003A07C8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3</w:t>
            </w:r>
            <w:r w:rsidR="00C03BB5" w:rsidRPr="00161B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55B645DC" w14:textId="77777777" w:rsidR="003A07C8" w:rsidRPr="00161BC8" w:rsidRDefault="00FD7E32" w:rsidP="00BA4314">
            <w:pPr>
              <w:suppressLineNumbers/>
              <w:rPr>
                <w:b/>
                <w:sz w:val="28"/>
                <w:szCs w:val="28"/>
              </w:rPr>
            </w:pPr>
            <w:r w:rsidRPr="00161BC8">
              <w:rPr>
                <w:b/>
                <w:bCs/>
                <w:iCs/>
                <w:sz w:val="28"/>
                <w:szCs w:val="28"/>
              </w:rPr>
              <w:t>ОСНОВЫ</w:t>
            </w:r>
            <w:r w:rsidR="003A07C8" w:rsidRPr="00161BC8">
              <w:rPr>
                <w:b/>
                <w:bCs/>
                <w:iCs/>
                <w:sz w:val="28"/>
                <w:szCs w:val="28"/>
              </w:rPr>
              <w:t xml:space="preserve"> МИКОТОКСИКОЛОГИ</w:t>
            </w:r>
            <w:r w:rsidRPr="00161BC8">
              <w:rPr>
                <w:b/>
                <w:bCs/>
                <w:iCs/>
                <w:sz w:val="28"/>
                <w:szCs w:val="28"/>
              </w:rPr>
              <w:t>И</w:t>
            </w:r>
          </w:p>
        </w:tc>
        <w:tc>
          <w:tcPr>
            <w:tcW w:w="993" w:type="dxa"/>
            <w:vAlign w:val="center"/>
          </w:tcPr>
          <w:p w14:paraId="4CA2F4E5" w14:textId="77777777" w:rsidR="003A07C8" w:rsidRPr="00161BC8" w:rsidRDefault="00B53FA0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2299C538" w14:textId="77777777" w:rsidR="003A07C8" w:rsidRPr="00161BC8" w:rsidRDefault="00FD7E32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002FA886" w14:textId="77777777" w:rsidR="003A07C8" w:rsidRPr="00161BC8" w:rsidRDefault="00AA7EAB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6</w:t>
            </w:r>
          </w:p>
        </w:tc>
      </w:tr>
      <w:tr w:rsidR="00161BC8" w:rsidRPr="00161BC8" w14:paraId="061AADB6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00777C33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3.1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02E46548" w14:textId="77777777" w:rsidR="00FD7E32" w:rsidRPr="00161BC8" w:rsidRDefault="00FD7E32" w:rsidP="00BA4314">
            <w:pPr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Микотоксины и их биологическое значение</w:t>
            </w:r>
          </w:p>
        </w:tc>
        <w:tc>
          <w:tcPr>
            <w:tcW w:w="993" w:type="dxa"/>
            <w:vAlign w:val="center"/>
          </w:tcPr>
          <w:p w14:paraId="0F0E29D7" w14:textId="77777777" w:rsidR="00FD7E32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D67E24D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5617037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</w:p>
        </w:tc>
      </w:tr>
      <w:tr w:rsidR="00161BC8" w:rsidRPr="00161BC8" w14:paraId="3F5891F5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4886D208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3.2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773453DC" w14:textId="77777777" w:rsidR="00FD7E32" w:rsidRPr="00161BC8" w:rsidRDefault="00FD7E32" w:rsidP="00BA4314">
            <w:pPr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 xml:space="preserve">Токсикогенные </w:t>
            </w:r>
            <w:r w:rsidR="00531CD0">
              <w:rPr>
                <w:sz w:val="28"/>
                <w:szCs w:val="28"/>
              </w:rPr>
              <w:t xml:space="preserve">микроскопические </w:t>
            </w:r>
            <w:r w:rsidRPr="00161BC8">
              <w:rPr>
                <w:sz w:val="28"/>
                <w:szCs w:val="28"/>
              </w:rPr>
              <w:t>грибы и их роль в патологии животных</w:t>
            </w:r>
          </w:p>
        </w:tc>
        <w:tc>
          <w:tcPr>
            <w:tcW w:w="993" w:type="dxa"/>
            <w:vAlign w:val="center"/>
          </w:tcPr>
          <w:p w14:paraId="2D820414" w14:textId="77777777" w:rsidR="00FD7E32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FE32F21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79940A35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</w:p>
        </w:tc>
      </w:tr>
      <w:tr w:rsidR="00161BC8" w:rsidRPr="00161BC8" w14:paraId="55D8BE7D" w14:textId="77777777" w:rsidTr="00161BC8">
        <w:trPr>
          <w:trHeight w:val="644"/>
        </w:trPr>
        <w:tc>
          <w:tcPr>
            <w:tcW w:w="959" w:type="dxa"/>
            <w:vAlign w:val="center"/>
          </w:tcPr>
          <w:p w14:paraId="43E443D6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3.3</w:t>
            </w:r>
            <w:r w:rsidR="00C03BB5" w:rsidRPr="00161BC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Align w:val="center"/>
          </w:tcPr>
          <w:p w14:paraId="270B4ECC" w14:textId="7C91C119" w:rsidR="00FD7E32" w:rsidRPr="00161BC8" w:rsidRDefault="00191230" w:rsidP="00BA4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диагностика</w:t>
            </w:r>
            <w:r w:rsidR="00CE5CA1">
              <w:rPr>
                <w:sz w:val="28"/>
                <w:szCs w:val="28"/>
              </w:rPr>
              <w:t xml:space="preserve"> </w:t>
            </w:r>
            <w:r w:rsidR="003B3873" w:rsidRPr="00161BC8">
              <w:rPr>
                <w:sz w:val="28"/>
                <w:szCs w:val="28"/>
              </w:rPr>
              <w:t>микотоксикозов</w:t>
            </w:r>
          </w:p>
        </w:tc>
        <w:tc>
          <w:tcPr>
            <w:tcW w:w="993" w:type="dxa"/>
            <w:vAlign w:val="center"/>
          </w:tcPr>
          <w:p w14:paraId="77DAAAB8" w14:textId="77777777" w:rsidR="00FD7E32" w:rsidRPr="00161BC8" w:rsidRDefault="00B53FA0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AD4410B" w14:textId="77777777" w:rsidR="00FD7E32" w:rsidRPr="00161BC8" w:rsidRDefault="00FD7E32" w:rsidP="00BA4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D0018F" w14:textId="77777777" w:rsidR="00FD7E32" w:rsidRPr="00161BC8" w:rsidRDefault="00AA7EAB" w:rsidP="00BA4314">
            <w:pPr>
              <w:jc w:val="center"/>
              <w:rPr>
                <w:sz w:val="28"/>
                <w:szCs w:val="28"/>
              </w:rPr>
            </w:pPr>
            <w:r w:rsidRPr="00161BC8">
              <w:rPr>
                <w:sz w:val="28"/>
                <w:szCs w:val="28"/>
              </w:rPr>
              <w:t>6</w:t>
            </w:r>
          </w:p>
        </w:tc>
      </w:tr>
      <w:tr w:rsidR="00161BC8" w:rsidRPr="00161BC8" w14:paraId="3C408112" w14:textId="77777777" w:rsidTr="00161BC8">
        <w:trPr>
          <w:trHeight w:val="552"/>
        </w:trPr>
        <w:tc>
          <w:tcPr>
            <w:tcW w:w="5778" w:type="dxa"/>
            <w:gridSpan w:val="2"/>
            <w:vAlign w:val="center"/>
          </w:tcPr>
          <w:p w14:paraId="77109EB1" w14:textId="77777777" w:rsidR="003A07C8" w:rsidRPr="00161BC8" w:rsidRDefault="00BA4314" w:rsidP="00C03BB5">
            <w:pPr>
              <w:suppressLineNumbers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ИТО</w:t>
            </w:r>
            <w:r w:rsidR="003A07C8" w:rsidRPr="00161BC8">
              <w:rPr>
                <w:b/>
                <w:sz w:val="28"/>
                <w:szCs w:val="28"/>
              </w:rPr>
              <w:t>ГО</w:t>
            </w:r>
          </w:p>
        </w:tc>
        <w:tc>
          <w:tcPr>
            <w:tcW w:w="993" w:type="dxa"/>
            <w:vAlign w:val="center"/>
          </w:tcPr>
          <w:p w14:paraId="53A4F1F9" w14:textId="77777777" w:rsidR="003A07C8" w:rsidRPr="00161BC8" w:rsidRDefault="00B53FA0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14:paraId="79E3B917" w14:textId="77777777" w:rsidR="003A07C8" w:rsidRPr="00161BC8" w:rsidRDefault="00FD7E32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14:paraId="3040AD2E" w14:textId="77777777" w:rsidR="003A07C8" w:rsidRPr="00161BC8" w:rsidRDefault="00AA7EAB" w:rsidP="00BA4314">
            <w:pPr>
              <w:jc w:val="center"/>
              <w:rPr>
                <w:b/>
                <w:sz w:val="28"/>
                <w:szCs w:val="28"/>
              </w:rPr>
            </w:pPr>
            <w:r w:rsidRPr="00161BC8">
              <w:rPr>
                <w:b/>
                <w:sz w:val="28"/>
                <w:szCs w:val="28"/>
              </w:rPr>
              <w:t>16</w:t>
            </w:r>
          </w:p>
        </w:tc>
      </w:tr>
    </w:tbl>
    <w:p w14:paraId="11A474B2" w14:textId="77777777" w:rsidR="002157B8" w:rsidRPr="00161BC8" w:rsidRDefault="006A461B" w:rsidP="008369F7">
      <w:pPr>
        <w:pStyle w:val="Style33"/>
        <w:widowControl/>
        <w:spacing w:line="240" w:lineRule="auto"/>
        <w:rPr>
          <w:rStyle w:val="FontStyle45"/>
          <w:i/>
          <w:sz w:val="28"/>
          <w:szCs w:val="28"/>
        </w:rPr>
      </w:pPr>
      <w:r w:rsidRPr="00161BC8">
        <w:rPr>
          <w:rStyle w:val="FontStyle45"/>
          <w:i/>
          <w:sz w:val="28"/>
          <w:szCs w:val="28"/>
        </w:rPr>
        <w:br w:type="page"/>
      </w:r>
    </w:p>
    <w:p w14:paraId="6D1D8C61" w14:textId="77777777" w:rsidR="005A6B96" w:rsidRPr="00161BC8" w:rsidRDefault="005A6B96" w:rsidP="008369F7">
      <w:pPr>
        <w:pStyle w:val="Style33"/>
        <w:widowControl/>
        <w:spacing w:line="240" w:lineRule="auto"/>
        <w:rPr>
          <w:rStyle w:val="FontStyle45"/>
          <w:sz w:val="28"/>
          <w:szCs w:val="28"/>
        </w:rPr>
      </w:pPr>
      <w:r w:rsidRPr="00161BC8">
        <w:rPr>
          <w:rStyle w:val="FontStyle45"/>
          <w:sz w:val="28"/>
          <w:szCs w:val="28"/>
        </w:rPr>
        <w:t>СОДЕРЖАНИЕ УЧЕБНОГО МАТЕРИАЛА</w:t>
      </w:r>
    </w:p>
    <w:p w14:paraId="219F5C87" w14:textId="77777777" w:rsidR="002157B8" w:rsidRPr="00161BC8" w:rsidRDefault="002157B8" w:rsidP="008369F7">
      <w:pPr>
        <w:pStyle w:val="Style33"/>
        <w:widowControl/>
        <w:spacing w:line="240" w:lineRule="auto"/>
        <w:rPr>
          <w:rStyle w:val="FontStyle45"/>
          <w:sz w:val="28"/>
          <w:szCs w:val="28"/>
        </w:rPr>
      </w:pPr>
    </w:p>
    <w:p w14:paraId="79AD611C" w14:textId="77777777" w:rsidR="004B73DE" w:rsidRPr="00161BC8" w:rsidRDefault="004B73DE" w:rsidP="009451D8">
      <w:pPr>
        <w:jc w:val="center"/>
        <w:rPr>
          <w:b/>
          <w:sz w:val="28"/>
          <w:szCs w:val="28"/>
          <w:lang w:bidi="ru-RU"/>
        </w:rPr>
      </w:pPr>
    </w:p>
    <w:p w14:paraId="0B73669C" w14:textId="77777777" w:rsidR="00EC0C74" w:rsidRPr="00161BC8" w:rsidRDefault="00EC0C74" w:rsidP="009451D8">
      <w:pPr>
        <w:jc w:val="center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>Раздел 1. ОБЩАЯ МИКОЛОГИЯ</w:t>
      </w:r>
    </w:p>
    <w:p w14:paraId="653436D3" w14:textId="77777777" w:rsidR="00EC0C74" w:rsidRPr="00161BC8" w:rsidRDefault="00EC0C74" w:rsidP="00CF4F7C">
      <w:pPr>
        <w:widowControl w:val="0"/>
        <w:suppressAutoHyphens/>
        <w:ind w:firstLine="709"/>
        <w:jc w:val="both"/>
        <w:rPr>
          <w:i/>
          <w:sz w:val="28"/>
          <w:szCs w:val="28"/>
          <w:lang w:bidi="ru-RU"/>
        </w:rPr>
      </w:pPr>
    </w:p>
    <w:p w14:paraId="1F2839C9" w14:textId="77777777" w:rsidR="00EC0C74" w:rsidRPr="00161BC8" w:rsidRDefault="00EC0C74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>1.1. Введение</w:t>
      </w:r>
      <w:r w:rsidR="008426F6" w:rsidRPr="00161BC8">
        <w:rPr>
          <w:b/>
          <w:sz w:val="28"/>
          <w:szCs w:val="28"/>
          <w:lang w:bidi="ru-RU"/>
        </w:rPr>
        <w:t xml:space="preserve"> в микологию.Общие сведения о грибах</w:t>
      </w:r>
    </w:p>
    <w:p w14:paraId="653D9488" w14:textId="77777777" w:rsidR="008426F6" w:rsidRPr="00161BC8" w:rsidRDefault="00EC0C74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>Предмет микологии, его место и роль в системе фундаментальных наук. Задачи и перспективы развития микологии как прикладной науки. История развития микологии</w:t>
      </w:r>
      <w:r w:rsidR="008426F6" w:rsidRPr="00161BC8">
        <w:rPr>
          <w:sz w:val="28"/>
          <w:szCs w:val="28"/>
          <w:lang w:bidi="ru-RU"/>
        </w:rPr>
        <w:t>.Основные направления и перспективы развития в области микологии и микотоксикологии в современных условиях</w:t>
      </w:r>
      <w:r w:rsidRPr="00161BC8">
        <w:rPr>
          <w:sz w:val="28"/>
          <w:szCs w:val="28"/>
          <w:lang w:bidi="ru-RU"/>
        </w:rPr>
        <w:t xml:space="preserve">. </w:t>
      </w:r>
    </w:p>
    <w:p w14:paraId="06780E4F" w14:textId="77777777" w:rsidR="00EC0C74" w:rsidRPr="00161BC8" w:rsidRDefault="008426F6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Многообразие грибов и грибоподобных организмов в биосфере, </w:t>
      </w:r>
      <w:r w:rsidR="00EC0C74" w:rsidRPr="00161BC8">
        <w:rPr>
          <w:sz w:val="28"/>
          <w:szCs w:val="28"/>
          <w:lang w:bidi="ru-RU"/>
        </w:rPr>
        <w:t xml:space="preserve">их значение в </w:t>
      </w:r>
      <w:r w:rsidRPr="00161BC8">
        <w:rPr>
          <w:sz w:val="28"/>
          <w:szCs w:val="28"/>
          <w:lang w:bidi="ru-RU"/>
        </w:rPr>
        <w:t>жизнедеятельности человека</w:t>
      </w:r>
      <w:r w:rsidR="00EC0C74" w:rsidRPr="00161BC8">
        <w:rPr>
          <w:sz w:val="28"/>
          <w:szCs w:val="28"/>
          <w:lang w:bidi="ru-RU"/>
        </w:rPr>
        <w:t xml:space="preserve">. </w:t>
      </w:r>
      <w:r w:rsidR="00A05311" w:rsidRPr="00161BC8">
        <w:rPr>
          <w:sz w:val="28"/>
          <w:szCs w:val="28"/>
          <w:lang w:bidi="ru-RU"/>
        </w:rPr>
        <w:t>Биологические особенности грибов.</w:t>
      </w:r>
    </w:p>
    <w:p w14:paraId="46C9AB90" w14:textId="77777777" w:rsidR="00EC0C74" w:rsidRPr="00161BC8" w:rsidRDefault="00EC0C74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Принципы </w:t>
      </w:r>
      <w:r w:rsidR="008426F6" w:rsidRPr="00161BC8">
        <w:rPr>
          <w:sz w:val="28"/>
          <w:szCs w:val="28"/>
          <w:lang w:bidi="ru-RU"/>
        </w:rPr>
        <w:t xml:space="preserve">и методы </w:t>
      </w:r>
      <w:r w:rsidRPr="00161BC8">
        <w:rPr>
          <w:sz w:val="28"/>
          <w:szCs w:val="28"/>
          <w:lang w:bidi="ru-RU"/>
        </w:rPr>
        <w:t xml:space="preserve">классификации </w:t>
      </w:r>
      <w:r w:rsidR="008426F6" w:rsidRPr="00161BC8">
        <w:rPr>
          <w:sz w:val="28"/>
          <w:szCs w:val="28"/>
          <w:lang w:bidi="ru-RU"/>
        </w:rPr>
        <w:t>грибов и грибоподобных организмов</w:t>
      </w:r>
      <w:r w:rsidRPr="00161BC8">
        <w:rPr>
          <w:sz w:val="28"/>
          <w:szCs w:val="28"/>
          <w:lang w:bidi="ru-RU"/>
        </w:rPr>
        <w:t xml:space="preserve">. </w:t>
      </w:r>
      <w:r w:rsidR="008426F6" w:rsidRPr="00161BC8">
        <w:rPr>
          <w:sz w:val="28"/>
          <w:szCs w:val="28"/>
          <w:lang w:bidi="ru-RU"/>
        </w:rPr>
        <w:t xml:space="preserve">Номенклатура. </w:t>
      </w:r>
      <w:r w:rsidRPr="00161BC8">
        <w:rPr>
          <w:sz w:val="28"/>
          <w:szCs w:val="28"/>
          <w:lang w:bidi="ru-RU"/>
        </w:rPr>
        <w:t xml:space="preserve">Систематика основных групп </w:t>
      </w:r>
      <w:r w:rsidR="00191230">
        <w:rPr>
          <w:sz w:val="28"/>
          <w:szCs w:val="28"/>
          <w:lang w:bidi="ru-RU"/>
        </w:rPr>
        <w:t>микроскопических</w:t>
      </w:r>
      <w:r w:rsidR="008426F6" w:rsidRPr="00161BC8">
        <w:rPr>
          <w:sz w:val="28"/>
          <w:szCs w:val="28"/>
          <w:lang w:bidi="ru-RU"/>
        </w:rPr>
        <w:t xml:space="preserve"> грибов и грибоподобных организмов</w:t>
      </w:r>
      <w:r w:rsidRPr="00161BC8">
        <w:rPr>
          <w:sz w:val="28"/>
          <w:szCs w:val="28"/>
          <w:lang w:bidi="ru-RU"/>
        </w:rPr>
        <w:t xml:space="preserve">. </w:t>
      </w:r>
    </w:p>
    <w:p w14:paraId="41C79C5D" w14:textId="541FCA33" w:rsidR="00A05311" w:rsidRPr="00161BC8" w:rsidRDefault="00EC0C74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>1.2. Химический состав и морфо</w:t>
      </w:r>
      <w:r w:rsidR="00A05311" w:rsidRPr="00161BC8">
        <w:rPr>
          <w:b/>
          <w:sz w:val="28"/>
          <w:szCs w:val="28"/>
          <w:lang w:bidi="ru-RU"/>
        </w:rPr>
        <w:t xml:space="preserve">логическая </w:t>
      </w:r>
      <w:r w:rsidRPr="00161BC8">
        <w:rPr>
          <w:b/>
          <w:sz w:val="28"/>
          <w:szCs w:val="28"/>
          <w:lang w:bidi="ru-RU"/>
        </w:rPr>
        <w:t>структура</w:t>
      </w:r>
      <w:r w:rsidR="00B8319A">
        <w:rPr>
          <w:b/>
          <w:sz w:val="28"/>
          <w:szCs w:val="28"/>
          <w:lang w:bidi="ru-RU"/>
        </w:rPr>
        <w:t xml:space="preserve"> </w:t>
      </w:r>
      <w:r w:rsidR="00531CD0">
        <w:rPr>
          <w:b/>
          <w:sz w:val="28"/>
          <w:szCs w:val="28"/>
          <w:lang w:bidi="ru-RU"/>
        </w:rPr>
        <w:t xml:space="preserve">микроскопических </w:t>
      </w:r>
      <w:r w:rsidR="009451D8" w:rsidRPr="00161BC8">
        <w:rPr>
          <w:b/>
          <w:sz w:val="28"/>
          <w:szCs w:val="28"/>
          <w:lang w:bidi="ru-RU"/>
        </w:rPr>
        <w:t>грибов</w:t>
      </w:r>
    </w:p>
    <w:p w14:paraId="21C66897" w14:textId="629CE443" w:rsidR="006D4B32" w:rsidRPr="00161BC8" w:rsidRDefault="006D4B32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Химический состав клеток </w:t>
      </w:r>
      <w:r w:rsidR="00191230">
        <w:rPr>
          <w:sz w:val="28"/>
          <w:szCs w:val="28"/>
          <w:lang w:bidi="ru-RU"/>
        </w:rPr>
        <w:t xml:space="preserve">микроскопических </w:t>
      </w:r>
      <w:r w:rsidRPr="00161BC8">
        <w:rPr>
          <w:sz w:val="28"/>
          <w:szCs w:val="28"/>
          <w:lang w:bidi="ru-RU"/>
        </w:rPr>
        <w:t>грибов и грибоподобных организмов</w:t>
      </w:r>
      <w:r w:rsidR="00191230">
        <w:rPr>
          <w:sz w:val="28"/>
          <w:szCs w:val="28"/>
          <w:lang w:bidi="ru-RU"/>
        </w:rPr>
        <w:t>:</w:t>
      </w:r>
      <w:r w:rsidR="00B8319A">
        <w:rPr>
          <w:sz w:val="28"/>
          <w:szCs w:val="28"/>
          <w:lang w:bidi="ru-RU"/>
        </w:rPr>
        <w:t xml:space="preserve"> </w:t>
      </w:r>
      <w:r w:rsidR="00191230" w:rsidRPr="00161BC8">
        <w:rPr>
          <w:sz w:val="28"/>
          <w:szCs w:val="28"/>
          <w:lang w:bidi="ru-RU"/>
        </w:rPr>
        <w:t>вода</w:t>
      </w:r>
      <w:r w:rsidRPr="00161BC8">
        <w:rPr>
          <w:sz w:val="28"/>
          <w:szCs w:val="28"/>
          <w:lang w:bidi="ru-RU"/>
        </w:rPr>
        <w:t xml:space="preserve">, минеральные и органические вещества. </w:t>
      </w:r>
    </w:p>
    <w:p w14:paraId="53A7234C" w14:textId="37EDC119" w:rsidR="00EC0C74" w:rsidRPr="00161BC8" w:rsidRDefault="00EC0C74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>Основные черты строения клеток</w:t>
      </w:r>
      <w:r w:rsidR="00191230">
        <w:rPr>
          <w:sz w:val="28"/>
          <w:szCs w:val="28"/>
          <w:lang w:bidi="ru-RU"/>
        </w:rPr>
        <w:t xml:space="preserve">микроскопических </w:t>
      </w:r>
      <w:r w:rsidR="006D4B32" w:rsidRPr="00161BC8">
        <w:rPr>
          <w:sz w:val="28"/>
          <w:szCs w:val="28"/>
          <w:lang w:bidi="ru-RU"/>
        </w:rPr>
        <w:t>грибов и грибоподобных организмов различных групп</w:t>
      </w:r>
      <w:r w:rsidR="00191230">
        <w:rPr>
          <w:sz w:val="28"/>
          <w:szCs w:val="28"/>
          <w:lang w:bidi="ru-RU"/>
        </w:rPr>
        <w:t>:</w:t>
      </w:r>
      <w:r w:rsidR="00B8319A">
        <w:rPr>
          <w:sz w:val="28"/>
          <w:szCs w:val="28"/>
          <w:lang w:bidi="ru-RU"/>
        </w:rPr>
        <w:t xml:space="preserve"> </w:t>
      </w:r>
      <w:r w:rsidR="00191230" w:rsidRPr="00161BC8">
        <w:rPr>
          <w:sz w:val="28"/>
          <w:szCs w:val="28"/>
          <w:lang w:bidi="ru-RU"/>
        </w:rPr>
        <w:t xml:space="preserve">органеллы </w:t>
      </w:r>
      <w:r w:rsidRPr="00161BC8">
        <w:rPr>
          <w:sz w:val="28"/>
          <w:szCs w:val="28"/>
          <w:lang w:bidi="ru-RU"/>
        </w:rPr>
        <w:t>клетки, их функции и значение.</w:t>
      </w:r>
    </w:p>
    <w:p w14:paraId="4E020E86" w14:textId="59E1D265" w:rsidR="006D4B32" w:rsidRPr="00161BC8" w:rsidRDefault="006D4B32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Организация таллома </w:t>
      </w:r>
      <w:r w:rsidR="00191230">
        <w:rPr>
          <w:sz w:val="28"/>
          <w:szCs w:val="28"/>
          <w:lang w:bidi="ru-RU"/>
        </w:rPr>
        <w:t>микроскопических</w:t>
      </w:r>
      <w:r w:rsidRPr="00161BC8">
        <w:rPr>
          <w:sz w:val="28"/>
          <w:szCs w:val="28"/>
          <w:lang w:bidi="ru-RU"/>
        </w:rPr>
        <w:t xml:space="preserve"> грибов и грибоподобных организмов</w:t>
      </w:r>
      <w:r w:rsidR="00191230">
        <w:rPr>
          <w:sz w:val="28"/>
          <w:szCs w:val="28"/>
          <w:lang w:bidi="ru-RU"/>
        </w:rPr>
        <w:t>:</w:t>
      </w:r>
      <w:r w:rsidR="004E6587">
        <w:rPr>
          <w:sz w:val="28"/>
          <w:szCs w:val="28"/>
          <w:lang w:bidi="ru-RU"/>
        </w:rPr>
        <w:t xml:space="preserve"> </w:t>
      </w:r>
      <w:r w:rsidR="00191230" w:rsidRPr="00161BC8">
        <w:rPr>
          <w:sz w:val="28"/>
          <w:szCs w:val="28"/>
          <w:lang w:bidi="ru-RU"/>
        </w:rPr>
        <w:t xml:space="preserve">типы </w:t>
      </w:r>
      <w:r w:rsidRPr="00161BC8">
        <w:rPr>
          <w:sz w:val="28"/>
          <w:szCs w:val="28"/>
          <w:lang w:bidi="ru-RU"/>
        </w:rPr>
        <w:t xml:space="preserve">таллома </w:t>
      </w:r>
      <w:r w:rsidR="00191230">
        <w:rPr>
          <w:sz w:val="28"/>
          <w:szCs w:val="28"/>
          <w:lang w:bidi="ru-RU"/>
        </w:rPr>
        <w:t>(</w:t>
      </w:r>
      <w:r w:rsidRPr="00161BC8">
        <w:rPr>
          <w:sz w:val="28"/>
          <w:szCs w:val="28"/>
          <w:lang w:bidi="ru-RU"/>
        </w:rPr>
        <w:t>мицелиальный, дрожжевой, амебоидный</w:t>
      </w:r>
      <w:r w:rsidR="00191230">
        <w:rPr>
          <w:sz w:val="28"/>
          <w:szCs w:val="28"/>
          <w:lang w:bidi="ru-RU"/>
        </w:rPr>
        <w:t>),</w:t>
      </w:r>
      <w:r w:rsidR="004E6587">
        <w:rPr>
          <w:sz w:val="28"/>
          <w:szCs w:val="28"/>
          <w:lang w:bidi="ru-RU"/>
        </w:rPr>
        <w:t xml:space="preserve"> </w:t>
      </w:r>
      <w:r w:rsidR="00191230" w:rsidRPr="00161BC8">
        <w:rPr>
          <w:sz w:val="28"/>
          <w:szCs w:val="28"/>
          <w:lang w:bidi="ru-RU"/>
        </w:rPr>
        <w:t xml:space="preserve">метаморфозы </w:t>
      </w:r>
      <w:r w:rsidRPr="00161BC8">
        <w:rPr>
          <w:sz w:val="28"/>
          <w:szCs w:val="28"/>
          <w:lang w:bidi="ru-RU"/>
        </w:rPr>
        <w:t>мицелия.</w:t>
      </w:r>
    </w:p>
    <w:p w14:paraId="3FF40472" w14:textId="77777777" w:rsidR="00EC0C74" w:rsidRPr="00161BC8" w:rsidRDefault="00EC0C74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>1.3. Физиология</w:t>
      </w:r>
      <w:r w:rsidR="001E24E4" w:rsidRPr="00161BC8">
        <w:rPr>
          <w:b/>
          <w:sz w:val="28"/>
          <w:szCs w:val="28"/>
          <w:lang w:bidi="ru-RU"/>
        </w:rPr>
        <w:t>, генетика и экология</w:t>
      </w:r>
      <w:r w:rsidR="00531CD0">
        <w:rPr>
          <w:b/>
          <w:sz w:val="28"/>
          <w:szCs w:val="28"/>
          <w:lang w:bidi="ru-RU"/>
        </w:rPr>
        <w:t xml:space="preserve">микроскопических </w:t>
      </w:r>
      <w:r w:rsidR="001E24E4" w:rsidRPr="00161BC8">
        <w:rPr>
          <w:b/>
          <w:sz w:val="28"/>
          <w:szCs w:val="28"/>
          <w:lang w:bidi="ru-RU"/>
        </w:rPr>
        <w:t>грибов</w:t>
      </w:r>
    </w:p>
    <w:p w14:paraId="0F5B541F" w14:textId="77777777" w:rsidR="009F32F8" w:rsidRPr="00161BC8" w:rsidRDefault="00826323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Основные пути метаболизма у </w:t>
      </w:r>
      <w:r w:rsidR="00191230">
        <w:rPr>
          <w:rFonts w:ascii="Times New Roman" w:hAnsi="Times New Roman" w:cs="Times New Roman"/>
          <w:sz w:val="28"/>
          <w:szCs w:val="28"/>
          <w:lang w:bidi="ru-RU"/>
        </w:rPr>
        <w:t xml:space="preserve">микроскопических 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грибов</w:t>
      </w:r>
      <w:r w:rsidR="009F32F8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:ассимиляция 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и диссимиляция</w:t>
      </w:r>
      <w:r w:rsidR="009F32F8" w:rsidRPr="00161BC8">
        <w:rPr>
          <w:rFonts w:ascii="Times New Roman" w:hAnsi="Times New Roman" w:cs="Times New Roman"/>
          <w:sz w:val="28"/>
          <w:szCs w:val="28"/>
          <w:lang w:bidi="ru-RU"/>
        </w:rPr>
        <w:t>, их значение и взаимосвязь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F32F8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 Ферменты и их роль в энергетическом обеспечении клетки. 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Источники и пути получения энергии и питательных веществ. Механизмы поступления питательных веществ в клетку. </w:t>
      </w:r>
      <w:r w:rsidR="009F32F8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Классификация </w:t>
      </w:r>
      <w:r w:rsidR="00191230">
        <w:rPr>
          <w:rFonts w:ascii="Times New Roman" w:hAnsi="Times New Roman" w:cs="Times New Roman"/>
          <w:sz w:val="28"/>
          <w:szCs w:val="28"/>
          <w:lang w:bidi="ru-RU"/>
        </w:rPr>
        <w:t xml:space="preserve">микроскопических </w:t>
      </w:r>
      <w:r w:rsidR="009F32F8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грибов по типу питания. </w:t>
      </w:r>
    </w:p>
    <w:p w14:paraId="3DB6E069" w14:textId="5DA2BD5E" w:rsidR="00EC0C74" w:rsidRPr="00161BC8" w:rsidRDefault="001023E0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>Гифальный и дрожжевой рост</w:t>
      </w:r>
      <w:r w:rsidR="00191230">
        <w:rPr>
          <w:rFonts w:ascii="Times New Roman" w:hAnsi="Times New Roman" w:cs="Times New Roman"/>
          <w:sz w:val="28"/>
          <w:szCs w:val="28"/>
          <w:lang w:bidi="ru-RU"/>
        </w:rPr>
        <w:t xml:space="preserve"> микроскопических грибов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4E65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F32F8" w:rsidRPr="00161BC8">
        <w:rPr>
          <w:rFonts w:ascii="Times New Roman" w:hAnsi="Times New Roman" w:cs="Times New Roman"/>
          <w:sz w:val="28"/>
          <w:szCs w:val="28"/>
          <w:lang w:bidi="ru-RU"/>
        </w:rPr>
        <w:t>Мицелиально-дрожжевой диморфизм. Стадии жизненного цикла</w:t>
      </w:r>
      <w:r w:rsidR="004E65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91230">
        <w:rPr>
          <w:rFonts w:ascii="Times New Roman" w:hAnsi="Times New Roman" w:cs="Times New Roman"/>
          <w:sz w:val="28"/>
          <w:szCs w:val="28"/>
          <w:lang w:bidi="ru-RU"/>
        </w:rPr>
        <w:t>микроскопических грибов</w:t>
      </w:r>
      <w:r w:rsidR="004E65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934E7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E7265C">
        <w:rPr>
          <w:rFonts w:ascii="Times New Roman" w:hAnsi="Times New Roman" w:cs="Times New Roman"/>
          <w:sz w:val="28"/>
          <w:szCs w:val="28"/>
          <w:lang w:bidi="ru-RU"/>
        </w:rPr>
        <w:t>анаморфа, телеоморфа</w:t>
      </w:r>
      <w:r w:rsidR="00B934E7">
        <w:rPr>
          <w:rFonts w:ascii="Times New Roman" w:hAnsi="Times New Roman" w:cs="Times New Roman"/>
          <w:sz w:val="28"/>
          <w:szCs w:val="28"/>
          <w:lang w:bidi="ru-RU"/>
        </w:rPr>
        <w:t>),</w:t>
      </w:r>
      <w:r w:rsidR="004E65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934E7" w:rsidRPr="00161BC8">
        <w:rPr>
          <w:rFonts w:ascii="Times New Roman" w:hAnsi="Times New Roman" w:cs="Times New Roman"/>
          <w:sz w:val="28"/>
          <w:szCs w:val="28"/>
          <w:lang w:bidi="ru-RU"/>
        </w:rPr>
        <w:t>плеоморфизм</w:t>
      </w:r>
      <w:r w:rsidR="009F32F8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191230" w:rsidRPr="00161BC8">
        <w:rPr>
          <w:rFonts w:ascii="Times New Roman" w:hAnsi="Times New Roman" w:cs="Times New Roman"/>
          <w:sz w:val="28"/>
          <w:szCs w:val="28"/>
          <w:lang w:bidi="ru-RU"/>
        </w:rPr>
        <w:t>Размножение</w:t>
      </w:r>
      <w:r w:rsidR="004E658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91230">
        <w:rPr>
          <w:rFonts w:ascii="Times New Roman" w:hAnsi="Times New Roman" w:cs="Times New Roman"/>
          <w:sz w:val="28"/>
          <w:szCs w:val="28"/>
          <w:lang w:bidi="ru-RU"/>
        </w:rPr>
        <w:t>микроскопических грибов: вегетативное и репродуктивное (бесполое, половое)</w:t>
      </w:r>
      <w:r w:rsidR="00B83C93"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B934E7">
        <w:rPr>
          <w:rFonts w:ascii="Times New Roman" w:hAnsi="Times New Roman" w:cs="Times New Roman"/>
          <w:sz w:val="28"/>
          <w:szCs w:val="28"/>
          <w:lang w:bidi="ru-RU"/>
        </w:rPr>
        <w:t xml:space="preserve"> Спорообразование.</w:t>
      </w:r>
    </w:p>
    <w:p w14:paraId="2BCBE9FF" w14:textId="4747A8DF" w:rsidR="009F32F8" w:rsidRPr="00161BC8" w:rsidRDefault="001023E0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1BC8">
        <w:rPr>
          <w:rFonts w:ascii="Times New Roman" w:hAnsi="Times New Roman" w:cs="Times New Roman"/>
          <w:sz w:val="28"/>
          <w:szCs w:val="28"/>
        </w:rPr>
        <w:t>Организация генома</w:t>
      </w:r>
      <w:r w:rsidR="00191230">
        <w:rPr>
          <w:rFonts w:ascii="Times New Roman" w:hAnsi="Times New Roman" w:cs="Times New Roman"/>
          <w:sz w:val="28"/>
          <w:szCs w:val="28"/>
        </w:rPr>
        <w:t xml:space="preserve"> микроскопических</w:t>
      </w:r>
      <w:r w:rsidRPr="00161BC8">
        <w:rPr>
          <w:rFonts w:ascii="Times New Roman" w:hAnsi="Times New Roman" w:cs="Times New Roman"/>
          <w:sz w:val="28"/>
          <w:szCs w:val="28"/>
        </w:rPr>
        <w:t xml:space="preserve"> грибов. Ядерный статус и жизненные циклы </w:t>
      </w:r>
      <w:r w:rsidR="00191230">
        <w:rPr>
          <w:rFonts w:ascii="Times New Roman" w:hAnsi="Times New Roman" w:cs="Times New Roman"/>
          <w:sz w:val="28"/>
          <w:szCs w:val="28"/>
        </w:rPr>
        <w:t>микроскопических</w:t>
      </w:r>
      <w:r w:rsidR="004E6587">
        <w:rPr>
          <w:rFonts w:ascii="Times New Roman" w:hAnsi="Times New Roman" w:cs="Times New Roman"/>
          <w:sz w:val="28"/>
          <w:szCs w:val="28"/>
        </w:rPr>
        <w:t xml:space="preserve"> </w:t>
      </w:r>
      <w:r w:rsidRPr="00161BC8">
        <w:rPr>
          <w:rFonts w:ascii="Times New Roman" w:hAnsi="Times New Roman" w:cs="Times New Roman"/>
          <w:sz w:val="28"/>
          <w:szCs w:val="28"/>
        </w:rPr>
        <w:t>грибов.</w:t>
      </w:r>
      <w:r w:rsidR="002157B8" w:rsidRPr="00161BC8">
        <w:rPr>
          <w:rFonts w:ascii="Times New Roman" w:hAnsi="Times New Roman" w:cs="Times New Roman"/>
          <w:sz w:val="28"/>
          <w:szCs w:val="28"/>
        </w:rPr>
        <w:t xml:space="preserve"> Мутационная и рекомбинационная изменчивость. Генетика патогенности фитопатогенных грибов и возбудителей микозов.</w:t>
      </w:r>
    </w:p>
    <w:p w14:paraId="48DCAAE9" w14:textId="77777777" w:rsidR="00196BD8" w:rsidRPr="00161BC8" w:rsidRDefault="002157B8" w:rsidP="00EC55F3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Экологические группы грибов. Характер взаимоотношений между грибами и другими объектами живого мира. Влияние факторов внешней среды на жизнедеятельность </w:t>
      </w:r>
      <w:r w:rsidR="00191230">
        <w:rPr>
          <w:sz w:val="28"/>
          <w:szCs w:val="28"/>
          <w:lang w:bidi="ru-RU"/>
        </w:rPr>
        <w:t xml:space="preserve">микроскопических </w:t>
      </w:r>
      <w:r w:rsidRPr="00161BC8">
        <w:rPr>
          <w:sz w:val="28"/>
          <w:szCs w:val="28"/>
          <w:lang w:bidi="ru-RU"/>
        </w:rPr>
        <w:t>грибов.</w:t>
      </w:r>
      <w:r w:rsidR="00196BD8" w:rsidRPr="00161BC8">
        <w:rPr>
          <w:b/>
          <w:sz w:val="28"/>
          <w:szCs w:val="28"/>
          <w:lang w:bidi="ru-RU"/>
        </w:rPr>
        <w:br w:type="page"/>
      </w:r>
    </w:p>
    <w:p w14:paraId="54958D3A" w14:textId="77777777" w:rsidR="002157B8" w:rsidRPr="00161BC8" w:rsidRDefault="002157B8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>Раздел 2. ЧАСТНАЯ МИКОЛОГИЯ</w:t>
      </w:r>
    </w:p>
    <w:p w14:paraId="0857C915" w14:textId="77777777" w:rsidR="002157B8" w:rsidRPr="00161BC8" w:rsidRDefault="002157B8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14:paraId="2AC9EA65" w14:textId="77777777" w:rsidR="002157B8" w:rsidRPr="00161BC8" w:rsidRDefault="002157B8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 xml:space="preserve">2.1. </w:t>
      </w:r>
      <w:r w:rsidR="00F429F5" w:rsidRPr="00161BC8">
        <w:rPr>
          <w:b/>
          <w:sz w:val="28"/>
          <w:szCs w:val="28"/>
          <w:lang w:bidi="ru-RU"/>
        </w:rPr>
        <w:t>Закономерности возникновения и развития инфекционных болезней грибковой этиологии</w:t>
      </w:r>
    </w:p>
    <w:p w14:paraId="1F31EE46" w14:textId="77777777" w:rsidR="006160F1" w:rsidRPr="00161BC8" w:rsidRDefault="00D50159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Формы микопатий у животных. </w:t>
      </w:r>
      <w:r w:rsidR="006160F1" w:rsidRPr="00161BC8">
        <w:rPr>
          <w:sz w:val="28"/>
          <w:szCs w:val="28"/>
          <w:lang w:bidi="ru-RU"/>
        </w:rPr>
        <w:t xml:space="preserve">Факторы, определяющие возникновение и развитие микозов. Источники, факторы передачи, пути распространения, локализация возбудителей инфекционных болезней в организмах человека и животных. Формы микозов, течение и исход инфекционного процесса. Факторы патогенности возбудителей микозов. </w:t>
      </w:r>
      <w:r w:rsidR="00B934E7">
        <w:rPr>
          <w:sz w:val="28"/>
          <w:szCs w:val="28"/>
          <w:lang w:bidi="ru-RU"/>
        </w:rPr>
        <w:t>Классификация микроскопических грибов в зависимости от степени биологической опасности. Неспецифические и специфические</w:t>
      </w:r>
      <w:r w:rsidR="006160F1" w:rsidRPr="00161BC8">
        <w:rPr>
          <w:sz w:val="28"/>
          <w:szCs w:val="28"/>
          <w:lang w:bidi="ru-RU"/>
        </w:rPr>
        <w:t xml:space="preserve"> механизмы защиты организма от </w:t>
      </w:r>
      <w:r w:rsidR="00B934E7">
        <w:rPr>
          <w:sz w:val="28"/>
          <w:szCs w:val="28"/>
          <w:lang w:bidi="ru-RU"/>
        </w:rPr>
        <w:t>микроскопических</w:t>
      </w:r>
      <w:r w:rsidR="006160F1" w:rsidRPr="00161BC8">
        <w:rPr>
          <w:sz w:val="28"/>
          <w:szCs w:val="28"/>
          <w:lang w:bidi="ru-RU"/>
        </w:rPr>
        <w:t xml:space="preserve"> грибов и грибоподобных организмов.</w:t>
      </w:r>
    </w:p>
    <w:p w14:paraId="598EB524" w14:textId="77777777" w:rsidR="002157B8" w:rsidRPr="00161BC8" w:rsidRDefault="006160F1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>Подходы к классификации микозов.</w:t>
      </w:r>
    </w:p>
    <w:p w14:paraId="52C80B61" w14:textId="77777777" w:rsidR="008748B1" w:rsidRPr="00161BC8" w:rsidRDefault="008748B1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>Меры борьбы и профилактики при микозах. Неспецифическая и специфическая профилактика микозов. Перспективы разработки вакцин при микозах.</w:t>
      </w:r>
    </w:p>
    <w:p w14:paraId="5F697841" w14:textId="77777777" w:rsidR="006160F1" w:rsidRPr="00161BC8" w:rsidRDefault="006160F1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 xml:space="preserve">2.2. </w:t>
      </w:r>
      <w:r w:rsidR="00531CD0">
        <w:rPr>
          <w:b/>
          <w:sz w:val="28"/>
          <w:szCs w:val="28"/>
          <w:lang w:bidi="ru-RU"/>
        </w:rPr>
        <w:t>Лабораторная диагностика</w:t>
      </w:r>
      <w:r w:rsidRPr="00161BC8">
        <w:rPr>
          <w:b/>
          <w:sz w:val="28"/>
          <w:szCs w:val="28"/>
          <w:lang w:bidi="ru-RU"/>
        </w:rPr>
        <w:t xml:space="preserve"> микозов</w:t>
      </w:r>
    </w:p>
    <w:p w14:paraId="6C3744A8" w14:textId="77777777" w:rsidR="006160F1" w:rsidRPr="00161BC8" w:rsidRDefault="006160F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>Отбор патматериала при диагностике микозов</w:t>
      </w:r>
      <w:r w:rsidR="00B934E7">
        <w:rPr>
          <w:rFonts w:ascii="Times New Roman" w:hAnsi="Times New Roman" w:cs="Times New Roman"/>
          <w:sz w:val="28"/>
          <w:szCs w:val="28"/>
          <w:lang w:bidi="ru-RU"/>
        </w:rPr>
        <w:t>, его сохранение и транспортирование в лабораторию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F51C237" w14:textId="77777777" w:rsidR="006160F1" w:rsidRPr="00161BC8" w:rsidRDefault="006160F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>Микроскопический метод исследования: сущность, приготовление препаратов для микроскопических исследований</w:t>
      </w:r>
      <w:r w:rsidR="008748B1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,исследование 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неокрашенных и окрашенных препаратов. Простые и сложные методы окраски </w:t>
      </w:r>
      <w:r w:rsidR="008748B1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патогенных 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грибов.</w:t>
      </w:r>
    </w:p>
    <w:p w14:paraId="1E948216" w14:textId="77777777" w:rsidR="008748B1" w:rsidRPr="00161BC8" w:rsidRDefault="008748B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>Культуральный</w:t>
      </w:r>
      <w:r w:rsidR="00B934E7">
        <w:rPr>
          <w:rFonts w:ascii="Times New Roman" w:hAnsi="Times New Roman" w:cs="Times New Roman"/>
          <w:sz w:val="28"/>
          <w:szCs w:val="28"/>
          <w:lang w:bidi="ru-RU"/>
        </w:rPr>
        <w:t xml:space="preserve"> (микологический)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 метод исследования: сущность, условия культивирования и характер роста патогенных грибов, техника и методы посева и пересева грибов на питательные среды, выделение чистой культуры грибов, идентификация грибов. Питательные </w:t>
      </w:r>
      <w:r w:rsidR="00EC0C74" w:rsidRPr="00161BC8">
        <w:rPr>
          <w:rFonts w:ascii="Times New Roman" w:hAnsi="Times New Roman" w:cs="Times New Roman"/>
          <w:sz w:val="28"/>
          <w:szCs w:val="28"/>
          <w:lang w:bidi="ru-RU"/>
        </w:rPr>
        <w:t>сред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ы, применяемые</w:t>
      </w:r>
      <w:r w:rsidR="00EC0C74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 для культивирования 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микроскопических грибов</w:t>
      </w:r>
      <w:r w:rsidR="00EC0C74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14:paraId="424F521F" w14:textId="77777777" w:rsidR="00EC0C74" w:rsidRPr="00161BC8" w:rsidRDefault="008748B1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>Гистологический, биологический, аллергический, серологический</w:t>
      </w:r>
      <w:r w:rsidR="002601F8" w:rsidRPr="00161BC8">
        <w:rPr>
          <w:rFonts w:ascii="Times New Roman" w:hAnsi="Times New Roman" w:cs="Times New Roman"/>
          <w:sz w:val="28"/>
          <w:szCs w:val="28"/>
          <w:lang w:bidi="ru-RU"/>
        </w:rPr>
        <w:t>, иммуногенетические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 методы исследования в диагностике микозов.</w:t>
      </w:r>
    </w:p>
    <w:p w14:paraId="780E37B7" w14:textId="77777777" w:rsidR="008748B1" w:rsidRPr="00161BC8" w:rsidRDefault="008748B1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 xml:space="preserve">2.3. </w:t>
      </w:r>
      <w:r w:rsidR="00191230">
        <w:rPr>
          <w:b/>
          <w:sz w:val="28"/>
          <w:szCs w:val="28"/>
          <w:lang w:bidi="ru-RU"/>
        </w:rPr>
        <w:t>Биологические свойства микроскопических</w:t>
      </w:r>
      <w:r w:rsidR="006D1031" w:rsidRPr="00161BC8">
        <w:rPr>
          <w:b/>
          <w:sz w:val="28"/>
          <w:szCs w:val="28"/>
          <w:lang w:bidi="ru-RU"/>
        </w:rPr>
        <w:t xml:space="preserve"> грибов и их роль в патологии животных</w:t>
      </w:r>
    </w:p>
    <w:p w14:paraId="547C5A1F" w14:textId="77777777" w:rsidR="00664A45" w:rsidRPr="00161BC8" w:rsidRDefault="00C066F8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>Возбудители микозов животных и птиц</w:t>
      </w:r>
      <w:r w:rsidR="00664A45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микроспория, </w:t>
      </w:r>
      <w:r w:rsidR="00DB1DED"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трихофития,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>фавус, малассезиоз, эпизоотический лимфангоит, кандидамикоз, аспергиллез</w:t>
      </w:r>
      <w:r w:rsidR="00664A45"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19A2DCE" w14:textId="77777777" w:rsidR="00664A45" w:rsidRPr="00161BC8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Возбудители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>эндемичных микозов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>североамериканский бластомикоз, споротрихоз, гистоплазмоз, криптококкоз, пеницилломикоз, мукоромикоз, кокцидиоидомикоз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2DC09CF" w14:textId="3E56B611" w:rsidR="00664A45" w:rsidRPr="00161BC8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>Возбудители</w:t>
      </w:r>
      <w:r w:rsidR="00ED03A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>микозов рыб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>бранхиомикоз, сапролегниоз, ихтиофоноз, фомамикоз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E711919" w14:textId="77777777" w:rsidR="00664A45" w:rsidRPr="00161BC8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Возбудители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>микозов пчел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="0046544B" w:rsidRPr="00161BC8">
        <w:rPr>
          <w:rFonts w:ascii="Times New Roman" w:hAnsi="Times New Roman" w:cs="Times New Roman"/>
          <w:sz w:val="28"/>
          <w:szCs w:val="28"/>
          <w:lang w:bidi="ru-RU"/>
        </w:rPr>
        <w:t>аспергиллез, аскосфероз, ауреобазидиумикоз</w:t>
      </w:r>
      <w:r w:rsidRPr="00161BC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3DCB830" w14:textId="77777777" w:rsidR="00C066F8" w:rsidRPr="00161BC8" w:rsidRDefault="00664A45" w:rsidP="00CF4F7C">
      <w:pPr>
        <w:pStyle w:val="24"/>
        <w:shd w:val="clear" w:color="auto" w:fill="auto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161BC8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</w:t>
      </w:r>
      <w:r w:rsidR="00C20EB5" w:rsidRPr="00161BC8">
        <w:rPr>
          <w:rFonts w:ascii="Times New Roman" w:hAnsi="Times New Roman" w:cs="Times New Roman"/>
          <w:sz w:val="28"/>
          <w:szCs w:val="28"/>
          <w:lang w:bidi="ru-RU"/>
        </w:rPr>
        <w:t>и характеристика болезни, морфология, биологические особенности, развитие, патогенность, устойчивость, особенности диагностики и специфической профилактики.</w:t>
      </w:r>
    </w:p>
    <w:p w14:paraId="3592D6B1" w14:textId="77777777" w:rsidR="00C20EB5" w:rsidRPr="00161BC8" w:rsidRDefault="00C20EB5" w:rsidP="00CF4F7C">
      <w:pPr>
        <w:widowControl w:val="0"/>
        <w:suppressAutoHyphens/>
        <w:ind w:firstLine="709"/>
        <w:jc w:val="both"/>
        <w:rPr>
          <w:i/>
          <w:sz w:val="28"/>
          <w:szCs w:val="28"/>
          <w:lang w:bidi="ru-RU"/>
        </w:rPr>
      </w:pPr>
    </w:p>
    <w:p w14:paraId="5D430231" w14:textId="77777777" w:rsidR="005274E2" w:rsidRDefault="005274E2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</w:p>
    <w:p w14:paraId="6EB7ECFC" w14:textId="77777777" w:rsidR="00C20EB5" w:rsidRPr="00161BC8" w:rsidRDefault="00C20EB5" w:rsidP="009451D8">
      <w:pPr>
        <w:widowControl w:val="0"/>
        <w:suppressAutoHyphens/>
        <w:jc w:val="center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 xml:space="preserve">Раздел 3. </w:t>
      </w:r>
      <w:r w:rsidR="00664A45" w:rsidRPr="00161BC8">
        <w:rPr>
          <w:b/>
          <w:sz w:val="28"/>
          <w:szCs w:val="28"/>
          <w:lang w:bidi="ru-RU"/>
        </w:rPr>
        <w:t xml:space="preserve">ОСНОВЫ </w:t>
      </w:r>
      <w:r w:rsidRPr="00161BC8">
        <w:rPr>
          <w:b/>
          <w:sz w:val="28"/>
          <w:szCs w:val="28"/>
          <w:lang w:bidi="ru-RU"/>
        </w:rPr>
        <w:t>МИКОТОКСИКОЛОГИ</w:t>
      </w:r>
      <w:r w:rsidR="00664A45" w:rsidRPr="00161BC8">
        <w:rPr>
          <w:b/>
          <w:sz w:val="28"/>
          <w:szCs w:val="28"/>
          <w:lang w:bidi="ru-RU"/>
        </w:rPr>
        <w:t>И</w:t>
      </w:r>
    </w:p>
    <w:p w14:paraId="210B81ED" w14:textId="77777777" w:rsidR="00C20EB5" w:rsidRPr="00161BC8" w:rsidRDefault="00C20EB5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</w:p>
    <w:p w14:paraId="518416AC" w14:textId="77777777" w:rsidR="00C20EB5" w:rsidRPr="00161BC8" w:rsidRDefault="00C20EB5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 xml:space="preserve">3.1. </w:t>
      </w:r>
      <w:r w:rsidR="005F647C" w:rsidRPr="00161BC8">
        <w:rPr>
          <w:b/>
          <w:sz w:val="28"/>
          <w:szCs w:val="28"/>
          <w:lang w:bidi="ru-RU"/>
        </w:rPr>
        <w:t>Микотоксины и их биологическое значение</w:t>
      </w:r>
    </w:p>
    <w:p w14:paraId="53669974" w14:textId="77777777" w:rsidR="008B03CB" w:rsidRPr="00161BC8" w:rsidRDefault="00664A45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>Микотоксикология как отрасль микологии</w:t>
      </w:r>
      <w:r w:rsidR="00C20EB5" w:rsidRPr="00161BC8">
        <w:rPr>
          <w:sz w:val="28"/>
          <w:szCs w:val="28"/>
          <w:lang w:bidi="ru-RU"/>
        </w:rPr>
        <w:t xml:space="preserve">. </w:t>
      </w:r>
      <w:r w:rsidR="00A41A77" w:rsidRPr="00161BC8">
        <w:rPr>
          <w:sz w:val="28"/>
          <w:szCs w:val="28"/>
          <w:lang w:bidi="ru-RU"/>
        </w:rPr>
        <w:t xml:space="preserve">Роль токсикогенных грибов в изменении качества кормов и продовольственного сырья. </w:t>
      </w:r>
    </w:p>
    <w:p w14:paraId="2219D03C" w14:textId="77777777" w:rsidR="008B03CB" w:rsidRPr="00161BC8" w:rsidRDefault="005F647C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Современные </w:t>
      </w:r>
      <w:r w:rsidR="008B03CB" w:rsidRPr="00161BC8">
        <w:rPr>
          <w:sz w:val="28"/>
          <w:szCs w:val="28"/>
          <w:lang w:bidi="ru-RU"/>
        </w:rPr>
        <w:t>представления о микотоксинах</w:t>
      </w:r>
      <w:r w:rsidRPr="00161BC8">
        <w:rPr>
          <w:sz w:val="28"/>
          <w:szCs w:val="28"/>
          <w:lang w:bidi="ru-RU"/>
        </w:rPr>
        <w:t xml:space="preserve">.Пути </w:t>
      </w:r>
      <w:r w:rsidR="008B03CB" w:rsidRPr="00161BC8">
        <w:rPr>
          <w:sz w:val="28"/>
          <w:szCs w:val="28"/>
          <w:lang w:bidi="ru-RU"/>
        </w:rPr>
        <w:t>биосинтеза</w:t>
      </w:r>
      <w:r w:rsidRPr="00161BC8">
        <w:rPr>
          <w:sz w:val="28"/>
          <w:szCs w:val="28"/>
          <w:lang w:bidi="ru-RU"/>
        </w:rPr>
        <w:t xml:space="preserve"> микотоксинов.Биологическое </w:t>
      </w:r>
      <w:r w:rsidR="008B03CB" w:rsidRPr="00161BC8">
        <w:rPr>
          <w:sz w:val="28"/>
          <w:szCs w:val="28"/>
          <w:lang w:bidi="ru-RU"/>
        </w:rPr>
        <w:t>действи</w:t>
      </w:r>
      <w:r w:rsidRPr="00161BC8">
        <w:rPr>
          <w:sz w:val="28"/>
          <w:szCs w:val="28"/>
          <w:lang w:bidi="ru-RU"/>
        </w:rPr>
        <w:t xml:space="preserve">е микотоксинов:первичный механизм действия, факторы, влияющие на биологическую активность, </w:t>
      </w:r>
      <w:r w:rsidR="008B03CB" w:rsidRPr="00161BC8">
        <w:rPr>
          <w:sz w:val="28"/>
          <w:szCs w:val="28"/>
          <w:lang w:bidi="ru-RU"/>
        </w:rPr>
        <w:t xml:space="preserve">сочетанное </w:t>
      </w:r>
      <w:r w:rsidRPr="00161BC8">
        <w:rPr>
          <w:sz w:val="28"/>
          <w:szCs w:val="28"/>
          <w:lang w:bidi="ru-RU"/>
        </w:rPr>
        <w:t xml:space="preserve">поступление микотоксинов в организм. Роль </w:t>
      </w:r>
      <w:r w:rsidR="008B03CB" w:rsidRPr="00161BC8">
        <w:rPr>
          <w:sz w:val="28"/>
          <w:szCs w:val="28"/>
          <w:lang w:bidi="ru-RU"/>
        </w:rPr>
        <w:t>микотоксинов в патологии животных и человека.</w:t>
      </w:r>
    </w:p>
    <w:p w14:paraId="53564026" w14:textId="77777777" w:rsidR="00A41A77" w:rsidRPr="00161BC8" w:rsidRDefault="00B30C3E" w:rsidP="00CF4F7C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161BC8">
        <w:rPr>
          <w:sz w:val="28"/>
          <w:szCs w:val="28"/>
          <w:lang w:bidi="ru-RU"/>
        </w:rPr>
        <w:t xml:space="preserve">Характеристика основных микотоксинов </w:t>
      </w:r>
      <w:r w:rsidR="00B934E7">
        <w:rPr>
          <w:sz w:val="28"/>
          <w:szCs w:val="28"/>
          <w:lang w:bidi="ru-RU"/>
        </w:rPr>
        <w:t>(</w:t>
      </w:r>
      <w:r w:rsidRPr="00161BC8">
        <w:rPr>
          <w:sz w:val="28"/>
          <w:szCs w:val="28"/>
          <w:lang w:bidi="ru-RU"/>
        </w:rPr>
        <w:t xml:space="preserve">афлатоксины, стеригматоцистин, охратоксины, патулин, </w:t>
      </w:r>
      <w:r w:rsidR="00DB1DED" w:rsidRPr="00161BC8">
        <w:rPr>
          <w:sz w:val="28"/>
          <w:szCs w:val="28"/>
          <w:lang w:bidi="ru-RU"/>
        </w:rPr>
        <w:t xml:space="preserve">зеараленон, </w:t>
      </w:r>
      <w:r w:rsidRPr="00161BC8">
        <w:rPr>
          <w:sz w:val="28"/>
          <w:szCs w:val="28"/>
          <w:lang w:bidi="ru-RU"/>
        </w:rPr>
        <w:t xml:space="preserve">трихотеценовые микотоксины </w:t>
      </w:r>
      <w:r w:rsidR="00DB1DED" w:rsidRPr="00161BC8">
        <w:rPr>
          <w:sz w:val="28"/>
          <w:szCs w:val="28"/>
          <w:lang w:bidi="ru-RU"/>
        </w:rPr>
        <w:t>(</w:t>
      </w:r>
      <w:r w:rsidRPr="00161BC8">
        <w:rPr>
          <w:sz w:val="28"/>
          <w:szCs w:val="28"/>
          <w:lang w:bidi="ru-RU"/>
        </w:rPr>
        <w:t xml:space="preserve">Т-2 и НТ-2 токсины, </w:t>
      </w:r>
      <w:r w:rsidR="00DB1DED" w:rsidRPr="00161BC8">
        <w:rPr>
          <w:sz w:val="28"/>
          <w:szCs w:val="28"/>
          <w:lang w:bidi="ru-RU"/>
        </w:rPr>
        <w:t xml:space="preserve">дезоксиниваленол), </w:t>
      </w:r>
      <w:r w:rsidRPr="00161BC8">
        <w:rPr>
          <w:sz w:val="28"/>
          <w:szCs w:val="28"/>
          <w:lang w:bidi="ru-RU"/>
        </w:rPr>
        <w:t>дендродохины, фумонизины, цитринин</w:t>
      </w:r>
      <w:r w:rsidR="00DB1DED" w:rsidRPr="00161BC8">
        <w:rPr>
          <w:sz w:val="28"/>
          <w:szCs w:val="28"/>
          <w:lang w:bidi="ru-RU"/>
        </w:rPr>
        <w:t xml:space="preserve">, </w:t>
      </w:r>
      <w:r w:rsidR="001B41A3" w:rsidRPr="00161BC8">
        <w:rPr>
          <w:sz w:val="28"/>
          <w:szCs w:val="28"/>
          <w:lang w:bidi="ru-RU"/>
        </w:rPr>
        <w:t xml:space="preserve">рубратоксины, </w:t>
      </w:r>
      <w:r w:rsidR="00DB1DED" w:rsidRPr="00161BC8">
        <w:rPr>
          <w:sz w:val="28"/>
          <w:szCs w:val="28"/>
          <w:lang w:bidi="ru-RU"/>
        </w:rPr>
        <w:t>треморгенные</w:t>
      </w:r>
      <w:r w:rsidR="001B41A3" w:rsidRPr="00161BC8">
        <w:rPr>
          <w:sz w:val="28"/>
          <w:szCs w:val="28"/>
          <w:lang w:bidi="ru-RU"/>
        </w:rPr>
        <w:t>мико</w:t>
      </w:r>
      <w:r w:rsidR="00DB1DED" w:rsidRPr="00161BC8">
        <w:rPr>
          <w:sz w:val="28"/>
          <w:szCs w:val="28"/>
          <w:lang w:bidi="ru-RU"/>
        </w:rPr>
        <w:t>токсины</w:t>
      </w:r>
      <w:r w:rsidR="00B934E7">
        <w:rPr>
          <w:sz w:val="28"/>
          <w:szCs w:val="28"/>
          <w:lang w:bidi="ru-RU"/>
        </w:rPr>
        <w:t>):</w:t>
      </w:r>
      <w:r w:rsidR="00B934E7" w:rsidRPr="00161BC8">
        <w:rPr>
          <w:sz w:val="28"/>
          <w:szCs w:val="28"/>
          <w:lang w:bidi="ru-RU"/>
        </w:rPr>
        <w:t>грибы</w:t>
      </w:r>
      <w:r w:rsidRPr="00161BC8">
        <w:rPr>
          <w:sz w:val="28"/>
          <w:szCs w:val="28"/>
          <w:lang w:bidi="ru-RU"/>
        </w:rPr>
        <w:t xml:space="preserve">-продуценты, </w:t>
      </w:r>
      <w:r w:rsidR="005F647C" w:rsidRPr="00161BC8">
        <w:rPr>
          <w:sz w:val="28"/>
          <w:szCs w:val="28"/>
          <w:lang w:bidi="ru-RU"/>
        </w:rPr>
        <w:t xml:space="preserve">структура, физико-химические свойства, влияющие на токсинообразование факторы, </w:t>
      </w:r>
      <w:r w:rsidRPr="00161BC8">
        <w:rPr>
          <w:sz w:val="28"/>
          <w:szCs w:val="28"/>
          <w:lang w:bidi="ru-RU"/>
        </w:rPr>
        <w:t>источники</w:t>
      </w:r>
      <w:r w:rsidR="005F647C" w:rsidRPr="00161BC8">
        <w:rPr>
          <w:sz w:val="28"/>
          <w:szCs w:val="28"/>
          <w:lang w:bidi="ru-RU"/>
        </w:rPr>
        <w:t xml:space="preserve"> микотоксинов</w:t>
      </w:r>
      <w:r w:rsidRPr="00161BC8">
        <w:rPr>
          <w:sz w:val="28"/>
          <w:szCs w:val="28"/>
          <w:lang w:bidi="ru-RU"/>
        </w:rPr>
        <w:t>, механизм действия, биологический эффект, чувствительные животные, методы обнаружения в кормах, мероприятия по детоксикации кормов</w:t>
      </w:r>
      <w:r w:rsidR="008B03CB" w:rsidRPr="00161BC8">
        <w:rPr>
          <w:sz w:val="28"/>
          <w:szCs w:val="28"/>
          <w:lang w:bidi="ru-RU"/>
        </w:rPr>
        <w:t>.</w:t>
      </w:r>
    </w:p>
    <w:p w14:paraId="2EE7CE0B" w14:textId="77777777" w:rsidR="008B03CB" w:rsidRPr="00161BC8" w:rsidRDefault="008B03CB" w:rsidP="00CF4F7C">
      <w:pPr>
        <w:widowControl w:val="0"/>
        <w:suppressAutoHyphens/>
        <w:ind w:firstLine="709"/>
        <w:jc w:val="both"/>
        <w:rPr>
          <w:b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 xml:space="preserve">3.2. </w:t>
      </w:r>
      <w:r w:rsidR="005F647C" w:rsidRPr="00161BC8">
        <w:rPr>
          <w:b/>
          <w:sz w:val="28"/>
          <w:szCs w:val="28"/>
          <w:lang w:bidi="ru-RU"/>
        </w:rPr>
        <w:t xml:space="preserve">Токсикогенные </w:t>
      </w:r>
      <w:r w:rsidR="00191230">
        <w:rPr>
          <w:b/>
          <w:sz w:val="28"/>
          <w:szCs w:val="28"/>
          <w:lang w:bidi="ru-RU"/>
        </w:rPr>
        <w:t xml:space="preserve">микроскопические </w:t>
      </w:r>
      <w:r w:rsidR="005F647C" w:rsidRPr="00161BC8">
        <w:rPr>
          <w:b/>
          <w:sz w:val="28"/>
          <w:szCs w:val="28"/>
          <w:lang w:bidi="ru-RU"/>
        </w:rPr>
        <w:t xml:space="preserve">грибы и </w:t>
      </w:r>
      <w:r w:rsidR="007511C0" w:rsidRPr="00161BC8">
        <w:rPr>
          <w:b/>
          <w:sz w:val="28"/>
          <w:szCs w:val="28"/>
          <w:lang w:bidi="ru-RU"/>
        </w:rPr>
        <w:t>их роль в патологии животных</w:t>
      </w:r>
    </w:p>
    <w:p w14:paraId="0DD8467A" w14:textId="77777777" w:rsidR="00B934E7" w:rsidRDefault="00B934E7" w:rsidP="00B934E7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Токсикогенные грибы, развивающиеся в период хранения корма: </w:t>
      </w:r>
      <w:r>
        <w:rPr>
          <w:i/>
          <w:sz w:val="28"/>
          <w:szCs w:val="28"/>
          <w:lang w:val="en-US" w:bidi="ru-RU"/>
        </w:rPr>
        <w:t>Aspergillus</w:t>
      </w:r>
      <w:r>
        <w:rPr>
          <w:i/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val="en-US" w:bidi="ru-RU"/>
        </w:rPr>
        <w:t>Penicillium</w:t>
      </w:r>
      <w:r>
        <w:rPr>
          <w:i/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val="en-US" w:bidi="ru-RU"/>
        </w:rPr>
        <w:t>Fusarium</w:t>
      </w:r>
      <w:r>
        <w:rPr>
          <w:i/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val="en-US" w:bidi="ru-RU"/>
        </w:rPr>
        <w:t>Dendrodochium</w:t>
      </w:r>
      <w:r>
        <w:rPr>
          <w:i/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val="en-US" w:bidi="ru-RU"/>
        </w:rPr>
        <w:t>Stachybotrys</w:t>
      </w:r>
      <w:r>
        <w:rPr>
          <w:i/>
          <w:sz w:val="28"/>
          <w:szCs w:val="28"/>
          <w:lang w:bidi="ru-RU"/>
        </w:rPr>
        <w:t>, Pithomyces</w:t>
      </w:r>
      <w:r>
        <w:rPr>
          <w:sz w:val="28"/>
          <w:szCs w:val="28"/>
          <w:lang w:bidi="ru-RU"/>
        </w:rPr>
        <w:t xml:space="preserve"> и др.</w:t>
      </w:r>
    </w:p>
    <w:p w14:paraId="3D147EED" w14:textId="77777777" w:rsidR="00B934E7" w:rsidRDefault="00B934E7" w:rsidP="00B934E7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Фитопатогенные грибы, развивающиеся в период вегетации: спорыньевые (</w:t>
      </w:r>
      <w:r>
        <w:rPr>
          <w:i/>
          <w:sz w:val="28"/>
          <w:szCs w:val="28"/>
          <w:lang w:val="en-US" w:bidi="ru-RU"/>
        </w:rPr>
        <w:t>Claviceps</w:t>
      </w:r>
      <w:r>
        <w:rPr>
          <w:sz w:val="28"/>
          <w:szCs w:val="28"/>
          <w:lang w:bidi="ru-RU"/>
        </w:rPr>
        <w:t>), головневые (</w:t>
      </w:r>
      <w:r>
        <w:rPr>
          <w:i/>
          <w:sz w:val="28"/>
          <w:szCs w:val="28"/>
          <w:lang w:bidi="ru-RU"/>
        </w:rPr>
        <w:t>Tilletia</w:t>
      </w:r>
      <w:r>
        <w:rPr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bidi="ru-RU"/>
        </w:rPr>
        <w:t>Urocystis</w:t>
      </w:r>
      <w:r>
        <w:rPr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bidi="ru-RU"/>
        </w:rPr>
        <w:t>Ustilago</w:t>
      </w:r>
      <w:r>
        <w:rPr>
          <w:sz w:val="28"/>
          <w:szCs w:val="28"/>
          <w:lang w:bidi="ru-RU"/>
        </w:rPr>
        <w:t xml:space="preserve">), </w:t>
      </w:r>
      <w:r>
        <w:rPr>
          <w:i/>
          <w:sz w:val="28"/>
          <w:szCs w:val="28"/>
          <w:lang w:bidi="ru-RU"/>
        </w:rPr>
        <w:t>Slafractonia</w:t>
      </w:r>
      <w:r>
        <w:rPr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bidi="ru-RU"/>
        </w:rPr>
        <w:t>Phomopsis</w:t>
      </w:r>
      <w:r>
        <w:rPr>
          <w:sz w:val="28"/>
          <w:szCs w:val="28"/>
          <w:lang w:bidi="ru-RU"/>
        </w:rPr>
        <w:t xml:space="preserve">, </w:t>
      </w:r>
      <w:r>
        <w:rPr>
          <w:i/>
          <w:sz w:val="28"/>
          <w:szCs w:val="28"/>
          <w:lang w:bidi="ru-RU"/>
        </w:rPr>
        <w:t>Stenocarpella</w:t>
      </w:r>
      <w:r>
        <w:rPr>
          <w:sz w:val="28"/>
          <w:szCs w:val="28"/>
          <w:lang w:bidi="ru-RU"/>
        </w:rPr>
        <w:t xml:space="preserve"> и др. </w:t>
      </w:r>
    </w:p>
    <w:p w14:paraId="5656244F" w14:textId="77777777" w:rsidR="00B934E7" w:rsidRDefault="00B934E7" w:rsidP="00B934E7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Морфология, биологические особенности, развитие, патогенность, устойчивость, роль в патологии животных токсикогенных и фитопатогенных грибов.</w:t>
      </w:r>
    </w:p>
    <w:p w14:paraId="41BBDF37" w14:textId="77777777" w:rsidR="00D356A8" w:rsidRPr="00161BC8" w:rsidRDefault="00D356A8" w:rsidP="00CF4F7C">
      <w:pPr>
        <w:widowControl w:val="0"/>
        <w:suppressAutoHyphens/>
        <w:ind w:firstLine="709"/>
        <w:jc w:val="both"/>
        <w:rPr>
          <w:i/>
          <w:sz w:val="28"/>
          <w:szCs w:val="28"/>
          <w:lang w:bidi="ru-RU"/>
        </w:rPr>
      </w:pPr>
      <w:r w:rsidRPr="00161BC8">
        <w:rPr>
          <w:b/>
          <w:sz w:val="28"/>
          <w:szCs w:val="28"/>
          <w:lang w:bidi="ru-RU"/>
        </w:rPr>
        <w:t xml:space="preserve">3.3. </w:t>
      </w:r>
      <w:r w:rsidR="00191230">
        <w:rPr>
          <w:b/>
          <w:sz w:val="28"/>
          <w:szCs w:val="28"/>
          <w:lang w:bidi="ru-RU"/>
        </w:rPr>
        <w:t xml:space="preserve">Лабораторная </w:t>
      </w:r>
      <w:r w:rsidR="00191230" w:rsidRPr="00161BC8">
        <w:rPr>
          <w:b/>
          <w:sz w:val="28"/>
          <w:szCs w:val="28"/>
          <w:lang w:bidi="ru-RU"/>
        </w:rPr>
        <w:t xml:space="preserve">диагностика </w:t>
      </w:r>
      <w:r w:rsidR="003B3873" w:rsidRPr="00161BC8">
        <w:rPr>
          <w:b/>
          <w:sz w:val="28"/>
          <w:szCs w:val="28"/>
          <w:lang w:bidi="ru-RU"/>
        </w:rPr>
        <w:t>микотоксикозов</w:t>
      </w:r>
    </w:p>
    <w:p w14:paraId="5F6F05C3" w14:textId="77777777" w:rsidR="005274E2" w:rsidRDefault="005274E2" w:rsidP="005274E2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Понятие о микотоксикозах. Принципы систематизации микотоксикозов. Особенности эпизоотологической, клинической и патологоанатомической картины при микотоксикозах. Дифференциальная диагностика микотоксикозов.</w:t>
      </w:r>
    </w:p>
    <w:p w14:paraId="413D004D" w14:textId="77777777" w:rsidR="005274E2" w:rsidRDefault="005274E2" w:rsidP="005274E2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Характеристика отдельных микотоксикозов: афлатоксикоз, аспергиллофумигатотоксикоз, охратоксикоз, патулинотоксикоз, рубратоксикоз, треморгенныемикотоксикозы, зеараленонтоксикоз, Т-2 токсикоз, алиментарно-токсическая алейкия, лейкоэнцефаломаляция, дендродохиотоксикоз, стахиботриотоксикоз, питомикотоксикоз, миротециотоксикоз, клавицепспаспалитоксикоз, эрготизм, слафраминотоксикоз, люпиноз, диплодиоз, фоматомикотоксикоз. </w:t>
      </w:r>
    </w:p>
    <w:p w14:paraId="5C416A7B" w14:textId="77777777" w:rsidR="006D4942" w:rsidRPr="00161BC8" w:rsidRDefault="005274E2" w:rsidP="005274E2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bidi="ru-RU"/>
        </w:rPr>
        <w:t>Лабораторная диагностика микотоксикозов. Порядок отбора проб, оформление и хранение образцов кормовых средств, направляемых на исследование. Органолептический анализ кормов. Токсико-биологический анализ кормов. Микологический анализ кормов. Определение токсичности культур грибов. Порядок использования некондиционных кормов.</w:t>
      </w:r>
      <w:r w:rsidR="006D4942" w:rsidRPr="00161BC8">
        <w:rPr>
          <w:b/>
          <w:sz w:val="28"/>
          <w:szCs w:val="28"/>
        </w:rPr>
        <w:br w:type="page"/>
      </w:r>
    </w:p>
    <w:p w14:paraId="549EC8B9" w14:textId="77777777" w:rsidR="000C3583" w:rsidRPr="00161BC8" w:rsidRDefault="000C3583" w:rsidP="008B3EB9">
      <w:pPr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ИНФОРМАЦИОННО-МЕТОДИЧЕСКАЯ ЧАСТЬ</w:t>
      </w:r>
    </w:p>
    <w:p w14:paraId="6A874B74" w14:textId="77777777" w:rsidR="000C3583" w:rsidRPr="00161BC8" w:rsidRDefault="000C3583" w:rsidP="008B3EB9">
      <w:pPr>
        <w:jc w:val="center"/>
        <w:rPr>
          <w:b/>
          <w:sz w:val="28"/>
          <w:szCs w:val="28"/>
        </w:rPr>
      </w:pPr>
    </w:p>
    <w:p w14:paraId="636690B5" w14:textId="77777777" w:rsidR="00F8794F" w:rsidRPr="00161BC8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ЛИТЕРАТУРА</w:t>
      </w:r>
    </w:p>
    <w:p w14:paraId="70CA5B59" w14:textId="77777777" w:rsidR="00F8794F" w:rsidRPr="00161BC8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1E1F5F3E" w14:textId="77777777" w:rsidR="00BC417A" w:rsidRPr="00161BC8" w:rsidRDefault="00F8794F" w:rsidP="008B3EB9">
      <w:pPr>
        <w:tabs>
          <w:tab w:val="left" w:pos="426"/>
        </w:tabs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 xml:space="preserve">Основная </w:t>
      </w:r>
    </w:p>
    <w:p w14:paraId="34959561" w14:textId="55DA5148" w:rsidR="009D1855" w:rsidRPr="005274E2" w:rsidRDefault="009D1855" w:rsidP="009D1855">
      <w:pPr>
        <w:pStyle w:val="af2"/>
        <w:numPr>
          <w:ilvl w:val="0"/>
          <w:numId w:val="5"/>
        </w:numPr>
        <w:tabs>
          <w:tab w:val="clear" w:pos="1260"/>
          <w:tab w:val="left" w:pos="567"/>
        </w:tabs>
        <w:suppressAutoHyphens/>
        <w:autoSpaceDE/>
        <w:autoSpaceDN/>
        <w:adjustRightInd/>
        <w:ind w:left="567" w:hanging="567"/>
        <w:rPr>
          <w:bCs/>
          <w:szCs w:val="28"/>
        </w:rPr>
      </w:pPr>
      <w:r w:rsidRPr="005274E2">
        <w:rPr>
          <w:bCs/>
          <w:szCs w:val="28"/>
        </w:rPr>
        <w:t>Микология с микотоксикологией. Основы ветеринарной микотоксикологии : учеб.-метод. пособие для студентов по сп</w:t>
      </w:r>
      <w:r>
        <w:rPr>
          <w:bCs/>
          <w:szCs w:val="28"/>
        </w:rPr>
        <w:t xml:space="preserve">ециальности </w:t>
      </w:r>
      <w:r w:rsidRPr="005274E2">
        <w:rPr>
          <w:bCs/>
          <w:szCs w:val="28"/>
        </w:rPr>
        <w:t>«Ветеринарная медицина» / А. Г. Кошнеров</w:t>
      </w:r>
      <w:r>
        <w:rPr>
          <w:bCs/>
          <w:szCs w:val="28"/>
        </w:rPr>
        <w:t xml:space="preserve">, А. А. Вербицкий, </w:t>
      </w:r>
      <w:r w:rsidR="00172010">
        <w:rPr>
          <w:bCs/>
          <w:szCs w:val="28"/>
        </w:rPr>
        <w:br/>
      </w:r>
      <w:r>
        <w:rPr>
          <w:bCs/>
          <w:szCs w:val="28"/>
        </w:rPr>
        <w:t>Ю. А. Столярова</w:t>
      </w:r>
      <w:r w:rsidRPr="005274E2">
        <w:rPr>
          <w:bCs/>
          <w:szCs w:val="28"/>
        </w:rPr>
        <w:t xml:space="preserve"> [и др.]</w:t>
      </w:r>
      <w:r>
        <w:rPr>
          <w:bCs/>
          <w:szCs w:val="28"/>
        </w:rPr>
        <w:t xml:space="preserve"> ; </w:t>
      </w:r>
      <w:r w:rsidRPr="009D1855">
        <w:rPr>
          <w:bCs/>
          <w:szCs w:val="28"/>
        </w:rPr>
        <w:t>Витебская государственная академия ветеринарной медицины, Кафедра микробиологии и вирусологии</w:t>
      </w:r>
      <w:r w:rsidRPr="005274E2">
        <w:rPr>
          <w:bCs/>
          <w:szCs w:val="28"/>
        </w:rPr>
        <w:t xml:space="preserve">. – Витебск : ВГАВМ, 2022. – 112 с. </w:t>
      </w:r>
    </w:p>
    <w:p w14:paraId="69908B7E" w14:textId="77777777" w:rsidR="00D2733C" w:rsidRPr="00161BC8" w:rsidRDefault="00D2733C" w:rsidP="005A7A09">
      <w:pPr>
        <w:widowControl w:val="0"/>
        <w:suppressAutoHyphens/>
        <w:jc w:val="center"/>
        <w:rPr>
          <w:b/>
          <w:sz w:val="28"/>
          <w:szCs w:val="28"/>
        </w:rPr>
      </w:pPr>
    </w:p>
    <w:p w14:paraId="69445822" w14:textId="77777777" w:rsidR="00BC417A" w:rsidRPr="00161BC8" w:rsidRDefault="00F8794F" w:rsidP="005A7A09">
      <w:pPr>
        <w:widowControl w:val="0"/>
        <w:suppressAutoHyphens/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 xml:space="preserve">Дополнительная </w:t>
      </w:r>
    </w:p>
    <w:p w14:paraId="7DF5F7C0" w14:textId="77777777" w:rsidR="009D1855" w:rsidRPr="00161BC8" w:rsidRDefault="009D1855" w:rsidP="009D1855">
      <w:pPr>
        <w:pStyle w:val="af2"/>
        <w:numPr>
          <w:ilvl w:val="0"/>
          <w:numId w:val="17"/>
        </w:numPr>
        <w:tabs>
          <w:tab w:val="clear" w:pos="1260"/>
          <w:tab w:val="num" w:pos="567"/>
        </w:tabs>
        <w:suppressAutoHyphens/>
        <w:autoSpaceDE/>
        <w:autoSpaceDN/>
        <w:adjustRightInd/>
        <w:ind w:left="567" w:hanging="567"/>
        <w:rPr>
          <w:szCs w:val="28"/>
        </w:rPr>
      </w:pPr>
      <w:r w:rsidRPr="00161BC8">
        <w:rPr>
          <w:bCs/>
          <w:szCs w:val="28"/>
        </w:rPr>
        <w:t>Колычев, Н. М.</w:t>
      </w:r>
      <w:r w:rsidRPr="00161BC8">
        <w:rPr>
          <w:szCs w:val="28"/>
        </w:rPr>
        <w:t xml:space="preserve"> Ветеринарная микробиология и </w:t>
      </w:r>
      <w:r w:rsidRPr="00161BC8">
        <w:rPr>
          <w:bCs/>
          <w:szCs w:val="28"/>
        </w:rPr>
        <w:t>миколог</w:t>
      </w:r>
      <w:r w:rsidRPr="00161BC8">
        <w:rPr>
          <w:szCs w:val="28"/>
        </w:rPr>
        <w:t>ия : учебник для студентов высших аграрных учебных заведений, обучающихся по специальности «Ветеринария» / Н. М. Колычев, Р. Г. Госманов. – Санкт-Петербург; Москва ; Краснодар : Лань, 2014. – 623 с.</w:t>
      </w:r>
    </w:p>
    <w:p w14:paraId="602E7410" w14:textId="1E20C190" w:rsidR="00315BF7" w:rsidRPr="00161BC8" w:rsidRDefault="00315BF7" w:rsidP="00F751AB">
      <w:pPr>
        <w:pStyle w:val="af2"/>
        <w:numPr>
          <w:ilvl w:val="0"/>
          <w:numId w:val="17"/>
        </w:numPr>
        <w:tabs>
          <w:tab w:val="clear" w:pos="1260"/>
          <w:tab w:val="num" w:pos="567"/>
        </w:tabs>
        <w:suppressAutoHyphens/>
        <w:autoSpaceDE/>
        <w:autoSpaceDN/>
        <w:adjustRightInd/>
        <w:ind w:left="567" w:hanging="567"/>
        <w:rPr>
          <w:szCs w:val="28"/>
        </w:rPr>
      </w:pPr>
      <w:r w:rsidRPr="00161BC8">
        <w:rPr>
          <w:bCs/>
          <w:szCs w:val="28"/>
        </w:rPr>
        <w:t>Колычев, Н. М.</w:t>
      </w:r>
      <w:r w:rsidRPr="00161BC8">
        <w:rPr>
          <w:szCs w:val="28"/>
        </w:rPr>
        <w:t xml:space="preserve"> Руководство по микробиологии и иммунологии :</w:t>
      </w:r>
      <w:r w:rsidR="00A10F00">
        <w:rPr>
          <w:szCs w:val="28"/>
        </w:rPr>
        <w:t xml:space="preserve"> </w:t>
      </w:r>
      <w:r w:rsidRPr="00315BF7">
        <w:rPr>
          <w:bCs/>
          <w:szCs w:val="28"/>
        </w:rPr>
        <w:t>учебное</w:t>
      </w:r>
      <w:r w:rsidRPr="00161BC8">
        <w:rPr>
          <w:szCs w:val="28"/>
        </w:rPr>
        <w:t xml:space="preserve"> пособие для студентов высших учебных заведений, обучающихся по специальностям «Ветеринария», «Ветеринарно-санитарная экспертиза» / Н. М. Колычев, В. Н. Кисленко. – 2-е изд. – Москва : ИНФРА-М, 2016. – 254 с.</w:t>
      </w:r>
    </w:p>
    <w:p w14:paraId="712778A1" w14:textId="1C15EDFA" w:rsidR="00315BF7" w:rsidRDefault="00315BF7" w:rsidP="00F751AB">
      <w:pPr>
        <w:pStyle w:val="af2"/>
        <w:numPr>
          <w:ilvl w:val="0"/>
          <w:numId w:val="17"/>
        </w:numPr>
        <w:tabs>
          <w:tab w:val="clear" w:pos="1260"/>
          <w:tab w:val="num" w:pos="567"/>
        </w:tabs>
        <w:suppressAutoHyphens/>
        <w:autoSpaceDE/>
        <w:autoSpaceDN/>
        <w:adjustRightInd/>
        <w:ind w:left="567" w:hanging="567"/>
        <w:rPr>
          <w:szCs w:val="28"/>
        </w:rPr>
      </w:pPr>
      <w:r w:rsidRPr="00161BC8">
        <w:rPr>
          <w:bCs/>
          <w:szCs w:val="28"/>
        </w:rPr>
        <w:t>Кузнецов, А. Ф.</w:t>
      </w:r>
      <w:r w:rsidRPr="00161BC8">
        <w:rPr>
          <w:szCs w:val="28"/>
        </w:rPr>
        <w:t xml:space="preserve"> Ветеринарная </w:t>
      </w:r>
      <w:r w:rsidRPr="00161BC8">
        <w:rPr>
          <w:bCs/>
          <w:szCs w:val="28"/>
        </w:rPr>
        <w:t>миколог</w:t>
      </w:r>
      <w:r w:rsidRPr="00161BC8">
        <w:rPr>
          <w:szCs w:val="28"/>
        </w:rPr>
        <w:t>ия : учебное пособие для специалистов высших учебных заведений, обучающихся по специальности «Ветеринария» / А. Ф. Кузнецов. – 2-е изд., испр. и доп. – Москва :</w:t>
      </w:r>
      <w:r w:rsidR="00AD22FB">
        <w:rPr>
          <w:szCs w:val="28"/>
        </w:rPr>
        <w:t xml:space="preserve"> </w:t>
      </w:r>
      <w:r w:rsidRPr="00161BC8">
        <w:rPr>
          <w:szCs w:val="28"/>
        </w:rPr>
        <w:t>Юрайт, 2016. – 417 с.</w:t>
      </w:r>
    </w:p>
    <w:p w14:paraId="124BAB22" w14:textId="77777777" w:rsidR="009D1855" w:rsidRPr="009D1855" w:rsidRDefault="009D1855" w:rsidP="00F751AB">
      <w:pPr>
        <w:pStyle w:val="af2"/>
        <w:numPr>
          <w:ilvl w:val="0"/>
          <w:numId w:val="17"/>
        </w:numPr>
        <w:tabs>
          <w:tab w:val="clear" w:pos="1260"/>
          <w:tab w:val="num" w:pos="567"/>
        </w:tabs>
        <w:suppressAutoHyphens/>
        <w:autoSpaceDE/>
        <w:autoSpaceDN/>
        <w:adjustRightInd/>
        <w:ind w:left="567" w:hanging="567"/>
        <w:rPr>
          <w:bCs/>
          <w:szCs w:val="28"/>
        </w:rPr>
      </w:pPr>
      <w:r w:rsidRPr="009D1855">
        <w:rPr>
          <w:bCs/>
          <w:szCs w:val="28"/>
        </w:rPr>
        <w:t xml:space="preserve">Микология с микотоксикологией. Лабораторная диагностика микозов : методические указания </w:t>
      </w:r>
      <w:r>
        <w:rPr>
          <w:bCs/>
          <w:szCs w:val="28"/>
        </w:rPr>
        <w:t>для студентов по специальности «Ветеринарная медицина»</w:t>
      </w:r>
      <w:r w:rsidRPr="009D1855">
        <w:rPr>
          <w:bCs/>
          <w:szCs w:val="28"/>
        </w:rPr>
        <w:t xml:space="preserve"> / А. Г. Кошнеров, И. А. Красочко, Р. Б. Корочкин [и др.] ; Витебская государственная академия ветеринарной медицины, Кафедра микробиологии и вирусологии. </w:t>
      </w:r>
      <w:r>
        <w:rPr>
          <w:bCs/>
          <w:szCs w:val="28"/>
        </w:rPr>
        <w:t>–</w:t>
      </w:r>
      <w:r w:rsidRPr="009D1855">
        <w:rPr>
          <w:bCs/>
          <w:szCs w:val="28"/>
        </w:rPr>
        <w:t xml:space="preserve"> Витебск : ВГАВМ, 2024. </w:t>
      </w:r>
      <w:r>
        <w:rPr>
          <w:bCs/>
          <w:szCs w:val="28"/>
        </w:rPr>
        <w:t>–</w:t>
      </w:r>
      <w:r w:rsidRPr="009D1855">
        <w:rPr>
          <w:bCs/>
          <w:szCs w:val="28"/>
        </w:rPr>
        <w:t xml:space="preserve"> 118 с.</w:t>
      </w:r>
    </w:p>
    <w:p w14:paraId="7BF0E787" w14:textId="336D2C0C" w:rsidR="00315BF7" w:rsidRPr="005274E2" w:rsidRDefault="00315BF7" w:rsidP="00F751AB">
      <w:pPr>
        <w:pStyle w:val="af2"/>
        <w:numPr>
          <w:ilvl w:val="0"/>
          <w:numId w:val="17"/>
        </w:numPr>
        <w:tabs>
          <w:tab w:val="clear" w:pos="1260"/>
          <w:tab w:val="num" w:pos="567"/>
        </w:tabs>
        <w:suppressAutoHyphens/>
        <w:autoSpaceDE/>
        <w:autoSpaceDN/>
        <w:adjustRightInd/>
        <w:ind w:left="567" w:hanging="567"/>
        <w:rPr>
          <w:szCs w:val="28"/>
        </w:rPr>
      </w:pPr>
      <w:r w:rsidRPr="005274E2">
        <w:rPr>
          <w:bCs/>
          <w:szCs w:val="28"/>
        </w:rPr>
        <w:t>Микология с микотоксикологией. Лабораторная диагностика микотоксикозов : учеб</w:t>
      </w:r>
      <w:r w:rsidR="009D1855">
        <w:rPr>
          <w:bCs/>
          <w:szCs w:val="28"/>
        </w:rPr>
        <w:t>но</w:t>
      </w:r>
      <w:r w:rsidRPr="005274E2">
        <w:rPr>
          <w:bCs/>
          <w:szCs w:val="28"/>
        </w:rPr>
        <w:t>-метод</w:t>
      </w:r>
      <w:r w:rsidR="009D1855">
        <w:rPr>
          <w:bCs/>
          <w:szCs w:val="28"/>
        </w:rPr>
        <w:t>ическое</w:t>
      </w:r>
      <w:r w:rsidRPr="005274E2">
        <w:rPr>
          <w:bCs/>
          <w:szCs w:val="28"/>
        </w:rPr>
        <w:t xml:space="preserve"> пособие для студентов по специальности «Ветеринарная медицина» / А. Г. Кошнеров</w:t>
      </w:r>
      <w:r w:rsidR="009D1855">
        <w:rPr>
          <w:bCs/>
          <w:szCs w:val="28"/>
        </w:rPr>
        <w:t xml:space="preserve">, </w:t>
      </w:r>
      <w:r w:rsidR="00172010">
        <w:rPr>
          <w:bCs/>
          <w:szCs w:val="28"/>
        </w:rPr>
        <w:br/>
      </w:r>
      <w:r w:rsidR="009D1855">
        <w:rPr>
          <w:bCs/>
          <w:szCs w:val="28"/>
        </w:rPr>
        <w:t>И. А. Красочко, Е. А. Кирпанева</w:t>
      </w:r>
      <w:r w:rsidRPr="005274E2">
        <w:rPr>
          <w:bCs/>
          <w:szCs w:val="28"/>
        </w:rPr>
        <w:t xml:space="preserve"> [и др.]</w:t>
      </w:r>
      <w:r w:rsidR="009D1855" w:rsidRPr="009D1855">
        <w:rPr>
          <w:bCs/>
          <w:szCs w:val="28"/>
        </w:rPr>
        <w:t xml:space="preserve"> </w:t>
      </w:r>
      <w:r w:rsidR="009D1855">
        <w:rPr>
          <w:bCs/>
          <w:szCs w:val="28"/>
        </w:rPr>
        <w:t xml:space="preserve">; </w:t>
      </w:r>
      <w:r w:rsidR="009D1855" w:rsidRPr="009D1855">
        <w:rPr>
          <w:bCs/>
          <w:szCs w:val="28"/>
        </w:rPr>
        <w:t>Витебская государственная академия ветеринарной медицины, Кафедра микробиологии и вирусологии</w:t>
      </w:r>
      <w:r w:rsidRPr="005274E2">
        <w:rPr>
          <w:bCs/>
          <w:szCs w:val="28"/>
        </w:rPr>
        <w:t xml:space="preserve">. – Витебск : ВГАВМ, 2023. – 88 с. </w:t>
      </w:r>
    </w:p>
    <w:p w14:paraId="63EF1E60" w14:textId="77777777" w:rsidR="00315BF7" w:rsidRDefault="00315BF7">
      <w:pPr>
        <w:rPr>
          <w:rFonts w:ascii="Times New Roman Полужирный" w:hAnsi="Times New Roman Полужирный"/>
          <w:b/>
          <w:caps/>
          <w:sz w:val="28"/>
          <w:szCs w:val="28"/>
        </w:rPr>
      </w:pPr>
      <w:r>
        <w:rPr>
          <w:rFonts w:ascii="Times New Roman Полужирный" w:hAnsi="Times New Roman Полужирный"/>
          <w:b/>
          <w:caps/>
          <w:sz w:val="28"/>
          <w:szCs w:val="28"/>
        </w:rPr>
        <w:br w:type="page"/>
      </w:r>
    </w:p>
    <w:p w14:paraId="399831B8" w14:textId="77777777" w:rsidR="00172010" w:rsidRDefault="00172010" w:rsidP="005A7A09">
      <w:pPr>
        <w:suppressAutoHyphens/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676D3E49" w14:textId="77777777" w:rsidR="007C5940" w:rsidRDefault="00F8794F" w:rsidP="005A7A09">
      <w:pPr>
        <w:suppressAutoHyphens/>
        <w:jc w:val="center"/>
        <w:rPr>
          <w:rFonts w:asciiTheme="minorHAnsi" w:hAnsiTheme="minorHAnsi"/>
          <w:b/>
          <w:caps/>
          <w:sz w:val="28"/>
          <w:szCs w:val="28"/>
        </w:rPr>
      </w:pPr>
      <w:r w:rsidRPr="00161BC8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МЕТОДИЧЕСКИЕ РЕКОМЕНДАЦИИ ПО ОРГАНИЗАЦИИ </w:t>
      </w:r>
      <w:r w:rsidR="008B3EB9" w:rsidRPr="00161BC8">
        <w:rPr>
          <w:rFonts w:ascii="Times New Roman Полужирный" w:hAnsi="Times New Roman Полужирный"/>
          <w:b/>
          <w:caps/>
          <w:sz w:val="28"/>
          <w:szCs w:val="28"/>
        </w:rPr>
        <w:t>и выполнению</w:t>
      </w:r>
      <w:r w:rsidRPr="00161BC8">
        <w:rPr>
          <w:rFonts w:ascii="Times New Roman Полужирный" w:hAnsi="Times New Roman Полужирный"/>
          <w:b/>
          <w:caps/>
          <w:sz w:val="28"/>
          <w:szCs w:val="28"/>
        </w:rPr>
        <w:t>САМОСТОЯТЕЛЬНОЙ РАБОТЫ СТУДЕНТОВ</w:t>
      </w:r>
    </w:p>
    <w:p w14:paraId="64FB688F" w14:textId="77777777" w:rsidR="0065610E" w:rsidRPr="00161BC8" w:rsidRDefault="0065610E" w:rsidP="005A7A09">
      <w:pPr>
        <w:suppressAutoHyphens/>
        <w:jc w:val="center"/>
        <w:rPr>
          <w:rFonts w:ascii="Times New Roman Полужирный" w:hAnsi="Times New Roman Полужирный"/>
          <w:caps/>
          <w:sz w:val="28"/>
          <w:szCs w:val="28"/>
        </w:rPr>
      </w:pPr>
    </w:p>
    <w:p w14:paraId="0CF62BCC" w14:textId="77777777" w:rsidR="0065610E" w:rsidRPr="00172010" w:rsidRDefault="0065610E" w:rsidP="005A7A09">
      <w:pPr>
        <w:suppressAutoHyphens/>
        <w:ind w:firstLine="567"/>
        <w:jc w:val="both"/>
        <w:rPr>
          <w:spacing w:val="-4"/>
          <w:sz w:val="28"/>
          <w:szCs w:val="28"/>
        </w:rPr>
      </w:pPr>
      <w:r w:rsidRPr="00172010">
        <w:rPr>
          <w:spacing w:val="-4"/>
          <w:sz w:val="28"/>
          <w:szCs w:val="28"/>
        </w:rPr>
        <w:t xml:space="preserve">Для организации самостоятельной работы студентов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(учебная программа, учебно-методический комплекс, методические указания к </w:t>
      </w:r>
      <w:r w:rsidR="00441F87" w:rsidRPr="00172010">
        <w:rPr>
          <w:spacing w:val="-4"/>
          <w:sz w:val="28"/>
          <w:szCs w:val="28"/>
        </w:rPr>
        <w:t>практическим</w:t>
      </w:r>
      <w:r w:rsidRPr="00172010">
        <w:rPr>
          <w:spacing w:val="-4"/>
          <w:sz w:val="28"/>
          <w:szCs w:val="28"/>
        </w:rPr>
        <w:t xml:space="preserve"> занятиям, список рекомендуемой литературы и информационных ресурсов, темы рефератов, задания в тестовой форме для самоконтроля и др.). </w:t>
      </w:r>
    </w:p>
    <w:p w14:paraId="5AFADEE4" w14:textId="77777777" w:rsidR="0065610E" w:rsidRPr="00172010" w:rsidRDefault="0065610E" w:rsidP="005A7A09">
      <w:pPr>
        <w:suppressAutoHyphens/>
        <w:ind w:firstLine="567"/>
        <w:jc w:val="both"/>
        <w:rPr>
          <w:spacing w:val="-4"/>
          <w:sz w:val="28"/>
          <w:szCs w:val="28"/>
        </w:rPr>
      </w:pPr>
      <w:r w:rsidRPr="00172010">
        <w:rPr>
          <w:spacing w:val="-4"/>
          <w:sz w:val="28"/>
          <w:szCs w:val="28"/>
        </w:rPr>
        <w:t xml:space="preserve">Организация самостоятельной работы студентов включает в себя использование обучающих тест-программ, наборов дидактических материалов для выполнения </w:t>
      </w:r>
      <w:r w:rsidR="00441F87" w:rsidRPr="00172010">
        <w:rPr>
          <w:spacing w:val="-4"/>
          <w:sz w:val="28"/>
          <w:szCs w:val="28"/>
        </w:rPr>
        <w:t>практических</w:t>
      </w:r>
      <w:r w:rsidRPr="00172010">
        <w:rPr>
          <w:spacing w:val="-4"/>
          <w:sz w:val="28"/>
          <w:szCs w:val="28"/>
        </w:rPr>
        <w:t xml:space="preserve"> занятий, комплексов заданий для проверки качества полученных знаний, изучение лекционных материалов, </w:t>
      </w:r>
      <w:r w:rsidR="009A4D8D" w:rsidRPr="00172010">
        <w:rPr>
          <w:spacing w:val="-4"/>
          <w:sz w:val="28"/>
          <w:szCs w:val="28"/>
        </w:rPr>
        <w:t xml:space="preserve">конспектирование учебной литературы, </w:t>
      </w:r>
      <w:r w:rsidRPr="00172010">
        <w:rPr>
          <w:spacing w:val="-4"/>
          <w:sz w:val="28"/>
          <w:szCs w:val="28"/>
        </w:rPr>
        <w:t xml:space="preserve">работу над рефератами, научно-исследовательскую работу студентов. </w:t>
      </w:r>
    </w:p>
    <w:p w14:paraId="6545A9FE" w14:textId="62A5BFDC" w:rsidR="00441F87" w:rsidRPr="00172010" w:rsidRDefault="00441F87" w:rsidP="005A7A09">
      <w:pPr>
        <w:suppressAutoHyphens/>
        <w:ind w:firstLine="567"/>
        <w:jc w:val="both"/>
        <w:rPr>
          <w:spacing w:val="-4"/>
          <w:sz w:val="28"/>
          <w:szCs w:val="28"/>
        </w:rPr>
      </w:pPr>
      <w:r w:rsidRPr="00172010">
        <w:rPr>
          <w:spacing w:val="-4"/>
          <w:sz w:val="28"/>
          <w:szCs w:val="28"/>
        </w:rPr>
        <w:t xml:space="preserve">Эффективность самостоятельной работы студентов проверяется </w:t>
      </w:r>
      <w:r w:rsidR="00172010">
        <w:rPr>
          <w:spacing w:val="-4"/>
          <w:sz w:val="28"/>
          <w:szCs w:val="28"/>
        </w:rPr>
        <w:br/>
      </w:r>
      <w:r w:rsidRPr="00172010">
        <w:rPr>
          <w:spacing w:val="-4"/>
          <w:sz w:val="28"/>
          <w:szCs w:val="28"/>
        </w:rPr>
        <w:t xml:space="preserve">в ходе текущего контроля знаний и текущей аттестации студентов </w:t>
      </w:r>
      <w:r w:rsidR="00172010">
        <w:rPr>
          <w:spacing w:val="-4"/>
          <w:sz w:val="28"/>
          <w:szCs w:val="28"/>
        </w:rPr>
        <w:br/>
      </w:r>
      <w:r w:rsidRPr="00172010">
        <w:rPr>
          <w:spacing w:val="-4"/>
          <w:sz w:val="28"/>
          <w:szCs w:val="28"/>
        </w:rPr>
        <w:t>по учебной дисциплине.</w:t>
      </w:r>
    </w:p>
    <w:p w14:paraId="3C9754F5" w14:textId="77777777" w:rsidR="00441F87" w:rsidRPr="00161BC8" w:rsidRDefault="00441F87" w:rsidP="005A7A09">
      <w:pPr>
        <w:suppressAutoHyphens/>
        <w:jc w:val="center"/>
        <w:rPr>
          <w:sz w:val="28"/>
          <w:szCs w:val="28"/>
        </w:rPr>
      </w:pPr>
    </w:p>
    <w:p w14:paraId="14A3131F" w14:textId="77777777" w:rsidR="00441F87" w:rsidRDefault="00441F87" w:rsidP="005A7A09">
      <w:pPr>
        <w:suppressAutoHyphens/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РЕКОМЕНДУЕМЫ</w:t>
      </w:r>
      <w:r w:rsidR="00F751AB">
        <w:rPr>
          <w:b/>
          <w:sz w:val="28"/>
          <w:szCs w:val="28"/>
        </w:rPr>
        <w:t>Е</w:t>
      </w:r>
      <w:r w:rsidRPr="00161BC8">
        <w:rPr>
          <w:b/>
          <w:sz w:val="28"/>
          <w:szCs w:val="28"/>
        </w:rPr>
        <w:t xml:space="preserve"> СРЕДСТВ</w:t>
      </w:r>
      <w:r w:rsidR="00F751AB">
        <w:rPr>
          <w:b/>
          <w:sz w:val="28"/>
          <w:szCs w:val="28"/>
        </w:rPr>
        <w:t>А</w:t>
      </w:r>
      <w:r w:rsidRPr="00161BC8">
        <w:rPr>
          <w:b/>
          <w:sz w:val="28"/>
          <w:szCs w:val="28"/>
        </w:rPr>
        <w:t xml:space="preserve"> ДИАГНОСТИКИ</w:t>
      </w:r>
    </w:p>
    <w:p w14:paraId="4F21571D" w14:textId="77777777" w:rsidR="00F751AB" w:rsidRPr="00161BC8" w:rsidRDefault="00F751AB" w:rsidP="005A7A09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РЕЗУЛЬТАТОВ УЧЕБНОЙ ДЕЯТЕЛЬНОСТИ</w:t>
      </w:r>
    </w:p>
    <w:p w14:paraId="4D17DEFB" w14:textId="77777777" w:rsidR="00441F87" w:rsidRPr="00161BC8" w:rsidRDefault="00441F87" w:rsidP="005A7A09">
      <w:pPr>
        <w:suppressAutoHyphens/>
        <w:jc w:val="center"/>
        <w:rPr>
          <w:sz w:val="28"/>
          <w:szCs w:val="28"/>
        </w:rPr>
      </w:pPr>
    </w:p>
    <w:p w14:paraId="27D22F28" w14:textId="77777777" w:rsidR="00441F87" w:rsidRPr="00161BC8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 xml:space="preserve">Для текущего контроля качества усвоения знаний студентами рекомендуется использовать следующий диагностический инструментарий: устные опросы во время занятий; </w:t>
      </w:r>
      <w:r w:rsidR="00724480">
        <w:rPr>
          <w:sz w:val="28"/>
          <w:szCs w:val="28"/>
        </w:rPr>
        <w:t xml:space="preserve">конспектирование учебного, научного и практического материала; </w:t>
      </w:r>
      <w:r w:rsidR="009A4D8D" w:rsidRPr="00161BC8">
        <w:rPr>
          <w:sz w:val="28"/>
          <w:szCs w:val="28"/>
        </w:rPr>
        <w:t xml:space="preserve">письменные контрольные работы по отдельным темам; </w:t>
      </w:r>
      <w:r w:rsidRPr="00161BC8">
        <w:rPr>
          <w:sz w:val="28"/>
          <w:szCs w:val="28"/>
        </w:rPr>
        <w:t>защита подготовленного реферата; тестирование.</w:t>
      </w:r>
    </w:p>
    <w:p w14:paraId="4567E18E" w14:textId="77777777" w:rsidR="00441F87" w:rsidRPr="00161BC8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 xml:space="preserve">Оценка за ответы на </w:t>
      </w:r>
      <w:r w:rsidR="00724480">
        <w:rPr>
          <w:sz w:val="28"/>
          <w:szCs w:val="28"/>
        </w:rPr>
        <w:t>практических</w:t>
      </w:r>
      <w:r w:rsidRPr="00161BC8">
        <w:rPr>
          <w:sz w:val="28"/>
          <w:szCs w:val="28"/>
        </w:rPr>
        <w:t xml:space="preserve"> занятиях включает в себя полноту ответа, наличие аргументов, примеров из практики и т.д.</w:t>
      </w:r>
    </w:p>
    <w:p w14:paraId="3D44DE20" w14:textId="77777777" w:rsidR="00441F87" w:rsidRPr="00161BC8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>При оценивании реферата обращается внимание на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14:paraId="160A4DCA" w14:textId="77777777" w:rsidR="00441F87" w:rsidRPr="00161BC8" w:rsidRDefault="00441F87" w:rsidP="005A7A09">
      <w:pPr>
        <w:suppressAutoHyphens/>
        <w:ind w:firstLine="709"/>
        <w:jc w:val="both"/>
        <w:rPr>
          <w:sz w:val="28"/>
          <w:szCs w:val="28"/>
        </w:rPr>
      </w:pPr>
      <w:r w:rsidRPr="00161BC8">
        <w:rPr>
          <w:sz w:val="28"/>
          <w:szCs w:val="28"/>
        </w:rPr>
        <w:t>Формирование оценки за текущую успеваемость:</w:t>
      </w:r>
    </w:p>
    <w:p w14:paraId="245701E5" w14:textId="77777777" w:rsidR="00441F87" w:rsidRPr="00F751AB" w:rsidRDefault="00441F87" w:rsidP="00F751AB">
      <w:pPr>
        <w:pStyle w:val="af2"/>
        <w:numPr>
          <w:ilvl w:val="0"/>
          <w:numId w:val="22"/>
        </w:numPr>
        <w:suppressAutoHyphens/>
        <w:ind w:left="1134"/>
        <w:rPr>
          <w:szCs w:val="28"/>
        </w:rPr>
      </w:pPr>
      <w:r w:rsidRPr="00F751AB">
        <w:rPr>
          <w:szCs w:val="28"/>
        </w:rPr>
        <w:t>устный опрос во время занятий – 20%;</w:t>
      </w:r>
    </w:p>
    <w:p w14:paraId="38F07AEB" w14:textId="77777777" w:rsidR="00127092" w:rsidRPr="00172010" w:rsidRDefault="00127092" w:rsidP="00F751AB">
      <w:pPr>
        <w:pStyle w:val="af2"/>
        <w:numPr>
          <w:ilvl w:val="0"/>
          <w:numId w:val="22"/>
        </w:numPr>
        <w:suppressAutoHyphens/>
        <w:ind w:left="1134"/>
        <w:rPr>
          <w:spacing w:val="-6"/>
          <w:szCs w:val="28"/>
        </w:rPr>
      </w:pPr>
      <w:r w:rsidRPr="00172010">
        <w:rPr>
          <w:spacing w:val="-6"/>
          <w:szCs w:val="28"/>
        </w:rPr>
        <w:t>конспектирование учебного, научного и практического материала – 20%;</w:t>
      </w:r>
    </w:p>
    <w:p w14:paraId="7CA86335" w14:textId="77777777" w:rsidR="009A4D8D" w:rsidRPr="00F751AB" w:rsidRDefault="009A4D8D" w:rsidP="00F751AB">
      <w:pPr>
        <w:pStyle w:val="af2"/>
        <w:numPr>
          <w:ilvl w:val="0"/>
          <w:numId w:val="22"/>
        </w:numPr>
        <w:suppressAutoHyphens/>
        <w:ind w:left="1134"/>
        <w:rPr>
          <w:szCs w:val="28"/>
        </w:rPr>
      </w:pPr>
      <w:r w:rsidRPr="00F751AB">
        <w:rPr>
          <w:szCs w:val="28"/>
        </w:rPr>
        <w:t xml:space="preserve">письменные контрольные работы по отдельным темам – </w:t>
      </w:r>
      <w:r w:rsidR="00127092" w:rsidRPr="00F751AB">
        <w:rPr>
          <w:szCs w:val="28"/>
        </w:rPr>
        <w:t>1</w:t>
      </w:r>
      <w:r w:rsidRPr="00F751AB">
        <w:rPr>
          <w:szCs w:val="28"/>
        </w:rPr>
        <w:t>0%;</w:t>
      </w:r>
    </w:p>
    <w:p w14:paraId="62F2E04A" w14:textId="77777777" w:rsidR="00441F87" w:rsidRPr="00F751AB" w:rsidRDefault="00441F87" w:rsidP="00F751AB">
      <w:pPr>
        <w:pStyle w:val="af2"/>
        <w:numPr>
          <w:ilvl w:val="0"/>
          <w:numId w:val="22"/>
        </w:numPr>
        <w:suppressAutoHyphens/>
        <w:ind w:left="1134"/>
        <w:rPr>
          <w:szCs w:val="28"/>
        </w:rPr>
      </w:pPr>
      <w:r w:rsidRPr="00F751AB">
        <w:rPr>
          <w:szCs w:val="28"/>
        </w:rPr>
        <w:t>подготовка реферата – 20%;</w:t>
      </w:r>
    </w:p>
    <w:p w14:paraId="1A93506D" w14:textId="77777777" w:rsidR="00441F87" w:rsidRPr="00F751AB" w:rsidRDefault="00441F87" w:rsidP="00F751AB">
      <w:pPr>
        <w:pStyle w:val="af2"/>
        <w:numPr>
          <w:ilvl w:val="0"/>
          <w:numId w:val="22"/>
        </w:numPr>
        <w:suppressAutoHyphens/>
        <w:ind w:left="1134"/>
        <w:rPr>
          <w:szCs w:val="28"/>
        </w:rPr>
      </w:pPr>
      <w:r w:rsidRPr="00F751AB">
        <w:rPr>
          <w:szCs w:val="28"/>
        </w:rPr>
        <w:t xml:space="preserve">контрольные тесты – </w:t>
      </w:r>
      <w:r w:rsidR="00127092" w:rsidRPr="00F751AB">
        <w:rPr>
          <w:szCs w:val="28"/>
        </w:rPr>
        <w:t>3</w:t>
      </w:r>
      <w:r w:rsidRPr="00F751AB">
        <w:rPr>
          <w:szCs w:val="28"/>
        </w:rPr>
        <w:t>0%.</w:t>
      </w:r>
    </w:p>
    <w:p w14:paraId="20811B66" w14:textId="77777777" w:rsidR="00F84D8C" w:rsidRDefault="00F84D8C" w:rsidP="005A7A09">
      <w:pPr>
        <w:suppressAutoHyphens/>
        <w:rPr>
          <w:sz w:val="28"/>
          <w:szCs w:val="28"/>
        </w:rPr>
      </w:pPr>
    </w:p>
    <w:p w14:paraId="1404DB91" w14:textId="77777777" w:rsidR="00F751AB" w:rsidRDefault="00F751AB" w:rsidP="005A7A09">
      <w:pPr>
        <w:suppressAutoHyphens/>
        <w:rPr>
          <w:sz w:val="28"/>
          <w:szCs w:val="28"/>
        </w:rPr>
      </w:pPr>
    </w:p>
    <w:p w14:paraId="1EB8441A" w14:textId="77777777" w:rsidR="00172010" w:rsidRDefault="00172010" w:rsidP="005A7A09">
      <w:pPr>
        <w:suppressAutoHyphens/>
        <w:rPr>
          <w:sz w:val="28"/>
          <w:szCs w:val="28"/>
        </w:rPr>
      </w:pPr>
    </w:p>
    <w:p w14:paraId="1E194E46" w14:textId="77777777" w:rsidR="00172010" w:rsidRDefault="00172010" w:rsidP="005A7A09">
      <w:pPr>
        <w:suppressAutoHyphens/>
        <w:rPr>
          <w:sz w:val="28"/>
          <w:szCs w:val="28"/>
        </w:rPr>
      </w:pPr>
    </w:p>
    <w:p w14:paraId="4BDC8914" w14:textId="77777777" w:rsidR="00172010" w:rsidRDefault="00172010" w:rsidP="005A7A09">
      <w:pPr>
        <w:suppressAutoHyphens/>
        <w:rPr>
          <w:sz w:val="28"/>
          <w:szCs w:val="28"/>
        </w:rPr>
      </w:pPr>
    </w:p>
    <w:p w14:paraId="19681668" w14:textId="77777777" w:rsidR="00F751AB" w:rsidRPr="00161BC8" w:rsidRDefault="00F751AB" w:rsidP="00F751AB">
      <w:pPr>
        <w:suppressAutoHyphens/>
        <w:jc w:val="center"/>
        <w:rPr>
          <w:b/>
          <w:sz w:val="28"/>
          <w:szCs w:val="28"/>
        </w:rPr>
      </w:pPr>
      <w:r w:rsidRPr="00161BC8">
        <w:rPr>
          <w:b/>
          <w:sz w:val="28"/>
          <w:szCs w:val="28"/>
        </w:rPr>
        <w:t>РЕКОМЕНДУЕМЫ</w:t>
      </w:r>
      <w:r>
        <w:rPr>
          <w:b/>
          <w:sz w:val="28"/>
          <w:szCs w:val="28"/>
        </w:rPr>
        <w:t>ЕФОРМЫ И МЕТОДЫ ОБУЧЕНИЯ</w:t>
      </w:r>
    </w:p>
    <w:p w14:paraId="49304742" w14:textId="77777777" w:rsidR="00F751AB" w:rsidRPr="00161BC8" w:rsidRDefault="00F751AB" w:rsidP="00F751AB">
      <w:pPr>
        <w:suppressAutoHyphens/>
        <w:jc w:val="center"/>
        <w:rPr>
          <w:sz w:val="28"/>
          <w:szCs w:val="28"/>
        </w:rPr>
      </w:pPr>
    </w:p>
    <w:p w14:paraId="5C2A80A6" w14:textId="77777777" w:rsidR="00F751AB" w:rsidRDefault="00DA32D1" w:rsidP="009E55C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изучения учебной дисциплины рекомендуется использование форм и методов обучения, которые способствуют повышению учебной мотивации студентов, ориентированы на их личностно-профессиональное развитие, активизацию и интеграцию знаний, умений, навыков, полученных в процессе обучения.</w:t>
      </w:r>
    </w:p>
    <w:p w14:paraId="659639B1" w14:textId="77777777" w:rsidR="009E55C5" w:rsidRPr="009E55C5" w:rsidRDefault="009E55C5" w:rsidP="009E55C5">
      <w:pPr>
        <w:suppressAutoHyphens/>
        <w:ind w:firstLine="567"/>
        <w:jc w:val="both"/>
        <w:rPr>
          <w:sz w:val="28"/>
          <w:szCs w:val="28"/>
        </w:rPr>
      </w:pPr>
      <w:r w:rsidRPr="009E55C5">
        <w:rPr>
          <w:sz w:val="28"/>
          <w:szCs w:val="28"/>
        </w:rPr>
        <w:t xml:space="preserve">Основными методами и технологиями обучения, адекватно отвечающими целям и задачам изучения </w:t>
      </w:r>
      <w:r>
        <w:rPr>
          <w:sz w:val="28"/>
          <w:szCs w:val="28"/>
        </w:rPr>
        <w:t>учебной</w:t>
      </w:r>
      <w:r w:rsidRPr="009E55C5">
        <w:rPr>
          <w:sz w:val="28"/>
          <w:szCs w:val="28"/>
        </w:rPr>
        <w:t xml:space="preserve"> дисциплины, являются: </w:t>
      </w:r>
    </w:p>
    <w:p w14:paraId="4F302FE3" w14:textId="77777777" w:rsidR="009E55C5" w:rsidRPr="009E55C5" w:rsidRDefault="009E55C5" w:rsidP="00172010">
      <w:pPr>
        <w:pStyle w:val="af2"/>
        <w:numPr>
          <w:ilvl w:val="0"/>
          <w:numId w:val="25"/>
        </w:numPr>
        <w:suppressAutoHyphens/>
        <w:ind w:left="851" w:hanging="284"/>
        <w:rPr>
          <w:szCs w:val="28"/>
        </w:rPr>
      </w:pPr>
      <w:r w:rsidRPr="009E55C5">
        <w:rPr>
          <w:szCs w:val="28"/>
        </w:rPr>
        <w:t xml:space="preserve">методы проблемного, эвристического обучения (проблемное изложение, частично-поисковый и исследовательский методы и др.); </w:t>
      </w:r>
    </w:p>
    <w:p w14:paraId="06AA0996" w14:textId="77777777" w:rsidR="009E55C5" w:rsidRPr="009E55C5" w:rsidRDefault="009E55C5" w:rsidP="00172010">
      <w:pPr>
        <w:pStyle w:val="af2"/>
        <w:numPr>
          <w:ilvl w:val="0"/>
          <w:numId w:val="25"/>
        </w:numPr>
        <w:suppressAutoHyphens/>
        <w:ind w:left="851" w:hanging="284"/>
        <w:rPr>
          <w:szCs w:val="28"/>
        </w:rPr>
      </w:pPr>
      <w:r w:rsidRPr="009E55C5">
        <w:rPr>
          <w:szCs w:val="28"/>
        </w:rPr>
        <w:t xml:space="preserve">личностно ориентированные (развивающие) технологии, основанные на активных формах и методах обучения (кейс-метод, дискуссия, учебные дебаты, круглый стол и др.); </w:t>
      </w:r>
    </w:p>
    <w:p w14:paraId="443E651B" w14:textId="77777777" w:rsidR="009E55C5" w:rsidRPr="009E55C5" w:rsidRDefault="009E55C5" w:rsidP="00172010">
      <w:pPr>
        <w:pStyle w:val="af2"/>
        <w:numPr>
          <w:ilvl w:val="0"/>
          <w:numId w:val="25"/>
        </w:numPr>
        <w:suppressAutoHyphens/>
        <w:ind w:left="851" w:hanging="284"/>
        <w:rPr>
          <w:szCs w:val="28"/>
        </w:rPr>
      </w:pPr>
      <w:r w:rsidRPr="009E55C5">
        <w:rPr>
          <w:szCs w:val="28"/>
        </w:rPr>
        <w:t xml:space="preserve">коллективные формы и методы обучения (работа в командах, парах; приемы коллективного анализа и рефлексии); </w:t>
      </w:r>
    </w:p>
    <w:p w14:paraId="28B99DB1" w14:textId="77777777" w:rsidR="009E55C5" w:rsidRPr="00172010" w:rsidRDefault="009E55C5" w:rsidP="00172010">
      <w:pPr>
        <w:pStyle w:val="af2"/>
        <w:numPr>
          <w:ilvl w:val="0"/>
          <w:numId w:val="25"/>
        </w:numPr>
        <w:suppressAutoHyphens/>
        <w:ind w:left="851" w:hanging="284"/>
        <w:rPr>
          <w:szCs w:val="28"/>
        </w:rPr>
      </w:pPr>
      <w:r w:rsidRPr="00172010">
        <w:rPr>
          <w:szCs w:val="28"/>
        </w:rPr>
        <w:t xml:space="preserve"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видеоподдержки учебных занятий,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коммуникационных возможностей). </w:t>
      </w:r>
    </w:p>
    <w:p w14:paraId="73E363D1" w14:textId="77777777" w:rsidR="009E55C5" w:rsidRDefault="009E55C5" w:rsidP="009E55C5">
      <w:pPr>
        <w:suppressAutoHyphens/>
        <w:ind w:firstLine="567"/>
        <w:jc w:val="both"/>
        <w:rPr>
          <w:sz w:val="28"/>
          <w:szCs w:val="28"/>
        </w:rPr>
      </w:pPr>
    </w:p>
    <w:p w14:paraId="757944EE" w14:textId="77777777" w:rsidR="009E55C5" w:rsidRDefault="009E55C5" w:rsidP="009E55C5">
      <w:pPr>
        <w:suppressAutoHyphens/>
        <w:ind w:firstLine="567"/>
        <w:jc w:val="both"/>
        <w:rPr>
          <w:sz w:val="28"/>
          <w:szCs w:val="28"/>
        </w:rPr>
      </w:pPr>
    </w:p>
    <w:p w14:paraId="48564FFA" w14:textId="77777777" w:rsidR="009E55C5" w:rsidRDefault="009E55C5" w:rsidP="009E55C5">
      <w:pPr>
        <w:suppressAutoHyphens/>
        <w:ind w:firstLine="567"/>
        <w:jc w:val="both"/>
        <w:rPr>
          <w:sz w:val="28"/>
          <w:szCs w:val="28"/>
        </w:rPr>
      </w:pPr>
    </w:p>
    <w:p w14:paraId="5EAF51F2" w14:textId="77777777" w:rsidR="00411965" w:rsidRPr="006527AD" w:rsidRDefault="00411965" w:rsidP="00172010">
      <w:pPr>
        <w:rPr>
          <w:sz w:val="28"/>
          <w:szCs w:val="28"/>
          <w:lang w:val="be-BY"/>
        </w:rPr>
      </w:pPr>
    </w:p>
    <w:sectPr w:rsidR="00411965" w:rsidRPr="006527AD" w:rsidSect="006D494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0D3C2" w14:textId="77777777" w:rsidR="005144B9" w:rsidRDefault="005144B9">
      <w:r>
        <w:separator/>
      </w:r>
    </w:p>
  </w:endnote>
  <w:endnote w:type="continuationSeparator" w:id="0">
    <w:p w14:paraId="47612738" w14:textId="77777777" w:rsidR="005144B9" w:rsidRDefault="0051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E5B12" w14:textId="77777777" w:rsidR="005144B9" w:rsidRDefault="005144B9">
      <w:r>
        <w:separator/>
      </w:r>
    </w:p>
  </w:footnote>
  <w:footnote w:type="continuationSeparator" w:id="0">
    <w:p w14:paraId="2B9EF9B0" w14:textId="77777777" w:rsidR="005144B9" w:rsidRDefault="0051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FDFE1" w14:textId="77777777" w:rsidR="006D4942" w:rsidRDefault="00CD5E77" w:rsidP="006B61D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494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4CAA15" w14:textId="77777777" w:rsidR="006D4942" w:rsidRDefault="006D49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3557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4032FB3" w14:textId="77777777" w:rsidR="006D4942" w:rsidRPr="006D4942" w:rsidRDefault="00CD5E77">
        <w:pPr>
          <w:pStyle w:val="a6"/>
          <w:jc w:val="center"/>
          <w:rPr>
            <w:sz w:val="28"/>
            <w:szCs w:val="28"/>
          </w:rPr>
        </w:pPr>
        <w:r w:rsidRPr="006D4942">
          <w:rPr>
            <w:sz w:val="28"/>
            <w:szCs w:val="28"/>
          </w:rPr>
          <w:fldChar w:fldCharType="begin"/>
        </w:r>
        <w:r w:rsidR="006D4942" w:rsidRPr="006D4942">
          <w:rPr>
            <w:sz w:val="28"/>
            <w:szCs w:val="28"/>
          </w:rPr>
          <w:instrText>PAGE   \* MERGEFORMAT</w:instrText>
        </w:r>
        <w:r w:rsidRPr="006D4942">
          <w:rPr>
            <w:sz w:val="28"/>
            <w:szCs w:val="28"/>
          </w:rPr>
          <w:fldChar w:fldCharType="separate"/>
        </w:r>
        <w:r w:rsidR="007954D1">
          <w:rPr>
            <w:noProof/>
            <w:sz w:val="28"/>
            <w:szCs w:val="28"/>
          </w:rPr>
          <w:t>12</w:t>
        </w:r>
        <w:r w:rsidRPr="006D494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6AA3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93486"/>
    <w:multiLevelType w:val="hybridMultilevel"/>
    <w:tmpl w:val="D7B6FE04"/>
    <w:lvl w:ilvl="0" w:tplc="A89AA8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49E5A4B"/>
    <w:multiLevelType w:val="hybridMultilevel"/>
    <w:tmpl w:val="12F0F074"/>
    <w:lvl w:ilvl="0" w:tplc="4D342B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FDB7E40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1076792"/>
    <w:multiLevelType w:val="hybridMultilevel"/>
    <w:tmpl w:val="0E8A3CF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2D06F7B"/>
    <w:multiLevelType w:val="hybridMultilevel"/>
    <w:tmpl w:val="47FE3E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85E51"/>
    <w:multiLevelType w:val="hybridMultilevel"/>
    <w:tmpl w:val="490CC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E60911"/>
    <w:multiLevelType w:val="hybridMultilevel"/>
    <w:tmpl w:val="719C0652"/>
    <w:lvl w:ilvl="0" w:tplc="B088C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2B1937"/>
    <w:multiLevelType w:val="hybridMultilevel"/>
    <w:tmpl w:val="F7C6E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3F1E74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27B11F1"/>
    <w:multiLevelType w:val="hybridMultilevel"/>
    <w:tmpl w:val="DA326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25543C"/>
    <w:multiLevelType w:val="hybridMultilevel"/>
    <w:tmpl w:val="8F343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CF4DDC"/>
    <w:multiLevelType w:val="hybridMultilevel"/>
    <w:tmpl w:val="47480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E62E28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DE009B4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846F9"/>
    <w:multiLevelType w:val="hybridMultilevel"/>
    <w:tmpl w:val="DE1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52E2D4A"/>
    <w:multiLevelType w:val="hybridMultilevel"/>
    <w:tmpl w:val="6654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43166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1CD787E"/>
    <w:multiLevelType w:val="hybridMultilevel"/>
    <w:tmpl w:val="9E303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82472"/>
    <w:multiLevelType w:val="hybridMultilevel"/>
    <w:tmpl w:val="A092A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8E6FA0"/>
    <w:multiLevelType w:val="hybridMultilevel"/>
    <w:tmpl w:val="3D6A7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DB3C76"/>
    <w:multiLevelType w:val="hybridMultilevel"/>
    <w:tmpl w:val="D91481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B1B0455"/>
    <w:multiLevelType w:val="hybridMultilevel"/>
    <w:tmpl w:val="1C9621A6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67768B5E">
      <w:start w:val="1"/>
      <w:numFmt w:val="decimal"/>
      <w:lvlText w:val="%2)"/>
      <w:lvlJc w:val="left"/>
      <w:pPr>
        <w:ind w:left="2208" w:hanging="5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B5F48F7"/>
    <w:multiLevelType w:val="hybridMultilevel"/>
    <w:tmpl w:val="B9B61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640677"/>
    <w:multiLevelType w:val="hybridMultilevel"/>
    <w:tmpl w:val="34B8EA88"/>
    <w:lvl w:ilvl="0" w:tplc="F490DB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18"/>
  </w:num>
  <w:num w:numId="5">
    <w:abstractNumId w:val="22"/>
  </w:num>
  <w:num w:numId="6">
    <w:abstractNumId w:val="23"/>
  </w:num>
  <w:num w:numId="7">
    <w:abstractNumId w:val="1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3"/>
  </w:num>
  <w:num w:numId="17">
    <w:abstractNumId w:val="24"/>
  </w:num>
  <w:num w:numId="18">
    <w:abstractNumId w:val="12"/>
  </w:num>
  <w:num w:numId="19">
    <w:abstractNumId w:val="8"/>
  </w:num>
  <w:num w:numId="20">
    <w:abstractNumId w:val="20"/>
  </w:num>
  <w:num w:numId="21">
    <w:abstractNumId w:val="11"/>
  </w:num>
  <w:num w:numId="22">
    <w:abstractNumId w:val="19"/>
  </w:num>
  <w:num w:numId="23">
    <w:abstractNumId w:val="10"/>
  </w:num>
  <w:num w:numId="24">
    <w:abstractNumId w:val="15"/>
  </w:num>
  <w:num w:numId="25">
    <w:abstractNumId w:val="4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B2"/>
    <w:rsid w:val="000007AA"/>
    <w:rsid w:val="00000AE8"/>
    <w:rsid w:val="00010212"/>
    <w:rsid w:val="00012121"/>
    <w:rsid w:val="00014053"/>
    <w:rsid w:val="00017400"/>
    <w:rsid w:val="00020ABB"/>
    <w:rsid w:val="00022CE9"/>
    <w:rsid w:val="00031344"/>
    <w:rsid w:val="000317AD"/>
    <w:rsid w:val="00032124"/>
    <w:rsid w:val="00032BF6"/>
    <w:rsid w:val="0003661E"/>
    <w:rsid w:val="000377A1"/>
    <w:rsid w:val="0004209F"/>
    <w:rsid w:val="000434DF"/>
    <w:rsid w:val="00045497"/>
    <w:rsid w:val="000473A7"/>
    <w:rsid w:val="0005123C"/>
    <w:rsid w:val="00052616"/>
    <w:rsid w:val="00053929"/>
    <w:rsid w:val="00065DED"/>
    <w:rsid w:val="00073CF8"/>
    <w:rsid w:val="00076B85"/>
    <w:rsid w:val="00083CA2"/>
    <w:rsid w:val="000848F8"/>
    <w:rsid w:val="00085785"/>
    <w:rsid w:val="000905BB"/>
    <w:rsid w:val="000918B0"/>
    <w:rsid w:val="00091BF1"/>
    <w:rsid w:val="00095757"/>
    <w:rsid w:val="00096F04"/>
    <w:rsid w:val="00097605"/>
    <w:rsid w:val="000A2398"/>
    <w:rsid w:val="000A3A69"/>
    <w:rsid w:val="000A6BD7"/>
    <w:rsid w:val="000B0630"/>
    <w:rsid w:val="000B2603"/>
    <w:rsid w:val="000B2749"/>
    <w:rsid w:val="000B3D87"/>
    <w:rsid w:val="000B7E93"/>
    <w:rsid w:val="000C2C6E"/>
    <w:rsid w:val="000C3583"/>
    <w:rsid w:val="000C3605"/>
    <w:rsid w:val="000C380E"/>
    <w:rsid w:val="000C4603"/>
    <w:rsid w:val="000D3285"/>
    <w:rsid w:val="000D37E7"/>
    <w:rsid w:val="000D7FF5"/>
    <w:rsid w:val="000E22AB"/>
    <w:rsid w:val="000E47A1"/>
    <w:rsid w:val="000E5AE6"/>
    <w:rsid w:val="000F315B"/>
    <w:rsid w:val="000F35BF"/>
    <w:rsid w:val="000F63A4"/>
    <w:rsid w:val="000F70D1"/>
    <w:rsid w:val="000F751D"/>
    <w:rsid w:val="001023E0"/>
    <w:rsid w:val="00106DDC"/>
    <w:rsid w:val="00106FE6"/>
    <w:rsid w:val="00107679"/>
    <w:rsid w:val="0011048F"/>
    <w:rsid w:val="001174A1"/>
    <w:rsid w:val="001177D5"/>
    <w:rsid w:val="00120100"/>
    <w:rsid w:val="00123C8D"/>
    <w:rsid w:val="00125135"/>
    <w:rsid w:val="00125148"/>
    <w:rsid w:val="00127092"/>
    <w:rsid w:val="00135131"/>
    <w:rsid w:val="00137ADE"/>
    <w:rsid w:val="00140087"/>
    <w:rsid w:val="001414CF"/>
    <w:rsid w:val="001419AD"/>
    <w:rsid w:val="00141CAB"/>
    <w:rsid w:val="001426E9"/>
    <w:rsid w:val="00142B9F"/>
    <w:rsid w:val="001504B1"/>
    <w:rsid w:val="0015367D"/>
    <w:rsid w:val="00161169"/>
    <w:rsid w:val="00161BC8"/>
    <w:rsid w:val="0016339A"/>
    <w:rsid w:val="00163C96"/>
    <w:rsid w:val="001654C7"/>
    <w:rsid w:val="001708EC"/>
    <w:rsid w:val="001712D9"/>
    <w:rsid w:val="00172010"/>
    <w:rsid w:val="0017359B"/>
    <w:rsid w:val="001743D6"/>
    <w:rsid w:val="0017717F"/>
    <w:rsid w:val="001779E2"/>
    <w:rsid w:val="001833E1"/>
    <w:rsid w:val="001863AF"/>
    <w:rsid w:val="00191230"/>
    <w:rsid w:val="0019136A"/>
    <w:rsid w:val="001925A2"/>
    <w:rsid w:val="001955F9"/>
    <w:rsid w:val="00196879"/>
    <w:rsid w:val="00196BD8"/>
    <w:rsid w:val="001A0EB4"/>
    <w:rsid w:val="001A51AD"/>
    <w:rsid w:val="001B089F"/>
    <w:rsid w:val="001B1BE5"/>
    <w:rsid w:val="001B21F2"/>
    <w:rsid w:val="001B41A3"/>
    <w:rsid w:val="001B76CD"/>
    <w:rsid w:val="001C270B"/>
    <w:rsid w:val="001D0DC0"/>
    <w:rsid w:val="001D265F"/>
    <w:rsid w:val="001D5640"/>
    <w:rsid w:val="001D6769"/>
    <w:rsid w:val="001D6D26"/>
    <w:rsid w:val="001E0CEE"/>
    <w:rsid w:val="001E0EAE"/>
    <w:rsid w:val="001E24E4"/>
    <w:rsid w:val="001E4018"/>
    <w:rsid w:val="0020135C"/>
    <w:rsid w:val="002155E2"/>
    <w:rsid w:val="002157B8"/>
    <w:rsid w:val="00215862"/>
    <w:rsid w:val="0021730D"/>
    <w:rsid w:val="00217781"/>
    <w:rsid w:val="0022174F"/>
    <w:rsid w:val="0022463D"/>
    <w:rsid w:val="002248E9"/>
    <w:rsid w:val="00224F5B"/>
    <w:rsid w:val="0022743E"/>
    <w:rsid w:val="00245163"/>
    <w:rsid w:val="002455ED"/>
    <w:rsid w:val="00245AF8"/>
    <w:rsid w:val="00246D5B"/>
    <w:rsid w:val="002507E4"/>
    <w:rsid w:val="00253B87"/>
    <w:rsid w:val="00257997"/>
    <w:rsid w:val="00260027"/>
    <w:rsid w:val="002601F8"/>
    <w:rsid w:val="00280BF5"/>
    <w:rsid w:val="00282E2C"/>
    <w:rsid w:val="00285E6E"/>
    <w:rsid w:val="00290F37"/>
    <w:rsid w:val="002912A4"/>
    <w:rsid w:val="00291EA5"/>
    <w:rsid w:val="00292CE4"/>
    <w:rsid w:val="0029512F"/>
    <w:rsid w:val="00297845"/>
    <w:rsid w:val="002A36FD"/>
    <w:rsid w:val="002A6031"/>
    <w:rsid w:val="002A72D4"/>
    <w:rsid w:val="002B0613"/>
    <w:rsid w:val="002B1E81"/>
    <w:rsid w:val="002B51AC"/>
    <w:rsid w:val="002B6361"/>
    <w:rsid w:val="002C3FB0"/>
    <w:rsid w:val="002D0D82"/>
    <w:rsid w:val="002D13FB"/>
    <w:rsid w:val="002D2956"/>
    <w:rsid w:val="002D31C8"/>
    <w:rsid w:val="002E4A6D"/>
    <w:rsid w:val="002E6C61"/>
    <w:rsid w:val="002E6FD1"/>
    <w:rsid w:val="002F3130"/>
    <w:rsid w:val="00300D5A"/>
    <w:rsid w:val="00304117"/>
    <w:rsid w:val="00311A2B"/>
    <w:rsid w:val="00315BF7"/>
    <w:rsid w:val="003224FC"/>
    <w:rsid w:val="00327DF1"/>
    <w:rsid w:val="003326F5"/>
    <w:rsid w:val="0033371C"/>
    <w:rsid w:val="00340AC5"/>
    <w:rsid w:val="003428E1"/>
    <w:rsid w:val="00353F52"/>
    <w:rsid w:val="0035625B"/>
    <w:rsid w:val="00356F59"/>
    <w:rsid w:val="00357E85"/>
    <w:rsid w:val="00360AB3"/>
    <w:rsid w:val="00364BFC"/>
    <w:rsid w:val="00367FF5"/>
    <w:rsid w:val="003749EE"/>
    <w:rsid w:val="00375A85"/>
    <w:rsid w:val="00377C56"/>
    <w:rsid w:val="00381D21"/>
    <w:rsid w:val="00383596"/>
    <w:rsid w:val="00385DB1"/>
    <w:rsid w:val="003907EB"/>
    <w:rsid w:val="00391A3C"/>
    <w:rsid w:val="00392EE6"/>
    <w:rsid w:val="003962BC"/>
    <w:rsid w:val="00397769"/>
    <w:rsid w:val="003A07C8"/>
    <w:rsid w:val="003A2190"/>
    <w:rsid w:val="003A44E2"/>
    <w:rsid w:val="003A57F3"/>
    <w:rsid w:val="003A58CA"/>
    <w:rsid w:val="003B3873"/>
    <w:rsid w:val="003B5495"/>
    <w:rsid w:val="003B61BE"/>
    <w:rsid w:val="003B65A1"/>
    <w:rsid w:val="003B77D3"/>
    <w:rsid w:val="003B7A76"/>
    <w:rsid w:val="003C0555"/>
    <w:rsid w:val="003C19EE"/>
    <w:rsid w:val="003C1A6D"/>
    <w:rsid w:val="003D0487"/>
    <w:rsid w:val="003D2280"/>
    <w:rsid w:val="003D6096"/>
    <w:rsid w:val="003D61E9"/>
    <w:rsid w:val="003E0BE1"/>
    <w:rsid w:val="003E2ED0"/>
    <w:rsid w:val="003E5116"/>
    <w:rsid w:val="003E58F5"/>
    <w:rsid w:val="0040275D"/>
    <w:rsid w:val="0040759F"/>
    <w:rsid w:val="004079D6"/>
    <w:rsid w:val="00407D8B"/>
    <w:rsid w:val="00411965"/>
    <w:rsid w:val="004119C1"/>
    <w:rsid w:val="00414DF5"/>
    <w:rsid w:val="00416839"/>
    <w:rsid w:val="0042015E"/>
    <w:rsid w:val="0042207A"/>
    <w:rsid w:val="0042263B"/>
    <w:rsid w:val="00422F23"/>
    <w:rsid w:val="0042358E"/>
    <w:rsid w:val="00432784"/>
    <w:rsid w:val="00433B06"/>
    <w:rsid w:val="004360C9"/>
    <w:rsid w:val="00441C89"/>
    <w:rsid w:val="00441F87"/>
    <w:rsid w:val="004431DF"/>
    <w:rsid w:val="0044387D"/>
    <w:rsid w:val="00445111"/>
    <w:rsid w:val="00447ED6"/>
    <w:rsid w:val="0045594A"/>
    <w:rsid w:val="0046544B"/>
    <w:rsid w:val="00470F28"/>
    <w:rsid w:val="004740A1"/>
    <w:rsid w:val="00474A2E"/>
    <w:rsid w:val="00477E00"/>
    <w:rsid w:val="004804CF"/>
    <w:rsid w:val="004818E4"/>
    <w:rsid w:val="00483C74"/>
    <w:rsid w:val="0048482E"/>
    <w:rsid w:val="004A1D66"/>
    <w:rsid w:val="004A25B6"/>
    <w:rsid w:val="004A350E"/>
    <w:rsid w:val="004A4358"/>
    <w:rsid w:val="004B0C22"/>
    <w:rsid w:val="004B59FB"/>
    <w:rsid w:val="004B5A57"/>
    <w:rsid w:val="004B73DE"/>
    <w:rsid w:val="004C2572"/>
    <w:rsid w:val="004C3C6D"/>
    <w:rsid w:val="004C5942"/>
    <w:rsid w:val="004C5D0B"/>
    <w:rsid w:val="004D4018"/>
    <w:rsid w:val="004D66FE"/>
    <w:rsid w:val="004E427F"/>
    <w:rsid w:val="004E6587"/>
    <w:rsid w:val="004F1BDE"/>
    <w:rsid w:val="005000D9"/>
    <w:rsid w:val="0050325D"/>
    <w:rsid w:val="00503FCA"/>
    <w:rsid w:val="005144B9"/>
    <w:rsid w:val="00515F72"/>
    <w:rsid w:val="0052459A"/>
    <w:rsid w:val="00524B17"/>
    <w:rsid w:val="005251BA"/>
    <w:rsid w:val="00526140"/>
    <w:rsid w:val="0052685D"/>
    <w:rsid w:val="00526E53"/>
    <w:rsid w:val="005274E2"/>
    <w:rsid w:val="00531CD0"/>
    <w:rsid w:val="00532ABB"/>
    <w:rsid w:val="00534C7C"/>
    <w:rsid w:val="005378CA"/>
    <w:rsid w:val="00541092"/>
    <w:rsid w:val="00542BDF"/>
    <w:rsid w:val="00544D98"/>
    <w:rsid w:val="00547D98"/>
    <w:rsid w:val="00550089"/>
    <w:rsid w:val="00552182"/>
    <w:rsid w:val="00556194"/>
    <w:rsid w:val="0058109F"/>
    <w:rsid w:val="005821AC"/>
    <w:rsid w:val="00582264"/>
    <w:rsid w:val="005834E9"/>
    <w:rsid w:val="005861FD"/>
    <w:rsid w:val="005876B3"/>
    <w:rsid w:val="005914E9"/>
    <w:rsid w:val="00595710"/>
    <w:rsid w:val="00596F03"/>
    <w:rsid w:val="005A24C7"/>
    <w:rsid w:val="005A3B63"/>
    <w:rsid w:val="005A5A4A"/>
    <w:rsid w:val="005A6B96"/>
    <w:rsid w:val="005A7A09"/>
    <w:rsid w:val="005B00C9"/>
    <w:rsid w:val="005C0A29"/>
    <w:rsid w:val="005C1366"/>
    <w:rsid w:val="005C29D0"/>
    <w:rsid w:val="005D2040"/>
    <w:rsid w:val="005D4A60"/>
    <w:rsid w:val="005E537C"/>
    <w:rsid w:val="005E5C51"/>
    <w:rsid w:val="005F3428"/>
    <w:rsid w:val="005F647C"/>
    <w:rsid w:val="0060225C"/>
    <w:rsid w:val="006068E4"/>
    <w:rsid w:val="00607512"/>
    <w:rsid w:val="0061157A"/>
    <w:rsid w:val="0061159D"/>
    <w:rsid w:val="00614BD1"/>
    <w:rsid w:val="006160F1"/>
    <w:rsid w:val="00622C70"/>
    <w:rsid w:val="0063621A"/>
    <w:rsid w:val="006437E9"/>
    <w:rsid w:val="0064389C"/>
    <w:rsid w:val="00646D60"/>
    <w:rsid w:val="00650E1C"/>
    <w:rsid w:val="00651C12"/>
    <w:rsid w:val="006527AD"/>
    <w:rsid w:val="00652D54"/>
    <w:rsid w:val="0065610E"/>
    <w:rsid w:val="00663364"/>
    <w:rsid w:val="00664A45"/>
    <w:rsid w:val="00667AF3"/>
    <w:rsid w:val="006740D0"/>
    <w:rsid w:val="0067544E"/>
    <w:rsid w:val="00680D59"/>
    <w:rsid w:val="006812B6"/>
    <w:rsid w:val="0068537A"/>
    <w:rsid w:val="0068588B"/>
    <w:rsid w:val="00696218"/>
    <w:rsid w:val="006A1CEC"/>
    <w:rsid w:val="006A461B"/>
    <w:rsid w:val="006A5516"/>
    <w:rsid w:val="006A6536"/>
    <w:rsid w:val="006A7E64"/>
    <w:rsid w:val="006B544C"/>
    <w:rsid w:val="006B61D1"/>
    <w:rsid w:val="006B6CE8"/>
    <w:rsid w:val="006B749C"/>
    <w:rsid w:val="006C6EAC"/>
    <w:rsid w:val="006C7CB2"/>
    <w:rsid w:val="006D1031"/>
    <w:rsid w:val="006D3CCE"/>
    <w:rsid w:val="006D4942"/>
    <w:rsid w:val="006D4B32"/>
    <w:rsid w:val="006E08F7"/>
    <w:rsid w:val="006E343E"/>
    <w:rsid w:val="006E3D64"/>
    <w:rsid w:val="006E4460"/>
    <w:rsid w:val="006E4AA8"/>
    <w:rsid w:val="006E4CC1"/>
    <w:rsid w:val="006F102B"/>
    <w:rsid w:val="006F525F"/>
    <w:rsid w:val="006F5E3C"/>
    <w:rsid w:val="006F74EA"/>
    <w:rsid w:val="006F7E37"/>
    <w:rsid w:val="00700172"/>
    <w:rsid w:val="0070456E"/>
    <w:rsid w:val="00704F7D"/>
    <w:rsid w:val="00706616"/>
    <w:rsid w:val="00706B03"/>
    <w:rsid w:val="0070743D"/>
    <w:rsid w:val="007173BE"/>
    <w:rsid w:val="007204EC"/>
    <w:rsid w:val="0072215D"/>
    <w:rsid w:val="007243EE"/>
    <w:rsid w:val="00724480"/>
    <w:rsid w:val="00727AF7"/>
    <w:rsid w:val="00731F42"/>
    <w:rsid w:val="00733694"/>
    <w:rsid w:val="007365A8"/>
    <w:rsid w:val="00736D67"/>
    <w:rsid w:val="00740409"/>
    <w:rsid w:val="00740C85"/>
    <w:rsid w:val="00741088"/>
    <w:rsid w:val="007410DA"/>
    <w:rsid w:val="00742242"/>
    <w:rsid w:val="007436FE"/>
    <w:rsid w:val="00744460"/>
    <w:rsid w:val="00745954"/>
    <w:rsid w:val="00747E42"/>
    <w:rsid w:val="00750A8F"/>
    <w:rsid w:val="00750B42"/>
    <w:rsid w:val="007511C0"/>
    <w:rsid w:val="00751C37"/>
    <w:rsid w:val="00753FB5"/>
    <w:rsid w:val="00764310"/>
    <w:rsid w:val="0077073D"/>
    <w:rsid w:val="00775002"/>
    <w:rsid w:val="007757C2"/>
    <w:rsid w:val="00777D1E"/>
    <w:rsid w:val="00783DAA"/>
    <w:rsid w:val="0078428F"/>
    <w:rsid w:val="0079241E"/>
    <w:rsid w:val="007954D1"/>
    <w:rsid w:val="00795B57"/>
    <w:rsid w:val="007B3393"/>
    <w:rsid w:val="007B37DB"/>
    <w:rsid w:val="007C0726"/>
    <w:rsid w:val="007C5940"/>
    <w:rsid w:val="007C5D2F"/>
    <w:rsid w:val="007C69FF"/>
    <w:rsid w:val="007D390D"/>
    <w:rsid w:val="007D42B4"/>
    <w:rsid w:val="007E0900"/>
    <w:rsid w:val="007E13BB"/>
    <w:rsid w:val="007E636C"/>
    <w:rsid w:val="007E7AD1"/>
    <w:rsid w:val="007F007D"/>
    <w:rsid w:val="007F12D2"/>
    <w:rsid w:val="007F34A3"/>
    <w:rsid w:val="007F4BBA"/>
    <w:rsid w:val="00806EE6"/>
    <w:rsid w:val="008128FA"/>
    <w:rsid w:val="008210FC"/>
    <w:rsid w:val="008242EA"/>
    <w:rsid w:val="00825C16"/>
    <w:rsid w:val="0082608D"/>
    <w:rsid w:val="00826323"/>
    <w:rsid w:val="008275C2"/>
    <w:rsid w:val="008369F7"/>
    <w:rsid w:val="00836E7F"/>
    <w:rsid w:val="008426F6"/>
    <w:rsid w:val="00843F58"/>
    <w:rsid w:val="008461E9"/>
    <w:rsid w:val="008462A6"/>
    <w:rsid w:val="008468D7"/>
    <w:rsid w:val="00850994"/>
    <w:rsid w:val="00851E7E"/>
    <w:rsid w:val="00855E42"/>
    <w:rsid w:val="00862FCF"/>
    <w:rsid w:val="008665C6"/>
    <w:rsid w:val="00872962"/>
    <w:rsid w:val="00873F7B"/>
    <w:rsid w:val="008748B1"/>
    <w:rsid w:val="00875FD0"/>
    <w:rsid w:val="008774B7"/>
    <w:rsid w:val="00882ED1"/>
    <w:rsid w:val="00883919"/>
    <w:rsid w:val="00886CAE"/>
    <w:rsid w:val="00890265"/>
    <w:rsid w:val="0089204E"/>
    <w:rsid w:val="0089431A"/>
    <w:rsid w:val="00897831"/>
    <w:rsid w:val="008A5845"/>
    <w:rsid w:val="008B03CB"/>
    <w:rsid w:val="008B3EB9"/>
    <w:rsid w:val="008B6DD8"/>
    <w:rsid w:val="008C6D46"/>
    <w:rsid w:val="008C76A6"/>
    <w:rsid w:val="008D30E5"/>
    <w:rsid w:val="008E748E"/>
    <w:rsid w:val="008F04DB"/>
    <w:rsid w:val="008F4415"/>
    <w:rsid w:val="009002DC"/>
    <w:rsid w:val="00903DED"/>
    <w:rsid w:val="009062F5"/>
    <w:rsid w:val="00911B66"/>
    <w:rsid w:val="00913E00"/>
    <w:rsid w:val="00915CB4"/>
    <w:rsid w:val="0091621C"/>
    <w:rsid w:val="00920FFD"/>
    <w:rsid w:val="00921565"/>
    <w:rsid w:val="0092179D"/>
    <w:rsid w:val="00925B38"/>
    <w:rsid w:val="00925FC7"/>
    <w:rsid w:val="00927755"/>
    <w:rsid w:val="00927792"/>
    <w:rsid w:val="00930743"/>
    <w:rsid w:val="00930F32"/>
    <w:rsid w:val="00940154"/>
    <w:rsid w:val="0094318A"/>
    <w:rsid w:val="009451D8"/>
    <w:rsid w:val="00946F2B"/>
    <w:rsid w:val="009472B2"/>
    <w:rsid w:val="0095602B"/>
    <w:rsid w:val="00957A91"/>
    <w:rsid w:val="00960031"/>
    <w:rsid w:val="009612E0"/>
    <w:rsid w:val="00962483"/>
    <w:rsid w:val="00966189"/>
    <w:rsid w:val="00966808"/>
    <w:rsid w:val="00973B6C"/>
    <w:rsid w:val="009754AE"/>
    <w:rsid w:val="009834C6"/>
    <w:rsid w:val="00985A9F"/>
    <w:rsid w:val="009864E0"/>
    <w:rsid w:val="00987AE5"/>
    <w:rsid w:val="00987E7F"/>
    <w:rsid w:val="00991BFD"/>
    <w:rsid w:val="00994020"/>
    <w:rsid w:val="00997130"/>
    <w:rsid w:val="009A2650"/>
    <w:rsid w:val="009A4D8D"/>
    <w:rsid w:val="009A5238"/>
    <w:rsid w:val="009B1C29"/>
    <w:rsid w:val="009B5162"/>
    <w:rsid w:val="009C13B2"/>
    <w:rsid w:val="009C2E52"/>
    <w:rsid w:val="009C372B"/>
    <w:rsid w:val="009C73CD"/>
    <w:rsid w:val="009D1855"/>
    <w:rsid w:val="009D21AD"/>
    <w:rsid w:val="009D451E"/>
    <w:rsid w:val="009E1DC3"/>
    <w:rsid w:val="009E55C5"/>
    <w:rsid w:val="009F32F8"/>
    <w:rsid w:val="009F4317"/>
    <w:rsid w:val="009F4A35"/>
    <w:rsid w:val="00A025AC"/>
    <w:rsid w:val="00A036A3"/>
    <w:rsid w:val="00A04A09"/>
    <w:rsid w:val="00A05311"/>
    <w:rsid w:val="00A10F00"/>
    <w:rsid w:val="00A1178A"/>
    <w:rsid w:val="00A14C32"/>
    <w:rsid w:val="00A216ED"/>
    <w:rsid w:val="00A248A9"/>
    <w:rsid w:val="00A26BF5"/>
    <w:rsid w:val="00A3339E"/>
    <w:rsid w:val="00A409CD"/>
    <w:rsid w:val="00A41A77"/>
    <w:rsid w:val="00A43F6B"/>
    <w:rsid w:val="00A450DA"/>
    <w:rsid w:val="00A47A25"/>
    <w:rsid w:val="00A54000"/>
    <w:rsid w:val="00A556C2"/>
    <w:rsid w:val="00A63F7C"/>
    <w:rsid w:val="00A6517B"/>
    <w:rsid w:val="00A65E56"/>
    <w:rsid w:val="00A66D19"/>
    <w:rsid w:val="00A675CB"/>
    <w:rsid w:val="00A72ADC"/>
    <w:rsid w:val="00A74971"/>
    <w:rsid w:val="00A75ECF"/>
    <w:rsid w:val="00A80E65"/>
    <w:rsid w:val="00A82CD8"/>
    <w:rsid w:val="00A84C4E"/>
    <w:rsid w:val="00A91751"/>
    <w:rsid w:val="00A92C26"/>
    <w:rsid w:val="00A97181"/>
    <w:rsid w:val="00AA7EAB"/>
    <w:rsid w:val="00AB0CE6"/>
    <w:rsid w:val="00AB1A54"/>
    <w:rsid w:val="00AC2CAB"/>
    <w:rsid w:val="00AC5468"/>
    <w:rsid w:val="00AC6E8C"/>
    <w:rsid w:val="00AC7340"/>
    <w:rsid w:val="00AD0973"/>
    <w:rsid w:val="00AD22FB"/>
    <w:rsid w:val="00AD2C15"/>
    <w:rsid w:val="00AD4079"/>
    <w:rsid w:val="00AD424D"/>
    <w:rsid w:val="00AD53E3"/>
    <w:rsid w:val="00AD7008"/>
    <w:rsid w:val="00AD754F"/>
    <w:rsid w:val="00AE0FF6"/>
    <w:rsid w:val="00AE1B95"/>
    <w:rsid w:val="00AE1D79"/>
    <w:rsid w:val="00AE29B7"/>
    <w:rsid w:val="00AE380B"/>
    <w:rsid w:val="00AE61F6"/>
    <w:rsid w:val="00AE77EC"/>
    <w:rsid w:val="00AE7FA8"/>
    <w:rsid w:val="00AF1B35"/>
    <w:rsid w:val="00AF4619"/>
    <w:rsid w:val="00AF69AD"/>
    <w:rsid w:val="00B07B55"/>
    <w:rsid w:val="00B155D5"/>
    <w:rsid w:val="00B15BB7"/>
    <w:rsid w:val="00B2448C"/>
    <w:rsid w:val="00B26032"/>
    <w:rsid w:val="00B27F5B"/>
    <w:rsid w:val="00B30C3E"/>
    <w:rsid w:val="00B32D80"/>
    <w:rsid w:val="00B37368"/>
    <w:rsid w:val="00B40708"/>
    <w:rsid w:val="00B4797F"/>
    <w:rsid w:val="00B52E8D"/>
    <w:rsid w:val="00B53A3E"/>
    <w:rsid w:val="00B53FA0"/>
    <w:rsid w:val="00B60C03"/>
    <w:rsid w:val="00B66DE6"/>
    <w:rsid w:val="00B671EB"/>
    <w:rsid w:val="00B70EBF"/>
    <w:rsid w:val="00B71ACA"/>
    <w:rsid w:val="00B72C50"/>
    <w:rsid w:val="00B8234C"/>
    <w:rsid w:val="00B8319A"/>
    <w:rsid w:val="00B83C93"/>
    <w:rsid w:val="00B864F9"/>
    <w:rsid w:val="00B86D51"/>
    <w:rsid w:val="00B91CA9"/>
    <w:rsid w:val="00B921E1"/>
    <w:rsid w:val="00B934E7"/>
    <w:rsid w:val="00B9465B"/>
    <w:rsid w:val="00BA3440"/>
    <w:rsid w:val="00BA4205"/>
    <w:rsid w:val="00BA4314"/>
    <w:rsid w:val="00BA6840"/>
    <w:rsid w:val="00BB3E28"/>
    <w:rsid w:val="00BB554B"/>
    <w:rsid w:val="00BC2144"/>
    <w:rsid w:val="00BC417A"/>
    <w:rsid w:val="00BC5952"/>
    <w:rsid w:val="00BC7FAD"/>
    <w:rsid w:val="00BD0E8D"/>
    <w:rsid w:val="00BD2B09"/>
    <w:rsid w:val="00BD7D8B"/>
    <w:rsid w:val="00BE01B2"/>
    <w:rsid w:val="00BE01F4"/>
    <w:rsid w:val="00BE05B1"/>
    <w:rsid w:val="00BE13B4"/>
    <w:rsid w:val="00BE564D"/>
    <w:rsid w:val="00BF2D8E"/>
    <w:rsid w:val="00BF40AC"/>
    <w:rsid w:val="00BF4FD9"/>
    <w:rsid w:val="00BF6576"/>
    <w:rsid w:val="00C00FB3"/>
    <w:rsid w:val="00C03BB5"/>
    <w:rsid w:val="00C066F8"/>
    <w:rsid w:val="00C075D4"/>
    <w:rsid w:val="00C07E0F"/>
    <w:rsid w:val="00C1125A"/>
    <w:rsid w:val="00C203F2"/>
    <w:rsid w:val="00C20EB5"/>
    <w:rsid w:val="00C2397B"/>
    <w:rsid w:val="00C23CB2"/>
    <w:rsid w:val="00C3035B"/>
    <w:rsid w:val="00C41436"/>
    <w:rsid w:val="00C44961"/>
    <w:rsid w:val="00C46951"/>
    <w:rsid w:val="00C5069D"/>
    <w:rsid w:val="00C51CDC"/>
    <w:rsid w:val="00C5797B"/>
    <w:rsid w:val="00C57EDB"/>
    <w:rsid w:val="00C62BF4"/>
    <w:rsid w:val="00C635F7"/>
    <w:rsid w:val="00C63FD9"/>
    <w:rsid w:val="00C707DD"/>
    <w:rsid w:val="00C74110"/>
    <w:rsid w:val="00C75883"/>
    <w:rsid w:val="00C769EB"/>
    <w:rsid w:val="00C8073A"/>
    <w:rsid w:val="00C8126E"/>
    <w:rsid w:val="00C82295"/>
    <w:rsid w:val="00C84E4C"/>
    <w:rsid w:val="00C94E7C"/>
    <w:rsid w:val="00C9593D"/>
    <w:rsid w:val="00CA3D02"/>
    <w:rsid w:val="00CA3E3E"/>
    <w:rsid w:val="00CB5D68"/>
    <w:rsid w:val="00CC0372"/>
    <w:rsid w:val="00CC41F7"/>
    <w:rsid w:val="00CC445A"/>
    <w:rsid w:val="00CD2237"/>
    <w:rsid w:val="00CD3CE9"/>
    <w:rsid w:val="00CD550C"/>
    <w:rsid w:val="00CD5E77"/>
    <w:rsid w:val="00CD5F8E"/>
    <w:rsid w:val="00CE122B"/>
    <w:rsid w:val="00CE44D6"/>
    <w:rsid w:val="00CE5CA1"/>
    <w:rsid w:val="00CF0DB0"/>
    <w:rsid w:val="00CF3C0C"/>
    <w:rsid w:val="00CF40F5"/>
    <w:rsid w:val="00CF4F7C"/>
    <w:rsid w:val="00CF6F1A"/>
    <w:rsid w:val="00D054BF"/>
    <w:rsid w:val="00D0661C"/>
    <w:rsid w:val="00D175A3"/>
    <w:rsid w:val="00D245D7"/>
    <w:rsid w:val="00D24FD2"/>
    <w:rsid w:val="00D2733C"/>
    <w:rsid w:val="00D32639"/>
    <w:rsid w:val="00D32BA5"/>
    <w:rsid w:val="00D32F8A"/>
    <w:rsid w:val="00D33290"/>
    <w:rsid w:val="00D356A8"/>
    <w:rsid w:val="00D41457"/>
    <w:rsid w:val="00D4532E"/>
    <w:rsid w:val="00D50159"/>
    <w:rsid w:val="00D52927"/>
    <w:rsid w:val="00D52B99"/>
    <w:rsid w:val="00D52FC6"/>
    <w:rsid w:val="00D531A2"/>
    <w:rsid w:val="00D576FE"/>
    <w:rsid w:val="00D57D46"/>
    <w:rsid w:val="00D65DB2"/>
    <w:rsid w:val="00D67F31"/>
    <w:rsid w:val="00D727FA"/>
    <w:rsid w:val="00D732BC"/>
    <w:rsid w:val="00D7507F"/>
    <w:rsid w:val="00D76F64"/>
    <w:rsid w:val="00D8185D"/>
    <w:rsid w:val="00D82E83"/>
    <w:rsid w:val="00D85AE6"/>
    <w:rsid w:val="00D86497"/>
    <w:rsid w:val="00D90F59"/>
    <w:rsid w:val="00D91085"/>
    <w:rsid w:val="00D92696"/>
    <w:rsid w:val="00D93991"/>
    <w:rsid w:val="00D951E4"/>
    <w:rsid w:val="00D9585B"/>
    <w:rsid w:val="00DA31B2"/>
    <w:rsid w:val="00DA32D1"/>
    <w:rsid w:val="00DA7D84"/>
    <w:rsid w:val="00DB1DED"/>
    <w:rsid w:val="00DB3E5F"/>
    <w:rsid w:val="00DB59DB"/>
    <w:rsid w:val="00DD4E5C"/>
    <w:rsid w:val="00DD71D5"/>
    <w:rsid w:val="00DD7438"/>
    <w:rsid w:val="00DE356D"/>
    <w:rsid w:val="00DE6444"/>
    <w:rsid w:val="00DE7C7F"/>
    <w:rsid w:val="00DF3DF1"/>
    <w:rsid w:val="00DF4B4D"/>
    <w:rsid w:val="00E00839"/>
    <w:rsid w:val="00E0084D"/>
    <w:rsid w:val="00E11034"/>
    <w:rsid w:val="00E11070"/>
    <w:rsid w:val="00E118E4"/>
    <w:rsid w:val="00E12183"/>
    <w:rsid w:val="00E219D2"/>
    <w:rsid w:val="00E23D85"/>
    <w:rsid w:val="00E27365"/>
    <w:rsid w:val="00E3000F"/>
    <w:rsid w:val="00E3082F"/>
    <w:rsid w:val="00E32145"/>
    <w:rsid w:val="00E41958"/>
    <w:rsid w:val="00E41C5F"/>
    <w:rsid w:val="00E43357"/>
    <w:rsid w:val="00E44CA8"/>
    <w:rsid w:val="00E4625D"/>
    <w:rsid w:val="00E46BE7"/>
    <w:rsid w:val="00E526F2"/>
    <w:rsid w:val="00E64396"/>
    <w:rsid w:val="00E7265C"/>
    <w:rsid w:val="00E73D04"/>
    <w:rsid w:val="00E77D3D"/>
    <w:rsid w:val="00E8066A"/>
    <w:rsid w:val="00E94166"/>
    <w:rsid w:val="00E958F5"/>
    <w:rsid w:val="00EB019C"/>
    <w:rsid w:val="00EB1F18"/>
    <w:rsid w:val="00EB6208"/>
    <w:rsid w:val="00EC0C74"/>
    <w:rsid w:val="00EC1FC7"/>
    <w:rsid w:val="00EC479E"/>
    <w:rsid w:val="00EC55F3"/>
    <w:rsid w:val="00EC65B8"/>
    <w:rsid w:val="00ED03A2"/>
    <w:rsid w:val="00ED079D"/>
    <w:rsid w:val="00ED07BF"/>
    <w:rsid w:val="00ED157B"/>
    <w:rsid w:val="00ED3DCC"/>
    <w:rsid w:val="00ED4862"/>
    <w:rsid w:val="00ED48CA"/>
    <w:rsid w:val="00ED6120"/>
    <w:rsid w:val="00ED7918"/>
    <w:rsid w:val="00EE00EC"/>
    <w:rsid w:val="00EE1D00"/>
    <w:rsid w:val="00EE296F"/>
    <w:rsid w:val="00EE363F"/>
    <w:rsid w:val="00EE73B9"/>
    <w:rsid w:val="00EF1674"/>
    <w:rsid w:val="00EF2495"/>
    <w:rsid w:val="00EF3ECE"/>
    <w:rsid w:val="00EF4E3A"/>
    <w:rsid w:val="00EF7E6F"/>
    <w:rsid w:val="00F01A12"/>
    <w:rsid w:val="00F02180"/>
    <w:rsid w:val="00F02921"/>
    <w:rsid w:val="00F0578E"/>
    <w:rsid w:val="00F0652E"/>
    <w:rsid w:val="00F149E7"/>
    <w:rsid w:val="00F176E8"/>
    <w:rsid w:val="00F30333"/>
    <w:rsid w:val="00F3207B"/>
    <w:rsid w:val="00F429F3"/>
    <w:rsid w:val="00F429F5"/>
    <w:rsid w:val="00F4351F"/>
    <w:rsid w:val="00F502B3"/>
    <w:rsid w:val="00F511A9"/>
    <w:rsid w:val="00F57661"/>
    <w:rsid w:val="00F642CB"/>
    <w:rsid w:val="00F66A1D"/>
    <w:rsid w:val="00F74ACF"/>
    <w:rsid w:val="00F751AB"/>
    <w:rsid w:val="00F76813"/>
    <w:rsid w:val="00F82096"/>
    <w:rsid w:val="00F84D8C"/>
    <w:rsid w:val="00F84DB9"/>
    <w:rsid w:val="00F871CE"/>
    <w:rsid w:val="00F8794F"/>
    <w:rsid w:val="00F9338A"/>
    <w:rsid w:val="00FA29B8"/>
    <w:rsid w:val="00FA44D3"/>
    <w:rsid w:val="00FB0656"/>
    <w:rsid w:val="00FB2452"/>
    <w:rsid w:val="00FC596D"/>
    <w:rsid w:val="00FC75A4"/>
    <w:rsid w:val="00FD0F36"/>
    <w:rsid w:val="00FD2A81"/>
    <w:rsid w:val="00FD5D3C"/>
    <w:rsid w:val="00FD7E32"/>
    <w:rsid w:val="00FE1D01"/>
    <w:rsid w:val="00FE219C"/>
    <w:rsid w:val="00FF2374"/>
    <w:rsid w:val="00FF2A2C"/>
    <w:rsid w:val="00FF70B7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D371A"/>
  <w15:docId w15:val="{4C922E85-1FA0-45CE-B2B8-609F3FB3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76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A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B1A5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365"/>
      <w:jc w:val="both"/>
    </w:pPr>
  </w:style>
  <w:style w:type="paragraph" w:customStyle="1" w:styleId="Style9">
    <w:name w:val="Style9"/>
    <w:basedOn w:val="a"/>
    <w:rsid w:val="00DA31B2"/>
    <w:pPr>
      <w:widowControl w:val="0"/>
      <w:autoSpaceDE w:val="0"/>
      <w:autoSpaceDN w:val="0"/>
      <w:adjustRightInd w:val="0"/>
      <w:spacing w:line="220" w:lineRule="exact"/>
      <w:ind w:firstLine="461"/>
      <w:jc w:val="both"/>
    </w:pPr>
  </w:style>
  <w:style w:type="paragraph" w:customStyle="1" w:styleId="Style11">
    <w:name w:val="Style11"/>
    <w:basedOn w:val="a"/>
    <w:rsid w:val="00DA31B2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250"/>
      <w:jc w:val="both"/>
    </w:pPr>
  </w:style>
  <w:style w:type="character" w:customStyle="1" w:styleId="FontStyle40">
    <w:name w:val="Font Style40"/>
    <w:rsid w:val="00DA31B2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DA31B2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"/>
    <w:rsid w:val="00DA31B2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29">
    <w:name w:val="Style29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374"/>
    </w:pPr>
  </w:style>
  <w:style w:type="paragraph" w:customStyle="1" w:styleId="Style32">
    <w:name w:val="Style32"/>
    <w:basedOn w:val="a"/>
    <w:rsid w:val="00DA31B2"/>
    <w:pPr>
      <w:widowControl w:val="0"/>
      <w:autoSpaceDE w:val="0"/>
      <w:autoSpaceDN w:val="0"/>
      <w:adjustRightInd w:val="0"/>
      <w:spacing w:line="219" w:lineRule="exact"/>
      <w:ind w:firstLine="1339"/>
    </w:pPr>
  </w:style>
  <w:style w:type="paragraph" w:customStyle="1" w:styleId="Style33">
    <w:name w:val="Style33"/>
    <w:basedOn w:val="a"/>
    <w:rsid w:val="00DA31B2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34">
    <w:name w:val="Style34"/>
    <w:basedOn w:val="a"/>
    <w:rsid w:val="00DA31B2"/>
    <w:pPr>
      <w:widowControl w:val="0"/>
      <w:autoSpaceDE w:val="0"/>
      <w:autoSpaceDN w:val="0"/>
      <w:adjustRightInd w:val="0"/>
      <w:spacing w:line="211" w:lineRule="exact"/>
      <w:ind w:hanging="1190"/>
    </w:pPr>
  </w:style>
  <w:style w:type="paragraph" w:customStyle="1" w:styleId="Style35">
    <w:name w:val="Style35"/>
    <w:basedOn w:val="a"/>
    <w:rsid w:val="00DA31B2"/>
    <w:pPr>
      <w:widowControl w:val="0"/>
      <w:autoSpaceDE w:val="0"/>
      <w:autoSpaceDN w:val="0"/>
      <w:adjustRightInd w:val="0"/>
      <w:spacing w:line="216" w:lineRule="exact"/>
      <w:ind w:hanging="1368"/>
    </w:pPr>
  </w:style>
  <w:style w:type="paragraph" w:customStyle="1" w:styleId="Style38">
    <w:name w:val="Style38"/>
    <w:basedOn w:val="a"/>
    <w:rsid w:val="00DA31B2"/>
    <w:pPr>
      <w:widowControl w:val="0"/>
      <w:autoSpaceDE w:val="0"/>
      <w:autoSpaceDN w:val="0"/>
      <w:adjustRightInd w:val="0"/>
      <w:spacing w:line="442" w:lineRule="exact"/>
    </w:pPr>
  </w:style>
  <w:style w:type="character" w:customStyle="1" w:styleId="FontStyle45">
    <w:name w:val="Font Style45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DA31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9">
    <w:name w:val="Font Style49"/>
    <w:rsid w:val="00DA31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rsid w:val="00DA31B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2">
    <w:name w:val="Font Style42"/>
    <w:rsid w:val="00DA31B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3">
    <w:name w:val="Style13"/>
    <w:basedOn w:val="a"/>
    <w:rsid w:val="00DA31B2"/>
    <w:pPr>
      <w:widowControl w:val="0"/>
      <w:autoSpaceDE w:val="0"/>
      <w:autoSpaceDN w:val="0"/>
      <w:adjustRightInd w:val="0"/>
      <w:spacing w:line="221" w:lineRule="exact"/>
      <w:ind w:firstLine="187"/>
      <w:jc w:val="both"/>
    </w:pPr>
  </w:style>
  <w:style w:type="paragraph" w:customStyle="1" w:styleId="Style26">
    <w:name w:val="Style26"/>
    <w:basedOn w:val="a"/>
    <w:rsid w:val="00DA31B2"/>
    <w:pPr>
      <w:widowControl w:val="0"/>
      <w:autoSpaceDE w:val="0"/>
      <w:autoSpaceDN w:val="0"/>
      <w:adjustRightInd w:val="0"/>
      <w:spacing w:line="221" w:lineRule="exact"/>
      <w:ind w:hanging="811"/>
    </w:pPr>
  </w:style>
  <w:style w:type="paragraph" w:customStyle="1" w:styleId="Style37">
    <w:name w:val="Style37"/>
    <w:basedOn w:val="a"/>
    <w:rsid w:val="00DA31B2"/>
    <w:pPr>
      <w:widowControl w:val="0"/>
      <w:autoSpaceDE w:val="0"/>
      <w:autoSpaceDN w:val="0"/>
      <w:adjustRightInd w:val="0"/>
    </w:pPr>
  </w:style>
  <w:style w:type="paragraph" w:styleId="a4">
    <w:name w:val="footer"/>
    <w:basedOn w:val="a"/>
    <w:rsid w:val="00441C8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1C89"/>
  </w:style>
  <w:style w:type="paragraph" w:styleId="a6">
    <w:name w:val="header"/>
    <w:basedOn w:val="a"/>
    <w:link w:val="a7"/>
    <w:uiPriority w:val="99"/>
    <w:rsid w:val="00875F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42BDF"/>
    <w:rPr>
      <w:sz w:val="24"/>
      <w:szCs w:val="24"/>
    </w:rPr>
  </w:style>
  <w:style w:type="character" w:customStyle="1" w:styleId="70">
    <w:name w:val="Заголовок 7 Знак"/>
    <w:link w:val="7"/>
    <w:rsid w:val="00AB1A54"/>
    <w:rPr>
      <w:sz w:val="24"/>
      <w:szCs w:val="24"/>
    </w:rPr>
  </w:style>
  <w:style w:type="paragraph" w:customStyle="1" w:styleId="ConsPlusTitle">
    <w:name w:val="ConsPlusTitle"/>
    <w:rsid w:val="00C57EDB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customStyle="1" w:styleId="a8">
    <w:name w:val="Øàïêà òàáë"/>
    <w:rsid w:val="009612E0"/>
    <w:pPr>
      <w:widowControl w:val="0"/>
      <w:autoSpaceDE w:val="0"/>
      <w:autoSpaceDN w:val="0"/>
      <w:adjustRightInd w:val="0"/>
      <w:spacing w:before="57" w:line="152" w:lineRule="atLeast"/>
      <w:jc w:val="center"/>
    </w:pPr>
    <w:rPr>
      <w:rFonts w:ascii="SchoolBookC" w:hAnsi="SchoolBookC" w:cs="SchoolBookC"/>
      <w:noProof/>
      <w:sz w:val="15"/>
      <w:szCs w:val="15"/>
    </w:rPr>
  </w:style>
  <w:style w:type="paragraph" w:customStyle="1" w:styleId="chapter">
    <w:name w:val="chapter"/>
    <w:basedOn w:val="a"/>
    <w:rsid w:val="00C769EB"/>
    <w:pPr>
      <w:spacing w:before="100" w:beforeAutospacing="1" w:after="100" w:afterAutospacing="1"/>
    </w:pPr>
  </w:style>
  <w:style w:type="paragraph" w:customStyle="1" w:styleId="ConsPlusNonformat">
    <w:name w:val="ConsPlusNonformat"/>
    <w:rsid w:val="00C76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769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Emphasis"/>
    <w:uiPriority w:val="20"/>
    <w:qFormat/>
    <w:rsid w:val="00D576FE"/>
    <w:rPr>
      <w:i/>
      <w:iCs/>
    </w:rPr>
  </w:style>
  <w:style w:type="character" w:customStyle="1" w:styleId="10">
    <w:name w:val="Заголовок 1 Знак"/>
    <w:link w:val="1"/>
    <w:rsid w:val="00D576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rowseaddtocartcontainer4">
    <w:name w:val="browseaddtocartcontainer4"/>
    <w:basedOn w:val="a0"/>
    <w:rsid w:val="00D576FE"/>
  </w:style>
  <w:style w:type="paragraph" w:styleId="z-">
    <w:name w:val="HTML Top of Form"/>
    <w:basedOn w:val="a"/>
    <w:next w:val="a"/>
    <w:link w:val="z-0"/>
    <w:hidden/>
    <w:uiPriority w:val="99"/>
    <w:unhideWhenUsed/>
    <w:rsid w:val="00D576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D576F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576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D576FE"/>
    <w:rPr>
      <w:rFonts w:ascii="Arial" w:hAnsi="Arial" w:cs="Arial"/>
      <w:vanish/>
      <w:sz w:val="16"/>
      <w:szCs w:val="16"/>
    </w:rPr>
  </w:style>
  <w:style w:type="paragraph" w:styleId="aa">
    <w:name w:val="Body Text Indent"/>
    <w:basedOn w:val="a"/>
    <w:link w:val="ab"/>
    <w:rsid w:val="00F01A12"/>
    <w:pPr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F01A12"/>
    <w:rPr>
      <w:sz w:val="28"/>
    </w:rPr>
  </w:style>
  <w:style w:type="character" w:customStyle="1" w:styleId="20">
    <w:name w:val="Заголовок 2 Знак"/>
    <w:link w:val="2"/>
    <w:rsid w:val="0098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987AE5"/>
    <w:pPr>
      <w:spacing w:after="120" w:line="480" w:lineRule="auto"/>
    </w:pPr>
  </w:style>
  <w:style w:type="character" w:customStyle="1" w:styleId="22">
    <w:name w:val="Основной текст 2 Знак"/>
    <w:link w:val="21"/>
    <w:rsid w:val="00987AE5"/>
    <w:rPr>
      <w:sz w:val="24"/>
      <w:szCs w:val="24"/>
    </w:rPr>
  </w:style>
  <w:style w:type="paragraph" w:styleId="ac">
    <w:name w:val="footnote text"/>
    <w:basedOn w:val="a"/>
    <w:link w:val="ad"/>
    <w:rsid w:val="00CE122B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CE122B"/>
  </w:style>
  <w:style w:type="character" w:styleId="ae">
    <w:name w:val="footnote reference"/>
    <w:rsid w:val="00CE122B"/>
    <w:rPr>
      <w:vertAlign w:val="superscript"/>
    </w:rPr>
  </w:style>
  <w:style w:type="character" w:styleId="af">
    <w:name w:val="Hyperlink"/>
    <w:uiPriority w:val="99"/>
    <w:unhideWhenUsed/>
    <w:rsid w:val="00BD2B09"/>
    <w:rPr>
      <w:color w:val="0000FF"/>
      <w:u w:val="single"/>
    </w:rPr>
  </w:style>
  <w:style w:type="character" w:customStyle="1" w:styleId="100">
    <w:name w:val="Вердана 10"/>
    <w:rsid w:val="004119C1"/>
    <w:rPr>
      <w:rFonts w:ascii="Verdana" w:hAnsi="Verdana"/>
      <w:sz w:val="20"/>
      <w:szCs w:val="20"/>
    </w:rPr>
  </w:style>
  <w:style w:type="paragraph" w:styleId="af0">
    <w:name w:val="Balloon Text"/>
    <w:basedOn w:val="a"/>
    <w:semiHidden/>
    <w:rsid w:val="00DB59D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B53A3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Block Text"/>
    <w:basedOn w:val="a"/>
    <w:unhideWhenUsed/>
    <w:rsid w:val="00AD754F"/>
    <w:pPr>
      <w:spacing w:line="256" w:lineRule="auto"/>
      <w:ind w:left="443" w:right="198"/>
      <w:jc w:val="both"/>
    </w:pPr>
    <w:rPr>
      <w:b/>
    </w:rPr>
  </w:style>
  <w:style w:type="paragraph" w:styleId="af2">
    <w:name w:val="List Paragraph"/>
    <w:basedOn w:val="a"/>
    <w:uiPriority w:val="34"/>
    <w:qFormat/>
    <w:rsid w:val="009062F5"/>
    <w:pPr>
      <w:widowControl w:val="0"/>
      <w:autoSpaceDE w:val="0"/>
      <w:autoSpaceDN w:val="0"/>
      <w:adjustRightInd w:val="0"/>
      <w:ind w:left="720" w:firstLine="567"/>
      <w:contextualSpacing/>
      <w:jc w:val="both"/>
    </w:pPr>
    <w:rPr>
      <w:sz w:val="28"/>
    </w:rPr>
  </w:style>
  <w:style w:type="character" w:customStyle="1" w:styleId="23">
    <w:name w:val="Основной текст (2)_"/>
    <w:link w:val="24"/>
    <w:locked/>
    <w:rsid w:val="00EC0C74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C0C74"/>
    <w:pPr>
      <w:widowControl w:val="0"/>
      <w:shd w:val="clear" w:color="auto" w:fill="FFFFFF"/>
      <w:spacing w:line="254" w:lineRule="exact"/>
      <w:ind w:firstLine="36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4">
    <w:name w:val="Основной текст (4)_"/>
    <w:link w:val="40"/>
    <w:locked/>
    <w:rsid w:val="00EC0C74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0C74"/>
    <w:pPr>
      <w:widowControl w:val="0"/>
      <w:shd w:val="clear" w:color="auto" w:fill="FFFFFF"/>
      <w:spacing w:after="240" w:line="0" w:lineRule="atLeast"/>
      <w:jc w:val="center"/>
    </w:pPr>
    <w:rPr>
      <w:rFonts w:ascii="Georgia" w:eastAsia="Georgia" w:hAnsi="Georgia" w:cs="Georgia"/>
      <w:sz w:val="18"/>
      <w:szCs w:val="18"/>
    </w:rPr>
  </w:style>
  <w:style w:type="character" w:customStyle="1" w:styleId="29pt">
    <w:name w:val="Основной текст (2) + 9 pt"/>
    <w:rsid w:val="00EC0C74"/>
    <w:rPr>
      <w:rFonts w:ascii="Georgia" w:eastAsia="Georgia" w:hAnsi="Georgia" w:cs="Georg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"/>
    <w:rsid w:val="00EC0C74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649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3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2C4A-3A2A-4ED6-BAA8-C2AAB088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ВСЭ</Company>
  <LinksUpToDate>false</LinksUpToDate>
  <CharactersWithSpaces>20387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Бабина</dc:creator>
  <cp:lastModifiedBy>Михайлова Инна Николаевна</cp:lastModifiedBy>
  <cp:revision>8</cp:revision>
  <cp:lastPrinted>2025-07-01T09:23:00Z</cp:lastPrinted>
  <dcterms:created xsi:type="dcterms:W3CDTF">2024-12-24T07:04:00Z</dcterms:created>
  <dcterms:modified xsi:type="dcterms:W3CDTF">2025-07-24T14:03:00Z</dcterms:modified>
</cp:coreProperties>
</file>