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E75BE" w14:textId="77777777" w:rsidR="00ED3359" w:rsidRPr="008B650A" w:rsidRDefault="00ED3359" w:rsidP="00EF4A3D">
      <w:pPr>
        <w:tabs>
          <w:tab w:val="left" w:pos="4536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OLE_LINK1"/>
      <w:bookmarkStart w:id="1" w:name="OLE_LINK2"/>
      <w:r w:rsidRPr="008B650A">
        <w:rPr>
          <w:rFonts w:ascii="Times New Roman" w:hAnsi="Times New Roman" w:cs="Times New Roman"/>
          <w:b/>
          <w:caps/>
          <w:sz w:val="28"/>
          <w:szCs w:val="28"/>
        </w:rPr>
        <w:t>Министерство образования Республики Беларусь</w:t>
      </w:r>
    </w:p>
    <w:p w14:paraId="01C7E09B" w14:textId="77777777" w:rsidR="00ED3359" w:rsidRPr="008B650A" w:rsidRDefault="00ED3359" w:rsidP="00ED3359">
      <w:pPr>
        <w:pStyle w:val="af3"/>
        <w:rPr>
          <w:b w:val="0"/>
        </w:rPr>
      </w:pPr>
      <w:r w:rsidRPr="008B650A">
        <w:rPr>
          <w:b w:val="0"/>
        </w:rPr>
        <w:t>Учебно-методическое объединение по гуманитарному образованию</w:t>
      </w:r>
    </w:p>
    <w:p w14:paraId="6C00410B" w14:textId="77777777" w:rsidR="00ED3359" w:rsidRPr="008B650A" w:rsidRDefault="00ED3359" w:rsidP="00EF4A3D">
      <w:pPr>
        <w:tabs>
          <w:tab w:val="left" w:pos="4536"/>
          <w:tab w:val="left" w:pos="5103"/>
        </w:tabs>
        <w:ind w:firstLine="48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60CC3FAD" w14:textId="77777777" w:rsidR="00ED3359" w:rsidRPr="008B650A" w:rsidRDefault="00ED3359" w:rsidP="00EF4A3D">
      <w:pPr>
        <w:tabs>
          <w:tab w:val="left" w:pos="4536"/>
        </w:tabs>
        <w:ind w:firstLine="48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6B3CA5C" w14:textId="49F43BAD" w:rsidR="00ED3359" w:rsidRPr="008B650A" w:rsidRDefault="00ED3359" w:rsidP="00EF4A3D">
      <w:pPr>
        <w:widowControl/>
        <w:tabs>
          <w:tab w:val="left" w:pos="4536"/>
        </w:tabs>
        <w:autoSpaceDE/>
        <w:autoSpaceDN/>
        <w:adjustRightInd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>УТВЕРЖД</w:t>
      </w:r>
      <w:r w:rsidR="00921072">
        <w:rPr>
          <w:rFonts w:ascii="Times New Roman" w:hAnsi="Times New Roman" w:cs="Times New Roman"/>
          <w:b/>
          <w:bCs/>
          <w:sz w:val="28"/>
          <w:szCs w:val="28"/>
        </w:rPr>
        <w:t>ЕНО</w:t>
      </w:r>
    </w:p>
    <w:p w14:paraId="0A66DE3A" w14:textId="19E3CE87" w:rsidR="00ED3359" w:rsidRPr="008B650A" w:rsidRDefault="00ED3359" w:rsidP="00EF4A3D">
      <w:pPr>
        <w:widowControl/>
        <w:tabs>
          <w:tab w:val="left" w:pos="4536"/>
        </w:tabs>
        <w:autoSpaceDE/>
        <w:autoSpaceDN/>
        <w:adjustRightInd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Первы</w:t>
      </w:r>
      <w:r w:rsidR="00921072">
        <w:rPr>
          <w:rFonts w:ascii="Times New Roman" w:hAnsi="Times New Roman" w:cs="Times New Roman"/>
          <w:bCs/>
          <w:sz w:val="28"/>
          <w:szCs w:val="28"/>
        </w:rPr>
        <w:t>м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 заместител</w:t>
      </w:r>
      <w:r w:rsidR="00921072">
        <w:rPr>
          <w:rFonts w:ascii="Times New Roman" w:hAnsi="Times New Roman" w:cs="Times New Roman"/>
          <w:bCs/>
          <w:sz w:val="28"/>
          <w:szCs w:val="28"/>
        </w:rPr>
        <w:t>ем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 Министра</w:t>
      </w:r>
    </w:p>
    <w:p w14:paraId="27681064" w14:textId="77777777" w:rsidR="00ED3359" w:rsidRPr="008B650A" w:rsidRDefault="00ED3359" w:rsidP="00EF4A3D">
      <w:pPr>
        <w:widowControl/>
        <w:tabs>
          <w:tab w:val="left" w:pos="4536"/>
        </w:tabs>
        <w:autoSpaceDE/>
        <w:autoSpaceDN/>
        <w:adjustRightInd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образования Республики </w:t>
      </w:r>
      <w:proofErr w:type="spellStart"/>
      <w:r w:rsidRPr="008B650A">
        <w:rPr>
          <w:rFonts w:ascii="Times New Roman" w:hAnsi="Times New Roman" w:cs="Times New Roman"/>
          <w:bCs/>
          <w:sz w:val="28"/>
          <w:szCs w:val="28"/>
        </w:rPr>
        <w:t>Беларусь</w:t>
      </w:r>
      <w:proofErr w:type="spellEnd"/>
    </w:p>
    <w:p w14:paraId="5E49A471" w14:textId="5376DF31" w:rsidR="00ED3359" w:rsidRPr="008B650A" w:rsidRDefault="00B82903" w:rsidP="00EF4A3D">
      <w:pPr>
        <w:widowControl/>
        <w:tabs>
          <w:tab w:val="left" w:pos="4536"/>
        </w:tabs>
        <w:autoSpaceDE/>
        <w:autoSpaceDN/>
        <w:adjustRightInd/>
        <w:ind w:left="453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А.Г.</w:t>
      </w:r>
      <w:r w:rsidR="00843370" w:rsidRPr="008B650A">
        <w:rPr>
          <w:rFonts w:ascii="Times New Roman" w:hAnsi="Times New Roman" w:cs="Times New Roman"/>
          <w:sz w:val="28"/>
          <w:szCs w:val="28"/>
        </w:rPr>
        <w:t>Баханович</w:t>
      </w:r>
      <w:r w:rsidR="00921072">
        <w:rPr>
          <w:rFonts w:ascii="Times New Roman" w:hAnsi="Times New Roman" w:cs="Times New Roman"/>
          <w:sz w:val="28"/>
          <w:szCs w:val="28"/>
        </w:rPr>
        <w:t>ем</w:t>
      </w:r>
      <w:proofErr w:type="spellEnd"/>
    </w:p>
    <w:p w14:paraId="26174027" w14:textId="17BBC06D" w:rsidR="00ED3359" w:rsidRPr="00921072" w:rsidRDefault="00921072" w:rsidP="00EF4A3D">
      <w:pPr>
        <w:widowControl/>
        <w:tabs>
          <w:tab w:val="left" w:pos="4536"/>
        </w:tabs>
        <w:autoSpaceDE/>
        <w:autoSpaceDN/>
        <w:adjustRightInd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 w:rsidRPr="00921072">
        <w:rPr>
          <w:rFonts w:ascii="Times New Roman" w:hAnsi="Times New Roman" w:cs="Times New Roman"/>
          <w:b/>
          <w:bCs/>
          <w:sz w:val="28"/>
          <w:szCs w:val="28"/>
        </w:rPr>
        <w:t>10.04.2026</w:t>
      </w:r>
    </w:p>
    <w:p w14:paraId="06BCEB52" w14:textId="44A57DDB" w:rsidR="00ED3359" w:rsidRPr="00921072" w:rsidRDefault="00ED3359" w:rsidP="00EF4A3D">
      <w:pPr>
        <w:widowControl/>
        <w:tabs>
          <w:tab w:val="left" w:pos="4536"/>
        </w:tabs>
        <w:autoSpaceDE/>
        <w:autoSpaceDN/>
        <w:adjustRightInd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Регистрационный </w:t>
      </w:r>
      <w:r w:rsidRPr="00921072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921072" w:rsidRPr="00921072">
        <w:rPr>
          <w:rFonts w:ascii="Times New Roman" w:hAnsi="Times New Roman" w:cs="Times New Roman"/>
          <w:b/>
          <w:bCs/>
          <w:sz w:val="28"/>
          <w:szCs w:val="28"/>
        </w:rPr>
        <w:t>6-05-008/пр.</w:t>
      </w:r>
    </w:p>
    <w:p w14:paraId="189C5BF8" w14:textId="77777777" w:rsidR="00ED3359" w:rsidRPr="008B650A" w:rsidRDefault="00ED3359" w:rsidP="00ED3359">
      <w:pPr>
        <w:ind w:firstLine="480"/>
        <w:jc w:val="center"/>
        <w:rPr>
          <w:rFonts w:ascii="Times New Roman" w:hAnsi="Times New Roman" w:cs="Times New Roman"/>
          <w:caps/>
          <w:sz w:val="24"/>
          <w:szCs w:val="36"/>
        </w:rPr>
      </w:pPr>
    </w:p>
    <w:p w14:paraId="4180EEE4" w14:textId="77777777" w:rsidR="00ED3359" w:rsidRPr="008B650A" w:rsidRDefault="00ED3359" w:rsidP="00ED3359">
      <w:pPr>
        <w:ind w:firstLine="480"/>
        <w:jc w:val="center"/>
        <w:rPr>
          <w:rFonts w:ascii="Times New Roman" w:hAnsi="Times New Roman" w:cs="Times New Roman"/>
          <w:caps/>
          <w:sz w:val="24"/>
          <w:szCs w:val="36"/>
        </w:rPr>
      </w:pPr>
    </w:p>
    <w:p w14:paraId="0A598AB5" w14:textId="77777777" w:rsidR="00ED3359" w:rsidRPr="008B650A" w:rsidRDefault="00ED3359" w:rsidP="00ED3359">
      <w:pPr>
        <w:pStyle w:val="af3"/>
        <w:spacing w:line="360" w:lineRule="auto"/>
        <w:rPr>
          <w:spacing w:val="6"/>
          <w:szCs w:val="28"/>
        </w:rPr>
      </w:pPr>
      <w:r w:rsidRPr="008B650A">
        <w:rPr>
          <w:spacing w:val="6"/>
          <w:szCs w:val="28"/>
        </w:rPr>
        <w:t>ИСТОРИЯ БЕЛОРУССКОЙ ГОСУДАРСТВЕННОСТИ</w:t>
      </w:r>
    </w:p>
    <w:p w14:paraId="282AE81E" w14:textId="77777777" w:rsidR="00ED3359" w:rsidRPr="008B650A" w:rsidRDefault="00EF4A3D" w:rsidP="00ED3359">
      <w:pPr>
        <w:pStyle w:val="af3"/>
        <w:rPr>
          <w:spacing w:val="6"/>
          <w:szCs w:val="28"/>
        </w:rPr>
      </w:pPr>
      <w:r w:rsidRPr="008B650A">
        <w:rPr>
          <w:spacing w:val="6"/>
          <w:szCs w:val="28"/>
        </w:rPr>
        <w:t>Примерная</w:t>
      </w:r>
      <w:r w:rsidR="00ED3359" w:rsidRPr="008B650A">
        <w:rPr>
          <w:spacing w:val="6"/>
          <w:szCs w:val="28"/>
        </w:rPr>
        <w:t xml:space="preserve"> учебная программа по учебной дисциплине</w:t>
      </w:r>
    </w:p>
    <w:p w14:paraId="1117A0BE" w14:textId="77777777" w:rsidR="00ED3359" w:rsidRPr="008B650A" w:rsidRDefault="00ED3359" w:rsidP="00ED3359">
      <w:pPr>
        <w:pStyle w:val="af3"/>
        <w:rPr>
          <w:spacing w:val="6"/>
          <w:szCs w:val="28"/>
        </w:rPr>
      </w:pPr>
      <w:r w:rsidRPr="008B650A">
        <w:rPr>
          <w:spacing w:val="6"/>
          <w:szCs w:val="28"/>
        </w:rPr>
        <w:t>для учреждений высшего образования</w:t>
      </w:r>
    </w:p>
    <w:p w14:paraId="527E4455" w14:textId="77777777" w:rsidR="00ED3359" w:rsidRPr="008B650A" w:rsidRDefault="00ED3359" w:rsidP="00ED3359">
      <w:pPr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04A45" w14:textId="77777777" w:rsidR="00ED3359" w:rsidRPr="008B650A" w:rsidRDefault="00ED3359" w:rsidP="00ED3359">
      <w:pPr>
        <w:ind w:firstLine="48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36"/>
        <w:gridCol w:w="4867"/>
      </w:tblGrid>
      <w:tr w:rsidR="00ED3359" w:rsidRPr="008B650A" w14:paraId="6B532D56" w14:textId="77777777" w:rsidTr="00E76CB5">
        <w:tc>
          <w:tcPr>
            <w:tcW w:w="4644" w:type="dxa"/>
          </w:tcPr>
          <w:p w14:paraId="78FE074A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650A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446A9400" w14:textId="1F514B61" w:rsidR="00ED3359" w:rsidRPr="00921072" w:rsidRDefault="00ED3359" w:rsidP="00921072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21072">
              <w:rPr>
                <w:rFonts w:ascii="Times New Roman" w:hAnsi="Times New Roman"/>
                <w:spacing w:val="-8"/>
                <w:sz w:val="28"/>
                <w:szCs w:val="28"/>
              </w:rPr>
              <w:t>Председател</w:t>
            </w:r>
            <w:r w:rsidR="00921072" w:rsidRPr="0092107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ем </w:t>
            </w:r>
            <w:r w:rsidRPr="0092107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921072">
              <w:rPr>
                <w:rFonts w:ascii="Times New Roman" w:hAnsi="Times New Roman"/>
                <w:spacing w:val="-8"/>
                <w:sz w:val="28"/>
                <w:szCs w:val="28"/>
              </w:rPr>
              <w:t>учебно-методического</w:t>
            </w:r>
            <w:proofErr w:type="gramEnd"/>
          </w:p>
          <w:p w14:paraId="47BC900D" w14:textId="77777777" w:rsidR="00ED3359" w:rsidRPr="008B650A" w:rsidRDefault="00ED3359" w:rsidP="00921072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650A">
              <w:rPr>
                <w:rFonts w:ascii="Times New Roman" w:hAnsi="Times New Roman"/>
                <w:sz w:val="28"/>
                <w:szCs w:val="28"/>
              </w:rPr>
              <w:t xml:space="preserve">объединения по </w:t>
            </w:r>
            <w:proofErr w:type="gramStart"/>
            <w:r w:rsidRPr="008B650A">
              <w:rPr>
                <w:rFonts w:ascii="Times New Roman" w:hAnsi="Times New Roman"/>
                <w:sz w:val="28"/>
                <w:szCs w:val="28"/>
              </w:rPr>
              <w:t>гуманитарному</w:t>
            </w:r>
            <w:proofErr w:type="gramEnd"/>
          </w:p>
          <w:p w14:paraId="27EF2A93" w14:textId="77777777" w:rsidR="00ED3359" w:rsidRPr="008B650A" w:rsidRDefault="00ED3359" w:rsidP="00921072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650A">
              <w:rPr>
                <w:rFonts w:ascii="Times New Roman" w:hAnsi="Times New Roman"/>
                <w:sz w:val="28"/>
                <w:szCs w:val="28"/>
              </w:rPr>
              <w:t>образованию</w:t>
            </w:r>
          </w:p>
          <w:p w14:paraId="1D4119CE" w14:textId="1BDA1ED1" w:rsidR="00ED3359" w:rsidRPr="008B650A" w:rsidRDefault="00B82903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650A">
              <w:rPr>
                <w:rFonts w:ascii="Times New Roman" w:hAnsi="Times New Roman"/>
                <w:sz w:val="28"/>
                <w:szCs w:val="28"/>
              </w:rPr>
              <w:t>О.Г.</w:t>
            </w:r>
            <w:r w:rsidR="008E450F" w:rsidRPr="008B650A">
              <w:rPr>
                <w:rFonts w:ascii="Times New Roman" w:hAnsi="Times New Roman"/>
                <w:sz w:val="28"/>
                <w:szCs w:val="28"/>
              </w:rPr>
              <w:t>Прохоренко</w:t>
            </w:r>
            <w:proofErr w:type="spellEnd"/>
          </w:p>
          <w:p w14:paraId="1F97E055" w14:textId="04A8F044" w:rsidR="00ED3359" w:rsidRPr="008B650A" w:rsidRDefault="00921072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06.04.2026</w:t>
            </w:r>
          </w:p>
          <w:p w14:paraId="2085E244" w14:textId="19DCECC1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B4605D2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7" w:type="dxa"/>
          </w:tcPr>
          <w:p w14:paraId="585A2F31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650A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16D145D7" w14:textId="131D4BF6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650A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921072">
              <w:rPr>
                <w:rFonts w:ascii="Times New Roman" w:hAnsi="Times New Roman"/>
                <w:sz w:val="28"/>
                <w:szCs w:val="28"/>
              </w:rPr>
              <w:t>ом</w:t>
            </w:r>
            <w:r w:rsidRPr="008B650A">
              <w:rPr>
                <w:rFonts w:ascii="Times New Roman" w:hAnsi="Times New Roman"/>
                <w:sz w:val="28"/>
                <w:szCs w:val="28"/>
              </w:rPr>
              <w:t xml:space="preserve"> Главного управления</w:t>
            </w:r>
          </w:p>
          <w:p w14:paraId="7571172E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650A"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  <w:p w14:paraId="0E9323E5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650A">
              <w:rPr>
                <w:rFonts w:ascii="Times New Roman" w:hAnsi="Times New Roman"/>
                <w:sz w:val="28"/>
                <w:szCs w:val="28"/>
              </w:rPr>
              <w:t>Министерства образования</w:t>
            </w:r>
          </w:p>
          <w:p w14:paraId="3DD4B61F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650A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14:paraId="245BAA5D" w14:textId="6D88F32D" w:rsidR="00ED3359" w:rsidRPr="008B650A" w:rsidRDefault="00B82903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650A">
              <w:rPr>
                <w:rFonts w:ascii="Times New Roman" w:hAnsi="Times New Roman"/>
                <w:sz w:val="28"/>
                <w:szCs w:val="28"/>
              </w:rPr>
              <w:t>С.Н.</w:t>
            </w:r>
            <w:r w:rsidR="008E450F" w:rsidRPr="008B650A">
              <w:rPr>
                <w:rFonts w:ascii="Times New Roman" w:hAnsi="Times New Roman"/>
                <w:sz w:val="28"/>
                <w:szCs w:val="28"/>
              </w:rPr>
              <w:t>Пищов</w:t>
            </w:r>
            <w:r w:rsidR="00921072">
              <w:rPr>
                <w:rFonts w:ascii="Times New Roman" w:hAnsi="Times New Roman"/>
                <w:sz w:val="28"/>
                <w:szCs w:val="28"/>
              </w:rPr>
              <w:t>ым</w:t>
            </w:r>
            <w:proofErr w:type="spellEnd"/>
            <w:r w:rsidR="00ED3359" w:rsidRPr="008B650A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BD44EEF" w14:textId="447631C0" w:rsidR="00ED3359" w:rsidRPr="008B650A" w:rsidRDefault="00921072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10.04.2026</w:t>
            </w:r>
          </w:p>
          <w:p w14:paraId="1AE51126" w14:textId="7A5D1163" w:rsidR="00ED3359" w:rsidRPr="008B650A" w:rsidRDefault="00921072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</w:t>
            </w:r>
          </w:p>
          <w:p w14:paraId="60CFAF0D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A7B742B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650A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0D24656C" w14:textId="5F70F70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650A">
              <w:rPr>
                <w:rFonts w:ascii="Times New Roman" w:hAnsi="Times New Roman"/>
                <w:sz w:val="28"/>
                <w:szCs w:val="28"/>
              </w:rPr>
              <w:t>Проректор</w:t>
            </w:r>
            <w:r w:rsidR="00921072">
              <w:rPr>
                <w:rFonts w:ascii="Times New Roman" w:hAnsi="Times New Roman"/>
                <w:sz w:val="28"/>
                <w:szCs w:val="28"/>
              </w:rPr>
              <w:t>ом</w:t>
            </w:r>
            <w:r w:rsidRPr="008B650A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gramStart"/>
            <w:r w:rsidRPr="008B650A">
              <w:rPr>
                <w:rFonts w:ascii="Times New Roman" w:hAnsi="Times New Roman"/>
                <w:sz w:val="28"/>
                <w:szCs w:val="28"/>
              </w:rPr>
              <w:t>научно-методической</w:t>
            </w:r>
            <w:proofErr w:type="gramEnd"/>
          </w:p>
          <w:p w14:paraId="4853A4DE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650A">
              <w:rPr>
                <w:rFonts w:ascii="Times New Roman" w:hAnsi="Times New Roman"/>
                <w:sz w:val="28"/>
                <w:szCs w:val="28"/>
              </w:rPr>
              <w:t>работе Государственного учреждения</w:t>
            </w:r>
          </w:p>
          <w:p w14:paraId="4BE8C12C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650A">
              <w:rPr>
                <w:rFonts w:ascii="Times New Roman" w:hAnsi="Times New Roman"/>
                <w:sz w:val="28"/>
                <w:szCs w:val="28"/>
              </w:rPr>
              <w:t>образования «</w:t>
            </w:r>
            <w:proofErr w:type="gramStart"/>
            <w:r w:rsidRPr="008B650A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  <w:proofErr w:type="gramEnd"/>
          </w:p>
          <w:p w14:paraId="3B479DBC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650A">
              <w:rPr>
                <w:rFonts w:ascii="Times New Roman" w:hAnsi="Times New Roman"/>
                <w:sz w:val="28"/>
                <w:szCs w:val="28"/>
              </w:rPr>
              <w:t>институт высшей школы»</w:t>
            </w:r>
          </w:p>
          <w:p w14:paraId="457B0C97" w14:textId="206FA639" w:rsidR="00ED3359" w:rsidRPr="008B650A" w:rsidRDefault="00B82903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650A">
              <w:rPr>
                <w:rFonts w:ascii="Times New Roman" w:hAnsi="Times New Roman"/>
                <w:sz w:val="28"/>
                <w:szCs w:val="28"/>
              </w:rPr>
              <w:t>И.В.</w:t>
            </w:r>
            <w:r w:rsidR="00ED3359" w:rsidRPr="008B650A">
              <w:rPr>
                <w:rFonts w:ascii="Times New Roman" w:hAnsi="Times New Roman"/>
                <w:sz w:val="28"/>
                <w:szCs w:val="28"/>
              </w:rPr>
              <w:t>Титович</w:t>
            </w:r>
            <w:r w:rsidR="00921072">
              <w:rPr>
                <w:rFonts w:ascii="Times New Roman" w:hAnsi="Times New Roman"/>
                <w:sz w:val="28"/>
                <w:szCs w:val="28"/>
              </w:rPr>
              <w:t>ем</w:t>
            </w:r>
            <w:proofErr w:type="spellEnd"/>
          </w:p>
          <w:p w14:paraId="12633613" w14:textId="5842383A" w:rsidR="00ED3359" w:rsidRPr="008B650A" w:rsidRDefault="00921072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09.04.2026</w:t>
            </w:r>
          </w:p>
          <w:p w14:paraId="396624BA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</w:p>
          <w:p w14:paraId="1E9BC998" w14:textId="77777777" w:rsidR="00ED3359" w:rsidRPr="008B650A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650A">
              <w:rPr>
                <w:rFonts w:ascii="Times New Roman" w:hAnsi="Times New Roman"/>
                <w:sz w:val="28"/>
                <w:szCs w:val="28"/>
              </w:rPr>
              <w:t>Эксперт-</w:t>
            </w:r>
            <w:proofErr w:type="spellStart"/>
            <w:r w:rsidRPr="008B650A">
              <w:rPr>
                <w:rFonts w:ascii="Times New Roman" w:hAnsi="Times New Roman"/>
                <w:sz w:val="28"/>
                <w:szCs w:val="28"/>
              </w:rPr>
              <w:t>нормоконтролер</w:t>
            </w:r>
            <w:proofErr w:type="spellEnd"/>
          </w:p>
          <w:p w14:paraId="1F10B113" w14:textId="77777777" w:rsidR="00921072" w:rsidRDefault="00921072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С.М.Лутова</w:t>
            </w:r>
            <w:proofErr w:type="spellEnd"/>
          </w:p>
          <w:p w14:paraId="777A48BE" w14:textId="5A285C38" w:rsidR="00ED3359" w:rsidRPr="008B650A" w:rsidRDefault="00921072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09.04.2026</w:t>
            </w:r>
          </w:p>
          <w:p w14:paraId="495B6BF9" w14:textId="77777777" w:rsidR="00ED3359" w:rsidRDefault="00ED3359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  <w:p w14:paraId="5966C12F" w14:textId="77777777" w:rsidR="00921072" w:rsidRDefault="00921072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60E170B" w14:textId="77777777" w:rsidR="00921072" w:rsidRDefault="00921072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94586DA" w14:textId="04A1AC4B" w:rsidR="00921072" w:rsidRPr="008B650A" w:rsidRDefault="00921072" w:rsidP="00E76CB5">
            <w:pPr>
              <w:pStyle w:val="ad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70FF3BC4" w14:textId="77777777" w:rsidR="00ED3359" w:rsidRPr="008B650A" w:rsidRDefault="00ED3359" w:rsidP="00ED3359">
      <w:pPr>
        <w:ind w:firstLine="480"/>
        <w:jc w:val="center"/>
        <w:rPr>
          <w:rFonts w:ascii="Times New Roman" w:hAnsi="Times New Roman" w:cs="Times New Roman"/>
          <w:b/>
          <w:szCs w:val="28"/>
          <w:highlight w:val="yellow"/>
        </w:rPr>
      </w:pPr>
    </w:p>
    <w:p w14:paraId="0AA4D467" w14:textId="77777777" w:rsidR="00ED3359" w:rsidRPr="008B650A" w:rsidRDefault="00ED3359" w:rsidP="00114090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B650A">
        <w:rPr>
          <w:rFonts w:ascii="Times New Roman" w:hAnsi="Times New Roman" w:cs="Times New Roman"/>
          <w:b/>
          <w:sz w:val="28"/>
          <w:szCs w:val="28"/>
        </w:rPr>
        <w:t>Минск 20</w:t>
      </w:r>
      <w:r w:rsidR="00114090" w:rsidRPr="008B650A">
        <w:rPr>
          <w:rFonts w:ascii="Times New Roman" w:hAnsi="Times New Roman" w:cs="Times New Roman"/>
          <w:b/>
          <w:sz w:val="28"/>
          <w:szCs w:val="28"/>
        </w:rPr>
        <w:t>2</w:t>
      </w:r>
      <w:r w:rsidR="00843370" w:rsidRPr="008B650A">
        <w:rPr>
          <w:rFonts w:ascii="Times New Roman" w:hAnsi="Times New Roman" w:cs="Times New Roman"/>
          <w:b/>
          <w:sz w:val="28"/>
          <w:szCs w:val="28"/>
        </w:rPr>
        <w:t>6</w:t>
      </w:r>
      <w:r w:rsidRPr="008B650A"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</w:p>
    <w:p w14:paraId="7075332E" w14:textId="77777777" w:rsidR="00ED3359" w:rsidRPr="008B650A" w:rsidRDefault="00ED3359" w:rsidP="00ED3359">
      <w:pPr>
        <w:rPr>
          <w:rFonts w:ascii="Times New Roman" w:hAnsi="Times New Roman" w:cs="Times New Roman"/>
          <w:b/>
          <w:sz w:val="28"/>
          <w:szCs w:val="28"/>
        </w:rPr>
      </w:pPr>
      <w:r w:rsidRPr="008B650A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5B395BA7" w14:textId="77777777" w:rsidR="00ED3359" w:rsidRPr="008B650A" w:rsidRDefault="00B82903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А.Г.</w:t>
      </w:r>
      <w:r w:rsidR="00ED3359" w:rsidRPr="008B650A">
        <w:rPr>
          <w:rFonts w:ascii="Times New Roman" w:hAnsi="Times New Roman" w:cs="Times New Roman"/>
          <w:sz w:val="28"/>
          <w:szCs w:val="28"/>
        </w:rPr>
        <w:t>Кохановский</w:t>
      </w:r>
      <w:proofErr w:type="spellEnd"/>
      <w:r w:rsidR="00ED3359" w:rsidRPr="008B650A">
        <w:rPr>
          <w:rFonts w:ascii="Times New Roman" w:hAnsi="Times New Roman" w:cs="Times New Roman"/>
          <w:sz w:val="28"/>
          <w:szCs w:val="28"/>
        </w:rPr>
        <w:t xml:space="preserve"> – декан исторического факультета</w:t>
      </w:r>
      <w:r w:rsidR="00ED3359"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 Белорусского государственного</w:t>
      </w:r>
      <w:r w:rsidR="00ED3359" w:rsidRPr="008B650A">
        <w:rPr>
          <w:rFonts w:ascii="Times New Roman" w:hAnsi="Times New Roman" w:cs="Times New Roman"/>
          <w:sz w:val="28"/>
          <w:szCs w:val="28"/>
        </w:rPr>
        <w:t xml:space="preserve"> университета, доктор исторических наук, профессор; </w:t>
      </w:r>
    </w:p>
    <w:p w14:paraId="427DFDE5" w14:textId="77777777" w:rsidR="00ED3359" w:rsidRPr="008B650A" w:rsidRDefault="00B82903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pacing w:val="-4"/>
          <w:sz w:val="28"/>
          <w:szCs w:val="28"/>
        </w:rPr>
        <w:t>И.А.</w:t>
      </w:r>
      <w:r w:rsidR="00ED3359" w:rsidRPr="008B650A">
        <w:rPr>
          <w:rFonts w:ascii="Times New Roman" w:hAnsi="Times New Roman" w:cs="Times New Roman"/>
          <w:spacing w:val="-4"/>
          <w:sz w:val="28"/>
          <w:szCs w:val="28"/>
        </w:rPr>
        <w:t>Марзалюк</w:t>
      </w:r>
      <w:proofErr w:type="spellEnd"/>
      <w:r w:rsidR="00ED3359"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 – председатель Постоянной </w:t>
      </w:r>
      <w:proofErr w:type="gramStart"/>
      <w:r w:rsidR="00ED3359" w:rsidRPr="008B650A">
        <w:rPr>
          <w:rFonts w:ascii="Times New Roman" w:hAnsi="Times New Roman" w:cs="Times New Roman"/>
          <w:spacing w:val="-4"/>
          <w:sz w:val="28"/>
          <w:szCs w:val="28"/>
        </w:rPr>
        <w:t>комиссии Палаты представителей</w:t>
      </w:r>
      <w:r w:rsidR="00ED3359" w:rsidRPr="008B650A">
        <w:rPr>
          <w:rFonts w:ascii="Times New Roman" w:hAnsi="Times New Roman" w:cs="Times New Roman"/>
          <w:sz w:val="28"/>
          <w:szCs w:val="28"/>
        </w:rPr>
        <w:t xml:space="preserve"> Национального собрания Республики</w:t>
      </w:r>
      <w:proofErr w:type="gramEnd"/>
      <w:r w:rsidR="00ED3359" w:rsidRPr="008B650A">
        <w:rPr>
          <w:rFonts w:ascii="Times New Roman" w:hAnsi="Times New Roman" w:cs="Times New Roman"/>
          <w:sz w:val="28"/>
          <w:szCs w:val="28"/>
        </w:rPr>
        <w:t xml:space="preserve"> Беларусь по образованию, культуре и науке, член-корреспондент НАН Беларуси, доктор исторических наук, профессор;</w:t>
      </w:r>
    </w:p>
    <w:p w14:paraId="76820711" w14:textId="77777777" w:rsidR="00774B35" w:rsidRPr="008B650A" w:rsidRDefault="00774B35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Г.Г.Краско</w:t>
      </w:r>
      <w:proofErr w:type="spellEnd"/>
      <w:r w:rsidR="00517BF2" w:rsidRPr="008B650A">
        <w:rPr>
          <w:rFonts w:ascii="Times New Roman" w:hAnsi="Times New Roman" w:cs="Times New Roman"/>
          <w:sz w:val="28"/>
          <w:szCs w:val="28"/>
        </w:rPr>
        <w:t xml:space="preserve"> – </w:t>
      </w:r>
      <w:r w:rsidR="008B650A" w:rsidRPr="008B650A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8B650A">
        <w:rPr>
          <w:rFonts w:ascii="Times New Roman" w:hAnsi="Times New Roman" w:cs="Times New Roman"/>
          <w:sz w:val="28"/>
          <w:szCs w:val="28"/>
        </w:rPr>
        <w:t>заместитель начальника Академии национальной безопасности Республики Беларусь, доктор исторических наук, профессор;</w:t>
      </w:r>
    </w:p>
    <w:p w14:paraId="7555FEF3" w14:textId="77777777" w:rsidR="00EC5CE6" w:rsidRPr="008B650A" w:rsidRDefault="00774B35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Д.В.</w:t>
      </w:r>
      <w:r w:rsidR="00E2170C" w:rsidRPr="008B650A">
        <w:rPr>
          <w:rFonts w:ascii="Times New Roman" w:hAnsi="Times New Roman" w:cs="Times New Roman"/>
          <w:sz w:val="28"/>
          <w:szCs w:val="28"/>
        </w:rPr>
        <w:t>Дук</w:t>
      </w:r>
      <w:proofErr w:type="spellEnd"/>
      <w:r w:rsidR="00E2170C" w:rsidRPr="008B650A">
        <w:rPr>
          <w:rFonts w:ascii="Times New Roman" w:hAnsi="Times New Roman" w:cs="Times New Roman"/>
          <w:sz w:val="28"/>
          <w:szCs w:val="28"/>
        </w:rPr>
        <w:t xml:space="preserve"> – ректор </w:t>
      </w:r>
      <w:r w:rsidR="00694A88" w:rsidRPr="008B650A">
        <w:rPr>
          <w:rFonts w:ascii="Times New Roman" w:hAnsi="Times New Roman" w:cs="Times New Roman"/>
          <w:sz w:val="28"/>
          <w:szCs w:val="28"/>
        </w:rPr>
        <w:t>Академии управления при Президенте Республики Беларусь, доктор исторических наук, профессор;</w:t>
      </w:r>
    </w:p>
    <w:p w14:paraId="7F22A024" w14:textId="77777777" w:rsidR="00EE5741" w:rsidRPr="008B650A" w:rsidRDefault="00B82903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pacing w:val="-8"/>
          <w:sz w:val="28"/>
          <w:szCs w:val="28"/>
        </w:rPr>
        <w:t>С.Н.</w:t>
      </w:r>
      <w:r w:rsidR="00ED3359" w:rsidRPr="008B650A">
        <w:rPr>
          <w:rFonts w:ascii="Times New Roman" w:hAnsi="Times New Roman" w:cs="Times New Roman"/>
          <w:spacing w:val="-8"/>
          <w:sz w:val="28"/>
          <w:szCs w:val="28"/>
        </w:rPr>
        <w:t>Ходин</w:t>
      </w:r>
      <w:proofErr w:type="spellEnd"/>
      <w:r w:rsidR="00ED3359" w:rsidRPr="008B650A">
        <w:rPr>
          <w:rFonts w:ascii="Times New Roman" w:hAnsi="Times New Roman" w:cs="Times New Roman"/>
          <w:spacing w:val="-8"/>
          <w:sz w:val="28"/>
          <w:szCs w:val="28"/>
        </w:rPr>
        <w:t xml:space="preserve"> –</w:t>
      </w:r>
      <w:r w:rsidR="00802AA2" w:rsidRPr="00802AA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E5741" w:rsidRPr="008B650A">
        <w:rPr>
          <w:rFonts w:ascii="Times New Roman" w:hAnsi="Times New Roman" w:cs="Times New Roman"/>
          <w:spacing w:val="-8"/>
          <w:sz w:val="28"/>
          <w:szCs w:val="28"/>
        </w:rPr>
        <w:t>заведующий</w:t>
      </w:r>
      <w:r w:rsidR="00F32CBC" w:rsidRPr="008B650A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EE5741" w:rsidRPr="008B650A">
        <w:rPr>
          <w:rFonts w:ascii="Times New Roman" w:hAnsi="Times New Roman" w:cs="Times New Roman"/>
          <w:sz w:val="28"/>
          <w:szCs w:val="28"/>
        </w:rPr>
        <w:t>ой</w:t>
      </w:r>
      <w:r w:rsidR="00F32CBC" w:rsidRPr="008B650A">
        <w:rPr>
          <w:rFonts w:ascii="Times New Roman" w:hAnsi="Times New Roman" w:cs="Times New Roman"/>
          <w:sz w:val="28"/>
          <w:szCs w:val="28"/>
        </w:rPr>
        <w:t xml:space="preserve"> источниковедения</w:t>
      </w:r>
      <w:r w:rsidR="00EE5741" w:rsidRPr="008B650A">
        <w:rPr>
          <w:rFonts w:ascii="Times New Roman" w:hAnsi="Times New Roman" w:cs="Times New Roman"/>
          <w:sz w:val="28"/>
          <w:szCs w:val="28"/>
        </w:rPr>
        <w:t xml:space="preserve"> исторического факультета</w:t>
      </w:r>
      <w:r w:rsidR="00ED3359" w:rsidRPr="008B650A">
        <w:rPr>
          <w:rFonts w:ascii="Times New Roman" w:hAnsi="Times New Roman" w:cs="Times New Roman"/>
          <w:sz w:val="28"/>
          <w:szCs w:val="28"/>
        </w:rPr>
        <w:t xml:space="preserve"> Белорусского государственного университета, доктор исторических наук</w:t>
      </w:r>
      <w:r w:rsidR="00466918" w:rsidRPr="008B650A">
        <w:rPr>
          <w:rFonts w:ascii="Times New Roman" w:hAnsi="Times New Roman" w:cs="Times New Roman"/>
          <w:sz w:val="28"/>
          <w:szCs w:val="28"/>
        </w:rPr>
        <w:t>, профессор</w:t>
      </w:r>
      <w:r w:rsidR="00EE5741" w:rsidRPr="008B650A">
        <w:rPr>
          <w:rFonts w:ascii="Times New Roman" w:hAnsi="Times New Roman" w:cs="Times New Roman"/>
          <w:sz w:val="28"/>
          <w:szCs w:val="28"/>
        </w:rPr>
        <w:t>;</w:t>
      </w:r>
    </w:p>
    <w:p w14:paraId="6E668C9F" w14:textId="77777777" w:rsidR="00843370" w:rsidRPr="008B650A" w:rsidRDefault="00774B35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z w:val="28"/>
          <w:szCs w:val="28"/>
        </w:rPr>
        <w:t>С.Н.</w:t>
      </w:r>
      <w:r w:rsidR="00843370" w:rsidRPr="008B650A">
        <w:rPr>
          <w:rFonts w:ascii="Times New Roman" w:hAnsi="Times New Roman" w:cs="Times New Roman"/>
          <w:sz w:val="28"/>
          <w:szCs w:val="28"/>
        </w:rPr>
        <w:t>Темушев</w:t>
      </w:r>
      <w:proofErr w:type="spellEnd"/>
      <w:r w:rsidR="00843370" w:rsidRPr="008B650A">
        <w:rPr>
          <w:rFonts w:ascii="Times New Roman" w:hAnsi="Times New Roman" w:cs="Times New Roman"/>
          <w:sz w:val="28"/>
          <w:szCs w:val="28"/>
        </w:rPr>
        <w:t xml:space="preserve"> – заведующий кафедрой истории Беларуси древнего времени и средних веков исторического факультета Белорусского государственного университета, доктор исторических наук, профессор;</w:t>
      </w:r>
    </w:p>
    <w:p w14:paraId="6F2DA03A" w14:textId="77777777" w:rsidR="00A024CE" w:rsidRPr="008B650A" w:rsidRDefault="00B82903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В.Ф.</w:t>
      </w:r>
      <w:r w:rsidR="00A024CE" w:rsidRPr="008B650A">
        <w:rPr>
          <w:rFonts w:ascii="Times New Roman" w:hAnsi="Times New Roman" w:cs="Times New Roman"/>
          <w:sz w:val="28"/>
          <w:szCs w:val="28"/>
        </w:rPr>
        <w:t>Гигин</w:t>
      </w:r>
      <w:proofErr w:type="spellEnd"/>
      <w:r w:rsidR="00A024CE" w:rsidRPr="008B650A">
        <w:rPr>
          <w:rFonts w:ascii="Times New Roman" w:hAnsi="Times New Roman" w:cs="Times New Roman"/>
          <w:sz w:val="28"/>
          <w:szCs w:val="28"/>
        </w:rPr>
        <w:t xml:space="preserve"> – генеральный директор Нац</w:t>
      </w:r>
      <w:r w:rsidRPr="008B650A">
        <w:rPr>
          <w:rFonts w:ascii="Times New Roman" w:hAnsi="Times New Roman" w:cs="Times New Roman"/>
          <w:sz w:val="28"/>
          <w:szCs w:val="28"/>
        </w:rPr>
        <w:t xml:space="preserve">иональной библиотеки Беларуси, </w:t>
      </w:r>
      <w:r w:rsidR="00A024CE" w:rsidRPr="008B650A">
        <w:rPr>
          <w:rFonts w:ascii="Times New Roman" w:hAnsi="Times New Roman" w:cs="Times New Roman"/>
          <w:sz w:val="28"/>
          <w:szCs w:val="28"/>
        </w:rPr>
        <w:t>кандидат исторических наук, доцент;</w:t>
      </w:r>
    </w:p>
    <w:p w14:paraId="4468C3A3" w14:textId="77777777" w:rsidR="00ED3359" w:rsidRPr="008B650A" w:rsidRDefault="00B82903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А.В.</w:t>
      </w:r>
      <w:r w:rsidR="00EE5741" w:rsidRPr="008B650A">
        <w:rPr>
          <w:rFonts w:ascii="Times New Roman" w:hAnsi="Times New Roman" w:cs="Times New Roman"/>
          <w:sz w:val="28"/>
          <w:szCs w:val="28"/>
        </w:rPr>
        <w:t>Бурачонок</w:t>
      </w:r>
      <w:proofErr w:type="spellEnd"/>
      <w:r w:rsidR="00EE5741" w:rsidRPr="008B650A">
        <w:rPr>
          <w:rFonts w:ascii="Times New Roman" w:hAnsi="Times New Roman" w:cs="Times New Roman"/>
          <w:sz w:val="28"/>
          <w:szCs w:val="28"/>
        </w:rPr>
        <w:t xml:space="preserve"> – </w:t>
      </w:r>
      <w:r w:rsidR="00843370" w:rsidRPr="008B650A">
        <w:rPr>
          <w:rFonts w:ascii="Times New Roman" w:hAnsi="Times New Roman" w:cs="Times New Roman"/>
          <w:sz w:val="28"/>
          <w:szCs w:val="28"/>
        </w:rPr>
        <w:t xml:space="preserve">декан факультета социокультурных коммуникаций </w:t>
      </w:r>
      <w:r w:rsidR="00EE5741" w:rsidRPr="008B650A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университета, кандидат исторических наук, доцент</w:t>
      </w:r>
      <w:r w:rsidR="00ED3359" w:rsidRPr="008B650A">
        <w:rPr>
          <w:rFonts w:ascii="Times New Roman" w:hAnsi="Times New Roman" w:cs="Times New Roman"/>
          <w:sz w:val="28"/>
          <w:szCs w:val="28"/>
        </w:rPr>
        <w:t>.</w:t>
      </w:r>
    </w:p>
    <w:p w14:paraId="022613B8" w14:textId="77777777" w:rsidR="00ED3359" w:rsidRPr="008B650A" w:rsidRDefault="00ED3359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CF229C" w14:textId="77777777" w:rsidR="00ED3359" w:rsidRPr="008B650A" w:rsidRDefault="00ED3359" w:rsidP="00ED335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A6F66F4" w14:textId="77777777" w:rsidR="00ED3359" w:rsidRPr="008B650A" w:rsidRDefault="00ED3359" w:rsidP="00ED33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50A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4ECD9CE3" w14:textId="77777777" w:rsidR="008A606A" w:rsidRPr="008B650A" w:rsidRDefault="00CE786B" w:rsidP="00CE786B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Кафедра археологии, истории Беларуси и специальных исторических дисциплин историко-филологического факультета </w:t>
      </w:r>
      <w:r w:rsidR="00517BF2" w:rsidRP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учреждения образования </w:t>
      </w:r>
      <w:r w:rsidRP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«Могилевский государственный университет им. </w:t>
      </w:r>
      <w:proofErr w:type="spellStart"/>
      <w:r w:rsidRP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А.А.Кулешова</w:t>
      </w:r>
      <w:proofErr w:type="spellEnd"/>
      <w:r w:rsidRP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»</w:t>
      </w:r>
      <w:r w:rsidR="00517BF2" w:rsidRP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14:paraId="41087D7E" w14:textId="77777777" w:rsidR="00CE786B" w:rsidRPr="008B650A" w:rsidRDefault="00CE786B" w:rsidP="00CE786B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Данилович В.В., заместитель председателя Постоянной комиссии по образованию, культуре и </w:t>
      </w:r>
      <w:r w:rsidR="008B650A" w:rsidRP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наук</w:t>
      </w:r>
      <w:r w:rsid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е</w:t>
      </w:r>
      <w:r w:rsidR="008B650A" w:rsidRP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Палаты представителей Национального собрания Республики Беларусь, доктор исторических наук, </w:t>
      </w:r>
      <w:r w:rsidR="00517BF2" w:rsidRPr="008B65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доцент</w:t>
      </w:r>
      <w:r w:rsidR="00802AA2" w:rsidRPr="00802AA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</w:p>
    <w:p w14:paraId="7DC31A1E" w14:textId="77777777" w:rsidR="00ED3359" w:rsidRPr="008B650A" w:rsidRDefault="00ED3359" w:rsidP="00ED335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0CDFED0" w14:textId="77777777" w:rsidR="001F1184" w:rsidRPr="008B650A" w:rsidRDefault="001F1184" w:rsidP="00ED3359">
      <w:pPr>
        <w:pStyle w:val="8"/>
        <w:keepNext w:val="0"/>
        <w:keepLines w:val="0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14:paraId="39B54C9A" w14:textId="77777777" w:rsidR="00ED3359" w:rsidRPr="008B650A" w:rsidRDefault="00CE786B" w:rsidP="00ED3359">
      <w:pPr>
        <w:pStyle w:val="8"/>
        <w:keepNext w:val="0"/>
        <w:keepLines w:val="0"/>
        <w:spacing w:before="0"/>
        <w:rPr>
          <w:rFonts w:ascii="Times New Roman" w:eastAsia="Calibri" w:hAnsi="Times New Roman"/>
          <w:b/>
          <w:i/>
          <w:caps/>
          <w:color w:val="auto"/>
          <w:sz w:val="28"/>
          <w:szCs w:val="28"/>
        </w:rPr>
      </w:pPr>
      <w:proofErr w:type="gramStart"/>
      <w:r w:rsidRPr="008B650A">
        <w:rPr>
          <w:rFonts w:ascii="Times New Roman" w:eastAsia="Calibri" w:hAnsi="Times New Roman"/>
          <w:b/>
          <w:caps/>
          <w:color w:val="auto"/>
          <w:sz w:val="28"/>
          <w:szCs w:val="28"/>
        </w:rPr>
        <w:t>Р</w:t>
      </w:r>
      <w:r w:rsidR="00ED3359" w:rsidRPr="008B650A">
        <w:rPr>
          <w:rFonts w:ascii="Times New Roman" w:eastAsia="Calibri" w:hAnsi="Times New Roman"/>
          <w:b/>
          <w:caps/>
          <w:color w:val="auto"/>
          <w:sz w:val="28"/>
          <w:szCs w:val="28"/>
        </w:rPr>
        <w:t>ЕКОМЕНДОВАНА</w:t>
      </w:r>
      <w:proofErr w:type="gramEnd"/>
      <w:r w:rsidR="00ED3359" w:rsidRPr="008B650A">
        <w:rPr>
          <w:rFonts w:ascii="Times New Roman" w:eastAsia="Calibri" w:hAnsi="Times New Roman"/>
          <w:b/>
          <w:caps/>
          <w:color w:val="auto"/>
          <w:sz w:val="28"/>
          <w:szCs w:val="28"/>
        </w:rPr>
        <w:t xml:space="preserve"> К УТВЕРЖДЕНИЮ В КАЧЕСТВЕ </w:t>
      </w:r>
      <w:r w:rsidR="00C37745" w:rsidRPr="008B650A">
        <w:rPr>
          <w:rFonts w:ascii="Times New Roman" w:eastAsia="Calibri" w:hAnsi="Times New Roman"/>
          <w:b/>
          <w:caps/>
          <w:color w:val="auto"/>
          <w:sz w:val="28"/>
          <w:szCs w:val="28"/>
        </w:rPr>
        <w:t>ПРИМЕРНОЙ</w:t>
      </w:r>
      <w:r w:rsidR="00ED3359" w:rsidRPr="008B650A">
        <w:rPr>
          <w:rFonts w:ascii="Times New Roman" w:eastAsia="Calibri" w:hAnsi="Times New Roman"/>
          <w:b/>
          <w:caps/>
          <w:color w:val="auto"/>
          <w:sz w:val="28"/>
          <w:szCs w:val="28"/>
        </w:rPr>
        <w:t>:</w:t>
      </w:r>
    </w:p>
    <w:p w14:paraId="7B487E04" w14:textId="77777777" w:rsidR="00ED3359" w:rsidRPr="008B650A" w:rsidRDefault="00337235" w:rsidP="006F4F4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Кафедрой истории Беларуси нового и новейшего времени Белорусского государственного университета (протокол № </w:t>
      </w:r>
      <w:r w:rsidR="00802AA2" w:rsidRPr="00802AA2">
        <w:rPr>
          <w:rFonts w:ascii="Times New Roman" w:hAnsi="Times New Roman" w:cs="Times New Roman"/>
          <w:sz w:val="28"/>
          <w:szCs w:val="28"/>
        </w:rPr>
        <w:t>5 от 11.12.2025);</w:t>
      </w:r>
    </w:p>
    <w:p w14:paraId="271769FF" w14:textId="199DB63C" w:rsidR="00114090" w:rsidRPr="009748E5" w:rsidRDefault="00114090" w:rsidP="006F4F43">
      <w:pPr>
        <w:spacing w:after="1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B650A">
        <w:rPr>
          <w:rFonts w:ascii="Times New Roman" w:hAnsi="Times New Roman" w:cs="Times New Roman"/>
          <w:sz w:val="28"/>
          <w:szCs w:val="28"/>
        </w:rPr>
        <w:t>Н</w:t>
      </w:r>
      <w:r w:rsidR="00DD0F9D" w:rsidRPr="008B650A">
        <w:rPr>
          <w:rFonts w:ascii="Times New Roman" w:hAnsi="Times New Roman" w:cs="Times New Roman"/>
          <w:sz w:val="28"/>
          <w:szCs w:val="28"/>
        </w:rPr>
        <w:t xml:space="preserve">аучно-методическим советом </w:t>
      </w:r>
      <w:r w:rsidR="009506DF" w:rsidRPr="008B650A">
        <w:rPr>
          <w:rFonts w:ascii="Times New Roman" w:hAnsi="Times New Roman" w:cs="Times New Roman"/>
          <w:sz w:val="28"/>
          <w:szCs w:val="28"/>
        </w:rPr>
        <w:t xml:space="preserve">Белорусского государственного университета (протокол </w:t>
      </w:r>
      <w:r w:rsidR="008A606A" w:rsidRPr="008B650A">
        <w:rPr>
          <w:rFonts w:ascii="Times New Roman" w:hAnsi="Times New Roman" w:cs="Times New Roman"/>
          <w:sz w:val="28"/>
          <w:szCs w:val="28"/>
        </w:rPr>
        <w:t xml:space="preserve">№ </w:t>
      </w:r>
      <w:r w:rsidR="00802AA2" w:rsidRPr="00802AA2">
        <w:rPr>
          <w:rFonts w:ascii="Times New Roman" w:hAnsi="Times New Roman" w:cs="Times New Roman"/>
          <w:sz w:val="28"/>
          <w:szCs w:val="28"/>
        </w:rPr>
        <w:t>6</w:t>
      </w:r>
      <w:r w:rsidR="008A606A" w:rsidRPr="008B650A">
        <w:rPr>
          <w:rFonts w:ascii="Times New Roman" w:hAnsi="Times New Roman" w:cs="Times New Roman"/>
          <w:sz w:val="28"/>
          <w:szCs w:val="28"/>
        </w:rPr>
        <w:t xml:space="preserve"> от </w:t>
      </w:r>
      <w:r w:rsidR="00802AA2" w:rsidRPr="00802AA2">
        <w:rPr>
          <w:rFonts w:ascii="Times New Roman" w:hAnsi="Times New Roman" w:cs="Times New Roman"/>
          <w:sz w:val="28"/>
          <w:szCs w:val="28"/>
        </w:rPr>
        <w:t>28</w:t>
      </w:r>
      <w:r w:rsidR="008A606A" w:rsidRPr="008B650A">
        <w:rPr>
          <w:rFonts w:ascii="Times New Roman" w:hAnsi="Times New Roman" w:cs="Times New Roman"/>
          <w:sz w:val="28"/>
          <w:szCs w:val="28"/>
        </w:rPr>
        <w:t>.</w:t>
      </w:r>
      <w:r w:rsidR="00802AA2" w:rsidRPr="00802AA2">
        <w:rPr>
          <w:rFonts w:ascii="Times New Roman" w:hAnsi="Times New Roman" w:cs="Times New Roman"/>
          <w:sz w:val="28"/>
          <w:szCs w:val="28"/>
        </w:rPr>
        <w:t>01</w:t>
      </w:r>
      <w:r w:rsidR="008A606A" w:rsidRPr="008B650A">
        <w:rPr>
          <w:rFonts w:ascii="Times New Roman" w:hAnsi="Times New Roman" w:cs="Times New Roman"/>
          <w:sz w:val="28"/>
          <w:szCs w:val="28"/>
        </w:rPr>
        <w:t>.202</w:t>
      </w:r>
      <w:r w:rsidR="00802AA2" w:rsidRPr="00802AA2">
        <w:rPr>
          <w:rFonts w:ascii="Times New Roman" w:hAnsi="Times New Roman" w:cs="Times New Roman"/>
          <w:sz w:val="28"/>
          <w:szCs w:val="28"/>
        </w:rPr>
        <w:t>6</w:t>
      </w:r>
      <w:r w:rsidR="009506DF" w:rsidRPr="008B650A">
        <w:rPr>
          <w:rFonts w:ascii="Times New Roman" w:hAnsi="Times New Roman" w:cs="Times New Roman"/>
          <w:sz w:val="28"/>
          <w:szCs w:val="28"/>
        </w:rPr>
        <w:t>)</w:t>
      </w:r>
      <w:r w:rsidR="00A05FBA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484A2FEE" w14:textId="4F5F72F4" w:rsidR="00ED3359" w:rsidRPr="008B650A" w:rsidRDefault="00A05FBA" w:rsidP="00ED33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Президиумом совета у</w:t>
      </w:r>
      <w:r w:rsidR="00ED3359" w:rsidRPr="008B650A">
        <w:rPr>
          <w:rFonts w:ascii="Times New Roman" w:hAnsi="Times New Roman" w:cs="Times New Roman"/>
          <w:sz w:val="28"/>
          <w:szCs w:val="28"/>
        </w:rPr>
        <w:t>чебно-методическ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D3359" w:rsidRPr="008B650A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D3359" w:rsidRPr="008B650A">
        <w:rPr>
          <w:rFonts w:ascii="Times New Roman" w:hAnsi="Times New Roman" w:cs="Times New Roman"/>
          <w:sz w:val="28"/>
          <w:szCs w:val="28"/>
        </w:rPr>
        <w:t xml:space="preserve"> по гуманитарному образованию (протокол </w:t>
      </w:r>
      <w:r w:rsidR="008A606A" w:rsidRPr="008B650A">
        <w:rPr>
          <w:rFonts w:ascii="Times New Roman" w:hAnsi="Times New Roman" w:cs="Times New Roman"/>
          <w:sz w:val="28"/>
          <w:szCs w:val="28"/>
        </w:rPr>
        <w:t xml:space="preserve">№ </w:t>
      </w:r>
      <w:r w:rsidR="00802AA2" w:rsidRPr="00802AA2">
        <w:rPr>
          <w:rFonts w:ascii="Times New Roman" w:hAnsi="Times New Roman" w:cs="Times New Roman"/>
          <w:sz w:val="28"/>
          <w:szCs w:val="28"/>
        </w:rPr>
        <w:t>1</w:t>
      </w:r>
      <w:r w:rsidR="008A606A" w:rsidRPr="008B650A">
        <w:rPr>
          <w:rFonts w:ascii="Times New Roman" w:hAnsi="Times New Roman" w:cs="Times New Roman"/>
          <w:sz w:val="28"/>
          <w:szCs w:val="28"/>
        </w:rPr>
        <w:t xml:space="preserve"> от </w:t>
      </w:r>
      <w:r w:rsidR="00802AA2" w:rsidRPr="00802AA2">
        <w:rPr>
          <w:rFonts w:ascii="Times New Roman" w:hAnsi="Times New Roman" w:cs="Times New Roman"/>
          <w:sz w:val="28"/>
          <w:szCs w:val="28"/>
        </w:rPr>
        <w:t>29</w:t>
      </w:r>
      <w:r w:rsidR="008A606A" w:rsidRPr="008B650A">
        <w:rPr>
          <w:rFonts w:ascii="Times New Roman" w:hAnsi="Times New Roman" w:cs="Times New Roman"/>
          <w:sz w:val="28"/>
          <w:szCs w:val="28"/>
        </w:rPr>
        <w:t>.</w:t>
      </w:r>
      <w:r w:rsidR="00802AA2" w:rsidRPr="00802AA2">
        <w:rPr>
          <w:rFonts w:ascii="Times New Roman" w:hAnsi="Times New Roman" w:cs="Times New Roman"/>
          <w:sz w:val="28"/>
          <w:szCs w:val="28"/>
        </w:rPr>
        <w:t>01</w:t>
      </w:r>
      <w:r w:rsidR="008A606A" w:rsidRPr="008B650A">
        <w:rPr>
          <w:rFonts w:ascii="Times New Roman" w:hAnsi="Times New Roman" w:cs="Times New Roman"/>
          <w:sz w:val="28"/>
          <w:szCs w:val="28"/>
        </w:rPr>
        <w:t>.202</w:t>
      </w:r>
      <w:r w:rsidR="00802AA2" w:rsidRPr="00802AA2">
        <w:rPr>
          <w:rFonts w:ascii="Times New Roman" w:hAnsi="Times New Roman" w:cs="Times New Roman"/>
          <w:sz w:val="28"/>
          <w:szCs w:val="28"/>
        </w:rPr>
        <w:t>6</w:t>
      </w:r>
      <w:r w:rsidR="00ED3359" w:rsidRPr="008B650A">
        <w:rPr>
          <w:rFonts w:ascii="Times New Roman" w:hAnsi="Times New Roman" w:cs="Times New Roman"/>
          <w:sz w:val="28"/>
          <w:szCs w:val="28"/>
        </w:rPr>
        <w:t>)</w:t>
      </w:r>
      <w:r w:rsidR="009F13FB" w:rsidRPr="008B650A">
        <w:rPr>
          <w:rFonts w:ascii="Times New Roman" w:hAnsi="Times New Roman" w:cs="Times New Roman"/>
          <w:sz w:val="28"/>
          <w:szCs w:val="28"/>
        </w:rPr>
        <w:t>.</w:t>
      </w:r>
    </w:p>
    <w:p w14:paraId="611DA490" w14:textId="77777777" w:rsidR="00B1399E" w:rsidRPr="008B650A" w:rsidRDefault="00B1399E" w:rsidP="00ED335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93EFFC1" w14:textId="77777777" w:rsidR="00ED3359" w:rsidRPr="008B650A" w:rsidRDefault="00ED3359" w:rsidP="00ED335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0E667FB" w14:textId="77777777" w:rsidR="00ED3359" w:rsidRPr="008B650A" w:rsidRDefault="00B82903" w:rsidP="00ED33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B650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8B6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редакцию: </w:t>
      </w:r>
      <w:proofErr w:type="spellStart"/>
      <w:r w:rsidRPr="008B650A">
        <w:rPr>
          <w:rFonts w:ascii="Times New Roman" w:hAnsi="Times New Roman" w:cs="Times New Roman"/>
          <w:color w:val="000000" w:themeColor="text1"/>
          <w:sz w:val="28"/>
          <w:szCs w:val="28"/>
        </w:rPr>
        <w:t>И.А.</w:t>
      </w:r>
      <w:r w:rsidR="00ED3359" w:rsidRPr="008B650A">
        <w:rPr>
          <w:rFonts w:ascii="Times New Roman" w:hAnsi="Times New Roman" w:cs="Times New Roman"/>
          <w:color w:val="000000" w:themeColor="text1"/>
          <w:sz w:val="28"/>
          <w:szCs w:val="28"/>
        </w:rPr>
        <w:t>Марзалюк</w:t>
      </w:r>
      <w:proofErr w:type="spellEnd"/>
    </w:p>
    <w:p w14:paraId="722FCBFE" w14:textId="77777777" w:rsidR="00ED3359" w:rsidRPr="008B650A" w:rsidRDefault="00B82903" w:rsidP="00ED33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B650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за выпуск:</w:t>
      </w:r>
      <w:proofErr w:type="gramEnd"/>
      <w:r w:rsidRPr="008B6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650A">
        <w:rPr>
          <w:rFonts w:ascii="Times New Roman" w:hAnsi="Times New Roman" w:cs="Times New Roman"/>
          <w:color w:val="000000" w:themeColor="text1"/>
          <w:sz w:val="28"/>
          <w:szCs w:val="28"/>
        </w:rPr>
        <w:t>С.Н.</w:t>
      </w:r>
      <w:r w:rsidR="003C71BB" w:rsidRPr="008B650A">
        <w:rPr>
          <w:rFonts w:ascii="Times New Roman" w:hAnsi="Times New Roman" w:cs="Times New Roman"/>
          <w:color w:val="000000" w:themeColor="text1"/>
          <w:sz w:val="28"/>
          <w:szCs w:val="28"/>
        </w:rPr>
        <w:t>Темушев</w:t>
      </w:r>
      <w:proofErr w:type="spellEnd"/>
    </w:p>
    <w:p w14:paraId="2EB1B7E0" w14:textId="77777777" w:rsidR="00910A8B" w:rsidRPr="008B650A" w:rsidRDefault="00081655" w:rsidP="00A024CE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color w:val="212121"/>
          <w:spacing w:val="-1"/>
          <w:sz w:val="28"/>
          <w:szCs w:val="28"/>
          <w:highlight w:val="yellow"/>
        </w:rPr>
        <w:br w:type="page"/>
      </w:r>
      <w:r w:rsidR="00910A8B" w:rsidRPr="008B650A">
        <w:rPr>
          <w:rFonts w:ascii="Times New Roman" w:hAnsi="Times New Roman" w:cs="Times New Roman"/>
          <w:b/>
          <w:bCs/>
          <w:color w:val="212121"/>
          <w:spacing w:val="-1"/>
          <w:sz w:val="28"/>
          <w:szCs w:val="28"/>
        </w:rPr>
        <w:lastRenderedPageBreak/>
        <w:t>ПОЯСНИТЕЛЬНАЯ ЗАПИСКА</w:t>
      </w:r>
    </w:p>
    <w:p w14:paraId="72E7D5BA" w14:textId="77777777" w:rsidR="00910A8B" w:rsidRPr="008B650A" w:rsidRDefault="00955C54" w:rsidP="00274A1A">
      <w:pPr>
        <w:spacing w:before="12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Примерная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учебная программа по учебной дисциплине «</w:t>
      </w:r>
      <w:r w:rsidR="00910A8B" w:rsidRPr="008B650A">
        <w:rPr>
          <w:rFonts w:ascii="Times New Roman" w:hAnsi="Times New Roman" w:cs="Times New Roman"/>
          <w:bCs/>
          <w:sz w:val="28"/>
          <w:szCs w:val="28"/>
        </w:rPr>
        <w:t>История белорусской государственности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» предназначена для </w:t>
      </w:r>
      <w:r w:rsidR="00C87922" w:rsidRPr="008B650A">
        <w:rPr>
          <w:rFonts w:ascii="Times New Roman" w:hAnsi="Times New Roman" w:cs="Times New Roman"/>
          <w:sz w:val="28"/>
          <w:szCs w:val="28"/>
        </w:rPr>
        <w:t>реализации в рамках цикла</w:t>
      </w:r>
      <w:r w:rsidR="00700E0C">
        <w:rPr>
          <w:rFonts w:ascii="Times New Roman" w:hAnsi="Times New Roman" w:cs="Times New Roman"/>
          <w:sz w:val="28"/>
          <w:szCs w:val="28"/>
        </w:rPr>
        <w:t xml:space="preserve"> (модуля)</w:t>
      </w:r>
      <w:r w:rsidR="00C87922" w:rsidRPr="008B650A">
        <w:rPr>
          <w:rFonts w:ascii="Times New Roman" w:hAnsi="Times New Roman" w:cs="Times New Roman"/>
          <w:sz w:val="28"/>
          <w:szCs w:val="28"/>
        </w:rPr>
        <w:t xml:space="preserve"> социально-гуманитарных дисциплин для студентов первых курсов всех специальностей общего </w:t>
      </w:r>
      <w:r w:rsidR="00326B84" w:rsidRPr="008B650A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C87922" w:rsidRPr="008B650A">
        <w:rPr>
          <w:rFonts w:ascii="Times New Roman" w:hAnsi="Times New Roman" w:cs="Times New Roman"/>
          <w:sz w:val="28"/>
          <w:szCs w:val="28"/>
        </w:rPr>
        <w:t>и специального высшего образования.</w:t>
      </w:r>
      <w:r w:rsidR="00C87922" w:rsidRPr="008B650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Изучение данной учебной дисциплины </w:t>
      </w:r>
      <w:r w:rsidR="00756CC1" w:rsidRPr="008B650A">
        <w:rPr>
          <w:rFonts w:ascii="Times New Roman" w:hAnsi="Times New Roman" w:cs="Times New Roman"/>
          <w:sz w:val="28"/>
          <w:szCs w:val="28"/>
        </w:rPr>
        <w:t>ориентировано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на формирование устойчивых представлений об историческом прошлом и направлениях дальнейшего развития белорусского государства.</w:t>
      </w:r>
    </w:p>
    <w:p w14:paraId="42FF3A1B" w14:textId="77777777" w:rsidR="00910A8B" w:rsidRPr="008B650A" w:rsidRDefault="005C275E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Характер</w:t>
      </w:r>
      <w:r w:rsidR="00910A8B" w:rsidRPr="008B650A">
        <w:rPr>
          <w:rFonts w:ascii="Times New Roman" w:hAnsi="Times New Roman" w:cs="Times New Roman"/>
          <w:sz w:val="28"/>
          <w:szCs w:val="28"/>
        </w:rPr>
        <w:t>н</w:t>
      </w:r>
      <w:r w:rsidR="00DD5CA5" w:rsidRPr="008B650A">
        <w:rPr>
          <w:rFonts w:ascii="Times New Roman" w:hAnsi="Times New Roman" w:cs="Times New Roman"/>
          <w:sz w:val="28"/>
          <w:szCs w:val="28"/>
        </w:rPr>
        <w:t>ыми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черт</w:t>
      </w:r>
      <w:r w:rsidR="00DD5CA5" w:rsidRPr="008B650A">
        <w:rPr>
          <w:rFonts w:ascii="Times New Roman" w:hAnsi="Times New Roman" w:cs="Times New Roman"/>
          <w:sz w:val="28"/>
          <w:szCs w:val="28"/>
        </w:rPr>
        <w:t>ами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учебной дисциплины «История белорусской государственности» явля</w:t>
      </w:r>
      <w:r w:rsidR="00DD5CA5" w:rsidRPr="008B650A">
        <w:rPr>
          <w:rFonts w:ascii="Times New Roman" w:hAnsi="Times New Roman" w:cs="Times New Roman"/>
          <w:sz w:val="28"/>
          <w:szCs w:val="28"/>
        </w:rPr>
        <w:t>ю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тся ее </w:t>
      </w:r>
      <w:proofErr w:type="spellStart"/>
      <w:r w:rsidR="00910A8B" w:rsidRPr="008B650A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="00DD5CA5" w:rsidRPr="008B650A">
        <w:rPr>
          <w:rFonts w:ascii="Times New Roman" w:hAnsi="Times New Roman" w:cs="Times New Roman"/>
          <w:sz w:val="28"/>
          <w:szCs w:val="28"/>
        </w:rPr>
        <w:t xml:space="preserve"> и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акцент на концептуальные знания по истории развития государственных институтов, неотъемлемы</w:t>
      </w:r>
      <w:r w:rsidR="002603FE" w:rsidRPr="008B650A">
        <w:rPr>
          <w:rFonts w:ascii="Times New Roman" w:hAnsi="Times New Roman" w:cs="Times New Roman"/>
          <w:sz w:val="28"/>
          <w:szCs w:val="28"/>
        </w:rPr>
        <w:t>е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атрибут</w:t>
      </w:r>
      <w:r w:rsidR="002603FE" w:rsidRPr="008B650A">
        <w:rPr>
          <w:rFonts w:ascii="Times New Roman" w:hAnsi="Times New Roman" w:cs="Times New Roman"/>
          <w:sz w:val="28"/>
          <w:szCs w:val="28"/>
        </w:rPr>
        <w:t>ы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белорусской государственности, формирование практико</w:t>
      </w:r>
      <w:r w:rsidR="00E94FBB" w:rsidRPr="008B650A">
        <w:rPr>
          <w:rFonts w:ascii="Times New Roman" w:hAnsi="Times New Roman" w:cs="Times New Roman"/>
          <w:sz w:val="28"/>
          <w:szCs w:val="28"/>
        </w:rPr>
        <w:t>-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ориентированных </w:t>
      </w:r>
      <w:r w:rsidR="008F7826" w:rsidRPr="008B650A">
        <w:rPr>
          <w:rFonts w:ascii="Times New Roman" w:hAnsi="Times New Roman" w:cs="Times New Roman"/>
          <w:sz w:val="28"/>
          <w:szCs w:val="28"/>
        </w:rPr>
        <w:t>компетенций</w:t>
      </w:r>
      <w:r w:rsidR="00910A8B" w:rsidRPr="008B650A">
        <w:rPr>
          <w:rFonts w:ascii="Times New Roman" w:hAnsi="Times New Roman" w:cs="Times New Roman"/>
          <w:sz w:val="28"/>
          <w:szCs w:val="28"/>
        </w:rPr>
        <w:t>. Учебная дисциплина отражает системный</w:t>
      </w:r>
      <w:r w:rsidR="00F32CBC" w:rsidRPr="008B650A">
        <w:rPr>
          <w:rFonts w:ascii="Times New Roman" w:hAnsi="Times New Roman" w:cs="Times New Roman"/>
          <w:sz w:val="28"/>
          <w:szCs w:val="28"/>
        </w:rPr>
        <w:t xml:space="preserve"> подход к истории </w:t>
      </w:r>
      <w:r w:rsidR="00910A8B" w:rsidRPr="008B650A">
        <w:rPr>
          <w:rFonts w:ascii="Times New Roman" w:hAnsi="Times New Roman" w:cs="Times New Roman"/>
          <w:sz w:val="28"/>
          <w:szCs w:val="28"/>
        </w:rPr>
        <w:t>формирования и развития различных этапов белорусско</w:t>
      </w:r>
      <w:r w:rsidR="00165079" w:rsidRPr="008B650A">
        <w:rPr>
          <w:rFonts w:ascii="Times New Roman" w:hAnsi="Times New Roman" w:cs="Times New Roman"/>
          <w:sz w:val="28"/>
          <w:szCs w:val="28"/>
        </w:rPr>
        <w:t>й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165079" w:rsidRPr="008B650A">
        <w:rPr>
          <w:rFonts w:ascii="Times New Roman" w:hAnsi="Times New Roman" w:cs="Times New Roman"/>
          <w:sz w:val="28"/>
          <w:szCs w:val="28"/>
        </w:rPr>
        <w:t>енности</w:t>
      </w:r>
      <w:r w:rsidR="00910A8B" w:rsidRPr="008B650A">
        <w:rPr>
          <w:rFonts w:ascii="Times New Roman" w:hAnsi="Times New Roman" w:cs="Times New Roman"/>
          <w:sz w:val="28"/>
          <w:szCs w:val="28"/>
        </w:rPr>
        <w:t>, их эволюцию с учетом внутренних факторов и глобальных процессов.</w:t>
      </w:r>
    </w:p>
    <w:p w14:paraId="5464E943" w14:textId="77777777" w:rsidR="00910A8B" w:rsidRPr="008B650A" w:rsidRDefault="00A55CF9" w:rsidP="00274A1A">
      <w:pPr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Программа составлена с учетом многолетнего опыта преподавания учебной дисциплины «История Беларуси в контексте европейской цивилизации» в учреждениях высшего образования, наработ</w:t>
      </w:r>
      <w:r w:rsidR="00CD3EC8" w:rsidRPr="008B650A">
        <w:rPr>
          <w:rFonts w:ascii="Times New Roman" w:hAnsi="Times New Roman" w:cs="Times New Roman"/>
          <w:sz w:val="28"/>
          <w:szCs w:val="28"/>
        </w:rPr>
        <w:t xml:space="preserve">ок </w:t>
      </w:r>
      <w:r w:rsidRPr="008B650A">
        <w:rPr>
          <w:rFonts w:ascii="Times New Roman" w:hAnsi="Times New Roman" w:cs="Times New Roman"/>
          <w:sz w:val="28"/>
          <w:szCs w:val="28"/>
        </w:rPr>
        <w:t>сотрудников Института истории Н</w:t>
      </w:r>
      <w:r w:rsidR="00CD3EC8" w:rsidRPr="008B650A">
        <w:rPr>
          <w:rFonts w:ascii="Times New Roman" w:hAnsi="Times New Roman" w:cs="Times New Roman"/>
          <w:sz w:val="28"/>
          <w:szCs w:val="28"/>
        </w:rPr>
        <w:t>АН Беларуси по</w:t>
      </w:r>
      <w:r w:rsidRPr="008B650A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8656D8" w:rsidRPr="008B650A">
        <w:rPr>
          <w:rFonts w:ascii="Times New Roman" w:hAnsi="Times New Roman" w:cs="Times New Roman"/>
          <w:sz w:val="28"/>
          <w:szCs w:val="28"/>
        </w:rPr>
        <w:t>е</w:t>
      </w:r>
      <w:r w:rsidRPr="008B650A">
        <w:rPr>
          <w:rFonts w:ascii="Times New Roman" w:hAnsi="Times New Roman" w:cs="Times New Roman"/>
          <w:sz w:val="28"/>
          <w:szCs w:val="28"/>
        </w:rPr>
        <w:t xml:space="preserve"> истории белорусской государственности, </w:t>
      </w:r>
      <w:r w:rsidR="00910A8B" w:rsidRPr="008B650A">
        <w:rPr>
          <w:rFonts w:ascii="Times New Roman" w:hAnsi="Times New Roman" w:cs="Times New Roman"/>
          <w:sz w:val="28"/>
          <w:szCs w:val="28"/>
        </w:rPr>
        <w:t>достижени</w:t>
      </w:r>
      <w:r w:rsidRPr="008B650A">
        <w:rPr>
          <w:rFonts w:ascii="Times New Roman" w:hAnsi="Times New Roman" w:cs="Times New Roman"/>
          <w:sz w:val="28"/>
          <w:szCs w:val="28"/>
        </w:rPr>
        <w:t>й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отечественных и зарубежных </w:t>
      </w:r>
      <w:r w:rsidRPr="008B650A">
        <w:rPr>
          <w:rFonts w:ascii="Times New Roman" w:hAnsi="Times New Roman" w:cs="Times New Roman"/>
          <w:sz w:val="28"/>
          <w:szCs w:val="28"/>
        </w:rPr>
        <w:t>ученых</w:t>
      </w:r>
      <w:r w:rsidR="00795212" w:rsidRPr="008B650A">
        <w:rPr>
          <w:rFonts w:ascii="Times New Roman" w:hAnsi="Times New Roman" w:cs="Times New Roman"/>
          <w:sz w:val="28"/>
          <w:szCs w:val="28"/>
        </w:rPr>
        <w:t xml:space="preserve">. </w:t>
      </w:r>
      <w:r w:rsidR="00676AF2" w:rsidRPr="008B650A">
        <w:rPr>
          <w:rFonts w:ascii="Times New Roman" w:hAnsi="Times New Roman" w:cs="Times New Roman"/>
          <w:sz w:val="28"/>
          <w:szCs w:val="28"/>
        </w:rPr>
        <w:t>Ф</w:t>
      </w:r>
      <w:r w:rsidR="00795212" w:rsidRPr="008B650A">
        <w:rPr>
          <w:rFonts w:ascii="Times New Roman" w:hAnsi="Times New Roman" w:cs="Times New Roman"/>
          <w:sz w:val="28"/>
          <w:szCs w:val="28"/>
        </w:rPr>
        <w:t>ормировани</w:t>
      </w:r>
      <w:r w:rsidR="00676AF2" w:rsidRPr="008B650A">
        <w:rPr>
          <w:rFonts w:ascii="Times New Roman" w:hAnsi="Times New Roman" w:cs="Times New Roman"/>
          <w:sz w:val="28"/>
          <w:szCs w:val="28"/>
        </w:rPr>
        <w:t>е</w:t>
      </w:r>
      <w:r w:rsidR="00795212" w:rsidRPr="008B650A">
        <w:rPr>
          <w:rFonts w:ascii="Times New Roman" w:hAnsi="Times New Roman" w:cs="Times New Roman"/>
          <w:sz w:val="28"/>
          <w:szCs w:val="28"/>
        </w:rPr>
        <w:t xml:space="preserve"> содержания учебной дисциплины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="00676AF2" w:rsidRPr="008B650A">
        <w:rPr>
          <w:rFonts w:ascii="Times New Roman" w:hAnsi="Times New Roman" w:cs="Times New Roman"/>
          <w:sz w:val="28"/>
          <w:szCs w:val="28"/>
        </w:rPr>
        <w:t xml:space="preserve">«История белорусской государственности» </w:t>
      </w:r>
      <w:r w:rsidR="00795212" w:rsidRPr="008B650A">
        <w:rPr>
          <w:rFonts w:ascii="Times New Roman" w:hAnsi="Times New Roman" w:cs="Times New Roman"/>
          <w:sz w:val="28"/>
          <w:szCs w:val="28"/>
        </w:rPr>
        <w:t>осуществлено исходя из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объем</w:t>
      </w:r>
      <w:r w:rsidRPr="008B650A">
        <w:rPr>
          <w:rFonts w:ascii="Times New Roman" w:hAnsi="Times New Roman" w:cs="Times New Roman"/>
          <w:sz w:val="28"/>
          <w:szCs w:val="28"/>
        </w:rPr>
        <w:t>а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8F7826" w:rsidRPr="008B650A">
        <w:rPr>
          <w:rFonts w:ascii="Times New Roman" w:hAnsi="Times New Roman" w:cs="Times New Roman"/>
          <w:sz w:val="28"/>
          <w:szCs w:val="28"/>
        </w:rPr>
        <w:t xml:space="preserve"> и компетенций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, </w:t>
      </w:r>
      <w:r w:rsidR="00466918" w:rsidRPr="008B650A">
        <w:rPr>
          <w:rFonts w:ascii="Times New Roman" w:hAnsi="Times New Roman" w:cs="Times New Roman"/>
          <w:sz w:val="28"/>
          <w:szCs w:val="28"/>
        </w:rPr>
        <w:t>полученн</w:t>
      </w:r>
      <w:r w:rsidR="008F7826" w:rsidRPr="008B650A">
        <w:rPr>
          <w:rFonts w:ascii="Times New Roman" w:hAnsi="Times New Roman" w:cs="Times New Roman"/>
          <w:sz w:val="28"/>
          <w:szCs w:val="28"/>
        </w:rPr>
        <w:t>ых</w:t>
      </w:r>
      <w:r w:rsidR="00466918" w:rsidRPr="008B6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0E0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00E0C">
        <w:rPr>
          <w:rFonts w:ascii="Times New Roman" w:hAnsi="Times New Roman" w:cs="Times New Roman"/>
          <w:sz w:val="28"/>
          <w:szCs w:val="28"/>
        </w:rPr>
        <w:t xml:space="preserve"> 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в </w:t>
      </w:r>
      <w:r w:rsidR="00756CC1" w:rsidRPr="008B650A">
        <w:rPr>
          <w:rFonts w:ascii="Times New Roman" w:hAnsi="Times New Roman" w:cs="Times New Roman"/>
          <w:sz w:val="28"/>
          <w:szCs w:val="28"/>
        </w:rPr>
        <w:t>учрежден</w:t>
      </w:r>
      <w:r w:rsidR="00052CC2" w:rsidRPr="008B650A">
        <w:rPr>
          <w:rFonts w:ascii="Times New Roman" w:hAnsi="Times New Roman" w:cs="Times New Roman"/>
          <w:sz w:val="28"/>
          <w:szCs w:val="28"/>
        </w:rPr>
        <w:t>иях общего среднего образования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. В основу </w:t>
      </w:r>
      <w:r w:rsidR="00700E0C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программы положен проблемно-хронологический подход, позволяющий сконцентрировать внимание на наиболее значимых исторических явлениях и проблемах истории </w:t>
      </w:r>
      <w:r w:rsidR="00165079" w:rsidRPr="008B650A">
        <w:rPr>
          <w:rFonts w:ascii="Times New Roman" w:hAnsi="Times New Roman" w:cs="Times New Roman"/>
          <w:sz w:val="28"/>
          <w:szCs w:val="28"/>
        </w:rPr>
        <w:t xml:space="preserve">белорусской 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государственности и исключить дублирование школьного курса истории. В </w:t>
      </w:r>
      <w:r w:rsidR="00700E0C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программе выдержан принцип «разумной достаточности» относительно предлагаемого </w:t>
      </w:r>
      <w:proofErr w:type="gramStart"/>
      <w:r w:rsidR="00700E0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00E0C"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информационного и научно-теоретического материала. </w:t>
      </w:r>
    </w:p>
    <w:p w14:paraId="3E5585CF" w14:textId="77777777" w:rsidR="00910A8B" w:rsidRPr="008B650A" w:rsidRDefault="00910A8B" w:rsidP="00274A1A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Тематика лекционных и </w:t>
      </w:r>
      <w:r w:rsidR="008F7826" w:rsidRPr="008B650A">
        <w:rPr>
          <w:rFonts w:ascii="Times New Roman" w:hAnsi="Times New Roman" w:cs="Times New Roman"/>
          <w:sz w:val="28"/>
          <w:szCs w:val="28"/>
        </w:rPr>
        <w:t>семинарских</w:t>
      </w:r>
      <w:r w:rsidRPr="008B650A">
        <w:rPr>
          <w:rFonts w:ascii="Times New Roman" w:hAnsi="Times New Roman" w:cs="Times New Roman"/>
          <w:sz w:val="28"/>
          <w:szCs w:val="28"/>
        </w:rPr>
        <w:t xml:space="preserve"> занятий несет в себе значительный идейно-политический потенциал, оставаясь при этом в границах академической традиции.</w:t>
      </w:r>
    </w:p>
    <w:p w14:paraId="71FB2133" w14:textId="77777777" w:rsidR="00910A8B" w:rsidRPr="008B650A" w:rsidRDefault="00910A8B" w:rsidP="00274A1A">
      <w:pPr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Лекции раскрывают основные проблемы по каждой теме. Семинарские занятия проводятся по темам, которые требуют закрепления теоретических знаний, полученных на лекциях и в результате самостоятельной работы </w:t>
      </w:r>
      <w:r w:rsidR="00700E0C">
        <w:rPr>
          <w:rFonts w:ascii="Times New Roman" w:hAnsi="Times New Roman" w:cs="Times New Roman"/>
          <w:sz w:val="28"/>
          <w:szCs w:val="28"/>
        </w:rPr>
        <w:t>с</w:t>
      </w:r>
      <w:r w:rsidR="00700E0C"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sz w:val="28"/>
          <w:szCs w:val="28"/>
        </w:rPr>
        <w:t>учебным материалом.</w:t>
      </w:r>
    </w:p>
    <w:p w14:paraId="4A359AE9" w14:textId="77777777" w:rsidR="00910A8B" w:rsidRPr="008B650A" w:rsidRDefault="00910A8B" w:rsidP="00274A1A">
      <w:pPr>
        <w:widowControl/>
        <w:spacing w:line="235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8B650A">
        <w:rPr>
          <w:rFonts w:ascii="Times New Roman" w:hAnsi="Times New Roman" w:cs="Times New Roman"/>
          <w:b/>
          <w:spacing w:val="-2"/>
          <w:sz w:val="28"/>
          <w:szCs w:val="28"/>
        </w:rPr>
        <w:t xml:space="preserve">Цель </w:t>
      </w:r>
      <w:r w:rsidRPr="008B650A">
        <w:rPr>
          <w:rFonts w:ascii="Times New Roman" w:hAnsi="Times New Roman" w:cs="Times New Roman"/>
          <w:spacing w:val="-2"/>
          <w:sz w:val="28"/>
          <w:szCs w:val="28"/>
        </w:rPr>
        <w:t>учебной дисциплины «История</w:t>
      </w:r>
      <w:r w:rsidR="00052CC2" w:rsidRPr="008B650A">
        <w:rPr>
          <w:rFonts w:ascii="Times New Roman" w:hAnsi="Times New Roman" w:cs="Times New Roman"/>
          <w:spacing w:val="-2"/>
          <w:sz w:val="28"/>
          <w:szCs w:val="28"/>
        </w:rPr>
        <w:t xml:space="preserve"> белорусской государственности» </w:t>
      </w:r>
      <w:r w:rsidRPr="008B650A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8B650A">
        <w:rPr>
          <w:rFonts w:ascii="Times New Roman" w:hAnsi="Times New Roman" w:cs="Times New Roman"/>
          <w:spacing w:val="-1"/>
          <w:sz w:val="28"/>
          <w:szCs w:val="28"/>
        </w:rPr>
        <w:t xml:space="preserve">формирование </w:t>
      </w:r>
      <w:r w:rsidR="00700E0C">
        <w:rPr>
          <w:rFonts w:ascii="Times New Roman" w:hAnsi="Times New Roman" w:cs="Times New Roman"/>
          <w:spacing w:val="-1"/>
          <w:sz w:val="28"/>
          <w:szCs w:val="28"/>
        </w:rPr>
        <w:t xml:space="preserve">у обучающихся </w:t>
      </w:r>
      <w:r w:rsidRPr="008B650A">
        <w:rPr>
          <w:rFonts w:ascii="Times New Roman" w:hAnsi="Times New Roman" w:cs="Times New Roman"/>
          <w:spacing w:val="-1"/>
          <w:sz w:val="28"/>
          <w:szCs w:val="28"/>
        </w:rPr>
        <w:t xml:space="preserve">обоснованной </w:t>
      </w:r>
      <w:r w:rsidR="00ED3EAE" w:rsidRPr="008B650A">
        <w:rPr>
          <w:rFonts w:ascii="Times New Roman" w:hAnsi="Times New Roman" w:cs="Times New Roman"/>
          <w:spacing w:val="-1"/>
          <w:sz w:val="28"/>
          <w:szCs w:val="28"/>
        </w:rPr>
        <w:t>патриотиче</w:t>
      </w:r>
      <w:r w:rsidRPr="008B650A">
        <w:rPr>
          <w:rFonts w:ascii="Times New Roman" w:hAnsi="Times New Roman" w:cs="Times New Roman"/>
          <w:spacing w:val="-1"/>
          <w:sz w:val="28"/>
          <w:szCs w:val="28"/>
        </w:rPr>
        <w:t>ской позиции</w:t>
      </w:r>
      <w:r w:rsidR="00CD6C1A" w:rsidRPr="008B650A">
        <w:rPr>
          <w:rFonts w:ascii="Times New Roman" w:hAnsi="Times New Roman" w:cs="Times New Roman"/>
          <w:spacing w:val="-1"/>
          <w:sz w:val="28"/>
          <w:szCs w:val="28"/>
        </w:rPr>
        <w:t xml:space="preserve"> на основе усвоения основных этапов и содержания процесса становления и развития белорусской государственности и современного положения Республики Беларусь</w:t>
      </w:r>
      <w:r w:rsidRPr="008B650A">
        <w:rPr>
          <w:rFonts w:ascii="Times New Roman" w:hAnsi="Times New Roman" w:cs="Times New Roman"/>
          <w:spacing w:val="-1"/>
          <w:sz w:val="28"/>
          <w:szCs w:val="28"/>
        </w:rPr>
        <w:t>.</w:t>
      </w:r>
      <w:proofErr w:type="gramEnd"/>
    </w:p>
    <w:p w14:paraId="0584C061" w14:textId="77777777" w:rsidR="00910A8B" w:rsidRPr="008B650A" w:rsidRDefault="00910A8B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В рамках поставленной цели задачи </w:t>
      </w:r>
      <w:r w:rsidR="00700E0C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8B650A">
        <w:rPr>
          <w:rFonts w:ascii="Times New Roman" w:hAnsi="Times New Roman" w:cs="Times New Roman"/>
          <w:sz w:val="28"/>
          <w:szCs w:val="28"/>
        </w:rPr>
        <w:t xml:space="preserve">дисциплины состоят в следующем: </w:t>
      </w:r>
    </w:p>
    <w:p w14:paraId="50D4F3A6" w14:textId="77777777" w:rsidR="00910A8B" w:rsidRPr="008B650A" w:rsidRDefault="00910A8B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формирование системы знаний об истории белорусской </w:t>
      </w:r>
      <w:r w:rsidRPr="008B650A">
        <w:rPr>
          <w:rFonts w:ascii="Times New Roman" w:hAnsi="Times New Roman" w:cs="Times New Roman"/>
          <w:sz w:val="28"/>
          <w:szCs w:val="28"/>
        </w:rPr>
        <w:lastRenderedPageBreak/>
        <w:t>государственности</w:t>
      </w:r>
      <w:r w:rsidR="00884906" w:rsidRPr="008B650A">
        <w:rPr>
          <w:rFonts w:ascii="Times New Roman" w:hAnsi="Times New Roman" w:cs="Times New Roman"/>
          <w:sz w:val="28"/>
          <w:szCs w:val="28"/>
        </w:rPr>
        <w:t xml:space="preserve"> и развитие </w:t>
      </w:r>
      <w:r w:rsidR="00CD6C1A" w:rsidRPr="008B650A">
        <w:rPr>
          <w:rFonts w:ascii="Times New Roman" w:hAnsi="Times New Roman" w:cs="Times New Roman"/>
          <w:sz w:val="28"/>
          <w:szCs w:val="28"/>
        </w:rPr>
        <w:t>способностей</w:t>
      </w:r>
      <w:r w:rsidR="005C275E"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="00884906" w:rsidRPr="008B650A">
        <w:rPr>
          <w:rFonts w:ascii="Times New Roman" w:hAnsi="Times New Roman" w:cs="Times New Roman"/>
          <w:sz w:val="28"/>
          <w:szCs w:val="28"/>
        </w:rPr>
        <w:t>осмысливать события и явления действительности в тесной взаимосвязи прошлого, настоящего и будущего;</w:t>
      </w:r>
    </w:p>
    <w:p w14:paraId="1493F9CE" w14:textId="77777777" w:rsidR="00910A8B" w:rsidRPr="008B650A" w:rsidRDefault="00910A8B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создание устойчивого представления об историческом пути и целях дальнейшего развития белорусского государства;</w:t>
      </w:r>
    </w:p>
    <w:p w14:paraId="0BE306CA" w14:textId="77777777" w:rsidR="00910A8B" w:rsidRPr="008B650A" w:rsidRDefault="00910A8B" w:rsidP="00274A1A">
      <w:pPr>
        <w:pStyle w:val="af0"/>
        <w:shd w:val="clear" w:color="auto" w:fill="FFFFFF"/>
        <w:spacing w:line="235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650A">
        <w:rPr>
          <w:rFonts w:ascii="Times New Roman" w:hAnsi="Times New Roman" w:cs="Times New Roman"/>
          <w:spacing w:val="-2"/>
          <w:sz w:val="28"/>
          <w:szCs w:val="28"/>
        </w:rPr>
        <w:t>развитие навыков аргументированно и четко формулировать свою позицию по актуальным вопросам политической, социально-экономической и культурной сфер</w:t>
      </w:r>
      <w:r w:rsidR="00CD6C1A" w:rsidRPr="008B650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F883AA4" w14:textId="77777777" w:rsidR="00CD6C1A" w:rsidRPr="008B650A" w:rsidRDefault="00CD6C1A" w:rsidP="00274A1A">
      <w:pPr>
        <w:pStyle w:val="af0"/>
        <w:shd w:val="clear" w:color="auto" w:fill="FFFFFF"/>
        <w:spacing w:line="235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650A">
        <w:rPr>
          <w:rFonts w:ascii="Times New Roman" w:hAnsi="Times New Roman" w:cs="Times New Roman"/>
          <w:spacing w:val="-2"/>
          <w:sz w:val="28"/>
          <w:szCs w:val="28"/>
        </w:rPr>
        <w:t>формирование исторического мышления, связанного с пониманием происхождения современных явлений и прогнозированием их ближайших и долговременных последствий.</w:t>
      </w:r>
    </w:p>
    <w:p w14:paraId="483E7574" w14:textId="77777777" w:rsidR="00910A8B" w:rsidRPr="008B650A" w:rsidRDefault="00910A8B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8B650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B650A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1F2CAEBF" w14:textId="77777777" w:rsidR="00910A8B" w:rsidRPr="008B650A" w:rsidRDefault="00910A8B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50A">
        <w:rPr>
          <w:b/>
          <w:bCs/>
          <w:i/>
          <w:iCs/>
          <w:sz w:val="28"/>
          <w:szCs w:val="28"/>
        </w:rPr>
        <w:t>знать:</w:t>
      </w:r>
    </w:p>
    <w:p w14:paraId="1038936E" w14:textId="77777777" w:rsidR="00910A8B" w:rsidRPr="008B650A" w:rsidRDefault="00910A8B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методологические основы и периодизацию истории белорусской государственности; </w:t>
      </w:r>
    </w:p>
    <w:p w14:paraId="657CA5B8" w14:textId="77777777" w:rsidR="00910A8B" w:rsidRPr="008B650A" w:rsidRDefault="00910A8B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ключевые категории, связанные с историей и государственным строительством Республики Беларусь;</w:t>
      </w:r>
    </w:p>
    <w:p w14:paraId="79EE7DF9" w14:textId="77777777" w:rsidR="00910A8B" w:rsidRPr="008B650A" w:rsidRDefault="00910A8B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характеристики конституционного строя Республики Беларусь; </w:t>
      </w:r>
    </w:p>
    <w:p w14:paraId="4D63BC82" w14:textId="77777777" w:rsidR="00910A8B" w:rsidRPr="008B650A" w:rsidRDefault="00910A8B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этапы формирования белорусской нации;</w:t>
      </w:r>
    </w:p>
    <w:p w14:paraId="0643953B" w14:textId="77777777" w:rsidR="00910A8B" w:rsidRPr="008B650A" w:rsidRDefault="00910A8B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историко-ретроспективные и современные характеристики культурно-цивилизационного развития Беларуси;</w:t>
      </w:r>
    </w:p>
    <w:p w14:paraId="69C0AF47" w14:textId="77777777" w:rsidR="00910A8B" w:rsidRPr="008B650A" w:rsidRDefault="00910A8B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50A">
        <w:rPr>
          <w:b/>
          <w:bCs/>
          <w:i/>
          <w:iCs/>
          <w:sz w:val="28"/>
          <w:szCs w:val="28"/>
        </w:rPr>
        <w:t>уметь:</w:t>
      </w:r>
    </w:p>
    <w:p w14:paraId="20113580" w14:textId="77777777" w:rsidR="00910A8B" w:rsidRPr="008B650A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формулировать и аргументировать основные идеи и ценности белорусской модели развития; </w:t>
      </w:r>
    </w:p>
    <w:p w14:paraId="4F3E28E5" w14:textId="77777777" w:rsidR="00910A8B" w:rsidRPr="008B650A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применять полученные знания в практической</w:t>
      </w:r>
      <w:r w:rsidR="00700E0C">
        <w:rPr>
          <w:rFonts w:ascii="Times New Roman" w:hAnsi="Times New Roman" w:cs="Times New Roman"/>
          <w:sz w:val="28"/>
          <w:szCs w:val="28"/>
        </w:rPr>
        <w:t>,</w:t>
      </w:r>
      <w:r w:rsidRPr="008B650A">
        <w:rPr>
          <w:rFonts w:ascii="Times New Roman" w:hAnsi="Times New Roman" w:cs="Times New Roman"/>
          <w:sz w:val="28"/>
          <w:szCs w:val="28"/>
        </w:rPr>
        <w:t xml:space="preserve"> учебной и профессиональной сферах;</w:t>
      </w:r>
    </w:p>
    <w:p w14:paraId="1EB3B847" w14:textId="77777777" w:rsidR="00910A8B" w:rsidRPr="008B650A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характеризовать атрибутивные черты белорусской нации;</w:t>
      </w:r>
    </w:p>
    <w:p w14:paraId="6FB14286" w14:textId="77777777" w:rsidR="00910A8B" w:rsidRPr="008B650A" w:rsidRDefault="00910A8B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50A">
        <w:rPr>
          <w:sz w:val="28"/>
          <w:szCs w:val="28"/>
        </w:rPr>
        <w:t>анализировать основные факты и события в истории белорусской государственности, давать им оценку;</w:t>
      </w:r>
    </w:p>
    <w:p w14:paraId="7E51FA7F" w14:textId="77777777" w:rsidR="009F0EE3" w:rsidRPr="008B650A" w:rsidRDefault="009F0EE3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8B650A">
        <w:rPr>
          <w:b/>
          <w:i/>
          <w:sz w:val="28"/>
          <w:szCs w:val="28"/>
        </w:rPr>
        <w:t>иметь навыки:</w:t>
      </w:r>
    </w:p>
    <w:p w14:paraId="2A03E907" w14:textId="77777777" w:rsidR="009F0EE3" w:rsidRPr="008B650A" w:rsidRDefault="009F0EE3" w:rsidP="009F0E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решения теоретических и практических задач </w:t>
      </w:r>
      <w:r w:rsidR="00C822B1" w:rsidRPr="008B650A">
        <w:rPr>
          <w:rFonts w:ascii="Times New Roman" w:hAnsi="Times New Roman" w:cs="Times New Roman"/>
          <w:sz w:val="28"/>
          <w:szCs w:val="28"/>
        </w:rPr>
        <w:t>на основе</w:t>
      </w:r>
      <w:r w:rsidRPr="008B650A">
        <w:rPr>
          <w:rFonts w:ascii="Times New Roman" w:hAnsi="Times New Roman" w:cs="Times New Roman"/>
          <w:sz w:val="28"/>
          <w:szCs w:val="28"/>
        </w:rPr>
        <w:t xml:space="preserve"> базовых научно-теоретических знаний;</w:t>
      </w:r>
    </w:p>
    <w:p w14:paraId="730F7400" w14:textId="77777777" w:rsidR="009F0EE3" w:rsidRPr="008B650A" w:rsidRDefault="009F0EE3" w:rsidP="009F0E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системного и сравнительного анализа;</w:t>
      </w:r>
    </w:p>
    <w:p w14:paraId="32E228A0" w14:textId="77777777" w:rsidR="00C822B1" w:rsidRPr="008B650A" w:rsidRDefault="00C822B1" w:rsidP="009F0E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проведения исследования;</w:t>
      </w:r>
    </w:p>
    <w:p w14:paraId="293D4915" w14:textId="77777777" w:rsidR="009F0EE3" w:rsidRPr="008B650A" w:rsidRDefault="009F0EE3" w:rsidP="009F0E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междисциплинарного подхода при решении проблем.</w:t>
      </w:r>
    </w:p>
    <w:p w14:paraId="2F2984FE" w14:textId="77777777" w:rsidR="00910A8B" w:rsidRPr="008B650A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Общие требования к формированию универсальных компетенций выпускника определяются следующими принципами:</w:t>
      </w:r>
    </w:p>
    <w:p w14:paraId="66DFE05C" w14:textId="77777777" w:rsidR="00910A8B" w:rsidRPr="008B650A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i/>
          <w:spacing w:val="-6"/>
          <w:sz w:val="28"/>
          <w:szCs w:val="28"/>
        </w:rPr>
        <w:t>гуманизации</w:t>
      </w:r>
      <w:proofErr w:type="spellEnd"/>
      <w:r w:rsidRPr="008B650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как приоритетного принципа образования, обеспечивающего</w:t>
      </w:r>
      <w:r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личностно-ориентированный характер образовательного процесса и творческую</w:t>
      </w:r>
      <w:r w:rsidRPr="008B650A">
        <w:rPr>
          <w:rFonts w:ascii="Times New Roman" w:hAnsi="Times New Roman" w:cs="Times New Roman"/>
          <w:sz w:val="28"/>
          <w:szCs w:val="28"/>
        </w:rPr>
        <w:t xml:space="preserve"> самореализацию выпускника;</w:t>
      </w:r>
    </w:p>
    <w:p w14:paraId="35AF0C54" w14:textId="77777777" w:rsidR="00910A8B" w:rsidRPr="008B650A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i/>
          <w:sz w:val="28"/>
          <w:szCs w:val="28"/>
        </w:rPr>
        <w:t>фундаментальности</w:t>
      </w:r>
      <w:r w:rsidRPr="008B650A">
        <w:rPr>
          <w:rFonts w:ascii="Times New Roman" w:hAnsi="Times New Roman" w:cs="Times New Roman"/>
          <w:sz w:val="28"/>
          <w:szCs w:val="28"/>
        </w:rPr>
        <w:t>, которая способствует ориентации содержания дисциплин социально-гуманитарного цикла</w:t>
      </w:r>
      <w:r w:rsidR="00700E0C">
        <w:rPr>
          <w:rFonts w:ascii="Times New Roman" w:hAnsi="Times New Roman" w:cs="Times New Roman"/>
          <w:sz w:val="28"/>
          <w:szCs w:val="28"/>
        </w:rPr>
        <w:t xml:space="preserve"> (модуля)</w:t>
      </w:r>
      <w:r w:rsidRPr="008B650A">
        <w:rPr>
          <w:rFonts w:ascii="Times New Roman" w:hAnsi="Times New Roman" w:cs="Times New Roman"/>
          <w:sz w:val="28"/>
          <w:szCs w:val="28"/>
        </w:rPr>
        <w:t xml:space="preserve"> на выявление сущностных оснований и связей между разнообразными процессами окружающего мира, естественн</w:t>
      </w:r>
      <w:r w:rsidR="00700E0C">
        <w:rPr>
          <w:rFonts w:ascii="Times New Roman" w:hAnsi="Times New Roman" w:cs="Times New Roman"/>
          <w:sz w:val="28"/>
          <w:szCs w:val="28"/>
        </w:rPr>
        <w:t>онаучн</w:t>
      </w:r>
      <w:r w:rsidRPr="008B650A">
        <w:rPr>
          <w:rFonts w:ascii="Times New Roman" w:hAnsi="Times New Roman" w:cs="Times New Roman"/>
          <w:sz w:val="28"/>
          <w:szCs w:val="28"/>
        </w:rPr>
        <w:t>ыми и гуманитарными знаниями;</w:t>
      </w:r>
    </w:p>
    <w:p w14:paraId="1778C35E" w14:textId="77777777" w:rsidR="00910A8B" w:rsidRPr="008B650A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i/>
          <w:sz w:val="28"/>
          <w:szCs w:val="28"/>
        </w:rPr>
        <w:t>компетентностного</w:t>
      </w:r>
      <w:proofErr w:type="spellEnd"/>
      <w:r w:rsidRPr="008B650A">
        <w:rPr>
          <w:rFonts w:ascii="Times New Roman" w:hAnsi="Times New Roman" w:cs="Times New Roman"/>
          <w:i/>
          <w:sz w:val="28"/>
          <w:szCs w:val="28"/>
        </w:rPr>
        <w:t xml:space="preserve"> подхода</w:t>
      </w:r>
      <w:r w:rsidRPr="008B650A">
        <w:rPr>
          <w:rFonts w:ascii="Times New Roman" w:hAnsi="Times New Roman" w:cs="Times New Roman"/>
          <w:sz w:val="28"/>
          <w:szCs w:val="28"/>
        </w:rPr>
        <w:t xml:space="preserve">, формирующего систему требований к организации образовательного процесса, направленных на повышение роли </w:t>
      </w:r>
      <w:r w:rsidRPr="008B650A">
        <w:rPr>
          <w:rFonts w:ascii="Times New Roman" w:hAnsi="Times New Roman" w:cs="Times New Roman"/>
          <w:sz w:val="28"/>
          <w:szCs w:val="28"/>
        </w:rPr>
        <w:lastRenderedPageBreak/>
        <w:t>самостоятельной работы студентов, моделирующего социально-профессиональные проблемы и пути их решения, что обеспечивает формирование у выпускников умения действовать в изменяющихся жизненных обстоятельствах;</w:t>
      </w:r>
    </w:p>
    <w:p w14:paraId="0EEBA041" w14:textId="77777777" w:rsidR="00884906" w:rsidRPr="008B650A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i/>
          <w:sz w:val="28"/>
          <w:szCs w:val="28"/>
        </w:rPr>
        <w:t>социально-личностной подготовки</w:t>
      </w:r>
      <w:r w:rsidRPr="008B650A">
        <w:rPr>
          <w:rFonts w:ascii="Times New Roman" w:hAnsi="Times New Roman" w:cs="Times New Roman"/>
          <w:sz w:val="28"/>
          <w:szCs w:val="28"/>
        </w:rPr>
        <w:t xml:space="preserve">, основанной на единстве </w:t>
      </w:r>
      <w:r w:rsidR="005C243E" w:rsidRPr="008B650A">
        <w:rPr>
          <w:rFonts w:ascii="Times New Roman" w:hAnsi="Times New Roman" w:cs="Times New Roman"/>
          <w:sz w:val="28"/>
          <w:szCs w:val="28"/>
        </w:rPr>
        <w:t xml:space="preserve">духовности, гражданственности и социальной активности личности, которая осознает свою неразрывность с </w:t>
      </w:r>
      <w:r w:rsidR="00884906" w:rsidRPr="008B650A">
        <w:rPr>
          <w:rFonts w:ascii="Times New Roman" w:hAnsi="Times New Roman" w:cs="Times New Roman"/>
          <w:sz w:val="28"/>
          <w:szCs w:val="28"/>
        </w:rPr>
        <w:t>прошлым, настоящим и будущим Беларуси</w:t>
      </w:r>
      <w:r w:rsidR="005C243E" w:rsidRPr="008B650A">
        <w:rPr>
          <w:rFonts w:ascii="Times New Roman" w:hAnsi="Times New Roman" w:cs="Times New Roman"/>
          <w:sz w:val="28"/>
          <w:szCs w:val="28"/>
        </w:rPr>
        <w:t xml:space="preserve"> и действует в интересах </w:t>
      </w:r>
      <w:r w:rsidR="00700E0C" w:rsidRPr="008B650A">
        <w:rPr>
          <w:rFonts w:ascii="Times New Roman" w:hAnsi="Times New Roman" w:cs="Times New Roman"/>
          <w:sz w:val="28"/>
          <w:szCs w:val="28"/>
        </w:rPr>
        <w:t>е</w:t>
      </w:r>
      <w:r w:rsidR="00700E0C">
        <w:rPr>
          <w:rFonts w:ascii="Times New Roman" w:hAnsi="Times New Roman" w:cs="Times New Roman"/>
          <w:sz w:val="28"/>
          <w:szCs w:val="28"/>
        </w:rPr>
        <w:t>е</w:t>
      </w:r>
      <w:r w:rsidR="00700E0C"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="00884906" w:rsidRPr="008B650A">
        <w:rPr>
          <w:rFonts w:ascii="Times New Roman" w:hAnsi="Times New Roman" w:cs="Times New Roman"/>
          <w:sz w:val="28"/>
          <w:szCs w:val="28"/>
        </w:rPr>
        <w:t>развития и защиты</w:t>
      </w:r>
      <w:r w:rsidR="006E324E" w:rsidRPr="008B650A">
        <w:rPr>
          <w:rFonts w:ascii="Times New Roman" w:hAnsi="Times New Roman" w:cs="Times New Roman"/>
          <w:sz w:val="28"/>
          <w:szCs w:val="28"/>
        </w:rPr>
        <w:t>;</w:t>
      </w:r>
    </w:p>
    <w:p w14:paraId="006F8C73" w14:textId="77777777" w:rsidR="00910A8B" w:rsidRPr="008B650A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i/>
          <w:sz w:val="28"/>
          <w:szCs w:val="28"/>
        </w:rPr>
        <w:t>междисциплинарности</w:t>
      </w:r>
      <w:proofErr w:type="spellEnd"/>
      <w:r w:rsidRPr="008B650A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8B650A">
        <w:rPr>
          <w:rFonts w:ascii="Times New Roman" w:hAnsi="Times New Roman" w:cs="Times New Roman"/>
          <w:i/>
          <w:sz w:val="28"/>
          <w:szCs w:val="28"/>
        </w:rPr>
        <w:t>интегративности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 социально-гуманитарного образования, реализация которого обеспечивает целостность изучения гуманитарного знания и его взаимосвязь с социальным контекстом будущей профессиональной деятельности выпускника.</w:t>
      </w:r>
    </w:p>
    <w:p w14:paraId="526BB90B" w14:textId="77777777" w:rsidR="00910A8B" w:rsidRPr="008B650A" w:rsidRDefault="00910A8B" w:rsidP="00C627F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spacing w:val="-6"/>
          <w:sz w:val="28"/>
          <w:szCs w:val="28"/>
        </w:rPr>
        <w:t>Освоение учебной дисциплины «</w:t>
      </w:r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>История белорусской государственности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должно обеспечить формирование следующих </w:t>
      </w:r>
      <w:r w:rsidRPr="008B650A">
        <w:rPr>
          <w:rFonts w:ascii="Times New Roman" w:hAnsi="Times New Roman" w:cs="Times New Roman"/>
          <w:bCs/>
          <w:i/>
          <w:sz w:val="28"/>
          <w:szCs w:val="28"/>
        </w:rPr>
        <w:t>универсальных компетенций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9A6CDB7" w14:textId="77777777" w:rsidR="00553FB2" w:rsidRPr="008B650A" w:rsidRDefault="00553FB2" w:rsidP="00553F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650A">
        <w:rPr>
          <w:rFonts w:ascii="Times New Roman" w:eastAsia="Calibri" w:hAnsi="Times New Roman" w:cs="Times New Roman"/>
          <w:sz w:val="28"/>
          <w:szCs w:val="28"/>
        </w:rPr>
        <w:t>обладать способностью анализировать</w:t>
      </w:r>
      <w:proofErr w:type="gramEnd"/>
      <w:r w:rsidRPr="008B650A">
        <w:rPr>
          <w:rFonts w:ascii="Times New Roman" w:eastAsia="Calibri" w:hAnsi="Times New Roman" w:cs="Times New Roman"/>
          <w:sz w:val="28"/>
          <w:szCs w:val="28"/>
        </w:rPr>
        <w:t xml:space="preserve"> процессы государственного строительства в разные исторические периоды;</w:t>
      </w:r>
    </w:p>
    <w:p w14:paraId="5F2EA7F1" w14:textId="77777777" w:rsidR="00553FB2" w:rsidRPr="008B650A" w:rsidRDefault="00553FB2" w:rsidP="00553F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50A">
        <w:rPr>
          <w:rFonts w:ascii="Times New Roman" w:eastAsia="Calibri" w:hAnsi="Times New Roman" w:cs="Times New Roman"/>
          <w:sz w:val="28"/>
          <w:szCs w:val="28"/>
        </w:rPr>
        <w:t>выявлять факторы и механизмы исторических изменений;</w:t>
      </w:r>
    </w:p>
    <w:p w14:paraId="1BEDA6D0" w14:textId="77777777" w:rsidR="00553FB2" w:rsidRPr="008B650A" w:rsidRDefault="00553FB2" w:rsidP="00553F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50A">
        <w:rPr>
          <w:rFonts w:ascii="Times New Roman" w:eastAsia="Calibri" w:hAnsi="Times New Roman" w:cs="Times New Roman"/>
          <w:sz w:val="28"/>
          <w:szCs w:val="28"/>
        </w:rPr>
        <w:t>определять социально-политическое значение исторических событий (личностей, артефактов и символов) для современной белорусской государственности;</w:t>
      </w:r>
    </w:p>
    <w:p w14:paraId="07254060" w14:textId="77777777" w:rsidR="00553FB2" w:rsidRPr="008B650A" w:rsidRDefault="00553FB2" w:rsidP="00553F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50A">
        <w:rPr>
          <w:rFonts w:ascii="Times New Roman" w:eastAsia="Calibri" w:hAnsi="Times New Roman" w:cs="Times New Roman"/>
          <w:sz w:val="28"/>
          <w:szCs w:val="28"/>
        </w:rPr>
        <w:t>в совершенстве использовать</w:t>
      </w:r>
      <w:r w:rsidR="00C73EB5" w:rsidRPr="008B6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50A">
        <w:rPr>
          <w:rFonts w:ascii="Times New Roman" w:eastAsia="Calibri" w:hAnsi="Times New Roman" w:cs="Times New Roman"/>
          <w:sz w:val="28"/>
          <w:szCs w:val="28"/>
        </w:rPr>
        <w:t>выявленные закономерности в процессе формирования гражданской</w:t>
      </w:r>
      <w:r w:rsidR="00C73EB5" w:rsidRPr="008B6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50A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r w:rsidR="00C73EB5" w:rsidRPr="008B65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2348F0" w14:textId="77777777" w:rsidR="00910A8B" w:rsidRPr="008B650A" w:rsidRDefault="00910A8B" w:rsidP="00C627FC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650A">
        <w:rPr>
          <w:rFonts w:ascii="Times New Roman" w:eastAsia="Calibri" w:hAnsi="Times New Roman" w:cs="Times New Roman"/>
          <w:spacing w:val="-6"/>
          <w:sz w:val="28"/>
          <w:szCs w:val="28"/>
        </w:rPr>
        <w:t>Изучение учебной дисциплины «История белорусской государственности»</w:t>
      </w:r>
      <w:r w:rsidRPr="008B650A">
        <w:rPr>
          <w:rFonts w:ascii="Times New Roman" w:eastAsia="Calibri" w:hAnsi="Times New Roman" w:cs="Times New Roman"/>
          <w:sz w:val="28"/>
          <w:szCs w:val="28"/>
        </w:rPr>
        <w:t xml:space="preserve"> рассчитано</w:t>
      </w:r>
      <w:r w:rsidRPr="008B650A">
        <w:rPr>
          <w:rFonts w:ascii="Times New Roman" w:hAnsi="Times New Roman" w:cs="Times New Roman"/>
          <w:sz w:val="28"/>
          <w:szCs w:val="28"/>
        </w:rPr>
        <w:t xml:space="preserve"> на 108 часов, из них 54 аудиторных. Примерное распределение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аудиторных часов по видам занятий: лекции – 36 часов, семинарские занятия –</w:t>
      </w:r>
      <w:r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spacing w:val="-2"/>
          <w:sz w:val="28"/>
          <w:szCs w:val="28"/>
        </w:rPr>
        <w:t>18 часов. Трудоемкость учебной дисциплины составляет 3 зачетные единицы.</w:t>
      </w:r>
    </w:p>
    <w:p w14:paraId="53B20384" w14:textId="77777777" w:rsidR="00910A8B" w:rsidRPr="008B650A" w:rsidRDefault="007C50B7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В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качестве формы </w:t>
      </w:r>
      <w:r w:rsidR="009021C7" w:rsidRPr="008B650A">
        <w:rPr>
          <w:rFonts w:ascii="Times New Roman" w:hAnsi="Times New Roman" w:cs="Times New Roman"/>
          <w:sz w:val="28"/>
          <w:szCs w:val="28"/>
        </w:rPr>
        <w:t>промежуточной</w:t>
      </w:r>
      <w:r w:rsidRPr="008B650A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="00910A8B" w:rsidRPr="008B650A">
        <w:rPr>
          <w:rFonts w:ascii="Times New Roman" w:hAnsi="Times New Roman" w:cs="Times New Roman"/>
          <w:sz w:val="28"/>
          <w:szCs w:val="28"/>
        </w:rPr>
        <w:t xml:space="preserve"> предусматривается экзамен.</w:t>
      </w:r>
    </w:p>
    <w:p w14:paraId="6F3DC11B" w14:textId="77777777" w:rsidR="00600724" w:rsidRPr="008B650A" w:rsidRDefault="0060072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highlight w:val="yellow"/>
        </w:rPr>
      </w:pPr>
      <w:r w:rsidRPr="008B650A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14:paraId="2F262710" w14:textId="77777777" w:rsidR="00120C9B" w:rsidRPr="008B650A" w:rsidRDefault="003C35C7" w:rsidP="003C0756">
      <w:pPr>
        <w:shd w:val="clear" w:color="auto" w:fill="FFFFFF"/>
        <w:spacing w:after="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ПРИМЕРНЫЙ ТЕМАТИЧЕСКИЙ ПЛАН</w:t>
      </w:r>
    </w:p>
    <w:tbl>
      <w:tblPr>
        <w:tblW w:w="49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9"/>
        <w:gridCol w:w="4753"/>
        <w:gridCol w:w="879"/>
        <w:gridCol w:w="1421"/>
        <w:gridCol w:w="1861"/>
      </w:tblGrid>
      <w:tr w:rsidR="00B82903" w:rsidRPr="008B650A" w14:paraId="59190C74" w14:textId="77777777" w:rsidTr="00B82903">
        <w:tc>
          <w:tcPr>
            <w:tcW w:w="364" w:type="pct"/>
            <w:vMerge w:val="restart"/>
            <w:vAlign w:val="center"/>
          </w:tcPr>
          <w:p w14:paraId="65B56D32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№</w:t>
            </w:r>
          </w:p>
          <w:p w14:paraId="7C2B15F0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proofErr w:type="gramStart"/>
            <w:r w:rsidRPr="008B650A">
              <w:rPr>
                <w:sz w:val="28"/>
                <w:szCs w:val="28"/>
              </w:rPr>
              <w:t>п</w:t>
            </w:r>
            <w:proofErr w:type="gramEnd"/>
            <w:r w:rsidRPr="008B650A">
              <w:rPr>
                <w:sz w:val="28"/>
                <w:szCs w:val="28"/>
              </w:rPr>
              <w:t>/п</w:t>
            </w:r>
          </w:p>
        </w:tc>
        <w:tc>
          <w:tcPr>
            <w:tcW w:w="2472" w:type="pct"/>
            <w:vMerge w:val="restart"/>
            <w:vAlign w:val="center"/>
          </w:tcPr>
          <w:p w14:paraId="1BF5A548" w14:textId="77777777" w:rsidR="00B82903" w:rsidRPr="008B650A" w:rsidRDefault="00B82903" w:rsidP="00B82903">
            <w:pPr>
              <w:pStyle w:val="13"/>
              <w:jc w:val="center"/>
              <w:rPr>
                <w:b/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2164" w:type="pct"/>
            <w:gridSpan w:val="3"/>
            <w:vAlign w:val="center"/>
          </w:tcPr>
          <w:p w14:paraId="39D26FD5" w14:textId="77777777" w:rsidR="00B82903" w:rsidRPr="008B650A" w:rsidRDefault="00B82903" w:rsidP="00B82903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B82903" w:rsidRPr="008B650A" w14:paraId="7C520D76" w14:textId="77777777" w:rsidTr="00311CA5">
        <w:tc>
          <w:tcPr>
            <w:tcW w:w="364" w:type="pct"/>
            <w:vMerge/>
            <w:vAlign w:val="center"/>
          </w:tcPr>
          <w:p w14:paraId="30FFA252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pct"/>
            <w:vMerge/>
            <w:vAlign w:val="center"/>
          </w:tcPr>
          <w:p w14:paraId="5A02F802" w14:textId="77777777" w:rsidR="00B82903" w:rsidRPr="008B650A" w:rsidRDefault="00B82903" w:rsidP="00B82903">
            <w:pPr>
              <w:pStyle w:val="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3EF144DC" w14:textId="77777777" w:rsidR="00B82903" w:rsidRPr="008B650A" w:rsidRDefault="00B82903" w:rsidP="00B82903">
            <w:pPr>
              <w:pStyle w:val="13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Всего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8EB877C" w14:textId="77777777" w:rsidR="00B82903" w:rsidRPr="008B650A" w:rsidRDefault="00B82903" w:rsidP="00B82903">
            <w:pPr>
              <w:pStyle w:val="13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Лекции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EB9788A" w14:textId="77777777" w:rsidR="00B82903" w:rsidRPr="008B650A" w:rsidRDefault="00517BF2" w:rsidP="00B82903">
            <w:pPr>
              <w:pStyle w:val="13"/>
              <w:ind w:firstLine="27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 xml:space="preserve">Семинарские </w:t>
            </w:r>
            <w:r w:rsidR="00B82903" w:rsidRPr="008B650A">
              <w:rPr>
                <w:sz w:val="28"/>
                <w:szCs w:val="28"/>
              </w:rPr>
              <w:t>занятия</w:t>
            </w:r>
          </w:p>
        </w:tc>
      </w:tr>
      <w:tr w:rsidR="003C35C7" w:rsidRPr="008B650A" w14:paraId="5B1738FB" w14:textId="77777777" w:rsidTr="00B82903">
        <w:tc>
          <w:tcPr>
            <w:tcW w:w="364" w:type="pct"/>
            <w:vAlign w:val="center"/>
          </w:tcPr>
          <w:p w14:paraId="72DB6512" w14:textId="77777777" w:rsidR="003C35C7" w:rsidRPr="008B650A" w:rsidRDefault="003C35C7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1</w:t>
            </w:r>
          </w:p>
        </w:tc>
        <w:tc>
          <w:tcPr>
            <w:tcW w:w="2472" w:type="pct"/>
            <w:vAlign w:val="center"/>
          </w:tcPr>
          <w:p w14:paraId="65C15175" w14:textId="77777777" w:rsidR="003C35C7" w:rsidRPr="008B650A" w:rsidRDefault="003C35C7" w:rsidP="00B82903">
            <w:pPr>
              <w:pStyle w:val="13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2</w:t>
            </w:r>
          </w:p>
        </w:tc>
        <w:tc>
          <w:tcPr>
            <w:tcW w:w="457" w:type="pct"/>
            <w:vAlign w:val="center"/>
          </w:tcPr>
          <w:p w14:paraId="445EE153" w14:textId="77777777" w:rsidR="003C35C7" w:rsidRPr="008B650A" w:rsidRDefault="003C35C7" w:rsidP="00B82903">
            <w:pPr>
              <w:pStyle w:val="13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3</w:t>
            </w:r>
          </w:p>
        </w:tc>
        <w:tc>
          <w:tcPr>
            <w:tcW w:w="739" w:type="pct"/>
            <w:vAlign w:val="center"/>
          </w:tcPr>
          <w:p w14:paraId="06F7159B" w14:textId="77777777" w:rsidR="003C35C7" w:rsidRPr="008B650A" w:rsidRDefault="003C35C7" w:rsidP="00B82903">
            <w:pPr>
              <w:pStyle w:val="13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4</w:t>
            </w:r>
          </w:p>
        </w:tc>
        <w:tc>
          <w:tcPr>
            <w:tcW w:w="969" w:type="pct"/>
            <w:vAlign w:val="center"/>
          </w:tcPr>
          <w:p w14:paraId="500496BA" w14:textId="77777777" w:rsidR="003C35C7" w:rsidRPr="008B650A" w:rsidRDefault="003C35C7" w:rsidP="00B82903">
            <w:pPr>
              <w:pStyle w:val="13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5</w:t>
            </w:r>
          </w:p>
        </w:tc>
      </w:tr>
      <w:tr w:rsidR="00B82903" w:rsidRPr="008B650A" w14:paraId="6AA3EEA2" w14:textId="77777777" w:rsidTr="00B82903">
        <w:trPr>
          <w:trHeight w:val="231"/>
        </w:trPr>
        <w:tc>
          <w:tcPr>
            <w:tcW w:w="364" w:type="pct"/>
            <w:vAlign w:val="center"/>
          </w:tcPr>
          <w:p w14:paraId="24F1E61A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2" w:type="pct"/>
          </w:tcPr>
          <w:p w14:paraId="6F154304" w14:textId="77777777" w:rsidR="00B82903" w:rsidRPr="008B650A" w:rsidRDefault="00B82903" w:rsidP="00B829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Введение в учебную дисциплину</w:t>
            </w:r>
          </w:p>
        </w:tc>
        <w:tc>
          <w:tcPr>
            <w:tcW w:w="457" w:type="pct"/>
            <w:vAlign w:val="center"/>
          </w:tcPr>
          <w:p w14:paraId="1DB8ECE9" w14:textId="77777777" w:rsidR="00B82903" w:rsidRPr="008B650A" w:rsidRDefault="00B82903" w:rsidP="00B82903">
            <w:pPr>
              <w:pStyle w:val="13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5A65753E" w14:textId="77777777" w:rsidR="00B82903" w:rsidRPr="008B650A" w:rsidRDefault="00311CA5" w:rsidP="00B82903">
            <w:pPr>
              <w:pStyle w:val="13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014FBA1F" w14:textId="77777777" w:rsidR="00B82903" w:rsidRPr="008B650A" w:rsidRDefault="00B82903" w:rsidP="00B82903">
            <w:pPr>
              <w:pStyle w:val="13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2903" w:rsidRPr="008B650A" w14:paraId="4B174431" w14:textId="77777777" w:rsidTr="00B82903">
        <w:trPr>
          <w:trHeight w:val="231"/>
        </w:trPr>
        <w:tc>
          <w:tcPr>
            <w:tcW w:w="364" w:type="pct"/>
            <w:vAlign w:val="center"/>
          </w:tcPr>
          <w:p w14:paraId="2E069F9C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b/>
                <w:sz w:val="28"/>
                <w:szCs w:val="28"/>
              </w:rPr>
            </w:pPr>
            <w:r w:rsidRPr="008B650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72" w:type="pct"/>
          </w:tcPr>
          <w:p w14:paraId="4F25F20C" w14:textId="77777777" w:rsidR="00B82903" w:rsidRPr="008B650A" w:rsidRDefault="00B82903" w:rsidP="00B82903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этапы развития белорусской государственности</w:t>
            </w:r>
          </w:p>
        </w:tc>
        <w:tc>
          <w:tcPr>
            <w:tcW w:w="457" w:type="pct"/>
            <w:vAlign w:val="center"/>
          </w:tcPr>
          <w:p w14:paraId="7DC3900C" w14:textId="77777777" w:rsidR="00B82903" w:rsidRPr="008B650A" w:rsidRDefault="00B82903" w:rsidP="00B82903">
            <w:pPr>
              <w:pStyle w:val="13"/>
              <w:jc w:val="center"/>
              <w:rPr>
                <w:b/>
                <w:sz w:val="28"/>
                <w:szCs w:val="28"/>
              </w:rPr>
            </w:pPr>
            <w:r w:rsidRPr="008B650A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739" w:type="pct"/>
            <w:vAlign w:val="center"/>
          </w:tcPr>
          <w:p w14:paraId="527A0675" w14:textId="77777777" w:rsidR="00B82903" w:rsidRPr="008B650A" w:rsidRDefault="00B82903" w:rsidP="00B82903">
            <w:pPr>
              <w:pStyle w:val="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9" w:type="pct"/>
            <w:vAlign w:val="center"/>
          </w:tcPr>
          <w:p w14:paraId="2E569823" w14:textId="77777777" w:rsidR="00B82903" w:rsidRPr="008B650A" w:rsidRDefault="00B82903" w:rsidP="00B82903">
            <w:pPr>
              <w:pStyle w:val="13"/>
              <w:jc w:val="center"/>
              <w:rPr>
                <w:b/>
                <w:sz w:val="28"/>
                <w:szCs w:val="28"/>
              </w:rPr>
            </w:pPr>
          </w:p>
        </w:tc>
      </w:tr>
      <w:tr w:rsidR="00B82903" w:rsidRPr="008B650A" w14:paraId="1FF92C5F" w14:textId="77777777" w:rsidTr="00B82903">
        <w:tc>
          <w:tcPr>
            <w:tcW w:w="364" w:type="pct"/>
            <w:vAlign w:val="center"/>
          </w:tcPr>
          <w:p w14:paraId="569FDE98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1.1.</w:t>
            </w:r>
          </w:p>
        </w:tc>
        <w:tc>
          <w:tcPr>
            <w:tcW w:w="2472" w:type="pct"/>
          </w:tcPr>
          <w:p w14:paraId="4E2B6268" w14:textId="77777777" w:rsidR="00B82903" w:rsidRPr="008B650A" w:rsidRDefault="00B82903" w:rsidP="00B82903">
            <w:pPr>
              <w:shd w:val="clear" w:color="auto" w:fill="FFFFFF"/>
              <w:ind w:hanging="43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Первые государственные образования на территории Беларуси</w:t>
            </w:r>
          </w:p>
        </w:tc>
        <w:tc>
          <w:tcPr>
            <w:tcW w:w="457" w:type="pct"/>
            <w:vAlign w:val="center"/>
          </w:tcPr>
          <w:p w14:paraId="716B0CEA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pct"/>
            <w:vAlign w:val="center"/>
          </w:tcPr>
          <w:p w14:paraId="32DB64BF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25B4B10E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03" w:rsidRPr="008B650A" w14:paraId="6513EE26" w14:textId="77777777" w:rsidTr="00B82903">
        <w:tc>
          <w:tcPr>
            <w:tcW w:w="364" w:type="pct"/>
            <w:vAlign w:val="center"/>
          </w:tcPr>
          <w:p w14:paraId="3527FA86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1.</w:t>
            </w:r>
            <w:r w:rsidR="00802AA2" w:rsidRPr="00802AA2">
              <w:rPr>
                <w:sz w:val="28"/>
                <w:szCs w:val="28"/>
              </w:rPr>
              <w:t>2</w:t>
            </w:r>
            <w:r w:rsidRPr="008B650A">
              <w:rPr>
                <w:sz w:val="28"/>
                <w:szCs w:val="28"/>
              </w:rPr>
              <w:t>.</w:t>
            </w:r>
          </w:p>
        </w:tc>
        <w:tc>
          <w:tcPr>
            <w:tcW w:w="2472" w:type="pct"/>
          </w:tcPr>
          <w:p w14:paraId="59C2C17E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Великое Княжество Литовское как историческая форма белорусской государственности</w:t>
            </w:r>
          </w:p>
        </w:tc>
        <w:tc>
          <w:tcPr>
            <w:tcW w:w="457" w:type="pct"/>
            <w:vAlign w:val="center"/>
          </w:tcPr>
          <w:p w14:paraId="1F85DE4F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6DAE46E0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51E1F8D5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64EAC59F" w14:textId="77777777" w:rsidTr="00B82903">
        <w:tc>
          <w:tcPr>
            <w:tcW w:w="364" w:type="pct"/>
            <w:vAlign w:val="center"/>
          </w:tcPr>
          <w:p w14:paraId="48A421CA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1.</w:t>
            </w:r>
            <w:r w:rsidR="00802AA2" w:rsidRPr="00802AA2">
              <w:rPr>
                <w:sz w:val="28"/>
                <w:szCs w:val="28"/>
              </w:rPr>
              <w:t>3</w:t>
            </w:r>
            <w:r w:rsidRPr="008B650A">
              <w:rPr>
                <w:sz w:val="28"/>
                <w:szCs w:val="28"/>
              </w:rPr>
              <w:t>.</w:t>
            </w:r>
          </w:p>
        </w:tc>
        <w:tc>
          <w:tcPr>
            <w:tcW w:w="2472" w:type="pct"/>
          </w:tcPr>
          <w:p w14:paraId="5BB11122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Беларусь в период Речи </w:t>
            </w:r>
            <w:proofErr w:type="spellStart"/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Посполитой</w:t>
            </w:r>
            <w:proofErr w:type="spellEnd"/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(1569–1795)</w:t>
            </w:r>
          </w:p>
        </w:tc>
        <w:tc>
          <w:tcPr>
            <w:tcW w:w="457" w:type="pct"/>
            <w:vAlign w:val="center"/>
          </w:tcPr>
          <w:p w14:paraId="32EB1B85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008B92D0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058BF2B5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50A73538" w14:textId="77777777" w:rsidTr="00B82903">
        <w:tc>
          <w:tcPr>
            <w:tcW w:w="364" w:type="pct"/>
            <w:vAlign w:val="center"/>
          </w:tcPr>
          <w:p w14:paraId="1DAC4F1F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1.4.</w:t>
            </w:r>
          </w:p>
        </w:tc>
        <w:tc>
          <w:tcPr>
            <w:tcW w:w="2472" w:type="pct"/>
          </w:tcPr>
          <w:p w14:paraId="76641121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Беларусь в составе Российской империи</w:t>
            </w:r>
          </w:p>
        </w:tc>
        <w:tc>
          <w:tcPr>
            <w:tcW w:w="457" w:type="pct"/>
            <w:vAlign w:val="center"/>
          </w:tcPr>
          <w:p w14:paraId="77F21A04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1DDD158C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45906CB5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78430350" w14:textId="77777777" w:rsidTr="00B82903">
        <w:tc>
          <w:tcPr>
            <w:tcW w:w="364" w:type="pct"/>
            <w:vAlign w:val="center"/>
          </w:tcPr>
          <w:p w14:paraId="39B17A8A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1.5.</w:t>
            </w:r>
          </w:p>
        </w:tc>
        <w:tc>
          <w:tcPr>
            <w:tcW w:w="2472" w:type="pct"/>
          </w:tcPr>
          <w:p w14:paraId="68B6C7C3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Национально-государственное строительство в 1917–1921 гг.</w:t>
            </w:r>
          </w:p>
        </w:tc>
        <w:tc>
          <w:tcPr>
            <w:tcW w:w="457" w:type="pct"/>
            <w:vAlign w:val="center"/>
          </w:tcPr>
          <w:p w14:paraId="471A768E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pct"/>
            <w:vAlign w:val="center"/>
          </w:tcPr>
          <w:p w14:paraId="5D4302F2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6ED4E430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03" w:rsidRPr="008B650A" w14:paraId="1C4847B7" w14:textId="77777777" w:rsidTr="00B82903">
        <w:tc>
          <w:tcPr>
            <w:tcW w:w="364" w:type="pct"/>
            <w:vAlign w:val="center"/>
          </w:tcPr>
          <w:p w14:paraId="3DE31A42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1.</w:t>
            </w:r>
            <w:r w:rsidR="00802AA2" w:rsidRPr="00802AA2">
              <w:rPr>
                <w:sz w:val="28"/>
                <w:szCs w:val="28"/>
              </w:rPr>
              <w:t>6</w:t>
            </w:r>
            <w:r w:rsidRPr="008B650A">
              <w:rPr>
                <w:sz w:val="28"/>
                <w:szCs w:val="28"/>
              </w:rPr>
              <w:t>.</w:t>
            </w:r>
          </w:p>
        </w:tc>
        <w:tc>
          <w:tcPr>
            <w:tcW w:w="2472" w:type="pct"/>
          </w:tcPr>
          <w:p w14:paraId="4C733C1A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Беларусь в 1921–1941 гг.</w:t>
            </w:r>
          </w:p>
        </w:tc>
        <w:tc>
          <w:tcPr>
            <w:tcW w:w="457" w:type="pct"/>
            <w:vAlign w:val="center"/>
          </w:tcPr>
          <w:p w14:paraId="7BD5A163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4D9D3B0A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23EED403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2F986662" w14:textId="77777777" w:rsidTr="00B82903">
        <w:tc>
          <w:tcPr>
            <w:tcW w:w="364" w:type="pct"/>
            <w:vAlign w:val="center"/>
          </w:tcPr>
          <w:p w14:paraId="1BF3FC0B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1.</w:t>
            </w:r>
            <w:r w:rsidR="00802AA2" w:rsidRPr="00802AA2">
              <w:rPr>
                <w:sz w:val="28"/>
                <w:szCs w:val="28"/>
              </w:rPr>
              <w:t>7</w:t>
            </w:r>
            <w:r w:rsidRPr="008B650A">
              <w:rPr>
                <w:sz w:val="28"/>
                <w:szCs w:val="28"/>
              </w:rPr>
              <w:t>.</w:t>
            </w:r>
          </w:p>
        </w:tc>
        <w:tc>
          <w:tcPr>
            <w:tcW w:w="2472" w:type="pct"/>
          </w:tcPr>
          <w:p w14:paraId="7A18ED30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Великая Отечественная война – ключевое событие новейшей истории</w:t>
            </w:r>
          </w:p>
        </w:tc>
        <w:tc>
          <w:tcPr>
            <w:tcW w:w="457" w:type="pct"/>
            <w:vAlign w:val="center"/>
          </w:tcPr>
          <w:p w14:paraId="2950374F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pct"/>
            <w:vAlign w:val="center"/>
          </w:tcPr>
          <w:p w14:paraId="0566A8B2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4E6263B8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03" w:rsidRPr="008B650A" w14:paraId="32FB7245" w14:textId="77777777" w:rsidTr="00B82903">
        <w:tc>
          <w:tcPr>
            <w:tcW w:w="364" w:type="pct"/>
            <w:vAlign w:val="center"/>
          </w:tcPr>
          <w:p w14:paraId="049C7D98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1.</w:t>
            </w:r>
            <w:r w:rsidR="00802AA2" w:rsidRPr="00802AA2">
              <w:rPr>
                <w:sz w:val="28"/>
                <w:szCs w:val="28"/>
              </w:rPr>
              <w:t>8</w:t>
            </w:r>
            <w:r w:rsidRPr="008B650A">
              <w:rPr>
                <w:sz w:val="28"/>
                <w:szCs w:val="28"/>
              </w:rPr>
              <w:t>.</w:t>
            </w:r>
          </w:p>
        </w:tc>
        <w:tc>
          <w:tcPr>
            <w:tcW w:w="2472" w:type="pct"/>
          </w:tcPr>
          <w:p w14:paraId="028AE858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Восстановление и послевоенная модернизация БССР</w:t>
            </w:r>
          </w:p>
        </w:tc>
        <w:tc>
          <w:tcPr>
            <w:tcW w:w="457" w:type="pct"/>
            <w:vAlign w:val="center"/>
          </w:tcPr>
          <w:p w14:paraId="26002D52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6FD762DA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34F841A7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2E09A2FA" w14:textId="77777777" w:rsidTr="00B82903">
        <w:tc>
          <w:tcPr>
            <w:tcW w:w="364" w:type="pct"/>
            <w:vAlign w:val="center"/>
          </w:tcPr>
          <w:p w14:paraId="735B894B" w14:textId="77777777" w:rsidR="00B82903" w:rsidRPr="008B650A" w:rsidRDefault="00802AA2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02AA2">
              <w:rPr>
                <w:sz w:val="28"/>
                <w:szCs w:val="28"/>
              </w:rPr>
              <w:t>1</w:t>
            </w:r>
            <w:r w:rsidR="00B82903" w:rsidRPr="008B650A">
              <w:rPr>
                <w:sz w:val="28"/>
                <w:szCs w:val="28"/>
              </w:rPr>
              <w:t>.9.</w:t>
            </w:r>
          </w:p>
        </w:tc>
        <w:tc>
          <w:tcPr>
            <w:tcW w:w="2472" w:type="pct"/>
          </w:tcPr>
          <w:p w14:paraId="19AF0659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независимой Республики Беларусь</w:t>
            </w:r>
          </w:p>
        </w:tc>
        <w:tc>
          <w:tcPr>
            <w:tcW w:w="457" w:type="pct"/>
            <w:vAlign w:val="center"/>
          </w:tcPr>
          <w:p w14:paraId="6A9340CC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pct"/>
            <w:vAlign w:val="center"/>
          </w:tcPr>
          <w:p w14:paraId="2E29C25A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1311D449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03" w:rsidRPr="008B650A" w14:paraId="485055CD" w14:textId="77777777" w:rsidTr="00B82903">
        <w:tc>
          <w:tcPr>
            <w:tcW w:w="364" w:type="pct"/>
            <w:vAlign w:val="center"/>
          </w:tcPr>
          <w:p w14:paraId="42BE1BF9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b/>
                <w:sz w:val="28"/>
                <w:szCs w:val="28"/>
              </w:rPr>
            </w:pPr>
            <w:r w:rsidRPr="008B650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72" w:type="pct"/>
          </w:tcPr>
          <w:p w14:paraId="1244006B" w14:textId="77777777" w:rsidR="00B82903" w:rsidRPr="008B650A" w:rsidRDefault="00B82903" w:rsidP="00B82903">
            <w:pPr>
              <w:pStyle w:val="13"/>
              <w:rPr>
                <w:sz w:val="28"/>
                <w:szCs w:val="28"/>
              </w:rPr>
            </w:pPr>
            <w:r w:rsidRPr="008B650A">
              <w:rPr>
                <w:b/>
                <w:bCs/>
                <w:sz w:val="28"/>
                <w:szCs w:val="28"/>
              </w:rPr>
              <w:t>Основы государственного устройства Республики Беларусь</w:t>
            </w:r>
          </w:p>
        </w:tc>
        <w:tc>
          <w:tcPr>
            <w:tcW w:w="457" w:type="pct"/>
            <w:vAlign w:val="center"/>
          </w:tcPr>
          <w:p w14:paraId="55D0BDFF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39" w:type="pct"/>
            <w:vAlign w:val="center"/>
          </w:tcPr>
          <w:p w14:paraId="4415B129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pct"/>
            <w:vAlign w:val="center"/>
          </w:tcPr>
          <w:p w14:paraId="0F3A3D5A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903" w:rsidRPr="008B650A" w14:paraId="339C2EDF" w14:textId="77777777" w:rsidTr="00B82903">
        <w:tc>
          <w:tcPr>
            <w:tcW w:w="364" w:type="pct"/>
            <w:vAlign w:val="center"/>
          </w:tcPr>
          <w:p w14:paraId="4CF8647A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2.1.</w:t>
            </w:r>
          </w:p>
        </w:tc>
        <w:tc>
          <w:tcPr>
            <w:tcW w:w="2472" w:type="pct"/>
          </w:tcPr>
          <w:p w14:paraId="70336F57" w14:textId="77777777" w:rsidR="00B82903" w:rsidRPr="008B650A" w:rsidRDefault="00B82903" w:rsidP="00B82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Конституция как Основной Закон государства</w:t>
            </w:r>
          </w:p>
        </w:tc>
        <w:tc>
          <w:tcPr>
            <w:tcW w:w="457" w:type="pct"/>
            <w:vAlign w:val="center"/>
          </w:tcPr>
          <w:p w14:paraId="00434057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2F07F417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pct"/>
            <w:vAlign w:val="center"/>
          </w:tcPr>
          <w:p w14:paraId="5F2BEFD2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03" w:rsidRPr="008B650A" w14:paraId="0778E055" w14:textId="77777777" w:rsidTr="00B82903">
        <w:tc>
          <w:tcPr>
            <w:tcW w:w="364" w:type="pct"/>
            <w:vAlign w:val="center"/>
          </w:tcPr>
          <w:p w14:paraId="09BEE3DA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2.2.</w:t>
            </w:r>
          </w:p>
        </w:tc>
        <w:tc>
          <w:tcPr>
            <w:tcW w:w="2472" w:type="pct"/>
          </w:tcPr>
          <w:p w14:paraId="7B37D691" w14:textId="77777777" w:rsidR="00B82903" w:rsidRPr="008B650A" w:rsidRDefault="00B82903" w:rsidP="00B82903">
            <w:pPr>
              <w:shd w:val="clear" w:color="auto" w:fill="FFFFFF"/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Президент Республики Беларусь</w:t>
            </w:r>
          </w:p>
        </w:tc>
        <w:tc>
          <w:tcPr>
            <w:tcW w:w="457" w:type="pct"/>
            <w:vAlign w:val="center"/>
          </w:tcPr>
          <w:p w14:paraId="282F779B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400C43C2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31904A23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1C2AFDD6" w14:textId="77777777" w:rsidTr="00B82903">
        <w:tc>
          <w:tcPr>
            <w:tcW w:w="364" w:type="pct"/>
            <w:vAlign w:val="center"/>
          </w:tcPr>
          <w:p w14:paraId="4342D886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2.3.</w:t>
            </w:r>
          </w:p>
        </w:tc>
        <w:tc>
          <w:tcPr>
            <w:tcW w:w="2472" w:type="pct"/>
          </w:tcPr>
          <w:p w14:paraId="767956A2" w14:textId="77777777" w:rsidR="00B82903" w:rsidRPr="008B650A" w:rsidRDefault="00B82903" w:rsidP="00B82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Законодательная и судебная ветви власти</w:t>
            </w:r>
          </w:p>
        </w:tc>
        <w:tc>
          <w:tcPr>
            <w:tcW w:w="457" w:type="pct"/>
            <w:vAlign w:val="center"/>
          </w:tcPr>
          <w:p w14:paraId="27FD6968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3FC18BA1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7F1678F3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2556AF55" w14:textId="77777777" w:rsidTr="00B82903">
        <w:tc>
          <w:tcPr>
            <w:tcW w:w="364" w:type="pct"/>
            <w:vAlign w:val="center"/>
          </w:tcPr>
          <w:p w14:paraId="3858C273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2.4.</w:t>
            </w:r>
          </w:p>
        </w:tc>
        <w:tc>
          <w:tcPr>
            <w:tcW w:w="2472" w:type="pct"/>
          </w:tcPr>
          <w:p w14:paraId="40288919" w14:textId="77777777" w:rsidR="00B82903" w:rsidRPr="008B650A" w:rsidRDefault="00B82903" w:rsidP="00B82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Правительство как высший орган исполнительной власти</w:t>
            </w:r>
          </w:p>
        </w:tc>
        <w:tc>
          <w:tcPr>
            <w:tcW w:w="457" w:type="pct"/>
            <w:vAlign w:val="center"/>
          </w:tcPr>
          <w:p w14:paraId="6E205D52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6AA8F970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6F763831" w14:textId="77777777" w:rsidR="00B82903" w:rsidRPr="008B650A" w:rsidRDefault="00B82903" w:rsidP="00B8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39E1CCC4" w14:textId="77777777" w:rsidTr="00B82903">
        <w:tc>
          <w:tcPr>
            <w:tcW w:w="364" w:type="pct"/>
            <w:vAlign w:val="center"/>
          </w:tcPr>
          <w:p w14:paraId="0991095A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2.5.</w:t>
            </w:r>
          </w:p>
        </w:tc>
        <w:tc>
          <w:tcPr>
            <w:tcW w:w="2472" w:type="pct"/>
          </w:tcPr>
          <w:p w14:paraId="1C208163" w14:textId="77777777" w:rsidR="00B82903" w:rsidRPr="008B650A" w:rsidRDefault="00B82903" w:rsidP="00B82903">
            <w:pPr>
              <w:shd w:val="clear" w:color="auto" w:fill="FFFFFF"/>
              <w:ind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Регионы Беларуси</w:t>
            </w:r>
          </w:p>
        </w:tc>
        <w:tc>
          <w:tcPr>
            <w:tcW w:w="457" w:type="pct"/>
            <w:vAlign w:val="center"/>
          </w:tcPr>
          <w:p w14:paraId="26107594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607B7499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pct"/>
            <w:vAlign w:val="center"/>
          </w:tcPr>
          <w:p w14:paraId="7B34F682" w14:textId="77777777" w:rsidR="00B82903" w:rsidRPr="008B650A" w:rsidRDefault="00311CA5" w:rsidP="00B8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03" w:rsidRPr="008B650A" w14:paraId="41CA4FB3" w14:textId="77777777" w:rsidTr="00B82903">
        <w:tc>
          <w:tcPr>
            <w:tcW w:w="364" w:type="pct"/>
            <w:vAlign w:val="center"/>
          </w:tcPr>
          <w:p w14:paraId="267958A4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2.6.</w:t>
            </w:r>
          </w:p>
        </w:tc>
        <w:tc>
          <w:tcPr>
            <w:tcW w:w="2472" w:type="pct"/>
          </w:tcPr>
          <w:p w14:paraId="184A5277" w14:textId="77777777" w:rsidR="00B82903" w:rsidRPr="008B650A" w:rsidRDefault="00B82903" w:rsidP="00B82903">
            <w:pPr>
              <w:shd w:val="clear" w:color="auto" w:fill="FFFFFF"/>
              <w:ind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Политические партии и общественные</w:t>
            </w: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объединения Беларуси</w:t>
            </w:r>
          </w:p>
        </w:tc>
        <w:tc>
          <w:tcPr>
            <w:tcW w:w="457" w:type="pct"/>
            <w:vAlign w:val="center"/>
          </w:tcPr>
          <w:p w14:paraId="764A4C42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1B5C868D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47A28B64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683A3DE9" w14:textId="77777777" w:rsidTr="00B82903">
        <w:tc>
          <w:tcPr>
            <w:tcW w:w="364" w:type="pct"/>
            <w:vAlign w:val="center"/>
          </w:tcPr>
          <w:p w14:paraId="09604DBD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b/>
                <w:sz w:val="28"/>
                <w:szCs w:val="28"/>
              </w:rPr>
            </w:pPr>
            <w:r w:rsidRPr="008B650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472" w:type="pct"/>
          </w:tcPr>
          <w:p w14:paraId="4E92F89E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Беларусь на стыке культур и цивилизаций: история и современность</w:t>
            </w:r>
          </w:p>
        </w:tc>
        <w:tc>
          <w:tcPr>
            <w:tcW w:w="457" w:type="pct"/>
            <w:vAlign w:val="center"/>
          </w:tcPr>
          <w:p w14:paraId="77589EA3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39" w:type="pct"/>
            <w:vAlign w:val="center"/>
          </w:tcPr>
          <w:p w14:paraId="1DCAB9DE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pct"/>
            <w:vAlign w:val="center"/>
          </w:tcPr>
          <w:p w14:paraId="05494DCC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52D6AD65" w14:textId="77777777" w:rsidTr="00B82903">
        <w:tc>
          <w:tcPr>
            <w:tcW w:w="364" w:type="pct"/>
            <w:vAlign w:val="center"/>
          </w:tcPr>
          <w:p w14:paraId="1D65F355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3.1.</w:t>
            </w:r>
          </w:p>
        </w:tc>
        <w:tc>
          <w:tcPr>
            <w:tcW w:w="2472" w:type="pct"/>
          </w:tcPr>
          <w:p w14:paraId="6B34B5A1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Этногенез белорусов и происхождение</w:t>
            </w:r>
            <w:r w:rsidRPr="008B650A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названия «Беларусь»</w:t>
            </w:r>
          </w:p>
        </w:tc>
        <w:tc>
          <w:tcPr>
            <w:tcW w:w="457" w:type="pct"/>
            <w:vAlign w:val="center"/>
          </w:tcPr>
          <w:p w14:paraId="6028D2B4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pct"/>
            <w:vAlign w:val="center"/>
          </w:tcPr>
          <w:p w14:paraId="19282EEA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359C9396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03" w:rsidRPr="008B650A" w14:paraId="5D15C6D1" w14:textId="77777777" w:rsidTr="00B82903">
        <w:tc>
          <w:tcPr>
            <w:tcW w:w="364" w:type="pct"/>
            <w:vAlign w:val="center"/>
          </w:tcPr>
          <w:p w14:paraId="10C6D59C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3.2.</w:t>
            </w:r>
          </w:p>
        </w:tc>
        <w:tc>
          <w:tcPr>
            <w:tcW w:w="2472" w:type="pct"/>
          </w:tcPr>
          <w:p w14:paraId="36FD73F3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Народы и религии Беларуси</w:t>
            </w:r>
          </w:p>
        </w:tc>
        <w:tc>
          <w:tcPr>
            <w:tcW w:w="457" w:type="pct"/>
            <w:vAlign w:val="center"/>
          </w:tcPr>
          <w:p w14:paraId="3456068C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6345F775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0E33321A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4625D953" w14:textId="77777777" w:rsidTr="00B82903">
        <w:tc>
          <w:tcPr>
            <w:tcW w:w="364" w:type="pct"/>
            <w:vAlign w:val="center"/>
          </w:tcPr>
          <w:p w14:paraId="277922AF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2472" w:type="pct"/>
          </w:tcPr>
          <w:p w14:paraId="6D34567C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Государственные символы и праздники Республики Беларусь</w:t>
            </w:r>
          </w:p>
        </w:tc>
        <w:tc>
          <w:tcPr>
            <w:tcW w:w="457" w:type="pct"/>
            <w:vAlign w:val="center"/>
          </w:tcPr>
          <w:p w14:paraId="0BE6B4C2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2CB1248F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22D450A0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03" w:rsidRPr="008B650A" w14:paraId="4C92454E" w14:textId="77777777" w:rsidTr="00B82903">
        <w:tc>
          <w:tcPr>
            <w:tcW w:w="364" w:type="pct"/>
            <w:vAlign w:val="center"/>
          </w:tcPr>
          <w:p w14:paraId="350F1EC4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3.4.</w:t>
            </w:r>
          </w:p>
        </w:tc>
        <w:tc>
          <w:tcPr>
            <w:tcW w:w="2472" w:type="pct"/>
          </w:tcPr>
          <w:p w14:paraId="201C2856" w14:textId="77777777" w:rsidR="00B82903" w:rsidRPr="008B650A" w:rsidRDefault="00B82903" w:rsidP="00B829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Социально-экономическая модель Республики Беларусь</w:t>
            </w:r>
          </w:p>
        </w:tc>
        <w:tc>
          <w:tcPr>
            <w:tcW w:w="457" w:type="pct"/>
            <w:vAlign w:val="center"/>
          </w:tcPr>
          <w:p w14:paraId="73442AA1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pct"/>
            <w:vAlign w:val="center"/>
          </w:tcPr>
          <w:p w14:paraId="192455F5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14:paraId="22024809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03" w:rsidRPr="008B650A" w14:paraId="4D1A4108" w14:textId="77777777" w:rsidTr="00B82903">
        <w:tc>
          <w:tcPr>
            <w:tcW w:w="364" w:type="pct"/>
            <w:vAlign w:val="center"/>
          </w:tcPr>
          <w:p w14:paraId="2279987B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sz w:val="28"/>
                <w:szCs w:val="28"/>
              </w:rPr>
            </w:pPr>
            <w:r w:rsidRPr="008B650A">
              <w:rPr>
                <w:sz w:val="28"/>
                <w:szCs w:val="28"/>
              </w:rPr>
              <w:t>3.5.</w:t>
            </w:r>
          </w:p>
        </w:tc>
        <w:tc>
          <w:tcPr>
            <w:tcW w:w="2472" w:type="pct"/>
          </w:tcPr>
          <w:p w14:paraId="2DDB63AD" w14:textId="77777777" w:rsidR="00B82903" w:rsidRPr="008B650A" w:rsidRDefault="00B82903" w:rsidP="00B82903">
            <w:pPr>
              <w:shd w:val="clear" w:color="auto" w:fill="FFFFFF"/>
              <w:ind w:hanging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bCs/>
                <w:sz w:val="28"/>
                <w:szCs w:val="28"/>
              </w:rPr>
              <w:t>Беларусь в системе международных отношений</w:t>
            </w:r>
          </w:p>
        </w:tc>
        <w:tc>
          <w:tcPr>
            <w:tcW w:w="457" w:type="pct"/>
            <w:vAlign w:val="center"/>
          </w:tcPr>
          <w:p w14:paraId="548BB824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 w14:paraId="0F24242F" w14:textId="77777777" w:rsidR="00B82903" w:rsidRPr="008B650A" w:rsidRDefault="00B82903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pct"/>
            <w:vAlign w:val="center"/>
          </w:tcPr>
          <w:p w14:paraId="788CD026" w14:textId="77777777" w:rsidR="00B82903" w:rsidRPr="008B650A" w:rsidRDefault="00311CA5" w:rsidP="00B829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03" w:rsidRPr="008B650A" w14:paraId="7B3EDAAD" w14:textId="77777777" w:rsidTr="00B82903">
        <w:trPr>
          <w:trHeight w:val="278"/>
        </w:trPr>
        <w:tc>
          <w:tcPr>
            <w:tcW w:w="364" w:type="pct"/>
            <w:vAlign w:val="center"/>
          </w:tcPr>
          <w:p w14:paraId="033DBA3C" w14:textId="77777777" w:rsidR="00B82903" w:rsidRPr="008B650A" w:rsidRDefault="00B82903" w:rsidP="00B82903">
            <w:pPr>
              <w:pStyle w:val="13"/>
              <w:ind w:left="221" w:hanging="2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2" w:type="pct"/>
          </w:tcPr>
          <w:p w14:paraId="721E399B" w14:textId="77777777" w:rsidR="00B82903" w:rsidRPr="008B650A" w:rsidRDefault="00B82903" w:rsidP="00B82903">
            <w:pPr>
              <w:pStyle w:val="13"/>
              <w:rPr>
                <w:b/>
                <w:sz w:val="28"/>
                <w:szCs w:val="28"/>
              </w:rPr>
            </w:pPr>
            <w:r w:rsidRPr="008B650A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457" w:type="pct"/>
            <w:vAlign w:val="center"/>
          </w:tcPr>
          <w:p w14:paraId="0C94D6CA" w14:textId="77777777" w:rsidR="00B82903" w:rsidRPr="008B650A" w:rsidRDefault="00B82903" w:rsidP="00B82903">
            <w:pPr>
              <w:pStyle w:val="13"/>
              <w:jc w:val="center"/>
              <w:rPr>
                <w:b/>
                <w:sz w:val="28"/>
                <w:szCs w:val="28"/>
              </w:rPr>
            </w:pPr>
            <w:r w:rsidRPr="008B650A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739" w:type="pct"/>
            <w:vAlign w:val="center"/>
          </w:tcPr>
          <w:p w14:paraId="4500C7F1" w14:textId="77777777" w:rsidR="00B82903" w:rsidRPr="008B650A" w:rsidRDefault="00311CA5" w:rsidP="00B82903">
            <w:pPr>
              <w:pStyle w:val="13"/>
              <w:jc w:val="center"/>
              <w:rPr>
                <w:b/>
                <w:sz w:val="28"/>
                <w:szCs w:val="28"/>
              </w:rPr>
            </w:pPr>
            <w:r w:rsidRPr="008B650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969" w:type="pct"/>
            <w:vAlign w:val="center"/>
          </w:tcPr>
          <w:p w14:paraId="4A034A1B" w14:textId="77777777" w:rsidR="00B82903" w:rsidRPr="008B650A" w:rsidRDefault="00311CA5" w:rsidP="00311CA5">
            <w:pPr>
              <w:pStyle w:val="13"/>
              <w:jc w:val="center"/>
              <w:rPr>
                <w:b/>
                <w:sz w:val="28"/>
                <w:szCs w:val="28"/>
              </w:rPr>
            </w:pPr>
            <w:r w:rsidRPr="008B650A">
              <w:rPr>
                <w:b/>
                <w:sz w:val="28"/>
                <w:szCs w:val="28"/>
              </w:rPr>
              <w:t>18</w:t>
            </w:r>
          </w:p>
        </w:tc>
      </w:tr>
    </w:tbl>
    <w:p w14:paraId="35581C21" w14:textId="77777777" w:rsidR="000F0293" w:rsidRPr="00FD6E42" w:rsidRDefault="000F0293" w:rsidP="001A0F6D">
      <w:pPr>
        <w:shd w:val="clear" w:color="auto" w:fill="FFFFFF"/>
        <w:jc w:val="center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</w:p>
    <w:p w14:paraId="103BEC71" w14:textId="77777777" w:rsidR="00B82903" w:rsidRPr="008B650A" w:rsidRDefault="00B82903" w:rsidP="001A0F6D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pacing w:val="-2"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br w:type="page"/>
      </w:r>
    </w:p>
    <w:p w14:paraId="65EA6558" w14:textId="77777777" w:rsidR="001F53D6" w:rsidRPr="008B650A" w:rsidRDefault="001F53D6" w:rsidP="001A0F6D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pacing w:val="-2"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lastRenderedPageBreak/>
        <w:t>Содержание учебного материала</w:t>
      </w:r>
    </w:p>
    <w:p w14:paraId="6C3EC6F2" w14:textId="77777777" w:rsidR="00C03376" w:rsidRPr="008B650A" w:rsidRDefault="00C03376" w:rsidP="00C0337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313EC" w14:textId="77777777" w:rsidR="00A406BF" w:rsidRPr="008B650A" w:rsidRDefault="00A406BF" w:rsidP="002674C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>Введение в учебную дисциплину</w:t>
      </w:r>
    </w:p>
    <w:p w14:paraId="57000EB0" w14:textId="77777777" w:rsidR="00A406BF" w:rsidRPr="008B650A" w:rsidRDefault="00A406BF" w:rsidP="002674C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Понятия государства и государственности. Основные концепции происхождения государства. Признаки государства. Этапы становления и развития белорусской государственности. </w:t>
      </w:r>
    </w:p>
    <w:p w14:paraId="38405A7E" w14:textId="77777777" w:rsidR="00802AA2" w:rsidRDefault="00802AA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DC6479" w14:textId="77777777" w:rsidR="00802AA2" w:rsidRDefault="00A406BF">
      <w:pPr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Раздел 1. Основные этапы развития белорусской государственности</w:t>
      </w:r>
    </w:p>
    <w:p w14:paraId="7D07417B" w14:textId="77777777" w:rsidR="00802AA2" w:rsidRDefault="00A406BF">
      <w:pPr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Тема 1.1. </w:t>
      </w:r>
      <w:r w:rsidRPr="008B650A">
        <w:rPr>
          <w:rFonts w:ascii="Times New Roman" w:hAnsi="Times New Roman" w:cs="Times New Roman"/>
          <w:b/>
          <w:spacing w:val="-4"/>
          <w:sz w:val="28"/>
          <w:szCs w:val="28"/>
        </w:rPr>
        <w:t>Первые государственные образования на территории Беларуси</w:t>
      </w:r>
    </w:p>
    <w:p w14:paraId="1A680F7C" w14:textId="77777777" w:rsidR="00802AA2" w:rsidRDefault="00A406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Родоплеменное общество. Племенные княжения восточных славян. Древняя Русь. Общие черты и особенности развития Полоцкого 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Туровского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княжеств. Крещение Руси как фактор цивилизационного выбора. Политическая раздробленность. Белорусские земли в системе международных</w:t>
      </w:r>
      <w:r w:rsidRPr="008B650A">
        <w:rPr>
          <w:rFonts w:ascii="Times New Roman" w:hAnsi="Times New Roman" w:cs="Times New Roman"/>
          <w:sz w:val="28"/>
          <w:szCs w:val="28"/>
        </w:rPr>
        <w:t xml:space="preserve"> отношений в </w:t>
      </w:r>
      <w:r w:rsidR="00802AA2" w:rsidRPr="00802AA2">
        <w:rPr>
          <w:rFonts w:ascii="Times New Roman" w:hAnsi="Times New Roman" w:cs="Times New Roman"/>
          <w:sz w:val="28"/>
          <w:szCs w:val="28"/>
        </w:rPr>
        <w:t>IX</w:t>
      </w:r>
      <w:r w:rsidR="00546074" w:rsidRPr="008B650A">
        <w:rPr>
          <w:rFonts w:ascii="Times New Roman" w:hAnsi="Times New Roman" w:cs="Times New Roman"/>
          <w:sz w:val="28"/>
          <w:szCs w:val="28"/>
        </w:rPr>
        <w:t xml:space="preserve"> – середине </w:t>
      </w:r>
      <w:r w:rsidR="00802AA2" w:rsidRPr="00802AA2">
        <w:rPr>
          <w:rFonts w:ascii="Times New Roman" w:hAnsi="Times New Roman" w:cs="Times New Roman"/>
          <w:sz w:val="28"/>
          <w:szCs w:val="28"/>
        </w:rPr>
        <w:t>XIII</w:t>
      </w:r>
      <w:r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="00A4340D">
        <w:rPr>
          <w:rFonts w:ascii="Times New Roman" w:hAnsi="Times New Roman" w:cs="Times New Roman"/>
          <w:sz w:val="28"/>
          <w:szCs w:val="28"/>
        </w:rPr>
        <w:t>в</w:t>
      </w:r>
      <w:r w:rsidR="00546074" w:rsidRPr="008B650A">
        <w:rPr>
          <w:rFonts w:ascii="Times New Roman" w:hAnsi="Times New Roman" w:cs="Times New Roman"/>
          <w:sz w:val="28"/>
          <w:szCs w:val="28"/>
        </w:rPr>
        <w:t>в</w:t>
      </w:r>
      <w:r w:rsidRPr="008B650A">
        <w:rPr>
          <w:rFonts w:ascii="Times New Roman" w:hAnsi="Times New Roman" w:cs="Times New Roman"/>
          <w:sz w:val="28"/>
          <w:szCs w:val="28"/>
        </w:rPr>
        <w:t>.</w:t>
      </w:r>
    </w:p>
    <w:p w14:paraId="2526CF02" w14:textId="77777777" w:rsidR="00802AA2" w:rsidRDefault="00A406B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 xml:space="preserve">Тема 1.2. </w:t>
      </w:r>
      <w:r w:rsidRPr="008B650A">
        <w:rPr>
          <w:rFonts w:ascii="Times New Roman" w:hAnsi="Times New Roman" w:cs="Times New Roman"/>
          <w:b/>
          <w:sz w:val="28"/>
          <w:szCs w:val="28"/>
        </w:rPr>
        <w:t>Великое Княжество Литовское как историческая форма белорусской государственности</w:t>
      </w:r>
    </w:p>
    <w:p w14:paraId="5CE033BA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Причины и условия образования ВКЛ. Историографические концепции возникновения ВКЛ. Расширение территории ВКЛ. Отношения с </w:t>
      </w:r>
      <w:r w:rsidR="000F06C4"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Тевтонским </w:t>
      </w:r>
      <w:r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Орденом и Золотой Ордой. Белорусские земли в политической, социально-экономической жизни ВКЛ. </w:t>
      </w:r>
      <w:proofErr w:type="spellStart"/>
      <w:r w:rsidRPr="008B650A">
        <w:rPr>
          <w:rFonts w:ascii="Times New Roman" w:hAnsi="Times New Roman" w:cs="Times New Roman"/>
          <w:spacing w:val="-4"/>
          <w:sz w:val="28"/>
          <w:szCs w:val="28"/>
        </w:rPr>
        <w:t>Кревская</w:t>
      </w:r>
      <w:proofErr w:type="spellEnd"/>
      <w:r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 уния и ее последствия. </w:t>
      </w:r>
      <w:proofErr w:type="spellStart"/>
      <w:r w:rsidRPr="008B650A">
        <w:rPr>
          <w:rFonts w:ascii="Times New Roman" w:hAnsi="Times New Roman" w:cs="Times New Roman"/>
          <w:spacing w:val="-4"/>
          <w:sz w:val="28"/>
          <w:szCs w:val="28"/>
        </w:rPr>
        <w:t>Магдебургское</w:t>
      </w:r>
      <w:proofErr w:type="spellEnd"/>
      <w:r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 право в белорусских городах. </w:t>
      </w:r>
    </w:p>
    <w:p w14:paraId="202D42A9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 xml:space="preserve">Тема 1.3. Беларусь в период Речи </w:t>
      </w:r>
      <w:proofErr w:type="spellStart"/>
      <w:r w:rsidRPr="008B650A">
        <w:rPr>
          <w:rFonts w:ascii="Times New Roman" w:hAnsi="Times New Roman" w:cs="Times New Roman"/>
          <w:b/>
          <w:bCs/>
          <w:sz w:val="28"/>
          <w:szCs w:val="28"/>
        </w:rPr>
        <w:t>Посполитой</w:t>
      </w:r>
      <w:proofErr w:type="spellEnd"/>
      <w:r w:rsidRPr="008B650A">
        <w:rPr>
          <w:rFonts w:ascii="Times New Roman" w:hAnsi="Times New Roman" w:cs="Times New Roman"/>
          <w:b/>
          <w:bCs/>
          <w:sz w:val="28"/>
          <w:szCs w:val="28"/>
        </w:rPr>
        <w:t xml:space="preserve"> (1569–1795)</w:t>
      </w:r>
    </w:p>
    <w:p w14:paraId="036309F1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Правовое и политическое значение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Люблинской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 унии. Положение белорусских земель в составе Речи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. Полонизация как фактор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политической, культурной и общественной жизни. «Шляхетская демократия».</w:t>
      </w:r>
      <w:r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="00592C3A" w:rsidRPr="008B650A">
        <w:rPr>
          <w:rFonts w:ascii="Times New Roman" w:hAnsi="Times New Roman" w:cs="Times New Roman"/>
          <w:sz w:val="28"/>
          <w:szCs w:val="28"/>
        </w:rPr>
        <w:t>Беларусь</w:t>
      </w:r>
      <w:r w:rsidRPr="008B650A">
        <w:rPr>
          <w:rFonts w:ascii="Times New Roman" w:hAnsi="Times New Roman" w:cs="Times New Roman"/>
          <w:sz w:val="28"/>
          <w:szCs w:val="28"/>
        </w:rPr>
        <w:t xml:space="preserve"> в войнах Речи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. Кризис политической системы Речи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>.</w:t>
      </w:r>
    </w:p>
    <w:p w14:paraId="09810D0A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 xml:space="preserve">Тема 1.4. </w:t>
      </w:r>
      <w:r w:rsidRPr="008B650A">
        <w:rPr>
          <w:rFonts w:ascii="Times New Roman" w:hAnsi="Times New Roman" w:cs="Times New Roman"/>
          <w:b/>
          <w:sz w:val="28"/>
          <w:szCs w:val="28"/>
        </w:rPr>
        <w:t>Беларусь в составе Российской империи</w:t>
      </w:r>
    </w:p>
    <w:p w14:paraId="36DDEBBC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Разделы Речи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. Изменения в общественно-политической жизни на территории Беларуси в конце </w:t>
      </w:r>
      <w:r w:rsidR="00802AA2" w:rsidRPr="00802AA2">
        <w:rPr>
          <w:rFonts w:ascii="Times New Roman" w:hAnsi="Times New Roman" w:cs="Times New Roman"/>
          <w:sz w:val="28"/>
          <w:szCs w:val="28"/>
        </w:rPr>
        <w:t>XVIII</w:t>
      </w:r>
      <w:r w:rsidRPr="008B650A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="00802AA2" w:rsidRPr="00802AA2">
        <w:rPr>
          <w:rFonts w:ascii="Times New Roman" w:hAnsi="Times New Roman" w:cs="Times New Roman"/>
          <w:sz w:val="28"/>
          <w:szCs w:val="28"/>
        </w:rPr>
        <w:t>XIX</w:t>
      </w:r>
      <w:r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="00A4340D">
        <w:rPr>
          <w:rFonts w:ascii="Times New Roman" w:hAnsi="Times New Roman" w:cs="Times New Roman"/>
          <w:sz w:val="28"/>
          <w:szCs w:val="28"/>
        </w:rPr>
        <w:t>в</w:t>
      </w:r>
      <w:r w:rsidRPr="008B650A">
        <w:rPr>
          <w:rFonts w:ascii="Times New Roman" w:hAnsi="Times New Roman" w:cs="Times New Roman"/>
          <w:sz w:val="28"/>
          <w:szCs w:val="28"/>
        </w:rPr>
        <w:t xml:space="preserve">в. Восстания 1830–1831 и 1863–1864 гг. на территории Беларуси. Особенности экономического развития Беларуси. </w:t>
      </w:r>
      <w:r w:rsidR="00517BF2" w:rsidRPr="008B650A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8B650A">
        <w:rPr>
          <w:rFonts w:ascii="Times New Roman" w:hAnsi="Times New Roman" w:cs="Times New Roman"/>
          <w:sz w:val="28"/>
          <w:szCs w:val="28"/>
        </w:rPr>
        <w:t xml:space="preserve">«Великих реформ» во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 xml:space="preserve">второй половине XIX в. </w:t>
      </w:r>
      <w:proofErr w:type="spellStart"/>
      <w:r w:rsidRPr="008B650A">
        <w:rPr>
          <w:rFonts w:ascii="Times New Roman" w:hAnsi="Times New Roman" w:cs="Times New Roman"/>
          <w:spacing w:val="-6"/>
          <w:sz w:val="28"/>
          <w:szCs w:val="28"/>
        </w:rPr>
        <w:t>Западнорусизм</w:t>
      </w:r>
      <w:proofErr w:type="spellEnd"/>
      <w:r w:rsidRPr="008B650A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proofErr w:type="spellStart"/>
      <w:r w:rsidRPr="008B650A">
        <w:rPr>
          <w:rFonts w:ascii="Times New Roman" w:hAnsi="Times New Roman" w:cs="Times New Roman"/>
          <w:spacing w:val="-6"/>
          <w:sz w:val="28"/>
          <w:szCs w:val="28"/>
        </w:rPr>
        <w:t>краевость</w:t>
      </w:r>
      <w:proofErr w:type="spellEnd"/>
      <w:r w:rsidRPr="008B650A">
        <w:rPr>
          <w:rFonts w:ascii="Times New Roman" w:hAnsi="Times New Roman" w:cs="Times New Roman"/>
          <w:spacing w:val="-6"/>
          <w:sz w:val="28"/>
          <w:szCs w:val="28"/>
        </w:rPr>
        <w:t>. Формирование белорусской</w:t>
      </w:r>
      <w:r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национальной идеи. Журнал «Гомон» и деятельность белорусских народников</w:t>
      </w:r>
      <w:r w:rsidRPr="008B650A">
        <w:rPr>
          <w:rFonts w:ascii="Times New Roman" w:hAnsi="Times New Roman" w:cs="Times New Roman"/>
          <w:sz w:val="28"/>
          <w:szCs w:val="28"/>
        </w:rPr>
        <w:t xml:space="preserve">. Революция 1905–1907 гг. в Беларуси. Национально-культурное движение </w:t>
      </w:r>
      <w:proofErr w:type="gramStart"/>
      <w:r w:rsidRPr="008B650A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8B650A">
        <w:rPr>
          <w:rFonts w:ascii="Times New Roman" w:hAnsi="Times New Roman" w:cs="Times New Roman"/>
          <w:sz w:val="28"/>
          <w:szCs w:val="28"/>
        </w:rPr>
        <w:t xml:space="preserve"> ХХ в. и его влияние на процессы государственного строительства.</w:t>
      </w:r>
    </w:p>
    <w:p w14:paraId="7AA9607D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Тема 1.5. </w:t>
      </w:r>
      <w:r w:rsidRPr="008B650A">
        <w:rPr>
          <w:rFonts w:ascii="Times New Roman" w:hAnsi="Times New Roman" w:cs="Times New Roman"/>
          <w:b/>
          <w:spacing w:val="-6"/>
          <w:sz w:val="28"/>
          <w:szCs w:val="28"/>
        </w:rPr>
        <w:t>Национально-государственное строительство в 1917–1921 гг.</w:t>
      </w:r>
    </w:p>
    <w:p w14:paraId="4EE78968" w14:textId="77777777" w:rsidR="00A406BF" w:rsidRPr="008B650A" w:rsidRDefault="00A406BF" w:rsidP="00B82903">
      <w:pPr>
        <w:ind w:right="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Первая мировая война и активизация белорусского национального движения. Революции 1917 г. и белорусский во</w:t>
      </w:r>
      <w:r w:rsidR="00821103" w:rsidRPr="008B650A">
        <w:rPr>
          <w:rFonts w:ascii="Times New Roman" w:hAnsi="Times New Roman" w:cs="Times New Roman"/>
          <w:sz w:val="28"/>
          <w:szCs w:val="28"/>
        </w:rPr>
        <w:t>прос. Всебелорусский съезд 1917 </w:t>
      </w:r>
      <w:r w:rsidRPr="008B650A">
        <w:rPr>
          <w:rFonts w:ascii="Times New Roman" w:hAnsi="Times New Roman" w:cs="Times New Roman"/>
          <w:sz w:val="28"/>
          <w:szCs w:val="28"/>
        </w:rPr>
        <w:t xml:space="preserve">г. Деятельность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Белнацкома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. Провозглашение БНР. Создание первого белорусского национального государства – ССРБ (БССР).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ЛитБелССР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. Польско-советская война и второе провозглашение ССРБ. Рижский мирный договор в судьбе белорусского народа. </w:t>
      </w:r>
    </w:p>
    <w:p w14:paraId="091057B2" w14:textId="77777777" w:rsidR="00A05FBA" w:rsidRDefault="00A05FBA" w:rsidP="00B82903">
      <w:pPr>
        <w:ind w:right="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F2723" w14:textId="6652944E" w:rsidR="00A406BF" w:rsidRPr="008B650A" w:rsidRDefault="00A406BF" w:rsidP="00B82903">
      <w:pPr>
        <w:ind w:right="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1.6. Беларусь в 1921–1941 гг.</w:t>
      </w:r>
    </w:p>
    <w:p w14:paraId="45DD20B6" w14:textId="77777777" w:rsidR="00A406BF" w:rsidRPr="008B650A" w:rsidRDefault="00A406BF" w:rsidP="00B82903">
      <w:pPr>
        <w:ind w:right="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Создание Союза Советских Социалистических Республик (СССР). Реализация национально-государственной модели развития.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Белорусизация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. Формирование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границ БССР.</w:t>
      </w:r>
      <w:r w:rsidRPr="008B650A">
        <w:rPr>
          <w:rFonts w:ascii="Times New Roman" w:hAnsi="Times New Roman" w:cs="Times New Roman"/>
          <w:sz w:val="28"/>
          <w:szCs w:val="28"/>
        </w:rPr>
        <w:t xml:space="preserve"> Построение индустриально-аграрной республики. Противоречия социально-политического развития БССР в 1930-е гг.</w:t>
      </w:r>
    </w:p>
    <w:p w14:paraId="4F3CCC65" w14:textId="77777777" w:rsidR="00A406BF" w:rsidRPr="008B650A" w:rsidRDefault="00A406BF" w:rsidP="00B82903">
      <w:pPr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pacing w:val="-6"/>
          <w:sz w:val="28"/>
          <w:szCs w:val="28"/>
        </w:rPr>
        <w:t>Польская оккупация Западной Беларуси. Национально-освободительное</w:t>
      </w:r>
      <w:r w:rsidRPr="008B650A">
        <w:rPr>
          <w:rFonts w:ascii="Times New Roman" w:hAnsi="Times New Roman" w:cs="Times New Roman"/>
          <w:sz w:val="28"/>
          <w:szCs w:val="28"/>
        </w:rPr>
        <w:t xml:space="preserve"> движение в Западной Беларуси. Воссоединение Западной Беларуси с БССР. Историческое значение воссоединения Западной Беларуси с БССР.</w:t>
      </w:r>
    </w:p>
    <w:p w14:paraId="6A7A1635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 xml:space="preserve">Тема 1.7. </w:t>
      </w:r>
      <w:r w:rsidRPr="008B650A">
        <w:rPr>
          <w:rFonts w:ascii="Times New Roman" w:hAnsi="Times New Roman" w:cs="Times New Roman"/>
          <w:b/>
          <w:sz w:val="28"/>
          <w:szCs w:val="28"/>
        </w:rPr>
        <w:t>Великая Отечественная война – ключевое событие новейшей истории</w:t>
      </w:r>
    </w:p>
    <w:p w14:paraId="68B2CF16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Причины Второй мировой войны. Нападение нацистской Германии на СССР. Оккупационный режим в Беларуси. Геноцид населения Беларуси во время Великой Отечественной войны. Холокост. Масштабы и значение партизанского и подпольного движения в Беларуси. Освобождение Беларуси. Белорусская стратегическая наступательная операция «Багратион». Вклад белорусского народа в Великую Победу. Великая Отечественная война в исторической памяти белорусов.</w:t>
      </w:r>
    </w:p>
    <w:p w14:paraId="2EBF650C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 xml:space="preserve">Тема 1.8. </w:t>
      </w:r>
      <w:r w:rsidRPr="008B650A">
        <w:rPr>
          <w:rFonts w:ascii="Times New Roman" w:hAnsi="Times New Roman" w:cs="Times New Roman"/>
          <w:b/>
          <w:sz w:val="28"/>
          <w:szCs w:val="28"/>
        </w:rPr>
        <w:t>Восстановление и послевоенная модернизация БССР</w:t>
      </w:r>
    </w:p>
    <w:p w14:paraId="7F943FF8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БССР – страна-учредительница ООН. Восстановление экономики в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 xml:space="preserve">БССР. Общественно-политическая жизнь во </w:t>
      </w:r>
      <w:r w:rsidR="00A0324A" w:rsidRPr="008B650A">
        <w:rPr>
          <w:rFonts w:ascii="Times New Roman" w:hAnsi="Times New Roman" w:cs="Times New Roman"/>
          <w:spacing w:val="-6"/>
          <w:sz w:val="28"/>
          <w:szCs w:val="28"/>
        </w:rPr>
        <w:t>второй половине 1940-х – 1960-х 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гг.</w:t>
      </w:r>
      <w:r w:rsidRPr="008B650A">
        <w:rPr>
          <w:rFonts w:ascii="Times New Roman" w:hAnsi="Times New Roman" w:cs="Times New Roman"/>
          <w:sz w:val="28"/>
          <w:szCs w:val="28"/>
        </w:rPr>
        <w:t xml:space="preserve"> Достижения и проблемы социалистического строительства в БССР в 1970-е – первой половине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1980-х гг. Политика перестройки и общественно-политические процессы в БССР во второй половине 1980-х гг.</w:t>
      </w:r>
    </w:p>
    <w:p w14:paraId="7566F94A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 xml:space="preserve">Тема 1.9. </w:t>
      </w:r>
      <w:r w:rsidRPr="008B650A">
        <w:rPr>
          <w:rFonts w:ascii="Times New Roman" w:hAnsi="Times New Roman" w:cs="Times New Roman"/>
          <w:b/>
          <w:sz w:val="28"/>
          <w:szCs w:val="28"/>
        </w:rPr>
        <w:t>Развитие независимой Республики Беларусь</w:t>
      </w:r>
    </w:p>
    <w:p w14:paraId="0A7670D1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pacing w:val="-4"/>
          <w:sz w:val="28"/>
          <w:szCs w:val="28"/>
        </w:rPr>
        <w:t>Распад СССР: причины, основные события и последствия. Политический</w:t>
      </w:r>
      <w:r w:rsidRPr="008B650A">
        <w:rPr>
          <w:rFonts w:ascii="Times New Roman" w:hAnsi="Times New Roman" w:cs="Times New Roman"/>
          <w:sz w:val="28"/>
          <w:szCs w:val="28"/>
        </w:rPr>
        <w:t xml:space="preserve"> и экономический кризис первых лет независимости. Принятие Конституции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и первые выборы Президента Республики Беларусь. Значение республиканских</w:t>
      </w:r>
      <w:r w:rsidRPr="008B650A">
        <w:rPr>
          <w:rFonts w:ascii="Times New Roman" w:hAnsi="Times New Roman" w:cs="Times New Roman"/>
          <w:sz w:val="28"/>
          <w:szCs w:val="28"/>
        </w:rPr>
        <w:t xml:space="preserve"> референдумов 1995, 1996, 2004, 2022 гг. для белорусского государства и общества. Общественно-политическое развитие Беларуси </w:t>
      </w:r>
      <w:proofErr w:type="gramStart"/>
      <w:r w:rsidRPr="008B650A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8B650A">
        <w:rPr>
          <w:rFonts w:ascii="Times New Roman" w:hAnsi="Times New Roman" w:cs="Times New Roman"/>
          <w:sz w:val="28"/>
          <w:szCs w:val="28"/>
        </w:rPr>
        <w:t xml:space="preserve"> ХХІ в. Достижения белорусского государства.</w:t>
      </w:r>
    </w:p>
    <w:p w14:paraId="7CD2A8CF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317D1" w14:textId="77777777" w:rsidR="00A406BF" w:rsidRPr="008B650A" w:rsidRDefault="00A406BF" w:rsidP="00B82903">
      <w:pPr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pacing w:val="-6"/>
          <w:sz w:val="28"/>
          <w:szCs w:val="28"/>
        </w:rPr>
        <w:t>Раздел 2. Основы государственного устройства Республики Беларусь</w:t>
      </w:r>
    </w:p>
    <w:p w14:paraId="63D58843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>Тема 2.1. Конституция как Основной Закон государства</w:t>
      </w:r>
    </w:p>
    <w:p w14:paraId="11D95C4B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Формирование правовых традиций в Беларуси. Конституции БССР 1919, 1927, 1937, 1978 годов. Декларация о </w:t>
      </w:r>
      <w:r w:rsidR="00326B84" w:rsidRPr="008B650A">
        <w:rPr>
          <w:rFonts w:ascii="Times New Roman" w:hAnsi="Times New Roman" w:cs="Times New Roman"/>
          <w:bCs/>
          <w:sz w:val="28"/>
          <w:szCs w:val="28"/>
        </w:rPr>
        <w:t>государственном суверенитете 27 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июля 1990 г. Конституция 15 марта 1994 г. и характер внесенных в нее изменений и дополнений на республиканских референдумах. Всебелорусское народное собрание как высший представительный орган народовластия Республики Беларусь. </w:t>
      </w:r>
    </w:p>
    <w:p w14:paraId="5AB65694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>Тема 2.2. Президент Республики Беларусь</w:t>
      </w:r>
    </w:p>
    <w:p w14:paraId="2024417C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Развитие института Главы государства в отечественной истории.</w:t>
      </w:r>
      <w:r w:rsidRPr="008B650A">
        <w:rPr>
          <w:rFonts w:ascii="Times New Roman" w:hAnsi="Times New Roman" w:cs="Times New Roman"/>
          <w:bCs/>
          <w:strike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bCs/>
          <w:sz w:val="28"/>
          <w:szCs w:val="28"/>
        </w:rPr>
        <w:t>Президентская республика – выбор белорусского народа. Порядок избрания Президента. Правовой статус Президента Республики Беларусь как Главы государства, гаранта Конституции, прав и свобод человека и гражданина.</w:t>
      </w:r>
    </w:p>
    <w:p w14:paraId="26C6A7F8" w14:textId="77777777" w:rsidR="00A05FBA" w:rsidRDefault="00A05FBA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10418" w14:textId="0EDBF159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2.3. Законодательная и судебная ветви власти</w:t>
      </w:r>
    </w:p>
    <w:p w14:paraId="1E36E297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Истоки белорусского парламентаризма: исторические формы народных собраний и представительных органов – вече и сеймы. Белорусские депутаты в Государственных думах Российской империи. Советская форма народного представительства: Съезды Советов, ЦИК и Верховный Совет. Парламент – Национальное собрание Республики Беларусь как представительный и законодательный орган суверенной Беларуси. Порядок формирования и организация деятельности Палаты представителей и Совета Республики. </w:t>
      </w:r>
    </w:p>
    <w:p w14:paraId="3A9F747A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Исторические формы судебных органов на территории Беларуси. </w:t>
      </w:r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>Судоустройство в Республике Беларусь. Компетенция, порядок формирования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 и деятельности Верховного и Конституционного судов.</w:t>
      </w:r>
    </w:p>
    <w:p w14:paraId="124439F3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 2.4. Правительство как высший орган исполнительной власти</w:t>
      </w:r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</w:p>
    <w:p w14:paraId="5E6FD9A5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Исторические формы организации государственного управления на территории Беларуси. </w:t>
      </w:r>
      <w:r w:rsidR="00546074" w:rsidRPr="008B650A">
        <w:rPr>
          <w:rFonts w:ascii="Times New Roman" w:hAnsi="Times New Roman" w:cs="Times New Roman"/>
          <w:bCs/>
          <w:sz w:val="28"/>
          <w:szCs w:val="28"/>
        </w:rPr>
        <w:t xml:space="preserve">Должностные лица княжеской администрации. 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Подходы к организации княжеской власти в Древней Руси. Высшие должностные лица в ВКЛ. Особенности министерской формы организации исполнительной власти в Российской империи. Совет Народных Комиссаров и особенности функционирования исполнительной власти в </w:t>
      </w:r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>советское время. Совет Министров Республики Беларусь: компетенция, порядок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 организации и деятельности Правительства. </w:t>
      </w:r>
    </w:p>
    <w:p w14:paraId="03FD7BE4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>Тема 2.5. Регионы Беларуси</w:t>
      </w:r>
    </w:p>
    <w:p w14:paraId="2E86915A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Исторические формы территориального деления Беларуси. Развитие административно-территориального деления БССР. Современное административно-территориальное деление Республики Беларусь. Функции и полномочия местного управления и самоуправления.</w:t>
      </w:r>
    </w:p>
    <w:p w14:paraId="7B82F405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>Тема 2.6. Политические партии и общественные объединения Беларуси</w:t>
      </w:r>
    </w:p>
    <w:p w14:paraId="69D86B36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Историческая ретроспектива развития политических партий и общественных объединений в Беларуси. Однопартийная система в БССР. Переход от однопартийной системы к многопартийности. </w:t>
      </w:r>
      <w:proofErr w:type="spellStart"/>
      <w:r w:rsidRPr="008B650A">
        <w:rPr>
          <w:rFonts w:ascii="Times New Roman" w:hAnsi="Times New Roman" w:cs="Times New Roman"/>
          <w:bCs/>
          <w:sz w:val="28"/>
          <w:szCs w:val="28"/>
        </w:rPr>
        <w:t>Типологизация</w:t>
      </w:r>
      <w:proofErr w:type="spellEnd"/>
      <w:r w:rsidRPr="008B650A">
        <w:rPr>
          <w:rFonts w:ascii="Times New Roman" w:hAnsi="Times New Roman" w:cs="Times New Roman"/>
          <w:bCs/>
          <w:sz w:val="28"/>
          <w:szCs w:val="28"/>
        </w:rPr>
        <w:t xml:space="preserve"> политических партий и общественных объединений в Республике Беларусь. Их роль в развитии общества и государства.</w:t>
      </w:r>
    </w:p>
    <w:p w14:paraId="2E95D926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B85B2D" w14:textId="77777777" w:rsidR="000F0293" w:rsidRPr="008B650A" w:rsidRDefault="00A406BF" w:rsidP="00B829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 xml:space="preserve">Раздел 3. Беларусь на стыке культур и цивилизаций: </w:t>
      </w:r>
    </w:p>
    <w:p w14:paraId="4C8E950E" w14:textId="77777777" w:rsidR="00A406BF" w:rsidRPr="008B650A" w:rsidRDefault="00A406BF" w:rsidP="00B829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>история и современность</w:t>
      </w:r>
    </w:p>
    <w:p w14:paraId="14F90D69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 3.1. Этногенез белорусов и происхождение названия «Беларусь»</w:t>
      </w:r>
    </w:p>
    <w:p w14:paraId="31842806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Основные гипотезы происхождения белорусов. Этапы формирования белорусской нации. Белорусы в мире, диаспора. Белая Русь – Белоруссия – </w:t>
      </w:r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>Беларусь: версии происхождения названия. Языковая политика. Билингвизм – характерная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 черта современной белорусской нации.</w:t>
      </w:r>
    </w:p>
    <w:p w14:paraId="36002E78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>Тема 3.2. Народы и религии Беларуси</w:t>
      </w:r>
    </w:p>
    <w:p w14:paraId="40038597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Исторические предпосылки формирования основных этнических групп </w:t>
      </w:r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>в Беларуси. Этнический состав населения Республики Беларусь. Формирование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>конфессиональной структуры Беларуси. Конфессиональный состав населения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 и принципы конфессиональной политики Республики Беларусь.</w:t>
      </w:r>
    </w:p>
    <w:p w14:paraId="6228BD15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3.3. Государственные символы и праздники Республики Беларусь </w:t>
      </w:r>
    </w:p>
    <w:p w14:paraId="4FEAB68E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Значение Государственного флага, Государственного герба и Государственного гимна</w:t>
      </w:r>
      <w:r w:rsidRPr="008B650A" w:rsidDel="00021E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bCs/>
          <w:sz w:val="28"/>
          <w:szCs w:val="28"/>
        </w:rPr>
        <w:t>для государственности. Историческая символика на белорусских землях. История и символическое значение Государственного флага. Государственный герб и его смысловая трактовка. Государственный гимн – музыкальное отражение государственной традиции. Государственные праздники Республики Беларусь и их значение.</w:t>
      </w:r>
    </w:p>
    <w:p w14:paraId="7A6A3CF3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>Тема 3.4. Социально-экономическая модель Республики Беларусь</w:t>
      </w:r>
    </w:p>
    <w:p w14:paraId="58B12E89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Предпосылки формирования белорусской модели развития. Основные факторы современного экономического развития Беларуси. Государство для народа – главный принцип отечественной социально-экономической модели. Основные показатели и приоритеты развития экономики Республики Беларусь.</w:t>
      </w:r>
    </w:p>
    <w:p w14:paraId="20532C24" w14:textId="77777777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>Тема 3.5. Беларусь в системе международных отношений</w:t>
      </w:r>
    </w:p>
    <w:p w14:paraId="31D129E9" w14:textId="1BC9DBAD" w:rsidR="00A406BF" w:rsidRPr="008B650A" w:rsidRDefault="00A406BF" w:rsidP="00B8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Геополитические факторы формирования белорусской государственности. </w:t>
      </w:r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>Международное положение Республики Беларус</w:t>
      </w:r>
      <w:r w:rsidR="00A05FBA">
        <w:rPr>
          <w:rFonts w:ascii="Times New Roman" w:hAnsi="Times New Roman" w:cs="Times New Roman"/>
          <w:bCs/>
          <w:spacing w:val="-6"/>
          <w:sz w:val="28"/>
          <w:szCs w:val="28"/>
        </w:rPr>
        <w:t>ь</w:t>
      </w:r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</w:t>
      </w:r>
      <w:proofErr w:type="spellStart"/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>Многовекторность</w:t>
      </w:r>
      <w:proofErr w:type="spellEnd"/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внешней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 политики. Россия и Китай</w:t>
      </w:r>
      <w:r w:rsidR="00B82903" w:rsidRPr="008B6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bCs/>
          <w:sz w:val="28"/>
          <w:szCs w:val="28"/>
        </w:rPr>
        <w:t>– стратегические партнеры Беларуси. Союзное государство России и Беларуси. Беларусь в интеграционных процессах.</w:t>
      </w:r>
    </w:p>
    <w:p w14:paraId="40419866" w14:textId="77777777" w:rsidR="009E4BFF" w:rsidRPr="008B650A" w:rsidRDefault="009E4BFF" w:rsidP="00B8290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  <w:highlight w:val="yellow"/>
        </w:rPr>
      </w:pPr>
      <w:r w:rsidRPr="008B650A"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  <w:highlight w:val="yellow"/>
        </w:rPr>
        <w:br w:type="page"/>
      </w:r>
    </w:p>
    <w:p w14:paraId="2F806935" w14:textId="77777777" w:rsidR="00802AA2" w:rsidRDefault="00852180" w:rsidP="00802AA2">
      <w:pPr>
        <w:shd w:val="clear" w:color="auto" w:fill="FFFFFF"/>
        <w:tabs>
          <w:tab w:val="left" w:pos="1276"/>
        </w:tabs>
        <w:jc w:val="center"/>
        <w:outlineLvl w:val="0"/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lastRenderedPageBreak/>
        <w:t>ИНФОРМАЦИОННО-МЕТОДИЧЕСКАЯ ЧАСТЬ</w:t>
      </w:r>
    </w:p>
    <w:p w14:paraId="6C50DC29" w14:textId="77777777" w:rsidR="00802AA2" w:rsidRDefault="00802AA2" w:rsidP="00802AA2">
      <w:pPr>
        <w:tabs>
          <w:tab w:val="left" w:pos="1276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751AFCCA" w14:textId="77777777" w:rsidR="00802AA2" w:rsidRDefault="00852180" w:rsidP="00802AA2">
      <w:pPr>
        <w:tabs>
          <w:tab w:val="left" w:pos="1276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Основная литература</w:t>
      </w:r>
    </w:p>
    <w:p w14:paraId="2760C0CE" w14:textId="77777777" w:rsidR="00802AA2" w:rsidRDefault="00852180" w:rsidP="00802AA2">
      <w:pPr>
        <w:pStyle w:val="af0"/>
        <w:numPr>
          <w:ilvl w:val="0"/>
          <w:numId w:val="42"/>
        </w:numPr>
        <w:tabs>
          <w:tab w:val="left" w:pos="1276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Речь Президента Республики Беларусь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А.Г.Лукашенко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 встрече с идеологическим активом, историческим и экспертным сообществом во Дворце Независимости 17.09.2025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https://president.gov.by/ru/media/details/vstreca-s-ideologiceskim-aktivom-istoriceskim-i-ekspertnym-soobsestvom.</w:t>
      </w:r>
    </w:p>
    <w:p w14:paraId="45D15635" w14:textId="77777777" w:rsidR="00802AA2" w:rsidRDefault="00852180" w:rsidP="00802AA2">
      <w:pPr>
        <w:pStyle w:val="af0"/>
        <w:numPr>
          <w:ilvl w:val="0"/>
          <w:numId w:val="42"/>
        </w:numPr>
        <w:tabs>
          <w:tab w:val="left" w:pos="1276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Речь Президента Республики Беларусь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А.Г.Лукашенко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 совещании по вопросам реализации исторической политики 06.01.2022.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>https://president.gov.by/ru/media/details/soveshchanie-po-voprosam-realizacii-istoricheskoy-politiki.</w:t>
      </w:r>
    </w:p>
    <w:p w14:paraId="0AE51203" w14:textId="77777777" w:rsidR="00802AA2" w:rsidRDefault="00852180" w:rsidP="00802AA2">
      <w:pPr>
        <w:pStyle w:val="af0"/>
        <w:numPr>
          <w:ilvl w:val="0"/>
          <w:numId w:val="42"/>
        </w:numPr>
        <w:tabs>
          <w:tab w:val="left" w:pos="1276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Лукашенко, А.Г. Исторический выбор Беларуси: Лекция Президента Республики Беларусь в Белорусском государственном университете, Минск, 14 марта 2003 г. – Минск: БГУ, 2003.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45 с. </w:t>
      </w:r>
    </w:p>
    <w:p w14:paraId="10F0C001" w14:textId="77777777" w:rsidR="00802AA2" w:rsidRPr="00802AA2" w:rsidRDefault="00802AA2" w:rsidP="00802AA2">
      <w:pPr>
        <w:pStyle w:val="af0"/>
        <w:widowControl/>
        <w:numPr>
          <w:ilvl w:val="0"/>
          <w:numId w:val="42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AA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>Вялікая Айчынная вайна савецкага народа (у кантэксце Другой сусветнай вайны): вучэбны дапаможнік для студэнтаў устаноў вышэйшай адукацыі / А.А. Каваленя [і інш.]; пад рэд. А.А. Кавалені. – 2-е выд. – Мн.: РІВШ, 2023. – 277 с.</w:t>
      </w:r>
    </w:p>
    <w:p w14:paraId="7F02A1B4" w14:textId="77777777" w:rsidR="00802AA2" w:rsidRPr="00802AA2" w:rsidRDefault="00852180" w:rsidP="00802AA2">
      <w:pPr>
        <w:pStyle w:val="af0"/>
        <w:widowControl/>
        <w:numPr>
          <w:ilvl w:val="0"/>
          <w:numId w:val="42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 xml:space="preserve">Гісторыя беларускай </w:t>
      </w:r>
      <w:r w:rsidR="00802AA2" w:rsidRPr="00802AA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>дзяржаўнасці: вучэбнае выданне</w:t>
      </w:r>
      <w:r w:rsidR="00886F89" w:rsidRPr="00886F89">
        <w:rPr>
          <w:color w:val="242424"/>
          <w:shd w:val="clear" w:color="auto" w:fill="FFFFFF"/>
          <w:lang w:val="be-BY"/>
        </w:rPr>
        <w:t xml:space="preserve"> </w:t>
      </w:r>
      <w:r w:rsidR="00802AA2" w:rsidRPr="00802AA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>/ І.А.</w:t>
      </w:r>
      <w:r w:rsidR="00665E4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> </w:t>
      </w:r>
      <w:r w:rsidR="00802AA2" w:rsidRPr="00802AA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 xml:space="preserve">Марзалюк </w:t>
      </w:r>
      <w:r w:rsidR="00665E42" w:rsidRPr="00DC0FF3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>[</w:t>
      </w:r>
      <w:r w:rsidR="00802AA2" w:rsidRPr="00802AA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>і інш.]; пад агульнай рэдакцыяй І.А. Марзалюка. – Мн.: «Адукацыя і выхаванне», 2024. – 447 с.</w:t>
      </w:r>
    </w:p>
    <w:p w14:paraId="23027133" w14:textId="77777777" w:rsidR="00802AA2" w:rsidRDefault="00852180" w:rsidP="00802AA2">
      <w:pPr>
        <w:pStyle w:val="af0"/>
        <w:numPr>
          <w:ilvl w:val="0"/>
          <w:numId w:val="4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Государственность Беларуси: даты, факты, события / к 30-летию института президентства в Республике Беларусь / сост.: А.А. Коваленя [и др.]: под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02AA2" w:rsidRPr="00802AA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бщ. ред. В.Г.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Гусакова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Мн.: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Беларуская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навука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2024. – 363 с.</w:t>
      </w:r>
    </w:p>
    <w:p w14:paraId="2FBD8047" w14:textId="77777777" w:rsidR="00802AA2" w:rsidRDefault="00852180" w:rsidP="00802AA2">
      <w:pPr>
        <w:pStyle w:val="af0"/>
        <w:widowControl/>
        <w:numPr>
          <w:ilvl w:val="0"/>
          <w:numId w:val="42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История белорусской государственности: Учебное пособие для учащихся учреждений образования, реализующих образовательные программы среднего специального образования / </w:t>
      </w:r>
      <w:r w:rsidR="008A162D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8A162D" w:rsidRPr="00A242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>.А.</w:t>
      </w:r>
      <w:r w:rsidR="008A162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> </w:t>
      </w:r>
      <w:r w:rsidR="008A162D" w:rsidRPr="00A242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 xml:space="preserve">Марзалюк </w:t>
      </w:r>
      <w:r w:rsidR="008A162D" w:rsidRPr="00DC0FF3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>[</w:t>
      </w:r>
      <w:r w:rsidR="008A162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>и др</w:t>
      </w:r>
      <w:r w:rsidR="008A162D" w:rsidRPr="00A2421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be-BY"/>
        </w:rPr>
        <w:t xml:space="preserve">.];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под общей редакцией И.А.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Марзалюка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– Мн.: «</w:t>
      </w:r>
      <w:proofErr w:type="spellStart"/>
      <w:r w:rsidR="00802AA2" w:rsidRPr="00802AA2">
        <w:rPr>
          <w:rFonts w:ascii="Times New Roman" w:hAnsi="Times New Roman" w:cs="Times New Roman"/>
          <w:bCs/>
          <w:color w:val="000000"/>
          <w:sz w:val="28"/>
          <w:szCs w:val="28"/>
        </w:rPr>
        <w:t>Адукацыя</w:t>
      </w:r>
      <w:proofErr w:type="spellEnd"/>
      <w:r w:rsidR="00802AA2" w:rsidRPr="00802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 </w:t>
      </w:r>
      <w:proofErr w:type="spellStart"/>
      <w:r w:rsidR="00802AA2" w:rsidRPr="00802AA2">
        <w:rPr>
          <w:rFonts w:ascii="Times New Roman" w:hAnsi="Times New Roman" w:cs="Times New Roman"/>
          <w:bCs/>
          <w:color w:val="000000"/>
          <w:sz w:val="28"/>
          <w:szCs w:val="28"/>
        </w:rPr>
        <w:t>выхаванне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», 2024. – 223 с.</w:t>
      </w:r>
    </w:p>
    <w:p w14:paraId="13EEF9F7" w14:textId="77777777" w:rsidR="00802AA2" w:rsidRDefault="00852180" w:rsidP="00802AA2">
      <w:pPr>
        <w:pStyle w:val="af0"/>
        <w:widowControl/>
        <w:numPr>
          <w:ilvl w:val="0"/>
          <w:numId w:val="42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История белорусской государственности: практикум: учеб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особие / С.Н.</w:t>
      </w:r>
      <w:r w:rsidR="00802AA2" w:rsidRPr="00802AA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Темушев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А.И.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Маскевич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, Е.Г. Денисова [и др.]; под ред. А.Г.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Кохановского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– Мн.: БГУ, 2025. – 192 с.</w:t>
      </w:r>
    </w:p>
    <w:p w14:paraId="51F827DC" w14:textId="77777777" w:rsidR="00802AA2" w:rsidRDefault="00852180" w:rsidP="00802AA2">
      <w:pPr>
        <w:pStyle w:val="af0"/>
        <w:numPr>
          <w:ilvl w:val="0"/>
          <w:numId w:val="4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Союзного государства: учебное пособие для высших учебных заведений / С.Л.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Кандыбович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О.В. Солопова, В.В. Данилович [и др.]; отв. ред. С.Л.</w:t>
      </w:r>
      <w:r w:rsidR="00802AA2" w:rsidRPr="00802AA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Кандыбович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О.В. Солопова, Д.А. Андреев [и др.]. – М.: Студия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Этника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(ИП</w:t>
      </w:r>
      <w:r w:rsidR="00802AA2" w:rsidRPr="00802AA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Трошков А.В.), 2023. – 284 с.</w:t>
      </w:r>
    </w:p>
    <w:p w14:paraId="381E066D" w14:textId="77777777" w:rsidR="00802AA2" w:rsidRDefault="00852180" w:rsidP="00802AA2">
      <w:pPr>
        <w:pStyle w:val="af0"/>
        <w:widowControl/>
        <w:numPr>
          <w:ilvl w:val="0"/>
          <w:numId w:val="42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>Ад Русі і Літвы да Беларусі: вытокі і генезіс беларускага народа / І.А.</w:t>
      </w:r>
      <w:r w:rsidR="00802AA2" w:rsidRPr="00802AA2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 xml:space="preserve">Марзалюк. </w:t>
      </w:r>
      <w:r w:rsidR="00802AA2" w:rsidRPr="00802AA2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 xml:space="preserve"> Мн.: Беларусь, 2025. </w:t>
      </w:r>
      <w:r w:rsidR="00802AA2" w:rsidRPr="00802AA2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 xml:space="preserve"> 384 с.</w:t>
      </w:r>
    </w:p>
    <w:p w14:paraId="72E965D3" w14:textId="77777777" w:rsidR="00802AA2" w:rsidRDefault="00802AA2" w:rsidP="00802AA2">
      <w:pPr>
        <w:pStyle w:val="af0"/>
        <w:widowControl/>
        <w:numPr>
          <w:ilvl w:val="0"/>
          <w:numId w:val="42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</w:pPr>
      <w:r w:rsidRPr="00802AA2">
        <w:rPr>
          <w:rFonts w:ascii="Times New Roman" w:hAnsi="Times New Roman" w:cs="Times New Roman"/>
          <w:sz w:val="28"/>
          <w:szCs w:val="28"/>
          <w:lang w:val="be-BY"/>
        </w:rPr>
        <w:t>Кроў на белым тле: беларускія калабарацыяністы ў часы акупацыі БССР</w:t>
      </w:r>
      <w:r w:rsidR="00852180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 xml:space="preserve"> / І.А. Марзалюк</w:t>
      </w:r>
      <w:r w:rsidRPr="00802AA2">
        <w:rPr>
          <w:rFonts w:ascii="Times New Roman" w:hAnsi="Times New Roman" w:cs="Times New Roman"/>
          <w:sz w:val="28"/>
          <w:szCs w:val="28"/>
          <w:lang w:val="be-BY"/>
        </w:rPr>
        <w:t>. – Мн.: Беларусь, 2025. – 336 с.</w:t>
      </w:r>
    </w:p>
    <w:p w14:paraId="7EF454DF" w14:textId="77777777" w:rsidR="00802AA2" w:rsidRDefault="00852180" w:rsidP="00802AA2">
      <w:pPr>
        <w:pStyle w:val="af0"/>
        <w:widowControl/>
        <w:numPr>
          <w:ilvl w:val="0"/>
          <w:numId w:val="42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>Сімвалы беларускай вечнасці: гісторыя сімвалаў беларускай дзяржаўнасці / І.А. Марзалюк. – Мн. : Беларусь, 2023. – 320 с.</w:t>
      </w:r>
    </w:p>
    <w:p w14:paraId="7E68EDB6" w14:textId="77777777" w:rsidR="00AB655C" w:rsidRPr="00665E42" w:rsidRDefault="00852180" w:rsidP="00665E42">
      <w:pPr>
        <w:pStyle w:val="af0"/>
        <w:widowControl/>
        <w:numPr>
          <w:ilvl w:val="0"/>
          <w:numId w:val="42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события отечественной истории в контексте исторической политики Республики Беларусь / сост.: А.И.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Гордейчик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[и др.]; под 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ед. А.А. Ковалени, В.В. Даниловича. – 2-е изд. – Мн.: Академия управления при Президенте Республики Беларусь, 2024. – 112 с.</w:t>
      </w:r>
    </w:p>
    <w:p w14:paraId="1A746551" w14:textId="77777777" w:rsidR="00802AA2" w:rsidRPr="00802AA2" w:rsidRDefault="00802AA2" w:rsidP="00802AA2">
      <w:pPr>
        <w:pStyle w:val="af0"/>
        <w:numPr>
          <w:ilvl w:val="0"/>
          <w:numId w:val="4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Сацыяльна-эканамічнае</w:t>
      </w:r>
      <w:proofErr w:type="spellEnd"/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развіццё</w:t>
      </w:r>
      <w:proofErr w:type="spellEnd"/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>Беларусі</w:t>
      </w:r>
      <w:proofErr w:type="spellEnd"/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(</w:t>
      </w:r>
      <w:proofErr w:type="spellStart"/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>канец</w:t>
      </w:r>
      <w:proofErr w:type="spellEnd"/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852180"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>XVIII</w:t>
      </w:r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– </w:t>
      </w:r>
      <w:proofErr w:type="spellStart"/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пачатак</w:t>
      </w:r>
      <w:proofErr w:type="spellEnd"/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852180"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>XX</w:t>
      </w:r>
      <w:r w:rsidRPr="009748E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ст.) / </w:t>
      </w:r>
      <w:r w:rsidRPr="00802AA2">
        <w:rPr>
          <w:rFonts w:ascii="Times New Roman" w:hAnsi="Times New Roman" w:cs="Times New Roman"/>
          <w:color w:val="000000"/>
          <w:sz w:val="28"/>
          <w:szCs w:val="28"/>
        </w:rPr>
        <w:t>В.В.</w:t>
      </w:r>
      <w:r w:rsidR="0085218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02AA2">
        <w:rPr>
          <w:rFonts w:ascii="Times New Roman" w:hAnsi="Times New Roman" w:cs="Times New Roman"/>
          <w:color w:val="000000"/>
          <w:sz w:val="28"/>
          <w:szCs w:val="28"/>
        </w:rPr>
        <w:t>Яноўская</w:t>
      </w:r>
      <w:proofErr w:type="spellEnd"/>
      <w:r w:rsidRPr="00802AA2">
        <w:rPr>
          <w:rFonts w:ascii="Times New Roman" w:hAnsi="Times New Roman" w:cs="Times New Roman"/>
          <w:color w:val="000000"/>
          <w:sz w:val="28"/>
          <w:szCs w:val="28"/>
        </w:rPr>
        <w:t xml:space="preserve"> [і </w:t>
      </w:r>
      <w:proofErr w:type="spellStart"/>
      <w:r w:rsidRPr="00802AA2">
        <w:rPr>
          <w:rFonts w:ascii="Times New Roman" w:hAnsi="Times New Roman" w:cs="Times New Roman"/>
          <w:color w:val="000000"/>
          <w:sz w:val="28"/>
          <w:szCs w:val="28"/>
        </w:rPr>
        <w:t>інш</w:t>
      </w:r>
      <w:proofErr w:type="spellEnd"/>
      <w:r w:rsidRPr="00802AA2">
        <w:rPr>
          <w:rFonts w:ascii="Times New Roman" w:hAnsi="Times New Roman" w:cs="Times New Roman"/>
          <w:color w:val="000000"/>
          <w:sz w:val="28"/>
          <w:szCs w:val="28"/>
        </w:rPr>
        <w:t>.]</w:t>
      </w:r>
      <w:proofErr w:type="gramStart"/>
      <w:r w:rsidRPr="00802AA2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802A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color w:val="000000"/>
          <w:sz w:val="28"/>
          <w:szCs w:val="28"/>
        </w:rPr>
        <w:t>рэдкал</w:t>
      </w:r>
      <w:proofErr w:type="spellEnd"/>
      <w:r w:rsidRPr="00802AA2">
        <w:rPr>
          <w:rFonts w:ascii="Times New Roman" w:hAnsi="Times New Roman" w:cs="Times New Roman"/>
          <w:color w:val="000000"/>
          <w:sz w:val="28"/>
          <w:szCs w:val="28"/>
        </w:rPr>
        <w:t xml:space="preserve">. : В.В. </w:t>
      </w:r>
      <w:proofErr w:type="spellStart"/>
      <w:r w:rsidRPr="00802AA2">
        <w:rPr>
          <w:rFonts w:ascii="Times New Roman" w:hAnsi="Times New Roman" w:cs="Times New Roman"/>
          <w:color w:val="000000"/>
          <w:sz w:val="28"/>
          <w:szCs w:val="28"/>
        </w:rPr>
        <w:t>Даніловіч</w:t>
      </w:r>
      <w:proofErr w:type="spellEnd"/>
      <w:r w:rsidRPr="00802AA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02AA2">
        <w:rPr>
          <w:rFonts w:ascii="Times New Roman" w:hAnsi="Times New Roman" w:cs="Times New Roman"/>
          <w:color w:val="000000"/>
          <w:sz w:val="28"/>
          <w:szCs w:val="28"/>
        </w:rPr>
        <w:t>гал</w:t>
      </w:r>
      <w:proofErr w:type="spellEnd"/>
      <w:r w:rsidRPr="00802A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02AA2">
        <w:rPr>
          <w:rFonts w:ascii="Times New Roman" w:hAnsi="Times New Roman" w:cs="Times New Roman"/>
          <w:color w:val="000000"/>
          <w:sz w:val="28"/>
          <w:szCs w:val="28"/>
        </w:rPr>
        <w:t>рэд</w:t>
      </w:r>
      <w:proofErr w:type="spellEnd"/>
      <w:r w:rsidRPr="00802AA2">
        <w:rPr>
          <w:rFonts w:ascii="Times New Roman" w:hAnsi="Times New Roman" w:cs="Times New Roman"/>
          <w:color w:val="000000"/>
          <w:sz w:val="28"/>
          <w:szCs w:val="28"/>
        </w:rPr>
        <w:t xml:space="preserve">.) [і </w:t>
      </w:r>
      <w:proofErr w:type="spellStart"/>
      <w:r w:rsidRPr="00802AA2">
        <w:rPr>
          <w:rFonts w:ascii="Times New Roman" w:hAnsi="Times New Roman" w:cs="Times New Roman"/>
          <w:color w:val="000000"/>
          <w:sz w:val="28"/>
          <w:szCs w:val="28"/>
        </w:rPr>
        <w:t>інш</w:t>
      </w:r>
      <w:proofErr w:type="spellEnd"/>
      <w:r w:rsidRPr="00802AA2">
        <w:rPr>
          <w:rFonts w:ascii="Times New Roman" w:hAnsi="Times New Roman" w:cs="Times New Roman"/>
          <w:color w:val="000000"/>
          <w:sz w:val="28"/>
          <w:szCs w:val="28"/>
        </w:rPr>
        <w:t xml:space="preserve">.]. – 2-е </w:t>
      </w:r>
      <w:proofErr w:type="spellStart"/>
      <w:r w:rsidRPr="00802AA2">
        <w:rPr>
          <w:rFonts w:ascii="Times New Roman" w:hAnsi="Times New Roman" w:cs="Times New Roman"/>
          <w:color w:val="000000"/>
          <w:sz w:val="28"/>
          <w:szCs w:val="28"/>
        </w:rPr>
        <w:t>выд</w:t>
      </w:r>
      <w:proofErr w:type="spellEnd"/>
      <w:r w:rsidRPr="00802AA2">
        <w:rPr>
          <w:rFonts w:ascii="Times New Roman" w:hAnsi="Times New Roman" w:cs="Times New Roman"/>
          <w:color w:val="000000"/>
          <w:sz w:val="28"/>
          <w:szCs w:val="28"/>
        </w:rPr>
        <w:t xml:space="preserve">. – Мн.: </w:t>
      </w:r>
      <w:proofErr w:type="spellStart"/>
      <w:r w:rsidRPr="00802AA2">
        <w:rPr>
          <w:rFonts w:ascii="Times New Roman" w:hAnsi="Times New Roman" w:cs="Times New Roman"/>
          <w:color w:val="000000"/>
          <w:sz w:val="28"/>
          <w:szCs w:val="28"/>
        </w:rPr>
        <w:t>Беларуская</w:t>
      </w:r>
      <w:proofErr w:type="spellEnd"/>
      <w:r w:rsidRPr="00802A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color w:val="000000"/>
          <w:sz w:val="28"/>
          <w:szCs w:val="28"/>
        </w:rPr>
        <w:t>навука</w:t>
      </w:r>
      <w:proofErr w:type="spellEnd"/>
      <w:r w:rsidRPr="00802AA2">
        <w:rPr>
          <w:rFonts w:ascii="Times New Roman" w:hAnsi="Times New Roman" w:cs="Times New Roman"/>
          <w:color w:val="000000"/>
          <w:sz w:val="28"/>
          <w:szCs w:val="28"/>
        </w:rPr>
        <w:t>, 2023. – 684 с.</w:t>
      </w:r>
    </w:p>
    <w:p w14:paraId="7E5F9430" w14:textId="77777777" w:rsidR="00802AA2" w:rsidRPr="00802AA2" w:rsidRDefault="00802AA2" w:rsidP="00802AA2">
      <w:pPr>
        <w:pStyle w:val="af0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C4E562" w14:textId="77777777" w:rsidR="00085A9F" w:rsidRPr="008B650A" w:rsidRDefault="00085A9F" w:rsidP="000F0293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B650A">
        <w:rPr>
          <w:rFonts w:ascii="Times New Roman" w:eastAsiaTheme="minorEastAsia" w:hAnsi="Times New Roman" w:cs="Times New Roman"/>
          <w:b/>
          <w:sz w:val="28"/>
          <w:szCs w:val="28"/>
        </w:rPr>
        <w:t>Дополнительная литература</w:t>
      </w:r>
    </w:p>
    <w:p w14:paraId="23A0A277" w14:textId="77777777" w:rsidR="00802AA2" w:rsidRDefault="00FD6EDA" w:rsidP="00802AA2">
      <w:pPr>
        <w:pStyle w:val="af0"/>
        <w:numPr>
          <w:ilvl w:val="0"/>
          <w:numId w:val="4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color w:val="000000"/>
          <w:sz w:val="28"/>
          <w:szCs w:val="28"/>
        </w:rPr>
        <w:t>Антропологическая характеристика населения восточноевропейских городов ХІ–ХІ</w:t>
      </w:r>
      <w:proofErr w:type="gram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веков / И.И.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Саливон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[и др.]; Нац. акад. наук Беларуси, Ин-т истории, Рос. акад. наук, Ин-т </w:t>
      </w:r>
      <w:r w:rsidR="005D38A8" w:rsidRPr="008B650A">
        <w:rPr>
          <w:rFonts w:ascii="Times New Roman" w:hAnsi="Times New Roman" w:cs="Times New Roman"/>
          <w:color w:val="000000"/>
          <w:sz w:val="28"/>
          <w:szCs w:val="28"/>
        </w:rPr>
        <w:t>этнологии и антропологии им. Н.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>Н. Миклухо-Маклая. – Мн</w:t>
      </w:r>
      <w:r w:rsidR="00BA7B11" w:rsidRPr="008B65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Беларуская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навука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>, 2021. – 267 с.</w:t>
      </w:r>
    </w:p>
    <w:p w14:paraId="64857C1B" w14:textId="77777777" w:rsidR="00802AA2" w:rsidRDefault="00FD6EDA" w:rsidP="00802AA2">
      <w:pPr>
        <w:pStyle w:val="af0"/>
        <w:numPr>
          <w:ilvl w:val="0"/>
          <w:numId w:val="4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Беларусь у </w:t>
      </w:r>
      <w:proofErr w:type="spellStart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>савецка-польскіх</w:t>
      </w:r>
      <w:proofErr w:type="spellEnd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>адносінах</w:t>
      </w:r>
      <w:proofErr w:type="spellEnd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(</w:t>
      </w:r>
      <w:proofErr w:type="spellStart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>сакавік</w:t>
      </w:r>
      <w:proofErr w:type="spellEnd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1921 г. – люты 1939 г.) /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В.М.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Бароўская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>. – Мн</w:t>
      </w:r>
      <w:r w:rsidR="00BA7B11" w:rsidRPr="008B65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Беларуская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навука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>, 2024. – 303 с.</w:t>
      </w:r>
    </w:p>
    <w:p w14:paraId="6FF6FF95" w14:textId="77777777" w:rsidR="00802AA2" w:rsidRDefault="00FD6EDA" w:rsidP="00802AA2">
      <w:pPr>
        <w:pStyle w:val="af0"/>
        <w:numPr>
          <w:ilvl w:val="0"/>
          <w:numId w:val="4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Анализ мировых систем и ситуация в современном мире / </w:t>
      </w:r>
      <w:r w:rsidR="008A162D">
        <w:rPr>
          <w:rFonts w:ascii="Times New Roman" w:eastAsiaTheme="minorEastAsia" w:hAnsi="Times New Roman" w:cs="Times New Roman"/>
          <w:sz w:val="28"/>
          <w:szCs w:val="28"/>
        </w:rPr>
        <w:br/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И.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Валлерстайн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 – СПб</w:t>
      </w:r>
      <w:proofErr w:type="gramStart"/>
      <w:r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DA5EF8"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gramEnd"/>
      <w:r w:rsidR="00DA5EF8" w:rsidRPr="008B650A">
        <w:rPr>
          <w:rFonts w:ascii="Times New Roman" w:eastAsiaTheme="minorEastAsia" w:hAnsi="Times New Roman" w:cs="Times New Roman"/>
          <w:sz w:val="28"/>
          <w:szCs w:val="28"/>
        </w:rPr>
        <w:t>Издательство «Университетская книга»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, 2001.</w:t>
      </w:r>
      <w:r w:rsidR="00DA5EF8"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– 416 с.</w:t>
      </w:r>
    </w:p>
    <w:p w14:paraId="71B7E6EB" w14:textId="77777777" w:rsidR="00802AA2" w:rsidRDefault="00FD6EDA" w:rsidP="00802AA2">
      <w:pPr>
        <w:pStyle w:val="af0"/>
        <w:numPr>
          <w:ilvl w:val="0"/>
          <w:numId w:val="4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650A">
        <w:rPr>
          <w:rFonts w:ascii="Times New Roman" w:eastAsiaTheme="minorEastAsia" w:hAnsi="Times New Roman" w:cs="Times New Roman"/>
          <w:sz w:val="28"/>
          <w:szCs w:val="28"/>
        </w:rPr>
        <w:t>Конституция Республики Беларусь. Научно-практический комментарий / Г.А. Василевич. – Мн</w:t>
      </w:r>
      <w:r w:rsidR="00BA7B11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, 2005. – 486 с.</w:t>
      </w:r>
    </w:p>
    <w:p w14:paraId="3722C5E0" w14:textId="77777777" w:rsidR="00802AA2" w:rsidRDefault="00FD6EDA" w:rsidP="00802AA2">
      <w:pPr>
        <w:pStyle w:val="af0"/>
        <w:numPr>
          <w:ilvl w:val="0"/>
          <w:numId w:val="4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eastAsiaTheme="minorEastAsia" w:hAnsi="Times New Roman" w:cs="Times New Roman"/>
          <w:spacing w:val="-6"/>
          <w:sz w:val="28"/>
          <w:szCs w:val="28"/>
        </w:rPr>
        <w:t>Гісторыя</w:t>
      </w:r>
      <w:proofErr w:type="spellEnd"/>
      <w:r w:rsidRPr="008B650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pacing w:val="-6"/>
          <w:sz w:val="28"/>
          <w:szCs w:val="28"/>
        </w:rPr>
        <w:t>канстытуцыйнага</w:t>
      </w:r>
      <w:proofErr w:type="spellEnd"/>
      <w:r w:rsidRPr="008B650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права </w:t>
      </w:r>
      <w:proofErr w:type="spellStart"/>
      <w:r w:rsidRPr="008B650A">
        <w:rPr>
          <w:rFonts w:ascii="Times New Roman" w:eastAsiaTheme="minorEastAsia" w:hAnsi="Times New Roman" w:cs="Times New Roman"/>
          <w:spacing w:val="-6"/>
          <w:sz w:val="28"/>
          <w:szCs w:val="28"/>
        </w:rPr>
        <w:t>Беларусі</w:t>
      </w:r>
      <w:proofErr w:type="spellEnd"/>
      <w:r w:rsidRPr="008B650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/ Р.А.</w:t>
      </w:r>
      <w:r w:rsidR="00C67137" w:rsidRPr="008B650A">
        <w:rPr>
          <w:rFonts w:ascii="Times New Roman" w:eastAsiaTheme="minorEastAsia" w:hAnsi="Times New Roman" w:cs="Times New Roman"/>
          <w:spacing w:val="-6"/>
          <w:sz w:val="28"/>
          <w:szCs w:val="28"/>
        </w:rPr>
        <w:t> </w:t>
      </w:r>
      <w:proofErr w:type="spellStart"/>
      <w:r w:rsidRPr="008B650A">
        <w:rPr>
          <w:rFonts w:ascii="Times New Roman" w:eastAsiaTheme="minorEastAsia" w:hAnsi="Times New Roman" w:cs="Times New Roman"/>
          <w:spacing w:val="-6"/>
          <w:sz w:val="28"/>
          <w:szCs w:val="28"/>
        </w:rPr>
        <w:t>Васілевіч</w:t>
      </w:r>
      <w:proofErr w:type="spellEnd"/>
      <w:r w:rsidRPr="008B650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Т.І.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Доўнар</w:t>
      </w:r>
      <w:proofErr w:type="spellEnd"/>
      <w:proofErr w:type="gramStart"/>
      <w:r w:rsidRPr="008B650A">
        <w:rPr>
          <w:rFonts w:ascii="Times New Roman" w:eastAsiaTheme="minorEastAsia" w:hAnsi="Times New Roman" w:cs="Times New Roman"/>
          <w:sz w:val="28"/>
          <w:szCs w:val="28"/>
        </w:rPr>
        <w:t>, І.</w:t>
      </w:r>
      <w:proofErr w:type="gram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А.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Юхо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 – Мн</w:t>
      </w:r>
      <w:r w:rsidR="00BA7B11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Права і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эканоміка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, 2001. – 362</w:t>
      </w:r>
      <w:r w:rsidR="00C67137" w:rsidRPr="008B650A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с.</w:t>
      </w:r>
    </w:p>
    <w:p w14:paraId="4C0DE9A2" w14:textId="77777777" w:rsidR="00802AA2" w:rsidRDefault="00FD6EDA" w:rsidP="00802AA2">
      <w:pPr>
        <w:pStyle w:val="af0"/>
        <w:numPr>
          <w:ilvl w:val="0"/>
          <w:numId w:val="4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Гісторыя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палітычнай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і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прававой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думкі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Беларусі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мяжы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7B11" w:rsidRPr="008B650A">
        <w:rPr>
          <w:rFonts w:ascii="Times New Roman" w:eastAsiaTheme="minorEastAsia" w:hAnsi="Times New Roman" w:cs="Times New Roman"/>
          <w:sz w:val="28"/>
          <w:szCs w:val="28"/>
        </w:rPr>
        <w:br/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еўрапейскіх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цывілізацый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(ІХ –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пачатак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ХХІ ст.):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манаграфія</w:t>
      </w:r>
      <w:proofErr w:type="spellEnd"/>
      <w:proofErr w:type="gramStart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/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br/>
        <w:t>І.</w:t>
      </w:r>
      <w:proofErr w:type="gram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У.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Вішнеўская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 – Мн</w:t>
      </w:r>
      <w:r w:rsidR="00BA7B11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, 2008. – 296 с.</w:t>
      </w:r>
    </w:p>
    <w:p w14:paraId="4CC8BBBA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Гісторыя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дзяржавы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і права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Беларусі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ў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дакументах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і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матэрыялах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са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старажытных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часоў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да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нашых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дзён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):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вучэб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дапаможнік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/ А.Ф. 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Вішнеўскі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, Я.А</w:t>
      </w:r>
      <w:r w:rsidR="008A162D" w:rsidRPr="008B650A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r w:rsidR="008A162D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 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Юхо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пад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рэд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А.Ф.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Вішнеўскага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Міністэрства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ўнутраных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спраў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Рэспублі</w:t>
      </w:r>
      <w:proofErr w:type="gram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proofErr w:type="gram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і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Беларусь. </w:t>
      </w:r>
      <w:proofErr w:type="spellStart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Акадэмія</w:t>
      </w:r>
      <w:proofErr w:type="spellEnd"/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МУС. 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>Мн</w:t>
      </w:r>
      <w:r w:rsidR="00BA7B11" w:rsidRPr="008B650A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2003. 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– 319 с.</w:t>
      </w:r>
    </w:p>
    <w:p w14:paraId="4BD69A2C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Вклад белорусского народа в Победу в Великой Отечественной войне / А.М. Литвин [и др.];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редкол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.: А.А. Коваленя (гл. ред.) [и др.]. – 2-е изд. – Мн</w:t>
      </w:r>
      <w:r w:rsidR="00BA7B11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Беларуская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навука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, 2016. – 495 с.</w:t>
      </w:r>
    </w:p>
    <w:p w14:paraId="02E56E64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color w:val="000000"/>
          <w:sz w:val="28"/>
          <w:szCs w:val="28"/>
        </w:rPr>
        <w:t>Беларусь и Китай: общие страницы военной истории (1921–1960 гг.) / И.Ю. Воронкова. – Мн</w:t>
      </w:r>
      <w:r w:rsidR="00BA7B11" w:rsidRPr="008B65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Беларуская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навука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>, 2022. – 430 с.</w:t>
      </w:r>
    </w:p>
    <w:p w14:paraId="36C8B517" w14:textId="77777777" w:rsidR="00FD6EDA" w:rsidRPr="008A162D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AA2">
        <w:rPr>
          <w:rFonts w:ascii="Times New Roman" w:hAnsi="Times New Roman" w:cs="Times New Roman"/>
          <w:color w:val="000000"/>
          <w:sz w:val="28"/>
          <w:szCs w:val="28"/>
          <w:lang w:val="be-BY"/>
        </w:rPr>
        <w:t>Гістарычны лёс беларускай савецкай дзяржаўнасці (да 100-годдзя абвяшчэння Сацыялістычнай Савецкай Рэспублікі Беларусі): зб. артыкулаў / рэдкал.: А.А. Каваленя [і інш.]. – Мн. : Беларуская навука, 2021. – 374 с.</w:t>
      </w:r>
    </w:p>
    <w:p w14:paraId="4CD80721" w14:textId="77777777" w:rsidR="00FD6EDA" w:rsidRPr="008A162D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be-BY"/>
        </w:rPr>
      </w:pPr>
      <w:r w:rsidRPr="00802AA2">
        <w:rPr>
          <w:rFonts w:ascii="Times New Roman" w:eastAsiaTheme="minorEastAsia" w:hAnsi="Times New Roman" w:cs="Times New Roman"/>
          <w:sz w:val="28"/>
          <w:szCs w:val="28"/>
          <w:lang w:val="be-BY"/>
        </w:rPr>
        <w:t>Гісторыя Беларусі і сусветная цывілізацыя: дапаможнік для студэнтаў прыродазнаўчых факультэтаў / А.Г. Каханоўскі і інш. – Мн.: БДУ, 2008. – 311 с.</w:t>
      </w:r>
    </w:p>
    <w:p w14:paraId="16964A51" w14:textId="77777777" w:rsidR="00862794" w:rsidRPr="008A162D" w:rsidRDefault="00802AA2" w:rsidP="00B82903">
      <w:pPr>
        <w:pStyle w:val="af0"/>
        <w:numPr>
          <w:ilvl w:val="0"/>
          <w:numId w:val="44"/>
        </w:numPr>
        <w:tabs>
          <w:tab w:val="left" w:pos="851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be-BY"/>
        </w:rPr>
      </w:pPr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  <w:lang w:val="be-BY"/>
        </w:rPr>
        <w:t>Гісторыя Беларусі: У 2 ч. Ч. 1. Са старажытных часоў да кан. XVІІІ ст.:</w:t>
      </w:r>
      <w:r w:rsidRPr="00802AA2">
        <w:rPr>
          <w:rFonts w:ascii="Times New Roman" w:eastAsiaTheme="minorEastAsia" w:hAnsi="Times New Roman" w:cs="Times New Roman"/>
          <w:spacing w:val="-4"/>
          <w:sz w:val="28"/>
          <w:szCs w:val="28"/>
          <w:lang w:val="be-BY"/>
        </w:rPr>
        <w:t xml:space="preserve"> </w:t>
      </w:r>
      <w:r w:rsidRPr="00802AA2">
        <w:rPr>
          <w:rFonts w:ascii="Times New Roman" w:eastAsiaTheme="minorEastAsia" w:hAnsi="Times New Roman" w:cs="Times New Roman"/>
          <w:sz w:val="28"/>
          <w:szCs w:val="28"/>
          <w:lang w:val="be-BY"/>
        </w:rPr>
        <w:t>Курс лекцый / І.П. Крэнь, І.І. Коўкель, С.В. Марозава [і інш.]. – Мн.: РІВШ БДУ, 2000. – 656 с.</w:t>
      </w:r>
    </w:p>
    <w:p w14:paraId="1EADCA4A" w14:textId="77777777" w:rsidR="00862794" w:rsidRPr="008A162D" w:rsidRDefault="00802AA2" w:rsidP="00B82903">
      <w:pPr>
        <w:pStyle w:val="af0"/>
        <w:numPr>
          <w:ilvl w:val="0"/>
          <w:numId w:val="44"/>
        </w:numPr>
        <w:tabs>
          <w:tab w:val="left" w:pos="851"/>
        </w:tabs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be-BY"/>
        </w:rPr>
      </w:pPr>
      <w:r w:rsidRPr="00802AA2">
        <w:rPr>
          <w:rFonts w:ascii="Times New Roman" w:eastAsiaTheme="minorEastAsia" w:hAnsi="Times New Roman" w:cs="Times New Roman"/>
          <w:sz w:val="28"/>
          <w:szCs w:val="28"/>
          <w:lang w:val="be-BY"/>
        </w:rPr>
        <w:t>Гісторыя Беларусі: У 2 ч. Ч. 2. ХІХ–ХХ стст.: Курс лекцый / П.І. Брыгадзін, У.Ф. Ладысеў, П.І. Зялінскі [і інш.]. – Мн.: РІВШ БДУ, 2002. – 656 с.</w:t>
      </w:r>
    </w:p>
    <w:p w14:paraId="0C362997" w14:textId="77777777" w:rsidR="00862794" w:rsidRPr="008A162D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be-BY"/>
        </w:rPr>
      </w:pPr>
      <w:r w:rsidRPr="00802AA2">
        <w:rPr>
          <w:rFonts w:ascii="Times New Roman" w:eastAsiaTheme="minorEastAsia" w:hAnsi="Times New Roman" w:cs="Times New Roman"/>
          <w:sz w:val="28"/>
          <w:szCs w:val="28"/>
          <w:lang w:val="be-BY"/>
        </w:rPr>
        <w:t>Гісторыя Беларусі ў кантэксце еўрапейскай цывілізацыі: вучэб.</w:t>
      </w:r>
      <w:r w:rsidRPr="00802AA2">
        <w:rPr>
          <w:rFonts w:ascii="Times New Roman" w:eastAsiaTheme="minorEastAsia" w:hAnsi="Times New Roman" w:cs="Times New Roman"/>
          <w:strike/>
          <w:sz w:val="28"/>
          <w:szCs w:val="28"/>
          <w:lang w:val="be-BY"/>
        </w:rPr>
        <w:t xml:space="preserve"> </w:t>
      </w:r>
      <w:r w:rsidRPr="00802AA2">
        <w:rPr>
          <w:rFonts w:ascii="Times New Roman" w:eastAsiaTheme="minorEastAsia" w:hAnsi="Times New Roman" w:cs="Times New Roman"/>
          <w:spacing w:val="-4"/>
          <w:sz w:val="28"/>
          <w:szCs w:val="28"/>
          <w:lang w:val="be-BY"/>
        </w:rPr>
        <w:t>дапаможнік для студэнтаў вышэйшых навучальных устаноў / П.І. Брыгадзін. –</w:t>
      </w:r>
      <w:r w:rsidRPr="00802AA2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Мн.: ДІКСТ БДУ, 2015. – 287 с.</w:t>
      </w:r>
    </w:p>
    <w:p w14:paraId="14E63BE2" w14:textId="77777777" w:rsidR="00862794" w:rsidRPr="00FE3422" w:rsidRDefault="00886F89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be-BY"/>
        </w:rPr>
      </w:pPr>
      <w:r w:rsidRPr="00886F89">
        <w:rPr>
          <w:rFonts w:ascii="Times New Roman" w:eastAsiaTheme="minorEastAsia" w:hAnsi="Times New Roman" w:cs="Times New Roman"/>
          <w:spacing w:val="-4"/>
          <w:sz w:val="28"/>
          <w:szCs w:val="28"/>
          <w:lang w:val="be-BY"/>
        </w:rPr>
        <w:t xml:space="preserve">Гісторыя беларускай дзяржаўнасці ў канцы </w:t>
      </w:r>
      <w:r w:rsidR="00862794" w:rsidRPr="008B650A">
        <w:rPr>
          <w:rFonts w:ascii="Times New Roman" w:eastAsiaTheme="minorEastAsia" w:hAnsi="Times New Roman" w:cs="Times New Roman"/>
          <w:spacing w:val="-4"/>
          <w:sz w:val="28"/>
          <w:szCs w:val="28"/>
        </w:rPr>
        <w:t>XVIII</w:t>
      </w:r>
      <w:r w:rsidRPr="00886F89">
        <w:rPr>
          <w:rFonts w:ascii="Times New Roman" w:eastAsiaTheme="minorEastAsia" w:hAnsi="Times New Roman" w:cs="Times New Roman"/>
          <w:spacing w:val="-4"/>
          <w:sz w:val="28"/>
          <w:szCs w:val="28"/>
          <w:lang w:val="be-BY"/>
        </w:rPr>
        <w:t xml:space="preserve"> – пачатку </w:t>
      </w:r>
      <w:r w:rsidR="00862794" w:rsidRPr="008B650A">
        <w:rPr>
          <w:rFonts w:ascii="Times New Roman" w:eastAsiaTheme="minorEastAsia" w:hAnsi="Times New Roman" w:cs="Times New Roman"/>
          <w:spacing w:val="-4"/>
          <w:sz w:val="28"/>
          <w:szCs w:val="28"/>
        </w:rPr>
        <w:t>XX</w:t>
      </w:r>
      <w:r w:rsidRPr="00886F89">
        <w:rPr>
          <w:rFonts w:ascii="Times New Roman" w:eastAsiaTheme="minorEastAsia" w:hAnsi="Times New Roman" w:cs="Times New Roman"/>
          <w:spacing w:val="-4"/>
          <w:sz w:val="28"/>
          <w:szCs w:val="28"/>
          <w:lang w:val="be-BY"/>
        </w:rPr>
        <w:t xml:space="preserve"> ст.: у </w:t>
      </w:r>
      <w:r w:rsidRPr="00886F89">
        <w:rPr>
          <w:rFonts w:ascii="Times New Roman" w:eastAsiaTheme="minorEastAsia" w:hAnsi="Times New Roman" w:cs="Times New Roman"/>
          <w:spacing w:val="-4"/>
          <w:sz w:val="28"/>
          <w:szCs w:val="28"/>
          <w:lang w:val="be-BY"/>
        </w:rPr>
        <w:lastRenderedPageBreak/>
        <w:t>2 кн.</w:t>
      </w:r>
      <w:r w:rsidR="00862794" w:rsidRPr="008B650A">
        <w:rPr>
          <w:rFonts w:ascii="Times New Roman" w:eastAsiaTheme="minorEastAsia" w:hAnsi="Times New Roman" w:cs="Times New Roman"/>
          <w:spacing w:val="-4"/>
          <w:sz w:val="28"/>
          <w:szCs w:val="28"/>
        </w:rPr>
        <w:t> </w:t>
      </w:r>
      <w:r w:rsidRPr="00886F89">
        <w:rPr>
          <w:rFonts w:ascii="Times New Roman" w:eastAsiaTheme="minorEastAsia" w:hAnsi="Times New Roman" w:cs="Times New Roman"/>
          <w:spacing w:val="-4"/>
          <w:sz w:val="28"/>
          <w:szCs w:val="28"/>
          <w:lang w:val="be-BY"/>
        </w:rPr>
        <w:t>/ НАН Беларусі, Ін-т гісторыі. – Мн.: Беларуская навука, 2011–2012. – 2 т.</w:t>
      </w:r>
    </w:p>
    <w:p w14:paraId="5F93FF27" w14:textId="77777777" w:rsidR="00FD6EDA" w:rsidRPr="008B650A" w:rsidRDefault="00886F89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86F89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Грамадска-палітычнае жыццё ў Беларусі, 1772–1917 гг. / рэдкал.: В.В. Даніловіч (гал. рэд.) </w:t>
      </w:r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 xml:space="preserve">[і </w:t>
      </w:r>
      <w:proofErr w:type="spellStart"/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інш</w:t>
      </w:r>
      <w:proofErr w:type="spellEnd"/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.]. – Мн</w:t>
      </w:r>
      <w:r w:rsidR="00191E05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Беларуская</w:t>
      </w:r>
      <w:proofErr w:type="spellEnd"/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навука</w:t>
      </w:r>
      <w:proofErr w:type="spellEnd"/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, 2018. – 573 с.</w:t>
      </w:r>
    </w:p>
    <w:p w14:paraId="4BB061E5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Дзень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народнага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адзінства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= День народного единства =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National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Unity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Day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рэдкал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.: С.У.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Пешын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[i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інш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>.]. – Мн</w:t>
      </w:r>
      <w:r w:rsidR="00191E05" w:rsidRPr="008B65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>: Беларусь, 2022. – 223 с.</w:t>
      </w:r>
    </w:p>
    <w:p w14:paraId="48A86927" w14:textId="77777777" w:rsidR="009A7F6E" w:rsidRPr="008B650A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AA2">
        <w:rPr>
          <w:rFonts w:ascii="Times New Roman" w:hAnsi="Times New Roman"/>
          <w:sz w:val="28"/>
          <w:szCs w:val="28"/>
        </w:rPr>
        <w:t>Дмитрачков</w:t>
      </w:r>
      <w:proofErr w:type="spellEnd"/>
      <w:r w:rsidRPr="00802AA2">
        <w:rPr>
          <w:rFonts w:ascii="Times New Roman" w:hAnsi="Times New Roman"/>
          <w:sz w:val="28"/>
          <w:szCs w:val="28"/>
        </w:rPr>
        <w:t xml:space="preserve"> П.Ф. </w:t>
      </w:r>
      <w:r w:rsidRPr="00802AA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Белорусская государственность: история зарождения и развития (VI</w:t>
      </w:r>
      <w:r w:rsidR="009A7F6E" w:rsidRPr="008B650A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– начало ХХ вв.): учеб</w:t>
      </w:r>
      <w:proofErr w:type="gramStart"/>
      <w:r w:rsidR="009A7F6E" w:rsidRPr="008B650A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.-</w:t>
      </w:r>
      <w:proofErr w:type="gramEnd"/>
      <w:r w:rsidR="009A7F6E" w:rsidRPr="008B650A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метод. комплекс. – Могилев: МГУ имени А.А. Кулешова, 2021. – 176 с.</w:t>
      </w:r>
    </w:p>
    <w:p w14:paraId="7FD6EAA2" w14:textId="77777777" w:rsidR="00862794" w:rsidRPr="008B650A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Гісторыя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дзяржавы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і права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Беларусі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/ Т.І.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Доўнар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. – 3-е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выд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862794" w:rsidRPr="008B650A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– Мн.: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Амалфея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>, 2009. – 399 с.</w:t>
      </w:r>
    </w:p>
    <w:p w14:paraId="72F45783" w14:textId="77777777" w:rsidR="00FD6EDA" w:rsidRPr="008B650A" w:rsidRDefault="00FD6EDA" w:rsidP="00B82903">
      <w:pPr>
        <w:pStyle w:val="af0"/>
        <w:widowControl/>
        <w:numPr>
          <w:ilvl w:val="0"/>
          <w:numId w:val="44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Канстытуцыйнае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права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Беларусі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феадальнага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перыяду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(па Статутах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Вялікага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княства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Літоўскага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1529, 1566, 1588) / Т.І.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Доўнар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 – Мн</w:t>
      </w:r>
      <w:r w:rsidR="00191E05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8B650A">
        <w:rPr>
          <w:rFonts w:ascii="Times New Roman" w:hAnsi="Times New Roman" w:cs="Times New Roman"/>
          <w:sz w:val="28"/>
          <w:szCs w:val="28"/>
          <w:shd w:val="clear" w:color="auto" w:fill="FFFFFF"/>
        </w:rPr>
        <w:t>БДУ, 2001. – 76 с.</w:t>
      </w:r>
    </w:p>
    <w:p w14:paraId="22CE36CD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Развіццё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асноўных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інстытутаў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грамадзянскага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і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крымінальнага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права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Беларусі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ў XV–XVI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стагоддзях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/ Т.І.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Доўнар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 – Мн</w:t>
      </w:r>
      <w:r w:rsidR="00191E05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: Пропилеи, 2000. – 224 с.</w:t>
      </w:r>
    </w:p>
    <w:p w14:paraId="5C1913D6" w14:textId="77777777" w:rsidR="00FD6EDA" w:rsidRPr="008B650A" w:rsidRDefault="00802AA2" w:rsidP="00B82903">
      <w:pPr>
        <w:pStyle w:val="afb"/>
        <w:numPr>
          <w:ilvl w:val="0"/>
          <w:numId w:val="44"/>
        </w:numPr>
        <w:tabs>
          <w:tab w:val="left" w:pos="360"/>
          <w:tab w:val="left" w:pos="54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802AA2">
        <w:rPr>
          <w:sz w:val="28"/>
          <w:szCs w:val="28"/>
        </w:rPr>
        <w:t>Полацк</w:t>
      </w:r>
      <w:proofErr w:type="spellEnd"/>
      <w:r w:rsidRPr="00802AA2">
        <w:rPr>
          <w:sz w:val="28"/>
          <w:szCs w:val="28"/>
        </w:rPr>
        <w:t xml:space="preserve"> і </w:t>
      </w:r>
      <w:proofErr w:type="spellStart"/>
      <w:r w:rsidRPr="00802AA2">
        <w:rPr>
          <w:sz w:val="28"/>
          <w:szCs w:val="28"/>
        </w:rPr>
        <w:t>палачане</w:t>
      </w:r>
      <w:proofErr w:type="spellEnd"/>
      <w:r w:rsidRPr="00802AA2">
        <w:rPr>
          <w:sz w:val="28"/>
          <w:szCs w:val="28"/>
        </w:rPr>
        <w:t xml:space="preserve"> (IX</w:t>
      </w:r>
      <w:r w:rsidR="00FD6EDA" w:rsidRPr="008B650A">
        <w:rPr>
          <w:sz w:val="28"/>
          <w:szCs w:val="28"/>
        </w:rPr>
        <w:t>–</w:t>
      </w:r>
      <w:r w:rsidRPr="00802AA2">
        <w:rPr>
          <w:sz w:val="28"/>
          <w:szCs w:val="28"/>
        </w:rPr>
        <w:t>XVIII</w:t>
      </w:r>
      <w:r w:rsidR="00FD6EDA" w:rsidRPr="008B650A">
        <w:rPr>
          <w:sz w:val="28"/>
          <w:szCs w:val="28"/>
        </w:rPr>
        <w:t xml:space="preserve"> </w:t>
      </w:r>
      <w:proofErr w:type="spellStart"/>
      <w:r w:rsidRPr="00802AA2">
        <w:rPr>
          <w:sz w:val="28"/>
          <w:szCs w:val="28"/>
        </w:rPr>
        <w:t>стст</w:t>
      </w:r>
      <w:proofErr w:type="spellEnd"/>
      <w:r w:rsidRPr="00802AA2">
        <w:rPr>
          <w:sz w:val="28"/>
          <w:szCs w:val="28"/>
        </w:rPr>
        <w:t xml:space="preserve">.) / Д.У. </w:t>
      </w:r>
      <w:proofErr w:type="spellStart"/>
      <w:r w:rsidRPr="00802AA2">
        <w:rPr>
          <w:sz w:val="28"/>
          <w:szCs w:val="28"/>
        </w:rPr>
        <w:t>Дук</w:t>
      </w:r>
      <w:proofErr w:type="spellEnd"/>
      <w:r w:rsidRPr="00802AA2">
        <w:rPr>
          <w:sz w:val="28"/>
          <w:szCs w:val="28"/>
        </w:rPr>
        <w:t xml:space="preserve">. – </w:t>
      </w:r>
      <w:proofErr w:type="spellStart"/>
      <w:r w:rsidRPr="00802AA2">
        <w:rPr>
          <w:sz w:val="28"/>
          <w:szCs w:val="28"/>
        </w:rPr>
        <w:t>Наваполацк</w:t>
      </w:r>
      <w:proofErr w:type="spellEnd"/>
      <w:r w:rsidRPr="00802AA2">
        <w:rPr>
          <w:sz w:val="28"/>
          <w:szCs w:val="28"/>
        </w:rPr>
        <w:t>: ПДУ, 2010. – 180 с.</w:t>
      </w:r>
    </w:p>
    <w:p w14:paraId="491AEFE1" w14:textId="77777777" w:rsidR="00FD6EDA" w:rsidRPr="008B650A" w:rsidRDefault="00802AA2" w:rsidP="00B82903">
      <w:pPr>
        <w:pStyle w:val="af0"/>
        <w:widowControl/>
        <w:numPr>
          <w:ilvl w:val="0"/>
          <w:numId w:val="44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AA2">
        <w:rPr>
          <w:rFonts w:ascii="Times New Roman" w:hAnsi="Times New Roman" w:cs="Times New Roman"/>
          <w:sz w:val="28"/>
          <w:szCs w:val="28"/>
        </w:rPr>
        <w:t>Спадчына</w:t>
      </w:r>
      <w:proofErr w:type="spellEnd"/>
      <w:proofErr w:type="gramStart"/>
      <w:r w:rsidRPr="008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02AA2">
        <w:rPr>
          <w:rFonts w:ascii="Times New Roman" w:hAnsi="Times New Roman" w:cs="Times New Roman"/>
          <w:sz w:val="28"/>
          <w:szCs w:val="28"/>
        </w:rPr>
        <w:t>ўфрасінні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Полацкай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гістарычнае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асэнсаванне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святле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 новых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адкрыццяў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манаграфія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 / Д.У.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Дук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Магілёў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: МДУ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 А.А. 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Куляшова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>, 2025. – 168 с.</w:t>
      </w:r>
    </w:p>
    <w:p w14:paraId="29715D3C" w14:textId="77777777" w:rsidR="00802AA2" w:rsidRPr="00802AA2" w:rsidRDefault="00802AA2" w:rsidP="00802AA2">
      <w:pPr>
        <w:pStyle w:val="af0"/>
        <w:widowControl/>
        <w:numPr>
          <w:ilvl w:val="0"/>
          <w:numId w:val="44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A2">
        <w:rPr>
          <w:rFonts w:ascii="Times New Roman" w:hAnsi="Times New Roman"/>
          <w:sz w:val="28"/>
          <w:szCs w:val="28"/>
        </w:rPr>
        <w:t>Славяне</w:t>
      </w:r>
      <w:r w:rsidRPr="00802AA2">
        <w:rPr>
          <w:rFonts w:ascii="Times New Roman" w:hAnsi="Times New Roman" w:cs="Times New Roman"/>
          <w:sz w:val="28"/>
          <w:szCs w:val="28"/>
        </w:rPr>
        <w:t xml:space="preserve">: происхождение и расселение на территории Беларуси / </w:t>
      </w:r>
      <w:r w:rsidRPr="00802AA2">
        <w:rPr>
          <w:rFonts w:ascii="Times New Roman" w:hAnsi="Times New Roman" w:cs="Times New Roman"/>
          <w:sz w:val="28"/>
          <w:szCs w:val="28"/>
        </w:rPr>
        <w:br/>
        <w:t xml:space="preserve">Э.М.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Загорульский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>. – Мн.: БГУ, 2013. – 367 с.</w:t>
      </w:r>
    </w:p>
    <w:p w14:paraId="7D12A01C" w14:textId="77777777" w:rsidR="00802AA2" w:rsidRPr="00802AA2" w:rsidRDefault="00802AA2" w:rsidP="00802AA2">
      <w:pPr>
        <w:pStyle w:val="af0"/>
        <w:widowControl/>
        <w:numPr>
          <w:ilvl w:val="0"/>
          <w:numId w:val="44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Гісторыя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 (1917–1945):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дапаможнік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 / П.І. 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Зялінскі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>, У.К. 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Коршук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, У.Ф.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Ладысеў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>. – Мн.: БДУ, 2012. – 270 с.</w:t>
      </w:r>
    </w:p>
    <w:p w14:paraId="4E953FCB" w14:textId="77777777" w:rsidR="00802AA2" w:rsidRPr="00802AA2" w:rsidRDefault="00802AA2" w:rsidP="00802AA2">
      <w:pPr>
        <w:pStyle w:val="af0"/>
        <w:widowControl/>
        <w:numPr>
          <w:ilvl w:val="0"/>
          <w:numId w:val="44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A2">
        <w:rPr>
          <w:rFonts w:ascii="Times New Roman" w:hAnsi="Times New Roman" w:cs="Times New Roman"/>
          <w:sz w:val="28"/>
          <w:szCs w:val="28"/>
        </w:rPr>
        <w:t>История Беларуси: учеб</w:t>
      </w:r>
      <w:proofErr w:type="gramStart"/>
      <w:r w:rsidRPr="00802A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2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2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2AA2">
        <w:rPr>
          <w:rFonts w:ascii="Times New Roman" w:hAnsi="Times New Roman" w:cs="Times New Roman"/>
          <w:sz w:val="28"/>
          <w:szCs w:val="28"/>
        </w:rPr>
        <w:t xml:space="preserve">особие для студентов учреждений, обеспечивающих получение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. образования. В 2 ч. Ч. 2 / Я.И.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Трещенок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>, А.А.</w:t>
      </w:r>
      <w:r w:rsidR="00D846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2AA2">
        <w:rPr>
          <w:rFonts w:ascii="Times New Roman" w:hAnsi="Times New Roman" w:cs="Times New Roman"/>
          <w:sz w:val="28"/>
          <w:szCs w:val="28"/>
        </w:rPr>
        <w:t xml:space="preserve">Воробьев, Н.М.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Пурышева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Матюшевская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>; под ред. Я.И. Трещенка. – Могилев: МГУ им. А. А. Кулешова, 2005. – 310 с.</w:t>
      </w:r>
    </w:p>
    <w:p w14:paraId="4EBD1EB2" w14:textId="77777777" w:rsidR="00802AA2" w:rsidRPr="00802AA2" w:rsidRDefault="00802AA2" w:rsidP="00802AA2">
      <w:pPr>
        <w:pStyle w:val="af0"/>
        <w:widowControl/>
        <w:numPr>
          <w:ilvl w:val="0"/>
          <w:numId w:val="44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A2">
        <w:rPr>
          <w:rFonts w:ascii="Times New Roman" w:hAnsi="Times New Roman" w:cs="Times New Roman"/>
          <w:sz w:val="28"/>
          <w:szCs w:val="28"/>
        </w:rPr>
        <w:t>История белорусской государственности: в 5 т. / Нац. акад. наук Беларуси, Ин-т истории; [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.: А.А. Коваленя (гл. ред.) и др.]. – Мн.: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AA2">
        <w:rPr>
          <w:rFonts w:ascii="Times New Roman" w:hAnsi="Times New Roman" w:cs="Times New Roman"/>
          <w:sz w:val="28"/>
          <w:szCs w:val="28"/>
        </w:rPr>
        <w:t>навука</w:t>
      </w:r>
      <w:proofErr w:type="spellEnd"/>
      <w:r w:rsidRPr="00802AA2">
        <w:rPr>
          <w:rFonts w:ascii="Times New Roman" w:hAnsi="Times New Roman" w:cs="Times New Roman"/>
          <w:sz w:val="28"/>
          <w:szCs w:val="28"/>
        </w:rPr>
        <w:t>, 2018–2020. – 5 т.</w:t>
      </w:r>
    </w:p>
    <w:p w14:paraId="484F653C" w14:textId="77777777" w:rsidR="00FD6EDA" w:rsidRPr="008B650A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Канфесійны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фактар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у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сацыяльным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развіцці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Беларусі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канец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XVIII</w:t>
      </w:r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пачатак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ХХ</w:t>
      </w:r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802AA2">
        <w:rPr>
          <w:rFonts w:ascii="Times New Roman" w:eastAsiaTheme="minorEastAsia" w:hAnsi="Times New Roman" w:cs="Times New Roman"/>
          <w:sz w:val="28"/>
          <w:szCs w:val="28"/>
        </w:rPr>
        <w:t>ст.)</w:t>
      </w:r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/ В.В.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Яноўская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[і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інш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.]. – Мн.: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Беларуская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навука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>, 2015. – 496 с.</w:t>
      </w:r>
    </w:p>
    <w:p w14:paraId="28EB8F15" w14:textId="77777777" w:rsidR="00862794" w:rsidRPr="008B650A" w:rsidRDefault="00862794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Канфесіі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Беларусі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канец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XVIII – XX ст.  / В.В. 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Грыгор’ева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[і 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інш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.];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навук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рэд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. У.І.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Навіцкі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 – Мн</w:t>
      </w:r>
      <w:r w:rsidR="00191E05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Экаперспектыва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, 1998. – 340 с.</w:t>
      </w:r>
    </w:p>
    <w:p w14:paraId="6FDCDBC3" w14:textId="77777777" w:rsidR="00FD6EDA" w:rsidRPr="008B650A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Гісторыя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Беларусі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другой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паловы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ХІ</w:t>
      </w:r>
      <w:proofErr w:type="gramStart"/>
      <w:r w:rsidRPr="00802AA2"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пачатку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ХХ</w:t>
      </w:r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ст. / </w:t>
      </w:r>
      <w:r w:rsidRPr="00802AA2">
        <w:rPr>
          <w:rFonts w:ascii="Times New Roman" w:eastAsiaTheme="minorEastAsia" w:hAnsi="Times New Roman" w:cs="Times New Roman"/>
          <w:sz w:val="28"/>
          <w:szCs w:val="28"/>
        </w:rPr>
        <w:br/>
        <w:t xml:space="preserve">А.Г.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Каханоўскі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Беларус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дзярж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>. ун-т. – Мн.: БДУ, 2017. – 251 с.</w:t>
      </w:r>
    </w:p>
    <w:p w14:paraId="06E7BE75" w14:textId="77777777" w:rsidR="00592C3A" w:rsidRPr="008B650A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</w:rPr>
        <w:t>Сацыяльная</w:t>
      </w:r>
      <w:proofErr w:type="spellEnd"/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</w:rPr>
        <w:t>трансфармацыя</w:t>
      </w:r>
      <w:proofErr w:type="spellEnd"/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</w:rPr>
        <w:t>беларускага</w:t>
      </w:r>
      <w:proofErr w:type="spellEnd"/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</w:rPr>
        <w:t>грамадства</w:t>
      </w:r>
      <w:proofErr w:type="spellEnd"/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(1861-1914 гг.) /</w:t>
      </w:r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А.Г.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Каханоўскі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>. Мн.: БДУ, 2013. – 335 с.</w:t>
      </w:r>
    </w:p>
    <w:p w14:paraId="0382304D" w14:textId="77777777" w:rsidR="00FD6EDA" w:rsidRPr="009748E5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802AA2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История Беларуси: становление национальной </w:t>
      </w:r>
      <w:proofErr w:type="spellStart"/>
      <w:r w:rsidRPr="00802AA2">
        <w:rPr>
          <w:rFonts w:ascii="Times New Roman" w:eastAsiaTheme="minorEastAsia" w:hAnsi="Times New Roman" w:cs="Times New Roman"/>
          <w:spacing w:val="-4"/>
          <w:sz w:val="28"/>
          <w:szCs w:val="28"/>
        </w:rPr>
        <w:t>державности</w:t>
      </w:r>
      <w:proofErr w:type="spellEnd"/>
      <w:r w:rsidRPr="00802AA2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(1917–</w:t>
      </w:r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</w:rPr>
        <w:t>1922 гг.) / В.А. </w:t>
      </w:r>
      <w:proofErr w:type="spellStart"/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</w:rPr>
        <w:t>Круталевич</w:t>
      </w:r>
      <w:proofErr w:type="spellEnd"/>
      <w:r w:rsidRPr="009748E5">
        <w:rPr>
          <w:rFonts w:ascii="Times New Roman" w:eastAsiaTheme="minorEastAsia" w:hAnsi="Times New Roman" w:cs="Times New Roman"/>
          <w:spacing w:val="-6"/>
          <w:sz w:val="28"/>
          <w:szCs w:val="28"/>
        </w:rPr>
        <w:t>. – 2-е изд., доп. – Мн.: Право и экономика, 2003. – 585 с.</w:t>
      </w:r>
    </w:p>
    <w:p w14:paraId="3483AA61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Паміж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Усходам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і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Захадам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станаўленне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дзяржаўнасці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і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тэрытарыяльнай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цэласнасці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Беларусі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(1917–1939 гг.) / У.Ф. 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Ладысеў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lastRenderedPageBreak/>
        <w:t>П.І. 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Брыгадзін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 – Мн</w:t>
      </w:r>
      <w:r w:rsidR="00C969FA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: БДУ, 2003. – 307 с.</w:t>
      </w:r>
    </w:p>
    <w:p w14:paraId="3A2C0BC1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50A">
        <w:rPr>
          <w:rFonts w:ascii="Times New Roman" w:hAnsi="Times New Roman" w:cs="Times New Roman"/>
          <w:color w:val="000000"/>
          <w:sz w:val="28"/>
          <w:szCs w:val="28"/>
        </w:rPr>
        <w:t>Белорусские партизаны / А.М. Литвин. – М.: ООО «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ВайзМедиа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>», 2025. – 256 с.</w:t>
      </w:r>
    </w:p>
    <w:p w14:paraId="46CBADA6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Людзi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даўняй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Беларусi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этнаканфесiйныя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i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сацыякультурныя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стэрэатыпы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(X–XVIII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стст</w:t>
      </w:r>
      <w:proofErr w:type="spellEnd"/>
      <w:proofErr w:type="gramStart"/>
      <w:r w:rsidRPr="008B650A">
        <w:rPr>
          <w:rFonts w:ascii="Times New Roman" w:eastAsiaTheme="minorEastAsia" w:hAnsi="Times New Roman" w:cs="Times New Roman"/>
          <w:sz w:val="28"/>
          <w:szCs w:val="28"/>
        </w:rPr>
        <w:t>.) /</w:t>
      </w:r>
      <w:r w:rsidR="005D38A8"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І.</w:t>
      </w:r>
      <w:proofErr w:type="gram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А.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Марзалюк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. –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Магілёў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МДУ, 2003. – </w:t>
      </w:r>
      <w:r w:rsidR="00852180">
        <w:rPr>
          <w:rFonts w:ascii="Times New Roman" w:eastAsiaTheme="minorEastAsia" w:hAnsi="Times New Roman" w:cs="Times New Roman"/>
          <w:sz w:val="28"/>
          <w:szCs w:val="28"/>
        </w:rPr>
        <w:t>321 с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ED19E89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 w:rsidRPr="008B650A">
        <w:rPr>
          <w:rFonts w:ascii="Times New Roman" w:eastAsiaTheme="minorEastAsia" w:hAnsi="Times New Roman" w:cs="Times New Roman"/>
          <w:sz w:val="28"/>
          <w:szCs w:val="28"/>
        </w:rPr>
        <w:t>Этн</w:t>
      </w:r>
      <w:proofErr w:type="gramEnd"/>
      <w:r w:rsidRPr="008B650A">
        <w:rPr>
          <w:rFonts w:ascii="Times New Roman" w:eastAsiaTheme="minorEastAsia" w:hAnsi="Times New Roman" w:cs="Times New Roman"/>
          <w:sz w:val="28"/>
          <w:szCs w:val="28"/>
        </w:rPr>
        <w:t>ічны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і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канфесійны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свет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беларускага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горада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, XVI–XVIII 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стст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.: (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этнаканфесійны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склад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насельніцтва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этнічныя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і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канфесійныя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стэрэатыпы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беларускіх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гараджан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) / I.А.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Марзалюк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. –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Магілёў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МДУ, 2007. – </w:t>
      </w:r>
      <w:r w:rsidR="00852180">
        <w:rPr>
          <w:rFonts w:ascii="Times New Roman" w:eastAsiaTheme="minorEastAsia" w:hAnsi="Times New Roman" w:cs="Times New Roman"/>
          <w:sz w:val="28"/>
          <w:szCs w:val="28"/>
        </w:rPr>
        <w:t>162 с.</w:t>
      </w:r>
    </w:p>
    <w:p w14:paraId="1ABBB075" w14:textId="77777777" w:rsidR="00FD6EDA" w:rsidRPr="00D84655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Народы Советского Союза и Великая Победа. 1941–1945 / </w:t>
      </w:r>
      <w:r w:rsidR="00C969FA" w:rsidRPr="008B650A">
        <w:rPr>
          <w:rFonts w:ascii="Times New Roman" w:hAnsi="Times New Roman" w:cs="Times New Roman"/>
          <w:color w:val="000000"/>
          <w:sz w:val="28"/>
          <w:szCs w:val="28"/>
        </w:rPr>
        <w:t>сост. А.Ю.</w:t>
      </w:r>
      <w:r w:rsidR="00D8465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="00C969FA" w:rsidRPr="008B650A">
        <w:rPr>
          <w:rFonts w:ascii="Times New Roman" w:hAnsi="Times New Roman" w:cs="Times New Roman"/>
          <w:color w:val="000000"/>
          <w:sz w:val="28"/>
          <w:szCs w:val="28"/>
        </w:rPr>
        <w:t>Безугольный</w:t>
      </w:r>
      <w:proofErr w:type="spellEnd"/>
      <w:r w:rsidR="00C969FA"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, Т.С. Мельниченко; 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под </w:t>
      </w:r>
      <w:r w:rsidR="00802AA2" w:rsidRPr="00802AA2">
        <w:rPr>
          <w:rFonts w:ascii="Times New Roman" w:eastAsiaTheme="minorEastAsia" w:hAnsi="Times New Roman" w:cs="Times New Roman"/>
          <w:sz w:val="28"/>
          <w:szCs w:val="28"/>
        </w:rPr>
        <w:t>общей ред. академика РАН А.О. </w:t>
      </w:r>
      <w:proofErr w:type="spellStart"/>
      <w:r w:rsidR="00802AA2" w:rsidRPr="00802AA2">
        <w:rPr>
          <w:rFonts w:ascii="Times New Roman" w:eastAsiaTheme="minorEastAsia" w:hAnsi="Times New Roman" w:cs="Times New Roman"/>
          <w:sz w:val="28"/>
          <w:szCs w:val="28"/>
        </w:rPr>
        <w:t>Чубарьяна</w:t>
      </w:r>
      <w:proofErr w:type="spellEnd"/>
      <w:r w:rsidR="00802AA2" w:rsidRPr="00802AA2">
        <w:rPr>
          <w:rFonts w:ascii="Times New Roman" w:eastAsiaTheme="minorEastAsia" w:hAnsi="Times New Roman" w:cs="Times New Roman"/>
          <w:sz w:val="28"/>
          <w:szCs w:val="28"/>
        </w:rPr>
        <w:t>. – М.: Наука, 2025. – 583 с. </w:t>
      </w:r>
    </w:p>
    <w:p w14:paraId="2D6D454F" w14:textId="77777777" w:rsidR="00FD6EDA" w:rsidRPr="008B650A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Нарыс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гісторыі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беларускай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дзяржаўнасці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: XX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стагоддзе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/ </w:t>
      </w:r>
      <w:r w:rsidRPr="00802AA2">
        <w:rPr>
          <w:rFonts w:ascii="Times New Roman" w:eastAsiaTheme="minorEastAsia" w:hAnsi="Times New Roman" w:cs="Times New Roman"/>
          <w:sz w:val="28"/>
          <w:szCs w:val="28"/>
        </w:rPr>
        <w:br/>
        <w:t xml:space="preserve">М.П.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Касцюк</w:t>
      </w:r>
      <w:proofErr w:type="spellEnd"/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[і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інш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.]. </w:t>
      </w:r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– Мн</w:t>
      </w:r>
      <w:r w:rsidR="00EB2207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Беларуская</w:t>
      </w:r>
      <w:proofErr w:type="spellEnd"/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навука</w:t>
      </w:r>
      <w:proofErr w:type="spellEnd"/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 xml:space="preserve">, 2008. </w:t>
      </w:r>
      <w:r w:rsidR="00852180">
        <w:rPr>
          <w:rFonts w:ascii="Times New Roman" w:eastAsiaTheme="minorEastAsia" w:hAnsi="Times New Roman" w:cs="Times New Roman"/>
          <w:sz w:val="28"/>
          <w:szCs w:val="28"/>
        </w:rPr>
        <w:t>– 614 с</w:t>
      </w:r>
      <w:r w:rsidR="00FD6EDA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408A224" w14:textId="77777777" w:rsidR="009A7F6E" w:rsidRPr="008B650A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</w:rPr>
      </w:pP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Нарысы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гісторыі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культуры </w:t>
      </w:r>
      <w:proofErr w:type="spellStart"/>
      <w:r w:rsidRPr="00802AA2">
        <w:rPr>
          <w:rFonts w:ascii="Times New Roman" w:eastAsiaTheme="minorEastAsia" w:hAnsi="Times New Roman" w:cs="Times New Roman"/>
          <w:sz w:val="28"/>
          <w:szCs w:val="28"/>
        </w:rPr>
        <w:t>Беларусі</w:t>
      </w:r>
      <w:proofErr w:type="spellEnd"/>
      <w:r w:rsidRPr="00802AA2">
        <w:rPr>
          <w:rFonts w:ascii="Times New Roman" w:eastAsiaTheme="minorEastAsia" w:hAnsi="Times New Roman" w:cs="Times New Roman"/>
          <w:sz w:val="28"/>
          <w:szCs w:val="28"/>
        </w:rPr>
        <w:t>: у 4 т. / Нац.</w:t>
      </w:r>
      <w:r w:rsidR="009A7F6E" w:rsidRPr="008B650A">
        <w:rPr>
          <w:rFonts w:ascii="Times New Roman" w:hAnsi="Times New Roman" w:cs="Times New Roman"/>
          <w:sz w:val="28"/>
          <w:szCs w:val="28"/>
        </w:rPr>
        <w:t xml:space="preserve"> акад. </w:t>
      </w:r>
      <w:proofErr w:type="spellStart"/>
      <w:r w:rsidR="009A7F6E" w:rsidRPr="008B650A">
        <w:rPr>
          <w:rFonts w:ascii="Times New Roman" w:hAnsi="Times New Roman" w:cs="Times New Roman"/>
          <w:sz w:val="28"/>
          <w:szCs w:val="28"/>
        </w:rPr>
        <w:t>на</w:t>
      </w:r>
      <w:r w:rsidR="007A61FC" w:rsidRPr="008B650A">
        <w:rPr>
          <w:rFonts w:ascii="Times New Roman" w:hAnsi="Times New Roman" w:cs="Times New Roman"/>
          <w:sz w:val="28"/>
          <w:szCs w:val="28"/>
        </w:rPr>
        <w:t>в</w:t>
      </w:r>
      <w:r w:rsidR="009A7F6E" w:rsidRPr="008B650A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9A7F6E" w:rsidRPr="008B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Беларусі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Цэнтр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даследаван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беларус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>. к-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ры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мовы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 xml:space="preserve"> і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літ-ры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 xml:space="preserve"> / А.І.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Лакотка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 xml:space="preserve"> [і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інш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>.];</w:t>
      </w:r>
      <w:r w:rsidR="009A7F6E" w:rsidRPr="008B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навук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рэд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 xml:space="preserve">. А.І.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Лакотка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>. – Мн</w:t>
      </w:r>
      <w:r w:rsidR="00EB2207" w:rsidRPr="008B650A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802AA2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Беларус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Pr="00802AA2">
        <w:rPr>
          <w:rFonts w:ascii="Times New Roman" w:hAnsi="Times New Roman" w:cs="Times New Roman"/>
          <w:spacing w:val="-2"/>
          <w:sz w:val="28"/>
          <w:szCs w:val="28"/>
        </w:rPr>
        <w:t>навука</w:t>
      </w:r>
      <w:proofErr w:type="spellEnd"/>
      <w:r w:rsidRPr="00802AA2">
        <w:rPr>
          <w:rFonts w:ascii="Times New Roman" w:hAnsi="Times New Roman" w:cs="Times New Roman"/>
          <w:spacing w:val="-2"/>
          <w:sz w:val="28"/>
          <w:szCs w:val="28"/>
        </w:rPr>
        <w:t>, 2013–2014, 2016–2017. – 4 т.</w:t>
      </w:r>
    </w:p>
    <w:p w14:paraId="6A4132FD" w14:textId="29FD4EF2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Освобождение Беларуси, 1943–1944. / ред. кол. И.И.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Басик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, А.А.</w:t>
      </w:r>
      <w:r w:rsidR="00752745" w:rsidRPr="008B650A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A05FBA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валеня [и др.] – Мн</w:t>
      </w:r>
      <w:r w:rsidR="00EB2207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Беларуская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навука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, 2014. – 944 с.</w:t>
      </w:r>
    </w:p>
    <w:p w14:paraId="624E1409" w14:textId="77777777" w:rsidR="00862794" w:rsidRPr="00D741BF" w:rsidRDefault="00852180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Основы идеологии белорусского государства: учеб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особие для студентов учреждений высшего образования / В.А. Мельник. – 3-е изд., исправленное. – Мн.: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Вышэйшая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школа, 2013. – 342 с.</w:t>
      </w:r>
    </w:p>
    <w:p w14:paraId="68638E56" w14:textId="77777777" w:rsidR="00FD6EDA" w:rsidRPr="008B650A" w:rsidRDefault="00802AA2" w:rsidP="00B82903">
      <w:pPr>
        <w:pStyle w:val="af0"/>
        <w:widowControl/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2AA2">
        <w:rPr>
          <w:rFonts w:ascii="Times New Roman" w:hAnsi="Times New Roman"/>
          <w:sz w:val="28"/>
          <w:szCs w:val="28"/>
        </w:rPr>
        <w:t>Возникновение Белоруссии. Новая концепция / М.Ф. Пилипенко. – Мн.: Беларусь, 1991. – 143 с.</w:t>
      </w:r>
    </w:p>
    <w:p w14:paraId="4E5856C1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Проблемы формирования белорусской государственности в ХХ – начале XXI века: избранные труды Н.С.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Сташкевича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/ </w:t>
      </w:r>
      <w:r w:rsidR="00802AA2" w:rsidRPr="00802AA2">
        <w:rPr>
          <w:rFonts w:ascii="Times New Roman" w:hAnsi="Times New Roman"/>
          <w:sz w:val="28"/>
          <w:szCs w:val="28"/>
        </w:rPr>
        <w:t xml:space="preserve">Н.С. </w:t>
      </w:r>
      <w:proofErr w:type="spellStart"/>
      <w:r w:rsidR="00802AA2" w:rsidRPr="00802AA2">
        <w:rPr>
          <w:rFonts w:ascii="Times New Roman" w:hAnsi="Times New Roman"/>
          <w:sz w:val="28"/>
          <w:szCs w:val="28"/>
        </w:rPr>
        <w:t>Сташкевич</w:t>
      </w:r>
      <w:proofErr w:type="spellEnd"/>
      <w:r w:rsidR="00802AA2" w:rsidRPr="00802AA2">
        <w:rPr>
          <w:rFonts w:ascii="Times New Roman" w:hAnsi="Times New Roman"/>
          <w:sz w:val="28"/>
          <w:szCs w:val="28"/>
        </w:rPr>
        <w:t xml:space="preserve">; 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под науч.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редак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 А.Н. Данилова, В.С. Кошелева. – Мн</w:t>
      </w:r>
      <w:r w:rsidR="00EB2207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: РИВШ, 2012. – 240 с.</w:t>
      </w:r>
    </w:p>
    <w:p w14:paraId="2E04F7F7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Рижский мир в судьбе белорусского народа: 1921–1953 гг. В 2 кн. Кн. 1. /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редкол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>.: А.А. Коваленя [и др.]. – Мн</w:t>
      </w:r>
      <w:r w:rsidR="00EB2207" w:rsidRPr="008B65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>: Беларусь, 2021. – 591 с.</w:t>
      </w:r>
    </w:p>
    <w:p w14:paraId="0FA98E02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color w:val="000000"/>
          <w:sz w:val="28"/>
          <w:szCs w:val="28"/>
        </w:rPr>
        <w:t>Рижский мир в судьбе белорусского народа. 1921-1953 гг. В 2 кн. Кн.</w:t>
      </w:r>
      <w:r w:rsidR="00752745" w:rsidRPr="008B65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2 /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редкол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>.: А.А. Коваленя [и др.]. – Мн</w:t>
      </w:r>
      <w:r w:rsidR="002D2BB8" w:rsidRPr="008B65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>: Беларусь, 2021. – 334 с.</w:t>
      </w:r>
    </w:p>
    <w:p w14:paraId="76B99CF1" w14:textId="77777777" w:rsidR="00FD6EDA" w:rsidRPr="009748E5" w:rsidRDefault="00802AA2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02AA2">
        <w:rPr>
          <w:rFonts w:ascii="Times New Roman" w:hAnsi="Times New Roman" w:cs="Times New Roman"/>
          <w:color w:val="000000"/>
          <w:spacing w:val="-4"/>
          <w:sz w:val="28"/>
          <w:szCs w:val="28"/>
        </w:rPr>
        <w:t>Рыжскі</w:t>
      </w:r>
      <w:proofErr w:type="spellEnd"/>
      <w:r w:rsidRPr="00802AA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color w:val="000000"/>
          <w:spacing w:val="-4"/>
          <w:sz w:val="28"/>
          <w:szCs w:val="28"/>
        </w:rPr>
        <w:t>мі</w:t>
      </w:r>
      <w:proofErr w:type="gramStart"/>
      <w:r w:rsidRPr="00802AA2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proofErr w:type="spellEnd"/>
      <w:proofErr w:type="gramEnd"/>
      <w:r w:rsidRPr="00802AA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1921 года і Беларусь: (да 100-годдзя </w:t>
      </w:r>
      <w:proofErr w:type="spellStart"/>
      <w:r w:rsidRPr="00802AA2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заключэння</w:t>
      </w:r>
      <w:proofErr w:type="spellEnd"/>
      <w:r w:rsidRPr="00802AA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): </w:t>
      </w:r>
      <w:proofErr w:type="spellStart"/>
      <w:r w:rsidRPr="00802AA2">
        <w:rPr>
          <w:rFonts w:ascii="Times New Roman" w:hAnsi="Times New Roman" w:cs="Times New Roman"/>
          <w:color w:val="000000"/>
          <w:spacing w:val="-4"/>
          <w:sz w:val="28"/>
          <w:szCs w:val="28"/>
        </w:rPr>
        <w:t>зборнік</w:t>
      </w:r>
      <w:proofErr w:type="spellEnd"/>
      <w:r w:rsidRPr="00802AA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>артыкулаў</w:t>
      </w:r>
      <w:proofErr w:type="spellEnd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/ </w:t>
      </w:r>
      <w:proofErr w:type="spellStart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>рэдкал</w:t>
      </w:r>
      <w:proofErr w:type="spellEnd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.: А.А. </w:t>
      </w:r>
      <w:proofErr w:type="spellStart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Каваленя</w:t>
      </w:r>
      <w:proofErr w:type="spellEnd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[і </w:t>
      </w:r>
      <w:proofErr w:type="spellStart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>інш</w:t>
      </w:r>
      <w:proofErr w:type="spellEnd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.]. – Мн.: </w:t>
      </w:r>
      <w:proofErr w:type="spellStart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>Беларуская</w:t>
      </w:r>
      <w:proofErr w:type="spellEnd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навука</w:t>
      </w:r>
      <w:proofErr w:type="spellEnd"/>
      <w:r w:rsidRPr="009748E5">
        <w:rPr>
          <w:rFonts w:ascii="Times New Roman" w:hAnsi="Times New Roman" w:cs="Times New Roman"/>
          <w:color w:val="000000"/>
          <w:spacing w:val="-6"/>
          <w:sz w:val="28"/>
          <w:szCs w:val="28"/>
        </w:rPr>
        <w:t>, 2022. – 303 с.</w:t>
      </w:r>
    </w:p>
    <w:p w14:paraId="49C6CEEC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9748E5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</w:rPr>
        <w:t>Паходжанне</w:t>
      </w:r>
      <w:proofErr w:type="spellEnd"/>
      <w:r w:rsidRPr="009748E5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748E5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</w:rPr>
        <w:t>дзяржавы</w:t>
      </w:r>
      <w:proofErr w:type="spellEnd"/>
      <w:r w:rsidRPr="009748E5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</w:rPr>
        <w:t xml:space="preserve"> і права: </w:t>
      </w:r>
      <w:proofErr w:type="spellStart"/>
      <w:r w:rsidRPr="009748E5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</w:rPr>
        <w:t>вучэб</w:t>
      </w:r>
      <w:proofErr w:type="spellEnd"/>
      <w:r w:rsidRPr="009748E5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</w:rPr>
        <w:t xml:space="preserve">. </w:t>
      </w:r>
      <w:proofErr w:type="spellStart"/>
      <w:r w:rsidRPr="009748E5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</w:rPr>
        <w:t>дапаможнік</w:t>
      </w:r>
      <w:proofErr w:type="spellEnd"/>
      <w:r w:rsidRPr="009748E5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</w:rPr>
        <w:t xml:space="preserve"> / М.У. </w:t>
      </w:r>
      <w:proofErr w:type="spellStart"/>
      <w:r w:rsidRPr="009748E5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</w:rPr>
        <w:t>Сільчанка</w:t>
      </w:r>
      <w:proofErr w:type="spellEnd"/>
      <w:r w:rsidRPr="009748E5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</w:rPr>
        <w:t xml:space="preserve">. – 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Мн</w:t>
      </w:r>
      <w:r w:rsidR="002D2BB8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Тэсей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, 2005. – 144 с.</w:t>
      </w:r>
    </w:p>
    <w:p w14:paraId="6AFD19DC" w14:textId="77777777" w:rsidR="00FD6EDA" w:rsidRPr="00D84655" w:rsidRDefault="00852180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Становление и развитие белорусской государственности / А.Г. 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Кохановский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и др.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]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Мн.: Белорусский государственный университет, 2011. – 42</w:t>
      </w:r>
      <w:r w:rsidR="00802AA2" w:rsidRPr="00802A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с.</w:t>
      </w:r>
    </w:p>
    <w:p w14:paraId="0AD5FCDE" w14:textId="6F8E89E6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color w:val="000000"/>
          <w:sz w:val="28"/>
          <w:szCs w:val="28"/>
        </w:rPr>
        <w:t>(Не</w:t>
      </w:r>
      <w:proofErr w:type="gram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)з</w:t>
      </w:r>
      <w:proofErr w:type="gramEnd"/>
      <w:r w:rsidRPr="008B650A">
        <w:rPr>
          <w:rFonts w:ascii="Times New Roman" w:hAnsi="Times New Roman" w:cs="Times New Roman"/>
          <w:color w:val="000000"/>
          <w:sz w:val="28"/>
          <w:szCs w:val="28"/>
        </w:rPr>
        <w:t>абытая война</w:t>
      </w:r>
      <w:r w:rsidR="00A05FB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Первая мировая война в документах, публицистике, воспоминаниях и исследованиях современников (1914–1941) / И.Р. 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Чикалова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. – 2-е изд., доп. и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>. – Мн</w:t>
      </w:r>
      <w:r w:rsidR="002D2BB8" w:rsidRPr="008B65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Беларуская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50A">
        <w:rPr>
          <w:rFonts w:ascii="Times New Roman" w:hAnsi="Times New Roman" w:cs="Times New Roman"/>
          <w:color w:val="000000"/>
          <w:sz w:val="28"/>
          <w:szCs w:val="28"/>
        </w:rPr>
        <w:t>навука</w:t>
      </w:r>
      <w:proofErr w:type="spellEnd"/>
      <w:r w:rsidRPr="008B650A">
        <w:rPr>
          <w:rFonts w:ascii="Times New Roman" w:hAnsi="Times New Roman" w:cs="Times New Roman"/>
          <w:color w:val="000000"/>
          <w:sz w:val="28"/>
          <w:szCs w:val="28"/>
        </w:rPr>
        <w:t xml:space="preserve">, 2024. – </w:t>
      </w:r>
      <w:r w:rsidR="00A05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50A">
        <w:rPr>
          <w:rFonts w:ascii="Times New Roman" w:hAnsi="Times New Roman" w:cs="Times New Roman"/>
          <w:color w:val="000000"/>
          <w:sz w:val="28"/>
          <w:szCs w:val="28"/>
        </w:rPr>
        <w:t>507 с.</w:t>
      </w:r>
    </w:p>
    <w:p w14:paraId="4E529283" w14:textId="77777777" w:rsidR="00FD6EDA" w:rsidRPr="008B650A" w:rsidRDefault="00FD6EDA" w:rsidP="00B82903">
      <w:pPr>
        <w:pStyle w:val="af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Кароткі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нарыс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дзяржавы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і права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Беларусі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 / Я.А. 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Юхо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 – Мн</w:t>
      </w:r>
      <w:r w:rsidR="002D2BB8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Универсітэцкае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, 1992. – 270 с.</w:t>
      </w:r>
    </w:p>
    <w:p w14:paraId="50CB7877" w14:textId="77777777" w:rsidR="00FD6EDA" w:rsidRPr="008B650A" w:rsidRDefault="00FD6EDA" w:rsidP="00B82903">
      <w:pPr>
        <w:pStyle w:val="af0"/>
        <w:widowControl/>
        <w:numPr>
          <w:ilvl w:val="0"/>
          <w:numId w:val="44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50A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Теория и практика государственного управления: история развития: пособие / В.И. </w:t>
      </w:r>
      <w:proofErr w:type="spellStart"/>
      <w:r w:rsidRPr="008B650A">
        <w:rPr>
          <w:rFonts w:ascii="Times New Roman" w:eastAsiaTheme="minorEastAsia" w:hAnsi="Times New Roman" w:cs="Times New Roman"/>
          <w:sz w:val="28"/>
          <w:szCs w:val="28"/>
        </w:rPr>
        <w:t>Яковчук</w:t>
      </w:r>
      <w:proofErr w:type="spellEnd"/>
      <w:r w:rsidRPr="008B650A">
        <w:rPr>
          <w:rFonts w:ascii="Times New Roman" w:eastAsiaTheme="minorEastAsia" w:hAnsi="Times New Roman" w:cs="Times New Roman"/>
          <w:sz w:val="28"/>
          <w:szCs w:val="28"/>
        </w:rPr>
        <w:t>. – Мн</w:t>
      </w:r>
      <w:r w:rsidR="002D2BB8" w:rsidRPr="008B650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B650A">
        <w:rPr>
          <w:rFonts w:ascii="Times New Roman" w:eastAsiaTheme="minorEastAsia" w:hAnsi="Times New Roman" w:cs="Times New Roman"/>
          <w:sz w:val="28"/>
          <w:szCs w:val="28"/>
        </w:rPr>
        <w:t>: Акад. упр. при Президенте Республики Беларусь, 2016. – 164 с.</w:t>
      </w:r>
    </w:p>
    <w:p w14:paraId="28D95502" w14:textId="77777777" w:rsidR="00FD6EDA" w:rsidRPr="008B650A" w:rsidRDefault="00FD6EDA" w:rsidP="00FD6EDA">
      <w:pPr>
        <w:widowControl/>
        <w:tabs>
          <w:tab w:val="left" w:pos="851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9EF728" w14:textId="77777777" w:rsidR="000E21CE" w:rsidRPr="008B650A" w:rsidRDefault="00802AA2" w:rsidP="000F0293">
      <w:pPr>
        <w:widowControl/>
        <w:tabs>
          <w:tab w:val="left" w:pos="851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02A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Картаграфічныя</w:t>
      </w:r>
      <w:proofErr w:type="spellEnd"/>
      <w:r w:rsidRPr="00802A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выданні</w:t>
      </w:r>
      <w:proofErr w:type="spellEnd"/>
    </w:p>
    <w:p w14:paraId="517C93AB" w14:textId="77777777" w:rsidR="000E21CE" w:rsidRPr="008B650A" w:rsidRDefault="000E21CE" w:rsidP="00B82903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>Вялікі</w:t>
      </w:r>
      <w:proofErr w:type="spellEnd"/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proofErr w:type="gramStart"/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>г</w:t>
      </w:r>
      <w:proofErr w:type="gramEnd"/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>істарычны</w:t>
      </w:r>
      <w:proofErr w:type="spellEnd"/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атлас </w:t>
      </w:r>
      <w:proofErr w:type="spellStart"/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>Беларусі</w:t>
      </w:r>
      <w:proofErr w:type="spellEnd"/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. У 4 т. Т. 1 / </w:t>
      </w:r>
      <w:proofErr w:type="spellStart"/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>рэд</w:t>
      </w:r>
      <w:proofErr w:type="spellEnd"/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. Л.У. </w:t>
      </w:r>
      <w:proofErr w:type="spellStart"/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>Шклярэвіч</w:t>
      </w:r>
      <w:proofErr w:type="spellEnd"/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. – </w:t>
      </w:r>
      <w:r w:rsidRPr="008B650A">
        <w:rPr>
          <w:rFonts w:ascii="Times New Roman" w:hAnsi="Times New Roman" w:cs="Times New Roman"/>
          <w:bCs/>
          <w:sz w:val="28"/>
          <w:szCs w:val="28"/>
        </w:rPr>
        <w:t>Мн</w:t>
      </w:r>
      <w:r w:rsidR="002D2BB8" w:rsidRPr="008B650A">
        <w:rPr>
          <w:rFonts w:ascii="Times New Roman" w:hAnsi="Times New Roman" w:cs="Times New Roman"/>
          <w:bCs/>
          <w:sz w:val="28"/>
          <w:szCs w:val="28"/>
        </w:rPr>
        <w:t>.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8B650A">
        <w:rPr>
          <w:rFonts w:ascii="Times New Roman" w:hAnsi="Times New Roman" w:cs="Times New Roman"/>
          <w:bCs/>
          <w:sz w:val="28"/>
          <w:szCs w:val="28"/>
        </w:rPr>
        <w:t>Белкартаграфія</w:t>
      </w:r>
      <w:proofErr w:type="spellEnd"/>
      <w:r w:rsidRPr="008B650A">
        <w:rPr>
          <w:rFonts w:ascii="Times New Roman" w:hAnsi="Times New Roman" w:cs="Times New Roman"/>
          <w:bCs/>
          <w:sz w:val="28"/>
          <w:szCs w:val="28"/>
        </w:rPr>
        <w:t>, 2009. – 1 атлас (244 с.)</w:t>
      </w:r>
    </w:p>
    <w:p w14:paraId="3339F4AB" w14:textId="77777777" w:rsidR="000E21CE" w:rsidRPr="008B650A" w:rsidRDefault="000E21CE" w:rsidP="00B82903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bCs/>
          <w:sz w:val="28"/>
          <w:szCs w:val="28"/>
        </w:rPr>
        <w:t>Вялікі</w:t>
      </w:r>
      <w:proofErr w:type="spellEnd"/>
      <w:r w:rsidRPr="008B65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8B650A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8B650A">
        <w:rPr>
          <w:rFonts w:ascii="Times New Roman" w:hAnsi="Times New Roman" w:cs="Times New Roman"/>
          <w:bCs/>
          <w:sz w:val="28"/>
          <w:szCs w:val="28"/>
        </w:rPr>
        <w:t>істарычны</w:t>
      </w:r>
      <w:proofErr w:type="spellEnd"/>
      <w:r w:rsidRPr="008B650A">
        <w:rPr>
          <w:rFonts w:ascii="Times New Roman" w:hAnsi="Times New Roman" w:cs="Times New Roman"/>
          <w:bCs/>
          <w:sz w:val="28"/>
          <w:szCs w:val="28"/>
        </w:rPr>
        <w:t xml:space="preserve"> атлас </w:t>
      </w:r>
      <w:proofErr w:type="spellStart"/>
      <w:r w:rsidRPr="008B650A">
        <w:rPr>
          <w:rFonts w:ascii="Times New Roman" w:hAnsi="Times New Roman" w:cs="Times New Roman"/>
          <w:bCs/>
          <w:sz w:val="28"/>
          <w:szCs w:val="28"/>
        </w:rPr>
        <w:t>Беларусі</w:t>
      </w:r>
      <w:proofErr w:type="spellEnd"/>
      <w:r w:rsidRPr="008B650A">
        <w:rPr>
          <w:rFonts w:ascii="Times New Roman" w:hAnsi="Times New Roman" w:cs="Times New Roman"/>
          <w:bCs/>
          <w:sz w:val="28"/>
          <w:szCs w:val="28"/>
        </w:rPr>
        <w:t>. У</w:t>
      </w:r>
      <w:r w:rsidR="005D38A8" w:rsidRPr="008B650A">
        <w:rPr>
          <w:rFonts w:ascii="Times New Roman" w:hAnsi="Times New Roman" w:cs="Times New Roman"/>
          <w:bCs/>
          <w:sz w:val="28"/>
          <w:szCs w:val="28"/>
        </w:rPr>
        <w:t xml:space="preserve"> 4 т. Т. </w:t>
      </w:r>
      <w:r w:rsidR="00326B84" w:rsidRPr="008B650A">
        <w:rPr>
          <w:rFonts w:ascii="Times New Roman" w:hAnsi="Times New Roman" w:cs="Times New Roman"/>
          <w:bCs/>
          <w:sz w:val="28"/>
          <w:szCs w:val="28"/>
        </w:rPr>
        <w:t xml:space="preserve">2 / </w:t>
      </w:r>
      <w:proofErr w:type="spellStart"/>
      <w:r w:rsidR="00326B84" w:rsidRPr="008B650A">
        <w:rPr>
          <w:rFonts w:ascii="Times New Roman" w:hAnsi="Times New Roman" w:cs="Times New Roman"/>
          <w:bCs/>
          <w:sz w:val="28"/>
          <w:szCs w:val="28"/>
        </w:rPr>
        <w:t>рэд</w:t>
      </w:r>
      <w:proofErr w:type="spellEnd"/>
      <w:r w:rsidR="00326B84" w:rsidRPr="008B650A">
        <w:rPr>
          <w:rFonts w:ascii="Times New Roman" w:hAnsi="Times New Roman" w:cs="Times New Roman"/>
          <w:bCs/>
          <w:sz w:val="28"/>
          <w:szCs w:val="28"/>
        </w:rPr>
        <w:t xml:space="preserve">. Г.П. </w:t>
      </w:r>
      <w:proofErr w:type="spellStart"/>
      <w:r w:rsidR="00326B84" w:rsidRPr="008B650A">
        <w:rPr>
          <w:rFonts w:ascii="Times New Roman" w:hAnsi="Times New Roman" w:cs="Times New Roman"/>
          <w:bCs/>
          <w:sz w:val="28"/>
          <w:szCs w:val="28"/>
        </w:rPr>
        <w:t>Ляхава</w:t>
      </w:r>
      <w:proofErr w:type="spellEnd"/>
      <w:r w:rsidR="00326B84" w:rsidRPr="008B650A">
        <w:rPr>
          <w:rFonts w:ascii="Times New Roman" w:hAnsi="Times New Roman" w:cs="Times New Roman"/>
          <w:bCs/>
          <w:sz w:val="28"/>
          <w:szCs w:val="28"/>
        </w:rPr>
        <w:t>,</w:t>
      </w:r>
      <w:r w:rsidR="00326B84" w:rsidRPr="008B650A">
        <w:rPr>
          <w:rFonts w:ascii="Times New Roman" w:hAnsi="Times New Roman" w:cs="Times New Roman"/>
          <w:bCs/>
          <w:sz w:val="28"/>
          <w:szCs w:val="28"/>
        </w:rPr>
        <w:br/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Ю.М. </w:t>
      </w:r>
      <w:proofErr w:type="spellStart"/>
      <w:r w:rsidRPr="008B650A">
        <w:rPr>
          <w:rFonts w:ascii="Times New Roman" w:hAnsi="Times New Roman" w:cs="Times New Roman"/>
          <w:bCs/>
          <w:sz w:val="28"/>
          <w:szCs w:val="28"/>
        </w:rPr>
        <w:t>Несцяроўская</w:t>
      </w:r>
      <w:proofErr w:type="spellEnd"/>
      <w:r w:rsidRPr="008B650A">
        <w:rPr>
          <w:rFonts w:ascii="Times New Roman" w:hAnsi="Times New Roman" w:cs="Times New Roman"/>
          <w:bCs/>
          <w:sz w:val="28"/>
          <w:szCs w:val="28"/>
        </w:rPr>
        <w:t xml:space="preserve">, Т.М. </w:t>
      </w:r>
      <w:proofErr w:type="spellStart"/>
      <w:r w:rsidRPr="008B650A">
        <w:rPr>
          <w:rFonts w:ascii="Times New Roman" w:hAnsi="Times New Roman" w:cs="Times New Roman"/>
          <w:bCs/>
          <w:sz w:val="28"/>
          <w:szCs w:val="28"/>
        </w:rPr>
        <w:t>Пракаповіч</w:t>
      </w:r>
      <w:proofErr w:type="spellEnd"/>
      <w:r w:rsidRPr="008B650A">
        <w:rPr>
          <w:rFonts w:ascii="Times New Roman" w:hAnsi="Times New Roman" w:cs="Times New Roman"/>
          <w:bCs/>
          <w:sz w:val="28"/>
          <w:szCs w:val="28"/>
        </w:rPr>
        <w:t>. – Мн</w:t>
      </w:r>
      <w:r w:rsidR="002D2BB8" w:rsidRPr="008B650A">
        <w:rPr>
          <w:rFonts w:ascii="Times New Roman" w:hAnsi="Times New Roman" w:cs="Times New Roman"/>
          <w:bCs/>
          <w:sz w:val="28"/>
          <w:szCs w:val="28"/>
        </w:rPr>
        <w:t>.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8B650A">
        <w:rPr>
          <w:rFonts w:ascii="Times New Roman" w:hAnsi="Times New Roman" w:cs="Times New Roman"/>
          <w:bCs/>
          <w:sz w:val="28"/>
          <w:szCs w:val="28"/>
        </w:rPr>
        <w:t>Белкартаграфія</w:t>
      </w:r>
      <w:proofErr w:type="spellEnd"/>
      <w:r w:rsidRPr="008B650A">
        <w:rPr>
          <w:rFonts w:ascii="Times New Roman" w:hAnsi="Times New Roman" w:cs="Times New Roman"/>
          <w:bCs/>
          <w:sz w:val="28"/>
          <w:szCs w:val="28"/>
        </w:rPr>
        <w:t>, 2013. – 1 атлас (347 с.)</w:t>
      </w:r>
    </w:p>
    <w:p w14:paraId="516C0D07" w14:textId="77777777" w:rsidR="000E21CE" w:rsidRPr="008B650A" w:rsidRDefault="00802AA2" w:rsidP="00B82903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>Вялікі</w:t>
      </w:r>
      <w:proofErr w:type="spellEnd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proofErr w:type="gramStart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>г</w:t>
      </w:r>
      <w:proofErr w:type="gramEnd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>істарычны</w:t>
      </w:r>
      <w:proofErr w:type="spellEnd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атлас </w:t>
      </w:r>
      <w:proofErr w:type="spellStart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>Беларусі</w:t>
      </w:r>
      <w:proofErr w:type="spellEnd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У 4 т. Т. 3. – Мн.: </w:t>
      </w:r>
      <w:proofErr w:type="spellStart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>Белкартаграфія</w:t>
      </w:r>
      <w:proofErr w:type="spellEnd"/>
      <w:r w:rsidR="000E21CE" w:rsidRPr="008B650A">
        <w:rPr>
          <w:rFonts w:ascii="Times New Roman" w:hAnsi="Times New Roman" w:cs="Times New Roman"/>
          <w:bCs/>
          <w:sz w:val="28"/>
          <w:szCs w:val="28"/>
        </w:rPr>
        <w:t>, 2016. – 1 атлас (348 с.)</w:t>
      </w:r>
    </w:p>
    <w:p w14:paraId="393C9544" w14:textId="77777777" w:rsidR="000E21CE" w:rsidRPr="008B650A" w:rsidRDefault="00802AA2" w:rsidP="00B82903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>Вялікі</w:t>
      </w:r>
      <w:proofErr w:type="spellEnd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proofErr w:type="gramStart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>г</w:t>
      </w:r>
      <w:proofErr w:type="gramEnd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>істарычны</w:t>
      </w:r>
      <w:proofErr w:type="spellEnd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атлас </w:t>
      </w:r>
      <w:proofErr w:type="spellStart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>Беларусі</w:t>
      </w:r>
      <w:proofErr w:type="spellEnd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У 4 т. Т. 4. – Мн.: </w:t>
      </w:r>
      <w:proofErr w:type="spellStart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>Белкартаграфія</w:t>
      </w:r>
      <w:proofErr w:type="spellEnd"/>
      <w:r w:rsidRPr="00802AA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, </w:t>
      </w:r>
      <w:r w:rsidR="000E21CE" w:rsidRPr="008B650A">
        <w:rPr>
          <w:rFonts w:ascii="Times New Roman" w:hAnsi="Times New Roman" w:cs="Times New Roman"/>
          <w:bCs/>
          <w:sz w:val="28"/>
          <w:szCs w:val="28"/>
        </w:rPr>
        <w:t>2018. – 1 атлас (268 с.)</w:t>
      </w:r>
    </w:p>
    <w:p w14:paraId="643735BB" w14:textId="77777777" w:rsidR="000E21CE" w:rsidRPr="00D84655" w:rsidRDefault="00802AA2" w:rsidP="00B82903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Гістарычны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атлас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Беларусі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[Карты]. </w:t>
      </w:r>
      <w:r w:rsidR="0085218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02AA2">
        <w:rPr>
          <w:rFonts w:ascii="Times New Roman" w:hAnsi="Times New Roman" w:cs="Times New Roman"/>
          <w:bCs/>
          <w:sz w:val="28"/>
          <w:szCs w:val="28"/>
        </w:rPr>
        <w:t xml:space="preserve">Мн.: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Белкартаграфія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>, 2020. – 1 атлас (332 с.)</w:t>
      </w:r>
    </w:p>
    <w:p w14:paraId="35153395" w14:textId="77777777" w:rsidR="000E21CE" w:rsidRPr="008B650A" w:rsidRDefault="00802AA2" w:rsidP="00B82903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Гісторыя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беларускай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дзяржаўнасці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[Карты]: атлас: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вучэбны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наглядны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дапаможні</w:t>
      </w:r>
      <w:proofErr w:type="gramStart"/>
      <w:r w:rsidRPr="00802AA2">
        <w:rPr>
          <w:rFonts w:ascii="Times New Roman" w:hAnsi="Times New Roman" w:cs="Times New Roman"/>
          <w:bCs/>
          <w:sz w:val="28"/>
          <w:szCs w:val="28"/>
        </w:rPr>
        <w:t>к</w:t>
      </w:r>
      <w:proofErr w:type="spellEnd"/>
      <w:proofErr w:type="gram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студэнтаў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устаноў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вышэйшай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адукацыі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Pr="00802AA2">
        <w:rPr>
          <w:rFonts w:ascii="Times New Roman" w:hAnsi="Times New Roman" w:cs="Times New Roman"/>
          <w:bCs/>
          <w:sz w:val="28"/>
          <w:szCs w:val="28"/>
        </w:rPr>
        <w:t>як</w:t>
      </w:r>
      <w:proofErr w:type="gramEnd"/>
      <w:r w:rsidRPr="00802AA2">
        <w:rPr>
          <w:rFonts w:ascii="Times New Roman" w:hAnsi="Times New Roman" w:cs="Times New Roman"/>
          <w:bCs/>
          <w:sz w:val="28"/>
          <w:szCs w:val="28"/>
        </w:rPr>
        <w:t>ія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навучаюцца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па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ўсіх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спецыяльнасцях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атрымання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вышэйшай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адукацыі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/ С.М. 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Цемушаў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. – Мн.: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Белкартаграфія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>, 2024. – 76 с.</w:t>
      </w:r>
    </w:p>
    <w:p w14:paraId="09689D25" w14:textId="77777777" w:rsidR="000E21CE" w:rsidRPr="008B650A" w:rsidRDefault="00802AA2" w:rsidP="00B82903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AA2">
        <w:rPr>
          <w:rFonts w:ascii="Times New Roman" w:hAnsi="Times New Roman" w:cs="Times New Roman"/>
          <w:bCs/>
          <w:sz w:val="28"/>
          <w:szCs w:val="28"/>
        </w:rPr>
        <w:t>Дорогами воинской славы, 1941–1945 [Карты]: атлас / Акционерное общество «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Роскартография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», Республиканское унитарное предприятие </w:t>
      </w:r>
      <w:r w:rsidRPr="00802AA2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proofErr w:type="spellStart"/>
      <w:r w:rsidRPr="00802AA2">
        <w:rPr>
          <w:rFonts w:ascii="Times New Roman" w:hAnsi="Times New Roman" w:cs="Times New Roman"/>
          <w:bCs/>
          <w:spacing w:val="-4"/>
          <w:sz w:val="28"/>
          <w:szCs w:val="28"/>
        </w:rPr>
        <w:t>Белкартография</w:t>
      </w:r>
      <w:proofErr w:type="spellEnd"/>
      <w:r w:rsidRPr="00802AA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». – Мн.: </w:t>
      </w:r>
      <w:proofErr w:type="spellStart"/>
      <w:r w:rsidRPr="00802AA2">
        <w:rPr>
          <w:rFonts w:ascii="Times New Roman" w:hAnsi="Times New Roman" w:cs="Times New Roman"/>
          <w:bCs/>
          <w:spacing w:val="-4"/>
          <w:sz w:val="28"/>
          <w:szCs w:val="28"/>
        </w:rPr>
        <w:t>Белкартография</w:t>
      </w:r>
      <w:proofErr w:type="spellEnd"/>
      <w:r w:rsidRPr="00802AA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; М.: </w:t>
      </w:r>
      <w:proofErr w:type="spellStart"/>
      <w:r w:rsidRPr="00802AA2">
        <w:rPr>
          <w:rFonts w:ascii="Times New Roman" w:hAnsi="Times New Roman" w:cs="Times New Roman"/>
          <w:bCs/>
          <w:spacing w:val="-4"/>
          <w:sz w:val="28"/>
          <w:szCs w:val="28"/>
        </w:rPr>
        <w:t>Роскартография</w:t>
      </w:r>
      <w:proofErr w:type="spellEnd"/>
      <w:r w:rsidRPr="00802AA2">
        <w:rPr>
          <w:rFonts w:ascii="Times New Roman" w:hAnsi="Times New Roman" w:cs="Times New Roman"/>
          <w:bCs/>
          <w:spacing w:val="-4"/>
          <w:sz w:val="28"/>
          <w:szCs w:val="28"/>
        </w:rPr>
        <w:t>, 2020. –</w:t>
      </w:r>
      <w:r w:rsidRPr="00802AA2">
        <w:rPr>
          <w:rFonts w:ascii="Times New Roman" w:hAnsi="Times New Roman" w:cs="Times New Roman"/>
          <w:bCs/>
          <w:sz w:val="28"/>
          <w:szCs w:val="28"/>
        </w:rPr>
        <w:t xml:space="preserve"> 1 атлас (287 с.)</w:t>
      </w:r>
    </w:p>
    <w:p w14:paraId="0D6148E5" w14:textId="77777777" w:rsidR="000E21CE" w:rsidRPr="008B650A" w:rsidRDefault="00802AA2" w:rsidP="00B82903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Нацыянальны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атлас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Беларусі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[Карты] /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складзены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падрыхтаваны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друку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Рэспубліканскім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унітарным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прадпрыемствам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Белкартаграфія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» ў 2000–2002 гг. – Мн.: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Белкартаграфія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>, 2002. – 1 атлас (292 с.)</w:t>
      </w:r>
    </w:p>
    <w:p w14:paraId="6836325C" w14:textId="77777777" w:rsidR="000E21CE" w:rsidRPr="008B650A" w:rsidRDefault="00802AA2" w:rsidP="00B82903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Нацыянальны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атлас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Беларусі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[Карты] /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складзены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падрыхтаваны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друку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Рэспубліканскім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унітарным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прадпрыемствам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Белкартаграфія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» ў 2024 г. – Мн.: </w:t>
      </w: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Белкартаграфія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>, 2024. – 1 атлас (348 с.)</w:t>
      </w:r>
    </w:p>
    <w:p w14:paraId="0236E3F8" w14:textId="77777777" w:rsidR="00CB5A05" w:rsidRPr="008B650A" w:rsidRDefault="00802AA2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802AA2">
        <w:rPr>
          <w:rFonts w:ascii="Times New Roman" w:hAnsi="Times New Roman"/>
          <w:sz w:val="28"/>
          <w:szCs w:val="28"/>
        </w:rPr>
        <w:br w:type="page"/>
      </w:r>
    </w:p>
    <w:p w14:paraId="0ED44DD4" w14:textId="77777777" w:rsidR="005D38A8" w:rsidRPr="008B650A" w:rsidRDefault="005D38A8" w:rsidP="005D38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МЕТОДИЧЕСКИЕ РЕКОМЕНДАЦИИ ПО ОРГАНИЗАЦИИ </w:t>
      </w:r>
      <w:r w:rsidRPr="008B650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САМОСТОЯТЕЛЬНОЙ РАБОТЫ СТУДЕНТОВ </w:t>
      </w:r>
    </w:p>
    <w:p w14:paraId="01BA825B" w14:textId="77777777" w:rsidR="009F3F7A" w:rsidRPr="008B650A" w:rsidRDefault="009F3F7A" w:rsidP="005D38A8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B279A59" w14:textId="77777777" w:rsidR="005D38A8" w:rsidRPr="008B650A" w:rsidRDefault="00802AA2" w:rsidP="009F3F7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802AA2">
        <w:rPr>
          <w:rFonts w:ascii="Times New Roman" w:hAnsi="Times New Roman" w:cs="Times New Roman"/>
          <w:bCs/>
          <w:sz w:val="28"/>
          <w:szCs w:val="28"/>
        </w:rPr>
        <w:t xml:space="preserve">В процессе изучения учебной дисциплины </w:t>
      </w:r>
      <w:r w:rsidR="001E68B5" w:rsidRPr="008B650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02AA2">
        <w:rPr>
          <w:rFonts w:ascii="Times New Roman" w:hAnsi="Times New Roman" w:cs="Times New Roman"/>
          <w:bCs/>
          <w:sz w:val="28"/>
          <w:szCs w:val="28"/>
        </w:rPr>
        <w:t>История белорусской государственности</w:t>
      </w:r>
      <w:r w:rsidR="001E68B5" w:rsidRPr="008B650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02AA2">
        <w:rPr>
          <w:rFonts w:ascii="Times New Roman" w:hAnsi="Times New Roman" w:cs="Times New Roman"/>
          <w:bCs/>
          <w:sz w:val="28"/>
          <w:szCs w:val="28"/>
        </w:rPr>
        <w:t xml:space="preserve"> рекомендуется использовать следующие формы самостоятельной работы: поиск (подбор) и обзор литературы и электронных источников по индивидуально определяемой проблеме </w:t>
      </w:r>
      <w:r w:rsidR="009C67BC" w:rsidRPr="00A2421C">
        <w:rPr>
          <w:rFonts w:ascii="Times New Roman" w:hAnsi="Times New Roman" w:cs="Times New Roman"/>
          <w:bCs/>
          <w:sz w:val="28"/>
          <w:szCs w:val="28"/>
        </w:rPr>
        <w:t>учебной</w:t>
      </w:r>
      <w:r w:rsidR="008521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2AA2">
        <w:rPr>
          <w:rFonts w:ascii="Times New Roman" w:hAnsi="Times New Roman" w:cs="Times New Roman"/>
          <w:bCs/>
          <w:sz w:val="28"/>
          <w:szCs w:val="28"/>
        </w:rPr>
        <w:t>дисциплины; выполнение творческого задания (проекта); изучение материала, вынесенного на самостоятельную проработку; подготовка эссе и презентаций по заданным темам.</w:t>
      </w:r>
    </w:p>
    <w:p w14:paraId="69593880" w14:textId="77777777" w:rsidR="005D38A8" w:rsidRPr="008B650A" w:rsidRDefault="005D38A8" w:rsidP="005D38A8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ED9741F" w14:textId="77777777" w:rsidR="005D38A8" w:rsidRPr="008B650A" w:rsidRDefault="005D38A8" w:rsidP="005D38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0A">
        <w:rPr>
          <w:rFonts w:ascii="Times New Roman" w:hAnsi="Times New Roman" w:cs="Times New Roman"/>
          <w:b/>
          <w:bCs/>
          <w:sz w:val="28"/>
          <w:szCs w:val="28"/>
        </w:rPr>
        <w:t>РЕКОМЕНДУЕМЫЕ ФОРМЫ И МЕТОДЫ ОБУЧЕНИЯ</w:t>
      </w:r>
    </w:p>
    <w:p w14:paraId="17489923" w14:textId="77777777" w:rsidR="001E68B5" w:rsidRPr="008B650A" w:rsidRDefault="001E68B5" w:rsidP="005D38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79F51" w14:textId="77777777" w:rsidR="005D38A8" w:rsidRPr="008B650A" w:rsidRDefault="00802AA2" w:rsidP="007F554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AA2">
        <w:rPr>
          <w:rFonts w:ascii="Times New Roman" w:hAnsi="Times New Roman" w:cs="Times New Roman"/>
          <w:bCs/>
          <w:sz w:val="28"/>
          <w:szCs w:val="28"/>
        </w:rPr>
        <w:t>В процессе изучения учебной дисциплины «История белорусской государственности» рекомендуется использовать эвристический метод, метод анализа конкретных ситуаций (кейс-метод), метод учебной дискуссии, метод группового обучения и др.</w:t>
      </w:r>
    </w:p>
    <w:p w14:paraId="2617CAD5" w14:textId="77777777" w:rsidR="005D38A8" w:rsidRPr="008B650A" w:rsidRDefault="005D38A8" w:rsidP="00845E5B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CD1023" w14:textId="77777777" w:rsidR="00CE41C6" w:rsidRPr="008B650A" w:rsidRDefault="00CE41C6" w:rsidP="00845E5B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650A">
        <w:rPr>
          <w:rFonts w:ascii="Times New Roman" w:hAnsi="Times New Roman" w:cs="Times New Roman"/>
          <w:b/>
          <w:color w:val="000000"/>
          <w:sz w:val="28"/>
          <w:szCs w:val="28"/>
        </w:rPr>
        <w:t>ПЕРЕЧЕНЬ РЕКОМЕНДУЕМЫХ СРЕДСТВ ДИАГНОСТИКИ</w:t>
      </w:r>
    </w:p>
    <w:p w14:paraId="4AF108D9" w14:textId="77777777" w:rsidR="00CE41C6" w:rsidRPr="008B650A" w:rsidRDefault="00CE41C6" w:rsidP="00ED0B09">
      <w:pPr>
        <w:shd w:val="clear" w:color="auto" w:fill="FFFFFF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D49AC" w14:textId="77777777" w:rsidR="00CE41C6" w:rsidRPr="008B650A" w:rsidRDefault="00CE41C6" w:rsidP="005D38A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650A">
        <w:rPr>
          <w:color w:val="auto"/>
          <w:sz w:val="28"/>
          <w:szCs w:val="28"/>
        </w:rPr>
        <w:t xml:space="preserve">Текущий контроль осуществляется путем оценки знаний и активности студентов на семинарских занятиях посредством рубежных контрольных мероприятий в форме </w:t>
      </w:r>
      <w:r w:rsidR="00631A6B" w:rsidRPr="008B650A">
        <w:rPr>
          <w:color w:val="auto"/>
          <w:sz w:val="28"/>
          <w:szCs w:val="28"/>
        </w:rPr>
        <w:t>текущего тестирования</w:t>
      </w:r>
      <w:r w:rsidRPr="008B650A">
        <w:rPr>
          <w:color w:val="auto"/>
          <w:sz w:val="28"/>
          <w:szCs w:val="28"/>
        </w:rPr>
        <w:t xml:space="preserve">, </w:t>
      </w:r>
      <w:r w:rsidR="00631A6B" w:rsidRPr="008B650A">
        <w:rPr>
          <w:color w:val="auto"/>
          <w:sz w:val="28"/>
          <w:szCs w:val="28"/>
        </w:rPr>
        <w:t xml:space="preserve">коллоквиумов, </w:t>
      </w:r>
      <w:r w:rsidRPr="008B650A">
        <w:rPr>
          <w:color w:val="auto"/>
          <w:sz w:val="28"/>
          <w:szCs w:val="28"/>
        </w:rPr>
        <w:t>контрольных работ и рефератов</w:t>
      </w:r>
      <w:r w:rsidR="00631A6B" w:rsidRPr="008B650A">
        <w:rPr>
          <w:color w:val="auto"/>
          <w:sz w:val="28"/>
          <w:szCs w:val="28"/>
        </w:rPr>
        <w:t>/эссе</w:t>
      </w:r>
      <w:r w:rsidRPr="008B650A">
        <w:rPr>
          <w:color w:val="auto"/>
          <w:sz w:val="28"/>
          <w:szCs w:val="28"/>
        </w:rPr>
        <w:t xml:space="preserve">. </w:t>
      </w:r>
    </w:p>
    <w:p w14:paraId="793000FB" w14:textId="77777777" w:rsidR="00CE41C6" w:rsidRPr="008B650A" w:rsidRDefault="00CE41C6" w:rsidP="005D38A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650A">
        <w:rPr>
          <w:color w:val="auto"/>
          <w:sz w:val="28"/>
          <w:szCs w:val="28"/>
        </w:rPr>
        <w:t xml:space="preserve">Выполнение заданий является обязательным для всех студентов. </w:t>
      </w:r>
    </w:p>
    <w:p w14:paraId="41A2918C" w14:textId="77777777" w:rsidR="00F7680E" w:rsidRPr="008B650A" w:rsidRDefault="00F7680E" w:rsidP="005D38A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Основным средством диагностики усвоения знаний и овладения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 xml:space="preserve">необходимыми компетенциями по </w:t>
      </w:r>
      <w:r w:rsidR="00044234" w:rsidRPr="008B650A">
        <w:rPr>
          <w:rFonts w:ascii="Times New Roman" w:hAnsi="Times New Roman" w:cs="Times New Roman"/>
          <w:spacing w:val="-6"/>
          <w:sz w:val="28"/>
          <w:szCs w:val="28"/>
        </w:rPr>
        <w:t xml:space="preserve">учебной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 xml:space="preserve">дисциплине </w:t>
      </w:r>
      <w:r w:rsidR="00545DCF" w:rsidRPr="008B650A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CE272E" w:rsidRPr="008B650A">
        <w:rPr>
          <w:rFonts w:ascii="Times New Roman" w:hAnsi="Times New Roman" w:cs="Times New Roman"/>
          <w:spacing w:val="-6"/>
          <w:sz w:val="28"/>
          <w:szCs w:val="28"/>
        </w:rPr>
        <w:t>История белорусской государственности</w:t>
      </w:r>
      <w:r w:rsidR="00545DCF" w:rsidRPr="008B650A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 xml:space="preserve"> является </w:t>
      </w:r>
      <w:r w:rsidR="00B85004" w:rsidRPr="008B650A">
        <w:rPr>
          <w:rFonts w:ascii="Times New Roman" w:hAnsi="Times New Roman" w:cs="Times New Roman"/>
          <w:spacing w:val="-6"/>
          <w:sz w:val="28"/>
          <w:szCs w:val="28"/>
        </w:rPr>
        <w:t>реализация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 xml:space="preserve"> заданий разнообразного типа (репродуктивных</w:t>
      </w:r>
      <w:r w:rsidRPr="008B650A">
        <w:rPr>
          <w:rFonts w:ascii="Times New Roman" w:hAnsi="Times New Roman" w:cs="Times New Roman"/>
          <w:sz w:val="28"/>
          <w:szCs w:val="28"/>
        </w:rPr>
        <w:t>, реконструктивных, вариативных), выполняемых в рамках часов, отводимых на семинарские занятия</w:t>
      </w:r>
      <w:r w:rsidR="00770A95" w:rsidRPr="008B650A">
        <w:rPr>
          <w:rFonts w:ascii="Times New Roman" w:hAnsi="Times New Roman" w:cs="Times New Roman"/>
          <w:sz w:val="28"/>
          <w:szCs w:val="28"/>
        </w:rPr>
        <w:t xml:space="preserve"> и УСР (</w:t>
      </w:r>
      <w:r w:rsidRPr="008B650A">
        <w:rPr>
          <w:rFonts w:ascii="Times New Roman" w:hAnsi="Times New Roman" w:cs="Times New Roman"/>
          <w:sz w:val="28"/>
          <w:szCs w:val="28"/>
        </w:rPr>
        <w:t>контрольные работы, тестирование</w:t>
      </w:r>
      <w:r w:rsidR="00770A95" w:rsidRPr="008B650A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14:paraId="14B68526" w14:textId="77777777" w:rsidR="00F7680E" w:rsidRPr="008B650A" w:rsidRDefault="00F7680E" w:rsidP="005D38A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Для диагностики могут использоваться собеседование, письменная работа (реферат, эссе), </w:t>
      </w:r>
      <w:r w:rsidR="00670190" w:rsidRPr="008B650A">
        <w:rPr>
          <w:rFonts w:ascii="Times New Roman" w:hAnsi="Times New Roman" w:cs="Times New Roman"/>
          <w:sz w:val="28"/>
          <w:szCs w:val="28"/>
        </w:rPr>
        <w:t xml:space="preserve">творческое задание, </w:t>
      </w:r>
      <w:r w:rsidRPr="008B650A">
        <w:rPr>
          <w:rFonts w:ascii="Times New Roman" w:hAnsi="Times New Roman" w:cs="Times New Roman"/>
          <w:sz w:val="28"/>
          <w:szCs w:val="28"/>
        </w:rPr>
        <w:t>фронтальный опрос на лекциях</w:t>
      </w:r>
      <w:r w:rsidR="00BE3862" w:rsidRPr="008B650A">
        <w:rPr>
          <w:rFonts w:ascii="Times New Roman" w:hAnsi="Times New Roman" w:cs="Times New Roman"/>
          <w:sz w:val="28"/>
          <w:szCs w:val="28"/>
        </w:rPr>
        <w:t xml:space="preserve"> и семинарских занятиях, коллоквиумы</w:t>
      </w:r>
      <w:r w:rsidRPr="008B650A">
        <w:rPr>
          <w:rFonts w:ascii="Times New Roman" w:hAnsi="Times New Roman" w:cs="Times New Roman"/>
          <w:sz w:val="28"/>
          <w:szCs w:val="28"/>
        </w:rPr>
        <w:t xml:space="preserve"> и другие формы контроля.</w:t>
      </w:r>
    </w:p>
    <w:p w14:paraId="391EBBC0" w14:textId="77777777" w:rsidR="00F7680E" w:rsidRPr="008B650A" w:rsidRDefault="00F7680E" w:rsidP="005D38A8">
      <w:pPr>
        <w:pStyle w:val="ac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8B650A">
        <w:rPr>
          <w:spacing w:val="-6"/>
          <w:sz w:val="28"/>
          <w:szCs w:val="28"/>
        </w:rPr>
        <w:t>Рефераты целесообразно использовать для обобщения и</w:t>
      </w:r>
      <w:r w:rsidR="00BE3862" w:rsidRPr="008B650A">
        <w:rPr>
          <w:spacing w:val="-6"/>
          <w:sz w:val="28"/>
          <w:szCs w:val="28"/>
        </w:rPr>
        <w:t xml:space="preserve"> </w:t>
      </w:r>
      <w:r w:rsidRPr="008B650A">
        <w:rPr>
          <w:spacing w:val="-6"/>
          <w:sz w:val="28"/>
          <w:szCs w:val="28"/>
        </w:rPr>
        <w:t>систематизации</w:t>
      </w:r>
      <w:r w:rsidRPr="008B650A">
        <w:rPr>
          <w:sz w:val="28"/>
          <w:szCs w:val="28"/>
        </w:rPr>
        <w:t xml:space="preserve"> учебного материала. В процессе подготовки реферата студент </w:t>
      </w:r>
      <w:r w:rsidR="00466918" w:rsidRPr="008B650A">
        <w:rPr>
          <w:sz w:val="28"/>
          <w:szCs w:val="28"/>
        </w:rPr>
        <w:t>мобилизует</w:t>
      </w:r>
      <w:r w:rsidRPr="008B650A">
        <w:rPr>
          <w:sz w:val="28"/>
          <w:szCs w:val="28"/>
        </w:rPr>
        <w:t xml:space="preserve"> и актуализирует имеющиеся </w:t>
      </w:r>
      <w:r w:rsidR="00C70BC3" w:rsidRPr="008B650A">
        <w:rPr>
          <w:sz w:val="28"/>
          <w:szCs w:val="28"/>
        </w:rPr>
        <w:t>компетенции</w:t>
      </w:r>
      <w:r w:rsidRPr="008B650A">
        <w:rPr>
          <w:sz w:val="28"/>
          <w:szCs w:val="28"/>
        </w:rPr>
        <w:t>, приобретает самостоятельно новые знания, необходимые для раскрытия темы, сопоставляя разные позиции и точки зрения. При оценивании рефера</w:t>
      </w:r>
      <w:r w:rsidR="00044234" w:rsidRPr="008B650A">
        <w:rPr>
          <w:sz w:val="28"/>
          <w:szCs w:val="28"/>
        </w:rPr>
        <w:t>та необходимо обратить внимание</w:t>
      </w:r>
      <w:r w:rsidRPr="008B650A">
        <w:rPr>
          <w:sz w:val="28"/>
          <w:szCs w:val="28"/>
        </w:rPr>
        <w:t xml:space="preserve"> на содержание, последовательность изложения, </w:t>
      </w:r>
      <w:r w:rsidR="006F4773" w:rsidRPr="008B650A">
        <w:rPr>
          <w:sz w:val="28"/>
          <w:szCs w:val="28"/>
        </w:rPr>
        <w:t>соответствие и полноту раскрытия</w:t>
      </w:r>
      <w:r w:rsidRPr="008B650A">
        <w:rPr>
          <w:sz w:val="28"/>
          <w:szCs w:val="28"/>
        </w:rPr>
        <w:t xml:space="preserve"> темы, самостоятельность суждений.</w:t>
      </w:r>
    </w:p>
    <w:p w14:paraId="6B159063" w14:textId="77777777" w:rsidR="004516DA" w:rsidRPr="008B650A" w:rsidRDefault="004516DA" w:rsidP="005D38A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51056D" w14:textId="77777777" w:rsidR="009E4BFF" w:rsidRPr="008B650A" w:rsidRDefault="009E4BFF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B650A">
        <w:rPr>
          <w:b/>
          <w:szCs w:val="28"/>
          <w:highlight w:val="yellow"/>
        </w:rPr>
        <w:br w:type="page"/>
      </w:r>
    </w:p>
    <w:p w14:paraId="0049E9F6" w14:textId="77777777" w:rsidR="00CE41C6" w:rsidRPr="008B650A" w:rsidRDefault="005C2F2B" w:rsidP="001327C6">
      <w:pPr>
        <w:pStyle w:val="1"/>
        <w:numPr>
          <w:ilvl w:val="0"/>
          <w:numId w:val="0"/>
        </w:numPr>
        <w:jc w:val="center"/>
        <w:rPr>
          <w:b/>
          <w:szCs w:val="28"/>
        </w:rPr>
      </w:pPr>
      <w:r w:rsidRPr="008B650A">
        <w:rPr>
          <w:b/>
          <w:szCs w:val="28"/>
        </w:rPr>
        <w:lastRenderedPageBreak/>
        <w:t>ПРИМЕРНАЯ ТЕМАТИКА РЕФЕРАТОВ</w:t>
      </w:r>
    </w:p>
    <w:p w14:paraId="2EA14129" w14:textId="77777777" w:rsidR="00A71703" w:rsidRPr="008B650A" w:rsidRDefault="00A71703" w:rsidP="00ED0B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4D7D9C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>Государственность как социально-политический и культурный феномен.</w:t>
      </w:r>
    </w:p>
    <w:p w14:paraId="66D8CF58" w14:textId="77777777" w:rsidR="00C70BC3" w:rsidRPr="008B650A" w:rsidRDefault="00C70BC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Концепции и теории образования государства.</w:t>
      </w:r>
    </w:p>
    <w:p w14:paraId="26973E9C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Ключевые вопросы истории белорусской государственности.</w:t>
      </w:r>
    </w:p>
    <w:p w14:paraId="13499FC5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Источники по истории белорусской государственности.</w:t>
      </w:r>
    </w:p>
    <w:p w14:paraId="0A830BC8" w14:textId="77777777" w:rsidR="00C70BC3" w:rsidRPr="008B650A" w:rsidRDefault="00C70BC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Расселение славян в Восточной Европе и его последствия.</w:t>
      </w:r>
    </w:p>
    <w:p w14:paraId="6067A882" w14:textId="77777777" w:rsidR="00C70BC3" w:rsidRPr="008B650A" w:rsidRDefault="00C70BC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Древнейшие очаги государственности на территории Беларуси.</w:t>
      </w:r>
    </w:p>
    <w:p w14:paraId="03B86D8E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Общие черты и особенности развития Полоцкого и </w:t>
      </w:r>
      <w:proofErr w:type="spellStart"/>
      <w:r w:rsidRPr="008B650A">
        <w:rPr>
          <w:rFonts w:ascii="Times New Roman" w:hAnsi="Times New Roman" w:cs="Times New Roman"/>
          <w:spacing w:val="-4"/>
          <w:sz w:val="28"/>
          <w:szCs w:val="28"/>
        </w:rPr>
        <w:t>Туровского</w:t>
      </w:r>
      <w:proofErr w:type="spellEnd"/>
      <w:r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 княжеств.</w:t>
      </w:r>
    </w:p>
    <w:p w14:paraId="554F8A65" w14:textId="77777777" w:rsidR="00056332" w:rsidRPr="008B650A" w:rsidRDefault="00056332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Место и роль белорусских земель в составе Великого Княжества Литовского.</w:t>
      </w:r>
    </w:p>
    <w:p w14:paraId="677D2C2A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Кревская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 уния 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вестернизация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 социально-политических институтов</w:t>
      </w:r>
      <w:r w:rsidRPr="008B65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14418A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Положение белорусских земель в составе Речи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>.</w:t>
      </w:r>
    </w:p>
    <w:p w14:paraId="4C2335C1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pacing w:val="-4"/>
          <w:sz w:val="28"/>
          <w:szCs w:val="28"/>
        </w:rPr>
        <w:t>Вопрос государственности в общественно-политической жизни Беларуси</w:t>
      </w:r>
      <w:r w:rsidRPr="008B650A">
        <w:rPr>
          <w:rFonts w:ascii="Times New Roman" w:hAnsi="Times New Roman" w:cs="Times New Roman"/>
          <w:sz w:val="28"/>
          <w:szCs w:val="28"/>
        </w:rPr>
        <w:t xml:space="preserve"> первой половины ХІ</w:t>
      </w:r>
      <w:proofErr w:type="gramStart"/>
      <w:r w:rsidRPr="008B650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B650A">
        <w:rPr>
          <w:rFonts w:ascii="Times New Roman" w:hAnsi="Times New Roman" w:cs="Times New Roman"/>
          <w:sz w:val="28"/>
          <w:szCs w:val="28"/>
        </w:rPr>
        <w:t> в.</w:t>
      </w:r>
    </w:p>
    <w:p w14:paraId="7DD21928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«Наша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ніва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» и белорусская национальная идея в начале ХХ </w:t>
      </w:r>
      <w:proofErr w:type="gramStart"/>
      <w:r w:rsidRPr="008B65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B650A">
        <w:rPr>
          <w:rFonts w:ascii="Times New Roman" w:hAnsi="Times New Roman" w:cs="Times New Roman"/>
          <w:sz w:val="28"/>
          <w:szCs w:val="28"/>
        </w:rPr>
        <w:t>.</w:t>
      </w:r>
    </w:p>
    <w:p w14:paraId="001C10E4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Активизация национального движения в годы Первой мировой войны.</w:t>
      </w:r>
    </w:p>
    <w:p w14:paraId="4FC0A9F5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Первая мировая война на белорусских землях</w:t>
      </w:r>
      <w:r w:rsidRPr="008B65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44FF83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Революции 1917 г. и белорусский вопрос.</w:t>
      </w:r>
    </w:p>
    <w:p w14:paraId="4B0B0ED8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Белнацком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 и его роль в создании БССР</w:t>
      </w:r>
      <w:r w:rsidRPr="008B65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454E89" w14:textId="77777777" w:rsidR="00A71703" w:rsidRPr="009748E5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748E5">
        <w:rPr>
          <w:rFonts w:ascii="Times New Roman" w:hAnsi="Times New Roman" w:cs="Times New Roman"/>
          <w:spacing w:val="-4"/>
          <w:sz w:val="28"/>
          <w:szCs w:val="28"/>
        </w:rPr>
        <w:t>Реализация национально-государственной модели развития в 1920-е гг.</w:t>
      </w:r>
    </w:p>
    <w:p w14:paraId="37E29DFC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Создание индустриально-аграрной республики и противоречия развития социально-культурной сферы в 1930-е гг. в БССР</w:t>
      </w:r>
      <w:r w:rsidRPr="008B65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D39994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056332" w:rsidRPr="008B650A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8B650A">
        <w:rPr>
          <w:rFonts w:ascii="Times New Roman" w:hAnsi="Times New Roman" w:cs="Times New Roman"/>
          <w:sz w:val="28"/>
          <w:szCs w:val="28"/>
        </w:rPr>
        <w:t xml:space="preserve"> границ БССР в 1919–1945 гг.</w:t>
      </w:r>
    </w:p>
    <w:p w14:paraId="4FB782C1" w14:textId="77777777" w:rsidR="00056332" w:rsidRPr="008B650A" w:rsidRDefault="00056332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Трансформация административно-территориального деления БССР в 1920–30-х гг.</w:t>
      </w:r>
    </w:p>
    <w:p w14:paraId="4E200499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B650A">
        <w:rPr>
          <w:rFonts w:ascii="Times New Roman" w:hAnsi="Times New Roman" w:cs="Times New Roman"/>
          <w:spacing w:val="-6"/>
          <w:sz w:val="28"/>
          <w:szCs w:val="28"/>
        </w:rPr>
        <w:t>Участие белорусов в ключевых сражениях Великой Отечественной войны.</w:t>
      </w:r>
    </w:p>
    <w:p w14:paraId="3D5D3D4B" w14:textId="77777777" w:rsidR="00A71703" w:rsidRPr="008B650A" w:rsidRDefault="00772995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Освобождение Беларуси. </w:t>
      </w:r>
      <w:r w:rsidR="00A71703" w:rsidRPr="008B650A">
        <w:rPr>
          <w:rFonts w:ascii="Times New Roman" w:hAnsi="Times New Roman" w:cs="Times New Roman"/>
          <w:sz w:val="28"/>
          <w:szCs w:val="28"/>
        </w:rPr>
        <w:t xml:space="preserve">Белорусская стратегическая наступательная операция «Багратион» – выдающееся достижение советского военного искусства. </w:t>
      </w:r>
    </w:p>
    <w:p w14:paraId="3D054CAC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Великая Отечественная война в исторической памяти белорусов</w:t>
      </w:r>
      <w:r w:rsidRPr="008B65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5B47F1" w14:textId="77777777" w:rsidR="00056332" w:rsidRPr="008B650A" w:rsidRDefault="00056332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БССР – страна-учредительница ООН.</w:t>
      </w:r>
    </w:p>
    <w:p w14:paraId="3BE399C7" w14:textId="77777777" w:rsidR="00056332" w:rsidRPr="008B650A" w:rsidRDefault="00056332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Послевоенная модернизация в БССР</w:t>
      </w:r>
      <w:r w:rsidRPr="008B65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8F4E19" w14:textId="77777777" w:rsidR="00056332" w:rsidRPr="008B650A" w:rsidRDefault="00056332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Превращение БССР в индустриальное государство.</w:t>
      </w:r>
    </w:p>
    <w:p w14:paraId="05B3D0A7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Принятие Конституции и первые выборы Президента Республики Беларусь.</w:t>
      </w:r>
    </w:p>
    <w:p w14:paraId="5E5859A7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 Референдумы 1995, 1996, 2004</w:t>
      </w:r>
      <w:r w:rsidR="00802AA2" w:rsidRPr="00802AA2">
        <w:rPr>
          <w:rFonts w:ascii="Times New Roman" w:hAnsi="Times New Roman" w:cs="Times New Roman"/>
          <w:sz w:val="28"/>
          <w:szCs w:val="28"/>
        </w:rPr>
        <w:t>, 2022</w:t>
      </w:r>
      <w:r w:rsidRPr="008B650A">
        <w:rPr>
          <w:rFonts w:ascii="Times New Roman" w:hAnsi="Times New Roman" w:cs="Times New Roman"/>
          <w:sz w:val="28"/>
          <w:szCs w:val="28"/>
        </w:rPr>
        <w:t xml:space="preserve"> годов и их влияние на стабилизацию обстановки в стране</w:t>
      </w:r>
      <w:r w:rsidRPr="008B65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744457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Формирование правовых традиций в Беларуси.</w:t>
      </w:r>
    </w:p>
    <w:p w14:paraId="4D6EB44B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Конституция как основной закон государства.</w:t>
      </w:r>
    </w:p>
    <w:p w14:paraId="2B07704C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Развитие института главы государства в отечественной истории.</w:t>
      </w:r>
    </w:p>
    <w:p w14:paraId="576BDF49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Особенности монархической формы правления.</w:t>
      </w:r>
    </w:p>
    <w:p w14:paraId="6061DEE4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Специфика партийно-государственных взаимоотношений в советское </w:t>
      </w:r>
      <w:r w:rsidRPr="008B650A">
        <w:rPr>
          <w:rFonts w:ascii="Times New Roman" w:hAnsi="Times New Roman" w:cs="Times New Roman"/>
          <w:bCs/>
          <w:sz w:val="28"/>
          <w:szCs w:val="28"/>
        </w:rPr>
        <w:lastRenderedPageBreak/>
        <w:t>время.</w:t>
      </w:r>
    </w:p>
    <w:p w14:paraId="25B0B5D5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Президентская республика – выбор белорусского народа.</w:t>
      </w:r>
    </w:p>
    <w:p w14:paraId="073C8087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Функции и полномочия главы государства как гаранта соблюдения Конституции, прав и свобод граждан.</w:t>
      </w:r>
    </w:p>
    <w:p w14:paraId="371B6DD8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Трансформация форм правительственной власти в Беларуси.</w:t>
      </w:r>
    </w:p>
    <w:p w14:paraId="3251D727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Функции и задачи современного правительства.</w:t>
      </w:r>
    </w:p>
    <w:p w14:paraId="08B7CB4A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bCs/>
          <w:sz w:val="28"/>
          <w:szCs w:val="28"/>
        </w:rPr>
        <w:t>Предпарламентские</w:t>
      </w:r>
      <w:proofErr w:type="spellEnd"/>
      <w:r w:rsidRPr="008B650A">
        <w:rPr>
          <w:rFonts w:ascii="Times New Roman" w:hAnsi="Times New Roman" w:cs="Times New Roman"/>
          <w:bCs/>
          <w:sz w:val="28"/>
          <w:szCs w:val="28"/>
        </w:rPr>
        <w:t xml:space="preserve"> формы представительства: вече и сеймы.</w:t>
      </w:r>
    </w:p>
    <w:p w14:paraId="0DFE7A60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Национальное собрание как продолжение традиций двухпалатного парламента в суверенной Беларуси.</w:t>
      </w:r>
    </w:p>
    <w:p w14:paraId="76A979F5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Виды и полномочия современных судов в Республике Беларусь.</w:t>
      </w:r>
    </w:p>
    <w:p w14:paraId="5EB897F9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Исторические формы административно-территориального деления на белорусских землях.</w:t>
      </w:r>
    </w:p>
    <w:p w14:paraId="6AAB21EB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 Функции и полномочия местного управления и самоуправления в Республике Беларусь.</w:t>
      </w:r>
    </w:p>
    <w:p w14:paraId="424114E1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Историческая ретроспектива развития политических партий и общественных объединений в Беларуси.</w:t>
      </w:r>
    </w:p>
    <w:p w14:paraId="55CAD3C7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Характеристика геополитического положения Беларуси.</w:t>
      </w:r>
    </w:p>
    <w:p w14:paraId="612B638A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Беларусь в интеграционных сообществах.</w:t>
      </w:r>
    </w:p>
    <w:p w14:paraId="589694B3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pacing w:val="-4"/>
          <w:sz w:val="28"/>
          <w:szCs w:val="28"/>
        </w:rPr>
        <w:t>Значение Государственного гимна, герба и флага для государственности</w:t>
      </w:r>
      <w:r w:rsidRPr="008B65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D382A0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Основные гипотезы о происхождении белорусов.</w:t>
      </w:r>
    </w:p>
    <w:p w14:paraId="044707AD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Этнический состав современной Беларуси.</w:t>
      </w:r>
    </w:p>
    <w:p w14:paraId="33FE1944" w14:textId="77777777" w:rsidR="00A71703" w:rsidRPr="008B650A" w:rsidRDefault="00165079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Конфессиональный</w:t>
      </w:r>
      <w:r w:rsidR="00A71703" w:rsidRPr="008B650A">
        <w:rPr>
          <w:rFonts w:ascii="Times New Roman" w:hAnsi="Times New Roman" w:cs="Times New Roman"/>
          <w:bCs/>
          <w:sz w:val="28"/>
          <w:szCs w:val="28"/>
        </w:rPr>
        <w:t xml:space="preserve"> состав населения Беларуси.</w:t>
      </w:r>
    </w:p>
    <w:p w14:paraId="361C1FFE" w14:textId="77777777" w:rsidR="00A71703" w:rsidRPr="008B650A" w:rsidRDefault="00A71703" w:rsidP="005D38A8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Основные факторы современного экономического развития Беларуси.</w:t>
      </w:r>
    </w:p>
    <w:p w14:paraId="70042864" w14:textId="77777777" w:rsidR="00D6022D" w:rsidRPr="008B650A" w:rsidRDefault="00D6022D" w:rsidP="005D38A8">
      <w:pPr>
        <w:pStyle w:val="af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8E6B5A" w14:textId="77777777" w:rsidR="00D6022D" w:rsidRPr="008B650A" w:rsidRDefault="00802AA2" w:rsidP="00BC63C4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A2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К ЭКЗАМЕНУ </w:t>
      </w:r>
    </w:p>
    <w:p w14:paraId="74B9529B" w14:textId="77777777" w:rsidR="00D6022D" w:rsidRPr="008B650A" w:rsidRDefault="00D6022D" w:rsidP="00BC63C4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4A2E844" w14:textId="77777777" w:rsidR="00802AA2" w:rsidRPr="00802AA2" w:rsidRDefault="00802AA2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A2">
        <w:rPr>
          <w:rFonts w:ascii="Times New Roman" w:hAnsi="Times New Roman" w:cs="Times New Roman"/>
          <w:sz w:val="28"/>
          <w:szCs w:val="28"/>
        </w:rPr>
        <w:t>Государство как основная политическая форма организации общества.</w:t>
      </w:r>
    </w:p>
    <w:p w14:paraId="78B5382A" w14:textId="77777777" w:rsidR="00802AA2" w:rsidRPr="00802AA2" w:rsidRDefault="00802AA2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A2">
        <w:rPr>
          <w:rFonts w:ascii="Times New Roman" w:hAnsi="Times New Roman" w:cs="Times New Roman"/>
          <w:sz w:val="28"/>
          <w:szCs w:val="28"/>
        </w:rPr>
        <w:t>Характеристика понятий «государство», «государственность», «суверенитет», «независимость».</w:t>
      </w:r>
    </w:p>
    <w:p w14:paraId="5B389DB0" w14:textId="77777777" w:rsidR="00802AA2" w:rsidRPr="00802AA2" w:rsidRDefault="00802AA2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A2">
        <w:rPr>
          <w:rFonts w:ascii="Times New Roman" w:hAnsi="Times New Roman" w:cs="Times New Roman"/>
          <w:sz w:val="28"/>
          <w:szCs w:val="28"/>
        </w:rPr>
        <w:t>Этапы становления и развития белорусской государственности</w:t>
      </w:r>
      <w:r w:rsidR="00332769">
        <w:rPr>
          <w:rFonts w:ascii="Times New Roman" w:hAnsi="Times New Roman" w:cs="Times New Roman"/>
          <w:sz w:val="28"/>
          <w:szCs w:val="28"/>
        </w:rPr>
        <w:t>,</w:t>
      </w:r>
      <w:r w:rsidRPr="00802AA2">
        <w:rPr>
          <w:rFonts w:ascii="Times New Roman" w:hAnsi="Times New Roman" w:cs="Times New Roman"/>
          <w:sz w:val="28"/>
          <w:szCs w:val="28"/>
        </w:rPr>
        <w:t xml:space="preserve"> </w:t>
      </w:r>
      <w:r w:rsidR="00852180">
        <w:rPr>
          <w:rFonts w:ascii="Times New Roman" w:hAnsi="Times New Roman" w:cs="Times New Roman"/>
          <w:sz w:val="28"/>
          <w:szCs w:val="28"/>
        </w:rPr>
        <w:t xml:space="preserve">их </w:t>
      </w:r>
      <w:r w:rsidRPr="00802AA2">
        <w:rPr>
          <w:rFonts w:ascii="Times New Roman" w:hAnsi="Times New Roman" w:cs="Times New Roman"/>
          <w:sz w:val="28"/>
          <w:szCs w:val="28"/>
        </w:rPr>
        <w:t>характеристика.</w:t>
      </w:r>
    </w:p>
    <w:p w14:paraId="260661A6" w14:textId="77777777" w:rsidR="00802AA2" w:rsidRPr="00802AA2" w:rsidRDefault="00802AA2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A2">
        <w:rPr>
          <w:rFonts w:ascii="Times New Roman" w:hAnsi="Times New Roman" w:cs="Times New Roman"/>
          <w:sz w:val="28"/>
          <w:szCs w:val="28"/>
        </w:rPr>
        <w:t>История формирования основных этнических и конфессиональных групп населения в Беларуси.</w:t>
      </w:r>
    </w:p>
    <w:p w14:paraId="5DDCE8AE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Родоплеменное общество. Племенные княжения восточных славян. Древняя Русь.</w:t>
      </w:r>
    </w:p>
    <w:p w14:paraId="7ED75112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Общие черты и особенности развития Полоцкого 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Туровского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 княжеств. </w:t>
      </w:r>
    </w:p>
    <w:p w14:paraId="254E1507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Крещение Руси как фактор цивилизационного выбора. </w:t>
      </w:r>
    </w:p>
    <w:p w14:paraId="3F898030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Политическая раздробленность на территории Беларуси. </w:t>
      </w:r>
    </w:p>
    <w:p w14:paraId="190798B1" w14:textId="77777777" w:rsidR="00802AA2" w:rsidRPr="00802AA2" w:rsidRDefault="00802AA2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A2">
        <w:rPr>
          <w:rFonts w:ascii="Times New Roman" w:hAnsi="Times New Roman" w:cs="Times New Roman"/>
          <w:sz w:val="28"/>
          <w:szCs w:val="28"/>
        </w:rPr>
        <w:t>Беларусь</w:t>
      </w:r>
      <w:r w:rsidR="00D6022D" w:rsidRPr="008B650A">
        <w:rPr>
          <w:rFonts w:ascii="Times New Roman" w:hAnsi="Times New Roman" w:cs="Times New Roman"/>
          <w:sz w:val="28"/>
          <w:szCs w:val="28"/>
        </w:rPr>
        <w:t xml:space="preserve"> в системе международных отношений в </w:t>
      </w:r>
      <w:r w:rsidRPr="00802AA2">
        <w:rPr>
          <w:rFonts w:ascii="Times New Roman" w:hAnsi="Times New Roman" w:cs="Times New Roman"/>
          <w:sz w:val="28"/>
          <w:szCs w:val="28"/>
        </w:rPr>
        <w:t>IX</w:t>
      </w:r>
      <w:r w:rsidR="00BC63C4" w:rsidRPr="008B650A">
        <w:rPr>
          <w:rFonts w:ascii="Times New Roman" w:hAnsi="Times New Roman" w:cs="Times New Roman"/>
          <w:sz w:val="28"/>
          <w:szCs w:val="28"/>
        </w:rPr>
        <w:t>–</w:t>
      </w:r>
      <w:r w:rsidRPr="00802AA2">
        <w:rPr>
          <w:rFonts w:ascii="Times New Roman" w:hAnsi="Times New Roman" w:cs="Times New Roman"/>
          <w:sz w:val="28"/>
          <w:szCs w:val="28"/>
        </w:rPr>
        <w:t>XIII</w:t>
      </w:r>
      <w:r w:rsidR="00D6022D" w:rsidRPr="008B650A">
        <w:rPr>
          <w:rFonts w:ascii="Times New Roman" w:hAnsi="Times New Roman" w:cs="Times New Roman"/>
          <w:sz w:val="28"/>
          <w:szCs w:val="28"/>
        </w:rPr>
        <w:t xml:space="preserve"> </w:t>
      </w:r>
      <w:r w:rsidR="00332769">
        <w:rPr>
          <w:rFonts w:ascii="Times New Roman" w:hAnsi="Times New Roman" w:cs="Times New Roman"/>
          <w:sz w:val="28"/>
          <w:szCs w:val="28"/>
        </w:rPr>
        <w:t>вв</w:t>
      </w:r>
      <w:r w:rsidR="00D6022D" w:rsidRPr="008B650A">
        <w:rPr>
          <w:rFonts w:ascii="Times New Roman" w:hAnsi="Times New Roman" w:cs="Times New Roman"/>
          <w:sz w:val="28"/>
          <w:szCs w:val="28"/>
        </w:rPr>
        <w:t>.</w:t>
      </w:r>
    </w:p>
    <w:p w14:paraId="53797D51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Причины и условия образования ВКЛ. Историографические концепции возникновения ВКЛ. </w:t>
      </w:r>
    </w:p>
    <w:p w14:paraId="76C95D0C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Расширение территории ВКЛ. Отношения с </w:t>
      </w:r>
      <w:r w:rsidR="00AD755A"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Тевтонским </w:t>
      </w:r>
      <w:r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Орденом и Золотой Ордой. </w:t>
      </w:r>
    </w:p>
    <w:p w14:paraId="26038049" w14:textId="77777777" w:rsidR="00802AA2" w:rsidRPr="00802AA2" w:rsidRDefault="00E203FE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pacing w:val="-8"/>
          <w:sz w:val="28"/>
          <w:szCs w:val="28"/>
        </w:rPr>
        <w:lastRenderedPageBreak/>
        <w:t>Беларусь</w:t>
      </w:r>
      <w:r w:rsidR="00D6022D" w:rsidRPr="008B650A">
        <w:rPr>
          <w:rFonts w:ascii="Times New Roman" w:hAnsi="Times New Roman" w:cs="Times New Roman"/>
          <w:spacing w:val="-8"/>
          <w:sz w:val="28"/>
          <w:szCs w:val="28"/>
        </w:rPr>
        <w:t xml:space="preserve"> в политической, социально-экономической жизни ВКЛ</w:t>
      </w:r>
      <w:r w:rsidR="00D6022D"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="00D6022D" w:rsidRPr="008B650A">
        <w:rPr>
          <w:rFonts w:ascii="Times New Roman" w:hAnsi="Times New Roman" w:cs="Times New Roman"/>
          <w:spacing w:val="-4"/>
          <w:sz w:val="28"/>
          <w:szCs w:val="28"/>
        </w:rPr>
        <w:t>Магдебургское</w:t>
      </w:r>
      <w:proofErr w:type="spellEnd"/>
      <w:r w:rsidR="00D6022D"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 право в белорусских городах.</w:t>
      </w:r>
    </w:p>
    <w:p w14:paraId="6F5D2BC9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pacing w:val="-4"/>
          <w:sz w:val="28"/>
          <w:szCs w:val="28"/>
        </w:rPr>
        <w:t>Кревская</w:t>
      </w:r>
      <w:proofErr w:type="spellEnd"/>
      <w:r w:rsidRPr="008B650A">
        <w:rPr>
          <w:rFonts w:ascii="Times New Roman" w:hAnsi="Times New Roman" w:cs="Times New Roman"/>
          <w:spacing w:val="-4"/>
          <w:sz w:val="28"/>
          <w:szCs w:val="28"/>
        </w:rPr>
        <w:t xml:space="preserve"> уния и ее последствия. </w:t>
      </w:r>
    </w:p>
    <w:p w14:paraId="6465B1DB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Правовое и политическое значение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Люблинской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 унии. Положение </w:t>
      </w:r>
      <w:r w:rsidR="00802AA2" w:rsidRPr="00802AA2">
        <w:rPr>
          <w:rFonts w:ascii="Times New Roman" w:hAnsi="Times New Roman" w:cs="Times New Roman"/>
          <w:sz w:val="28"/>
          <w:szCs w:val="28"/>
        </w:rPr>
        <w:t>Беларуси</w:t>
      </w:r>
      <w:r w:rsidRPr="008B650A">
        <w:rPr>
          <w:rFonts w:ascii="Times New Roman" w:hAnsi="Times New Roman" w:cs="Times New Roman"/>
          <w:sz w:val="28"/>
          <w:szCs w:val="28"/>
        </w:rPr>
        <w:t xml:space="preserve"> в составе Речи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6517DE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Полонизация как фактор политической, культурной и общественной жизни. «Шляхетская демократия». </w:t>
      </w:r>
    </w:p>
    <w:p w14:paraId="3D517C69" w14:textId="77777777" w:rsidR="00802AA2" w:rsidRPr="00802AA2" w:rsidRDefault="00802AA2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A2">
        <w:rPr>
          <w:rFonts w:ascii="Times New Roman" w:hAnsi="Times New Roman" w:cs="Times New Roman"/>
          <w:sz w:val="28"/>
          <w:szCs w:val="28"/>
        </w:rPr>
        <w:t>Беларусь</w:t>
      </w:r>
      <w:r w:rsidR="00D6022D" w:rsidRPr="008B650A">
        <w:rPr>
          <w:rFonts w:ascii="Times New Roman" w:hAnsi="Times New Roman" w:cs="Times New Roman"/>
          <w:sz w:val="28"/>
          <w:szCs w:val="28"/>
        </w:rPr>
        <w:t xml:space="preserve"> в войнах Речи </w:t>
      </w:r>
      <w:proofErr w:type="spellStart"/>
      <w:r w:rsidR="00D6022D" w:rsidRPr="008B650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="00D6022D" w:rsidRPr="008B65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1E9D09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Кризис политической системы Речи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. Разделы Речи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7B5AC2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Изменения в общественно-политической жизни на территории Беларуси в конце </w:t>
      </w:r>
      <w:r w:rsidR="00802AA2" w:rsidRPr="00802AA2">
        <w:rPr>
          <w:rFonts w:ascii="Times New Roman" w:hAnsi="Times New Roman" w:cs="Times New Roman"/>
          <w:sz w:val="28"/>
          <w:szCs w:val="28"/>
        </w:rPr>
        <w:t>XVIII</w:t>
      </w:r>
      <w:r w:rsidRPr="008B650A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="00802AA2" w:rsidRPr="00802AA2">
        <w:rPr>
          <w:rFonts w:ascii="Times New Roman" w:hAnsi="Times New Roman" w:cs="Times New Roman"/>
          <w:sz w:val="28"/>
          <w:szCs w:val="28"/>
        </w:rPr>
        <w:t>XIX</w:t>
      </w:r>
      <w:r w:rsidRPr="008B650A">
        <w:rPr>
          <w:rFonts w:ascii="Times New Roman" w:hAnsi="Times New Roman" w:cs="Times New Roman"/>
          <w:sz w:val="28"/>
          <w:szCs w:val="28"/>
        </w:rPr>
        <w:t xml:space="preserve"> в</w:t>
      </w:r>
      <w:r w:rsidR="00332769">
        <w:rPr>
          <w:rFonts w:ascii="Times New Roman" w:hAnsi="Times New Roman" w:cs="Times New Roman"/>
          <w:sz w:val="28"/>
          <w:szCs w:val="28"/>
        </w:rPr>
        <w:t>в</w:t>
      </w:r>
      <w:r w:rsidRPr="008B65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557AF3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Восстания 1830–1831 и 1863–1864 гг. на территории Беларуси. </w:t>
      </w:r>
    </w:p>
    <w:p w14:paraId="205A9824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pacing w:val="-6"/>
          <w:sz w:val="28"/>
          <w:szCs w:val="28"/>
        </w:rPr>
        <w:t>Особенности экономического развития Беларуси. Проведение «Великих</w:t>
      </w:r>
      <w:r w:rsidRPr="008B650A">
        <w:rPr>
          <w:rFonts w:ascii="Times New Roman" w:hAnsi="Times New Roman" w:cs="Times New Roman"/>
          <w:sz w:val="28"/>
          <w:szCs w:val="28"/>
        </w:rPr>
        <w:t xml:space="preserve"> реформ» во второй половине XIX в. </w:t>
      </w:r>
    </w:p>
    <w:p w14:paraId="4E8B6B14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Западнорусизм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краевость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. Формирование белорусской национальной идеи. Журнал «Гомон» и деятельность белорусских народников. </w:t>
      </w:r>
    </w:p>
    <w:p w14:paraId="5597BB7A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Революция 1905–1907 гг. в Беларуси. </w:t>
      </w:r>
    </w:p>
    <w:p w14:paraId="39000FA9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Национально-культурное движение </w:t>
      </w:r>
      <w:proofErr w:type="gramStart"/>
      <w:r w:rsidRPr="008B650A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8B650A">
        <w:rPr>
          <w:rFonts w:ascii="Times New Roman" w:hAnsi="Times New Roman" w:cs="Times New Roman"/>
          <w:sz w:val="28"/>
          <w:szCs w:val="28"/>
        </w:rPr>
        <w:t xml:space="preserve"> ХХ в. и его влияние на процессы государственного строительства.</w:t>
      </w:r>
    </w:p>
    <w:p w14:paraId="5265A627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Первая мировая война и активизация белорусского национального движения. </w:t>
      </w:r>
    </w:p>
    <w:p w14:paraId="20A40541" w14:textId="77777777" w:rsidR="00802AA2" w:rsidRPr="00802AA2" w:rsidRDefault="00802AA2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2AA2">
        <w:rPr>
          <w:rFonts w:ascii="Times New Roman" w:hAnsi="Times New Roman" w:cs="Times New Roman"/>
          <w:spacing w:val="-4"/>
          <w:sz w:val="28"/>
          <w:szCs w:val="28"/>
        </w:rPr>
        <w:t xml:space="preserve">Революции 1917 г. и белорусский вопрос. Всебелорусский съезд 1917 г. </w:t>
      </w:r>
    </w:p>
    <w:p w14:paraId="4F6A5558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pacing w:val="-6"/>
          <w:sz w:val="28"/>
          <w:szCs w:val="28"/>
        </w:rPr>
        <w:t xml:space="preserve">Деятельность </w:t>
      </w:r>
      <w:proofErr w:type="spellStart"/>
      <w:r w:rsidRPr="008B650A">
        <w:rPr>
          <w:rFonts w:ascii="Times New Roman" w:hAnsi="Times New Roman" w:cs="Times New Roman"/>
          <w:spacing w:val="-6"/>
          <w:sz w:val="28"/>
          <w:szCs w:val="28"/>
        </w:rPr>
        <w:t>Белнацкома</w:t>
      </w:r>
      <w:proofErr w:type="spellEnd"/>
      <w:r w:rsidRPr="008B650A">
        <w:rPr>
          <w:rFonts w:ascii="Times New Roman" w:hAnsi="Times New Roman" w:cs="Times New Roman"/>
          <w:spacing w:val="-6"/>
          <w:sz w:val="28"/>
          <w:szCs w:val="28"/>
        </w:rPr>
        <w:t>. Создание первого белорусского национального</w:t>
      </w:r>
      <w:r w:rsidRPr="008B650A">
        <w:rPr>
          <w:rFonts w:ascii="Times New Roman" w:hAnsi="Times New Roman" w:cs="Times New Roman"/>
          <w:sz w:val="28"/>
          <w:szCs w:val="28"/>
        </w:rPr>
        <w:t xml:space="preserve"> государства – ССРБ (БССР).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ЛитБелССР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>.</w:t>
      </w:r>
    </w:p>
    <w:p w14:paraId="3D58FCCB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Провозглашение БНР. </w:t>
      </w:r>
    </w:p>
    <w:p w14:paraId="19E6B9D6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Польско-советская война и второе провозглашение ССРБ. Рижский мирный договор в судьбе белорусского народа.</w:t>
      </w:r>
    </w:p>
    <w:p w14:paraId="43740229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Создание Союза Советских Социалистических Республик (СССР).</w:t>
      </w:r>
    </w:p>
    <w:p w14:paraId="5483BA4E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Реализация национально-государственной модели развития. </w:t>
      </w:r>
      <w:proofErr w:type="spellStart"/>
      <w:r w:rsidRPr="008B650A">
        <w:rPr>
          <w:rFonts w:ascii="Times New Roman" w:hAnsi="Times New Roman" w:cs="Times New Roman"/>
          <w:sz w:val="28"/>
          <w:szCs w:val="28"/>
        </w:rPr>
        <w:t>Белорусизация</w:t>
      </w:r>
      <w:proofErr w:type="spellEnd"/>
      <w:r w:rsidRPr="008B650A">
        <w:rPr>
          <w:rFonts w:ascii="Times New Roman" w:hAnsi="Times New Roman" w:cs="Times New Roman"/>
          <w:sz w:val="28"/>
          <w:szCs w:val="28"/>
        </w:rPr>
        <w:t xml:space="preserve">. Формирование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границ БССР в 1921–1940 гг.</w:t>
      </w:r>
    </w:p>
    <w:p w14:paraId="5C8F3340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Построение индустриально-аграрной республики. Противоречия социально-политического развития БССР в 1930-е гг. </w:t>
      </w:r>
    </w:p>
    <w:p w14:paraId="7CAE142F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pacing w:val="-6"/>
          <w:sz w:val="28"/>
          <w:szCs w:val="28"/>
        </w:rPr>
        <w:t>Польская оккупация Западной Беларуси. Национально-освободительное</w:t>
      </w:r>
      <w:r w:rsidRPr="008B650A">
        <w:rPr>
          <w:rFonts w:ascii="Times New Roman" w:hAnsi="Times New Roman" w:cs="Times New Roman"/>
          <w:sz w:val="28"/>
          <w:szCs w:val="28"/>
        </w:rPr>
        <w:t xml:space="preserve"> движение в Западной Беларуси.</w:t>
      </w:r>
    </w:p>
    <w:p w14:paraId="3D494B88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Воссоединение Западной Беларуси с БССР. Историческое значение воссоединения Западной Беларуси с БССР</w:t>
      </w:r>
      <w:r w:rsidR="00332769">
        <w:rPr>
          <w:rFonts w:ascii="Times New Roman" w:hAnsi="Times New Roman" w:cs="Times New Roman"/>
          <w:sz w:val="28"/>
          <w:szCs w:val="28"/>
        </w:rPr>
        <w:t>.</w:t>
      </w:r>
    </w:p>
    <w:p w14:paraId="3FE36F02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Причины Второй мировой войны. </w:t>
      </w:r>
    </w:p>
    <w:p w14:paraId="132667F6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Нападение нацистской Германии на СССР. </w:t>
      </w:r>
    </w:p>
    <w:p w14:paraId="436EFFBD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Оккупационный режим в Беларуси. Геноцид населения Беларуси во время Великой Отечественной войны. Холокост. </w:t>
      </w:r>
    </w:p>
    <w:p w14:paraId="1455D86B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Масштабы и значение партизанского и подпольного движения в Беларуси. </w:t>
      </w:r>
    </w:p>
    <w:p w14:paraId="3C5C43C8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Освобождение Беларуси. Белорусская стратегическая наступательная операция «Багратион». </w:t>
      </w:r>
    </w:p>
    <w:p w14:paraId="3AA1315D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lastRenderedPageBreak/>
        <w:t>Вклад белорусского народа в Великую Победу. Великая Отечественная война в исторической памяти белорусов.</w:t>
      </w:r>
    </w:p>
    <w:p w14:paraId="54EF913A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БССР – страна-учредительница ООН. </w:t>
      </w:r>
    </w:p>
    <w:p w14:paraId="05A3531D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Восстановление экономики в БССР. Общественно-политическая жизнь во второй половине 1940-х – 1960-х гг. </w:t>
      </w:r>
    </w:p>
    <w:p w14:paraId="65B8285E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>Достижения и проблемы социали</w:t>
      </w:r>
      <w:r w:rsidR="00CB7CB5" w:rsidRPr="008B650A">
        <w:rPr>
          <w:rFonts w:ascii="Times New Roman" w:hAnsi="Times New Roman" w:cs="Times New Roman"/>
          <w:sz w:val="28"/>
          <w:szCs w:val="28"/>
        </w:rPr>
        <w:t>стического строительства в БССР</w:t>
      </w:r>
      <w:r w:rsidR="00CB7CB5" w:rsidRPr="008B650A">
        <w:rPr>
          <w:rFonts w:ascii="Times New Roman" w:hAnsi="Times New Roman" w:cs="Times New Roman"/>
          <w:sz w:val="28"/>
          <w:szCs w:val="28"/>
        </w:rPr>
        <w:br/>
      </w:r>
      <w:r w:rsidRPr="008B650A">
        <w:rPr>
          <w:rFonts w:ascii="Times New Roman" w:hAnsi="Times New Roman" w:cs="Times New Roman"/>
          <w:sz w:val="28"/>
          <w:szCs w:val="28"/>
        </w:rPr>
        <w:t xml:space="preserve">в 1970-е – первой половине </w:t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 xml:space="preserve">1980-х гг. </w:t>
      </w:r>
    </w:p>
    <w:p w14:paraId="64F19E20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pacing w:val="-6"/>
          <w:sz w:val="28"/>
          <w:szCs w:val="28"/>
        </w:rPr>
        <w:t>Политика перестройки и обществен</w:t>
      </w:r>
      <w:r w:rsidR="00CB7CB5" w:rsidRPr="008B650A">
        <w:rPr>
          <w:rFonts w:ascii="Times New Roman" w:hAnsi="Times New Roman" w:cs="Times New Roman"/>
          <w:spacing w:val="-6"/>
          <w:sz w:val="28"/>
          <w:szCs w:val="28"/>
        </w:rPr>
        <w:t>но-политические процессы в БССР</w:t>
      </w:r>
      <w:r w:rsidR="00CB7CB5" w:rsidRPr="008B650A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8B650A">
        <w:rPr>
          <w:rFonts w:ascii="Times New Roman" w:hAnsi="Times New Roman" w:cs="Times New Roman"/>
          <w:spacing w:val="-6"/>
          <w:sz w:val="28"/>
          <w:szCs w:val="28"/>
        </w:rPr>
        <w:t>во второй половине 1980-х гг.</w:t>
      </w:r>
    </w:p>
    <w:p w14:paraId="244C14C2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Распад СССР: причины, основные события и последствия. </w:t>
      </w:r>
    </w:p>
    <w:p w14:paraId="15C515DE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Политический и экономический кризис первых лет независимости. </w:t>
      </w:r>
    </w:p>
    <w:p w14:paraId="44E4B2C0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Принятие Конституции и первые выборы Президента Республики Беларусь. </w:t>
      </w:r>
    </w:p>
    <w:p w14:paraId="14AA4612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Значение республиканских референдумов 1995, 1996, 2004, 2022 гг. для белорусского государства и общества. </w:t>
      </w:r>
    </w:p>
    <w:p w14:paraId="634EDD9B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sz w:val="28"/>
          <w:szCs w:val="28"/>
        </w:rPr>
        <w:t xml:space="preserve">Общественно-политическое развитие Беларуси </w:t>
      </w:r>
      <w:proofErr w:type="gramStart"/>
      <w:r w:rsidRPr="008B650A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8B650A">
        <w:rPr>
          <w:rFonts w:ascii="Times New Roman" w:hAnsi="Times New Roman" w:cs="Times New Roman"/>
          <w:sz w:val="28"/>
          <w:szCs w:val="28"/>
        </w:rPr>
        <w:t xml:space="preserve"> ХХІ в. Достижения белорусского государства.</w:t>
      </w:r>
    </w:p>
    <w:p w14:paraId="63985E92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Формирование правовых традиций в Беларуси. Конституции БССР 1919, 1927, 1937, 1978 годов. </w:t>
      </w:r>
    </w:p>
    <w:p w14:paraId="6770EA04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Декларация о государственном суверенитете 27 июля 1990 г. </w:t>
      </w:r>
    </w:p>
    <w:p w14:paraId="71CE99A1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Конституция 15 марта 1994 г. и характер внесенных в нее изменений и дополнений на республиканских референдумах. </w:t>
      </w:r>
    </w:p>
    <w:p w14:paraId="1DE8B133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Всебелорусское народное собрание как высший представительный орган народовластия Республики Беларусь.</w:t>
      </w:r>
    </w:p>
    <w:p w14:paraId="02E2A0D0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Президентская республика – выбор белорусского народа. Порядок избрания Президента. Правовой статус Президента Республики Беларусь как Главы государства, гаранта Конституции, прав и свобод человека и гражданина.</w:t>
      </w:r>
    </w:p>
    <w:p w14:paraId="4B3FF047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>Исторические формы народных собраний и представительных органов –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 вече и сеймы.</w:t>
      </w:r>
    </w:p>
    <w:p w14:paraId="6EF1ADC8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Белорусские депутаты в Государственных думах Российской империи.</w:t>
      </w:r>
    </w:p>
    <w:p w14:paraId="48A4C844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Советская форма народного представительства: Съезды Советов, ЦИК и Верховный Совет.</w:t>
      </w:r>
    </w:p>
    <w:p w14:paraId="74A3C738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Парламент – Национальное собрание Республики Беларусь как представительный и законодательный орган суверенной Беларуси. Порядок формирования и организация деятельности Палаты представителей и Совета Республики.</w:t>
      </w:r>
    </w:p>
    <w:p w14:paraId="4A1EAC79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Исторические формы судебных органов на территории Беларуси (Древняя Русь и Великое Княжество Литовское, Российская империя).</w:t>
      </w:r>
    </w:p>
    <w:p w14:paraId="15CB84FD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Судоустройство в Республике Беларусь. Компетенция, порядок формирования и деятельности Верховного и Конституционного судов.</w:t>
      </w:r>
    </w:p>
    <w:p w14:paraId="3BB98805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Подходы к организации княжеской власти в Древней Руси. </w:t>
      </w:r>
    </w:p>
    <w:p w14:paraId="57A404CD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Высшие должностные лица в ВКЛ. </w:t>
      </w:r>
    </w:p>
    <w:p w14:paraId="4A591645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Особенности министерской формы организации исполнительной власти в Российской империи. </w:t>
      </w:r>
    </w:p>
    <w:p w14:paraId="56B84130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Совет Народных Комиссаров и особенности функционирования исполнительной власти в советское время. </w:t>
      </w:r>
    </w:p>
    <w:p w14:paraId="75A9AC65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Совет Министров Республики Беларусь: компетенция, порядок организации и деятельности Правительства.</w:t>
      </w:r>
    </w:p>
    <w:p w14:paraId="0947965B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Исторические формы территориального деления Беларуси. </w:t>
      </w:r>
    </w:p>
    <w:p w14:paraId="1A5FD7AF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Развитие административно-территориального деления БССР. </w:t>
      </w:r>
    </w:p>
    <w:p w14:paraId="69E21802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Современное административно-территориальное деление Республики Беларусь. Функции и полномочия местного управления и самоуправления.</w:t>
      </w:r>
    </w:p>
    <w:p w14:paraId="21BFF0DA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Историческая ретроспектива развития политических партий и общественных объединений в Беларуси. Однопартийная система в БССР. </w:t>
      </w:r>
    </w:p>
    <w:p w14:paraId="5B8792CA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Переход от однопартийной системы к многопартийности. </w:t>
      </w:r>
      <w:proofErr w:type="spellStart"/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>Типологизация</w:t>
      </w:r>
      <w:proofErr w:type="spellEnd"/>
      <w:r w:rsidRPr="008B650A">
        <w:rPr>
          <w:rFonts w:ascii="Times New Roman" w:hAnsi="Times New Roman" w:cs="Times New Roman"/>
          <w:bCs/>
          <w:sz w:val="28"/>
          <w:szCs w:val="28"/>
        </w:rPr>
        <w:t xml:space="preserve"> политических партий и общественных объединений в Республике Беларусь. Их роль в развитии общества и государства.</w:t>
      </w:r>
    </w:p>
    <w:p w14:paraId="7B17470A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Основные гипотезы происхождения белорусов. </w:t>
      </w:r>
    </w:p>
    <w:p w14:paraId="470D4DE8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Этапы формирования белорусской нации. </w:t>
      </w:r>
    </w:p>
    <w:p w14:paraId="6472A01C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Белорусы в мире, диаспора. </w:t>
      </w:r>
    </w:p>
    <w:p w14:paraId="1C75426B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Белая Русь – Белоруссия – Беларусь: версии происхождения названия. </w:t>
      </w:r>
    </w:p>
    <w:p w14:paraId="5981BA18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Языковая политика. Билингвизм – характерная черта современной белорусской нации.</w:t>
      </w:r>
    </w:p>
    <w:p w14:paraId="60CCFF89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Этнический состав населения Республики Беларусь. </w:t>
      </w:r>
    </w:p>
    <w:p w14:paraId="33741C49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 Конфессиональный состав населения и принципы конфессиональной политики Республики Беларусь.</w:t>
      </w:r>
    </w:p>
    <w:p w14:paraId="086DFD7B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Значение Государственного флага, Государственного герба и Государственного гимна</w:t>
      </w:r>
      <w:r w:rsidRPr="008B650A" w:rsidDel="00021E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для государственности. Историческая символика на белорусских землях. </w:t>
      </w:r>
    </w:p>
    <w:p w14:paraId="7EA20CCE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История и символическое значение Государственного флага. </w:t>
      </w:r>
    </w:p>
    <w:p w14:paraId="29D232B9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Государственный герб и его смысловая трактовка. </w:t>
      </w:r>
    </w:p>
    <w:p w14:paraId="7FF0AEA8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Государственный гимн – музыкальное отражение государственной традиции. </w:t>
      </w:r>
    </w:p>
    <w:p w14:paraId="4F695FDC" w14:textId="77777777" w:rsid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Государственные праздники Республики Беларусь и их значение.</w:t>
      </w:r>
    </w:p>
    <w:p w14:paraId="188F6C71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Предпосылки формирования белорусской модели развития. </w:t>
      </w:r>
    </w:p>
    <w:p w14:paraId="513FE5A5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 xml:space="preserve">Основные факторы современного экономического развития Беларуси. Государство для народа – главный принцип отечественной социально-экономической модели. </w:t>
      </w:r>
    </w:p>
    <w:p w14:paraId="1B59C66E" w14:textId="77777777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z w:val="28"/>
          <w:szCs w:val="28"/>
        </w:rPr>
        <w:t>Основные показатели и приоритеты развития экономики Республики Беларусь.</w:t>
      </w:r>
    </w:p>
    <w:p w14:paraId="5E1E3B7B" w14:textId="4A4D35DD" w:rsidR="00802AA2" w:rsidRPr="00802AA2" w:rsidRDefault="00D6022D" w:rsidP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0A">
        <w:rPr>
          <w:rFonts w:ascii="Times New Roman" w:hAnsi="Times New Roman" w:cs="Times New Roman"/>
          <w:bCs/>
          <w:spacing w:val="-6"/>
          <w:sz w:val="28"/>
          <w:szCs w:val="28"/>
        </w:rPr>
        <w:t>Геополитические факторы формирования белорусской государственности</w:t>
      </w:r>
      <w:r w:rsidRPr="008B650A">
        <w:rPr>
          <w:rFonts w:ascii="Times New Roman" w:hAnsi="Times New Roman" w:cs="Times New Roman"/>
          <w:bCs/>
          <w:sz w:val="28"/>
          <w:szCs w:val="28"/>
        </w:rPr>
        <w:t>. Международное положение Республики Беларус</w:t>
      </w:r>
      <w:r w:rsidR="008E2404">
        <w:rPr>
          <w:rFonts w:ascii="Times New Roman" w:hAnsi="Times New Roman" w:cs="Times New Roman"/>
          <w:bCs/>
          <w:sz w:val="28"/>
          <w:szCs w:val="28"/>
        </w:rPr>
        <w:t>ь</w:t>
      </w:r>
      <w:r w:rsidRPr="008B650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8DCCF80" w14:textId="77777777" w:rsidR="001309E3" w:rsidRDefault="00802AA2">
      <w:pPr>
        <w:pStyle w:val="af0"/>
        <w:widowControl/>
        <w:numPr>
          <w:ilvl w:val="0"/>
          <w:numId w:val="4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02AA2">
        <w:rPr>
          <w:rFonts w:ascii="Times New Roman" w:hAnsi="Times New Roman" w:cs="Times New Roman"/>
          <w:bCs/>
          <w:sz w:val="28"/>
          <w:szCs w:val="28"/>
        </w:rPr>
        <w:t>Многовекторность</w:t>
      </w:r>
      <w:proofErr w:type="spellEnd"/>
      <w:r w:rsidRPr="00802AA2">
        <w:rPr>
          <w:rFonts w:ascii="Times New Roman" w:hAnsi="Times New Roman" w:cs="Times New Roman"/>
          <w:bCs/>
          <w:sz w:val="28"/>
          <w:szCs w:val="28"/>
        </w:rPr>
        <w:t xml:space="preserve"> внешней политики. Россия и Китай – стратегические</w:t>
      </w:r>
      <w:r w:rsidR="00852180">
        <w:rPr>
          <w:rFonts w:ascii="Times New Roman" w:hAnsi="Times New Roman" w:cs="Times New Roman"/>
          <w:bCs/>
          <w:sz w:val="28"/>
          <w:szCs w:val="28"/>
        </w:rPr>
        <w:t xml:space="preserve"> партнеры Беларуси. Союзное государство России и Беларуси. Беларусь в интеграционных процессах.</w:t>
      </w:r>
    </w:p>
    <w:sectPr w:rsidR="001309E3" w:rsidSect="00B82903">
      <w:headerReference w:type="default" r:id="rId9"/>
      <w:pgSz w:w="11909" w:h="16834"/>
      <w:pgMar w:top="1134" w:right="569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5D416" w14:textId="77777777" w:rsidR="00B30379" w:rsidRDefault="00B30379">
      <w:r>
        <w:separator/>
      </w:r>
    </w:p>
  </w:endnote>
  <w:endnote w:type="continuationSeparator" w:id="0">
    <w:p w14:paraId="7FB3DC19" w14:textId="77777777" w:rsidR="00B30379" w:rsidRDefault="00B3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5BF27" w14:textId="77777777" w:rsidR="00B30379" w:rsidRDefault="00B30379">
      <w:r>
        <w:separator/>
      </w:r>
    </w:p>
  </w:footnote>
  <w:footnote w:type="continuationSeparator" w:id="0">
    <w:p w14:paraId="2126825C" w14:textId="77777777" w:rsidR="00B30379" w:rsidRDefault="00B30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5B9B9" w14:textId="77777777" w:rsidR="00A4340D" w:rsidRPr="00326B84" w:rsidRDefault="00886F89" w:rsidP="00BE4C40">
    <w:pPr>
      <w:pStyle w:val="a7"/>
      <w:jc w:val="center"/>
      <w:rPr>
        <w:rFonts w:ascii="Times New Roman" w:hAnsi="Times New Roman" w:cs="Times New Roman"/>
        <w:sz w:val="28"/>
        <w:szCs w:val="28"/>
      </w:rPr>
    </w:pPr>
    <w:r w:rsidRPr="00326B84">
      <w:rPr>
        <w:rFonts w:ascii="Times New Roman" w:hAnsi="Times New Roman" w:cs="Times New Roman"/>
        <w:sz w:val="28"/>
        <w:szCs w:val="28"/>
      </w:rPr>
      <w:fldChar w:fldCharType="begin"/>
    </w:r>
    <w:r w:rsidR="00A4340D" w:rsidRPr="00326B84">
      <w:rPr>
        <w:rFonts w:ascii="Times New Roman" w:hAnsi="Times New Roman" w:cs="Times New Roman"/>
        <w:sz w:val="28"/>
        <w:szCs w:val="28"/>
      </w:rPr>
      <w:instrText>PAGE   \* MERGEFORMAT</w:instrText>
    </w:r>
    <w:r w:rsidRPr="00326B84">
      <w:rPr>
        <w:rFonts w:ascii="Times New Roman" w:hAnsi="Times New Roman" w:cs="Times New Roman"/>
        <w:sz w:val="28"/>
        <w:szCs w:val="28"/>
      </w:rPr>
      <w:fldChar w:fldCharType="separate"/>
    </w:r>
    <w:r w:rsidR="00921072">
      <w:rPr>
        <w:rFonts w:ascii="Times New Roman" w:hAnsi="Times New Roman" w:cs="Times New Roman"/>
        <w:noProof/>
        <w:sz w:val="28"/>
        <w:szCs w:val="28"/>
      </w:rPr>
      <w:t>2</w:t>
    </w:r>
    <w:r w:rsidRPr="00326B84">
      <w:rPr>
        <w:rFonts w:ascii="Times New Roman" w:hAnsi="Times New Roman" w:cs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E163D3"/>
    <w:multiLevelType w:val="hybridMultilevel"/>
    <w:tmpl w:val="15465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F7B"/>
    <w:multiLevelType w:val="singleLevel"/>
    <w:tmpl w:val="103629B8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>
    <w:nsid w:val="02A82277"/>
    <w:multiLevelType w:val="hybridMultilevel"/>
    <w:tmpl w:val="DA6E6D60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7C5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415AF"/>
    <w:multiLevelType w:val="hybridMultilevel"/>
    <w:tmpl w:val="4CA23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60FDD"/>
    <w:multiLevelType w:val="hybridMultilevel"/>
    <w:tmpl w:val="BB30B722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663B8"/>
    <w:multiLevelType w:val="hybridMultilevel"/>
    <w:tmpl w:val="B82056A6"/>
    <w:lvl w:ilvl="0" w:tplc="46DA79A4">
      <w:start w:val="1"/>
      <w:numFmt w:val="bullet"/>
      <w:lvlText w:val=""/>
      <w:lvlJc w:val="left"/>
      <w:pPr>
        <w:tabs>
          <w:tab w:val="num" w:pos="2177"/>
        </w:tabs>
        <w:ind w:left="21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abstractNum w:abstractNumId="7">
    <w:nsid w:val="08816FEB"/>
    <w:multiLevelType w:val="hybridMultilevel"/>
    <w:tmpl w:val="73EC95DC"/>
    <w:lvl w:ilvl="0" w:tplc="27FA21E4">
      <w:start w:val="1"/>
      <w:numFmt w:val="decimal"/>
      <w:lvlText w:val="%1."/>
      <w:lvlJc w:val="left"/>
      <w:pPr>
        <w:ind w:left="1094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>
    <w:nsid w:val="0DFF2B76"/>
    <w:multiLevelType w:val="hybridMultilevel"/>
    <w:tmpl w:val="02EA4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E549B"/>
    <w:multiLevelType w:val="hybridMultilevel"/>
    <w:tmpl w:val="0E6A6950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513DD0"/>
    <w:multiLevelType w:val="hybridMultilevel"/>
    <w:tmpl w:val="1A049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4F347A"/>
    <w:multiLevelType w:val="hybridMultilevel"/>
    <w:tmpl w:val="BDBE9D48"/>
    <w:lvl w:ilvl="0" w:tplc="821A804E">
      <w:start w:val="1"/>
      <w:numFmt w:val="decimal"/>
      <w:lvlText w:val="%1."/>
      <w:lvlJc w:val="left"/>
      <w:pPr>
        <w:ind w:left="4262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982" w:hanging="360"/>
      </w:pPr>
    </w:lvl>
    <w:lvl w:ilvl="2" w:tplc="0419001B" w:tentative="1">
      <w:start w:val="1"/>
      <w:numFmt w:val="lowerRoman"/>
      <w:lvlText w:val="%3."/>
      <w:lvlJc w:val="right"/>
      <w:pPr>
        <w:ind w:left="5702" w:hanging="180"/>
      </w:pPr>
    </w:lvl>
    <w:lvl w:ilvl="3" w:tplc="0419000F" w:tentative="1">
      <w:start w:val="1"/>
      <w:numFmt w:val="decimal"/>
      <w:lvlText w:val="%4."/>
      <w:lvlJc w:val="left"/>
      <w:pPr>
        <w:ind w:left="6422" w:hanging="360"/>
      </w:pPr>
    </w:lvl>
    <w:lvl w:ilvl="4" w:tplc="04190019" w:tentative="1">
      <w:start w:val="1"/>
      <w:numFmt w:val="lowerLetter"/>
      <w:lvlText w:val="%5."/>
      <w:lvlJc w:val="left"/>
      <w:pPr>
        <w:ind w:left="7142" w:hanging="360"/>
      </w:pPr>
    </w:lvl>
    <w:lvl w:ilvl="5" w:tplc="0419001B" w:tentative="1">
      <w:start w:val="1"/>
      <w:numFmt w:val="lowerRoman"/>
      <w:lvlText w:val="%6."/>
      <w:lvlJc w:val="right"/>
      <w:pPr>
        <w:ind w:left="7862" w:hanging="180"/>
      </w:pPr>
    </w:lvl>
    <w:lvl w:ilvl="6" w:tplc="0419000F" w:tentative="1">
      <w:start w:val="1"/>
      <w:numFmt w:val="decimal"/>
      <w:lvlText w:val="%7."/>
      <w:lvlJc w:val="left"/>
      <w:pPr>
        <w:ind w:left="8582" w:hanging="360"/>
      </w:pPr>
    </w:lvl>
    <w:lvl w:ilvl="7" w:tplc="04190019" w:tentative="1">
      <w:start w:val="1"/>
      <w:numFmt w:val="lowerLetter"/>
      <w:lvlText w:val="%8."/>
      <w:lvlJc w:val="left"/>
      <w:pPr>
        <w:ind w:left="9302" w:hanging="360"/>
      </w:pPr>
    </w:lvl>
    <w:lvl w:ilvl="8" w:tplc="0419001B" w:tentative="1">
      <w:start w:val="1"/>
      <w:numFmt w:val="lowerRoman"/>
      <w:lvlText w:val="%9."/>
      <w:lvlJc w:val="right"/>
      <w:pPr>
        <w:ind w:left="10022" w:hanging="180"/>
      </w:pPr>
    </w:lvl>
  </w:abstractNum>
  <w:abstractNum w:abstractNumId="12">
    <w:nsid w:val="23441162"/>
    <w:multiLevelType w:val="hybridMultilevel"/>
    <w:tmpl w:val="8772BDEA"/>
    <w:lvl w:ilvl="0" w:tplc="437C7D6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286DB5"/>
    <w:multiLevelType w:val="singleLevel"/>
    <w:tmpl w:val="EC42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F9E0E7A"/>
    <w:multiLevelType w:val="hybridMultilevel"/>
    <w:tmpl w:val="2C982A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A61CD4"/>
    <w:multiLevelType w:val="hybridMultilevel"/>
    <w:tmpl w:val="345E468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B5695"/>
    <w:multiLevelType w:val="hybridMultilevel"/>
    <w:tmpl w:val="91E8F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F07B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>
    <w:nsid w:val="37003D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74C0EE6"/>
    <w:multiLevelType w:val="hybridMultilevel"/>
    <w:tmpl w:val="D4F8A8FA"/>
    <w:lvl w:ilvl="0" w:tplc="50E6E7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76F4D3F"/>
    <w:multiLevelType w:val="hybridMultilevel"/>
    <w:tmpl w:val="46A83138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E094A"/>
    <w:multiLevelType w:val="hybridMultilevel"/>
    <w:tmpl w:val="73EC95DC"/>
    <w:lvl w:ilvl="0" w:tplc="27FA21E4">
      <w:start w:val="1"/>
      <w:numFmt w:val="decimal"/>
      <w:lvlText w:val="%1."/>
      <w:lvlJc w:val="left"/>
      <w:pPr>
        <w:ind w:left="1094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2">
    <w:nsid w:val="3E2C53DB"/>
    <w:multiLevelType w:val="hybridMultilevel"/>
    <w:tmpl w:val="7910BE02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C50999"/>
    <w:multiLevelType w:val="hybridMultilevel"/>
    <w:tmpl w:val="0588963A"/>
    <w:lvl w:ilvl="0" w:tplc="0419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4">
    <w:nsid w:val="44053E86"/>
    <w:multiLevelType w:val="hybridMultilevel"/>
    <w:tmpl w:val="08A62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43198"/>
    <w:multiLevelType w:val="hybridMultilevel"/>
    <w:tmpl w:val="B4BC0B3A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7C5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874CD"/>
    <w:multiLevelType w:val="hybridMultilevel"/>
    <w:tmpl w:val="E1FE8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6D6B46"/>
    <w:multiLevelType w:val="multilevel"/>
    <w:tmpl w:val="7EFE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EE60931"/>
    <w:multiLevelType w:val="hybridMultilevel"/>
    <w:tmpl w:val="6E5C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63A31"/>
    <w:multiLevelType w:val="hybridMultilevel"/>
    <w:tmpl w:val="F198FBC4"/>
    <w:lvl w:ilvl="0" w:tplc="1A7C53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52956FEB"/>
    <w:multiLevelType w:val="hybridMultilevel"/>
    <w:tmpl w:val="9246F7B8"/>
    <w:lvl w:ilvl="0" w:tplc="46DA79A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B16F47"/>
    <w:multiLevelType w:val="hybridMultilevel"/>
    <w:tmpl w:val="15465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5428B"/>
    <w:multiLevelType w:val="singleLevel"/>
    <w:tmpl w:val="B9CC36D0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5E0C46AC"/>
    <w:multiLevelType w:val="hybridMultilevel"/>
    <w:tmpl w:val="0E02BF54"/>
    <w:lvl w:ilvl="0" w:tplc="1A7C53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4">
    <w:nsid w:val="5F4101A8"/>
    <w:multiLevelType w:val="hybridMultilevel"/>
    <w:tmpl w:val="61265046"/>
    <w:lvl w:ilvl="0" w:tplc="A4DE8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4113606"/>
    <w:multiLevelType w:val="hybridMultilevel"/>
    <w:tmpl w:val="AF62D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F06DEB"/>
    <w:multiLevelType w:val="hybridMultilevel"/>
    <w:tmpl w:val="49D28DA6"/>
    <w:lvl w:ilvl="0" w:tplc="1A7C53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67D22603"/>
    <w:multiLevelType w:val="hybridMultilevel"/>
    <w:tmpl w:val="0FF6B132"/>
    <w:lvl w:ilvl="0" w:tplc="9C70F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C59A7"/>
    <w:multiLevelType w:val="hybridMultilevel"/>
    <w:tmpl w:val="3B50FE8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73752AE9"/>
    <w:multiLevelType w:val="hybridMultilevel"/>
    <w:tmpl w:val="6B2C00E0"/>
    <w:lvl w:ilvl="0" w:tplc="DD4C2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6"/>
  </w:num>
  <w:num w:numId="3">
    <w:abstractNumId w:val="9"/>
  </w:num>
  <w:num w:numId="4">
    <w:abstractNumId w:val="3"/>
  </w:num>
  <w:num w:numId="5">
    <w:abstractNumId w:val="19"/>
  </w:num>
  <w:num w:numId="6">
    <w:abstractNumId w:val="33"/>
  </w:num>
  <w:num w:numId="7">
    <w:abstractNumId w:val="20"/>
  </w:num>
  <w:num w:numId="8">
    <w:abstractNumId w:val="25"/>
  </w:num>
  <w:num w:numId="9">
    <w:abstractNumId w:val="13"/>
  </w:num>
  <w:num w:numId="10">
    <w:abstractNumId w:val="21"/>
  </w:num>
  <w:num w:numId="11">
    <w:abstractNumId w:val="11"/>
  </w:num>
  <w:num w:numId="12">
    <w:abstractNumId w:val="7"/>
  </w:num>
  <w:num w:numId="13">
    <w:abstractNumId w:val="32"/>
    <w:lvlOverride w:ilvl="0">
      <w:startOverride w:val="1"/>
    </w:lvlOverride>
  </w:num>
  <w:num w:numId="14">
    <w:abstractNumId w:val="2"/>
    <w:lvlOverride w:ilvl="0">
      <w:startOverride w:val="2"/>
    </w:lvlOverride>
  </w:num>
  <w:num w:numId="15">
    <w:abstractNumId w:val="18"/>
  </w:num>
  <w:num w:numId="16">
    <w:abstractNumId w:val="29"/>
  </w:num>
  <w:num w:numId="17">
    <w:abstractNumId w:val="36"/>
  </w:num>
  <w:num w:numId="18">
    <w:abstractNumId w:val="24"/>
  </w:num>
  <w:num w:numId="19">
    <w:abstractNumId w:val="0"/>
  </w:num>
  <w:num w:numId="20">
    <w:abstractNumId w:val="23"/>
  </w:num>
  <w:num w:numId="21">
    <w:abstractNumId w:val="27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4"/>
  </w:num>
  <w:num w:numId="25">
    <w:abstractNumId w:val="39"/>
  </w:num>
  <w:num w:numId="26">
    <w:abstractNumId w:val="17"/>
  </w:num>
  <w:num w:numId="27">
    <w:abstractNumId w:val="35"/>
  </w:num>
  <w:num w:numId="28">
    <w:abstractNumId w:val="37"/>
  </w:num>
  <w:num w:numId="2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5"/>
  </w:num>
  <w:num w:numId="35">
    <w:abstractNumId w:val="34"/>
  </w:num>
  <w:num w:numId="36">
    <w:abstractNumId w:val="22"/>
  </w:num>
  <w:num w:numId="37">
    <w:abstractNumId w:val="14"/>
  </w:num>
  <w:num w:numId="38">
    <w:abstractNumId w:val="38"/>
  </w:num>
  <w:num w:numId="39">
    <w:abstractNumId w:val="28"/>
  </w:num>
  <w:num w:numId="40">
    <w:abstractNumId w:val="8"/>
  </w:num>
  <w:num w:numId="41">
    <w:abstractNumId w:val="5"/>
  </w:num>
  <w:num w:numId="42">
    <w:abstractNumId w:val="31"/>
  </w:num>
  <w:num w:numId="43">
    <w:abstractNumId w:val="16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B2"/>
    <w:rsid w:val="00001FB9"/>
    <w:rsid w:val="000047A1"/>
    <w:rsid w:val="00006185"/>
    <w:rsid w:val="00011310"/>
    <w:rsid w:val="00012C66"/>
    <w:rsid w:val="0001426F"/>
    <w:rsid w:val="000154F6"/>
    <w:rsid w:val="00016A2D"/>
    <w:rsid w:val="00021F1D"/>
    <w:rsid w:val="0002247D"/>
    <w:rsid w:val="00022983"/>
    <w:rsid w:val="00022A80"/>
    <w:rsid w:val="000232CD"/>
    <w:rsid w:val="000242E5"/>
    <w:rsid w:val="00044234"/>
    <w:rsid w:val="00046213"/>
    <w:rsid w:val="00047762"/>
    <w:rsid w:val="00047A17"/>
    <w:rsid w:val="00052CC2"/>
    <w:rsid w:val="00053BAD"/>
    <w:rsid w:val="00056332"/>
    <w:rsid w:val="000700A9"/>
    <w:rsid w:val="00070BE9"/>
    <w:rsid w:val="00074F1B"/>
    <w:rsid w:val="00077614"/>
    <w:rsid w:val="00081655"/>
    <w:rsid w:val="00085A9F"/>
    <w:rsid w:val="00085F80"/>
    <w:rsid w:val="00086736"/>
    <w:rsid w:val="000879A7"/>
    <w:rsid w:val="0009068C"/>
    <w:rsid w:val="000907A1"/>
    <w:rsid w:val="0009150F"/>
    <w:rsid w:val="000917C8"/>
    <w:rsid w:val="00092047"/>
    <w:rsid w:val="000941BF"/>
    <w:rsid w:val="000A1D87"/>
    <w:rsid w:val="000A3242"/>
    <w:rsid w:val="000A3C66"/>
    <w:rsid w:val="000A5234"/>
    <w:rsid w:val="000A5CE3"/>
    <w:rsid w:val="000A6190"/>
    <w:rsid w:val="000A711A"/>
    <w:rsid w:val="000B43DC"/>
    <w:rsid w:val="000B68C3"/>
    <w:rsid w:val="000B6A7D"/>
    <w:rsid w:val="000D4425"/>
    <w:rsid w:val="000D5A9E"/>
    <w:rsid w:val="000E21CE"/>
    <w:rsid w:val="000F0293"/>
    <w:rsid w:val="000F06C4"/>
    <w:rsid w:val="000F0F1A"/>
    <w:rsid w:val="000F4709"/>
    <w:rsid w:val="000F6577"/>
    <w:rsid w:val="00100D8E"/>
    <w:rsid w:val="00103561"/>
    <w:rsid w:val="001066AD"/>
    <w:rsid w:val="001073E7"/>
    <w:rsid w:val="00114090"/>
    <w:rsid w:val="00114CE8"/>
    <w:rsid w:val="001163C3"/>
    <w:rsid w:val="00120939"/>
    <w:rsid w:val="00120C9B"/>
    <w:rsid w:val="00125D99"/>
    <w:rsid w:val="0012738E"/>
    <w:rsid w:val="00127626"/>
    <w:rsid w:val="001309E3"/>
    <w:rsid w:val="0013233F"/>
    <w:rsid w:val="001327C6"/>
    <w:rsid w:val="00134153"/>
    <w:rsid w:val="00140C4E"/>
    <w:rsid w:val="00143B59"/>
    <w:rsid w:val="00144836"/>
    <w:rsid w:val="00147AB7"/>
    <w:rsid w:val="00150703"/>
    <w:rsid w:val="001520E3"/>
    <w:rsid w:val="00153179"/>
    <w:rsid w:val="00157C0F"/>
    <w:rsid w:val="001602AB"/>
    <w:rsid w:val="00165079"/>
    <w:rsid w:val="00165F54"/>
    <w:rsid w:val="00165FC6"/>
    <w:rsid w:val="00170A7D"/>
    <w:rsid w:val="00170D8E"/>
    <w:rsid w:val="00171596"/>
    <w:rsid w:val="001728CA"/>
    <w:rsid w:val="001730F7"/>
    <w:rsid w:val="001735B8"/>
    <w:rsid w:val="001738AD"/>
    <w:rsid w:val="00175409"/>
    <w:rsid w:val="00181D21"/>
    <w:rsid w:val="00183090"/>
    <w:rsid w:val="001830B1"/>
    <w:rsid w:val="00186064"/>
    <w:rsid w:val="00191E05"/>
    <w:rsid w:val="001927B4"/>
    <w:rsid w:val="0019386C"/>
    <w:rsid w:val="001A0F6D"/>
    <w:rsid w:val="001A2CB2"/>
    <w:rsid w:val="001A777A"/>
    <w:rsid w:val="001B17E7"/>
    <w:rsid w:val="001B599E"/>
    <w:rsid w:val="001B7E8F"/>
    <w:rsid w:val="001C1851"/>
    <w:rsid w:val="001C62AE"/>
    <w:rsid w:val="001C76B4"/>
    <w:rsid w:val="001D07D1"/>
    <w:rsid w:val="001D07ED"/>
    <w:rsid w:val="001D08ED"/>
    <w:rsid w:val="001E00BD"/>
    <w:rsid w:val="001E68B5"/>
    <w:rsid w:val="001F0B27"/>
    <w:rsid w:val="001F0CF0"/>
    <w:rsid w:val="001F1184"/>
    <w:rsid w:val="001F2B07"/>
    <w:rsid w:val="001F53D6"/>
    <w:rsid w:val="002013FB"/>
    <w:rsid w:val="00202715"/>
    <w:rsid w:val="00206FC7"/>
    <w:rsid w:val="00210FD2"/>
    <w:rsid w:val="00221730"/>
    <w:rsid w:val="00222F4C"/>
    <w:rsid w:val="00224032"/>
    <w:rsid w:val="00230565"/>
    <w:rsid w:val="00230995"/>
    <w:rsid w:val="00234899"/>
    <w:rsid w:val="00235036"/>
    <w:rsid w:val="0023509C"/>
    <w:rsid w:val="00237CBF"/>
    <w:rsid w:val="002416F9"/>
    <w:rsid w:val="002423F9"/>
    <w:rsid w:val="002426AE"/>
    <w:rsid w:val="00246015"/>
    <w:rsid w:val="0025102F"/>
    <w:rsid w:val="00257187"/>
    <w:rsid w:val="002603FE"/>
    <w:rsid w:val="00260FAC"/>
    <w:rsid w:val="002674CC"/>
    <w:rsid w:val="0027254E"/>
    <w:rsid w:val="00272632"/>
    <w:rsid w:val="00272B86"/>
    <w:rsid w:val="00274A1A"/>
    <w:rsid w:val="002818A2"/>
    <w:rsid w:val="00284252"/>
    <w:rsid w:val="002862D0"/>
    <w:rsid w:val="00291233"/>
    <w:rsid w:val="00294B58"/>
    <w:rsid w:val="00297660"/>
    <w:rsid w:val="002A4466"/>
    <w:rsid w:val="002A50AE"/>
    <w:rsid w:val="002B53AC"/>
    <w:rsid w:val="002C1F03"/>
    <w:rsid w:val="002D2BB8"/>
    <w:rsid w:val="002D6939"/>
    <w:rsid w:val="002E0EF1"/>
    <w:rsid w:val="002E20DF"/>
    <w:rsid w:val="002E279D"/>
    <w:rsid w:val="002E3C18"/>
    <w:rsid w:val="002E6606"/>
    <w:rsid w:val="002F00C4"/>
    <w:rsid w:val="002F6A4E"/>
    <w:rsid w:val="002F7572"/>
    <w:rsid w:val="00304367"/>
    <w:rsid w:val="00305885"/>
    <w:rsid w:val="003063BC"/>
    <w:rsid w:val="00307649"/>
    <w:rsid w:val="003079C0"/>
    <w:rsid w:val="00311CA5"/>
    <w:rsid w:val="00311CFD"/>
    <w:rsid w:val="00311FE7"/>
    <w:rsid w:val="0032255C"/>
    <w:rsid w:val="00326B84"/>
    <w:rsid w:val="0032771B"/>
    <w:rsid w:val="00327F86"/>
    <w:rsid w:val="00332769"/>
    <w:rsid w:val="003331EE"/>
    <w:rsid w:val="0033342A"/>
    <w:rsid w:val="00333E06"/>
    <w:rsid w:val="003346CA"/>
    <w:rsid w:val="00334CDE"/>
    <w:rsid w:val="00334DD9"/>
    <w:rsid w:val="00337235"/>
    <w:rsid w:val="003475EB"/>
    <w:rsid w:val="003479B5"/>
    <w:rsid w:val="003504B6"/>
    <w:rsid w:val="003555F2"/>
    <w:rsid w:val="00364E6C"/>
    <w:rsid w:val="00370842"/>
    <w:rsid w:val="003712E9"/>
    <w:rsid w:val="00372519"/>
    <w:rsid w:val="003725F7"/>
    <w:rsid w:val="003726A8"/>
    <w:rsid w:val="00376476"/>
    <w:rsid w:val="003828B9"/>
    <w:rsid w:val="00382DDF"/>
    <w:rsid w:val="0038539E"/>
    <w:rsid w:val="0039038B"/>
    <w:rsid w:val="00392781"/>
    <w:rsid w:val="003935D9"/>
    <w:rsid w:val="00393C0E"/>
    <w:rsid w:val="00395281"/>
    <w:rsid w:val="00397C34"/>
    <w:rsid w:val="003A1179"/>
    <w:rsid w:val="003A1292"/>
    <w:rsid w:val="003A31A2"/>
    <w:rsid w:val="003A5CC4"/>
    <w:rsid w:val="003A6515"/>
    <w:rsid w:val="003A6C51"/>
    <w:rsid w:val="003B1E41"/>
    <w:rsid w:val="003B5029"/>
    <w:rsid w:val="003B7658"/>
    <w:rsid w:val="003C0756"/>
    <w:rsid w:val="003C35C7"/>
    <w:rsid w:val="003C43B2"/>
    <w:rsid w:val="003C71BB"/>
    <w:rsid w:val="003D05EA"/>
    <w:rsid w:val="003D17C1"/>
    <w:rsid w:val="003D3997"/>
    <w:rsid w:val="003E13EB"/>
    <w:rsid w:val="003E4FDE"/>
    <w:rsid w:val="003E539E"/>
    <w:rsid w:val="003E6BDD"/>
    <w:rsid w:val="003E75B9"/>
    <w:rsid w:val="003E7B3A"/>
    <w:rsid w:val="003F31C5"/>
    <w:rsid w:val="003F3C36"/>
    <w:rsid w:val="003F450C"/>
    <w:rsid w:val="00403C91"/>
    <w:rsid w:val="00404D05"/>
    <w:rsid w:val="0040788D"/>
    <w:rsid w:val="00407B1F"/>
    <w:rsid w:val="00410B5E"/>
    <w:rsid w:val="00412279"/>
    <w:rsid w:val="00412B75"/>
    <w:rsid w:val="00415588"/>
    <w:rsid w:val="0041738E"/>
    <w:rsid w:val="004249DE"/>
    <w:rsid w:val="004256DB"/>
    <w:rsid w:val="00430338"/>
    <w:rsid w:val="004414B4"/>
    <w:rsid w:val="004516DA"/>
    <w:rsid w:val="0045333E"/>
    <w:rsid w:val="004603EF"/>
    <w:rsid w:val="00461D51"/>
    <w:rsid w:val="004627B9"/>
    <w:rsid w:val="004642CB"/>
    <w:rsid w:val="004648C4"/>
    <w:rsid w:val="004652B5"/>
    <w:rsid w:val="00466918"/>
    <w:rsid w:val="00470972"/>
    <w:rsid w:val="00470D7F"/>
    <w:rsid w:val="00474F44"/>
    <w:rsid w:val="004757D5"/>
    <w:rsid w:val="00475A36"/>
    <w:rsid w:val="00480BB3"/>
    <w:rsid w:val="00483281"/>
    <w:rsid w:val="00483867"/>
    <w:rsid w:val="004A373E"/>
    <w:rsid w:val="004A6BF3"/>
    <w:rsid w:val="004B0968"/>
    <w:rsid w:val="004B2A85"/>
    <w:rsid w:val="004B5FEF"/>
    <w:rsid w:val="004B6A6B"/>
    <w:rsid w:val="004B7124"/>
    <w:rsid w:val="004C0EE1"/>
    <w:rsid w:val="004C3BBF"/>
    <w:rsid w:val="004C3BCB"/>
    <w:rsid w:val="004C40DC"/>
    <w:rsid w:val="004D0704"/>
    <w:rsid w:val="004D07CF"/>
    <w:rsid w:val="004D3FFC"/>
    <w:rsid w:val="004E174D"/>
    <w:rsid w:val="004E5C4A"/>
    <w:rsid w:val="004F177F"/>
    <w:rsid w:val="00501E6E"/>
    <w:rsid w:val="00504E9F"/>
    <w:rsid w:val="00505370"/>
    <w:rsid w:val="005059C3"/>
    <w:rsid w:val="00514463"/>
    <w:rsid w:val="0051520B"/>
    <w:rsid w:val="00517BF2"/>
    <w:rsid w:val="00517D06"/>
    <w:rsid w:val="00520591"/>
    <w:rsid w:val="00521C86"/>
    <w:rsid w:val="0052526C"/>
    <w:rsid w:val="00532246"/>
    <w:rsid w:val="005450BD"/>
    <w:rsid w:val="00545DCF"/>
    <w:rsid w:val="00546074"/>
    <w:rsid w:val="00547450"/>
    <w:rsid w:val="005475B4"/>
    <w:rsid w:val="00547A75"/>
    <w:rsid w:val="00553FB2"/>
    <w:rsid w:val="0055468C"/>
    <w:rsid w:val="00555EDD"/>
    <w:rsid w:val="00560091"/>
    <w:rsid w:val="00563599"/>
    <w:rsid w:val="005706ED"/>
    <w:rsid w:val="00575341"/>
    <w:rsid w:val="00577AF7"/>
    <w:rsid w:val="00584A3D"/>
    <w:rsid w:val="00592C3A"/>
    <w:rsid w:val="00595854"/>
    <w:rsid w:val="005A1F08"/>
    <w:rsid w:val="005A4EBA"/>
    <w:rsid w:val="005A6842"/>
    <w:rsid w:val="005A6F58"/>
    <w:rsid w:val="005B0248"/>
    <w:rsid w:val="005B2545"/>
    <w:rsid w:val="005B2B27"/>
    <w:rsid w:val="005B4C0F"/>
    <w:rsid w:val="005B5164"/>
    <w:rsid w:val="005B546C"/>
    <w:rsid w:val="005B5F0C"/>
    <w:rsid w:val="005C243E"/>
    <w:rsid w:val="005C275E"/>
    <w:rsid w:val="005C2BFF"/>
    <w:rsid w:val="005C2F2B"/>
    <w:rsid w:val="005C4322"/>
    <w:rsid w:val="005C6638"/>
    <w:rsid w:val="005C6D95"/>
    <w:rsid w:val="005D36E5"/>
    <w:rsid w:val="005D38A8"/>
    <w:rsid w:val="005D47B5"/>
    <w:rsid w:val="005D5AB1"/>
    <w:rsid w:val="005D6914"/>
    <w:rsid w:val="005D75AF"/>
    <w:rsid w:val="005E028C"/>
    <w:rsid w:val="005E37B9"/>
    <w:rsid w:val="005E405D"/>
    <w:rsid w:val="005E652A"/>
    <w:rsid w:val="005F042C"/>
    <w:rsid w:val="005F1729"/>
    <w:rsid w:val="006003CB"/>
    <w:rsid w:val="00600724"/>
    <w:rsid w:val="00604509"/>
    <w:rsid w:val="006052A2"/>
    <w:rsid w:val="00605A1E"/>
    <w:rsid w:val="00605F95"/>
    <w:rsid w:val="00611548"/>
    <w:rsid w:val="006120E3"/>
    <w:rsid w:val="00615A68"/>
    <w:rsid w:val="00617752"/>
    <w:rsid w:val="00620F2C"/>
    <w:rsid w:val="00621265"/>
    <w:rsid w:val="006253F5"/>
    <w:rsid w:val="00631A6B"/>
    <w:rsid w:val="00631F6B"/>
    <w:rsid w:val="006358CB"/>
    <w:rsid w:val="006358E9"/>
    <w:rsid w:val="006368FE"/>
    <w:rsid w:val="006376AD"/>
    <w:rsid w:val="006400C7"/>
    <w:rsid w:val="0064282B"/>
    <w:rsid w:val="006526E5"/>
    <w:rsid w:val="0066026B"/>
    <w:rsid w:val="00665BDF"/>
    <w:rsid w:val="00665E42"/>
    <w:rsid w:val="00670190"/>
    <w:rsid w:val="00670D52"/>
    <w:rsid w:val="00671B57"/>
    <w:rsid w:val="00672C3F"/>
    <w:rsid w:val="00672CB3"/>
    <w:rsid w:val="00676AF2"/>
    <w:rsid w:val="00677A48"/>
    <w:rsid w:val="00683A6F"/>
    <w:rsid w:val="00684B41"/>
    <w:rsid w:val="00687C36"/>
    <w:rsid w:val="00694A88"/>
    <w:rsid w:val="00695EF6"/>
    <w:rsid w:val="006A2A7C"/>
    <w:rsid w:val="006A2F5A"/>
    <w:rsid w:val="006A3EB7"/>
    <w:rsid w:val="006B0D4B"/>
    <w:rsid w:val="006B23FA"/>
    <w:rsid w:val="006B3457"/>
    <w:rsid w:val="006B6A0E"/>
    <w:rsid w:val="006C2F63"/>
    <w:rsid w:val="006C4E4A"/>
    <w:rsid w:val="006C533B"/>
    <w:rsid w:val="006C6771"/>
    <w:rsid w:val="006D373F"/>
    <w:rsid w:val="006D3FB5"/>
    <w:rsid w:val="006D5AAA"/>
    <w:rsid w:val="006D618A"/>
    <w:rsid w:val="006E1E65"/>
    <w:rsid w:val="006E324E"/>
    <w:rsid w:val="006F1DEF"/>
    <w:rsid w:val="006F2A37"/>
    <w:rsid w:val="006F2D94"/>
    <w:rsid w:val="006F4773"/>
    <w:rsid w:val="006F4F43"/>
    <w:rsid w:val="006F593C"/>
    <w:rsid w:val="006F7687"/>
    <w:rsid w:val="00700E0C"/>
    <w:rsid w:val="00700F66"/>
    <w:rsid w:val="00703773"/>
    <w:rsid w:val="00705031"/>
    <w:rsid w:val="00707467"/>
    <w:rsid w:val="0071364E"/>
    <w:rsid w:val="00713847"/>
    <w:rsid w:val="007138AE"/>
    <w:rsid w:val="00713984"/>
    <w:rsid w:val="007227DC"/>
    <w:rsid w:val="00723AF9"/>
    <w:rsid w:val="00723B26"/>
    <w:rsid w:val="00724DF9"/>
    <w:rsid w:val="00725324"/>
    <w:rsid w:val="00725327"/>
    <w:rsid w:val="00732029"/>
    <w:rsid w:val="00732AA9"/>
    <w:rsid w:val="007420EA"/>
    <w:rsid w:val="00743AE3"/>
    <w:rsid w:val="00745A3D"/>
    <w:rsid w:val="00746404"/>
    <w:rsid w:val="0075124C"/>
    <w:rsid w:val="00752745"/>
    <w:rsid w:val="00756CC1"/>
    <w:rsid w:val="00760ECC"/>
    <w:rsid w:val="0076207B"/>
    <w:rsid w:val="00763160"/>
    <w:rsid w:val="0076418B"/>
    <w:rsid w:val="00764CA9"/>
    <w:rsid w:val="00770A95"/>
    <w:rsid w:val="00770D52"/>
    <w:rsid w:val="00772493"/>
    <w:rsid w:val="00772506"/>
    <w:rsid w:val="00772859"/>
    <w:rsid w:val="00772995"/>
    <w:rsid w:val="00772C26"/>
    <w:rsid w:val="00772D53"/>
    <w:rsid w:val="00773B33"/>
    <w:rsid w:val="00774B35"/>
    <w:rsid w:val="007750B1"/>
    <w:rsid w:val="0077646A"/>
    <w:rsid w:val="0078195D"/>
    <w:rsid w:val="007829D9"/>
    <w:rsid w:val="00783853"/>
    <w:rsid w:val="00786876"/>
    <w:rsid w:val="00790708"/>
    <w:rsid w:val="00793C72"/>
    <w:rsid w:val="00795212"/>
    <w:rsid w:val="00797C75"/>
    <w:rsid w:val="007A03CC"/>
    <w:rsid w:val="007A099A"/>
    <w:rsid w:val="007A50FD"/>
    <w:rsid w:val="007A61FC"/>
    <w:rsid w:val="007A67D1"/>
    <w:rsid w:val="007A6AE7"/>
    <w:rsid w:val="007A7D01"/>
    <w:rsid w:val="007B7F42"/>
    <w:rsid w:val="007C50B7"/>
    <w:rsid w:val="007C583B"/>
    <w:rsid w:val="007C5D78"/>
    <w:rsid w:val="007C74E0"/>
    <w:rsid w:val="007D2A93"/>
    <w:rsid w:val="007D3428"/>
    <w:rsid w:val="007D42FD"/>
    <w:rsid w:val="007D78CB"/>
    <w:rsid w:val="007F0CBF"/>
    <w:rsid w:val="007F16CD"/>
    <w:rsid w:val="007F3DA4"/>
    <w:rsid w:val="007F435D"/>
    <w:rsid w:val="007F554B"/>
    <w:rsid w:val="008029C0"/>
    <w:rsid w:val="00802AA2"/>
    <w:rsid w:val="0080367C"/>
    <w:rsid w:val="00812782"/>
    <w:rsid w:val="00814F6B"/>
    <w:rsid w:val="00820152"/>
    <w:rsid w:val="00821103"/>
    <w:rsid w:val="00822AF4"/>
    <w:rsid w:val="0082586F"/>
    <w:rsid w:val="00830271"/>
    <w:rsid w:val="00831E73"/>
    <w:rsid w:val="00832D09"/>
    <w:rsid w:val="00836721"/>
    <w:rsid w:val="00836841"/>
    <w:rsid w:val="008400B6"/>
    <w:rsid w:val="00841CC2"/>
    <w:rsid w:val="00843370"/>
    <w:rsid w:val="00845764"/>
    <w:rsid w:val="00845E5B"/>
    <w:rsid w:val="008510E5"/>
    <w:rsid w:val="00852180"/>
    <w:rsid w:val="0085250F"/>
    <w:rsid w:val="008542D5"/>
    <w:rsid w:val="00855E98"/>
    <w:rsid w:val="00860AF8"/>
    <w:rsid w:val="00862794"/>
    <w:rsid w:val="008656D8"/>
    <w:rsid w:val="008657CB"/>
    <w:rsid w:val="00871FC1"/>
    <w:rsid w:val="008723B0"/>
    <w:rsid w:val="00872C7F"/>
    <w:rsid w:val="00877AE1"/>
    <w:rsid w:val="0088131F"/>
    <w:rsid w:val="00884906"/>
    <w:rsid w:val="00886F89"/>
    <w:rsid w:val="008972AB"/>
    <w:rsid w:val="008A162D"/>
    <w:rsid w:val="008A3DA5"/>
    <w:rsid w:val="008A3EB9"/>
    <w:rsid w:val="008A5F51"/>
    <w:rsid w:val="008A606A"/>
    <w:rsid w:val="008A73B2"/>
    <w:rsid w:val="008B233D"/>
    <w:rsid w:val="008B5BE4"/>
    <w:rsid w:val="008B650A"/>
    <w:rsid w:val="008C047E"/>
    <w:rsid w:val="008C074A"/>
    <w:rsid w:val="008C1D9D"/>
    <w:rsid w:val="008C44EB"/>
    <w:rsid w:val="008D2393"/>
    <w:rsid w:val="008D3708"/>
    <w:rsid w:val="008D48E1"/>
    <w:rsid w:val="008D5E58"/>
    <w:rsid w:val="008D6B32"/>
    <w:rsid w:val="008E2404"/>
    <w:rsid w:val="008E332A"/>
    <w:rsid w:val="008E3C0B"/>
    <w:rsid w:val="008E450F"/>
    <w:rsid w:val="008E7C91"/>
    <w:rsid w:val="008E7E62"/>
    <w:rsid w:val="008F37BB"/>
    <w:rsid w:val="008F4797"/>
    <w:rsid w:val="008F7826"/>
    <w:rsid w:val="00901C31"/>
    <w:rsid w:val="009021C7"/>
    <w:rsid w:val="00910A8B"/>
    <w:rsid w:val="00911EDC"/>
    <w:rsid w:val="009124A1"/>
    <w:rsid w:val="009124B9"/>
    <w:rsid w:val="00914348"/>
    <w:rsid w:val="00921072"/>
    <w:rsid w:val="00922A67"/>
    <w:rsid w:val="009276E4"/>
    <w:rsid w:val="00941CDA"/>
    <w:rsid w:val="00942E1F"/>
    <w:rsid w:val="00945E7D"/>
    <w:rsid w:val="00946F16"/>
    <w:rsid w:val="009506DF"/>
    <w:rsid w:val="0095088F"/>
    <w:rsid w:val="0095579A"/>
    <w:rsid w:val="00955C54"/>
    <w:rsid w:val="0096183E"/>
    <w:rsid w:val="0096568C"/>
    <w:rsid w:val="00966A17"/>
    <w:rsid w:val="009748E5"/>
    <w:rsid w:val="00976B00"/>
    <w:rsid w:val="0099134A"/>
    <w:rsid w:val="00994D73"/>
    <w:rsid w:val="00995D13"/>
    <w:rsid w:val="009A010D"/>
    <w:rsid w:val="009A142E"/>
    <w:rsid w:val="009A2724"/>
    <w:rsid w:val="009A3E1F"/>
    <w:rsid w:val="009A4AA7"/>
    <w:rsid w:val="009A4F96"/>
    <w:rsid w:val="009A7F6E"/>
    <w:rsid w:val="009B2663"/>
    <w:rsid w:val="009B2FC4"/>
    <w:rsid w:val="009B3B3F"/>
    <w:rsid w:val="009B47F5"/>
    <w:rsid w:val="009C2F10"/>
    <w:rsid w:val="009C37B9"/>
    <w:rsid w:val="009C3C3A"/>
    <w:rsid w:val="009C3DC8"/>
    <w:rsid w:val="009C445B"/>
    <w:rsid w:val="009C56D9"/>
    <w:rsid w:val="009C67BC"/>
    <w:rsid w:val="009D54BC"/>
    <w:rsid w:val="009E015E"/>
    <w:rsid w:val="009E40E9"/>
    <w:rsid w:val="009E4BFF"/>
    <w:rsid w:val="009F0C69"/>
    <w:rsid w:val="009F0EE3"/>
    <w:rsid w:val="009F13FB"/>
    <w:rsid w:val="009F3F7A"/>
    <w:rsid w:val="009F681D"/>
    <w:rsid w:val="009F7E96"/>
    <w:rsid w:val="009F7F91"/>
    <w:rsid w:val="00A02251"/>
    <w:rsid w:val="00A024CE"/>
    <w:rsid w:val="00A0324A"/>
    <w:rsid w:val="00A04B2A"/>
    <w:rsid w:val="00A05FBA"/>
    <w:rsid w:val="00A07A71"/>
    <w:rsid w:val="00A11CD3"/>
    <w:rsid w:val="00A15B54"/>
    <w:rsid w:val="00A24B82"/>
    <w:rsid w:val="00A3578F"/>
    <w:rsid w:val="00A36060"/>
    <w:rsid w:val="00A364BE"/>
    <w:rsid w:val="00A3741A"/>
    <w:rsid w:val="00A406BF"/>
    <w:rsid w:val="00A4340D"/>
    <w:rsid w:val="00A463F6"/>
    <w:rsid w:val="00A54B8F"/>
    <w:rsid w:val="00A5512E"/>
    <w:rsid w:val="00A55CF9"/>
    <w:rsid w:val="00A60F76"/>
    <w:rsid w:val="00A67281"/>
    <w:rsid w:val="00A705BF"/>
    <w:rsid w:val="00A713F1"/>
    <w:rsid w:val="00A71703"/>
    <w:rsid w:val="00A73A3F"/>
    <w:rsid w:val="00A75026"/>
    <w:rsid w:val="00A763F4"/>
    <w:rsid w:val="00A76728"/>
    <w:rsid w:val="00A77D55"/>
    <w:rsid w:val="00A801D6"/>
    <w:rsid w:val="00A82D69"/>
    <w:rsid w:val="00A83F82"/>
    <w:rsid w:val="00A8437C"/>
    <w:rsid w:val="00A84A2A"/>
    <w:rsid w:val="00A87F54"/>
    <w:rsid w:val="00A900E9"/>
    <w:rsid w:val="00A93DCF"/>
    <w:rsid w:val="00AA2EB0"/>
    <w:rsid w:val="00AA626D"/>
    <w:rsid w:val="00AB655C"/>
    <w:rsid w:val="00AC1E47"/>
    <w:rsid w:val="00AC36EC"/>
    <w:rsid w:val="00AC61FA"/>
    <w:rsid w:val="00AD4F00"/>
    <w:rsid w:val="00AD755A"/>
    <w:rsid w:val="00AD7E01"/>
    <w:rsid w:val="00AE3FF7"/>
    <w:rsid w:val="00AF276C"/>
    <w:rsid w:val="00AF4A41"/>
    <w:rsid w:val="00AF4E7D"/>
    <w:rsid w:val="00B0253C"/>
    <w:rsid w:val="00B02F5E"/>
    <w:rsid w:val="00B043AE"/>
    <w:rsid w:val="00B107B2"/>
    <w:rsid w:val="00B11077"/>
    <w:rsid w:val="00B127EA"/>
    <w:rsid w:val="00B12EA1"/>
    <w:rsid w:val="00B1339B"/>
    <w:rsid w:val="00B136C0"/>
    <w:rsid w:val="00B1399E"/>
    <w:rsid w:val="00B16350"/>
    <w:rsid w:val="00B23A54"/>
    <w:rsid w:val="00B24498"/>
    <w:rsid w:val="00B25627"/>
    <w:rsid w:val="00B27DAB"/>
    <w:rsid w:val="00B30121"/>
    <w:rsid w:val="00B30379"/>
    <w:rsid w:val="00B3683A"/>
    <w:rsid w:val="00B37787"/>
    <w:rsid w:val="00B4003B"/>
    <w:rsid w:val="00B406ED"/>
    <w:rsid w:val="00B44C82"/>
    <w:rsid w:val="00B52030"/>
    <w:rsid w:val="00B53CE5"/>
    <w:rsid w:val="00B54AB2"/>
    <w:rsid w:val="00B7056D"/>
    <w:rsid w:val="00B71E12"/>
    <w:rsid w:val="00B82903"/>
    <w:rsid w:val="00B82A30"/>
    <w:rsid w:val="00B83548"/>
    <w:rsid w:val="00B85004"/>
    <w:rsid w:val="00B90CE6"/>
    <w:rsid w:val="00B91491"/>
    <w:rsid w:val="00B972B8"/>
    <w:rsid w:val="00BA110D"/>
    <w:rsid w:val="00BA27C1"/>
    <w:rsid w:val="00BA7B11"/>
    <w:rsid w:val="00BB2120"/>
    <w:rsid w:val="00BB2468"/>
    <w:rsid w:val="00BB549A"/>
    <w:rsid w:val="00BB5975"/>
    <w:rsid w:val="00BB59D6"/>
    <w:rsid w:val="00BB6AEC"/>
    <w:rsid w:val="00BC26D9"/>
    <w:rsid w:val="00BC4C58"/>
    <w:rsid w:val="00BC63C4"/>
    <w:rsid w:val="00BD3EA3"/>
    <w:rsid w:val="00BD4C50"/>
    <w:rsid w:val="00BD5AA4"/>
    <w:rsid w:val="00BE0A9A"/>
    <w:rsid w:val="00BE2A9B"/>
    <w:rsid w:val="00BE3862"/>
    <w:rsid w:val="00BE4C40"/>
    <w:rsid w:val="00BF12BF"/>
    <w:rsid w:val="00BF1817"/>
    <w:rsid w:val="00BF29A8"/>
    <w:rsid w:val="00BF48F1"/>
    <w:rsid w:val="00BF64AB"/>
    <w:rsid w:val="00C03376"/>
    <w:rsid w:val="00C062A1"/>
    <w:rsid w:val="00C077BE"/>
    <w:rsid w:val="00C1156B"/>
    <w:rsid w:val="00C12F3B"/>
    <w:rsid w:val="00C130AA"/>
    <w:rsid w:val="00C17521"/>
    <w:rsid w:val="00C20C68"/>
    <w:rsid w:val="00C21222"/>
    <w:rsid w:val="00C21360"/>
    <w:rsid w:val="00C2719F"/>
    <w:rsid w:val="00C37745"/>
    <w:rsid w:val="00C42296"/>
    <w:rsid w:val="00C452D1"/>
    <w:rsid w:val="00C4748F"/>
    <w:rsid w:val="00C52F0B"/>
    <w:rsid w:val="00C5334C"/>
    <w:rsid w:val="00C53465"/>
    <w:rsid w:val="00C6116C"/>
    <w:rsid w:val="00C61487"/>
    <w:rsid w:val="00C615D2"/>
    <w:rsid w:val="00C627FC"/>
    <w:rsid w:val="00C63B54"/>
    <w:rsid w:val="00C642F9"/>
    <w:rsid w:val="00C656EB"/>
    <w:rsid w:val="00C67137"/>
    <w:rsid w:val="00C70BC3"/>
    <w:rsid w:val="00C73EB5"/>
    <w:rsid w:val="00C748E7"/>
    <w:rsid w:val="00C75EDD"/>
    <w:rsid w:val="00C76B24"/>
    <w:rsid w:val="00C77512"/>
    <w:rsid w:val="00C81313"/>
    <w:rsid w:val="00C81E6F"/>
    <w:rsid w:val="00C822B1"/>
    <w:rsid w:val="00C86E95"/>
    <w:rsid w:val="00C87922"/>
    <w:rsid w:val="00C91F5B"/>
    <w:rsid w:val="00C92933"/>
    <w:rsid w:val="00C9319D"/>
    <w:rsid w:val="00C969FA"/>
    <w:rsid w:val="00CA2BC3"/>
    <w:rsid w:val="00CA7C3F"/>
    <w:rsid w:val="00CA7FBD"/>
    <w:rsid w:val="00CB0958"/>
    <w:rsid w:val="00CB182B"/>
    <w:rsid w:val="00CB278F"/>
    <w:rsid w:val="00CB5A05"/>
    <w:rsid w:val="00CB733E"/>
    <w:rsid w:val="00CB7CB5"/>
    <w:rsid w:val="00CC3F72"/>
    <w:rsid w:val="00CC3FEA"/>
    <w:rsid w:val="00CC5184"/>
    <w:rsid w:val="00CD0D3C"/>
    <w:rsid w:val="00CD0EE6"/>
    <w:rsid w:val="00CD3EC8"/>
    <w:rsid w:val="00CD4300"/>
    <w:rsid w:val="00CD64C7"/>
    <w:rsid w:val="00CD6C1A"/>
    <w:rsid w:val="00CD6D1A"/>
    <w:rsid w:val="00CD73A1"/>
    <w:rsid w:val="00CD741F"/>
    <w:rsid w:val="00CD77EE"/>
    <w:rsid w:val="00CE272E"/>
    <w:rsid w:val="00CE2EC4"/>
    <w:rsid w:val="00CE360C"/>
    <w:rsid w:val="00CE41C6"/>
    <w:rsid w:val="00CE786B"/>
    <w:rsid w:val="00CF01B9"/>
    <w:rsid w:val="00CF3167"/>
    <w:rsid w:val="00CF37DE"/>
    <w:rsid w:val="00CF45EB"/>
    <w:rsid w:val="00CF7202"/>
    <w:rsid w:val="00D00533"/>
    <w:rsid w:val="00D00CF7"/>
    <w:rsid w:val="00D128C0"/>
    <w:rsid w:val="00D16353"/>
    <w:rsid w:val="00D21BDC"/>
    <w:rsid w:val="00D274C3"/>
    <w:rsid w:val="00D30B41"/>
    <w:rsid w:val="00D30DA7"/>
    <w:rsid w:val="00D33990"/>
    <w:rsid w:val="00D34BAD"/>
    <w:rsid w:val="00D35BBE"/>
    <w:rsid w:val="00D37E3E"/>
    <w:rsid w:val="00D42490"/>
    <w:rsid w:val="00D44992"/>
    <w:rsid w:val="00D4717B"/>
    <w:rsid w:val="00D47B42"/>
    <w:rsid w:val="00D51639"/>
    <w:rsid w:val="00D51D41"/>
    <w:rsid w:val="00D525B1"/>
    <w:rsid w:val="00D56098"/>
    <w:rsid w:val="00D6022D"/>
    <w:rsid w:val="00D62246"/>
    <w:rsid w:val="00D662F8"/>
    <w:rsid w:val="00D67ECA"/>
    <w:rsid w:val="00D73AC2"/>
    <w:rsid w:val="00D741BF"/>
    <w:rsid w:val="00D76635"/>
    <w:rsid w:val="00D7716B"/>
    <w:rsid w:val="00D77CFC"/>
    <w:rsid w:val="00D805C9"/>
    <w:rsid w:val="00D84655"/>
    <w:rsid w:val="00D90549"/>
    <w:rsid w:val="00D94C9A"/>
    <w:rsid w:val="00D9609A"/>
    <w:rsid w:val="00D968EC"/>
    <w:rsid w:val="00D9748E"/>
    <w:rsid w:val="00DA0D46"/>
    <w:rsid w:val="00DA14C8"/>
    <w:rsid w:val="00DA27AE"/>
    <w:rsid w:val="00DA4F03"/>
    <w:rsid w:val="00DA5EF8"/>
    <w:rsid w:val="00DA603C"/>
    <w:rsid w:val="00DB3B1B"/>
    <w:rsid w:val="00DB450E"/>
    <w:rsid w:val="00DC68DA"/>
    <w:rsid w:val="00DD0F9D"/>
    <w:rsid w:val="00DD2189"/>
    <w:rsid w:val="00DD5CA5"/>
    <w:rsid w:val="00DE3D57"/>
    <w:rsid w:val="00DE47BE"/>
    <w:rsid w:val="00DE4D5F"/>
    <w:rsid w:val="00DF1C5B"/>
    <w:rsid w:val="00DF28AD"/>
    <w:rsid w:val="00DF33C7"/>
    <w:rsid w:val="00DF4946"/>
    <w:rsid w:val="00DF5E47"/>
    <w:rsid w:val="00DF633B"/>
    <w:rsid w:val="00DF6900"/>
    <w:rsid w:val="00DF70FD"/>
    <w:rsid w:val="00E01867"/>
    <w:rsid w:val="00E031F1"/>
    <w:rsid w:val="00E0324A"/>
    <w:rsid w:val="00E032C3"/>
    <w:rsid w:val="00E03B23"/>
    <w:rsid w:val="00E05198"/>
    <w:rsid w:val="00E130D7"/>
    <w:rsid w:val="00E143A1"/>
    <w:rsid w:val="00E201C3"/>
    <w:rsid w:val="00E203FE"/>
    <w:rsid w:val="00E2170C"/>
    <w:rsid w:val="00E237E4"/>
    <w:rsid w:val="00E264D0"/>
    <w:rsid w:val="00E2780C"/>
    <w:rsid w:val="00E32381"/>
    <w:rsid w:val="00E41032"/>
    <w:rsid w:val="00E45C52"/>
    <w:rsid w:val="00E45EA5"/>
    <w:rsid w:val="00E4762C"/>
    <w:rsid w:val="00E51949"/>
    <w:rsid w:val="00E633BF"/>
    <w:rsid w:val="00E70C8F"/>
    <w:rsid w:val="00E759D4"/>
    <w:rsid w:val="00E76CB5"/>
    <w:rsid w:val="00E8044F"/>
    <w:rsid w:val="00E81478"/>
    <w:rsid w:val="00E83457"/>
    <w:rsid w:val="00E84B8B"/>
    <w:rsid w:val="00E85838"/>
    <w:rsid w:val="00E94FBB"/>
    <w:rsid w:val="00EA0DC7"/>
    <w:rsid w:val="00EA1FAC"/>
    <w:rsid w:val="00EB2207"/>
    <w:rsid w:val="00EB43B8"/>
    <w:rsid w:val="00EB4DB2"/>
    <w:rsid w:val="00EB6D3F"/>
    <w:rsid w:val="00EC3064"/>
    <w:rsid w:val="00EC5CE6"/>
    <w:rsid w:val="00ED0B09"/>
    <w:rsid w:val="00ED0CB1"/>
    <w:rsid w:val="00ED2AC2"/>
    <w:rsid w:val="00ED331A"/>
    <w:rsid w:val="00ED3359"/>
    <w:rsid w:val="00ED3EAE"/>
    <w:rsid w:val="00ED569C"/>
    <w:rsid w:val="00EE0856"/>
    <w:rsid w:val="00EE33A5"/>
    <w:rsid w:val="00EE5741"/>
    <w:rsid w:val="00EE5FF6"/>
    <w:rsid w:val="00EE6ABF"/>
    <w:rsid w:val="00EE7B77"/>
    <w:rsid w:val="00EF126E"/>
    <w:rsid w:val="00EF2911"/>
    <w:rsid w:val="00EF3473"/>
    <w:rsid w:val="00EF4380"/>
    <w:rsid w:val="00EF4A3D"/>
    <w:rsid w:val="00F05B04"/>
    <w:rsid w:val="00F0691C"/>
    <w:rsid w:val="00F22097"/>
    <w:rsid w:val="00F24944"/>
    <w:rsid w:val="00F32CBC"/>
    <w:rsid w:val="00F453F5"/>
    <w:rsid w:val="00F45468"/>
    <w:rsid w:val="00F46A98"/>
    <w:rsid w:val="00F50ED5"/>
    <w:rsid w:val="00F53F97"/>
    <w:rsid w:val="00F55296"/>
    <w:rsid w:val="00F55596"/>
    <w:rsid w:val="00F569B7"/>
    <w:rsid w:val="00F618F3"/>
    <w:rsid w:val="00F61ACB"/>
    <w:rsid w:val="00F62528"/>
    <w:rsid w:val="00F676D1"/>
    <w:rsid w:val="00F72251"/>
    <w:rsid w:val="00F7680E"/>
    <w:rsid w:val="00F82EAA"/>
    <w:rsid w:val="00F82EE3"/>
    <w:rsid w:val="00F92026"/>
    <w:rsid w:val="00F93526"/>
    <w:rsid w:val="00F960F6"/>
    <w:rsid w:val="00F96F8B"/>
    <w:rsid w:val="00FA0ED0"/>
    <w:rsid w:val="00FA1DFD"/>
    <w:rsid w:val="00FA60E4"/>
    <w:rsid w:val="00FA7CEE"/>
    <w:rsid w:val="00FB101A"/>
    <w:rsid w:val="00FB473A"/>
    <w:rsid w:val="00FB56A7"/>
    <w:rsid w:val="00FB5C9D"/>
    <w:rsid w:val="00FB60FD"/>
    <w:rsid w:val="00FB66C5"/>
    <w:rsid w:val="00FC4970"/>
    <w:rsid w:val="00FC57FC"/>
    <w:rsid w:val="00FC7994"/>
    <w:rsid w:val="00FD24AA"/>
    <w:rsid w:val="00FD2D19"/>
    <w:rsid w:val="00FD48C9"/>
    <w:rsid w:val="00FD6214"/>
    <w:rsid w:val="00FD6E42"/>
    <w:rsid w:val="00FD6EDA"/>
    <w:rsid w:val="00FE1670"/>
    <w:rsid w:val="00FE23DD"/>
    <w:rsid w:val="00FE3422"/>
    <w:rsid w:val="00FF0B86"/>
    <w:rsid w:val="00FF1584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B84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30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1">
    <w:name w:val="heading 1"/>
    <w:basedOn w:val="a"/>
    <w:next w:val="a"/>
    <w:link w:val="10"/>
    <w:qFormat/>
    <w:rsid w:val="00CE41C6"/>
    <w:pPr>
      <w:keepNext/>
      <w:widowControl/>
      <w:numPr>
        <w:numId w:val="13"/>
      </w:numPr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ED33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02715"/>
    <w:pPr>
      <w:shd w:val="clear" w:color="auto" w:fill="000080"/>
    </w:pPr>
    <w:rPr>
      <w:rFonts w:ascii="Tahoma" w:hAnsi="Tahoma" w:cs="Tahoma"/>
    </w:rPr>
  </w:style>
  <w:style w:type="paragraph" w:styleId="a4">
    <w:name w:val="footer"/>
    <w:basedOn w:val="a"/>
    <w:link w:val="a5"/>
    <w:uiPriority w:val="99"/>
    <w:rsid w:val="0020271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2715"/>
  </w:style>
  <w:style w:type="paragraph" w:styleId="a7">
    <w:name w:val="header"/>
    <w:basedOn w:val="a"/>
    <w:link w:val="a8"/>
    <w:uiPriority w:val="99"/>
    <w:rsid w:val="004C3BCB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3A6C5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3B3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rmcvokfkmsonormal">
    <w:name w:val="rmcvokfk msonormal"/>
    <w:basedOn w:val="a"/>
    <w:rsid w:val="003346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3346CA"/>
  </w:style>
  <w:style w:type="paragraph" w:styleId="aa">
    <w:name w:val="Body Text Indent"/>
    <w:basedOn w:val="a"/>
    <w:link w:val="ab"/>
    <w:rsid w:val="005B2B27"/>
    <w:pPr>
      <w:widowControl/>
      <w:autoSpaceDE/>
      <w:autoSpaceDN/>
      <w:adjustRightInd/>
      <w:ind w:firstLine="426"/>
      <w:jc w:val="both"/>
    </w:pPr>
    <w:rPr>
      <w:rFonts w:ascii="Times New Roman" w:hAnsi="Times New Roman" w:cs="Times New Roman"/>
      <w:sz w:val="24"/>
    </w:rPr>
  </w:style>
  <w:style w:type="character" w:customStyle="1" w:styleId="ab">
    <w:name w:val="Основной текст с отступом Знак"/>
    <w:link w:val="aa"/>
    <w:rsid w:val="005B2B27"/>
    <w:rPr>
      <w:sz w:val="24"/>
    </w:rPr>
  </w:style>
  <w:style w:type="character" w:customStyle="1" w:styleId="10">
    <w:name w:val="Заголовок 1 Знак"/>
    <w:link w:val="1"/>
    <w:rsid w:val="00CE41C6"/>
    <w:rPr>
      <w:sz w:val="28"/>
    </w:rPr>
  </w:style>
  <w:style w:type="paragraph" w:styleId="ac">
    <w:name w:val="Normal (Web)"/>
    <w:basedOn w:val="a"/>
    <w:uiPriority w:val="99"/>
    <w:unhideWhenUsed/>
    <w:rsid w:val="00F7680E"/>
    <w:pPr>
      <w:widowControl/>
      <w:autoSpaceDE/>
      <w:autoSpaceDN/>
      <w:adjustRightInd/>
      <w:spacing w:before="100" w:beforeAutospacing="1" w:after="96"/>
    </w:pPr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B27DAB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rsid w:val="00B27DAB"/>
    <w:rPr>
      <w:rFonts w:ascii="Arial" w:hAnsi="Arial" w:cs="Arial"/>
    </w:rPr>
  </w:style>
  <w:style w:type="character" w:customStyle="1" w:styleId="2">
    <w:name w:val="Основной текст (2)_"/>
    <w:link w:val="20"/>
    <w:rsid w:val="00B27DAB"/>
    <w:rPr>
      <w:b/>
      <w:bCs/>
      <w:sz w:val="22"/>
      <w:szCs w:val="22"/>
      <w:shd w:val="clear" w:color="auto" w:fill="FFFFFF"/>
    </w:rPr>
  </w:style>
  <w:style w:type="character" w:customStyle="1" w:styleId="11">
    <w:name w:val="Заголовок №1_"/>
    <w:link w:val="12"/>
    <w:rsid w:val="00B27DAB"/>
    <w:rPr>
      <w:b/>
      <w:bCs/>
      <w:sz w:val="22"/>
      <w:szCs w:val="22"/>
      <w:shd w:val="clear" w:color="auto" w:fill="FFFFFF"/>
    </w:rPr>
  </w:style>
  <w:style w:type="character" w:customStyle="1" w:styleId="-1pt">
    <w:name w:val="Основной текст + Интервал -1 pt"/>
    <w:rsid w:val="00B27DAB"/>
    <w:rPr>
      <w:rFonts w:ascii="Times New Roman" w:hAnsi="Times New Roman" w:cs="Times New Roman"/>
      <w:spacing w:val="-20"/>
      <w:sz w:val="21"/>
      <w:szCs w:val="21"/>
      <w:lang w:val="en-US" w:eastAsia="en-US"/>
    </w:rPr>
  </w:style>
  <w:style w:type="paragraph" w:customStyle="1" w:styleId="20">
    <w:name w:val="Основной текст (2)"/>
    <w:basedOn w:val="a"/>
    <w:link w:val="2"/>
    <w:rsid w:val="00B27DAB"/>
    <w:pPr>
      <w:widowControl/>
      <w:shd w:val="clear" w:color="auto" w:fill="FFFFFF"/>
      <w:autoSpaceDE/>
      <w:autoSpaceDN/>
      <w:adjustRightInd/>
      <w:spacing w:after="240" w:line="274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B27DAB"/>
    <w:pPr>
      <w:widowControl/>
      <w:shd w:val="clear" w:color="auto" w:fill="FFFFFF"/>
      <w:autoSpaceDE/>
      <w:autoSpaceDN/>
      <w:adjustRightInd/>
      <w:spacing w:before="360" w:line="274" w:lineRule="exact"/>
      <w:ind w:hanging="300"/>
      <w:outlineLvl w:val="0"/>
    </w:pPr>
    <w:rPr>
      <w:rFonts w:ascii="Times New Roman" w:hAnsi="Times New Roman" w:cs="Times New Roman"/>
      <w:b/>
      <w:bCs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77646A"/>
    <w:rPr>
      <w:rFonts w:ascii="Arial" w:hAnsi="Arial" w:cs="Arial"/>
    </w:rPr>
  </w:style>
  <w:style w:type="character" w:styleId="af">
    <w:name w:val="Hyperlink"/>
    <w:basedOn w:val="a0"/>
    <w:uiPriority w:val="99"/>
    <w:unhideWhenUsed/>
    <w:rsid w:val="006C677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206FC7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5C6D95"/>
    <w:rPr>
      <w:rFonts w:ascii="Arial" w:hAnsi="Arial" w:cs="Arial"/>
      <w:lang w:val="ru-RU" w:eastAsia="ru-RU"/>
    </w:rPr>
  </w:style>
  <w:style w:type="paragraph" w:styleId="af1">
    <w:name w:val="Balloon Text"/>
    <w:basedOn w:val="a"/>
    <w:link w:val="af2"/>
    <w:semiHidden/>
    <w:unhideWhenUsed/>
    <w:rsid w:val="00E03B23"/>
    <w:rPr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E03B23"/>
    <w:rPr>
      <w:rFonts w:ascii="Arial" w:hAnsi="Arial" w:cs="Arial"/>
      <w:sz w:val="18"/>
      <w:szCs w:val="18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E3C0B"/>
    <w:pPr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E3C0B"/>
    <w:rPr>
      <w:sz w:val="22"/>
      <w:szCs w:val="22"/>
      <w:lang w:val="ru-RU" w:eastAsia="ru-RU"/>
    </w:rPr>
  </w:style>
  <w:style w:type="paragraph" w:customStyle="1" w:styleId="13">
    <w:name w:val="Обычный1"/>
    <w:uiPriority w:val="99"/>
    <w:rsid w:val="008400B6"/>
    <w:pPr>
      <w:widowControl w:val="0"/>
    </w:pPr>
    <w:rPr>
      <w:sz w:val="22"/>
      <w:szCs w:val="22"/>
      <w:lang w:val="ru-RU" w:eastAsia="ru-RU"/>
    </w:rPr>
  </w:style>
  <w:style w:type="paragraph" w:styleId="af3">
    <w:name w:val="Title"/>
    <w:basedOn w:val="a"/>
    <w:link w:val="af4"/>
    <w:qFormat/>
    <w:rsid w:val="00ED335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f4">
    <w:name w:val="Название Знак"/>
    <w:basedOn w:val="a0"/>
    <w:link w:val="af3"/>
    <w:rsid w:val="00ED3359"/>
    <w:rPr>
      <w:b/>
      <w:sz w:val="28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D3359"/>
    <w:rPr>
      <w:rFonts w:asciiTheme="majorHAnsi" w:eastAsiaTheme="majorEastAsia" w:hAnsiTheme="majorHAnsi" w:cstheme="majorBidi"/>
      <w:color w:val="404040" w:themeColor="text1" w:themeTint="BF"/>
      <w:lang w:val="ru-RU" w:eastAsia="ru-RU"/>
    </w:rPr>
  </w:style>
  <w:style w:type="paragraph" w:customStyle="1" w:styleId="BodyText1">
    <w:name w:val="Body Text1"/>
    <w:basedOn w:val="ad"/>
    <w:rsid w:val="00A11CD3"/>
    <w:pPr>
      <w:widowControl/>
      <w:spacing w:after="0" w:line="236" w:lineRule="atLeast"/>
      <w:ind w:firstLine="283"/>
      <w:jc w:val="both"/>
    </w:pPr>
    <w:rPr>
      <w:rFonts w:ascii="SchoolBook" w:hAnsi="SchoolBook" w:cs="SchoolBook"/>
    </w:rPr>
  </w:style>
  <w:style w:type="paragraph" w:customStyle="1" w:styleId="af5">
    <w:name w:val="СписокЛитературы"/>
    <w:basedOn w:val="BodyText1"/>
    <w:next w:val="BodyText1"/>
    <w:rsid w:val="00BB59D6"/>
    <w:pPr>
      <w:spacing w:line="240" w:lineRule="auto"/>
    </w:pPr>
    <w:rPr>
      <w:sz w:val="17"/>
      <w:szCs w:val="17"/>
    </w:rPr>
  </w:style>
  <w:style w:type="character" w:styleId="af6">
    <w:name w:val="annotation reference"/>
    <w:basedOn w:val="a0"/>
    <w:semiHidden/>
    <w:unhideWhenUsed/>
    <w:rsid w:val="00F32CBC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F32CBC"/>
  </w:style>
  <w:style w:type="character" w:customStyle="1" w:styleId="af8">
    <w:name w:val="Текст примечания Знак"/>
    <w:basedOn w:val="a0"/>
    <w:link w:val="af7"/>
    <w:semiHidden/>
    <w:rsid w:val="00F32CBC"/>
    <w:rPr>
      <w:rFonts w:ascii="Arial" w:hAnsi="Arial" w:cs="Arial"/>
      <w:lang w:val="ru-RU" w:eastAsia="ru-RU"/>
    </w:rPr>
  </w:style>
  <w:style w:type="paragraph" w:styleId="af9">
    <w:name w:val="annotation subject"/>
    <w:basedOn w:val="af7"/>
    <w:next w:val="af7"/>
    <w:link w:val="afa"/>
    <w:semiHidden/>
    <w:unhideWhenUsed/>
    <w:rsid w:val="00F32CBC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F32CBC"/>
    <w:rPr>
      <w:rFonts w:ascii="Arial" w:hAnsi="Arial" w:cs="Arial"/>
      <w:b/>
      <w:bCs/>
      <w:lang w:val="ru-RU" w:eastAsia="ru-RU"/>
    </w:rPr>
  </w:style>
  <w:style w:type="paragraph" w:styleId="afb">
    <w:name w:val="footnote text"/>
    <w:basedOn w:val="a"/>
    <w:link w:val="afc"/>
    <w:semiHidden/>
    <w:rsid w:val="000A5CE3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c">
    <w:name w:val="Текст сноски Знак"/>
    <w:basedOn w:val="a0"/>
    <w:link w:val="afb"/>
    <w:semiHidden/>
    <w:rsid w:val="000A5CE3"/>
    <w:rPr>
      <w:lang w:val="ru-RU" w:eastAsia="ru-RU"/>
    </w:rPr>
  </w:style>
  <w:style w:type="character" w:styleId="afd">
    <w:name w:val="Emphasis"/>
    <w:basedOn w:val="a0"/>
    <w:qFormat/>
    <w:rsid w:val="005D38A8"/>
    <w:rPr>
      <w:i/>
      <w:iCs/>
    </w:rPr>
  </w:style>
  <w:style w:type="paragraph" w:styleId="afe">
    <w:name w:val="Revision"/>
    <w:hidden/>
    <w:uiPriority w:val="99"/>
    <w:semiHidden/>
    <w:rsid w:val="005B5164"/>
    <w:rPr>
      <w:rFonts w:ascii="Arial" w:hAnsi="Arial" w:cs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30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1">
    <w:name w:val="heading 1"/>
    <w:basedOn w:val="a"/>
    <w:next w:val="a"/>
    <w:link w:val="10"/>
    <w:qFormat/>
    <w:rsid w:val="00CE41C6"/>
    <w:pPr>
      <w:keepNext/>
      <w:widowControl/>
      <w:numPr>
        <w:numId w:val="13"/>
      </w:numPr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ED33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02715"/>
    <w:pPr>
      <w:shd w:val="clear" w:color="auto" w:fill="000080"/>
    </w:pPr>
    <w:rPr>
      <w:rFonts w:ascii="Tahoma" w:hAnsi="Tahoma" w:cs="Tahoma"/>
    </w:rPr>
  </w:style>
  <w:style w:type="paragraph" w:styleId="a4">
    <w:name w:val="footer"/>
    <w:basedOn w:val="a"/>
    <w:link w:val="a5"/>
    <w:uiPriority w:val="99"/>
    <w:rsid w:val="0020271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2715"/>
  </w:style>
  <w:style w:type="paragraph" w:styleId="a7">
    <w:name w:val="header"/>
    <w:basedOn w:val="a"/>
    <w:link w:val="a8"/>
    <w:uiPriority w:val="99"/>
    <w:rsid w:val="004C3BCB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3A6C5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3B3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rmcvokfkmsonormal">
    <w:name w:val="rmcvokfk msonormal"/>
    <w:basedOn w:val="a"/>
    <w:rsid w:val="003346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3346CA"/>
  </w:style>
  <w:style w:type="paragraph" w:styleId="aa">
    <w:name w:val="Body Text Indent"/>
    <w:basedOn w:val="a"/>
    <w:link w:val="ab"/>
    <w:rsid w:val="005B2B27"/>
    <w:pPr>
      <w:widowControl/>
      <w:autoSpaceDE/>
      <w:autoSpaceDN/>
      <w:adjustRightInd/>
      <w:ind w:firstLine="426"/>
      <w:jc w:val="both"/>
    </w:pPr>
    <w:rPr>
      <w:rFonts w:ascii="Times New Roman" w:hAnsi="Times New Roman" w:cs="Times New Roman"/>
      <w:sz w:val="24"/>
    </w:rPr>
  </w:style>
  <w:style w:type="character" w:customStyle="1" w:styleId="ab">
    <w:name w:val="Основной текст с отступом Знак"/>
    <w:link w:val="aa"/>
    <w:rsid w:val="005B2B27"/>
    <w:rPr>
      <w:sz w:val="24"/>
    </w:rPr>
  </w:style>
  <w:style w:type="character" w:customStyle="1" w:styleId="10">
    <w:name w:val="Заголовок 1 Знак"/>
    <w:link w:val="1"/>
    <w:rsid w:val="00CE41C6"/>
    <w:rPr>
      <w:sz w:val="28"/>
    </w:rPr>
  </w:style>
  <w:style w:type="paragraph" w:styleId="ac">
    <w:name w:val="Normal (Web)"/>
    <w:basedOn w:val="a"/>
    <w:uiPriority w:val="99"/>
    <w:unhideWhenUsed/>
    <w:rsid w:val="00F7680E"/>
    <w:pPr>
      <w:widowControl/>
      <w:autoSpaceDE/>
      <w:autoSpaceDN/>
      <w:adjustRightInd/>
      <w:spacing w:before="100" w:beforeAutospacing="1" w:after="96"/>
    </w:pPr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B27DAB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rsid w:val="00B27DAB"/>
    <w:rPr>
      <w:rFonts w:ascii="Arial" w:hAnsi="Arial" w:cs="Arial"/>
    </w:rPr>
  </w:style>
  <w:style w:type="character" w:customStyle="1" w:styleId="2">
    <w:name w:val="Основной текст (2)_"/>
    <w:link w:val="20"/>
    <w:rsid w:val="00B27DAB"/>
    <w:rPr>
      <w:b/>
      <w:bCs/>
      <w:sz w:val="22"/>
      <w:szCs w:val="22"/>
      <w:shd w:val="clear" w:color="auto" w:fill="FFFFFF"/>
    </w:rPr>
  </w:style>
  <w:style w:type="character" w:customStyle="1" w:styleId="11">
    <w:name w:val="Заголовок №1_"/>
    <w:link w:val="12"/>
    <w:rsid w:val="00B27DAB"/>
    <w:rPr>
      <w:b/>
      <w:bCs/>
      <w:sz w:val="22"/>
      <w:szCs w:val="22"/>
      <w:shd w:val="clear" w:color="auto" w:fill="FFFFFF"/>
    </w:rPr>
  </w:style>
  <w:style w:type="character" w:customStyle="1" w:styleId="-1pt">
    <w:name w:val="Основной текст + Интервал -1 pt"/>
    <w:rsid w:val="00B27DAB"/>
    <w:rPr>
      <w:rFonts w:ascii="Times New Roman" w:hAnsi="Times New Roman" w:cs="Times New Roman"/>
      <w:spacing w:val="-20"/>
      <w:sz w:val="21"/>
      <w:szCs w:val="21"/>
      <w:lang w:val="en-US" w:eastAsia="en-US"/>
    </w:rPr>
  </w:style>
  <w:style w:type="paragraph" w:customStyle="1" w:styleId="20">
    <w:name w:val="Основной текст (2)"/>
    <w:basedOn w:val="a"/>
    <w:link w:val="2"/>
    <w:rsid w:val="00B27DAB"/>
    <w:pPr>
      <w:widowControl/>
      <w:shd w:val="clear" w:color="auto" w:fill="FFFFFF"/>
      <w:autoSpaceDE/>
      <w:autoSpaceDN/>
      <w:adjustRightInd/>
      <w:spacing w:after="240" w:line="274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B27DAB"/>
    <w:pPr>
      <w:widowControl/>
      <w:shd w:val="clear" w:color="auto" w:fill="FFFFFF"/>
      <w:autoSpaceDE/>
      <w:autoSpaceDN/>
      <w:adjustRightInd/>
      <w:spacing w:before="360" w:line="274" w:lineRule="exact"/>
      <w:ind w:hanging="300"/>
      <w:outlineLvl w:val="0"/>
    </w:pPr>
    <w:rPr>
      <w:rFonts w:ascii="Times New Roman" w:hAnsi="Times New Roman" w:cs="Times New Roman"/>
      <w:b/>
      <w:bCs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77646A"/>
    <w:rPr>
      <w:rFonts w:ascii="Arial" w:hAnsi="Arial" w:cs="Arial"/>
    </w:rPr>
  </w:style>
  <w:style w:type="character" w:styleId="af">
    <w:name w:val="Hyperlink"/>
    <w:basedOn w:val="a0"/>
    <w:uiPriority w:val="99"/>
    <w:unhideWhenUsed/>
    <w:rsid w:val="006C677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206FC7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5C6D95"/>
    <w:rPr>
      <w:rFonts w:ascii="Arial" w:hAnsi="Arial" w:cs="Arial"/>
      <w:lang w:val="ru-RU" w:eastAsia="ru-RU"/>
    </w:rPr>
  </w:style>
  <w:style w:type="paragraph" w:styleId="af1">
    <w:name w:val="Balloon Text"/>
    <w:basedOn w:val="a"/>
    <w:link w:val="af2"/>
    <w:semiHidden/>
    <w:unhideWhenUsed/>
    <w:rsid w:val="00E03B23"/>
    <w:rPr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E03B23"/>
    <w:rPr>
      <w:rFonts w:ascii="Arial" w:hAnsi="Arial" w:cs="Arial"/>
      <w:sz w:val="18"/>
      <w:szCs w:val="18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E3C0B"/>
    <w:pPr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E3C0B"/>
    <w:rPr>
      <w:sz w:val="22"/>
      <w:szCs w:val="22"/>
      <w:lang w:val="ru-RU" w:eastAsia="ru-RU"/>
    </w:rPr>
  </w:style>
  <w:style w:type="paragraph" w:customStyle="1" w:styleId="13">
    <w:name w:val="Обычный1"/>
    <w:uiPriority w:val="99"/>
    <w:rsid w:val="008400B6"/>
    <w:pPr>
      <w:widowControl w:val="0"/>
    </w:pPr>
    <w:rPr>
      <w:sz w:val="22"/>
      <w:szCs w:val="22"/>
      <w:lang w:val="ru-RU" w:eastAsia="ru-RU"/>
    </w:rPr>
  </w:style>
  <w:style w:type="paragraph" w:styleId="af3">
    <w:name w:val="Title"/>
    <w:basedOn w:val="a"/>
    <w:link w:val="af4"/>
    <w:qFormat/>
    <w:rsid w:val="00ED335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f4">
    <w:name w:val="Название Знак"/>
    <w:basedOn w:val="a0"/>
    <w:link w:val="af3"/>
    <w:rsid w:val="00ED3359"/>
    <w:rPr>
      <w:b/>
      <w:sz w:val="28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D3359"/>
    <w:rPr>
      <w:rFonts w:asciiTheme="majorHAnsi" w:eastAsiaTheme="majorEastAsia" w:hAnsiTheme="majorHAnsi" w:cstheme="majorBidi"/>
      <w:color w:val="404040" w:themeColor="text1" w:themeTint="BF"/>
      <w:lang w:val="ru-RU" w:eastAsia="ru-RU"/>
    </w:rPr>
  </w:style>
  <w:style w:type="paragraph" w:customStyle="1" w:styleId="BodyText1">
    <w:name w:val="Body Text1"/>
    <w:basedOn w:val="ad"/>
    <w:rsid w:val="00A11CD3"/>
    <w:pPr>
      <w:widowControl/>
      <w:spacing w:after="0" w:line="236" w:lineRule="atLeast"/>
      <w:ind w:firstLine="283"/>
      <w:jc w:val="both"/>
    </w:pPr>
    <w:rPr>
      <w:rFonts w:ascii="SchoolBook" w:hAnsi="SchoolBook" w:cs="SchoolBook"/>
    </w:rPr>
  </w:style>
  <w:style w:type="paragraph" w:customStyle="1" w:styleId="af5">
    <w:name w:val="СписокЛитературы"/>
    <w:basedOn w:val="BodyText1"/>
    <w:next w:val="BodyText1"/>
    <w:rsid w:val="00BB59D6"/>
    <w:pPr>
      <w:spacing w:line="240" w:lineRule="auto"/>
    </w:pPr>
    <w:rPr>
      <w:sz w:val="17"/>
      <w:szCs w:val="17"/>
    </w:rPr>
  </w:style>
  <w:style w:type="character" w:styleId="af6">
    <w:name w:val="annotation reference"/>
    <w:basedOn w:val="a0"/>
    <w:semiHidden/>
    <w:unhideWhenUsed/>
    <w:rsid w:val="00F32CBC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F32CBC"/>
  </w:style>
  <w:style w:type="character" w:customStyle="1" w:styleId="af8">
    <w:name w:val="Текст примечания Знак"/>
    <w:basedOn w:val="a0"/>
    <w:link w:val="af7"/>
    <w:semiHidden/>
    <w:rsid w:val="00F32CBC"/>
    <w:rPr>
      <w:rFonts w:ascii="Arial" w:hAnsi="Arial" w:cs="Arial"/>
      <w:lang w:val="ru-RU" w:eastAsia="ru-RU"/>
    </w:rPr>
  </w:style>
  <w:style w:type="paragraph" w:styleId="af9">
    <w:name w:val="annotation subject"/>
    <w:basedOn w:val="af7"/>
    <w:next w:val="af7"/>
    <w:link w:val="afa"/>
    <w:semiHidden/>
    <w:unhideWhenUsed/>
    <w:rsid w:val="00F32CBC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F32CBC"/>
    <w:rPr>
      <w:rFonts w:ascii="Arial" w:hAnsi="Arial" w:cs="Arial"/>
      <w:b/>
      <w:bCs/>
      <w:lang w:val="ru-RU" w:eastAsia="ru-RU"/>
    </w:rPr>
  </w:style>
  <w:style w:type="paragraph" w:styleId="afb">
    <w:name w:val="footnote text"/>
    <w:basedOn w:val="a"/>
    <w:link w:val="afc"/>
    <w:semiHidden/>
    <w:rsid w:val="000A5CE3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c">
    <w:name w:val="Текст сноски Знак"/>
    <w:basedOn w:val="a0"/>
    <w:link w:val="afb"/>
    <w:semiHidden/>
    <w:rsid w:val="000A5CE3"/>
    <w:rPr>
      <w:lang w:val="ru-RU" w:eastAsia="ru-RU"/>
    </w:rPr>
  </w:style>
  <w:style w:type="character" w:styleId="afd">
    <w:name w:val="Emphasis"/>
    <w:basedOn w:val="a0"/>
    <w:qFormat/>
    <w:rsid w:val="005D38A8"/>
    <w:rPr>
      <w:i/>
      <w:iCs/>
    </w:rPr>
  </w:style>
  <w:style w:type="paragraph" w:styleId="afe">
    <w:name w:val="Revision"/>
    <w:hidden/>
    <w:uiPriority w:val="99"/>
    <w:semiHidden/>
    <w:rsid w:val="005B5164"/>
    <w:rPr>
      <w:rFonts w:ascii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265">
      <w:bodyDiv w:val="1"/>
      <w:marLeft w:val="300"/>
      <w:marRight w:val="75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0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5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3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887296961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29B7-4CD8-435E-87F1-9808BD08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6613</Words>
  <Characters>37695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BSU</Company>
  <LinksUpToDate>false</LinksUpToDate>
  <CharactersWithSpaces>44220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Latushko</dc:creator>
  <cp:lastModifiedBy>Сеген Дарья Викторовна</cp:lastModifiedBy>
  <cp:revision>2</cp:revision>
  <cp:lastPrinted>2026-04-08T12:05:00Z</cp:lastPrinted>
  <dcterms:created xsi:type="dcterms:W3CDTF">2026-04-22T10:46:00Z</dcterms:created>
  <dcterms:modified xsi:type="dcterms:W3CDTF">2026-04-22T10:46:00Z</dcterms:modified>
</cp:coreProperties>
</file>