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B2C7" w14:textId="77777777" w:rsidR="002D639D" w:rsidRPr="008A20BD" w:rsidRDefault="002D639D" w:rsidP="00B14BF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  <w:r w:rsidRPr="008A20BD"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  <w:t>МИНИСТЕРСТВО ОБРАЗОВАНИЯ РЕСПУБЛИКИ БЕЛАРУСЬ</w:t>
      </w:r>
    </w:p>
    <w:p w14:paraId="36442AAD" w14:textId="77777777" w:rsidR="002D639D" w:rsidRPr="008A20BD" w:rsidRDefault="002D639D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  <w:r w:rsidRPr="008A20BD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>Учебно-методическое объединение по педагогическому образованию</w:t>
      </w:r>
    </w:p>
    <w:p w14:paraId="7025F308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</w:p>
    <w:p w14:paraId="7AE96A72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</w:p>
    <w:p w14:paraId="67A59105" w14:textId="7900819B" w:rsidR="002D639D" w:rsidRPr="001B3B87" w:rsidRDefault="002D639D" w:rsidP="00B14BF6">
      <w:pPr>
        <w:widowControl w:val="0"/>
        <w:suppressAutoHyphens/>
        <w:spacing w:after="0" w:line="240" w:lineRule="auto"/>
        <w:ind w:left="4678"/>
        <w:jc w:val="both"/>
        <w:rPr>
          <w:rFonts w:ascii="Times New Roman" w:eastAsia="Calibri" w:hAnsi="Times New Roman"/>
          <w:b/>
          <w:sz w:val="28"/>
          <w:szCs w:val="28"/>
        </w:rPr>
      </w:pPr>
      <w:r w:rsidRPr="008A20BD">
        <w:rPr>
          <w:rFonts w:ascii="Times New Roman" w:eastAsia="Calibri" w:hAnsi="Times New Roman"/>
          <w:b/>
          <w:sz w:val="28"/>
          <w:szCs w:val="28"/>
        </w:rPr>
        <w:t>УТВЕРЖ</w:t>
      </w:r>
      <w:r w:rsidR="001B3B87">
        <w:rPr>
          <w:rFonts w:ascii="Times New Roman" w:eastAsia="Calibri" w:hAnsi="Times New Roman"/>
          <w:b/>
          <w:sz w:val="28"/>
          <w:szCs w:val="28"/>
        </w:rPr>
        <w:t>ДЕНО</w:t>
      </w:r>
    </w:p>
    <w:p w14:paraId="55B96586" w14:textId="4098BBD0" w:rsidR="002D639D" w:rsidRPr="008A20BD" w:rsidRDefault="002D639D" w:rsidP="00B14BF6">
      <w:pPr>
        <w:widowControl w:val="0"/>
        <w:suppressAutoHyphens/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  <w:r w:rsidRPr="008A20BD">
        <w:rPr>
          <w:rFonts w:ascii="Times New Roman" w:eastAsia="Calibri" w:hAnsi="Times New Roman"/>
          <w:sz w:val="28"/>
          <w:szCs w:val="28"/>
        </w:rPr>
        <w:t>Первы</w:t>
      </w:r>
      <w:r w:rsidR="001B3B87">
        <w:rPr>
          <w:rFonts w:ascii="Times New Roman" w:eastAsia="Calibri" w:hAnsi="Times New Roman"/>
          <w:sz w:val="28"/>
          <w:szCs w:val="28"/>
        </w:rPr>
        <w:t>м</w:t>
      </w:r>
      <w:r w:rsidRPr="008A20BD">
        <w:rPr>
          <w:rFonts w:ascii="Times New Roman" w:eastAsia="Calibri" w:hAnsi="Times New Roman"/>
          <w:sz w:val="28"/>
          <w:szCs w:val="28"/>
        </w:rPr>
        <w:t xml:space="preserve"> заместител</w:t>
      </w:r>
      <w:r w:rsidR="001B3B87">
        <w:rPr>
          <w:rFonts w:ascii="Times New Roman" w:eastAsia="Calibri" w:hAnsi="Times New Roman"/>
          <w:sz w:val="28"/>
          <w:szCs w:val="28"/>
        </w:rPr>
        <w:t>ем</w:t>
      </w:r>
      <w:r w:rsidRPr="008A20BD">
        <w:rPr>
          <w:rFonts w:ascii="Times New Roman" w:eastAsia="Calibri" w:hAnsi="Times New Roman"/>
          <w:sz w:val="28"/>
          <w:szCs w:val="28"/>
        </w:rPr>
        <w:t xml:space="preserve"> Министра образования Республики Беларусь</w:t>
      </w:r>
    </w:p>
    <w:p w14:paraId="4478B76C" w14:textId="1B2B0159" w:rsidR="002D639D" w:rsidRPr="008A20BD" w:rsidRDefault="002D639D" w:rsidP="00B14BF6">
      <w:pPr>
        <w:widowControl w:val="0"/>
        <w:suppressAutoHyphens/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  <w:r w:rsidRPr="008A20BD">
        <w:rPr>
          <w:rFonts w:ascii="Times New Roman" w:eastAsia="Calibri" w:hAnsi="Times New Roman"/>
          <w:sz w:val="28"/>
          <w:szCs w:val="28"/>
        </w:rPr>
        <w:t>А.Г.Баханович</w:t>
      </w:r>
      <w:r w:rsidR="001B3B87">
        <w:rPr>
          <w:rFonts w:ascii="Times New Roman" w:eastAsia="Calibri" w:hAnsi="Times New Roman"/>
          <w:sz w:val="28"/>
          <w:szCs w:val="28"/>
        </w:rPr>
        <w:t>ем</w:t>
      </w:r>
    </w:p>
    <w:p w14:paraId="662179BB" w14:textId="569D4303" w:rsidR="002D639D" w:rsidRPr="001B3B87" w:rsidRDefault="001B3B87" w:rsidP="00B14BF6">
      <w:pPr>
        <w:widowControl w:val="0"/>
        <w:suppressAutoHyphens/>
        <w:spacing w:after="0" w:line="240" w:lineRule="auto"/>
        <w:ind w:left="4678"/>
        <w:rPr>
          <w:rFonts w:ascii="Times New Roman" w:eastAsia="Calibri" w:hAnsi="Times New Roman"/>
          <w:b/>
          <w:bCs/>
          <w:sz w:val="28"/>
          <w:szCs w:val="28"/>
        </w:rPr>
      </w:pPr>
      <w:r w:rsidRPr="001B3B87">
        <w:rPr>
          <w:rFonts w:ascii="Times New Roman" w:eastAsia="Calibri" w:hAnsi="Times New Roman"/>
          <w:b/>
          <w:bCs/>
          <w:sz w:val="28"/>
          <w:szCs w:val="28"/>
        </w:rPr>
        <w:t>25.03.20</w:t>
      </w:r>
      <w:r>
        <w:rPr>
          <w:rFonts w:ascii="Times New Roman" w:eastAsia="Calibri" w:hAnsi="Times New Roman"/>
          <w:b/>
          <w:bCs/>
          <w:sz w:val="28"/>
          <w:szCs w:val="28"/>
        </w:rPr>
        <w:t>2</w:t>
      </w:r>
      <w:r w:rsidRPr="001B3B87">
        <w:rPr>
          <w:rFonts w:ascii="Times New Roman" w:eastAsia="Calibri" w:hAnsi="Times New Roman"/>
          <w:b/>
          <w:bCs/>
          <w:sz w:val="28"/>
          <w:szCs w:val="28"/>
        </w:rPr>
        <w:t>6</w:t>
      </w:r>
    </w:p>
    <w:p w14:paraId="2D47F06C" w14:textId="1CA79067" w:rsidR="002D639D" w:rsidRPr="001B3B87" w:rsidRDefault="002D639D" w:rsidP="00B14B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20BD">
        <w:rPr>
          <w:rFonts w:ascii="Times New Roman" w:hAnsi="Times New Roman"/>
          <w:sz w:val="28"/>
          <w:szCs w:val="28"/>
          <w:lang w:eastAsia="ru-RU"/>
        </w:rPr>
        <w:t xml:space="preserve">Регистрационный </w:t>
      </w:r>
      <w:r w:rsidRPr="001B3B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 w:rsidR="001B3B87" w:rsidRPr="001B3B87">
        <w:rPr>
          <w:rFonts w:ascii="Times New Roman" w:hAnsi="Times New Roman"/>
          <w:b/>
          <w:bCs/>
          <w:sz w:val="28"/>
          <w:szCs w:val="28"/>
          <w:lang w:eastAsia="ru-RU"/>
        </w:rPr>
        <w:t>6-05-01-114/пр.</w:t>
      </w:r>
    </w:p>
    <w:p w14:paraId="3BDF31E2" w14:textId="77777777" w:rsidR="002D639D" w:rsidRPr="008A20BD" w:rsidRDefault="002D639D" w:rsidP="00B14BF6">
      <w:pPr>
        <w:widowControl w:val="0"/>
        <w:suppressAutoHyphens/>
        <w:spacing w:after="0" w:line="240" w:lineRule="auto"/>
        <w:ind w:left="4820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7C896BFC" w14:textId="77777777" w:rsidR="002D639D" w:rsidRPr="008A20BD" w:rsidRDefault="002D639D" w:rsidP="00B14BF6">
      <w:pPr>
        <w:widowControl w:val="0"/>
        <w:suppressAutoHyphens/>
        <w:spacing w:after="0" w:line="240" w:lineRule="auto"/>
        <w:ind w:left="4820"/>
        <w:jc w:val="both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</w:p>
    <w:p w14:paraId="3F00AE4A" w14:textId="77777777" w:rsidR="002D639D" w:rsidRPr="008A20BD" w:rsidRDefault="004B6A40" w:rsidP="00B14BF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</w:pPr>
      <w:r w:rsidRPr="008A20BD"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  <w:t>ЧАСТНАЯ МЕТОДИКА ОБУЧЕНИЯ</w:t>
      </w:r>
      <w:r w:rsidR="002D639D" w:rsidRPr="008A20BD"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  <w:t xml:space="preserve"> ГЕОГРАФИИ</w:t>
      </w:r>
    </w:p>
    <w:p w14:paraId="182B1D95" w14:textId="77777777" w:rsidR="002D639D" w:rsidRPr="008A20BD" w:rsidRDefault="002D639D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491AA8A8" w14:textId="77777777" w:rsidR="002D639D" w:rsidRPr="008A20BD" w:rsidRDefault="002D639D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z w:val="28"/>
          <w:szCs w:val="28"/>
          <w:lang w:eastAsia="ru-RU"/>
        </w:rPr>
        <w:t xml:space="preserve">Примерная 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учебная программа по учебной дисциплине 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br/>
        <w:t>для специальности</w:t>
      </w:r>
    </w:p>
    <w:p w14:paraId="1EC51278" w14:textId="77777777" w:rsidR="002D639D" w:rsidRPr="008A20BD" w:rsidRDefault="002D639D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A20BD">
        <w:rPr>
          <w:rFonts w:ascii="Times New Roman" w:hAnsi="Times New Roman"/>
          <w:bCs/>
          <w:sz w:val="28"/>
          <w:szCs w:val="28"/>
        </w:rPr>
        <w:t>6-05-0113-03 Природоведческое образование (биология и география)</w:t>
      </w:r>
    </w:p>
    <w:p w14:paraId="09624C7B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1B1CB7B8" w14:textId="77777777" w:rsidR="007860B6" w:rsidRPr="008A20BD" w:rsidRDefault="007860B6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tbl>
      <w:tblPr>
        <w:tblW w:w="9504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4834"/>
      </w:tblGrid>
      <w:tr w:rsidR="002D639D" w:rsidRPr="008A20BD" w14:paraId="20A5A304" w14:textId="77777777" w:rsidTr="00C84026">
        <w:trPr>
          <w:trHeight w:val="6424"/>
        </w:trPr>
        <w:tc>
          <w:tcPr>
            <w:tcW w:w="4667" w:type="dxa"/>
          </w:tcPr>
          <w:p w14:paraId="37C0C7B0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79B98D77" w14:textId="6427A86A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92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</w:t>
            </w:r>
            <w:r w:rsidR="004C3D39">
              <w:rPr>
                <w:rFonts w:ascii="Times New Roman" w:hAnsi="Times New Roman"/>
                <w:spacing w:val="-4"/>
                <w:sz w:val="28"/>
                <w:szCs w:val="28"/>
              </w:rPr>
              <w:t>ем</w:t>
            </w: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учебно-методического объединения по педагогическому образованию</w:t>
            </w:r>
          </w:p>
          <w:p w14:paraId="5E7508F6" w14:textId="73F39DC5" w:rsidR="002D639D" w:rsidRPr="008A20BD" w:rsidRDefault="002D639D" w:rsidP="00B14BF6">
            <w:pPr>
              <w:widowControl w:val="0"/>
              <w:tabs>
                <w:tab w:val="left" w:pos="2075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А.И.Жук</w:t>
            </w:r>
            <w:r w:rsidR="004C3D39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</w:p>
          <w:p w14:paraId="4AE5B396" w14:textId="5C3D5A54" w:rsidR="002D639D" w:rsidRPr="008A20BD" w:rsidRDefault="004C3D39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15.09.2025</w:t>
            </w:r>
          </w:p>
          <w:p w14:paraId="692762BF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270430C0" w14:textId="77777777" w:rsidR="008A20BD" w:rsidRDefault="008A20B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</w:p>
          <w:p w14:paraId="66CEF6C9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</w:pPr>
            <w:r w:rsidRPr="008A20BD">
              <w:rPr>
                <w:rFonts w:ascii="Times New Roman" w:hAnsi="Times New Roman"/>
                <w:b/>
                <w:spacing w:val="-4"/>
                <w:sz w:val="28"/>
                <w:szCs w:val="28"/>
                <w:lang w:eastAsia="ru-RU"/>
              </w:rPr>
              <w:t>СОГЛАСОВАНО</w:t>
            </w:r>
          </w:p>
          <w:p w14:paraId="2CDE7056" w14:textId="1BFC9C0A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Начальник</w:t>
            </w:r>
            <w:r w:rsidR="004C3D39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ом</w:t>
            </w:r>
            <w:r w:rsidRPr="008A20BD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 Главного управления </w:t>
            </w:r>
          </w:p>
          <w:p w14:paraId="6C885B9F" w14:textId="77777777" w:rsidR="002D639D" w:rsidRPr="008A20BD" w:rsidRDefault="002D639D" w:rsidP="00B14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общего среднего и дошкольного </w:t>
            </w:r>
          </w:p>
          <w:p w14:paraId="462FCE6F" w14:textId="77777777" w:rsidR="002D639D" w:rsidRPr="008A20BD" w:rsidRDefault="002D639D" w:rsidP="00B14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образования Министерства образования Республики Беларусь</w:t>
            </w:r>
          </w:p>
          <w:p w14:paraId="6DECA5A2" w14:textId="44FADA77" w:rsidR="002D639D" w:rsidRPr="008A20BD" w:rsidRDefault="002D639D" w:rsidP="00B14BF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М.С.Киндиренко</w:t>
            </w:r>
          </w:p>
          <w:p w14:paraId="2A9B34C2" w14:textId="4E0E8404" w:rsidR="002D639D" w:rsidRPr="008A20BD" w:rsidRDefault="004C3D39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25.03.2026</w:t>
            </w:r>
          </w:p>
          <w:p w14:paraId="1F43C886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831" w:type="dxa"/>
          </w:tcPr>
          <w:p w14:paraId="0670928D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27B2E4D8" w14:textId="6B53B500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55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Начальник</w:t>
            </w:r>
            <w:r w:rsidR="004C3D39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Главного управления профессионального образования Министерства образования </w:t>
            </w:r>
          </w:p>
          <w:p w14:paraId="15020019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Республики Беларусь</w:t>
            </w:r>
          </w:p>
          <w:p w14:paraId="08CA7974" w14:textId="5D9401EC" w:rsidR="002D639D" w:rsidRPr="008A20BD" w:rsidRDefault="002D639D" w:rsidP="00B14BF6">
            <w:pPr>
              <w:widowControl w:val="0"/>
              <w:tabs>
                <w:tab w:val="left" w:pos="2229"/>
              </w:tabs>
              <w:suppressAutoHyphens/>
              <w:autoSpaceDE w:val="0"/>
              <w:autoSpaceDN w:val="0"/>
              <w:spacing w:after="0" w:line="240" w:lineRule="auto"/>
              <w:ind w:right="-105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z w:val="28"/>
                <w:szCs w:val="28"/>
                <w:lang w:eastAsia="ru-RU"/>
              </w:rPr>
              <w:t>С.Н.Пищов</w:t>
            </w:r>
            <w:r w:rsidR="004C3D39">
              <w:rPr>
                <w:rFonts w:ascii="Times New Roman" w:hAnsi="Times New Roman"/>
                <w:sz w:val="28"/>
                <w:szCs w:val="28"/>
                <w:lang w:eastAsia="ru-RU"/>
              </w:rPr>
              <w:t>ым</w:t>
            </w:r>
          </w:p>
          <w:p w14:paraId="5AA21DB9" w14:textId="202C206D" w:rsidR="002D639D" w:rsidRPr="008A20BD" w:rsidRDefault="004C3D39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16.03.2026</w:t>
            </w:r>
          </w:p>
          <w:p w14:paraId="185B2018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7AEB030B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24E0C465" w14:textId="7F615415" w:rsidR="002D639D" w:rsidRPr="008A20BD" w:rsidRDefault="002D639D" w:rsidP="00B14BF6">
            <w:pPr>
              <w:widowControl w:val="0"/>
              <w:tabs>
                <w:tab w:val="left" w:pos="5114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Проректор</w:t>
            </w:r>
            <w:r w:rsidR="004C3D39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DDB12DB" w14:textId="31FB925B" w:rsidR="002D639D" w:rsidRPr="008A20BD" w:rsidRDefault="002D639D" w:rsidP="00B14BF6">
            <w:pPr>
              <w:widowControl w:val="0"/>
              <w:tabs>
                <w:tab w:val="left" w:pos="2229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И.В.Титович</w:t>
            </w:r>
            <w:r w:rsidR="004C3D39">
              <w:rPr>
                <w:rFonts w:ascii="Times New Roman" w:hAnsi="Times New Roman"/>
                <w:spacing w:val="-4"/>
                <w:sz w:val="28"/>
                <w:szCs w:val="28"/>
              </w:rPr>
              <w:t>ем</w:t>
            </w:r>
          </w:p>
          <w:p w14:paraId="386F564B" w14:textId="34C8F80B" w:rsidR="002D639D" w:rsidRPr="008A20BD" w:rsidRDefault="004C3D39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26.02.2026</w:t>
            </w:r>
          </w:p>
          <w:p w14:paraId="224E42F4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14:paraId="2F6B5DF6" w14:textId="77777777" w:rsidR="002D639D" w:rsidRPr="008A20BD" w:rsidRDefault="002D639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pacing w:val="-4"/>
                <w:sz w:val="28"/>
                <w:szCs w:val="28"/>
              </w:rPr>
              <w:t>Эксперт-нормоконтролер</w:t>
            </w:r>
          </w:p>
          <w:p w14:paraId="5054EF9D" w14:textId="77777777" w:rsidR="002D639D" w:rsidRDefault="004C3D39" w:rsidP="004C3D3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М.М.Байдун</w:t>
            </w:r>
          </w:p>
          <w:p w14:paraId="2038085D" w14:textId="75B75073" w:rsidR="004C3D39" w:rsidRPr="008A20BD" w:rsidRDefault="004C3D39" w:rsidP="004C3D3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06.02.2026</w:t>
            </w:r>
          </w:p>
        </w:tc>
      </w:tr>
    </w:tbl>
    <w:p w14:paraId="0D6B9205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72CD7AD1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4FED9C2F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698DA571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7A10CF3E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</w:pPr>
    </w:p>
    <w:p w14:paraId="7D1F3F5D" w14:textId="52EE6FCF" w:rsidR="00B1645C" w:rsidRDefault="002D639D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pacing w:val="-4"/>
          <w:sz w:val="28"/>
          <w:szCs w:val="28"/>
          <w:lang w:eastAsia="x-none"/>
        </w:rPr>
        <w:sectPr w:rsidR="00B1645C" w:rsidSect="00B1645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8A20BD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>Минск 202</w:t>
      </w:r>
      <w:r w:rsidR="00325B6E">
        <w:rPr>
          <w:rFonts w:ascii="Times New Roman" w:hAnsi="Times New Roman"/>
          <w:bCs/>
          <w:spacing w:val="-4"/>
          <w:sz w:val="28"/>
          <w:szCs w:val="28"/>
          <w:lang w:eastAsia="x-none"/>
        </w:rPr>
        <w:t>6</w:t>
      </w:r>
    </w:p>
    <w:p w14:paraId="6FB3B7CD" w14:textId="77777777" w:rsidR="002D639D" w:rsidRPr="008A20BD" w:rsidRDefault="002D639D" w:rsidP="00B14BF6">
      <w:pPr>
        <w:widowControl w:val="0"/>
        <w:suppressAutoHyphens/>
        <w:spacing w:after="0" w:line="240" w:lineRule="auto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  <w:r w:rsidRPr="008A20BD">
        <w:rPr>
          <w:rFonts w:ascii="Times New Roman" w:hAnsi="Times New Roman"/>
          <w:b/>
          <w:bCs/>
          <w:spacing w:val="-4"/>
          <w:sz w:val="28"/>
          <w:szCs w:val="28"/>
          <w:lang w:val="x-none" w:eastAsia="x-none"/>
        </w:rPr>
        <w:lastRenderedPageBreak/>
        <w:t>СОСТАВИТЕЛ</w:t>
      </w:r>
      <w:r w:rsidR="007860B6" w:rsidRPr="008A20BD"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  <w:t>Ь</w:t>
      </w:r>
      <w:r w:rsidRPr="008A20BD">
        <w:rPr>
          <w:rFonts w:ascii="Times New Roman" w:hAnsi="Times New Roman"/>
          <w:b/>
          <w:bCs/>
          <w:spacing w:val="-4"/>
          <w:sz w:val="28"/>
          <w:szCs w:val="28"/>
          <w:lang w:eastAsia="x-none"/>
        </w:rPr>
        <w:t>:</w:t>
      </w:r>
    </w:p>
    <w:p w14:paraId="5C9F26C9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Э.В.Какарека, старший преподаватель кафедры географии и экологии человека факультета естествознания учреждения образования «Белорусский государственный педагогический университет </w:t>
      </w:r>
      <w:r w:rsidR="007860B6" w:rsidRPr="008A20BD">
        <w:rPr>
          <w:rFonts w:ascii="Times New Roman" w:hAnsi="Times New Roman"/>
          <w:spacing w:val="-4"/>
          <w:sz w:val="28"/>
          <w:szCs w:val="28"/>
          <w:lang w:eastAsia="ru-RU"/>
        </w:rPr>
        <w:t>имени Максима Танка»</w:t>
      </w:r>
    </w:p>
    <w:p w14:paraId="609FDBD6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6FC19361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03FECFE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РЕЦЕНЗЕНТЫ:</w:t>
      </w:r>
    </w:p>
    <w:p w14:paraId="5F73B6BF" w14:textId="77777777" w:rsidR="002D639D" w:rsidRPr="008A20BD" w:rsidRDefault="002D639D" w:rsidP="00B14BF6">
      <w:pPr>
        <w:widowControl w:val="0"/>
        <w:tabs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Кафедра </w:t>
      </w:r>
      <w:r w:rsidR="00224E1B">
        <w:rPr>
          <w:rFonts w:ascii="Times New Roman" w:hAnsi="Times New Roman"/>
          <w:spacing w:val="-4"/>
          <w:sz w:val="28"/>
          <w:szCs w:val="28"/>
          <w:lang w:eastAsia="ru-RU"/>
        </w:rPr>
        <w:t>географической экологии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Белорусского государственного университета (</w:t>
      </w:r>
      <w:r w:rsidRPr="00224E1B">
        <w:rPr>
          <w:rFonts w:ascii="Times New Roman" w:hAnsi="Times New Roman"/>
          <w:spacing w:val="-4"/>
          <w:sz w:val="28"/>
          <w:szCs w:val="28"/>
          <w:lang w:eastAsia="ru-RU"/>
        </w:rPr>
        <w:t>протокол №</w:t>
      </w:r>
      <w:r w:rsidR="00224E1B" w:rsidRPr="00224E1B"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Pr="00224E1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</w:t>
      </w:r>
      <w:r w:rsidR="00224E1B" w:rsidRPr="00224E1B">
        <w:rPr>
          <w:rFonts w:ascii="Times New Roman" w:hAnsi="Times New Roman"/>
          <w:spacing w:val="-4"/>
          <w:sz w:val="28"/>
          <w:szCs w:val="28"/>
          <w:lang w:eastAsia="ru-RU"/>
        </w:rPr>
        <w:t xml:space="preserve"> 29.08.2025</w:t>
      </w:r>
      <w:r w:rsidRPr="00224E1B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75369B92" w14:textId="77777777" w:rsidR="002D639D" w:rsidRPr="008A20BD" w:rsidRDefault="002D639D" w:rsidP="00B14BF6">
      <w:pPr>
        <w:widowControl w:val="0"/>
        <w:tabs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4AFB163E" w14:textId="77777777" w:rsidR="002D639D" w:rsidRPr="008A20BD" w:rsidRDefault="00407B51" w:rsidP="00B14BF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И.В.Чернова, директор </w:t>
      </w:r>
      <w:r w:rsidR="007860B6" w:rsidRPr="008A20BD">
        <w:rPr>
          <w:rFonts w:ascii="Times New Roman" w:hAnsi="Times New Roman"/>
          <w:spacing w:val="-4"/>
          <w:sz w:val="28"/>
          <w:szCs w:val="28"/>
          <w:lang w:eastAsia="ru-RU"/>
        </w:rPr>
        <w:t>г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осударственного учреждения образования «Гимназия №</w:t>
      </w:r>
      <w:r w:rsidR="000827DE"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27 г.</w:t>
      </w:r>
      <w:r w:rsidR="007860B6" w:rsidRPr="008A20BD"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Минска», кандидат географических наук</w:t>
      </w:r>
    </w:p>
    <w:p w14:paraId="1D911913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627BAB7E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3D6EE674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РЕКОМЕНДОВАНА К УТВЕРЖДЕНИЮ В КАЧЕСТВЕ </w:t>
      </w:r>
      <w:r w:rsidRPr="008A20BD">
        <w:rPr>
          <w:rFonts w:ascii="Times New Roman" w:hAnsi="Times New Roman"/>
          <w:b/>
          <w:bCs/>
          <w:sz w:val="28"/>
          <w:szCs w:val="28"/>
          <w:lang w:eastAsia="ru-RU"/>
        </w:rPr>
        <w:t>ПРИМЕРНОЙ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:</w:t>
      </w:r>
    </w:p>
    <w:p w14:paraId="628BB646" w14:textId="77777777" w:rsidR="002D639D" w:rsidRPr="000827DE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Кафедрой географии и экологии человека факультета естествознания учреждения образования «Белорусский государственный педагогический университет имени Максима Танка» (</w:t>
      </w: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>протокол №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> 11</w:t>
      </w: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 21.05.2025</w:t>
      </w: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24DC75DF" w14:textId="77777777" w:rsidR="002D639D" w:rsidRPr="000827DE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38A2A8B4" w14:textId="77777777" w:rsidR="002D639D" w:rsidRPr="000827DE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532EE02D" w14:textId="77777777" w:rsidR="002D639D" w:rsidRPr="000827DE" w:rsidRDefault="002D639D" w:rsidP="00B14BF6">
      <w:pPr>
        <w:widowControl w:val="0"/>
        <w:tabs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(протокол 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>№ 1 от 21.</w:t>
      </w:r>
      <w:r w:rsidR="000827DE">
        <w:rPr>
          <w:rFonts w:ascii="Times New Roman" w:hAnsi="Times New Roman"/>
          <w:spacing w:val="-4"/>
          <w:sz w:val="28"/>
          <w:szCs w:val="28"/>
          <w:lang w:eastAsia="ru-RU"/>
        </w:rPr>
        <w:t>1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>0.2025</w:t>
      </w: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485AEF92" w14:textId="77777777" w:rsidR="002D639D" w:rsidRPr="000827DE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63A589FB" w14:textId="77777777" w:rsidR="002D639D" w:rsidRPr="000827DE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Научно-методическим советом по природоведческому образованию учебно-методического объединения по педагогическому образованию </w:t>
      </w:r>
    </w:p>
    <w:p w14:paraId="60AB4922" w14:textId="77777777" w:rsidR="002D639D" w:rsidRPr="008A20BD" w:rsidRDefault="002D639D" w:rsidP="00B14BF6">
      <w:pPr>
        <w:widowControl w:val="0"/>
        <w:tabs>
          <w:tab w:val="left" w:pos="2700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(протокол 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>№ </w:t>
      </w:r>
      <w:r w:rsidR="000827DE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 xml:space="preserve"> от 12.0</w:t>
      </w:r>
      <w:r w:rsidR="000827DE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0827DE" w:rsidRPr="000827DE">
        <w:rPr>
          <w:rFonts w:ascii="Times New Roman" w:hAnsi="Times New Roman"/>
          <w:spacing w:val="-4"/>
          <w:sz w:val="28"/>
          <w:szCs w:val="28"/>
          <w:lang w:eastAsia="ru-RU"/>
        </w:rPr>
        <w:t>.2025</w:t>
      </w:r>
      <w:r w:rsidRPr="000827DE">
        <w:rPr>
          <w:rFonts w:ascii="Times New Roman" w:hAnsi="Times New Roman"/>
          <w:spacing w:val="-4"/>
          <w:sz w:val="28"/>
          <w:szCs w:val="28"/>
          <w:lang w:eastAsia="ru-RU"/>
        </w:rPr>
        <w:t>);</w:t>
      </w:r>
    </w:p>
    <w:p w14:paraId="26218D39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0337E73" w14:textId="77777777" w:rsidR="002D639D" w:rsidRPr="008A20BD" w:rsidRDefault="002D639D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0286EB35" w14:textId="77777777" w:rsidR="00C75F5F" w:rsidRPr="008A20BD" w:rsidRDefault="00C75F5F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F9F340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F58B0F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4A0BF" w14:textId="77777777" w:rsidR="00407B51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79614" w14:textId="77777777" w:rsidR="000E2492" w:rsidRDefault="000E2492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455D2D" w14:textId="77777777" w:rsidR="000E2492" w:rsidRDefault="000E2492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144E02" w14:textId="77777777" w:rsidR="000E2492" w:rsidRDefault="000E2492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016137" w14:textId="77777777" w:rsidR="000E2492" w:rsidRDefault="000E2492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FB678C" w14:textId="77777777" w:rsidR="000E2492" w:rsidRPr="008A20BD" w:rsidRDefault="000E2492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06DA1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3A986C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F64677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A3E43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337411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F8A762" w14:textId="77777777" w:rsidR="00407B51" w:rsidRPr="008A20BD" w:rsidRDefault="00407B51" w:rsidP="00B14BF6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</w:pPr>
      <w:r w:rsidRPr="008A20BD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 xml:space="preserve">Ответственный за редакцию: </w:t>
      </w:r>
      <w:r w:rsidRPr="008A20BD">
        <w:rPr>
          <w:rFonts w:ascii="Times New Roman" w:hAnsi="Times New Roman"/>
          <w:bCs/>
          <w:spacing w:val="-4"/>
          <w:sz w:val="28"/>
          <w:szCs w:val="28"/>
          <w:lang w:eastAsia="x-none"/>
        </w:rPr>
        <w:t>Э.В.Какарека</w:t>
      </w:r>
    </w:p>
    <w:p w14:paraId="3D3A5A6E" w14:textId="77777777" w:rsidR="00407B51" w:rsidRPr="008A20BD" w:rsidRDefault="00407B51" w:rsidP="00B14BF6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bCs/>
          <w:spacing w:val="-4"/>
          <w:sz w:val="28"/>
          <w:szCs w:val="28"/>
          <w:lang w:eastAsia="x-none"/>
        </w:rPr>
      </w:pPr>
      <w:r w:rsidRPr="008A20BD">
        <w:rPr>
          <w:rFonts w:ascii="Times New Roman" w:hAnsi="Times New Roman"/>
          <w:bCs/>
          <w:spacing w:val="-4"/>
          <w:sz w:val="28"/>
          <w:szCs w:val="28"/>
          <w:lang w:val="x-none" w:eastAsia="x-none"/>
        </w:rPr>
        <w:t xml:space="preserve">Ответственный за выпуск: </w:t>
      </w:r>
      <w:r w:rsidRPr="008A20BD">
        <w:rPr>
          <w:rFonts w:ascii="Times New Roman" w:hAnsi="Times New Roman"/>
          <w:bCs/>
          <w:spacing w:val="-4"/>
          <w:sz w:val="28"/>
          <w:szCs w:val="28"/>
          <w:lang w:eastAsia="x-none"/>
        </w:rPr>
        <w:t>Э.В.Какарека</w:t>
      </w:r>
    </w:p>
    <w:p w14:paraId="02AC034F" w14:textId="77777777" w:rsidR="00407B51" w:rsidRPr="008A20BD" w:rsidRDefault="00407B51" w:rsidP="00B14BF6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bCs/>
          <w:spacing w:val="-4"/>
          <w:sz w:val="28"/>
          <w:szCs w:val="28"/>
          <w:lang w:eastAsia="x-none"/>
        </w:rPr>
      </w:pPr>
    </w:p>
    <w:p w14:paraId="1C079CE8" w14:textId="77777777" w:rsidR="00407B51" w:rsidRPr="008A20BD" w:rsidRDefault="00407B51" w:rsidP="00B14BF6">
      <w:pPr>
        <w:widowControl w:val="0"/>
        <w:suppressAutoHyphens/>
        <w:spacing w:after="0" w:line="240" w:lineRule="auto"/>
        <w:ind w:left="360" w:hanging="360"/>
        <w:jc w:val="center"/>
        <w:rPr>
          <w:rFonts w:ascii="Times New Roman" w:hAnsi="Times New Roman"/>
          <w:b/>
          <w:spacing w:val="-4"/>
          <w:sz w:val="28"/>
          <w:szCs w:val="28"/>
          <w:lang w:val="be-BY"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val="be-BY" w:eastAsia="ru-RU"/>
        </w:rPr>
        <w:lastRenderedPageBreak/>
        <w:t>ПОЯСНИТЕЛЬНАЯ ЗАПИСКА</w:t>
      </w:r>
    </w:p>
    <w:p w14:paraId="6B1B3464" w14:textId="77777777" w:rsidR="00407B51" w:rsidRPr="008A20BD" w:rsidRDefault="00407B51" w:rsidP="00B14BF6">
      <w:pPr>
        <w:pStyle w:val="a3"/>
        <w:widowControl w:val="0"/>
        <w:suppressAutoHyphens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</w:p>
    <w:p w14:paraId="0DB5D572" w14:textId="77777777" w:rsidR="00407B51" w:rsidRPr="008A20BD" w:rsidRDefault="00407B51" w:rsidP="00B14BF6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0BD">
        <w:rPr>
          <w:spacing w:val="-4"/>
          <w:sz w:val="28"/>
          <w:szCs w:val="28"/>
        </w:rPr>
        <w:t xml:space="preserve">Примерная </w:t>
      </w:r>
      <w:r w:rsidRPr="008A20BD">
        <w:rPr>
          <w:color w:val="000000"/>
          <w:spacing w:val="-4"/>
          <w:sz w:val="28"/>
          <w:szCs w:val="28"/>
        </w:rPr>
        <w:t xml:space="preserve">учебная программа по </w:t>
      </w:r>
      <w:r w:rsidRPr="008A20BD">
        <w:rPr>
          <w:spacing w:val="-4"/>
          <w:sz w:val="28"/>
          <w:szCs w:val="28"/>
        </w:rPr>
        <w:t>у</w:t>
      </w:r>
      <w:r w:rsidRPr="008A20BD">
        <w:rPr>
          <w:sz w:val="28"/>
          <w:szCs w:val="28"/>
        </w:rPr>
        <w:t xml:space="preserve">чебной </w:t>
      </w:r>
      <w:r w:rsidRPr="008A20BD">
        <w:rPr>
          <w:color w:val="000000"/>
          <w:spacing w:val="-4"/>
          <w:sz w:val="28"/>
          <w:szCs w:val="28"/>
        </w:rPr>
        <w:t>дисциплине «</w:t>
      </w:r>
      <w:r w:rsidR="00EA35EB" w:rsidRPr="008A20BD">
        <w:rPr>
          <w:sz w:val="28"/>
          <w:szCs w:val="28"/>
        </w:rPr>
        <w:t>Частная методика обучения географии</w:t>
      </w:r>
      <w:r w:rsidRPr="008A20BD">
        <w:rPr>
          <w:color w:val="000000"/>
          <w:spacing w:val="-4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</w:t>
      </w:r>
      <w:r w:rsidRPr="008A20BD">
        <w:rPr>
          <w:sz w:val="28"/>
          <w:szCs w:val="28"/>
        </w:rPr>
        <w:t>6-05-0113-03 «Природоведческое образование (биология и география)»</w:t>
      </w:r>
      <w:r w:rsidR="000E2492" w:rsidRPr="000E2492">
        <w:rPr>
          <w:bCs/>
          <w:spacing w:val="-4"/>
          <w:sz w:val="28"/>
          <w:szCs w:val="28"/>
          <w:lang w:val="be-BY"/>
        </w:rPr>
        <w:t xml:space="preserve"> </w:t>
      </w:r>
      <w:r w:rsidR="000E2492" w:rsidRPr="00EB1FF7">
        <w:rPr>
          <w:bCs/>
          <w:spacing w:val="-4"/>
          <w:sz w:val="28"/>
          <w:szCs w:val="28"/>
          <w:lang w:val="be-BY"/>
        </w:rPr>
        <w:t>и примерного учебного плана по указанной специальности</w:t>
      </w:r>
      <w:r w:rsidRPr="008A20BD">
        <w:rPr>
          <w:sz w:val="28"/>
          <w:szCs w:val="28"/>
        </w:rPr>
        <w:t xml:space="preserve">. </w:t>
      </w:r>
    </w:p>
    <w:p w14:paraId="13CA264C" w14:textId="3638D939" w:rsidR="00407B51" w:rsidRDefault="00407B51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Учебная дисциплина «</w:t>
      </w:r>
      <w:r w:rsidRPr="008A20BD">
        <w:rPr>
          <w:rFonts w:ascii="Times New Roman" w:hAnsi="Times New Roman"/>
          <w:sz w:val="28"/>
          <w:szCs w:val="28"/>
        </w:rPr>
        <w:t>Ч</w:t>
      </w:r>
      <w:r w:rsidR="000E2492">
        <w:rPr>
          <w:rFonts w:ascii="Times New Roman" w:hAnsi="Times New Roman"/>
          <w:sz w:val="28"/>
          <w:szCs w:val="28"/>
        </w:rPr>
        <w:t>а</w:t>
      </w:r>
      <w:r w:rsidRPr="008A20BD">
        <w:rPr>
          <w:rFonts w:ascii="Times New Roman" w:hAnsi="Times New Roman"/>
          <w:sz w:val="28"/>
          <w:szCs w:val="28"/>
        </w:rPr>
        <w:t>стная методика обучения географии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="000E2492" w:rsidRPr="008A20BD">
        <w:rPr>
          <w:rFonts w:ascii="Times New Roman" w:hAnsi="Times New Roman"/>
          <w:spacing w:val="-4"/>
          <w:sz w:val="28"/>
          <w:szCs w:val="28"/>
          <w:lang w:eastAsia="ru-RU"/>
        </w:rPr>
        <w:t>рассматрива</w:t>
      </w:r>
      <w:r w:rsidR="000E2492">
        <w:rPr>
          <w:rFonts w:ascii="Times New Roman" w:hAnsi="Times New Roman"/>
          <w:spacing w:val="-4"/>
          <w:sz w:val="28"/>
          <w:szCs w:val="28"/>
          <w:lang w:eastAsia="ru-RU"/>
        </w:rPr>
        <w:t>е</w:t>
      </w:r>
      <w:r w:rsidR="000E2492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т </w:t>
      </w:r>
      <w:r w:rsidR="000E2492">
        <w:rPr>
          <w:rFonts w:ascii="Times New Roman" w:hAnsi="Times New Roman"/>
          <w:spacing w:val="-4"/>
          <w:sz w:val="28"/>
          <w:szCs w:val="28"/>
          <w:lang w:eastAsia="ru-RU"/>
        </w:rPr>
        <w:t>т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еоретические вопросы, которые позволяют студентам </w:t>
      </w:r>
      <w:r w:rsidRPr="003420DB">
        <w:rPr>
          <w:rFonts w:ascii="Times New Roman" w:hAnsi="Times New Roman"/>
          <w:spacing w:val="-6"/>
          <w:sz w:val="28"/>
          <w:szCs w:val="28"/>
          <w:lang w:eastAsia="ru-RU"/>
        </w:rPr>
        <w:t>систематизировать и применять географические, педагогические, психологические</w:t>
      </w:r>
      <w:r w:rsidR="00EA35EB" w:rsidRPr="003420DB">
        <w:rPr>
          <w:rFonts w:ascii="Times New Roman" w:hAnsi="Times New Roman"/>
          <w:spacing w:val="-6"/>
          <w:sz w:val="28"/>
          <w:szCs w:val="28"/>
          <w:lang w:eastAsia="ru-RU"/>
        </w:rPr>
        <w:t>,</w:t>
      </w:r>
      <w:r w:rsidR="00EA35EB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методические</w:t>
      </w:r>
      <w:r w:rsidR="000E2492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знания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. Содержание </w:t>
      </w:r>
      <w:r w:rsidR="000E2492">
        <w:rPr>
          <w:rFonts w:ascii="Times New Roman" w:hAnsi="Times New Roman"/>
          <w:spacing w:val="-4"/>
          <w:sz w:val="28"/>
          <w:szCs w:val="28"/>
          <w:lang w:eastAsia="ru-RU"/>
        </w:rPr>
        <w:t xml:space="preserve">учебной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дисциплины включает характеристику методологии, концептуальных подходов, в том числе, по формированию функциональной грамотности обучающихся, методики обучения физической и социально-экономической географии по учебному предмету «География».</w:t>
      </w:r>
    </w:p>
    <w:p w14:paraId="12B7770A" w14:textId="77777777" w:rsidR="00766C7F" w:rsidRPr="002C53B7" w:rsidRDefault="00766C7F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  <w:lang w:eastAsia="ru-RU"/>
        </w:rPr>
      </w:pPr>
      <w:bookmarkStart w:id="0" w:name="_Hlk221025487"/>
      <w:r w:rsidRPr="003420DB">
        <w:rPr>
          <w:rFonts w:ascii="Times New Roman" w:hAnsi="Times New Roman"/>
          <w:b/>
          <w:sz w:val="28"/>
          <w:szCs w:val="28"/>
          <w:lang w:eastAsia="ru-RU"/>
        </w:rPr>
        <w:t xml:space="preserve">Цель </w:t>
      </w:r>
      <w:r w:rsidRPr="001A3A09">
        <w:rPr>
          <w:rFonts w:ascii="Times New Roman" w:hAnsi="Times New Roman"/>
          <w:sz w:val="28"/>
          <w:szCs w:val="28"/>
          <w:lang w:eastAsia="ru-RU"/>
        </w:rPr>
        <w:t>учебной дисциплины</w:t>
      </w:r>
      <w:r w:rsidRPr="001E294C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0"/>
      <w:r w:rsidRPr="001E294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1E294C">
        <w:rPr>
          <w:rFonts w:ascii="Times New Roman" w:hAnsi="Times New Roman"/>
          <w:iCs/>
          <w:spacing w:val="-4"/>
          <w:sz w:val="28"/>
          <w:szCs w:val="28"/>
          <w:lang w:eastAsia="ru-RU"/>
        </w:rPr>
        <w:t>формирование и развитие профессиональной компетентности студентов в вопросах методики обучения учащихся учебному предмету «География».</w:t>
      </w:r>
    </w:p>
    <w:p w14:paraId="2864EA24" w14:textId="1A51B3C7" w:rsidR="00A859AF" w:rsidRPr="008A20BD" w:rsidRDefault="00A859AF" w:rsidP="00B14B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color w:val="000000"/>
          <w:spacing w:val="-4"/>
          <w:sz w:val="28"/>
          <w:szCs w:val="28"/>
          <w:shd w:val="clear" w:color="auto" w:fill="FFFFFF"/>
          <w:lang w:eastAsia="ru-RU"/>
        </w:rPr>
        <w:t>Задачи</w:t>
      </w:r>
      <w:r w:rsidRPr="008A20B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:</w:t>
      </w:r>
    </w:p>
    <w:p w14:paraId="42772352" w14:textId="53848696" w:rsidR="00A859AF" w:rsidRPr="008A20BD" w:rsidRDefault="00A859AF" w:rsidP="00B14BF6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сформировать представления об основных подходах в формировании предметных, личностных, метапредметных компетенций</w:t>
      </w:r>
      <w:r w:rsidR="00766C7F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учащихся </w:t>
      </w:r>
      <w:r w:rsidR="00766C7F" w:rsidRPr="001E294C">
        <w:rPr>
          <w:rFonts w:ascii="Times New Roman" w:hAnsi="Times New Roman"/>
          <w:spacing w:val="-4"/>
          <w:sz w:val="28"/>
          <w:szCs w:val="28"/>
          <w:lang w:eastAsia="ru-RU"/>
        </w:rPr>
        <w:t>как основе для формиров</w:t>
      </w:r>
      <w:r w:rsidR="00766C7F">
        <w:rPr>
          <w:rFonts w:ascii="Times New Roman" w:hAnsi="Times New Roman"/>
          <w:spacing w:val="-4"/>
          <w:sz w:val="28"/>
          <w:szCs w:val="28"/>
          <w:lang w:eastAsia="ru-RU"/>
        </w:rPr>
        <w:t>ания функциональной грамотности;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14:paraId="73A41BD1" w14:textId="314F574C" w:rsidR="00766C7F" w:rsidRDefault="00A859AF" w:rsidP="00B14BF6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рассмотреть принципы формирования функциональной грамотности, ее виды</w:t>
      </w:r>
      <w:r w:rsidR="000E2492">
        <w:rPr>
          <w:rFonts w:ascii="Times New Roman" w:hAnsi="Times New Roman"/>
          <w:spacing w:val="-4"/>
          <w:sz w:val="28"/>
          <w:szCs w:val="28"/>
          <w:lang w:eastAsia="ru-RU"/>
        </w:rPr>
        <w:t>;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0E2492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спользовать содержание учебного предмета «География», организованную </w:t>
      </w:r>
      <w:r w:rsidR="00DC47C9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педагогом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самостоятельную и практическую деятельность</w:t>
      </w:r>
      <w:r w:rsidR="00766C7F" w:rsidRPr="00766C7F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766C7F" w:rsidRPr="001E294C">
        <w:rPr>
          <w:rFonts w:ascii="Times New Roman" w:hAnsi="Times New Roman"/>
          <w:spacing w:val="-4"/>
          <w:sz w:val="28"/>
          <w:szCs w:val="28"/>
          <w:lang w:eastAsia="ru-RU"/>
        </w:rPr>
        <w:t>учащихся</w:t>
      </w:r>
      <w:r w:rsidR="00766C7F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для формирования </w:t>
      </w:r>
      <w:r w:rsidR="00766C7F">
        <w:rPr>
          <w:rFonts w:ascii="Times New Roman" w:hAnsi="Times New Roman"/>
          <w:spacing w:val="-4"/>
          <w:sz w:val="28"/>
          <w:szCs w:val="28"/>
          <w:lang w:eastAsia="ru-RU"/>
        </w:rPr>
        <w:t xml:space="preserve">у них </w:t>
      </w:r>
      <w:r w:rsidR="00766C7F" w:rsidRPr="008A20BD">
        <w:rPr>
          <w:rFonts w:ascii="Times New Roman" w:hAnsi="Times New Roman"/>
          <w:spacing w:val="-4"/>
          <w:sz w:val="28"/>
          <w:szCs w:val="28"/>
          <w:lang w:eastAsia="ru-RU"/>
        </w:rPr>
        <w:t>читательской, финансовой, математической, естественнонаучной грамотности;</w:t>
      </w:r>
    </w:p>
    <w:p w14:paraId="6E7D068B" w14:textId="77777777" w:rsidR="00766C7F" w:rsidRPr="008A20BD" w:rsidRDefault="00766C7F" w:rsidP="00B14BF6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освоить алгоритм составления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компетентностно-ориентированны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х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разноуровневы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х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й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 основе межпредметных связей учебного предмета «География» с другими учебными предметами;</w:t>
      </w:r>
    </w:p>
    <w:p w14:paraId="3C2A583F" w14:textId="7A4D08BD" w:rsidR="00A859AF" w:rsidRDefault="00A859AF" w:rsidP="00B14BF6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66C7F">
        <w:rPr>
          <w:rFonts w:ascii="Times New Roman" w:hAnsi="Times New Roman"/>
          <w:spacing w:val="-4"/>
          <w:sz w:val="28"/>
          <w:szCs w:val="28"/>
          <w:lang w:eastAsia="ru-RU"/>
        </w:rPr>
        <w:t>научить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применять современные педагогические технологии при обучении </w:t>
      </w:r>
      <w:r w:rsidR="00DC47C9" w:rsidRPr="008A20BD">
        <w:rPr>
          <w:rFonts w:ascii="Times New Roman" w:hAnsi="Times New Roman"/>
          <w:spacing w:val="-4"/>
          <w:sz w:val="28"/>
          <w:szCs w:val="28"/>
          <w:lang w:eastAsia="ru-RU"/>
        </w:rPr>
        <w:t>физической и социально-экономической географии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DC47C9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рамках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учебного предмета «География»;</w:t>
      </w:r>
    </w:p>
    <w:p w14:paraId="792BC9A9" w14:textId="1FE45D9F" w:rsidR="00766C7F" w:rsidRDefault="00766C7F" w:rsidP="00B14BF6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766C7F">
        <w:rPr>
          <w:rFonts w:ascii="Times New Roman" w:hAnsi="Times New Roman"/>
          <w:spacing w:val="-4"/>
          <w:sz w:val="28"/>
          <w:szCs w:val="28"/>
          <w:lang w:eastAsia="ru-RU"/>
        </w:rPr>
        <w:t>способствовать освоению методик обучения отдельным разделам учебного предмета «География», конструированию заданий по физической и социально-экономической географии;</w:t>
      </w:r>
    </w:p>
    <w:p w14:paraId="6921886B" w14:textId="77777777" w:rsidR="00766C7F" w:rsidRPr="001E294C" w:rsidRDefault="00766C7F" w:rsidP="00B14BF6">
      <w:pPr>
        <w:widowControl w:val="0"/>
        <w:numPr>
          <w:ilvl w:val="0"/>
          <w:numId w:val="9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с</w:t>
      </w:r>
      <w:r w:rsidRPr="001E294C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одействовать изучению диагностических процедур для оценки процесса обучения и образовательных результатов. </w:t>
      </w:r>
    </w:p>
    <w:p w14:paraId="1828DC7C" w14:textId="77777777" w:rsidR="00DC2571" w:rsidRPr="008A20BD" w:rsidRDefault="00DC2571" w:rsidP="00B14BF6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Учебная дисциплина «Частная методика обучения географии»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базируется на знаниях, умениях и навыках, п</w:t>
      </w:r>
      <w:r w:rsidRPr="008A20B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олученных студентами при изучении учебных дисциплин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«Физическая география материков и океанов», «Экономическая и социальная география стран мира», «Общая экономическая и социальная география. Виды экономической деятельности», «Общая методика обучения </w:t>
      </w:r>
      <w:r w:rsidR="000E2492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биологии и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географии».</w:t>
      </w:r>
    </w:p>
    <w:p w14:paraId="729F3412" w14:textId="77777777" w:rsidR="00077EA3" w:rsidRPr="008A20BD" w:rsidRDefault="00077EA3" w:rsidP="00B14BF6">
      <w:pPr>
        <w:widowControl w:val="0"/>
        <w:shd w:val="clear" w:color="auto" w:fill="FFFFFF"/>
        <w:tabs>
          <w:tab w:val="left" w:pos="1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color w:val="000000"/>
          <w:spacing w:val="-4"/>
          <w:sz w:val="28"/>
          <w:szCs w:val="28"/>
          <w:lang w:eastAsia="ru-RU"/>
        </w:rPr>
        <w:lastRenderedPageBreak/>
        <w:t>В результате изучения учебной дисциплины студент должен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14:paraId="609D8B20" w14:textId="77777777" w:rsidR="00077EA3" w:rsidRPr="008A20BD" w:rsidRDefault="00077EA3" w:rsidP="00B14BF6">
      <w:pPr>
        <w:widowControl w:val="0"/>
        <w:shd w:val="clear" w:color="auto" w:fill="FFFFFF"/>
        <w:tabs>
          <w:tab w:val="left" w:pos="1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знать:</w:t>
      </w:r>
    </w:p>
    <w:p w14:paraId="16EF3CBE" w14:textId="0B843005" w:rsidR="00077EA3" w:rsidRPr="008A20BD" w:rsidRDefault="00077EA3" w:rsidP="00B14BF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eastAsia="Times New Roman"/>
          <w:spacing w:val="-4"/>
          <w:szCs w:val="28"/>
          <w:lang w:eastAsia="ru-RU"/>
        </w:rPr>
      </w:pPr>
      <w:r w:rsidRPr="008A20BD">
        <w:rPr>
          <w:rFonts w:eastAsia="Times New Roman"/>
          <w:spacing w:val="-4"/>
          <w:szCs w:val="28"/>
          <w:lang w:eastAsia="ru-RU"/>
        </w:rPr>
        <w:t xml:space="preserve">основные подходы </w:t>
      </w:r>
      <w:r w:rsidR="00903F62" w:rsidRPr="00226643">
        <w:rPr>
          <w:rFonts w:eastAsia="Times New Roman"/>
          <w:spacing w:val="-4"/>
          <w:szCs w:val="28"/>
          <w:lang w:eastAsia="ru-RU"/>
        </w:rPr>
        <w:t>к</w:t>
      </w:r>
      <w:r w:rsidRPr="00226643">
        <w:rPr>
          <w:rFonts w:eastAsia="Times New Roman"/>
          <w:spacing w:val="-4"/>
          <w:szCs w:val="28"/>
          <w:lang w:eastAsia="ru-RU"/>
        </w:rPr>
        <w:t xml:space="preserve"> формировани</w:t>
      </w:r>
      <w:r w:rsidR="00903F62" w:rsidRPr="00226643">
        <w:rPr>
          <w:rFonts w:eastAsia="Times New Roman"/>
          <w:spacing w:val="-4"/>
          <w:szCs w:val="28"/>
          <w:lang w:eastAsia="ru-RU"/>
        </w:rPr>
        <w:t>ю</w:t>
      </w:r>
      <w:r w:rsidRPr="008A20BD">
        <w:rPr>
          <w:rFonts w:eastAsia="Times New Roman"/>
          <w:spacing w:val="-4"/>
          <w:szCs w:val="28"/>
          <w:lang w:eastAsia="ru-RU"/>
        </w:rPr>
        <w:t xml:space="preserve"> личностных, предметных и метапредметных компетенций учащихся, функциональной грамотности;</w:t>
      </w:r>
    </w:p>
    <w:p w14:paraId="72FA10FF" w14:textId="77777777" w:rsidR="00077EA3" w:rsidRPr="008A20BD" w:rsidRDefault="00077EA3" w:rsidP="00B14BF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eastAsia="Times New Roman"/>
          <w:spacing w:val="-4"/>
          <w:szCs w:val="28"/>
          <w:lang w:eastAsia="ru-RU"/>
        </w:rPr>
      </w:pPr>
      <w:r w:rsidRPr="008A20BD">
        <w:rPr>
          <w:rFonts w:eastAsia="Times New Roman"/>
          <w:spacing w:val="-4"/>
          <w:szCs w:val="28"/>
          <w:lang w:eastAsia="ru-RU"/>
        </w:rPr>
        <w:t>виды функциональной грамотности, принципы ее формирования у обучающихся;</w:t>
      </w:r>
    </w:p>
    <w:p w14:paraId="7E6B0DE1" w14:textId="77777777" w:rsidR="00077EA3" w:rsidRPr="008A20BD" w:rsidRDefault="00077EA3" w:rsidP="00B14BF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eastAsia="Times New Roman"/>
          <w:spacing w:val="-4"/>
          <w:szCs w:val="28"/>
          <w:lang w:eastAsia="ru-RU"/>
        </w:rPr>
      </w:pPr>
      <w:r w:rsidRPr="008A20BD">
        <w:rPr>
          <w:rFonts w:eastAsia="Times New Roman"/>
          <w:spacing w:val="-4"/>
          <w:szCs w:val="28"/>
          <w:lang w:eastAsia="ru-RU"/>
        </w:rPr>
        <w:t>содержание разделов учебного предмета «География» для конструирования компетентностно-ориентированных заданий;</w:t>
      </w:r>
    </w:p>
    <w:p w14:paraId="6C006BB1" w14:textId="77777777" w:rsidR="00077EA3" w:rsidRPr="008A20BD" w:rsidRDefault="00077EA3" w:rsidP="00B14BF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eastAsia="Times New Roman"/>
          <w:spacing w:val="-4"/>
          <w:szCs w:val="28"/>
          <w:lang w:eastAsia="ru-RU"/>
        </w:rPr>
      </w:pPr>
      <w:r w:rsidRPr="008A20BD">
        <w:rPr>
          <w:rFonts w:eastAsia="Times New Roman"/>
          <w:spacing w:val="-4"/>
          <w:szCs w:val="28"/>
          <w:lang w:eastAsia="ru-RU"/>
        </w:rPr>
        <w:t>алгоритмы составления компетентностно-ориентированных заданий;</w:t>
      </w:r>
    </w:p>
    <w:p w14:paraId="67306859" w14:textId="77777777" w:rsidR="00077EA3" w:rsidRPr="008A20BD" w:rsidRDefault="00077EA3" w:rsidP="00B14BF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eastAsia="Times New Roman"/>
          <w:spacing w:val="-4"/>
          <w:szCs w:val="28"/>
          <w:lang w:eastAsia="ru-RU"/>
        </w:rPr>
      </w:pPr>
      <w:r w:rsidRPr="008A20BD">
        <w:rPr>
          <w:rFonts w:eastAsia="Times New Roman"/>
          <w:spacing w:val="-4"/>
          <w:szCs w:val="28"/>
          <w:lang w:eastAsia="ru-RU"/>
        </w:rPr>
        <w:t>методику обучения физической, социально-экономической географии в рамках учебного предмета «География»;</w:t>
      </w:r>
    </w:p>
    <w:p w14:paraId="472012B2" w14:textId="77777777" w:rsidR="00077EA3" w:rsidRPr="00903F62" w:rsidRDefault="00077EA3" w:rsidP="00B14BF6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eastAsia="Times New Roman"/>
          <w:spacing w:val="-6"/>
          <w:szCs w:val="28"/>
          <w:lang w:eastAsia="ru-RU"/>
        </w:rPr>
      </w:pPr>
      <w:r w:rsidRPr="00903F62">
        <w:rPr>
          <w:rFonts w:eastAsia="Times New Roman"/>
          <w:spacing w:val="-6"/>
          <w:szCs w:val="28"/>
          <w:lang w:eastAsia="ru-RU"/>
        </w:rPr>
        <w:t xml:space="preserve">диагностические процедуры контроля, оценивания знаний, умений, </w:t>
      </w:r>
      <w:r w:rsidR="004D4156" w:rsidRPr="00903F62">
        <w:rPr>
          <w:rFonts w:eastAsia="Times New Roman"/>
          <w:spacing w:val="-6"/>
          <w:szCs w:val="28"/>
          <w:lang w:eastAsia="ru-RU"/>
        </w:rPr>
        <w:t>компетенций;</w:t>
      </w:r>
    </w:p>
    <w:p w14:paraId="347A13E0" w14:textId="77777777" w:rsidR="00077EA3" w:rsidRPr="008A20BD" w:rsidRDefault="00077EA3" w:rsidP="00B14BF6">
      <w:pPr>
        <w:widowControl w:val="0"/>
        <w:tabs>
          <w:tab w:val="left" w:pos="1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уметь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:</w:t>
      </w:r>
    </w:p>
    <w:p w14:paraId="4A5950B7" w14:textId="77777777" w:rsidR="00077EA3" w:rsidRPr="008A20BD" w:rsidRDefault="00077EA3" w:rsidP="00B14BF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определять критерии отбора необходимых методов, </w:t>
      </w:r>
      <w:r w:rsidR="008D3A9B"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средств,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форм, содержания обучения по географии; </w:t>
      </w:r>
    </w:p>
    <w:p w14:paraId="5F7A5C3D" w14:textId="77777777" w:rsidR="00077EA3" w:rsidRPr="008A20BD" w:rsidRDefault="00077EA3" w:rsidP="00B14BF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разрабатывать самостоятельные и практические работы для учащихся, компетентностно-ориентированные задания, технологические карты систем учебных занятий;</w:t>
      </w:r>
    </w:p>
    <w:p w14:paraId="74316F3E" w14:textId="77777777" w:rsidR="00077EA3" w:rsidRPr="008A20BD" w:rsidRDefault="00077EA3" w:rsidP="00B14BF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конструировать учебные занятия по географии разных типов, видов на основе современных педагогических технологий и систем географических знаний;</w:t>
      </w:r>
    </w:p>
    <w:p w14:paraId="27858A9F" w14:textId="77777777" w:rsidR="00077EA3" w:rsidRPr="008A20BD" w:rsidRDefault="00077EA3" w:rsidP="00B14BF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организовывать внеклассную работу по географии;</w:t>
      </w:r>
    </w:p>
    <w:p w14:paraId="4923BB38" w14:textId="77777777" w:rsidR="00077EA3" w:rsidRPr="008A20BD" w:rsidRDefault="00077EA3" w:rsidP="00B14BF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обобщать </w:t>
      </w:r>
      <w:r w:rsidR="004D4156">
        <w:rPr>
          <w:rFonts w:ascii="Times New Roman" w:hAnsi="Times New Roman"/>
          <w:spacing w:val="-4"/>
          <w:sz w:val="28"/>
          <w:szCs w:val="28"/>
          <w:lang w:eastAsia="ru-RU"/>
        </w:rPr>
        <w:t>собственный педагогический опыт;</w:t>
      </w:r>
    </w:p>
    <w:p w14:paraId="7AD23BCA" w14:textId="77777777" w:rsidR="00077EA3" w:rsidRPr="008A20BD" w:rsidRDefault="00077EA3" w:rsidP="00B14BF6">
      <w:pPr>
        <w:widowControl w:val="0"/>
        <w:tabs>
          <w:tab w:val="left" w:pos="1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иметь навыки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:</w:t>
      </w:r>
    </w:p>
    <w:p w14:paraId="6E4CBC86" w14:textId="77777777" w:rsidR="00077EA3" w:rsidRPr="008A20BD" w:rsidRDefault="00077EA3" w:rsidP="00B14BF6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работы с источниками знаний по методике обучения географии;</w:t>
      </w:r>
    </w:p>
    <w:p w14:paraId="10E96289" w14:textId="77777777" w:rsidR="00077EA3" w:rsidRPr="008A20BD" w:rsidRDefault="00077EA3" w:rsidP="00B14BF6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составления заданий для учащихся по географии;</w:t>
      </w:r>
    </w:p>
    <w:p w14:paraId="6475CD00" w14:textId="77777777" w:rsidR="00077EA3" w:rsidRPr="008A20BD" w:rsidRDefault="00465C16" w:rsidP="00B14BF6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составления таблиц, схем, интеллект-карт </w:t>
      </w:r>
      <w:r w:rsidR="00077EA3" w:rsidRPr="008A20BD">
        <w:rPr>
          <w:rFonts w:ascii="Times New Roman" w:hAnsi="Times New Roman"/>
          <w:spacing w:val="-4"/>
          <w:sz w:val="28"/>
          <w:szCs w:val="28"/>
          <w:lang w:eastAsia="ru-RU"/>
        </w:rPr>
        <w:t>для систематизации учебного материала.</w:t>
      </w:r>
    </w:p>
    <w:p w14:paraId="48F435C2" w14:textId="7D73832F" w:rsidR="00903F62" w:rsidRPr="008A20BD" w:rsidRDefault="00553485" w:rsidP="00B14BF6">
      <w:pPr>
        <w:pStyle w:val="3"/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  <w:r w:rsidRPr="008A20BD">
        <w:rPr>
          <w:spacing w:val="-4"/>
          <w:sz w:val="28"/>
          <w:szCs w:val="28"/>
        </w:rPr>
        <w:t xml:space="preserve">Изучение данной учебной дисциплины </w:t>
      </w:r>
      <w:r w:rsidR="00903F62" w:rsidRPr="00226643">
        <w:rPr>
          <w:spacing w:val="-4"/>
          <w:sz w:val="28"/>
          <w:szCs w:val="28"/>
        </w:rPr>
        <w:t>направлено на</w:t>
      </w:r>
      <w:r w:rsidRPr="008A20BD">
        <w:rPr>
          <w:spacing w:val="-4"/>
          <w:sz w:val="28"/>
          <w:szCs w:val="28"/>
        </w:rPr>
        <w:t xml:space="preserve"> формирование у студентов </w:t>
      </w:r>
      <w:r w:rsidRPr="008A20BD">
        <w:rPr>
          <w:b/>
          <w:bCs/>
          <w:spacing w:val="-4"/>
          <w:sz w:val="28"/>
          <w:szCs w:val="28"/>
        </w:rPr>
        <w:t>базовой профессиональной компетенции</w:t>
      </w:r>
      <w:r w:rsidRPr="008A20BD">
        <w:rPr>
          <w:spacing w:val="-4"/>
          <w:sz w:val="28"/>
          <w:szCs w:val="28"/>
        </w:rPr>
        <w:t xml:space="preserve">: </w:t>
      </w:r>
      <w:r w:rsidRPr="008A20BD">
        <w:rPr>
          <w:sz w:val="28"/>
          <w:szCs w:val="28"/>
        </w:rPr>
        <w:t xml:space="preserve">использовать частные методы обучения, применять системы методологических знаний, способы деятельности, творческий опыт для реализации образовательного процесса. </w:t>
      </w:r>
    </w:p>
    <w:p w14:paraId="2787FE5E" w14:textId="77777777" w:rsidR="00553485" w:rsidRPr="008A20BD" w:rsidRDefault="00553485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Всего на изучение учебной дисциплины «</w:t>
      </w:r>
      <w:r w:rsidRPr="008A20B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Частная методика обучения географии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Pr="008A20BD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отводится </w:t>
      </w:r>
      <w:r w:rsidR="00862E54" w:rsidRPr="008A20BD">
        <w:rPr>
          <w:rFonts w:ascii="Times New Roman" w:hAnsi="Times New Roman"/>
          <w:bCs/>
          <w:spacing w:val="-4"/>
          <w:sz w:val="28"/>
          <w:szCs w:val="28"/>
          <w:lang w:eastAsia="ru-RU"/>
        </w:rPr>
        <w:t>216</w:t>
      </w:r>
      <w:r w:rsidRPr="008A20BD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часов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: из них аудиторных занятий – </w:t>
      </w:r>
      <w:r w:rsidR="00862E54" w:rsidRPr="008A20BD">
        <w:rPr>
          <w:rFonts w:ascii="Times New Roman" w:hAnsi="Times New Roman"/>
          <w:spacing w:val="-4"/>
          <w:sz w:val="28"/>
          <w:szCs w:val="28"/>
          <w:lang w:eastAsia="ru-RU"/>
        </w:rPr>
        <w:t>106 часов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(</w:t>
      </w:r>
      <w:r w:rsidR="00862E54" w:rsidRPr="008A20BD">
        <w:rPr>
          <w:rFonts w:ascii="Times New Roman" w:hAnsi="Times New Roman"/>
          <w:spacing w:val="-4"/>
          <w:sz w:val="28"/>
          <w:szCs w:val="28"/>
          <w:lang w:eastAsia="ru-RU"/>
        </w:rPr>
        <w:t>30</w:t>
      </w:r>
      <w:r w:rsidR="004D4156"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часов – лекции, </w:t>
      </w:r>
      <w:r w:rsidR="00862E54" w:rsidRPr="008A20BD">
        <w:rPr>
          <w:rFonts w:ascii="Times New Roman" w:hAnsi="Times New Roman"/>
          <w:spacing w:val="-4"/>
          <w:sz w:val="28"/>
          <w:szCs w:val="28"/>
          <w:lang w:eastAsia="ru-RU"/>
        </w:rPr>
        <w:t>20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часов – лабораторные, </w:t>
      </w:r>
      <w:r w:rsidR="00862E54" w:rsidRPr="008A20BD">
        <w:rPr>
          <w:rFonts w:ascii="Times New Roman" w:hAnsi="Times New Roman"/>
          <w:spacing w:val="-4"/>
          <w:sz w:val="28"/>
          <w:szCs w:val="28"/>
          <w:lang w:eastAsia="ru-RU"/>
        </w:rPr>
        <w:t>40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часов – практические, </w:t>
      </w:r>
      <w:r w:rsidR="00862E54" w:rsidRPr="008A20BD">
        <w:rPr>
          <w:rFonts w:ascii="Times New Roman" w:hAnsi="Times New Roman"/>
          <w:spacing w:val="-4"/>
          <w:sz w:val="28"/>
          <w:szCs w:val="28"/>
          <w:lang w:eastAsia="ru-RU"/>
        </w:rPr>
        <w:t>16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часов – семинарские).</w:t>
      </w:r>
    </w:p>
    <w:p w14:paraId="6397358A" w14:textId="1428203A" w:rsidR="004D4156" w:rsidRPr="00903F62" w:rsidRDefault="00553485" w:rsidP="00B14BF6">
      <w:pPr>
        <w:widowControl w:val="0"/>
        <w:tabs>
          <w:tab w:val="num" w:pos="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Рекомендуем</w:t>
      </w:r>
      <w:r w:rsidR="00C02181" w:rsidRPr="008A20BD">
        <w:rPr>
          <w:rFonts w:ascii="Times New Roman" w:hAnsi="Times New Roman"/>
          <w:spacing w:val="-4"/>
          <w:sz w:val="28"/>
          <w:szCs w:val="28"/>
          <w:lang w:eastAsia="ru-RU"/>
        </w:rPr>
        <w:t>ая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форма промежуточной аттестации – экзамен.</w:t>
      </w:r>
    </w:p>
    <w:p w14:paraId="1937EA1A" w14:textId="77777777" w:rsidR="00226643" w:rsidRDefault="00226643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br w:type="page"/>
      </w:r>
    </w:p>
    <w:p w14:paraId="3AEDE49F" w14:textId="354AFF7B" w:rsidR="008D3A9B" w:rsidRPr="008A20BD" w:rsidRDefault="008D3A9B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ПРИМЕРНЫЙ ТЕМАТИЧЕСКИЙ ПЛАН</w:t>
      </w:r>
    </w:p>
    <w:p w14:paraId="53687A68" w14:textId="77777777" w:rsidR="008D3A9B" w:rsidRPr="008A20BD" w:rsidRDefault="008D3A9B" w:rsidP="00B14BF6">
      <w:pPr>
        <w:widowControl w:val="0"/>
        <w:tabs>
          <w:tab w:val="num" w:pos="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tbl>
      <w:tblPr>
        <w:tblStyle w:val="a6"/>
        <w:tblW w:w="9448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758"/>
        <w:gridCol w:w="5600"/>
        <w:gridCol w:w="822"/>
        <w:gridCol w:w="567"/>
        <w:gridCol w:w="567"/>
        <w:gridCol w:w="567"/>
        <w:gridCol w:w="567"/>
      </w:tblGrid>
      <w:tr w:rsidR="001816EE" w:rsidRPr="008A20BD" w14:paraId="5E9BF18E" w14:textId="77777777" w:rsidTr="00C84026">
        <w:tc>
          <w:tcPr>
            <w:tcW w:w="758" w:type="dxa"/>
            <w:vMerge w:val="restart"/>
            <w:vAlign w:val="center"/>
          </w:tcPr>
          <w:p w14:paraId="6A2CCF08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№</w:t>
            </w:r>
          </w:p>
        </w:tc>
        <w:tc>
          <w:tcPr>
            <w:tcW w:w="5600" w:type="dxa"/>
            <w:vMerge w:val="restart"/>
            <w:vAlign w:val="center"/>
          </w:tcPr>
          <w:p w14:paraId="540F4B49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Наименование раздела, темы</w:t>
            </w:r>
          </w:p>
        </w:tc>
        <w:tc>
          <w:tcPr>
            <w:tcW w:w="822" w:type="dxa"/>
            <w:vMerge w:val="restart"/>
            <w:textDirection w:val="btLr"/>
          </w:tcPr>
          <w:p w14:paraId="69C80024" w14:textId="77777777" w:rsidR="001816EE" w:rsidRPr="006C77DB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x-none" w:eastAsia="x-none"/>
              </w:rPr>
            </w:pPr>
            <w:r w:rsidRPr="006C77DB">
              <w:rPr>
                <w:rFonts w:ascii="Times New Roman" w:hAnsi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2268" w:type="dxa"/>
            <w:gridSpan w:val="4"/>
          </w:tcPr>
          <w:p w14:paraId="38BA5000" w14:textId="77777777" w:rsidR="001816EE" w:rsidRPr="006C77DB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6C77DB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в том числе</w:t>
            </w:r>
          </w:p>
        </w:tc>
      </w:tr>
      <w:tr w:rsidR="001816EE" w:rsidRPr="008A20BD" w14:paraId="1D85B1E5" w14:textId="77777777" w:rsidTr="00C84026">
        <w:trPr>
          <w:cantSplit/>
          <w:trHeight w:val="2129"/>
        </w:trPr>
        <w:tc>
          <w:tcPr>
            <w:tcW w:w="758" w:type="dxa"/>
            <w:vMerge/>
          </w:tcPr>
          <w:p w14:paraId="1F8EC176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00" w:type="dxa"/>
            <w:vMerge/>
          </w:tcPr>
          <w:p w14:paraId="42A07C6C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822" w:type="dxa"/>
            <w:vMerge/>
            <w:textDirection w:val="btLr"/>
          </w:tcPr>
          <w:p w14:paraId="21D209B0" w14:textId="77777777" w:rsidR="001816EE" w:rsidRPr="006C77DB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  <w:textDirection w:val="btLr"/>
          </w:tcPr>
          <w:p w14:paraId="11CA5F3C" w14:textId="77777777" w:rsidR="001816EE" w:rsidRPr="006C77DB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6C77DB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лекции</w:t>
            </w:r>
          </w:p>
        </w:tc>
        <w:tc>
          <w:tcPr>
            <w:tcW w:w="567" w:type="dxa"/>
            <w:textDirection w:val="btLr"/>
          </w:tcPr>
          <w:p w14:paraId="1BB4406A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лабораторные</w:t>
            </w:r>
          </w:p>
        </w:tc>
        <w:tc>
          <w:tcPr>
            <w:tcW w:w="567" w:type="dxa"/>
            <w:textDirection w:val="btLr"/>
          </w:tcPr>
          <w:p w14:paraId="6D17DE26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практические</w:t>
            </w:r>
          </w:p>
        </w:tc>
        <w:tc>
          <w:tcPr>
            <w:tcW w:w="567" w:type="dxa"/>
            <w:textDirection w:val="btLr"/>
          </w:tcPr>
          <w:p w14:paraId="47B2481F" w14:textId="77777777" w:rsidR="001816EE" w:rsidRPr="008A20BD" w:rsidRDefault="001816EE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семинарские</w:t>
            </w:r>
          </w:p>
        </w:tc>
      </w:tr>
      <w:tr w:rsidR="001B277F" w:rsidRPr="008A20BD" w14:paraId="74492D76" w14:textId="77777777" w:rsidTr="00B3396B">
        <w:tc>
          <w:tcPr>
            <w:tcW w:w="6358" w:type="dxa"/>
            <w:gridSpan w:val="2"/>
          </w:tcPr>
          <w:p w14:paraId="2D064F7F" w14:textId="77777777" w:rsidR="001B277F" w:rsidRPr="008A20BD" w:rsidRDefault="001B277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20BD">
              <w:rPr>
                <w:rFonts w:ascii="Times New Roman" w:hAnsi="Times New Roman"/>
                <w:b/>
                <w:sz w:val="28"/>
                <w:szCs w:val="28"/>
              </w:rPr>
              <w:t>Раздел 1. Методологические основы методики обучения географии</w:t>
            </w:r>
          </w:p>
        </w:tc>
        <w:tc>
          <w:tcPr>
            <w:tcW w:w="822" w:type="dxa"/>
          </w:tcPr>
          <w:p w14:paraId="6624828B" w14:textId="77777777" w:rsidR="001B277F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28</w:t>
            </w:r>
          </w:p>
        </w:tc>
        <w:tc>
          <w:tcPr>
            <w:tcW w:w="567" w:type="dxa"/>
          </w:tcPr>
          <w:p w14:paraId="21B0EC4F" w14:textId="77777777" w:rsidR="001B277F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567" w:type="dxa"/>
          </w:tcPr>
          <w:p w14:paraId="1B665610" w14:textId="77777777" w:rsidR="001B277F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000629A" w14:textId="77777777" w:rsidR="001B277F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567" w:type="dxa"/>
          </w:tcPr>
          <w:p w14:paraId="69D39006" w14:textId="77777777" w:rsidR="001B277F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</w:tr>
      <w:tr w:rsidR="00814E47" w:rsidRPr="008A20BD" w14:paraId="513524E1" w14:textId="77777777" w:rsidTr="00C84026">
        <w:tc>
          <w:tcPr>
            <w:tcW w:w="758" w:type="dxa"/>
          </w:tcPr>
          <w:p w14:paraId="36620EAA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1.1</w:t>
            </w:r>
          </w:p>
        </w:tc>
        <w:tc>
          <w:tcPr>
            <w:tcW w:w="5600" w:type="dxa"/>
          </w:tcPr>
          <w:p w14:paraId="6AD960E7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Основные подходы в формировании личностных, предметных, метапредметных компетенций обучающихся</w:t>
            </w:r>
          </w:p>
        </w:tc>
        <w:tc>
          <w:tcPr>
            <w:tcW w:w="822" w:type="dxa"/>
          </w:tcPr>
          <w:p w14:paraId="30677342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0BBD6FD7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D783BC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89B5097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96F62FB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34D3EF70" w14:textId="77777777" w:rsidTr="00C84026">
        <w:tc>
          <w:tcPr>
            <w:tcW w:w="758" w:type="dxa"/>
          </w:tcPr>
          <w:p w14:paraId="7ED4A294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1.2</w:t>
            </w:r>
          </w:p>
        </w:tc>
        <w:tc>
          <w:tcPr>
            <w:tcW w:w="5600" w:type="dxa"/>
          </w:tcPr>
          <w:p w14:paraId="3E6DF59C" w14:textId="4A9DE1E3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Метапредметные образовательные результаты обучения как основа для формирования функциональной грамотности </w:t>
            </w:r>
            <w:r w:rsidR="00226643" w:rsidRPr="00226643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822" w:type="dxa"/>
          </w:tcPr>
          <w:p w14:paraId="1B74469A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56C54F1F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A79358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7081B2B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D071C43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30797BB4" w14:textId="77777777" w:rsidTr="00C84026">
        <w:tc>
          <w:tcPr>
            <w:tcW w:w="758" w:type="dxa"/>
          </w:tcPr>
          <w:p w14:paraId="41955EE6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1.3</w:t>
            </w:r>
          </w:p>
        </w:tc>
        <w:tc>
          <w:tcPr>
            <w:tcW w:w="5600" w:type="dxa"/>
          </w:tcPr>
          <w:p w14:paraId="1A6674C6" w14:textId="2D8ECCD3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>Содержание учебного предмета «География» при формировании читательской, финансовой, математической, естественно-научной грамотности</w:t>
            </w:r>
            <w:r w:rsidR="00226643" w:rsidRPr="00226643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 обучающихся</w:t>
            </w: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822" w:type="dxa"/>
          </w:tcPr>
          <w:p w14:paraId="679A93E3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30286201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844817B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1727F93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39183C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814E47" w:rsidRPr="008A20BD" w14:paraId="1FDDC017" w14:textId="77777777" w:rsidTr="00C84026">
        <w:tc>
          <w:tcPr>
            <w:tcW w:w="758" w:type="dxa"/>
          </w:tcPr>
          <w:p w14:paraId="3F8B7F8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1.4</w:t>
            </w:r>
          </w:p>
        </w:tc>
        <w:tc>
          <w:tcPr>
            <w:tcW w:w="5600" w:type="dxa"/>
          </w:tcPr>
          <w:p w14:paraId="65A867C2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 xml:space="preserve">Самостоятельная и практическая работа по географии, методика ее организации. Конструирование </w:t>
            </w:r>
            <w:r w:rsidR="00E44383"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 xml:space="preserve">разноуровневых </w:t>
            </w: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>компетентностно</w:t>
            </w:r>
            <w:r w:rsidR="00E44383"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 xml:space="preserve">-ориентированных </w:t>
            </w: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>заданий</w:t>
            </w:r>
          </w:p>
        </w:tc>
        <w:tc>
          <w:tcPr>
            <w:tcW w:w="822" w:type="dxa"/>
          </w:tcPr>
          <w:p w14:paraId="08A17823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358A9774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0E11496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75DF70F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7FEAA73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814E47" w:rsidRPr="008A20BD" w14:paraId="5C78D26C" w14:textId="77777777" w:rsidTr="00C84026">
        <w:tc>
          <w:tcPr>
            <w:tcW w:w="758" w:type="dxa"/>
          </w:tcPr>
          <w:p w14:paraId="191F02A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1.5</w:t>
            </w:r>
          </w:p>
        </w:tc>
        <w:tc>
          <w:tcPr>
            <w:tcW w:w="5600" w:type="dxa"/>
          </w:tcPr>
          <w:p w14:paraId="55B69C42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>Диагностика и контроль результатов обучения географии. Организация контрольно-оценочной деятельности</w:t>
            </w:r>
          </w:p>
        </w:tc>
        <w:tc>
          <w:tcPr>
            <w:tcW w:w="822" w:type="dxa"/>
          </w:tcPr>
          <w:p w14:paraId="59958204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57A9BED3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60A89A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D4FC62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78728582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6149CC" w:rsidRPr="008A20BD" w14:paraId="4ED5A26D" w14:textId="77777777" w:rsidTr="00C84026">
        <w:tc>
          <w:tcPr>
            <w:tcW w:w="758" w:type="dxa"/>
          </w:tcPr>
          <w:p w14:paraId="222D5F5D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1.6</w:t>
            </w:r>
          </w:p>
        </w:tc>
        <w:tc>
          <w:tcPr>
            <w:tcW w:w="5600" w:type="dxa"/>
          </w:tcPr>
          <w:p w14:paraId="41B03C5D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eastAsia="Calibri" w:hAnsi="Times New Roman"/>
                <w:bCs/>
                <w:spacing w:val="-4"/>
                <w:sz w:val="28"/>
                <w:szCs w:val="28"/>
                <w:lang w:eastAsia="x-none"/>
              </w:rPr>
              <w:t>Межпредметные связи учебного предмета «География», использование их для конструирования компетентностно-ориентированных заданий</w:t>
            </w:r>
          </w:p>
        </w:tc>
        <w:tc>
          <w:tcPr>
            <w:tcW w:w="822" w:type="dxa"/>
          </w:tcPr>
          <w:p w14:paraId="2108A3DD" w14:textId="77777777" w:rsidR="006149CC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3831439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36ABBEBA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75C0AE3F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BE9AE6E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</w:tr>
      <w:tr w:rsidR="00814E47" w:rsidRPr="008A20BD" w14:paraId="7AABA727" w14:textId="77777777" w:rsidTr="00C84026">
        <w:tc>
          <w:tcPr>
            <w:tcW w:w="6358" w:type="dxa"/>
            <w:gridSpan w:val="2"/>
          </w:tcPr>
          <w:p w14:paraId="74C52229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ru-RU"/>
              </w:rPr>
              <w:t>Раздел 2. Современные педагогические технологии в обучении географии</w:t>
            </w:r>
          </w:p>
        </w:tc>
        <w:tc>
          <w:tcPr>
            <w:tcW w:w="822" w:type="dxa"/>
          </w:tcPr>
          <w:p w14:paraId="49BC74AE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34</w:t>
            </w:r>
          </w:p>
        </w:tc>
        <w:tc>
          <w:tcPr>
            <w:tcW w:w="567" w:type="dxa"/>
          </w:tcPr>
          <w:p w14:paraId="5DD525BB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55154DB3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567" w:type="dxa"/>
          </w:tcPr>
          <w:p w14:paraId="2D52B2E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18</w:t>
            </w:r>
          </w:p>
        </w:tc>
        <w:tc>
          <w:tcPr>
            <w:tcW w:w="567" w:type="dxa"/>
          </w:tcPr>
          <w:p w14:paraId="58A630D1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814E47" w:rsidRPr="008A20BD" w14:paraId="2FDB0C45" w14:textId="77777777" w:rsidTr="00C84026">
        <w:tc>
          <w:tcPr>
            <w:tcW w:w="758" w:type="dxa"/>
          </w:tcPr>
          <w:p w14:paraId="26386C3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2.1</w:t>
            </w:r>
          </w:p>
        </w:tc>
        <w:tc>
          <w:tcPr>
            <w:tcW w:w="5600" w:type="dxa"/>
          </w:tcPr>
          <w:p w14:paraId="5D9C6D4B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Современные педагогические технологии как инструмент формирования функциональной грамотности обучающихся</w:t>
            </w:r>
          </w:p>
        </w:tc>
        <w:tc>
          <w:tcPr>
            <w:tcW w:w="822" w:type="dxa"/>
          </w:tcPr>
          <w:p w14:paraId="5519C4FD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58A70995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B2773A5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538C449A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730A29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814E47" w:rsidRPr="008A20BD" w14:paraId="60329830" w14:textId="77777777" w:rsidTr="00C84026">
        <w:tc>
          <w:tcPr>
            <w:tcW w:w="758" w:type="dxa"/>
          </w:tcPr>
          <w:p w14:paraId="0172857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2.2</w:t>
            </w:r>
          </w:p>
        </w:tc>
        <w:tc>
          <w:tcPr>
            <w:tcW w:w="5600" w:type="dxa"/>
          </w:tcPr>
          <w:p w14:paraId="2177DEC2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Технология проблемного обучения как </w:t>
            </w:r>
            <w:r w:rsidRPr="00C17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основа проблемизации </w:t>
            </w:r>
            <w:r w:rsidR="00C170BD" w:rsidRPr="00C17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содержания </w:t>
            </w:r>
            <w:r w:rsidRPr="00C17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учебного предмета «География»</w:t>
            </w:r>
            <w:r w:rsidR="00D86CA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2" w:type="dxa"/>
          </w:tcPr>
          <w:p w14:paraId="0EA983DC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567" w:type="dxa"/>
          </w:tcPr>
          <w:p w14:paraId="18344390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810A2B9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13F6644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184312BD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5C5E7B84" w14:textId="77777777" w:rsidTr="00C84026">
        <w:tc>
          <w:tcPr>
            <w:tcW w:w="758" w:type="dxa"/>
          </w:tcPr>
          <w:p w14:paraId="1005627D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2.3</w:t>
            </w:r>
          </w:p>
        </w:tc>
        <w:tc>
          <w:tcPr>
            <w:tcW w:w="5600" w:type="dxa"/>
          </w:tcPr>
          <w:p w14:paraId="39A00690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Эвристическое обучение как основание для создания учащимися образовательной </w:t>
            </w: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lastRenderedPageBreak/>
              <w:t>продукции в межпредметном аспекте</w:t>
            </w:r>
          </w:p>
        </w:tc>
        <w:tc>
          <w:tcPr>
            <w:tcW w:w="822" w:type="dxa"/>
          </w:tcPr>
          <w:p w14:paraId="4B28A225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lastRenderedPageBreak/>
              <w:t>6</w:t>
            </w:r>
          </w:p>
        </w:tc>
        <w:tc>
          <w:tcPr>
            <w:tcW w:w="567" w:type="dxa"/>
          </w:tcPr>
          <w:p w14:paraId="70E14B7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0E1A09C0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7F4D0A9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25F5A8E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145DE624" w14:textId="77777777" w:rsidTr="00C84026">
        <w:tc>
          <w:tcPr>
            <w:tcW w:w="758" w:type="dxa"/>
          </w:tcPr>
          <w:p w14:paraId="2FB5549D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2.4</w:t>
            </w:r>
          </w:p>
        </w:tc>
        <w:tc>
          <w:tcPr>
            <w:tcW w:w="5600" w:type="dxa"/>
          </w:tcPr>
          <w:p w14:paraId="5A7BE6D2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Технология развития критического мышления при обучении географии</w:t>
            </w:r>
          </w:p>
        </w:tc>
        <w:tc>
          <w:tcPr>
            <w:tcW w:w="822" w:type="dxa"/>
          </w:tcPr>
          <w:p w14:paraId="5E52F3AF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2F5B61E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FC7D93F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0E6292B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8C623F2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1B3FEDCF" w14:textId="77777777" w:rsidTr="00C84026">
        <w:tc>
          <w:tcPr>
            <w:tcW w:w="758" w:type="dxa"/>
          </w:tcPr>
          <w:p w14:paraId="7152A3C7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2.5</w:t>
            </w:r>
          </w:p>
        </w:tc>
        <w:tc>
          <w:tcPr>
            <w:tcW w:w="5600" w:type="dxa"/>
          </w:tcPr>
          <w:p w14:paraId="0A620C0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Интерактивные технологии обучения географии</w:t>
            </w:r>
          </w:p>
        </w:tc>
        <w:tc>
          <w:tcPr>
            <w:tcW w:w="822" w:type="dxa"/>
          </w:tcPr>
          <w:p w14:paraId="6E74DA7C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13EEB4BF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798B3DD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8391321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509FBDC4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</w:tr>
      <w:tr w:rsidR="00814E47" w:rsidRPr="008A20BD" w14:paraId="52D0134E" w14:textId="77777777" w:rsidTr="00C84026">
        <w:tc>
          <w:tcPr>
            <w:tcW w:w="758" w:type="dxa"/>
          </w:tcPr>
          <w:p w14:paraId="7E92DD5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2.6</w:t>
            </w:r>
          </w:p>
        </w:tc>
        <w:tc>
          <w:tcPr>
            <w:tcW w:w="5600" w:type="dxa"/>
          </w:tcPr>
          <w:p w14:paraId="6343175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val="en-US" w:eastAsia="x-none"/>
              </w:rPr>
              <w:t>SMART</w:t>
            </w: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 xml:space="preserve">-технологии, </w:t>
            </w: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val="en-US" w:eastAsia="x-none"/>
              </w:rPr>
              <w:t>STEAM</w:t>
            </w: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-обучение, технология учебных проектов</w:t>
            </w:r>
          </w:p>
        </w:tc>
        <w:tc>
          <w:tcPr>
            <w:tcW w:w="822" w:type="dxa"/>
          </w:tcPr>
          <w:p w14:paraId="1FE36DCD" w14:textId="77777777" w:rsidR="00814E47" w:rsidRPr="008A20BD" w:rsidRDefault="00B551AA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72F81B59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333E294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72C2840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2B50B8D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</w:tr>
      <w:tr w:rsidR="00814E47" w:rsidRPr="008A20BD" w14:paraId="62FCE9CF" w14:textId="77777777" w:rsidTr="00C84026">
        <w:tc>
          <w:tcPr>
            <w:tcW w:w="6358" w:type="dxa"/>
            <w:gridSpan w:val="2"/>
          </w:tcPr>
          <w:p w14:paraId="13817333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 xml:space="preserve">Раздел 3. </w:t>
            </w:r>
            <w:r w:rsidR="006149CC" w:rsidRPr="008A20BD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>Методика обучения учебно</w:t>
            </w:r>
            <w:r w:rsidR="00253198" w:rsidRPr="008A20BD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>му</w:t>
            </w:r>
            <w:r w:rsidR="006149CC" w:rsidRPr="008A20BD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 xml:space="preserve"> предмет</w:t>
            </w:r>
            <w:r w:rsidR="00253198" w:rsidRPr="008A20BD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>у</w:t>
            </w:r>
            <w:r w:rsidR="006149CC" w:rsidRPr="008A20BD">
              <w:rPr>
                <w:rFonts w:ascii="Times New Roman" w:eastAsia="Calibri" w:hAnsi="Times New Roman"/>
                <w:b/>
                <w:spacing w:val="-4"/>
                <w:sz w:val="28"/>
                <w:szCs w:val="28"/>
                <w:lang w:eastAsia="ru-RU"/>
              </w:rPr>
              <w:t xml:space="preserve"> «География»</w:t>
            </w:r>
          </w:p>
        </w:tc>
        <w:tc>
          <w:tcPr>
            <w:tcW w:w="822" w:type="dxa"/>
          </w:tcPr>
          <w:p w14:paraId="682D3987" w14:textId="77777777" w:rsidR="00814E47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36</w:t>
            </w:r>
          </w:p>
        </w:tc>
        <w:tc>
          <w:tcPr>
            <w:tcW w:w="567" w:type="dxa"/>
          </w:tcPr>
          <w:p w14:paraId="2A04CD41" w14:textId="77777777" w:rsidR="00814E47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6C77DB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14</w:t>
            </w:r>
          </w:p>
        </w:tc>
        <w:tc>
          <w:tcPr>
            <w:tcW w:w="567" w:type="dxa"/>
          </w:tcPr>
          <w:p w14:paraId="15430EF5" w14:textId="77777777" w:rsidR="00814E47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567" w:type="dxa"/>
          </w:tcPr>
          <w:p w14:paraId="48A18666" w14:textId="77777777" w:rsidR="00814E47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567" w:type="dxa"/>
          </w:tcPr>
          <w:p w14:paraId="77ADD623" w14:textId="77777777" w:rsidR="00814E47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814E47" w:rsidRPr="008A20BD" w14:paraId="42B635D9" w14:textId="77777777" w:rsidTr="00C84026">
        <w:tc>
          <w:tcPr>
            <w:tcW w:w="758" w:type="dxa"/>
          </w:tcPr>
          <w:p w14:paraId="1BA29606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3.1</w:t>
            </w:r>
          </w:p>
        </w:tc>
        <w:tc>
          <w:tcPr>
            <w:tcW w:w="5600" w:type="dxa"/>
          </w:tcPr>
          <w:p w14:paraId="47622644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hAnsi="Times New Roman"/>
                <w:bCs/>
                <w:sz w:val="28"/>
                <w:szCs w:val="28"/>
              </w:rPr>
              <w:t>Средства обучения географии для формирования функциональной грамотности обучающихся</w:t>
            </w:r>
          </w:p>
        </w:tc>
        <w:tc>
          <w:tcPr>
            <w:tcW w:w="822" w:type="dxa"/>
          </w:tcPr>
          <w:p w14:paraId="1B62E07D" w14:textId="77777777" w:rsidR="00814E47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3B4AD076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02C096C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747243CE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5EA0324A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814E47" w:rsidRPr="008A20BD" w14:paraId="2DCB9DBD" w14:textId="77777777" w:rsidTr="00C84026">
        <w:tc>
          <w:tcPr>
            <w:tcW w:w="758" w:type="dxa"/>
          </w:tcPr>
          <w:p w14:paraId="633C8E10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3.2</w:t>
            </w:r>
          </w:p>
        </w:tc>
        <w:tc>
          <w:tcPr>
            <w:tcW w:w="5600" w:type="dxa"/>
          </w:tcPr>
          <w:p w14:paraId="2522D98D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Методика обучения географии в 6 классе («Физическая география»)</w:t>
            </w:r>
            <w:r w:rsidR="00814E47"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2" w:type="dxa"/>
          </w:tcPr>
          <w:p w14:paraId="4500B29D" w14:textId="77777777" w:rsidR="00814E47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46D11A4F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EEB2A67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7EC6AC39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6C9FBBF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0F73EF7C" w14:textId="77777777" w:rsidTr="00C84026">
        <w:tc>
          <w:tcPr>
            <w:tcW w:w="758" w:type="dxa"/>
          </w:tcPr>
          <w:p w14:paraId="776F1CD8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3.3</w:t>
            </w:r>
          </w:p>
        </w:tc>
        <w:tc>
          <w:tcPr>
            <w:tcW w:w="5600" w:type="dxa"/>
          </w:tcPr>
          <w:p w14:paraId="7CB28BB7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eastAsia="Calibri" w:hAnsi="Times New Roman"/>
                <w:spacing w:val="-4"/>
                <w:sz w:val="28"/>
                <w:szCs w:val="28"/>
                <w:lang w:eastAsia="ru-RU"/>
              </w:rPr>
              <w:t>Методика обучения географии в 7 классе («География. Материки и океаны»)</w:t>
            </w:r>
          </w:p>
        </w:tc>
        <w:tc>
          <w:tcPr>
            <w:tcW w:w="822" w:type="dxa"/>
          </w:tcPr>
          <w:p w14:paraId="68A6F86B" w14:textId="77777777" w:rsidR="00814E47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67" w:type="dxa"/>
          </w:tcPr>
          <w:p w14:paraId="68951455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3A39FD8F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DC13A61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58E97680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7232CF61" w14:textId="77777777" w:rsidTr="00C84026">
        <w:tc>
          <w:tcPr>
            <w:tcW w:w="758" w:type="dxa"/>
          </w:tcPr>
          <w:p w14:paraId="6DB7197F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3.4</w:t>
            </w:r>
          </w:p>
        </w:tc>
        <w:tc>
          <w:tcPr>
            <w:tcW w:w="5600" w:type="dxa"/>
          </w:tcPr>
          <w:p w14:paraId="245A18D8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>Методика обучения географии в 8 классе («География. Страны и народы»)</w:t>
            </w:r>
          </w:p>
        </w:tc>
        <w:tc>
          <w:tcPr>
            <w:tcW w:w="822" w:type="dxa"/>
          </w:tcPr>
          <w:p w14:paraId="2F77EC1D" w14:textId="77777777" w:rsidR="00814E47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26A9DF9D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5DF46406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03AE19CB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9202B88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5788C583" w14:textId="77777777" w:rsidTr="00C84026">
        <w:tc>
          <w:tcPr>
            <w:tcW w:w="758" w:type="dxa"/>
          </w:tcPr>
          <w:p w14:paraId="224AA750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3.5</w:t>
            </w:r>
          </w:p>
        </w:tc>
        <w:tc>
          <w:tcPr>
            <w:tcW w:w="5600" w:type="dxa"/>
          </w:tcPr>
          <w:p w14:paraId="25017145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>Методика обучения географии в 9 классе («География Беларуси»)</w:t>
            </w:r>
          </w:p>
        </w:tc>
        <w:tc>
          <w:tcPr>
            <w:tcW w:w="822" w:type="dxa"/>
          </w:tcPr>
          <w:p w14:paraId="4363294D" w14:textId="77777777" w:rsidR="00814E47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4E344284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5E8B019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0AB88960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47AD6A1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</w:tr>
      <w:tr w:rsidR="00814E47" w:rsidRPr="008A20BD" w14:paraId="5AEBDDDF" w14:textId="77777777" w:rsidTr="00C84026">
        <w:tc>
          <w:tcPr>
            <w:tcW w:w="758" w:type="dxa"/>
          </w:tcPr>
          <w:p w14:paraId="350E296D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3.6</w:t>
            </w:r>
          </w:p>
        </w:tc>
        <w:tc>
          <w:tcPr>
            <w:tcW w:w="5600" w:type="dxa"/>
          </w:tcPr>
          <w:p w14:paraId="7B581795" w14:textId="77777777" w:rsidR="00814E47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 xml:space="preserve">Методика обучения географии в 10 классе </w:t>
            </w:r>
            <w:r w:rsidRPr="00C170BD">
              <w:rPr>
                <w:rFonts w:ascii="Times New Roman" w:hAnsi="Times New Roman"/>
                <w:sz w:val="28"/>
                <w:szCs w:val="28"/>
              </w:rPr>
              <w:t>(«</w:t>
            </w:r>
            <w:r w:rsidR="00C170BD" w:rsidRPr="00C170BD">
              <w:rPr>
                <w:rFonts w:ascii="Times New Roman" w:hAnsi="Times New Roman"/>
                <w:sz w:val="28"/>
                <w:szCs w:val="28"/>
              </w:rPr>
              <w:t>Социально-экономическая</w:t>
            </w:r>
            <w:r w:rsidRPr="00C170BD">
              <w:rPr>
                <w:rFonts w:ascii="Times New Roman" w:hAnsi="Times New Roman"/>
                <w:sz w:val="28"/>
                <w:szCs w:val="28"/>
              </w:rPr>
              <w:t xml:space="preserve"> география мира»)</w:t>
            </w:r>
            <w:r w:rsidR="00930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14:paraId="7D8D98ED" w14:textId="77777777" w:rsidR="00814E47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3C30A838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31B24A61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1FDC4382" w14:textId="77777777" w:rsidR="00814E47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01684A7" w14:textId="77777777" w:rsidR="00814E47" w:rsidRPr="008A20BD" w:rsidRDefault="00814E47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</w:tr>
      <w:tr w:rsidR="006149CC" w:rsidRPr="008A20BD" w14:paraId="0A7DB8CE" w14:textId="77777777" w:rsidTr="00C84026">
        <w:tc>
          <w:tcPr>
            <w:tcW w:w="758" w:type="dxa"/>
          </w:tcPr>
          <w:p w14:paraId="25ABA0BC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3.7</w:t>
            </w:r>
          </w:p>
        </w:tc>
        <w:tc>
          <w:tcPr>
            <w:tcW w:w="5600" w:type="dxa"/>
          </w:tcPr>
          <w:p w14:paraId="44421547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 xml:space="preserve">Методика обучения географии в 11 классе </w:t>
            </w:r>
            <w:r w:rsidR="00D42854">
              <w:rPr>
                <w:rFonts w:ascii="Times New Roman" w:hAnsi="Times New Roman"/>
                <w:sz w:val="28"/>
                <w:szCs w:val="28"/>
              </w:rPr>
              <w:t>(</w:t>
            </w:r>
            <w:r w:rsidRPr="008A20BD">
              <w:rPr>
                <w:rFonts w:ascii="Times New Roman" w:hAnsi="Times New Roman"/>
                <w:sz w:val="28"/>
                <w:szCs w:val="28"/>
              </w:rPr>
              <w:t>«Глобальные проблемы человечества»)</w:t>
            </w:r>
          </w:p>
        </w:tc>
        <w:tc>
          <w:tcPr>
            <w:tcW w:w="822" w:type="dxa"/>
          </w:tcPr>
          <w:p w14:paraId="36371B7C" w14:textId="77777777" w:rsidR="006149CC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  <w:tc>
          <w:tcPr>
            <w:tcW w:w="567" w:type="dxa"/>
          </w:tcPr>
          <w:p w14:paraId="7B2643F4" w14:textId="77777777" w:rsidR="006149CC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0609D4AA" w14:textId="77777777" w:rsidR="006149CC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2303C53" w14:textId="77777777" w:rsidR="006149CC" w:rsidRPr="008A20BD" w:rsidRDefault="004E51A0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F870954" w14:textId="77777777" w:rsidR="006149CC" w:rsidRPr="008A20BD" w:rsidRDefault="006149CC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</w:tr>
      <w:tr w:rsidR="004D4156" w:rsidRPr="008A20BD" w14:paraId="3E883555" w14:textId="77777777" w:rsidTr="00F122F5">
        <w:tc>
          <w:tcPr>
            <w:tcW w:w="6358" w:type="dxa"/>
            <w:gridSpan w:val="2"/>
          </w:tcPr>
          <w:p w14:paraId="14276FC9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20BD">
              <w:rPr>
                <w:rFonts w:ascii="Times New Roman" w:hAnsi="Times New Roman"/>
                <w:b/>
                <w:sz w:val="28"/>
                <w:szCs w:val="28"/>
              </w:rPr>
              <w:t>Раздел 4. Создание образовательного продукта при конструировании образовательного процесса по географии</w:t>
            </w:r>
          </w:p>
        </w:tc>
        <w:tc>
          <w:tcPr>
            <w:tcW w:w="822" w:type="dxa"/>
          </w:tcPr>
          <w:p w14:paraId="47F8274B" w14:textId="77777777" w:rsidR="004D4156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6C77DB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8</w:t>
            </w:r>
          </w:p>
        </w:tc>
        <w:tc>
          <w:tcPr>
            <w:tcW w:w="567" w:type="dxa"/>
          </w:tcPr>
          <w:p w14:paraId="160847B5" w14:textId="77777777" w:rsidR="004D4156" w:rsidRPr="006C77DB" w:rsidRDefault="00C170B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67" w:type="dxa"/>
          </w:tcPr>
          <w:p w14:paraId="56B3ADF7" w14:textId="77777777" w:rsidR="004D4156" w:rsidRPr="006C77DB" w:rsidRDefault="00C170BD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67" w:type="dxa"/>
          </w:tcPr>
          <w:p w14:paraId="4625B3F2" w14:textId="77777777" w:rsidR="004D4156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6C77DB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2F75353D" w14:textId="77777777" w:rsidR="004D4156" w:rsidRPr="006C77DB" w:rsidRDefault="006C77DB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6C77DB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6</w:t>
            </w:r>
          </w:p>
        </w:tc>
      </w:tr>
      <w:tr w:rsidR="004D4156" w:rsidRPr="008A20BD" w14:paraId="5DB36EDF" w14:textId="77777777" w:rsidTr="00C84026">
        <w:tc>
          <w:tcPr>
            <w:tcW w:w="758" w:type="dxa"/>
          </w:tcPr>
          <w:p w14:paraId="0A72E55C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4.1</w:t>
            </w:r>
          </w:p>
        </w:tc>
        <w:tc>
          <w:tcPr>
            <w:tcW w:w="5600" w:type="dxa"/>
          </w:tcPr>
          <w:p w14:paraId="74D5A7FA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>Системы географически</w:t>
            </w:r>
            <w:r w:rsidR="00930D61">
              <w:rPr>
                <w:rFonts w:ascii="Times New Roman" w:hAnsi="Times New Roman"/>
                <w:sz w:val="28"/>
                <w:szCs w:val="28"/>
              </w:rPr>
              <w:t>х</w:t>
            </w:r>
            <w:r w:rsidRPr="008A20BD">
              <w:rPr>
                <w:rFonts w:ascii="Times New Roman" w:hAnsi="Times New Roman"/>
                <w:sz w:val="28"/>
                <w:szCs w:val="28"/>
              </w:rPr>
              <w:t xml:space="preserve"> знаний и умений</w:t>
            </w:r>
          </w:p>
        </w:tc>
        <w:tc>
          <w:tcPr>
            <w:tcW w:w="822" w:type="dxa"/>
          </w:tcPr>
          <w:p w14:paraId="439A0C72" w14:textId="77777777" w:rsidR="004D4156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07DC372D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263D70F2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1E22C537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36F48587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4D4156" w:rsidRPr="008A20BD" w14:paraId="72444F3D" w14:textId="77777777" w:rsidTr="00C84026">
        <w:tc>
          <w:tcPr>
            <w:tcW w:w="758" w:type="dxa"/>
          </w:tcPr>
          <w:p w14:paraId="47B15141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4.2</w:t>
            </w:r>
          </w:p>
        </w:tc>
        <w:tc>
          <w:tcPr>
            <w:tcW w:w="5600" w:type="dxa"/>
          </w:tcPr>
          <w:p w14:paraId="78870832" w14:textId="77777777" w:rsidR="004D4156" w:rsidRPr="008A20BD" w:rsidRDefault="00930D61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учебных </w:t>
            </w:r>
            <w:r w:rsidR="004D4156" w:rsidRPr="008A20BD">
              <w:rPr>
                <w:rFonts w:ascii="Times New Roman" w:hAnsi="Times New Roman"/>
                <w:sz w:val="28"/>
                <w:szCs w:val="28"/>
              </w:rPr>
              <w:t xml:space="preserve">достижений учащихся при изучении географии и формировании функциональной </w:t>
            </w:r>
            <w:r w:rsidR="004D4156" w:rsidRPr="00E56361">
              <w:rPr>
                <w:rFonts w:ascii="Times New Roman" w:hAnsi="Times New Roman"/>
                <w:sz w:val="28"/>
                <w:szCs w:val="28"/>
              </w:rPr>
              <w:t>грамотности учащихся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14:paraId="6F526158" w14:textId="77777777" w:rsidR="004D4156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466D5E7C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6CCE9C14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4D468DB9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26B7BFC2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4D4156" w:rsidRPr="008A20BD" w14:paraId="0F5AAC82" w14:textId="77777777" w:rsidTr="00C84026">
        <w:tc>
          <w:tcPr>
            <w:tcW w:w="758" w:type="dxa"/>
          </w:tcPr>
          <w:p w14:paraId="41A0C83A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4.3</w:t>
            </w:r>
          </w:p>
        </w:tc>
        <w:tc>
          <w:tcPr>
            <w:tcW w:w="5600" w:type="dxa"/>
          </w:tcPr>
          <w:p w14:paraId="502E36A8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>Внеклассная работа по географии</w:t>
            </w:r>
          </w:p>
        </w:tc>
        <w:tc>
          <w:tcPr>
            <w:tcW w:w="822" w:type="dxa"/>
          </w:tcPr>
          <w:p w14:paraId="17F39FDA" w14:textId="77777777" w:rsidR="004D4156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78483958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05CCEC4B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2191AE86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6CE103C6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</w:tr>
      <w:tr w:rsidR="004D4156" w:rsidRPr="008A20BD" w14:paraId="5DB74E14" w14:textId="77777777" w:rsidTr="00C84026">
        <w:tc>
          <w:tcPr>
            <w:tcW w:w="758" w:type="dxa"/>
          </w:tcPr>
          <w:p w14:paraId="2498A828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4.4</w:t>
            </w:r>
          </w:p>
        </w:tc>
        <w:tc>
          <w:tcPr>
            <w:tcW w:w="5600" w:type="dxa"/>
          </w:tcPr>
          <w:p w14:paraId="0F77D176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20BD">
              <w:rPr>
                <w:rFonts w:ascii="Times New Roman" w:hAnsi="Times New Roman"/>
                <w:sz w:val="28"/>
                <w:szCs w:val="28"/>
              </w:rPr>
              <w:t xml:space="preserve">Обобщение педагогического опыта, создание банка данных компетентностно-ориентированных заданий для </w:t>
            </w:r>
            <w:r w:rsidRPr="00E56361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930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</w:tcPr>
          <w:p w14:paraId="02AB67EC" w14:textId="77777777" w:rsidR="004D4156" w:rsidRPr="008A20BD" w:rsidRDefault="00282EDF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67" w:type="dxa"/>
          </w:tcPr>
          <w:p w14:paraId="04BE8A3A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1CC97D1C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val="x-none" w:eastAsia="x-none"/>
              </w:rPr>
            </w:pPr>
          </w:p>
        </w:tc>
        <w:tc>
          <w:tcPr>
            <w:tcW w:w="567" w:type="dxa"/>
          </w:tcPr>
          <w:p w14:paraId="78D161D1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</w:p>
        </w:tc>
        <w:tc>
          <w:tcPr>
            <w:tcW w:w="567" w:type="dxa"/>
          </w:tcPr>
          <w:p w14:paraId="13A28AE6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Cs/>
                <w:spacing w:val="-4"/>
                <w:sz w:val="28"/>
                <w:szCs w:val="28"/>
                <w:lang w:eastAsia="x-none"/>
              </w:rPr>
              <w:t>2</w:t>
            </w:r>
          </w:p>
        </w:tc>
      </w:tr>
      <w:tr w:rsidR="004D4156" w:rsidRPr="008A20BD" w14:paraId="019A6BFD" w14:textId="77777777" w:rsidTr="00C84026">
        <w:tc>
          <w:tcPr>
            <w:tcW w:w="6358" w:type="dxa"/>
            <w:gridSpan w:val="2"/>
          </w:tcPr>
          <w:p w14:paraId="5C3B3BC4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Всего</w:t>
            </w:r>
          </w:p>
        </w:tc>
        <w:tc>
          <w:tcPr>
            <w:tcW w:w="822" w:type="dxa"/>
          </w:tcPr>
          <w:p w14:paraId="6770BA9F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106</w:t>
            </w:r>
          </w:p>
        </w:tc>
        <w:tc>
          <w:tcPr>
            <w:tcW w:w="567" w:type="dxa"/>
          </w:tcPr>
          <w:p w14:paraId="6AB45F98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30</w:t>
            </w:r>
          </w:p>
        </w:tc>
        <w:tc>
          <w:tcPr>
            <w:tcW w:w="567" w:type="dxa"/>
          </w:tcPr>
          <w:p w14:paraId="24C43166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20</w:t>
            </w:r>
          </w:p>
        </w:tc>
        <w:tc>
          <w:tcPr>
            <w:tcW w:w="567" w:type="dxa"/>
          </w:tcPr>
          <w:p w14:paraId="15A7CE1B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40</w:t>
            </w:r>
          </w:p>
        </w:tc>
        <w:tc>
          <w:tcPr>
            <w:tcW w:w="567" w:type="dxa"/>
          </w:tcPr>
          <w:p w14:paraId="619A9030" w14:textId="77777777" w:rsidR="004D4156" w:rsidRPr="008A20BD" w:rsidRDefault="004D4156" w:rsidP="00B14BF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</w:pPr>
            <w:r w:rsidRPr="008A20B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eastAsia="x-none"/>
              </w:rPr>
              <w:t>16</w:t>
            </w:r>
          </w:p>
        </w:tc>
      </w:tr>
    </w:tbl>
    <w:p w14:paraId="1C2D87A1" w14:textId="77777777" w:rsidR="00D42854" w:rsidRDefault="00D42854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highlight w:val="yellow"/>
          <w:lang w:val="be-BY" w:eastAsia="ru-RU"/>
        </w:rPr>
      </w:pPr>
    </w:p>
    <w:p w14:paraId="19B8E03E" w14:textId="77777777" w:rsidR="00553485" w:rsidRPr="008A20BD" w:rsidRDefault="001816EE" w:rsidP="00B14BF6">
      <w:pPr>
        <w:widowControl w:val="0"/>
        <w:tabs>
          <w:tab w:val="num" w:pos="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  <w:br w:type="page"/>
      </w:r>
    </w:p>
    <w:p w14:paraId="647F64B4" w14:textId="77777777" w:rsidR="00E44383" w:rsidRPr="008A20BD" w:rsidRDefault="00E44383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  <w:lastRenderedPageBreak/>
        <w:t>С</w:t>
      </w:r>
      <w:r w:rsidRPr="008A20BD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>ОДЕРЖАНИ</w:t>
      </w:r>
      <w:r w:rsidRPr="008A20BD">
        <w:rPr>
          <w:rFonts w:ascii="Times New Roman" w:hAnsi="Times New Roman"/>
          <w:b/>
          <w:bCs/>
          <w:spacing w:val="-4"/>
          <w:sz w:val="28"/>
          <w:szCs w:val="28"/>
          <w:lang w:val="be-BY" w:eastAsia="ru-RU"/>
        </w:rPr>
        <w:t>Е</w:t>
      </w:r>
      <w:r w:rsidRPr="008A20BD">
        <w:rPr>
          <w:rFonts w:ascii="Times New Roman" w:hAnsi="Times New Roman"/>
          <w:b/>
          <w:bCs/>
          <w:spacing w:val="-4"/>
          <w:sz w:val="28"/>
          <w:szCs w:val="28"/>
          <w:lang w:eastAsia="ru-RU"/>
        </w:rPr>
        <w:t xml:space="preserve"> УЧЕБНОГО МАТЕРИАЛА</w:t>
      </w:r>
    </w:p>
    <w:p w14:paraId="06473C1A" w14:textId="77777777" w:rsidR="00E44383" w:rsidRPr="008A20BD" w:rsidRDefault="00E44383" w:rsidP="00B14BF6">
      <w:pPr>
        <w:widowControl w:val="0"/>
        <w:suppressAutoHyphens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75D9600C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Раздел 1. Методологические осн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овы методики обучения географии</w:t>
      </w:r>
    </w:p>
    <w:p w14:paraId="2F46ABD0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Тема 1.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1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Основные подходы в формировании личностных, предметных и метапре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дметных компетенций обучающихся</w:t>
      </w:r>
    </w:p>
    <w:p w14:paraId="453A235A" w14:textId="6F4FCE78" w:rsidR="00E44383" w:rsidRPr="008A20BD" w:rsidRDefault="00E44383" w:rsidP="00B14B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0BD">
        <w:rPr>
          <w:rFonts w:ascii="Times New Roman" w:hAnsi="Times New Roman"/>
          <w:bCs/>
          <w:sz w:val="28"/>
          <w:szCs w:val="28"/>
          <w:lang w:eastAsia="ru-RU"/>
        </w:rPr>
        <w:t xml:space="preserve">Основные подходы в организации географического образования и </w:t>
      </w:r>
      <w:r w:rsidRPr="00B14BF6">
        <w:rPr>
          <w:rFonts w:ascii="Times New Roman" w:hAnsi="Times New Roman"/>
          <w:bCs/>
          <w:spacing w:val="-8"/>
          <w:sz w:val="28"/>
          <w:szCs w:val="28"/>
          <w:lang w:eastAsia="ru-RU"/>
        </w:rPr>
        <w:t xml:space="preserve">формировании географических компетенций: </w:t>
      </w:r>
      <w:r w:rsidRPr="00B14BF6">
        <w:rPr>
          <w:rFonts w:ascii="Times New Roman" w:hAnsi="Times New Roman"/>
          <w:bCs/>
          <w:spacing w:val="-8"/>
          <w:sz w:val="28"/>
          <w:szCs w:val="28"/>
        </w:rPr>
        <w:t>базовый комплексный географический</w:t>
      </w:r>
      <w:r w:rsidRPr="008A20BD">
        <w:rPr>
          <w:rFonts w:ascii="Times New Roman" w:hAnsi="Times New Roman"/>
          <w:bCs/>
          <w:sz w:val="28"/>
          <w:szCs w:val="28"/>
        </w:rPr>
        <w:t xml:space="preserve"> подход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>, пространственный подход</w:t>
      </w:r>
      <w:r w:rsidRPr="008A20BD">
        <w:rPr>
          <w:rFonts w:ascii="Times New Roman" w:hAnsi="Times New Roman"/>
          <w:bCs/>
          <w:sz w:val="28"/>
          <w:szCs w:val="28"/>
        </w:rPr>
        <w:t>, с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>истемно-деятельностный подход, профессионально-компетентностный подход</w:t>
      </w:r>
      <w:r w:rsidRPr="008A20BD">
        <w:rPr>
          <w:rFonts w:ascii="Times New Roman" w:hAnsi="Times New Roman"/>
          <w:bCs/>
          <w:sz w:val="28"/>
          <w:szCs w:val="28"/>
        </w:rPr>
        <w:t>, к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>ультурологический подход</w:t>
      </w:r>
      <w:r w:rsidRPr="008A20BD">
        <w:rPr>
          <w:rFonts w:ascii="Times New Roman" w:hAnsi="Times New Roman"/>
          <w:bCs/>
          <w:sz w:val="28"/>
          <w:szCs w:val="28"/>
        </w:rPr>
        <w:t>, д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>етерминистский подход</w:t>
      </w:r>
      <w:r w:rsidRPr="008A20BD">
        <w:rPr>
          <w:rFonts w:ascii="Times New Roman" w:hAnsi="Times New Roman"/>
          <w:bCs/>
          <w:sz w:val="28"/>
          <w:szCs w:val="28"/>
        </w:rPr>
        <w:t>, и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>сследовательский подход</w:t>
      </w:r>
      <w:r w:rsidRPr="008A20BD">
        <w:rPr>
          <w:rFonts w:ascii="Times New Roman" w:hAnsi="Times New Roman"/>
          <w:bCs/>
          <w:sz w:val="28"/>
          <w:szCs w:val="28"/>
        </w:rPr>
        <w:t>, ц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>енностный подход. Педагогические требования к организации обучения учебному предмету «</w:t>
      </w:r>
      <w:r w:rsidRPr="006557E7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География». </w:t>
      </w:r>
      <w:r w:rsidR="00EF3D6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Цель учебного предмета «География». Постановка целей разделов, </w:t>
      </w:r>
      <w:r w:rsidR="00EF3D64" w:rsidRPr="00B14BF6">
        <w:rPr>
          <w:rFonts w:ascii="Times New Roman" w:hAnsi="Times New Roman"/>
          <w:color w:val="222222"/>
          <w:spacing w:val="-6"/>
          <w:sz w:val="28"/>
          <w:szCs w:val="28"/>
          <w:shd w:val="clear" w:color="auto" w:fill="FFFFFF"/>
        </w:rPr>
        <w:t xml:space="preserve">тем, учебных занятий. </w:t>
      </w:r>
      <w:r w:rsidRPr="00B14BF6">
        <w:rPr>
          <w:rFonts w:ascii="Times New Roman" w:hAnsi="Times New Roman"/>
          <w:spacing w:val="-6"/>
          <w:sz w:val="28"/>
          <w:szCs w:val="28"/>
        </w:rPr>
        <w:t>Содержательный компонент учебного предмета «География».</w:t>
      </w:r>
      <w:r w:rsidRPr="008A20BD">
        <w:rPr>
          <w:rFonts w:ascii="Times New Roman" w:hAnsi="Times New Roman"/>
          <w:sz w:val="28"/>
          <w:szCs w:val="28"/>
        </w:rPr>
        <w:t xml:space="preserve"> С</w:t>
      </w:r>
      <w:r w:rsidRPr="008A20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истема научных знаний, умений и навыков, мировоззренческих и </w:t>
      </w:r>
      <w:r w:rsidRPr="00B14BF6">
        <w:rPr>
          <w:rFonts w:ascii="Times New Roman" w:hAnsi="Times New Roman"/>
          <w:color w:val="222222"/>
          <w:spacing w:val="-6"/>
          <w:sz w:val="28"/>
          <w:szCs w:val="28"/>
          <w:shd w:val="clear" w:color="auto" w:fill="FFFFFF"/>
        </w:rPr>
        <w:t>нравственно-эстетических идей, а также элементов социального, познавательного</w:t>
      </w:r>
      <w:r w:rsidRPr="008A20B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и </w:t>
      </w:r>
      <w:r w:rsidRPr="00B14BF6">
        <w:rPr>
          <w:rFonts w:ascii="Times New Roman" w:hAnsi="Times New Roman"/>
          <w:color w:val="222222"/>
          <w:spacing w:val="-6"/>
          <w:sz w:val="28"/>
          <w:szCs w:val="28"/>
          <w:shd w:val="clear" w:color="auto" w:fill="FFFFFF"/>
        </w:rPr>
        <w:t xml:space="preserve">творческого опыта, накопленного человечеством. </w:t>
      </w:r>
      <w:r w:rsidRPr="00B14BF6">
        <w:rPr>
          <w:rFonts w:ascii="Times New Roman" w:hAnsi="Times New Roman"/>
          <w:spacing w:val="-6"/>
          <w:sz w:val="28"/>
          <w:szCs w:val="28"/>
        </w:rPr>
        <w:t>Содержание учебного предмета</w:t>
      </w:r>
      <w:r w:rsidRPr="008A20BD">
        <w:rPr>
          <w:rFonts w:ascii="Times New Roman" w:hAnsi="Times New Roman"/>
          <w:sz w:val="28"/>
          <w:szCs w:val="28"/>
        </w:rPr>
        <w:t xml:space="preserve"> «География» обеспечивает: формирование научной адекватной современным знаниям картины мира; </w:t>
      </w:r>
      <w:r w:rsidRPr="006557E7">
        <w:rPr>
          <w:rFonts w:ascii="Times New Roman" w:hAnsi="Times New Roman"/>
          <w:spacing w:val="-6"/>
          <w:sz w:val="28"/>
          <w:szCs w:val="28"/>
        </w:rPr>
        <w:t>соответствие уровню обучающихся; формирование гражданина, интегрированного</w:t>
      </w:r>
      <w:r w:rsidRPr="008A20BD">
        <w:rPr>
          <w:rFonts w:ascii="Times New Roman" w:hAnsi="Times New Roman"/>
          <w:sz w:val="28"/>
          <w:szCs w:val="28"/>
        </w:rPr>
        <w:t xml:space="preserve"> в социум, нацеленного на самосовершенствование и совершенствование общества, спосо</w:t>
      </w:r>
      <w:r w:rsidR="005407DF">
        <w:rPr>
          <w:rFonts w:ascii="Times New Roman" w:hAnsi="Times New Roman"/>
          <w:sz w:val="28"/>
          <w:szCs w:val="28"/>
        </w:rPr>
        <w:t xml:space="preserve">бного решать жизненные задачи. </w:t>
      </w:r>
      <w:r w:rsidRPr="008A20BD">
        <w:rPr>
          <w:rFonts w:ascii="Times New Roman" w:hAnsi="Times New Roman"/>
          <w:sz w:val="28"/>
          <w:szCs w:val="28"/>
        </w:rPr>
        <w:t xml:space="preserve">Процессуальный компонент. Компетентностный подход к организации образовательного процесса на основе личностно-ориентированной и деятельностно-практической парадигмы на основе современных педагогических технологий. </w:t>
      </w:r>
    </w:p>
    <w:p w14:paraId="626B16E6" w14:textId="705891A7" w:rsidR="00E44383" w:rsidRPr="00D67196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70C0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1.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2 Метапредметные образовательные результаты обучения как основа для формирования функцио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нальной грамотности</w:t>
      </w:r>
      <w:r w:rsidR="00EF3D64" w:rsidRPr="00EF3D64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="00EF3D64" w:rsidRPr="001E294C">
        <w:rPr>
          <w:rFonts w:ascii="Times New Roman" w:hAnsi="Times New Roman"/>
          <w:b/>
          <w:spacing w:val="-4"/>
          <w:sz w:val="28"/>
          <w:szCs w:val="28"/>
          <w:lang w:eastAsia="ru-RU"/>
        </w:rPr>
        <w:t>обучающихся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14:paraId="415A6247" w14:textId="6AF72568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0BD">
        <w:rPr>
          <w:rFonts w:ascii="Times New Roman" w:hAnsi="Times New Roman"/>
          <w:sz w:val="28"/>
          <w:szCs w:val="28"/>
        </w:rPr>
        <w:t xml:space="preserve">Понятие о метапредметных образовательных результатах обучения. Изучение проблемы формирования функциональной грамотности в разных странах мира. </w:t>
      </w:r>
      <w:r w:rsidRPr="008A20BD">
        <w:rPr>
          <w:rFonts w:ascii="Times New Roman" w:hAnsi="Times New Roman"/>
          <w:sz w:val="28"/>
          <w:szCs w:val="28"/>
          <w:lang w:eastAsia="ru-RU"/>
        </w:rPr>
        <w:t>Основные классификации видов функциональной грамотности в разных образовательных моделях мира.</w:t>
      </w:r>
      <w:r w:rsidRPr="008A20BD">
        <w:rPr>
          <w:rFonts w:ascii="Times New Roman" w:hAnsi="Times New Roman"/>
          <w:sz w:val="28"/>
          <w:szCs w:val="28"/>
        </w:rPr>
        <w:t xml:space="preserve"> Алгоритмы проведения исследования по изучению результатов учебной деятельности обучающихся. Ориентация на формирование функциональной грамотности учащихся в следующих аспектах: основной образовательной парадигмой является компетентностный подход; образовательный процесс долже</w:t>
      </w:r>
      <w:r w:rsidR="005407DF">
        <w:rPr>
          <w:rFonts w:ascii="Times New Roman" w:hAnsi="Times New Roman"/>
          <w:sz w:val="28"/>
          <w:szCs w:val="28"/>
        </w:rPr>
        <w:t xml:space="preserve">н соответствовать </w:t>
      </w:r>
      <w:r w:rsidRPr="008A20BD">
        <w:rPr>
          <w:rFonts w:ascii="Times New Roman" w:hAnsi="Times New Roman"/>
          <w:sz w:val="28"/>
          <w:szCs w:val="28"/>
        </w:rPr>
        <w:t xml:space="preserve">требованиям непрерывности, преемственности и межпредметных связей учебных предметов; характер </w:t>
      </w:r>
      <w:r w:rsidRPr="006557E7">
        <w:rPr>
          <w:rFonts w:ascii="Times New Roman" w:hAnsi="Times New Roman"/>
          <w:spacing w:val="-6"/>
          <w:sz w:val="28"/>
          <w:szCs w:val="28"/>
        </w:rPr>
        <w:t>обучения предполагае</w:t>
      </w:r>
      <w:r w:rsidR="00D86CAD" w:rsidRPr="006557E7">
        <w:rPr>
          <w:rFonts w:ascii="Times New Roman" w:hAnsi="Times New Roman"/>
          <w:spacing w:val="-6"/>
          <w:sz w:val="28"/>
          <w:szCs w:val="28"/>
        </w:rPr>
        <w:t xml:space="preserve">т осуществление деятельностного </w:t>
      </w:r>
      <w:r w:rsidRPr="006557E7">
        <w:rPr>
          <w:rFonts w:ascii="Times New Roman" w:hAnsi="Times New Roman"/>
          <w:spacing w:val="-6"/>
          <w:sz w:val="28"/>
          <w:szCs w:val="28"/>
        </w:rPr>
        <w:t>подхода, сотрудничество;</w:t>
      </w:r>
      <w:r w:rsidRPr="008A20BD">
        <w:rPr>
          <w:rFonts w:ascii="Times New Roman" w:hAnsi="Times New Roman"/>
          <w:sz w:val="28"/>
          <w:szCs w:val="28"/>
        </w:rPr>
        <w:t xml:space="preserve"> </w:t>
      </w:r>
      <w:r w:rsidRPr="006557E7">
        <w:rPr>
          <w:rFonts w:ascii="Times New Roman" w:hAnsi="Times New Roman"/>
          <w:spacing w:val="-6"/>
          <w:sz w:val="28"/>
          <w:szCs w:val="28"/>
        </w:rPr>
        <w:t xml:space="preserve">важными составляющими процесса обучения являются </w:t>
      </w:r>
      <w:r w:rsidRPr="00EF3D64">
        <w:rPr>
          <w:rFonts w:ascii="Times New Roman" w:hAnsi="Times New Roman"/>
          <w:spacing w:val="-6"/>
          <w:sz w:val="28"/>
          <w:szCs w:val="28"/>
        </w:rPr>
        <w:t>практико</w:t>
      </w:r>
      <w:r w:rsidR="006B77A5" w:rsidRPr="00EF3D64">
        <w:rPr>
          <w:rFonts w:ascii="Times New Roman" w:hAnsi="Times New Roman"/>
          <w:spacing w:val="-6"/>
          <w:sz w:val="28"/>
          <w:szCs w:val="28"/>
        </w:rPr>
        <w:t>-</w:t>
      </w:r>
      <w:r w:rsidRPr="00EF3D64">
        <w:rPr>
          <w:rFonts w:ascii="Times New Roman" w:hAnsi="Times New Roman"/>
          <w:spacing w:val="-6"/>
          <w:sz w:val="28"/>
          <w:szCs w:val="28"/>
        </w:rPr>
        <w:t>ориентированная,</w:t>
      </w:r>
      <w:r w:rsidRPr="008A20BD">
        <w:rPr>
          <w:rFonts w:ascii="Times New Roman" w:hAnsi="Times New Roman"/>
          <w:sz w:val="28"/>
          <w:szCs w:val="28"/>
        </w:rPr>
        <w:t xml:space="preserve"> проектная и исследовательская деятельность (это отражено в понятиях «допрофильная подготовка учащихся» и «профильная подготовка учащихся»). Структура понятия «функциональная грамотность». Виды функциональной грамотности: читательская, математическая, финансовая, естественнонаучная. Сочетание понятия «функциональная грамотность», «</w:t>
      </w:r>
      <w:r w:rsidRPr="006557E7">
        <w:rPr>
          <w:rFonts w:ascii="Times New Roman" w:hAnsi="Times New Roman"/>
          <w:spacing w:val="-6"/>
          <w:sz w:val="28"/>
          <w:szCs w:val="28"/>
        </w:rPr>
        <w:t>глобальные компетенции», «креативное мышление». Академическая грамотность</w:t>
      </w:r>
      <w:r w:rsidRPr="008A20BD">
        <w:rPr>
          <w:rFonts w:ascii="Times New Roman" w:hAnsi="Times New Roman"/>
          <w:sz w:val="28"/>
          <w:szCs w:val="28"/>
        </w:rPr>
        <w:t xml:space="preserve"> как основа функциональной </w:t>
      </w:r>
      <w:r w:rsidRPr="006557E7">
        <w:rPr>
          <w:rFonts w:ascii="Times New Roman" w:hAnsi="Times New Roman"/>
          <w:spacing w:val="-8"/>
          <w:sz w:val="28"/>
          <w:szCs w:val="28"/>
        </w:rPr>
        <w:t>грамотности. Принципы формирования функциональной грамотности обучающихся</w:t>
      </w:r>
      <w:r w:rsidRPr="008A20BD">
        <w:rPr>
          <w:rFonts w:ascii="Times New Roman" w:hAnsi="Times New Roman"/>
          <w:sz w:val="28"/>
          <w:szCs w:val="28"/>
        </w:rPr>
        <w:t xml:space="preserve">: </w:t>
      </w:r>
      <w:r w:rsidRPr="008A20BD">
        <w:rPr>
          <w:rFonts w:ascii="Times New Roman" w:hAnsi="Times New Roman"/>
          <w:sz w:val="28"/>
          <w:szCs w:val="28"/>
        </w:rPr>
        <w:lastRenderedPageBreak/>
        <w:t xml:space="preserve">системности; научности; личностно-профессиональной направленности; целостности. </w:t>
      </w:r>
    </w:p>
    <w:p w14:paraId="778EFCAA" w14:textId="77777777" w:rsidR="008E7CEC" w:rsidRPr="006557E7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70C0"/>
          <w:spacing w:val="-6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1.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3 Содержание учебного предмета «География» при формировании читательской, финансовой, математической, естественнонаучной грамотности</w:t>
      </w:r>
      <w:r w:rsidR="008E7CEC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обучающихся</w:t>
      </w:r>
    </w:p>
    <w:p w14:paraId="1505B0A0" w14:textId="699C8DF3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Показатели функциональной грамотности: экономические, экологические, антропологические, </w:t>
      </w:r>
      <w:r w:rsidRPr="008A20BD">
        <w:rPr>
          <w:rFonts w:ascii="Times New Roman" w:hAnsi="Times New Roman"/>
          <w:sz w:val="28"/>
          <w:szCs w:val="28"/>
          <w:lang w:val="en-US" w:eastAsia="ru-RU"/>
        </w:rPr>
        <w:t>STEAM</w:t>
      </w:r>
      <w:r w:rsidRPr="008A20BD">
        <w:rPr>
          <w:rFonts w:ascii="Times New Roman" w:hAnsi="Times New Roman"/>
          <w:sz w:val="28"/>
          <w:szCs w:val="28"/>
          <w:lang w:eastAsia="ru-RU"/>
        </w:rPr>
        <w:t xml:space="preserve">. Связь видов и показателей функциональной грамотности с объектом изучения географии. Проблемы, рассматриваемые в учебном предмете «География» и способствующие формированию функциональной грамотности. Вопросы физической географии: процессы, протекающие в географической оболочке – природной среде жизнедеятельности </w:t>
      </w:r>
      <w:r w:rsidRPr="00BF5DA5">
        <w:rPr>
          <w:rFonts w:ascii="Times New Roman" w:hAnsi="Times New Roman"/>
          <w:spacing w:val="-6"/>
          <w:sz w:val="28"/>
          <w:szCs w:val="28"/>
          <w:lang w:eastAsia="ru-RU"/>
        </w:rPr>
        <w:t xml:space="preserve">социума; влияние человека на географическую среду, природная </w:t>
      </w:r>
      <w:r w:rsidRPr="00B14BF6">
        <w:rPr>
          <w:rFonts w:ascii="Times New Roman" w:hAnsi="Times New Roman"/>
          <w:spacing w:val="-8"/>
          <w:sz w:val="28"/>
          <w:szCs w:val="28"/>
          <w:lang w:eastAsia="ru-RU"/>
        </w:rPr>
        <w:t>детерминированность его действий. Вопросы социально-экономической географии:</w:t>
      </w:r>
      <w:r w:rsidRPr="008A20BD">
        <w:rPr>
          <w:rFonts w:ascii="Times New Roman" w:hAnsi="Times New Roman"/>
          <w:sz w:val="28"/>
          <w:szCs w:val="28"/>
          <w:lang w:eastAsia="ru-RU"/>
        </w:rPr>
        <w:t xml:space="preserve"> последствия социальных и экологических действий человека; ответственное поведение и действия по отношению к другим людям; </w:t>
      </w:r>
      <w:r w:rsidRPr="006557E7">
        <w:rPr>
          <w:rFonts w:ascii="Times New Roman" w:hAnsi="Times New Roman"/>
          <w:spacing w:val="-6"/>
          <w:sz w:val="28"/>
          <w:szCs w:val="28"/>
          <w:lang w:eastAsia="ru-RU"/>
        </w:rPr>
        <w:t>демографические проблемы, проблемы политической географии; территориальная</w:t>
      </w:r>
      <w:r w:rsidRPr="008A20BD">
        <w:rPr>
          <w:rFonts w:ascii="Times New Roman" w:hAnsi="Times New Roman"/>
          <w:sz w:val="28"/>
          <w:szCs w:val="28"/>
          <w:lang w:eastAsia="ru-RU"/>
        </w:rPr>
        <w:t xml:space="preserve"> организация хозяйства и модели экономической организации; рациональное использование природных ресурсов, их истощение. Решение глобальных проблем человечества. </w:t>
      </w:r>
    </w:p>
    <w:p w14:paraId="1655A3AC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20B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Сущностные подходы к формированию функциональной грамотности у обучающихся.</w:t>
      </w:r>
      <w:r w:rsidRPr="008A20BD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8A20BD">
        <w:rPr>
          <w:rFonts w:ascii="Times New Roman" w:hAnsi="Times New Roman"/>
          <w:bCs/>
          <w:sz w:val="28"/>
          <w:szCs w:val="28"/>
          <w:lang w:eastAsia="ru-RU"/>
        </w:rPr>
        <w:t xml:space="preserve">Ключевые характеристики изучения географии для формирования функциональной грамотности. </w:t>
      </w:r>
    </w:p>
    <w:p w14:paraId="6E74C424" w14:textId="77777777" w:rsidR="00E44383" w:rsidRPr="00B14BF6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B14BF6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 w:rsidR="00D86CAD" w:rsidRPr="00B14BF6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B14BF6">
        <w:rPr>
          <w:rFonts w:ascii="Times New Roman" w:hAnsi="Times New Roman"/>
          <w:b/>
          <w:sz w:val="28"/>
          <w:szCs w:val="28"/>
          <w:lang w:eastAsia="ru-RU"/>
        </w:rPr>
        <w:t>4 Самостоятельная и практическая работа по географии, методика ее организации. Конструирование разноуровневых компетен</w:t>
      </w:r>
      <w:r w:rsidR="00D86CAD" w:rsidRPr="00B14BF6">
        <w:rPr>
          <w:rFonts w:ascii="Times New Roman" w:hAnsi="Times New Roman"/>
          <w:b/>
          <w:sz w:val="28"/>
          <w:szCs w:val="28"/>
          <w:lang w:eastAsia="ru-RU"/>
        </w:rPr>
        <w:t>тностно-ориентированных заданий</w:t>
      </w:r>
      <w:r w:rsidRPr="00B14B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0957DEF" w14:textId="139E6D96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20BD">
        <w:rPr>
          <w:rStyle w:val="1"/>
          <w:rFonts w:eastAsia="Courier New"/>
          <w:sz w:val="28"/>
          <w:szCs w:val="28"/>
        </w:rPr>
        <w:t xml:space="preserve">Сущность понятия «самостоятельная работа». Ее роль в формировании </w:t>
      </w:r>
      <w:r w:rsidRPr="008A20BD">
        <w:rPr>
          <w:rStyle w:val="0pt"/>
          <w:rFonts w:eastAsia="Courier New"/>
          <w:sz w:val="28"/>
          <w:szCs w:val="28"/>
        </w:rPr>
        <w:t xml:space="preserve">географических </w:t>
      </w:r>
      <w:r w:rsidRPr="008A20BD">
        <w:rPr>
          <w:rStyle w:val="1"/>
          <w:rFonts w:eastAsia="Courier New"/>
          <w:sz w:val="28"/>
          <w:szCs w:val="28"/>
        </w:rPr>
        <w:t xml:space="preserve">знаний и умений, географических и метапредметных компетенций, функциональной грамотности. Цели </w:t>
      </w:r>
      <w:r w:rsidRPr="008A20BD">
        <w:rPr>
          <w:rStyle w:val="0pt"/>
          <w:rFonts w:eastAsia="Courier New"/>
          <w:sz w:val="28"/>
          <w:szCs w:val="28"/>
        </w:rPr>
        <w:t xml:space="preserve">и </w:t>
      </w:r>
      <w:r w:rsidRPr="008A20BD">
        <w:rPr>
          <w:rStyle w:val="1"/>
          <w:rFonts w:eastAsia="Courier New"/>
          <w:sz w:val="28"/>
          <w:szCs w:val="28"/>
        </w:rPr>
        <w:t xml:space="preserve">задачи самостоятельной работы </w:t>
      </w:r>
      <w:r w:rsidRPr="008A20BD">
        <w:rPr>
          <w:rStyle w:val="0pt"/>
          <w:rFonts w:eastAsia="Courier New"/>
          <w:sz w:val="28"/>
          <w:szCs w:val="28"/>
        </w:rPr>
        <w:t xml:space="preserve">по географии. </w:t>
      </w:r>
      <w:r w:rsidRPr="008A20BD">
        <w:rPr>
          <w:rStyle w:val="1"/>
          <w:rFonts w:eastAsia="Courier New"/>
          <w:sz w:val="28"/>
          <w:szCs w:val="28"/>
        </w:rPr>
        <w:t xml:space="preserve">Эволюция взглядов на самостоятельную работу в методике </w:t>
      </w:r>
      <w:r w:rsidRPr="008A20BD">
        <w:rPr>
          <w:rStyle w:val="0pt"/>
          <w:rFonts w:eastAsia="Courier New"/>
          <w:sz w:val="28"/>
          <w:szCs w:val="28"/>
        </w:rPr>
        <w:t xml:space="preserve">обучения географии. Соотношение репродуктивной и творческой </w:t>
      </w:r>
      <w:r w:rsidRPr="008A20BD">
        <w:rPr>
          <w:rStyle w:val="1"/>
          <w:rFonts w:eastAsia="Courier New"/>
          <w:sz w:val="28"/>
          <w:szCs w:val="28"/>
        </w:rPr>
        <w:t xml:space="preserve">деятельности учащихся при выполнении самостоятельных работ по географии. Классификации самостоятельных работ, принятые в методике обучения географии. Методика организации и проведения самостоятельных работ по географии. </w:t>
      </w:r>
      <w:r w:rsidR="00CA0AA9" w:rsidRPr="002C53B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Роль практической работы </w:t>
      </w:r>
      <w:r w:rsidR="00CA0AA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при</w:t>
      </w:r>
      <w:r w:rsidR="00CA0AA9" w:rsidRPr="001E294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формировании географических</w:t>
      </w:r>
      <w:r w:rsidR="00CA0AA9" w:rsidRPr="002C53B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умений, закреплении теоретических и формировании эмпирических знаний. </w:t>
      </w:r>
      <w:r w:rsidRPr="008A20BD">
        <w:rPr>
          <w:rStyle w:val="1"/>
          <w:rFonts w:eastAsia="Courier New"/>
          <w:sz w:val="28"/>
          <w:szCs w:val="28"/>
        </w:rPr>
        <w:t xml:space="preserve">Домашняя работа. Уровни </w:t>
      </w:r>
      <w:r w:rsidRPr="008A20BD">
        <w:rPr>
          <w:rFonts w:ascii="Times New Roman" w:hAnsi="Times New Roman"/>
          <w:sz w:val="28"/>
          <w:szCs w:val="28"/>
          <w:lang w:eastAsia="ru-RU"/>
        </w:rPr>
        <w:t xml:space="preserve">функциональной естественнонаучной грамотности как критерий конструирования компетентностно-ориентированных заданий для </w:t>
      </w:r>
      <w:r w:rsidRPr="00BF5DA5">
        <w:rPr>
          <w:rFonts w:ascii="Times New Roman" w:hAnsi="Times New Roman"/>
          <w:spacing w:val="-6"/>
          <w:sz w:val="28"/>
          <w:szCs w:val="28"/>
          <w:lang w:eastAsia="ru-RU"/>
        </w:rPr>
        <w:t>самостоятельной работы. Алгоритм разработки компетентностно-ориентированных</w:t>
      </w:r>
      <w:r w:rsidRPr="008A20BD">
        <w:rPr>
          <w:rFonts w:ascii="Times New Roman" w:hAnsi="Times New Roman"/>
          <w:sz w:val="28"/>
          <w:szCs w:val="28"/>
          <w:lang w:eastAsia="ru-RU"/>
        </w:rPr>
        <w:t xml:space="preserve"> заданий с использованием таксономии </w:t>
      </w:r>
      <w:r w:rsidR="003C080D" w:rsidRPr="008A20BD">
        <w:rPr>
          <w:rFonts w:ascii="Times New Roman" w:hAnsi="Times New Roman"/>
          <w:sz w:val="28"/>
          <w:szCs w:val="28"/>
          <w:lang w:eastAsia="ru-RU"/>
        </w:rPr>
        <w:t>Б.</w:t>
      </w:r>
      <w:r w:rsidR="005407DF">
        <w:rPr>
          <w:rFonts w:ascii="Times New Roman" w:hAnsi="Times New Roman"/>
          <w:sz w:val="28"/>
          <w:szCs w:val="28"/>
          <w:lang w:eastAsia="ru-RU"/>
        </w:rPr>
        <w:t> </w:t>
      </w:r>
      <w:r w:rsidRPr="008A20BD">
        <w:rPr>
          <w:rFonts w:ascii="Times New Roman" w:hAnsi="Times New Roman"/>
          <w:sz w:val="28"/>
          <w:szCs w:val="28"/>
          <w:lang w:eastAsia="ru-RU"/>
        </w:rPr>
        <w:t>Блума.</w:t>
      </w:r>
    </w:p>
    <w:p w14:paraId="520D002E" w14:textId="77777777" w:rsidR="00D86CA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1.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5 </w:t>
      </w:r>
      <w:r w:rsidRPr="008A20BD">
        <w:rPr>
          <w:rFonts w:ascii="Times New Roman" w:hAnsi="Times New Roman"/>
          <w:b/>
          <w:sz w:val="28"/>
          <w:szCs w:val="28"/>
        </w:rPr>
        <w:t>Диагностика и контроль результатов обучения географии. Организация ко</w:t>
      </w:r>
      <w:r w:rsidR="00D86CAD">
        <w:rPr>
          <w:rFonts w:ascii="Times New Roman" w:hAnsi="Times New Roman"/>
          <w:b/>
          <w:sz w:val="28"/>
          <w:szCs w:val="28"/>
        </w:rPr>
        <w:t>нтрольно-оценочной деятельности</w:t>
      </w:r>
      <w:r w:rsidRPr="008A20BD">
        <w:rPr>
          <w:rFonts w:ascii="Times New Roman" w:hAnsi="Times New Roman"/>
          <w:b/>
          <w:sz w:val="28"/>
          <w:szCs w:val="28"/>
        </w:rPr>
        <w:t xml:space="preserve"> </w:t>
      </w:r>
    </w:p>
    <w:p w14:paraId="57CCD40E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z w:val="28"/>
          <w:szCs w:val="28"/>
        </w:rPr>
        <w:t xml:space="preserve">Педагогическая диагностика как система, включающая в себя контроль, проверку, учет, оценивание, накопление статистических данных и их анализ, прогнозирование </w:t>
      </w:r>
      <w:r w:rsidRPr="008A20BD">
        <w:rPr>
          <w:rFonts w:ascii="Times New Roman" w:hAnsi="Times New Roman"/>
          <w:spacing w:val="-1"/>
          <w:sz w:val="28"/>
          <w:szCs w:val="28"/>
        </w:rPr>
        <w:t xml:space="preserve">результатов обучения, выявление динамики и тенденций образовательных изменений и </w:t>
      </w:r>
      <w:r w:rsidRPr="008A20BD">
        <w:rPr>
          <w:rFonts w:ascii="Times New Roman" w:hAnsi="Times New Roman"/>
          <w:spacing w:val="-2"/>
          <w:sz w:val="28"/>
          <w:szCs w:val="28"/>
        </w:rPr>
        <w:t xml:space="preserve">личностных приращений ученика, корректировку </w:t>
      </w:r>
      <w:r w:rsidRPr="008A20BD">
        <w:rPr>
          <w:rFonts w:ascii="Times New Roman" w:hAnsi="Times New Roman"/>
          <w:spacing w:val="-2"/>
          <w:sz w:val="28"/>
          <w:szCs w:val="28"/>
        </w:rPr>
        <w:lastRenderedPageBreak/>
        <w:t xml:space="preserve">процесса обучения. Соотношение понятий «контроль», «оценивание», «отметка». Виды, формы и методы контроля результатов обучения учащихся по географии. </w:t>
      </w:r>
      <w:r w:rsidRPr="008A20BD">
        <w:rPr>
          <w:rFonts w:ascii="Times New Roman" w:hAnsi="Times New Roman"/>
          <w:sz w:val="28"/>
          <w:szCs w:val="28"/>
        </w:rPr>
        <w:t xml:space="preserve">Методические условия использования разных форм контроля на учебных занятиях по географии. Компетентностно-ориентированные задания как средство поурочного и тематического контроля. Критерии эффективности контроля. </w:t>
      </w:r>
      <w:r w:rsidRPr="008A20BD">
        <w:rPr>
          <w:rFonts w:ascii="Times New Roman" w:hAnsi="Times New Roman"/>
          <w:spacing w:val="-2"/>
          <w:sz w:val="28"/>
          <w:szCs w:val="28"/>
        </w:rPr>
        <w:t>Дидактические требования проведения контроля</w:t>
      </w:r>
      <w:r w:rsidR="004B289F" w:rsidRPr="008A20BD">
        <w:rPr>
          <w:rFonts w:ascii="Times New Roman" w:hAnsi="Times New Roman"/>
          <w:spacing w:val="-2"/>
          <w:sz w:val="28"/>
          <w:szCs w:val="28"/>
        </w:rPr>
        <w:t>.</w:t>
      </w:r>
      <w:r w:rsidRPr="008A20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A20BD">
        <w:rPr>
          <w:rFonts w:ascii="Times New Roman" w:hAnsi="Times New Roman"/>
          <w:sz w:val="28"/>
          <w:szCs w:val="28"/>
        </w:rPr>
        <w:t>Сущность и методологические обоснования системы оценки знаний и умений учащихся по географии. Контрольно-оценочная деятельность в разных подходах к обучению, дидактические средства организации контрольно-оценочной деятельности. Проектирование и проведение учебных занятий с акти</w:t>
      </w:r>
      <w:r w:rsidR="004B289F" w:rsidRPr="008A20BD">
        <w:rPr>
          <w:rFonts w:ascii="Times New Roman" w:hAnsi="Times New Roman"/>
          <w:sz w:val="28"/>
          <w:szCs w:val="28"/>
        </w:rPr>
        <w:t>вной оценкой</w:t>
      </w:r>
      <w:r w:rsidR="00D86CAD">
        <w:rPr>
          <w:rFonts w:ascii="Times New Roman" w:hAnsi="Times New Roman"/>
          <w:sz w:val="28"/>
          <w:szCs w:val="28"/>
        </w:rPr>
        <w:t>.</w:t>
      </w:r>
    </w:p>
    <w:p w14:paraId="67EFF3C7" w14:textId="77777777" w:rsidR="00D86CA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1.</w:t>
      </w:r>
      <w:r w:rsidR="004B289F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6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Межпредметные связи учебного предмета «География», использование </w:t>
      </w:r>
      <w:r w:rsidR="004B289F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их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для конструирования компетен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тностно-ориентированных заданий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</w:p>
    <w:p w14:paraId="7B67F933" w14:textId="2307159E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z w:val="28"/>
          <w:szCs w:val="28"/>
        </w:rPr>
        <w:t>Вопросы межпредметного взаимодействия. Виды межпредметных связей. Особенности географической науки и сферы межпредметного взаимодействия</w:t>
      </w:r>
      <w:r w:rsidR="004B289F" w:rsidRPr="008A20BD">
        <w:rPr>
          <w:rFonts w:ascii="Times New Roman" w:hAnsi="Times New Roman"/>
          <w:sz w:val="28"/>
          <w:szCs w:val="28"/>
        </w:rPr>
        <w:t>.</w:t>
      </w:r>
      <w:r w:rsidRPr="008A20BD">
        <w:rPr>
          <w:rFonts w:ascii="Times New Roman" w:hAnsi="Times New Roman"/>
          <w:sz w:val="28"/>
          <w:szCs w:val="28"/>
        </w:rPr>
        <w:t xml:space="preserve"> </w:t>
      </w:r>
    </w:p>
    <w:p w14:paraId="5ED0068C" w14:textId="574C786E" w:rsidR="00E44383" w:rsidRPr="00517454" w:rsidRDefault="00E44383" w:rsidP="00B14B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7454">
        <w:rPr>
          <w:rFonts w:ascii="Times New Roman" w:hAnsi="Times New Roman"/>
          <w:spacing w:val="-4"/>
          <w:sz w:val="28"/>
          <w:szCs w:val="28"/>
        </w:rPr>
        <w:t xml:space="preserve">Новые </w:t>
      </w:r>
      <w:r w:rsidRPr="00186276">
        <w:rPr>
          <w:rFonts w:ascii="Times New Roman" w:hAnsi="Times New Roman"/>
          <w:spacing w:val="-4"/>
          <w:sz w:val="28"/>
          <w:szCs w:val="28"/>
        </w:rPr>
        <w:t xml:space="preserve">подходы </w:t>
      </w:r>
      <w:r w:rsidR="004A2EFE" w:rsidRPr="00186276">
        <w:rPr>
          <w:rFonts w:ascii="Times New Roman" w:hAnsi="Times New Roman"/>
          <w:spacing w:val="-4"/>
          <w:sz w:val="28"/>
          <w:szCs w:val="28"/>
        </w:rPr>
        <w:t>к</w:t>
      </w:r>
      <w:r w:rsidRPr="00186276">
        <w:rPr>
          <w:rFonts w:ascii="Times New Roman" w:hAnsi="Times New Roman"/>
          <w:spacing w:val="-4"/>
          <w:sz w:val="28"/>
          <w:szCs w:val="28"/>
        </w:rPr>
        <w:t xml:space="preserve"> формировани</w:t>
      </w:r>
      <w:r w:rsidR="004A2EFE" w:rsidRPr="00186276">
        <w:rPr>
          <w:rFonts w:ascii="Times New Roman" w:hAnsi="Times New Roman"/>
          <w:spacing w:val="-4"/>
          <w:sz w:val="28"/>
          <w:szCs w:val="28"/>
        </w:rPr>
        <w:t>ю</w:t>
      </w:r>
      <w:r w:rsidRPr="00517454">
        <w:rPr>
          <w:rFonts w:ascii="Times New Roman" w:hAnsi="Times New Roman"/>
          <w:spacing w:val="-4"/>
          <w:sz w:val="28"/>
          <w:szCs w:val="28"/>
        </w:rPr>
        <w:t xml:space="preserve"> функциональной грамотности учащихся основываются </w:t>
      </w:r>
      <w:r w:rsidR="005407DF" w:rsidRPr="00517454">
        <w:rPr>
          <w:rFonts w:ascii="Times New Roman" w:hAnsi="Times New Roman"/>
          <w:spacing w:val="-4"/>
          <w:sz w:val="28"/>
          <w:szCs w:val="28"/>
        </w:rPr>
        <w:t xml:space="preserve">на </w:t>
      </w:r>
      <w:r w:rsidRPr="00517454">
        <w:rPr>
          <w:rFonts w:ascii="Times New Roman" w:hAnsi="Times New Roman"/>
          <w:spacing w:val="-4"/>
          <w:sz w:val="28"/>
          <w:szCs w:val="28"/>
        </w:rPr>
        <w:t>множестве внешних и внутренних позиций и точек зрения при изучении объектов, процессов, явлений</w:t>
      </w:r>
      <w:r w:rsidR="005407DF" w:rsidRPr="00517454">
        <w:rPr>
          <w:rFonts w:ascii="Times New Roman" w:hAnsi="Times New Roman"/>
          <w:spacing w:val="-4"/>
          <w:sz w:val="28"/>
          <w:szCs w:val="28"/>
        </w:rPr>
        <w:t>,</w:t>
      </w:r>
      <w:r w:rsidRPr="00517454">
        <w:rPr>
          <w:rFonts w:ascii="Times New Roman" w:hAnsi="Times New Roman"/>
          <w:spacing w:val="-4"/>
          <w:sz w:val="28"/>
          <w:szCs w:val="28"/>
        </w:rPr>
        <w:t xml:space="preserve"> альтернативности принимаемых решений, понимания ближайших и отдаленных последствий принимаемых решений</w:t>
      </w:r>
      <w:r w:rsidR="004B289F" w:rsidRPr="00517454">
        <w:rPr>
          <w:rFonts w:ascii="Times New Roman" w:hAnsi="Times New Roman"/>
          <w:spacing w:val="-4"/>
          <w:sz w:val="28"/>
          <w:szCs w:val="28"/>
        </w:rPr>
        <w:t>.</w:t>
      </w:r>
    </w:p>
    <w:p w14:paraId="6D980DC9" w14:textId="77777777" w:rsidR="00D86CAD" w:rsidRDefault="00D86CAD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14:paraId="7D55CB8E" w14:textId="77777777" w:rsidR="00E44383" w:rsidRPr="002A0A3A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2A0A3A">
        <w:rPr>
          <w:rFonts w:ascii="Times New Roman" w:hAnsi="Times New Roman"/>
          <w:b/>
          <w:spacing w:val="-6"/>
          <w:sz w:val="28"/>
          <w:szCs w:val="28"/>
          <w:lang w:eastAsia="ru-RU"/>
        </w:rPr>
        <w:t xml:space="preserve">Раздел 2. </w:t>
      </w:r>
      <w:r w:rsidRPr="002A0A3A">
        <w:rPr>
          <w:rFonts w:ascii="Times New Roman" w:hAnsi="Times New Roman"/>
          <w:b/>
          <w:spacing w:val="-6"/>
          <w:sz w:val="28"/>
          <w:szCs w:val="28"/>
        </w:rPr>
        <w:t xml:space="preserve">Современные педагогические </w:t>
      </w:r>
      <w:r w:rsidR="00D86CAD" w:rsidRPr="002A0A3A">
        <w:rPr>
          <w:rFonts w:ascii="Times New Roman" w:hAnsi="Times New Roman"/>
          <w:b/>
          <w:spacing w:val="-6"/>
          <w:sz w:val="28"/>
          <w:szCs w:val="28"/>
        </w:rPr>
        <w:t>технологии в обучении географии</w:t>
      </w:r>
    </w:p>
    <w:p w14:paraId="5F6F0A62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2.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1 Современные педагогические технологии как инструмент формирования функцио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нальной грамотности обучающихся</w:t>
      </w:r>
    </w:p>
    <w:p w14:paraId="41EE3EEC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0BD">
        <w:rPr>
          <w:rFonts w:ascii="Times New Roman" w:hAnsi="Times New Roman"/>
          <w:sz w:val="28"/>
          <w:szCs w:val="28"/>
        </w:rPr>
        <w:t xml:space="preserve">Дидактические особенности современных педагогических технологий. Педагогическая технология как средство обучения, как способ деятельности, как научное направление. Приемы алгоритмизации учебной деятельности учащихся. Уровни современных педагогических технологий. Классификации современных </w:t>
      </w:r>
      <w:r w:rsidRPr="00BF5DA5">
        <w:rPr>
          <w:rFonts w:ascii="Times New Roman" w:hAnsi="Times New Roman"/>
          <w:spacing w:val="-8"/>
          <w:sz w:val="28"/>
          <w:szCs w:val="28"/>
        </w:rPr>
        <w:t>педагогических технологий. Структура педагогических технологий. Технологическая</w:t>
      </w:r>
      <w:r w:rsidRPr="008A20BD">
        <w:rPr>
          <w:rFonts w:ascii="Times New Roman" w:hAnsi="Times New Roman"/>
          <w:sz w:val="28"/>
          <w:szCs w:val="28"/>
        </w:rPr>
        <w:t xml:space="preserve"> структура занятий. Технологическая карта системы учебных занятий как основа для конструирования образовательного процесса по географии. Многообразие современных педагогических технологий в обучении географии. Использование современных педагогических технологий для формирования функциональной грамотности обучающихся на основе ее характеристик: диагностичного целеполагания; процессуального характера двусторонней взаимосвязанной деятельности преподавателя и учащихся; четкого алгоритма последовательных действий, включающих приемы и формы организации деятельности, отвечающие дидактическим задачам этапов учебных занятий. Проектирование образовательного процесса на основе педагогических технологий с учетом межпредметного контекста, семиотической, имитационной, социальной составляющей для получения метапредметного образовательного результата.  </w:t>
      </w:r>
    </w:p>
    <w:p w14:paraId="6BF0BE18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Тема 2.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2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Технология проблемного обучения как основа </w:t>
      </w:r>
      <w:r w:rsidRPr="00C170BD">
        <w:rPr>
          <w:rFonts w:ascii="Times New Roman" w:hAnsi="Times New Roman"/>
          <w:b/>
          <w:spacing w:val="-4"/>
          <w:sz w:val="28"/>
          <w:szCs w:val="28"/>
          <w:lang w:eastAsia="ru-RU"/>
        </w:rPr>
        <w:t>проблемизации содержания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учебного предмета «Геогра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фия» </w:t>
      </w:r>
    </w:p>
    <w:p w14:paraId="0DB9A12C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Технология проблемного обучения как поисковое направление в обучении географии. Понятие о проблемном вопросе, проблемном задании, проблемной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 xml:space="preserve">ситуации. Решение проблемных заданий как разрешение противоречия между объектом и субъектом познания. Самостоятельная деятельность учащихся при применении проблемного обучения. Проблемные вопросы и задания, их связь с задачами учебного занятия, дидактическими задачами этапов урока. Алгоритм этапов решения проблемы. Проблемизация содержания учебного предмета как банк данных идей для конструирования компетентностно-ориентированных заданий при формировании функциональной грамотности. </w:t>
      </w:r>
    </w:p>
    <w:p w14:paraId="2568D19A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2.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3 Эвристическое обучение как основание для создания учащимися образовательной пр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одукции в межпредметном аспекте</w:t>
      </w:r>
    </w:p>
    <w:p w14:paraId="413DD8C3" w14:textId="42E19363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0BD">
        <w:rPr>
          <w:rFonts w:ascii="Times New Roman" w:hAnsi="Times New Roman"/>
          <w:sz w:val="28"/>
          <w:szCs w:val="28"/>
        </w:rPr>
        <w:t xml:space="preserve">Понятие эвристического обучения. Формирование когнитивных, </w:t>
      </w:r>
      <w:r w:rsidRPr="00B14BF6">
        <w:rPr>
          <w:rFonts w:ascii="Times New Roman" w:hAnsi="Times New Roman"/>
          <w:spacing w:val="-6"/>
          <w:sz w:val="28"/>
          <w:szCs w:val="28"/>
        </w:rPr>
        <w:t>креативных, орг</w:t>
      </w:r>
      <w:r w:rsidR="006557E7" w:rsidRPr="00B14BF6">
        <w:rPr>
          <w:rFonts w:ascii="Times New Roman" w:hAnsi="Times New Roman"/>
          <w:spacing w:val="-6"/>
          <w:sz w:val="28"/>
          <w:szCs w:val="28"/>
        </w:rPr>
        <w:t>анизационно-</w:t>
      </w:r>
      <w:r w:rsidRPr="00B14BF6">
        <w:rPr>
          <w:rFonts w:ascii="Times New Roman" w:hAnsi="Times New Roman"/>
          <w:spacing w:val="-6"/>
          <w:sz w:val="28"/>
          <w:szCs w:val="28"/>
        </w:rPr>
        <w:t>деятельностных качеств личности при эвристическом</w:t>
      </w:r>
      <w:r w:rsidRPr="008A20BD">
        <w:rPr>
          <w:rFonts w:ascii="Times New Roman" w:hAnsi="Times New Roman"/>
          <w:sz w:val="28"/>
          <w:szCs w:val="28"/>
        </w:rPr>
        <w:t xml:space="preserve"> обучении как необходимые факторы для развития навыков </w:t>
      </w:r>
      <w:r w:rsidRPr="006557E7">
        <w:rPr>
          <w:rFonts w:ascii="Times New Roman" w:hAnsi="Times New Roman"/>
          <w:spacing w:val="-6"/>
          <w:sz w:val="28"/>
          <w:szCs w:val="28"/>
        </w:rPr>
        <w:t>решения компетентностно-ориентированных заданий. Понятие об эвристическом</w:t>
      </w:r>
      <w:r w:rsidRPr="008A20BD">
        <w:rPr>
          <w:rFonts w:ascii="Times New Roman" w:hAnsi="Times New Roman"/>
          <w:sz w:val="28"/>
          <w:szCs w:val="28"/>
        </w:rPr>
        <w:t xml:space="preserve"> диалоге как сочетании знаний и внешнего социального опыта, на основании которых формируются индивидуальные смыслы. Деятельность учащихся по конструированию вопросов межпредметного характера. Приемы реализации эвристического обучения. </w:t>
      </w:r>
    </w:p>
    <w:p w14:paraId="7CB1862E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z w:val="28"/>
          <w:szCs w:val="28"/>
        </w:rPr>
        <w:t xml:space="preserve">Тема </w:t>
      </w:r>
      <w:r w:rsidR="00D86CAD">
        <w:rPr>
          <w:rFonts w:ascii="Times New Roman" w:hAnsi="Times New Roman"/>
          <w:b/>
          <w:sz w:val="28"/>
          <w:szCs w:val="28"/>
        </w:rPr>
        <w:t>2.</w:t>
      </w:r>
      <w:r w:rsidRPr="008A20BD">
        <w:rPr>
          <w:rFonts w:ascii="Times New Roman" w:hAnsi="Times New Roman"/>
          <w:b/>
          <w:sz w:val="28"/>
          <w:szCs w:val="28"/>
        </w:rPr>
        <w:t>4</w:t>
      </w:r>
      <w:r w:rsidR="00D86CAD">
        <w:rPr>
          <w:rFonts w:ascii="Times New Roman" w:hAnsi="Times New Roman"/>
          <w:b/>
          <w:sz w:val="28"/>
          <w:szCs w:val="28"/>
        </w:rPr>
        <w:t xml:space="preserve"> 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Технология развития критического мышления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при обучении географии</w:t>
      </w:r>
    </w:p>
    <w:p w14:paraId="41758EA5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Понятие о критическом мышлении, его роли в формировании функциональной грамотности обучающихся. Классификация приемов технологии. Соотношение вида приема и формируемых компонентов содержания учебного предмета. Системы действий учителя и учащихся в технологии, формируемые компетенции и виды функциональной грамотности. Конструирование учебных занятий по географии с использованием технологии. Технологическая карта системы учебных занятий с использованием приемов технологии. Дидактические задачи этапов учебного занятия и приемы технологии.</w:t>
      </w:r>
    </w:p>
    <w:p w14:paraId="55EE1433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2.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5 Интерактивны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е технологии обучения географии</w:t>
      </w:r>
    </w:p>
    <w:p w14:paraId="2989D493" w14:textId="45203974" w:rsidR="00E44383" w:rsidRPr="008A20BD" w:rsidRDefault="00E44383" w:rsidP="00B14BF6">
      <w:pPr>
        <w:pStyle w:val="a3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20BD">
        <w:rPr>
          <w:sz w:val="28"/>
          <w:szCs w:val="28"/>
        </w:rPr>
        <w:t xml:space="preserve">Интерактивное обучение как деятельность, основанная на прямом взаимодействии учащихся с учебным окружением, с целью получения нового </w:t>
      </w:r>
      <w:r w:rsidRPr="006557E7">
        <w:rPr>
          <w:spacing w:val="-6"/>
          <w:sz w:val="28"/>
          <w:szCs w:val="28"/>
        </w:rPr>
        <w:t>опыта. Классификация интерактивных приемов обучения. Принципы применения</w:t>
      </w:r>
      <w:r w:rsidRPr="008A20BD">
        <w:rPr>
          <w:sz w:val="28"/>
          <w:szCs w:val="28"/>
        </w:rPr>
        <w:t xml:space="preserve"> интерактивных приемов для организации деятельности обучающихся. Педагогические условия и содержание географического образования в выборе интерактивных приемов. Совместная деятельность обучающихся при решении естественнонаучных межпредметных проблем в дискуссионной и игровой форме как средство формирования функциональной грамотности. Функции интерактивных приемов обучения как стимул </w:t>
      </w:r>
      <w:r w:rsidRPr="00E96524">
        <w:rPr>
          <w:sz w:val="28"/>
          <w:szCs w:val="28"/>
        </w:rPr>
        <w:t>для самореализ</w:t>
      </w:r>
      <w:r w:rsidR="006557E7" w:rsidRPr="00E96524">
        <w:rPr>
          <w:sz w:val="28"/>
          <w:szCs w:val="28"/>
        </w:rPr>
        <w:t>а</w:t>
      </w:r>
      <w:r w:rsidRPr="00E96524">
        <w:rPr>
          <w:sz w:val="28"/>
          <w:szCs w:val="28"/>
        </w:rPr>
        <w:t>ции</w:t>
      </w:r>
      <w:r w:rsidRPr="008A20BD">
        <w:rPr>
          <w:sz w:val="28"/>
          <w:szCs w:val="28"/>
        </w:rPr>
        <w:t xml:space="preserve"> при решении заданий межпредметного характера. </w:t>
      </w:r>
    </w:p>
    <w:p w14:paraId="27ACE265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2.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6 </w:t>
      </w:r>
      <w:r w:rsidRPr="008A20BD">
        <w:rPr>
          <w:rFonts w:ascii="Times New Roman" w:hAnsi="Times New Roman"/>
          <w:b/>
          <w:spacing w:val="-4"/>
          <w:sz w:val="28"/>
          <w:szCs w:val="28"/>
          <w:lang w:val="en-US" w:eastAsia="ru-RU"/>
        </w:rPr>
        <w:t>SMART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-технологии, </w:t>
      </w:r>
      <w:r w:rsidRPr="008A20BD">
        <w:rPr>
          <w:rFonts w:ascii="Times New Roman" w:hAnsi="Times New Roman"/>
          <w:b/>
          <w:spacing w:val="-4"/>
          <w:sz w:val="28"/>
          <w:szCs w:val="28"/>
          <w:lang w:val="en-US" w:eastAsia="ru-RU"/>
        </w:rPr>
        <w:t>STE</w:t>
      </w:r>
      <w:r w:rsidR="00AC7BB9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А</w:t>
      </w:r>
      <w:r w:rsidRPr="008A20BD">
        <w:rPr>
          <w:rFonts w:ascii="Times New Roman" w:hAnsi="Times New Roman"/>
          <w:b/>
          <w:spacing w:val="-4"/>
          <w:sz w:val="28"/>
          <w:szCs w:val="28"/>
          <w:lang w:val="en-US" w:eastAsia="ru-RU"/>
        </w:rPr>
        <w:t>M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-обучен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ие, технология учебных проектов</w:t>
      </w:r>
    </w:p>
    <w:p w14:paraId="2E76121C" w14:textId="77777777" w:rsidR="00E44383" w:rsidRPr="008A20BD" w:rsidRDefault="00E44383" w:rsidP="00B14BF6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Разработка образовательного контента для учебного предмета, его актуализация. Возможности обучения в режиме онлайн, в дистанционном формате. Конструирование компетентностно-ориентированных заданий для формирования функциональной грамотности на основе </w:t>
      </w:r>
      <w:r w:rsidRPr="008A20BD">
        <w:rPr>
          <w:rFonts w:ascii="Times New Roman" w:hAnsi="Times New Roman"/>
          <w:spacing w:val="-4"/>
          <w:sz w:val="28"/>
          <w:szCs w:val="28"/>
          <w:lang w:val="en-US" w:eastAsia="ru-RU"/>
        </w:rPr>
        <w:t>SMART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-технологии. </w:t>
      </w:r>
      <w:r w:rsidRPr="008A20BD">
        <w:rPr>
          <w:rFonts w:ascii="Times New Roman" w:hAnsi="Times New Roman"/>
          <w:spacing w:val="-4"/>
          <w:sz w:val="28"/>
          <w:szCs w:val="28"/>
          <w:lang w:val="en-US" w:eastAsia="ru-RU"/>
        </w:rPr>
        <w:lastRenderedPageBreak/>
        <w:t>STE</w:t>
      </w:r>
      <w:r w:rsidR="00AC7BB9" w:rsidRPr="008A20BD">
        <w:rPr>
          <w:rFonts w:ascii="Times New Roman" w:hAnsi="Times New Roman"/>
          <w:spacing w:val="-4"/>
          <w:sz w:val="28"/>
          <w:szCs w:val="28"/>
          <w:lang w:eastAsia="ru-RU"/>
        </w:rPr>
        <w:t>А</w:t>
      </w:r>
      <w:r w:rsidRPr="008A20BD">
        <w:rPr>
          <w:rFonts w:ascii="Times New Roman" w:hAnsi="Times New Roman"/>
          <w:spacing w:val="-4"/>
          <w:sz w:val="28"/>
          <w:szCs w:val="28"/>
          <w:lang w:val="en-US" w:eastAsia="ru-RU"/>
        </w:rPr>
        <w:t>M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-обучение</w:t>
      </w:r>
      <w:r w:rsidR="001836E9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как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8A20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модель, объединяющая естественные науки и инженерные предметы в единую систему.</w:t>
      </w:r>
      <w:r w:rsidRPr="008A20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20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Интегративный подход к обучению</w:t>
      </w:r>
      <w:r w:rsidR="00AC7BB9" w:rsidRPr="008A20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8A20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2A198B6" w14:textId="77777777" w:rsidR="00D86CAD" w:rsidRDefault="00D86CAD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C6C3E1C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0BD">
        <w:rPr>
          <w:rFonts w:ascii="Times New Roman" w:hAnsi="Times New Roman"/>
          <w:b/>
          <w:sz w:val="28"/>
          <w:szCs w:val="28"/>
        </w:rPr>
        <w:t xml:space="preserve">Раздел 3. Методика обучения </w:t>
      </w:r>
      <w:r w:rsidR="003C22DF" w:rsidRPr="008A20BD">
        <w:rPr>
          <w:rFonts w:ascii="Times New Roman" w:hAnsi="Times New Roman"/>
          <w:b/>
          <w:sz w:val="28"/>
          <w:szCs w:val="28"/>
        </w:rPr>
        <w:t>учебно</w:t>
      </w:r>
      <w:r w:rsidR="006A5837" w:rsidRPr="008A20BD">
        <w:rPr>
          <w:rFonts w:ascii="Times New Roman" w:hAnsi="Times New Roman"/>
          <w:b/>
          <w:sz w:val="28"/>
          <w:szCs w:val="28"/>
        </w:rPr>
        <w:t>му</w:t>
      </w:r>
      <w:r w:rsidR="003C22DF" w:rsidRPr="008A20BD">
        <w:rPr>
          <w:rFonts w:ascii="Times New Roman" w:hAnsi="Times New Roman"/>
          <w:b/>
          <w:sz w:val="28"/>
          <w:szCs w:val="28"/>
        </w:rPr>
        <w:t xml:space="preserve"> предмет</w:t>
      </w:r>
      <w:r w:rsidR="006A5837" w:rsidRPr="008A20BD">
        <w:rPr>
          <w:rFonts w:ascii="Times New Roman" w:hAnsi="Times New Roman"/>
          <w:b/>
          <w:sz w:val="28"/>
          <w:szCs w:val="28"/>
        </w:rPr>
        <w:t>у</w:t>
      </w:r>
      <w:r w:rsidR="00D86CAD">
        <w:rPr>
          <w:rFonts w:ascii="Times New Roman" w:hAnsi="Times New Roman"/>
          <w:b/>
          <w:sz w:val="28"/>
          <w:szCs w:val="28"/>
        </w:rPr>
        <w:t xml:space="preserve"> «География»</w:t>
      </w:r>
    </w:p>
    <w:p w14:paraId="2F97704C" w14:textId="77777777" w:rsidR="00D86CA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3.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1 </w:t>
      </w:r>
      <w:r w:rsidR="003C22DF" w:rsidRPr="008A20BD">
        <w:rPr>
          <w:rFonts w:ascii="Times New Roman" w:hAnsi="Times New Roman"/>
          <w:b/>
          <w:bCs/>
          <w:sz w:val="28"/>
          <w:szCs w:val="28"/>
        </w:rPr>
        <w:t xml:space="preserve">Средства обучения географии для формирования функциональной грамотности обучающихся </w:t>
      </w:r>
    </w:p>
    <w:p w14:paraId="5FBBDFF3" w14:textId="77777777" w:rsidR="003C22DF" w:rsidRPr="008A20BD" w:rsidRDefault="003C22DF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8A20BD">
        <w:rPr>
          <w:rStyle w:val="1"/>
          <w:rFonts w:eastAsia="Courier New"/>
          <w:sz w:val="28"/>
          <w:szCs w:val="28"/>
        </w:rPr>
        <w:t xml:space="preserve">Роль средств </w:t>
      </w:r>
      <w:r w:rsidRPr="008A20BD">
        <w:rPr>
          <w:rStyle w:val="0pt"/>
          <w:rFonts w:eastAsia="Courier New"/>
          <w:sz w:val="28"/>
          <w:szCs w:val="28"/>
        </w:rPr>
        <w:t xml:space="preserve">обучения </w:t>
      </w:r>
      <w:r w:rsidRPr="008A20BD">
        <w:rPr>
          <w:rStyle w:val="1"/>
          <w:rFonts w:eastAsia="Courier New"/>
          <w:sz w:val="28"/>
          <w:szCs w:val="28"/>
        </w:rPr>
        <w:t xml:space="preserve">в повышении эффективности образовательного процесса. Основные функции средств обучения. </w:t>
      </w:r>
      <w:r w:rsidRPr="008A20BD">
        <w:rPr>
          <w:rFonts w:ascii="Times New Roman" w:hAnsi="Times New Roman"/>
          <w:sz w:val="28"/>
          <w:szCs w:val="28"/>
        </w:rPr>
        <w:t xml:space="preserve">Требования к средствам обучения, взаимосвязь и взаимодействие средств и методов обучения. </w:t>
      </w:r>
      <w:r w:rsidRPr="008A20BD">
        <w:rPr>
          <w:rStyle w:val="1"/>
          <w:rFonts w:eastAsia="Courier New"/>
          <w:sz w:val="28"/>
          <w:szCs w:val="28"/>
        </w:rPr>
        <w:t xml:space="preserve">Учебно-методические комплексы по географии. </w:t>
      </w:r>
    </w:p>
    <w:p w14:paraId="458B61C1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3.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 Методика обучения </w:t>
      </w:r>
      <w:r w:rsidR="00900184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географии в 6 классе (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«Физическая география»</w:t>
      </w:r>
      <w:r w:rsidR="00900184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)</w:t>
      </w:r>
    </w:p>
    <w:p w14:paraId="0F31FDA3" w14:textId="58BC5191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20pt"/>
          <w:rFonts w:eastAsia="Courier New"/>
          <w:sz w:val="28"/>
          <w:szCs w:val="28"/>
        </w:rPr>
      </w:pPr>
      <w:r w:rsidRPr="00B14BF6">
        <w:rPr>
          <w:rStyle w:val="1"/>
          <w:rFonts w:eastAsia="Courier New"/>
          <w:spacing w:val="-6"/>
          <w:sz w:val="28"/>
          <w:szCs w:val="28"/>
        </w:rPr>
        <w:t xml:space="preserve">Общие требования </w:t>
      </w:r>
      <w:r w:rsidRPr="00B14BF6">
        <w:rPr>
          <w:rStyle w:val="0pt"/>
          <w:rFonts w:eastAsia="Courier New"/>
          <w:spacing w:val="-6"/>
          <w:sz w:val="28"/>
          <w:szCs w:val="28"/>
        </w:rPr>
        <w:t xml:space="preserve">к изучению </w:t>
      </w:r>
      <w:r w:rsidR="00900184" w:rsidRPr="00B14BF6">
        <w:rPr>
          <w:rStyle w:val="1"/>
          <w:rFonts w:eastAsia="Courier New"/>
          <w:spacing w:val="-6"/>
          <w:sz w:val="28"/>
          <w:szCs w:val="28"/>
        </w:rPr>
        <w:t>физической географии</w:t>
      </w:r>
      <w:r w:rsidRPr="00B14BF6">
        <w:rPr>
          <w:rStyle w:val="1"/>
          <w:rFonts w:eastAsia="Courier New"/>
          <w:spacing w:val="-6"/>
          <w:sz w:val="28"/>
          <w:szCs w:val="28"/>
        </w:rPr>
        <w:t xml:space="preserve">: </w:t>
      </w:r>
      <w:r w:rsidRPr="00B14BF6">
        <w:rPr>
          <w:rStyle w:val="0pt"/>
          <w:rFonts w:eastAsia="Courier New"/>
          <w:spacing w:val="-6"/>
          <w:sz w:val="28"/>
          <w:szCs w:val="28"/>
        </w:rPr>
        <w:t xml:space="preserve">учет </w:t>
      </w:r>
      <w:r w:rsidRPr="00B14BF6">
        <w:rPr>
          <w:rStyle w:val="1"/>
          <w:rFonts w:eastAsia="Courier New"/>
          <w:spacing w:val="-6"/>
          <w:sz w:val="28"/>
          <w:szCs w:val="28"/>
        </w:rPr>
        <w:t>краеведческого</w:t>
      </w:r>
      <w:r w:rsidRPr="008A20BD">
        <w:rPr>
          <w:rStyle w:val="1"/>
          <w:rFonts w:eastAsia="Courier New"/>
          <w:sz w:val="28"/>
          <w:szCs w:val="28"/>
        </w:rPr>
        <w:t xml:space="preserve"> </w:t>
      </w:r>
      <w:r w:rsidRPr="008A20BD">
        <w:rPr>
          <w:rStyle w:val="0pt"/>
          <w:rFonts w:eastAsia="Courier New"/>
          <w:sz w:val="28"/>
          <w:szCs w:val="28"/>
        </w:rPr>
        <w:t xml:space="preserve">принципа, </w:t>
      </w:r>
      <w:r w:rsidRPr="008A20BD">
        <w:rPr>
          <w:rStyle w:val="1"/>
          <w:rFonts w:eastAsia="Courier New"/>
          <w:sz w:val="28"/>
          <w:szCs w:val="28"/>
        </w:rPr>
        <w:t xml:space="preserve">широкое </w:t>
      </w:r>
      <w:r w:rsidRPr="008A20BD">
        <w:rPr>
          <w:rStyle w:val="0pt"/>
          <w:rFonts w:eastAsia="Courier New"/>
          <w:sz w:val="28"/>
          <w:szCs w:val="28"/>
        </w:rPr>
        <w:t xml:space="preserve">использование наглядности, </w:t>
      </w:r>
      <w:r w:rsidRPr="008A20BD">
        <w:rPr>
          <w:rStyle w:val="1"/>
          <w:rFonts w:eastAsia="Courier New"/>
          <w:sz w:val="28"/>
          <w:szCs w:val="28"/>
        </w:rPr>
        <w:t xml:space="preserve">выделение в </w:t>
      </w:r>
      <w:r w:rsidRPr="008A20BD">
        <w:rPr>
          <w:rStyle w:val="0pt"/>
          <w:rFonts w:eastAsia="Courier New"/>
          <w:sz w:val="28"/>
          <w:szCs w:val="28"/>
        </w:rPr>
        <w:t xml:space="preserve">структуре </w:t>
      </w:r>
      <w:r w:rsidR="002909BB">
        <w:rPr>
          <w:rStyle w:val="1"/>
          <w:rFonts w:eastAsia="Courier New"/>
          <w:sz w:val="28"/>
          <w:szCs w:val="28"/>
        </w:rPr>
        <w:t>раздела</w:t>
      </w:r>
      <w:r w:rsidRPr="008A20BD">
        <w:rPr>
          <w:rStyle w:val="1"/>
          <w:rFonts w:eastAsia="Courier New"/>
          <w:sz w:val="28"/>
          <w:szCs w:val="28"/>
        </w:rPr>
        <w:t xml:space="preserve"> систем географических знаний и умений. Образовательные, разв</w:t>
      </w:r>
      <w:r w:rsidR="00900184" w:rsidRPr="008A20BD">
        <w:rPr>
          <w:rStyle w:val="1"/>
          <w:rFonts w:eastAsia="Courier New"/>
          <w:sz w:val="28"/>
          <w:szCs w:val="28"/>
        </w:rPr>
        <w:t>ивающие и воспитательные задачи</w:t>
      </w:r>
      <w:r w:rsidRPr="008A20BD">
        <w:rPr>
          <w:rStyle w:val="0pt"/>
          <w:rFonts w:eastAsia="Courier New"/>
          <w:sz w:val="28"/>
          <w:szCs w:val="28"/>
        </w:rPr>
        <w:t xml:space="preserve">. </w:t>
      </w:r>
      <w:r w:rsidR="00900184" w:rsidRPr="008A20BD">
        <w:rPr>
          <w:rStyle w:val="1"/>
          <w:rFonts w:eastAsia="Courier New"/>
          <w:sz w:val="28"/>
          <w:szCs w:val="28"/>
        </w:rPr>
        <w:t>Структура и содержание</w:t>
      </w:r>
      <w:r w:rsidRPr="008A20BD">
        <w:rPr>
          <w:rStyle w:val="1"/>
          <w:rFonts w:eastAsia="Courier New"/>
          <w:sz w:val="28"/>
          <w:szCs w:val="28"/>
        </w:rPr>
        <w:t>, его ориентация на изучение компонентов природы. Факторы, обусловившие последовател</w:t>
      </w:r>
      <w:r w:rsidR="00900184" w:rsidRPr="008A20BD">
        <w:rPr>
          <w:rStyle w:val="1"/>
          <w:rFonts w:eastAsia="Courier New"/>
          <w:sz w:val="28"/>
          <w:szCs w:val="28"/>
        </w:rPr>
        <w:t>ьность в распределении тем</w:t>
      </w:r>
      <w:r w:rsidRPr="008A20BD">
        <w:rPr>
          <w:rStyle w:val="1"/>
          <w:rFonts w:eastAsia="Courier New"/>
          <w:sz w:val="28"/>
          <w:szCs w:val="28"/>
        </w:rPr>
        <w:t xml:space="preserve">. Соотношение единичных и общих понятий. </w:t>
      </w:r>
      <w:r w:rsidRPr="008A20BD">
        <w:rPr>
          <w:rFonts w:ascii="Times New Roman" w:hAnsi="Times New Roman"/>
          <w:iCs/>
          <w:sz w:val="28"/>
          <w:szCs w:val="28"/>
        </w:rPr>
        <w:t xml:space="preserve">Психолого-возрастные </w:t>
      </w:r>
      <w:r w:rsidRPr="008A20BD">
        <w:rPr>
          <w:rStyle w:val="21"/>
          <w:rFonts w:eastAsia="Courier New"/>
          <w:sz w:val="28"/>
          <w:szCs w:val="28"/>
        </w:rPr>
        <w:t xml:space="preserve">особенности учащихся. Технологизация процесса обучения </w:t>
      </w:r>
      <w:bookmarkStart w:id="1" w:name="_Hlk221029969"/>
      <w:r w:rsidR="00900184" w:rsidRPr="008A20BD">
        <w:rPr>
          <w:rStyle w:val="21"/>
          <w:rFonts w:eastAsia="Courier New"/>
          <w:sz w:val="28"/>
          <w:szCs w:val="28"/>
        </w:rPr>
        <w:t xml:space="preserve">при изучении раздела </w:t>
      </w:r>
      <w:bookmarkEnd w:id="1"/>
      <w:r w:rsidRPr="008A20BD">
        <w:rPr>
          <w:rStyle w:val="21"/>
          <w:rFonts w:eastAsia="Courier New"/>
          <w:sz w:val="28"/>
          <w:szCs w:val="28"/>
        </w:rPr>
        <w:t xml:space="preserve">«Физическая география». Использование игровых, интерактивных технологий, </w:t>
      </w:r>
      <w:r w:rsidRPr="008A20BD">
        <w:rPr>
          <w:rFonts w:ascii="Times New Roman" w:hAnsi="Times New Roman"/>
          <w:spacing w:val="-4"/>
          <w:sz w:val="28"/>
          <w:szCs w:val="28"/>
          <w:lang w:val="en-US" w:eastAsia="ru-RU"/>
        </w:rPr>
        <w:t>SMART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-технологи</w:t>
      </w:r>
      <w:r w:rsidR="00900184" w:rsidRPr="008A20BD">
        <w:rPr>
          <w:rFonts w:ascii="Times New Roman" w:hAnsi="Times New Roman"/>
          <w:spacing w:val="-4"/>
          <w:sz w:val="28"/>
          <w:szCs w:val="28"/>
          <w:lang w:eastAsia="ru-RU"/>
        </w:rPr>
        <w:t>й</w:t>
      </w:r>
      <w:r w:rsidRPr="008A20BD">
        <w:rPr>
          <w:rStyle w:val="21"/>
          <w:rFonts w:eastAsia="Courier New"/>
          <w:sz w:val="28"/>
          <w:szCs w:val="28"/>
        </w:rPr>
        <w:t xml:space="preserve"> в работе учителей географии в процессе обучения </w:t>
      </w:r>
      <w:r w:rsidR="002909BB">
        <w:rPr>
          <w:rStyle w:val="21"/>
          <w:rFonts w:eastAsia="Courier New"/>
          <w:sz w:val="28"/>
          <w:szCs w:val="28"/>
        </w:rPr>
        <w:t>разделу</w:t>
      </w:r>
      <w:r w:rsidRPr="008A20BD">
        <w:rPr>
          <w:rStyle w:val="20pt"/>
          <w:rFonts w:eastAsia="Courier New"/>
          <w:sz w:val="28"/>
          <w:szCs w:val="28"/>
        </w:rPr>
        <w:t xml:space="preserve">. </w:t>
      </w:r>
      <w:r w:rsidRPr="008A20BD">
        <w:rPr>
          <w:rStyle w:val="21"/>
          <w:rFonts w:eastAsia="Courier New"/>
          <w:sz w:val="28"/>
          <w:szCs w:val="28"/>
        </w:rPr>
        <w:t xml:space="preserve">Формирование компетенций </w:t>
      </w:r>
      <w:r w:rsidRPr="008A20BD">
        <w:rPr>
          <w:rStyle w:val="20pt"/>
          <w:rFonts w:eastAsia="Courier New"/>
          <w:sz w:val="28"/>
          <w:szCs w:val="28"/>
        </w:rPr>
        <w:t xml:space="preserve">учащихся </w:t>
      </w:r>
      <w:r w:rsidRPr="008A20BD">
        <w:rPr>
          <w:rStyle w:val="21"/>
          <w:rFonts w:eastAsia="Courier New"/>
          <w:sz w:val="28"/>
          <w:szCs w:val="28"/>
        </w:rPr>
        <w:t xml:space="preserve">в </w:t>
      </w:r>
      <w:r w:rsidRPr="008A20BD">
        <w:rPr>
          <w:rStyle w:val="20pt"/>
          <w:rFonts w:eastAsia="Courier New"/>
          <w:sz w:val="28"/>
          <w:szCs w:val="28"/>
        </w:rPr>
        <w:t xml:space="preserve">процессе </w:t>
      </w:r>
      <w:r w:rsidRPr="008A20BD">
        <w:rPr>
          <w:rStyle w:val="21"/>
          <w:rFonts w:eastAsia="Courier New"/>
          <w:sz w:val="28"/>
          <w:szCs w:val="28"/>
        </w:rPr>
        <w:t xml:space="preserve">обучения </w:t>
      </w:r>
      <w:r w:rsidR="00900184" w:rsidRPr="008A20BD">
        <w:rPr>
          <w:rStyle w:val="21"/>
          <w:rFonts w:eastAsia="Courier New"/>
          <w:sz w:val="28"/>
          <w:szCs w:val="28"/>
        </w:rPr>
        <w:t>разделу</w:t>
      </w:r>
      <w:r w:rsidRPr="008A20BD">
        <w:rPr>
          <w:rStyle w:val="21"/>
          <w:rFonts w:eastAsia="Courier New"/>
          <w:sz w:val="28"/>
          <w:szCs w:val="28"/>
        </w:rPr>
        <w:t xml:space="preserve"> «Физическая география». Учет межпредметных и предметных связей при изучении </w:t>
      </w:r>
      <w:r w:rsidRPr="008A20BD">
        <w:rPr>
          <w:rStyle w:val="20pt"/>
          <w:rFonts w:eastAsia="Courier New"/>
          <w:sz w:val="28"/>
          <w:szCs w:val="28"/>
        </w:rPr>
        <w:t xml:space="preserve">компонентов природы. </w:t>
      </w:r>
      <w:r w:rsidRPr="008A20BD">
        <w:rPr>
          <w:rFonts w:ascii="Times New Roman" w:hAnsi="Times New Roman"/>
          <w:sz w:val="28"/>
          <w:szCs w:val="28"/>
        </w:rPr>
        <w:t>Формирование читательской, математической грамотности</w:t>
      </w:r>
      <w:r w:rsidR="003E2041" w:rsidRPr="008A20BD">
        <w:rPr>
          <w:rFonts w:ascii="Times New Roman" w:hAnsi="Times New Roman"/>
          <w:sz w:val="28"/>
          <w:szCs w:val="28"/>
        </w:rPr>
        <w:t>.</w:t>
      </w:r>
    </w:p>
    <w:p w14:paraId="0BDC0580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/>
          <w:spacing w:val="-4"/>
          <w:sz w:val="28"/>
          <w:szCs w:val="28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Тема 3.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3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Методика обучения </w:t>
      </w:r>
      <w:r w:rsidR="00842C06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географии в 7 классе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="00842C06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(«География. Материки и океаны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»)</w:t>
      </w:r>
    </w:p>
    <w:p w14:paraId="12CBA438" w14:textId="3C7069B1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Theme="minorHAnsi"/>
          <w:spacing w:val="-4"/>
          <w:sz w:val="28"/>
          <w:szCs w:val="28"/>
        </w:rPr>
      </w:pPr>
      <w:r w:rsidRPr="008A20BD">
        <w:rPr>
          <w:rStyle w:val="1"/>
          <w:rFonts w:eastAsia="Courier New"/>
          <w:sz w:val="28"/>
          <w:szCs w:val="28"/>
        </w:rPr>
        <w:t xml:space="preserve">Образовательные, развивающие и </w:t>
      </w:r>
      <w:r w:rsidRPr="008A20BD">
        <w:rPr>
          <w:rStyle w:val="0pt"/>
          <w:rFonts w:eastAsia="Courier New"/>
          <w:sz w:val="28"/>
          <w:szCs w:val="28"/>
        </w:rPr>
        <w:t xml:space="preserve">воспитательные </w:t>
      </w:r>
      <w:r w:rsidR="00E8521F" w:rsidRPr="008A20BD">
        <w:rPr>
          <w:rStyle w:val="1"/>
          <w:rFonts w:eastAsia="Courier New"/>
          <w:sz w:val="28"/>
          <w:szCs w:val="28"/>
        </w:rPr>
        <w:t>задачи при изучении географии материков и океанов</w:t>
      </w:r>
      <w:r w:rsidRPr="008A20BD">
        <w:rPr>
          <w:rStyle w:val="1"/>
          <w:rFonts w:eastAsia="Courier New"/>
          <w:sz w:val="28"/>
          <w:szCs w:val="28"/>
        </w:rPr>
        <w:t xml:space="preserve">. Необходимость углубления и детализации знаний, сформированных при изучении </w:t>
      </w:r>
      <w:r w:rsidR="002909BB">
        <w:rPr>
          <w:rStyle w:val="1"/>
          <w:rFonts w:eastAsia="Courier New"/>
          <w:sz w:val="28"/>
          <w:szCs w:val="28"/>
        </w:rPr>
        <w:t>раздела</w:t>
      </w:r>
      <w:r w:rsidRPr="008A20BD">
        <w:rPr>
          <w:rStyle w:val="1"/>
          <w:rFonts w:eastAsia="Courier New"/>
          <w:sz w:val="28"/>
          <w:szCs w:val="28"/>
        </w:rPr>
        <w:t xml:space="preserve"> «Физическая география», формирование знаний и умений, необходимых для комплексного изучения территории. Роль теоретических знаний в осмыслении учащимися причин глобальных, региональных и локальных проблем, характеризующих систему «природа-человек» на основе причинно-следственных связей и закономерностей развития географической оболочки, конструирование компетентностно-ориентированных заданий на основе внутрипредметных и межпредметных знаний. </w:t>
      </w:r>
      <w:r w:rsidRPr="008A20BD">
        <w:rPr>
          <w:rFonts w:ascii="Times New Roman" w:hAnsi="Times New Roman"/>
          <w:sz w:val="28"/>
          <w:szCs w:val="28"/>
        </w:rPr>
        <w:t xml:space="preserve">Формирование естественнонаучной, читательской, математической грамотности на основе выполнения заданий. </w:t>
      </w:r>
      <w:r w:rsidRPr="008A20BD">
        <w:rPr>
          <w:rStyle w:val="1"/>
          <w:rFonts w:eastAsia="Courier New"/>
          <w:sz w:val="28"/>
          <w:szCs w:val="28"/>
        </w:rPr>
        <w:t xml:space="preserve">Типовые планы комплексного </w:t>
      </w:r>
      <w:r w:rsidRPr="008A20BD">
        <w:rPr>
          <w:rStyle w:val="0pt"/>
          <w:rFonts w:eastAsia="Courier New"/>
          <w:sz w:val="28"/>
          <w:szCs w:val="28"/>
        </w:rPr>
        <w:t xml:space="preserve">изучения </w:t>
      </w:r>
      <w:r w:rsidRPr="008A20BD">
        <w:rPr>
          <w:rStyle w:val="1"/>
          <w:rFonts w:eastAsia="Courier New"/>
          <w:sz w:val="28"/>
          <w:szCs w:val="28"/>
        </w:rPr>
        <w:t xml:space="preserve">материков и океанов. Реализация экологического подхода при </w:t>
      </w:r>
      <w:r w:rsidRPr="008A20BD">
        <w:rPr>
          <w:rStyle w:val="0pt"/>
          <w:rFonts w:eastAsia="Courier New"/>
          <w:sz w:val="28"/>
          <w:szCs w:val="28"/>
        </w:rPr>
        <w:t xml:space="preserve">изучении </w:t>
      </w:r>
      <w:r w:rsidR="002909BB">
        <w:rPr>
          <w:rStyle w:val="1"/>
          <w:rFonts w:eastAsia="Courier New"/>
          <w:sz w:val="28"/>
          <w:szCs w:val="28"/>
        </w:rPr>
        <w:t>раздела</w:t>
      </w:r>
      <w:r w:rsidRPr="008A20BD">
        <w:rPr>
          <w:rStyle w:val="1"/>
          <w:rFonts w:eastAsia="Courier New"/>
          <w:sz w:val="28"/>
          <w:szCs w:val="28"/>
        </w:rPr>
        <w:t xml:space="preserve">.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Основные мировоззренческие идеи как основа формирования глобальных компетенций. </w:t>
      </w:r>
      <w:r w:rsidR="00A31C6A" w:rsidRPr="0067310A">
        <w:rPr>
          <w:rStyle w:val="0pt"/>
          <w:rFonts w:eastAsia="Courier New"/>
          <w:sz w:val="28"/>
          <w:szCs w:val="28"/>
        </w:rPr>
        <w:t xml:space="preserve">Технологизация </w:t>
      </w:r>
      <w:r w:rsidRPr="0067310A">
        <w:rPr>
          <w:rStyle w:val="1"/>
          <w:rFonts w:eastAsia="Courier New"/>
          <w:sz w:val="28"/>
          <w:szCs w:val="28"/>
        </w:rPr>
        <w:t>процесса обучения</w:t>
      </w:r>
      <w:r w:rsidR="00E96524" w:rsidRPr="00E96524">
        <w:rPr>
          <w:rStyle w:val="1"/>
          <w:rFonts w:eastAsia="Courier New"/>
          <w:iCs/>
          <w:color w:val="auto"/>
          <w:sz w:val="28"/>
          <w:szCs w:val="28"/>
        </w:rPr>
        <w:t xml:space="preserve"> </w:t>
      </w:r>
      <w:bookmarkStart w:id="2" w:name="_Hlk221030057"/>
      <w:r w:rsidR="00E96524" w:rsidRPr="002909BB">
        <w:rPr>
          <w:rStyle w:val="1"/>
          <w:rFonts w:eastAsia="Courier New"/>
          <w:iCs/>
          <w:color w:val="auto"/>
          <w:sz w:val="28"/>
          <w:szCs w:val="28"/>
        </w:rPr>
        <w:t>при изучении раздела</w:t>
      </w:r>
      <w:r w:rsidR="00E96524" w:rsidRPr="002909BB">
        <w:rPr>
          <w:rStyle w:val="1"/>
          <w:rFonts w:eastAsia="Courier New"/>
          <w:color w:val="auto"/>
          <w:sz w:val="28"/>
          <w:szCs w:val="28"/>
        </w:rPr>
        <w:t xml:space="preserve"> </w:t>
      </w:r>
      <w:bookmarkEnd w:id="2"/>
      <w:r w:rsidR="00E96524" w:rsidRPr="008A20BD">
        <w:rPr>
          <w:rStyle w:val="1"/>
          <w:rFonts w:eastAsia="Courier New"/>
          <w:sz w:val="28"/>
          <w:szCs w:val="28"/>
        </w:rPr>
        <w:t xml:space="preserve">«География. Материки и океаны». </w:t>
      </w:r>
      <w:r w:rsidRPr="0067310A">
        <w:rPr>
          <w:rStyle w:val="1"/>
          <w:rFonts w:eastAsia="Courier New"/>
          <w:sz w:val="28"/>
          <w:szCs w:val="28"/>
        </w:rPr>
        <w:t xml:space="preserve"> </w:t>
      </w:r>
      <w:r w:rsidRPr="008A20BD">
        <w:rPr>
          <w:rStyle w:val="1"/>
          <w:rFonts w:eastAsia="Courier New"/>
          <w:sz w:val="28"/>
          <w:szCs w:val="28"/>
        </w:rPr>
        <w:t xml:space="preserve">Технология развития критического мышления как способ систематизации и обобщения содержания учебного предмета. </w:t>
      </w:r>
    </w:p>
    <w:p w14:paraId="2967ABF9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 xml:space="preserve">Тема </w:t>
      </w:r>
      <w:r w:rsidR="00D86CAD">
        <w:rPr>
          <w:rFonts w:ascii="Times New Roman" w:hAnsi="Times New Roman"/>
          <w:b/>
          <w:spacing w:val="-4"/>
          <w:sz w:val="28"/>
          <w:szCs w:val="28"/>
          <w:lang w:eastAsia="ru-RU"/>
        </w:rPr>
        <w:t>3.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4 Методика обучения </w:t>
      </w:r>
      <w:r w:rsidR="00E262DE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географии в 8 классе (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«География. Страны и народы»</w:t>
      </w:r>
      <w:r w:rsidR="00E262DE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)</w:t>
      </w:r>
    </w:p>
    <w:p w14:paraId="093D28B5" w14:textId="77777777" w:rsidR="00E44383" w:rsidRPr="00B14BF6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Theme="minorHAnsi"/>
          <w:spacing w:val="0"/>
          <w:sz w:val="28"/>
          <w:szCs w:val="28"/>
        </w:rPr>
      </w:pPr>
      <w:r w:rsidRPr="008A20BD">
        <w:rPr>
          <w:rStyle w:val="1"/>
          <w:rFonts w:eastAsia="Courier New"/>
          <w:sz w:val="28"/>
          <w:szCs w:val="28"/>
        </w:rPr>
        <w:t xml:space="preserve">Образовательные, развивающие и </w:t>
      </w:r>
      <w:r w:rsidRPr="008A20BD">
        <w:rPr>
          <w:rStyle w:val="0pt"/>
          <w:rFonts w:eastAsia="Courier New"/>
          <w:sz w:val="28"/>
          <w:szCs w:val="28"/>
        </w:rPr>
        <w:t xml:space="preserve">воспитательные </w:t>
      </w:r>
      <w:r w:rsidRPr="008A20BD">
        <w:rPr>
          <w:rStyle w:val="1"/>
          <w:rFonts w:eastAsia="Courier New"/>
          <w:sz w:val="28"/>
          <w:szCs w:val="28"/>
        </w:rPr>
        <w:t xml:space="preserve">задачи </w:t>
      </w:r>
      <w:r w:rsidR="00E262DE" w:rsidRPr="008A20BD">
        <w:rPr>
          <w:rStyle w:val="1"/>
          <w:rFonts w:eastAsia="Courier New"/>
          <w:sz w:val="28"/>
          <w:szCs w:val="28"/>
        </w:rPr>
        <w:t>раздела</w:t>
      </w:r>
      <w:r w:rsidRPr="008A20BD">
        <w:rPr>
          <w:rStyle w:val="1"/>
          <w:rFonts w:eastAsia="Courier New"/>
          <w:sz w:val="28"/>
          <w:szCs w:val="28"/>
        </w:rPr>
        <w:t xml:space="preserve">. </w:t>
      </w:r>
      <w:r w:rsidRPr="00B14BF6">
        <w:rPr>
          <w:rStyle w:val="1"/>
          <w:rFonts w:eastAsia="Courier New"/>
          <w:spacing w:val="-6"/>
          <w:sz w:val="28"/>
          <w:szCs w:val="28"/>
        </w:rPr>
        <w:t>Формирование знаний социально-экономической географии для характеристики</w:t>
      </w:r>
      <w:r w:rsidRPr="008A20BD">
        <w:rPr>
          <w:rStyle w:val="1"/>
          <w:rFonts w:eastAsia="Courier New"/>
          <w:sz w:val="28"/>
          <w:szCs w:val="28"/>
        </w:rPr>
        <w:t xml:space="preserve"> субрегионов как сочетание целого и частного. Сочетание факторного подхода к изучению политико-демографических и экономических вопросов (факторов </w:t>
      </w:r>
      <w:r w:rsidRPr="00B14BF6">
        <w:rPr>
          <w:rStyle w:val="1"/>
          <w:rFonts w:eastAsia="Courier New"/>
          <w:spacing w:val="-6"/>
          <w:sz w:val="28"/>
          <w:szCs w:val="28"/>
        </w:rPr>
        <w:t>экономико-географического положения, природно-ресурсного, демографического).</w:t>
      </w:r>
      <w:r w:rsidRPr="008A20BD">
        <w:rPr>
          <w:rStyle w:val="1"/>
          <w:rFonts w:eastAsia="Courier New"/>
          <w:sz w:val="28"/>
          <w:szCs w:val="28"/>
        </w:rPr>
        <w:t xml:space="preserve"> </w:t>
      </w:r>
      <w:r w:rsidRPr="00B14BF6">
        <w:rPr>
          <w:rStyle w:val="1"/>
          <w:rFonts w:eastAsia="Courier New"/>
          <w:spacing w:val="-6"/>
          <w:sz w:val="28"/>
          <w:szCs w:val="28"/>
        </w:rPr>
        <w:t>Применение общих понятий, причинно-следственных связей и закономерностей</w:t>
      </w:r>
      <w:r w:rsidRPr="008A20BD">
        <w:rPr>
          <w:rStyle w:val="1"/>
          <w:rFonts w:eastAsia="Courier New"/>
          <w:sz w:val="28"/>
          <w:szCs w:val="28"/>
        </w:rPr>
        <w:t xml:space="preserve"> для социально-экономической характеристики субрегионов и стран. Формирование </w:t>
      </w:r>
      <w:r w:rsidRPr="00B14BF6">
        <w:rPr>
          <w:rStyle w:val="1"/>
          <w:rFonts w:eastAsia="Courier New"/>
          <w:spacing w:val="0"/>
          <w:sz w:val="28"/>
          <w:szCs w:val="28"/>
        </w:rPr>
        <w:t>финансовой и математической грамотности при изучении показателей социального и экономического развития регионов и стран. Формирование исследовательских компетенций учащихся при описании и характеристике субрегионов мира и стран на основе использования разнообразных источников географической информации</w:t>
      </w:r>
      <w:r w:rsidRPr="00B14BF6">
        <w:rPr>
          <w:rFonts w:ascii="Times New Roman" w:hAnsi="Times New Roman"/>
          <w:sz w:val="28"/>
          <w:szCs w:val="28"/>
        </w:rPr>
        <w:t xml:space="preserve">. </w:t>
      </w:r>
      <w:r w:rsidR="00A31C6A" w:rsidRPr="00B14BF6">
        <w:rPr>
          <w:rStyle w:val="0pt"/>
          <w:rFonts w:eastAsia="Courier New"/>
          <w:spacing w:val="0"/>
          <w:sz w:val="28"/>
          <w:szCs w:val="28"/>
        </w:rPr>
        <w:t xml:space="preserve">Технологизация </w:t>
      </w:r>
      <w:r w:rsidRPr="00B14BF6">
        <w:rPr>
          <w:rStyle w:val="1"/>
          <w:rFonts w:eastAsia="Courier New"/>
          <w:spacing w:val="0"/>
          <w:sz w:val="28"/>
          <w:szCs w:val="28"/>
        </w:rPr>
        <w:t xml:space="preserve">процесса обучения </w:t>
      </w:r>
      <w:r w:rsidR="00E262DE" w:rsidRPr="00B14BF6">
        <w:rPr>
          <w:rStyle w:val="1"/>
          <w:rFonts w:eastAsia="Courier New"/>
          <w:spacing w:val="0"/>
          <w:sz w:val="28"/>
          <w:szCs w:val="28"/>
        </w:rPr>
        <w:t>при изучении раздела</w:t>
      </w:r>
      <w:r w:rsidRPr="00B14BF6">
        <w:rPr>
          <w:rStyle w:val="1"/>
          <w:rFonts w:eastAsia="Courier New"/>
          <w:spacing w:val="0"/>
          <w:sz w:val="28"/>
          <w:szCs w:val="28"/>
        </w:rPr>
        <w:t xml:space="preserve"> «География. Страны и народы». Использование проектной технологии, проблемного обучения, технологии развития к</w:t>
      </w:r>
      <w:r w:rsidR="00E262DE" w:rsidRPr="00B14BF6">
        <w:rPr>
          <w:rStyle w:val="1"/>
          <w:rFonts w:eastAsia="Courier New"/>
          <w:spacing w:val="0"/>
          <w:sz w:val="28"/>
          <w:szCs w:val="28"/>
        </w:rPr>
        <w:t>ритического мышления в обучении</w:t>
      </w:r>
      <w:r w:rsidRPr="00B14BF6">
        <w:rPr>
          <w:rStyle w:val="1"/>
          <w:rFonts w:eastAsia="Courier New"/>
          <w:spacing w:val="0"/>
          <w:sz w:val="28"/>
          <w:szCs w:val="28"/>
        </w:rPr>
        <w:t>. Использование компетентностно-ориентированных заданий для проведени</w:t>
      </w:r>
      <w:r w:rsidR="00A31C6A" w:rsidRPr="00B14BF6">
        <w:rPr>
          <w:rStyle w:val="1"/>
          <w:rFonts w:eastAsia="Courier New"/>
          <w:spacing w:val="0"/>
          <w:sz w:val="28"/>
          <w:szCs w:val="28"/>
        </w:rPr>
        <w:t>я</w:t>
      </w:r>
      <w:r w:rsidRPr="00B14BF6">
        <w:rPr>
          <w:rStyle w:val="1"/>
          <w:rFonts w:eastAsia="Courier New"/>
          <w:spacing w:val="0"/>
          <w:sz w:val="28"/>
          <w:szCs w:val="28"/>
        </w:rPr>
        <w:t xml:space="preserve"> тематического контроля. </w:t>
      </w:r>
    </w:p>
    <w:p w14:paraId="0A4F528B" w14:textId="77777777" w:rsidR="00E44383" w:rsidRPr="00B14BF6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14BF6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 w:rsidR="00D86CAD" w:rsidRPr="00B14BF6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B14BF6">
        <w:rPr>
          <w:rFonts w:ascii="Times New Roman" w:hAnsi="Times New Roman"/>
          <w:b/>
          <w:sz w:val="28"/>
          <w:szCs w:val="28"/>
          <w:lang w:eastAsia="ru-RU"/>
        </w:rPr>
        <w:t xml:space="preserve">5 Методика обучения </w:t>
      </w:r>
      <w:r w:rsidR="003F3A3C" w:rsidRPr="00B14BF6">
        <w:rPr>
          <w:rFonts w:ascii="Times New Roman" w:hAnsi="Times New Roman"/>
          <w:b/>
          <w:sz w:val="28"/>
          <w:szCs w:val="28"/>
          <w:lang w:eastAsia="ru-RU"/>
        </w:rPr>
        <w:t>географии в 9 классе (</w:t>
      </w:r>
      <w:r w:rsidRPr="00B14BF6">
        <w:rPr>
          <w:rFonts w:ascii="Times New Roman" w:hAnsi="Times New Roman"/>
          <w:b/>
          <w:sz w:val="28"/>
          <w:szCs w:val="28"/>
          <w:lang w:eastAsia="ru-RU"/>
        </w:rPr>
        <w:t>«География Беларуси»</w:t>
      </w:r>
      <w:r w:rsidR="003F3A3C" w:rsidRPr="00B14BF6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B14B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01E471C" w14:textId="60889202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="Courier New"/>
          <w:sz w:val="28"/>
          <w:szCs w:val="28"/>
        </w:rPr>
      </w:pPr>
      <w:r w:rsidRPr="008A20BD">
        <w:rPr>
          <w:rStyle w:val="1"/>
          <w:rFonts w:eastAsia="Courier New"/>
          <w:sz w:val="28"/>
          <w:szCs w:val="28"/>
        </w:rPr>
        <w:t xml:space="preserve">Образовательные, развивающие и </w:t>
      </w:r>
      <w:r w:rsidRPr="008A20BD">
        <w:rPr>
          <w:rStyle w:val="0pt"/>
          <w:rFonts w:eastAsia="Courier New"/>
          <w:sz w:val="28"/>
          <w:szCs w:val="28"/>
        </w:rPr>
        <w:t xml:space="preserve">воспитательные </w:t>
      </w:r>
      <w:r w:rsidRPr="008A20BD">
        <w:rPr>
          <w:rStyle w:val="1"/>
          <w:rFonts w:eastAsia="Courier New"/>
          <w:sz w:val="28"/>
          <w:szCs w:val="28"/>
        </w:rPr>
        <w:t xml:space="preserve">задачи </w:t>
      </w:r>
      <w:r w:rsidR="003F3A3C" w:rsidRPr="008A20BD">
        <w:rPr>
          <w:rStyle w:val="1"/>
          <w:rFonts w:eastAsia="Courier New"/>
          <w:sz w:val="28"/>
          <w:szCs w:val="28"/>
        </w:rPr>
        <w:t>при изучении географии Беларуси</w:t>
      </w:r>
      <w:r w:rsidRPr="008A20BD">
        <w:rPr>
          <w:rStyle w:val="1"/>
          <w:rFonts w:eastAsia="Courier New"/>
          <w:sz w:val="28"/>
          <w:szCs w:val="28"/>
        </w:rPr>
        <w:t xml:space="preserve">. </w:t>
      </w:r>
      <w:r w:rsidR="00E96524" w:rsidRPr="00B01345">
        <w:rPr>
          <w:rStyle w:val="0pt"/>
          <w:rFonts w:eastAsia="Courier New"/>
          <w:sz w:val="28"/>
          <w:szCs w:val="28"/>
        </w:rPr>
        <w:t xml:space="preserve">Технологизация процесса обучения </w:t>
      </w:r>
      <w:r w:rsidR="00E96524" w:rsidRPr="00ED1C20">
        <w:rPr>
          <w:rStyle w:val="1"/>
          <w:rFonts w:eastAsia="Courier New"/>
          <w:iCs/>
          <w:color w:val="auto"/>
          <w:sz w:val="28"/>
          <w:szCs w:val="28"/>
        </w:rPr>
        <w:t>при изучении раздела</w:t>
      </w:r>
      <w:r w:rsidR="00E96524" w:rsidRPr="00ED1C20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E96524" w:rsidRPr="008A20BD">
        <w:rPr>
          <w:rStyle w:val="0pt"/>
          <w:rFonts w:eastAsia="Courier New"/>
          <w:sz w:val="28"/>
          <w:szCs w:val="28"/>
        </w:rPr>
        <w:t>«</w:t>
      </w:r>
      <w:r w:rsidR="00E96524" w:rsidRPr="00E96524">
        <w:rPr>
          <w:rStyle w:val="0pt"/>
          <w:rFonts w:eastAsia="Courier New"/>
          <w:spacing w:val="-6"/>
          <w:sz w:val="28"/>
          <w:szCs w:val="28"/>
        </w:rPr>
        <w:t xml:space="preserve">География Беларуси». </w:t>
      </w:r>
      <w:r w:rsidRPr="00E96524">
        <w:rPr>
          <w:rStyle w:val="1"/>
          <w:rFonts w:eastAsia="Courier New"/>
          <w:spacing w:val="-6"/>
          <w:sz w:val="28"/>
          <w:szCs w:val="28"/>
        </w:rPr>
        <w:t>Технология решения компетентностно-ориентированных</w:t>
      </w:r>
      <w:r w:rsidRPr="008A20BD">
        <w:rPr>
          <w:rStyle w:val="1"/>
          <w:rFonts w:eastAsia="Courier New"/>
          <w:sz w:val="28"/>
          <w:szCs w:val="28"/>
        </w:rPr>
        <w:t xml:space="preserve"> задач на уроках географии различных типов и видов. Использование инновационных образовательных проектов в работе учителей </w:t>
      </w:r>
      <w:r w:rsidRPr="008A20BD">
        <w:rPr>
          <w:rStyle w:val="0pt"/>
          <w:rFonts w:eastAsia="Courier New"/>
          <w:sz w:val="28"/>
          <w:szCs w:val="28"/>
        </w:rPr>
        <w:t>географии</w:t>
      </w:r>
      <w:r w:rsidR="003F3A3C" w:rsidRPr="008A20BD">
        <w:rPr>
          <w:rStyle w:val="0pt"/>
          <w:rFonts w:eastAsia="Courier New"/>
          <w:sz w:val="28"/>
          <w:szCs w:val="28"/>
        </w:rPr>
        <w:t>.</w:t>
      </w:r>
      <w:r w:rsidRPr="008A20BD">
        <w:rPr>
          <w:rStyle w:val="1"/>
          <w:rFonts w:eastAsia="Courier New"/>
          <w:sz w:val="28"/>
          <w:szCs w:val="28"/>
        </w:rPr>
        <w:t xml:space="preserve"> Формирование умений </w:t>
      </w:r>
      <w:r w:rsidRPr="008A20BD">
        <w:rPr>
          <w:rStyle w:val="0pt"/>
          <w:rFonts w:eastAsia="Courier New"/>
          <w:sz w:val="28"/>
          <w:szCs w:val="28"/>
        </w:rPr>
        <w:t xml:space="preserve">выявлять противоречия между обществом и природой в процессе природопользования, прогнозировать возможные </w:t>
      </w:r>
      <w:r w:rsidRPr="008A20BD">
        <w:rPr>
          <w:rStyle w:val="1"/>
          <w:rFonts w:eastAsia="Courier New"/>
          <w:sz w:val="28"/>
          <w:szCs w:val="28"/>
        </w:rPr>
        <w:t xml:space="preserve">последствия </w:t>
      </w:r>
      <w:r w:rsidRPr="008A20BD">
        <w:rPr>
          <w:rStyle w:val="0pt"/>
          <w:rFonts w:eastAsia="Courier New"/>
          <w:sz w:val="28"/>
          <w:szCs w:val="28"/>
        </w:rPr>
        <w:t xml:space="preserve">и предлагать варианты </w:t>
      </w:r>
      <w:r w:rsidRPr="008A20BD">
        <w:rPr>
          <w:rStyle w:val="1"/>
          <w:rFonts w:eastAsia="Courier New"/>
          <w:sz w:val="28"/>
          <w:szCs w:val="28"/>
        </w:rPr>
        <w:t xml:space="preserve">решения </w:t>
      </w:r>
      <w:r w:rsidRPr="008A20BD">
        <w:rPr>
          <w:rStyle w:val="0pt"/>
          <w:rFonts w:eastAsia="Courier New"/>
          <w:sz w:val="28"/>
          <w:szCs w:val="28"/>
        </w:rPr>
        <w:t xml:space="preserve">проблем </w:t>
      </w:r>
      <w:r w:rsidRPr="008A20BD">
        <w:rPr>
          <w:rStyle w:val="1"/>
          <w:rFonts w:eastAsia="Courier New"/>
          <w:sz w:val="28"/>
          <w:szCs w:val="28"/>
        </w:rPr>
        <w:t xml:space="preserve">природопользования. </w:t>
      </w:r>
      <w:r w:rsidRPr="008A20BD">
        <w:rPr>
          <w:rStyle w:val="0pt"/>
          <w:rFonts w:eastAsia="Courier New"/>
          <w:sz w:val="28"/>
          <w:szCs w:val="28"/>
        </w:rPr>
        <w:t xml:space="preserve">Обучение </w:t>
      </w:r>
      <w:r w:rsidRPr="008A20BD">
        <w:rPr>
          <w:rStyle w:val="1"/>
          <w:rFonts w:eastAsia="Courier New"/>
          <w:sz w:val="28"/>
          <w:szCs w:val="28"/>
        </w:rPr>
        <w:t xml:space="preserve">учащихся </w:t>
      </w:r>
      <w:r w:rsidRPr="008A20BD">
        <w:rPr>
          <w:rStyle w:val="0pt"/>
          <w:rFonts w:eastAsia="Courier New"/>
          <w:sz w:val="28"/>
          <w:szCs w:val="28"/>
        </w:rPr>
        <w:t xml:space="preserve">приемам </w:t>
      </w:r>
      <w:r w:rsidRPr="008A20BD">
        <w:rPr>
          <w:rStyle w:val="21"/>
          <w:rFonts w:eastAsia="Courier New"/>
          <w:sz w:val="28"/>
          <w:szCs w:val="28"/>
        </w:rPr>
        <w:t xml:space="preserve">характеристики современных </w:t>
      </w:r>
      <w:r w:rsidRPr="008A20BD">
        <w:rPr>
          <w:rStyle w:val="20pt"/>
          <w:rFonts w:eastAsia="Courier New"/>
          <w:sz w:val="28"/>
          <w:szCs w:val="28"/>
        </w:rPr>
        <w:t xml:space="preserve">демографических процессов, </w:t>
      </w:r>
      <w:r w:rsidRPr="008A20BD">
        <w:rPr>
          <w:rStyle w:val="21"/>
          <w:rFonts w:eastAsia="Courier New"/>
          <w:sz w:val="28"/>
          <w:szCs w:val="28"/>
        </w:rPr>
        <w:t xml:space="preserve">происходящих в Беларуси. </w:t>
      </w:r>
      <w:r w:rsidRPr="008A20BD">
        <w:rPr>
          <w:rStyle w:val="1"/>
          <w:rFonts w:eastAsia="Courier New"/>
          <w:sz w:val="28"/>
          <w:szCs w:val="28"/>
        </w:rPr>
        <w:t xml:space="preserve">Возможности использования полевых и камеральных методов исследования географии своего края, как условие </w:t>
      </w:r>
      <w:r w:rsidRPr="00B94C3D">
        <w:rPr>
          <w:rStyle w:val="1"/>
          <w:rFonts w:eastAsia="Courier New"/>
          <w:sz w:val="28"/>
          <w:szCs w:val="28"/>
        </w:rPr>
        <w:t>практико</w:t>
      </w:r>
      <w:r w:rsidR="006B77A5" w:rsidRPr="00B94C3D">
        <w:rPr>
          <w:rStyle w:val="1"/>
          <w:rFonts w:eastAsia="Courier New"/>
          <w:sz w:val="28"/>
          <w:szCs w:val="28"/>
        </w:rPr>
        <w:t>-</w:t>
      </w:r>
      <w:r w:rsidRPr="00B14BF6">
        <w:rPr>
          <w:rStyle w:val="1"/>
          <w:rFonts w:eastAsia="Courier New"/>
          <w:spacing w:val="-6"/>
          <w:sz w:val="28"/>
          <w:szCs w:val="28"/>
        </w:rPr>
        <w:t>ориентированного обучения предмету. Методика создания собственных электронных</w:t>
      </w:r>
      <w:r w:rsidRPr="008A20BD">
        <w:rPr>
          <w:rStyle w:val="1"/>
          <w:rFonts w:eastAsia="Courier New"/>
          <w:sz w:val="28"/>
          <w:szCs w:val="28"/>
        </w:rPr>
        <w:t xml:space="preserve"> ре</w:t>
      </w:r>
      <w:r w:rsidR="003F3A3C" w:rsidRPr="008A20BD">
        <w:rPr>
          <w:rStyle w:val="1"/>
          <w:rFonts w:eastAsia="Courier New"/>
          <w:sz w:val="28"/>
          <w:szCs w:val="28"/>
        </w:rPr>
        <w:t>сурсов в процессе обучения</w:t>
      </w:r>
      <w:r w:rsidRPr="008A20BD">
        <w:rPr>
          <w:rStyle w:val="1"/>
          <w:rFonts w:eastAsia="Courier New"/>
          <w:sz w:val="28"/>
          <w:szCs w:val="28"/>
        </w:rPr>
        <w:t>. Составление компетентностно-ориентированных заданий на основе краеведческого материала и межпредметных связей.</w:t>
      </w:r>
    </w:p>
    <w:p w14:paraId="449AC1E2" w14:textId="77777777" w:rsidR="00930D61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Style w:val="1"/>
          <w:rFonts w:eastAsia="Courier New"/>
          <w:b/>
          <w:sz w:val="28"/>
          <w:szCs w:val="28"/>
        </w:rPr>
        <w:t xml:space="preserve">Тема </w:t>
      </w:r>
      <w:r w:rsidR="00930D61">
        <w:rPr>
          <w:rStyle w:val="1"/>
          <w:rFonts w:eastAsia="Courier New"/>
          <w:b/>
          <w:sz w:val="28"/>
          <w:szCs w:val="28"/>
        </w:rPr>
        <w:t>3.</w:t>
      </w:r>
      <w:r w:rsidRPr="008A20BD">
        <w:rPr>
          <w:rStyle w:val="1"/>
          <w:rFonts w:eastAsia="Courier New"/>
          <w:b/>
          <w:sz w:val="28"/>
          <w:szCs w:val="28"/>
        </w:rPr>
        <w:t xml:space="preserve">6 </w:t>
      </w:r>
      <w:r w:rsidRPr="008A20BD">
        <w:rPr>
          <w:rFonts w:ascii="Times New Roman" w:hAnsi="Times New Roman"/>
          <w:b/>
          <w:sz w:val="28"/>
          <w:szCs w:val="28"/>
        </w:rPr>
        <w:t xml:space="preserve">Методика обучения </w:t>
      </w:r>
      <w:r w:rsidR="00BA5A09" w:rsidRPr="008A20BD">
        <w:rPr>
          <w:rFonts w:ascii="Times New Roman" w:hAnsi="Times New Roman"/>
          <w:b/>
          <w:sz w:val="28"/>
          <w:szCs w:val="28"/>
        </w:rPr>
        <w:t xml:space="preserve">географии в 10 </w:t>
      </w:r>
      <w:r w:rsidR="00BA5A09" w:rsidRPr="00C170BD">
        <w:rPr>
          <w:rFonts w:ascii="Times New Roman" w:hAnsi="Times New Roman"/>
          <w:b/>
          <w:sz w:val="28"/>
          <w:szCs w:val="28"/>
        </w:rPr>
        <w:t>классе</w:t>
      </w:r>
      <w:r w:rsidRPr="00C170BD">
        <w:rPr>
          <w:rFonts w:ascii="Times New Roman" w:hAnsi="Times New Roman"/>
          <w:b/>
          <w:sz w:val="28"/>
          <w:szCs w:val="28"/>
        </w:rPr>
        <w:t xml:space="preserve"> </w:t>
      </w:r>
      <w:r w:rsidR="00BA5A09" w:rsidRPr="00C170BD">
        <w:rPr>
          <w:rFonts w:ascii="Times New Roman" w:hAnsi="Times New Roman"/>
          <w:b/>
          <w:sz w:val="28"/>
          <w:szCs w:val="28"/>
        </w:rPr>
        <w:t>(</w:t>
      </w:r>
      <w:r w:rsidRPr="00C170BD">
        <w:rPr>
          <w:rFonts w:ascii="Times New Roman" w:hAnsi="Times New Roman"/>
          <w:b/>
          <w:sz w:val="28"/>
          <w:szCs w:val="28"/>
        </w:rPr>
        <w:t>«Социально-экономическая география мира»</w:t>
      </w:r>
      <w:r w:rsidR="00BA5A09" w:rsidRPr="00C170BD">
        <w:rPr>
          <w:rFonts w:ascii="Times New Roman" w:hAnsi="Times New Roman"/>
          <w:b/>
          <w:sz w:val="28"/>
          <w:szCs w:val="28"/>
        </w:rPr>
        <w:t>)</w:t>
      </w:r>
      <w:r w:rsidRPr="008A20BD">
        <w:rPr>
          <w:rFonts w:ascii="Times New Roman" w:hAnsi="Times New Roman"/>
          <w:b/>
          <w:sz w:val="28"/>
          <w:szCs w:val="28"/>
        </w:rPr>
        <w:t xml:space="preserve"> </w:t>
      </w:r>
    </w:p>
    <w:p w14:paraId="000CC43C" w14:textId="1AD1B775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="Courier New"/>
          <w:sz w:val="28"/>
          <w:szCs w:val="28"/>
        </w:rPr>
      </w:pPr>
      <w:r w:rsidRPr="008A20BD">
        <w:rPr>
          <w:rStyle w:val="20pt"/>
          <w:rFonts w:eastAsia="Courier New"/>
          <w:sz w:val="28"/>
          <w:szCs w:val="28"/>
        </w:rPr>
        <w:t xml:space="preserve">Образовательные, развивающие и воспитательные задачи </w:t>
      </w:r>
      <w:r w:rsidR="009B4894" w:rsidRPr="008A20BD">
        <w:rPr>
          <w:rStyle w:val="20pt"/>
          <w:rFonts w:eastAsia="Courier New"/>
          <w:sz w:val="28"/>
          <w:szCs w:val="28"/>
        </w:rPr>
        <w:t>при изучении социально-экономической географии</w:t>
      </w:r>
      <w:r w:rsidRPr="008A20BD">
        <w:rPr>
          <w:rStyle w:val="20pt"/>
          <w:rFonts w:eastAsia="Courier New"/>
          <w:sz w:val="28"/>
          <w:szCs w:val="28"/>
        </w:rPr>
        <w:t xml:space="preserve">. Обобщающий социально-экономический </w:t>
      </w:r>
      <w:r w:rsidR="008502DA" w:rsidRPr="008A20BD">
        <w:rPr>
          <w:rStyle w:val="21"/>
          <w:rFonts w:eastAsia="Courier New"/>
          <w:sz w:val="28"/>
          <w:szCs w:val="28"/>
        </w:rPr>
        <w:t>характер раздела</w:t>
      </w:r>
      <w:r w:rsidRPr="008A20BD">
        <w:rPr>
          <w:rStyle w:val="20pt"/>
          <w:rFonts w:eastAsia="Courier New"/>
          <w:sz w:val="28"/>
          <w:szCs w:val="28"/>
        </w:rPr>
        <w:t xml:space="preserve">. </w:t>
      </w:r>
      <w:r w:rsidRPr="008A20BD">
        <w:rPr>
          <w:rStyle w:val="21"/>
          <w:rFonts w:eastAsia="Courier New"/>
          <w:sz w:val="28"/>
          <w:szCs w:val="28"/>
        </w:rPr>
        <w:t xml:space="preserve">Возрастание роли дедуктивного пути формирования знаний. Использование учащимися метода </w:t>
      </w:r>
      <w:r w:rsidRPr="008A20BD">
        <w:rPr>
          <w:rStyle w:val="20pt"/>
          <w:rFonts w:eastAsia="Courier New"/>
          <w:sz w:val="28"/>
          <w:szCs w:val="28"/>
        </w:rPr>
        <w:t xml:space="preserve">типологического подхода как </w:t>
      </w:r>
      <w:r w:rsidRPr="008A20BD">
        <w:rPr>
          <w:rStyle w:val="1"/>
          <w:rFonts w:eastAsia="Courier New"/>
          <w:sz w:val="28"/>
          <w:szCs w:val="28"/>
        </w:rPr>
        <w:t xml:space="preserve">инструмента </w:t>
      </w:r>
      <w:r w:rsidR="00A31C6A">
        <w:rPr>
          <w:rStyle w:val="0pt"/>
          <w:rFonts w:eastAsia="Courier New"/>
          <w:sz w:val="28"/>
          <w:szCs w:val="28"/>
        </w:rPr>
        <w:t xml:space="preserve">познания. Технологизация </w:t>
      </w:r>
      <w:r w:rsidRPr="008A20BD">
        <w:rPr>
          <w:rStyle w:val="1"/>
          <w:rFonts w:eastAsia="Courier New"/>
          <w:sz w:val="28"/>
          <w:szCs w:val="28"/>
        </w:rPr>
        <w:t xml:space="preserve">процесса обучения </w:t>
      </w:r>
      <w:r w:rsidR="002909BB">
        <w:rPr>
          <w:rStyle w:val="1"/>
          <w:rFonts w:eastAsia="Courier New"/>
          <w:sz w:val="28"/>
          <w:szCs w:val="28"/>
        </w:rPr>
        <w:t>разделу</w:t>
      </w:r>
      <w:r w:rsidRPr="008A20BD">
        <w:rPr>
          <w:rStyle w:val="1"/>
          <w:rFonts w:eastAsia="Courier New"/>
          <w:sz w:val="28"/>
          <w:szCs w:val="28"/>
        </w:rPr>
        <w:t xml:space="preserve">. Использование современных педагогических технологий в работе учителей географии в процессе обучения </w:t>
      </w:r>
      <w:r w:rsidR="002909BB">
        <w:rPr>
          <w:rStyle w:val="1"/>
          <w:rFonts w:eastAsia="Courier New"/>
          <w:sz w:val="28"/>
          <w:szCs w:val="28"/>
        </w:rPr>
        <w:t>разделу</w:t>
      </w:r>
      <w:r w:rsidRPr="008A20BD">
        <w:rPr>
          <w:rStyle w:val="1"/>
          <w:rFonts w:eastAsia="Courier New"/>
          <w:sz w:val="28"/>
          <w:szCs w:val="28"/>
        </w:rPr>
        <w:t xml:space="preserve">: проблемного обучения, развития </w:t>
      </w:r>
      <w:r w:rsidRPr="008A20BD">
        <w:rPr>
          <w:rStyle w:val="1"/>
          <w:rFonts w:eastAsia="Courier New"/>
          <w:sz w:val="28"/>
          <w:szCs w:val="28"/>
        </w:rPr>
        <w:lastRenderedPageBreak/>
        <w:t xml:space="preserve">критического мышления, интерактивных технологий, проектной технологии. Методика создания собственных </w:t>
      </w:r>
      <w:r w:rsidRPr="008A20BD">
        <w:rPr>
          <w:rStyle w:val="0pt"/>
          <w:rFonts w:eastAsia="Courier New"/>
          <w:sz w:val="28"/>
          <w:szCs w:val="28"/>
        </w:rPr>
        <w:t xml:space="preserve">электронных </w:t>
      </w:r>
      <w:r w:rsidRPr="008A20BD">
        <w:rPr>
          <w:rStyle w:val="1"/>
          <w:rFonts w:eastAsia="Courier New"/>
          <w:sz w:val="28"/>
          <w:szCs w:val="28"/>
        </w:rPr>
        <w:t xml:space="preserve">ресурсов, отражающих природную и социально-экономическую динамичность современного мира. </w:t>
      </w:r>
      <w:r w:rsidRPr="008A20BD">
        <w:rPr>
          <w:rStyle w:val="0pt"/>
          <w:rFonts w:eastAsia="Courier New"/>
          <w:sz w:val="28"/>
          <w:szCs w:val="28"/>
        </w:rPr>
        <w:t xml:space="preserve">Обеспечение индивидуализации </w:t>
      </w:r>
      <w:r w:rsidRPr="008A20BD">
        <w:rPr>
          <w:rStyle w:val="1"/>
          <w:rFonts w:eastAsia="Courier New"/>
          <w:sz w:val="28"/>
          <w:szCs w:val="28"/>
        </w:rPr>
        <w:t xml:space="preserve">и </w:t>
      </w:r>
      <w:r w:rsidRPr="008A20BD">
        <w:rPr>
          <w:rStyle w:val="0pt"/>
          <w:rFonts w:eastAsia="Courier New"/>
          <w:sz w:val="28"/>
          <w:szCs w:val="28"/>
        </w:rPr>
        <w:t xml:space="preserve">дифференциации </w:t>
      </w:r>
      <w:r w:rsidRPr="008A20BD">
        <w:rPr>
          <w:rStyle w:val="1"/>
          <w:rFonts w:eastAsia="Courier New"/>
          <w:sz w:val="28"/>
          <w:szCs w:val="28"/>
        </w:rPr>
        <w:t xml:space="preserve">обучения учащихся на основе решения компетентностно-ориентированных заданий. </w:t>
      </w:r>
    </w:p>
    <w:p w14:paraId="04D0F011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="Courier New"/>
          <w:sz w:val="28"/>
          <w:szCs w:val="28"/>
        </w:rPr>
      </w:pPr>
      <w:r w:rsidRPr="008A20BD">
        <w:rPr>
          <w:rStyle w:val="1"/>
          <w:rFonts w:eastAsia="Courier New"/>
          <w:b/>
          <w:sz w:val="28"/>
          <w:szCs w:val="28"/>
        </w:rPr>
        <w:t xml:space="preserve">Тема </w:t>
      </w:r>
      <w:r w:rsidR="00930D61">
        <w:rPr>
          <w:rStyle w:val="1"/>
          <w:rFonts w:eastAsia="Courier New"/>
          <w:b/>
          <w:sz w:val="28"/>
          <w:szCs w:val="28"/>
        </w:rPr>
        <w:t>3.</w:t>
      </w:r>
      <w:r w:rsidRPr="008A20BD">
        <w:rPr>
          <w:rStyle w:val="1"/>
          <w:rFonts w:eastAsia="Courier New"/>
          <w:b/>
          <w:sz w:val="28"/>
          <w:szCs w:val="28"/>
        </w:rPr>
        <w:t xml:space="preserve">7 </w:t>
      </w:r>
      <w:r w:rsidRPr="008A20BD">
        <w:rPr>
          <w:rFonts w:ascii="Times New Roman" w:hAnsi="Times New Roman"/>
          <w:b/>
          <w:sz w:val="28"/>
          <w:szCs w:val="28"/>
        </w:rPr>
        <w:t xml:space="preserve">Методика обучения </w:t>
      </w:r>
      <w:r w:rsidR="008502DA" w:rsidRPr="008A20BD">
        <w:rPr>
          <w:rFonts w:ascii="Times New Roman" w:hAnsi="Times New Roman"/>
          <w:b/>
          <w:sz w:val="28"/>
          <w:szCs w:val="28"/>
        </w:rPr>
        <w:t>географии в 11 классе</w:t>
      </w:r>
      <w:r w:rsidRPr="008A20BD">
        <w:rPr>
          <w:rFonts w:ascii="Times New Roman" w:hAnsi="Times New Roman"/>
          <w:b/>
          <w:sz w:val="28"/>
          <w:szCs w:val="28"/>
        </w:rPr>
        <w:t xml:space="preserve"> </w:t>
      </w:r>
      <w:r w:rsidR="008502DA" w:rsidRPr="008A20BD">
        <w:rPr>
          <w:rFonts w:ascii="Times New Roman" w:hAnsi="Times New Roman"/>
          <w:b/>
          <w:sz w:val="28"/>
          <w:szCs w:val="28"/>
        </w:rPr>
        <w:t>(</w:t>
      </w:r>
      <w:r w:rsidRPr="008A20BD">
        <w:rPr>
          <w:rFonts w:ascii="Times New Roman" w:hAnsi="Times New Roman"/>
          <w:b/>
          <w:sz w:val="28"/>
          <w:szCs w:val="28"/>
        </w:rPr>
        <w:t>«Глобальные проблемы человечества»</w:t>
      </w:r>
      <w:r w:rsidR="008502DA" w:rsidRPr="008A20BD">
        <w:rPr>
          <w:rFonts w:ascii="Times New Roman" w:hAnsi="Times New Roman"/>
          <w:b/>
          <w:sz w:val="28"/>
          <w:szCs w:val="28"/>
        </w:rPr>
        <w:t>)</w:t>
      </w:r>
    </w:p>
    <w:p w14:paraId="5E966D7A" w14:textId="2662ED23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A20BD">
        <w:rPr>
          <w:rStyle w:val="20pt"/>
          <w:rFonts w:eastAsia="Courier New"/>
          <w:sz w:val="28"/>
          <w:szCs w:val="28"/>
        </w:rPr>
        <w:t>Образовательные, развивающие и воспитательные задачи. Практико</w:t>
      </w:r>
      <w:r w:rsidR="006B77A5">
        <w:rPr>
          <w:rStyle w:val="20pt"/>
          <w:rFonts w:eastAsia="Courier New"/>
          <w:sz w:val="28"/>
          <w:szCs w:val="28"/>
        </w:rPr>
        <w:t>-</w:t>
      </w:r>
      <w:r w:rsidRPr="008A20BD">
        <w:rPr>
          <w:rStyle w:val="20pt"/>
          <w:rFonts w:eastAsia="Courier New"/>
          <w:sz w:val="28"/>
          <w:szCs w:val="28"/>
        </w:rPr>
        <w:t xml:space="preserve">ориентированный характер </w:t>
      </w:r>
      <w:r w:rsidR="008502DA" w:rsidRPr="008A20BD">
        <w:rPr>
          <w:rStyle w:val="20pt"/>
          <w:rFonts w:eastAsia="Courier New"/>
          <w:sz w:val="28"/>
          <w:szCs w:val="28"/>
        </w:rPr>
        <w:t>глобальных проблем человечества</w:t>
      </w:r>
      <w:r w:rsidRPr="008A20BD">
        <w:rPr>
          <w:rStyle w:val="20pt"/>
          <w:rFonts w:eastAsia="Courier New"/>
          <w:sz w:val="28"/>
          <w:szCs w:val="28"/>
        </w:rPr>
        <w:t xml:space="preserve">. </w:t>
      </w:r>
      <w:r w:rsidRPr="008A20BD">
        <w:rPr>
          <w:rStyle w:val="1"/>
          <w:rFonts w:eastAsia="Courier New"/>
          <w:sz w:val="28"/>
          <w:szCs w:val="28"/>
        </w:rPr>
        <w:t>Использование современных образовательных технологий в работе учителей гео</w:t>
      </w:r>
      <w:r w:rsidR="008502DA" w:rsidRPr="008A20BD">
        <w:rPr>
          <w:rStyle w:val="1"/>
          <w:rFonts w:eastAsia="Courier New"/>
          <w:sz w:val="28"/>
          <w:szCs w:val="28"/>
        </w:rPr>
        <w:t>графии в процессе обучения</w:t>
      </w:r>
      <w:r w:rsidRPr="008A20BD">
        <w:rPr>
          <w:rStyle w:val="1"/>
          <w:rFonts w:eastAsia="Courier New"/>
          <w:sz w:val="28"/>
          <w:szCs w:val="28"/>
        </w:rPr>
        <w:t xml:space="preserve">: проблемного обучения, развития критического мышления, интерактивных технологий, проектной технологии. Методика конструирования обобщающих компетентностно-ориентированных заданий. </w:t>
      </w:r>
      <w:r w:rsidRPr="008A20BD">
        <w:rPr>
          <w:rFonts w:ascii="Times New Roman" w:hAnsi="Times New Roman"/>
          <w:sz w:val="28"/>
          <w:szCs w:val="28"/>
        </w:rPr>
        <w:t>Особенности обучению на базовом и повышенном уровнях. Формирование всех видов функциональной грамотности на основе проектной деятельности учащихся, проблемных вопросов и заданий.</w:t>
      </w:r>
    </w:p>
    <w:p w14:paraId="4BF2DCBF" w14:textId="77777777" w:rsidR="00930D61" w:rsidRDefault="00930D61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14:paraId="3F0B6394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Раздел 4. Создание образовательного продукта при конструировании образовательного процесса по географии</w:t>
      </w:r>
    </w:p>
    <w:p w14:paraId="32F7F697" w14:textId="77777777" w:rsidR="00930D61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930D61">
        <w:rPr>
          <w:rFonts w:ascii="Times New Roman" w:hAnsi="Times New Roman"/>
          <w:b/>
          <w:spacing w:val="-4"/>
          <w:sz w:val="28"/>
          <w:szCs w:val="28"/>
          <w:lang w:eastAsia="ru-RU"/>
        </w:rPr>
        <w:t>4.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1 </w:t>
      </w:r>
      <w:r w:rsidRPr="008A20BD">
        <w:rPr>
          <w:rFonts w:ascii="Times New Roman" w:hAnsi="Times New Roman"/>
          <w:b/>
          <w:iCs/>
          <w:sz w:val="28"/>
          <w:szCs w:val="28"/>
        </w:rPr>
        <w:t>Системы географических знаний и умений</w:t>
      </w:r>
    </w:p>
    <w:p w14:paraId="6DBBBFD1" w14:textId="77777777" w:rsidR="00E44383" w:rsidRPr="00B32E9C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Theme="minorHAnsi"/>
          <w:spacing w:val="-6"/>
          <w:sz w:val="28"/>
          <w:szCs w:val="28"/>
        </w:rPr>
      </w:pPr>
      <w:r w:rsidRPr="00B32E9C">
        <w:rPr>
          <w:rFonts w:ascii="Times New Roman" w:hAnsi="Times New Roman"/>
          <w:iCs/>
          <w:spacing w:val="-6"/>
          <w:sz w:val="28"/>
          <w:szCs w:val="28"/>
        </w:rPr>
        <w:t xml:space="preserve">Конструирование заданий на основе геолого-геоморфологической, климатологической, гидрологической, биогеографической, геоэкологической, демографической, экономико-географической систем знаний. </w:t>
      </w:r>
      <w:r w:rsidRPr="00B32E9C">
        <w:rPr>
          <w:rStyle w:val="1"/>
          <w:rFonts w:eastAsia="Courier New"/>
          <w:spacing w:val="-6"/>
          <w:sz w:val="28"/>
          <w:szCs w:val="28"/>
        </w:rPr>
        <w:t xml:space="preserve">Структурирование учебного материала при условии определения картографо-топографической, </w:t>
      </w:r>
      <w:r w:rsidRPr="00B32E9C">
        <w:rPr>
          <w:rStyle w:val="1"/>
          <w:rFonts w:eastAsia="Courier New"/>
          <w:spacing w:val="0"/>
          <w:sz w:val="28"/>
          <w:szCs w:val="28"/>
        </w:rPr>
        <w:t xml:space="preserve">гидрологической, климатологической, геолого-геоморфологической, </w:t>
      </w:r>
      <w:r w:rsidRPr="00B32E9C">
        <w:rPr>
          <w:rStyle w:val="1"/>
          <w:rFonts w:eastAsia="Courier New"/>
          <w:spacing w:val="-6"/>
          <w:sz w:val="28"/>
          <w:szCs w:val="28"/>
        </w:rPr>
        <w:t xml:space="preserve">демографической, геоэкологической, экономико-географической систем знаний в качестве основного элемента </w:t>
      </w:r>
      <w:r w:rsidRPr="00B32E9C">
        <w:rPr>
          <w:rStyle w:val="0pt"/>
          <w:rFonts w:eastAsia="Courier New"/>
          <w:spacing w:val="-6"/>
          <w:sz w:val="28"/>
          <w:szCs w:val="28"/>
        </w:rPr>
        <w:t xml:space="preserve">содержания. </w:t>
      </w:r>
      <w:r w:rsidRPr="00B32E9C">
        <w:rPr>
          <w:rStyle w:val="1"/>
          <w:rFonts w:eastAsia="Courier New"/>
          <w:spacing w:val="-6"/>
          <w:sz w:val="28"/>
          <w:szCs w:val="28"/>
        </w:rPr>
        <w:t xml:space="preserve">Значение методической работы для построения системы учебных занятий, обоснованной формулировки целей обучения, выбора форм, методов и средств обучения, планирования работы учителя. </w:t>
      </w:r>
    </w:p>
    <w:p w14:paraId="56BAA145" w14:textId="77777777" w:rsidR="00E56361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930D61">
        <w:rPr>
          <w:rFonts w:ascii="Times New Roman" w:hAnsi="Times New Roman"/>
          <w:b/>
          <w:spacing w:val="-4"/>
          <w:sz w:val="28"/>
          <w:szCs w:val="28"/>
          <w:lang w:eastAsia="ru-RU"/>
        </w:rPr>
        <w:t>4.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2 </w:t>
      </w:r>
      <w:r w:rsidRPr="008A20BD">
        <w:rPr>
          <w:rFonts w:ascii="Times New Roman" w:hAnsi="Times New Roman"/>
          <w:b/>
          <w:sz w:val="28"/>
          <w:szCs w:val="28"/>
        </w:rPr>
        <w:t xml:space="preserve">Мониторинг учебных достижений учащихся при изучении географии и формировании </w:t>
      </w:r>
      <w:r w:rsidRPr="00E56361">
        <w:rPr>
          <w:rFonts w:ascii="Times New Roman" w:hAnsi="Times New Roman"/>
          <w:b/>
          <w:sz w:val="28"/>
          <w:szCs w:val="28"/>
        </w:rPr>
        <w:t>функциональной грамотности</w:t>
      </w:r>
      <w:r w:rsidR="00930D61">
        <w:rPr>
          <w:rFonts w:ascii="Times New Roman" w:hAnsi="Times New Roman"/>
          <w:b/>
          <w:sz w:val="28"/>
          <w:szCs w:val="28"/>
        </w:rPr>
        <w:t xml:space="preserve"> </w:t>
      </w:r>
      <w:r w:rsidR="00E56361">
        <w:rPr>
          <w:rFonts w:ascii="Times New Roman" w:hAnsi="Times New Roman"/>
          <w:b/>
          <w:sz w:val="28"/>
          <w:szCs w:val="28"/>
        </w:rPr>
        <w:t xml:space="preserve">учащихся </w:t>
      </w:r>
    </w:p>
    <w:p w14:paraId="50C9C715" w14:textId="44690D1B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0BD">
        <w:rPr>
          <w:rFonts w:ascii="Times New Roman" w:hAnsi="Times New Roman"/>
          <w:sz w:val="28"/>
          <w:szCs w:val="28"/>
        </w:rPr>
        <w:t>Понятие о педагогическом мониторинге. Системная диагностика качественных и количественных характеристик эффективности функционирования и тенденций саморазвития образовательной системы учебного предмета «География», включая е</w:t>
      </w:r>
      <w:r w:rsidR="002C53B7">
        <w:rPr>
          <w:rFonts w:ascii="Times New Roman" w:hAnsi="Times New Roman"/>
          <w:sz w:val="28"/>
          <w:szCs w:val="28"/>
        </w:rPr>
        <w:t>е</w:t>
      </w:r>
      <w:r w:rsidRPr="008A20BD">
        <w:rPr>
          <w:rFonts w:ascii="Times New Roman" w:hAnsi="Times New Roman"/>
          <w:sz w:val="28"/>
          <w:szCs w:val="28"/>
        </w:rPr>
        <w:t xml:space="preserve"> цели, содержание, формы, методы, дидактические и технические средства, условия и результаты обучения, воспитания и саморазвития. Методики проведения диагностики предметных, метапредметных и личностных компетенций, критерии и показатели. Диагностика сформированности всех видов функциональной грамотности обучающихся. </w:t>
      </w:r>
    </w:p>
    <w:p w14:paraId="67E7437F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Тема </w:t>
      </w:r>
      <w:r w:rsidR="00930D61">
        <w:rPr>
          <w:rFonts w:ascii="Times New Roman" w:hAnsi="Times New Roman"/>
          <w:b/>
          <w:spacing w:val="-4"/>
          <w:sz w:val="28"/>
          <w:szCs w:val="28"/>
          <w:lang w:eastAsia="ru-RU"/>
        </w:rPr>
        <w:t>4.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3 </w:t>
      </w:r>
      <w:r w:rsidR="00930D61">
        <w:rPr>
          <w:rFonts w:ascii="Times New Roman" w:hAnsi="Times New Roman"/>
          <w:b/>
          <w:sz w:val="28"/>
          <w:szCs w:val="28"/>
        </w:rPr>
        <w:t>Внеклассная работа по географии</w:t>
      </w:r>
      <w:r w:rsidRPr="008A20BD">
        <w:rPr>
          <w:rFonts w:ascii="Times New Roman" w:hAnsi="Times New Roman"/>
          <w:b/>
          <w:sz w:val="28"/>
          <w:szCs w:val="28"/>
        </w:rPr>
        <w:t xml:space="preserve"> </w:t>
      </w:r>
    </w:p>
    <w:p w14:paraId="2E155B4B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Style w:val="1"/>
          <w:rFonts w:eastAsia="Courier New"/>
          <w:sz w:val="28"/>
          <w:szCs w:val="28"/>
        </w:rPr>
      </w:pPr>
      <w:r w:rsidRPr="008A20BD">
        <w:rPr>
          <w:rStyle w:val="1"/>
          <w:rFonts w:eastAsia="Courier New"/>
          <w:sz w:val="28"/>
          <w:szCs w:val="28"/>
        </w:rPr>
        <w:t xml:space="preserve">Внеклассная работа по географии. Ее цель, роль для развития познавательной активности, самостоятельности учащихся, способствующих их профессиональному самоопределению. Краеведческая направленность </w:t>
      </w:r>
      <w:r w:rsidRPr="008A20BD">
        <w:rPr>
          <w:rStyle w:val="1"/>
          <w:rFonts w:eastAsia="Courier New"/>
          <w:sz w:val="28"/>
          <w:szCs w:val="28"/>
        </w:rPr>
        <w:lastRenderedPageBreak/>
        <w:t xml:space="preserve">внеклассной работы. Характеристика основных форм внеклассной работы по географии. Факультативы по географии в школе: программы, цели, </w:t>
      </w:r>
      <w:r w:rsidRPr="008A20BD">
        <w:rPr>
          <w:rStyle w:val="0pt"/>
          <w:rFonts w:eastAsia="Courier New"/>
          <w:sz w:val="28"/>
          <w:szCs w:val="28"/>
        </w:rPr>
        <w:t xml:space="preserve">задачи, </w:t>
      </w:r>
      <w:r w:rsidRPr="008A20BD">
        <w:rPr>
          <w:rStyle w:val="1"/>
          <w:rFonts w:eastAsia="Courier New"/>
          <w:sz w:val="28"/>
          <w:szCs w:val="28"/>
        </w:rPr>
        <w:t>содержание, формы проведения факультативных занятий. Приемы и технологии организации внеклассной работы по географии. Подготовка учащихся к олимпиадам по предмету, организация с учащимися научно-исследовательской деятельности. Разработка плана и программы объединения по интересам учащихся. Издательская деятельность учащихся. Формирование креативности мышления учащихся, использование технологии решения изобретательских задач по географии. Проектная деятельность учащихся. Экологическая направленность внеклассной работы, создание школьных музеев и экологических троп. Решение творческих задач.</w:t>
      </w:r>
    </w:p>
    <w:p w14:paraId="045C2544" w14:textId="77777777" w:rsidR="00930D61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Тема 4.</w:t>
      </w:r>
      <w:r w:rsidR="00930D61">
        <w:rPr>
          <w:rFonts w:ascii="Times New Roman" w:hAnsi="Times New Roman"/>
          <w:b/>
          <w:spacing w:val="-4"/>
          <w:sz w:val="28"/>
          <w:szCs w:val="28"/>
          <w:lang w:eastAsia="ru-RU"/>
        </w:rPr>
        <w:t>4</w:t>
      </w: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Обобщение педагогического опыта, создание банка данных компетентностно-ориентированных заданий для </w:t>
      </w:r>
      <w:r w:rsidR="00E56361">
        <w:rPr>
          <w:rFonts w:ascii="Times New Roman" w:hAnsi="Times New Roman"/>
          <w:b/>
          <w:spacing w:val="-4"/>
          <w:sz w:val="28"/>
          <w:szCs w:val="28"/>
          <w:lang w:eastAsia="ru-RU"/>
        </w:rPr>
        <w:t>учащихся</w:t>
      </w:r>
      <w:r w:rsidR="00930D61">
        <w:rPr>
          <w:rFonts w:ascii="Times New Roman" w:hAnsi="Times New Roman"/>
          <w:b/>
          <w:sz w:val="28"/>
          <w:szCs w:val="28"/>
        </w:rPr>
        <w:t xml:space="preserve"> </w:t>
      </w:r>
    </w:p>
    <w:p w14:paraId="5E0E4D16" w14:textId="77777777" w:rsidR="00E44383" w:rsidRPr="008A20BD" w:rsidRDefault="00E44383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z w:val="28"/>
          <w:szCs w:val="28"/>
        </w:rPr>
        <w:t xml:space="preserve">Обобщение педагогического опыта в виде проекта. Банк данных компетентностно-ориентированных заданий по физической и социально-экономической географии. </w:t>
      </w:r>
    </w:p>
    <w:p w14:paraId="65B02559" w14:textId="77777777" w:rsidR="00407B51" w:rsidRPr="008A20BD" w:rsidRDefault="00407B51" w:rsidP="00B14BF6">
      <w:pPr>
        <w:widowControl w:val="0"/>
        <w:suppressAutoHyphens/>
        <w:spacing w:after="0" w:line="240" w:lineRule="auto"/>
        <w:ind w:right="-142"/>
        <w:jc w:val="both"/>
        <w:rPr>
          <w:rFonts w:ascii="Times New Roman" w:hAnsi="Times New Roman"/>
          <w:bCs/>
          <w:spacing w:val="-4"/>
          <w:sz w:val="28"/>
          <w:szCs w:val="28"/>
          <w:lang w:eastAsia="x-none"/>
        </w:rPr>
      </w:pPr>
    </w:p>
    <w:p w14:paraId="3195B7CD" w14:textId="77777777" w:rsidR="00A0787A" w:rsidRPr="008A20BD" w:rsidRDefault="00407B51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Cs/>
          <w:spacing w:val="-4"/>
          <w:sz w:val="28"/>
          <w:szCs w:val="28"/>
          <w:lang w:eastAsia="x-none"/>
        </w:rPr>
        <w:br w:type="page"/>
      </w:r>
      <w:r w:rsidR="00A0787A"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57B8FF99" w14:textId="77777777" w:rsidR="00A0787A" w:rsidRPr="008A20BD" w:rsidRDefault="00A0787A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6F327F66" w14:textId="77777777" w:rsidR="00A0787A" w:rsidRPr="008A20BD" w:rsidRDefault="00A0787A" w:rsidP="00B14BF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ЛИТЕРАТУРА</w:t>
      </w:r>
    </w:p>
    <w:p w14:paraId="7F4E5EB1" w14:textId="77777777" w:rsidR="00A0787A" w:rsidRPr="008A20BD" w:rsidRDefault="00A0787A" w:rsidP="00B14BF6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  <w:lang w:val="be-BY"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Основная литература</w:t>
      </w:r>
    </w:p>
    <w:p w14:paraId="7C93A934" w14:textId="1F44EAA5" w:rsidR="00A0787A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pacing w:val="-6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Какарека, Э.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 xml:space="preserve">В. </w:t>
      </w:r>
      <w:r w:rsidRPr="00B32E9C">
        <w:rPr>
          <w:spacing w:val="-8"/>
          <w:szCs w:val="28"/>
          <w:lang w:eastAsia="ru-RU"/>
        </w:rPr>
        <w:t>Методика преподавания географии [Электронный ресурс] :</w:t>
      </w:r>
      <w:r w:rsidRPr="00B32E9C">
        <w:rPr>
          <w:spacing w:val="-4"/>
          <w:szCs w:val="28"/>
          <w:lang w:eastAsia="ru-RU"/>
        </w:rPr>
        <w:t xml:space="preserve"> электрон. учеб.-метод. комплекс для специальности 1-020402 «Биология и </w:t>
      </w:r>
      <w:r w:rsidRPr="00B32E9C">
        <w:rPr>
          <w:spacing w:val="-6"/>
          <w:szCs w:val="28"/>
          <w:lang w:eastAsia="ru-RU"/>
        </w:rPr>
        <w:t>география» / Э.</w:t>
      </w:r>
      <w:r w:rsidR="00A31C6A" w:rsidRPr="00B32E9C">
        <w:rPr>
          <w:spacing w:val="-6"/>
          <w:szCs w:val="28"/>
          <w:lang w:eastAsia="ru-RU"/>
        </w:rPr>
        <w:t> </w:t>
      </w:r>
      <w:r w:rsidRPr="00B32E9C">
        <w:rPr>
          <w:spacing w:val="-6"/>
          <w:szCs w:val="28"/>
          <w:lang w:eastAsia="ru-RU"/>
        </w:rPr>
        <w:t>В.</w:t>
      </w:r>
      <w:r w:rsidR="00A31C6A" w:rsidRPr="00B32E9C">
        <w:rPr>
          <w:spacing w:val="-6"/>
          <w:szCs w:val="28"/>
          <w:lang w:eastAsia="ru-RU"/>
        </w:rPr>
        <w:t> </w:t>
      </w:r>
      <w:r w:rsidRPr="00B32E9C">
        <w:rPr>
          <w:spacing w:val="-6"/>
          <w:szCs w:val="28"/>
          <w:lang w:eastAsia="ru-RU"/>
        </w:rPr>
        <w:t xml:space="preserve">Какарека // СДО Мoodle / Белорус. гос. пед. </w:t>
      </w:r>
      <w:r w:rsidRPr="00B32E9C">
        <w:rPr>
          <w:spacing w:val="-6"/>
          <w:szCs w:val="28"/>
          <w:lang w:val="be-BY" w:eastAsia="ru-RU"/>
        </w:rPr>
        <w:t>ун-т.</w:t>
      </w:r>
      <w:r w:rsidR="00A31C6A" w:rsidRPr="00B32E9C">
        <w:rPr>
          <w:spacing w:val="-6"/>
          <w:szCs w:val="28"/>
          <w:lang w:val="be-BY" w:eastAsia="ru-RU"/>
        </w:rPr>
        <w:t> </w:t>
      </w:r>
      <w:r w:rsidRPr="00B32E9C">
        <w:rPr>
          <w:spacing w:val="-6"/>
          <w:szCs w:val="28"/>
          <w:lang w:val="be-BY" w:eastAsia="ru-RU"/>
        </w:rPr>
        <w:t xml:space="preserve">– Режим доступа: </w:t>
      </w:r>
      <w:r w:rsidRPr="00B32E9C">
        <w:rPr>
          <w:spacing w:val="-6"/>
          <w:szCs w:val="28"/>
          <w:lang w:eastAsia="ru-RU"/>
        </w:rPr>
        <w:t>bspu</w:t>
      </w:r>
      <w:r w:rsidRPr="00B32E9C">
        <w:rPr>
          <w:spacing w:val="-6"/>
          <w:szCs w:val="28"/>
          <w:lang w:val="be-BY" w:eastAsia="ru-RU"/>
        </w:rPr>
        <w:t>.</w:t>
      </w:r>
      <w:r w:rsidRPr="00B32E9C">
        <w:rPr>
          <w:spacing w:val="-6"/>
          <w:szCs w:val="28"/>
          <w:lang w:eastAsia="ru-RU"/>
        </w:rPr>
        <w:t>by</w:t>
      </w:r>
      <w:r w:rsidRPr="00B32E9C">
        <w:rPr>
          <w:spacing w:val="-6"/>
          <w:szCs w:val="28"/>
          <w:lang w:val="be-BY" w:eastAsia="ru-RU"/>
        </w:rPr>
        <w:t>/</w:t>
      </w:r>
      <w:r w:rsidRPr="00B32E9C">
        <w:rPr>
          <w:spacing w:val="-6"/>
          <w:szCs w:val="28"/>
          <w:lang w:eastAsia="ru-RU"/>
        </w:rPr>
        <w:t>moodle</w:t>
      </w:r>
      <w:r w:rsidRPr="00B32E9C">
        <w:rPr>
          <w:spacing w:val="-6"/>
          <w:szCs w:val="28"/>
          <w:lang w:val="be-BY" w:eastAsia="ru-RU"/>
        </w:rPr>
        <w:t>/</w:t>
      </w:r>
      <w:r w:rsidRPr="00B32E9C">
        <w:rPr>
          <w:spacing w:val="-6"/>
          <w:szCs w:val="28"/>
          <w:lang w:eastAsia="ru-RU"/>
        </w:rPr>
        <w:t>course</w:t>
      </w:r>
      <w:r w:rsidRPr="00B32E9C">
        <w:rPr>
          <w:spacing w:val="-6"/>
          <w:szCs w:val="28"/>
          <w:lang w:val="be-BY" w:eastAsia="ru-RU"/>
        </w:rPr>
        <w:t>/</w:t>
      </w:r>
      <w:r w:rsidRPr="00B32E9C">
        <w:rPr>
          <w:spacing w:val="-6"/>
          <w:szCs w:val="28"/>
          <w:lang w:eastAsia="ru-RU"/>
        </w:rPr>
        <w:t>view</w:t>
      </w:r>
      <w:r w:rsidRPr="00B32E9C">
        <w:rPr>
          <w:spacing w:val="-6"/>
          <w:szCs w:val="28"/>
          <w:lang w:val="be-BY" w:eastAsia="ru-RU"/>
        </w:rPr>
        <w:t>.</w:t>
      </w:r>
      <w:r w:rsidRPr="00B32E9C">
        <w:rPr>
          <w:spacing w:val="-6"/>
          <w:szCs w:val="28"/>
          <w:lang w:eastAsia="ru-RU"/>
        </w:rPr>
        <w:t>php</w:t>
      </w:r>
      <w:r w:rsidRPr="00B32E9C">
        <w:rPr>
          <w:spacing w:val="-6"/>
          <w:szCs w:val="28"/>
          <w:lang w:val="be-BY" w:eastAsia="ru-RU"/>
        </w:rPr>
        <w:t>?</w:t>
      </w:r>
      <w:r w:rsidRPr="00B32E9C">
        <w:rPr>
          <w:spacing w:val="-6"/>
          <w:szCs w:val="28"/>
          <w:lang w:eastAsia="ru-RU"/>
        </w:rPr>
        <w:t>id</w:t>
      </w:r>
      <w:r w:rsidRPr="00B32E9C">
        <w:rPr>
          <w:spacing w:val="-6"/>
          <w:szCs w:val="28"/>
          <w:lang w:val="be-BY" w:eastAsia="ru-RU"/>
        </w:rPr>
        <w:t>=1557. – Дата доступа: 23.03.2025.</w:t>
      </w:r>
    </w:p>
    <w:p w14:paraId="47CF284D" w14:textId="59BF6AC5" w:rsidR="00A0787A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spacing w:val="-6"/>
          <w:szCs w:val="28"/>
          <w:lang w:val="be-BY" w:eastAsia="ru-RU"/>
        </w:rPr>
      </w:pPr>
      <w:r w:rsidRPr="00B32E9C">
        <w:rPr>
          <w:bCs/>
          <w:spacing w:val="-4"/>
          <w:szCs w:val="28"/>
          <w:lang w:val="be-BY" w:eastAsia="ru-RU"/>
        </w:rPr>
        <w:t>Практикум по методике преподавания географии [Электронный ресурс] : учеб. электрон. изд. / сост.: Э. В.</w:t>
      </w:r>
      <w:r w:rsidR="00A31C6A" w:rsidRPr="00B32E9C">
        <w:rPr>
          <w:bCs/>
          <w:spacing w:val="-4"/>
          <w:szCs w:val="28"/>
          <w:lang w:val="be-BY" w:eastAsia="ru-RU"/>
        </w:rPr>
        <w:t> </w:t>
      </w:r>
      <w:r w:rsidRPr="00B32E9C">
        <w:rPr>
          <w:bCs/>
          <w:spacing w:val="-4"/>
          <w:szCs w:val="28"/>
          <w:lang w:val="be-BY" w:eastAsia="ru-RU"/>
        </w:rPr>
        <w:t>Какарека, Е.</w:t>
      </w:r>
      <w:r w:rsidR="00A31C6A" w:rsidRPr="00B32E9C">
        <w:rPr>
          <w:bCs/>
          <w:spacing w:val="-4"/>
          <w:szCs w:val="28"/>
          <w:lang w:val="be-BY" w:eastAsia="ru-RU"/>
        </w:rPr>
        <w:t> </w:t>
      </w:r>
      <w:r w:rsidRPr="00B32E9C">
        <w:rPr>
          <w:bCs/>
          <w:spacing w:val="-4"/>
          <w:szCs w:val="28"/>
          <w:lang w:val="be-BY" w:eastAsia="ru-RU"/>
        </w:rPr>
        <w:t>В. Кучерова. – Минск : Белорус. гос. пед. ун-т, 2019. – 1 электрон. опт. диск (CD-R).</w:t>
      </w:r>
    </w:p>
    <w:p w14:paraId="7149E7EA" w14:textId="17455F2F" w:rsidR="00A0787A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Разработка учебных пособий и учеебно-методических комплексов, ориентированных на подготовку будущих учителей биологии, географии и химии к формированию функциональной грамотности обучающихся : методические рекомендации / В.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Э.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Огородни</w:t>
      </w:r>
      <w:r w:rsidR="00A31C6A" w:rsidRPr="00B32E9C">
        <w:rPr>
          <w:bCs/>
          <w:spacing w:val="-8"/>
          <w:szCs w:val="28"/>
          <w:lang w:val="be-BY" w:eastAsia="ru-RU"/>
        </w:rPr>
        <w:t>к [и др.]. – Минск : БГПУ, 2024</w:t>
      </w:r>
      <w:r w:rsidRPr="00B32E9C">
        <w:rPr>
          <w:bCs/>
          <w:spacing w:val="-8"/>
          <w:szCs w:val="28"/>
          <w:lang w:val="be-BY" w:eastAsia="ru-RU"/>
        </w:rPr>
        <w:t>. – 32 с.</w:t>
      </w:r>
    </w:p>
    <w:p w14:paraId="3B52E2F6" w14:textId="0D338D38" w:rsidR="00A0787A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Сологуб, Н.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С. STEAM-подход в естественно-научном образовании : пособие / Н.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Сологуб, Е.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Я.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 xml:space="preserve">Аршанский. – Минск : БГПУ. – 2023. – 384 с. </w:t>
      </w:r>
    </w:p>
    <w:p w14:paraId="75D9C105" w14:textId="739C8CD8" w:rsidR="00A0787A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Сологуб, Н.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С. STEAM-подход в естественно-научном образовании : практикум / Н.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Сологуб, Е.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Я.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Аршанский. – Минск : БГПУ. – 2023. – 180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с.</w:t>
      </w:r>
    </w:p>
    <w:p w14:paraId="3DCECBDC" w14:textId="77777777" w:rsidR="00A0787A" w:rsidRPr="008A20BD" w:rsidRDefault="00A0787A" w:rsidP="00644E8A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spacing w:val="-4"/>
          <w:sz w:val="28"/>
          <w:szCs w:val="28"/>
          <w:lang w:eastAsia="ru-RU"/>
        </w:rPr>
        <w:t>Дополнительная литература</w:t>
      </w:r>
    </w:p>
    <w:p w14:paraId="72B5B5D3" w14:textId="41133A2A" w:rsidR="00B32E9C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Алексашина, И.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Ю. Формирование и оценка функциональной грамотности учащихся : учеб.-метод. пособие / И.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Ю.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Алексашина, О. А. Абдулаева, Ю.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П.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Киселев. – СПб. : КАРО, 2019. – 160 с.</w:t>
      </w:r>
    </w:p>
    <w:p w14:paraId="67F5D27F" w14:textId="311B5CFB" w:rsidR="00B32E9C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Арбузова, Е.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Н. Методика обучения биологии : учебное пособие для вузов / Е.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Н.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Арбузова. – М. : ЮРАЙТ, 2018. – 274 с.</w:t>
      </w:r>
    </w:p>
    <w:p w14:paraId="26389F6E" w14:textId="77777777" w:rsidR="00B32E9C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Конаржевский, Ю.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А. Анализ урока / Ю.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А.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 xml:space="preserve">Конаржевский. – М. :  Пед. поиск, 2013. – 240 с. </w:t>
      </w:r>
    </w:p>
    <w:p w14:paraId="485EF3BE" w14:textId="7AA1A4B5" w:rsidR="00A0787A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993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Учебные программы по учебному предмету «География» [Электронный ресурс] // Национальный образовательный портал. – Режим доступа: https://adu.by/ru/homepage/obrazovatelnyj-protsess-2024-2025-uchebnyj-god/obshchee-srednee-obrazovanie-2024-2025/304-uchebnye-predmety-v-xi-klassy-2022-2023/3817-geografiya.html. – Дата доступа: 27.03.2025.</w:t>
      </w:r>
    </w:p>
    <w:p w14:paraId="7DB999EF" w14:textId="1599F697" w:rsidR="00A0787A" w:rsidRPr="00B32E9C" w:rsidRDefault="00A31C6A" w:rsidP="00644E8A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 xml:space="preserve">Таможняя, Е. А. </w:t>
      </w:r>
      <w:r w:rsidR="00A0787A" w:rsidRPr="00B32E9C">
        <w:rPr>
          <w:bCs/>
          <w:spacing w:val="-8"/>
          <w:szCs w:val="28"/>
          <w:lang w:val="be-BY" w:eastAsia="ru-RU"/>
        </w:rPr>
        <w:t>Методика обучения географии : учеб. и практикум для вузов</w:t>
      </w:r>
      <w:r w:rsidRPr="00B32E9C">
        <w:rPr>
          <w:bCs/>
          <w:spacing w:val="-8"/>
          <w:szCs w:val="28"/>
          <w:lang w:val="be-BY" w:eastAsia="ru-RU"/>
        </w:rPr>
        <w:t xml:space="preserve"> </w:t>
      </w:r>
      <w:r w:rsidR="00A0787A" w:rsidRPr="00B32E9C">
        <w:rPr>
          <w:bCs/>
          <w:spacing w:val="-8"/>
          <w:szCs w:val="28"/>
          <w:lang w:val="be-BY" w:eastAsia="ru-RU"/>
        </w:rPr>
        <w:t>/ Е. А. Таможняя, М. С. Смирнова, И. В. Душина. – М. : Юрайт, 2023. – 321 с. </w:t>
      </w:r>
    </w:p>
    <w:p w14:paraId="7EF72A15" w14:textId="10FE2356" w:rsidR="00C35F42" w:rsidRPr="00B32E9C" w:rsidRDefault="00A0787A" w:rsidP="00644E8A">
      <w:pPr>
        <w:pStyle w:val="a4"/>
        <w:widowControl w:val="0"/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bCs/>
          <w:spacing w:val="-8"/>
          <w:szCs w:val="28"/>
          <w:lang w:val="be-BY" w:eastAsia="ru-RU"/>
        </w:rPr>
      </w:pPr>
      <w:r w:rsidRPr="00B32E9C">
        <w:rPr>
          <w:bCs/>
          <w:spacing w:val="-8"/>
          <w:szCs w:val="28"/>
          <w:lang w:val="be-BY" w:eastAsia="ru-RU"/>
        </w:rPr>
        <w:t>Хуторской, А.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В. Дидактика : учеб. для вузов / А.</w:t>
      </w:r>
      <w:r w:rsidR="00A31C6A" w:rsidRPr="00B32E9C">
        <w:rPr>
          <w:bCs/>
          <w:spacing w:val="-8"/>
          <w:szCs w:val="28"/>
          <w:lang w:val="be-BY" w:eastAsia="ru-RU"/>
        </w:rPr>
        <w:t> </w:t>
      </w:r>
      <w:r w:rsidRPr="00B32E9C">
        <w:rPr>
          <w:bCs/>
          <w:spacing w:val="-8"/>
          <w:szCs w:val="28"/>
          <w:lang w:val="be-BY" w:eastAsia="ru-RU"/>
        </w:rPr>
        <w:t>В.</w:t>
      </w:r>
      <w:r w:rsidR="00A31C6A" w:rsidRPr="00B32E9C">
        <w:rPr>
          <w:bCs/>
          <w:spacing w:val="-8"/>
          <w:szCs w:val="28"/>
          <w:lang w:val="be-BY" w:eastAsia="ru-RU"/>
        </w:rPr>
        <w:t xml:space="preserve"> Хуторской. – СПб. : </w:t>
      </w:r>
      <w:r w:rsidRPr="00B32E9C">
        <w:rPr>
          <w:bCs/>
          <w:spacing w:val="-8"/>
          <w:szCs w:val="28"/>
          <w:lang w:val="be-BY" w:eastAsia="ru-RU"/>
        </w:rPr>
        <w:t>Питер, 2017. – 720 с.</w:t>
      </w:r>
      <w:r w:rsidR="00C35F42" w:rsidRPr="00B32E9C">
        <w:rPr>
          <w:bCs/>
          <w:spacing w:val="-8"/>
          <w:szCs w:val="28"/>
          <w:lang w:val="be-BY" w:eastAsia="ru-RU"/>
        </w:rPr>
        <w:br w:type="page"/>
      </w:r>
    </w:p>
    <w:p w14:paraId="0C1645CA" w14:textId="4165F1B9" w:rsidR="00131899" w:rsidRPr="00C35F42" w:rsidRDefault="00131899" w:rsidP="00B14BF6">
      <w:pPr>
        <w:pStyle w:val="a4"/>
        <w:widowControl w:val="0"/>
        <w:tabs>
          <w:tab w:val="left" w:pos="1276"/>
        </w:tabs>
        <w:suppressAutoHyphens/>
        <w:ind w:left="709"/>
        <w:jc w:val="center"/>
        <w:rPr>
          <w:szCs w:val="28"/>
        </w:rPr>
      </w:pPr>
      <w:r w:rsidRPr="00C35F42">
        <w:rPr>
          <w:b/>
          <w:spacing w:val="-4"/>
          <w:szCs w:val="28"/>
          <w:lang w:eastAsia="ru-RU"/>
        </w:rPr>
        <w:lastRenderedPageBreak/>
        <w:t>РЕКОМЕНДУЕМЫЕ ФОРМЫ И МЕТОДЫ ОБУЧЕНИЯ</w:t>
      </w:r>
    </w:p>
    <w:p w14:paraId="4D801639" w14:textId="77777777" w:rsidR="00131899" w:rsidRPr="008A20BD" w:rsidRDefault="00131899" w:rsidP="00B14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</w:p>
    <w:p w14:paraId="45E15941" w14:textId="77777777" w:rsidR="00131899" w:rsidRPr="008A20BD" w:rsidRDefault="00131899" w:rsidP="00B14B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Также используется технология учебного методического исследования, коммуникативные технологии (основанные на активных формах и методах обучения), технология развития критического мышления.</w:t>
      </w:r>
    </w:p>
    <w:p w14:paraId="7129F691" w14:textId="77777777" w:rsidR="00131899" w:rsidRPr="008A20BD" w:rsidRDefault="00131899" w:rsidP="00B14B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Основными формами обучения, отвечающими целям учебной дисциплины, являются: лекции, практические, семинарские и лабораторные занятия.</w:t>
      </w:r>
    </w:p>
    <w:p w14:paraId="71E4FE5A" w14:textId="77777777" w:rsidR="00131899" w:rsidRPr="008A20BD" w:rsidRDefault="00131899" w:rsidP="00B14BF6">
      <w:pPr>
        <w:widowControl w:val="0"/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</w:p>
    <w:p w14:paraId="78FEAF43" w14:textId="77777777" w:rsidR="00131899" w:rsidRPr="008A20BD" w:rsidRDefault="00131899" w:rsidP="00B14BF6">
      <w:pPr>
        <w:widowControl w:val="0"/>
        <w:suppressAutoHyphens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caps/>
          <w:spacing w:val="-4"/>
          <w:sz w:val="28"/>
          <w:szCs w:val="28"/>
          <w:lang w:eastAsia="ru-RU"/>
        </w:rPr>
        <w:t>Перечень рекомендуемых средств диагностики</w:t>
      </w:r>
    </w:p>
    <w:p w14:paraId="5D96A52F" w14:textId="77777777" w:rsidR="00131899" w:rsidRPr="008A20BD" w:rsidRDefault="00131899" w:rsidP="00B14BF6">
      <w:pPr>
        <w:widowControl w:val="0"/>
        <w:suppressAutoHyphens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eastAsia="ru-RU"/>
        </w:rPr>
      </w:pPr>
    </w:p>
    <w:p w14:paraId="774BE20C" w14:textId="77777777" w:rsidR="00131899" w:rsidRPr="008A20BD" w:rsidRDefault="00131899" w:rsidP="00B14BF6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Для контроля качества усвоения знаний 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диагностики компетенций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студентов 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по учебной дисциплине рекомендуется использовать следующий диагностический инструментарий: </w:t>
      </w:r>
    </w:p>
    <w:p w14:paraId="352BEEBB" w14:textId="77777777" w:rsidR="00131899" w:rsidRPr="008A20BD" w:rsidRDefault="00131899" w:rsidP="00B14BF6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устная форма – устный опрос на практических и семинарских занятиях, итоговые контрольные вопросы по разделам и темам, собеседование;</w:t>
      </w:r>
    </w:p>
    <w:p w14:paraId="717245E3" w14:textId="77777777" w:rsidR="00131899" w:rsidRPr="008A20BD" w:rsidRDefault="00131899" w:rsidP="00B14BF6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письменная форма – тесты, рейтинговые контрольные работы; заполнение таблиц, разработка схем, ментальных карт; составление тестовых заданий для обучающихся, заданий для самостоятельной работы; разработка лабораторных, практических работ для учащихся; разработка планов-конспектов для учебных занятий; экзамен;</w:t>
      </w:r>
    </w:p>
    <w:p w14:paraId="47EFFA05" w14:textId="77777777" w:rsidR="00131899" w:rsidRPr="008A20BD" w:rsidRDefault="00131899" w:rsidP="00B14BF6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устно-письменная форма – отчеты по аудиторным практическим и лабораторным занятиям, их устная защита;</w:t>
      </w:r>
    </w:p>
    <w:p w14:paraId="5C5762AA" w14:textId="77777777" w:rsidR="00131899" w:rsidRPr="008A20BD" w:rsidRDefault="00131899" w:rsidP="00B14BF6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техническая форма – рейтинговые контрольные работы, электронные тесты, электронные практикумы, учебно-методические материалы в системе дистанционного обучения «</w:t>
      </w:r>
      <w:r w:rsidRPr="008A20BD">
        <w:rPr>
          <w:rFonts w:ascii="Times New Roman" w:hAnsi="Times New Roman"/>
          <w:spacing w:val="-4"/>
          <w:sz w:val="28"/>
          <w:szCs w:val="28"/>
          <w:lang w:val="en-US" w:eastAsia="ru-RU"/>
        </w:rPr>
        <w:t>Moodle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». </w:t>
      </w:r>
    </w:p>
    <w:p w14:paraId="1F70ED39" w14:textId="77777777" w:rsidR="00131899" w:rsidRPr="008A20BD" w:rsidRDefault="00131899" w:rsidP="00B14BF6">
      <w:pPr>
        <w:widowControl w:val="0"/>
        <w:tabs>
          <w:tab w:val="num" w:pos="0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Для управления учебным процессом и организации контрольно-оценочной деятельности рекомендуется использовать учебно-методические комплексы.</w:t>
      </w:r>
    </w:p>
    <w:p w14:paraId="4A4978E6" w14:textId="77777777" w:rsidR="00131899" w:rsidRPr="008A20BD" w:rsidRDefault="00131899" w:rsidP="00B14BF6">
      <w:pPr>
        <w:widowControl w:val="0"/>
        <w:suppressAutoHyphens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14:paraId="7FAFFD8C" w14:textId="77777777" w:rsidR="00131899" w:rsidRPr="008A20BD" w:rsidRDefault="00131899" w:rsidP="00B14BF6">
      <w:pPr>
        <w:widowControl w:val="0"/>
        <w:suppressAutoHyphens/>
        <w:spacing w:after="0" w:line="240" w:lineRule="auto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br w:type="page"/>
      </w:r>
    </w:p>
    <w:p w14:paraId="1D9ED694" w14:textId="77777777" w:rsidR="00131899" w:rsidRPr="008A20BD" w:rsidRDefault="00131899" w:rsidP="00B14BF6">
      <w:pPr>
        <w:widowControl w:val="0"/>
        <w:shd w:val="clear" w:color="auto" w:fill="FFFFFF"/>
        <w:suppressAutoHyphens/>
        <w:spacing w:after="0" w:line="240" w:lineRule="auto"/>
        <w:ind w:firstLine="425"/>
        <w:jc w:val="center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  <w:lastRenderedPageBreak/>
        <w:t>МЕТОДИЧЕСКИЕ РЕКОМЕНДАЦИИ ПО ОРГАНИЗАЦИИ САМОСТОЯТЕЛЬНОЙ РАБОТЫ СТУДЕНТОВ</w:t>
      </w:r>
    </w:p>
    <w:p w14:paraId="719AA2D6" w14:textId="77777777" w:rsidR="00131899" w:rsidRPr="008A20BD" w:rsidRDefault="00131899" w:rsidP="00B14BF6">
      <w:pPr>
        <w:widowControl w:val="0"/>
        <w:shd w:val="clear" w:color="auto" w:fill="FFFFFF"/>
        <w:suppressAutoHyphens/>
        <w:spacing w:after="0" w:line="240" w:lineRule="auto"/>
        <w:ind w:firstLine="425"/>
        <w:jc w:val="center"/>
        <w:rPr>
          <w:rFonts w:ascii="Times New Roman" w:hAnsi="Times New Roman"/>
          <w:b/>
          <w:noProof/>
          <w:spacing w:val="-4"/>
          <w:sz w:val="28"/>
          <w:szCs w:val="28"/>
          <w:lang w:eastAsia="ru-RU"/>
        </w:rPr>
      </w:pPr>
    </w:p>
    <w:p w14:paraId="5465D8FD" w14:textId="77777777" w:rsidR="00131899" w:rsidRPr="008A20BD" w:rsidRDefault="00131899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>«</w:t>
      </w:r>
      <w:r w:rsidRPr="008A20B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Частная методика обучения географии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» 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</w:t>
      </w:r>
    </w:p>
    <w:p w14:paraId="62423574" w14:textId="2C99DD54" w:rsidR="00131899" w:rsidRPr="008A20BD" w:rsidRDefault="00131899" w:rsidP="00B14BF6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составление конспекта по теоретическим вопросам </w:t>
      </w:r>
      <w:r w:rsidR="002909BB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дисциплины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на основе изучения обзорного лекционного материала, анализа содержания литературных источников, включающих учебники и учебные пособия, интернет источники;</w:t>
      </w:r>
    </w:p>
    <w:p w14:paraId="2109914A" w14:textId="77777777" w:rsidR="00131899" w:rsidRPr="008A20BD" w:rsidRDefault="00131899" w:rsidP="00B14BF6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подготовка к лабораторным, семинарским и практическим занятиям, их выполнение, оформление, защита: разработка тестовых заданий, компетентностно-ориентированных вопросов для самостоятельной работы учащихся; составление и заполнение таблиц и схем; разработка </w:t>
      </w:r>
      <w:r w:rsidR="00802B63"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разноуровневых заданий, проблемных вопросов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>; разработка планов-конспектов по отдельным темам учебн</w:t>
      </w:r>
      <w:r w:rsidR="00802B63"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ого предмета «География» с использованием современных педагогических технологий;</w:t>
      </w:r>
    </w:p>
    <w:p w14:paraId="071777D0" w14:textId="77777777" w:rsidR="00131899" w:rsidRPr="008A20BD" w:rsidRDefault="00131899" w:rsidP="00B14BF6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color w:val="000000"/>
          <w:spacing w:val="-4"/>
          <w:sz w:val="28"/>
          <w:szCs w:val="28"/>
          <w:lang w:eastAsia="ru-RU"/>
        </w:rPr>
        <w:t xml:space="preserve">подготовка сообщений, тематических докладов, презентаций (в 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зависимости от содержания рассматриваемых вопросов) на основе информационных образовательных ресурсов; </w:t>
      </w:r>
    </w:p>
    <w:p w14:paraId="2A5C1552" w14:textId="77777777" w:rsidR="00131899" w:rsidRPr="008A20BD" w:rsidRDefault="00131899" w:rsidP="00B14BF6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составление банка данных </w:t>
      </w:r>
      <w:r w:rsidR="00802B63"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>компетентностно-ориентированных заданий для учащихся.</w:t>
      </w: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A20B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</w:p>
    <w:p w14:paraId="29AAAB74" w14:textId="77777777" w:rsidR="00131899" w:rsidRPr="008A20BD" w:rsidRDefault="00131899" w:rsidP="00B14BF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  <w:lang w:eastAsia="ru-RU"/>
        </w:rPr>
      </w:pPr>
      <w:r w:rsidRPr="008A20BD">
        <w:rPr>
          <w:rFonts w:ascii="Times New Roman" w:hAnsi="Times New Roman"/>
          <w:noProof/>
          <w:spacing w:val="-4"/>
          <w:sz w:val="28"/>
          <w:szCs w:val="28"/>
          <w:lang w:eastAsia="ru-RU"/>
        </w:rPr>
        <w:t>Самостоятельная работа студентов проводится в объеме, предусмотренном учебным планом.</w:t>
      </w:r>
    </w:p>
    <w:p w14:paraId="1380519E" w14:textId="77777777" w:rsidR="00131899" w:rsidRPr="008A20BD" w:rsidRDefault="00131899" w:rsidP="00B14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CC7D106" w14:textId="77777777" w:rsidR="00407B51" w:rsidRPr="008A20BD" w:rsidRDefault="00407B51" w:rsidP="00B14BF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07B51" w:rsidRPr="008A20BD" w:rsidSect="00B14BF6">
      <w:headerReference w:type="default" r:id="rId9"/>
      <w:headerReference w:type="first" r:id="rId10"/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9D51" w14:textId="77777777" w:rsidR="0050146E" w:rsidRDefault="0050146E" w:rsidP="00351F03">
      <w:pPr>
        <w:spacing w:after="0" w:line="240" w:lineRule="auto"/>
      </w:pPr>
      <w:r>
        <w:separator/>
      </w:r>
    </w:p>
  </w:endnote>
  <w:endnote w:type="continuationSeparator" w:id="0">
    <w:p w14:paraId="5A01D749" w14:textId="77777777" w:rsidR="0050146E" w:rsidRDefault="0050146E" w:rsidP="0035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FED7" w14:textId="77777777" w:rsidR="0050146E" w:rsidRDefault="0050146E" w:rsidP="00351F03">
      <w:pPr>
        <w:spacing w:after="0" w:line="240" w:lineRule="auto"/>
      </w:pPr>
      <w:r>
        <w:separator/>
      </w:r>
    </w:p>
  </w:footnote>
  <w:footnote w:type="continuationSeparator" w:id="0">
    <w:p w14:paraId="4134CB99" w14:textId="77777777" w:rsidR="0050146E" w:rsidRDefault="0050146E" w:rsidP="0035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80143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60CF997" w14:textId="77777777" w:rsidR="00351F03" w:rsidRPr="00903F62" w:rsidRDefault="00351F03" w:rsidP="00351F0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903F62">
          <w:rPr>
            <w:rFonts w:ascii="Times New Roman" w:hAnsi="Times New Roman"/>
            <w:sz w:val="24"/>
            <w:szCs w:val="24"/>
          </w:rPr>
          <w:fldChar w:fldCharType="begin"/>
        </w:r>
        <w:r w:rsidRPr="00903F6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03F62">
          <w:rPr>
            <w:rFonts w:ascii="Times New Roman" w:hAnsi="Times New Roman"/>
            <w:sz w:val="24"/>
            <w:szCs w:val="24"/>
          </w:rPr>
          <w:fldChar w:fldCharType="separate"/>
        </w:r>
        <w:r w:rsidR="00942579" w:rsidRPr="00903F62">
          <w:rPr>
            <w:rFonts w:ascii="Times New Roman" w:hAnsi="Times New Roman"/>
            <w:noProof/>
            <w:sz w:val="24"/>
            <w:szCs w:val="24"/>
          </w:rPr>
          <w:t>2</w:t>
        </w:r>
        <w:r w:rsidRPr="00903F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04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BECC89E" w14:textId="561BBE2B" w:rsidR="00B14BF6" w:rsidRPr="00B14BF6" w:rsidRDefault="00B14BF6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B14BF6">
          <w:rPr>
            <w:rFonts w:ascii="Times New Roman" w:hAnsi="Times New Roman"/>
            <w:sz w:val="24"/>
            <w:szCs w:val="24"/>
          </w:rPr>
          <w:fldChar w:fldCharType="begin"/>
        </w:r>
        <w:r w:rsidRPr="00B14BF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14BF6">
          <w:rPr>
            <w:rFonts w:ascii="Times New Roman" w:hAnsi="Times New Roman"/>
            <w:sz w:val="24"/>
            <w:szCs w:val="24"/>
          </w:rPr>
          <w:fldChar w:fldCharType="separate"/>
        </w:r>
        <w:r w:rsidRPr="00B14BF6">
          <w:rPr>
            <w:rFonts w:ascii="Times New Roman" w:hAnsi="Times New Roman"/>
            <w:sz w:val="24"/>
            <w:szCs w:val="24"/>
          </w:rPr>
          <w:t>2</w:t>
        </w:r>
        <w:r w:rsidRPr="00B14BF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E98E0E" w14:textId="7150B78D" w:rsidR="00B14BF6" w:rsidRPr="00903F62" w:rsidRDefault="00B14BF6" w:rsidP="00351F03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45EF" w14:textId="77777777" w:rsidR="00B14BF6" w:rsidRDefault="00B14B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8E5"/>
    <w:multiLevelType w:val="hybridMultilevel"/>
    <w:tmpl w:val="92A8B740"/>
    <w:lvl w:ilvl="0" w:tplc="E270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57DA"/>
    <w:multiLevelType w:val="hybridMultilevel"/>
    <w:tmpl w:val="1C880A02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B7EF4"/>
    <w:multiLevelType w:val="hybridMultilevel"/>
    <w:tmpl w:val="4BCA07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EA0A2E"/>
    <w:multiLevelType w:val="hybridMultilevel"/>
    <w:tmpl w:val="E3D28EC0"/>
    <w:lvl w:ilvl="0" w:tplc="B498C43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7A16FE"/>
    <w:multiLevelType w:val="hybridMultilevel"/>
    <w:tmpl w:val="8F9AAEC6"/>
    <w:lvl w:ilvl="0" w:tplc="6694A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DF2794"/>
    <w:multiLevelType w:val="hybridMultilevel"/>
    <w:tmpl w:val="2E82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A2681"/>
    <w:multiLevelType w:val="hybridMultilevel"/>
    <w:tmpl w:val="D242AE3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DA4F46"/>
    <w:multiLevelType w:val="hybridMultilevel"/>
    <w:tmpl w:val="E26848FC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899"/>
    <w:multiLevelType w:val="hybridMultilevel"/>
    <w:tmpl w:val="213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9D"/>
    <w:rsid w:val="000056C7"/>
    <w:rsid w:val="00077EA3"/>
    <w:rsid w:val="000827DE"/>
    <w:rsid w:val="000A3D3F"/>
    <w:rsid w:val="000E2492"/>
    <w:rsid w:val="000F1569"/>
    <w:rsid w:val="00122545"/>
    <w:rsid w:val="00131899"/>
    <w:rsid w:val="00177C98"/>
    <w:rsid w:val="001816EE"/>
    <w:rsid w:val="001836E9"/>
    <w:rsid w:val="00186276"/>
    <w:rsid w:val="001A3A09"/>
    <w:rsid w:val="001B277F"/>
    <w:rsid w:val="001B3B87"/>
    <w:rsid w:val="001E294C"/>
    <w:rsid w:val="00217DB4"/>
    <w:rsid w:val="00224E1B"/>
    <w:rsid w:val="00226643"/>
    <w:rsid w:val="00253198"/>
    <w:rsid w:val="0025449B"/>
    <w:rsid w:val="00261324"/>
    <w:rsid w:val="00282EDF"/>
    <w:rsid w:val="002909BB"/>
    <w:rsid w:val="002A0A3A"/>
    <w:rsid w:val="002C53B7"/>
    <w:rsid w:val="002D639D"/>
    <w:rsid w:val="002F2BD1"/>
    <w:rsid w:val="00325795"/>
    <w:rsid w:val="00325B6E"/>
    <w:rsid w:val="003420DB"/>
    <w:rsid w:val="00347FCA"/>
    <w:rsid w:val="00351F03"/>
    <w:rsid w:val="00360BC7"/>
    <w:rsid w:val="00361707"/>
    <w:rsid w:val="0039016D"/>
    <w:rsid w:val="003C080D"/>
    <w:rsid w:val="003C18E9"/>
    <w:rsid w:val="003C22DF"/>
    <w:rsid w:val="003D0D05"/>
    <w:rsid w:val="003E2041"/>
    <w:rsid w:val="003F3A3C"/>
    <w:rsid w:val="00407B51"/>
    <w:rsid w:val="00410895"/>
    <w:rsid w:val="00420426"/>
    <w:rsid w:val="004554C3"/>
    <w:rsid w:val="00465C16"/>
    <w:rsid w:val="004824A6"/>
    <w:rsid w:val="004A2EFE"/>
    <w:rsid w:val="004B289F"/>
    <w:rsid w:val="004B6A40"/>
    <w:rsid w:val="004C3D39"/>
    <w:rsid w:val="004D4156"/>
    <w:rsid w:val="004D707B"/>
    <w:rsid w:val="004E51A0"/>
    <w:rsid w:val="004E5AB2"/>
    <w:rsid w:val="004E66D0"/>
    <w:rsid w:val="0050146E"/>
    <w:rsid w:val="00517454"/>
    <w:rsid w:val="005407DF"/>
    <w:rsid w:val="00553485"/>
    <w:rsid w:val="00561EC7"/>
    <w:rsid w:val="0058433D"/>
    <w:rsid w:val="006149CC"/>
    <w:rsid w:val="00643F9A"/>
    <w:rsid w:val="00644E8A"/>
    <w:rsid w:val="006557E7"/>
    <w:rsid w:val="00672119"/>
    <w:rsid w:val="0067310A"/>
    <w:rsid w:val="006A4934"/>
    <w:rsid w:val="006A5837"/>
    <w:rsid w:val="006B77A5"/>
    <w:rsid w:val="006C293B"/>
    <w:rsid w:val="006C77DB"/>
    <w:rsid w:val="00706A30"/>
    <w:rsid w:val="007525AB"/>
    <w:rsid w:val="00766C7F"/>
    <w:rsid w:val="007860B6"/>
    <w:rsid w:val="007A731A"/>
    <w:rsid w:val="007C1017"/>
    <w:rsid w:val="007D0617"/>
    <w:rsid w:val="007D4A2B"/>
    <w:rsid w:val="00802B63"/>
    <w:rsid w:val="00814E47"/>
    <w:rsid w:val="00842C06"/>
    <w:rsid w:val="008502DA"/>
    <w:rsid w:val="00862E54"/>
    <w:rsid w:val="008A20BD"/>
    <w:rsid w:val="008B79FA"/>
    <w:rsid w:val="008D3A9B"/>
    <w:rsid w:val="008E7CEC"/>
    <w:rsid w:val="00900184"/>
    <w:rsid w:val="00903F62"/>
    <w:rsid w:val="00910B2A"/>
    <w:rsid w:val="00930D61"/>
    <w:rsid w:val="00942579"/>
    <w:rsid w:val="009B4894"/>
    <w:rsid w:val="00A02285"/>
    <w:rsid w:val="00A0787A"/>
    <w:rsid w:val="00A20263"/>
    <w:rsid w:val="00A31C6A"/>
    <w:rsid w:val="00A859AF"/>
    <w:rsid w:val="00A859E6"/>
    <w:rsid w:val="00AB5DCB"/>
    <w:rsid w:val="00AC7BB9"/>
    <w:rsid w:val="00AF2409"/>
    <w:rsid w:val="00B01345"/>
    <w:rsid w:val="00B14BF6"/>
    <w:rsid w:val="00B15E49"/>
    <w:rsid w:val="00B1645C"/>
    <w:rsid w:val="00B24FDE"/>
    <w:rsid w:val="00B32E9C"/>
    <w:rsid w:val="00B3736C"/>
    <w:rsid w:val="00B551AA"/>
    <w:rsid w:val="00B94C3D"/>
    <w:rsid w:val="00BA5A09"/>
    <w:rsid w:val="00BF481B"/>
    <w:rsid w:val="00BF5DA5"/>
    <w:rsid w:val="00C02181"/>
    <w:rsid w:val="00C170BD"/>
    <w:rsid w:val="00C35F42"/>
    <w:rsid w:val="00C53312"/>
    <w:rsid w:val="00C75F5F"/>
    <w:rsid w:val="00C87D96"/>
    <w:rsid w:val="00CA0AA9"/>
    <w:rsid w:val="00D42854"/>
    <w:rsid w:val="00D67196"/>
    <w:rsid w:val="00D86CAD"/>
    <w:rsid w:val="00DC2514"/>
    <w:rsid w:val="00DC2571"/>
    <w:rsid w:val="00DC47C9"/>
    <w:rsid w:val="00DF1191"/>
    <w:rsid w:val="00E262DE"/>
    <w:rsid w:val="00E44383"/>
    <w:rsid w:val="00E56361"/>
    <w:rsid w:val="00E619E2"/>
    <w:rsid w:val="00E8521F"/>
    <w:rsid w:val="00E96524"/>
    <w:rsid w:val="00EA35EB"/>
    <w:rsid w:val="00EB33B2"/>
    <w:rsid w:val="00ED1C20"/>
    <w:rsid w:val="00EF3D64"/>
    <w:rsid w:val="00FB4784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280D"/>
  <w15:docId w15:val="{EB0D0EC3-04F3-4227-AA18-547BE497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9D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unhideWhenUsed/>
    <w:qFormat/>
    <w:rsid w:val="00A0787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77EA3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</w:rPr>
  </w:style>
  <w:style w:type="paragraph" w:styleId="3">
    <w:name w:val="Body Text 3"/>
    <w:basedOn w:val="a"/>
    <w:link w:val="30"/>
    <w:semiHidden/>
    <w:unhideWhenUsed/>
    <w:rsid w:val="00553485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5348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18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E443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0pt">
    <w:name w:val="Основной текст + Интервал 0 pt"/>
    <w:basedOn w:val="a0"/>
    <w:rsid w:val="00E443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uiPriority w:val="99"/>
    <w:rsid w:val="00E443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pt">
    <w:name w:val="Основной текст (2) + Интервал 0 pt"/>
    <w:basedOn w:val="a0"/>
    <w:rsid w:val="00E443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A07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A0787A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rsid w:val="00A0787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1F0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351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1F03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2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4E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A30D-7F69-4E79-9AB8-9E30D72D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17</Pages>
  <Words>5217</Words>
  <Characters>29742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 Инна Николаевна</cp:lastModifiedBy>
  <cp:revision>41</cp:revision>
  <cp:lastPrinted>2026-02-03T13:06:00Z</cp:lastPrinted>
  <dcterms:created xsi:type="dcterms:W3CDTF">2026-02-03T11:38:00Z</dcterms:created>
  <dcterms:modified xsi:type="dcterms:W3CDTF">2026-04-23T13:34:00Z</dcterms:modified>
</cp:coreProperties>
</file>