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0E7E" w14:textId="77777777" w:rsidR="00FF05D8" w:rsidRPr="007A362D" w:rsidRDefault="00FF05D8" w:rsidP="007A362D">
      <w:pPr>
        <w:tabs>
          <w:tab w:val="left" w:pos="552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74A6C120" w14:textId="77777777"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14:paraId="3C4BE229" w14:textId="77777777"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в области культуры и искусств</w:t>
      </w:r>
    </w:p>
    <w:p w14:paraId="46300A59" w14:textId="77777777"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09CECD" w14:textId="7E801EF5" w:rsidR="00FF05D8" w:rsidRPr="007A362D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УТВЕРЖД</w:t>
      </w:r>
      <w:r w:rsidR="005414D0">
        <w:rPr>
          <w:rFonts w:ascii="Times New Roman" w:eastAsia="Times New Roman" w:hAnsi="Times New Roman" w:cs="Times New Roman"/>
          <w:b/>
          <w:sz w:val="28"/>
          <w:szCs w:val="28"/>
        </w:rPr>
        <w:t>ЕНО</w:t>
      </w:r>
    </w:p>
    <w:p w14:paraId="5F4F5979" w14:textId="0F7D3BB2" w:rsidR="00A67FA4" w:rsidRDefault="00A67FA4" w:rsidP="00A67FA4">
      <w:pPr>
        <w:spacing w:after="0" w:line="360" w:lineRule="exact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</w:t>
      </w:r>
      <w:r w:rsidR="005414D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5414D0">
        <w:rPr>
          <w:rFonts w:ascii="Times New Roman" w:hAnsi="Times New Roman" w:cs="Times New Roman"/>
          <w:sz w:val="28"/>
          <w:szCs w:val="28"/>
        </w:rPr>
        <w:t>ем</w:t>
      </w:r>
    </w:p>
    <w:p w14:paraId="02287058" w14:textId="77777777" w:rsidR="00FF05D8" w:rsidRPr="007A362D" w:rsidRDefault="00FF05D8" w:rsidP="00A67FA4">
      <w:pPr>
        <w:spacing w:after="0" w:line="360" w:lineRule="exact"/>
        <w:ind w:left="5040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Министра образования</w:t>
      </w:r>
    </w:p>
    <w:p w14:paraId="646A9D55" w14:textId="77777777" w:rsidR="00FF05D8" w:rsidRPr="007A362D" w:rsidRDefault="00FF05D8" w:rsidP="00A67FA4">
      <w:pPr>
        <w:spacing w:after="0" w:line="360" w:lineRule="exact"/>
        <w:ind w:left="5040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6922BD04" w14:textId="2102F7D1" w:rsidR="00FF05D8" w:rsidRPr="007A362D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362D">
        <w:rPr>
          <w:rFonts w:ascii="Times New Roman" w:eastAsia="Times New Roman" w:hAnsi="Times New Roman" w:cs="Times New Roman"/>
          <w:sz w:val="28"/>
          <w:szCs w:val="28"/>
        </w:rPr>
        <w:t>Баханович</w:t>
      </w:r>
      <w:r w:rsidR="005414D0"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</w:p>
    <w:p w14:paraId="74BA2BF3" w14:textId="3226B105" w:rsidR="00FF05D8" w:rsidRPr="005414D0" w:rsidRDefault="005414D0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4D0">
        <w:rPr>
          <w:rFonts w:ascii="Times New Roman" w:eastAsia="Times New Roman" w:hAnsi="Times New Roman" w:cs="Times New Roman"/>
          <w:b/>
          <w:bCs/>
          <w:sz w:val="28"/>
          <w:szCs w:val="28"/>
        </w:rPr>
        <w:t>05.05.2026</w:t>
      </w:r>
    </w:p>
    <w:p w14:paraId="2534FFE4" w14:textId="581A6F75" w:rsidR="00FF05D8" w:rsidRPr="005414D0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Pr="00541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5414D0" w:rsidRPr="005414D0">
        <w:rPr>
          <w:rFonts w:ascii="Times New Roman" w:eastAsia="Times New Roman" w:hAnsi="Times New Roman" w:cs="Times New Roman"/>
          <w:b/>
          <w:bCs/>
          <w:sz w:val="28"/>
          <w:szCs w:val="28"/>
        </w:rPr>
        <w:t>6-05-03-050/пр.</w:t>
      </w:r>
    </w:p>
    <w:p w14:paraId="7D4995FB" w14:textId="77777777"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BBB51" w14:textId="77777777"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DD316" w14:textId="77777777" w:rsidR="00FF05D8" w:rsidRPr="007A362D" w:rsidRDefault="00FF05D8" w:rsidP="007A362D">
      <w:pPr>
        <w:tabs>
          <w:tab w:val="left" w:pos="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РЕПУТАЦИОННЫЙ МЕНЕДЖМЕНТ</w:t>
      </w:r>
    </w:p>
    <w:p w14:paraId="7F37E9D3" w14:textId="77777777"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1F124701" w14:textId="77777777" w:rsidR="00FF05D8" w:rsidRPr="007A362D" w:rsidRDefault="007A362D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</w:t>
      </w:r>
    </w:p>
    <w:p w14:paraId="1B3AB4E0" w14:textId="77777777" w:rsidR="00FF05D8" w:rsidRDefault="008C5109" w:rsidP="008C510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5109">
        <w:rPr>
          <w:rFonts w:ascii="Times New Roman" w:eastAsia="Times New Roman" w:hAnsi="Times New Roman" w:cs="Times New Roman"/>
          <w:b/>
          <w:bCs/>
          <w:sz w:val="28"/>
          <w:szCs w:val="28"/>
        </w:rPr>
        <w:t>6-05-0314-03 Социально-культурный менеджмент и коммуникации</w:t>
      </w:r>
    </w:p>
    <w:p w14:paraId="3639C21A" w14:textId="77777777" w:rsidR="008C5109" w:rsidRPr="008C5109" w:rsidRDefault="008C5109" w:rsidP="008C510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FF05D8" w:rsidRPr="007A362D" w14:paraId="6FB8B45E" w14:textId="77777777" w:rsidTr="0002257B">
        <w:trPr>
          <w:trHeight w:val="5101"/>
        </w:trPr>
        <w:tc>
          <w:tcPr>
            <w:tcW w:w="4928" w:type="dxa"/>
          </w:tcPr>
          <w:p w14:paraId="60D83948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21A7731" w14:textId="7B57EC22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541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ом</w:t>
            </w: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отдела учреждений</w:t>
            </w:r>
          </w:p>
          <w:p w14:paraId="2C5B6C31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14:paraId="4A526207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14:paraId="5587724B" w14:textId="55D5F5CC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 Б. Юркевич</w:t>
            </w:r>
          </w:p>
          <w:p w14:paraId="3E68F060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DA6765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BD6357" w14:textId="358672AE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</w:t>
            </w:r>
            <w:r w:rsidR="00541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</w:t>
            </w: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учебно-методическо</w:t>
            </w:r>
            <w:r w:rsidR="00A67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 объединения по образованию в </w:t>
            </w: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области культуры и искусств</w:t>
            </w:r>
          </w:p>
          <w:p w14:paraId="0798A553" w14:textId="0D47B6DB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Н. В. </w:t>
            </w:r>
            <w:proofErr w:type="spellStart"/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Карчевск</w:t>
            </w:r>
            <w:r w:rsidR="00541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ой</w:t>
            </w:r>
            <w:proofErr w:type="spellEnd"/>
          </w:p>
          <w:p w14:paraId="060B14C8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28F5E6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86E7011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FCE0B3A" w14:textId="773E09AC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541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ом</w:t>
            </w: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Главного управления</w:t>
            </w:r>
          </w:p>
          <w:p w14:paraId="0E917BC0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профессионального образования</w:t>
            </w:r>
          </w:p>
          <w:p w14:paraId="7E4539C1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Министерства образования</w:t>
            </w:r>
          </w:p>
          <w:p w14:paraId="40C5AC7B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14:paraId="7A76BED3" w14:textId="12D0CA0D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Н. Пищов</w:t>
            </w:r>
            <w:r w:rsidR="00541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ым</w:t>
            </w:r>
          </w:p>
          <w:p w14:paraId="2D3E588C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D7B28C" w14:textId="1500AC12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</w:t>
            </w:r>
            <w:r w:rsidR="005414D0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научно-методической работе </w:t>
            </w:r>
            <w:r w:rsidR="007A362D"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14:paraId="2CE98DD6" w14:textId="7ECB3D94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 В. Титович</w:t>
            </w:r>
            <w:r w:rsidR="00541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</w:t>
            </w:r>
          </w:p>
          <w:p w14:paraId="05CFBC56" w14:textId="560643B6" w:rsidR="00FF05D8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607B27" w14:textId="77777777" w:rsidR="005414D0" w:rsidRPr="007A362D" w:rsidRDefault="005414D0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96FE1D" w14:textId="77777777" w:rsidR="00FF05D8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0D78D60F" w14:textId="2D71AB9C" w:rsidR="005414D0" w:rsidRPr="007A362D" w:rsidRDefault="005414D0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="00BF0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Богомья</w:t>
            </w:r>
            <w:proofErr w:type="spellEnd"/>
          </w:p>
        </w:tc>
      </w:tr>
      <w:tr w:rsidR="00FF05D8" w:rsidRPr="007A362D" w14:paraId="5DBBD21C" w14:textId="77777777" w:rsidTr="0002257B">
        <w:tc>
          <w:tcPr>
            <w:tcW w:w="4928" w:type="dxa"/>
          </w:tcPr>
          <w:p w14:paraId="1BEC7FD3" w14:textId="77777777"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252CE29" w14:textId="77777777" w:rsidR="00FF05D8" w:rsidRPr="007A362D" w:rsidRDefault="00FF05D8" w:rsidP="005414D0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786680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0E64F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04C2D" w14:textId="3D5A4293" w:rsidR="00FF05D8" w:rsidRPr="007A362D" w:rsidRDefault="00FF05D8" w:rsidP="00A67FA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2259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362D">
        <w:rPr>
          <w:rFonts w:ascii="Times New Roman" w:hAnsi="Times New Roman" w:cs="Times New Roman"/>
          <w:sz w:val="28"/>
          <w:szCs w:val="28"/>
        </w:rPr>
        <w:br w:type="page"/>
      </w:r>
    </w:p>
    <w:p w14:paraId="66C72E57" w14:textId="77777777" w:rsidR="00FE1107" w:rsidRPr="007A362D" w:rsidRDefault="00A67FA4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mall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E191C" wp14:editId="393637F1">
                <wp:simplePos x="0" y="0"/>
                <wp:positionH relativeFrom="column">
                  <wp:posOffset>2743200</wp:posOffset>
                </wp:positionH>
                <wp:positionV relativeFrom="paragraph">
                  <wp:posOffset>-381000</wp:posOffset>
                </wp:positionV>
                <wp:extent cx="361950" cy="33337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B99C9" id="Прямоугольник 2" o:spid="_x0000_s1026" style="position:absolute;margin-left:3in;margin-top:-30pt;width:28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" fillcolor="white [3212]" stroked="f"/>
            </w:pict>
          </mc:Fallback>
        </mc:AlternateContent>
      </w:r>
      <w:r w:rsidR="003940CC" w:rsidRPr="007A362D">
        <w:rPr>
          <w:rFonts w:ascii="Times New Roman" w:eastAsia="Times New Roman" w:hAnsi="Times New Roman" w:cs="Times New Roman"/>
          <w:b/>
          <w:smallCaps/>
          <w:sz w:val="28"/>
          <w:szCs w:val="28"/>
        </w:rPr>
        <w:t>СОСТАВИТЕЛ</w:t>
      </w:r>
      <w:r w:rsidR="00C31645" w:rsidRPr="007A362D">
        <w:rPr>
          <w:rFonts w:ascii="Times New Roman" w:eastAsia="Times New Roman" w:hAnsi="Times New Roman" w:cs="Times New Roman"/>
          <w:b/>
          <w:smallCaps/>
          <w:sz w:val="28"/>
          <w:szCs w:val="28"/>
        </w:rPr>
        <w:t>И</w:t>
      </w:r>
      <w:r w:rsidR="00FF05D8" w:rsidRPr="007A362D">
        <w:rPr>
          <w:rFonts w:ascii="Times New Roman" w:eastAsia="Times New Roman" w:hAnsi="Times New Roman" w:cs="Times New Roman"/>
          <w:b/>
          <w:smallCaps/>
          <w:sz w:val="28"/>
          <w:szCs w:val="28"/>
          <w:lang w:val="be-BY"/>
        </w:rPr>
        <w:t>:</w:t>
      </w:r>
    </w:p>
    <w:p w14:paraId="0249B133" w14:textId="77777777" w:rsidR="00FE1107" w:rsidRPr="007A362D" w:rsidRDefault="00745E94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3940CC" w:rsidRPr="007A362D">
        <w:rPr>
          <w:rFonts w:ascii="Times New Roman" w:eastAsia="Times New Roman" w:hAnsi="Times New Roman" w:cs="Times New Roman"/>
          <w:i/>
          <w:sz w:val="28"/>
          <w:szCs w:val="28"/>
        </w:rPr>
        <w:t>. 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3940CC" w:rsidRPr="007A362D">
        <w:rPr>
          <w:rFonts w:ascii="Times New Roman" w:eastAsia="Times New Roman" w:hAnsi="Times New Roman" w:cs="Times New Roman"/>
          <w:i/>
          <w:sz w:val="28"/>
          <w:szCs w:val="28"/>
        </w:rPr>
        <w:t>. 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Стельмах</w:t>
      </w:r>
      <w:r w:rsidR="003940CC"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кафедры менеджмента социально-культурной деятельности учреждения образования «Белорусский государственный университет культуры и искусств»,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кандидат искусствоведения, доцент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1FB317" w14:textId="77777777" w:rsidR="00FE1107" w:rsidRPr="007A362D" w:rsidRDefault="00C31645" w:rsidP="007A362D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В. П. Климович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начальник отдела идеологической работы, культуры и по делам молодежи Мядельского районного исполнительного комитета</w:t>
      </w:r>
    </w:p>
    <w:p w14:paraId="3B2650BA" w14:textId="77777777" w:rsidR="007C2421" w:rsidRPr="007A362D" w:rsidRDefault="007C2421" w:rsidP="007A362D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F3B21B" w14:textId="77777777" w:rsidR="007C2421" w:rsidRPr="007A362D" w:rsidRDefault="007C2421" w:rsidP="007A362D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049B09" w14:textId="77777777" w:rsidR="00FE1107" w:rsidRPr="007A362D" w:rsidRDefault="003940CC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mallCaps/>
          <w:sz w:val="28"/>
          <w:szCs w:val="28"/>
        </w:rPr>
        <w:t>РЕЦЕНЗЕНТЫ:</w:t>
      </w:r>
    </w:p>
    <w:p w14:paraId="3863F3CE" w14:textId="77777777" w:rsidR="00700E66" w:rsidRDefault="007A362D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кафедра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21" w:rsidRPr="00700E66">
        <w:rPr>
          <w:rFonts w:ascii="Times New Roman" w:eastAsia="Times New Roman" w:hAnsi="Times New Roman" w:cs="Times New Roman"/>
          <w:sz w:val="28"/>
          <w:szCs w:val="28"/>
        </w:rPr>
        <w:t>менеджмента</w:t>
      </w:r>
      <w:r w:rsidR="00700E66" w:rsidRPr="00700E66">
        <w:rPr>
          <w:rFonts w:ascii="Times New Roman" w:eastAsia="Times New Roman" w:hAnsi="Times New Roman" w:cs="Times New Roman"/>
          <w:sz w:val="28"/>
          <w:szCs w:val="28"/>
        </w:rPr>
        <w:t xml:space="preserve"> и коммуникаций</w:t>
      </w:r>
      <w:r w:rsidR="007C2421" w:rsidRPr="00700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частного учреждения образования «Институт современных знаний имени А.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FE281E" w:rsidRPr="007A36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Широкова»</w:t>
      </w:r>
      <w:r w:rsidR="008C3B4E" w:rsidRPr="008C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BC9152" w14:textId="6D8CF2DC" w:rsidR="007A362D" w:rsidRPr="00700E66" w:rsidRDefault="008C3B4E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(протокол № 7 от 30.01.2025); </w:t>
      </w:r>
    </w:p>
    <w:p w14:paraId="1F1FC3BE" w14:textId="77777777" w:rsidR="007A362D" w:rsidRPr="007A362D" w:rsidRDefault="007A362D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М. В. Лесниченко-Роговская,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hAnsi="Times New Roman" w:cs="Times New Roman"/>
          <w:sz w:val="28"/>
          <w:szCs w:val="28"/>
        </w:rPr>
        <w:t xml:space="preserve">доцент кафедры маркетинга Института бизнеса </w:t>
      </w:r>
      <w:hyperlink r:id="rId8" w:tgtFrame="_blank" w:history="1">
        <w:r w:rsidRPr="007A362D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Белорусского государственного университета</w:t>
        </w:r>
      </w:hyperlink>
      <w:r w:rsidRPr="007A362D">
        <w:rPr>
          <w:rFonts w:ascii="Times New Roman" w:hAnsi="Times New Roman" w:cs="Times New Roman"/>
          <w:sz w:val="28"/>
          <w:szCs w:val="28"/>
        </w:rPr>
        <w:t>, кандидат педагогических наук, доцент</w:t>
      </w:r>
    </w:p>
    <w:p w14:paraId="20A51868" w14:textId="77777777" w:rsidR="00FE1107" w:rsidRPr="007A362D" w:rsidRDefault="00FE1107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A61316" w14:textId="77777777"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14:paraId="163733DF" w14:textId="77777777" w:rsidR="007A362D" w:rsidRPr="007A362D" w:rsidRDefault="007A362D" w:rsidP="007A362D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5ECDB5AC" w14:textId="77777777" w:rsidR="00FE1107" w:rsidRPr="00700E66" w:rsidRDefault="003940CC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кафедрой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 искусств» </w:t>
      </w:r>
      <w:bookmarkStart w:id="0" w:name="_Hlk216266032"/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(протокол № </w:t>
      </w:r>
      <w:r w:rsidR="003D73B4" w:rsidRPr="00700E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C2421" w:rsidRPr="00700E6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73B4" w:rsidRPr="00700E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2421" w:rsidRPr="00700E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DC2" w:rsidRPr="00700E66">
        <w:rPr>
          <w:rFonts w:ascii="Times New Roman" w:eastAsia="Times New Roman" w:hAnsi="Times New Roman" w:cs="Times New Roman"/>
          <w:sz w:val="28"/>
          <w:szCs w:val="28"/>
        </w:rPr>
        <w:t>0</w:t>
      </w:r>
      <w:r w:rsidR="003D73B4" w:rsidRPr="00700E6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D73B4" w:rsidRPr="00700E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);</w:t>
      </w:r>
      <w:bookmarkEnd w:id="0"/>
    </w:p>
    <w:p w14:paraId="454DAF2D" w14:textId="77777777" w:rsidR="00700E66" w:rsidRPr="00700E66" w:rsidRDefault="00FF05D8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E66">
        <w:rPr>
          <w:rFonts w:ascii="Times New Roman" w:hAnsi="Times New Roman" w:cs="Times New Roman"/>
          <w:i/>
          <w:sz w:val="28"/>
          <w:szCs w:val="28"/>
          <w:lang w:eastAsia="en-US"/>
        </w:rPr>
        <w:t>президиумом</w:t>
      </w:r>
      <w:r w:rsidRPr="00700E66">
        <w:rPr>
          <w:rFonts w:ascii="Times New Roman" w:hAnsi="Times New Roman" w:cs="Times New Roman"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</w:t>
      </w:r>
    </w:p>
    <w:p w14:paraId="14BF6227" w14:textId="6C56497A" w:rsidR="00FF05D8" w:rsidRPr="00700E66" w:rsidRDefault="00FF05D8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E6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D73B4" w:rsidRPr="00700E66">
        <w:rPr>
          <w:rFonts w:ascii="Times New Roman" w:hAnsi="Times New Roman" w:cs="Times New Roman"/>
          <w:sz w:val="28"/>
          <w:szCs w:val="28"/>
        </w:rPr>
        <w:t>3</w:t>
      </w:r>
      <w:r w:rsidRPr="00700E66">
        <w:rPr>
          <w:rFonts w:ascii="Times New Roman" w:hAnsi="Times New Roman" w:cs="Times New Roman"/>
          <w:sz w:val="28"/>
          <w:szCs w:val="28"/>
        </w:rPr>
        <w:t xml:space="preserve"> от </w:t>
      </w:r>
      <w:r w:rsidR="003D73B4" w:rsidRPr="00700E66">
        <w:rPr>
          <w:rFonts w:ascii="Times New Roman" w:hAnsi="Times New Roman" w:cs="Times New Roman"/>
          <w:sz w:val="28"/>
          <w:szCs w:val="28"/>
        </w:rPr>
        <w:t>26</w:t>
      </w:r>
      <w:r w:rsidRPr="00700E66">
        <w:rPr>
          <w:rFonts w:ascii="Times New Roman" w:hAnsi="Times New Roman" w:cs="Times New Roman"/>
          <w:sz w:val="28"/>
          <w:szCs w:val="28"/>
        </w:rPr>
        <w:t>.0</w:t>
      </w:r>
      <w:r w:rsidR="00271095" w:rsidRPr="00700E66">
        <w:rPr>
          <w:rFonts w:ascii="Times New Roman" w:hAnsi="Times New Roman" w:cs="Times New Roman"/>
          <w:sz w:val="28"/>
          <w:szCs w:val="28"/>
        </w:rPr>
        <w:t>2</w:t>
      </w:r>
      <w:r w:rsidRPr="00700E66">
        <w:rPr>
          <w:rFonts w:ascii="Times New Roman" w:hAnsi="Times New Roman" w:cs="Times New Roman"/>
          <w:sz w:val="28"/>
          <w:szCs w:val="28"/>
        </w:rPr>
        <w:t>.202</w:t>
      </w:r>
      <w:r w:rsidR="00271095" w:rsidRPr="00700E66">
        <w:rPr>
          <w:rFonts w:ascii="Times New Roman" w:hAnsi="Times New Roman" w:cs="Times New Roman"/>
          <w:sz w:val="28"/>
          <w:szCs w:val="28"/>
        </w:rPr>
        <w:t>5</w:t>
      </w:r>
      <w:r w:rsidRPr="00700E66">
        <w:rPr>
          <w:rFonts w:ascii="Times New Roman" w:hAnsi="Times New Roman" w:cs="Times New Roman"/>
          <w:sz w:val="28"/>
          <w:szCs w:val="28"/>
        </w:rPr>
        <w:t>);</w:t>
      </w:r>
      <w:r w:rsidR="003D73B4" w:rsidRPr="00700E6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251D68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E66">
        <w:rPr>
          <w:rFonts w:ascii="Times New Roman" w:hAnsi="Times New Roman" w:cs="Times New Roman"/>
          <w:i/>
          <w:iCs/>
          <w:sz w:val="28"/>
          <w:szCs w:val="28"/>
        </w:rPr>
        <w:t>научно-методическим с</w:t>
      </w:r>
      <w:r w:rsidRPr="00700E66">
        <w:rPr>
          <w:rFonts w:ascii="Times New Roman" w:hAnsi="Times New Roman" w:cs="Times New Roman"/>
          <w:iCs/>
          <w:sz w:val="28"/>
          <w:szCs w:val="28"/>
        </w:rPr>
        <w:t xml:space="preserve">оветом по культурологии и социально-культурной деятельности, социально-культурному менеджменту и коммуникациям </w:t>
      </w:r>
      <w:r w:rsidR="007A362D" w:rsidRPr="00700E66">
        <w:rPr>
          <w:rFonts w:ascii="Times New Roman" w:hAnsi="Times New Roman" w:cs="Times New Roman"/>
          <w:sz w:val="28"/>
          <w:szCs w:val="28"/>
        </w:rPr>
        <w:t>учебно</w:t>
      </w:r>
      <w:r w:rsidRPr="00700E66">
        <w:rPr>
          <w:rFonts w:ascii="Times New Roman" w:hAnsi="Times New Roman" w:cs="Times New Roman"/>
          <w:sz w:val="28"/>
          <w:szCs w:val="28"/>
        </w:rPr>
        <w:t>-методического объединения по о</w:t>
      </w:r>
      <w:r w:rsidR="00A67FA4" w:rsidRPr="00700E66">
        <w:rPr>
          <w:rFonts w:ascii="Times New Roman" w:hAnsi="Times New Roman" w:cs="Times New Roman"/>
          <w:sz w:val="28"/>
          <w:szCs w:val="28"/>
        </w:rPr>
        <w:t>бразованию в области культуры и </w:t>
      </w:r>
      <w:r w:rsidRPr="00700E66">
        <w:rPr>
          <w:rFonts w:ascii="Times New Roman" w:hAnsi="Times New Roman" w:cs="Times New Roman"/>
          <w:sz w:val="28"/>
          <w:szCs w:val="28"/>
        </w:rPr>
        <w:t xml:space="preserve">искусств (протокол № </w:t>
      </w:r>
      <w:r w:rsidR="009E3B0F" w:rsidRPr="00700E66">
        <w:rPr>
          <w:rFonts w:ascii="Times New Roman" w:hAnsi="Times New Roman" w:cs="Times New Roman"/>
          <w:sz w:val="28"/>
          <w:szCs w:val="28"/>
        </w:rPr>
        <w:t>2</w:t>
      </w:r>
      <w:r w:rsidRPr="00700E66">
        <w:rPr>
          <w:rFonts w:ascii="Times New Roman" w:hAnsi="Times New Roman" w:cs="Times New Roman"/>
          <w:sz w:val="28"/>
          <w:szCs w:val="28"/>
        </w:rPr>
        <w:t xml:space="preserve"> от 2</w:t>
      </w:r>
      <w:r w:rsidR="009E3B0F" w:rsidRPr="00700E66">
        <w:rPr>
          <w:rFonts w:ascii="Times New Roman" w:hAnsi="Times New Roman" w:cs="Times New Roman"/>
          <w:sz w:val="28"/>
          <w:szCs w:val="28"/>
        </w:rPr>
        <w:t>8</w:t>
      </w:r>
      <w:r w:rsidRPr="00700E66">
        <w:rPr>
          <w:rFonts w:ascii="Times New Roman" w:hAnsi="Times New Roman" w:cs="Times New Roman"/>
          <w:sz w:val="28"/>
          <w:szCs w:val="28"/>
        </w:rPr>
        <w:t>.0</w:t>
      </w:r>
      <w:r w:rsidR="009E3B0F" w:rsidRPr="00700E66">
        <w:rPr>
          <w:rFonts w:ascii="Times New Roman" w:hAnsi="Times New Roman" w:cs="Times New Roman"/>
          <w:sz w:val="28"/>
          <w:szCs w:val="28"/>
        </w:rPr>
        <w:t>2</w:t>
      </w:r>
      <w:r w:rsidRPr="00700E66">
        <w:rPr>
          <w:rFonts w:ascii="Times New Roman" w:hAnsi="Times New Roman" w:cs="Times New Roman"/>
          <w:sz w:val="28"/>
          <w:szCs w:val="28"/>
        </w:rPr>
        <w:t>.202</w:t>
      </w:r>
      <w:r w:rsidR="009E3B0F" w:rsidRPr="00700E66">
        <w:rPr>
          <w:rFonts w:ascii="Times New Roman" w:hAnsi="Times New Roman" w:cs="Times New Roman"/>
          <w:sz w:val="28"/>
          <w:szCs w:val="28"/>
        </w:rPr>
        <w:t>5</w:t>
      </w:r>
      <w:r w:rsidRPr="00700E66">
        <w:rPr>
          <w:rFonts w:ascii="Times New Roman" w:hAnsi="Times New Roman" w:cs="Times New Roman"/>
          <w:sz w:val="28"/>
          <w:szCs w:val="28"/>
        </w:rPr>
        <w:t>)</w:t>
      </w:r>
    </w:p>
    <w:p w14:paraId="63E5CAD6" w14:textId="77777777" w:rsidR="00345E31" w:rsidRPr="007A362D" w:rsidRDefault="00345E3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A36C75" w14:textId="77777777"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46984" w14:textId="77777777"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0E2D0" w14:textId="77777777"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A46AA" w14:textId="77777777"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5C066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2DE53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7E4C1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F8858" w14:textId="77777777"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E75B4" w14:textId="77777777" w:rsidR="007A362D" w:rsidRPr="007A362D" w:rsidRDefault="003940CC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</w:t>
      </w:r>
      <w:r w:rsidR="007A362D" w:rsidRPr="007A362D">
        <w:rPr>
          <w:rFonts w:ascii="Times New Roman" w:hAnsi="Times New Roman" w:cs="Times New Roman"/>
          <w:sz w:val="28"/>
          <w:szCs w:val="28"/>
        </w:rPr>
        <w:t xml:space="preserve"> В. Б. </w:t>
      </w:r>
      <w:proofErr w:type="spellStart"/>
      <w:r w:rsidR="007A362D" w:rsidRPr="007A362D">
        <w:rPr>
          <w:rFonts w:ascii="Times New Roman" w:hAnsi="Times New Roman" w:cs="Times New Roman"/>
          <w:sz w:val="28"/>
          <w:szCs w:val="28"/>
        </w:rPr>
        <w:t>Кудласевич</w:t>
      </w:r>
      <w:proofErr w:type="spellEnd"/>
    </w:p>
    <w:p w14:paraId="26C65D26" w14:textId="77777777" w:rsidR="00FE1107" w:rsidRPr="007A362D" w:rsidRDefault="003940CC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Стельмах</w:t>
      </w:r>
    </w:p>
    <w:p w14:paraId="22F03DB8" w14:textId="77777777" w:rsidR="00FE1107" w:rsidRDefault="003940CC" w:rsidP="00A67FA4">
      <w:pPr>
        <w:pStyle w:val="1"/>
        <w:keepNext w:val="0"/>
        <w:keepLines w:val="0"/>
        <w:spacing w:before="0" w:after="0" w:line="360" w:lineRule="exact"/>
      </w:pPr>
      <w:r w:rsidRPr="007A362D">
        <w:br w:type="page"/>
      </w:r>
      <w:r w:rsidRPr="007A362D">
        <w:lastRenderedPageBreak/>
        <w:t>ПОЯСНИТЕЛЬНАЯ ЗАПИСКА</w:t>
      </w:r>
    </w:p>
    <w:p w14:paraId="757C772F" w14:textId="77777777" w:rsidR="00A67FA4" w:rsidRPr="00A67FA4" w:rsidRDefault="00A67FA4" w:rsidP="00A67FA4"/>
    <w:p w14:paraId="42F540E2" w14:textId="77777777" w:rsidR="00FE1107" w:rsidRPr="00700E66" w:rsidRDefault="00E30C2D" w:rsidP="00A34CB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Примерная у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чебная программа по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дисциплине «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в соответствии с требованиями образовательного стандарта </w:t>
      </w:r>
      <w:r w:rsidR="00E509EB" w:rsidRPr="00700E66">
        <w:rPr>
          <w:rFonts w:ascii="Times New Roman" w:eastAsia="Times New Roman" w:hAnsi="Times New Roman" w:cs="Times New Roman"/>
          <w:sz w:val="28"/>
          <w:szCs w:val="28"/>
        </w:rPr>
        <w:t xml:space="preserve">общего высшего образования и примерным учебным планом </w:t>
      </w:r>
      <w:r w:rsidR="003940CC" w:rsidRPr="00700E66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6-05-0314-03 </w:t>
      </w:r>
      <w:r w:rsidR="00E509EB" w:rsidRPr="00700E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40CC" w:rsidRPr="00700E6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 коммуникации</w:t>
      </w:r>
      <w:r w:rsidR="00E509EB" w:rsidRPr="00700E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940CC" w:rsidRPr="00700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C6ECDA" w14:textId="3A85BD7E" w:rsidR="007B59FB" w:rsidRPr="007A362D" w:rsidRDefault="003940CC" w:rsidP="00A34CB4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</w:t>
      </w:r>
      <w:r w:rsidR="00D8230F" w:rsidRPr="00700E66">
        <w:rPr>
          <w:rFonts w:ascii="Times New Roman" w:eastAsia="Times New Roman" w:hAnsi="Times New Roman" w:cs="Times New Roman"/>
          <w:sz w:val="28"/>
          <w:szCs w:val="28"/>
        </w:rPr>
        <w:t xml:space="preserve">изучения учебной дисциплины 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обусловлена необходимостью формирования у студентов, обучающихся по специальности </w:t>
      </w:r>
      <w:r w:rsidR="00E509EB" w:rsidRPr="00700E66">
        <w:rPr>
          <w:rFonts w:ascii="Times New Roman" w:eastAsia="Times New Roman" w:hAnsi="Times New Roman" w:cs="Times New Roman"/>
          <w:sz w:val="28"/>
          <w:szCs w:val="28"/>
        </w:rPr>
        <w:br/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6-05-0314-03 </w:t>
      </w:r>
      <w:r w:rsidR="00E509EB" w:rsidRPr="00700E6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</w:t>
      </w:r>
      <w:r w:rsidR="00E30C2D" w:rsidRPr="00700E66">
        <w:rPr>
          <w:rFonts w:ascii="Times New Roman" w:eastAsia="Times New Roman" w:hAnsi="Times New Roman" w:cs="Times New Roman"/>
          <w:sz w:val="28"/>
          <w:szCs w:val="28"/>
        </w:rPr>
        <w:t>мент и коммуникации</w:t>
      </w:r>
      <w:r w:rsidR="00E509EB" w:rsidRPr="00700E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00E66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0E6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представлений о</w:t>
      </w:r>
      <w:r w:rsidR="007B59FB" w:rsidRPr="00700E66">
        <w:rPr>
          <w:rFonts w:ascii="Times New Roman" w:eastAsia="Times New Roman" w:hAnsi="Times New Roman" w:cs="Times New Roman"/>
          <w:sz w:val="28"/>
          <w:szCs w:val="28"/>
        </w:rPr>
        <w:t xml:space="preserve"> сущности репутации и процессах ее формирования на уровне</w:t>
      </w:r>
      <w:r w:rsidR="007B59FB" w:rsidRPr="007A362D">
        <w:rPr>
          <w:rFonts w:ascii="Times New Roman" w:eastAsia="Times New Roman" w:hAnsi="Times New Roman" w:cs="Times New Roman"/>
          <w:sz w:val="28"/>
          <w:szCs w:val="28"/>
        </w:rPr>
        <w:t xml:space="preserve"> отдельной личности, руководителя организации или компании в целом, а также технологиях создания и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эффективных стратегиях </w:t>
      </w:r>
      <w:r w:rsidR="007B59FB" w:rsidRPr="007A362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персональным брендом, карьерой и корпоративной репутацией.</w:t>
      </w:r>
    </w:p>
    <w:p w14:paraId="4B793D5D" w14:textId="77777777" w:rsidR="00FE1107" w:rsidRPr="007A362D" w:rsidRDefault="003940CC" w:rsidP="00A34CB4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Целью</w:t>
      </w:r>
      <w:r w:rsidR="00E30C2D"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учебной дисциплины </w:t>
      </w:r>
      <w:r w:rsidR="00FF05D8" w:rsidRPr="007A362D">
        <w:rPr>
          <w:rFonts w:ascii="Times New Roman" w:eastAsia="Times New Roman" w:hAnsi="Times New Roman" w:cs="Times New Roman"/>
          <w:sz w:val="28"/>
          <w:szCs w:val="28"/>
        </w:rPr>
        <w:t>«Репутационный менеджмент»</w:t>
      </w:r>
      <w:r w:rsidR="00FF05D8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0C2D" w:rsidRPr="007A362D">
        <w:rPr>
          <w:rFonts w:ascii="Times New Roman" w:eastAsia="Times New Roman" w:hAnsi="Times New Roman" w:cs="Times New Roman"/>
          <w:sz w:val="28"/>
          <w:szCs w:val="28"/>
        </w:rPr>
        <w:t>формирование у</w:t>
      </w:r>
      <w:r w:rsidR="00FF05D8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901D0F" w:rsidRPr="007A362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устойчивых </w:t>
      </w:r>
      <w:r w:rsidR="00901D0F" w:rsidRPr="007A362D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26727" w:rsidRPr="007A362D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bookmarkStart w:id="1" w:name="_Hlk224826698"/>
      <w:r w:rsidR="00426727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1"/>
      <w:r w:rsidR="00426727" w:rsidRPr="007A362D">
        <w:rPr>
          <w:rFonts w:ascii="Times New Roman" w:eastAsia="Times New Roman" w:hAnsi="Times New Roman" w:cs="Times New Roman"/>
          <w:sz w:val="28"/>
          <w:szCs w:val="28"/>
        </w:rPr>
        <w:t xml:space="preserve"> методах и технологиях формирования и управления репутацией в современных условиях в социально-культурной сфере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33EE48" w14:textId="77777777" w:rsidR="00E86203" w:rsidRPr="007A362D" w:rsidRDefault="003940CC" w:rsidP="00A34CB4">
      <w:pPr>
        <w:shd w:val="clear" w:color="auto" w:fill="FFFFFF"/>
        <w:tabs>
          <w:tab w:val="left" w:pos="384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Задачи учебной дисциплины:</w:t>
      </w:r>
    </w:p>
    <w:p w14:paraId="3448FD4C" w14:textId="77777777" w:rsidR="00754AB5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E86203" w:rsidRPr="00A67FA4">
        <w:rPr>
          <w:rFonts w:ascii="Times New Roman" w:hAnsi="Times New Roman" w:cs="Times New Roman"/>
          <w:sz w:val="28"/>
          <w:szCs w:val="28"/>
        </w:rPr>
        <w:t>дать представление студента</w:t>
      </w:r>
      <w:r>
        <w:rPr>
          <w:rFonts w:ascii="Times New Roman" w:hAnsi="Times New Roman" w:cs="Times New Roman"/>
          <w:sz w:val="28"/>
          <w:szCs w:val="28"/>
        </w:rPr>
        <w:t>м о социальных, экономических и </w:t>
      </w:r>
      <w:r w:rsidR="00E86203" w:rsidRPr="00A67FA4">
        <w:rPr>
          <w:rFonts w:ascii="Times New Roman" w:hAnsi="Times New Roman" w:cs="Times New Roman"/>
          <w:sz w:val="28"/>
          <w:szCs w:val="28"/>
        </w:rPr>
        <w:t xml:space="preserve">политических </w:t>
      </w:r>
      <w:r w:rsidR="00754AB5" w:rsidRPr="00A67FA4">
        <w:rPr>
          <w:rFonts w:ascii="Times New Roman" w:hAnsi="Times New Roman" w:cs="Times New Roman"/>
          <w:sz w:val="28"/>
          <w:szCs w:val="28"/>
        </w:rPr>
        <w:t>предпосылка</w:t>
      </w:r>
      <w:r w:rsidR="00E86203" w:rsidRPr="00A67FA4">
        <w:rPr>
          <w:rFonts w:ascii="Times New Roman" w:hAnsi="Times New Roman" w:cs="Times New Roman"/>
          <w:sz w:val="28"/>
          <w:szCs w:val="28"/>
        </w:rPr>
        <w:t xml:space="preserve">х </w:t>
      </w:r>
      <w:r w:rsidR="00754AB5" w:rsidRPr="00A67FA4">
        <w:rPr>
          <w:rFonts w:ascii="Times New Roman" w:hAnsi="Times New Roman" w:cs="Times New Roman"/>
          <w:sz w:val="28"/>
          <w:szCs w:val="28"/>
        </w:rPr>
        <w:t>возникновения репутационного менеджмента</w:t>
      </w:r>
      <w:r w:rsidR="00E86203" w:rsidRPr="00A67FA4">
        <w:rPr>
          <w:rFonts w:ascii="Times New Roman" w:hAnsi="Times New Roman" w:cs="Times New Roman"/>
          <w:sz w:val="28"/>
          <w:szCs w:val="28"/>
        </w:rPr>
        <w:t>;</w:t>
      </w:r>
    </w:p>
    <w:p w14:paraId="6F2A2ED6" w14:textId="77777777" w:rsidR="00071ED4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071ED4" w:rsidRPr="007A362D">
        <w:rPr>
          <w:color w:val="auto"/>
          <w:sz w:val="28"/>
          <w:szCs w:val="28"/>
        </w:rPr>
        <w:t xml:space="preserve">рассмотреть принципы и технологии формирования </w:t>
      </w:r>
      <w:r w:rsidR="00E86203" w:rsidRPr="007A362D">
        <w:rPr>
          <w:color w:val="auto"/>
          <w:sz w:val="28"/>
          <w:szCs w:val="28"/>
        </w:rPr>
        <w:t xml:space="preserve">персональной репутации и </w:t>
      </w:r>
      <w:r w:rsidR="00071ED4" w:rsidRPr="007A362D">
        <w:rPr>
          <w:color w:val="auto"/>
          <w:sz w:val="28"/>
          <w:szCs w:val="28"/>
        </w:rPr>
        <w:t>репутации</w:t>
      </w:r>
      <w:r w:rsidR="00E86203" w:rsidRPr="007A362D">
        <w:rPr>
          <w:color w:val="auto"/>
          <w:sz w:val="28"/>
          <w:szCs w:val="28"/>
        </w:rPr>
        <w:t xml:space="preserve"> организации</w:t>
      </w:r>
      <w:r w:rsidR="00071ED4" w:rsidRPr="007A362D">
        <w:rPr>
          <w:color w:val="auto"/>
          <w:sz w:val="28"/>
          <w:szCs w:val="28"/>
        </w:rPr>
        <w:t>;</w:t>
      </w:r>
    </w:p>
    <w:p w14:paraId="4053CCF7" w14:textId="77777777" w:rsidR="00E86203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E86203" w:rsidRPr="007A362D">
        <w:rPr>
          <w:color w:val="auto"/>
          <w:sz w:val="28"/>
          <w:szCs w:val="28"/>
        </w:rPr>
        <w:t>раскрыть специфику управления деловой карьерой специалиста;</w:t>
      </w:r>
    </w:p>
    <w:p w14:paraId="69EAF812" w14:textId="77777777" w:rsidR="00071ED4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E86203" w:rsidRPr="007A362D">
        <w:rPr>
          <w:color w:val="auto"/>
          <w:sz w:val="28"/>
          <w:szCs w:val="28"/>
        </w:rPr>
        <w:t xml:space="preserve">сформировать </w:t>
      </w:r>
      <w:r w:rsidR="00522F52" w:rsidRPr="007A362D">
        <w:rPr>
          <w:color w:val="auto"/>
          <w:sz w:val="28"/>
          <w:szCs w:val="28"/>
        </w:rPr>
        <w:t>ум</w:t>
      </w:r>
      <w:r w:rsidR="00E86203" w:rsidRPr="007A362D">
        <w:rPr>
          <w:color w:val="auto"/>
          <w:sz w:val="28"/>
          <w:szCs w:val="28"/>
        </w:rPr>
        <w:t>ение проектировани</w:t>
      </w:r>
      <w:r w:rsidR="00522F52" w:rsidRPr="007A362D">
        <w:rPr>
          <w:color w:val="auto"/>
          <w:sz w:val="28"/>
          <w:szCs w:val="28"/>
        </w:rPr>
        <w:t>я</w:t>
      </w:r>
      <w:r w:rsidR="00E86203" w:rsidRPr="007A362D">
        <w:rPr>
          <w:color w:val="auto"/>
          <w:sz w:val="28"/>
          <w:szCs w:val="28"/>
        </w:rPr>
        <w:t xml:space="preserve"> репутационной политики</w:t>
      </w:r>
      <w:r w:rsidR="00522F52" w:rsidRPr="007A362D">
        <w:rPr>
          <w:color w:val="auto"/>
          <w:sz w:val="28"/>
          <w:szCs w:val="28"/>
        </w:rPr>
        <w:t>;</w:t>
      </w:r>
    </w:p>
    <w:p w14:paraId="763BAA4B" w14:textId="77777777" w:rsidR="00FE1107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D4C9F">
        <w:rPr>
          <w:color w:val="auto"/>
          <w:sz w:val="28"/>
          <w:szCs w:val="28"/>
          <w:lang w:val="en-US"/>
        </w:rPr>
        <w:t> </w:t>
      </w:r>
      <w:r w:rsidR="00071ED4" w:rsidRPr="007A362D">
        <w:rPr>
          <w:color w:val="auto"/>
          <w:sz w:val="28"/>
          <w:szCs w:val="28"/>
        </w:rPr>
        <w:t>изучить технологии и инструменты нейтрализации репутационного кризиса.</w:t>
      </w:r>
    </w:p>
    <w:p w14:paraId="6A0104B1" w14:textId="77777777" w:rsidR="00FE1107" w:rsidRPr="007A362D" w:rsidRDefault="003940CC" w:rsidP="00A34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Изучение учебной дисциплины «</w:t>
      </w:r>
      <w:r w:rsidR="00426727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="00377872" w:rsidRPr="007A362D">
        <w:rPr>
          <w:rFonts w:ascii="Times New Roman" w:eastAsia="Times New Roman" w:hAnsi="Times New Roman" w:cs="Times New Roman"/>
          <w:sz w:val="28"/>
          <w:szCs w:val="28"/>
        </w:rPr>
        <w:t>» должно 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обеспечить формирование у студентов следующих 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компетенций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1DE779" w14:textId="77777777" w:rsidR="00FE1107" w:rsidRPr="007A362D" w:rsidRDefault="003940CC" w:rsidP="00A34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универсальн</w:t>
      </w:r>
      <w:proofErr w:type="spellEnd"/>
      <w:r w:rsidR="00213B83" w:rsidRPr="007A362D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ой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A45D962" w14:textId="77777777" w:rsidR="00FE1107" w:rsidRPr="007A362D" w:rsidRDefault="00213B83" w:rsidP="00A34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– </w:t>
      </w:r>
      <w:r w:rsidR="007A362D" w:rsidRPr="007A362D">
        <w:rPr>
          <w:rFonts w:ascii="Times New Roman" w:hAnsi="Times New Roman" w:cs="Times New Roman"/>
          <w:sz w:val="28"/>
          <w:szCs w:val="28"/>
        </w:rPr>
        <w:t xml:space="preserve">владеть </w:t>
      </w:r>
      <w:r w:rsidR="00426727" w:rsidRPr="007A362D">
        <w:rPr>
          <w:rFonts w:ascii="Times New Roman" w:hAnsi="Times New Roman" w:cs="Times New Roman"/>
          <w:sz w:val="28"/>
          <w:szCs w:val="28"/>
        </w:rPr>
        <w:t>основами исследовательской деятельности, осуществлять поиск, анализ и синтез информации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B168ED" w14:textId="77777777" w:rsidR="00FE1107" w:rsidRPr="007A362D" w:rsidRDefault="003940CC" w:rsidP="00A34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базов</w:t>
      </w:r>
      <w:r w:rsidR="00213B83" w:rsidRPr="007A362D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ой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</w:t>
      </w:r>
      <w:proofErr w:type="spellEnd"/>
      <w:r w:rsidR="00213B83" w:rsidRPr="007A362D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ой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513549E" w14:textId="77777777" w:rsidR="00FE1107" w:rsidRPr="007A362D" w:rsidRDefault="00213B83" w:rsidP="00A34C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– </w:t>
      </w:r>
      <w:r w:rsidR="007A362D" w:rsidRPr="007A362D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426727" w:rsidRPr="007A362D">
        <w:rPr>
          <w:rFonts w:ascii="Times New Roman" w:hAnsi="Times New Roman" w:cs="Times New Roman"/>
          <w:sz w:val="28"/>
          <w:szCs w:val="28"/>
        </w:rPr>
        <w:t>знания концептуально-теоретических основ менеджмента, использовать технологии менеджмента в деятельности организаций социокультурной сферы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A20970" w14:textId="77777777" w:rsidR="00FE1107" w:rsidRPr="007A362D" w:rsidRDefault="003940CC" w:rsidP="00A34CB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имеет межпредметные связи с 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так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</w:rPr>
        <w:t>ими у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чебными дисциплинам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>и, как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7FF" w:rsidRPr="007A362D">
        <w:rPr>
          <w:rFonts w:ascii="Times New Roman" w:eastAsia="Times New Roman" w:hAnsi="Times New Roman" w:cs="Times New Roman"/>
          <w:sz w:val="28"/>
          <w:szCs w:val="28"/>
        </w:rPr>
        <w:t xml:space="preserve">«Информационная культура специалиста»,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«Современные социально-культурные коммуникации», «Менеджмент в сфере культуры», «Маркетинг в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социально-культурной сфере»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0F7F0" w14:textId="77777777" w:rsidR="00FE1107" w:rsidRPr="007A362D" w:rsidRDefault="003940CC" w:rsidP="00A34CB4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результате освоения учебной дисциплины 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C3B4E" w:rsidRPr="00700E66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менеджмент»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студент должен:</w:t>
      </w:r>
    </w:p>
    <w:p w14:paraId="5D447B64" w14:textId="77777777" w:rsidR="00FE1107" w:rsidRPr="007A362D" w:rsidRDefault="003940CC" w:rsidP="00A34CB4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знать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3E96ED" w14:textId="77777777" w:rsidR="00995577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="00995577" w:rsidRPr="00A67FA4">
        <w:rPr>
          <w:rFonts w:ascii="Times New Roman" w:eastAsia="TimesNewRomanPSMT" w:hAnsi="Times New Roman" w:cs="Times New Roman"/>
          <w:sz w:val="28"/>
          <w:szCs w:val="28"/>
        </w:rPr>
        <w:t>составляющие репутационного менеджмента;</w:t>
      </w:r>
    </w:p>
    <w:p w14:paraId="2730D5A5" w14:textId="77777777" w:rsidR="002551C1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2551C1" w:rsidRPr="00A67FA4">
        <w:rPr>
          <w:rFonts w:ascii="Times New Roman" w:hAnsi="Times New Roman" w:cs="Times New Roman"/>
          <w:sz w:val="28"/>
          <w:szCs w:val="28"/>
        </w:rPr>
        <w:t>отличие репутации от имиджа;</w:t>
      </w:r>
    </w:p>
    <w:p w14:paraId="1780E2BA" w14:textId="77777777" w:rsidR="00D64CF3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D4C9F">
        <w:rPr>
          <w:color w:val="auto"/>
          <w:sz w:val="28"/>
          <w:szCs w:val="28"/>
          <w:lang w:val="en-US"/>
        </w:rPr>
        <w:t> </w:t>
      </w:r>
      <w:r w:rsidR="00CA28A4" w:rsidRPr="007A362D">
        <w:rPr>
          <w:color w:val="auto"/>
          <w:sz w:val="28"/>
          <w:szCs w:val="28"/>
        </w:rPr>
        <w:t>основные методы и технологии формирования деловой репутации организации</w:t>
      </w:r>
      <w:r w:rsidR="00995577" w:rsidRPr="007A362D">
        <w:rPr>
          <w:color w:val="auto"/>
          <w:sz w:val="28"/>
          <w:szCs w:val="28"/>
        </w:rPr>
        <w:t xml:space="preserve"> и руководителя;</w:t>
      </w:r>
    </w:p>
    <w:p w14:paraId="4686AD7F" w14:textId="77777777" w:rsidR="00071ED4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2551C1" w:rsidRPr="007A362D">
        <w:rPr>
          <w:color w:val="auto"/>
          <w:sz w:val="28"/>
          <w:szCs w:val="28"/>
        </w:rPr>
        <w:t>технологию проведения</w:t>
      </w:r>
      <w:r w:rsidR="00D64CF3" w:rsidRPr="007A362D">
        <w:rPr>
          <w:color w:val="auto"/>
          <w:sz w:val="28"/>
          <w:szCs w:val="28"/>
        </w:rPr>
        <w:t xml:space="preserve"> репутационного аудита;</w:t>
      </w:r>
    </w:p>
    <w:p w14:paraId="37BAB642" w14:textId="77777777" w:rsidR="00FE1107" w:rsidRPr="007A362D" w:rsidRDefault="00670572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2551C1" w:rsidRPr="007A362D">
        <w:rPr>
          <w:color w:val="auto"/>
          <w:sz w:val="28"/>
          <w:szCs w:val="28"/>
        </w:rPr>
        <w:t>механизмы преодоления</w:t>
      </w:r>
      <w:r w:rsidR="00995577" w:rsidRPr="007A362D">
        <w:rPr>
          <w:color w:val="auto"/>
          <w:sz w:val="28"/>
          <w:szCs w:val="28"/>
        </w:rPr>
        <w:t xml:space="preserve"> репутационного кризиса</w:t>
      </w:r>
      <w:r w:rsidR="003940CC" w:rsidRPr="007A362D">
        <w:rPr>
          <w:rFonts w:eastAsia="Times New Roman"/>
          <w:color w:val="auto"/>
          <w:sz w:val="28"/>
          <w:szCs w:val="28"/>
        </w:rPr>
        <w:t>;</w:t>
      </w:r>
    </w:p>
    <w:p w14:paraId="10EEC2A5" w14:textId="77777777" w:rsidR="00FE1107" w:rsidRPr="00A67FA4" w:rsidRDefault="003940CC" w:rsidP="00A34CB4">
      <w:pPr>
        <w:shd w:val="clear" w:color="auto" w:fill="FFFFFF"/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FA4">
        <w:rPr>
          <w:rFonts w:ascii="Times New Roman" w:eastAsia="Times New Roman" w:hAnsi="Times New Roman" w:cs="Times New Roman"/>
          <w:i/>
          <w:sz w:val="28"/>
          <w:szCs w:val="28"/>
        </w:rPr>
        <w:t>уметь</w:t>
      </w:r>
      <w:r w:rsidRPr="00A67FA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ADDE0D" w14:textId="77777777" w:rsidR="00CA28A4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CA28A4" w:rsidRPr="007A362D">
        <w:rPr>
          <w:color w:val="auto"/>
          <w:sz w:val="28"/>
          <w:szCs w:val="28"/>
        </w:rPr>
        <w:t>выявлять проблемные ситуации в проведении репутационной политики организации;</w:t>
      </w:r>
    </w:p>
    <w:p w14:paraId="532C75B5" w14:textId="77777777" w:rsidR="00FE1107" w:rsidRPr="007A362D" w:rsidRDefault="00A67FA4" w:rsidP="00A34CB4">
      <w:pPr>
        <w:shd w:val="clear" w:color="auto" w:fill="FFFFFF"/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D4C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A28A4" w:rsidRPr="007A362D">
        <w:rPr>
          <w:rFonts w:ascii="Times New Roman" w:hAnsi="Times New Roman" w:cs="Times New Roman"/>
          <w:sz w:val="28"/>
          <w:szCs w:val="28"/>
        </w:rPr>
        <w:t>прогнозировать кризисные ситуации и разрабатывать планы антикризисных мероприятий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AC8A8D" w14:textId="77777777" w:rsidR="00E86203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D4C9F">
        <w:rPr>
          <w:color w:val="auto"/>
          <w:sz w:val="28"/>
          <w:szCs w:val="28"/>
          <w:lang w:val="en-US"/>
        </w:rPr>
        <w:t> </w:t>
      </w:r>
      <w:r w:rsidR="00FA4899" w:rsidRPr="007A362D">
        <w:rPr>
          <w:color w:val="auto"/>
          <w:sz w:val="28"/>
          <w:szCs w:val="28"/>
        </w:rPr>
        <w:t>разрабатывать стратегию и тактику управления репутацией организации;</w:t>
      </w:r>
    </w:p>
    <w:p w14:paraId="554C2F58" w14:textId="77777777" w:rsidR="00FA4899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>–</w:t>
      </w:r>
      <w:r w:rsidR="005D4C9F" w:rsidRPr="005D4C9F">
        <w:rPr>
          <w:rFonts w:ascii="Times New Roman" w:hAnsi="Times New Roman" w:cs="Times New Roman"/>
          <w:sz w:val="28"/>
          <w:szCs w:val="28"/>
        </w:rPr>
        <w:t xml:space="preserve"> </w:t>
      </w:r>
      <w:r w:rsidR="00E86203" w:rsidRPr="00A67FA4">
        <w:rPr>
          <w:rFonts w:ascii="Times New Roman" w:hAnsi="Times New Roman" w:cs="Times New Roman"/>
          <w:sz w:val="28"/>
          <w:szCs w:val="28"/>
        </w:rPr>
        <w:t>выделять целевые аудитории репутации организации и использовать каналы выхода на них;</w:t>
      </w:r>
    </w:p>
    <w:p w14:paraId="66C12100" w14:textId="77777777" w:rsidR="00E86203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FA4899" w:rsidRPr="00A67FA4">
        <w:rPr>
          <w:rFonts w:ascii="Times New Roman" w:hAnsi="Times New Roman" w:cs="Times New Roman"/>
          <w:sz w:val="28"/>
          <w:szCs w:val="28"/>
        </w:rPr>
        <w:t>разрабатывать коммуникационные и информационные кампании;</w:t>
      </w:r>
    </w:p>
    <w:p w14:paraId="1A1BFBA2" w14:textId="77777777" w:rsidR="00E86203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>–</w:t>
      </w:r>
      <w:r w:rsidR="005D4C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6203" w:rsidRPr="00A67FA4">
        <w:rPr>
          <w:rFonts w:ascii="Times New Roman" w:hAnsi="Times New Roman" w:cs="Times New Roman"/>
          <w:sz w:val="28"/>
          <w:szCs w:val="28"/>
        </w:rPr>
        <w:t>самостоятельно выбирать эффективную стратегию управления собственной деловой карьерой;</w:t>
      </w:r>
    </w:p>
    <w:p w14:paraId="3E912847" w14:textId="77777777" w:rsidR="00FE1107" w:rsidRPr="00700E66" w:rsidRDefault="008C3B4E" w:rsidP="00A34CB4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0E66">
        <w:rPr>
          <w:rFonts w:ascii="Times New Roman" w:eastAsia="Times New Roman" w:hAnsi="Times New Roman" w:cs="Times New Roman"/>
          <w:i/>
          <w:sz w:val="28"/>
          <w:szCs w:val="28"/>
        </w:rPr>
        <w:t>иметь навык</w:t>
      </w:r>
      <w:r w:rsidR="003940CC" w:rsidRPr="00700E66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61C30EFF" w14:textId="77777777" w:rsidR="00CA28A4" w:rsidRPr="00700E66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0E66">
        <w:rPr>
          <w:color w:val="auto"/>
          <w:sz w:val="28"/>
          <w:szCs w:val="28"/>
        </w:rPr>
        <w:t>–</w:t>
      </w:r>
      <w:r w:rsidR="005D4C9F" w:rsidRPr="00700E66">
        <w:rPr>
          <w:color w:val="auto"/>
          <w:sz w:val="28"/>
          <w:szCs w:val="28"/>
          <w:lang w:val="en-US"/>
        </w:rPr>
        <w:t> </w:t>
      </w:r>
      <w:r w:rsidR="00926D0A" w:rsidRPr="00700E66">
        <w:rPr>
          <w:color w:val="auto"/>
          <w:sz w:val="28"/>
          <w:szCs w:val="28"/>
        </w:rPr>
        <w:t xml:space="preserve">владения </w:t>
      </w:r>
      <w:r w:rsidR="00CA28A4" w:rsidRPr="00700E66">
        <w:rPr>
          <w:color w:val="auto"/>
          <w:sz w:val="28"/>
          <w:szCs w:val="28"/>
        </w:rPr>
        <w:t>категориально-понятийным аппаратом в сфере управления деловой репутацией</w:t>
      </w:r>
      <w:r w:rsidR="00CA28A4" w:rsidRPr="00700E66">
        <w:rPr>
          <w:rFonts w:eastAsia="Times New Roman"/>
          <w:color w:val="auto"/>
          <w:sz w:val="28"/>
          <w:szCs w:val="28"/>
        </w:rPr>
        <w:t>;</w:t>
      </w:r>
    </w:p>
    <w:p w14:paraId="1323395C" w14:textId="77777777" w:rsidR="00CA28A4" w:rsidRPr="00700E66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0E66">
        <w:rPr>
          <w:color w:val="auto"/>
          <w:sz w:val="28"/>
          <w:szCs w:val="28"/>
        </w:rPr>
        <w:t>–</w:t>
      </w:r>
      <w:r w:rsidR="005D4C9F" w:rsidRPr="00700E66">
        <w:rPr>
          <w:color w:val="auto"/>
          <w:sz w:val="28"/>
          <w:szCs w:val="28"/>
          <w:lang w:val="en-US"/>
        </w:rPr>
        <w:t> </w:t>
      </w:r>
      <w:r w:rsidR="00926D0A" w:rsidRPr="00700E66">
        <w:rPr>
          <w:color w:val="auto"/>
          <w:sz w:val="28"/>
          <w:szCs w:val="28"/>
        </w:rPr>
        <w:t xml:space="preserve">владения </w:t>
      </w:r>
      <w:r w:rsidR="00CA28A4" w:rsidRPr="00700E66">
        <w:rPr>
          <w:color w:val="auto"/>
          <w:sz w:val="28"/>
          <w:szCs w:val="28"/>
        </w:rPr>
        <w:t>способами разработки и проведения репутационных мероприятий;</w:t>
      </w:r>
    </w:p>
    <w:p w14:paraId="495C4767" w14:textId="77777777" w:rsidR="00071ED4" w:rsidRPr="007A362D" w:rsidRDefault="00A67FA4" w:rsidP="00A34CB4">
      <w:pPr>
        <w:pStyle w:val="Default"/>
        <w:tabs>
          <w:tab w:val="left" w:pos="851"/>
          <w:tab w:val="left" w:pos="1134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00E66">
        <w:rPr>
          <w:color w:val="auto"/>
          <w:sz w:val="28"/>
          <w:szCs w:val="28"/>
        </w:rPr>
        <w:t>–</w:t>
      </w:r>
      <w:r w:rsidR="005D4C9F" w:rsidRPr="00700E66">
        <w:rPr>
          <w:color w:val="auto"/>
          <w:sz w:val="28"/>
          <w:szCs w:val="28"/>
          <w:lang w:val="en-US"/>
        </w:rPr>
        <w:t> </w:t>
      </w:r>
      <w:r w:rsidR="00926D0A" w:rsidRPr="00700E66">
        <w:rPr>
          <w:color w:val="auto"/>
          <w:sz w:val="28"/>
          <w:szCs w:val="28"/>
        </w:rPr>
        <w:t xml:space="preserve">владения </w:t>
      </w:r>
      <w:r w:rsidR="00071ED4" w:rsidRPr="00700E66">
        <w:rPr>
          <w:color w:val="auto"/>
          <w:sz w:val="28"/>
          <w:szCs w:val="28"/>
        </w:rPr>
        <w:t>методами</w:t>
      </w:r>
      <w:r w:rsidR="00071ED4" w:rsidRPr="007A362D">
        <w:rPr>
          <w:color w:val="auto"/>
          <w:sz w:val="28"/>
          <w:szCs w:val="28"/>
        </w:rPr>
        <w:t xml:space="preserve"> </w:t>
      </w:r>
      <w:r w:rsidR="00D64CF3" w:rsidRPr="007A362D">
        <w:rPr>
          <w:color w:val="auto"/>
          <w:sz w:val="28"/>
          <w:szCs w:val="28"/>
        </w:rPr>
        <w:t>выстраивания эффективн</w:t>
      </w:r>
      <w:r w:rsidR="002551C1" w:rsidRPr="007A362D">
        <w:rPr>
          <w:color w:val="auto"/>
          <w:sz w:val="28"/>
          <w:szCs w:val="28"/>
        </w:rPr>
        <w:t>ого</w:t>
      </w:r>
      <w:r w:rsidR="00D64CF3" w:rsidRPr="007A362D">
        <w:rPr>
          <w:color w:val="auto"/>
          <w:sz w:val="28"/>
          <w:szCs w:val="28"/>
        </w:rPr>
        <w:t xml:space="preserve"> </w:t>
      </w:r>
      <w:r w:rsidR="002551C1" w:rsidRPr="007A362D">
        <w:rPr>
          <w:color w:val="auto"/>
          <w:sz w:val="28"/>
          <w:szCs w:val="28"/>
        </w:rPr>
        <w:t>взаимодействия</w:t>
      </w:r>
      <w:r w:rsidR="00D64CF3" w:rsidRPr="007A362D">
        <w:rPr>
          <w:color w:val="auto"/>
          <w:sz w:val="28"/>
          <w:szCs w:val="28"/>
        </w:rPr>
        <w:t xml:space="preserve"> </w:t>
      </w:r>
      <w:r w:rsidR="00071ED4" w:rsidRPr="007A362D">
        <w:rPr>
          <w:color w:val="auto"/>
          <w:sz w:val="28"/>
          <w:szCs w:val="28"/>
        </w:rPr>
        <w:t xml:space="preserve">со </w:t>
      </w:r>
      <w:r w:rsidR="00D64CF3" w:rsidRPr="007A362D">
        <w:rPr>
          <w:color w:val="auto"/>
          <w:sz w:val="28"/>
          <w:szCs w:val="28"/>
        </w:rPr>
        <w:t>стейкхолдерами;</w:t>
      </w:r>
    </w:p>
    <w:p w14:paraId="742C111B" w14:textId="77777777" w:rsidR="00E86203" w:rsidRPr="007A362D" w:rsidRDefault="00A67FA4" w:rsidP="00A34CB4">
      <w:pPr>
        <w:pStyle w:val="Default"/>
        <w:tabs>
          <w:tab w:val="left" w:pos="993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D4C9F">
        <w:rPr>
          <w:color w:val="auto"/>
          <w:sz w:val="28"/>
          <w:szCs w:val="28"/>
          <w:lang w:val="en-US"/>
        </w:rPr>
        <w:t> </w:t>
      </w:r>
      <w:r w:rsidR="00071ED4" w:rsidRPr="007A362D">
        <w:rPr>
          <w:color w:val="auto"/>
          <w:sz w:val="28"/>
          <w:szCs w:val="28"/>
        </w:rPr>
        <w:t>оценки репутационных рисков и определе</w:t>
      </w:r>
      <w:r w:rsidR="00CA28A4" w:rsidRPr="007A362D">
        <w:rPr>
          <w:color w:val="auto"/>
          <w:sz w:val="28"/>
          <w:szCs w:val="28"/>
        </w:rPr>
        <w:t xml:space="preserve">ния механизмов их </w:t>
      </w:r>
      <w:r w:rsidR="002551C1" w:rsidRPr="007A362D">
        <w:rPr>
          <w:color w:val="auto"/>
          <w:sz w:val="28"/>
          <w:szCs w:val="28"/>
        </w:rPr>
        <w:t>преодоления</w:t>
      </w:r>
      <w:r w:rsidR="00CA28A4" w:rsidRPr="007A362D">
        <w:rPr>
          <w:color w:val="auto"/>
          <w:sz w:val="28"/>
          <w:szCs w:val="28"/>
        </w:rPr>
        <w:t>;</w:t>
      </w:r>
    </w:p>
    <w:p w14:paraId="59993F14" w14:textId="77777777" w:rsidR="00FE1107" w:rsidRPr="00A67FA4" w:rsidRDefault="00A67FA4" w:rsidP="00A34CB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>–</w:t>
      </w:r>
      <w:r w:rsidR="00926D0A">
        <w:rPr>
          <w:rFonts w:ascii="Times New Roman" w:hAnsi="Times New Roman" w:cs="Times New Roman"/>
          <w:sz w:val="28"/>
          <w:szCs w:val="28"/>
        </w:rPr>
        <w:t xml:space="preserve"> </w:t>
      </w:r>
      <w:r w:rsidR="00E86203" w:rsidRPr="00A67FA4">
        <w:rPr>
          <w:rFonts w:ascii="Times New Roman" w:hAnsi="Times New Roman" w:cs="Times New Roman"/>
          <w:sz w:val="28"/>
          <w:szCs w:val="28"/>
        </w:rPr>
        <w:t>мониторинга коммуникационного окружения организации.</w:t>
      </w:r>
    </w:p>
    <w:p w14:paraId="6715CF49" w14:textId="77777777" w:rsidR="001F4E3A" w:rsidRPr="007A362D" w:rsidRDefault="001F4E3A" w:rsidP="00A34CB4">
      <w:pPr>
        <w:pStyle w:val="af2"/>
        <w:tabs>
          <w:tab w:val="left" w:pos="360"/>
        </w:tabs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</w:t>
      </w:r>
      <w:r w:rsidR="00A67FA4">
        <w:rPr>
          <w:rFonts w:ascii="Times New Roman" w:hAnsi="Times New Roman" w:cs="Times New Roman"/>
          <w:sz w:val="28"/>
          <w:szCs w:val="28"/>
        </w:rPr>
        <w:t>ономической, производственной и </w:t>
      </w:r>
      <w:r w:rsidRPr="007A362D">
        <w:rPr>
          <w:rFonts w:ascii="Times New Roman" w:hAnsi="Times New Roman" w:cs="Times New Roman"/>
          <w:sz w:val="28"/>
          <w:szCs w:val="28"/>
        </w:rPr>
        <w:t>социально-культурной жизни страны.</w:t>
      </w:r>
    </w:p>
    <w:p w14:paraId="4ABE085F" w14:textId="77777777" w:rsidR="006A2BC4" w:rsidRPr="007A362D" w:rsidRDefault="006A2BC4" w:rsidP="00A34CB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B090E" w:rsidRPr="00700E66">
        <w:rPr>
          <w:rFonts w:ascii="Times New Roman" w:eastAsia="Times New Roman" w:hAnsi="Times New Roman" w:cs="Times New Roman"/>
          <w:sz w:val="28"/>
          <w:szCs w:val="28"/>
          <w:lang w:val="be-BY"/>
        </w:rPr>
        <w:t>пр</w:t>
      </w:r>
      <w:proofErr w:type="spellStart"/>
      <w:r w:rsidR="006B090E" w:rsidRPr="00700E66">
        <w:rPr>
          <w:rFonts w:ascii="Times New Roman" w:eastAsia="Times New Roman" w:hAnsi="Times New Roman" w:cs="Times New Roman"/>
          <w:sz w:val="28"/>
          <w:szCs w:val="28"/>
        </w:rPr>
        <w:t>имерным</w:t>
      </w:r>
      <w:proofErr w:type="spellEnd"/>
      <w:r w:rsidR="006B090E" w:rsidRPr="00700E66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r w:rsidR="007A362D" w:rsidRPr="00700E66">
        <w:rPr>
          <w:rFonts w:ascii="Times New Roman" w:eastAsia="Times New Roman" w:hAnsi="Times New Roman" w:cs="Times New Roman"/>
          <w:sz w:val="28"/>
          <w:szCs w:val="28"/>
        </w:rPr>
        <w:t xml:space="preserve"> планом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</w:t>
      </w:r>
      <w:r w:rsidR="00A67FA4" w:rsidRPr="00700E66">
        <w:rPr>
          <w:rFonts w:ascii="Times New Roman" w:eastAsia="Times New Roman" w:hAnsi="Times New Roman" w:cs="Times New Roman"/>
          <w:sz w:val="28"/>
          <w:szCs w:val="28"/>
        </w:rPr>
        <w:br/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6-05-0314-03 </w:t>
      </w:r>
      <w:r w:rsidR="00926D0A" w:rsidRPr="00700E6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 коммуникации</w:t>
      </w:r>
      <w:r w:rsidR="00926D0A" w:rsidRPr="00700E6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E3A" w:rsidRPr="00700E66">
        <w:rPr>
          <w:rFonts w:ascii="Times New Roman" w:eastAsia="Times New Roman" w:hAnsi="Times New Roman" w:cs="Times New Roman"/>
          <w:sz w:val="28"/>
          <w:szCs w:val="28"/>
        </w:rPr>
        <w:t>на изучение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</w:t>
      </w:r>
      <w:r w:rsidR="001F4E3A" w:rsidRPr="00700E6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45E94" w:rsidRPr="00700E66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F4E3A" w:rsidRPr="00700E66">
        <w:rPr>
          <w:rFonts w:ascii="Times New Roman" w:eastAsia="Times New Roman" w:hAnsi="Times New Roman" w:cs="Times New Roman"/>
          <w:sz w:val="28"/>
          <w:szCs w:val="28"/>
        </w:rPr>
        <w:t>всего предусмотрено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90 </w:t>
      </w:r>
      <w:r w:rsidR="005D4C9F" w:rsidRPr="00700E66">
        <w:rPr>
          <w:rFonts w:ascii="Times New Roman" w:eastAsia="Times New Roman" w:hAnsi="Times New Roman" w:cs="Times New Roman"/>
          <w:sz w:val="28"/>
          <w:szCs w:val="28"/>
        </w:rPr>
        <w:t xml:space="preserve">учебных 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часов, из них 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 xml:space="preserve">54 учебных часа – 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аудиторн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заняти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Примерное распределение аудиторных часов по видам занятий: </w:t>
      </w:r>
      <w:r w:rsidR="00263500">
        <w:rPr>
          <w:rFonts w:ascii="Times New Roman" w:eastAsia="Times New Roman" w:hAnsi="Times New Roman" w:cs="Times New Roman"/>
          <w:sz w:val="28"/>
          <w:szCs w:val="28"/>
        </w:rPr>
        <w:br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лекций –</w:t>
      </w:r>
      <w:r w:rsidR="00F278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5E94" w:rsidRPr="00700E66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>ски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заняти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278B9" w:rsidRPr="00700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500" w:rsidRPr="00700E6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00E66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14:paraId="6F203408" w14:textId="259780C1" w:rsidR="001F4E3A" w:rsidRPr="007A362D" w:rsidRDefault="003940CC" w:rsidP="00CE40B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Рекомендуемой формой </w:t>
      </w:r>
      <w:r w:rsidR="007F0CFC" w:rsidRPr="007A362D">
        <w:rPr>
          <w:rFonts w:ascii="Times New Roman" w:eastAsia="Times New Roman" w:hAnsi="Times New Roman" w:cs="Times New Roman"/>
          <w:sz w:val="28"/>
          <w:szCs w:val="28"/>
        </w:rPr>
        <w:t>промежуточно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й аттестации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является зачет</w:t>
      </w:r>
      <w:r w:rsidR="00D41F0D" w:rsidRPr="00D41F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791C34" w14:textId="77777777" w:rsidR="008D6A13" w:rsidRPr="007A362D" w:rsidRDefault="008D6A13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E3BD61F" w14:textId="77777777" w:rsidR="001F4E3A" w:rsidRPr="007A362D" w:rsidRDefault="001F4E3A" w:rsidP="00A67F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38925E4B" w14:textId="77777777" w:rsidR="001F4E3A" w:rsidRPr="007A362D" w:rsidRDefault="001F4E3A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562"/>
        <w:gridCol w:w="5532"/>
        <w:gridCol w:w="1749"/>
        <w:gridCol w:w="1760"/>
      </w:tblGrid>
      <w:tr w:rsidR="001F4E3A" w:rsidRPr="007A362D" w14:paraId="3EE25764" w14:textId="77777777" w:rsidTr="00504695">
        <w:trPr>
          <w:trHeight w:val="1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3846D3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темы</w:t>
            </w:r>
          </w:p>
        </w:tc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5DB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86EE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1F4E3A" w:rsidRPr="007A362D" w14:paraId="12FBFDEE" w14:textId="77777777" w:rsidTr="00504695">
        <w:trPr>
          <w:trHeight w:val="10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5C8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63F3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4742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6AB1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семинарские</w:t>
            </w:r>
          </w:p>
          <w:p w14:paraId="7A0AFF95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1F4E3A" w:rsidRPr="007A362D" w14:paraId="14D031D6" w14:textId="77777777" w:rsidTr="00504695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E3E" w14:textId="77777777" w:rsidR="001F4E3A" w:rsidRPr="007A362D" w:rsidRDefault="001F4E3A" w:rsidP="00A67FA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C5DC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3FE" w14:textId="706DDA9A" w:rsidR="001F4E3A" w:rsidRPr="007A362D" w:rsidRDefault="00240722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6C4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4E3A" w:rsidRPr="007A362D" w14:paraId="0CBBD0B8" w14:textId="77777777" w:rsidTr="0050469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00C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E3C4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Репутация в структуре менеджмента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403" w14:textId="12AE6CDD" w:rsidR="001F4E3A" w:rsidRPr="007A362D" w:rsidRDefault="00240722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C0D1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14:paraId="137CD03C" w14:textId="77777777" w:rsidTr="00504695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E90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B3C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в репутационном менеджменте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DD3B" w14:textId="4C41A67C" w:rsidR="001F4E3A" w:rsidRPr="007A362D" w:rsidRDefault="00240722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183" w14:textId="77777777"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14:paraId="3BFDB543" w14:textId="77777777" w:rsidTr="00504695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6A1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3E3F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Параметры деловой репутации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D5F8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7831" w14:textId="77777777"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14:paraId="0C34FB49" w14:textId="77777777" w:rsidTr="00504695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D6E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7061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Стратегии управления репутацией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14A7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153A" w14:textId="0DF49DB0" w:rsidR="001F4E3A" w:rsidRPr="007A362D" w:rsidRDefault="00CE40BB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1F4E3A" w:rsidRPr="007A362D" w14:paraId="2CF5F94E" w14:textId="77777777" w:rsidTr="00504695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F3F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8C6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Информационная основа репутации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CB8E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E884" w14:textId="77777777"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14:paraId="7C2F1616" w14:textId="77777777" w:rsidTr="00504695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7CB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5B5F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деловой репутацией организации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1279" w14:textId="29491015" w:rsidR="001F4E3A" w:rsidRPr="007A362D" w:rsidRDefault="00E94FAC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5FF5" w14:textId="73ABEC5C" w:rsidR="001F4E3A" w:rsidRPr="007A362D" w:rsidRDefault="00CE40BB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1F4E3A" w:rsidRPr="007A362D" w14:paraId="384FCB2B" w14:textId="77777777" w:rsidTr="00504695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343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231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деловой репутацией руководителя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C4E6" w14:textId="177248BF" w:rsidR="001F4E3A" w:rsidRPr="007A362D" w:rsidRDefault="00E94FAC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A71C" w14:textId="745B28B6" w:rsidR="001F4E3A" w:rsidRPr="007A362D" w:rsidRDefault="00CE40BB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1F4E3A" w:rsidRPr="007A362D" w14:paraId="440CE49D" w14:textId="77777777" w:rsidTr="00504695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FCF9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9D1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репутационными рисками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6D34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3B68" w14:textId="77777777"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14:paraId="1FC9BAB9" w14:textId="77777777" w:rsidTr="00504695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117" w14:textId="77777777"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D1F7" w14:textId="77777777"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деловой карьерой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CEE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5506" w14:textId="77777777"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14:paraId="36F2F6C0" w14:textId="77777777" w:rsidTr="00504695">
        <w:trPr>
          <w:trHeight w:val="29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248" w14:textId="77777777" w:rsidR="001F4E3A" w:rsidRPr="004014C6" w:rsidRDefault="001F4E3A" w:rsidP="008C3B4E">
            <w:pPr>
              <w:tabs>
                <w:tab w:val="left" w:pos="4380"/>
                <w:tab w:val="right" w:pos="5591"/>
              </w:tabs>
              <w:spacing w:line="3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1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4B0A" w14:textId="63804566" w:rsidR="00240722" w:rsidRPr="004014C6" w:rsidRDefault="00240722" w:rsidP="00240722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01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9207" w14:textId="15A80CF7" w:rsidR="00240722" w:rsidRPr="004014C6" w:rsidRDefault="00240722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1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</w:tbl>
    <w:p w14:paraId="21F10648" w14:textId="37AC4E53" w:rsidR="001F4E3A" w:rsidRPr="00B9633D" w:rsidRDefault="001F4E3A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633D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368ACC87" w14:textId="77777777" w:rsidR="00FE1107" w:rsidRPr="007A362D" w:rsidRDefault="003940CC" w:rsidP="00A67F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14:paraId="05D51EC1" w14:textId="77777777" w:rsidR="00630B95" w:rsidRPr="007A362D" w:rsidRDefault="00630B95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097F12" w14:textId="77777777" w:rsidR="008F3B5F" w:rsidRPr="007A362D" w:rsidRDefault="00630B95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14:paraId="735CAEC7" w14:textId="7789F3F2" w:rsidR="00630B95" w:rsidRPr="007A362D" w:rsidRDefault="00523034" w:rsidP="00B9633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ель и задачи учебной дисциплины в контексте формирования </w:t>
      </w:r>
      <w:r w:rsidR="00377872" w:rsidRPr="007A362D">
        <w:rPr>
          <w:rFonts w:ascii="Times New Roman" w:eastAsia="Times New Roman" w:hAnsi="Times New Roman" w:cs="Times New Roman"/>
          <w:sz w:val="28"/>
          <w:szCs w:val="28"/>
        </w:rPr>
        <w:t>универсальных, базовых профессиональных и специализированных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специалистов по </w:t>
      </w:r>
      <w:bookmarkStart w:id="2" w:name="gjdgxs" w:colFirst="0" w:colLast="0"/>
      <w:bookmarkEnd w:id="2"/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управлению и коммуникациям в социально-культурной сфере. Взаимосвязь учебной дисциплины с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 другими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учебными дисциплинами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6-05-0314-03 </w:t>
      </w:r>
      <w:r w:rsidR="00B85979" w:rsidRPr="004014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709A" w:rsidRPr="004014C6">
        <w:rPr>
          <w:rFonts w:ascii="Times New Roman" w:eastAsia="Times New Roman" w:hAnsi="Times New Roman" w:cs="Times New Roman"/>
          <w:sz w:val="28"/>
          <w:szCs w:val="28"/>
        </w:rPr>
        <w:t>Социально-культурный менеджмент и коммуникации</w:t>
      </w:r>
      <w:r w:rsidR="00B85979" w:rsidRPr="004014C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0B95" w:rsidRPr="004014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9EEF2" w14:textId="77777777" w:rsidR="00630B95" w:rsidRPr="007A362D" w:rsidRDefault="00283B53" w:rsidP="00B9633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Становление и развитие репутационного менеджмента как научного направления и учебной дисциплины.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одержа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ние учебной дисциплины и ее информационное обеспечение.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иды самостоятельной работы студентов и формы их контроля. </w:t>
      </w:r>
      <w:bookmarkStart w:id="3" w:name="30j0zll" w:colFirst="0" w:colLast="0"/>
      <w:bookmarkEnd w:id="3"/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текущего и 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промежуточного контроля.</w:t>
      </w:r>
    </w:p>
    <w:p w14:paraId="23408E10" w14:textId="77777777" w:rsidR="00FE1107" w:rsidRPr="007A362D" w:rsidRDefault="00FE1107" w:rsidP="007A362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E96AE9C" w14:textId="77777777" w:rsidR="00FE1107" w:rsidRPr="007A362D" w:rsidRDefault="003940CC" w:rsidP="00A67FA4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exact"/>
      </w:pPr>
      <w:r w:rsidRPr="007A362D">
        <w:t xml:space="preserve">Тема 1. </w:t>
      </w:r>
      <w:r w:rsidR="000A709A" w:rsidRPr="007A362D">
        <w:t>Репутация в структуре менеджмента</w:t>
      </w:r>
    </w:p>
    <w:p w14:paraId="75B59CB7" w14:textId="77777777" w:rsidR="00A84691" w:rsidRPr="007A362D" w:rsidRDefault="000654A4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епутаци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77BD3" w:rsidRPr="007A362D">
        <w:rPr>
          <w:rFonts w:ascii="Times New Roman" w:eastAsia="Times New Roman" w:hAnsi="Times New Roman" w:cs="Times New Roman"/>
          <w:sz w:val="28"/>
          <w:szCs w:val="28"/>
        </w:rPr>
        <w:t xml:space="preserve"> как социальн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ый феномен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, ее роль и значение в </w:t>
      </w:r>
      <w:r w:rsidR="003A3302" w:rsidRPr="007A362D">
        <w:rPr>
          <w:rFonts w:ascii="Times New Roman" w:eastAsia="Times New Roman" w:hAnsi="Times New Roman" w:cs="Times New Roman"/>
          <w:sz w:val="28"/>
          <w:szCs w:val="28"/>
        </w:rPr>
        <w:t>социально-культурной сфере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250E" w:rsidRPr="007A362D">
        <w:rPr>
          <w:rFonts w:ascii="Times New Roman" w:hAnsi="Times New Roman" w:cs="Times New Roman"/>
          <w:sz w:val="28"/>
          <w:szCs w:val="28"/>
        </w:rPr>
        <w:t>Определение</w:t>
      </w:r>
      <w:r w:rsidRPr="007A362D">
        <w:rPr>
          <w:rFonts w:ascii="Times New Roman" w:hAnsi="Times New Roman" w:cs="Times New Roman"/>
          <w:sz w:val="28"/>
          <w:szCs w:val="28"/>
        </w:rPr>
        <w:t xml:space="preserve"> репутации в юриспруденции, менеджменте, маркетинге и связях с общественностью.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3B" w:rsidRPr="007A362D">
        <w:rPr>
          <w:rFonts w:ascii="Times New Roman" w:eastAsia="Times New Roman" w:hAnsi="Times New Roman" w:cs="Times New Roman"/>
          <w:sz w:val="28"/>
          <w:szCs w:val="28"/>
        </w:rPr>
        <w:t>Истоки происхождения репутации: р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епутация и авторитет. </w:t>
      </w:r>
      <w:r w:rsidR="00A84691" w:rsidRPr="007A36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епутация и бренд</w:t>
      </w:r>
      <w:r w:rsidR="0097473B" w:rsidRPr="007A362D">
        <w:rPr>
          <w:rFonts w:ascii="Times New Roman" w:eastAsia="Times New Roman" w:hAnsi="Times New Roman" w:cs="Times New Roman"/>
          <w:sz w:val="28"/>
          <w:szCs w:val="28"/>
        </w:rPr>
        <w:t>: соотношение понятий.</w:t>
      </w:r>
      <w:r w:rsidR="00283B53" w:rsidRPr="007A362D">
        <w:rPr>
          <w:rFonts w:ascii="Times New Roman" w:eastAsia="Times New Roman" w:hAnsi="Times New Roman" w:cs="Times New Roman"/>
          <w:sz w:val="28"/>
          <w:szCs w:val="28"/>
        </w:rPr>
        <w:t xml:space="preserve"> «Доброе имя» и репутация.</w:t>
      </w:r>
      <w:r w:rsidR="002872F6" w:rsidRPr="007A362D">
        <w:rPr>
          <w:rFonts w:ascii="Times New Roman" w:eastAsia="TimesNewRomanPSMT" w:hAnsi="Times New Roman" w:cs="Times New Roman"/>
          <w:sz w:val="28"/>
          <w:szCs w:val="28"/>
        </w:rPr>
        <w:t xml:space="preserve"> Понятие репутационного пространства.</w:t>
      </w:r>
    </w:p>
    <w:p w14:paraId="534A1709" w14:textId="77777777" w:rsidR="0097473B" w:rsidRPr="007A362D" w:rsidRDefault="00977BD3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Социально-психологическая характеристика репутации. </w:t>
      </w:r>
      <w:r w:rsidRPr="007A362D">
        <w:rPr>
          <w:rFonts w:ascii="Times New Roman" w:hAnsi="Times New Roman" w:cs="Times New Roman"/>
          <w:sz w:val="28"/>
          <w:szCs w:val="28"/>
        </w:rPr>
        <w:t>Виды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A3A" w:rsidRPr="007A362D">
        <w:rPr>
          <w:rFonts w:ascii="Times New Roman" w:hAnsi="Times New Roman" w:cs="Times New Roman"/>
          <w:sz w:val="28"/>
          <w:szCs w:val="28"/>
        </w:rPr>
        <w:t xml:space="preserve">репутации </w:t>
      </w:r>
      <w:r w:rsidRPr="007A362D">
        <w:rPr>
          <w:rFonts w:ascii="Times New Roman" w:hAnsi="Times New Roman" w:cs="Times New Roman"/>
          <w:sz w:val="28"/>
          <w:szCs w:val="28"/>
        </w:rPr>
        <w:t>и ее особенности.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 Ко</w:t>
      </w:r>
      <w:r w:rsidR="008126E4" w:rsidRPr="007A362D">
        <w:rPr>
          <w:rFonts w:ascii="Times New Roman" w:hAnsi="Times New Roman" w:cs="Times New Roman"/>
          <w:sz w:val="28"/>
          <w:szCs w:val="28"/>
        </w:rPr>
        <w:t>рпоративная</w:t>
      </w:r>
      <w:r w:rsidR="00626A3A" w:rsidRPr="007A362D">
        <w:rPr>
          <w:rFonts w:ascii="Times New Roman" w:hAnsi="Times New Roman" w:cs="Times New Roman"/>
          <w:sz w:val="28"/>
          <w:szCs w:val="28"/>
        </w:rPr>
        <w:t>, личная</w:t>
      </w:r>
      <w:r w:rsidR="008126E4" w:rsidRPr="007A362D">
        <w:rPr>
          <w:rFonts w:ascii="Times New Roman" w:hAnsi="Times New Roman" w:cs="Times New Roman"/>
          <w:sz w:val="28"/>
          <w:szCs w:val="28"/>
        </w:rPr>
        <w:t xml:space="preserve"> и деловая репутации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283B53" w:rsidRPr="007A362D">
        <w:rPr>
          <w:rFonts w:ascii="Times New Roman" w:hAnsi="Times New Roman" w:cs="Times New Roman"/>
          <w:sz w:val="28"/>
          <w:szCs w:val="28"/>
        </w:rPr>
        <w:t xml:space="preserve">Репутация как свойства и черты личности. 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Репутация как нематериальный актив. </w:t>
      </w:r>
      <w:r w:rsidR="00626A3A" w:rsidRPr="007A362D">
        <w:rPr>
          <w:rFonts w:ascii="Times New Roman" w:hAnsi="Times New Roman" w:cs="Times New Roman"/>
          <w:sz w:val="28"/>
          <w:szCs w:val="28"/>
        </w:rPr>
        <w:t xml:space="preserve">Виды нематериальных активов. </w:t>
      </w:r>
      <w:r w:rsidR="006D222D" w:rsidRPr="007A362D">
        <w:rPr>
          <w:rFonts w:ascii="Times New Roman" w:hAnsi="Times New Roman" w:cs="Times New Roman"/>
          <w:sz w:val="28"/>
          <w:szCs w:val="28"/>
        </w:rPr>
        <w:t>Репутационный капитал.</w:t>
      </w:r>
      <w:r w:rsidR="00A84691" w:rsidRPr="007A362D">
        <w:rPr>
          <w:rFonts w:ascii="Times New Roman" w:hAnsi="Times New Roman" w:cs="Times New Roman"/>
          <w:sz w:val="28"/>
          <w:szCs w:val="28"/>
        </w:rPr>
        <w:t xml:space="preserve"> Связь власти, капитала и репутации. </w:t>
      </w:r>
      <w:r w:rsidR="00626A3A" w:rsidRPr="007A362D">
        <w:rPr>
          <w:rFonts w:ascii="Times New Roman" w:hAnsi="Times New Roman" w:cs="Times New Roman"/>
          <w:sz w:val="28"/>
          <w:szCs w:val="28"/>
        </w:rPr>
        <w:t>Репутация в системе стратегических коммуникаций организации.</w:t>
      </w:r>
    </w:p>
    <w:p w14:paraId="5C62862A" w14:textId="77777777" w:rsidR="00977BD3" w:rsidRPr="007A362D" w:rsidRDefault="00951A55" w:rsidP="00B9633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Репутация как ресурс управления. </w:t>
      </w:r>
      <w:r w:rsidR="0097473B" w:rsidRPr="007A362D">
        <w:rPr>
          <w:rFonts w:ascii="Times New Roman" w:hAnsi="Times New Roman" w:cs="Times New Roman"/>
          <w:sz w:val="28"/>
          <w:szCs w:val="28"/>
        </w:rPr>
        <w:t xml:space="preserve">Репутационный менеджмент как 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совокупность методов и технологий по созданию и управлению репутацией, основанной на реальных достижениях организации (личности) и направленный на ее перспективное развитие. </w:t>
      </w:r>
      <w:r w:rsidR="00423156" w:rsidRPr="007A362D">
        <w:rPr>
          <w:rFonts w:ascii="Times New Roman" w:hAnsi="Times New Roman" w:cs="Times New Roman"/>
          <w:sz w:val="28"/>
          <w:szCs w:val="28"/>
        </w:rPr>
        <w:t>Ключевые механизмы репутационного менеджмента и их характеристика.</w:t>
      </w:r>
      <w:r w:rsidR="004A3120" w:rsidRPr="007A362D">
        <w:rPr>
          <w:rFonts w:ascii="Times New Roman" w:hAnsi="Times New Roman" w:cs="Times New Roman"/>
          <w:sz w:val="28"/>
          <w:szCs w:val="28"/>
        </w:rPr>
        <w:t xml:space="preserve"> Инструменты репутационного менеджмента.</w:t>
      </w:r>
    </w:p>
    <w:p w14:paraId="4AC1E78D" w14:textId="77777777" w:rsidR="000A709A" w:rsidRPr="007A362D" w:rsidRDefault="000A709A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CF474" w14:textId="77777777" w:rsidR="00D64CF3" w:rsidRPr="007A362D" w:rsidRDefault="003940CC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2. </w:t>
      </w:r>
      <w:r w:rsidR="004A5F56" w:rsidRPr="007A362D">
        <w:t>Современные тен</w:t>
      </w:r>
      <w:r w:rsidR="00D64CF3" w:rsidRPr="007A362D">
        <w:t>денции в репутационном менеджменте</w:t>
      </w:r>
    </w:p>
    <w:p w14:paraId="369AACA8" w14:textId="77777777" w:rsidR="004A5F56" w:rsidRPr="007A362D" w:rsidRDefault="004A5F56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Репутация и паблисити. Процесс формирования паблисити. Репутационный капитал и медийный </w:t>
      </w:r>
      <w:r w:rsidR="00FC4D2F" w:rsidRPr="007A362D">
        <w:rPr>
          <w:rFonts w:ascii="Times New Roman" w:hAnsi="Times New Roman" w:cs="Times New Roman"/>
          <w:sz w:val="28"/>
          <w:szCs w:val="28"/>
        </w:rPr>
        <w:t xml:space="preserve">капитал. Понятие </w:t>
      </w:r>
      <w:proofErr w:type="spellStart"/>
      <w:r w:rsidR="00FC4D2F" w:rsidRPr="007A362D">
        <w:rPr>
          <w:rFonts w:ascii="Times New Roman" w:hAnsi="Times New Roman" w:cs="Times New Roman"/>
          <w:sz w:val="28"/>
          <w:szCs w:val="28"/>
        </w:rPr>
        <w:t>медиарепутации</w:t>
      </w:r>
      <w:proofErr w:type="spellEnd"/>
      <w:r w:rsidR="00FC4D2F" w:rsidRPr="007A362D">
        <w:rPr>
          <w:rFonts w:ascii="Times New Roman" w:hAnsi="Times New Roman" w:cs="Times New Roman"/>
          <w:sz w:val="28"/>
          <w:szCs w:val="28"/>
        </w:rPr>
        <w:t xml:space="preserve"> и способы ее оценки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FC4D2F" w:rsidRPr="007A362D">
        <w:rPr>
          <w:rFonts w:ascii="Times New Roman" w:hAnsi="Times New Roman" w:cs="Times New Roman"/>
          <w:sz w:val="28"/>
          <w:szCs w:val="28"/>
        </w:rPr>
        <w:t>Индекс</w:t>
      </w:r>
      <w:r w:rsidRPr="007A362D">
        <w:rPr>
          <w:rFonts w:ascii="Times New Roman" w:hAnsi="Times New Roman" w:cs="Times New Roman"/>
          <w:sz w:val="28"/>
          <w:szCs w:val="28"/>
        </w:rPr>
        <w:t xml:space="preserve"> информационного благоприятствования (ИИБ)</w:t>
      </w:r>
      <w:r w:rsidR="00FC4D2F" w:rsidRPr="007A362D">
        <w:rPr>
          <w:rFonts w:ascii="Times New Roman" w:hAnsi="Times New Roman" w:cs="Times New Roman"/>
          <w:sz w:val="28"/>
          <w:szCs w:val="28"/>
        </w:rPr>
        <w:t xml:space="preserve"> и принципы его расчета</w:t>
      </w:r>
      <w:r w:rsidRPr="007A362D">
        <w:rPr>
          <w:rFonts w:ascii="Times New Roman" w:hAnsi="Times New Roman" w:cs="Times New Roman"/>
          <w:sz w:val="28"/>
          <w:szCs w:val="28"/>
        </w:rPr>
        <w:t>.</w:t>
      </w:r>
    </w:p>
    <w:p w14:paraId="66DE6A71" w14:textId="77777777" w:rsidR="004A5F56" w:rsidRPr="007A362D" w:rsidRDefault="004A5F56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Репутация и корпоративная </w:t>
      </w:r>
      <w:r w:rsidR="00F5221E" w:rsidRPr="007A362D">
        <w:rPr>
          <w:rFonts w:ascii="Times New Roman" w:hAnsi="Times New Roman" w:cs="Times New Roman"/>
          <w:sz w:val="28"/>
          <w:szCs w:val="28"/>
        </w:rPr>
        <w:t>идентичность</w:t>
      </w:r>
      <w:r w:rsidRPr="007A362D">
        <w:rPr>
          <w:rFonts w:ascii="Times New Roman" w:hAnsi="Times New Roman" w:cs="Times New Roman"/>
          <w:sz w:val="28"/>
          <w:szCs w:val="28"/>
        </w:rPr>
        <w:t xml:space="preserve">. Когерентность, символизм и позиционирование как элементы корпоративной идентичности. </w:t>
      </w:r>
      <w:r w:rsidR="00F5221E" w:rsidRPr="007A362D">
        <w:rPr>
          <w:rFonts w:ascii="Times New Roman" w:hAnsi="Times New Roman" w:cs="Times New Roman"/>
          <w:sz w:val="28"/>
          <w:szCs w:val="28"/>
        </w:rPr>
        <w:t>М</w:t>
      </w:r>
      <w:r w:rsidRPr="007A362D">
        <w:rPr>
          <w:rFonts w:ascii="Times New Roman" w:hAnsi="Times New Roman" w:cs="Times New Roman"/>
          <w:sz w:val="28"/>
          <w:szCs w:val="28"/>
        </w:rPr>
        <w:t>одель корпоративной идентичности Дж</w:t>
      </w:r>
      <w:r w:rsidR="00F5221E" w:rsidRPr="007A362D">
        <w:rPr>
          <w:rFonts w:ascii="Times New Roman" w:hAnsi="Times New Roman" w:cs="Times New Roman"/>
          <w:sz w:val="28"/>
          <w:szCs w:val="28"/>
        </w:rPr>
        <w:t>.</w:t>
      </w:r>
      <w:r w:rsidR="00FC4D2F" w:rsidRPr="007A362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A362D">
        <w:rPr>
          <w:rFonts w:ascii="Times New Roman" w:hAnsi="Times New Roman" w:cs="Times New Roman"/>
          <w:sz w:val="28"/>
          <w:szCs w:val="28"/>
        </w:rPr>
        <w:t>Балмера</w:t>
      </w:r>
      <w:proofErr w:type="spellEnd"/>
      <w:r w:rsidRPr="007A362D">
        <w:rPr>
          <w:rFonts w:ascii="Times New Roman" w:hAnsi="Times New Roman" w:cs="Times New Roman"/>
          <w:sz w:val="28"/>
          <w:szCs w:val="28"/>
        </w:rPr>
        <w:t xml:space="preserve"> (</w:t>
      </w:r>
      <w:r w:rsidR="00FC4D2F" w:rsidRPr="007A362D">
        <w:rPr>
          <w:rFonts w:ascii="Times New Roman" w:hAnsi="Times New Roman" w:cs="Times New Roman"/>
          <w:sz w:val="28"/>
          <w:szCs w:val="28"/>
        </w:rPr>
        <w:t xml:space="preserve">пентагон </w:t>
      </w:r>
      <w:proofErr w:type="spellStart"/>
      <w:r w:rsidR="00FC4D2F" w:rsidRPr="007A362D">
        <w:rPr>
          <w:rFonts w:ascii="Times New Roman" w:hAnsi="Times New Roman" w:cs="Times New Roman"/>
          <w:sz w:val="28"/>
          <w:szCs w:val="28"/>
        </w:rPr>
        <w:t>Балмера</w:t>
      </w:r>
      <w:proofErr w:type="spellEnd"/>
      <w:r w:rsidR="00FC4D2F" w:rsidRPr="007A362D">
        <w:rPr>
          <w:rFonts w:ascii="Times New Roman" w:hAnsi="Times New Roman" w:cs="Times New Roman"/>
          <w:sz w:val="28"/>
          <w:szCs w:val="28"/>
        </w:rPr>
        <w:t xml:space="preserve">): </w:t>
      </w:r>
      <w:r w:rsidR="00F5221E" w:rsidRPr="007A362D">
        <w:rPr>
          <w:rFonts w:ascii="Times New Roman" w:hAnsi="Times New Roman" w:cs="Times New Roman"/>
          <w:sz w:val="28"/>
          <w:szCs w:val="28"/>
        </w:rPr>
        <w:t xml:space="preserve">реальная, </w:t>
      </w:r>
      <w:r w:rsidR="00F5221E" w:rsidRPr="007A362D">
        <w:rPr>
          <w:rFonts w:ascii="Times New Roman" w:hAnsi="Times New Roman" w:cs="Times New Roman"/>
          <w:sz w:val="28"/>
          <w:szCs w:val="28"/>
        </w:rPr>
        <w:lastRenderedPageBreak/>
        <w:t>проецируемая, воспринимаемая, идеальная и желаемая общности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FC4D2F" w:rsidRPr="007A362D">
        <w:rPr>
          <w:rFonts w:ascii="Times New Roman" w:hAnsi="Times New Roman" w:cs="Times New Roman"/>
          <w:sz w:val="28"/>
          <w:szCs w:val="28"/>
        </w:rPr>
        <w:t>Пирамида репутации Г. </w:t>
      </w:r>
      <w:proofErr w:type="spellStart"/>
      <w:r w:rsidRPr="007A362D">
        <w:rPr>
          <w:rFonts w:ascii="Times New Roman" w:hAnsi="Times New Roman" w:cs="Times New Roman"/>
          <w:sz w:val="28"/>
          <w:szCs w:val="28"/>
        </w:rPr>
        <w:t>Даулинга</w:t>
      </w:r>
      <w:proofErr w:type="spellEnd"/>
      <w:r w:rsidRPr="007A362D">
        <w:rPr>
          <w:rFonts w:ascii="Times New Roman" w:hAnsi="Times New Roman" w:cs="Times New Roman"/>
          <w:sz w:val="28"/>
          <w:szCs w:val="28"/>
        </w:rPr>
        <w:t>.</w:t>
      </w:r>
    </w:p>
    <w:p w14:paraId="7DA660D7" w14:textId="77777777" w:rsidR="004A5F56" w:rsidRPr="007A362D" w:rsidRDefault="00BB549D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Имидж и репутация</w:t>
      </w:r>
      <w:r w:rsidRPr="007A362D">
        <w:rPr>
          <w:rFonts w:ascii="Times New Roman" w:hAnsi="Times New Roman" w:cs="Times New Roman"/>
          <w:sz w:val="28"/>
          <w:szCs w:val="28"/>
        </w:rPr>
        <w:t xml:space="preserve">: сходство и различия. </w:t>
      </w:r>
      <w:r w:rsidR="004A5F56" w:rsidRPr="007A362D">
        <w:rPr>
          <w:rFonts w:ascii="Times New Roman" w:hAnsi="Times New Roman" w:cs="Times New Roman"/>
          <w:sz w:val="28"/>
          <w:szCs w:val="28"/>
        </w:rPr>
        <w:t>И</w:t>
      </w:r>
      <w:r w:rsidR="00FC4D2F" w:rsidRPr="007A362D">
        <w:rPr>
          <w:rFonts w:ascii="Times New Roman" w:hAnsi="Times New Roman" w:cs="Times New Roman"/>
          <w:sz w:val="28"/>
          <w:szCs w:val="28"/>
        </w:rPr>
        <w:t>спользование и</w:t>
      </w:r>
      <w:r w:rsidR="004A5F56" w:rsidRPr="007A362D">
        <w:rPr>
          <w:rFonts w:ascii="Times New Roman" w:hAnsi="Times New Roman" w:cs="Times New Roman"/>
          <w:sz w:val="28"/>
          <w:szCs w:val="28"/>
        </w:rPr>
        <w:t>нструментари</w:t>
      </w:r>
      <w:r w:rsidR="00FC4D2F" w:rsidRPr="007A362D">
        <w:rPr>
          <w:rFonts w:ascii="Times New Roman" w:hAnsi="Times New Roman" w:cs="Times New Roman"/>
          <w:sz w:val="28"/>
          <w:szCs w:val="28"/>
        </w:rPr>
        <w:t>я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F56" w:rsidRPr="007A362D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="004A5F56" w:rsidRPr="007A362D">
        <w:rPr>
          <w:rFonts w:ascii="Times New Roman" w:hAnsi="Times New Roman" w:cs="Times New Roman"/>
          <w:sz w:val="28"/>
          <w:szCs w:val="28"/>
        </w:rPr>
        <w:t xml:space="preserve"> в репутационном менеджменте</w:t>
      </w:r>
      <w:r w:rsidR="003A3302" w:rsidRPr="007A362D">
        <w:rPr>
          <w:rFonts w:ascii="Times New Roman" w:hAnsi="Times New Roman" w:cs="Times New Roman"/>
          <w:sz w:val="28"/>
          <w:szCs w:val="28"/>
        </w:rPr>
        <w:t xml:space="preserve"> организаций социально-культурной сферы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Pr="007A362D">
        <w:rPr>
          <w:rFonts w:ascii="Times New Roman" w:eastAsia="TimesNewRomanPSMT" w:hAnsi="Times New Roman" w:cs="Times New Roman"/>
          <w:sz w:val="28"/>
          <w:szCs w:val="28"/>
        </w:rPr>
        <w:t>Репутация как неосязаемый имидж организации.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50E" w:rsidRPr="007A362D">
        <w:rPr>
          <w:rFonts w:ascii="Times New Roman" w:hAnsi="Times New Roman" w:cs="Times New Roman"/>
          <w:sz w:val="28"/>
          <w:szCs w:val="28"/>
        </w:rPr>
        <w:t>Внешний/внутренний; позитивный/негативный; естественный/искусствен</w:t>
      </w:r>
      <w:r w:rsidR="00A67FA4">
        <w:rPr>
          <w:rFonts w:ascii="Times New Roman" w:hAnsi="Times New Roman" w:cs="Times New Roman"/>
          <w:sz w:val="28"/>
          <w:szCs w:val="28"/>
        </w:rPr>
        <w:softHyphen/>
      </w:r>
      <w:r w:rsidR="0001250E" w:rsidRPr="007A362D">
        <w:rPr>
          <w:rFonts w:ascii="Times New Roman" w:hAnsi="Times New Roman" w:cs="Times New Roman"/>
          <w:sz w:val="28"/>
          <w:szCs w:val="28"/>
        </w:rPr>
        <w:t>ный; когнитивный/эмоциональный имидж организации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. Индивидуальный и корпоративный имидж. </w:t>
      </w:r>
      <w:r w:rsidR="00CB71D1" w:rsidRPr="007A362D">
        <w:rPr>
          <w:rFonts w:ascii="Times New Roman" w:hAnsi="Times New Roman" w:cs="Times New Roman"/>
          <w:sz w:val="28"/>
          <w:szCs w:val="28"/>
        </w:rPr>
        <w:t>И</w:t>
      </w:r>
      <w:r w:rsidR="004A3120" w:rsidRPr="007A362D">
        <w:rPr>
          <w:rFonts w:ascii="Times New Roman" w:hAnsi="Times New Roman" w:cs="Times New Roman"/>
          <w:sz w:val="28"/>
          <w:szCs w:val="28"/>
        </w:rPr>
        <w:t>ндивидуально-личностные и социальные черты в с</w:t>
      </w:r>
      <w:r w:rsidR="004A5F56" w:rsidRPr="007A362D">
        <w:rPr>
          <w:rFonts w:ascii="Times New Roman" w:hAnsi="Times New Roman" w:cs="Times New Roman"/>
          <w:sz w:val="28"/>
          <w:szCs w:val="28"/>
        </w:rPr>
        <w:t>труктур</w:t>
      </w:r>
      <w:r w:rsidR="004A3120" w:rsidRPr="007A362D">
        <w:rPr>
          <w:rFonts w:ascii="Times New Roman" w:hAnsi="Times New Roman" w:cs="Times New Roman"/>
          <w:sz w:val="28"/>
          <w:szCs w:val="28"/>
        </w:rPr>
        <w:t>е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 индивидуального имиджа</w:t>
      </w:r>
      <w:r w:rsidR="004A3120"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4A5F56" w:rsidRPr="007A362D">
        <w:rPr>
          <w:rFonts w:ascii="Times New Roman" w:hAnsi="Times New Roman" w:cs="Times New Roman"/>
          <w:sz w:val="28"/>
          <w:szCs w:val="28"/>
        </w:rPr>
        <w:t>Основополагающие имиджевые характеристики и дополнительные идентификаторы в структуре корпоративного имиджа.</w:t>
      </w:r>
    </w:p>
    <w:p w14:paraId="72DE189B" w14:textId="77777777" w:rsidR="00D64CF3" w:rsidRPr="007A362D" w:rsidRDefault="00D64CF3" w:rsidP="00B9633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2DFEE" w14:textId="77777777" w:rsidR="00FE1107" w:rsidRPr="007A362D" w:rsidRDefault="004A5F56" w:rsidP="00B9633D">
      <w:pPr>
        <w:pStyle w:val="2"/>
        <w:keepNext w:val="0"/>
        <w:keepLines w:val="0"/>
        <w:spacing w:before="0" w:after="0" w:line="360" w:lineRule="exact"/>
        <w:ind w:firstLine="709"/>
      </w:pPr>
      <w:r w:rsidRPr="007A362D">
        <w:t xml:space="preserve">Тема 3. </w:t>
      </w:r>
      <w:r w:rsidR="00C9695C" w:rsidRPr="007A362D">
        <w:t>Параметры деловой репутации</w:t>
      </w:r>
    </w:p>
    <w:p w14:paraId="65357D68" w14:textId="77777777" w:rsidR="00D2766B" w:rsidRPr="007A362D" w:rsidRDefault="00C9695C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Деловая репутация как признак успешности личности и устойчивого развития организации.</w:t>
      </w:r>
      <w:r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Соотношение понятий «деловая репутация» и «корпоративная репутация». </w:t>
      </w:r>
      <w:r w:rsidR="0076590C" w:rsidRPr="007A362D">
        <w:rPr>
          <w:rFonts w:ascii="Times New Roman" w:hAnsi="Times New Roman" w:cs="Times New Roman"/>
          <w:sz w:val="28"/>
          <w:szCs w:val="28"/>
        </w:rPr>
        <w:t xml:space="preserve">Конкурентные преимущества деловой репутации. </w:t>
      </w:r>
      <w:r w:rsidR="008126E4" w:rsidRPr="007A362D">
        <w:rPr>
          <w:rFonts w:ascii="Times New Roman" w:hAnsi="Times New Roman" w:cs="Times New Roman"/>
          <w:sz w:val="28"/>
          <w:szCs w:val="28"/>
        </w:rPr>
        <w:t xml:space="preserve">Практическая и финансовая ценность хорошей репутации. </w:t>
      </w:r>
      <w:r w:rsidR="00A35692" w:rsidRPr="007A362D">
        <w:rPr>
          <w:rFonts w:ascii="Times New Roman" w:eastAsia="TimesNewRomanPSMT" w:hAnsi="Times New Roman" w:cs="Times New Roman"/>
          <w:sz w:val="28"/>
          <w:szCs w:val="28"/>
        </w:rPr>
        <w:t xml:space="preserve">Основные участники процесса формирования деловой репутации. </w:t>
      </w:r>
      <w:r w:rsidRPr="007A362D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="00A26284" w:rsidRPr="007A362D">
        <w:rPr>
          <w:rFonts w:ascii="Times New Roman" w:eastAsia="TimesNewRomanPSMT" w:hAnsi="Times New Roman" w:cs="Times New Roman"/>
          <w:sz w:val="28"/>
          <w:szCs w:val="28"/>
        </w:rPr>
        <w:t xml:space="preserve">деловой </w:t>
      </w:r>
      <w:r w:rsidRPr="007A362D">
        <w:rPr>
          <w:rFonts w:ascii="Times New Roman" w:hAnsi="Times New Roman" w:cs="Times New Roman"/>
          <w:sz w:val="28"/>
          <w:szCs w:val="28"/>
        </w:rPr>
        <w:t xml:space="preserve">репутации: финансовые, рыночные, корпоративные, социальные. </w:t>
      </w:r>
      <w:r w:rsidR="00D2766B" w:rsidRPr="007A362D">
        <w:rPr>
          <w:rFonts w:ascii="Times New Roman" w:hAnsi="Times New Roman" w:cs="Times New Roman"/>
          <w:sz w:val="28"/>
          <w:szCs w:val="28"/>
        </w:rPr>
        <w:t>Проблема изменения деловой репутации организации.</w:t>
      </w:r>
    </w:p>
    <w:p w14:paraId="5018F7B7" w14:textId="77777777" w:rsidR="00243DAC" w:rsidRPr="007A362D" w:rsidRDefault="0076590C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Целевые аудитории деловой репутации</w:t>
      </w:r>
      <w:r w:rsidR="00331BC8" w:rsidRPr="007A362D">
        <w:rPr>
          <w:rFonts w:ascii="Times New Roman" w:hAnsi="Times New Roman" w:cs="Times New Roman"/>
          <w:sz w:val="28"/>
          <w:szCs w:val="28"/>
        </w:rPr>
        <w:t>: их диагностика и мониторинг.</w:t>
      </w:r>
      <w:r w:rsidR="00283B53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331BC8" w:rsidRPr="007A362D">
        <w:rPr>
          <w:rFonts w:ascii="Times New Roman" w:hAnsi="Times New Roman" w:cs="Times New Roman"/>
          <w:sz w:val="28"/>
          <w:szCs w:val="28"/>
        </w:rPr>
        <w:t>Особенности выборки целевой аудитории</w:t>
      </w:r>
      <w:r w:rsidR="00232BFA" w:rsidRPr="007A362D">
        <w:rPr>
          <w:rFonts w:ascii="Times New Roman" w:hAnsi="Times New Roman" w:cs="Times New Roman"/>
          <w:sz w:val="28"/>
          <w:szCs w:val="28"/>
        </w:rPr>
        <w:t xml:space="preserve">: принципы выделения групп и установление типа отношений </w:t>
      </w:r>
      <w:r w:rsidR="004731F1" w:rsidRPr="007A362D">
        <w:rPr>
          <w:rFonts w:ascii="Times New Roman" w:hAnsi="Times New Roman" w:cs="Times New Roman"/>
          <w:sz w:val="28"/>
          <w:szCs w:val="28"/>
        </w:rPr>
        <w:t>с</w:t>
      </w:r>
      <w:r w:rsidR="00232BFA" w:rsidRPr="007A362D">
        <w:rPr>
          <w:rFonts w:ascii="Times New Roman" w:hAnsi="Times New Roman" w:cs="Times New Roman"/>
          <w:sz w:val="28"/>
          <w:szCs w:val="28"/>
        </w:rPr>
        <w:t xml:space="preserve"> ними</w:t>
      </w:r>
      <w:r w:rsidR="00671025" w:rsidRPr="007A362D">
        <w:rPr>
          <w:rFonts w:ascii="Times New Roman" w:hAnsi="Times New Roman" w:cs="Times New Roman"/>
          <w:sz w:val="28"/>
          <w:szCs w:val="28"/>
        </w:rPr>
        <w:t xml:space="preserve">. Способы </w:t>
      </w:r>
      <w:r w:rsidR="00331BC8" w:rsidRPr="007A362D">
        <w:rPr>
          <w:rFonts w:ascii="Times New Roman" w:hAnsi="Times New Roman" w:cs="Times New Roman"/>
          <w:sz w:val="28"/>
          <w:szCs w:val="28"/>
        </w:rPr>
        <w:t>и канал</w:t>
      </w:r>
      <w:r w:rsidR="00671025" w:rsidRPr="007A362D">
        <w:rPr>
          <w:rFonts w:ascii="Times New Roman" w:hAnsi="Times New Roman" w:cs="Times New Roman"/>
          <w:sz w:val="28"/>
          <w:szCs w:val="28"/>
        </w:rPr>
        <w:t>ы воздействия на целевую аудиторию.</w:t>
      </w:r>
      <w:r w:rsidR="00D2766B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6B" w:rsidRPr="007A362D">
        <w:rPr>
          <w:rFonts w:ascii="Times New Roman" w:hAnsi="Times New Roman" w:cs="Times New Roman"/>
          <w:sz w:val="28"/>
          <w:szCs w:val="28"/>
        </w:rPr>
        <w:t>Медиапланирование</w:t>
      </w:r>
      <w:proofErr w:type="spellEnd"/>
      <w:r w:rsidR="00D2766B" w:rsidRPr="007A362D">
        <w:rPr>
          <w:rFonts w:ascii="Times New Roman" w:hAnsi="Times New Roman" w:cs="Times New Roman"/>
          <w:sz w:val="28"/>
          <w:szCs w:val="28"/>
        </w:rPr>
        <w:t xml:space="preserve"> как инструмент интенсификации взаимодействия с целевой аудиторией.</w:t>
      </w:r>
    </w:p>
    <w:p w14:paraId="68E407C3" w14:textId="77777777" w:rsidR="006D41B4" w:rsidRPr="007A362D" w:rsidRDefault="004F6953" w:rsidP="00B9633D">
      <w:pPr>
        <w:pStyle w:val="Default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Деловая </w:t>
      </w:r>
      <w:r w:rsidR="0076590C" w:rsidRPr="007A362D">
        <w:rPr>
          <w:color w:val="auto"/>
          <w:sz w:val="28"/>
          <w:szCs w:val="28"/>
        </w:rPr>
        <w:t>репутация и г</w:t>
      </w:r>
      <w:r w:rsidRPr="007A362D">
        <w:rPr>
          <w:color w:val="auto"/>
          <w:sz w:val="28"/>
          <w:szCs w:val="28"/>
        </w:rPr>
        <w:t>удвилл (</w:t>
      </w:r>
      <w:proofErr w:type="spellStart"/>
      <w:r w:rsidRPr="007A362D">
        <w:rPr>
          <w:bCs/>
          <w:color w:val="auto"/>
          <w:sz w:val="28"/>
          <w:szCs w:val="28"/>
        </w:rPr>
        <w:t>goodwill</w:t>
      </w:r>
      <w:proofErr w:type="spellEnd"/>
      <w:r w:rsidRPr="007A362D">
        <w:rPr>
          <w:color w:val="auto"/>
          <w:sz w:val="28"/>
          <w:szCs w:val="28"/>
        </w:rPr>
        <w:t>)</w:t>
      </w:r>
      <w:r w:rsidR="0076590C" w:rsidRPr="007A362D">
        <w:rPr>
          <w:color w:val="auto"/>
          <w:sz w:val="28"/>
          <w:szCs w:val="28"/>
        </w:rPr>
        <w:t>.</w:t>
      </w:r>
      <w:r w:rsidR="00D37ED0" w:rsidRPr="007A362D">
        <w:rPr>
          <w:color w:val="auto"/>
          <w:sz w:val="28"/>
          <w:szCs w:val="28"/>
        </w:rPr>
        <w:t xml:space="preserve"> Гудвилл как условная стоимость деловых связей, превышающая стоимость средств пр</w:t>
      </w:r>
      <w:r w:rsidR="008126E4" w:rsidRPr="007A362D">
        <w:rPr>
          <w:color w:val="auto"/>
          <w:sz w:val="28"/>
          <w:szCs w:val="28"/>
        </w:rPr>
        <w:t>и</w:t>
      </w:r>
      <w:r w:rsidR="00D37ED0" w:rsidRPr="007A362D">
        <w:rPr>
          <w:color w:val="auto"/>
          <w:sz w:val="28"/>
          <w:szCs w:val="28"/>
        </w:rPr>
        <w:t>обретенной организации. Гудв</w:t>
      </w:r>
      <w:r w:rsidR="007263BF" w:rsidRPr="007A362D">
        <w:rPr>
          <w:color w:val="auto"/>
          <w:sz w:val="28"/>
          <w:szCs w:val="28"/>
        </w:rPr>
        <w:t xml:space="preserve">илл как капитал организации, не </w:t>
      </w:r>
      <w:r w:rsidR="00D37ED0" w:rsidRPr="007A362D">
        <w:rPr>
          <w:color w:val="auto"/>
          <w:sz w:val="28"/>
          <w:szCs w:val="28"/>
        </w:rPr>
        <w:t xml:space="preserve">поддающийся материальному измерению. Отрицательный деловой имидж организации: плохое имя – </w:t>
      </w:r>
      <w:proofErr w:type="spellStart"/>
      <w:r w:rsidR="00D37ED0" w:rsidRPr="007A362D">
        <w:rPr>
          <w:color w:val="auto"/>
          <w:sz w:val="28"/>
          <w:szCs w:val="28"/>
        </w:rPr>
        <w:t>бедвилл</w:t>
      </w:r>
      <w:proofErr w:type="spellEnd"/>
      <w:r w:rsidR="00D37ED0" w:rsidRPr="007A362D">
        <w:rPr>
          <w:color w:val="auto"/>
          <w:sz w:val="28"/>
          <w:szCs w:val="28"/>
        </w:rPr>
        <w:t xml:space="preserve"> (</w:t>
      </w:r>
      <w:proofErr w:type="spellStart"/>
      <w:r w:rsidR="00D37ED0" w:rsidRPr="007A362D">
        <w:rPr>
          <w:bCs/>
          <w:color w:val="auto"/>
          <w:sz w:val="28"/>
          <w:szCs w:val="28"/>
          <w:lang w:val="en-US"/>
        </w:rPr>
        <w:t>ba</w:t>
      </w:r>
      <w:r w:rsidR="00D37ED0" w:rsidRPr="007A362D">
        <w:rPr>
          <w:bCs/>
          <w:color w:val="auto"/>
          <w:sz w:val="28"/>
          <w:szCs w:val="28"/>
        </w:rPr>
        <w:t>dwill</w:t>
      </w:r>
      <w:proofErr w:type="spellEnd"/>
      <w:r w:rsidR="00D37ED0" w:rsidRPr="007A362D">
        <w:rPr>
          <w:color w:val="auto"/>
          <w:sz w:val="28"/>
          <w:szCs w:val="28"/>
        </w:rPr>
        <w:t xml:space="preserve">) и негативное имя – </w:t>
      </w:r>
      <w:r w:rsidR="00D37ED0" w:rsidRPr="007A362D">
        <w:rPr>
          <w:color w:val="auto"/>
          <w:sz w:val="28"/>
          <w:szCs w:val="28"/>
          <w:lang w:val="en-US"/>
        </w:rPr>
        <w:t>negative</w:t>
      </w:r>
      <w:r w:rsidR="00D37ED0" w:rsidRPr="007A362D">
        <w:rPr>
          <w:color w:val="auto"/>
          <w:sz w:val="28"/>
          <w:szCs w:val="28"/>
        </w:rPr>
        <w:t xml:space="preserve"> </w:t>
      </w:r>
      <w:proofErr w:type="spellStart"/>
      <w:r w:rsidR="00D37ED0" w:rsidRPr="007A362D">
        <w:rPr>
          <w:bCs/>
          <w:color w:val="auto"/>
          <w:sz w:val="28"/>
          <w:szCs w:val="28"/>
        </w:rPr>
        <w:t>goodwill</w:t>
      </w:r>
      <w:proofErr w:type="spellEnd"/>
      <w:r w:rsidR="00D37ED0" w:rsidRPr="007A362D">
        <w:rPr>
          <w:bCs/>
          <w:color w:val="auto"/>
          <w:sz w:val="28"/>
          <w:szCs w:val="28"/>
        </w:rPr>
        <w:t>.</w:t>
      </w:r>
    </w:p>
    <w:p w14:paraId="0F0AAD58" w14:textId="77777777" w:rsidR="00A35692" w:rsidRPr="007A362D" w:rsidRDefault="00A84691" w:rsidP="00B9633D">
      <w:pPr>
        <w:pStyle w:val="Default"/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>Рейтинги репутации как критерии ее оценки</w:t>
      </w:r>
      <w:r w:rsidR="00A35692" w:rsidRPr="007A362D">
        <w:rPr>
          <w:color w:val="auto"/>
          <w:sz w:val="28"/>
          <w:szCs w:val="28"/>
        </w:rPr>
        <w:t xml:space="preserve"> (г</w:t>
      </w:r>
      <w:r w:rsidRPr="007A362D">
        <w:rPr>
          <w:color w:val="auto"/>
          <w:sz w:val="28"/>
          <w:szCs w:val="28"/>
        </w:rPr>
        <w:t>лобальные репутационные и кредитные рейтинги</w:t>
      </w:r>
      <w:r w:rsidR="00A35692" w:rsidRPr="007A362D">
        <w:rPr>
          <w:color w:val="auto"/>
          <w:sz w:val="28"/>
          <w:szCs w:val="28"/>
        </w:rPr>
        <w:t>)</w:t>
      </w:r>
      <w:r w:rsidRPr="007A362D">
        <w:rPr>
          <w:color w:val="auto"/>
          <w:sz w:val="28"/>
          <w:szCs w:val="28"/>
        </w:rPr>
        <w:t>.</w:t>
      </w:r>
      <w:r w:rsidR="00A35692" w:rsidRPr="007A362D">
        <w:rPr>
          <w:color w:val="auto"/>
          <w:sz w:val="28"/>
          <w:szCs w:val="28"/>
        </w:rPr>
        <w:t xml:space="preserve"> Рейтинговые агентства и рейтинговая деятельность.</w:t>
      </w:r>
    </w:p>
    <w:p w14:paraId="27A8B2DB" w14:textId="77777777" w:rsidR="00D37ED0" w:rsidRPr="007A362D" w:rsidRDefault="00D37ED0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14:paraId="0DE243A5" w14:textId="77777777" w:rsidR="00FE1107" w:rsidRPr="007A362D" w:rsidRDefault="004A5F56" w:rsidP="00B9633D">
      <w:pPr>
        <w:pStyle w:val="2"/>
        <w:keepNext w:val="0"/>
        <w:keepLines w:val="0"/>
        <w:spacing w:before="0" w:after="0" w:line="360" w:lineRule="exact"/>
        <w:ind w:firstLine="709"/>
      </w:pPr>
      <w:r w:rsidRPr="007A362D">
        <w:t xml:space="preserve">Тема 4. </w:t>
      </w:r>
      <w:r w:rsidR="00A16B68" w:rsidRPr="007A362D">
        <w:t>Стратегии управления репутацией</w:t>
      </w:r>
    </w:p>
    <w:p w14:paraId="3C49BA61" w14:textId="77777777" w:rsidR="007263BF" w:rsidRPr="007A362D" w:rsidRDefault="00DB1699" w:rsidP="00B9633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репутацией организации </w:t>
      </w:r>
      <w:r w:rsidR="003A3302" w:rsidRPr="007A362D">
        <w:rPr>
          <w:rFonts w:ascii="Times New Roman" w:eastAsia="Times New Roman" w:hAnsi="Times New Roman" w:cs="Times New Roman"/>
          <w:sz w:val="28"/>
          <w:szCs w:val="28"/>
        </w:rPr>
        <w:t xml:space="preserve">социально-культурной сферы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как один из важнейших компонентов стратегического планирования. 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16B68" w:rsidRPr="007A362D">
        <w:rPr>
          <w:rFonts w:ascii="Times New Roman" w:eastAsia="Times New Roman" w:hAnsi="Times New Roman" w:cs="Times New Roman"/>
          <w:sz w:val="28"/>
          <w:szCs w:val="28"/>
        </w:rPr>
        <w:t>епутационная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>стратегия как комплекс мер по формированию репутации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ее поддержани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3BF" w:rsidRPr="007A362D">
        <w:rPr>
          <w:rFonts w:ascii="Times New Roman" w:hAnsi="Times New Roman" w:cs="Times New Roman"/>
          <w:sz w:val="28"/>
          <w:szCs w:val="28"/>
        </w:rPr>
        <w:t xml:space="preserve">Определение репутационной стратегии. 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t>Компоненты репутационной стратегии: стратегия формирования, закрепления и поддержки нужной репутации</w:t>
      </w:r>
      <w:r w:rsidR="002872F6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защита репутации или антикризисные действия.</w:t>
      </w:r>
    </w:p>
    <w:p w14:paraId="737FDFDF" w14:textId="77777777" w:rsidR="007263BF" w:rsidRPr="007A362D" w:rsidRDefault="007263BF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lastRenderedPageBreak/>
        <w:t>Стратегии управления репутацией организации в зависимости от ее объектов (руководство; сотрудники; продукция или услуги; достижения; финансовые показатели). Стратегия социально-ответственного бизнеса. Стратегия удачного конкурентного позиционирования корпоративной репутации. Кризисная коммуникационная стратегия. Коммуникационные стратегии защиты благоприятной репутации. Особенности реализации репутационных стратегий в социально-культурной сфере.</w:t>
      </w:r>
    </w:p>
    <w:p w14:paraId="0BBC568A" w14:textId="77777777" w:rsidR="00DB1699" w:rsidRPr="007A362D" w:rsidRDefault="00DB1699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Система стейкхолдеров современной организации</w:t>
      </w:r>
      <w:r w:rsidR="00707C9C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3A3302" w:rsidRPr="007A362D"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="00504695" w:rsidRPr="007A362D">
        <w:rPr>
          <w:rFonts w:ascii="Times New Roman" w:hAnsi="Times New Roman" w:cs="Times New Roman"/>
          <w:sz w:val="28"/>
          <w:szCs w:val="28"/>
        </w:rPr>
        <w:t xml:space="preserve">, </w:t>
      </w:r>
      <w:r w:rsidR="00707C9C" w:rsidRPr="007A362D">
        <w:rPr>
          <w:rFonts w:ascii="Times New Roman" w:hAnsi="Times New Roman" w:cs="Times New Roman"/>
          <w:sz w:val="28"/>
          <w:szCs w:val="28"/>
        </w:rPr>
        <w:t>их заинтересованность и влияние на репутационную стратегию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2C0776" w:rsidRPr="007A362D">
        <w:rPr>
          <w:rFonts w:ascii="Times New Roman" w:hAnsi="Times New Roman" w:cs="Times New Roman"/>
          <w:sz w:val="28"/>
          <w:szCs w:val="28"/>
        </w:rPr>
        <w:t>Построение отношений со стейкхолдерами.</w:t>
      </w:r>
    </w:p>
    <w:p w14:paraId="5350AE98" w14:textId="77777777" w:rsidR="00DB1699" w:rsidRPr="007A362D" w:rsidRDefault="00DB1699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946DB7A" w14:textId="77777777" w:rsidR="00FE1107" w:rsidRPr="007A362D" w:rsidRDefault="004A5F56" w:rsidP="00B9633D">
      <w:pPr>
        <w:pStyle w:val="2"/>
        <w:keepNext w:val="0"/>
        <w:keepLines w:val="0"/>
        <w:spacing w:before="0" w:after="0" w:line="360" w:lineRule="exact"/>
        <w:ind w:firstLine="709"/>
      </w:pPr>
      <w:r w:rsidRPr="007A362D">
        <w:t xml:space="preserve">Тема 5. </w:t>
      </w:r>
      <w:r w:rsidR="00754AB5" w:rsidRPr="007A362D">
        <w:t>И</w:t>
      </w:r>
      <w:r w:rsidR="00A35692" w:rsidRPr="007A362D">
        <w:t>нформационн</w:t>
      </w:r>
      <w:r w:rsidR="00754AB5" w:rsidRPr="007A362D">
        <w:t>ая</w:t>
      </w:r>
      <w:r w:rsidR="00A35692" w:rsidRPr="007A362D">
        <w:t xml:space="preserve"> основ</w:t>
      </w:r>
      <w:r w:rsidR="00754AB5" w:rsidRPr="007A362D">
        <w:t>а</w:t>
      </w:r>
      <w:r w:rsidR="00A35692" w:rsidRPr="007A362D">
        <w:t xml:space="preserve"> репутации</w:t>
      </w:r>
    </w:p>
    <w:p w14:paraId="0E5EC47F" w14:textId="77777777" w:rsidR="004C0318" w:rsidRPr="007A362D" w:rsidRDefault="002C0776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Факторы построения репутации. </w:t>
      </w:r>
      <w:r w:rsidR="00202139" w:rsidRPr="007A362D">
        <w:rPr>
          <w:rFonts w:ascii="Times New Roman" w:hAnsi="Times New Roman" w:cs="Times New Roman"/>
          <w:sz w:val="28"/>
          <w:szCs w:val="28"/>
        </w:rPr>
        <w:t>Репутационный аудит</w:t>
      </w:r>
      <w:r w:rsidR="005661A6" w:rsidRPr="007A362D">
        <w:rPr>
          <w:rFonts w:ascii="Times New Roman" w:hAnsi="Times New Roman" w:cs="Times New Roman"/>
          <w:sz w:val="28"/>
          <w:szCs w:val="28"/>
        </w:rPr>
        <w:t xml:space="preserve"> как технология определения восприятия организации окружающими</w:t>
      </w:r>
      <w:r w:rsidR="004834C0" w:rsidRPr="007A362D">
        <w:rPr>
          <w:rFonts w:ascii="Times New Roman" w:hAnsi="Times New Roman" w:cs="Times New Roman"/>
          <w:sz w:val="28"/>
          <w:szCs w:val="28"/>
        </w:rPr>
        <w:t>.</w:t>
      </w:r>
      <w:r w:rsidR="00202139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661A6" w:rsidRPr="007A362D">
        <w:rPr>
          <w:rFonts w:ascii="Times New Roman" w:hAnsi="Times New Roman" w:cs="Times New Roman"/>
          <w:sz w:val="28"/>
          <w:szCs w:val="28"/>
        </w:rPr>
        <w:t>направления</w:t>
      </w:r>
      <w:r w:rsidRPr="007A362D">
        <w:rPr>
          <w:rFonts w:ascii="Times New Roman" w:hAnsi="Times New Roman" w:cs="Times New Roman"/>
          <w:sz w:val="28"/>
          <w:szCs w:val="28"/>
        </w:rPr>
        <w:t xml:space="preserve"> и инструменты проведения репутационного аудита. </w:t>
      </w:r>
      <w:r w:rsidR="005661A6" w:rsidRPr="007A362D">
        <w:rPr>
          <w:rFonts w:ascii="Times New Roman" w:hAnsi="Times New Roman" w:cs="Times New Roman"/>
          <w:sz w:val="28"/>
          <w:szCs w:val="28"/>
        </w:rPr>
        <w:t>Управление репутацией во внешней и внутренней среде.</w:t>
      </w:r>
    </w:p>
    <w:p w14:paraId="64A4E233" w14:textId="77777777" w:rsidR="002C0776" w:rsidRPr="007A362D" w:rsidRDefault="002C0776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Методы сбора информации для репутационного аудита: мониторинг СМИ, анализ конкурентной среды, оценка </w:t>
      </w:r>
      <w:proofErr w:type="spellStart"/>
      <w:r w:rsidRPr="007A362D">
        <w:rPr>
          <w:rFonts w:ascii="Times New Roman" w:hAnsi="Times New Roman" w:cs="Times New Roman"/>
          <w:sz w:val="28"/>
          <w:szCs w:val="28"/>
        </w:rPr>
        <w:t>медиарепутации</w:t>
      </w:r>
      <w:proofErr w:type="spellEnd"/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5661A6" w:rsidRPr="007A362D">
        <w:rPr>
          <w:rFonts w:ascii="Times New Roman" w:hAnsi="Times New Roman" w:cs="Times New Roman"/>
          <w:sz w:val="28"/>
          <w:szCs w:val="28"/>
        </w:rPr>
        <w:t>Количественный и качественный анализ информационного пространства.</w:t>
      </w:r>
      <w:r w:rsidR="004C0318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4834C0" w:rsidRPr="007A362D">
        <w:rPr>
          <w:rFonts w:ascii="Times New Roman" w:hAnsi="Times New Roman" w:cs="Times New Roman"/>
          <w:sz w:val="28"/>
          <w:szCs w:val="28"/>
        </w:rPr>
        <w:t>(Количественный анализ как метод описания репутации. Качественная оценка корпоративной репутации со стороны аудитории</w:t>
      </w:r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4834C0" w:rsidRPr="007A362D">
        <w:rPr>
          <w:rFonts w:ascii="Times New Roman" w:hAnsi="Times New Roman" w:cs="Times New Roman"/>
          <w:sz w:val="28"/>
          <w:szCs w:val="28"/>
        </w:rPr>
        <w:t xml:space="preserve">) </w:t>
      </w:r>
      <w:r w:rsidR="004C0318" w:rsidRPr="007A362D">
        <w:rPr>
          <w:rFonts w:ascii="Times New Roman" w:hAnsi="Times New Roman" w:cs="Times New Roman"/>
          <w:sz w:val="28"/>
          <w:szCs w:val="28"/>
        </w:rPr>
        <w:t xml:space="preserve">Информационный профиль, </w:t>
      </w:r>
      <w:proofErr w:type="spellStart"/>
      <w:r w:rsidR="004C0318" w:rsidRPr="007A362D">
        <w:rPr>
          <w:rFonts w:ascii="Times New Roman" w:hAnsi="Times New Roman" w:cs="Times New Roman"/>
          <w:sz w:val="28"/>
          <w:szCs w:val="28"/>
        </w:rPr>
        <w:t>медиапрофиль</w:t>
      </w:r>
      <w:proofErr w:type="spellEnd"/>
      <w:r w:rsidR="004C0318" w:rsidRPr="007A362D">
        <w:rPr>
          <w:rFonts w:ascii="Times New Roman" w:hAnsi="Times New Roman" w:cs="Times New Roman"/>
          <w:sz w:val="28"/>
          <w:szCs w:val="28"/>
        </w:rPr>
        <w:t xml:space="preserve"> и репутационная карта. Методика расчета Global </w:t>
      </w:r>
      <w:proofErr w:type="spellStart"/>
      <w:r w:rsidR="004C0318" w:rsidRPr="007A362D">
        <w:rPr>
          <w:rFonts w:ascii="Times New Roman" w:hAnsi="Times New Roman" w:cs="Times New Roman"/>
          <w:sz w:val="28"/>
          <w:szCs w:val="28"/>
        </w:rPr>
        <w:t>Reputation</w:t>
      </w:r>
      <w:proofErr w:type="spellEnd"/>
      <w:r w:rsidR="004C0318" w:rsidRPr="007A362D">
        <w:rPr>
          <w:rFonts w:ascii="Times New Roman" w:hAnsi="Times New Roman" w:cs="Times New Roman"/>
          <w:sz w:val="28"/>
          <w:szCs w:val="28"/>
        </w:rPr>
        <w:t xml:space="preserve"> Index: Индекс популярности. Индекс доверия.</w:t>
      </w:r>
    </w:p>
    <w:p w14:paraId="2486A2DC" w14:textId="77777777" w:rsidR="00D64CF3" w:rsidRPr="007A362D" w:rsidRDefault="00202139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Цели аудита коммуникаций.</w:t>
      </w:r>
      <w:r w:rsidR="00D64CF3" w:rsidRPr="007A362D">
        <w:rPr>
          <w:rFonts w:ascii="Times New Roman" w:hAnsi="Times New Roman" w:cs="Times New Roman"/>
          <w:sz w:val="28"/>
          <w:szCs w:val="28"/>
        </w:rPr>
        <w:t xml:space="preserve"> Основные понятия, категории и инструменты проведения коммуникационного аудита</w:t>
      </w:r>
      <w:r w:rsidR="004C0318" w:rsidRPr="007A362D">
        <w:rPr>
          <w:rFonts w:ascii="Times New Roman" w:hAnsi="Times New Roman" w:cs="Times New Roman"/>
          <w:sz w:val="28"/>
          <w:szCs w:val="28"/>
        </w:rPr>
        <w:t>: анализ внутренних документов организации, опрос сотрудников, экспертный опрос, углубленное интервью с руководством.</w:t>
      </w:r>
    </w:p>
    <w:p w14:paraId="5C228DB7" w14:textId="77777777" w:rsidR="00202139" w:rsidRPr="007A362D" w:rsidRDefault="00202139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Разработка «легенды» </w:t>
      </w:r>
      <w:r w:rsidR="00D2766B" w:rsidRPr="007A362D">
        <w:rPr>
          <w:rFonts w:ascii="Times New Roman" w:hAnsi="Times New Roman" w:cs="Times New Roman"/>
          <w:sz w:val="28"/>
          <w:szCs w:val="28"/>
        </w:rPr>
        <w:t xml:space="preserve">(корпоративная мифология) </w:t>
      </w:r>
      <w:r w:rsidRPr="007A362D">
        <w:rPr>
          <w:rFonts w:ascii="Times New Roman" w:hAnsi="Times New Roman" w:cs="Times New Roman"/>
          <w:sz w:val="28"/>
          <w:szCs w:val="28"/>
        </w:rPr>
        <w:t>как основа формирования репутации организации. Форм</w:t>
      </w:r>
      <w:r w:rsidR="004C0318" w:rsidRPr="007A362D">
        <w:rPr>
          <w:rFonts w:ascii="Times New Roman" w:hAnsi="Times New Roman" w:cs="Times New Roman"/>
          <w:sz w:val="28"/>
          <w:szCs w:val="28"/>
        </w:rPr>
        <w:t>ули</w:t>
      </w:r>
      <w:r w:rsidRPr="007A362D">
        <w:rPr>
          <w:rFonts w:ascii="Times New Roman" w:hAnsi="Times New Roman" w:cs="Times New Roman"/>
          <w:sz w:val="28"/>
          <w:szCs w:val="28"/>
        </w:rPr>
        <w:t xml:space="preserve">рование </w:t>
      </w:r>
      <w:r w:rsidR="004C0318" w:rsidRPr="007A362D">
        <w:rPr>
          <w:rFonts w:ascii="Times New Roman" w:hAnsi="Times New Roman" w:cs="Times New Roman"/>
          <w:sz w:val="28"/>
          <w:szCs w:val="28"/>
        </w:rPr>
        <w:t>«ключевых сообщений»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4C0318" w:rsidRPr="007A362D">
        <w:rPr>
          <w:rFonts w:ascii="Times New Roman" w:hAnsi="Times New Roman" w:cs="Times New Roman"/>
          <w:sz w:val="28"/>
          <w:szCs w:val="28"/>
        </w:rPr>
        <w:t>Параметры инфор</w:t>
      </w:r>
      <w:r w:rsidRPr="007A362D">
        <w:rPr>
          <w:rFonts w:ascii="Times New Roman" w:hAnsi="Times New Roman" w:cs="Times New Roman"/>
          <w:sz w:val="28"/>
          <w:szCs w:val="28"/>
        </w:rPr>
        <w:t>мационной политики.</w:t>
      </w:r>
    </w:p>
    <w:p w14:paraId="34A37D5F" w14:textId="77777777" w:rsidR="00FE1107" w:rsidRPr="007A362D" w:rsidRDefault="00FE1107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F0D81D2" w14:textId="77777777" w:rsidR="00FE1107" w:rsidRPr="007A362D" w:rsidRDefault="004A5F56" w:rsidP="00B9633D">
      <w:pPr>
        <w:pStyle w:val="2"/>
        <w:keepNext w:val="0"/>
        <w:keepLines w:val="0"/>
        <w:spacing w:before="0" w:after="0" w:line="360" w:lineRule="exact"/>
        <w:ind w:firstLine="709"/>
      </w:pPr>
      <w:r w:rsidRPr="007A362D">
        <w:t xml:space="preserve">Тема 6. </w:t>
      </w:r>
      <w:r w:rsidR="00D64229" w:rsidRPr="007A362D">
        <w:t>У</w:t>
      </w:r>
      <w:r w:rsidR="00202139" w:rsidRPr="007A362D">
        <w:t>правлени</w:t>
      </w:r>
      <w:r w:rsidR="00D64229" w:rsidRPr="007A362D">
        <w:t>е</w:t>
      </w:r>
      <w:r w:rsidR="00202139" w:rsidRPr="007A362D">
        <w:t xml:space="preserve"> деловой репутацией организации</w:t>
      </w:r>
    </w:p>
    <w:p w14:paraId="443A4D19" w14:textId="77777777" w:rsidR="00202139" w:rsidRPr="007A362D" w:rsidRDefault="00277FFE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NewRomanPSMT" w:hAnsi="Times New Roman" w:cs="Times New Roman"/>
          <w:sz w:val="28"/>
          <w:szCs w:val="28"/>
        </w:rPr>
        <w:t xml:space="preserve">Представление о репутационном статусе организации, его роли в создании благоприятных условий для деятельности. Определение философии и принципов деятельности организации. </w:t>
      </w:r>
      <w:r w:rsidR="00283B53" w:rsidRPr="007A362D">
        <w:rPr>
          <w:rFonts w:ascii="Times New Roman" w:hAnsi="Times New Roman" w:cs="Times New Roman"/>
          <w:sz w:val="28"/>
          <w:szCs w:val="28"/>
        </w:rPr>
        <w:t xml:space="preserve">Разработка репутационной политики организации. 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Корпоративная коммуникация и </w:t>
      </w:r>
      <w:r w:rsidR="007A362D" w:rsidRPr="007A362D">
        <w:rPr>
          <w:rFonts w:ascii="Times New Roman" w:hAnsi="Times New Roman" w:cs="Times New Roman"/>
          <w:sz w:val="28"/>
          <w:szCs w:val="28"/>
        </w:rPr>
        <w:t>ее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 роль в формировании репутации организации. </w:t>
      </w:r>
      <w:r w:rsidR="00202139" w:rsidRPr="007A362D">
        <w:rPr>
          <w:rFonts w:ascii="Times New Roman" w:hAnsi="Times New Roman" w:cs="Times New Roman"/>
          <w:sz w:val="28"/>
          <w:szCs w:val="28"/>
        </w:rPr>
        <w:t>Этапы разработки коммуникационной к</w:t>
      </w:r>
      <w:r w:rsidR="00951A55" w:rsidRPr="007A362D">
        <w:rPr>
          <w:rFonts w:ascii="Times New Roman" w:hAnsi="Times New Roman" w:cs="Times New Roman"/>
          <w:sz w:val="28"/>
          <w:szCs w:val="28"/>
        </w:rPr>
        <w:t>а</w:t>
      </w:r>
      <w:r w:rsidR="00202139" w:rsidRPr="007A362D">
        <w:rPr>
          <w:rFonts w:ascii="Times New Roman" w:hAnsi="Times New Roman" w:cs="Times New Roman"/>
          <w:sz w:val="28"/>
          <w:szCs w:val="28"/>
        </w:rPr>
        <w:t>мпании</w:t>
      </w:r>
      <w:r w:rsidRPr="007A362D">
        <w:rPr>
          <w:rFonts w:ascii="Times New Roman" w:hAnsi="Times New Roman" w:cs="Times New Roman"/>
          <w:sz w:val="28"/>
          <w:szCs w:val="28"/>
        </w:rPr>
        <w:t xml:space="preserve"> и</w:t>
      </w:r>
      <w:r w:rsidR="00202139" w:rsidRPr="007A362D">
        <w:rPr>
          <w:rFonts w:ascii="Times New Roman" w:hAnsi="Times New Roman" w:cs="Times New Roman"/>
          <w:sz w:val="28"/>
          <w:szCs w:val="28"/>
        </w:rPr>
        <w:t xml:space="preserve"> построения внутренних коммуникаций. Коммуникационная программа</w:t>
      </w:r>
      <w:r w:rsidR="002872F6" w:rsidRPr="007A362D">
        <w:rPr>
          <w:rFonts w:ascii="Times New Roman" w:eastAsia="TimesNewRomanPSMT" w:hAnsi="Times New Roman" w:cs="Times New Roman"/>
          <w:sz w:val="28"/>
          <w:szCs w:val="28"/>
        </w:rPr>
        <w:t xml:space="preserve"> формирования и управления репутацией</w:t>
      </w:r>
      <w:r w:rsidR="00202139" w:rsidRPr="007A362D">
        <w:rPr>
          <w:rFonts w:ascii="Times New Roman" w:hAnsi="Times New Roman" w:cs="Times New Roman"/>
          <w:sz w:val="28"/>
          <w:szCs w:val="28"/>
        </w:rPr>
        <w:t>.</w:t>
      </w:r>
    </w:p>
    <w:p w14:paraId="0BACA302" w14:textId="77777777" w:rsidR="00277FFE" w:rsidRPr="007A362D" w:rsidRDefault="00277FFE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lastRenderedPageBreak/>
        <w:t xml:space="preserve">Профессиональная и корпоративная этика. </w:t>
      </w:r>
      <w:r w:rsidR="00951A55" w:rsidRPr="007A362D">
        <w:rPr>
          <w:color w:val="auto"/>
          <w:sz w:val="28"/>
          <w:szCs w:val="28"/>
        </w:rPr>
        <w:t xml:space="preserve">Влияние корпоративной культуры на деловую репутацию организации. </w:t>
      </w:r>
      <w:r w:rsidR="002C0776" w:rsidRPr="007A362D">
        <w:rPr>
          <w:color w:val="auto"/>
          <w:sz w:val="28"/>
          <w:szCs w:val="28"/>
        </w:rPr>
        <w:t xml:space="preserve">Активная социальная политика </w:t>
      </w:r>
      <w:r w:rsidR="007263BF" w:rsidRPr="007A362D">
        <w:rPr>
          <w:color w:val="auto"/>
          <w:sz w:val="28"/>
          <w:szCs w:val="28"/>
        </w:rPr>
        <w:t xml:space="preserve">некоммерческой организации </w:t>
      </w:r>
      <w:r w:rsidR="002C0776" w:rsidRPr="007A362D">
        <w:rPr>
          <w:color w:val="auto"/>
          <w:sz w:val="28"/>
          <w:szCs w:val="28"/>
        </w:rPr>
        <w:t xml:space="preserve">и ее роль в управлении репутацией. </w:t>
      </w:r>
      <w:r w:rsidRPr="007A362D">
        <w:rPr>
          <w:color w:val="auto"/>
          <w:sz w:val="28"/>
          <w:szCs w:val="28"/>
        </w:rPr>
        <w:t>Корпоративная социальная ответ</w:t>
      </w:r>
      <w:r w:rsidR="00202139" w:rsidRPr="007A362D">
        <w:rPr>
          <w:color w:val="auto"/>
          <w:sz w:val="28"/>
          <w:szCs w:val="28"/>
        </w:rPr>
        <w:t xml:space="preserve">ственность и </w:t>
      </w:r>
      <w:r w:rsidR="00232BFA" w:rsidRPr="007A362D">
        <w:rPr>
          <w:color w:val="auto"/>
          <w:sz w:val="28"/>
          <w:szCs w:val="28"/>
        </w:rPr>
        <w:t>ее репутационные возможности</w:t>
      </w:r>
      <w:r w:rsidR="00202139" w:rsidRPr="007A362D">
        <w:rPr>
          <w:color w:val="auto"/>
          <w:sz w:val="28"/>
          <w:szCs w:val="28"/>
        </w:rPr>
        <w:t xml:space="preserve">. </w:t>
      </w:r>
      <w:r w:rsidR="002551C1" w:rsidRPr="007A362D">
        <w:rPr>
          <w:color w:val="auto"/>
          <w:sz w:val="28"/>
          <w:szCs w:val="28"/>
        </w:rPr>
        <w:t xml:space="preserve">Корпоративное гражданство и социальное партнерство. </w:t>
      </w:r>
      <w:r w:rsidRPr="007A362D">
        <w:rPr>
          <w:color w:val="auto"/>
          <w:sz w:val="28"/>
          <w:szCs w:val="28"/>
        </w:rPr>
        <w:t>Спонсорство и благотворительность как инструмент</w:t>
      </w:r>
      <w:r w:rsidR="007A362D" w:rsidRPr="007A362D">
        <w:rPr>
          <w:color w:val="auto"/>
          <w:sz w:val="28"/>
          <w:szCs w:val="28"/>
        </w:rPr>
        <w:t>ы</w:t>
      </w:r>
      <w:r w:rsidRPr="007A362D">
        <w:rPr>
          <w:color w:val="auto"/>
          <w:sz w:val="28"/>
          <w:szCs w:val="28"/>
        </w:rPr>
        <w:t xml:space="preserve"> продвижения </w:t>
      </w:r>
      <w:r w:rsidR="007263BF" w:rsidRPr="007A362D">
        <w:rPr>
          <w:color w:val="auto"/>
          <w:sz w:val="28"/>
          <w:szCs w:val="28"/>
        </w:rPr>
        <w:t xml:space="preserve">коммерческой </w:t>
      </w:r>
      <w:r w:rsidRPr="007A362D">
        <w:rPr>
          <w:color w:val="auto"/>
          <w:sz w:val="28"/>
          <w:szCs w:val="28"/>
        </w:rPr>
        <w:t>организации и инструмент репутационного менеджмента.</w:t>
      </w:r>
    </w:p>
    <w:p w14:paraId="78F63EEB" w14:textId="77777777" w:rsidR="00202139" w:rsidRPr="007A362D" w:rsidRDefault="00202139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Повышение инвестиционной привлекательности </w:t>
      </w:r>
      <w:r w:rsidR="00277FFE" w:rsidRPr="007A362D">
        <w:rPr>
          <w:color w:val="auto"/>
          <w:sz w:val="28"/>
          <w:szCs w:val="28"/>
        </w:rPr>
        <w:t>организации</w:t>
      </w:r>
      <w:r w:rsidR="004C0318" w:rsidRPr="007A362D">
        <w:rPr>
          <w:color w:val="auto"/>
          <w:sz w:val="28"/>
          <w:szCs w:val="28"/>
        </w:rPr>
        <w:t xml:space="preserve"> (</w:t>
      </w:r>
      <w:proofErr w:type="spellStart"/>
      <w:r w:rsidR="004C0318" w:rsidRPr="007A362D">
        <w:rPr>
          <w:color w:val="auto"/>
          <w:sz w:val="28"/>
          <w:szCs w:val="28"/>
        </w:rPr>
        <w:t>InvestorRelations</w:t>
      </w:r>
      <w:proofErr w:type="spellEnd"/>
      <w:r w:rsidR="004C0318" w:rsidRPr="007A362D">
        <w:rPr>
          <w:color w:val="auto"/>
          <w:sz w:val="28"/>
          <w:szCs w:val="28"/>
        </w:rPr>
        <w:t>)</w:t>
      </w:r>
      <w:r w:rsidRPr="007A362D">
        <w:rPr>
          <w:color w:val="auto"/>
          <w:sz w:val="28"/>
          <w:szCs w:val="28"/>
        </w:rPr>
        <w:t>. Укрепление авторитета в органах власти</w:t>
      </w:r>
      <w:r w:rsidR="004C0318" w:rsidRPr="007A362D">
        <w:rPr>
          <w:color w:val="auto"/>
          <w:sz w:val="28"/>
          <w:szCs w:val="28"/>
        </w:rPr>
        <w:t xml:space="preserve"> (</w:t>
      </w:r>
      <w:proofErr w:type="spellStart"/>
      <w:r w:rsidR="004C0318" w:rsidRPr="007A362D">
        <w:rPr>
          <w:color w:val="auto"/>
          <w:sz w:val="28"/>
          <w:szCs w:val="28"/>
        </w:rPr>
        <w:t>GovernmentRelations</w:t>
      </w:r>
      <w:proofErr w:type="spellEnd"/>
      <w:r w:rsidR="004C0318" w:rsidRPr="007A362D">
        <w:rPr>
          <w:color w:val="auto"/>
          <w:sz w:val="28"/>
          <w:szCs w:val="28"/>
        </w:rPr>
        <w:t>)</w:t>
      </w:r>
      <w:r w:rsidRPr="007A362D">
        <w:rPr>
          <w:color w:val="auto"/>
          <w:sz w:val="28"/>
          <w:szCs w:val="28"/>
        </w:rPr>
        <w:t xml:space="preserve">. </w:t>
      </w:r>
      <w:r w:rsidR="00277FFE" w:rsidRPr="007A362D">
        <w:rPr>
          <w:color w:val="auto"/>
          <w:sz w:val="28"/>
          <w:szCs w:val="28"/>
        </w:rPr>
        <w:t>Взаимодействие со СМИ</w:t>
      </w:r>
      <w:r w:rsidR="004C0318" w:rsidRPr="007A362D">
        <w:rPr>
          <w:color w:val="auto"/>
          <w:sz w:val="28"/>
          <w:szCs w:val="28"/>
        </w:rPr>
        <w:t xml:space="preserve"> (</w:t>
      </w:r>
      <w:proofErr w:type="spellStart"/>
      <w:r w:rsidR="004C0318" w:rsidRPr="007A362D">
        <w:rPr>
          <w:bCs/>
          <w:color w:val="auto"/>
          <w:sz w:val="28"/>
          <w:szCs w:val="28"/>
        </w:rPr>
        <w:t>MediaRelations</w:t>
      </w:r>
      <w:proofErr w:type="spellEnd"/>
      <w:r w:rsidR="004C0318" w:rsidRPr="007A362D">
        <w:rPr>
          <w:color w:val="auto"/>
          <w:sz w:val="28"/>
          <w:szCs w:val="28"/>
        </w:rPr>
        <w:t>)</w:t>
      </w:r>
      <w:r w:rsidR="00277FFE" w:rsidRPr="007A362D">
        <w:rPr>
          <w:color w:val="auto"/>
          <w:sz w:val="28"/>
          <w:szCs w:val="28"/>
        </w:rPr>
        <w:t xml:space="preserve">. </w:t>
      </w:r>
      <w:r w:rsidR="00277FFE" w:rsidRPr="007A362D">
        <w:rPr>
          <w:rFonts w:eastAsia="TimesNewRomanPSMT"/>
          <w:color w:val="auto"/>
          <w:sz w:val="28"/>
          <w:szCs w:val="28"/>
        </w:rPr>
        <w:t>Работа с клиентами, потребителями.</w:t>
      </w:r>
    </w:p>
    <w:p w14:paraId="19D8AA3F" w14:textId="77777777" w:rsidR="007A362D" w:rsidRPr="007A362D" w:rsidRDefault="007A362D" w:rsidP="00B9633D">
      <w:pPr>
        <w:pStyle w:val="Default"/>
        <w:spacing w:line="360" w:lineRule="exact"/>
        <w:ind w:firstLine="709"/>
        <w:jc w:val="both"/>
        <w:rPr>
          <w:b/>
          <w:color w:val="auto"/>
          <w:sz w:val="28"/>
          <w:szCs w:val="28"/>
        </w:rPr>
      </w:pPr>
    </w:p>
    <w:p w14:paraId="2807E384" w14:textId="77777777" w:rsidR="0091234D" w:rsidRPr="007A362D" w:rsidRDefault="004A5F56" w:rsidP="00B9633D">
      <w:pPr>
        <w:pStyle w:val="Default"/>
        <w:spacing w:line="360" w:lineRule="exact"/>
        <w:ind w:firstLine="709"/>
        <w:jc w:val="center"/>
        <w:rPr>
          <w:b/>
          <w:color w:val="auto"/>
          <w:sz w:val="28"/>
          <w:szCs w:val="28"/>
        </w:rPr>
      </w:pPr>
      <w:r w:rsidRPr="007A362D">
        <w:rPr>
          <w:b/>
          <w:color w:val="auto"/>
          <w:sz w:val="28"/>
          <w:szCs w:val="28"/>
        </w:rPr>
        <w:t xml:space="preserve">Тема 7. </w:t>
      </w:r>
      <w:r w:rsidR="00D64229" w:rsidRPr="007A362D">
        <w:rPr>
          <w:b/>
          <w:color w:val="auto"/>
          <w:sz w:val="28"/>
          <w:szCs w:val="28"/>
        </w:rPr>
        <w:t>У</w:t>
      </w:r>
      <w:r w:rsidR="00202139" w:rsidRPr="007A362D">
        <w:rPr>
          <w:b/>
          <w:color w:val="auto"/>
          <w:sz w:val="28"/>
          <w:szCs w:val="28"/>
        </w:rPr>
        <w:t>правлени</w:t>
      </w:r>
      <w:r w:rsidR="00D64229" w:rsidRPr="007A362D">
        <w:rPr>
          <w:b/>
          <w:color w:val="auto"/>
          <w:sz w:val="28"/>
          <w:szCs w:val="28"/>
        </w:rPr>
        <w:t>е</w:t>
      </w:r>
      <w:r w:rsidR="00202139" w:rsidRPr="007A362D">
        <w:rPr>
          <w:b/>
          <w:color w:val="auto"/>
          <w:sz w:val="28"/>
          <w:szCs w:val="28"/>
        </w:rPr>
        <w:t xml:space="preserve"> деловой репутацией руководителя</w:t>
      </w:r>
    </w:p>
    <w:p w14:paraId="51B0145F" w14:textId="77777777" w:rsidR="0091234D" w:rsidRPr="007A362D" w:rsidRDefault="00202139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Репутация современного </w:t>
      </w:r>
      <w:r w:rsidR="00D64CF3" w:rsidRPr="007A362D">
        <w:rPr>
          <w:color w:val="auto"/>
          <w:sz w:val="28"/>
          <w:szCs w:val="28"/>
        </w:rPr>
        <w:t>руководителя организации. Пози</w:t>
      </w:r>
      <w:r w:rsidRPr="007A362D">
        <w:rPr>
          <w:color w:val="auto"/>
          <w:sz w:val="28"/>
          <w:szCs w:val="28"/>
        </w:rPr>
        <w:t xml:space="preserve">ционирование </w:t>
      </w:r>
      <w:r w:rsidR="00D64CF3" w:rsidRPr="007A362D">
        <w:rPr>
          <w:color w:val="auto"/>
          <w:sz w:val="28"/>
          <w:szCs w:val="28"/>
        </w:rPr>
        <w:t>организации</w:t>
      </w:r>
      <w:r w:rsidRPr="007A362D">
        <w:rPr>
          <w:color w:val="auto"/>
          <w:sz w:val="28"/>
          <w:szCs w:val="28"/>
        </w:rPr>
        <w:t xml:space="preserve"> через первое лицо. </w:t>
      </w:r>
      <w:r w:rsidR="0091234D" w:rsidRPr="007A362D">
        <w:rPr>
          <w:color w:val="auto"/>
          <w:sz w:val="28"/>
          <w:szCs w:val="28"/>
        </w:rPr>
        <w:t>Проблема публичности руководителя как ресурса репутационного менеджмента. Деловые качества руководителя как базовые компоненты его деловой репутации. Харизматичность руководителя.</w:t>
      </w:r>
    </w:p>
    <w:p w14:paraId="6B0A5D0C" w14:textId="77777777" w:rsidR="004A3120" w:rsidRPr="007A362D" w:rsidRDefault="0091234D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>Составляющие имиджа руководителя</w:t>
      </w:r>
      <w:r w:rsidR="000654A4" w:rsidRPr="007A362D">
        <w:rPr>
          <w:color w:val="auto"/>
          <w:sz w:val="28"/>
          <w:szCs w:val="28"/>
        </w:rPr>
        <w:t xml:space="preserve">. </w:t>
      </w:r>
      <w:r w:rsidR="000654A4" w:rsidRPr="007A362D">
        <w:rPr>
          <w:bCs/>
          <w:color w:val="auto"/>
          <w:sz w:val="28"/>
          <w:szCs w:val="28"/>
        </w:rPr>
        <w:t>Т</w:t>
      </w:r>
      <w:r w:rsidR="003A3302" w:rsidRPr="007A362D">
        <w:rPr>
          <w:bCs/>
          <w:color w:val="auto"/>
          <w:sz w:val="28"/>
          <w:szCs w:val="28"/>
        </w:rPr>
        <w:t>рехлучевая модель</w:t>
      </w:r>
      <w:r w:rsidR="0001250E" w:rsidRPr="007A362D">
        <w:rPr>
          <w:bCs/>
          <w:color w:val="auto"/>
          <w:sz w:val="28"/>
          <w:szCs w:val="28"/>
        </w:rPr>
        <w:t>, четырехлучевая и многофакторная модель</w:t>
      </w:r>
      <w:r w:rsidR="003A3302" w:rsidRPr="007A362D">
        <w:rPr>
          <w:bCs/>
          <w:color w:val="auto"/>
          <w:sz w:val="28"/>
          <w:szCs w:val="28"/>
        </w:rPr>
        <w:t xml:space="preserve"> имиджа</w:t>
      </w:r>
      <w:r w:rsidR="0001250E" w:rsidRPr="007A362D">
        <w:rPr>
          <w:bCs/>
          <w:color w:val="auto"/>
          <w:sz w:val="28"/>
          <w:szCs w:val="28"/>
        </w:rPr>
        <w:t xml:space="preserve"> руководителя.</w:t>
      </w:r>
      <w:r w:rsidR="000654A4" w:rsidRPr="007A362D">
        <w:rPr>
          <w:bCs/>
          <w:color w:val="auto"/>
          <w:sz w:val="28"/>
          <w:szCs w:val="28"/>
        </w:rPr>
        <w:t xml:space="preserve"> </w:t>
      </w:r>
      <w:r w:rsidR="00FA4899" w:rsidRPr="007A362D">
        <w:rPr>
          <w:color w:val="auto"/>
          <w:sz w:val="28"/>
          <w:szCs w:val="28"/>
        </w:rPr>
        <w:t xml:space="preserve">Факторы, влияющие на имидж руководителя. </w:t>
      </w:r>
      <w:r w:rsidRPr="007A362D">
        <w:rPr>
          <w:color w:val="auto"/>
          <w:sz w:val="28"/>
          <w:szCs w:val="28"/>
        </w:rPr>
        <w:t>«Легенда» как важнейший канал трансляции имиджа руководителя. Основные сюжеты «легенды» руководителя для позиционирования его деятельности.</w:t>
      </w:r>
    </w:p>
    <w:p w14:paraId="07A07BB7" w14:textId="77777777" w:rsidR="00202139" w:rsidRPr="007A362D" w:rsidRDefault="0091234D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>Этапы разработки комплексной программы по укреплению репутации руководителя в организации: к</w:t>
      </w:r>
      <w:r w:rsidR="00202139" w:rsidRPr="007A362D">
        <w:rPr>
          <w:color w:val="auto"/>
          <w:sz w:val="28"/>
          <w:szCs w:val="28"/>
        </w:rPr>
        <w:t>оммуникационный аудит и личностная диагностика руководителя. Создание образа руководителя</w:t>
      </w:r>
      <w:r w:rsidR="00D64CF3" w:rsidRPr="007A362D">
        <w:rPr>
          <w:color w:val="auto"/>
          <w:sz w:val="28"/>
          <w:szCs w:val="28"/>
        </w:rPr>
        <w:t xml:space="preserve"> через индивидуально-личностные и социально-ролевые характеристики (профессиональные качества, стиль в работе и взаимоотношениях, транслируемые идеи, ценности, миссия, социальная роль). </w:t>
      </w:r>
      <w:r w:rsidR="00202139" w:rsidRPr="007A362D">
        <w:rPr>
          <w:color w:val="auto"/>
          <w:sz w:val="28"/>
          <w:szCs w:val="28"/>
        </w:rPr>
        <w:t>Продвижение образа руководителя во внешних и внутренних аудиториях</w:t>
      </w:r>
      <w:r w:rsidR="004A3120" w:rsidRPr="007A362D">
        <w:rPr>
          <w:color w:val="auto"/>
          <w:sz w:val="28"/>
          <w:szCs w:val="28"/>
        </w:rPr>
        <w:t xml:space="preserve"> (в деловом сообществе, в профессиональном сообществе, в организации)</w:t>
      </w:r>
      <w:r w:rsidR="00202139" w:rsidRPr="007A362D">
        <w:rPr>
          <w:color w:val="auto"/>
          <w:sz w:val="28"/>
          <w:szCs w:val="28"/>
        </w:rPr>
        <w:t xml:space="preserve">. </w:t>
      </w:r>
      <w:r w:rsidR="00D64CF3" w:rsidRPr="007A362D">
        <w:rPr>
          <w:color w:val="auto"/>
          <w:sz w:val="28"/>
          <w:szCs w:val="28"/>
        </w:rPr>
        <w:t>Защита деловой репутации</w:t>
      </w:r>
      <w:r w:rsidR="00951A55" w:rsidRPr="007A362D">
        <w:rPr>
          <w:color w:val="auto"/>
          <w:sz w:val="28"/>
          <w:szCs w:val="28"/>
        </w:rPr>
        <w:t xml:space="preserve"> руководителя организации.</w:t>
      </w:r>
    </w:p>
    <w:p w14:paraId="32B6D3C1" w14:textId="77777777" w:rsidR="00FE1107" w:rsidRPr="007A362D" w:rsidRDefault="00FE1107" w:rsidP="00B9633D">
      <w:pPr>
        <w:pStyle w:val="2"/>
        <w:keepNext w:val="0"/>
        <w:keepLines w:val="0"/>
        <w:spacing w:before="0" w:after="0" w:line="360" w:lineRule="exact"/>
        <w:ind w:firstLine="709"/>
        <w:jc w:val="both"/>
        <w:rPr>
          <w:b w:val="0"/>
          <w:i/>
        </w:rPr>
      </w:pPr>
    </w:p>
    <w:p w14:paraId="2AE65667" w14:textId="77777777" w:rsidR="00693421" w:rsidRPr="007A362D" w:rsidRDefault="004A5F56" w:rsidP="00B9633D">
      <w:pPr>
        <w:pStyle w:val="Default"/>
        <w:spacing w:line="360" w:lineRule="exact"/>
        <w:ind w:firstLine="709"/>
        <w:jc w:val="center"/>
        <w:rPr>
          <w:b/>
          <w:color w:val="auto"/>
          <w:sz w:val="28"/>
          <w:szCs w:val="28"/>
        </w:rPr>
      </w:pPr>
      <w:r w:rsidRPr="007A362D">
        <w:rPr>
          <w:b/>
          <w:color w:val="auto"/>
          <w:sz w:val="28"/>
          <w:szCs w:val="28"/>
        </w:rPr>
        <w:t xml:space="preserve">Тема 8. </w:t>
      </w:r>
      <w:r w:rsidR="00202139" w:rsidRPr="007A362D">
        <w:rPr>
          <w:b/>
          <w:color w:val="auto"/>
          <w:sz w:val="28"/>
          <w:szCs w:val="28"/>
        </w:rPr>
        <w:t>Управление репутационными рисками</w:t>
      </w:r>
    </w:p>
    <w:p w14:paraId="618D653D" w14:textId="77777777" w:rsidR="00693421" w:rsidRPr="007A362D" w:rsidRDefault="00693421" w:rsidP="00B963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Репутационные риски в </w:t>
      </w:r>
      <w:proofErr w:type="spellStart"/>
      <w:r w:rsidRPr="007A362D">
        <w:rPr>
          <w:color w:val="auto"/>
          <w:sz w:val="28"/>
          <w:szCs w:val="28"/>
        </w:rPr>
        <w:t>глобализированном</w:t>
      </w:r>
      <w:proofErr w:type="spellEnd"/>
      <w:r w:rsidRPr="007A362D">
        <w:rPr>
          <w:color w:val="auto"/>
          <w:sz w:val="28"/>
          <w:szCs w:val="28"/>
        </w:rPr>
        <w:t xml:space="preserve"> мире. Свобода доступа к информации как проблема репутационного менеджмента. Информационные войны. Конкурентные войны и провокации. </w:t>
      </w:r>
      <w:r w:rsidR="00331BC8" w:rsidRPr="007A362D">
        <w:rPr>
          <w:color w:val="auto"/>
          <w:sz w:val="28"/>
          <w:szCs w:val="28"/>
        </w:rPr>
        <w:t>Управление репутационными рисками: выявление источников угроз, оценка и корректировка. Профилактика рисков.</w:t>
      </w:r>
    </w:p>
    <w:p w14:paraId="0871BB5E" w14:textId="77777777" w:rsidR="00331BC8" w:rsidRPr="007A362D" w:rsidRDefault="00B147BB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Репутационная безопасность: технология разработки и реализации. </w:t>
      </w:r>
      <w:r w:rsidR="00331BC8" w:rsidRPr="007A362D">
        <w:rPr>
          <w:rFonts w:ascii="Times New Roman" w:hAnsi="Times New Roman" w:cs="Times New Roman"/>
          <w:sz w:val="28"/>
          <w:szCs w:val="28"/>
        </w:rPr>
        <w:t>Кризис как способ продвижения. Виды кризисов и особенности коммуникаций. Технологии работы PR-службы в условиях кризиса.</w:t>
      </w:r>
    </w:p>
    <w:p w14:paraId="0E2DAF56" w14:textId="77777777" w:rsidR="00951A55" w:rsidRPr="007A362D" w:rsidRDefault="00D2766B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lastRenderedPageBreak/>
        <w:t>Причины возникновения и пути разрешения к</w:t>
      </w:r>
      <w:r w:rsidR="00951A55" w:rsidRPr="007A362D">
        <w:rPr>
          <w:rFonts w:ascii="Times New Roman" w:hAnsi="Times New Roman" w:cs="Times New Roman"/>
          <w:sz w:val="28"/>
          <w:szCs w:val="28"/>
        </w:rPr>
        <w:t>ризис</w:t>
      </w:r>
      <w:r w:rsidRPr="007A362D">
        <w:rPr>
          <w:rFonts w:ascii="Times New Roman" w:hAnsi="Times New Roman" w:cs="Times New Roman"/>
          <w:sz w:val="28"/>
          <w:szCs w:val="28"/>
        </w:rPr>
        <w:t>а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 реп</w:t>
      </w:r>
      <w:r w:rsidRPr="007A362D">
        <w:rPr>
          <w:rFonts w:ascii="Times New Roman" w:hAnsi="Times New Roman" w:cs="Times New Roman"/>
          <w:sz w:val="28"/>
          <w:szCs w:val="28"/>
        </w:rPr>
        <w:t>утационной политики организации.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B147BB" w:rsidRPr="007A362D">
        <w:rPr>
          <w:rFonts w:ascii="Times New Roman" w:hAnsi="Times New Roman" w:cs="Times New Roman"/>
          <w:sz w:val="28"/>
          <w:szCs w:val="28"/>
        </w:rPr>
        <w:t xml:space="preserve">Антикризисный мониторинг. </w:t>
      </w:r>
      <w:r w:rsidR="00331BC8" w:rsidRPr="007A362D">
        <w:rPr>
          <w:rFonts w:ascii="Times New Roman" w:hAnsi="Times New Roman" w:cs="Times New Roman"/>
          <w:sz w:val="28"/>
          <w:szCs w:val="28"/>
        </w:rPr>
        <w:t xml:space="preserve">Понятие антикризисного плана. </w:t>
      </w:r>
      <w:r w:rsidR="00B147BB" w:rsidRPr="007A362D">
        <w:rPr>
          <w:rFonts w:ascii="Times New Roman" w:hAnsi="Times New Roman" w:cs="Times New Roman"/>
          <w:sz w:val="28"/>
          <w:szCs w:val="28"/>
        </w:rPr>
        <w:t xml:space="preserve">Типовые планы антикризисных коммуникаций. </w:t>
      </w:r>
      <w:r w:rsidR="00331BC8" w:rsidRPr="007A362D">
        <w:rPr>
          <w:rFonts w:ascii="Times New Roman" w:hAnsi="Times New Roman" w:cs="Times New Roman"/>
          <w:sz w:val="28"/>
          <w:szCs w:val="28"/>
        </w:rPr>
        <w:t>Этапы разработки и методики построения антикризисного плана.</w:t>
      </w:r>
    </w:p>
    <w:p w14:paraId="09AC33D6" w14:textId="77777777" w:rsidR="00D2766B" w:rsidRPr="007A362D" w:rsidRDefault="00D2766B" w:rsidP="00B9633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Юридическая защита деловой репутации организации.</w:t>
      </w:r>
    </w:p>
    <w:p w14:paraId="2E4D580F" w14:textId="77777777" w:rsidR="00FE1107" w:rsidRPr="007A362D" w:rsidRDefault="00FE1107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837FD94" w14:textId="77777777" w:rsidR="00FE1107" w:rsidRPr="007A362D" w:rsidRDefault="003940CC" w:rsidP="00B9633D">
      <w:pPr>
        <w:pStyle w:val="2"/>
        <w:keepNext w:val="0"/>
        <w:keepLines w:val="0"/>
        <w:spacing w:before="0" w:after="0" w:line="360" w:lineRule="exact"/>
        <w:ind w:firstLine="709"/>
      </w:pPr>
      <w:r w:rsidRPr="007A362D">
        <w:t xml:space="preserve">Тема 9. </w:t>
      </w:r>
      <w:r w:rsidR="00DB7A6D" w:rsidRPr="007A362D">
        <w:t>Управление деловой карьерой</w:t>
      </w:r>
    </w:p>
    <w:p w14:paraId="47081791" w14:textId="77777777" w:rsidR="00FE1107" w:rsidRPr="007A362D" w:rsidRDefault="00DB7A6D" w:rsidP="00B9633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bCs/>
          <w:sz w:val="28"/>
          <w:szCs w:val="28"/>
        </w:rPr>
        <w:t>Деловая карьера</w:t>
      </w:r>
      <w:r w:rsidRPr="007A3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362D">
        <w:rPr>
          <w:rFonts w:ascii="Times New Roman" w:hAnsi="Times New Roman" w:cs="Times New Roman"/>
          <w:sz w:val="28"/>
          <w:szCs w:val="28"/>
        </w:rPr>
        <w:t>как индивидуально осознанные позиции поведения сотрудника организации, связанные с его профессиональной деятельностью и опытом на протяжении всей его трудовой жизни. Профессиональная и внутриорганизационная карьера. Вертикальная, горизонтальная, ступенчатая и центростремительная карьера.</w:t>
      </w:r>
    </w:p>
    <w:p w14:paraId="1C7CF8BC" w14:textId="77777777" w:rsidR="00937ADA" w:rsidRPr="007A362D" w:rsidRDefault="00DB7A6D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Основные этапы и закономерности развития деловой карьеры. Внешние и внутренние факторы, влияющие на развитие деловой карьеры. Управление карьерой: планирование деловой карьеры и задачи по ее реализации и контролю. </w:t>
      </w:r>
      <w:proofErr w:type="spellStart"/>
      <w:r w:rsidRPr="007A362D">
        <w:rPr>
          <w:rFonts w:ascii="Times New Roman" w:eastAsia="Times New Roman" w:hAnsi="Times New Roman" w:cs="Times New Roman"/>
          <w:sz w:val="28"/>
          <w:szCs w:val="28"/>
        </w:rPr>
        <w:t>Карьерограмма</w:t>
      </w:r>
      <w:proofErr w:type="spellEnd"/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5EFCB9" w14:textId="77777777" w:rsidR="00DB7A6D" w:rsidRPr="007A362D" w:rsidRDefault="00937ADA" w:rsidP="00B9633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Структура и содержание личного плана карьеры руководителя. </w:t>
      </w:r>
      <w:r w:rsidR="003B049F" w:rsidRPr="007A362D">
        <w:rPr>
          <w:rFonts w:ascii="Times New Roman" w:hAnsi="Times New Roman" w:cs="Times New Roman"/>
          <w:sz w:val="28"/>
          <w:szCs w:val="28"/>
        </w:rPr>
        <w:t xml:space="preserve">Создание персонального бренда. </w:t>
      </w:r>
      <w:r w:rsidRPr="007A362D">
        <w:rPr>
          <w:rFonts w:ascii="Times New Roman" w:hAnsi="Times New Roman" w:cs="Times New Roman"/>
          <w:sz w:val="28"/>
          <w:szCs w:val="28"/>
        </w:rPr>
        <w:t>Этапы деловой карьеры менеджера. Служебно-профессиональное продвижение персонала</w:t>
      </w:r>
      <w:r w:rsidR="003B049F" w:rsidRPr="007A362D">
        <w:rPr>
          <w:rFonts w:ascii="Times New Roman" w:hAnsi="Times New Roman" w:cs="Times New Roman"/>
          <w:sz w:val="28"/>
          <w:szCs w:val="28"/>
        </w:rPr>
        <w:t>.</w:t>
      </w:r>
    </w:p>
    <w:p w14:paraId="3411F011" w14:textId="77777777" w:rsidR="005930F4" w:rsidRPr="007A362D" w:rsidRDefault="003940CC" w:rsidP="00B9633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br w:type="page"/>
      </w:r>
      <w:r w:rsidR="005930F4" w:rsidRPr="007A362D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2F33921F" w14:textId="77777777" w:rsidR="005930F4" w:rsidRPr="007A362D" w:rsidRDefault="005930F4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797B59" w14:textId="77777777" w:rsidR="005930F4" w:rsidRPr="007A362D" w:rsidRDefault="005930F4" w:rsidP="00A67FA4">
      <w:pPr>
        <w:pStyle w:val="2"/>
        <w:keepNext w:val="0"/>
        <w:keepLines w:val="0"/>
        <w:spacing w:before="0" w:after="0" w:line="360" w:lineRule="exact"/>
      </w:pPr>
      <w:r w:rsidRPr="007A362D">
        <w:t>Литература</w:t>
      </w:r>
    </w:p>
    <w:p w14:paraId="177E03DA" w14:textId="77777777" w:rsidR="005930F4" w:rsidRPr="007A362D" w:rsidRDefault="005930F4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EE52BD5" w14:textId="56C1F402" w:rsidR="005930F4" w:rsidRPr="00AD7773" w:rsidRDefault="005930F4" w:rsidP="00AD7773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Основная</w:t>
      </w:r>
    </w:p>
    <w:p w14:paraId="68CF87A8" w14:textId="77777777" w:rsidR="005930F4" w:rsidRPr="003B7E57" w:rsidRDefault="00A67FA4" w:rsidP="00D41F0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="005930F4" w:rsidRPr="003B7E57">
        <w:rPr>
          <w:rFonts w:ascii="Times New Roman" w:hAnsi="Times New Roman" w:cs="Times New Roman"/>
          <w:i/>
          <w:sz w:val="28"/>
          <w:szCs w:val="28"/>
        </w:rPr>
        <w:t>Азарёнок</w:t>
      </w:r>
      <w:proofErr w:type="spellEnd"/>
      <w:r w:rsidR="005930F4" w:rsidRPr="003B7E57">
        <w:rPr>
          <w:rFonts w:ascii="Times New Roman" w:hAnsi="Times New Roman" w:cs="Times New Roman"/>
          <w:i/>
          <w:sz w:val="28"/>
          <w:szCs w:val="28"/>
        </w:rPr>
        <w:t>, Н. В.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Управление личной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эффективностью</w:t>
      </w:r>
      <w:r w:rsidR="005930F4" w:rsidRPr="003B7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E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B7E57">
        <w:rPr>
          <w:rFonts w:ascii="Times New Roman" w:hAnsi="Times New Roman" w:cs="Times New Roman"/>
          <w:sz w:val="28"/>
          <w:szCs w:val="28"/>
        </w:rPr>
        <w:t xml:space="preserve"> учеб. пособие / Н.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Азарёнок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; Академия управления при </w:t>
      </w:r>
      <w:r w:rsidR="003B7E57">
        <w:rPr>
          <w:rFonts w:ascii="Times New Roman" w:hAnsi="Times New Roman" w:cs="Times New Roman"/>
          <w:sz w:val="28"/>
          <w:szCs w:val="28"/>
        </w:rPr>
        <w:t>Президенте Республики Беларусь.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Акад</w:t>
      </w:r>
      <w:r w:rsidR="007A362D" w:rsidRPr="003B7E57">
        <w:rPr>
          <w:rFonts w:ascii="Times New Roman" w:hAnsi="Times New Roman" w:cs="Times New Roman"/>
          <w:sz w:val="28"/>
          <w:szCs w:val="28"/>
        </w:rPr>
        <w:t>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управления при Президенте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Р</w:t>
      </w:r>
      <w:r w:rsidR="002551C1" w:rsidRPr="003B7E57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="007A362D" w:rsidRPr="003B7E57">
        <w:rPr>
          <w:rFonts w:ascii="Times New Roman" w:hAnsi="Times New Roman" w:cs="Times New Roman"/>
          <w:sz w:val="28"/>
          <w:szCs w:val="28"/>
        </w:rPr>
        <w:t>.</w:t>
      </w:r>
      <w:r w:rsidR="002551C1" w:rsidRPr="003B7E57">
        <w:rPr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Fonts w:ascii="Times New Roman" w:hAnsi="Times New Roman" w:cs="Times New Roman"/>
          <w:sz w:val="28"/>
          <w:szCs w:val="28"/>
        </w:rPr>
        <w:t>Б</w:t>
      </w:r>
      <w:r w:rsidR="002551C1" w:rsidRPr="003B7E57">
        <w:rPr>
          <w:rFonts w:ascii="Times New Roman" w:hAnsi="Times New Roman" w:cs="Times New Roman"/>
          <w:sz w:val="28"/>
          <w:szCs w:val="28"/>
        </w:rPr>
        <w:t>еларусь</w:t>
      </w:r>
      <w:r w:rsidR="003B7E57">
        <w:rPr>
          <w:rFonts w:ascii="Times New Roman" w:hAnsi="Times New Roman" w:cs="Times New Roman"/>
          <w:sz w:val="28"/>
          <w:szCs w:val="28"/>
        </w:rPr>
        <w:t>, 2021.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– С. 7–50, </w:t>
      </w:r>
      <w:r w:rsidR="00DC70BB">
        <w:rPr>
          <w:rFonts w:ascii="Times New Roman" w:hAnsi="Times New Roman" w:cs="Times New Roman"/>
          <w:sz w:val="28"/>
          <w:szCs w:val="28"/>
        </w:rPr>
        <w:br/>
      </w:r>
      <w:r w:rsidR="005930F4" w:rsidRPr="003B7E57">
        <w:rPr>
          <w:rFonts w:ascii="Times New Roman" w:hAnsi="Times New Roman" w:cs="Times New Roman"/>
          <w:sz w:val="28"/>
          <w:szCs w:val="28"/>
        </w:rPr>
        <w:t>104–114.</w:t>
      </w:r>
    </w:p>
    <w:p w14:paraId="7C942CD7" w14:textId="77777777" w:rsidR="005930F4" w:rsidRPr="007A362D" w:rsidRDefault="00A67FA4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2. </w:t>
      </w:r>
      <w:r w:rsidR="005930F4" w:rsidRPr="007A362D">
        <w:rPr>
          <w:rFonts w:ascii="Times New Roman" w:eastAsia="Times New Roman" w:hAnsi="Times New Roman" w:cs="Times New Roman"/>
          <w:bCs/>
          <w:i/>
          <w:sz w:val="28"/>
          <w:szCs w:val="28"/>
        </w:rPr>
        <w:t>Беляцкий, Н. П.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Бизнес-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лидерство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учебник / Н. П. Беляцкий. 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РИВШ, 2020. – С. 68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83, 129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190, 207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226.</w:t>
      </w:r>
    </w:p>
    <w:p w14:paraId="5B893B20" w14:textId="77777777" w:rsidR="005930F4" w:rsidRPr="007A362D" w:rsidRDefault="00A67FA4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930F4" w:rsidRPr="007A362D">
        <w:rPr>
          <w:rFonts w:ascii="Times New Roman" w:hAnsi="Times New Roman" w:cs="Times New Roman"/>
          <w:i/>
          <w:sz w:val="28"/>
          <w:szCs w:val="28"/>
        </w:rPr>
        <w:t>Беляцкий, Н. П.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Креативный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="005930F4" w:rsidRPr="007A362D">
        <w:rPr>
          <w:rFonts w:ascii="Times New Roman" w:hAnsi="Times New Roman" w:cs="Times New Roman"/>
          <w:sz w:val="28"/>
          <w:szCs w:val="28"/>
        </w:rPr>
        <w:t xml:space="preserve"> учебник / Н. П. Беляцкий. –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5930F4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930F4" w:rsidRPr="007A362D">
        <w:rPr>
          <w:rFonts w:ascii="Times New Roman" w:hAnsi="Times New Roman" w:cs="Times New Roman"/>
          <w:sz w:val="28"/>
          <w:szCs w:val="28"/>
        </w:rPr>
        <w:t>, 2022. – С.</w:t>
      </w:r>
      <w:r w:rsidR="002551C1" w:rsidRPr="007A362D">
        <w:rPr>
          <w:rFonts w:ascii="Times New Roman" w:hAnsi="Times New Roman" w:cs="Times New Roman"/>
          <w:sz w:val="28"/>
          <w:szCs w:val="28"/>
        </w:rPr>
        <w:t> </w:t>
      </w:r>
      <w:r w:rsidR="005930F4" w:rsidRPr="007A362D">
        <w:rPr>
          <w:rFonts w:ascii="Times New Roman" w:hAnsi="Times New Roman" w:cs="Times New Roman"/>
          <w:sz w:val="28"/>
          <w:szCs w:val="28"/>
        </w:rPr>
        <w:t>290–299.</w:t>
      </w:r>
    </w:p>
    <w:p w14:paraId="3AAE20C1" w14:textId="77777777" w:rsidR="005930F4" w:rsidRPr="007A362D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biblio-record-text"/>
          <w:rFonts w:ascii="Times New Roman" w:hAnsi="Times New Roman" w:cs="Times New Roman"/>
          <w:i/>
          <w:sz w:val="28"/>
          <w:szCs w:val="28"/>
        </w:rPr>
        <w:t xml:space="preserve">4. </w:t>
      </w:r>
      <w:r w:rsidR="005930F4" w:rsidRPr="007A362D">
        <w:rPr>
          <w:rStyle w:val="biblio-record-text"/>
          <w:rFonts w:ascii="Times New Roman" w:hAnsi="Times New Roman" w:cs="Times New Roman"/>
          <w:i/>
          <w:sz w:val="28"/>
          <w:szCs w:val="28"/>
        </w:rPr>
        <w:t>Куликова, Т. А.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Репутационный </w:t>
      </w:r>
      <w:proofErr w:type="gramStart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мен</w:t>
      </w:r>
      <w:r>
        <w:rPr>
          <w:rStyle w:val="biblio-record-text"/>
          <w:rFonts w:ascii="Times New Roman" w:hAnsi="Times New Roman" w:cs="Times New Roman"/>
          <w:sz w:val="28"/>
          <w:szCs w:val="28"/>
        </w:rPr>
        <w:t>еджмент :</w:t>
      </w:r>
      <w:proofErr w:type="gramEnd"/>
      <w:r>
        <w:rPr>
          <w:rStyle w:val="biblio-record-text"/>
          <w:rFonts w:ascii="Times New Roman" w:hAnsi="Times New Roman" w:cs="Times New Roman"/>
          <w:sz w:val="28"/>
          <w:szCs w:val="28"/>
        </w:rPr>
        <w:t xml:space="preserve"> учеб. пособие / Т. А. 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Куликова. 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Пенза :</w:t>
      </w:r>
      <w:proofErr w:type="gramEnd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ПГУ, 2019. 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С. 4–96. – 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>URL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: https://e.lanbook.com/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book</w:t>
      </w:r>
      <w:proofErr w:type="spellEnd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/162297.</w:t>
      </w:r>
    </w:p>
    <w:p w14:paraId="452B55B1" w14:textId="77777777" w:rsidR="005930F4" w:rsidRPr="007A362D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5930F4" w:rsidRPr="007A362D">
        <w:rPr>
          <w:rFonts w:ascii="Times New Roman" w:eastAsia="Times New Roman" w:hAnsi="Times New Roman" w:cs="Times New Roman"/>
          <w:i/>
          <w:sz w:val="28"/>
          <w:szCs w:val="28"/>
        </w:rPr>
        <w:t>Морозов, А. В.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Деловой этикет, протокол и технологии публичных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выступлений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А. В. Морозов, Н. В. Волох. –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0F4" w:rsidRPr="007A362D">
        <w:rPr>
          <w:rFonts w:ascii="Times New Roman" w:hAnsi="Times New Roman" w:cs="Times New Roman"/>
          <w:sz w:val="28"/>
          <w:szCs w:val="28"/>
        </w:rPr>
        <w:t>Акад</w:t>
      </w:r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управления при Президенте </w:t>
      </w:r>
      <w:proofErr w:type="spellStart"/>
      <w:r w:rsidR="00520DAA" w:rsidRPr="007A362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20DAA" w:rsidRPr="007A362D">
        <w:rPr>
          <w:rFonts w:ascii="Times New Roman" w:hAnsi="Times New Roman" w:cs="Times New Roman"/>
          <w:sz w:val="28"/>
          <w:szCs w:val="28"/>
        </w:rPr>
        <w:t xml:space="preserve"> Беларусь, 2023. – С. </w:t>
      </w:r>
      <w:r w:rsidR="005930F4" w:rsidRPr="007A362D">
        <w:rPr>
          <w:rFonts w:ascii="Times New Roman" w:hAnsi="Times New Roman" w:cs="Times New Roman"/>
          <w:sz w:val="28"/>
          <w:szCs w:val="28"/>
        </w:rPr>
        <w:t>74–90, 106–148.</w:t>
      </w:r>
    </w:p>
    <w:p w14:paraId="2A834F61" w14:textId="77777777" w:rsidR="005930F4" w:rsidRPr="007A362D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Управление деловой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репутацией</w:t>
      </w:r>
      <w:r w:rsidR="002551C1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5930F4" w:rsidRPr="007A362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30F4" w:rsidRPr="007A362D">
        <w:rPr>
          <w:rFonts w:ascii="Times New Roman" w:hAnsi="Times New Roman" w:cs="Times New Roman"/>
          <w:sz w:val="28"/>
          <w:szCs w:val="28"/>
        </w:rPr>
        <w:t xml:space="preserve"> учеб. пособие / С.</w:t>
      </w:r>
      <w:r w:rsidR="002551C1" w:rsidRPr="007A362D">
        <w:rPr>
          <w:rFonts w:ascii="Times New Roman" w:hAnsi="Times New Roman" w:cs="Times New Roman"/>
          <w:sz w:val="28"/>
          <w:szCs w:val="28"/>
        </w:rPr>
        <w:t> Н. </w:t>
      </w:r>
      <w:r w:rsidR="00B11A6A">
        <w:rPr>
          <w:rFonts w:ascii="Times New Roman" w:hAnsi="Times New Roman" w:cs="Times New Roman"/>
          <w:sz w:val="28"/>
          <w:szCs w:val="28"/>
        </w:rPr>
        <w:t>Лебедева [и </w:t>
      </w:r>
      <w:r>
        <w:rPr>
          <w:rFonts w:ascii="Times New Roman" w:hAnsi="Times New Roman" w:cs="Times New Roman"/>
          <w:sz w:val="28"/>
          <w:szCs w:val="28"/>
        </w:rPr>
        <w:t>др.] </w:t>
      </w:r>
      <w:r w:rsidR="005930F4" w:rsidRPr="007A362D">
        <w:rPr>
          <w:rFonts w:ascii="Times New Roman" w:hAnsi="Times New Roman" w:cs="Times New Roman"/>
          <w:sz w:val="28"/>
          <w:szCs w:val="28"/>
        </w:rPr>
        <w:t>; под ред. В.</w:t>
      </w:r>
      <w:r w:rsidR="002551C1" w:rsidRPr="007A362D">
        <w:rPr>
          <w:rFonts w:ascii="Times New Roman" w:hAnsi="Times New Roman" w:cs="Times New Roman"/>
          <w:sz w:val="28"/>
          <w:szCs w:val="28"/>
        </w:rPr>
        <w:t> Н. 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Дорошко. –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Минск</w:t>
      </w:r>
      <w:r w:rsidR="002551C1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520DAA" w:rsidRPr="007A362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20DAA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DAA" w:rsidRPr="007A362D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20DAA" w:rsidRPr="007A362D">
        <w:rPr>
          <w:rFonts w:ascii="Times New Roman" w:hAnsi="Times New Roman" w:cs="Times New Roman"/>
          <w:sz w:val="28"/>
          <w:szCs w:val="28"/>
        </w:rPr>
        <w:t xml:space="preserve"> шк</w:t>
      </w:r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20DAA" w:rsidRPr="007A362D">
        <w:rPr>
          <w:rFonts w:ascii="Times New Roman" w:hAnsi="Times New Roman" w:cs="Times New Roman"/>
          <w:sz w:val="28"/>
          <w:szCs w:val="28"/>
        </w:rPr>
        <w:t>, 2020. – С. </w:t>
      </w:r>
      <w:r w:rsidR="005930F4" w:rsidRPr="007A362D">
        <w:rPr>
          <w:rFonts w:ascii="Times New Roman" w:hAnsi="Times New Roman" w:cs="Times New Roman"/>
          <w:sz w:val="28"/>
          <w:szCs w:val="28"/>
        </w:rPr>
        <w:t>7–184.</w:t>
      </w:r>
    </w:p>
    <w:p w14:paraId="0A88FB2E" w14:textId="77777777" w:rsidR="005930F4" w:rsidRPr="007A362D" w:rsidRDefault="005930F4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127D5" w14:textId="69BAE7EF" w:rsidR="005930F4" w:rsidRPr="007A362D" w:rsidRDefault="005930F4" w:rsidP="00AD77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Дополнительная</w:t>
      </w:r>
    </w:p>
    <w:p w14:paraId="2691D133" w14:textId="77777777" w:rsidR="00520DAA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Антикризисное </w:t>
      </w:r>
      <w:proofErr w:type="gramStart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управление :</w:t>
      </w:r>
      <w:proofErr w:type="gramEnd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сост. : С. В. Хусаи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нова, Е. Л. </w:t>
      </w:r>
      <w:proofErr w:type="spellStart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Гуничева</w:t>
      </w:r>
      <w:proofErr w:type="spellEnd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; ФГАОУ ВО ЕИ К(П)ФУ. – </w:t>
      </w:r>
      <w:proofErr w:type="gramStart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Елабуга :</w:t>
      </w:r>
      <w:proofErr w:type="gramEnd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Изд-во Елабужского ин-та, 2017. – 149 с.</w:t>
      </w:r>
    </w:p>
    <w:p w14:paraId="43135B8E" w14:textId="5CB6164F" w:rsidR="005930F4" w:rsidRPr="007A362D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5930F4" w:rsidRPr="007A362D">
        <w:rPr>
          <w:rFonts w:ascii="Times New Roman" w:eastAsia="Times New Roman" w:hAnsi="Times New Roman" w:cs="Times New Roman"/>
          <w:i/>
          <w:sz w:val="28"/>
          <w:szCs w:val="28"/>
        </w:rPr>
        <w:t>Байдаков, А. Н.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Личная эффективность менеджера [Электронный </w:t>
      </w:r>
      <w:r w:rsidR="000F1810">
        <w:rPr>
          <w:rFonts w:ascii="Times New Roman" w:eastAsia="Times New Roman" w:hAnsi="Times New Roman" w:cs="Times New Roman"/>
          <w:sz w:val="28"/>
          <w:szCs w:val="28"/>
        </w:rPr>
        <w:br/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сурс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]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А. Н. Байдаков, О. С. Звягинцева, А. П. Исаенко. –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Ставрополь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СтГАУ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, 2019. – 204 с. – 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>URL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: https://biblioclub.ru/index.php?</w:t>
      </w:r>
      <w:r w:rsidR="00670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page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book&amp;id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=614103.</w:t>
      </w:r>
    </w:p>
    <w:p w14:paraId="58AC421B" w14:textId="77777777" w:rsidR="005930F4" w:rsidRPr="00D41F0D" w:rsidRDefault="003B7E57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5930F4" w:rsidRPr="00D41F0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Бобина, Н. В.</w:t>
      </w:r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>Самоменеджмент</w:t>
      </w:r>
      <w:proofErr w:type="spellEnd"/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[Электронный ресурс</w:t>
      </w:r>
      <w:proofErr w:type="gramStart"/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>] :</w:t>
      </w:r>
      <w:proofErr w:type="gramEnd"/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учеб. пособие / </w:t>
      </w:r>
      <w:r w:rsidR="00DC70BB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Н. В. Бобина, Л. А. Каменская, И. Ю. Столярова. – </w:t>
      </w:r>
      <w:proofErr w:type="gramStart"/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>Сочи :</w:t>
      </w:r>
      <w:proofErr w:type="gramEnd"/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СГУ, 2020. – С. 8–78. – </w:t>
      </w:r>
      <w:r w:rsidR="00670572" w:rsidRPr="00D41F0D">
        <w:rPr>
          <w:rStyle w:val="biblio-record-text"/>
          <w:rFonts w:ascii="Times New Roman" w:hAnsi="Times New Roman" w:cs="Times New Roman"/>
          <w:spacing w:val="-6"/>
          <w:sz w:val="28"/>
          <w:szCs w:val="28"/>
        </w:rPr>
        <w:t>URL</w:t>
      </w:r>
      <w:r w:rsidR="005930F4" w:rsidRPr="00D41F0D">
        <w:rPr>
          <w:rFonts w:ascii="Times New Roman" w:eastAsia="Times New Roman" w:hAnsi="Times New Roman" w:cs="Times New Roman"/>
          <w:spacing w:val="-6"/>
          <w:sz w:val="28"/>
          <w:szCs w:val="28"/>
        </w:rPr>
        <w:t>: https://biblioclub.ru/index.php?page=book&amp;id=618131.</w:t>
      </w:r>
    </w:p>
    <w:p w14:paraId="6370F8BF" w14:textId="77777777" w:rsidR="00522F52" w:rsidRPr="007A362D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Style w:val="extendedtext-full"/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4. </w:t>
      </w:r>
      <w:r w:rsidR="005930F4"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>Гор</w:t>
      </w:r>
      <w:r w:rsidR="00295581"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>и</w:t>
      </w:r>
      <w:r w:rsidR="005930F4"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>н, С. В.</w:t>
      </w:r>
      <w:r w:rsidR="005930F4" w:rsidRPr="003B7E57">
        <w:rPr>
          <w:rStyle w:val="extendedtext-full"/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Деловая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репутация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организации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/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C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В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Горин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. – </w:t>
      </w:r>
      <w:proofErr w:type="spellStart"/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Ростов</w:t>
      </w:r>
      <w:proofErr w:type="spellEnd"/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 xml:space="preserve">н/ </w:t>
      </w:r>
      <w:proofErr w:type="gramStart"/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Д</w:t>
      </w:r>
      <w:r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> 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>:</w:t>
      </w:r>
      <w:proofErr w:type="gramEnd"/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Феникс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>,</w:t>
      </w:r>
      <w:r w:rsidR="005930F4" w:rsidRPr="007A362D">
        <w:rPr>
          <w:rStyle w:val="extendedtext-full"/>
          <w:rFonts w:ascii="Times New Roman" w:hAnsi="Times New Roman" w:cs="Times New Roman"/>
          <w:sz w:val="28"/>
          <w:szCs w:val="28"/>
        </w:rPr>
        <w:t xml:space="preserve"> 2006. – 252 с.</w:t>
      </w:r>
    </w:p>
    <w:p w14:paraId="0003A9A8" w14:textId="77777777" w:rsidR="00522F52" w:rsidRPr="007A362D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522F52" w:rsidRPr="007A362D">
        <w:rPr>
          <w:rFonts w:ascii="Times New Roman" w:hAnsi="Times New Roman" w:cs="Times New Roman"/>
          <w:i/>
          <w:sz w:val="28"/>
          <w:szCs w:val="28"/>
        </w:rPr>
        <w:t>Григорян, Е. С.</w:t>
      </w:r>
      <w:r w:rsidR="00522F52" w:rsidRPr="007A362D">
        <w:rPr>
          <w:rFonts w:ascii="Times New Roman" w:hAnsi="Times New Roman" w:cs="Times New Roman"/>
          <w:sz w:val="28"/>
          <w:szCs w:val="28"/>
        </w:rPr>
        <w:t xml:space="preserve"> Корпоративная социальная </w:t>
      </w:r>
      <w:proofErr w:type="gramStart"/>
      <w:r w:rsidR="00522F52" w:rsidRPr="007A362D">
        <w:rPr>
          <w:rFonts w:ascii="Times New Roman" w:hAnsi="Times New Roman" w:cs="Times New Roman"/>
          <w:sz w:val="28"/>
          <w:szCs w:val="28"/>
        </w:rPr>
        <w:t>ответственность :</w:t>
      </w:r>
      <w:proofErr w:type="gramEnd"/>
      <w:r w:rsidR="00522F52" w:rsidRPr="007A362D">
        <w:rPr>
          <w:rFonts w:ascii="Times New Roman" w:hAnsi="Times New Roman" w:cs="Times New Roman"/>
          <w:sz w:val="28"/>
          <w:szCs w:val="28"/>
        </w:rPr>
        <w:t xml:space="preserve"> учебник / </w:t>
      </w:r>
      <w:r w:rsidR="00DC70BB">
        <w:rPr>
          <w:rFonts w:ascii="Times New Roman" w:hAnsi="Times New Roman" w:cs="Times New Roman"/>
          <w:sz w:val="28"/>
          <w:szCs w:val="28"/>
        </w:rPr>
        <w:br/>
      </w:r>
      <w:r w:rsidR="00522F52" w:rsidRPr="007A362D">
        <w:rPr>
          <w:rFonts w:ascii="Times New Roman" w:hAnsi="Times New Roman" w:cs="Times New Roman"/>
          <w:sz w:val="28"/>
          <w:szCs w:val="28"/>
        </w:rPr>
        <w:t xml:space="preserve">Е. С. Григорян, И. А. Юрасов. – 3-е изд. – </w:t>
      </w:r>
      <w:proofErr w:type="gramStart"/>
      <w:r w:rsidR="00522F52" w:rsidRPr="007A362D">
        <w:rPr>
          <w:rFonts w:ascii="Times New Roman" w:hAnsi="Times New Roman" w:cs="Times New Roman"/>
          <w:sz w:val="28"/>
          <w:szCs w:val="28"/>
        </w:rPr>
        <w:t>М</w:t>
      </w:r>
      <w:r w:rsidR="00520DAA" w:rsidRPr="007A362D">
        <w:rPr>
          <w:rFonts w:ascii="Times New Roman" w:hAnsi="Times New Roman" w:cs="Times New Roman"/>
          <w:sz w:val="28"/>
          <w:szCs w:val="28"/>
        </w:rPr>
        <w:t>.</w:t>
      </w:r>
      <w:r w:rsidR="00522F52" w:rsidRPr="007A36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22F52" w:rsidRPr="007A362D">
        <w:rPr>
          <w:rFonts w:ascii="Times New Roman" w:hAnsi="Times New Roman" w:cs="Times New Roman"/>
          <w:sz w:val="28"/>
          <w:szCs w:val="28"/>
        </w:rPr>
        <w:t xml:space="preserve"> Дашков и К, 2021. – 248 с.</w:t>
      </w:r>
    </w:p>
    <w:p w14:paraId="27904595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Style w:val="extendedtext-full"/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Style w:val="extendedtext-full"/>
          <w:rFonts w:ascii="Times New Roman" w:hAnsi="Times New Roman" w:cs="Times New Roman"/>
          <w:bCs/>
          <w:i/>
          <w:sz w:val="28"/>
          <w:szCs w:val="28"/>
        </w:rPr>
        <w:t xml:space="preserve">6. </w:t>
      </w:r>
      <w:proofErr w:type="spellStart"/>
      <w:r w:rsidR="005930F4" w:rsidRPr="003B7E57">
        <w:rPr>
          <w:rStyle w:val="extendedtext-full"/>
          <w:rFonts w:ascii="Times New Roman" w:hAnsi="Times New Roman" w:cs="Times New Roman"/>
          <w:bCs/>
          <w:i/>
          <w:sz w:val="28"/>
          <w:szCs w:val="28"/>
        </w:rPr>
        <w:t>Даулинг</w:t>
      </w:r>
      <w:proofErr w:type="spellEnd"/>
      <w:r w:rsidR="005930F4" w:rsidRPr="003B7E57">
        <w:rPr>
          <w:rStyle w:val="extendedtext-full"/>
          <w:rFonts w:ascii="Times New Roman" w:hAnsi="Times New Roman" w:cs="Times New Roman"/>
          <w:bCs/>
          <w:i/>
          <w:sz w:val="28"/>
          <w:szCs w:val="28"/>
        </w:rPr>
        <w:t>, Г.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Репутация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фирмы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: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создание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,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управление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и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оценка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эффективности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/ Г. </w:t>
      </w:r>
      <w:proofErr w:type="spellStart"/>
      <w:proofErr w:type="gramStart"/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Даулинг</w:t>
      </w:r>
      <w:proofErr w:type="spellEnd"/>
      <w:r w:rsidR="00520DAA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</w:t>
      </w:r>
      <w:r w:rsidR="00520DAA" w:rsidRPr="003B7E57">
        <w:rPr>
          <w:rStyle w:val="extendedtext-full"/>
          <w:rFonts w:ascii="Times New Roman" w:hAnsi="Times New Roman" w:cs="Times New Roman"/>
          <w:sz w:val="28"/>
          <w:szCs w:val="28"/>
        </w:rPr>
        <w:t>;</w:t>
      </w:r>
      <w:proofErr w:type="gramEnd"/>
      <w:r w:rsidR="00520DAA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пер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.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с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англ</w:t>
      </w:r>
      <w:r w:rsidR="00520DAA" w:rsidRPr="003B7E57">
        <w:rPr>
          <w:rStyle w:val="extendedtext-full"/>
          <w:rFonts w:ascii="Times New Roman" w:hAnsi="Times New Roman" w:cs="Times New Roman"/>
          <w:sz w:val="28"/>
          <w:szCs w:val="28"/>
        </w:rPr>
        <w:t>. А. В. Кузнецова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М.</w:t>
      </w:r>
      <w:r w:rsidR="00522F52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:</w:t>
      </w:r>
      <w:proofErr w:type="gramEnd"/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ИМИДЖ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-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Контакт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: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ИНФРА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-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М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,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2003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. – 366 с.</w:t>
      </w:r>
    </w:p>
    <w:p w14:paraId="64CA3DC5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7.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Дорошко, В.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Контент-анализ отечественных и зарубежных подходов к определению понятий «деловая репутация» и «репутационный капитал» / </w:t>
      </w:r>
      <w:r w:rsidR="00DC70BB">
        <w:rPr>
          <w:rFonts w:ascii="Times New Roman" w:hAnsi="Times New Roman" w:cs="Times New Roman"/>
          <w:sz w:val="28"/>
          <w:szCs w:val="28"/>
        </w:rPr>
        <w:br/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В. Н. Дорошко //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Гомель. гос. ун-та им. Ф. Скорины. – 2016. – № 2 (95). – </w:t>
      </w:r>
      <w:r w:rsidR="00DC70BB">
        <w:rPr>
          <w:rFonts w:ascii="Times New Roman" w:hAnsi="Times New Roman" w:cs="Times New Roman"/>
          <w:sz w:val="28"/>
          <w:szCs w:val="28"/>
        </w:rPr>
        <w:br/>
      </w:r>
      <w:r w:rsidR="005930F4" w:rsidRPr="003B7E57">
        <w:rPr>
          <w:rFonts w:ascii="Times New Roman" w:hAnsi="Times New Roman" w:cs="Times New Roman"/>
          <w:sz w:val="28"/>
          <w:szCs w:val="28"/>
        </w:rPr>
        <w:t>С. 149–155.</w:t>
      </w:r>
    </w:p>
    <w:p w14:paraId="3DB091A9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Дорошко, В.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Методика оценки деловой репутации организации внутренними и внешними стейкхолдерами / В</w:t>
      </w:r>
      <w:r>
        <w:rPr>
          <w:rFonts w:ascii="Times New Roman" w:hAnsi="Times New Roman" w:cs="Times New Roman"/>
          <w:sz w:val="28"/>
          <w:szCs w:val="28"/>
        </w:rPr>
        <w:t xml:space="preserve">. Н. Дорошко // Потребит.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кооп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="005930F4" w:rsidRPr="003B7E57">
        <w:rPr>
          <w:rFonts w:ascii="Times New Roman" w:hAnsi="Times New Roman" w:cs="Times New Roman"/>
          <w:sz w:val="28"/>
          <w:szCs w:val="28"/>
        </w:rPr>
        <w:t>– 2018. – № 1 (60). – С. 8–13.</w:t>
      </w:r>
    </w:p>
    <w:p w14:paraId="39D0CF85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Дорошко, В.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Репутационные активы организации: понятие, классификация, анализ эффективности использования / В. Н. Дорошко //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Весн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дзярж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экан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>. ун-та. – 2016. – № 3 (116). – С. 40–49.</w:t>
      </w:r>
    </w:p>
    <w:p w14:paraId="1AB5F3F7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10. </w:t>
      </w:r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Кадырова, С. В.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Self-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 и искусства : учеб. пособие / С. В. Кадырова, Е. А. Немцева, Г. Л. Тульчинский. – СПб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="007A362D" w:rsidRPr="003B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Лань : Планета музыки, 2021. – С. 8–67.</w:t>
      </w:r>
    </w:p>
    <w:p w14:paraId="515D0B9E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11. </w:t>
      </w:r>
      <w:r w:rsidR="005930F4" w:rsidRPr="003B7E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Рева, В. Е.</w:t>
      </w:r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Управление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репутацией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учеб. пособие / В. Е. Рева.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Дашков и К, 2018.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136 с.</w:t>
      </w:r>
    </w:p>
    <w:p w14:paraId="799391C6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12. </w:t>
      </w:r>
      <w:proofErr w:type="spellStart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Рейнбах</w:t>
      </w:r>
      <w:proofErr w:type="spellEnd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, Е. Ю.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управления учреждениями 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культуры 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Е. Ю. 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Рейнбах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Орел 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ОГИК, 2015. – С. 4–8.</w:t>
      </w:r>
    </w:p>
    <w:p w14:paraId="2D4C4FEB" w14:textId="77777777" w:rsidR="005930F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iCs/>
          <w:sz w:val="28"/>
          <w:szCs w:val="28"/>
        </w:rPr>
        <w:t xml:space="preserve">13. </w:t>
      </w:r>
      <w:r w:rsidR="005930F4" w:rsidRPr="003B7E57">
        <w:rPr>
          <w:rFonts w:ascii="Times New Roman" w:hAnsi="Times New Roman" w:cs="Times New Roman"/>
          <w:i/>
          <w:iCs/>
          <w:sz w:val="28"/>
          <w:szCs w:val="28"/>
        </w:rPr>
        <w:t>Сальникова, Л. С.</w:t>
      </w:r>
      <w:r w:rsidR="007A362D" w:rsidRPr="003B7E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Репутационный менеджмент. Современные подходы и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технологии 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учебник для вузов / Л. С. Сал</w:t>
      </w:r>
      <w:r>
        <w:rPr>
          <w:rFonts w:ascii="Times New Roman" w:hAnsi="Times New Roman" w:cs="Times New Roman"/>
          <w:sz w:val="28"/>
          <w:szCs w:val="28"/>
        </w:rPr>
        <w:t xml:space="preserve">ьникова. –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доп. –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>, 2022. – 313 с.</w:t>
      </w:r>
    </w:p>
    <w:p w14:paraId="63A2AEEE" w14:textId="77777777" w:rsidR="005930F4" w:rsidRPr="00D41F0D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14. </w:t>
      </w:r>
      <w:r w:rsidR="005930F4" w:rsidRPr="00D41F0D">
        <w:rPr>
          <w:rFonts w:ascii="Times New Roman" w:hAnsi="Times New Roman" w:cs="Times New Roman"/>
          <w:i/>
          <w:spacing w:val="-6"/>
          <w:sz w:val="28"/>
          <w:szCs w:val="28"/>
        </w:rPr>
        <w:t>Студеникин, Н.</w:t>
      </w:r>
      <w:r w:rsidR="005930F4" w:rsidRPr="00D41F0D">
        <w:rPr>
          <w:rFonts w:ascii="Times New Roman" w:hAnsi="Times New Roman" w:cs="Times New Roman"/>
          <w:spacing w:val="-6"/>
          <w:sz w:val="28"/>
          <w:szCs w:val="28"/>
        </w:rPr>
        <w:t xml:space="preserve"> PR-защита бизнеса в корпоративных войнах. Практикум победителя / Н. Студеникин. – </w:t>
      </w:r>
      <w:proofErr w:type="gramStart"/>
      <w:r w:rsidR="005930F4" w:rsidRPr="00D41F0D">
        <w:rPr>
          <w:rFonts w:ascii="Times New Roman" w:hAnsi="Times New Roman" w:cs="Times New Roman"/>
          <w:spacing w:val="-6"/>
          <w:sz w:val="28"/>
          <w:szCs w:val="28"/>
        </w:rPr>
        <w:t>М. :</w:t>
      </w:r>
      <w:proofErr w:type="gramEnd"/>
      <w:r w:rsidR="005930F4" w:rsidRPr="00D41F0D">
        <w:rPr>
          <w:rFonts w:ascii="Times New Roman" w:hAnsi="Times New Roman" w:cs="Times New Roman"/>
          <w:spacing w:val="-6"/>
          <w:sz w:val="28"/>
          <w:szCs w:val="28"/>
        </w:rPr>
        <w:t xml:space="preserve"> Альпина </w:t>
      </w:r>
      <w:proofErr w:type="spellStart"/>
      <w:r w:rsidR="005930F4" w:rsidRPr="00D41F0D">
        <w:rPr>
          <w:rFonts w:ascii="Times New Roman" w:hAnsi="Times New Roman" w:cs="Times New Roman"/>
          <w:spacing w:val="-6"/>
          <w:sz w:val="28"/>
          <w:szCs w:val="28"/>
        </w:rPr>
        <w:t>Паблишерз</w:t>
      </w:r>
      <w:proofErr w:type="spellEnd"/>
      <w:r w:rsidR="005930F4" w:rsidRPr="00D41F0D">
        <w:rPr>
          <w:rFonts w:ascii="Times New Roman" w:hAnsi="Times New Roman" w:cs="Times New Roman"/>
          <w:spacing w:val="-6"/>
          <w:sz w:val="28"/>
          <w:szCs w:val="28"/>
        </w:rPr>
        <w:t>, 2014. – 386 с.</w:t>
      </w:r>
    </w:p>
    <w:p w14:paraId="731DC204" w14:textId="77777777" w:rsidR="00A26284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15. </w:t>
      </w:r>
      <w:proofErr w:type="spellStart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Чумиков</w:t>
      </w:r>
      <w:proofErr w:type="spellEnd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, А. Н.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Реклама и связи с общественностью: Имидж, репутация, 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бренд</w:t>
      </w:r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А. Н. 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Чумиков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доп.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М. 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Аспект Пресс, 2014. – С. 32–100.</w:t>
      </w:r>
    </w:p>
    <w:p w14:paraId="57A90053" w14:textId="77777777" w:rsidR="00520DAA" w:rsidRPr="003B7E57" w:rsidRDefault="003B7E57" w:rsidP="00D41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16. </w:t>
      </w:r>
      <w:r w:rsidR="00A26284" w:rsidRPr="003B7E57">
        <w:rPr>
          <w:rFonts w:ascii="Times New Roman" w:hAnsi="Times New Roman" w:cs="Times New Roman"/>
          <w:i/>
          <w:sz w:val="28"/>
          <w:szCs w:val="28"/>
        </w:rPr>
        <w:t xml:space="preserve">Шарков, Ф. И. </w:t>
      </w:r>
      <w:r w:rsidR="00A26284" w:rsidRPr="003B7E57">
        <w:rPr>
          <w:rFonts w:ascii="Times New Roman" w:hAnsi="Times New Roman" w:cs="Times New Roman"/>
          <w:sz w:val="28"/>
          <w:szCs w:val="28"/>
        </w:rPr>
        <w:t xml:space="preserve">Константы гудвилла: стиль, паблисити, репутация, имидж и бренд </w:t>
      </w:r>
      <w:proofErr w:type="gramStart"/>
      <w:r w:rsidR="00A26284" w:rsidRPr="003B7E57">
        <w:rPr>
          <w:rFonts w:ascii="Times New Roman" w:hAnsi="Times New Roman" w:cs="Times New Roman"/>
          <w:sz w:val="28"/>
          <w:szCs w:val="28"/>
        </w:rPr>
        <w:t>фирмы :</w:t>
      </w:r>
      <w:proofErr w:type="gramEnd"/>
      <w:r w:rsidR="00A26284" w:rsidRPr="003B7E57">
        <w:rPr>
          <w:rFonts w:ascii="Times New Roman" w:hAnsi="Times New Roman" w:cs="Times New Roman"/>
          <w:sz w:val="28"/>
          <w:szCs w:val="28"/>
        </w:rPr>
        <w:t xml:space="preserve"> учеб. пособие / Ф.</w:t>
      </w:r>
      <w:r w:rsidR="00520DAA" w:rsidRPr="003B7E57">
        <w:rPr>
          <w:rFonts w:ascii="Times New Roman" w:hAnsi="Times New Roman" w:cs="Times New Roman"/>
          <w:sz w:val="28"/>
          <w:szCs w:val="28"/>
        </w:rPr>
        <w:t> </w:t>
      </w:r>
      <w:r w:rsidR="00A26284" w:rsidRPr="003B7E57">
        <w:rPr>
          <w:rFonts w:ascii="Times New Roman" w:hAnsi="Times New Roman" w:cs="Times New Roman"/>
          <w:sz w:val="28"/>
          <w:szCs w:val="28"/>
        </w:rPr>
        <w:t xml:space="preserve">И. Шарков. 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>–</w:t>
      </w:r>
      <w:r w:rsidR="00522F52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5-е изд., стер.</w:t>
      </w:r>
      <w:r w:rsidR="00522F52" w:rsidRPr="003B7E57">
        <w:rPr>
          <w:rFonts w:ascii="Times New Roman" w:hAnsi="Times New Roman" w:cs="Times New Roman"/>
          <w:sz w:val="28"/>
          <w:szCs w:val="28"/>
        </w:rPr>
        <w:t xml:space="preserve"> </w:t>
      </w:r>
      <w:r w:rsidR="00A26284" w:rsidRPr="003B7E5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26284" w:rsidRPr="003B7E5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A26284" w:rsidRPr="003B7E57">
        <w:rPr>
          <w:rFonts w:ascii="Times New Roman" w:hAnsi="Times New Roman" w:cs="Times New Roman"/>
          <w:sz w:val="28"/>
          <w:szCs w:val="28"/>
        </w:rPr>
        <w:t xml:space="preserve"> </w:t>
      </w:r>
      <w:r w:rsidR="00A2628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Дашков и К, 20</w:t>
      </w:r>
      <w:r w:rsidR="00522F52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A2628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22F52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2628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F52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270 с.</w:t>
      </w:r>
    </w:p>
    <w:p w14:paraId="097E4726" w14:textId="77777777" w:rsidR="00FE1107" w:rsidRPr="007A362D" w:rsidRDefault="003940CC" w:rsidP="00D41F0D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br w:type="page"/>
      </w:r>
      <w:r w:rsidRPr="007A362D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методы обучения</w:t>
      </w:r>
    </w:p>
    <w:p w14:paraId="4C7C2BDC" w14:textId="4EE912E7" w:rsidR="00830015" w:rsidRPr="007A362D" w:rsidRDefault="00830015" w:rsidP="00687A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Примерной учебной программой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«Репутационный менеджмент» предусмотрены следующие </w:t>
      </w:r>
      <w:r w:rsidRPr="007A362D">
        <w:rPr>
          <w:rFonts w:ascii="Times New Roman" w:hAnsi="Times New Roman" w:cs="Times New Roman"/>
          <w:sz w:val="28"/>
          <w:szCs w:val="28"/>
        </w:rPr>
        <w:t xml:space="preserve">основные формы обучения ‒ лекции и семинарские занятия. 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учебной дисциплины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методы </w:t>
      </w:r>
      <w:r w:rsidRPr="004014C6">
        <w:rPr>
          <w:rFonts w:ascii="Times New Roman" w:eastAsia="Times New Roman" w:hAnsi="Times New Roman" w:cs="Times New Roman"/>
          <w:sz w:val="28"/>
          <w:szCs w:val="28"/>
        </w:rPr>
        <w:t>проблемн</w:t>
      </w:r>
      <w:r w:rsidR="00B91E57" w:rsidRPr="004014C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14C6">
        <w:rPr>
          <w:rFonts w:ascii="Times New Roman" w:eastAsia="Times New Roman" w:hAnsi="Times New Roman" w:cs="Times New Roman"/>
          <w:sz w:val="28"/>
          <w:szCs w:val="28"/>
        </w:rPr>
        <w:t xml:space="preserve"> лекци</w:t>
      </w:r>
      <w:r w:rsidR="00B91E57" w:rsidRPr="004014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интерактивн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семинар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обучающи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х игр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тестировани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аудиторных занятий 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приглашение авторитетных специалистов сферы социального управления и коммуникаций, в том числе и в онлайн-формате.</w:t>
      </w:r>
    </w:p>
    <w:p w14:paraId="52AB7375" w14:textId="77777777" w:rsidR="00FE1107" w:rsidRPr="007A362D" w:rsidRDefault="003A6BC4" w:rsidP="00D41F0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Примерной у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чебной программой предусмотрено использование активных форм обучения как в рамках лекционных занятий (</w:t>
      </w:r>
      <w:proofErr w:type="spellStart"/>
      <w:r w:rsidR="00B91E57" w:rsidRPr="007A362D">
        <w:rPr>
          <w:rFonts w:ascii="Times New Roman" w:hAnsi="Times New Roman" w:cs="Times New Roman"/>
          <w:sz w:val="28"/>
          <w:szCs w:val="28"/>
        </w:rPr>
        <w:t>диалого</w:t>
      </w:r>
      <w:proofErr w:type="spellEnd"/>
      <w:r w:rsidR="00B91E57" w:rsidRPr="007A362D">
        <w:rPr>
          <w:rFonts w:ascii="Times New Roman" w:hAnsi="Times New Roman" w:cs="Times New Roman"/>
          <w:sz w:val="28"/>
          <w:szCs w:val="28"/>
        </w:rPr>
        <w:t xml:space="preserve">-дискуссионное обсуждение проблем, </w:t>
      </w:r>
      <w:r w:rsidR="00AC03B9" w:rsidRPr="007A362D">
        <w:rPr>
          <w:rFonts w:ascii="Times New Roman" w:hAnsi="Times New Roman" w:cs="Times New Roman"/>
          <w:sz w:val="28"/>
          <w:szCs w:val="28"/>
        </w:rPr>
        <w:t>демонстрация примеров практических задач и кейсов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), так и в рамках </w:t>
      </w:r>
      <w:r w:rsidR="004A5F56" w:rsidRPr="007A362D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ских занятий (дискусси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03B9" w:rsidRPr="007A362D">
        <w:rPr>
          <w:rFonts w:ascii="Times New Roman" w:hAnsi="Times New Roman" w:cs="Times New Roman"/>
          <w:sz w:val="28"/>
          <w:szCs w:val="28"/>
        </w:rPr>
        <w:t>проведение деловых, ролевых игр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67935DC" w14:textId="77777777" w:rsidR="00FE1107" w:rsidRPr="007A362D" w:rsidRDefault="00FE1107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13F10B" w14:textId="77777777" w:rsidR="00FE1107" w:rsidRPr="007A362D" w:rsidRDefault="003940CC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22CDF63E" w14:textId="77777777" w:rsidR="00FE1107" w:rsidRPr="007A362D" w:rsidRDefault="003940CC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обсуждение вопросов на семинарских занятиях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6C60B8" w14:textId="77777777" w:rsidR="00FE1107" w:rsidRPr="007A362D" w:rsidRDefault="003940CC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проведение семинаров-практикумов по решению кейсов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C75587" w14:textId="77777777" w:rsidR="00FE1107" w:rsidRPr="007A362D" w:rsidRDefault="003940CC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выполнение индивидуальных и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/или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 xml:space="preserve"> групповых заданий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28D7FC" w14:textId="77777777" w:rsidR="00AC03B9" w:rsidRPr="007A362D" w:rsidRDefault="00AC03B9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тестирование;</w:t>
      </w:r>
    </w:p>
    <w:p w14:paraId="3DF2C460" w14:textId="77777777" w:rsidR="00FE1107" w:rsidRPr="007A362D" w:rsidRDefault="003940CC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зачет.</w:t>
      </w:r>
    </w:p>
    <w:p w14:paraId="25646AF2" w14:textId="77777777" w:rsidR="00CF749E" w:rsidRPr="007A362D" w:rsidRDefault="003940CC" w:rsidP="00D41F0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Для оценки качества самостоятельной работы студентов осуществляется систематический контроль путем проверки выполненных студентами заданий в установленные преподавателем сроки.</w:t>
      </w:r>
    </w:p>
    <w:p w14:paraId="1867981D" w14:textId="77777777" w:rsidR="00CF749E" w:rsidRPr="007A362D" w:rsidRDefault="00CF749E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34DFA" w14:textId="77777777" w:rsidR="00FE1107" w:rsidRPr="007A362D" w:rsidRDefault="003940CC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t>Организация самостоятельной работы студентов</w:t>
      </w:r>
    </w:p>
    <w:p w14:paraId="06134791" w14:textId="77777777" w:rsidR="00D570A3" w:rsidRPr="007A362D" w:rsidRDefault="00D570A3" w:rsidP="005C082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студентов, осваивающих образовательные программы общего высшего образования, рассматривается как</w:t>
      </w:r>
      <w:r w:rsidRPr="007A362D">
        <w:rPr>
          <w:rFonts w:ascii="Times New Roman" w:hAnsi="Times New Roman" w:cs="Times New Roman"/>
          <w:sz w:val="28"/>
          <w:szCs w:val="28"/>
        </w:rPr>
        <w:t xml:space="preserve"> активная учебная деятельность,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направленная на </w:t>
      </w:r>
      <w:r w:rsidRPr="007A362D">
        <w:rPr>
          <w:rFonts w:ascii="Times New Roman" w:hAnsi="Times New Roman" w:cs="Times New Roman"/>
          <w:sz w:val="28"/>
          <w:szCs w:val="28"/>
        </w:rPr>
        <w:t>решение задач самообучения, самовоспитания и саморазвития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 целью повышения своих профессиональных компетенций.</w:t>
      </w:r>
    </w:p>
    <w:p w14:paraId="2CAD2DB0" w14:textId="77777777" w:rsidR="00D570A3" w:rsidRPr="007A362D" w:rsidRDefault="00CF749E" w:rsidP="005C082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учебной дисциплины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«Репутационный менеджмент» отдельное внимание уделяется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работ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студентов,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которая обеспечивает самостоятельный поиск необходимой дополнительной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информации, творческий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подход к восприятию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 осмыслени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ю учебного ма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териала в ходе аудиторных занятий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 во внеаудиторное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время,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вает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планиров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ания учебного времени,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умени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рациональной организации учебного труда.</w:t>
      </w:r>
    </w:p>
    <w:p w14:paraId="0ABE92A1" w14:textId="77777777" w:rsidR="00FE1107" w:rsidRPr="007A362D" w:rsidRDefault="003940CC" w:rsidP="005C08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В процессе изучения учебной дисциплины «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» самостоятельная работа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студентов осуществляется в двух направлениях: управляемая самостоятельная работа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под руководством преподавателя по заранее разработанному плану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самостоятельная работа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организуе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я самим студентом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 для подготовки к лекционным,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семинарским занятиям и итоговому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>испытанию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Управляемая самостоятельная работа студентов по учебной дисциплине предусматривает внеаудиторное изучение отдельных тем; выполнение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>тестовых и творческих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заданий,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связанных с разработкой программы построения репутации (проекта создания имиджа)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(руководителя или творческой личности), действующей в социально-культурной сфере,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>презентаций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>пр.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ADA" w:rsidRPr="007A362D">
        <w:rPr>
          <w:rFonts w:ascii="Times New Roman" w:hAnsi="Times New Roman" w:cs="Times New Roman"/>
          <w:sz w:val="28"/>
          <w:szCs w:val="28"/>
        </w:rPr>
        <w:t>Условием эффективности самостоятельной работы студентов является ее систематическое выполнение.</w:t>
      </w:r>
    </w:p>
    <w:p w14:paraId="4C0BEE39" w14:textId="3EFB9AF6" w:rsidR="00FE1107" w:rsidRPr="007A362D" w:rsidRDefault="003940CC" w:rsidP="005C08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работа студентов по учебной дисциплине </w:t>
      </w:r>
      <w:r w:rsidR="000F1810">
        <w:rPr>
          <w:rFonts w:ascii="Times New Roman" w:eastAsia="Times New Roman" w:hAnsi="Times New Roman" w:cs="Times New Roman"/>
          <w:sz w:val="28"/>
          <w:szCs w:val="28"/>
        </w:rPr>
        <w:br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Репута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цион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ный менеджмент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» направлена на </w:t>
      </w:r>
      <w:r w:rsidR="004E25F5" w:rsidRPr="007A362D">
        <w:rPr>
          <w:rFonts w:ascii="Times New Roman" w:hAnsi="Times New Roman" w:cs="Times New Roman"/>
          <w:sz w:val="28"/>
          <w:szCs w:val="28"/>
        </w:rPr>
        <w:t>развитие у обучающихся самостоятельного мышления и способности квалифицированно решать нестандартные профес</w:t>
      </w:r>
      <w:r w:rsidR="003B7E57">
        <w:rPr>
          <w:rFonts w:ascii="Times New Roman" w:hAnsi="Times New Roman" w:cs="Times New Roman"/>
          <w:sz w:val="28"/>
          <w:szCs w:val="28"/>
        </w:rPr>
        <w:softHyphen/>
      </w:r>
      <w:r w:rsidR="004E25F5" w:rsidRPr="007A362D">
        <w:rPr>
          <w:rFonts w:ascii="Times New Roman" w:hAnsi="Times New Roman" w:cs="Times New Roman"/>
          <w:sz w:val="28"/>
          <w:szCs w:val="28"/>
        </w:rPr>
        <w:t>сиональные задачи.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5F5" w:rsidRPr="007A362D">
        <w:rPr>
          <w:rFonts w:ascii="Times New Roman" w:hAnsi="Times New Roman" w:cs="Times New Roman"/>
          <w:sz w:val="28"/>
          <w:szCs w:val="28"/>
        </w:rPr>
        <w:t xml:space="preserve">Самостоятельная работа заключается в проработке тем теоретического материала, поиске и анализе литературы из учебников, учебно-методических пособий и электронных источников информации по заданной проблеме, подготовке к семинарам-практикумам, выполнению творческих индивидуальных 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E25F5" w:rsidRPr="007A362D">
        <w:rPr>
          <w:rFonts w:ascii="Times New Roman" w:hAnsi="Times New Roman" w:cs="Times New Roman"/>
          <w:sz w:val="28"/>
          <w:szCs w:val="28"/>
        </w:rPr>
        <w:t xml:space="preserve"> групповых работ.</w:t>
      </w:r>
    </w:p>
    <w:p w14:paraId="00BEE258" w14:textId="462661DE" w:rsidR="008F3B5F" w:rsidRPr="007A362D" w:rsidRDefault="003940CC" w:rsidP="005C082D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Для самостоятельного из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учени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 тем примерной учебной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программы студентам предлагается использовать труды профессорско-преподава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ского состава у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чреждений высшего образования сферы культуры и искусств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размещенны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х в электронных информацион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ных ресурсах открытого доступа, таких как 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репозитории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или электронные библиотеки.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контент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электронно-библиотечных систем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таких как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«Университетская библиотека онлайн»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«ЛАНЬ»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научны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электронны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х библиотек: 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>eLIBRARY.RU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362D">
        <w:rPr>
          <w:rFonts w:ascii="Times New Roman" w:eastAsia="Times New Roman" w:hAnsi="Times New Roman" w:cs="Times New Roman"/>
          <w:sz w:val="28"/>
          <w:szCs w:val="28"/>
        </w:rPr>
        <w:t>КиберЛенинка</w:t>
      </w:r>
      <w:proofErr w:type="spellEnd"/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пр.,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также опираться на информацию, размещ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ую на сайтах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организаций социально-культурной сферы 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B71D1" w:rsidRPr="007A36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сообществах, таких как 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Ассоциация менеджеров культуры (amcult.ru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>) или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интернет-п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>ортал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>Культура.РФ</w:t>
      </w:r>
      <w:proofErr w:type="spellEnd"/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 xml:space="preserve"> (www.culture.ru)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16856C" w14:textId="6262C20B" w:rsidR="003B7E57" w:rsidRDefault="007F7EA3" w:rsidP="005C082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0CDA2F" wp14:editId="7DBF2EC2">
                <wp:simplePos x="0" y="0"/>
                <wp:positionH relativeFrom="column">
                  <wp:posOffset>2814955</wp:posOffset>
                </wp:positionH>
                <wp:positionV relativeFrom="paragraph">
                  <wp:posOffset>1226820</wp:posOffset>
                </wp:positionV>
                <wp:extent cx="499745" cy="417830"/>
                <wp:effectExtent l="0" t="0" r="0" b="12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17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213A" id="Прямоугольник 4" o:spid="_x0000_s1026" style="position:absolute;margin-left:221.65pt;margin-top:96.6pt;width:39.35pt;height:3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" fillcolor="white [3212]" stroked="f"/>
            </w:pict>
          </mc:Fallback>
        </mc:AlternateContent>
      </w:r>
      <w:r w:rsidR="00273AFE" w:rsidRPr="007A362D">
        <w:rPr>
          <w:rFonts w:ascii="Times New Roman" w:hAnsi="Times New Roman" w:cs="Times New Roman"/>
          <w:sz w:val="28"/>
          <w:szCs w:val="28"/>
        </w:rPr>
        <w:t>Конт</w:t>
      </w:r>
      <w:r w:rsidR="00BA34C0" w:rsidRPr="007A362D">
        <w:rPr>
          <w:rFonts w:ascii="Times New Roman" w:hAnsi="Times New Roman" w:cs="Times New Roman"/>
          <w:sz w:val="28"/>
          <w:szCs w:val="28"/>
        </w:rPr>
        <w:t>р</w:t>
      </w:r>
      <w:r w:rsidR="00273AFE" w:rsidRPr="007A362D">
        <w:rPr>
          <w:rFonts w:ascii="Times New Roman" w:hAnsi="Times New Roman" w:cs="Times New Roman"/>
          <w:sz w:val="28"/>
          <w:szCs w:val="28"/>
        </w:rPr>
        <w:t xml:space="preserve">оль </w:t>
      </w:r>
      <w:r w:rsidR="00BA34C0" w:rsidRPr="007A362D">
        <w:rPr>
          <w:rFonts w:ascii="Times New Roman" w:hAnsi="Times New Roman" w:cs="Times New Roman"/>
          <w:sz w:val="28"/>
          <w:szCs w:val="28"/>
        </w:rPr>
        <w:t xml:space="preserve">результатов самостоятельной работы студентов </w:t>
      </w:r>
      <w:r w:rsidR="00BA34C0" w:rsidRPr="007A362D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«Репутационный менеджмент» </w:t>
      </w:r>
      <w:r w:rsidR="00BA34C0" w:rsidRPr="007A362D">
        <w:rPr>
          <w:rFonts w:ascii="Times New Roman" w:hAnsi="Times New Roman" w:cs="Times New Roman"/>
          <w:sz w:val="28"/>
          <w:szCs w:val="28"/>
        </w:rPr>
        <w:t>может осуществляться как в процессе учебных аудиторных занятий, так и во внеаудиторное время (очно или дистанционно) в устной или письменной форме.</w:t>
      </w:r>
    </w:p>
    <w:sectPr w:rsidR="003B7E57" w:rsidSect="00A34CB4">
      <w:headerReference w:type="default" r:id="rId9"/>
      <w:pgSz w:w="11906" w:h="16838"/>
      <w:pgMar w:top="1134" w:right="567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1CA0" w14:textId="77777777" w:rsidR="00B0648A" w:rsidRDefault="00B0648A">
      <w:pPr>
        <w:spacing w:after="0" w:line="240" w:lineRule="auto"/>
      </w:pPr>
      <w:r>
        <w:separator/>
      </w:r>
    </w:p>
  </w:endnote>
  <w:endnote w:type="continuationSeparator" w:id="0">
    <w:p w14:paraId="120AEE77" w14:textId="77777777" w:rsidR="00B0648A" w:rsidRDefault="00B0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64EA" w14:textId="77777777" w:rsidR="00B0648A" w:rsidRDefault="00B0648A">
      <w:pPr>
        <w:spacing w:after="0" w:line="240" w:lineRule="auto"/>
      </w:pPr>
      <w:r>
        <w:separator/>
      </w:r>
    </w:p>
  </w:footnote>
  <w:footnote w:type="continuationSeparator" w:id="0">
    <w:p w14:paraId="5B8B9D47" w14:textId="77777777" w:rsidR="00B0648A" w:rsidRDefault="00B0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DF43BA" w14:textId="77777777" w:rsidR="00FF05D8" w:rsidRPr="00A67FA4" w:rsidRDefault="00FF05D8">
        <w:pPr>
          <w:pStyle w:val="af5"/>
          <w:jc w:val="center"/>
          <w:rPr>
            <w:rFonts w:ascii="Times New Roman" w:hAnsi="Times New Roman" w:cs="Times New Roman"/>
          </w:rPr>
        </w:pPr>
        <w:r w:rsidRPr="00A67FA4">
          <w:rPr>
            <w:rFonts w:ascii="Times New Roman" w:hAnsi="Times New Roman" w:cs="Times New Roman"/>
          </w:rPr>
          <w:fldChar w:fldCharType="begin"/>
        </w:r>
        <w:r w:rsidRPr="00A67FA4">
          <w:rPr>
            <w:rFonts w:ascii="Times New Roman" w:hAnsi="Times New Roman" w:cs="Times New Roman"/>
          </w:rPr>
          <w:instrText>PAGE   \* MERGEFORMAT</w:instrText>
        </w:r>
        <w:r w:rsidRPr="00A67FA4">
          <w:rPr>
            <w:rFonts w:ascii="Times New Roman" w:hAnsi="Times New Roman" w:cs="Times New Roman"/>
          </w:rPr>
          <w:fldChar w:fldCharType="separate"/>
        </w:r>
        <w:r w:rsidR="00357C28">
          <w:rPr>
            <w:rFonts w:ascii="Times New Roman" w:hAnsi="Times New Roman" w:cs="Times New Roman"/>
            <w:noProof/>
          </w:rPr>
          <w:t>14</w:t>
        </w:r>
        <w:r w:rsidRPr="00A67FA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46C"/>
    <w:multiLevelType w:val="hybridMultilevel"/>
    <w:tmpl w:val="7DEC2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5134BC"/>
    <w:multiLevelType w:val="multilevel"/>
    <w:tmpl w:val="8CD8BB78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205690"/>
    <w:multiLevelType w:val="hybridMultilevel"/>
    <w:tmpl w:val="0FB289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2895"/>
    <w:multiLevelType w:val="multilevel"/>
    <w:tmpl w:val="3B98B0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B50D5A"/>
    <w:multiLevelType w:val="multilevel"/>
    <w:tmpl w:val="7886212E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B7377E"/>
    <w:multiLevelType w:val="hybridMultilevel"/>
    <w:tmpl w:val="5CFA761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80C51E6"/>
    <w:multiLevelType w:val="multilevel"/>
    <w:tmpl w:val="DF4CE6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2E2A53"/>
    <w:multiLevelType w:val="hybridMultilevel"/>
    <w:tmpl w:val="EB721A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61493D"/>
    <w:multiLevelType w:val="multilevel"/>
    <w:tmpl w:val="DF4CE6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FD6C6F"/>
    <w:multiLevelType w:val="hybridMultilevel"/>
    <w:tmpl w:val="D12651E8"/>
    <w:lvl w:ilvl="0" w:tplc="B09CD696">
      <w:start w:val="1"/>
      <w:numFmt w:val="decimal"/>
      <w:lvlText w:val="%1."/>
      <w:lvlJc w:val="left"/>
      <w:pPr>
        <w:ind w:left="129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abstractNum w:abstractNumId="10" w15:restartNumberingAfterBreak="0">
    <w:nsid w:val="6BAC7767"/>
    <w:multiLevelType w:val="hybridMultilevel"/>
    <w:tmpl w:val="1AA45C4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70193C9F"/>
    <w:multiLevelType w:val="hybridMultilevel"/>
    <w:tmpl w:val="AF18B31A"/>
    <w:lvl w:ilvl="0" w:tplc="EDB60498">
      <w:start w:val="1"/>
      <w:numFmt w:val="decimal"/>
      <w:lvlText w:val="%1."/>
      <w:lvlJc w:val="left"/>
      <w:pPr>
        <w:ind w:left="83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75D377FE"/>
    <w:multiLevelType w:val="multilevel"/>
    <w:tmpl w:val="3530C6D6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0E3C52"/>
    <w:multiLevelType w:val="hybridMultilevel"/>
    <w:tmpl w:val="AF18B31A"/>
    <w:lvl w:ilvl="0" w:tplc="EDB60498">
      <w:start w:val="1"/>
      <w:numFmt w:val="decimal"/>
      <w:lvlText w:val="%1."/>
      <w:lvlJc w:val="left"/>
      <w:pPr>
        <w:ind w:left="83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07"/>
    <w:rsid w:val="0001250E"/>
    <w:rsid w:val="00043371"/>
    <w:rsid w:val="000654A4"/>
    <w:rsid w:val="00071ED4"/>
    <w:rsid w:val="00082627"/>
    <w:rsid w:val="000A709A"/>
    <w:rsid w:val="000F1810"/>
    <w:rsid w:val="000F70B7"/>
    <w:rsid w:val="001209FB"/>
    <w:rsid w:val="00134330"/>
    <w:rsid w:val="0013471B"/>
    <w:rsid w:val="00171D41"/>
    <w:rsid w:val="001803B6"/>
    <w:rsid w:val="001A27AF"/>
    <w:rsid w:val="001E04FE"/>
    <w:rsid w:val="001E2EAA"/>
    <w:rsid w:val="001E7995"/>
    <w:rsid w:val="001F4E3A"/>
    <w:rsid w:val="00200DC8"/>
    <w:rsid w:val="00202139"/>
    <w:rsid w:val="002102A1"/>
    <w:rsid w:val="00213B83"/>
    <w:rsid w:val="0022596C"/>
    <w:rsid w:val="00232BFA"/>
    <w:rsid w:val="00240722"/>
    <w:rsid w:val="00243DAC"/>
    <w:rsid w:val="002551C1"/>
    <w:rsid w:val="00263500"/>
    <w:rsid w:val="00271095"/>
    <w:rsid w:val="00273AFE"/>
    <w:rsid w:val="00277FFE"/>
    <w:rsid w:val="00283B53"/>
    <w:rsid w:val="002872F6"/>
    <w:rsid w:val="00292271"/>
    <w:rsid w:val="00295581"/>
    <w:rsid w:val="002B0058"/>
    <w:rsid w:val="002B36C7"/>
    <w:rsid w:val="002C0776"/>
    <w:rsid w:val="00331BC8"/>
    <w:rsid w:val="00345E31"/>
    <w:rsid w:val="00357C28"/>
    <w:rsid w:val="00376DDE"/>
    <w:rsid w:val="00377872"/>
    <w:rsid w:val="003940CC"/>
    <w:rsid w:val="003A3302"/>
    <w:rsid w:val="003A6BC4"/>
    <w:rsid w:val="003B049F"/>
    <w:rsid w:val="003B7BD7"/>
    <w:rsid w:val="003B7E57"/>
    <w:rsid w:val="003D6FA0"/>
    <w:rsid w:val="003D73B4"/>
    <w:rsid w:val="004014C6"/>
    <w:rsid w:val="0040407D"/>
    <w:rsid w:val="00423156"/>
    <w:rsid w:val="00426727"/>
    <w:rsid w:val="00443355"/>
    <w:rsid w:val="00461451"/>
    <w:rsid w:val="00465F53"/>
    <w:rsid w:val="004731F1"/>
    <w:rsid w:val="004834C0"/>
    <w:rsid w:val="004A3120"/>
    <w:rsid w:val="004A5F56"/>
    <w:rsid w:val="004C0318"/>
    <w:rsid w:val="004C217D"/>
    <w:rsid w:val="004D683E"/>
    <w:rsid w:val="004E25F5"/>
    <w:rsid w:val="004E6DF6"/>
    <w:rsid w:val="004F17FF"/>
    <w:rsid w:val="004F32CF"/>
    <w:rsid w:val="004F6953"/>
    <w:rsid w:val="00504695"/>
    <w:rsid w:val="00520DAA"/>
    <w:rsid w:val="00522F52"/>
    <w:rsid w:val="00523034"/>
    <w:rsid w:val="005414D0"/>
    <w:rsid w:val="005661A6"/>
    <w:rsid w:val="00592594"/>
    <w:rsid w:val="005930F4"/>
    <w:rsid w:val="005C082D"/>
    <w:rsid w:val="005D439F"/>
    <w:rsid w:val="005D4C9F"/>
    <w:rsid w:val="005D5A54"/>
    <w:rsid w:val="005E353F"/>
    <w:rsid w:val="005F099B"/>
    <w:rsid w:val="00626A3A"/>
    <w:rsid w:val="00627E48"/>
    <w:rsid w:val="00630B95"/>
    <w:rsid w:val="00634C8C"/>
    <w:rsid w:val="00657B10"/>
    <w:rsid w:val="0066721F"/>
    <w:rsid w:val="00670572"/>
    <w:rsid w:val="00671025"/>
    <w:rsid w:val="00687AFB"/>
    <w:rsid w:val="00693421"/>
    <w:rsid w:val="006A2BC4"/>
    <w:rsid w:val="006B090E"/>
    <w:rsid w:val="006C7A50"/>
    <w:rsid w:val="006D222D"/>
    <w:rsid w:val="006D41B4"/>
    <w:rsid w:val="006F5020"/>
    <w:rsid w:val="00700E66"/>
    <w:rsid w:val="00702BDC"/>
    <w:rsid w:val="00703086"/>
    <w:rsid w:val="00707C9C"/>
    <w:rsid w:val="0071057A"/>
    <w:rsid w:val="007252DD"/>
    <w:rsid w:val="007263BF"/>
    <w:rsid w:val="00734992"/>
    <w:rsid w:val="00745E94"/>
    <w:rsid w:val="00754AB5"/>
    <w:rsid w:val="0076590C"/>
    <w:rsid w:val="007750E3"/>
    <w:rsid w:val="007A362D"/>
    <w:rsid w:val="007B59FB"/>
    <w:rsid w:val="007C2421"/>
    <w:rsid w:val="007F0CFC"/>
    <w:rsid w:val="007F2070"/>
    <w:rsid w:val="007F7EA3"/>
    <w:rsid w:val="008069C5"/>
    <w:rsid w:val="008126E4"/>
    <w:rsid w:val="00830015"/>
    <w:rsid w:val="0085718A"/>
    <w:rsid w:val="00873F1B"/>
    <w:rsid w:val="0088088D"/>
    <w:rsid w:val="0088311A"/>
    <w:rsid w:val="008C3B4E"/>
    <w:rsid w:val="008C5109"/>
    <w:rsid w:val="008D6A13"/>
    <w:rsid w:val="008D7BBC"/>
    <w:rsid w:val="008F2713"/>
    <w:rsid w:val="008F3B5F"/>
    <w:rsid w:val="00901D0F"/>
    <w:rsid w:val="0091234D"/>
    <w:rsid w:val="00926D0A"/>
    <w:rsid w:val="00937ADA"/>
    <w:rsid w:val="0095138C"/>
    <w:rsid w:val="00951A55"/>
    <w:rsid w:val="0097473B"/>
    <w:rsid w:val="00977BD3"/>
    <w:rsid w:val="00995577"/>
    <w:rsid w:val="009A24F6"/>
    <w:rsid w:val="009B3501"/>
    <w:rsid w:val="009B70BF"/>
    <w:rsid w:val="009D13D5"/>
    <w:rsid w:val="009E3B0F"/>
    <w:rsid w:val="00A057D3"/>
    <w:rsid w:val="00A16B68"/>
    <w:rsid w:val="00A26284"/>
    <w:rsid w:val="00A34CB4"/>
    <w:rsid w:val="00A35692"/>
    <w:rsid w:val="00A563B0"/>
    <w:rsid w:val="00A60389"/>
    <w:rsid w:val="00A6368E"/>
    <w:rsid w:val="00A67FA4"/>
    <w:rsid w:val="00A74CC8"/>
    <w:rsid w:val="00A84691"/>
    <w:rsid w:val="00A93810"/>
    <w:rsid w:val="00AA305D"/>
    <w:rsid w:val="00AB3E70"/>
    <w:rsid w:val="00AC03B9"/>
    <w:rsid w:val="00AD29E9"/>
    <w:rsid w:val="00AD4064"/>
    <w:rsid w:val="00AD68EB"/>
    <w:rsid w:val="00AD7773"/>
    <w:rsid w:val="00AD7D99"/>
    <w:rsid w:val="00AE5562"/>
    <w:rsid w:val="00AF5B8F"/>
    <w:rsid w:val="00B0598A"/>
    <w:rsid w:val="00B0648A"/>
    <w:rsid w:val="00B07381"/>
    <w:rsid w:val="00B11A6A"/>
    <w:rsid w:val="00B147BB"/>
    <w:rsid w:val="00B25477"/>
    <w:rsid w:val="00B47ED8"/>
    <w:rsid w:val="00B500F9"/>
    <w:rsid w:val="00B85979"/>
    <w:rsid w:val="00B91E57"/>
    <w:rsid w:val="00B9633D"/>
    <w:rsid w:val="00BA34C0"/>
    <w:rsid w:val="00BB549D"/>
    <w:rsid w:val="00BB55E0"/>
    <w:rsid w:val="00BF0144"/>
    <w:rsid w:val="00C02B3F"/>
    <w:rsid w:val="00C24FDB"/>
    <w:rsid w:val="00C31645"/>
    <w:rsid w:val="00C668E3"/>
    <w:rsid w:val="00C677F6"/>
    <w:rsid w:val="00C94DC2"/>
    <w:rsid w:val="00C95CD3"/>
    <w:rsid w:val="00C9695C"/>
    <w:rsid w:val="00CA28A4"/>
    <w:rsid w:val="00CB030B"/>
    <w:rsid w:val="00CB71D1"/>
    <w:rsid w:val="00CE40BB"/>
    <w:rsid w:val="00CF749E"/>
    <w:rsid w:val="00D02CF3"/>
    <w:rsid w:val="00D2766B"/>
    <w:rsid w:val="00D37ED0"/>
    <w:rsid w:val="00D41F0D"/>
    <w:rsid w:val="00D54D55"/>
    <w:rsid w:val="00D570A3"/>
    <w:rsid w:val="00D64229"/>
    <w:rsid w:val="00D64CF3"/>
    <w:rsid w:val="00D676BA"/>
    <w:rsid w:val="00D8230F"/>
    <w:rsid w:val="00DB1699"/>
    <w:rsid w:val="00DB7A6D"/>
    <w:rsid w:val="00DC00F9"/>
    <w:rsid w:val="00DC70BB"/>
    <w:rsid w:val="00E016B1"/>
    <w:rsid w:val="00E0595E"/>
    <w:rsid w:val="00E1353C"/>
    <w:rsid w:val="00E30C2D"/>
    <w:rsid w:val="00E41484"/>
    <w:rsid w:val="00E509EB"/>
    <w:rsid w:val="00E54553"/>
    <w:rsid w:val="00E55BB6"/>
    <w:rsid w:val="00E70D4C"/>
    <w:rsid w:val="00E82120"/>
    <w:rsid w:val="00E86203"/>
    <w:rsid w:val="00E94FAC"/>
    <w:rsid w:val="00EA1D18"/>
    <w:rsid w:val="00EA38F3"/>
    <w:rsid w:val="00EF7832"/>
    <w:rsid w:val="00F24B47"/>
    <w:rsid w:val="00F278B9"/>
    <w:rsid w:val="00F50186"/>
    <w:rsid w:val="00F5221E"/>
    <w:rsid w:val="00F77BDB"/>
    <w:rsid w:val="00F811DC"/>
    <w:rsid w:val="00FA4899"/>
    <w:rsid w:val="00FB16EA"/>
    <w:rsid w:val="00FC3CCB"/>
    <w:rsid w:val="00FC4D2F"/>
    <w:rsid w:val="00FD5AD6"/>
    <w:rsid w:val="00FE1107"/>
    <w:rsid w:val="00FE281E"/>
    <w:rsid w:val="00FE3F4D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2D78"/>
  <w15:docId w15:val="{B026CE25-C418-4B24-A569-19D8AC18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69C5"/>
  </w:style>
  <w:style w:type="paragraph" w:styleId="1">
    <w:name w:val="heading 1"/>
    <w:basedOn w:val="a"/>
    <w:next w:val="a"/>
    <w:pPr>
      <w:keepNext/>
      <w:keepLines/>
      <w:spacing w:before="360" w:after="36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200" w:after="24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D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9E9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AD29E9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AD29E9"/>
    <w:rPr>
      <w:b/>
      <w:bCs/>
      <w:sz w:val="20"/>
      <w:szCs w:val="20"/>
    </w:rPr>
  </w:style>
  <w:style w:type="character" w:styleId="af">
    <w:name w:val="footnote reference"/>
    <w:rsid w:val="00C24FDB"/>
    <w:rPr>
      <w:vertAlign w:val="superscript"/>
    </w:rPr>
  </w:style>
  <w:style w:type="paragraph" w:styleId="af0">
    <w:name w:val="footnote text"/>
    <w:basedOn w:val="a"/>
    <w:link w:val="af1"/>
    <w:rsid w:val="00C24FDB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rsid w:val="00C24FDB"/>
    <w:rPr>
      <w:rFonts w:ascii="Times New Roman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C24FDB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FDB"/>
    <w:rPr>
      <w:rFonts w:ascii="Times New Roman" w:hAnsi="Times New Roman" w:cs="Times New Roman"/>
      <w:sz w:val="28"/>
      <w:szCs w:val="20"/>
      <w:lang w:val="x-none" w:eastAsia="x-none"/>
    </w:rPr>
  </w:style>
  <w:style w:type="paragraph" w:styleId="af2">
    <w:name w:val="List Paragraph"/>
    <w:basedOn w:val="a"/>
    <w:uiPriority w:val="34"/>
    <w:qFormat/>
    <w:rsid w:val="00465F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069C5"/>
    <w:rPr>
      <w:rFonts w:ascii="Times New Roman" w:eastAsia="Times New Roman" w:hAnsi="Times New Roman" w:cs="Times New Roman"/>
      <w:b/>
      <w:sz w:val="28"/>
      <w:szCs w:val="28"/>
    </w:rPr>
  </w:style>
  <w:style w:type="character" w:styleId="af3">
    <w:name w:val="Hyperlink"/>
    <w:basedOn w:val="a0"/>
    <w:uiPriority w:val="99"/>
    <w:unhideWhenUsed/>
    <w:rsid w:val="00A057D3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9D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243DAC"/>
  </w:style>
  <w:style w:type="character" w:customStyle="1" w:styleId="biblio-record-text">
    <w:name w:val="biblio-record-text"/>
    <w:basedOn w:val="a0"/>
    <w:rsid w:val="002102A1"/>
  </w:style>
  <w:style w:type="character" w:customStyle="1" w:styleId="extendedtext-full">
    <w:name w:val="extendedtext-full"/>
    <w:basedOn w:val="a0"/>
    <w:rsid w:val="004A5F56"/>
  </w:style>
  <w:style w:type="paragraph" w:styleId="af5">
    <w:name w:val="header"/>
    <w:basedOn w:val="a"/>
    <w:link w:val="af6"/>
    <w:uiPriority w:val="99"/>
    <w:unhideWhenUsed/>
    <w:rsid w:val="00CF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F749E"/>
  </w:style>
  <w:style w:type="paragraph" w:styleId="af7">
    <w:name w:val="footer"/>
    <w:basedOn w:val="a"/>
    <w:link w:val="af8"/>
    <w:uiPriority w:val="99"/>
    <w:unhideWhenUsed/>
    <w:rsid w:val="00CF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F749E"/>
  </w:style>
  <w:style w:type="character" w:styleId="af9">
    <w:name w:val="FollowedHyperlink"/>
    <w:basedOn w:val="a0"/>
    <w:uiPriority w:val="99"/>
    <w:semiHidden/>
    <w:unhideWhenUsed/>
    <w:rsid w:val="00687A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u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2631-0380-48B5-9E63-C66D6E6D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8</cp:revision>
  <cp:lastPrinted>2026-05-11T12:41:00Z</cp:lastPrinted>
  <dcterms:created xsi:type="dcterms:W3CDTF">2026-01-20T12:02:00Z</dcterms:created>
  <dcterms:modified xsi:type="dcterms:W3CDTF">2026-05-11T12:41:00Z</dcterms:modified>
</cp:coreProperties>
</file>