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D9DD" w14:textId="77777777" w:rsidR="000C3BEE" w:rsidRPr="00E37FED" w:rsidRDefault="000C3BEE" w:rsidP="00914A40">
      <w:pPr>
        <w:jc w:val="center"/>
        <w:rPr>
          <w:b/>
          <w:bCs/>
          <w:sz w:val="28"/>
          <w:szCs w:val="28"/>
        </w:rPr>
      </w:pPr>
      <w:r w:rsidRPr="00E37FED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67FEAE40" w14:textId="77777777" w:rsidR="000C3BEE" w:rsidRPr="00E37FED" w:rsidRDefault="000C3BEE" w:rsidP="00914A40">
      <w:pPr>
        <w:widowControl/>
        <w:jc w:val="center"/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14:paraId="306FCB95" w14:textId="77777777" w:rsidR="000C3BEE" w:rsidRPr="00E37FED" w:rsidRDefault="000C3BEE" w:rsidP="000C3BEE">
      <w:pPr>
        <w:widowControl/>
        <w:ind w:firstLine="709"/>
        <w:jc w:val="both"/>
        <w:rPr>
          <w:bCs/>
          <w:sz w:val="28"/>
          <w:szCs w:val="28"/>
        </w:rPr>
      </w:pPr>
    </w:p>
    <w:p w14:paraId="4BE1DB82" w14:textId="77777777" w:rsidR="000C3BEE" w:rsidRPr="00E37FED" w:rsidRDefault="000C3BEE" w:rsidP="000C3BEE">
      <w:pPr>
        <w:widowControl/>
        <w:ind w:firstLine="709"/>
        <w:jc w:val="both"/>
        <w:rPr>
          <w:bCs/>
          <w:sz w:val="28"/>
          <w:szCs w:val="28"/>
        </w:rPr>
      </w:pPr>
    </w:p>
    <w:tbl>
      <w:tblPr>
        <w:tblW w:w="9904" w:type="dxa"/>
        <w:jc w:val="center"/>
        <w:tblLook w:val="01E0" w:firstRow="1" w:lastRow="1" w:firstColumn="1" w:lastColumn="1" w:noHBand="0" w:noVBand="0"/>
      </w:tblPr>
      <w:tblGrid>
        <w:gridCol w:w="4611"/>
        <w:gridCol w:w="5293"/>
      </w:tblGrid>
      <w:tr w:rsidR="00914A40" w:rsidRPr="00E37FED" w14:paraId="31A112DF" w14:textId="77777777" w:rsidTr="00914A40">
        <w:trPr>
          <w:jc w:val="center"/>
        </w:trPr>
        <w:tc>
          <w:tcPr>
            <w:tcW w:w="4611" w:type="dxa"/>
          </w:tcPr>
          <w:p w14:paraId="32AEF5E6" w14:textId="77777777" w:rsidR="00914A40" w:rsidRPr="00E37FED" w:rsidRDefault="00914A40" w:rsidP="00914A40">
            <w:pPr>
              <w:jc w:val="both"/>
              <w:rPr>
                <w:spacing w:val="4"/>
                <w:sz w:val="28"/>
                <w:szCs w:val="28"/>
              </w:rPr>
            </w:pPr>
          </w:p>
        </w:tc>
        <w:tc>
          <w:tcPr>
            <w:tcW w:w="5293" w:type="dxa"/>
          </w:tcPr>
          <w:p w14:paraId="1597EFB6" w14:textId="77777777" w:rsidR="008545EB" w:rsidRPr="008545EB" w:rsidRDefault="008545EB" w:rsidP="008545EB">
            <w:pPr>
              <w:autoSpaceDE w:val="0"/>
              <w:autoSpaceDN w:val="0"/>
              <w:jc w:val="both"/>
              <w:rPr>
                <w:b/>
                <w:spacing w:val="4"/>
                <w:sz w:val="28"/>
                <w:szCs w:val="28"/>
                <w:lang w:eastAsia="en-US"/>
              </w:rPr>
            </w:pPr>
            <w:r w:rsidRPr="008545EB">
              <w:rPr>
                <w:b/>
                <w:spacing w:val="4"/>
                <w:sz w:val="28"/>
                <w:szCs w:val="28"/>
                <w:lang w:eastAsia="en-US"/>
              </w:rPr>
              <w:t>УТВЕРЖДЕНО</w:t>
            </w:r>
          </w:p>
          <w:p w14:paraId="00D3DB22" w14:textId="77777777" w:rsidR="008545EB" w:rsidRPr="008545EB" w:rsidRDefault="008545EB" w:rsidP="008545EB">
            <w:pPr>
              <w:autoSpaceDE w:val="0"/>
              <w:autoSpaceDN w:val="0"/>
              <w:rPr>
                <w:spacing w:val="4"/>
                <w:sz w:val="28"/>
                <w:szCs w:val="28"/>
                <w:lang w:eastAsia="en-US"/>
              </w:rPr>
            </w:pPr>
            <w:r w:rsidRPr="008545EB">
              <w:rPr>
                <w:spacing w:val="4"/>
                <w:sz w:val="28"/>
                <w:szCs w:val="28"/>
                <w:lang w:eastAsia="en-US"/>
              </w:rPr>
              <w:t xml:space="preserve">Первым заместителем Министра образования Республики Беларусь </w:t>
            </w:r>
          </w:p>
          <w:p w14:paraId="5A8A5BCD" w14:textId="77777777" w:rsidR="008545EB" w:rsidRPr="008545EB" w:rsidRDefault="008545EB" w:rsidP="008545EB">
            <w:pPr>
              <w:autoSpaceDE w:val="0"/>
              <w:autoSpaceDN w:val="0"/>
              <w:jc w:val="both"/>
              <w:rPr>
                <w:spacing w:val="4"/>
                <w:sz w:val="28"/>
                <w:szCs w:val="28"/>
                <w:lang w:eastAsia="en-US"/>
              </w:rPr>
            </w:pPr>
            <w:proofErr w:type="spellStart"/>
            <w:r w:rsidRPr="008545EB">
              <w:rPr>
                <w:sz w:val="28"/>
                <w:szCs w:val="28"/>
                <w:lang w:eastAsia="en-US"/>
              </w:rPr>
              <w:t>А.Г.Бахановичем</w:t>
            </w:r>
            <w:proofErr w:type="spellEnd"/>
          </w:p>
          <w:p w14:paraId="08F0A703" w14:textId="77777777" w:rsidR="008545EB" w:rsidRPr="008545EB" w:rsidRDefault="008545EB" w:rsidP="008545EB">
            <w:pPr>
              <w:autoSpaceDE w:val="0"/>
              <w:autoSpaceDN w:val="0"/>
              <w:jc w:val="both"/>
              <w:rPr>
                <w:spacing w:val="4"/>
                <w:sz w:val="28"/>
                <w:szCs w:val="28"/>
                <w:lang w:eastAsia="en-US"/>
              </w:rPr>
            </w:pPr>
            <w:r w:rsidRPr="008545EB">
              <w:rPr>
                <w:spacing w:val="4"/>
                <w:sz w:val="28"/>
                <w:szCs w:val="28"/>
                <w:lang w:eastAsia="en-US"/>
              </w:rPr>
              <w:t>31.07.2026</w:t>
            </w:r>
          </w:p>
          <w:p w14:paraId="4AA8325E" w14:textId="1E224548" w:rsidR="00914A40" w:rsidRPr="00E37FED" w:rsidRDefault="008545EB" w:rsidP="008545EB">
            <w:pPr>
              <w:jc w:val="both"/>
              <w:rPr>
                <w:spacing w:val="4"/>
                <w:sz w:val="28"/>
                <w:szCs w:val="28"/>
              </w:rPr>
            </w:pPr>
            <w:r w:rsidRPr="008545EB">
              <w:rPr>
                <w:spacing w:val="-8"/>
                <w:sz w:val="28"/>
                <w:szCs w:val="28"/>
                <w:lang w:eastAsia="en-US"/>
              </w:rPr>
              <w:t>Регистрационный № 6-05-0</w:t>
            </w:r>
            <w:r>
              <w:rPr>
                <w:spacing w:val="-8"/>
                <w:sz w:val="28"/>
                <w:szCs w:val="28"/>
                <w:lang w:eastAsia="en-US"/>
              </w:rPr>
              <w:t>09</w:t>
            </w:r>
            <w:r w:rsidRPr="008545EB">
              <w:rPr>
                <w:spacing w:val="-8"/>
                <w:sz w:val="28"/>
                <w:szCs w:val="28"/>
                <w:lang w:eastAsia="en-US"/>
              </w:rPr>
              <w:t>/пр</w:t>
            </w:r>
            <w:r w:rsidRPr="008545EB">
              <w:rPr>
                <w:spacing w:val="4"/>
                <w:sz w:val="28"/>
                <w:szCs w:val="28"/>
                <w:lang w:eastAsia="en-US"/>
              </w:rPr>
              <w:t>.</w:t>
            </w:r>
            <w:r w:rsidR="00914A40" w:rsidRPr="00E37FED">
              <w:rPr>
                <w:spacing w:val="4"/>
                <w:sz w:val="28"/>
                <w:szCs w:val="28"/>
              </w:rPr>
              <w:t>_______</w:t>
            </w:r>
          </w:p>
        </w:tc>
      </w:tr>
    </w:tbl>
    <w:p w14:paraId="0B5DBCDF" w14:textId="77777777" w:rsidR="00914A40" w:rsidRPr="00E37FED" w:rsidRDefault="00914A40" w:rsidP="00914A40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14:paraId="262371E8" w14:textId="77777777" w:rsidR="00914A40" w:rsidRPr="00E37FED" w:rsidRDefault="00914A40" w:rsidP="00914A40">
      <w:pPr>
        <w:widowControl/>
        <w:spacing w:before="240"/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E37FED">
        <w:rPr>
          <w:rFonts w:eastAsia="Calibri"/>
          <w:b/>
          <w:caps/>
          <w:sz w:val="28"/>
          <w:szCs w:val="28"/>
          <w:lang w:eastAsia="en-US"/>
        </w:rPr>
        <w:t>ФИЛОСОФИЯ</w:t>
      </w:r>
    </w:p>
    <w:p w14:paraId="38D5A248" w14:textId="77777777" w:rsidR="00914A40" w:rsidRPr="00E37FED" w:rsidRDefault="00914A40" w:rsidP="00914A40">
      <w:pPr>
        <w:widowControl/>
        <w:spacing w:before="240"/>
        <w:jc w:val="center"/>
        <w:rPr>
          <w:b/>
          <w:bCs/>
          <w:sz w:val="28"/>
          <w:szCs w:val="28"/>
        </w:rPr>
      </w:pPr>
      <w:r w:rsidRPr="00E37FED">
        <w:rPr>
          <w:b/>
          <w:bCs/>
          <w:sz w:val="28"/>
          <w:szCs w:val="28"/>
        </w:rPr>
        <w:t xml:space="preserve">Примерная учебная программа по учебной дисциплине </w:t>
      </w:r>
      <w:r w:rsidRPr="00E37FED">
        <w:rPr>
          <w:b/>
          <w:bCs/>
          <w:sz w:val="28"/>
          <w:szCs w:val="28"/>
        </w:rPr>
        <w:br/>
        <w:t>для учреждений высшего образования</w:t>
      </w:r>
    </w:p>
    <w:p w14:paraId="76BF6531" w14:textId="77777777" w:rsidR="00914A40" w:rsidRPr="00E37FED" w:rsidRDefault="00914A40" w:rsidP="00914A40">
      <w:pPr>
        <w:ind w:firstLine="720"/>
        <w:jc w:val="both"/>
        <w:rPr>
          <w:spacing w:val="4"/>
          <w:sz w:val="28"/>
          <w:szCs w:val="28"/>
        </w:rPr>
      </w:pPr>
    </w:p>
    <w:p w14:paraId="2799FC1E" w14:textId="77777777" w:rsidR="00914A40" w:rsidRPr="00E37FED" w:rsidRDefault="00914A40" w:rsidP="00914A40">
      <w:pPr>
        <w:ind w:firstLine="720"/>
        <w:jc w:val="both"/>
        <w:rPr>
          <w:spacing w:val="4"/>
          <w:sz w:val="28"/>
          <w:szCs w:val="28"/>
        </w:rPr>
      </w:pPr>
    </w:p>
    <w:tbl>
      <w:tblPr>
        <w:tblStyle w:val="af4"/>
        <w:tblW w:w="98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5040"/>
      </w:tblGrid>
      <w:tr w:rsidR="008F79E8" w:rsidRPr="00E37FED" w14:paraId="485BD1F4" w14:textId="77777777" w:rsidTr="00914A40">
        <w:trPr>
          <w:jc w:val="center"/>
        </w:trPr>
        <w:tc>
          <w:tcPr>
            <w:tcW w:w="4820" w:type="dxa"/>
          </w:tcPr>
          <w:p w14:paraId="0AD50EB6" w14:textId="77777777" w:rsidR="008F79E8" w:rsidRPr="00490C23" w:rsidRDefault="008F79E8" w:rsidP="008F79E8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2AA223D3" w14:textId="77777777" w:rsidR="008F79E8" w:rsidRPr="00490C23" w:rsidRDefault="008F79E8" w:rsidP="008F79E8">
            <w:pPr>
              <w:autoSpaceDE w:val="0"/>
              <w:autoSpaceDN w:val="0"/>
              <w:rPr>
                <w:sz w:val="28"/>
                <w:szCs w:val="28"/>
              </w:rPr>
            </w:pPr>
            <w:r w:rsidRPr="008F79E8">
              <w:rPr>
                <w:spacing w:val="-6"/>
                <w:sz w:val="28"/>
                <w:szCs w:val="28"/>
              </w:rPr>
              <w:t>Председателем учебно-методического</w:t>
            </w:r>
            <w:r w:rsidRPr="00490C23">
              <w:rPr>
                <w:sz w:val="28"/>
                <w:szCs w:val="28"/>
              </w:rPr>
              <w:t xml:space="preserve"> объединения по гуманитарному образованию </w:t>
            </w:r>
          </w:p>
          <w:p w14:paraId="294528F9" w14:textId="77777777" w:rsidR="008F79E8" w:rsidRDefault="008F79E8" w:rsidP="008F79E8">
            <w:pPr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О.Г.</w:t>
            </w:r>
            <w:r w:rsidRPr="00490C23">
              <w:rPr>
                <w:sz w:val="28"/>
                <w:szCs w:val="28"/>
              </w:rPr>
              <w:t>Прохоренко</w:t>
            </w:r>
            <w:proofErr w:type="spellEnd"/>
          </w:p>
          <w:p w14:paraId="5D41B1B2" w14:textId="77777777" w:rsidR="008F79E8" w:rsidRDefault="008F79E8" w:rsidP="008F79E8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28.05.2026</w:t>
            </w:r>
          </w:p>
          <w:p w14:paraId="672CEA64" w14:textId="5073F043" w:rsidR="008F79E8" w:rsidRPr="00E37FED" w:rsidRDefault="008F79E8" w:rsidP="008F79E8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</w:tcPr>
          <w:p w14:paraId="3C4AE051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1F8C576C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66029576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 xml:space="preserve">Республики Беларусь </w:t>
            </w:r>
          </w:p>
          <w:p w14:paraId="0C2CB7CC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С.Н.</w:t>
            </w:r>
            <w:r w:rsidRPr="00490C23">
              <w:rPr>
                <w:spacing w:val="4"/>
                <w:sz w:val="28"/>
                <w:szCs w:val="28"/>
              </w:rPr>
              <w:t>Пищов</w:t>
            </w:r>
            <w:r>
              <w:rPr>
                <w:spacing w:val="4"/>
                <w:sz w:val="28"/>
                <w:szCs w:val="28"/>
              </w:rPr>
              <w:t>ым</w:t>
            </w:r>
            <w:proofErr w:type="spellEnd"/>
          </w:p>
          <w:p w14:paraId="2A93BE1D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30.07.2026</w:t>
            </w:r>
          </w:p>
          <w:p w14:paraId="71E3B9CD" w14:textId="77777777" w:rsidR="008F79E8" w:rsidRPr="00E37FED" w:rsidRDefault="008F79E8" w:rsidP="008F79E8">
            <w:pPr>
              <w:ind w:left="80"/>
              <w:rPr>
                <w:spacing w:val="4"/>
                <w:sz w:val="28"/>
                <w:szCs w:val="28"/>
              </w:rPr>
            </w:pPr>
          </w:p>
        </w:tc>
      </w:tr>
      <w:tr w:rsidR="008F79E8" w:rsidRPr="00E37FED" w14:paraId="59FE780B" w14:textId="77777777" w:rsidTr="00914A40">
        <w:trPr>
          <w:jc w:val="center"/>
        </w:trPr>
        <w:tc>
          <w:tcPr>
            <w:tcW w:w="4820" w:type="dxa"/>
          </w:tcPr>
          <w:p w14:paraId="00F13070" w14:textId="77777777" w:rsidR="008F79E8" w:rsidRPr="00490C23" w:rsidRDefault="008F79E8" w:rsidP="008F79E8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</w:p>
          <w:p w14:paraId="57CBB708" w14:textId="77777777" w:rsidR="008F79E8" w:rsidRPr="00E37FED" w:rsidRDefault="008F79E8" w:rsidP="008F79E8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</w:tcPr>
          <w:p w14:paraId="3FDBDA41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z w:val="28"/>
                <w:szCs w:val="28"/>
              </w:rPr>
            </w:pPr>
          </w:p>
          <w:p w14:paraId="7050D7D6" w14:textId="77777777" w:rsidR="008F79E8" w:rsidRPr="00490C23" w:rsidRDefault="008F79E8" w:rsidP="008F79E8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ind w:left="8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68752B72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Проректор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210943F" w14:textId="77777777" w:rsidR="008F79E8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И.В.</w:t>
            </w:r>
            <w:r w:rsidRPr="00490C23">
              <w:rPr>
                <w:spacing w:val="4"/>
                <w:sz w:val="28"/>
                <w:szCs w:val="28"/>
              </w:rPr>
              <w:t>Титович</w:t>
            </w:r>
            <w:r>
              <w:rPr>
                <w:spacing w:val="4"/>
                <w:sz w:val="28"/>
                <w:szCs w:val="28"/>
              </w:rPr>
              <w:t>ем</w:t>
            </w:r>
            <w:proofErr w:type="spellEnd"/>
          </w:p>
          <w:p w14:paraId="01141AF1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29.07.2026</w:t>
            </w:r>
          </w:p>
          <w:p w14:paraId="2955C1F4" w14:textId="77777777" w:rsidR="008F79E8" w:rsidRPr="00E37FED" w:rsidRDefault="008F79E8" w:rsidP="008F79E8">
            <w:pPr>
              <w:ind w:left="80"/>
              <w:rPr>
                <w:spacing w:val="4"/>
                <w:sz w:val="28"/>
                <w:szCs w:val="28"/>
              </w:rPr>
            </w:pPr>
          </w:p>
        </w:tc>
      </w:tr>
      <w:tr w:rsidR="008F79E8" w:rsidRPr="00E37FED" w14:paraId="1FF69371" w14:textId="77777777" w:rsidTr="00914A40">
        <w:trPr>
          <w:jc w:val="center"/>
        </w:trPr>
        <w:tc>
          <w:tcPr>
            <w:tcW w:w="4820" w:type="dxa"/>
          </w:tcPr>
          <w:p w14:paraId="12502600" w14:textId="77777777" w:rsidR="008F79E8" w:rsidRPr="00E37FED" w:rsidRDefault="008F79E8" w:rsidP="008F79E8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  <w:hideMark/>
          </w:tcPr>
          <w:p w14:paraId="53149AD5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</w:p>
          <w:p w14:paraId="5884C59A" w14:textId="77777777" w:rsidR="008F79E8" w:rsidRPr="00490C23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  <w:r w:rsidRPr="00490C23">
              <w:rPr>
                <w:spacing w:val="4"/>
                <w:sz w:val="28"/>
                <w:szCs w:val="28"/>
              </w:rPr>
              <w:t>Эксперт-</w:t>
            </w:r>
            <w:proofErr w:type="spellStart"/>
            <w:r w:rsidRPr="00490C23">
              <w:rPr>
                <w:spacing w:val="4"/>
                <w:sz w:val="28"/>
                <w:szCs w:val="28"/>
              </w:rPr>
              <w:t>нормоконтролер</w:t>
            </w:r>
            <w:proofErr w:type="spellEnd"/>
          </w:p>
          <w:p w14:paraId="789D982F" w14:textId="77777777" w:rsidR="008F79E8" w:rsidRDefault="008F79E8" w:rsidP="008F79E8">
            <w:pPr>
              <w:autoSpaceDE w:val="0"/>
              <w:autoSpaceDN w:val="0"/>
              <w:ind w:left="8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Лавринович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Ю.М.</w:t>
            </w:r>
          </w:p>
          <w:p w14:paraId="27CDDF27" w14:textId="50E42AD9" w:rsidR="008F79E8" w:rsidRPr="00E37FED" w:rsidRDefault="008F79E8" w:rsidP="008F79E8">
            <w:pPr>
              <w:ind w:left="8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24.07.2026</w:t>
            </w:r>
          </w:p>
        </w:tc>
      </w:tr>
    </w:tbl>
    <w:p w14:paraId="51831956" w14:textId="77777777" w:rsidR="00914A40" w:rsidRPr="00E37FED" w:rsidRDefault="00914A40" w:rsidP="00914A40">
      <w:pPr>
        <w:jc w:val="center"/>
        <w:rPr>
          <w:sz w:val="28"/>
          <w:szCs w:val="28"/>
        </w:rPr>
      </w:pPr>
    </w:p>
    <w:p w14:paraId="2D6FD66E" w14:textId="77777777" w:rsidR="000C3BEE" w:rsidRPr="00E37FED" w:rsidRDefault="000C3BEE" w:rsidP="00914A40">
      <w:pPr>
        <w:widowControl/>
        <w:jc w:val="center"/>
        <w:rPr>
          <w:bCs/>
          <w:sz w:val="28"/>
          <w:szCs w:val="28"/>
        </w:rPr>
      </w:pPr>
    </w:p>
    <w:p w14:paraId="3681F9CD" w14:textId="77777777" w:rsidR="000C3BEE" w:rsidRPr="00E37FED" w:rsidRDefault="000C3BEE" w:rsidP="00914A40">
      <w:pPr>
        <w:widowControl/>
        <w:jc w:val="center"/>
        <w:rPr>
          <w:bCs/>
          <w:sz w:val="28"/>
          <w:szCs w:val="28"/>
        </w:rPr>
      </w:pPr>
    </w:p>
    <w:p w14:paraId="3358FE06" w14:textId="77777777" w:rsidR="000C3BEE" w:rsidRPr="00E37FED" w:rsidRDefault="000C3BEE" w:rsidP="00914A40">
      <w:pPr>
        <w:widowControl/>
        <w:jc w:val="center"/>
        <w:rPr>
          <w:bCs/>
          <w:sz w:val="28"/>
          <w:szCs w:val="28"/>
        </w:rPr>
      </w:pPr>
    </w:p>
    <w:p w14:paraId="7815E9C5" w14:textId="77777777" w:rsidR="0001677E" w:rsidRPr="00E37FED" w:rsidRDefault="0001677E" w:rsidP="00914A40">
      <w:pPr>
        <w:widowControl/>
        <w:jc w:val="center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>Минск 2026</w:t>
      </w:r>
    </w:p>
    <w:p w14:paraId="7BB6103E" w14:textId="77777777" w:rsidR="00914A40" w:rsidRPr="00E37FED" w:rsidRDefault="00914A40" w:rsidP="00E76299">
      <w:pPr>
        <w:tabs>
          <w:tab w:val="left" w:pos="1134"/>
        </w:tabs>
        <w:rPr>
          <w:b/>
          <w:sz w:val="28"/>
          <w:szCs w:val="28"/>
        </w:rPr>
      </w:pPr>
      <w:bookmarkStart w:id="0" w:name="_TOC_250003"/>
      <w:r w:rsidRPr="00E37FED">
        <w:rPr>
          <w:b/>
          <w:sz w:val="28"/>
          <w:szCs w:val="28"/>
        </w:rPr>
        <w:br w:type="page"/>
      </w:r>
    </w:p>
    <w:p w14:paraId="129A0719" w14:textId="77777777" w:rsidR="00E76299" w:rsidRPr="00E37FED" w:rsidRDefault="0001677E" w:rsidP="00E76299">
      <w:pPr>
        <w:tabs>
          <w:tab w:val="left" w:pos="1134"/>
        </w:tabs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lastRenderedPageBreak/>
        <w:t>СОСТАВИТЕЛИ:</w:t>
      </w:r>
    </w:p>
    <w:p w14:paraId="3A0F0533" w14:textId="77777777" w:rsidR="00A6640D" w:rsidRPr="00E37FED" w:rsidRDefault="00A6640D" w:rsidP="00A6640D">
      <w:pPr>
        <w:tabs>
          <w:tab w:val="left" w:pos="1134"/>
        </w:tabs>
        <w:jc w:val="both"/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>С.В.Воробьёва – заведующий кафедрой философии культуры Белорусского государственного университета, кандидат философских наук, доцент;</w:t>
      </w:r>
    </w:p>
    <w:p w14:paraId="6D475B6D" w14:textId="77777777" w:rsidR="00A6640D" w:rsidRPr="00E37FED" w:rsidRDefault="00A6640D" w:rsidP="00A6640D">
      <w:pPr>
        <w:tabs>
          <w:tab w:val="left" w:pos="1134"/>
        </w:tabs>
        <w:jc w:val="both"/>
        <w:rPr>
          <w:bCs/>
          <w:sz w:val="28"/>
          <w:szCs w:val="28"/>
        </w:rPr>
      </w:pPr>
      <w:proofErr w:type="spellStart"/>
      <w:r w:rsidRPr="00E37FED">
        <w:rPr>
          <w:bCs/>
          <w:sz w:val="28"/>
          <w:szCs w:val="28"/>
        </w:rPr>
        <w:t>И.Н.Колядко</w:t>
      </w:r>
      <w:proofErr w:type="spellEnd"/>
      <w:r w:rsidRPr="00E37FED">
        <w:rPr>
          <w:bCs/>
          <w:sz w:val="28"/>
          <w:szCs w:val="28"/>
        </w:rPr>
        <w:t xml:space="preserve"> – доцент кафедры философии культуры Белорусского государственного университета, кандидат философских наук, доцент;</w:t>
      </w:r>
    </w:p>
    <w:p w14:paraId="658B65FF" w14:textId="77777777" w:rsidR="00A6640D" w:rsidRPr="00E37FED" w:rsidRDefault="00A6640D" w:rsidP="00A6640D">
      <w:pPr>
        <w:tabs>
          <w:tab w:val="left" w:pos="1134"/>
        </w:tabs>
        <w:jc w:val="both"/>
        <w:rPr>
          <w:bCs/>
          <w:sz w:val="28"/>
          <w:szCs w:val="28"/>
        </w:rPr>
      </w:pPr>
      <w:proofErr w:type="spellStart"/>
      <w:r w:rsidRPr="00E37FED">
        <w:rPr>
          <w:bCs/>
          <w:sz w:val="28"/>
          <w:szCs w:val="28"/>
        </w:rPr>
        <w:t>О.В.Курбачёва</w:t>
      </w:r>
      <w:proofErr w:type="spellEnd"/>
      <w:r w:rsidRPr="00E37FED">
        <w:rPr>
          <w:bCs/>
          <w:sz w:val="28"/>
          <w:szCs w:val="28"/>
        </w:rPr>
        <w:t xml:space="preserve"> – доцент кафедры философии и методологии науки Белорусского государственного университета, кандидат философских наук, доцент;</w:t>
      </w:r>
    </w:p>
    <w:p w14:paraId="2FD4DC27" w14:textId="77777777" w:rsidR="0099452C" w:rsidRPr="00E37FED" w:rsidRDefault="0099452C" w:rsidP="0099452C">
      <w:pPr>
        <w:tabs>
          <w:tab w:val="left" w:pos="1134"/>
        </w:tabs>
        <w:jc w:val="both"/>
        <w:rPr>
          <w:bCs/>
          <w:sz w:val="28"/>
          <w:szCs w:val="28"/>
        </w:rPr>
      </w:pPr>
      <w:proofErr w:type="spellStart"/>
      <w:r w:rsidRPr="00E37FED">
        <w:rPr>
          <w:bCs/>
          <w:sz w:val="28"/>
          <w:szCs w:val="28"/>
        </w:rPr>
        <w:t>Ч.С.Кирвель</w:t>
      </w:r>
      <w:proofErr w:type="spellEnd"/>
      <w:r w:rsidRPr="00E37FED">
        <w:rPr>
          <w:bCs/>
          <w:sz w:val="28"/>
          <w:szCs w:val="28"/>
        </w:rPr>
        <w:t xml:space="preserve"> – заведующий кафедрой философии Гродненского государственного университета имени Янки Купалы, доктор философских наук, профессор; </w:t>
      </w:r>
    </w:p>
    <w:p w14:paraId="140E88F5" w14:textId="77777777" w:rsidR="00CF103D" w:rsidRPr="00E37FED" w:rsidRDefault="00CF103D" w:rsidP="00CF103D">
      <w:pPr>
        <w:tabs>
          <w:tab w:val="left" w:pos="1134"/>
        </w:tabs>
        <w:jc w:val="both"/>
        <w:rPr>
          <w:bCs/>
          <w:sz w:val="28"/>
          <w:szCs w:val="28"/>
        </w:rPr>
      </w:pPr>
      <w:proofErr w:type="spellStart"/>
      <w:r w:rsidRPr="00E37FED">
        <w:rPr>
          <w:bCs/>
          <w:sz w:val="28"/>
          <w:szCs w:val="28"/>
        </w:rPr>
        <w:t>А.С.Лаптёнок</w:t>
      </w:r>
      <w:proofErr w:type="spellEnd"/>
      <w:r w:rsidRPr="00E37FED">
        <w:rPr>
          <w:bCs/>
          <w:sz w:val="28"/>
          <w:szCs w:val="28"/>
        </w:rPr>
        <w:t xml:space="preserve"> – заведующий кафедрой философии и методологи науки Белорусского государственного университета, доктор философских наук, доцент;</w:t>
      </w:r>
    </w:p>
    <w:p w14:paraId="0CA8C8BE" w14:textId="77777777" w:rsidR="00A6640D" w:rsidRPr="006A5AC6" w:rsidRDefault="00A6640D" w:rsidP="00A6640D">
      <w:pPr>
        <w:tabs>
          <w:tab w:val="left" w:pos="1134"/>
        </w:tabs>
        <w:jc w:val="both"/>
        <w:rPr>
          <w:bCs/>
          <w:spacing w:val="-6"/>
          <w:sz w:val="28"/>
          <w:szCs w:val="28"/>
        </w:rPr>
      </w:pPr>
      <w:r w:rsidRPr="006A5AC6">
        <w:rPr>
          <w:bCs/>
          <w:spacing w:val="-6"/>
          <w:sz w:val="28"/>
          <w:szCs w:val="28"/>
        </w:rPr>
        <w:t>О.В.Новикова – доцент кафедры философии и методологии науки Белорусского государственного университета, кандидат философских наук, доцент;</w:t>
      </w:r>
    </w:p>
    <w:p w14:paraId="4229DB2B" w14:textId="77777777" w:rsidR="0099452C" w:rsidRPr="00E37FED" w:rsidRDefault="0099452C" w:rsidP="0099452C">
      <w:pPr>
        <w:tabs>
          <w:tab w:val="left" w:pos="1134"/>
        </w:tabs>
        <w:jc w:val="both"/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>О.А.Романов – доктор философских наук, профессор;</w:t>
      </w:r>
      <w:r w:rsidRPr="00E37FED">
        <w:t xml:space="preserve"> </w:t>
      </w:r>
      <w:r w:rsidRPr="00E37FED">
        <w:rPr>
          <w:bCs/>
          <w:sz w:val="28"/>
          <w:szCs w:val="28"/>
        </w:rPr>
        <w:t>депутат Палаты представителей Национального собрания Республики Беларусь;</w:t>
      </w:r>
    </w:p>
    <w:p w14:paraId="5AC9D8A9" w14:textId="77777777" w:rsidR="00CF103D" w:rsidRPr="006A5AC6" w:rsidRDefault="00CF103D" w:rsidP="00CF103D">
      <w:pPr>
        <w:tabs>
          <w:tab w:val="left" w:pos="1134"/>
        </w:tabs>
        <w:jc w:val="both"/>
        <w:rPr>
          <w:bCs/>
          <w:spacing w:val="-6"/>
          <w:sz w:val="28"/>
          <w:szCs w:val="28"/>
        </w:rPr>
      </w:pPr>
      <w:proofErr w:type="spellStart"/>
      <w:r w:rsidRPr="006A5AC6">
        <w:rPr>
          <w:bCs/>
          <w:spacing w:val="-6"/>
          <w:sz w:val="28"/>
          <w:szCs w:val="28"/>
        </w:rPr>
        <w:t>В.С.Сайганова</w:t>
      </w:r>
      <w:proofErr w:type="spellEnd"/>
      <w:r w:rsidRPr="006A5AC6">
        <w:rPr>
          <w:bCs/>
          <w:spacing w:val="-6"/>
          <w:sz w:val="28"/>
          <w:szCs w:val="28"/>
        </w:rPr>
        <w:t xml:space="preserve"> – декан факультета философии и социальных наук Белорусского государственного университета, кандидат философских наук, доцент;</w:t>
      </w:r>
    </w:p>
    <w:p w14:paraId="0C89B5A5" w14:textId="77777777" w:rsidR="00CF103D" w:rsidRPr="00E37FED" w:rsidRDefault="00CF103D" w:rsidP="00CF103D">
      <w:pPr>
        <w:tabs>
          <w:tab w:val="left" w:pos="1134"/>
        </w:tabs>
        <w:jc w:val="both"/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>И.Н.Сидоренко – профессор кафедры философии культуры Белорусского государственного университета, доктор философских наук, доцент;</w:t>
      </w:r>
    </w:p>
    <w:p w14:paraId="1A0A4426" w14:textId="77777777" w:rsidR="00A6640D" w:rsidRPr="006A5AC6" w:rsidRDefault="00A6640D" w:rsidP="00A6640D">
      <w:pPr>
        <w:tabs>
          <w:tab w:val="left" w:pos="1134"/>
        </w:tabs>
        <w:jc w:val="both"/>
        <w:rPr>
          <w:bCs/>
          <w:spacing w:val="-6"/>
          <w:sz w:val="28"/>
          <w:szCs w:val="28"/>
        </w:rPr>
      </w:pPr>
      <w:proofErr w:type="spellStart"/>
      <w:r w:rsidRPr="006A5AC6">
        <w:rPr>
          <w:bCs/>
          <w:spacing w:val="-6"/>
          <w:sz w:val="28"/>
          <w:szCs w:val="28"/>
        </w:rPr>
        <w:t>О.Г.Шаврова</w:t>
      </w:r>
      <w:proofErr w:type="spellEnd"/>
      <w:r w:rsidRPr="006A5AC6">
        <w:rPr>
          <w:bCs/>
          <w:spacing w:val="-6"/>
          <w:sz w:val="28"/>
          <w:szCs w:val="28"/>
        </w:rPr>
        <w:t xml:space="preserve"> – доцент кафедры философии и методологии науки Белорусского государственного университета, кандидат философских наук, доцент.</w:t>
      </w:r>
    </w:p>
    <w:p w14:paraId="16E52B0B" w14:textId="77777777" w:rsidR="00A6640D" w:rsidRPr="00E37FED" w:rsidRDefault="00A6640D" w:rsidP="00A6640D">
      <w:pPr>
        <w:tabs>
          <w:tab w:val="left" w:pos="1134"/>
        </w:tabs>
        <w:jc w:val="both"/>
        <w:rPr>
          <w:bCs/>
          <w:sz w:val="28"/>
          <w:szCs w:val="28"/>
        </w:rPr>
      </w:pPr>
    </w:p>
    <w:p w14:paraId="70B0F22D" w14:textId="77777777" w:rsidR="00A6640D" w:rsidRPr="00E37FED" w:rsidRDefault="00A6640D" w:rsidP="00A6640D">
      <w:pPr>
        <w:tabs>
          <w:tab w:val="left" w:pos="1134"/>
        </w:tabs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>РЕЦЕНЗЕНТЫ:</w:t>
      </w:r>
    </w:p>
    <w:p w14:paraId="4F47967E" w14:textId="77777777" w:rsidR="00A6640D" w:rsidRPr="00E37FED" w:rsidRDefault="00A6640D" w:rsidP="00914A40">
      <w:pPr>
        <w:tabs>
          <w:tab w:val="left" w:pos="1134"/>
        </w:tabs>
        <w:jc w:val="both"/>
        <w:rPr>
          <w:sz w:val="28"/>
          <w:szCs w:val="28"/>
        </w:rPr>
      </w:pPr>
      <w:r w:rsidRPr="00E37FED">
        <w:rPr>
          <w:sz w:val="28"/>
          <w:szCs w:val="28"/>
        </w:rPr>
        <w:t>Кафедра философии, истории и методологии образования</w:t>
      </w:r>
      <w:r w:rsidR="00E71FBA" w:rsidRPr="00E37FED">
        <w:rPr>
          <w:sz w:val="28"/>
          <w:szCs w:val="28"/>
        </w:rPr>
        <w:t xml:space="preserve"> </w:t>
      </w:r>
      <w:r w:rsidR="00A632F8" w:rsidRPr="00E37FED">
        <w:rPr>
          <w:sz w:val="28"/>
          <w:szCs w:val="28"/>
        </w:rPr>
        <w:t xml:space="preserve">государственного </w:t>
      </w:r>
      <w:r w:rsidR="00E71FBA" w:rsidRPr="00E37FED">
        <w:rPr>
          <w:sz w:val="28"/>
          <w:szCs w:val="28"/>
        </w:rPr>
        <w:t>учреждения образования «Республиканский институт высшей школы»</w:t>
      </w:r>
      <w:r w:rsidR="00C8022F" w:rsidRPr="00E37FED">
        <w:rPr>
          <w:sz w:val="28"/>
          <w:szCs w:val="28"/>
        </w:rPr>
        <w:t>;</w:t>
      </w:r>
    </w:p>
    <w:p w14:paraId="08653A37" w14:textId="77777777" w:rsidR="00A6640D" w:rsidRPr="00E37FED" w:rsidRDefault="00E71FBA" w:rsidP="00914A40">
      <w:pPr>
        <w:tabs>
          <w:tab w:val="left" w:pos="1134"/>
        </w:tabs>
        <w:jc w:val="both"/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 xml:space="preserve">Лазаревич А.А. – директор </w:t>
      </w:r>
      <w:r w:rsidR="00C8022F" w:rsidRPr="00E37FED">
        <w:rPr>
          <w:bCs/>
          <w:sz w:val="28"/>
          <w:szCs w:val="28"/>
        </w:rPr>
        <w:t>государственного научного учреждения «Институт философии Национальной академии наук Беларуси».</w:t>
      </w:r>
    </w:p>
    <w:p w14:paraId="2E770CAC" w14:textId="77777777" w:rsidR="0023236A" w:rsidRPr="00E37FED" w:rsidRDefault="0023236A" w:rsidP="00914A40">
      <w:pPr>
        <w:tabs>
          <w:tab w:val="left" w:pos="1134"/>
        </w:tabs>
        <w:jc w:val="both"/>
        <w:rPr>
          <w:b/>
          <w:sz w:val="28"/>
          <w:szCs w:val="28"/>
        </w:rPr>
      </w:pPr>
    </w:p>
    <w:p w14:paraId="282E0145" w14:textId="77777777" w:rsidR="0023236A" w:rsidRPr="00E37FED" w:rsidRDefault="00C8022F" w:rsidP="00914A40">
      <w:pPr>
        <w:tabs>
          <w:tab w:val="left" w:pos="1134"/>
        </w:tabs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 xml:space="preserve">РЕКОМЕНДОВАНА К УТВЕРЖДЕНИЮ В КАЧЕСТВЕ ПРИМЕРНОЙ: </w:t>
      </w:r>
      <w:r w:rsidRPr="00E37FED">
        <w:rPr>
          <w:bCs/>
          <w:sz w:val="28"/>
          <w:szCs w:val="28"/>
        </w:rPr>
        <w:t>Кафедрой философии и методологии науки Белорусского государственного университета (протокол № 11 от 27.04.2026);</w:t>
      </w:r>
    </w:p>
    <w:p w14:paraId="07F3854B" w14:textId="77777777" w:rsidR="0023236A" w:rsidRPr="00E37FED" w:rsidRDefault="0023236A" w:rsidP="00914A40">
      <w:pPr>
        <w:tabs>
          <w:tab w:val="left" w:pos="1134"/>
        </w:tabs>
        <w:jc w:val="both"/>
        <w:rPr>
          <w:b/>
          <w:sz w:val="28"/>
          <w:szCs w:val="28"/>
        </w:rPr>
      </w:pPr>
    </w:p>
    <w:p w14:paraId="244D3DD4" w14:textId="77777777" w:rsidR="0023236A" w:rsidRPr="00E37FED" w:rsidRDefault="00C8022F" w:rsidP="00914A40">
      <w:pPr>
        <w:tabs>
          <w:tab w:val="left" w:pos="1134"/>
        </w:tabs>
        <w:jc w:val="both"/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>Научно-методическим советом Белорусского государственного университета (протокол №</w:t>
      </w:r>
      <w:r w:rsidR="00AA6B1F" w:rsidRPr="00E37FED">
        <w:rPr>
          <w:bCs/>
          <w:sz w:val="28"/>
          <w:szCs w:val="28"/>
        </w:rPr>
        <w:t>10</w:t>
      </w:r>
      <w:r w:rsidRPr="00E37FED">
        <w:rPr>
          <w:bCs/>
          <w:sz w:val="28"/>
          <w:szCs w:val="28"/>
        </w:rPr>
        <w:t xml:space="preserve"> от </w:t>
      </w:r>
      <w:r w:rsidR="00AA6B1F" w:rsidRPr="00E37FED">
        <w:rPr>
          <w:bCs/>
          <w:sz w:val="28"/>
          <w:szCs w:val="28"/>
        </w:rPr>
        <w:t>28</w:t>
      </w:r>
      <w:r w:rsidRPr="00E37FED">
        <w:rPr>
          <w:bCs/>
          <w:sz w:val="28"/>
          <w:szCs w:val="28"/>
        </w:rPr>
        <w:t>.0</w:t>
      </w:r>
      <w:r w:rsidR="00AA6B1F" w:rsidRPr="00E37FED">
        <w:rPr>
          <w:bCs/>
          <w:sz w:val="28"/>
          <w:szCs w:val="28"/>
        </w:rPr>
        <w:t>5</w:t>
      </w:r>
      <w:r w:rsidRPr="00E37FED">
        <w:rPr>
          <w:bCs/>
          <w:sz w:val="28"/>
          <w:szCs w:val="28"/>
        </w:rPr>
        <w:t>.2026);</w:t>
      </w:r>
    </w:p>
    <w:p w14:paraId="4249AE9B" w14:textId="77777777" w:rsidR="0023236A" w:rsidRPr="00E37FED" w:rsidRDefault="0023236A" w:rsidP="00914A40">
      <w:pPr>
        <w:tabs>
          <w:tab w:val="left" w:pos="1134"/>
        </w:tabs>
        <w:jc w:val="both"/>
        <w:rPr>
          <w:b/>
          <w:sz w:val="28"/>
          <w:szCs w:val="28"/>
        </w:rPr>
      </w:pPr>
    </w:p>
    <w:p w14:paraId="1FBC39D1" w14:textId="77777777" w:rsidR="003709F7" w:rsidRPr="00E37FED" w:rsidRDefault="003709F7" w:rsidP="003709F7">
      <w:pPr>
        <w:ind w:right="-1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Президиумом совета учебно-методического объединения по гуманитарному образованию (протокол № 3 от 28.05.2026).</w:t>
      </w:r>
    </w:p>
    <w:p w14:paraId="1302C1AC" w14:textId="77777777" w:rsidR="003709F7" w:rsidRPr="00E37FED" w:rsidRDefault="003709F7" w:rsidP="00914A40">
      <w:pPr>
        <w:tabs>
          <w:tab w:val="left" w:pos="1134"/>
        </w:tabs>
        <w:jc w:val="both"/>
        <w:rPr>
          <w:b/>
          <w:sz w:val="28"/>
          <w:szCs w:val="28"/>
        </w:rPr>
      </w:pPr>
    </w:p>
    <w:p w14:paraId="6BCCA68B" w14:textId="77777777" w:rsidR="00C8022F" w:rsidRPr="00E37FED" w:rsidRDefault="00C8022F" w:rsidP="00E76299">
      <w:pPr>
        <w:tabs>
          <w:tab w:val="left" w:pos="1134"/>
        </w:tabs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 xml:space="preserve">Ответственный за редакцию: </w:t>
      </w:r>
      <w:proofErr w:type="spellStart"/>
      <w:r w:rsidR="0099452C" w:rsidRPr="00E37FED">
        <w:rPr>
          <w:bCs/>
          <w:sz w:val="28"/>
          <w:szCs w:val="28"/>
        </w:rPr>
        <w:t>А</w:t>
      </w:r>
      <w:r w:rsidRPr="00E37FED">
        <w:rPr>
          <w:bCs/>
          <w:sz w:val="28"/>
          <w:szCs w:val="28"/>
        </w:rPr>
        <w:t>.С.</w:t>
      </w:r>
      <w:r w:rsidR="0099452C" w:rsidRPr="00E37FED">
        <w:rPr>
          <w:bCs/>
          <w:sz w:val="28"/>
          <w:szCs w:val="28"/>
        </w:rPr>
        <w:t>Лаптёнок</w:t>
      </w:r>
      <w:proofErr w:type="spellEnd"/>
      <w:r w:rsidRPr="00E37FED">
        <w:rPr>
          <w:bCs/>
          <w:sz w:val="28"/>
          <w:szCs w:val="28"/>
        </w:rPr>
        <w:t xml:space="preserve"> </w:t>
      </w:r>
    </w:p>
    <w:p w14:paraId="251E1224" w14:textId="77777777" w:rsidR="0023236A" w:rsidRDefault="00C8022F" w:rsidP="00E76299">
      <w:pPr>
        <w:tabs>
          <w:tab w:val="left" w:pos="1134"/>
        </w:tabs>
        <w:rPr>
          <w:bCs/>
          <w:sz w:val="28"/>
          <w:szCs w:val="28"/>
        </w:rPr>
      </w:pPr>
      <w:r w:rsidRPr="00E37FED">
        <w:rPr>
          <w:bCs/>
          <w:sz w:val="28"/>
          <w:szCs w:val="28"/>
        </w:rPr>
        <w:t xml:space="preserve">Ответственный за выпуск: </w:t>
      </w:r>
      <w:proofErr w:type="spellStart"/>
      <w:r w:rsidRPr="00E37FED">
        <w:rPr>
          <w:bCs/>
          <w:sz w:val="28"/>
          <w:szCs w:val="28"/>
        </w:rPr>
        <w:t>О.В.Курбачёва</w:t>
      </w:r>
      <w:proofErr w:type="spellEnd"/>
    </w:p>
    <w:p w14:paraId="5D353A88" w14:textId="77777777" w:rsidR="006D3654" w:rsidRDefault="006D3654" w:rsidP="00E76299">
      <w:pPr>
        <w:tabs>
          <w:tab w:val="left" w:pos="1134"/>
        </w:tabs>
        <w:rPr>
          <w:bCs/>
          <w:sz w:val="28"/>
          <w:szCs w:val="28"/>
        </w:rPr>
        <w:sectPr w:rsidR="006D3654" w:rsidSect="00E30EA7">
          <w:headerReference w:type="even" r:id="rId8"/>
          <w:headerReference w:type="default" r:id="rId9"/>
          <w:headerReference w:type="first" r:id="rId10"/>
          <w:type w:val="continuous"/>
          <w:pgSz w:w="11900" w:h="16840"/>
          <w:pgMar w:top="1134" w:right="701" w:bottom="993" w:left="1701" w:header="720" w:footer="0" w:gutter="0"/>
          <w:cols w:space="720"/>
          <w:titlePg/>
          <w:docGrid w:linePitch="299"/>
        </w:sectPr>
      </w:pPr>
    </w:p>
    <w:p w14:paraId="1C145812" w14:textId="77777777" w:rsidR="0015667D" w:rsidRPr="00E37FED" w:rsidRDefault="00C8022F" w:rsidP="00914A40">
      <w:pPr>
        <w:jc w:val="center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lastRenderedPageBreak/>
        <w:t>П</w:t>
      </w:r>
      <w:r w:rsidR="0015667D" w:rsidRPr="00E37FED">
        <w:rPr>
          <w:b/>
          <w:sz w:val="28"/>
          <w:szCs w:val="28"/>
        </w:rPr>
        <w:t>ОЯСНИТЕЛЬНАЯ</w:t>
      </w:r>
      <w:r w:rsidR="0015667D" w:rsidRPr="00E37FED">
        <w:rPr>
          <w:b/>
          <w:spacing w:val="-1"/>
          <w:sz w:val="28"/>
          <w:szCs w:val="28"/>
        </w:rPr>
        <w:t xml:space="preserve"> </w:t>
      </w:r>
      <w:bookmarkEnd w:id="0"/>
      <w:r w:rsidR="0015667D" w:rsidRPr="00E37FED">
        <w:rPr>
          <w:b/>
          <w:sz w:val="28"/>
          <w:szCs w:val="28"/>
        </w:rPr>
        <w:t>ЗАПИСКА</w:t>
      </w:r>
    </w:p>
    <w:p w14:paraId="53835BB1" w14:textId="77777777" w:rsidR="0015667D" w:rsidRPr="00E37FED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1617522" w14:textId="77777777" w:rsidR="00E365A6" w:rsidRPr="00E37FED" w:rsidRDefault="00E365A6" w:rsidP="00E365A6">
      <w:pPr>
        <w:tabs>
          <w:tab w:val="left" w:pos="113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E37FED">
        <w:rPr>
          <w:sz w:val="28"/>
          <w:szCs w:val="28"/>
        </w:rPr>
        <w:t xml:space="preserve">Философия занимает одно из центральных мест в социально-гуманитарной подготовке современного специалиста. Она вносит весомый вклад в формирование мировоззрения личности, способствует становлению его активной гражданской и патриотической позиции, позволяет адекватно оценить фундаментальные особенности развития современной культуры и цивилизации. </w:t>
      </w:r>
      <w:r w:rsidRPr="00E37FED">
        <w:rPr>
          <w:spacing w:val="-4"/>
          <w:sz w:val="28"/>
          <w:szCs w:val="28"/>
        </w:rPr>
        <w:t xml:space="preserve">В этой связи особой задачей является изучение динамики философского знания в широком историко-культурном контексте, взаимосвязи его эволюции с логикой развития духовной культуры человечества, а также философским осмыслением глубинных и сущностных оснований природной и социокультурной реальности. </w:t>
      </w:r>
    </w:p>
    <w:p w14:paraId="42D77F67" w14:textId="77777777" w:rsidR="00E365A6" w:rsidRPr="00E37FED" w:rsidRDefault="00E365A6" w:rsidP="00E365A6">
      <w:pPr>
        <w:tabs>
          <w:tab w:val="left" w:pos="113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E37FED">
        <w:rPr>
          <w:spacing w:val="-4"/>
          <w:sz w:val="28"/>
          <w:szCs w:val="28"/>
        </w:rPr>
        <w:t>Философия выполняет роль стратегического ориентира в формировании мировоззрения и духовной культуры личности. Это проявляется в следующем:</w:t>
      </w:r>
    </w:p>
    <w:p w14:paraId="603F7B8A" w14:textId="77777777" w:rsidR="00E365A6" w:rsidRPr="00E37FED" w:rsidRDefault="00E365A6" w:rsidP="0066614E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философия задает человеку интегральное видение мира, ее освоение помогает овладеть системным мышлением, преодолеть фрагментарность профессионального сознания;</w:t>
      </w:r>
    </w:p>
    <w:p w14:paraId="7E735743" w14:textId="77777777" w:rsidR="00E365A6" w:rsidRPr="00E37FED" w:rsidRDefault="00E365A6" w:rsidP="0066614E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философия помогает человеку самоопределиться в мире, решать наиболее важные </w:t>
      </w:r>
      <w:proofErr w:type="spellStart"/>
      <w:r w:rsidRPr="00E37FED">
        <w:rPr>
          <w:sz w:val="28"/>
          <w:szCs w:val="28"/>
        </w:rPr>
        <w:t>смысложизненные</w:t>
      </w:r>
      <w:proofErr w:type="spellEnd"/>
      <w:r w:rsidRPr="00E37FED">
        <w:rPr>
          <w:sz w:val="28"/>
          <w:szCs w:val="28"/>
        </w:rPr>
        <w:t xml:space="preserve"> вопросы, выработать стратегию своей жизнедеятельности;</w:t>
      </w:r>
    </w:p>
    <w:p w14:paraId="29E7A864" w14:textId="77777777" w:rsidR="0015667D" w:rsidRPr="00E37FED" w:rsidRDefault="00E365A6" w:rsidP="0066614E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E37FED">
        <w:rPr>
          <w:spacing w:val="-4"/>
          <w:sz w:val="28"/>
          <w:szCs w:val="28"/>
        </w:rPr>
        <w:t>философия по своей природе всегда инновационна и критична, с одной стороны, она дисциплинирует мышление человека, с другой, ориентирует его на интеллектуальный творческий поиск</w:t>
      </w:r>
      <w:r w:rsidR="002E272A" w:rsidRPr="00E37FED">
        <w:rPr>
          <w:spacing w:val="-4"/>
          <w:sz w:val="28"/>
          <w:szCs w:val="28"/>
        </w:rPr>
        <w:t>.</w:t>
      </w:r>
    </w:p>
    <w:p w14:paraId="3733D254" w14:textId="77777777" w:rsidR="0015667D" w:rsidRPr="00E37FED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b/>
          <w:sz w:val="28"/>
          <w:szCs w:val="28"/>
        </w:rPr>
        <w:t>Основными целями</w:t>
      </w:r>
      <w:r w:rsidRPr="00E37FED">
        <w:rPr>
          <w:sz w:val="28"/>
          <w:szCs w:val="28"/>
        </w:rPr>
        <w:t xml:space="preserve"> преподавания учебной дисциплины «Философия» являются формирование у обучающегося:</w:t>
      </w:r>
    </w:p>
    <w:p w14:paraId="5A18BDBA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современного мировоззрения и интегрального видения мира, базирующегося на гуманистических идеях и принципах</w:t>
      </w:r>
      <w:r w:rsidR="005E0A2E" w:rsidRPr="00E37FED">
        <w:rPr>
          <w:sz w:val="28"/>
          <w:szCs w:val="28"/>
        </w:rPr>
        <w:t>;</w:t>
      </w:r>
      <w:r w:rsidRPr="00E37FED">
        <w:rPr>
          <w:sz w:val="28"/>
          <w:szCs w:val="28"/>
        </w:rPr>
        <w:t xml:space="preserve"> </w:t>
      </w:r>
    </w:p>
    <w:p w14:paraId="023360EA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основ мировой и отечественной философской культуры;</w:t>
      </w:r>
    </w:p>
    <w:p w14:paraId="0819AA68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креативного и критического мышления в социально-преобразовательной и профессиональной деятельности;</w:t>
      </w:r>
    </w:p>
    <w:p w14:paraId="5BAB1081" w14:textId="77777777" w:rsidR="0015667D" w:rsidRPr="00E37FED" w:rsidRDefault="0015667D" w:rsidP="0066614E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современного стиля научно-практического и рационально-ориентированного мышления;</w:t>
      </w:r>
    </w:p>
    <w:p w14:paraId="4CA50297" w14:textId="77777777" w:rsidR="0015667D" w:rsidRPr="00E37FED" w:rsidRDefault="0015667D" w:rsidP="0066614E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умения четко формулировать свою социально-политическую и </w:t>
      </w:r>
      <w:proofErr w:type="spellStart"/>
      <w:r w:rsidRPr="00E37FED">
        <w:rPr>
          <w:sz w:val="28"/>
          <w:szCs w:val="28"/>
        </w:rPr>
        <w:t>смысложизненную</w:t>
      </w:r>
      <w:proofErr w:type="spellEnd"/>
      <w:r w:rsidRPr="00E37FED">
        <w:rPr>
          <w:sz w:val="28"/>
          <w:szCs w:val="28"/>
        </w:rPr>
        <w:t xml:space="preserve"> позицию и философски обосновывать их.</w:t>
      </w:r>
    </w:p>
    <w:p w14:paraId="71612E53" w14:textId="77777777" w:rsidR="00914A40" w:rsidRPr="00E37FED" w:rsidRDefault="00914A40" w:rsidP="0066614E">
      <w:pPr>
        <w:pStyle w:val="af"/>
        <w:ind w:left="0" w:right="1" w:firstLine="709"/>
        <w:jc w:val="both"/>
      </w:pPr>
      <w:r w:rsidRPr="00E37FED">
        <w:t>В рамках поставленн</w:t>
      </w:r>
      <w:r w:rsidR="0099452C" w:rsidRPr="00E37FED">
        <w:t>ых</w:t>
      </w:r>
      <w:r w:rsidRPr="00E37FED">
        <w:t xml:space="preserve"> цел</w:t>
      </w:r>
      <w:r w:rsidR="0099452C" w:rsidRPr="00E37FED">
        <w:t>ей</w:t>
      </w:r>
      <w:r w:rsidRPr="00E37FED">
        <w:t xml:space="preserve"> </w:t>
      </w:r>
      <w:r w:rsidRPr="00E37FED">
        <w:rPr>
          <w:b/>
        </w:rPr>
        <w:t xml:space="preserve">задачи </w:t>
      </w:r>
      <w:r w:rsidRPr="00E37FED">
        <w:t>учебной дисциплины состоят в следующем:</w:t>
      </w:r>
    </w:p>
    <w:p w14:paraId="383B0D54" w14:textId="77777777" w:rsidR="00CE331A" w:rsidRPr="00E37FED" w:rsidRDefault="00CE331A" w:rsidP="0066614E">
      <w:pPr>
        <w:pStyle w:val="Standard"/>
        <w:shd w:val="clear" w:color="auto" w:fill="FFFFFF"/>
        <w:ind w:firstLine="709"/>
        <w:jc w:val="both"/>
        <w:rPr>
          <w:color w:val="000000"/>
          <w:spacing w:val="-2"/>
          <w:szCs w:val="28"/>
        </w:rPr>
      </w:pPr>
      <w:r w:rsidRPr="00E37FED">
        <w:rPr>
          <w:color w:val="000000"/>
          <w:spacing w:val="-2"/>
          <w:szCs w:val="28"/>
        </w:rPr>
        <w:t>сформировать у студентов фундамент для интегрального видения мира, базирующегося на гуманистических идеях и принципах деятельности;</w:t>
      </w:r>
    </w:p>
    <w:p w14:paraId="4C7B2E00" w14:textId="77777777" w:rsidR="0099452C" w:rsidRPr="00E37FED" w:rsidRDefault="00CE331A" w:rsidP="0066614E">
      <w:pPr>
        <w:pStyle w:val="Standard"/>
        <w:shd w:val="clear" w:color="auto" w:fill="FFFFFF"/>
        <w:ind w:firstLine="737"/>
        <w:jc w:val="both"/>
        <w:rPr>
          <w:color w:val="000000"/>
          <w:spacing w:val="-2"/>
          <w:szCs w:val="28"/>
        </w:rPr>
      </w:pPr>
      <w:r w:rsidRPr="00E37FED">
        <w:rPr>
          <w:color w:val="000000"/>
          <w:spacing w:val="-2"/>
          <w:szCs w:val="28"/>
        </w:rPr>
        <w:t>о</w:t>
      </w:r>
      <w:r w:rsidR="0099452C" w:rsidRPr="00E37FED">
        <w:rPr>
          <w:color w:val="000000"/>
          <w:spacing w:val="-2"/>
          <w:szCs w:val="28"/>
        </w:rPr>
        <w:t>беспечить студентов знаниями в области мировой и отечественной философской культуры, дать</w:t>
      </w:r>
      <w:r w:rsidR="0099452C" w:rsidRPr="00E37FED">
        <w:rPr>
          <w:spacing w:val="-2"/>
          <w:szCs w:val="28"/>
        </w:rPr>
        <w:t xml:space="preserve"> им </w:t>
      </w:r>
      <w:r w:rsidR="0099452C" w:rsidRPr="00E37FED">
        <w:rPr>
          <w:color w:val="000000"/>
          <w:spacing w:val="-2"/>
          <w:szCs w:val="28"/>
        </w:rPr>
        <w:t>понимание динамики философского знания в широком историко-культурном контексте, выявить фундаментальные основания культуры</w:t>
      </w:r>
      <w:r w:rsidRPr="00E37FED">
        <w:rPr>
          <w:color w:val="000000"/>
          <w:spacing w:val="-2"/>
          <w:szCs w:val="28"/>
        </w:rPr>
        <w:t>;</w:t>
      </w:r>
    </w:p>
    <w:p w14:paraId="2CA091B7" w14:textId="77777777" w:rsidR="0099452C" w:rsidRPr="00E37FED" w:rsidRDefault="00CE331A" w:rsidP="0066614E">
      <w:pPr>
        <w:pStyle w:val="Standard"/>
        <w:shd w:val="clear" w:color="auto" w:fill="FFFFFF"/>
        <w:ind w:firstLine="737"/>
        <w:jc w:val="both"/>
        <w:rPr>
          <w:color w:val="000000"/>
          <w:spacing w:val="-2"/>
          <w:szCs w:val="28"/>
        </w:rPr>
      </w:pPr>
      <w:r w:rsidRPr="00E37FED">
        <w:rPr>
          <w:color w:val="000000"/>
          <w:spacing w:val="-2"/>
          <w:szCs w:val="28"/>
        </w:rPr>
        <w:t>с</w:t>
      </w:r>
      <w:r w:rsidR="0099452C" w:rsidRPr="00E37FED">
        <w:rPr>
          <w:color w:val="000000"/>
          <w:spacing w:val="-2"/>
          <w:szCs w:val="28"/>
        </w:rPr>
        <w:t>пособствовать формированию у студентов способностей к креативному и критическому мышлению, необходимому в их общественной и профессиональной деятельности, а также навыков философского осмысления социокультурных реалий</w:t>
      </w:r>
      <w:r w:rsidRPr="00E37FED">
        <w:rPr>
          <w:color w:val="000000"/>
          <w:spacing w:val="-2"/>
          <w:szCs w:val="28"/>
        </w:rPr>
        <w:t>;</w:t>
      </w:r>
    </w:p>
    <w:p w14:paraId="2702D98C" w14:textId="77777777" w:rsidR="0099452C" w:rsidRPr="00E37FED" w:rsidRDefault="00CE331A" w:rsidP="0066614E">
      <w:pPr>
        <w:pStyle w:val="Standard"/>
        <w:shd w:val="clear" w:color="auto" w:fill="FFFFFF"/>
        <w:ind w:firstLine="737"/>
        <w:jc w:val="both"/>
        <w:rPr>
          <w:color w:val="000000"/>
          <w:spacing w:val="-2"/>
          <w:szCs w:val="28"/>
        </w:rPr>
      </w:pPr>
      <w:r w:rsidRPr="00E37FED">
        <w:rPr>
          <w:color w:val="000000"/>
          <w:spacing w:val="-2"/>
          <w:szCs w:val="28"/>
        </w:rPr>
        <w:lastRenderedPageBreak/>
        <w:t>з</w:t>
      </w:r>
      <w:r w:rsidR="0099452C" w:rsidRPr="00E37FED">
        <w:rPr>
          <w:color w:val="000000"/>
          <w:spacing w:val="-2"/>
          <w:szCs w:val="28"/>
        </w:rPr>
        <w:t>аложить основы современного научно-практического и рационально-ориентированного мышления, содействовать формированию у студентов общенаучной картины мира и понимания взаимосвязи мира и человека;</w:t>
      </w:r>
    </w:p>
    <w:p w14:paraId="33608EF3" w14:textId="77777777" w:rsidR="0099452C" w:rsidRPr="00451AE7" w:rsidRDefault="00CE331A" w:rsidP="0066614E">
      <w:pPr>
        <w:pStyle w:val="Standard"/>
        <w:shd w:val="clear" w:color="auto" w:fill="FFFFFF"/>
        <w:ind w:firstLine="737"/>
        <w:jc w:val="both"/>
        <w:rPr>
          <w:color w:val="000000"/>
          <w:spacing w:val="-6"/>
          <w:szCs w:val="28"/>
        </w:rPr>
      </w:pPr>
      <w:r w:rsidRPr="00451AE7">
        <w:rPr>
          <w:color w:val="000000"/>
          <w:spacing w:val="-6"/>
          <w:szCs w:val="28"/>
        </w:rPr>
        <w:t>о</w:t>
      </w:r>
      <w:r w:rsidR="0099452C" w:rsidRPr="00451AE7">
        <w:rPr>
          <w:color w:val="000000"/>
          <w:spacing w:val="-6"/>
          <w:szCs w:val="28"/>
        </w:rPr>
        <w:t xml:space="preserve">беспечить формирование навыков формулирования </w:t>
      </w:r>
      <w:r w:rsidRPr="00451AE7">
        <w:rPr>
          <w:color w:val="000000"/>
          <w:spacing w:val="-6"/>
          <w:szCs w:val="28"/>
        </w:rPr>
        <w:t xml:space="preserve">активной </w:t>
      </w:r>
      <w:r w:rsidR="0099452C" w:rsidRPr="00451AE7">
        <w:rPr>
          <w:color w:val="000000"/>
          <w:spacing w:val="-6"/>
          <w:szCs w:val="28"/>
        </w:rPr>
        <w:t>социально-политической и гражданской позиций и их философского обоснования.</w:t>
      </w:r>
    </w:p>
    <w:p w14:paraId="1A58D7DF" w14:textId="77777777" w:rsidR="0015667D" w:rsidRPr="00E37FED" w:rsidRDefault="0015667D" w:rsidP="00914A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По завершени</w:t>
      </w:r>
      <w:r w:rsidR="003C3F38" w:rsidRPr="00E37FED">
        <w:rPr>
          <w:sz w:val="28"/>
          <w:szCs w:val="28"/>
        </w:rPr>
        <w:t>и</w:t>
      </w:r>
      <w:r w:rsidRPr="00E37FED">
        <w:rPr>
          <w:sz w:val="28"/>
          <w:szCs w:val="28"/>
        </w:rPr>
        <w:t xml:space="preserve"> изучения учебной дисциплины «Философия» обучающийся должен: </w:t>
      </w:r>
    </w:p>
    <w:p w14:paraId="5D5E4673" w14:textId="77777777" w:rsidR="0015667D" w:rsidRPr="00E37FED" w:rsidRDefault="0015667D" w:rsidP="00914A40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b/>
          <w:sz w:val="28"/>
          <w:szCs w:val="28"/>
        </w:rPr>
        <w:t>знать:</w:t>
      </w:r>
    </w:p>
    <w:p w14:paraId="04C18BB6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основные проблемы философии и сущность важнейших философских учений;</w:t>
      </w:r>
    </w:p>
    <w:p w14:paraId="1019881B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ключевые идеи и категории философского анализа;</w:t>
      </w:r>
    </w:p>
    <w:p w14:paraId="3E87361F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основные принципы философской концепции бытия;</w:t>
      </w:r>
    </w:p>
    <w:p w14:paraId="64341395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фундаментальные компоненты философской теории человека;</w:t>
      </w:r>
    </w:p>
    <w:p w14:paraId="3CE0308B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основные ценности современной культуры;</w:t>
      </w:r>
    </w:p>
    <w:p w14:paraId="7FB3102C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основные принципы, законы и механизмы познавательной деятельности, важнейшие философские методы научного исследования;</w:t>
      </w:r>
    </w:p>
    <w:p w14:paraId="1380535C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основные закономерности функционирования и развития общества, их особенности в современном мире;</w:t>
      </w:r>
    </w:p>
    <w:p w14:paraId="3D0AAF23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смысл и содержание глобальных проблем современности, основные стратегии и перспективы их разрешения;</w:t>
      </w:r>
    </w:p>
    <w:p w14:paraId="5DEDACD3" w14:textId="77777777" w:rsidR="0015667D" w:rsidRPr="00E37FED" w:rsidRDefault="0015667D" w:rsidP="00914A40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b/>
          <w:sz w:val="28"/>
          <w:szCs w:val="28"/>
        </w:rPr>
        <w:t>уметь</w:t>
      </w:r>
      <w:r w:rsidRPr="00E37FED">
        <w:rPr>
          <w:sz w:val="28"/>
          <w:szCs w:val="28"/>
        </w:rPr>
        <w:t>:</w:t>
      </w:r>
    </w:p>
    <w:p w14:paraId="020C1610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формулировать и аргументировать основные идеи и ценности философского мировоззрения;</w:t>
      </w:r>
    </w:p>
    <w:p w14:paraId="24B71D82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применять философские идеи и категории в анализе социокультурных и профессиональных проблем и ситуаций;</w:t>
      </w:r>
    </w:p>
    <w:p w14:paraId="1FF3D8D3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характеризовать ведущие идеи философской картины мира, транслировать и популяризировать их;</w:t>
      </w:r>
    </w:p>
    <w:p w14:paraId="68D1E3E7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понимать и объяснять различные версии ответов на фундаментальные вопросы о смысле человеческого существования;</w:t>
      </w:r>
    </w:p>
    <w:p w14:paraId="5720F92C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осуществлять осмысленный ценностный выбор, формулировать и аргументировать аксиологические </w:t>
      </w:r>
      <w:proofErr w:type="spellStart"/>
      <w:r w:rsidRPr="00E37FED">
        <w:rPr>
          <w:sz w:val="28"/>
          <w:szCs w:val="28"/>
        </w:rPr>
        <w:t>регулятивы</w:t>
      </w:r>
      <w:proofErr w:type="spellEnd"/>
      <w:r w:rsidRPr="00E37FED">
        <w:rPr>
          <w:sz w:val="28"/>
          <w:szCs w:val="28"/>
        </w:rPr>
        <w:t xml:space="preserve"> своей жизни и профессиональной деятельности;</w:t>
      </w:r>
    </w:p>
    <w:p w14:paraId="2703E82D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определять смысл, цели, задачи и гуманистические параметры своей общественной и профессиональной деятельности;</w:t>
      </w:r>
    </w:p>
    <w:p w14:paraId="5BEEBBFF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применять идеи гносеологии и основные методологические </w:t>
      </w:r>
      <w:proofErr w:type="spellStart"/>
      <w:r w:rsidRPr="00E37FED">
        <w:rPr>
          <w:sz w:val="28"/>
          <w:szCs w:val="28"/>
        </w:rPr>
        <w:t>регулятивы</w:t>
      </w:r>
      <w:proofErr w:type="spellEnd"/>
      <w:r w:rsidRPr="00E37FED">
        <w:rPr>
          <w:sz w:val="28"/>
          <w:szCs w:val="28"/>
        </w:rPr>
        <w:t xml:space="preserve"> научного поиска в анализе социальных и профессиональных проблем;</w:t>
      </w:r>
    </w:p>
    <w:p w14:paraId="70AF0192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формулировать и аргументировать свою идеологическую и социально-политическую позицию, определять роль своей общественной и профессиональной деятельности в функционировании и развитии основных сфер общества;</w:t>
      </w:r>
    </w:p>
    <w:p w14:paraId="04DC3960" w14:textId="77777777" w:rsidR="0015667D" w:rsidRPr="00E37FED" w:rsidRDefault="0015667D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оценивать перспективы развития важнейших социальных проблем и возможности инновационной деятельности в сфере избранной профессии по их оптимальному решению;</w:t>
      </w:r>
    </w:p>
    <w:p w14:paraId="0F91CAC1" w14:textId="77777777" w:rsidR="0015667D" w:rsidRPr="00E37FED" w:rsidRDefault="006C30CF" w:rsidP="00914A40">
      <w:pPr>
        <w:tabs>
          <w:tab w:val="left" w:pos="1134"/>
        </w:tabs>
        <w:spacing w:line="235" w:lineRule="auto"/>
        <w:ind w:firstLine="709"/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>иметь навыки</w:t>
      </w:r>
      <w:r w:rsidR="0015667D" w:rsidRPr="00E37FED">
        <w:rPr>
          <w:b/>
          <w:sz w:val="28"/>
          <w:szCs w:val="28"/>
        </w:rPr>
        <w:t>:</w:t>
      </w:r>
    </w:p>
    <w:p w14:paraId="671C0E66" w14:textId="77777777" w:rsidR="0015667D" w:rsidRPr="00E37FED" w:rsidRDefault="006C30CF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решения теоретических и практических задач на основе базовых научно теоретических знаний</w:t>
      </w:r>
      <w:r w:rsidR="0015667D" w:rsidRPr="00E37FED">
        <w:rPr>
          <w:sz w:val="28"/>
          <w:szCs w:val="28"/>
        </w:rPr>
        <w:t>;</w:t>
      </w:r>
    </w:p>
    <w:p w14:paraId="3A61596A" w14:textId="77777777" w:rsidR="006C30CF" w:rsidRPr="00E37FED" w:rsidRDefault="006C30CF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lastRenderedPageBreak/>
        <w:t xml:space="preserve">системного и сравнительного анализа; </w:t>
      </w:r>
    </w:p>
    <w:p w14:paraId="43B002BC" w14:textId="77777777" w:rsidR="0015667D" w:rsidRPr="00E37FED" w:rsidRDefault="006C30CF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проведения исследования;</w:t>
      </w:r>
    </w:p>
    <w:p w14:paraId="5265CE39" w14:textId="77777777" w:rsidR="0015667D" w:rsidRPr="00E37FED" w:rsidRDefault="006C30CF" w:rsidP="00914A40">
      <w:pPr>
        <w:tabs>
          <w:tab w:val="left" w:pos="1134"/>
        </w:tabs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междисциплинарного и </w:t>
      </w:r>
      <w:proofErr w:type="spellStart"/>
      <w:r w:rsidRPr="00E37FED">
        <w:rPr>
          <w:sz w:val="28"/>
          <w:szCs w:val="28"/>
        </w:rPr>
        <w:t>полидисциплинарного</w:t>
      </w:r>
      <w:proofErr w:type="spellEnd"/>
      <w:r w:rsidRPr="00E37FED">
        <w:rPr>
          <w:sz w:val="28"/>
          <w:szCs w:val="28"/>
        </w:rPr>
        <w:t xml:space="preserve"> подхода при решении проблем</w:t>
      </w:r>
      <w:r w:rsidR="0015667D" w:rsidRPr="00E37FED">
        <w:rPr>
          <w:sz w:val="28"/>
          <w:szCs w:val="28"/>
        </w:rPr>
        <w:t>.</w:t>
      </w:r>
    </w:p>
    <w:p w14:paraId="26A53813" w14:textId="77777777" w:rsidR="0066614E" w:rsidRPr="00E37FED" w:rsidRDefault="00E20CDB" w:rsidP="0066614E">
      <w:pPr>
        <w:tabs>
          <w:tab w:val="left" w:pos="1134"/>
        </w:tabs>
        <w:ind w:firstLine="709"/>
        <w:jc w:val="both"/>
        <w:rPr>
          <w:b/>
          <w:i/>
          <w:sz w:val="28"/>
          <w:szCs w:val="28"/>
        </w:rPr>
      </w:pPr>
      <w:r w:rsidRPr="00E37FED">
        <w:rPr>
          <w:sz w:val="28"/>
          <w:szCs w:val="28"/>
        </w:rPr>
        <w:t xml:space="preserve">Обучающийся </w:t>
      </w:r>
      <w:r w:rsidR="0066614E" w:rsidRPr="00E37FED">
        <w:rPr>
          <w:sz w:val="28"/>
          <w:szCs w:val="28"/>
        </w:rPr>
        <w:t>учреждения высшего образования при освоении примерной учебной программы по учебной дисциплине «Философия» должен приобрести следующую универсальную компетенцию:</w:t>
      </w:r>
    </w:p>
    <w:p w14:paraId="2B6502CD" w14:textId="77777777" w:rsidR="0066614E" w:rsidRPr="00E37FED" w:rsidRDefault="0066614E" w:rsidP="0066614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7FED">
        <w:rPr>
          <w:color w:val="000000" w:themeColor="text1"/>
          <w:sz w:val="28"/>
          <w:szCs w:val="28"/>
        </w:rPr>
        <w:t>обладать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деятельности, 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позицию.</w:t>
      </w:r>
    </w:p>
    <w:p w14:paraId="5D293A67" w14:textId="77777777" w:rsidR="0015667D" w:rsidRPr="00E37FED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Изучение учебной дисциплины «Философия» рассчитано на 108 часов, в том числе 54 аудиторных. Примерное распределение аудиторных часов по видам занятий: лекции – </w:t>
      </w:r>
      <w:r w:rsidR="00006B64" w:rsidRPr="00E37FED">
        <w:rPr>
          <w:sz w:val="28"/>
          <w:szCs w:val="28"/>
        </w:rPr>
        <w:t>28</w:t>
      </w:r>
      <w:r w:rsidRPr="00E37FED">
        <w:rPr>
          <w:sz w:val="28"/>
          <w:szCs w:val="28"/>
        </w:rPr>
        <w:t xml:space="preserve"> часов, семинарские занятия – 2</w:t>
      </w:r>
      <w:r w:rsidR="00006B64" w:rsidRPr="00E37FED">
        <w:rPr>
          <w:sz w:val="28"/>
          <w:szCs w:val="28"/>
        </w:rPr>
        <w:t>6</w:t>
      </w:r>
      <w:r w:rsidRPr="00E37FED">
        <w:rPr>
          <w:sz w:val="28"/>
          <w:szCs w:val="28"/>
        </w:rPr>
        <w:t xml:space="preserve"> час</w:t>
      </w:r>
      <w:r w:rsidR="005646F9" w:rsidRPr="00E37FED">
        <w:rPr>
          <w:sz w:val="28"/>
          <w:szCs w:val="28"/>
        </w:rPr>
        <w:t>ов</w:t>
      </w:r>
      <w:r w:rsidRPr="00E37FED">
        <w:rPr>
          <w:sz w:val="28"/>
          <w:szCs w:val="28"/>
        </w:rPr>
        <w:t>. Трудоемкость учебной дисциплины составляет 3 зачетные единицы.</w:t>
      </w:r>
    </w:p>
    <w:p w14:paraId="11B269A5" w14:textId="77777777" w:rsidR="00E30EA7" w:rsidRPr="00E37FED" w:rsidRDefault="00376970" w:rsidP="003769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В качестве формы </w:t>
      </w:r>
      <w:r w:rsidR="0074532E" w:rsidRPr="00E37FED">
        <w:rPr>
          <w:sz w:val="28"/>
          <w:szCs w:val="28"/>
        </w:rPr>
        <w:t>промежуточной</w:t>
      </w:r>
      <w:r w:rsidRPr="00E37FED">
        <w:rPr>
          <w:sz w:val="28"/>
          <w:szCs w:val="28"/>
        </w:rPr>
        <w:t xml:space="preserve"> аттестации предусматривается экзамен.</w:t>
      </w:r>
      <w:r w:rsidR="00E30EA7" w:rsidRPr="00E37FED">
        <w:rPr>
          <w:sz w:val="28"/>
          <w:szCs w:val="28"/>
        </w:rPr>
        <w:br w:type="page"/>
      </w:r>
    </w:p>
    <w:p w14:paraId="048BABD2" w14:textId="77777777" w:rsidR="00BE4526" w:rsidRPr="00E37FED" w:rsidRDefault="006A295B" w:rsidP="00CE331A">
      <w:pPr>
        <w:widowControl/>
        <w:jc w:val="center"/>
        <w:rPr>
          <w:b/>
          <w:sz w:val="28"/>
          <w:szCs w:val="28"/>
        </w:rPr>
      </w:pPr>
      <w:bookmarkStart w:id="1" w:name="_Toc516494564"/>
      <w:bookmarkStart w:id="2" w:name="_Toc516494687"/>
      <w:r w:rsidRPr="00E37FED">
        <w:rPr>
          <w:b/>
          <w:sz w:val="28"/>
          <w:szCs w:val="28"/>
        </w:rPr>
        <w:lastRenderedPageBreak/>
        <w:t>П</w:t>
      </w:r>
      <w:r w:rsidR="00901315" w:rsidRPr="00E37FED">
        <w:rPr>
          <w:b/>
          <w:sz w:val="28"/>
          <w:szCs w:val="28"/>
        </w:rPr>
        <w:t xml:space="preserve">РИМЕРНЫЙ ТЕМАТИЧЕСКИЙ ПЛАН </w:t>
      </w:r>
      <w:bookmarkEnd w:id="1"/>
      <w:bookmarkEnd w:id="2"/>
    </w:p>
    <w:p w14:paraId="7D4B58B3" w14:textId="77777777" w:rsidR="002E272A" w:rsidRPr="00E37FED" w:rsidRDefault="002E272A" w:rsidP="00CE331A">
      <w:pPr>
        <w:widowControl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4751"/>
        <w:gridCol w:w="1008"/>
        <w:gridCol w:w="1152"/>
        <w:gridCol w:w="1981"/>
      </w:tblGrid>
      <w:tr w:rsidR="00466950" w:rsidRPr="00E37FED" w14:paraId="567CB90E" w14:textId="77777777" w:rsidTr="00466950">
        <w:trPr>
          <w:trHeight w:val="283"/>
        </w:trPr>
        <w:tc>
          <w:tcPr>
            <w:tcW w:w="430" w:type="pct"/>
            <w:vMerge w:val="restart"/>
            <w:vAlign w:val="center"/>
          </w:tcPr>
          <w:p w14:paraId="4E96BAD2" w14:textId="77777777" w:rsidR="00466950" w:rsidRPr="00E37FED" w:rsidRDefault="00466950" w:rsidP="00466950">
            <w:pPr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№</w:t>
            </w:r>
          </w:p>
          <w:p w14:paraId="0789E46E" w14:textId="77777777" w:rsidR="00466950" w:rsidRPr="00E37FED" w:rsidRDefault="00466950" w:rsidP="00466950">
            <w:pPr>
              <w:pStyle w:val="10"/>
              <w:jc w:val="center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п/п</w:t>
            </w:r>
          </w:p>
        </w:tc>
        <w:tc>
          <w:tcPr>
            <w:tcW w:w="2442" w:type="pct"/>
            <w:vMerge w:val="restart"/>
            <w:vAlign w:val="center"/>
          </w:tcPr>
          <w:p w14:paraId="500D1724" w14:textId="77777777" w:rsidR="00466950" w:rsidRPr="00E37FED" w:rsidRDefault="00466950" w:rsidP="00466950">
            <w:pPr>
              <w:pStyle w:val="10"/>
              <w:jc w:val="center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Название разделов, тем</w:t>
            </w:r>
          </w:p>
        </w:tc>
        <w:tc>
          <w:tcPr>
            <w:tcW w:w="2128" w:type="pct"/>
            <w:gridSpan w:val="3"/>
          </w:tcPr>
          <w:p w14:paraId="213DAF59" w14:textId="77777777" w:rsidR="00466950" w:rsidRPr="00E37FED" w:rsidRDefault="00466950" w:rsidP="0032185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66950" w:rsidRPr="00E37FED" w14:paraId="7F229365" w14:textId="77777777" w:rsidTr="00466950">
        <w:trPr>
          <w:trHeight w:val="283"/>
        </w:trPr>
        <w:tc>
          <w:tcPr>
            <w:tcW w:w="430" w:type="pct"/>
            <w:vMerge/>
          </w:tcPr>
          <w:p w14:paraId="09D4321E" w14:textId="77777777" w:rsidR="00466950" w:rsidRPr="00E37FED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  <w:vMerge/>
          </w:tcPr>
          <w:p w14:paraId="2C936F2F" w14:textId="77777777" w:rsidR="00466950" w:rsidRPr="00E37FED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14:paraId="2F1D2016" w14:textId="77777777" w:rsidR="00466950" w:rsidRPr="00E37FED" w:rsidRDefault="00466950" w:rsidP="004B45A2">
            <w:pPr>
              <w:ind w:left="-35" w:right="-49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Всего</w:t>
            </w:r>
          </w:p>
        </w:tc>
        <w:tc>
          <w:tcPr>
            <w:tcW w:w="592" w:type="pct"/>
            <w:vAlign w:val="center"/>
          </w:tcPr>
          <w:p w14:paraId="0B64C6CF" w14:textId="77777777" w:rsidR="00466950" w:rsidRPr="00E37FED" w:rsidRDefault="00466950" w:rsidP="004B45A2">
            <w:pPr>
              <w:pStyle w:val="10"/>
              <w:ind w:left="-35" w:right="-49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Лекции</w:t>
            </w:r>
          </w:p>
        </w:tc>
        <w:tc>
          <w:tcPr>
            <w:tcW w:w="1018" w:type="pct"/>
            <w:vAlign w:val="center"/>
          </w:tcPr>
          <w:p w14:paraId="342BAC5F" w14:textId="77777777" w:rsidR="00466950" w:rsidRPr="00E37FED" w:rsidRDefault="00466950" w:rsidP="004B45A2">
            <w:pPr>
              <w:ind w:left="-35" w:right="-49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Практические (семинарские)</w:t>
            </w:r>
          </w:p>
          <w:p w14:paraId="0A8082B2" w14:textId="77777777" w:rsidR="00466950" w:rsidRPr="00E37FED" w:rsidRDefault="00466950" w:rsidP="004B45A2">
            <w:pPr>
              <w:pStyle w:val="10"/>
              <w:ind w:left="-35" w:right="-49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занятия</w:t>
            </w:r>
          </w:p>
        </w:tc>
      </w:tr>
      <w:tr w:rsidR="00466950" w:rsidRPr="00E37FED" w14:paraId="362BD7CE" w14:textId="77777777" w:rsidTr="00466950">
        <w:trPr>
          <w:trHeight w:val="283"/>
        </w:trPr>
        <w:tc>
          <w:tcPr>
            <w:tcW w:w="430" w:type="pct"/>
          </w:tcPr>
          <w:p w14:paraId="6C7D7463" w14:textId="77777777" w:rsidR="00466950" w:rsidRPr="00E37FED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42" w:type="pct"/>
          </w:tcPr>
          <w:p w14:paraId="23E6ECFB" w14:textId="77777777" w:rsidR="00466950" w:rsidRPr="00E37FED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Становление и развитие философии</w:t>
            </w:r>
          </w:p>
        </w:tc>
        <w:tc>
          <w:tcPr>
            <w:tcW w:w="518" w:type="pct"/>
          </w:tcPr>
          <w:p w14:paraId="6D1E2C20" w14:textId="77777777" w:rsidR="00466950" w:rsidRPr="00E37FED" w:rsidRDefault="004D6348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2</w:t>
            </w:r>
            <w:r w:rsidR="00F12DA6" w:rsidRPr="00E37FE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2" w:type="pct"/>
          </w:tcPr>
          <w:p w14:paraId="398FCAC0" w14:textId="77777777" w:rsidR="00466950" w:rsidRPr="00E37FED" w:rsidRDefault="00466950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1</w:t>
            </w:r>
            <w:r w:rsidR="004D6348" w:rsidRPr="00E37F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8" w:type="pct"/>
          </w:tcPr>
          <w:p w14:paraId="5C61FCCB" w14:textId="77777777" w:rsidR="00466950" w:rsidRPr="00E37FED" w:rsidRDefault="00EB2CBF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1</w:t>
            </w:r>
            <w:r w:rsidR="00F12DA6" w:rsidRPr="00E37FED">
              <w:rPr>
                <w:b/>
                <w:sz w:val="28"/>
                <w:szCs w:val="28"/>
              </w:rPr>
              <w:t>2</w:t>
            </w:r>
          </w:p>
        </w:tc>
      </w:tr>
      <w:tr w:rsidR="00466950" w:rsidRPr="00E37FED" w14:paraId="63126C74" w14:textId="77777777" w:rsidTr="00466950">
        <w:trPr>
          <w:trHeight w:val="283"/>
        </w:trPr>
        <w:tc>
          <w:tcPr>
            <w:tcW w:w="430" w:type="pct"/>
          </w:tcPr>
          <w:p w14:paraId="4B02CE6E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442" w:type="pct"/>
          </w:tcPr>
          <w:p w14:paraId="45B62E93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Философия и мировоззрение</w:t>
            </w:r>
          </w:p>
        </w:tc>
        <w:tc>
          <w:tcPr>
            <w:tcW w:w="518" w:type="pct"/>
          </w:tcPr>
          <w:p w14:paraId="7925845B" w14:textId="77777777" w:rsidR="00466950" w:rsidRPr="00E37FED" w:rsidRDefault="00D4427F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2F5397C9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34F2D642" w14:textId="77777777" w:rsidR="00466950" w:rsidRPr="00E37FED" w:rsidRDefault="00905D8C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466950" w:rsidRPr="00E37FED" w14:paraId="1B7B59C2" w14:textId="77777777" w:rsidTr="00466950">
        <w:tc>
          <w:tcPr>
            <w:tcW w:w="430" w:type="pct"/>
          </w:tcPr>
          <w:p w14:paraId="54D78D1C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2442" w:type="pct"/>
          </w:tcPr>
          <w:p w14:paraId="6C4D4562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pacing w:val="-6"/>
                <w:sz w:val="28"/>
                <w:szCs w:val="28"/>
              </w:rPr>
              <w:t>Генезис философского знания. Основные</w:t>
            </w:r>
            <w:r w:rsidRPr="00E37FED">
              <w:rPr>
                <w:color w:val="000000"/>
                <w:sz w:val="28"/>
                <w:szCs w:val="28"/>
              </w:rPr>
              <w:t xml:space="preserve"> направления философии</w:t>
            </w:r>
          </w:p>
        </w:tc>
        <w:tc>
          <w:tcPr>
            <w:tcW w:w="518" w:type="pct"/>
          </w:tcPr>
          <w:p w14:paraId="6B6BB51D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1</w:t>
            </w:r>
            <w:r w:rsidR="003F4684" w:rsidRPr="00E37FED">
              <w:rPr>
                <w:sz w:val="28"/>
                <w:szCs w:val="28"/>
              </w:rPr>
              <w:t>8</w:t>
            </w:r>
          </w:p>
        </w:tc>
        <w:tc>
          <w:tcPr>
            <w:tcW w:w="592" w:type="pct"/>
          </w:tcPr>
          <w:p w14:paraId="1E1004C3" w14:textId="77777777" w:rsidR="00466950" w:rsidRPr="00E37FED" w:rsidRDefault="00D4427F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1</w:t>
            </w:r>
            <w:r w:rsidR="00EB2CBF" w:rsidRPr="00E37FED">
              <w:rPr>
                <w:sz w:val="28"/>
                <w:szCs w:val="28"/>
              </w:rPr>
              <w:t>0</w:t>
            </w:r>
          </w:p>
        </w:tc>
        <w:tc>
          <w:tcPr>
            <w:tcW w:w="1018" w:type="pct"/>
          </w:tcPr>
          <w:p w14:paraId="67935D9E" w14:textId="77777777" w:rsidR="00466950" w:rsidRPr="00E37FED" w:rsidRDefault="00F12DA6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8</w:t>
            </w:r>
          </w:p>
        </w:tc>
      </w:tr>
      <w:tr w:rsidR="00466950" w:rsidRPr="00E37FED" w14:paraId="670BC1D1" w14:textId="77777777" w:rsidTr="00466950">
        <w:tc>
          <w:tcPr>
            <w:tcW w:w="430" w:type="pct"/>
          </w:tcPr>
          <w:p w14:paraId="662F1568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1.3.</w:t>
            </w:r>
          </w:p>
        </w:tc>
        <w:tc>
          <w:tcPr>
            <w:tcW w:w="2442" w:type="pct"/>
          </w:tcPr>
          <w:p w14:paraId="37551DE2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Философская мысль Беларуси</w:t>
            </w:r>
          </w:p>
        </w:tc>
        <w:tc>
          <w:tcPr>
            <w:tcW w:w="518" w:type="pct"/>
          </w:tcPr>
          <w:p w14:paraId="57683E8B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5534335C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4EA33A98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466950" w:rsidRPr="00E37FED" w14:paraId="6F369323" w14:textId="77777777" w:rsidTr="00466950">
        <w:tc>
          <w:tcPr>
            <w:tcW w:w="430" w:type="pct"/>
          </w:tcPr>
          <w:p w14:paraId="49175EA5" w14:textId="77777777" w:rsidR="00466950" w:rsidRPr="00E37FED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42" w:type="pct"/>
          </w:tcPr>
          <w:p w14:paraId="2096B31D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b/>
                <w:bCs/>
                <w:sz w:val="28"/>
                <w:szCs w:val="28"/>
              </w:rPr>
              <w:t>Философское осмысление проблем бытия</w:t>
            </w:r>
          </w:p>
        </w:tc>
        <w:tc>
          <w:tcPr>
            <w:tcW w:w="518" w:type="pct"/>
          </w:tcPr>
          <w:p w14:paraId="50622AD6" w14:textId="77777777" w:rsidR="00466950" w:rsidRPr="00E37FED" w:rsidRDefault="004D6348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2" w:type="pct"/>
          </w:tcPr>
          <w:p w14:paraId="611242A2" w14:textId="77777777" w:rsidR="00466950" w:rsidRPr="00E37FED" w:rsidRDefault="004D6348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8" w:type="pct"/>
          </w:tcPr>
          <w:p w14:paraId="14933A77" w14:textId="77777777" w:rsidR="00466950" w:rsidRPr="00E37FED" w:rsidRDefault="00EB2CBF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2</w:t>
            </w:r>
          </w:p>
        </w:tc>
      </w:tr>
      <w:tr w:rsidR="00466950" w:rsidRPr="00E37FED" w14:paraId="79553BB0" w14:textId="77777777" w:rsidTr="00466950">
        <w:tc>
          <w:tcPr>
            <w:tcW w:w="430" w:type="pct"/>
          </w:tcPr>
          <w:p w14:paraId="1BB7907D" w14:textId="77777777" w:rsidR="00466950" w:rsidRPr="00E37FED" w:rsidRDefault="00466950" w:rsidP="00466950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2442" w:type="pct"/>
          </w:tcPr>
          <w:p w14:paraId="6C2EDF1A" w14:textId="77777777" w:rsidR="00466950" w:rsidRPr="00E37FED" w:rsidRDefault="00EB2CBF" w:rsidP="009A09C4">
            <w:pPr>
              <w:pStyle w:val="10"/>
              <w:jc w:val="both"/>
              <w:rPr>
                <w:color w:val="000000"/>
                <w:sz w:val="28"/>
                <w:szCs w:val="28"/>
              </w:rPr>
            </w:pPr>
            <w:r w:rsidRPr="00E37FED">
              <w:rPr>
                <w:bCs/>
                <w:color w:val="000000"/>
                <w:sz w:val="28"/>
                <w:szCs w:val="28"/>
              </w:rPr>
              <w:t>О</w:t>
            </w:r>
            <w:r w:rsidRPr="00E37FED">
              <w:rPr>
                <w:color w:val="000000"/>
                <w:sz w:val="28"/>
                <w:szCs w:val="28"/>
              </w:rPr>
              <w:t>нтология и философ</w:t>
            </w:r>
            <w:r w:rsidR="009A09C4" w:rsidRPr="00E37FED">
              <w:rPr>
                <w:color w:val="000000"/>
                <w:sz w:val="28"/>
                <w:szCs w:val="28"/>
              </w:rPr>
              <w:t>ия природы</w:t>
            </w:r>
          </w:p>
        </w:tc>
        <w:tc>
          <w:tcPr>
            <w:tcW w:w="518" w:type="pct"/>
          </w:tcPr>
          <w:p w14:paraId="5D31E486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5E18E117" w14:textId="77777777" w:rsidR="00466950" w:rsidRPr="00E37FED" w:rsidRDefault="00466950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7B800538" w14:textId="77777777" w:rsidR="00466950" w:rsidRPr="00E37FED" w:rsidRDefault="00C056C5" w:rsidP="00466950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5E1289BA" w14:textId="77777777" w:rsidTr="00466950">
        <w:tc>
          <w:tcPr>
            <w:tcW w:w="430" w:type="pct"/>
          </w:tcPr>
          <w:p w14:paraId="55DFC300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2.2.</w:t>
            </w:r>
          </w:p>
        </w:tc>
        <w:tc>
          <w:tcPr>
            <w:tcW w:w="2442" w:type="pct"/>
          </w:tcPr>
          <w:p w14:paraId="0448BEC8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Философское осмысление проблемы развития. Диалектика и синергетика</w:t>
            </w:r>
          </w:p>
        </w:tc>
        <w:tc>
          <w:tcPr>
            <w:tcW w:w="518" w:type="pct"/>
          </w:tcPr>
          <w:p w14:paraId="75CBA1B8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20081059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7067ED96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  <w:tr w:rsidR="0020674F" w:rsidRPr="00E37FED" w14:paraId="2622C5FA" w14:textId="77777777" w:rsidTr="00466950">
        <w:trPr>
          <w:trHeight w:val="227"/>
        </w:trPr>
        <w:tc>
          <w:tcPr>
            <w:tcW w:w="430" w:type="pct"/>
          </w:tcPr>
          <w:p w14:paraId="083A96B1" w14:textId="77777777" w:rsidR="0020674F" w:rsidRPr="00E37FED" w:rsidRDefault="0020674F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2442" w:type="pct"/>
          </w:tcPr>
          <w:p w14:paraId="4AB3A9EA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Философская антропология</w:t>
            </w:r>
          </w:p>
        </w:tc>
        <w:tc>
          <w:tcPr>
            <w:tcW w:w="518" w:type="pct"/>
          </w:tcPr>
          <w:p w14:paraId="698A56E3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92" w:type="pct"/>
          </w:tcPr>
          <w:p w14:paraId="7B343D58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8" w:type="pct"/>
          </w:tcPr>
          <w:p w14:paraId="1E2254FA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4</w:t>
            </w:r>
          </w:p>
        </w:tc>
      </w:tr>
      <w:tr w:rsidR="0020674F" w:rsidRPr="00E37FED" w14:paraId="1DEFDE6D" w14:textId="77777777" w:rsidTr="00466950">
        <w:tc>
          <w:tcPr>
            <w:tcW w:w="430" w:type="pct"/>
          </w:tcPr>
          <w:p w14:paraId="1F11C26B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2442" w:type="pct"/>
          </w:tcPr>
          <w:p w14:paraId="075C3800" w14:textId="77777777" w:rsidR="0020674F" w:rsidRPr="00E37FED" w:rsidRDefault="0020674F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pacing w:val="-6"/>
                <w:sz w:val="28"/>
                <w:szCs w:val="28"/>
              </w:rPr>
              <w:t>Проблема человека в философии и науке</w:t>
            </w:r>
          </w:p>
        </w:tc>
        <w:tc>
          <w:tcPr>
            <w:tcW w:w="518" w:type="pct"/>
          </w:tcPr>
          <w:p w14:paraId="77DD0328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74CF0758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4559B7E0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717223B3" w14:textId="77777777" w:rsidTr="00466950">
        <w:tc>
          <w:tcPr>
            <w:tcW w:w="430" w:type="pct"/>
          </w:tcPr>
          <w:p w14:paraId="1634AB1B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2442" w:type="pct"/>
          </w:tcPr>
          <w:p w14:paraId="7D94E46D" w14:textId="77777777" w:rsidR="0020674F" w:rsidRPr="00E37FED" w:rsidRDefault="0020674F" w:rsidP="0020674F">
            <w:pPr>
              <w:pStyle w:val="10"/>
              <w:rPr>
                <w:color w:val="000000"/>
                <w:spacing w:val="-6"/>
                <w:sz w:val="28"/>
                <w:szCs w:val="28"/>
              </w:rPr>
            </w:pPr>
            <w:r w:rsidRPr="00E37FED">
              <w:rPr>
                <w:color w:val="000000"/>
                <w:spacing w:val="-6"/>
                <w:sz w:val="28"/>
                <w:szCs w:val="28"/>
              </w:rPr>
              <w:t>Сознание человека как предмет философского анализа. Проблема искусственного интеллекта</w:t>
            </w:r>
          </w:p>
        </w:tc>
        <w:tc>
          <w:tcPr>
            <w:tcW w:w="518" w:type="pct"/>
          </w:tcPr>
          <w:p w14:paraId="540C1D96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6FD7E439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485B4BA7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69EA5332" w14:textId="77777777" w:rsidTr="00466950">
        <w:trPr>
          <w:trHeight w:val="227"/>
        </w:trPr>
        <w:tc>
          <w:tcPr>
            <w:tcW w:w="430" w:type="pct"/>
          </w:tcPr>
          <w:p w14:paraId="42D088A8" w14:textId="77777777" w:rsidR="0020674F" w:rsidRPr="00E37FED" w:rsidRDefault="0020674F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2442" w:type="pct"/>
          </w:tcPr>
          <w:p w14:paraId="55176DF8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Социальная философия</w:t>
            </w:r>
          </w:p>
        </w:tc>
        <w:tc>
          <w:tcPr>
            <w:tcW w:w="518" w:type="pct"/>
          </w:tcPr>
          <w:p w14:paraId="7EE2B43B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92" w:type="pct"/>
          </w:tcPr>
          <w:p w14:paraId="5A294646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8" w:type="pct"/>
          </w:tcPr>
          <w:p w14:paraId="7C79DB98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4</w:t>
            </w:r>
          </w:p>
        </w:tc>
      </w:tr>
      <w:tr w:rsidR="0020674F" w:rsidRPr="00E37FED" w14:paraId="338CF227" w14:textId="77777777" w:rsidTr="00466950">
        <w:tc>
          <w:tcPr>
            <w:tcW w:w="430" w:type="pct"/>
          </w:tcPr>
          <w:p w14:paraId="5D86A477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2442" w:type="pct"/>
          </w:tcPr>
          <w:p w14:paraId="11605A60" w14:textId="77777777" w:rsidR="0020674F" w:rsidRPr="00E37FED" w:rsidRDefault="0020674F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Общество как развивающаяся система</w:t>
            </w:r>
          </w:p>
        </w:tc>
        <w:tc>
          <w:tcPr>
            <w:tcW w:w="518" w:type="pct"/>
          </w:tcPr>
          <w:p w14:paraId="3877D2FE" w14:textId="77777777" w:rsidR="0020674F" w:rsidRPr="00E37FED" w:rsidRDefault="00CE331A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67E62400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03000A04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  <w:tr w:rsidR="0020674F" w:rsidRPr="00E37FED" w14:paraId="1FBC4A6A" w14:textId="77777777" w:rsidTr="00466950">
        <w:tc>
          <w:tcPr>
            <w:tcW w:w="430" w:type="pct"/>
          </w:tcPr>
          <w:p w14:paraId="41328C93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4.2.</w:t>
            </w:r>
          </w:p>
        </w:tc>
        <w:tc>
          <w:tcPr>
            <w:tcW w:w="2442" w:type="pct"/>
          </w:tcPr>
          <w:p w14:paraId="4B47BC0B" w14:textId="77777777" w:rsidR="0020674F" w:rsidRPr="00E37FED" w:rsidRDefault="00CE331A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Перспективы и риски современной цивилизации</w:t>
            </w:r>
          </w:p>
        </w:tc>
        <w:tc>
          <w:tcPr>
            <w:tcW w:w="518" w:type="pct"/>
          </w:tcPr>
          <w:p w14:paraId="1A05C744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6ABA4A4D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07C15A92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114C332C" w14:textId="77777777" w:rsidTr="00466950">
        <w:tc>
          <w:tcPr>
            <w:tcW w:w="430" w:type="pct"/>
          </w:tcPr>
          <w:p w14:paraId="157F80E7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4.3.</w:t>
            </w:r>
          </w:p>
        </w:tc>
        <w:tc>
          <w:tcPr>
            <w:tcW w:w="2442" w:type="pct"/>
          </w:tcPr>
          <w:p w14:paraId="5780E0D4" w14:textId="77777777" w:rsidR="0020674F" w:rsidRPr="00E37FED" w:rsidRDefault="00CE331A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Беларусь в современном цивилизационном процессе</w:t>
            </w:r>
          </w:p>
        </w:tc>
        <w:tc>
          <w:tcPr>
            <w:tcW w:w="518" w:type="pct"/>
          </w:tcPr>
          <w:p w14:paraId="063E06BA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1494BBA7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</w:tcPr>
          <w:p w14:paraId="28EFC458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1985AB88" w14:textId="77777777" w:rsidTr="00466950">
        <w:trPr>
          <w:trHeight w:val="283"/>
        </w:trPr>
        <w:tc>
          <w:tcPr>
            <w:tcW w:w="430" w:type="pct"/>
          </w:tcPr>
          <w:p w14:paraId="3353D23D" w14:textId="77777777" w:rsidR="0020674F" w:rsidRPr="00E37FED" w:rsidRDefault="0020674F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2442" w:type="pct"/>
          </w:tcPr>
          <w:p w14:paraId="31B52AEE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Теория познания и философия науки</w:t>
            </w:r>
            <w:r w:rsidRPr="00E37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8" w:type="pct"/>
          </w:tcPr>
          <w:p w14:paraId="0E3CABDB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92" w:type="pct"/>
          </w:tcPr>
          <w:p w14:paraId="4899974C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474E14ED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4</w:t>
            </w:r>
          </w:p>
        </w:tc>
      </w:tr>
      <w:tr w:rsidR="0020674F" w:rsidRPr="00E37FED" w14:paraId="2982EC75" w14:textId="77777777" w:rsidTr="00466950">
        <w:trPr>
          <w:trHeight w:val="510"/>
        </w:trPr>
        <w:tc>
          <w:tcPr>
            <w:tcW w:w="430" w:type="pct"/>
          </w:tcPr>
          <w:p w14:paraId="3812354E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5.1.</w:t>
            </w:r>
          </w:p>
        </w:tc>
        <w:tc>
          <w:tcPr>
            <w:tcW w:w="2442" w:type="pct"/>
          </w:tcPr>
          <w:p w14:paraId="2D93D451" w14:textId="77777777" w:rsidR="0020674F" w:rsidRPr="00E37FED" w:rsidRDefault="004B45A2" w:rsidP="009A09C4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bCs/>
                <w:sz w:val="28"/>
                <w:szCs w:val="28"/>
              </w:rPr>
              <w:t>Познание и наука как предмет философского анализа</w:t>
            </w:r>
          </w:p>
        </w:tc>
        <w:tc>
          <w:tcPr>
            <w:tcW w:w="518" w:type="pct"/>
          </w:tcPr>
          <w:p w14:paraId="1B44FF3F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4100C2DE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1018" w:type="pct"/>
          </w:tcPr>
          <w:p w14:paraId="55409437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544DC20B" w14:textId="77777777" w:rsidTr="00466950">
        <w:trPr>
          <w:trHeight w:val="510"/>
        </w:trPr>
        <w:tc>
          <w:tcPr>
            <w:tcW w:w="430" w:type="pct"/>
          </w:tcPr>
          <w:p w14:paraId="1EB5FC41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>5.2.</w:t>
            </w:r>
          </w:p>
        </w:tc>
        <w:tc>
          <w:tcPr>
            <w:tcW w:w="2442" w:type="pct"/>
          </w:tcPr>
          <w:p w14:paraId="469B027C" w14:textId="77777777" w:rsidR="0020674F" w:rsidRPr="00E37FED" w:rsidRDefault="0020674F" w:rsidP="0020674F">
            <w:pPr>
              <w:pStyle w:val="10"/>
              <w:rPr>
                <w:color w:val="000000"/>
                <w:sz w:val="28"/>
                <w:szCs w:val="28"/>
              </w:rPr>
            </w:pPr>
            <w:r w:rsidRPr="00E37FED">
              <w:rPr>
                <w:color w:val="000000"/>
                <w:sz w:val="28"/>
                <w:szCs w:val="28"/>
              </w:rPr>
              <w:t xml:space="preserve">Философия в профессиональной </w:t>
            </w:r>
            <w:r w:rsidRPr="00E37FED">
              <w:rPr>
                <w:color w:val="000000"/>
                <w:spacing w:val="-4"/>
                <w:sz w:val="28"/>
                <w:szCs w:val="28"/>
              </w:rPr>
              <w:t>деятельности специалиста (вариативный</w:t>
            </w:r>
            <w:r w:rsidRPr="00E37FED">
              <w:rPr>
                <w:color w:val="000000"/>
                <w:sz w:val="28"/>
                <w:szCs w:val="28"/>
              </w:rPr>
              <w:t xml:space="preserve"> компонент)</w:t>
            </w:r>
          </w:p>
        </w:tc>
        <w:tc>
          <w:tcPr>
            <w:tcW w:w="518" w:type="pct"/>
          </w:tcPr>
          <w:p w14:paraId="43BB23B7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7D56070F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pct"/>
          </w:tcPr>
          <w:p w14:paraId="6859B3A5" w14:textId="77777777" w:rsidR="0020674F" w:rsidRPr="00E37FED" w:rsidRDefault="0020674F" w:rsidP="0020674F">
            <w:pPr>
              <w:pStyle w:val="10"/>
              <w:jc w:val="center"/>
              <w:rPr>
                <w:sz w:val="28"/>
                <w:szCs w:val="28"/>
              </w:rPr>
            </w:pPr>
            <w:r w:rsidRPr="00E37FED">
              <w:rPr>
                <w:sz w:val="28"/>
                <w:szCs w:val="28"/>
              </w:rPr>
              <w:t>2</w:t>
            </w:r>
          </w:p>
        </w:tc>
      </w:tr>
      <w:tr w:rsidR="0020674F" w:rsidRPr="00E37FED" w14:paraId="2D8AF6B7" w14:textId="77777777" w:rsidTr="00C74577">
        <w:trPr>
          <w:trHeight w:val="347"/>
        </w:trPr>
        <w:tc>
          <w:tcPr>
            <w:tcW w:w="430" w:type="pct"/>
          </w:tcPr>
          <w:p w14:paraId="4619F890" w14:textId="77777777" w:rsidR="0020674F" w:rsidRPr="00E37FED" w:rsidRDefault="0020674F" w:rsidP="0020674F">
            <w:pPr>
              <w:pStyle w:val="10"/>
              <w:ind w:hanging="221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</w:tcPr>
          <w:p w14:paraId="6D617A9C" w14:textId="77777777" w:rsidR="0020674F" w:rsidRPr="00E37FED" w:rsidRDefault="0020674F" w:rsidP="0020674F">
            <w:pPr>
              <w:pStyle w:val="10"/>
              <w:rPr>
                <w:b/>
                <w:color w:val="000000"/>
                <w:sz w:val="28"/>
                <w:szCs w:val="28"/>
              </w:rPr>
            </w:pPr>
            <w:r w:rsidRPr="00E37FED">
              <w:rPr>
                <w:b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518" w:type="pct"/>
          </w:tcPr>
          <w:p w14:paraId="4FA9ABC1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592" w:type="pct"/>
          </w:tcPr>
          <w:p w14:paraId="3B2EF955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018" w:type="pct"/>
          </w:tcPr>
          <w:p w14:paraId="14201324" w14:textId="77777777" w:rsidR="0020674F" w:rsidRPr="00E37FED" w:rsidRDefault="0020674F" w:rsidP="0020674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E37FED">
              <w:rPr>
                <w:b/>
                <w:sz w:val="28"/>
                <w:szCs w:val="28"/>
              </w:rPr>
              <w:t>26</w:t>
            </w:r>
          </w:p>
        </w:tc>
      </w:tr>
    </w:tbl>
    <w:p w14:paraId="47278B85" w14:textId="77777777" w:rsidR="004B45A2" w:rsidRPr="00E37FED" w:rsidRDefault="004B45A2" w:rsidP="004A7B99">
      <w:pPr>
        <w:pStyle w:val="10"/>
        <w:ind w:firstLine="709"/>
        <w:jc w:val="both"/>
        <w:rPr>
          <w:b/>
          <w:sz w:val="28"/>
          <w:szCs w:val="28"/>
        </w:rPr>
      </w:pPr>
      <w:bookmarkStart w:id="3" w:name="_Toc516494565"/>
      <w:bookmarkStart w:id="4" w:name="_Toc516494688"/>
      <w:r w:rsidRPr="00E37FED">
        <w:rPr>
          <w:b/>
          <w:sz w:val="28"/>
          <w:szCs w:val="28"/>
        </w:rPr>
        <w:br w:type="page"/>
      </w:r>
    </w:p>
    <w:p w14:paraId="53203A44" w14:textId="77777777" w:rsidR="00511CA5" w:rsidRPr="00E37FED" w:rsidRDefault="003C0FF3" w:rsidP="004A7B99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lastRenderedPageBreak/>
        <w:t xml:space="preserve">Примечание: </w:t>
      </w:r>
    </w:p>
    <w:p w14:paraId="16683173" w14:textId="77777777" w:rsidR="00511CA5" w:rsidRPr="00E37FED" w:rsidRDefault="00511CA5" w:rsidP="004A7B99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По решению учреждения высшего образования в рамках </w:t>
      </w:r>
      <w:r w:rsidR="00466163" w:rsidRPr="00E37FED">
        <w:rPr>
          <w:sz w:val="28"/>
          <w:szCs w:val="28"/>
        </w:rPr>
        <w:t>вариативного компонента</w:t>
      </w:r>
      <w:r w:rsidRPr="00E37FED">
        <w:rPr>
          <w:sz w:val="28"/>
          <w:szCs w:val="28"/>
        </w:rPr>
        <w:t xml:space="preserve"> рекомендуется изучение философии в аспекте той отрасли знания и профессиональной деятельности, по которой осуществляется подготовка специалистов</w:t>
      </w:r>
      <w:r w:rsidR="0080359D" w:rsidRPr="00E37FED">
        <w:rPr>
          <w:sz w:val="28"/>
          <w:szCs w:val="28"/>
        </w:rPr>
        <w:t>.</w:t>
      </w:r>
    </w:p>
    <w:p w14:paraId="363DCE16" w14:textId="77777777" w:rsidR="00511CA5" w:rsidRPr="00E37FED" w:rsidRDefault="00511CA5" w:rsidP="004A7B99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Пример 1</w:t>
      </w:r>
    </w:p>
    <w:p w14:paraId="7C17FC81" w14:textId="77777777" w:rsidR="00511CA5" w:rsidRPr="00E37FED" w:rsidRDefault="00511CA5" w:rsidP="00511CA5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Мировоззренческий и методологический статус философии в профессиональной деятельности медика (философия медицины). Жизнь человека как высшая ценность. Философские интерпретации жизни и смерти. Проблема социокультурной обусловленности понятий «болезнь» и «здоровье», «норма» и «патология». </w:t>
      </w:r>
    </w:p>
    <w:p w14:paraId="3F3ECAE3" w14:textId="77777777" w:rsidR="00511CA5" w:rsidRPr="00E37FED" w:rsidRDefault="00511CA5" w:rsidP="00511CA5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Биоэтика как прикладная философия. Моральный кодекс врача. Модели взаимоотношений врача и пациента. Социальные и нравственные аспекты проблемы эвтаназии. Понятия этической дилеммы и экзистенциальной ситуации. Трансгуманизм и философский аспект проблемы бессмертия. </w:t>
      </w:r>
    </w:p>
    <w:p w14:paraId="66FA4133" w14:textId="77777777" w:rsidR="00403CBE" w:rsidRPr="00E37FED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Пример 2</w:t>
      </w:r>
    </w:p>
    <w:p w14:paraId="29A44075" w14:textId="77777777" w:rsidR="00511CA5" w:rsidRPr="00E37FED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Философия и междисциплинарные стратегии развития знаний в современной </w:t>
      </w:r>
      <w:r w:rsidR="00AF06AF" w:rsidRPr="00E37FED">
        <w:rPr>
          <w:color w:val="000000"/>
          <w:sz w:val="28"/>
          <w:szCs w:val="28"/>
        </w:rPr>
        <w:t>науке (философия физики)</w:t>
      </w:r>
      <w:r w:rsidRPr="00E37FED">
        <w:rPr>
          <w:color w:val="000000"/>
          <w:sz w:val="28"/>
          <w:szCs w:val="28"/>
        </w:rPr>
        <w:t>. Идея диалога естественных, социально-гуманитарных и технических наук. Методология глобального эволюционизма и формирование синергетического стиля мышления. Типы рациональности в культуре XXI века.</w:t>
      </w:r>
    </w:p>
    <w:p w14:paraId="1D4996CE" w14:textId="77777777" w:rsidR="00BE4526" w:rsidRPr="00E37FED" w:rsidRDefault="00FE416E" w:rsidP="004B45A2">
      <w:pPr>
        <w:widowControl/>
        <w:jc w:val="center"/>
        <w:rPr>
          <w:b/>
          <w:sz w:val="28"/>
          <w:szCs w:val="28"/>
        </w:rPr>
      </w:pPr>
      <w:r w:rsidRPr="00E37FED">
        <w:br w:type="page"/>
      </w:r>
      <w:r w:rsidR="00BE4526" w:rsidRPr="00E37FED">
        <w:rPr>
          <w:b/>
          <w:sz w:val="28"/>
          <w:szCs w:val="28"/>
        </w:rPr>
        <w:lastRenderedPageBreak/>
        <w:t>СОДЕРЖАНИЕ УЧЕБНОГО МАТЕРИАЛА</w:t>
      </w:r>
      <w:bookmarkEnd w:id="3"/>
      <w:bookmarkEnd w:id="4"/>
    </w:p>
    <w:p w14:paraId="2B2B2F8F" w14:textId="77777777" w:rsidR="00BE4526" w:rsidRPr="00E37FED" w:rsidRDefault="00BE4526" w:rsidP="004B45A2">
      <w:pPr>
        <w:pStyle w:val="10"/>
        <w:jc w:val="center"/>
        <w:rPr>
          <w:b/>
          <w:color w:val="000000"/>
          <w:sz w:val="28"/>
          <w:szCs w:val="28"/>
        </w:rPr>
      </w:pPr>
    </w:p>
    <w:p w14:paraId="32CC48CE" w14:textId="77777777" w:rsidR="00BE4526" w:rsidRPr="00E37FED" w:rsidRDefault="0057324F" w:rsidP="004B45A2">
      <w:pPr>
        <w:pStyle w:val="10"/>
        <w:jc w:val="center"/>
        <w:rPr>
          <w:b/>
          <w:color w:val="000000"/>
          <w:sz w:val="28"/>
          <w:szCs w:val="28"/>
        </w:rPr>
      </w:pPr>
      <w:r w:rsidRPr="00E37FED">
        <w:rPr>
          <w:b/>
          <w:sz w:val="28"/>
          <w:szCs w:val="28"/>
        </w:rPr>
        <w:t xml:space="preserve">Раздел 1. </w:t>
      </w:r>
      <w:r w:rsidR="004D7547" w:rsidRPr="00E37FED">
        <w:rPr>
          <w:b/>
          <w:color w:val="000000"/>
          <w:sz w:val="28"/>
          <w:szCs w:val="28"/>
        </w:rPr>
        <w:t>Становление и развитие философии</w:t>
      </w:r>
    </w:p>
    <w:p w14:paraId="6211E817" w14:textId="77777777" w:rsidR="00C16782" w:rsidRPr="00E37FED" w:rsidRDefault="00C16782" w:rsidP="004B45A2">
      <w:pPr>
        <w:pStyle w:val="10"/>
        <w:ind w:firstLine="709"/>
        <w:rPr>
          <w:b/>
          <w:color w:val="000000"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>Тема 1.1</w:t>
      </w:r>
      <w:r w:rsidR="001A2396" w:rsidRPr="00E37FED">
        <w:rPr>
          <w:b/>
          <w:color w:val="000000"/>
          <w:sz w:val="28"/>
          <w:szCs w:val="28"/>
        </w:rPr>
        <w:t>.</w:t>
      </w:r>
      <w:r w:rsidRPr="00E37FED">
        <w:rPr>
          <w:b/>
          <w:color w:val="000000"/>
          <w:sz w:val="28"/>
          <w:szCs w:val="28"/>
        </w:rPr>
        <w:t xml:space="preserve"> Философия и мировоззрение</w:t>
      </w:r>
    </w:p>
    <w:p w14:paraId="6401B1B7" w14:textId="77777777" w:rsidR="00C16782" w:rsidRPr="00E37FED" w:rsidRDefault="00C16782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Проблема определения философии. Философия и мировоззрение. Понятие мировоззрения, его структура и основные функции. Знания, ценности и эмоционально-чувственные компоненты в структуре мировоззрения. Исторические типы мировоззрения. </w:t>
      </w:r>
      <w:r w:rsidR="006E11A6" w:rsidRPr="00E37FED">
        <w:rPr>
          <w:color w:val="000000"/>
          <w:sz w:val="28"/>
          <w:szCs w:val="28"/>
        </w:rPr>
        <w:t>Философия как рационально-теоретический тип</w:t>
      </w:r>
      <w:r w:rsidRPr="00E37FED">
        <w:rPr>
          <w:color w:val="000000"/>
          <w:sz w:val="28"/>
          <w:szCs w:val="28"/>
        </w:rPr>
        <w:t xml:space="preserve"> мировоззрения. </w:t>
      </w:r>
    </w:p>
    <w:p w14:paraId="300BA0E2" w14:textId="77777777" w:rsidR="00C16782" w:rsidRPr="00E37FED" w:rsidRDefault="00C16782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Предмет философии и структура философского знания. Специфика философского мышления. Проблема метода в философии.</w:t>
      </w:r>
    </w:p>
    <w:p w14:paraId="4927CB0D" w14:textId="77777777" w:rsidR="00C16782" w:rsidRPr="00E37FED" w:rsidRDefault="00C16782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Философия и основные формообразования культуры: наука, искусство, мораль, религия. Функции философии в системе современной культуры.</w:t>
      </w:r>
    </w:p>
    <w:p w14:paraId="16A5A078" w14:textId="77777777" w:rsidR="00C16782" w:rsidRPr="00E37FED" w:rsidRDefault="00C16782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Образы философии в истории культуры. Философия как </w:t>
      </w:r>
      <w:r w:rsidR="001E56D6" w:rsidRPr="00E37FED">
        <w:rPr>
          <w:color w:val="000000"/>
          <w:sz w:val="28"/>
          <w:szCs w:val="28"/>
        </w:rPr>
        <w:t xml:space="preserve">способ самопознания человека. </w:t>
      </w:r>
    </w:p>
    <w:p w14:paraId="6B09E0E6" w14:textId="77777777" w:rsidR="00C16782" w:rsidRPr="00E37FED" w:rsidRDefault="00C16782" w:rsidP="004B45A2">
      <w:pPr>
        <w:pStyle w:val="10"/>
        <w:ind w:firstLine="709"/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>Тема 1.2. Генезис философского знания. Основные направления философии</w:t>
      </w:r>
    </w:p>
    <w:p w14:paraId="7505D86E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 xml:space="preserve">Социально-исторические и культурные предпосылки возникновения философии. </w:t>
      </w:r>
      <w:proofErr w:type="spellStart"/>
      <w:r w:rsidRPr="00F26BA0">
        <w:rPr>
          <w:color w:val="000000"/>
          <w:spacing w:val="-4"/>
          <w:sz w:val="28"/>
          <w:szCs w:val="28"/>
        </w:rPr>
        <w:t>Мифогенная</w:t>
      </w:r>
      <w:proofErr w:type="spellEnd"/>
      <w:r w:rsidRPr="00F26BA0">
        <w:rPr>
          <w:color w:val="000000"/>
          <w:spacing w:val="-4"/>
          <w:sz w:val="28"/>
          <w:szCs w:val="28"/>
        </w:rPr>
        <w:t xml:space="preserve"> и </w:t>
      </w:r>
      <w:proofErr w:type="spellStart"/>
      <w:r w:rsidRPr="00F26BA0">
        <w:rPr>
          <w:color w:val="000000"/>
          <w:spacing w:val="-4"/>
          <w:sz w:val="28"/>
          <w:szCs w:val="28"/>
        </w:rPr>
        <w:t>гносеогенная</w:t>
      </w:r>
      <w:proofErr w:type="spellEnd"/>
      <w:r w:rsidRPr="00F26BA0">
        <w:rPr>
          <w:color w:val="000000"/>
          <w:spacing w:val="-4"/>
          <w:sz w:val="28"/>
          <w:szCs w:val="28"/>
        </w:rPr>
        <w:t xml:space="preserve"> концепции происхождения философии.</w:t>
      </w:r>
    </w:p>
    <w:p w14:paraId="7C4CDDFB" w14:textId="77777777" w:rsidR="001E56D6" w:rsidRPr="00F26BA0" w:rsidRDefault="001E56D6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>С</w:t>
      </w:r>
      <w:r w:rsidR="00C16782" w:rsidRPr="00F26BA0">
        <w:rPr>
          <w:color w:val="000000"/>
          <w:spacing w:val="-4"/>
          <w:sz w:val="28"/>
          <w:szCs w:val="28"/>
        </w:rPr>
        <w:t>тановление философии в культуре древних цивилизаций Востока. Специфика философской традиции древней Индии, ее культурно-мировоззренческие основания. Ортодоксальные и неортодоксальные школы древнеиндийской философии: принципы, идеи и категории. Особенности философской мысли древнего Китая, ее рационально-прагматическая направленность. Основные философские школы древнего Китая</w:t>
      </w:r>
      <w:r w:rsidRPr="00F26BA0">
        <w:rPr>
          <w:color w:val="000000"/>
          <w:spacing w:val="-4"/>
          <w:sz w:val="28"/>
          <w:szCs w:val="28"/>
        </w:rPr>
        <w:t>.</w:t>
      </w:r>
    </w:p>
    <w:p w14:paraId="2BECE749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>Характер древнегреческой цивилизации</w:t>
      </w:r>
      <w:r w:rsidR="001E56D6" w:rsidRPr="00F26BA0">
        <w:rPr>
          <w:color w:val="000000"/>
          <w:spacing w:val="-4"/>
          <w:sz w:val="28"/>
          <w:szCs w:val="28"/>
        </w:rPr>
        <w:t>, специфика античного философского мышления</w:t>
      </w:r>
      <w:r w:rsidRPr="00F26BA0">
        <w:rPr>
          <w:color w:val="000000"/>
          <w:spacing w:val="-4"/>
          <w:sz w:val="28"/>
          <w:szCs w:val="28"/>
        </w:rPr>
        <w:t xml:space="preserve">. Проблема первоначала в философии </w:t>
      </w:r>
      <w:proofErr w:type="spellStart"/>
      <w:r w:rsidRPr="00F26BA0">
        <w:rPr>
          <w:color w:val="000000"/>
          <w:spacing w:val="-4"/>
          <w:sz w:val="28"/>
          <w:szCs w:val="28"/>
        </w:rPr>
        <w:t>досократиков</w:t>
      </w:r>
      <w:proofErr w:type="spellEnd"/>
      <w:r w:rsidRPr="00F26BA0">
        <w:rPr>
          <w:color w:val="000000"/>
          <w:spacing w:val="-4"/>
          <w:sz w:val="28"/>
          <w:szCs w:val="28"/>
        </w:rPr>
        <w:t xml:space="preserve">. Рационально-идеалистическая интерпретация космоса в классической античной философии (Сократ, Платон, Аристотель). Проблема отношений человека и космоса в философии эпохи эллинизма (учения скептиков, эпикурейцев, стоиков и киников). </w:t>
      </w:r>
    </w:p>
    <w:p w14:paraId="3A71B429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 xml:space="preserve">Статус и функции философии в средневековой европейской культуре. Исторические этапы развития средневековой философии и динамика ее проблемного поля. Дискуссии о природе универсалий в поздней средневековой философии (номинализм, реализм, концептуализм). Принципы средневекового философского мышления: </w:t>
      </w:r>
      <w:proofErr w:type="spellStart"/>
      <w:r w:rsidRPr="00F26BA0">
        <w:rPr>
          <w:color w:val="000000"/>
          <w:spacing w:val="-4"/>
          <w:sz w:val="28"/>
          <w:szCs w:val="28"/>
        </w:rPr>
        <w:t>теоцентризм</w:t>
      </w:r>
      <w:proofErr w:type="spellEnd"/>
      <w:r w:rsidRPr="00F26BA0">
        <w:rPr>
          <w:color w:val="000000"/>
          <w:spacing w:val="-4"/>
          <w:sz w:val="28"/>
          <w:szCs w:val="28"/>
        </w:rPr>
        <w:t>, супранатурализм, креационизм, символизм,</w:t>
      </w:r>
      <w:r w:rsidR="00F85DAE" w:rsidRPr="00F26BA0">
        <w:rPr>
          <w:color w:val="000000"/>
          <w:spacing w:val="-4"/>
          <w:sz w:val="28"/>
          <w:szCs w:val="28"/>
        </w:rPr>
        <w:t xml:space="preserve"> ригоризм,</w:t>
      </w:r>
      <w:r w:rsidRPr="00F26BA0">
        <w:rPr>
          <w:color w:val="000000"/>
          <w:spacing w:val="-4"/>
          <w:sz w:val="28"/>
          <w:szCs w:val="28"/>
        </w:rPr>
        <w:t xml:space="preserve"> провиденциализм и </w:t>
      </w:r>
      <w:proofErr w:type="spellStart"/>
      <w:r w:rsidRPr="00F26BA0">
        <w:rPr>
          <w:color w:val="000000"/>
          <w:spacing w:val="-4"/>
          <w:sz w:val="28"/>
          <w:szCs w:val="28"/>
        </w:rPr>
        <w:t>эсхатологизм</w:t>
      </w:r>
      <w:proofErr w:type="spellEnd"/>
      <w:r w:rsidRPr="00F26BA0">
        <w:rPr>
          <w:color w:val="000000"/>
          <w:spacing w:val="-4"/>
          <w:sz w:val="28"/>
          <w:szCs w:val="28"/>
        </w:rPr>
        <w:t>.</w:t>
      </w:r>
    </w:p>
    <w:p w14:paraId="37195E2A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 xml:space="preserve">Философия эпохи Ренессанса. Гуманизм философской мысли Возрождения. Идея тождества микро- и макрокосма в философии неоплатоников. </w:t>
      </w:r>
      <w:proofErr w:type="spellStart"/>
      <w:r w:rsidRPr="00F26BA0">
        <w:rPr>
          <w:color w:val="000000"/>
          <w:spacing w:val="-4"/>
          <w:sz w:val="28"/>
          <w:szCs w:val="28"/>
        </w:rPr>
        <w:t>Органицистская</w:t>
      </w:r>
      <w:proofErr w:type="spellEnd"/>
      <w:r w:rsidRPr="00F26BA0">
        <w:rPr>
          <w:color w:val="000000"/>
          <w:spacing w:val="-4"/>
          <w:sz w:val="28"/>
          <w:szCs w:val="28"/>
        </w:rPr>
        <w:t xml:space="preserve"> модель природы в натурфилософии Ренессанса. </w:t>
      </w:r>
      <w:proofErr w:type="spellStart"/>
      <w:r w:rsidRPr="00F26BA0">
        <w:rPr>
          <w:color w:val="000000"/>
          <w:spacing w:val="-4"/>
          <w:sz w:val="28"/>
          <w:szCs w:val="28"/>
        </w:rPr>
        <w:t>Коперниканская</w:t>
      </w:r>
      <w:proofErr w:type="spellEnd"/>
      <w:r w:rsidRPr="00F26BA0">
        <w:rPr>
          <w:color w:val="000000"/>
          <w:spacing w:val="-4"/>
          <w:sz w:val="28"/>
          <w:szCs w:val="28"/>
        </w:rPr>
        <w:t xml:space="preserve"> революция в астрономии и развитие гелиоцентрической модели Вселенной. Социально-нравственные идеал</w:t>
      </w:r>
      <w:r w:rsidR="001E56D6" w:rsidRPr="00F26BA0">
        <w:rPr>
          <w:color w:val="000000"/>
          <w:spacing w:val="-4"/>
          <w:sz w:val="28"/>
          <w:szCs w:val="28"/>
        </w:rPr>
        <w:t>ы философской мысли Возрождения</w:t>
      </w:r>
      <w:r w:rsidRPr="00F26BA0">
        <w:rPr>
          <w:color w:val="000000"/>
          <w:spacing w:val="-4"/>
          <w:sz w:val="28"/>
          <w:szCs w:val="28"/>
        </w:rPr>
        <w:t>.</w:t>
      </w:r>
    </w:p>
    <w:p w14:paraId="633E3FDB" w14:textId="77777777" w:rsidR="001E56D6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 xml:space="preserve">Проблема самоопределения философии в новоевропейской культуре. Развитие естествознания и проблема метода в философии Нового времени. Опытно-индуктивная методология Ф. Бэкона и ее основные характеристики. </w:t>
      </w:r>
      <w:r w:rsidRPr="00F26BA0">
        <w:rPr>
          <w:color w:val="000000"/>
          <w:spacing w:val="-4"/>
          <w:sz w:val="28"/>
          <w:szCs w:val="28"/>
        </w:rPr>
        <w:lastRenderedPageBreak/>
        <w:t xml:space="preserve">Правила рационалистического метода Р. Декарта. </w:t>
      </w:r>
    </w:p>
    <w:p w14:paraId="6624A327" w14:textId="77777777" w:rsidR="00C16782" w:rsidRPr="00F26BA0" w:rsidRDefault="00C16782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F26BA0">
        <w:rPr>
          <w:spacing w:val="-4"/>
          <w:sz w:val="28"/>
          <w:szCs w:val="28"/>
        </w:rPr>
        <w:t xml:space="preserve">Социально-исторические и мировоззренческие основания философской мысли эпохи Просвещения. Принцип суверенности разума и критика предрассудков. Идея «естественных прав» человека и концепции «общественного договора». </w:t>
      </w:r>
      <w:r w:rsidR="00EB2CBF" w:rsidRPr="00F26BA0">
        <w:rPr>
          <w:spacing w:val="-4"/>
          <w:sz w:val="28"/>
          <w:szCs w:val="28"/>
        </w:rPr>
        <w:t xml:space="preserve">Принцип просвещённого абсолютизма. </w:t>
      </w:r>
      <w:r w:rsidRPr="00F26BA0">
        <w:rPr>
          <w:spacing w:val="-4"/>
          <w:sz w:val="28"/>
          <w:szCs w:val="28"/>
        </w:rPr>
        <w:t>Основные достижения материалистической философии XVIII в. Проблема свободы, прогресса и закономерностей истории в философской мысли просветителей.</w:t>
      </w:r>
    </w:p>
    <w:p w14:paraId="2693ECE8" w14:textId="77777777" w:rsidR="00C16782" w:rsidRPr="00F26BA0" w:rsidRDefault="00C16782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F26BA0">
        <w:rPr>
          <w:spacing w:val="-4"/>
          <w:sz w:val="28"/>
          <w:szCs w:val="28"/>
        </w:rPr>
        <w:t xml:space="preserve">Немецкая классическая философия и ее роль в развитии европейской философской традиции. Особенности и достижения немецкой классической философии. Идея «гносеологической революции» и критическая философия И. Канта. Философские системы И. Г. Фихте и Ф. В. Шеллинга. Диалектическая философия Г. Гегеля. </w:t>
      </w:r>
    </w:p>
    <w:p w14:paraId="13F43CAD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 xml:space="preserve">Классика и </w:t>
      </w:r>
      <w:proofErr w:type="spellStart"/>
      <w:r w:rsidRPr="00F26BA0">
        <w:rPr>
          <w:color w:val="000000"/>
          <w:spacing w:val="-4"/>
          <w:sz w:val="28"/>
          <w:szCs w:val="28"/>
        </w:rPr>
        <w:t>постклассика</w:t>
      </w:r>
      <w:proofErr w:type="spellEnd"/>
      <w:r w:rsidRPr="00F26BA0">
        <w:rPr>
          <w:color w:val="000000"/>
          <w:spacing w:val="-4"/>
          <w:sz w:val="28"/>
          <w:szCs w:val="28"/>
        </w:rPr>
        <w:t>: две эпохи в развитии европейской философии. Классическая традиция в европейской философии, ее типологическое единство и основные познавательные установки. Многообразие современной философской мысли и основные направления ее развития.</w:t>
      </w:r>
    </w:p>
    <w:p w14:paraId="1BC87BC3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>Философия иррационализма. Основные</w:t>
      </w:r>
      <w:r w:rsidR="00421114" w:rsidRPr="00F26BA0">
        <w:rPr>
          <w:color w:val="000000"/>
          <w:spacing w:val="-4"/>
          <w:sz w:val="28"/>
          <w:szCs w:val="28"/>
        </w:rPr>
        <w:t xml:space="preserve"> идеи</w:t>
      </w:r>
      <w:r w:rsidRPr="00F26BA0">
        <w:rPr>
          <w:color w:val="000000"/>
          <w:spacing w:val="-4"/>
          <w:sz w:val="28"/>
          <w:szCs w:val="28"/>
        </w:rPr>
        <w:t xml:space="preserve"> </w:t>
      </w:r>
      <w:r w:rsidR="001E56D6" w:rsidRPr="00F26BA0">
        <w:rPr>
          <w:color w:val="000000"/>
          <w:spacing w:val="-4"/>
          <w:sz w:val="28"/>
          <w:szCs w:val="28"/>
        </w:rPr>
        <w:t>философии марксизма</w:t>
      </w:r>
      <w:r w:rsidRPr="00F26BA0">
        <w:rPr>
          <w:color w:val="000000"/>
          <w:spacing w:val="-4"/>
          <w:sz w:val="28"/>
          <w:szCs w:val="28"/>
        </w:rPr>
        <w:t xml:space="preserve">. Исторические формы позитивистской философии. Классический позитивизм, неопозитивизм, </w:t>
      </w:r>
      <w:proofErr w:type="spellStart"/>
      <w:r w:rsidRPr="00F26BA0">
        <w:rPr>
          <w:color w:val="000000"/>
          <w:spacing w:val="-4"/>
          <w:sz w:val="28"/>
          <w:szCs w:val="28"/>
        </w:rPr>
        <w:t>постпозитивизм</w:t>
      </w:r>
      <w:proofErr w:type="spellEnd"/>
      <w:r w:rsidRPr="00F26BA0">
        <w:rPr>
          <w:color w:val="000000"/>
          <w:spacing w:val="-4"/>
          <w:sz w:val="28"/>
          <w:szCs w:val="28"/>
        </w:rPr>
        <w:t>.</w:t>
      </w:r>
    </w:p>
    <w:p w14:paraId="7540A32E" w14:textId="77777777" w:rsidR="00C16782" w:rsidRPr="00F26BA0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6BA0">
        <w:rPr>
          <w:color w:val="000000"/>
          <w:spacing w:val="-4"/>
          <w:sz w:val="28"/>
          <w:szCs w:val="28"/>
        </w:rPr>
        <w:t xml:space="preserve">Основные стратегии развития </w:t>
      </w:r>
      <w:proofErr w:type="spellStart"/>
      <w:r w:rsidR="004A7B99" w:rsidRPr="00F26BA0">
        <w:rPr>
          <w:color w:val="000000"/>
          <w:spacing w:val="-4"/>
          <w:sz w:val="28"/>
          <w:szCs w:val="28"/>
        </w:rPr>
        <w:t>постклассической</w:t>
      </w:r>
      <w:proofErr w:type="spellEnd"/>
      <w:r w:rsidRPr="00F26BA0">
        <w:rPr>
          <w:color w:val="000000"/>
          <w:spacing w:val="-4"/>
          <w:sz w:val="28"/>
          <w:szCs w:val="28"/>
        </w:rPr>
        <w:t xml:space="preserve"> философии в ХХ веке. Социально-критическая стратегия в развитии философской мысли ХХ века. </w:t>
      </w:r>
      <w:r w:rsidRPr="00F26BA0">
        <w:rPr>
          <w:spacing w:val="-4"/>
          <w:sz w:val="28"/>
          <w:szCs w:val="28"/>
        </w:rPr>
        <w:t>Экзистенциально-феноменологическая стратегия философского мышления.</w:t>
      </w:r>
      <w:r w:rsidRPr="00F26BA0">
        <w:rPr>
          <w:i/>
          <w:spacing w:val="-4"/>
          <w:sz w:val="28"/>
          <w:szCs w:val="28"/>
        </w:rPr>
        <w:t xml:space="preserve"> </w:t>
      </w:r>
      <w:r w:rsidRPr="00F26BA0">
        <w:rPr>
          <w:color w:val="000000"/>
          <w:spacing w:val="-4"/>
          <w:sz w:val="28"/>
          <w:szCs w:val="28"/>
        </w:rPr>
        <w:t xml:space="preserve">Аналитическая стратегия развития философии. Философская герменевтика как универсальная методология гуманитарного познания. Методологические программы исследования языка и культуры в структурализме и постструктурализме. </w:t>
      </w:r>
      <w:r w:rsidR="0083139B" w:rsidRPr="00F26BA0">
        <w:rPr>
          <w:color w:val="000000"/>
          <w:spacing w:val="-4"/>
          <w:sz w:val="28"/>
          <w:szCs w:val="28"/>
        </w:rPr>
        <w:t>Ситуация постмодерна в культуре последней трети ХХ в. и</w:t>
      </w:r>
      <w:r w:rsidR="008C2FE1" w:rsidRPr="00F26BA0">
        <w:rPr>
          <w:color w:val="000000"/>
          <w:spacing w:val="-4"/>
          <w:sz w:val="28"/>
          <w:szCs w:val="28"/>
        </w:rPr>
        <w:t xml:space="preserve"> </w:t>
      </w:r>
      <w:r w:rsidR="0083139B" w:rsidRPr="00F26BA0">
        <w:rPr>
          <w:color w:val="000000"/>
          <w:spacing w:val="-4"/>
          <w:sz w:val="28"/>
          <w:szCs w:val="28"/>
        </w:rPr>
        <w:t xml:space="preserve">ее философское осмысление. Проблема концептуального самоопределения философии в начале XXI в. </w:t>
      </w:r>
      <w:proofErr w:type="spellStart"/>
      <w:r w:rsidR="00FA78B5" w:rsidRPr="00F26BA0">
        <w:rPr>
          <w:color w:val="000000"/>
          <w:spacing w:val="-4"/>
          <w:sz w:val="28"/>
          <w:szCs w:val="28"/>
        </w:rPr>
        <w:t>Метамодернизм</w:t>
      </w:r>
      <w:proofErr w:type="spellEnd"/>
      <w:r w:rsidR="00FA78B5" w:rsidRPr="00F26BA0">
        <w:rPr>
          <w:color w:val="000000"/>
          <w:spacing w:val="-4"/>
          <w:sz w:val="28"/>
          <w:szCs w:val="28"/>
        </w:rPr>
        <w:t xml:space="preserve"> как философский проект.</w:t>
      </w:r>
    </w:p>
    <w:p w14:paraId="4BC11685" w14:textId="77777777" w:rsidR="00C16782" w:rsidRPr="00E37FED" w:rsidRDefault="00C16782" w:rsidP="004B45A2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>Тема 1.3. Философская мысль Беларуси</w:t>
      </w:r>
    </w:p>
    <w:p w14:paraId="4989BB11" w14:textId="77777777" w:rsidR="001E56D6" w:rsidRPr="006D3654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 xml:space="preserve">Философия как форма осмысления национальных культурных традиций. Ассимиляция духовного опыта западноевропейской и русской традиций в культуре Беларуси. </w:t>
      </w:r>
    </w:p>
    <w:p w14:paraId="43DA5158" w14:textId="77777777" w:rsidR="001E56D6" w:rsidRPr="006D3654" w:rsidRDefault="00C16782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 xml:space="preserve">Основные направления развития и типологические характеристики русской философии. </w:t>
      </w:r>
      <w:r w:rsidR="007A5804" w:rsidRPr="006D3654">
        <w:rPr>
          <w:color w:val="000000"/>
          <w:spacing w:val="-4"/>
          <w:sz w:val="28"/>
          <w:szCs w:val="28"/>
        </w:rPr>
        <w:t xml:space="preserve">Основные проблемы русской философии </w:t>
      </w:r>
      <w:r w:rsidR="009D4B60" w:rsidRPr="006D3654">
        <w:rPr>
          <w:color w:val="000000"/>
          <w:spacing w:val="-4"/>
          <w:sz w:val="28"/>
          <w:szCs w:val="28"/>
        </w:rPr>
        <w:t>XIX</w:t>
      </w:r>
      <w:r w:rsidR="004B45A2" w:rsidRPr="006D3654">
        <w:rPr>
          <w:color w:val="000000"/>
          <w:spacing w:val="-4"/>
          <w:sz w:val="28"/>
          <w:szCs w:val="28"/>
        </w:rPr>
        <w:t xml:space="preserve"> –</w:t>
      </w:r>
      <w:r w:rsidR="009D4B60" w:rsidRPr="006D3654">
        <w:rPr>
          <w:color w:val="000000"/>
          <w:spacing w:val="-4"/>
          <w:sz w:val="28"/>
          <w:szCs w:val="28"/>
        </w:rPr>
        <w:t xml:space="preserve"> начала XX</w:t>
      </w:r>
      <w:r w:rsidR="004B45A2" w:rsidRPr="006D3654">
        <w:rPr>
          <w:color w:val="000000"/>
          <w:spacing w:val="-4"/>
          <w:sz w:val="28"/>
          <w:szCs w:val="28"/>
        </w:rPr>
        <w:t> </w:t>
      </w:r>
      <w:r w:rsidR="009D4B60" w:rsidRPr="006D3654">
        <w:rPr>
          <w:color w:val="000000"/>
          <w:spacing w:val="-4"/>
          <w:sz w:val="28"/>
          <w:szCs w:val="28"/>
        </w:rPr>
        <w:t>вв.</w:t>
      </w:r>
      <w:r w:rsidR="00EB2CBF" w:rsidRPr="006D3654">
        <w:rPr>
          <w:color w:val="000000"/>
          <w:spacing w:val="-4"/>
          <w:sz w:val="28"/>
          <w:szCs w:val="28"/>
        </w:rPr>
        <w:t xml:space="preserve"> Спор западников и славянофилов в русской философии</w:t>
      </w:r>
      <w:r w:rsidR="00030CF5" w:rsidRPr="006D3654">
        <w:rPr>
          <w:spacing w:val="-4"/>
          <w:sz w:val="28"/>
          <w:szCs w:val="28"/>
        </w:rPr>
        <w:t xml:space="preserve">. Судьбы русской философской мысли </w:t>
      </w:r>
      <w:r w:rsidR="00075E59" w:rsidRPr="006D3654">
        <w:rPr>
          <w:spacing w:val="-4"/>
          <w:sz w:val="28"/>
          <w:szCs w:val="28"/>
        </w:rPr>
        <w:t>ХХ в.</w:t>
      </w:r>
      <w:r w:rsidR="00030CF5" w:rsidRPr="006D3654">
        <w:rPr>
          <w:color w:val="EE0000"/>
          <w:spacing w:val="-4"/>
          <w:sz w:val="28"/>
          <w:szCs w:val="28"/>
        </w:rPr>
        <w:t xml:space="preserve"> </w:t>
      </w:r>
    </w:p>
    <w:p w14:paraId="296F7277" w14:textId="77777777" w:rsidR="00C16782" w:rsidRPr="00E37FED" w:rsidRDefault="00C16782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>Основные этапы разви</w:t>
      </w:r>
      <w:r w:rsidR="001E56D6" w:rsidRPr="006D3654">
        <w:rPr>
          <w:color w:val="000000"/>
          <w:spacing w:val="-4"/>
          <w:sz w:val="28"/>
          <w:szCs w:val="28"/>
        </w:rPr>
        <w:t xml:space="preserve">тия философской мысли Беларуси. </w:t>
      </w:r>
      <w:r w:rsidRPr="006D3654">
        <w:rPr>
          <w:color w:val="000000"/>
          <w:spacing w:val="-4"/>
          <w:sz w:val="28"/>
          <w:szCs w:val="28"/>
        </w:rPr>
        <w:t>Просветительская деятельность Е</w:t>
      </w:r>
      <w:r w:rsidR="00BB6269" w:rsidRPr="006D3654">
        <w:rPr>
          <w:color w:val="000000"/>
          <w:spacing w:val="-4"/>
          <w:sz w:val="28"/>
          <w:szCs w:val="28"/>
        </w:rPr>
        <w:t>в</w:t>
      </w:r>
      <w:r w:rsidRPr="006D3654">
        <w:rPr>
          <w:color w:val="000000"/>
          <w:spacing w:val="-4"/>
          <w:sz w:val="28"/>
          <w:szCs w:val="28"/>
        </w:rPr>
        <w:t>фросин</w:t>
      </w:r>
      <w:r w:rsidR="001F2E25" w:rsidRPr="006D3654">
        <w:rPr>
          <w:color w:val="000000"/>
          <w:spacing w:val="-4"/>
          <w:sz w:val="28"/>
          <w:szCs w:val="28"/>
        </w:rPr>
        <w:t>и</w:t>
      </w:r>
      <w:r w:rsidRPr="006D3654">
        <w:rPr>
          <w:color w:val="000000"/>
          <w:spacing w:val="-4"/>
          <w:sz w:val="28"/>
          <w:szCs w:val="28"/>
        </w:rPr>
        <w:t>и Полоцкой и Кирилла Туровского. Социально-философские и гуманистические идеи в белорусской философии в эпохи Ренессанса и Просвещения (Ф. Скорина, С. </w:t>
      </w:r>
      <w:proofErr w:type="spellStart"/>
      <w:r w:rsidRPr="006D3654">
        <w:rPr>
          <w:color w:val="000000"/>
          <w:spacing w:val="-4"/>
          <w:sz w:val="28"/>
          <w:szCs w:val="28"/>
        </w:rPr>
        <w:t>Будный</w:t>
      </w:r>
      <w:proofErr w:type="spellEnd"/>
      <w:r w:rsidRPr="006D3654">
        <w:rPr>
          <w:color w:val="000000"/>
          <w:spacing w:val="-4"/>
          <w:sz w:val="28"/>
          <w:szCs w:val="28"/>
        </w:rPr>
        <w:t>, С. Полоцкий, К. </w:t>
      </w:r>
      <w:proofErr w:type="spellStart"/>
      <w:r w:rsidRPr="006D3654">
        <w:rPr>
          <w:color w:val="000000"/>
          <w:spacing w:val="-4"/>
          <w:sz w:val="28"/>
          <w:szCs w:val="28"/>
        </w:rPr>
        <w:t>Лыщинский</w:t>
      </w:r>
      <w:proofErr w:type="spellEnd"/>
      <w:r w:rsidRPr="006D3654">
        <w:rPr>
          <w:color w:val="000000"/>
          <w:spacing w:val="-4"/>
          <w:sz w:val="28"/>
          <w:szCs w:val="28"/>
        </w:rPr>
        <w:t xml:space="preserve"> и др.). Философская и общественно-политическая проблематика. Философия и развитие белорусского национального самосознания в начале ХХ</w:t>
      </w:r>
      <w:r w:rsidR="001E56D6" w:rsidRPr="006D3654">
        <w:rPr>
          <w:color w:val="000000"/>
          <w:spacing w:val="-4"/>
          <w:sz w:val="28"/>
          <w:szCs w:val="28"/>
        </w:rPr>
        <w:t xml:space="preserve"> века (А. Гарун, И. </w:t>
      </w:r>
      <w:proofErr w:type="spellStart"/>
      <w:r w:rsidR="001E56D6" w:rsidRPr="006D3654">
        <w:rPr>
          <w:color w:val="000000"/>
          <w:spacing w:val="-4"/>
          <w:sz w:val="28"/>
          <w:szCs w:val="28"/>
        </w:rPr>
        <w:t>Абдиралович</w:t>
      </w:r>
      <w:proofErr w:type="spellEnd"/>
      <w:r w:rsidRPr="006D3654">
        <w:rPr>
          <w:color w:val="000000"/>
          <w:spacing w:val="-4"/>
          <w:sz w:val="28"/>
          <w:szCs w:val="28"/>
        </w:rPr>
        <w:t xml:space="preserve"> и др.). </w:t>
      </w:r>
      <w:r w:rsidR="001E56D6" w:rsidRPr="006D3654">
        <w:rPr>
          <w:color w:val="000000"/>
          <w:spacing w:val="-4"/>
          <w:sz w:val="28"/>
          <w:szCs w:val="28"/>
        </w:rPr>
        <w:t>Р</w:t>
      </w:r>
      <w:r w:rsidRPr="006D3654">
        <w:rPr>
          <w:color w:val="000000"/>
          <w:spacing w:val="-4"/>
          <w:sz w:val="28"/>
          <w:szCs w:val="28"/>
        </w:rPr>
        <w:t>азвитие</w:t>
      </w:r>
      <w:r w:rsidRPr="00E37FED">
        <w:rPr>
          <w:color w:val="000000"/>
          <w:sz w:val="28"/>
          <w:szCs w:val="28"/>
        </w:rPr>
        <w:t xml:space="preserve"> марксистской философской традиции советского периода</w:t>
      </w:r>
      <w:r w:rsidR="001E56D6" w:rsidRPr="00E37FED">
        <w:rPr>
          <w:color w:val="000000"/>
          <w:sz w:val="28"/>
          <w:szCs w:val="28"/>
        </w:rPr>
        <w:t xml:space="preserve"> в Беларуси</w:t>
      </w:r>
      <w:r w:rsidRPr="00E37FED">
        <w:rPr>
          <w:color w:val="000000"/>
          <w:sz w:val="28"/>
          <w:szCs w:val="28"/>
        </w:rPr>
        <w:t>. Философия, культура и общественно-политическая жизнь Беларуси в современных условиях.</w:t>
      </w:r>
    </w:p>
    <w:p w14:paraId="3386FC5F" w14:textId="77777777" w:rsidR="0057324F" w:rsidRPr="00E37FED" w:rsidRDefault="0057324F" w:rsidP="004B45A2">
      <w:pPr>
        <w:pStyle w:val="10"/>
        <w:jc w:val="both"/>
        <w:rPr>
          <w:color w:val="000000"/>
          <w:sz w:val="28"/>
          <w:szCs w:val="28"/>
        </w:rPr>
      </w:pPr>
    </w:p>
    <w:p w14:paraId="5C8CAABE" w14:textId="77777777" w:rsidR="00BE4526" w:rsidRPr="00E37FED" w:rsidRDefault="00BE4526" w:rsidP="004B45A2">
      <w:pPr>
        <w:pStyle w:val="10"/>
        <w:jc w:val="center"/>
        <w:rPr>
          <w:b/>
          <w:color w:val="000000"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 xml:space="preserve">Раздел </w:t>
      </w:r>
      <w:r w:rsidR="004D7547" w:rsidRPr="00E37FED">
        <w:rPr>
          <w:b/>
          <w:color w:val="000000"/>
          <w:sz w:val="28"/>
          <w:szCs w:val="28"/>
        </w:rPr>
        <w:t>2</w:t>
      </w:r>
      <w:r w:rsidRPr="00E37FED">
        <w:rPr>
          <w:b/>
          <w:color w:val="000000"/>
          <w:sz w:val="28"/>
          <w:szCs w:val="28"/>
        </w:rPr>
        <w:t xml:space="preserve">. </w:t>
      </w:r>
      <w:r w:rsidR="009956DE" w:rsidRPr="00E37FED">
        <w:rPr>
          <w:b/>
          <w:bCs/>
          <w:sz w:val="28"/>
          <w:szCs w:val="28"/>
        </w:rPr>
        <w:t xml:space="preserve">Философское осмысление </w:t>
      </w:r>
      <w:r w:rsidR="0052553D" w:rsidRPr="00E37FED">
        <w:rPr>
          <w:b/>
          <w:bCs/>
          <w:sz w:val="28"/>
          <w:szCs w:val="28"/>
        </w:rPr>
        <w:t xml:space="preserve">проблем </w:t>
      </w:r>
      <w:r w:rsidRPr="00E37FED">
        <w:rPr>
          <w:b/>
          <w:bCs/>
          <w:sz w:val="28"/>
          <w:szCs w:val="28"/>
        </w:rPr>
        <w:t>бытия</w:t>
      </w:r>
    </w:p>
    <w:p w14:paraId="1B7F19E3" w14:textId="77777777" w:rsidR="00EB2CBF" w:rsidRPr="00E37FED" w:rsidRDefault="00BE4526" w:rsidP="004B45A2">
      <w:pPr>
        <w:pStyle w:val="10"/>
        <w:ind w:firstLine="709"/>
        <w:jc w:val="both"/>
        <w:rPr>
          <w:b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 xml:space="preserve">Тема </w:t>
      </w:r>
      <w:r w:rsidR="004D7547" w:rsidRPr="00E37FED">
        <w:rPr>
          <w:b/>
          <w:color w:val="000000"/>
          <w:sz w:val="28"/>
          <w:szCs w:val="28"/>
        </w:rPr>
        <w:t>2</w:t>
      </w:r>
      <w:r w:rsidR="00136EFB" w:rsidRPr="00E37FED">
        <w:rPr>
          <w:b/>
          <w:color w:val="000000"/>
          <w:sz w:val="28"/>
          <w:szCs w:val="28"/>
        </w:rPr>
        <w:t>.1</w:t>
      </w:r>
      <w:r w:rsidRPr="00E37FED">
        <w:rPr>
          <w:b/>
          <w:color w:val="000000"/>
          <w:sz w:val="28"/>
          <w:szCs w:val="28"/>
        </w:rPr>
        <w:t xml:space="preserve">. </w:t>
      </w:r>
      <w:r w:rsidR="00EB2CBF" w:rsidRPr="00E37FED">
        <w:rPr>
          <w:b/>
          <w:color w:val="000000"/>
          <w:sz w:val="28"/>
          <w:szCs w:val="28"/>
        </w:rPr>
        <w:t xml:space="preserve">Онтология и философия природы </w:t>
      </w:r>
    </w:p>
    <w:p w14:paraId="7610CB4A" w14:textId="77777777" w:rsidR="00876CA4" w:rsidRPr="006D3654" w:rsidRDefault="004D6348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6D3654">
        <w:rPr>
          <w:spacing w:val="-4"/>
          <w:sz w:val="28"/>
          <w:szCs w:val="28"/>
        </w:rPr>
        <w:t xml:space="preserve">Понятие метафизики. Изменение статуса метафизики в историко-философской традиции. </w:t>
      </w:r>
      <w:r w:rsidR="009D6584" w:rsidRPr="006D3654">
        <w:rPr>
          <w:spacing w:val="-4"/>
          <w:sz w:val="28"/>
          <w:szCs w:val="28"/>
        </w:rPr>
        <w:t>О</w:t>
      </w:r>
      <w:r w:rsidR="00BE4526" w:rsidRPr="006D3654">
        <w:rPr>
          <w:spacing w:val="-4"/>
          <w:sz w:val="28"/>
          <w:szCs w:val="28"/>
        </w:rPr>
        <w:t xml:space="preserve">нтология как философское учение о бытии. </w:t>
      </w:r>
      <w:r w:rsidR="00876CA4" w:rsidRPr="006D3654">
        <w:rPr>
          <w:spacing w:val="-4"/>
          <w:sz w:val="28"/>
          <w:szCs w:val="28"/>
        </w:rPr>
        <w:t xml:space="preserve">Место онтологии в структуре философского знания. </w:t>
      </w:r>
    </w:p>
    <w:p w14:paraId="7D53CE10" w14:textId="77777777" w:rsidR="009D6584" w:rsidRPr="006D3654" w:rsidRDefault="00BE4526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6D3654">
        <w:rPr>
          <w:spacing w:val="-4"/>
          <w:sz w:val="28"/>
          <w:szCs w:val="28"/>
        </w:rPr>
        <w:t>Бытие, небытие, сущее как фунда</w:t>
      </w:r>
      <w:r w:rsidR="009D6584" w:rsidRPr="006D3654">
        <w:rPr>
          <w:spacing w:val="-4"/>
          <w:sz w:val="28"/>
          <w:szCs w:val="28"/>
        </w:rPr>
        <w:t xml:space="preserve">ментальные категории онтологии. Основные формы бытия. </w:t>
      </w:r>
    </w:p>
    <w:p w14:paraId="13154981" w14:textId="77777777" w:rsidR="00776CF3" w:rsidRPr="006D3654" w:rsidRDefault="00C433CC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6D3654">
        <w:rPr>
          <w:spacing w:val="-4"/>
          <w:sz w:val="28"/>
          <w:szCs w:val="28"/>
        </w:rPr>
        <w:t xml:space="preserve">Системная организация бытия. Категории «система», «структура», «элемент». </w:t>
      </w:r>
      <w:r w:rsidR="00DF7957" w:rsidRPr="006D3654">
        <w:rPr>
          <w:spacing w:val="-4"/>
          <w:sz w:val="28"/>
          <w:szCs w:val="28"/>
        </w:rPr>
        <w:t>Понятие материи</w:t>
      </w:r>
      <w:r w:rsidR="00E75371" w:rsidRPr="006D3654">
        <w:rPr>
          <w:spacing w:val="-4"/>
          <w:sz w:val="28"/>
          <w:szCs w:val="28"/>
        </w:rPr>
        <w:t xml:space="preserve"> в философии и науке</w:t>
      </w:r>
      <w:r w:rsidR="00DF7957" w:rsidRPr="006D3654">
        <w:rPr>
          <w:spacing w:val="-4"/>
          <w:sz w:val="28"/>
          <w:szCs w:val="28"/>
        </w:rPr>
        <w:t xml:space="preserve">. </w:t>
      </w:r>
    </w:p>
    <w:p w14:paraId="32B19FEC" w14:textId="77777777" w:rsidR="00E75371" w:rsidRPr="006D3654" w:rsidRDefault="00BE4526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6D3654">
        <w:rPr>
          <w:spacing w:val="-4"/>
          <w:sz w:val="28"/>
          <w:szCs w:val="28"/>
        </w:rPr>
        <w:t xml:space="preserve">Пространственно-временная организация бытия. Реальное, концептуальное и </w:t>
      </w:r>
      <w:proofErr w:type="spellStart"/>
      <w:r w:rsidRPr="006D3654">
        <w:rPr>
          <w:spacing w:val="-4"/>
          <w:sz w:val="28"/>
          <w:szCs w:val="28"/>
        </w:rPr>
        <w:t>перцептуальное</w:t>
      </w:r>
      <w:proofErr w:type="spellEnd"/>
      <w:r w:rsidRPr="006D3654">
        <w:rPr>
          <w:spacing w:val="-4"/>
          <w:sz w:val="28"/>
          <w:szCs w:val="28"/>
        </w:rPr>
        <w:t xml:space="preserve"> пространство и время. Основные концепции пространства и времени в философии и наук</w:t>
      </w:r>
      <w:r w:rsidR="00776CF3" w:rsidRPr="006D3654">
        <w:rPr>
          <w:spacing w:val="-4"/>
          <w:sz w:val="28"/>
          <w:szCs w:val="28"/>
        </w:rPr>
        <w:t xml:space="preserve">е: реляционная и субстанциальная концепции. </w:t>
      </w:r>
    </w:p>
    <w:p w14:paraId="6350F434" w14:textId="77777777" w:rsidR="0056155A" w:rsidRPr="006D3654" w:rsidRDefault="00031569" w:rsidP="004B45A2">
      <w:pPr>
        <w:pStyle w:val="10"/>
        <w:ind w:firstLine="709"/>
        <w:jc w:val="both"/>
        <w:rPr>
          <w:spacing w:val="-4"/>
          <w:sz w:val="28"/>
          <w:szCs w:val="28"/>
        </w:rPr>
      </w:pPr>
      <w:r w:rsidRPr="006D3654">
        <w:rPr>
          <w:spacing w:val="-4"/>
          <w:sz w:val="28"/>
          <w:szCs w:val="28"/>
        </w:rPr>
        <w:t>Природ</w:t>
      </w:r>
      <w:r w:rsidR="00C433CC" w:rsidRPr="006D3654">
        <w:rPr>
          <w:spacing w:val="-4"/>
          <w:sz w:val="28"/>
          <w:szCs w:val="28"/>
        </w:rPr>
        <w:t xml:space="preserve">а как предмет философского осмысления. </w:t>
      </w:r>
      <w:r w:rsidR="00BE4526" w:rsidRPr="006D3654">
        <w:rPr>
          <w:spacing w:val="-4"/>
          <w:sz w:val="28"/>
          <w:szCs w:val="28"/>
        </w:rPr>
        <w:t xml:space="preserve">Понятие природы. Специфика философского подхода к исследованию природы. </w:t>
      </w:r>
      <w:r w:rsidR="00E75371" w:rsidRPr="006D3654">
        <w:rPr>
          <w:spacing w:val="-4"/>
          <w:sz w:val="28"/>
          <w:szCs w:val="28"/>
        </w:rPr>
        <w:t xml:space="preserve">Природа как среда обитания человека. Естественная и искусственная среда обитания. Понятие биосферы и ноосферы. Биогеохимическая концепция биосферы В. И. Вернадского. </w:t>
      </w:r>
      <w:r w:rsidR="004924AE" w:rsidRPr="006D3654">
        <w:rPr>
          <w:spacing w:val="-4"/>
          <w:sz w:val="28"/>
          <w:szCs w:val="28"/>
        </w:rPr>
        <w:t xml:space="preserve">Социально-экологическая стратегия природопользования </w:t>
      </w:r>
      <w:proofErr w:type="spellStart"/>
      <w:r w:rsidR="004924AE" w:rsidRPr="006D3654">
        <w:rPr>
          <w:spacing w:val="-4"/>
          <w:sz w:val="28"/>
          <w:szCs w:val="28"/>
        </w:rPr>
        <w:t>К</w:t>
      </w:r>
      <w:r w:rsidR="00BE4526" w:rsidRPr="006D3654">
        <w:rPr>
          <w:spacing w:val="-4"/>
          <w:sz w:val="28"/>
          <w:szCs w:val="28"/>
        </w:rPr>
        <w:t>оэволюционный</w:t>
      </w:r>
      <w:proofErr w:type="spellEnd"/>
      <w:r w:rsidR="00BE4526" w:rsidRPr="006D3654">
        <w:rPr>
          <w:spacing w:val="-4"/>
          <w:sz w:val="28"/>
          <w:szCs w:val="28"/>
        </w:rPr>
        <w:t xml:space="preserve"> императив и экологические ценности современной цивилизации</w:t>
      </w:r>
      <w:r w:rsidR="00E75371" w:rsidRPr="006D3654">
        <w:rPr>
          <w:spacing w:val="-4"/>
          <w:sz w:val="28"/>
          <w:szCs w:val="28"/>
        </w:rPr>
        <w:t>.</w:t>
      </w:r>
      <w:r w:rsidR="00BE4526" w:rsidRPr="006D3654">
        <w:rPr>
          <w:spacing w:val="-4"/>
          <w:sz w:val="28"/>
          <w:szCs w:val="28"/>
        </w:rPr>
        <w:t xml:space="preserve"> </w:t>
      </w:r>
      <w:r w:rsidR="004D6348" w:rsidRPr="006D3654">
        <w:rPr>
          <w:spacing w:val="-4"/>
          <w:sz w:val="28"/>
          <w:szCs w:val="28"/>
        </w:rPr>
        <w:t xml:space="preserve">Концепция </w:t>
      </w:r>
      <w:proofErr w:type="spellStart"/>
      <w:r w:rsidR="004D6348" w:rsidRPr="006D3654">
        <w:rPr>
          <w:spacing w:val="-4"/>
          <w:sz w:val="28"/>
          <w:szCs w:val="28"/>
        </w:rPr>
        <w:t>инвайронментализма</w:t>
      </w:r>
      <w:proofErr w:type="spellEnd"/>
      <w:r w:rsidR="004D6348" w:rsidRPr="006D3654">
        <w:rPr>
          <w:spacing w:val="-4"/>
          <w:sz w:val="28"/>
          <w:szCs w:val="28"/>
        </w:rPr>
        <w:t xml:space="preserve"> и принципы современного </w:t>
      </w:r>
      <w:proofErr w:type="spellStart"/>
      <w:r w:rsidR="004D6348" w:rsidRPr="006D3654">
        <w:rPr>
          <w:spacing w:val="-4"/>
          <w:sz w:val="28"/>
          <w:szCs w:val="28"/>
        </w:rPr>
        <w:t>экоцентризма</w:t>
      </w:r>
      <w:proofErr w:type="spellEnd"/>
      <w:r w:rsidR="004D6348" w:rsidRPr="006D3654">
        <w:rPr>
          <w:spacing w:val="-4"/>
          <w:sz w:val="28"/>
          <w:szCs w:val="28"/>
        </w:rPr>
        <w:t>.</w:t>
      </w:r>
    </w:p>
    <w:p w14:paraId="33B55611" w14:textId="77777777" w:rsidR="0024797C" w:rsidRPr="00E37FED" w:rsidRDefault="0056155A" w:rsidP="004B45A2">
      <w:pPr>
        <w:pStyle w:val="10"/>
        <w:ind w:firstLine="709"/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 xml:space="preserve">Тема </w:t>
      </w:r>
      <w:r w:rsidR="004D7547" w:rsidRPr="00E37FED">
        <w:rPr>
          <w:b/>
          <w:sz w:val="28"/>
          <w:szCs w:val="28"/>
        </w:rPr>
        <w:t>2</w:t>
      </w:r>
      <w:r w:rsidR="0021126D" w:rsidRPr="00E37FED">
        <w:rPr>
          <w:b/>
          <w:sz w:val="28"/>
          <w:szCs w:val="28"/>
        </w:rPr>
        <w:t>.2. </w:t>
      </w:r>
      <w:r w:rsidR="004D7547" w:rsidRPr="00E37FED">
        <w:rPr>
          <w:b/>
          <w:sz w:val="28"/>
          <w:szCs w:val="28"/>
        </w:rPr>
        <w:t>Философское осмысление проблемы развития</w:t>
      </w:r>
      <w:r w:rsidR="004B45A2" w:rsidRPr="00E37FED">
        <w:rPr>
          <w:b/>
          <w:sz w:val="28"/>
          <w:szCs w:val="28"/>
        </w:rPr>
        <w:t>. Диалектика и синергетика</w:t>
      </w:r>
    </w:p>
    <w:p w14:paraId="4EB3A896" w14:textId="77777777" w:rsidR="00BC34B0" w:rsidRPr="00E37FED" w:rsidRDefault="00776CF3" w:rsidP="004B45A2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Бытие и время. Динамическая организация бытия. Движение </w:t>
      </w:r>
      <w:r w:rsidR="00E75371" w:rsidRPr="00E37FED">
        <w:rPr>
          <w:sz w:val="28"/>
          <w:szCs w:val="28"/>
        </w:rPr>
        <w:t xml:space="preserve">как фундаментальное свойство </w:t>
      </w:r>
      <w:r w:rsidRPr="00E37FED">
        <w:rPr>
          <w:sz w:val="28"/>
          <w:szCs w:val="28"/>
        </w:rPr>
        <w:t xml:space="preserve">бытия. </w:t>
      </w:r>
      <w:r w:rsidR="00F53E89" w:rsidRPr="00E37FED">
        <w:rPr>
          <w:sz w:val="28"/>
          <w:szCs w:val="28"/>
        </w:rPr>
        <w:t>Проблема прогресса</w:t>
      </w:r>
      <w:r w:rsidR="009C168F" w:rsidRPr="00E37FED">
        <w:rPr>
          <w:sz w:val="28"/>
          <w:szCs w:val="28"/>
        </w:rPr>
        <w:t>. Основные модели развития. Ра</w:t>
      </w:r>
      <w:r w:rsidR="00F97EA2" w:rsidRPr="00E37FED">
        <w:rPr>
          <w:sz w:val="28"/>
          <w:szCs w:val="28"/>
        </w:rPr>
        <w:t>звитие и детерминизм.</w:t>
      </w:r>
      <w:r w:rsidR="00E75371" w:rsidRPr="00E37FED">
        <w:rPr>
          <w:sz w:val="28"/>
          <w:szCs w:val="28"/>
        </w:rPr>
        <w:t xml:space="preserve"> </w:t>
      </w:r>
      <w:r w:rsidR="00B129F6" w:rsidRPr="00E37FED">
        <w:rPr>
          <w:sz w:val="28"/>
          <w:szCs w:val="28"/>
        </w:rPr>
        <w:t xml:space="preserve">Развитие эволюционных представлений в </w:t>
      </w:r>
      <w:r w:rsidR="00265791" w:rsidRPr="00E37FED">
        <w:rPr>
          <w:sz w:val="28"/>
          <w:szCs w:val="28"/>
        </w:rPr>
        <w:t>естествознании</w:t>
      </w:r>
      <w:r w:rsidR="00B129F6" w:rsidRPr="00E37FED">
        <w:rPr>
          <w:sz w:val="28"/>
          <w:szCs w:val="28"/>
        </w:rPr>
        <w:t xml:space="preserve"> и социальных науках. </w:t>
      </w:r>
    </w:p>
    <w:p w14:paraId="5D57573C" w14:textId="77777777" w:rsidR="00C433CC" w:rsidRPr="00E37FED" w:rsidRDefault="00E75371" w:rsidP="004B45A2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Диалектика как философская теория развития. </w:t>
      </w:r>
      <w:r w:rsidR="001C7622" w:rsidRPr="00E37FED">
        <w:rPr>
          <w:sz w:val="28"/>
          <w:szCs w:val="28"/>
        </w:rPr>
        <w:t xml:space="preserve">Принципы, законы и категории диалектики. </w:t>
      </w:r>
      <w:r w:rsidR="00553198" w:rsidRPr="00E37FED">
        <w:rPr>
          <w:sz w:val="28"/>
          <w:szCs w:val="28"/>
        </w:rPr>
        <w:t xml:space="preserve">Исторические формы диалектики. </w:t>
      </w:r>
      <w:r w:rsidR="001C7622" w:rsidRPr="00E37FED">
        <w:rPr>
          <w:sz w:val="28"/>
          <w:szCs w:val="28"/>
        </w:rPr>
        <w:t>Современные дискуссии о значении диалектики. Осо</w:t>
      </w:r>
      <w:r w:rsidR="00C433CC" w:rsidRPr="00E37FED">
        <w:rPr>
          <w:sz w:val="28"/>
          <w:szCs w:val="28"/>
        </w:rPr>
        <w:t>бенности социальной диалектики.</w:t>
      </w:r>
    </w:p>
    <w:p w14:paraId="7ABA8357" w14:textId="77777777" w:rsidR="001C7622" w:rsidRPr="00E37FED" w:rsidRDefault="00E75371" w:rsidP="004B45A2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>Синергетика и становление нового образа Универсума.</w:t>
      </w:r>
      <w:r w:rsidR="00031569" w:rsidRPr="00E37FED">
        <w:rPr>
          <w:sz w:val="28"/>
          <w:szCs w:val="28"/>
        </w:rPr>
        <w:t xml:space="preserve"> Основные принципы синергетики и ее роль в постижении </w:t>
      </w:r>
      <w:r w:rsidRPr="00E37FED">
        <w:rPr>
          <w:sz w:val="28"/>
          <w:szCs w:val="28"/>
        </w:rPr>
        <w:t xml:space="preserve">развития </w:t>
      </w:r>
      <w:r w:rsidR="00031569" w:rsidRPr="00E37FED">
        <w:rPr>
          <w:sz w:val="28"/>
          <w:szCs w:val="28"/>
        </w:rPr>
        <w:t xml:space="preserve">бытия. </w:t>
      </w:r>
    </w:p>
    <w:p w14:paraId="604DAC0C" w14:textId="77777777" w:rsidR="00992898" w:rsidRPr="00E37FED" w:rsidRDefault="00992898" w:rsidP="004B45A2">
      <w:pPr>
        <w:pStyle w:val="10"/>
        <w:jc w:val="center"/>
        <w:rPr>
          <w:b/>
          <w:color w:val="000000"/>
          <w:sz w:val="28"/>
          <w:szCs w:val="28"/>
        </w:rPr>
      </w:pPr>
    </w:p>
    <w:p w14:paraId="1ECE238D" w14:textId="77777777" w:rsidR="00BE4526" w:rsidRPr="00E37FED" w:rsidRDefault="00BE4526" w:rsidP="004B45A2">
      <w:pPr>
        <w:pStyle w:val="10"/>
        <w:jc w:val="center"/>
        <w:rPr>
          <w:b/>
          <w:color w:val="000000"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 xml:space="preserve">Раздел </w:t>
      </w:r>
      <w:r w:rsidR="004D7547" w:rsidRPr="00E37FED">
        <w:rPr>
          <w:b/>
          <w:color w:val="000000"/>
          <w:sz w:val="28"/>
          <w:szCs w:val="28"/>
        </w:rPr>
        <w:t>3</w:t>
      </w:r>
      <w:r w:rsidRPr="00E37FED">
        <w:rPr>
          <w:b/>
          <w:color w:val="000000"/>
          <w:sz w:val="28"/>
          <w:szCs w:val="28"/>
        </w:rPr>
        <w:t>. Философская антропология</w:t>
      </w:r>
    </w:p>
    <w:p w14:paraId="65368DDF" w14:textId="77777777" w:rsidR="004D7547" w:rsidRPr="00E37FED" w:rsidRDefault="004D7547" w:rsidP="004B45A2">
      <w:pPr>
        <w:pStyle w:val="10"/>
        <w:ind w:firstLine="709"/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 xml:space="preserve">Тема 3.1. </w:t>
      </w:r>
      <w:bookmarkStart w:id="5" w:name="_Hlk86311572"/>
      <w:r w:rsidRPr="00E37FED">
        <w:rPr>
          <w:b/>
          <w:sz w:val="28"/>
          <w:szCs w:val="28"/>
        </w:rPr>
        <w:t>Проблема человека в философии и науке</w:t>
      </w:r>
      <w:bookmarkEnd w:id="5"/>
    </w:p>
    <w:p w14:paraId="78ED7FF2" w14:textId="77777777" w:rsidR="00E75371" w:rsidRPr="00E37FED" w:rsidRDefault="004D7547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Учение о человеке в структуре философского знания. Антропологическая триада: тело, душа, дух. </w:t>
      </w:r>
      <w:r w:rsidR="004D6348" w:rsidRPr="00E37FED">
        <w:rPr>
          <w:color w:val="000000"/>
          <w:sz w:val="28"/>
          <w:szCs w:val="28"/>
        </w:rPr>
        <w:t>Феномен биосоциальной природы человека в современной философии и науке. Проблема соотношения биологического и социального в развитии человека.</w:t>
      </w:r>
    </w:p>
    <w:p w14:paraId="4A52623F" w14:textId="77777777" w:rsidR="004D7547" w:rsidRPr="006D3654" w:rsidRDefault="004D7547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Основные стратегии осмысления человека в философии. </w:t>
      </w:r>
      <w:proofErr w:type="spellStart"/>
      <w:r w:rsidRPr="00E37FED">
        <w:rPr>
          <w:color w:val="000000"/>
          <w:sz w:val="28"/>
          <w:szCs w:val="28"/>
        </w:rPr>
        <w:t>Натурализаторская</w:t>
      </w:r>
      <w:proofErr w:type="spellEnd"/>
      <w:r w:rsidRPr="00E37FED">
        <w:rPr>
          <w:color w:val="000000"/>
          <w:sz w:val="28"/>
          <w:szCs w:val="28"/>
        </w:rPr>
        <w:t xml:space="preserve"> интерпретация человека как природного существа. Разум </w:t>
      </w:r>
      <w:r w:rsidRPr="006D3654">
        <w:rPr>
          <w:color w:val="000000"/>
          <w:spacing w:val="-4"/>
          <w:sz w:val="28"/>
          <w:szCs w:val="28"/>
        </w:rPr>
        <w:t xml:space="preserve">как сущностная характеристика человека в рационалистических версиях философии. Философско-религиозная концепция человека и духовно-нравственные основания личности. </w:t>
      </w:r>
      <w:proofErr w:type="spellStart"/>
      <w:r w:rsidRPr="006D3654">
        <w:rPr>
          <w:color w:val="000000"/>
          <w:spacing w:val="-4"/>
          <w:sz w:val="28"/>
          <w:szCs w:val="28"/>
        </w:rPr>
        <w:t>Социологизаторская</w:t>
      </w:r>
      <w:proofErr w:type="spellEnd"/>
      <w:r w:rsidRPr="006D3654">
        <w:rPr>
          <w:color w:val="000000"/>
          <w:spacing w:val="-4"/>
          <w:sz w:val="28"/>
          <w:szCs w:val="28"/>
        </w:rPr>
        <w:t xml:space="preserve"> стратегия осмысления </w:t>
      </w:r>
      <w:r w:rsidRPr="006D3654">
        <w:rPr>
          <w:color w:val="000000"/>
          <w:spacing w:val="-4"/>
          <w:sz w:val="28"/>
          <w:szCs w:val="28"/>
        </w:rPr>
        <w:lastRenderedPageBreak/>
        <w:t>природы человека</w:t>
      </w:r>
      <w:r w:rsidR="009D4B60" w:rsidRPr="006D3654">
        <w:rPr>
          <w:color w:val="000000"/>
          <w:spacing w:val="-4"/>
          <w:sz w:val="28"/>
          <w:szCs w:val="28"/>
        </w:rPr>
        <w:t xml:space="preserve"> и м</w:t>
      </w:r>
      <w:r w:rsidRPr="006D3654">
        <w:rPr>
          <w:color w:val="000000"/>
          <w:spacing w:val="-4"/>
          <w:sz w:val="28"/>
          <w:szCs w:val="28"/>
        </w:rPr>
        <w:t>арксистская концепция личности как совок</w:t>
      </w:r>
      <w:r w:rsidR="00E75371" w:rsidRPr="006D3654">
        <w:rPr>
          <w:color w:val="000000"/>
          <w:spacing w:val="-4"/>
          <w:sz w:val="28"/>
          <w:szCs w:val="28"/>
        </w:rPr>
        <w:t xml:space="preserve">упности общественных отношений. </w:t>
      </w:r>
      <w:r w:rsidRPr="006D3654">
        <w:rPr>
          <w:color w:val="000000"/>
          <w:spacing w:val="-4"/>
          <w:sz w:val="28"/>
          <w:szCs w:val="28"/>
        </w:rPr>
        <w:t xml:space="preserve">Антропологический поворот в философии и </w:t>
      </w:r>
      <w:proofErr w:type="spellStart"/>
      <w:r w:rsidRPr="006D3654">
        <w:rPr>
          <w:color w:val="000000"/>
          <w:spacing w:val="-4"/>
          <w:sz w:val="28"/>
          <w:szCs w:val="28"/>
        </w:rPr>
        <w:t>постклассические</w:t>
      </w:r>
      <w:proofErr w:type="spellEnd"/>
      <w:r w:rsidRPr="006D3654">
        <w:rPr>
          <w:color w:val="000000"/>
          <w:spacing w:val="-4"/>
          <w:sz w:val="28"/>
          <w:szCs w:val="28"/>
        </w:rPr>
        <w:t xml:space="preserve"> версии учений о человеке. Экзистенциально-</w:t>
      </w:r>
      <w:proofErr w:type="spellStart"/>
      <w:r w:rsidRPr="006D3654">
        <w:rPr>
          <w:color w:val="000000"/>
          <w:spacing w:val="-4"/>
          <w:sz w:val="28"/>
          <w:szCs w:val="28"/>
        </w:rPr>
        <w:t>персоналистские</w:t>
      </w:r>
      <w:proofErr w:type="spellEnd"/>
      <w:r w:rsidRPr="006D3654">
        <w:rPr>
          <w:color w:val="000000"/>
          <w:spacing w:val="-4"/>
          <w:sz w:val="28"/>
          <w:szCs w:val="28"/>
        </w:rPr>
        <w:t xml:space="preserve"> концепции человека. Психоаналитическая интерпретация человеческого существования. </w:t>
      </w:r>
    </w:p>
    <w:p w14:paraId="558FE420" w14:textId="77777777" w:rsidR="004D7547" w:rsidRPr="006D3654" w:rsidRDefault="004D7547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 xml:space="preserve">Проблема антропогенеза и </w:t>
      </w:r>
      <w:proofErr w:type="spellStart"/>
      <w:r w:rsidRPr="006D3654">
        <w:rPr>
          <w:color w:val="000000"/>
          <w:spacing w:val="-4"/>
          <w:sz w:val="28"/>
          <w:szCs w:val="28"/>
        </w:rPr>
        <w:t>антропосоциогенеза</w:t>
      </w:r>
      <w:proofErr w:type="spellEnd"/>
      <w:r w:rsidRPr="006D3654">
        <w:rPr>
          <w:color w:val="000000"/>
          <w:spacing w:val="-4"/>
          <w:sz w:val="28"/>
          <w:szCs w:val="28"/>
        </w:rPr>
        <w:t xml:space="preserve"> в философии и науке. Креационизм и эволюционизм как базовые версии антропогенеза. Философские концепции </w:t>
      </w:r>
      <w:proofErr w:type="spellStart"/>
      <w:r w:rsidRPr="006D3654">
        <w:rPr>
          <w:color w:val="000000"/>
          <w:spacing w:val="-4"/>
          <w:sz w:val="28"/>
          <w:szCs w:val="28"/>
        </w:rPr>
        <w:t>антропосоциогенеза</w:t>
      </w:r>
      <w:proofErr w:type="spellEnd"/>
      <w:r w:rsidRPr="006D3654">
        <w:rPr>
          <w:color w:val="000000"/>
          <w:spacing w:val="-4"/>
          <w:sz w:val="28"/>
          <w:szCs w:val="28"/>
        </w:rPr>
        <w:t>: трудовая, игровая, психоаналитическая, семиотическая.</w:t>
      </w:r>
    </w:p>
    <w:p w14:paraId="0C2F8648" w14:textId="77777777" w:rsidR="00EE672C" w:rsidRPr="006D3654" w:rsidRDefault="004D7547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>Социокультурные модусы</w:t>
      </w:r>
      <w:r w:rsidR="004D6348" w:rsidRPr="006D3654">
        <w:rPr>
          <w:color w:val="000000"/>
          <w:spacing w:val="-4"/>
          <w:sz w:val="28"/>
          <w:szCs w:val="28"/>
        </w:rPr>
        <w:t xml:space="preserve"> и аксиологические параметры </w:t>
      </w:r>
      <w:r w:rsidRPr="006D3654">
        <w:rPr>
          <w:color w:val="000000"/>
          <w:spacing w:val="-4"/>
          <w:sz w:val="28"/>
          <w:szCs w:val="28"/>
        </w:rPr>
        <w:t xml:space="preserve">человеческого бытия. </w:t>
      </w:r>
      <w:r w:rsidR="00EE672C" w:rsidRPr="006D3654">
        <w:rPr>
          <w:color w:val="000000"/>
          <w:spacing w:val="-4"/>
          <w:sz w:val="28"/>
          <w:szCs w:val="28"/>
        </w:rPr>
        <w:t>Человеческая субъективность и э</w:t>
      </w:r>
      <w:r w:rsidRPr="006D3654">
        <w:rPr>
          <w:color w:val="000000"/>
          <w:spacing w:val="-4"/>
          <w:sz w:val="28"/>
          <w:szCs w:val="28"/>
        </w:rPr>
        <w:t>кзистенц</w:t>
      </w:r>
      <w:r w:rsidR="00EE672C" w:rsidRPr="006D3654">
        <w:rPr>
          <w:color w:val="000000"/>
          <w:spacing w:val="-4"/>
          <w:sz w:val="28"/>
          <w:szCs w:val="28"/>
        </w:rPr>
        <w:t>иальные характеристики личности</w:t>
      </w:r>
      <w:r w:rsidRPr="006D3654">
        <w:rPr>
          <w:color w:val="000000"/>
          <w:spacing w:val="-4"/>
          <w:sz w:val="28"/>
          <w:szCs w:val="28"/>
        </w:rPr>
        <w:t>.</w:t>
      </w:r>
    </w:p>
    <w:p w14:paraId="163F25CA" w14:textId="77777777" w:rsidR="004D7547" w:rsidRPr="00E37FED" w:rsidRDefault="004D7547" w:rsidP="004B45A2">
      <w:pPr>
        <w:pStyle w:val="10"/>
        <w:ind w:firstLine="709"/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>Тема 3.2.</w:t>
      </w:r>
      <w:r w:rsidRPr="00E37FED">
        <w:rPr>
          <w:i/>
          <w:sz w:val="28"/>
          <w:szCs w:val="28"/>
        </w:rPr>
        <w:t xml:space="preserve"> </w:t>
      </w:r>
      <w:r w:rsidRPr="00E37FED">
        <w:rPr>
          <w:b/>
          <w:sz w:val="28"/>
          <w:szCs w:val="28"/>
        </w:rPr>
        <w:t>Сознание человека как предмет философского анализа. Проблема искусственного интеллекта</w:t>
      </w:r>
    </w:p>
    <w:p w14:paraId="0F99819D" w14:textId="77777777" w:rsidR="004D7547" w:rsidRPr="006D3654" w:rsidRDefault="00EE672C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>Феномен</w:t>
      </w:r>
      <w:r w:rsidR="004D7547" w:rsidRPr="006D3654">
        <w:rPr>
          <w:color w:val="000000"/>
          <w:spacing w:val="-4"/>
          <w:sz w:val="28"/>
          <w:szCs w:val="28"/>
        </w:rPr>
        <w:t xml:space="preserve"> сознания и основные традиции </w:t>
      </w:r>
      <w:r w:rsidRPr="006D3654">
        <w:rPr>
          <w:color w:val="000000"/>
          <w:spacing w:val="-4"/>
          <w:sz w:val="28"/>
          <w:szCs w:val="28"/>
        </w:rPr>
        <w:t xml:space="preserve">его философского анализа. </w:t>
      </w:r>
      <w:r w:rsidR="004D7547" w:rsidRPr="006D3654">
        <w:rPr>
          <w:color w:val="000000"/>
          <w:spacing w:val="-4"/>
          <w:sz w:val="28"/>
          <w:szCs w:val="28"/>
        </w:rPr>
        <w:t xml:space="preserve">Философские модели сознания в классической и </w:t>
      </w:r>
      <w:proofErr w:type="spellStart"/>
      <w:r w:rsidR="004D7547" w:rsidRPr="006D3654">
        <w:rPr>
          <w:color w:val="000000"/>
          <w:spacing w:val="-4"/>
          <w:sz w:val="28"/>
          <w:szCs w:val="28"/>
        </w:rPr>
        <w:t>постклассической</w:t>
      </w:r>
      <w:proofErr w:type="spellEnd"/>
      <w:r w:rsidR="004D7547" w:rsidRPr="006D3654">
        <w:rPr>
          <w:color w:val="000000"/>
          <w:spacing w:val="-4"/>
          <w:sz w:val="28"/>
          <w:szCs w:val="28"/>
        </w:rPr>
        <w:t xml:space="preserve"> традициях. Дилемма </w:t>
      </w:r>
      <w:proofErr w:type="spellStart"/>
      <w:r w:rsidR="004D7547" w:rsidRPr="006D3654">
        <w:rPr>
          <w:color w:val="000000"/>
          <w:spacing w:val="-4"/>
          <w:sz w:val="28"/>
          <w:szCs w:val="28"/>
        </w:rPr>
        <w:t>субстанциализма</w:t>
      </w:r>
      <w:proofErr w:type="spellEnd"/>
      <w:r w:rsidR="004D7547" w:rsidRPr="006D3654">
        <w:rPr>
          <w:color w:val="000000"/>
          <w:spacing w:val="-4"/>
          <w:sz w:val="28"/>
          <w:szCs w:val="28"/>
        </w:rPr>
        <w:t xml:space="preserve"> и функционализма в философских учениях о сознании. Экзистенциально-феноменологическая стратегия исследования сознания в </w:t>
      </w:r>
      <w:proofErr w:type="spellStart"/>
      <w:r w:rsidR="004D7547" w:rsidRPr="006D3654">
        <w:rPr>
          <w:color w:val="000000"/>
          <w:spacing w:val="-4"/>
          <w:sz w:val="28"/>
          <w:szCs w:val="28"/>
        </w:rPr>
        <w:t>постклассической</w:t>
      </w:r>
      <w:proofErr w:type="spellEnd"/>
      <w:r w:rsidR="004D7547" w:rsidRPr="006D3654">
        <w:rPr>
          <w:color w:val="000000"/>
          <w:spacing w:val="-4"/>
          <w:sz w:val="28"/>
          <w:szCs w:val="28"/>
        </w:rPr>
        <w:t xml:space="preserve"> философии.</w:t>
      </w:r>
    </w:p>
    <w:p w14:paraId="0F0E259A" w14:textId="77777777" w:rsidR="00EE672C" w:rsidRPr="006D3654" w:rsidRDefault="00EE672C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>Генетические и структурно-функциональные характеристики сознания. Проблема генезиса сознания и э</w:t>
      </w:r>
      <w:r w:rsidR="004D7547" w:rsidRPr="006D3654">
        <w:rPr>
          <w:color w:val="000000"/>
          <w:spacing w:val="-4"/>
          <w:sz w:val="28"/>
          <w:szCs w:val="28"/>
        </w:rPr>
        <w:t>волюционная парадигма в философии сознания. Сознание и эволюция форм отражения. Сознание и психика жи</w:t>
      </w:r>
      <w:r w:rsidRPr="006D3654">
        <w:rPr>
          <w:color w:val="000000"/>
          <w:spacing w:val="-4"/>
          <w:sz w:val="28"/>
          <w:szCs w:val="28"/>
        </w:rPr>
        <w:t xml:space="preserve">вотных. Культурогенез сознания. </w:t>
      </w:r>
    </w:p>
    <w:p w14:paraId="2CC535F3" w14:textId="77777777" w:rsidR="004D7547" w:rsidRPr="006D3654" w:rsidRDefault="004D7547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 xml:space="preserve">Структура сознания. Сознание и бессознательное. Чувственно-эмоциональный, интуитивно-волевой и рационально-дискурсивный уровни сознания. </w:t>
      </w:r>
    </w:p>
    <w:p w14:paraId="24B37D2D" w14:textId="77777777" w:rsidR="004D7547" w:rsidRPr="006D3654" w:rsidRDefault="00EE672C" w:rsidP="004B45A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6D3654">
        <w:rPr>
          <w:color w:val="000000"/>
          <w:spacing w:val="-4"/>
          <w:sz w:val="28"/>
          <w:szCs w:val="28"/>
        </w:rPr>
        <w:t>Психофизическая проблема и философия искусственного интеллекта</w:t>
      </w:r>
      <w:r w:rsidR="004D7547" w:rsidRPr="006D3654">
        <w:rPr>
          <w:color w:val="000000"/>
          <w:spacing w:val="-4"/>
          <w:sz w:val="28"/>
          <w:szCs w:val="28"/>
        </w:rPr>
        <w:t>. Основные подходы к исследованию искусственного интеллекта в фи</w:t>
      </w:r>
      <w:r w:rsidRPr="006D3654">
        <w:rPr>
          <w:color w:val="000000"/>
          <w:spacing w:val="-4"/>
          <w:sz w:val="28"/>
          <w:szCs w:val="28"/>
        </w:rPr>
        <w:t>лософии и науке. Тест Тьюринга, ф</w:t>
      </w:r>
      <w:r w:rsidR="004D7547" w:rsidRPr="006D3654">
        <w:rPr>
          <w:spacing w:val="-4"/>
          <w:sz w:val="28"/>
          <w:szCs w:val="28"/>
        </w:rPr>
        <w:t xml:space="preserve">еномен </w:t>
      </w:r>
      <w:proofErr w:type="spellStart"/>
      <w:r w:rsidR="004D7547" w:rsidRPr="006D3654">
        <w:rPr>
          <w:spacing w:val="-4"/>
          <w:sz w:val="28"/>
          <w:szCs w:val="28"/>
        </w:rPr>
        <w:t>квалиа</w:t>
      </w:r>
      <w:proofErr w:type="spellEnd"/>
      <w:r w:rsidR="004D7547" w:rsidRPr="006D3654">
        <w:rPr>
          <w:spacing w:val="-4"/>
          <w:sz w:val="28"/>
          <w:szCs w:val="28"/>
        </w:rPr>
        <w:t xml:space="preserve"> и проблема соотношения сознания и искусственн</w:t>
      </w:r>
      <w:r w:rsidRPr="006D3654">
        <w:rPr>
          <w:spacing w:val="-4"/>
          <w:sz w:val="28"/>
          <w:szCs w:val="28"/>
        </w:rPr>
        <w:t>ого интеллекта.</w:t>
      </w:r>
    </w:p>
    <w:p w14:paraId="14D5EF48" w14:textId="77777777" w:rsidR="0020674F" w:rsidRPr="00E37FED" w:rsidRDefault="0020674F" w:rsidP="004B45A2">
      <w:pPr>
        <w:pStyle w:val="10"/>
        <w:jc w:val="center"/>
        <w:rPr>
          <w:b/>
          <w:color w:val="000000"/>
          <w:sz w:val="28"/>
          <w:szCs w:val="28"/>
        </w:rPr>
      </w:pPr>
    </w:p>
    <w:p w14:paraId="6E495F04" w14:textId="77777777" w:rsidR="000C6968" w:rsidRPr="00E37FED" w:rsidRDefault="000C6968" w:rsidP="004B45A2">
      <w:pPr>
        <w:pStyle w:val="10"/>
        <w:jc w:val="center"/>
        <w:rPr>
          <w:b/>
          <w:color w:val="000000"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>Раздел 4. Социальная философия</w:t>
      </w:r>
    </w:p>
    <w:p w14:paraId="0FCF0FB2" w14:textId="77777777" w:rsidR="000C6968" w:rsidRPr="00E37FED" w:rsidRDefault="000C6968" w:rsidP="004B45A2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E37FED">
        <w:rPr>
          <w:b/>
          <w:sz w:val="28"/>
          <w:szCs w:val="28"/>
        </w:rPr>
        <w:t xml:space="preserve">Тема 4.1. </w:t>
      </w:r>
      <w:r w:rsidRPr="00E37FED">
        <w:rPr>
          <w:b/>
          <w:color w:val="000000"/>
          <w:sz w:val="28"/>
          <w:szCs w:val="28"/>
        </w:rPr>
        <w:t>Общество как развивающаяся система</w:t>
      </w:r>
    </w:p>
    <w:p w14:paraId="1599E13B" w14:textId="77777777" w:rsidR="000C6968" w:rsidRPr="00E37FED" w:rsidRDefault="00F36112" w:rsidP="004B45A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Специфика социально-философского знания. Понятие социальной реальности. </w:t>
      </w:r>
      <w:r w:rsidR="000C6968" w:rsidRPr="00E37FED">
        <w:rPr>
          <w:color w:val="000000"/>
          <w:sz w:val="28"/>
          <w:szCs w:val="28"/>
        </w:rPr>
        <w:t xml:space="preserve">Эволюция представлений об обществе в истории философской мысли. </w:t>
      </w:r>
      <w:proofErr w:type="spellStart"/>
      <w:r w:rsidR="0020674F" w:rsidRPr="00E37FED">
        <w:rPr>
          <w:color w:val="000000"/>
          <w:sz w:val="28"/>
          <w:szCs w:val="28"/>
        </w:rPr>
        <w:t>C</w:t>
      </w:r>
      <w:r w:rsidR="000C6968" w:rsidRPr="00E37FED">
        <w:rPr>
          <w:color w:val="000000"/>
          <w:sz w:val="28"/>
          <w:szCs w:val="28"/>
        </w:rPr>
        <w:t>тратегии</w:t>
      </w:r>
      <w:proofErr w:type="spellEnd"/>
      <w:r w:rsidR="000C6968" w:rsidRPr="00E37FED">
        <w:rPr>
          <w:color w:val="000000"/>
          <w:sz w:val="28"/>
          <w:szCs w:val="28"/>
        </w:rPr>
        <w:t xml:space="preserve"> исследования социальной реальности в современной философии. </w:t>
      </w:r>
      <w:r w:rsidR="00195937" w:rsidRPr="00E37FED">
        <w:rPr>
          <w:color w:val="000000"/>
          <w:sz w:val="28"/>
          <w:szCs w:val="28"/>
        </w:rPr>
        <w:t>Основные философско-теоретические</w:t>
      </w:r>
      <w:r w:rsidR="004B1C04" w:rsidRPr="00E37FED">
        <w:rPr>
          <w:color w:val="000000"/>
          <w:sz w:val="28"/>
          <w:szCs w:val="28"/>
        </w:rPr>
        <w:t xml:space="preserve"> модели общества (К. Маркс, Т. Парсонс, М. Вебер).</w:t>
      </w:r>
    </w:p>
    <w:p w14:paraId="4B624570" w14:textId="77777777" w:rsidR="000C6968" w:rsidRPr="00E37FED" w:rsidRDefault="000C6968" w:rsidP="004B45A2">
      <w:pPr>
        <w:pStyle w:val="10"/>
        <w:ind w:firstLine="709"/>
        <w:jc w:val="both"/>
        <w:rPr>
          <w:b/>
          <w:bCs/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Общество как система: сущность системного подхода к рассмотрению общества.</w:t>
      </w:r>
      <w:r w:rsidR="00F36112" w:rsidRPr="00E37FED">
        <w:rPr>
          <w:color w:val="000000"/>
          <w:sz w:val="28"/>
          <w:szCs w:val="28"/>
        </w:rPr>
        <w:t xml:space="preserve"> Подсистемы общества и сферы общественной жизни.</w:t>
      </w:r>
      <w:r w:rsidRPr="00E37FED">
        <w:rPr>
          <w:color w:val="000000"/>
          <w:sz w:val="28"/>
          <w:szCs w:val="28"/>
        </w:rPr>
        <w:t xml:space="preserve"> </w:t>
      </w:r>
      <w:r w:rsidR="004B1C0C" w:rsidRPr="00E37FED">
        <w:rPr>
          <w:color w:val="000000"/>
          <w:sz w:val="28"/>
          <w:szCs w:val="28"/>
        </w:rPr>
        <w:t xml:space="preserve">Основные типы социальных структур и </w:t>
      </w:r>
      <w:proofErr w:type="spellStart"/>
      <w:r w:rsidR="004B1C0C" w:rsidRPr="00E37FED">
        <w:rPr>
          <w:color w:val="000000"/>
          <w:sz w:val="28"/>
          <w:szCs w:val="28"/>
        </w:rPr>
        <w:t>стратификационные</w:t>
      </w:r>
      <w:proofErr w:type="spellEnd"/>
      <w:r w:rsidR="004B1C0C" w:rsidRPr="00E37FED">
        <w:rPr>
          <w:color w:val="000000"/>
          <w:sz w:val="28"/>
          <w:szCs w:val="28"/>
        </w:rPr>
        <w:t xml:space="preserve"> отношения в современном мире</w:t>
      </w:r>
      <w:r w:rsidRPr="00E37FED">
        <w:rPr>
          <w:sz w:val="28"/>
          <w:szCs w:val="28"/>
        </w:rPr>
        <w:t>.</w:t>
      </w:r>
      <w:r w:rsidR="004B1C0C" w:rsidRPr="00E37FED">
        <w:rPr>
          <w:sz w:val="28"/>
          <w:szCs w:val="28"/>
        </w:rPr>
        <w:t xml:space="preserve"> </w:t>
      </w:r>
      <w:r w:rsidR="0091264A" w:rsidRPr="00E37FED">
        <w:rPr>
          <w:sz w:val="28"/>
          <w:szCs w:val="28"/>
        </w:rPr>
        <w:t xml:space="preserve">Понятие социального класса. </w:t>
      </w:r>
      <w:r w:rsidR="00EE26B6" w:rsidRPr="00E37FED">
        <w:rPr>
          <w:sz w:val="28"/>
          <w:szCs w:val="28"/>
        </w:rPr>
        <w:t>Социально-классовый подход</w:t>
      </w:r>
      <w:r w:rsidR="0091264A" w:rsidRPr="00E37FED">
        <w:rPr>
          <w:sz w:val="28"/>
          <w:szCs w:val="28"/>
        </w:rPr>
        <w:t xml:space="preserve">. Понятия расы, этноса и нации. </w:t>
      </w:r>
      <w:proofErr w:type="spellStart"/>
      <w:r w:rsidR="0091264A" w:rsidRPr="00E37FED">
        <w:rPr>
          <w:sz w:val="28"/>
          <w:szCs w:val="28"/>
        </w:rPr>
        <w:t>Этносоциальная</w:t>
      </w:r>
      <w:proofErr w:type="spellEnd"/>
      <w:r w:rsidR="0091264A" w:rsidRPr="00E37FED">
        <w:rPr>
          <w:sz w:val="28"/>
          <w:szCs w:val="28"/>
        </w:rPr>
        <w:t xml:space="preserve"> стратификация</w:t>
      </w:r>
      <w:r w:rsidR="0043308D" w:rsidRPr="00E37FED">
        <w:rPr>
          <w:sz w:val="28"/>
          <w:szCs w:val="28"/>
        </w:rPr>
        <w:t>. Город как социальный феномен.</w:t>
      </w:r>
    </w:p>
    <w:p w14:paraId="12A34E41" w14:textId="77777777" w:rsidR="00F26BA0" w:rsidRDefault="00F26BA0" w:rsidP="00E759A9">
      <w:pPr>
        <w:pStyle w:val="1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40EAB96" w14:textId="22AAEF19" w:rsidR="00E759A9" w:rsidRPr="00E37FED" w:rsidRDefault="00E759A9" w:rsidP="00E759A9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b/>
          <w:bCs/>
          <w:color w:val="000000"/>
          <w:sz w:val="28"/>
          <w:szCs w:val="28"/>
        </w:rPr>
        <w:lastRenderedPageBreak/>
        <w:t xml:space="preserve">Тема 4.2. Перспективы и риски современной цивилизации </w:t>
      </w:r>
    </w:p>
    <w:p w14:paraId="11D9616D" w14:textId="77777777" w:rsidR="00E759A9" w:rsidRPr="00E37FED" w:rsidRDefault="00E759A9" w:rsidP="00E759A9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Проблема источников и движущих сил социальной динамики. Природа социальных противоречий. Эволюция и революция в общественном развитии. Основные факторы социальной динамики: </w:t>
      </w:r>
      <w:proofErr w:type="spellStart"/>
      <w:r w:rsidRPr="00E37FED">
        <w:rPr>
          <w:color w:val="000000"/>
          <w:sz w:val="28"/>
          <w:szCs w:val="28"/>
        </w:rPr>
        <w:t>геоклиматический</w:t>
      </w:r>
      <w:proofErr w:type="spellEnd"/>
      <w:r w:rsidRPr="00E37FED">
        <w:rPr>
          <w:color w:val="000000"/>
          <w:sz w:val="28"/>
          <w:szCs w:val="28"/>
        </w:rPr>
        <w:t xml:space="preserve">, демографический, технико-технологический и др. </w:t>
      </w:r>
    </w:p>
    <w:p w14:paraId="5B7B5475" w14:textId="77777777" w:rsidR="00E759A9" w:rsidRPr="00E37FED" w:rsidRDefault="00E759A9" w:rsidP="00E759A9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Понятие субъекта исторического процесса. Роль народа и личности в истории. Концепция элит и феномен массового общества в современной социальной философии. </w:t>
      </w:r>
    </w:p>
    <w:p w14:paraId="2563FFBF" w14:textId="77777777" w:rsidR="00E759A9" w:rsidRPr="00E37FED" w:rsidRDefault="00E759A9" w:rsidP="00E759A9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Направленность исторического процесса. Линейные и нелинейные интерпретации истории.</w:t>
      </w:r>
    </w:p>
    <w:p w14:paraId="085703CE" w14:textId="77777777" w:rsidR="00E759A9" w:rsidRPr="00E37FED" w:rsidRDefault="00E759A9" w:rsidP="00E759A9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Философские проблемы цивилизационной динамики. Развитие общества как цивилизационный процесс. Понятие цивилизации. Типология цивилизаций в истории общества (цивилизационно-стадиальный, цивилизационно-региональный, цивилизационно-локальные типы). Формационный подход в социальной философии. </w:t>
      </w:r>
    </w:p>
    <w:p w14:paraId="0D3998E8" w14:textId="77777777" w:rsidR="00E759A9" w:rsidRPr="00E37FED" w:rsidRDefault="00E759A9" w:rsidP="00E759A9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color w:val="000000"/>
          <w:spacing w:val="-6"/>
          <w:sz w:val="28"/>
          <w:szCs w:val="28"/>
        </w:rPr>
        <w:t xml:space="preserve">Техника и её роль в истории цивилизации. Понятие техники и технологии. </w:t>
      </w:r>
      <w:r w:rsidRPr="00E37FED">
        <w:rPr>
          <w:color w:val="000000"/>
          <w:sz w:val="28"/>
          <w:szCs w:val="28"/>
        </w:rPr>
        <w:t>Феномен информационного общества.</w:t>
      </w:r>
      <w:r w:rsidRPr="00E37FED">
        <w:rPr>
          <w:sz w:val="28"/>
          <w:szCs w:val="28"/>
        </w:rPr>
        <w:t xml:space="preserve"> Риски виртуальной реальности.</w:t>
      </w:r>
    </w:p>
    <w:p w14:paraId="75ABB00E" w14:textId="77777777" w:rsidR="00697417" w:rsidRPr="00E37FED" w:rsidRDefault="00E759A9" w:rsidP="00E759A9">
      <w:pPr>
        <w:pStyle w:val="10"/>
        <w:ind w:firstLine="709"/>
        <w:jc w:val="both"/>
        <w:rPr>
          <w:spacing w:val="-6"/>
          <w:sz w:val="28"/>
          <w:szCs w:val="28"/>
        </w:rPr>
      </w:pPr>
      <w:r w:rsidRPr="00E37FED">
        <w:rPr>
          <w:color w:val="000000"/>
          <w:sz w:val="28"/>
          <w:szCs w:val="28"/>
        </w:rPr>
        <w:t xml:space="preserve">Глобализация как предмет социально-философского анализа. Феномен </w:t>
      </w:r>
      <w:proofErr w:type="spellStart"/>
      <w:r w:rsidRPr="00E37FED">
        <w:rPr>
          <w:color w:val="000000"/>
          <w:sz w:val="28"/>
          <w:szCs w:val="28"/>
        </w:rPr>
        <w:t>глокализации</w:t>
      </w:r>
      <w:proofErr w:type="spellEnd"/>
      <w:r w:rsidRPr="00E37FED">
        <w:rPr>
          <w:color w:val="000000"/>
          <w:sz w:val="28"/>
          <w:szCs w:val="28"/>
        </w:rPr>
        <w:t xml:space="preserve">. </w:t>
      </w:r>
      <w:proofErr w:type="spellStart"/>
      <w:r w:rsidRPr="00E37FED">
        <w:rPr>
          <w:color w:val="000000"/>
          <w:sz w:val="28"/>
          <w:szCs w:val="28"/>
        </w:rPr>
        <w:t>Постглобализация</w:t>
      </w:r>
      <w:proofErr w:type="spellEnd"/>
      <w:r w:rsidRPr="00E37FED">
        <w:rPr>
          <w:color w:val="000000"/>
          <w:sz w:val="28"/>
          <w:szCs w:val="28"/>
        </w:rPr>
        <w:t xml:space="preserve"> как современный этап мирового развития. </w:t>
      </w:r>
      <w:r w:rsidRPr="00E37FED">
        <w:rPr>
          <w:spacing w:val="-6"/>
          <w:sz w:val="28"/>
          <w:szCs w:val="28"/>
        </w:rPr>
        <w:t xml:space="preserve">Перспективы развития цивилизации и современные риски </w:t>
      </w:r>
      <w:proofErr w:type="spellStart"/>
      <w:r w:rsidRPr="00E37FED">
        <w:rPr>
          <w:spacing w:val="-6"/>
          <w:sz w:val="28"/>
          <w:szCs w:val="28"/>
        </w:rPr>
        <w:t>социодинамики</w:t>
      </w:r>
      <w:proofErr w:type="spellEnd"/>
      <w:r w:rsidRPr="00E37FED">
        <w:rPr>
          <w:spacing w:val="-6"/>
          <w:sz w:val="28"/>
          <w:szCs w:val="28"/>
        </w:rPr>
        <w:t>.</w:t>
      </w:r>
    </w:p>
    <w:p w14:paraId="568DF6A1" w14:textId="77777777" w:rsidR="00E759A9" w:rsidRPr="00E37FED" w:rsidRDefault="00E759A9" w:rsidP="00E759A9">
      <w:pPr>
        <w:pStyle w:val="10"/>
        <w:ind w:firstLine="709"/>
        <w:jc w:val="both"/>
        <w:rPr>
          <w:b/>
          <w:sz w:val="28"/>
          <w:szCs w:val="28"/>
        </w:rPr>
      </w:pPr>
      <w:r w:rsidRPr="00E37FED">
        <w:rPr>
          <w:b/>
          <w:sz w:val="28"/>
          <w:szCs w:val="28"/>
        </w:rPr>
        <w:t>Тема 4.3. Беларусь в современном цивилизационном процессе</w:t>
      </w:r>
    </w:p>
    <w:p w14:paraId="1F3B6DE9" w14:textId="77777777" w:rsidR="00E759A9" w:rsidRPr="00E37FED" w:rsidRDefault="00E759A9" w:rsidP="000B4D8E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E37FED">
        <w:rPr>
          <w:color w:val="000000"/>
          <w:spacing w:val="-6"/>
          <w:sz w:val="28"/>
          <w:szCs w:val="28"/>
        </w:rPr>
        <w:t xml:space="preserve">Локальные цивилизации и проблема сохранения культурно-национальной идентичности в современном мире. Белорусская модель социально-экономического развития и цивилизационный выбор Беларуси в </w:t>
      </w:r>
      <w:proofErr w:type="spellStart"/>
      <w:r w:rsidRPr="00E37FED">
        <w:rPr>
          <w:color w:val="000000"/>
          <w:spacing w:val="-6"/>
          <w:sz w:val="28"/>
          <w:szCs w:val="28"/>
        </w:rPr>
        <w:t>глобализирующемся</w:t>
      </w:r>
      <w:proofErr w:type="spellEnd"/>
      <w:r w:rsidRPr="00E37FED">
        <w:rPr>
          <w:color w:val="000000"/>
          <w:spacing w:val="-6"/>
          <w:sz w:val="28"/>
          <w:szCs w:val="28"/>
        </w:rPr>
        <w:t xml:space="preserve"> мире. </w:t>
      </w:r>
      <w:r w:rsidR="000B4D8E" w:rsidRPr="00E37FED">
        <w:rPr>
          <w:color w:val="000000"/>
          <w:spacing w:val="-6"/>
          <w:sz w:val="28"/>
          <w:szCs w:val="28"/>
        </w:rPr>
        <w:t xml:space="preserve">Белорусская модель общественного развития. </w:t>
      </w:r>
      <w:r w:rsidRPr="00E37FED">
        <w:rPr>
          <w:color w:val="000000"/>
          <w:spacing w:val="-6"/>
          <w:sz w:val="28"/>
          <w:szCs w:val="28"/>
        </w:rPr>
        <w:t>Упрочение национально-государственной идентичности, сохранение самобытности и обеспечение преемственного развития Республики Беларусь.</w:t>
      </w:r>
      <w:r w:rsidRPr="00E37FED">
        <w:t xml:space="preserve"> </w:t>
      </w:r>
      <w:r w:rsidRPr="00E37FED">
        <w:rPr>
          <w:sz w:val="28"/>
          <w:szCs w:val="28"/>
        </w:rPr>
        <w:t>Проблема социокультурной и этнокультурной идентификации человека в современном обществе.</w:t>
      </w:r>
    </w:p>
    <w:p w14:paraId="45F43AF1" w14:textId="77777777" w:rsidR="00E759A9" w:rsidRPr="00E37FED" w:rsidRDefault="00E759A9" w:rsidP="00E759A9">
      <w:pPr>
        <w:pStyle w:val="10"/>
        <w:ind w:firstLine="709"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Культура как предмет философского анализа. Философия культуры. </w:t>
      </w:r>
      <w:proofErr w:type="spellStart"/>
      <w:r w:rsidRPr="00E37FED">
        <w:rPr>
          <w:sz w:val="28"/>
          <w:szCs w:val="28"/>
        </w:rPr>
        <w:t>Полифункциональность</w:t>
      </w:r>
      <w:proofErr w:type="spellEnd"/>
      <w:r w:rsidRPr="00E37FED">
        <w:rPr>
          <w:sz w:val="28"/>
          <w:szCs w:val="28"/>
        </w:rPr>
        <w:t xml:space="preserve"> культуры. Подходы к исследованию культуры. Традиции и новации в исторической динамике культуры. Культура и духовная жизнь общества (мораль, религия, искусство). Массовая и элитарная культура. Новейшие тенденции в социокультурном развитии мирового сообщества и их философское осмысление.</w:t>
      </w:r>
    </w:p>
    <w:p w14:paraId="45860B57" w14:textId="77777777" w:rsidR="00FA3653" w:rsidRPr="00E37FED" w:rsidRDefault="00FA3653" w:rsidP="004B45A2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426DCFA3" w14:textId="77777777" w:rsidR="0080393B" w:rsidRPr="00E37FED" w:rsidRDefault="0080393B" w:rsidP="004B45A2">
      <w:pPr>
        <w:pStyle w:val="10"/>
        <w:jc w:val="center"/>
        <w:rPr>
          <w:b/>
          <w:color w:val="000000"/>
          <w:sz w:val="28"/>
          <w:szCs w:val="28"/>
        </w:rPr>
      </w:pPr>
      <w:r w:rsidRPr="00E37FED">
        <w:rPr>
          <w:b/>
          <w:color w:val="000000"/>
          <w:sz w:val="28"/>
          <w:szCs w:val="28"/>
        </w:rPr>
        <w:t xml:space="preserve">Раздел </w:t>
      </w:r>
      <w:r w:rsidR="00DE24D2" w:rsidRPr="00E37FED">
        <w:rPr>
          <w:b/>
          <w:color w:val="000000"/>
          <w:sz w:val="28"/>
          <w:szCs w:val="28"/>
        </w:rPr>
        <w:t>5.</w:t>
      </w:r>
      <w:r w:rsidR="00DB4C6D" w:rsidRPr="00E37FED">
        <w:rPr>
          <w:b/>
          <w:color w:val="000000"/>
          <w:sz w:val="28"/>
          <w:szCs w:val="28"/>
        </w:rPr>
        <w:t xml:space="preserve"> </w:t>
      </w:r>
      <w:r w:rsidR="00DB4C6D" w:rsidRPr="00E37FED">
        <w:rPr>
          <w:b/>
          <w:sz w:val="28"/>
          <w:szCs w:val="28"/>
        </w:rPr>
        <w:t>Теория познания и философия науки</w:t>
      </w:r>
    </w:p>
    <w:p w14:paraId="09C3818D" w14:textId="77777777" w:rsidR="00DE24D2" w:rsidRPr="00E37FED" w:rsidRDefault="00DE24D2" w:rsidP="004B45A2">
      <w:pPr>
        <w:ind w:firstLine="709"/>
        <w:jc w:val="both"/>
        <w:rPr>
          <w:b/>
          <w:bCs/>
          <w:sz w:val="28"/>
          <w:szCs w:val="28"/>
        </w:rPr>
      </w:pPr>
      <w:r w:rsidRPr="00E37FED">
        <w:rPr>
          <w:b/>
          <w:sz w:val="28"/>
          <w:szCs w:val="28"/>
        </w:rPr>
        <w:t>Тема 5.1.</w:t>
      </w:r>
      <w:r w:rsidR="0021126D" w:rsidRPr="00E37FED">
        <w:rPr>
          <w:b/>
          <w:sz w:val="28"/>
          <w:szCs w:val="28"/>
        </w:rPr>
        <w:t> </w:t>
      </w:r>
      <w:r w:rsidR="00653895" w:rsidRPr="00E37FED">
        <w:rPr>
          <w:b/>
          <w:bCs/>
          <w:sz w:val="28"/>
          <w:szCs w:val="28"/>
        </w:rPr>
        <w:t>Познание и наука как предмет философского анализа</w:t>
      </w:r>
    </w:p>
    <w:p w14:paraId="2C4DAFD4" w14:textId="77777777" w:rsidR="004F6FC7" w:rsidRPr="00E37FED" w:rsidRDefault="00DE24D2" w:rsidP="004B45A2">
      <w:pPr>
        <w:pStyle w:val="af"/>
        <w:ind w:left="0" w:firstLine="709"/>
        <w:jc w:val="both"/>
      </w:pPr>
      <w:r w:rsidRPr="00E37FED">
        <w:t>Специфика познавательного отношения человека</w:t>
      </w:r>
      <w:r w:rsidR="00476D45" w:rsidRPr="00E37FED">
        <w:t xml:space="preserve"> к миру</w:t>
      </w:r>
      <w:r w:rsidRPr="00E37FED">
        <w:t xml:space="preserve">. Познание и знание как предмет гносеологии и эпистемологии. Проблема субъекта и объекта познания. Интерпретации познания как субъект-объектного и субъект-субъектного отношения. Познание как деятельность. Роль практики в познании. </w:t>
      </w:r>
    </w:p>
    <w:p w14:paraId="3B5F14EF" w14:textId="77777777" w:rsidR="00DE24D2" w:rsidRPr="00E37FED" w:rsidRDefault="00DE24D2" w:rsidP="004B45A2">
      <w:pPr>
        <w:pStyle w:val="af"/>
        <w:ind w:left="0" w:firstLine="709"/>
        <w:jc w:val="both"/>
      </w:pPr>
      <w:r w:rsidRPr="00E37FED">
        <w:t xml:space="preserve">Структура и основные характеристики познавательного процесса. Взаимосвязь чувственного и рационального познания. Рассудок и разум. </w:t>
      </w:r>
      <w:r w:rsidRPr="00E37FED">
        <w:lastRenderedPageBreak/>
        <w:t xml:space="preserve">Познание как творчество. Роль воображения и интуиции в познавательном процессе. Знание и вера. </w:t>
      </w:r>
    </w:p>
    <w:p w14:paraId="49B2E226" w14:textId="77777777" w:rsidR="00DE24D2" w:rsidRPr="00E37FED" w:rsidRDefault="004F6FC7" w:rsidP="004B45A2">
      <w:pPr>
        <w:pStyle w:val="af"/>
        <w:ind w:left="0" w:firstLine="709"/>
        <w:jc w:val="both"/>
      </w:pPr>
      <w:r w:rsidRPr="00E37FED">
        <w:t>Проблема истины в познании</w:t>
      </w:r>
      <w:r w:rsidR="00DE24D2" w:rsidRPr="00E37FED">
        <w:t xml:space="preserve">. </w:t>
      </w:r>
      <w:r w:rsidRPr="00E37FED">
        <w:t>Понимание</w:t>
      </w:r>
      <w:r w:rsidR="00DE24D2" w:rsidRPr="00E37FED">
        <w:t xml:space="preserve"> истины в античной философии. Гносеологический релятивизм софисто</w:t>
      </w:r>
      <w:r w:rsidRPr="00E37FED">
        <w:t>в, связь истины и добродетели. К</w:t>
      </w:r>
      <w:r w:rsidR="00DE24D2" w:rsidRPr="00E37FED">
        <w:t>лассическая концепция истины Аристотеля. Концепция двух истин в Средневековье. Проблема истины в философии марксизма. Научная истина и ее критерии. Концепции истины в современной философии (когерентная, прагматическая, конвенциональная). Истина и ценность.</w:t>
      </w:r>
    </w:p>
    <w:p w14:paraId="6E9AB706" w14:textId="77777777" w:rsidR="00DE24D2" w:rsidRPr="00E37FED" w:rsidRDefault="00DE24D2" w:rsidP="004B45A2">
      <w:pPr>
        <w:pStyle w:val="af"/>
        <w:ind w:left="0" w:firstLine="709"/>
        <w:jc w:val="both"/>
      </w:pPr>
      <w:r w:rsidRPr="00E37FED">
        <w:t xml:space="preserve">Понятие науки. Наука как деятельность, система знаний и социальный институт. Специфика научной деятельности, субъекта, средств и методов, объекта научного познания. Уровни организации научного исследования: эмпирический и теоретический. Особенности научного знания, критерии научности, основные формы научного знания (факт и теория). </w:t>
      </w:r>
    </w:p>
    <w:p w14:paraId="406C5E9C" w14:textId="77777777" w:rsidR="00DE24D2" w:rsidRPr="00E37FED" w:rsidRDefault="004F6FC7" w:rsidP="004B45A2">
      <w:pPr>
        <w:pStyle w:val="af"/>
        <w:ind w:left="0" w:firstLine="709"/>
        <w:jc w:val="both"/>
      </w:pPr>
      <w:r w:rsidRPr="00E37FED">
        <w:t>Генезис науки и ее историческая динамика</w:t>
      </w:r>
      <w:r w:rsidR="00DE24D2" w:rsidRPr="00E37FED">
        <w:t xml:space="preserve">. Классическая, неклассическая и </w:t>
      </w:r>
      <w:proofErr w:type="spellStart"/>
      <w:r w:rsidR="00DE24D2" w:rsidRPr="00E37FED">
        <w:t>постнеклассическая</w:t>
      </w:r>
      <w:proofErr w:type="spellEnd"/>
      <w:r w:rsidR="00DE24D2" w:rsidRPr="00E37FED">
        <w:t xml:space="preserve"> наука. Особенности научно-технической революции ХХ в. Функции науки в индустриальном, постиндустриальном и информационном обществе. Сциентизм и </w:t>
      </w:r>
      <w:proofErr w:type="spellStart"/>
      <w:r w:rsidR="00DE24D2" w:rsidRPr="00E37FED">
        <w:t>антисциентизм</w:t>
      </w:r>
      <w:proofErr w:type="spellEnd"/>
      <w:r w:rsidR="00DE24D2" w:rsidRPr="00E37FED">
        <w:t xml:space="preserve">. </w:t>
      </w:r>
    </w:p>
    <w:p w14:paraId="18766336" w14:textId="77777777" w:rsidR="00DC19B2" w:rsidRPr="00E37FED" w:rsidRDefault="00DE24D2" w:rsidP="004B45A2">
      <w:pPr>
        <w:pStyle w:val="af"/>
        <w:ind w:left="0" w:firstLine="709"/>
        <w:jc w:val="both"/>
      </w:pPr>
      <w:r w:rsidRPr="00E37FED">
        <w:t xml:space="preserve">Научное и </w:t>
      </w:r>
      <w:proofErr w:type="spellStart"/>
      <w:r w:rsidRPr="00E37FED">
        <w:t>вненаучное</w:t>
      </w:r>
      <w:proofErr w:type="spellEnd"/>
      <w:r w:rsidRPr="00E37FED">
        <w:t xml:space="preserve"> знание. Феномен лженаучного и </w:t>
      </w:r>
      <w:proofErr w:type="spellStart"/>
      <w:r w:rsidRPr="00E37FED">
        <w:t>паранаучного</w:t>
      </w:r>
      <w:proofErr w:type="spellEnd"/>
      <w:r w:rsidRPr="00E37FED">
        <w:t xml:space="preserve"> знания в современном обществе. Творческая свобода и социальная ответственность ученого. Этика науки и ее роль в становлении современного типа научной рациональности. Гуманитарные параметры современной науки.</w:t>
      </w:r>
    </w:p>
    <w:p w14:paraId="10C8CE9C" w14:textId="77777777" w:rsidR="00314E37" w:rsidRPr="00E37FED" w:rsidRDefault="00314E37" w:rsidP="00314E37">
      <w:pPr>
        <w:pStyle w:val="Standard"/>
        <w:ind w:firstLine="737"/>
        <w:jc w:val="both"/>
        <w:rPr>
          <w:szCs w:val="28"/>
        </w:rPr>
      </w:pPr>
      <w:r w:rsidRPr="00E37FED">
        <w:rPr>
          <w:b/>
          <w:bCs/>
          <w:szCs w:val="28"/>
        </w:rPr>
        <w:t xml:space="preserve">Тема 5.2 Философия в профессиональной </w:t>
      </w:r>
      <w:r w:rsidRPr="00E37FED">
        <w:rPr>
          <w:b/>
          <w:bCs/>
          <w:spacing w:val="-4"/>
          <w:szCs w:val="28"/>
        </w:rPr>
        <w:t>деятельности специалиста</w:t>
      </w:r>
      <w:r w:rsidR="009A09C4" w:rsidRPr="00E37FED">
        <w:rPr>
          <w:b/>
          <w:bCs/>
          <w:spacing w:val="-4"/>
          <w:szCs w:val="28"/>
        </w:rPr>
        <w:t xml:space="preserve"> (вариативный компонент)</w:t>
      </w:r>
    </w:p>
    <w:p w14:paraId="02AAEECC" w14:textId="77777777" w:rsidR="00817C3F" w:rsidRPr="00E37FED" w:rsidRDefault="00314E37" w:rsidP="00314E3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37FED">
        <w:rPr>
          <w:sz w:val="28"/>
          <w:szCs w:val="28"/>
        </w:rPr>
        <w:t xml:space="preserve">Мировоззренческий и методологический статус философии в профессиональной деятельности. </w:t>
      </w:r>
      <w:r w:rsidRPr="00E37FED">
        <w:rPr>
          <w:color w:val="212529"/>
          <w:sz w:val="28"/>
          <w:szCs w:val="28"/>
        </w:rPr>
        <w:t xml:space="preserve">Философская культура как основа творчества и интеллектуального капитала. Основы философского мышления современного специалиста. </w:t>
      </w:r>
      <w:r w:rsidRPr="00E37FED">
        <w:rPr>
          <w:color w:val="000000"/>
          <w:sz w:val="28"/>
          <w:szCs w:val="28"/>
        </w:rPr>
        <w:t>Философия и междисциплинарные стратегии развития знаний в современной культуре</w:t>
      </w:r>
    </w:p>
    <w:p w14:paraId="7297BD75" w14:textId="77777777" w:rsidR="00BE4526" w:rsidRPr="00E37FED" w:rsidRDefault="00BE4526" w:rsidP="0013169A">
      <w:pPr>
        <w:pStyle w:val="1"/>
        <w:ind w:left="0"/>
        <w:rPr>
          <w:szCs w:val="28"/>
        </w:rPr>
      </w:pPr>
      <w:r w:rsidRPr="00E37FED">
        <w:rPr>
          <w:szCs w:val="28"/>
        </w:rPr>
        <w:br w:type="page"/>
      </w:r>
      <w:bookmarkStart w:id="6" w:name="_1fob9te" w:colFirst="0" w:colLast="0"/>
      <w:bookmarkStart w:id="7" w:name="_Toc516494566"/>
      <w:bookmarkStart w:id="8" w:name="_Toc516494689"/>
      <w:bookmarkEnd w:id="6"/>
      <w:r w:rsidR="00170EC4" w:rsidRPr="00E37FED">
        <w:rPr>
          <w:szCs w:val="28"/>
        </w:rPr>
        <w:lastRenderedPageBreak/>
        <w:t>ИНФОРМАЦИОННО-МЕТОДИЧЕСКАЯ ЧАСТЬ</w:t>
      </w:r>
      <w:bookmarkEnd w:id="7"/>
      <w:bookmarkEnd w:id="8"/>
    </w:p>
    <w:p w14:paraId="424C17EF" w14:textId="77777777" w:rsidR="00BE4526" w:rsidRPr="00E37FED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C3F01EA" w14:textId="77777777" w:rsidR="001814AF" w:rsidRPr="00E37FED" w:rsidRDefault="001814AF" w:rsidP="001814AF">
      <w:pPr>
        <w:jc w:val="center"/>
      </w:pPr>
      <w:r w:rsidRPr="00E37FED">
        <w:rPr>
          <w:b/>
          <w:sz w:val="28"/>
        </w:rPr>
        <w:t>Основная литература:</w:t>
      </w:r>
    </w:p>
    <w:p w14:paraId="183962E6" w14:textId="77777777" w:rsidR="001814AF" w:rsidRPr="00E37FED" w:rsidRDefault="001814AF" w:rsidP="00012649">
      <w:pPr>
        <w:ind w:firstLine="709"/>
        <w:jc w:val="both"/>
        <w:rPr>
          <w:b/>
          <w:i/>
          <w:sz w:val="28"/>
          <w:szCs w:val="28"/>
        </w:rPr>
      </w:pPr>
      <w:r w:rsidRPr="00E37FED">
        <w:rPr>
          <w:b/>
          <w:i/>
          <w:sz w:val="28"/>
          <w:szCs w:val="28"/>
        </w:rPr>
        <w:t>Учебники и учебные пособия</w:t>
      </w:r>
      <w:r w:rsidR="003B1A74" w:rsidRPr="00E37FED">
        <w:rPr>
          <w:b/>
          <w:i/>
          <w:sz w:val="28"/>
          <w:szCs w:val="28"/>
        </w:rPr>
        <w:t xml:space="preserve"> </w:t>
      </w:r>
    </w:p>
    <w:p w14:paraId="6C93D2D1" w14:textId="77777777" w:rsidR="004E2595" w:rsidRPr="00E37FED" w:rsidRDefault="004E2595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E37FED">
        <w:rPr>
          <w:sz w:val="28"/>
          <w:szCs w:val="26"/>
        </w:rPr>
        <w:t>Философия :</w:t>
      </w:r>
      <w:proofErr w:type="gramEnd"/>
      <w:r w:rsidRPr="00E37FED">
        <w:rPr>
          <w:sz w:val="28"/>
          <w:szCs w:val="26"/>
        </w:rPr>
        <w:t xml:space="preserve"> учебное пособие для студ. учреждений высшего образования / И. В. </w:t>
      </w:r>
      <w:proofErr w:type="spellStart"/>
      <w:r w:rsidRPr="00E37FED">
        <w:rPr>
          <w:sz w:val="28"/>
          <w:szCs w:val="26"/>
        </w:rPr>
        <w:t>Бусько</w:t>
      </w:r>
      <w:proofErr w:type="spellEnd"/>
      <w:r w:rsidRPr="00E37FED">
        <w:rPr>
          <w:sz w:val="28"/>
          <w:szCs w:val="26"/>
        </w:rPr>
        <w:t xml:space="preserve">, А. М. </w:t>
      </w:r>
      <w:proofErr w:type="spellStart"/>
      <w:r w:rsidRPr="00E37FED">
        <w:rPr>
          <w:sz w:val="28"/>
          <w:szCs w:val="26"/>
        </w:rPr>
        <w:t>Дубравина</w:t>
      </w:r>
      <w:proofErr w:type="spellEnd"/>
      <w:r w:rsidRPr="00E37FED">
        <w:rPr>
          <w:sz w:val="28"/>
          <w:szCs w:val="26"/>
        </w:rPr>
        <w:t xml:space="preserve">, Ю. Н. </w:t>
      </w:r>
      <w:proofErr w:type="spellStart"/>
      <w:r w:rsidRPr="00E37FED">
        <w:rPr>
          <w:sz w:val="28"/>
          <w:szCs w:val="26"/>
        </w:rPr>
        <w:t>Ермолович</w:t>
      </w:r>
      <w:proofErr w:type="spellEnd"/>
      <w:r w:rsidRPr="00E37FED">
        <w:rPr>
          <w:sz w:val="28"/>
          <w:szCs w:val="26"/>
        </w:rPr>
        <w:t xml:space="preserve"> [и др.] ; под ред. О. А. Романова, Ч. С. </w:t>
      </w:r>
      <w:proofErr w:type="spellStart"/>
      <w:r w:rsidRPr="00E37FED">
        <w:rPr>
          <w:sz w:val="28"/>
          <w:szCs w:val="26"/>
        </w:rPr>
        <w:t>Кирвеля</w:t>
      </w:r>
      <w:proofErr w:type="spellEnd"/>
      <w:r w:rsidRPr="00E37FED">
        <w:rPr>
          <w:sz w:val="28"/>
          <w:szCs w:val="26"/>
        </w:rPr>
        <w:t xml:space="preserve">. </w:t>
      </w:r>
      <w:r w:rsidR="00C67AE0" w:rsidRPr="00E37FED">
        <w:rPr>
          <w:sz w:val="28"/>
          <w:szCs w:val="26"/>
        </w:rPr>
        <w:t>–</w:t>
      </w:r>
      <w:r w:rsidRPr="00E37FED">
        <w:rPr>
          <w:sz w:val="28"/>
          <w:szCs w:val="26"/>
        </w:rPr>
        <w:t xml:space="preserve"> </w:t>
      </w:r>
      <w:proofErr w:type="gramStart"/>
      <w:r w:rsidRPr="00E37FED">
        <w:rPr>
          <w:sz w:val="28"/>
          <w:szCs w:val="26"/>
        </w:rPr>
        <w:t>Минск :</w:t>
      </w:r>
      <w:proofErr w:type="gramEnd"/>
      <w:r w:rsidRPr="00E37FED">
        <w:rPr>
          <w:sz w:val="28"/>
          <w:szCs w:val="26"/>
        </w:rPr>
        <w:t xml:space="preserve"> РИВШ, 2024. </w:t>
      </w:r>
      <w:r w:rsidR="00C67AE0" w:rsidRPr="00E37FED">
        <w:rPr>
          <w:sz w:val="28"/>
          <w:szCs w:val="26"/>
        </w:rPr>
        <w:t>–</w:t>
      </w:r>
      <w:r w:rsidRPr="00E37FED">
        <w:rPr>
          <w:sz w:val="28"/>
          <w:szCs w:val="26"/>
        </w:rPr>
        <w:t xml:space="preserve"> 642 </w:t>
      </w:r>
      <w:proofErr w:type="gramStart"/>
      <w:r w:rsidRPr="00E37FED">
        <w:rPr>
          <w:sz w:val="28"/>
          <w:szCs w:val="26"/>
        </w:rPr>
        <w:t>с. :</w:t>
      </w:r>
      <w:proofErr w:type="gramEnd"/>
      <w:r w:rsidRPr="00E37FED">
        <w:rPr>
          <w:sz w:val="28"/>
          <w:szCs w:val="26"/>
        </w:rPr>
        <w:t xml:space="preserve"> ил. ; 20х14 см. </w:t>
      </w:r>
    </w:p>
    <w:p w14:paraId="7E0B7DC7" w14:textId="77777777" w:rsidR="00DE464D" w:rsidRPr="00E37FED" w:rsidRDefault="00DE464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sz w:val="28"/>
          <w:szCs w:val="26"/>
        </w:rPr>
        <w:t>Философия: учебное пособие для студентов учреждений высшего образования / [А.И. Зеленков и др.</w:t>
      </w:r>
      <w:proofErr w:type="gramStart"/>
      <w:r w:rsidRPr="00E37FED">
        <w:rPr>
          <w:sz w:val="28"/>
          <w:szCs w:val="26"/>
        </w:rPr>
        <w:t>]</w:t>
      </w:r>
      <w:r w:rsidR="00BB0CDC" w:rsidRPr="00E37FED">
        <w:rPr>
          <w:sz w:val="28"/>
          <w:szCs w:val="26"/>
        </w:rPr>
        <w:t xml:space="preserve"> </w:t>
      </w:r>
      <w:r w:rsidRPr="00E37FED">
        <w:rPr>
          <w:sz w:val="28"/>
          <w:szCs w:val="26"/>
        </w:rPr>
        <w:t>;</w:t>
      </w:r>
      <w:proofErr w:type="gramEnd"/>
      <w:r w:rsidRPr="00E37FED">
        <w:rPr>
          <w:sz w:val="28"/>
          <w:szCs w:val="26"/>
        </w:rPr>
        <w:t xml:space="preserve"> под ред. А.</w:t>
      </w:r>
      <w:r w:rsidR="000C0048" w:rsidRPr="00E37FED">
        <w:rPr>
          <w:sz w:val="28"/>
          <w:szCs w:val="26"/>
        </w:rPr>
        <w:t xml:space="preserve"> </w:t>
      </w:r>
      <w:r w:rsidRPr="00E37FED">
        <w:rPr>
          <w:sz w:val="28"/>
          <w:szCs w:val="26"/>
        </w:rPr>
        <w:t>С.</w:t>
      </w:r>
      <w:r w:rsidR="00CA540B" w:rsidRPr="00E37FED">
        <w:rPr>
          <w:sz w:val="28"/>
          <w:szCs w:val="26"/>
        </w:rPr>
        <w:t> </w:t>
      </w:r>
      <w:proofErr w:type="spellStart"/>
      <w:r w:rsidRPr="00E37FED">
        <w:rPr>
          <w:sz w:val="28"/>
          <w:szCs w:val="26"/>
        </w:rPr>
        <w:t>Лаптёнка</w:t>
      </w:r>
      <w:proofErr w:type="spellEnd"/>
      <w:r w:rsidRPr="00E37FED">
        <w:rPr>
          <w:sz w:val="28"/>
          <w:szCs w:val="26"/>
        </w:rPr>
        <w:t xml:space="preserve">. </w:t>
      </w:r>
      <w:r w:rsidR="00012649" w:rsidRPr="00E37FED">
        <w:rPr>
          <w:sz w:val="28"/>
          <w:szCs w:val="26"/>
        </w:rPr>
        <w:t>–</w:t>
      </w:r>
      <w:r w:rsidRPr="00E37FED">
        <w:rPr>
          <w:sz w:val="28"/>
          <w:szCs w:val="26"/>
        </w:rPr>
        <w:t xml:space="preserve"> 2-е издание. – </w:t>
      </w:r>
      <w:proofErr w:type="gramStart"/>
      <w:r w:rsidRPr="00E37FED">
        <w:rPr>
          <w:sz w:val="28"/>
          <w:szCs w:val="26"/>
        </w:rPr>
        <w:t>Минск</w:t>
      </w:r>
      <w:r w:rsidR="00BB0CDC" w:rsidRPr="00E37FED">
        <w:rPr>
          <w:sz w:val="28"/>
          <w:szCs w:val="26"/>
        </w:rPr>
        <w:t xml:space="preserve"> </w:t>
      </w:r>
      <w:r w:rsidRPr="00E37FED">
        <w:rPr>
          <w:sz w:val="28"/>
          <w:szCs w:val="26"/>
        </w:rPr>
        <w:t>:</w:t>
      </w:r>
      <w:proofErr w:type="gramEnd"/>
      <w:r w:rsidRPr="00E37FED">
        <w:rPr>
          <w:sz w:val="28"/>
          <w:szCs w:val="26"/>
        </w:rPr>
        <w:t xml:space="preserve"> РИВШ, 2023. </w:t>
      </w:r>
    </w:p>
    <w:p w14:paraId="19E54431" w14:textId="77777777" w:rsidR="00043BFD" w:rsidRPr="00E37FED" w:rsidRDefault="00043BFD" w:rsidP="00A63334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6"/>
        </w:rPr>
      </w:pPr>
      <w:r w:rsidRPr="00E37FED">
        <w:rPr>
          <w:sz w:val="28"/>
          <w:szCs w:val="26"/>
        </w:rPr>
        <w:t>Философия. Практикум: учебное пособие / Д.</w:t>
      </w:r>
      <w:r w:rsidR="000C0048" w:rsidRPr="00E37FED">
        <w:rPr>
          <w:sz w:val="28"/>
          <w:szCs w:val="26"/>
        </w:rPr>
        <w:t xml:space="preserve"> </w:t>
      </w:r>
      <w:r w:rsidRPr="00E37FED">
        <w:rPr>
          <w:sz w:val="28"/>
          <w:szCs w:val="26"/>
        </w:rPr>
        <w:t>Г.</w:t>
      </w:r>
      <w:r w:rsidR="00897832" w:rsidRPr="00E37FED">
        <w:rPr>
          <w:sz w:val="28"/>
          <w:szCs w:val="26"/>
        </w:rPr>
        <w:t> </w:t>
      </w:r>
      <w:proofErr w:type="spellStart"/>
      <w:r w:rsidRPr="00E37FED">
        <w:rPr>
          <w:sz w:val="28"/>
          <w:szCs w:val="26"/>
        </w:rPr>
        <w:t>Доброродний</w:t>
      </w:r>
      <w:proofErr w:type="spellEnd"/>
      <w:r w:rsidRPr="00E37FED">
        <w:rPr>
          <w:sz w:val="28"/>
          <w:szCs w:val="26"/>
        </w:rPr>
        <w:t xml:space="preserve"> [и др.]. </w:t>
      </w:r>
      <w:r w:rsidR="00897832" w:rsidRPr="00E37FED">
        <w:rPr>
          <w:sz w:val="28"/>
          <w:szCs w:val="26"/>
        </w:rPr>
        <w:t xml:space="preserve">– </w:t>
      </w:r>
      <w:proofErr w:type="gramStart"/>
      <w:r w:rsidR="00897832" w:rsidRPr="00E37FED">
        <w:rPr>
          <w:sz w:val="28"/>
          <w:szCs w:val="26"/>
        </w:rPr>
        <w:t>Минск</w:t>
      </w:r>
      <w:r w:rsidR="00BB0CDC" w:rsidRPr="00E37FED">
        <w:rPr>
          <w:sz w:val="28"/>
          <w:szCs w:val="26"/>
        </w:rPr>
        <w:t xml:space="preserve"> </w:t>
      </w:r>
      <w:r w:rsidR="00897832" w:rsidRPr="00E37FED">
        <w:rPr>
          <w:sz w:val="28"/>
          <w:szCs w:val="26"/>
        </w:rPr>
        <w:t>:</w:t>
      </w:r>
      <w:proofErr w:type="gramEnd"/>
      <w:r w:rsidR="00897832" w:rsidRPr="00E37FED">
        <w:rPr>
          <w:sz w:val="28"/>
          <w:szCs w:val="26"/>
        </w:rPr>
        <w:t xml:space="preserve"> РИВШ,</w:t>
      </w:r>
      <w:r w:rsidR="006F2B8B" w:rsidRPr="00E37FED">
        <w:rPr>
          <w:sz w:val="28"/>
          <w:szCs w:val="26"/>
        </w:rPr>
        <w:t xml:space="preserve"> </w:t>
      </w:r>
      <w:r w:rsidR="00897832" w:rsidRPr="00E37FED">
        <w:rPr>
          <w:sz w:val="28"/>
          <w:szCs w:val="26"/>
        </w:rPr>
        <w:t>2026. – 268</w:t>
      </w:r>
      <w:r w:rsidR="001B54D8" w:rsidRPr="00E37FED">
        <w:rPr>
          <w:sz w:val="28"/>
          <w:szCs w:val="26"/>
        </w:rPr>
        <w:t xml:space="preserve"> </w:t>
      </w:r>
      <w:r w:rsidR="00897832" w:rsidRPr="00E37FED">
        <w:rPr>
          <w:sz w:val="28"/>
          <w:szCs w:val="26"/>
        </w:rPr>
        <w:t>с.</w:t>
      </w:r>
    </w:p>
    <w:p w14:paraId="0B75B9E3" w14:textId="77777777" w:rsidR="00D20C50" w:rsidRPr="00E37FED" w:rsidRDefault="00D20C50" w:rsidP="00A63334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E37FED">
        <w:rPr>
          <w:iCs/>
          <w:sz w:val="28"/>
          <w:szCs w:val="28"/>
        </w:rPr>
        <w:t>Кочеров, С. Н. </w:t>
      </w:r>
      <w:r w:rsidRPr="00E37FED">
        <w:rPr>
          <w:sz w:val="28"/>
          <w:szCs w:val="28"/>
        </w:rPr>
        <w:t xml:space="preserve"> </w:t>
      </w:r>
      <w:proofErr w:type="gramStart"/>
      <w:r w:rsidRPr="00E37FED">
        <w:rPr>
          <w:sz w:val="28"/>
          <w:szCs w:val="28"/>
        </w:rPr>
        <w:t>Философия :</w:t>
      </w:r>
      <w:proofErr w:type="gramEnd"/>
      <w:r w:rsidRPr="00E37FED">
        <w:rPr>
          <w:sz w:val="28"/>
          <w:szCs w:val="28"/>
        </w:rPr>
        <w:t xml:space="preserve"> учебник для вузов / С. Н. Кочеров, Л. П. Яковлева.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4-е изд., </w:t>
      </w:r>
      <w:proofErr w:type="spellStart"/>
      <w:r w:rsidRPr="00E37FED">
        <w:rPr>
          <w:sz w:val="28"/>
          <w:szCs w:val="28"/>
        </w:rPr>
        <w:t>перераб</w:t>
      </w:r>
      <w:proofErr w:type="spellEnd"/>
      <w:r w:rsidRPr="00E37FED">
        <w:rPr>
          <w:sz w:val="28"/>
          <w:szCs w:val="28"/>
        </w:rPr>
        <w:t>. и доп.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Москва : </w:t>
      </w:r>
      <w:proofErr w:type="spellStart"/>
      <w:r w:rsidRPr="00E37FED">
        <w:rPr>
          <w:sz w:val="28"/>
          <w:szCs w:val="28"/>
        </w:rPr>
        <w:t>Юрайт</w:t>
      </w:r>
      <w:proofErr w:type="spellEnd"/>
      <w:r w:rsidRPr="00E37FED">
        <w:rPr>
          <w:sz w:val="28"/>
          <w:szCs w:val="28"/>
        </w:rPr>
        <w:t>, 2026.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244 с.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(Высшее образование)</w:t>
      </w:r>
    </w:p>
    <w:p w14:paraId="3E68E1C7" w14:textId="77777777" w:rsidR="00D20C50" w:rsidRPr="00E37FED" w:rsidRDefault="00D20C50" w:rsidP="00A63334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E37FED">
        <w:rPr>
          <w:iCs/>
          <w:sz w:val="28"/>
          <w:szCs w:val="28"/>
        </w:rPr>
        <w:t>Спиркин,</w:t>
      </w:r>
      <w:r w:rsidRPr="00E37FED">
        <w:rPr>
          <w:i/>
          <w:iCs/>
          <w:sz w:val="28"/>
          <w:szCs w:val="28"/>
        </w:rPr>
        <w:t xml:space="preserve"> </w:t>
      </w:r>
      <w:r w:rsidRPr="00E37FED">
        <w:rPr>
          <w:iCs/>
          <w:sz w:val="28"/>
          <w:szCs w:val="28"/>
        </w:rPr>
        <w:t>А. Г.</w:t>
      </w:r>
      <w:r w:rsidRPr="00E37FED">
        <w:rPr>
          <w:i/>
          <w:iCs/>
          <w:sz w:val="28"/>
          <w:szCs w:val="28"/>
        </w:rPr>
        <w:t> </w:t>
      </w:r>
      <w:r w:rsidRPr="00E37FED">
        <w:rPr>
          <w:sz w:val="28"/>
          <w:szCs w:val="28"/>
        </w:rPr>
        <w:t xml:space="preserve"> </w:t>
      </w:r>
      <w:proofErr w:type="gramStart"/>
      <w:r w:rsidRPr="00E37FED">
        <w:rPr>
          <w:sz w:val="28"/>
          <w:szCs w:val="28"/>
        </w:rPr>
        <w:t>Философия :</w:t>
      </w:r>
      <w:proofErr w:type="gramEnd"/>
      <w:r w:rsidRPr="00E37FED">
        <w:rPr>
          <w:sz w:val="28"/>
          <w:szCs w:val="28"/>
        </w:rPr>
        <w:t xml:space="preserve"> учебник для вузов / А. Г. Спиркин.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3-е изд., </w:t>
      </w:r>
      <w:proofErr w:type="spellStart"/>
      <w:r w:rsidRPr="00E37FED">
        <w:rPr>
          <w:sz w:val="28"/>
          <w:szCs w:val="28"/>
        </w:rPr>
        <w:t>перераб</w:t>
      </w:r>
      <w:proofErr w:type="spellEnd"/>
      <w:r w:rsidRPr="00E37FED">
        <w:rPr>
          <w:sz w:val="28"/>
          <w:szCs w:val="28"/>
        </w:rPr>
        <w:t>. и доп.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Москва : </w:t>
      </w:r>
      <w:proofErr w:type="spellStart"/>
      <w:r w:rsidRPr="00E37FED">
        <w:rPr>
          <w:sz w:val="28"/>
          <w:szCs w:val="28"/>
        </w:rPr>
        <w:t>Юрайт</w:t>
      </w:r>
      <w:proofErr w:type="spellEnd"/>
      <w:r w:rsidRPr="00E37FED">
        <w:rPr>
          <w:sz w:val="28"/>
          <w:szCs w:val="28"/>
        </w:rPr>
        <w:t>, 2026.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585 с. </w:t>
      </w:r>
      <w:r w:rsidR="00C67AE0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(Высшее образование)</w:t>
      </w:r>
      <w:r w:rsidR="00BB0CDC" w:rsidRPr="00E37FED">
        <w:rPr>
          <w:sz w:val="28"/>
          <w:szCs w:val="28"/>
        </w:rPr>
        <w:t>.</w:t>
      </w:r>
    </w:p>
    <w:p w14:paraId="58AA5E7E" w14:textId="77777777" w:rsidR="00A63334" w:rsidRPr="00E37FED" w:rsidRDefault="00A63334" w:rsidP="00012649">
      <w:pPr>
        <w:widowControl/>
        <w:ind w:firstLine="709"/>
        <w:contextualSpacing/>
        <w:jc w:val="both"/>
        <w:rPr>
          <w:sz w:val="28"/>
          <w:szCs w:val="26"/>
        </w:rPr>
      </w:pPr>
      <w:r w:rsidRPr="00E37FED">
        <w:rPr>
          <w:sz w:val="28"/>
          <w:szCs w:val="26"/>
        </w:rPr>
        <w:tab/>
        <w:t xml:space="preserve"> </w:t>
      </w:r>
    </w:p>
    <w:p w14:paraId="1AF7E164" w14:textId="77777777" w:rsidR="00043BFD" w:rsidRPr="00E37FED" w:rsidRDefault="001814AF" w:rsidP="00012649">
      <w:pPr>
        <w:ind w:firstLine="709"/>
        <w:jc w:val="both"/>
      </w:pPr>
      <w:r w:rsidRPr="00E37FED">
        <w:rPr>
          <w:b/>
          <w:i/>
          <w:sz w:val="28"/>
          <w:szCs w:val="28"/>
        </w:rPr>
        <w:t>Хрестоматии и антологии</w:t>
      </w:r>
    </w:p>
    <w:p w14:paraId="328E7619" w14:textId="77777777" w:rsidR="00043BFD" w:rsidRPr="00E37FED" w:rsidRDefault="00043BF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Древнегреческая философия. От Платона до Аристотеля. – М</w:t>
      </w:r>
      <w:r w:rsidR="009910CC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 xml:space="preserve">, </w:t>
      </w:r>
      <w:proofErr w:type="gramStart"/>
      <w:r w:rsidRPr="00E37FED">
        <w:rPr>
          <w:rFonts w:eastAsia="Calibri"/>
          <w:sz w:val="28"/>
          <w:szCs w:val="28"/>
        </w:rPr>
        <w:t>Харьков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Фолио, 1999.</w:t>
      </w:r>
      <w:r w:rsidR="009910CC" w:rsidRPr="00E37FED">
        <w:rPr>
          <w:rFonts w:eastAsia="Calibri"/>
          <w:sz w:val="28"/>
          <w:szCs w:val="28"/>
        </w:rPr>
        <w:t xml:space="preserve"> – 831с.</w:t>
      </w:r>
    </w:p>
    <w:p w14:paraId="1E555C79" w14:textId="77777777" w:rsidR="00043BFD" w:rsidRPr="00E37FED" w:rsidRDefault="00043BF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Древнеиндийская философия. Начальный период.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910CC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9910CC" w:rsidRPr="00E37FED">
        <w:rPr>
          <w:rFonts w:eastAsia="Calibri"/>
          <w:sz w:val="28"/>
          <w:szCs w:val="28"/>
        </w:rPr>
        <w:t>:</w:t>
      </w:r>
      <w:proofErr w:type="gramEnd"/>
      <w:r w:rsidR="009910CC" w:rsidRPr="00E37FED">
        <w:rPr>
          <w:rFonts w:eastAsia="Calibri"/>
          <w:sz w:val="28"/>
          <w:szCs w:val="28"/>
        </w:rPr>
        <w:t xml:space="preserve"> Мысль</w:t>
      </w:r>
      <w:r w:rsidRPr="00E37FED">
        <w:rPr>
          <w:rFonts w:eastAsia="Calibri"/>
          <w:sz w:val="28"/>
          <w:szCs w:val="28"/>
        </w:rPr>
        <w:t>, 1972.</w:t>
      </w:r>
      <w:r w:rsidR="009910CC" w:rsidRPr="00E37FED">
        <w:rPr>
          <w:rFonts w:eastAsia="Calibri"/>
          <w:sz w:val="28"/>
          <w:szCs w:val="28"/>
        </w:rPr>
        <w:t xml:space="preserve"> – 273с.</w:t>
      </w:r>
    </w:p>
    <w:p w14:paraId="4BC95B0F" w14:textId="77777777" w:rsidR="00043BFD" w:rsidRPr="00E37FED" w:rsidRDefault="00043BF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Древнекитайская </w:t>
      </w:r>
      <w:proofErr w:type="gramStart"/>
      <w:r w:rsidRPr="00E37FED">
        <w:rPr>
          <w:rFonts w:eastAsia="Calibri"/>
          <w:sz w:val="28"/>
          <w:szCs w:val="28"/>
        </w:rPr>
        <w:t>философия</w:t>
      </w:r>
      <w:r w:rsidR="00D031D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собрание текстов: в 2 т. – М</w:t>
      </w:r>
      <w:r w:rsidR="009910CC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9910CC" w:rsidRPr="00E37FED">
        <w:rPr>
          <w:rFonts w:eastAsia="Calibri"/>
          <w:sz w:val="28"/>
          <w:szCs w:val="28"/>
        </w:rPr>
        <w:t>: Мысль</w:t>
      </w:r>
      <w:r w:rsidRPr="00E37FED">
        <w:rPr>
          <w:rFonts w:eastAsia="Calibri"/>
          <w:sz w:val="28"/>
          <w:szCs w:val="28"/>
        </w:rPr>
        <w:t>, 1972-1973.</w:t>
      </w:r>
      <w:r w:rsidR="009910CC" w:rsidRPr="00E37FED">
        <w:rPr>
          <w:rFonts w:eastAsia="Calibri"/>
          <w:sz w:val="28"/>
          <w:szCs w:val="28"/>
        </w:rPr>
        <w:t xml:space="preserve"> – 358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9910CC" w:rsidRPr="00E37FED">
        <w:rPr>
          <w:rFonts w:eastAsia="Calibri"/>
          <w:sz w:val="28"/>
          <w:szCs w:val="28"/>
        </w:rPr>
        <w:t>с.</w:t>
      </w:r>
    </w:p>
    <w:p w14:paraId="06B724C5" w14:textId="77777777" w:rsidR="00043BFD" w:rsidRPr="00E37FED" w:rsidRDefault="00043BF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Западная философия: итоги </w:t>
      </w:r>
      <w:proofErr w:type="gramStart"/>
      <w:r w:rsidRPr="00E37FED">
        <w:rPr>
          <w:rFonts w:eastAsia="Calibri"/>
          <w:sz w:val="28"/>
          <w:szCs w:val="28"/>
        </w:rPr>
        <w:t>тысячелетия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антология.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910CC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9910CC" w:rsidRPr="00E37FED">
        <w:rPr>
          <w:rFonts w:eastAsia="Calibri"/>
          <w:sz w:val="28"/>
          <w:szCs w:val="28"/>
        </w:rPr>
        <w:t>:</w:t>
      </w:r>
      <w:proofErr w:type="gramEnd"/>
      <w:r w:rsidR="009910CC" w:rsidRPr="00E37FED">
        <w:rPr>
          <w:rFonts w:eastAsia="Calibri"/>
          <w:sz w:val="28"/>
          <w:szCs w:val="28"/>
        </w:rPr>
        <w:t xml:space="preserve"> Деловая книга</w:t>
      </w:r>
      <w:r w:rsidRPr="00E37FED">
        <w:rPr>
          <w:rFonts w:eastAsia="Calibri"/>
          <w:sz w:val="28"/>
          <w:szCs w:val="28"/>
        </w:rPr>
        <w:t>, 1997.</w:t>
      </w:r>
      <w:r w:rsidR="009910CC" w:rsidRPr="00E37FED">
        <w:rPr>
          <w:rFonts w:eastAsia="Calibri"/>
          <w:sz w:val="28"/>
          <w:szCs w:val="28"/>
        </w:rPr>
        <w:t xml:space="preserve"> – 655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9910CC" w:rsidRPr="00E37FED">
        <w:rPr>
          <w:rFonts w:eastAsia="Calibri"/>
          <w:sz w:val="28"/>
          <w:szCs w:val="28"/>
        </w:rPr>
        <w:t xml:space="preserve">с. </w:t>
      </w:r>
    </w:p>
    <w:p w14:paraId="3B0A56A2" w14:textId="77777777" w:rsidR="00043BFD" w:rsidRPr="00E37FED" w:rsidRDefault="00043BF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История общественной и философской мысли в Беларуси: эпоха Средневековья: хрестоматия</w:t>
      </w:r>
      <w:r w:rsidR="001E5BEE" w:rsidRPr="00E37FED">
        <w:rPr>
          <w:rFonts w:eastAsia="Calibri"/>
          <w:sz w:val="28"/>
          <w:szCs w:val="28"/>
        </w:rPr>
        <w:t xml:space="preserve"> :</w:t>
      </w:r>
      <w:r w:rsidRPr="00E37FED">
        <w:rPr>
          <w:rFonts w:eastAsia="Calibri"/>
          <w:sz w:val="28"/>
          <w:szCs w:val="28"/>
        </w:rPr>
        <w:t xml:space="preserve"> пособие</w:t>
      </w:r>
      <w:r w:rsidR="001E5BEE" w:rsidRPr="00E37FED">
        <w:rPr>
          <w:rFonts w:eastAsia="Calibri"/>
          <w:sz w:val="28"/>
          <w:szCs w:val="28"/>
        </w:rPr>
        <w:t xml:space="preserve"> /</w:t>
      </w:r>
      <w:r w:rsidRPr="00E37FED">
        <w:rPr>
          <w:rFonts w:eastAsia="Calibri"/>
          <w:sz w:val="28"/>
          <w:szCs w:val="28"/>
        </w:rPr>
        <w:t xml:space="preserve"> авт.-сост. В.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9910CC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Старостенко. – </w:t>
      </w:r>
      <w:proofErr w:type="gramStart"/>
      <w:r w:rsidRPr="00E37FED">
        <w:rPr>
          <w:rFonts w:eastAsia="Calibri"/>
          <w:sz w:val="28"/>
          <w:szCs w:val="28"/>
        </w:rPr>
        <w:t>Могилев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УО «МГУ им. А.А.</w:t>
      </w:r>
      <w:r w:rsidR="009910CC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>Кулешова», 2009. – 396 с.</w:t>
      </w:r>
    </w:p>
    <w:p w14:paraId="16AA601E" w14:textId="77777777" w:rsidR="00043BFD" w:rsidRPr="00E37FED" w:rsidRDefault="00043BFD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Путь в философию. Антология / </w:t>
      </w:r>
      <w:r w:rsidR="001E5BEE" w:rsidRPr="00E37FED">
        <w:rPr>
          <w:rFonts w:eastAsia="Calibri"/>
          <w:sz w:val="28"/>
          <w:szCs w:val="28"/>
        </w:rPr>
        <w:t>г</w:t>
      </w:r>
      <w:r w:rsidRPr="00E37FED">
        <w:rPr>
          <w:rFonts w:eastAsia="Calibri"/>
          <w:sz w:val="28"/>
          <w:szCs w:val="28"/>
        </w:rPr>
        <w:t>л</w:t>
      </w:r>
      <w:r w:rsidR="001E5BEE" w:rsidRPr="00E37FED">
        <w:rPr>
          <w:rFonts w:eastAsia="Calibri"/>
          <w:sz w:val="28"/>
          <w:szCs w:val="28"/>
        </w:rPr>
        <w:t>.</w:t>
      </w:r>
      <w:r w:rsidRPr="00E37FED">
        <w:rPr>
          <w:rFonts w:eastAsia="Calibri"/>
          <w:sz w:val="28"/>
          <w:szCs w:val="28"/>
        </w:rPr>
        <w:t xml:space="preserve"> ред</w:t>
      </w:r>
      <w:r w:rsidR="001E5BEE" w:rsidRPr="00E37FED">
        <w:rPr>
          <w:rFonts w:eastAsia="Calibri"/>
          <w:sz w:val="28"/>
          <w:szCs w:val="28"/>
        </w:rPr>
        <w:t>.</w:t>
      </w:r>
      <w:r w:rsidRPr="00E37FED">
        <w:rPr>
          <w:rFonts w:eastAsia="Calibri"/>
          <w:sz w:val="28"/>
          <w:szCs w:val="28"/>
        </w:rPr>
        <w:t xml:space="preserve"> С.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Я.</w:t>
      </w:r>
      <w:r w:rsidR="009910CC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Левит.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910CC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ПЕР СЭ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; С</w:t>
      </w:r>
      <w:r w:rsidR="001E5BEE" w:rsidRPr="00E37FED">
        <w:rPr>
          <w:rFonts w:eastAsia="Calibri"/>
          <w:sz w:val="28"/>
          <w:szCs w:val="28"/>
        </w:rPr>
        <w:t>анкт-Пе</w:t>
      </w:r>
      <w:r w:rsidR="006F2B8B" w:rsidRPr="00E37FED">
        <w:rPr>
          <w:rFonts w:eastAsia="Calibri"/>
          <w:sz w:val="28"/>
          <w:szCs w:val="28"/>
        </w:rPr>
        <w:t>т</w:t>
      </w:r>
      <w:r w:rsidR="001E5BEE" w:rsidRPr="00E37FED">
        <w:rPr>
          <w:rFonts w:eastAsia="Calibri"/>
          <w:sz w:val="28"/>
          <w:szCs w:val="28"/>
        </w:rPr>
        <w:t xml:space="preserve">ербург </w:t>
      </w:r>
      <w:r w:rsidRPr="00E37FED">
        <w:rPr>
          <w:rFonts w:eastAsia="Calibri"/>
          <w:sz w:val="28"/>
          <w:szCs w:val="28"/>
        </w:rPr>
        <w:t>: Университетская книга, 2001. – 445 с.</w:t>
      </w:r>
    </w:p>
    <w:p w14:paraId="21361B85" w14:textId="77777777" w:rsidR="009910CC" w:rsidRPr="00E37FED" w:rsidRDefault="009910CC" w:rsidP="00012649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Степанянц</w:t>
      </w:r>
      <w:proofErr w:type="spellEnd"/>
      <w:r w:rsidRPr="00E37FED">
        <w:rPr>
          <w:rFonts w:eastAsia="Calibri"/>
          <w:sz w:val="28"/>
          <w:szCs w:val="28"/>
        </w:rPr>
        <w:t>, М.Т. Восточная философия. Вводный курс. Избранные тексты. Москва: «Во</w:t>
      </w:r>
      <w:r w:rsidR="00012649" w:rsidRPr="00E37FED">
        <w:rPr>
          <w:rFonts w:eastAsia="Calibri"/>
          <w:sz w:val="28"/>
          <w:szCs w:val="28"/>
        </w:rPr>
        <w:t>сточная литература» РАН, 1997. –</w:t>
      </w:r>
      <w:r w:rsidRPr="00E37FED">
        <w:rPr>
          <w:rFonts w:eastAsia="Calibri"/>
          <w:sz w:val="28"/>
          <w:szCs w:val="28"/>
        </w:rPr>
        <w:t xml:space="preserve"> 503 с.</w:t>
      </w:r>
    </w:p>
    <w:p w14:paraId="33CA6EC5" w14:textId="77777777" w:rsidR="001814AF" w:rsidRPr="00E37FED" w:rsidRDefault="001814AF" w:rsidP="00012649">
      <w:pPr>
        <w:ind w:firstLine="709"/>
        <w:jc w:val="both"/>
        <w:rPr>
          <w:sz w:val="28"/>
          <w:szCs w:val="28"/>
        </w:rPr>
      </w:pPr>
    </w:p>
    <w:p w14:paraId="780850E8" w14:textId="77777777" w:rsidR="001814AF" w:rsidRPr="00E37FED" w:rsidRDefault="001814AF" w:rsidP="00012649">
      <w:pPr>
        <w:ind w:firstLine="709"/>
        <w:jc w:val="both"/>
      </w:pPr>
      <w:r w:rsidRPr="00E37FED">
        <w:rPr>
          <w:b/>
          <w:i/>
          <w:sz w:val="28"/>
          <w:szCs w:val="28"/>
        </w:rPr>
        <w:t>Информационно</w:t>
      </w:r>
      <w:r w:rsidR="00542CC5" w:rsidRPr="00E37FED">
        <w:rPr>
          <w:b/>
          <w:i/>
          <w:sz w:val="28"/>
          <w:szCs w:val="28"/>
        </w:rPr>
        <w:t>-</w:t>
      </w:r>
      <w:r w:rsidRPr="00E37FED">
        <w:rPr>
          <w:b/>
          <w:i/>
          <w:sz w:val="28"/>
          <w:szCs w:val="28"/>
        </w:rPr>
        <w:t>справочные издания</w:t>
      </w:r>
    </w:p>
    <w:p w14:paraId="7214D036" w14:textId="77777777" w:rsidR="009910CC" w:rsidRPr="00F26BA0" w:rsidRDefault="00573E70" w:rsidP="00012649">
      <w:pPr>
        <w:pStyle w:val="ac"/>
        <w:numPr>
          <w:ilvl w:val="0"/>
          <w:numId w:val="27"/>
        </w:numPr>
        <w:ind w:left="0" w:firstLine="709"/>
        <w:jc w:val="both"/>
        <w:rPr>
          <w:b/>
          <w:iCs/>
          <w:spacing w:val="-4"/>
          <w:sz w:val="28"/>
          <w:szCs w:val="28"/>
        </w:rPr>
      </w:pPr>
      <w:r w:rsidRPr="00F26BA0">
        <w:rPr>
          <w:bCs/>
          <w:iCs/>
          <w:spacing w:val="-4"/>
          <w:sz w:val="28"/>
          <w:szCs w:val="28"/>
        </w:rPr>
        <w:t xml:space="preserve">История </w:t>
      </w:r>
      <w:proofErr w:type="gramStart"/>
      <w:r w:rsidRPr="00F26BA0">
        <w:rPr>
          <w:bCs/>
          <w:iCs/>
          <w:spacing w:val="-4"/>
          <w:sz w:val="28"/>
          <w:szCs w:val="28"/>
        </w:rPr>
        <w:t>философии</w:t>
      </w:r>
      <w:r w:rsidR="001E5BEE" w:rsidRPr="00F26BA0">
        <w:rPr>
          <w:bCs/>
          <w:iCs/>
          <w:spacing w:val="-4"/>
          <w:sz w:val="28"/>
          <w:szCs w:val="28"/>
        </w:rPr>
        <w:t xml:space="preserve"> </w:t>
      </w:r>
      <w:r w:rsidRPr="00F26BA0">
        <w:rPr>
          <w:bCs/>
          <w:iCs/>
          <w:spacing w:val="-4"/>
          <w:sz w:val="28"/>
          <w:szCs w:val="28"/>
        </w:rPr>
        <w:t>:</w:t>
      </w:r>
      <w:proofErr w:type="gramEnd"/>
      <w:r w:rsidRPr="00F26BA0">
        <w:rPr>
          <w:bCs/>
          <w:iCs/>
          <w:spacing w:val="-4"/>
          <w:sz w:val="28"/>
          <w:szCs w:val="28"/>
        </w:rPr>
        <w:t xml:space="preserve"> </w:t>
      </w:r>
      <w:r w:rsidR="001E5BEE" w:rsidRPr="00F26BA0">
        <w:rPr>
          <w:bCs/>
          <w:iCs/>
          <w:spacing w:val="-4"/>
          <w:sz w:val="28"/>
          <w:szCs w:val="28"/>
        </w:rPr>
        <w:t>э</w:t>
      </w:r>
      <w:r w:rsidRPr="00F26BA0">
        <w:rPr>
          <w:bCs/>
          <w:iCs/>
          <w:spacing w:val="-4"/>
          <w:sz w:val="28"/>
          <w:szCs w:val="28"/>
        </w:rPr>
        <w:t>нциклопедия.</w:t>
      </w:r>
      <w:r w:rsidRPr="00F26BA0">
        <w:rPr>
          <w:b/>
          <w:iCs/>
          <w:spacing w:val="-4"/>
          <w:sz w:val="28"/>
          <w:szCs w:val="28"/>
        </w:rPr>
        <w:t xml:space="preserve"> </w:t>
      </w:r>
      <w:bookmarkStart w:id="9" w:name="_Hlk99655807"/>
      <w:r w:rsidRPr="00F26BA0">
        <w:rPr>
          <w:spacing w:val="-4"/>
          <w:sz w:val="28"/>
          <w:szCs w:val="28"/>
        </w:rPr>
        <w:t>–</w:t>
      </w:r>
      <w:bookmarkEnd w:id="9"/>
      <w:r w:rsidRPr="00F26BA0">
        <w:rPr>
          <w:spacing w:val="-4"/>
          <w:sz w:val="28"/>
          <w:szCs w:val="28"/>
        </w:rPr>
        <w:t xml:space="preserve"> </w:t>
      </w:r>
      <w:proofErr w:type="gramStart"/>
      <w:r w:rsidRPr="00F26BA0">
        <w:rPr>
          <w:spacing w:val="-4"/>
          <w:sz w:val="28"/>
          <w:szCs w:val="28"/>
        </w:rPr>
        <w:t>Минск</w:t>
      </w:r>
      <w:r w:rsidR="00810D87" w:rsidRPr="00F26BA0">
        <w:rPr>
          <w:spacing w:val="-4"/>
          <w:sz w:val="28"/>
          <w:szCs w:val="28"/>
        </w:rPr>
        <w:t xml:space="preserve"> </w:t>
      </w:r>
      <w:r w:rsidRPr="00F26BA0">
        <w:rPr>
          <w:spacing w:val="-4"/>
          <w:sz w:val="28"/>
          <w:szCs w:val="28"/>
        </w:rPr>
        <w:t>:</w:t>
      </w:r>
      <w:proofErr w:type="gramEnd"/>
      <w:r w:rsidRPr="00F26BA0">
        <w:rPr>
          <w:spacing w:val="-4"/>
          <w:sz w:val="28"/>
          <w:szCs w:val="28"/>
        </w:rPr>
        <w:t xml:space="preserve"> </w:t>
      </w:r>
      <w:proofErr w:type="spellStart"/>
      <w:r w:rsidRPr="00F26BA0">
        <w:rPr>
          <w:spacing w:val="-4"/>
          <w:sz w:val="28"/>
          <w:szCs w:val="28"/>
        </w:rPr>
        <w:t>Интерпрессервис</w:t>
      </w:r>
      <w:proofErr w:type="spellEnd"/>
      <w:r w:rsidRPr="00F26BA0">
        <w:rPr>
          <w:spacing w:val="-4"/>
          <w:sz w:val="28"/>
          <w:szCs w:val="28"/>
        </w:rPr>
        <w:t>; Книжный дом, 2002. – 1376 с.</w:t>
      </w:r>
    </w:p>
    <w:p w14:paraId="2384923E" w14:textId="77777777" w:rsidR="00FD70B4" w:rsidRPr="00F26BA0" w:rsidRDefault="00FD70B4" w:rsidP="00012649">
      <w:pPr>
        <w:pStyle w:val="ac"/>
        <w:numPr>
          <w:ilvl w:val="0"/>
          <w:numId w:val="27"/>
        </w:numPr>
        <w:ind w:left="0" w:firstLine="709"/>
        <w:jc w:val="both"/>
        <w:rPr>
          <w:b/>
          <w:iCs/>
          <w:spacing w:val="-4"/>
          <w:sz w:val="28"/>
          <w:szCs w:val="28"/>
        </w:rPr>
      </w:pPr>
      <w:r w:rsidRPr="00F26BA0">
        <w:rPr>
          <w:spacing w:val="-4"/>
          <w:sz w:val="28"/>
          <w:szCs w:val="28"/>
        </w:rPr>
        <w:t>Новая философская энциклопедия: в 4 т. / Ин-т философии РАН</w:t>
      </w:r>
      <w:r w:rsidR="00810D87" w:rsidRPr="00F26BA0">
        <w:rPr>
          <w:spacing w:val="-4"/>
          <w:sz w:val="28"/>
          <w:szCs w:val="28"/>
        </w:rPr>
        <w:t>,</w:t>
      </w:r>
      <w:r w:rsidRPr="00F26BA0">
        <w:rPr>
          <w:spacing w:val="-4"/>
          <w:sz w:val="28"/>
          <w:szCs w:val="28"/>
        </w:rPr>
        <w:t xml:space="preserve"> Нац. обществ.-науч. </w:t>
      </w:r>
      <w:proofErr w:type="gramStart"/>
      <w:r w:rsidR="00810D87" w:rsidRPr="00F26BA0">
        <w:rPr>
          <w:spacing w:val="-4"/>
          <w:sz w:val="28"/>
          <w:szCs w:val="28"/>
        </w:rPr>
        <w:t>Ф</w:t>
      </w:r>
      <w:r w:rsidRPr="00F26BA0">
        <w:rPr>
          <w:spacing w:val="-4"/>
          <w:sz w:val="28"/>
          <w:szCs w:val="28"/>
        </w:rPr>
        <w:t>онд</w:t>
      </w:r>
      <w:r w:rsidR="00810D87" w:rsidRPr="00F26BA0">
        <w:rPr>
          <w:spacing w:val="-4"/>
          <w:sz w:val="28"/>
          <w:szCs w:val="28"/>
        </w:rPr>
        <w:t xml:space="preserve"> </w:t>
      </w:r>
      <w:r w:rsidRPr="00F26BA0">
        <w:rPr>
          <w:spacing w:val="-4"/>
          <w:sz w:val="28"/>
          <w:szCs w:val="28"/>
        </w:rPr>
        <w:t>;</w:t>
      </w:r>
      <w:proofErr w:type="gramEnd"/>
      <w:r w:rsidRPr="00F26BA0">
        <w:rPr>
          <w:spacing w:val="-4"/>
          <w:sz w:val="28"/>
          <w:szCs w:val="28"/>
        </w:rPr>
        <w:t xml:space="preserve"> </w:t>
      </w:r>
      <w:proofErr w:type="spellStart"/>
      <w:r w:rsidRPr="00F26BA0">
        <w:rPr>
          <w:spacing w:val="-4"/>
          <w:sz w:val="28"/>
          <w:szCs w:val="28"/>
        </w:rPr>
        <w:t>Предс</w:t>
      </w:r>
      <w:proofErr w:type="spellEnd"/>
      <w:r w:rsidRPr="00F26BA0">
        <w:rPr>
          <w:spacing w:val="-4"/>
          <w:sz w:val="28"/>
          <w:szCs w:val="28"/>
        </w:rPr>
        <w:t>. научно-ред. совета В.</w:t>
      </w:r>
      <w:r w:rsidR="00810D87" w:rsidRPr="00F26BA0">
        <w:rPr>
          <w:spacing w:val="-4"/>
          <w:sz w:val="28"/>
          <w:szCs w:val="28"/>
        </w:rPr>
        <w:t xml:space="preserve"> </w:t>
      </w:r>
      <w:r w:rsidRPr="00F26BA0">
        <w:rPr>
          <w:spacing w:val="-4"/>
          <w:sz w:val="28"/>
          <w:szCs w:val="28"/>
        </w:rPr>
        <w:t xml:space="preserve">С. Степин. — </w:t>
      </w:r>
      <w:proofErr w:type="gramStart"/>
      <w:r w:rsidRPr="00F26BA0">
        <w:rPr>
          <w:spacing w:val="-4"/>
          <w:sz w:val="28"/>
          <w:szCs w:val="28"/>
        </w:rPr>
        <w:t>Москва</w:t>
      </w:r>
      <w:r w:rsidR="00810D87" w:rsidRPr="00F26BA0">
        <w:rPr>
          <w:spacing w:val="-4"/>
          <w:sz w:val="28"/>
          <w:szCs w:val="28"/>
        </w:rPr>
        <w:t xml:space="preserve"> </w:t>
      </w:r>
      <w:r w:rsidRPr="00F26BA0">
        <w:rPr>
          <w:spacing w:val="-4"/>
          <w:sz w:val="28"/>
          <w:szCs w:val="28"/>
        </w:rPr>
        <w:t>:</w:t>
      </w:r>
      <w:proofErr w:type="gramEnd"/>
      <w:r w:rsidRPr="00F26BA0">
        <w:rPr>
          <w:spacing w:val="-4"/>
          <w:sz w:val="28"/>
          <w:szCs w:val="28"/>
        </w:rPr>
        <w:t xml:space="preserve"> Мысль, 2000—2001. – 2700</w:t>
      </w:r>
      <w:r w:rsidR="001E5BEE" w:rsidRPr="00F26BA0">
        <w:rPr>
          <w:spacing w:val="-4"/>
          <w:sz w:val="28"/>
          <w:szCs w:val="28"/>
        </w:rPr>
        <w:t xml:space="preserve"> </w:t>
      </w:r>
      <w:r w:rsidRPr="00F26BA0">
        <w:rPr>
          <w:spacing w:val="-4"/>
          <w:sz w:val="28"/>
          <w:szCs w:val="28"/>
        </w:rPr>
        <w:t>с.</w:t>
      </w:r>
    </w:p>
    <w:p w14:paraId="2FEB1A48" w14:textId="77777777" w:rsidR="00CA540B" w:rsidRPr="00F26BA0" w:rsidRDefault="00FD70B4" w:rsidP="00012649">
      <w:pPr>
        <w:pStyle w:val="ac"/>
        <w:numPr>
          <w:ilvl w:val="0"/>
          <w:numId w:val="27"/>
        </w:numPr>
        <w:ind w:left="0" w:firstLine="709"/>
        <w:jc w:val="both"/>
        <w:rPr>
          <w:b/>
          <w:iCs/>
          <w:spacing w:val="-4"/>
          <w:sz w:val="28"/>
          <w:szCs w:val="28"/>
        </w:rPr>
      </w:pPr>
      <w:r w:rsidRPr="00F26BA0">
        <w:rPr>
          <w:spacing w:val="-4"/>
          <w:sz w:val="28"/>
          <w:szCs w:val="28"/>
        </w:rPr>
        <w:t>Новейший философский словарь</w:t>
      </w:r>
      <w:r w:rsidR="001E5BEE" w:rsidRPr="00F26BA0">
        <w:rPr>
          <w:spacing w:val="-4"/>
          <w:sz w:val="28"/>
          <w:szCs w:val="28"/>
        </w:rPr>
        <w:t>. –</w:t>
      </w:r>
      <w:r w:rsidRPr="00F26BA0">
        <w:rPr>
          <w:spacing w:val="-4"/>
          <w:sz w:val="28"/>
          <w:szCs w:val="28"/>
        </w:rPr>
        <w:t xml:space="preserve"> 3-е изд., </w:t>
      </w:r>
      <w:proofErr w:type="spellStart"/>
      <w:r w:rsidRPr="00F26BA0">
        <w:rPr>
          <w:spacing w:val="-4"/>
          <w:sz w:val="28"/>
          <w:szCs w:val="28"/>
        </w:rPr>
        <w:t>испр</w:t>
      </w:r>
      <w:proofErr w:type="spellEnd"/>
      <w:r w:rsidRPr="00F26BA0">
        <w:rPr>
          <w:spacing w:val="-4"/>
          <w:sz w:val="28"/>
          <w:szCs w:val="28"/>
        </w:rPr>
        <w:t xml:space="preserve">. </w:t>
      </w:r>
      <w:r w:rsidR="00012649" w:rsidRPr="00F26BA0">
        <w:rPr>
          <w:spacing w:val="-4"/>
          <w:sz w:val="28"/>
          <w:szCs w:val="28"/>
        </w:rPr>
        <w:t>–</w:t>
      </w:r>
      <w:r w:rsidRPr="00F26BA0">
        <w:rPr>
          <w:spacing w:val="-4"/>
          <w:sz w:val="28"/>
          <w:szCs w:val="28"/>
        </w:rPr>
        <w:t xml:space="preserve"> </w:t>
      </w:r>
      <w:proofErr w:type="gramStart"/>
      <w:r w:rsidRPr="00F26BA0">
        <w:rPr>
          <w:spacing w:val="-4"/>
          <w:sz w:val="28"/>
          <w:szCs w:val="28"/>
        </w:rPr>
        <w:t>М</w:t>
      </w:r>
      <w:r w:rsidR="001E5BEE" w:rsidRPr="00F26BA0">
        <w:rPr>
          <w:spacing w:val="-4"/>
          <w:sz w:val="28"/>
          <w:szCs w:val="28"/>
        </w:rPr>
        <w:t xml:space="preserve">инск </w:t>
      </w:r>
      <w:r w:rsidRPr="00F26BA0">
        <w:rPr>
          <w:spacing w:val="-4"/>
          <w:sz w:val="28"/>
          <w:szCs w:val="28"/>
        </w:rPr>
        <w:t>:</w:t>
      </w:r>
      <w:proofErr w:type="gramEnd"/>
      <w:r w:rsidRPr="00F26BA0">
        <w:rPr>
          <w:spacing w:val="-4"/>
          <w:sz w:val="28"/>
          <w:szCs w:val="28"/>
        </w:rPr>
        <w:t xml:space="preserve"> Книжный Дом</w:t>
      </w:r>
      <w:r w:rsidR="001E5BEE" w:rsidRPr="00F26BA0">
        <w:rPr>
          <w:spacing w:val="-4"/>
          <w:sz w:val="28"/>
          <w:szCs w:val="28"/>
        </w:rPr>
        <w:t>,</w:t>
      </w:r>
      <w:r w:rsidRPr="00F26BA0">
        <w:rPr>
          <w:spacing w:val="-4"/>
          <w:sz w:val="28"/>
          <w:szCs w:val="28"/>
        </w:rPr>
        <w:t xml:space="preserve"> 2003. </w:t>
      </w:r>
      <w:r w:rsidR="00CA540B" w:rsidRPr="00F26BA0">
        <w:rPr>
          <w:spacing w:val="-4"/>
          <w:sz w:val="28"/>
          <w:szCs w:val="28"/>
        </w:rPr>
        <w:t>–</w:t>
      </w:r>
      <w:r w:rsidRPr="00F26BA0">
        <w:rPr>
          <w:spacing w:val="-4"/>
          <w:sz w:val="28"/>
          <w:szCs w:val="28"/>
        </w:rPr>
        <w:t xml:space="preserve"> 1280 с.</w:t>
      </w:r>
    </w:p>
    <w:p w14:paraId="695C1A1D" w14:textId="77777777" w:rsidR="009910CC" w:rsidRPr="00A412D5" w:rsidRDefault="00573E70" w:rsidP="00012649">
      <w:pPr>
        <w:pStyle w:val="ac"/>
        <w:numPr>
          <w:ilvl w:val="0"/>
          <w:numId w:val="27"/>
        </w:numPr>
        <w:ind w:left="0" w:firstLine="709"/>
        <w:jc w:val="both"/>
        <w:rPr>
          <w:b/>
          <w:iCs/>
          <w:spacing w:val="-6"/>
          <w:sz w:val="28"/>
          <w:szCs w:val="28"/>
        </w:rPr>
      </w:pPr>
      <w:r w:rsidRPr="00A412D5">
        <w:rPr>
          <w:spacing w:val="-6"/>
          <w:sz w:val="28"/>
          <w:szCs w:val="28"/>
        </w:rPr>
        <w:lastRenderedPageBreak/>
        <w:t xml:space="preserve">Русская </w:t>
      </w:r>
      <w:proofErr w:type="gramStart"/>
      <w:r w:rsidRPr="00A412D5">
        <w:rPr>
          <w:spacing w:val="-6"/>
          <w:sz w:val="28"/>
          <w:szCs w:val="28"/>
        </w:rPr>
        <w:t>философия</w:t>
      </w:r>
      <w:r w:rsidR="001E5BEE" w:rsidRPr="00A412D5">
        <w:rPr>
          <w:spacing w:val="-6"/>
          <w:sz w:val="28"/>
          <w:szCs w:val="28"/>
        </w:rPr>
        <w:t xml:space="preserve"> </w:t>
      </w:r>
      <w:r w:rsidRPr="00A412D5">
        <w:rPr>
          <w:spacing w:val="-6"/>
          <w:sz w:val="28"/>
          <w:szCs w:val="28"/>
        </w:rPr>
        <w:t>:</w:t>
      </w:r>
      <w:proofErr w:type="gramEnd"/>
      <w:r w:rsidRPr="00A412D5">
        <w:rPr>
          <w:spacing w:val="-6"/>
          <w:sz w:val="28"/>
          <w:szCs w:val="28"/>
        </w:rPr>
        <w:t xml:space="preserve"> энциклопедия </w:t>
      </w:r>
      <w:r w:rsidR="00012649" w:rsidRPr="00A412D5">
        <w:rPr>
          <w:spacing w:val="-6"/>
          <w:sz w:val="28"/>
          <w:szCs w:val="28"/>
        </w:rPr>
        <w:t>/ [науч.-ред. П.</w:t>
      </w:r>
      <w:r w:rsidR="001E5BEE" w:rsidRPr="00A412D5">
        <w:rPr>
          <w:spacing w:val="-6"/>
          <w:sz w:val="28"/>
          <w:szCs w:val="28"/>
        </w:rPr>
        <w:t xml:space="preserve"> </w:t>
      </w:r>
      <w:r w:rsidR="00012649" w:rsidRPr="00A412D5">
        <w:rPr>
          <w:spacing w:val="-6"/>
          <w:sz w:val="28"/>
          <w:szCs w:val="28"/>
        </w:rPr>
        <w:t xml:space="preserve">П. </w:t>
      </w:r>
      <w:proofErr w:type="spellStart"/>
      <w:r w:rsidR="00012649" w:rsidRPr="00A412D5">
        <w:rPr>
          <w:spacing w:val="-6"/>
          <w:sz w:val="28"/>
          <w:szCs w:val="28"/>
        </w:rPr>
        <w:t>Апрышко</w:t>
      </w:r>
      <w:proofErr w:type="spellEnd"/>
      <w:r w:rsidR="00012649" w:rsidRPr="00A412D5">
        <w:rPr>
          <w:spacing w:val="-6"/>
          <w:sz w:val="28"/>
          <w:szCs w:val="28"/>
        </w:rPr>
        <w:t>, П. </w:t>
      </w:r>
      <w:r w:rsidRPr="00A412D5">
        <w:rPr>
          <w:spacing w:val="-6"/>
          <w:sz w:val="28"/>
          <w:szCs w:val="28"/>
        </w:rPr>
        <w:t>Поляков]</w:t>
      </w:r>
      <w:r w:rsidR="001E5BEE" w:rsidRPr="00A412D5">
        <w:rPr>
          <w:spacing w:val="-6"/>
          <w:sz w:val="28"/>
          <w:szCs w:val="28"/>
        </w:rPr>
        <w:t xml:space="preserve"> </w:t>
      </w:r>
      <w:r w:rsidR="00A70A81" w:rsidRPr="00A412D5">
        <w:rPr>
          <w:spacing w:val="-6"/>
          <w:sz w:val="28"/>
          <w:szCs w:val="28"/>
        </w:rPr>
        <w:t>; под общ. ред. М.</w:t>
      </w:r>
      <w:r w:rsidR="001E5BEE" w:rsidRPr="00A412D5">
        <w:rPr>
          <w:spacing w:val="-6"/>
          <w:sz w:val="28"/>
          <w:szCs w:val="28"/>
        </w:rPr>
        <w:t xml:space="preserve"> </w:t>
      </w:r>
      <w:r w:rsidRPr="00A412D5">
        <w:rPr>
          <w:spacing w:val="-6"/>
          <w:sz w:val="28"/>
          <w:szCs w:val="28"/>
        </w:rPr>
        <w:t xml:space="preserve">А. Маслина. </w:t>
      </w:r>
      <w:r w:rsidR="00A70A81" w:rsidRPr="00A412D5">
        <w:rPr>
          <w:spacing w:val="-6"/>
          <w:sz w:val="28"/>
          <w:szCs w:val="28"/>
        </w:rPr>
        <w:t>–</w:t>
      </w:r>
      <w:r w:rsidRPr="00A412D5">
        <w:rPr>
          <w:spacing w:val="-6"/>
          <w:sz w:val="28"/>
          <w:szCs w:val="28"/>
        </w:rPr>
        <w:t xml:space="preserve"> </w:t>
      </w:r>
      <w:proofErr w:type="gramStart"/>
      <w:r w:rsidRPr="00A412D5">
        <w:rPr>
          <w:spacing w:val="-6"/>
          <w:sz w:val="28"/>
          <w:szCs w:val="28"/>
        </w:rPr>
        <w:t>Москва</w:t>
      </w:r>
      <w:r w:rsidR="001E5BEE" w:rsidRPr="00A412D5">
        <w:rPr>
          <w:spacing w:val="-6"/>
          <w:sz w:val="28"/>
          <w:szCs w:val="28"/>
        </w:rPr>
        <w:t xml:space="preserve"> </w:t>
      </w:r>
      <w:r w:rsidRPr="00A412D5">
        <w:rPr>
          <w:spacing w:val="-6"/>
          <w:sz w:val="28"/>
          <w:szCs w:val="28"/>
        </w:rPr>
        <w:t>:</w:t>
      </w:r>
      <w:proofErr w:type="gramEnd"/>
      <w:r w:rsidRPr="00A412D5">
        <w:rPr>
          <w:spacing w:val="-6"/>
          <w:sz w:val="28"/>
          <w:szCs w:val="28"/>
        </w:rPr>
        <w:t xml:space="preserve"> Алгоритм, 2007. – 734 с.</w:t>
      </w:r>
    </w:p>
    <w:p w14:paraId="0D62C233" w14:textId="77777777" w:rsidR="009910CC" w:rsidRPr="00E37FED" w:rsidRDefault="00573E70" w:rsidP="00012649">
      <w:pPr>
        <w:pStyle w:val="ac"/>
        <w:numPr>
          <w:ilvl w:val="0"/>
          <w:numId w:val="27"/>
        </w:numPr>
        <w:ind w:left="0" w:firstLine="709"/>
        <w:jc w:val="both"/>
        <w:rPr>
          <w:b/>
          <w:iCs/>
          <w:sz w:val="28"/>
          <w:szCs w:val="28"/>
        </w:rPr>
      </w:pPr>
      <w:r w:rsidRPr="00E37FED">
        <w:rPr>
          <w:sz w:val="28"/>
          <w:szCs w:val="28"/>
        </w:rPr>
        <w:t xml:space="preserve">Современная западная </w:t>
      </w:r>
      <w:proofErr w:type="gramStart"/>
      <w:r w:rsidRPr="00E37FED">
        <w:rPr>
          <w:sz w:val="28"/>
          <w:szCs w:val="28"/>
        </w:rPr>
        <w:t>философия</w:t>
      </w:r>
      <w:r w:rsidR="001E5BEE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</w:t>
      </w:r>
      <w:r w:rsidR="001E5BEE" w:rsidRPr="00E37FED">
        <w:rPr>
          <w:sz w:val="28"/>
          <w:szCs w:val="28"/>
        </w:rPr>
        <w:t>э</w:t>
      </w:r>
      <w:r w:rsidRPr="00E37FED">
        <w:rPr>
          <w:sz w:val="28"/>
          <w:szCs w:val="28"/>
        </w:rPr>
        <w:t xml:space="preserve">нциклопедический словарь / </w:t>
      </w:r>
      <w:r w:rsidR="001E5BEE" w:rsidRPr="00E37FED">
        <w:rPr>
          <w:sz w:val="28"/>
          <w:szCs w:val="28"/>
        </w:rPr>
        <w:t xml:space="preserve">Институт философии ; </w:t>
      </w:r>
      <w:r w:rsidRPr="00E37FED">
        <w:rPr>
          <w:sz w:val="28"/>
          <w:szCs w:val="28"/>
        </w:rPr>
        <w:t>под ред. О. </w:t>
      </w:r>
      <w:proofErr w:type="spellStart"/>
      <w:r w:rsidRPr="00E37FED">
        <w:rPr>
          <w:sz w:val="28"/>
          <w:szCs w:val="28"/>
        </w:rPr>
        <w:t>Хеффе</w:t>
      </w:r>
      <w:proofErr w:type="spellEnd"/>
      <w:r w:rsidRPr="00E37FED">
        <w:rPr>
          <w:sz w:val="28"/>
          <w:szCs w:val="28"/>
        </w:rPr>
        <w:t>, В.</w:t>
      </w:r>
      <w:r w:rsidR="001E5BEE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С. Малахова</w:t>
      </w:r>
      <w:r w:rsidR="001E5BEE" w:rsidRPr="00E37FED">
        <w:rPr>
          <w:sz w:val="28"/>
          <w:szCs w:val="28"/>
        </w:rPr>
        <w:t xml:space="preserve">. </w:t>
      </w:r>
      <w:r w:rsidRPr="00E37FED">
        <w:rPr>
          <w:sz w:val="28"/>
          <w:szCs w:val="28"/>
        </w:rPr>
        <w:t xml:space="preserve">– </w:t>
      </w:r>
      <w:proofErr w:type="gramStart"/>
      <w:r w:rsidRPr="00E37FED">
        <w:rPr>
          <w:sz w:val="28"/>
          <w:szCs w:val="28"/>
        </w:rPr>
        <w:t>М</w:t>
      </w:r>
      <w:r w:rsidR="00FD70B4" w:rsidRPr="00E37FED">
        <w:rPr>
          <w:sz w:val="28"/>
          <w:szCs w:val="28"/>
        </w:rPr>
        <w:t>осква</w:t>
      </w:r>
      <w:r w:rsidR="001E5BEE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Культурная революция, 2009. – 392 с.</w:t>
      </w:r>
    </w:p>
    <w:p w14:paraId="20C0D514" w14:textId="77777777" w:rsidR="00573E70" w:rsidRPr="00E37FED" w:rsidRDefault="00573E70" w:rsidP="00012649">
      <w:pPr>
        <w:pStyle w:val="ac"/>
        <w:numPr>
          <w:ilvl w:val="0"/>
          <w:numId w:val="27"/>
        </w:numPr>
        <w:ind w:left="0" w:firstLine="709"/>
        <w:jc w:val="both"/>
        <w:rPr>
          <w:b/>
          <w:iCs/>
          <w:sz w:val="28"/>
          <w:szCs w:val="28"/>
        </w:rPr>
      </w:pPr>
      <w:proofErr w:type="gramStart"/>
      <w:r w:rsidRPr="00E37FED">
        <w:rPr>
          <w:sz w:val="28"/>
          <w:szCs w:val="28"/>
        </w:rPr>
        <w:t>Философия</w:t>
      </w:r>
      <w:r w:rsidR="001E5BEE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энциклопедический словарь / под ред. А.</w:t>
      </w:r>
      <w:r w:rsidR="001E5BEE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 xml:space="preserve">А. Ивина. – </w:t>
      </w:r>
      <w:proofErr w:type="gramStart"/>
      <w:r w:rsidRPr="00E37FED">
        <w:rPr>
          <w:sz w:val="28"/>
          <w:szCs w:val="28"/>
        </w:rPr>
        <w:t>М</w:t>
      </w:r>
      <w:r w:rsidR="00FD70B4" w:rsidRPr="00E37FED">
        <w:rPr>
          <w:sz w:val="28"/>
          <w:szCs w:val="28"/>
        </w:rPr>
        <w:t>осква</w:t>
      </w:r>
      <w:r w:rsidR="001E5BEE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Гардарики, 2006. – 1072 с.</w:t>
      </w:r>
    </w:p>
    <w:p w14:paraId="20BB1CBC" w14:textId="77777777" w:rsidR="00A70A81" w:rsidRPr="00E37FED" w:rsidRDefault="00A70A81" w:rsidP="00DF6414">
      <w:pPr>
        <w:widowControl/>
        <w:jc w:val="center"/>
        <w:rPr>
          <w:b/>
          <w:sz w:val="28"/>
          <w:szCs w:val="28"/>
        </w:rPr>
      </w:pPr>
    </w:p>
    <w:p w14:paraId="454A222D" w14:textId="77777777" w:rsidR="001814AF" w:rsidRPr="00E37FED" w:rsidRDefault="00DF6414" w:rsidP="00DF6414">
      <w:pPr>
        <w:widowControl/>
        <w:jc w:val="center"/>
        <w:rPr>
          <w:sz w:val="28"/>
          <w:szCs w:val="28"/>
        </w:rPr>
      </w:pPr>
      <w:r w:rsidRPr="00E37FED">
        <w:rPr>
          <w:b/>
          <w:sz w:val="28"/>
          <w:szCs w:val="28"/>
        </w:rPr>
        <w:t>Д</w:t>
      </w:r>
      <w:r w:rsidR="001814AF" w:rsidRPr="00E37FED">
        <w:rPr>
          <w:b/>
          <w:sz w:val="28"/>
          <w:szCs w:val="28"/>
        </w:rPr>
        <w:t>ополнительная литература</w:t>
      </w:r>
    </w:p>
    <w:p w14:paraId="480DF5EF" w14:textId="77777777" w:rsidR="00986B2A" w:rsidRPr="00E37FED" w:rsidRDefault="00986B2A" w:rsidP="00A70A81">
      <w:pPr>
        <w:ind w:firstLine="709"/>
        <w:jc w:val="both"/>
        <w:rPr>
          <w:b/>
          <w:sz w:val="28"/>
          <w:szCs w:val="28"/>
        </w:rPr>
      </w:pPr>
      <w:bookmarkStart w:id="10" w:name="_2et92p0" w:colFirst="0" w:colLast="0"/>
      <w:bookmarkEnd w:id="10"/>
      <w:r w:rsidRPr="00E37FED">
        <w:rPr>
          <w:b/>
          <w:sz w:val="28"/>
          <w:szCs w:val="28"/>
        </w:rPr>
        <w:t>Раздел 1. Становление и развитие философии</w:t>
      </w:r>
    </w:p>
    <w:p w14:paraId="5AA0A6A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bookmarkStart w:id="11" w:name="_Toc516494567"/>
      <w:bookmarkStart w:id="12" w:name="_Toc516494690"/>
      <w:proofErr w:type="spellStart"/>
      <w:r w:rsidRPr="00E37FED">
        <w:rPr>
          <w:rFonts w:eastAsia="Calibri"/>
          <w:sz w:val="28"/>
          <w:szCs w:val="28"/>
        </w:rPr>
        <w:t>Абдзіраловіч</w:t>
      </w:r>
      <w:proofErr w:type="spellEnd"/>
      <w:r w:rsidRPr="00E37FED">
        <w:rPr>
          <w:rFonts w:eastAsia="Calibri"/>
          <w:sz w:val="28"/>
          <w:szCs w:val="28"/>
        </w:rPr>
        <w:t>,</w:t>
      </w:r>
      <w:r w:rsidR="00CF103D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І. </w:t>
      </w:r>
      <w:proofErr w:type="spellStart"/>
      <w:r w:rsidRPr="00E37FED">
        <w:rPr>
          <w:rFonts w:eastAsia="Calibri"/>
          <w:sz w:val="28"/>
          <w:szCs w:val="28"/>
        </w:rPr>
        <w:t>Адвечным</w:t>
      </w:r>
      <w:proofErr w:type="spellEnd"/>
      <w:r w:rsidRPr="00E37FED">
        <w:rPr>
          <w:rFonts w:eastAsia="Calibri"/>
          <w:sz w:val="28"/>
          <w:szCs w:val="28"/>
        </w:rPr>
        <w:t xml:space="preserve"> шляхам: </w:t>
      </w:r>
      <w:proofErr w:type="spellStart"/>
      <w:r w:rsidRPr="00E37FED">
        <w:rPr>
          <w:rFonts w:eastAsia="Calibri"/>
          <w:sz w:val="28"/>
          <w:szCs w:val="28"/>
        </w:rPr>
        <w:t>Даследзіны</w:t>
      </w:r>
      <w:proofErr w:type="spell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беларускага</w:t>
      </w:r>
      <w:proofErr w:type="spell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светапогляду</w:t>
      </w:r>
      <w:proofErr w:type="spellEnd"/>
      <w:r w:rsidRPr="00E37FED">
        <w:rPr>
          <w:rFonts w:eastAsia="Calibri"/>
          <w:sz w:val="28"/>
          <w:szCs w:val="28"/>
        </w:rPr>
        <w:t xml:space="preserve"> / І. </w:t>
      </w:r>
      <w:proofErr w:type="spellStart"/>
      <w:r w:rsidRPr="00E37FED">
        <w:rPr>
          <w:rFonts w:eastAsia="Calibri"/>
          <w:sz w:val="28"/>
          <w:szCs w:val="28"/>
        </w:rPr>
        <w:t>Абдзіраловіч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spellStart"/>
      <w:r w:rsidRPr="00E37FED">
        <w:rPr>
          <w:rFonts w:eastAsia="Calibri"/>
          <w:sz w:val="28"/>
          <w:szCs w:val="28"/>
        </w:rPr>
        <w:t>Мінск</w:t>
      </w:r>
      <w:proofErr w:type="spellEnd"/>
      <w:r w:rsidRPr="00E37FED">
        <w:rPr>
          <w:rFonts w:eastAsia="Calibri"/>
          <w:sz w:val="28"/>
          <w:szCs w:val="28"/>
        </w:rPr>
        <w:t>, 1993.</w:t>
      </w:r>
      <w:r w:rsidR="00FD70B4" w:rsidRPr="00E37FED">
        <w:rPr>
          <w:rFonts w:eastAsia="Calibri"/>
          <w:sz w:val="28"/>
          <w:szCs w:val="28"/>
        </w:rPr>
        <w:t xml:space="preserve"> – 42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FD70B4" w:rsidRPr="00E37FED">
        <w:rPr>
          <w:rFonts w:eastAsia="Calibri"/>
          <w:sz w:val="28"/>
          <w:szCs w:val="28"/>
        </w:rPr>
        <w:t>с.</w:t>
      </w:r>
    </w:p>
    <w:p w14:paraId="6025D318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Аблеев</w:t>
      </w:r>
      <w:proofErr w:type="spellEnd"/>
      <w:r w:rsidR="00FD70B4" w:rsidRPr="00E37FED">
        <w:rPr>
          <w:rFonts w:eastAsia="Calibri"/>
          <w:sz w:val="28"/>
          <w:szCs w:val="28"/>
        </w:rPr>
        <w:t>,</w:t>
      </w:r>
      <w:r w:rsidRPr="00E37FED">
        <w:rPr>
          <w:rFonts w:eastAsia="Calibri"/>
          <w:sz w:val="28"/>
          <w:szCs w:val="28"/>
        </w:rPr>
        <w:t xml:space="preserve"> С.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Р. История мировой философии. </w:t>
      </w:r>
      <w:r w:rsidR="001E5BEE" w:rsidRPr="00E37FED">
        <w:rPr>
          <w:rFonts w:eastAsia="Calibri"/>
          <w:sz w:val="28"/>
          <w:szCs w:val="28"/>
        </w:rPr>
        <w:t xml:space="preserve">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CA540B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Юрайт</w:t>
      </w:r>
      <w:proofErr w:type="spellEnd"/>
      <w:r w:rsidRPr="00E37FED">
        <w:rPr>
          <w:rFonts w:eastAsia="Calibri"/>
          <w:sz w:val="28"/>
          <w:szCs w:val="28"/>
        </w:rPr>
        <w:t>, 2016. – 318 с.</w:t>
      </w:r>
    </w:p>
    <w:p w14:paraId="262020AE" w14:textId="77777777" w:rsidR="00DF6414" w:rsidRPr="00E37FED" w:rsidRDefault="00FD70B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Августин,</w:t>
      </w:r>
      <w:r w:rsidR="00CF103D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>А. Исповедь / А</w:t>
      </w:r>
      <w:r w:rsidR="00CA540B" w:rsidRPr="00E37FED">
        <w:rPr>
          <w:rFonts w:eastAsia="Calibri"/>
          <w:sz w:val="28"/>
          <w:szCs w:val="28"/>
        </w:rPr>
        <w:t>. </w:t>
      </w:r>
      <w:r w:rsidRPr="00E37FED">
        <w:rPr>
          <w:rFonts w:eastAsia="Calibri"/>
          <w:sz w:val="28"/>
          <w:szCs w:val="28"/>
        </w:rPr>
        <w:t xml:space="preserve">Августин. История моих бедствий / Пьер </w:t>
      </w:r>
      <w:proofErr w:type="gramStart"/>
      <w:r w:rsidRPr="00E37FED">
        <w:rPr>
          <w:rFonts w:eastAsia="Calibri"/>
          <w:sz w:val="28"/>
          <w:szCs w:val="28"/>
        </w:rPr>
        <w:t>Абеляр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;</w:t>
      </w:r>
      <w:proofErr w:type="gramEnd"/>
      <w:r w:rsidRPr="00E37FED">
        <w:rPr>
          <w:rFonts w:eastAsia="Calibri"/>
          <w:sz w:val="28"/>
          <w:szCs w:val="28"/>
        </w:rPr>
        <w:t xml:space="preserve"> пер. с </w:t>
      </w:r>
      <w:proofErr w:type="spellStart"/>
      <w:r w:rsidRPr="00E37FED">
        <w:rPr>
          <w:rFonts w:eastAsia="Calibri"/>
          <w:sz w:val="28"/>
          <w:szCs w:val="28"/>
        </w:rPr>
        <w:t>латин</w:t>
      </w:r>
      <w:proofErr w:type="spellEnd"/>
      <w:r w:rsidRPr="00E37FED">
        <w:rPr>
          <w:rFonts w:eastAsia="Calibri"/>
          <w:sz w:val="28"/>
          <w:szCs w:val="28"/>
        </w:rPr>
        <w:t xml:space="preserve">. ; сост., вступ. ст. и </w:t>
      </w:r>
      <w:proofErr w:type="spellStart"/>
      <w:r w:rsidRPr="00E37FED">
        <w:rPr>
          <w:rFonts w:eastAsia="Calibri"/>
          <w:sz w:val="28"/>
          <w:szCs w:val="28"/>
        </w:rPr>
        <w:t>коммент</w:t>
      </w:r>
      <w:proofErr w:type="spellEnd"/>
      <w:r w:rsidRPr="00E37FED">
        <w:rPr>
          <w:rFonts w:eastAsia="Calibri"/>
          <w:sz w:val="28"/>
          <w:szCs w:val="28"/>
        </w:rPr>
        <w:t xml:space="preserve">. В. Л. Рабиновича. — </w:t>
      </w:r>
      <w:proofErr w:type="gramStart"/>
      <w:r w:rsidRPr="00E37FED">
        <w:rPr>
          <w:rFonts w:eastAsia="Calibri"/>
          <w:sz w:val="28"/>
          <w:szCs w:val="28"/>
        </w:rPr>
        <w:t>Москва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Республика, 1992. — 335 с.</w:t>
      </w:r>
    </w:p>
    <w:p w14:paraId="39926856" w14:textId="77777777" w:rsidR="00FA3653" w:rsidRPr="00E37FED" w:rsidRDefault="00FA3653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Антисери</w:t>
      </w:r>
      <w:proofErr w:type="spellEnd"/>
      <w:r w:rsidRPr="00E37FED">
        <w:rPr>
          <w:rFonts w:eastAsia="Calibri"/>
          <w:sz w:val="28"/>
          <w:szCs w:val="28"/>
        </w:rPr>
        <w:t xml:space="preserve">, Д. Западная философия от истоков до наших дней. От Возрождения до </w:t>
      </w:r>
      <w:proofErr w:type="gramStart"/>
      <w:r w:rsidRPr="00E37FED">
        <w:rPr>
          <w:rFonts w:eastAsia="Calibri"/>
          <w:sz w:val="28"/>
          <w:szCs w:val="28"/>
        </w:rPr>
        <w:t>Канта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учеб. пособие / Д. </w:t>
      </w:r>
      <w:proofErr w:type="spellStart"/>
      <w:r w:rsidRPr="00E37FED">
        <w:rPr>
          <w:rFonts w:eastAsia="Calibri"/>
          <w:sz w:val="28"/>
          <w:szCs w:val="28"/>
        </w:rPr>
        <w:t>Антисери</w:t>
      </w:r>
      <w:proofErr w:type="spellEnd"/>
      <w:r w:rsidRPr="00E37FED">
        <w:rPr>
          <w:rFonts w:eastAsia="Calibri"/>
          <w:sz w:val="28"/>
          <w:szCs w:val="28"/>
        </w:rPr>
        <w:t>, Д. Реале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; пер. и ред. С.А. Мальцевой – </w:t>
      </w:r>
      <w:r w:rsidR="001E5BEE" w:rsidRPr="00E37FED">
        <w:rPr>
          <w:rFonts w:eastAsia="Calibri"/>
          <w:sz w:val="28"/>
          <w:szCs w:val="28"/>
        </w:rPr>
        <w:t>Санкт-Петербург</w:t>
      </w:r>
      <w:r w:rsidRPr="00E37FED">
        <w:rPr>
          <w:rFonts w:eastAsia="Calibri"/>
          <w:sz w:val="28"/>
          <w:szCs w:val="28"/>
        </w:rPr>
        <w:t>, 2002. – 880с.</w:t>
      </w:r>
    </w:p>
    <w:p w14:paraId="40B97CC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Асмус, В.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Ф. Античная философия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/ В.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Ф.</w:t>
      </w:r>
      <w:r w:rsidR="00CA540B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Асмус.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CA540B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CA540B" w:rsidRPr="00E37FED">
        <w:rPr>
          <w:rFonts w:eastAsia="Calibri"/>
          <w:sz w:val="28"/>
          <w:szCs w:val="28"/>
        </w:rPr>
        <w:t>:</w:t>
      </w:r>
      <w:proofErr w:type="gramEnd"/>
      <w:r w:rsidR="00CA540B" w:rsidRPr="00E37FED">
        <w:rPr>
          <w:rFonts w:eastAsia="Calibri"/>
          <w:sz w:val="28"/>
          <w:szCs w:val="28"/>
        </w:rPr>
        <w:t xml:space="preserve"> Высшая школа</w:t>
      </w:r>
      <w:r w:rsidRPr="00E37FED">
        <w:rPr>
          <w:rFonts w:eastAsia="Calibri"/>
          <w:sz w:val="28"/>
          <w:szCs w:val="28"/>
        </w:rPr>
        <w:t>, 1999.</w:t>
      </w:r>
      <w:r w:rsidR="00CA540B" w:rsidRPr="00E37FED">
        <w:rPr>
          <w:rFonts w:eastAsia="Calibri"/>
          <w:sz w:val="28"/>
          <w:szCs w:val="28"/>
        </w:rPr>
        <w:t xml:space="preserve"> – 400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CA540B" w:rsidRPr="00E37FED">
        <w:rPr>
          <w:rFonts w:eastAsia="Calibri"/>
          <w:sz w:val="28"/>
          <w:szCs w:val="28"/>
        </w:rPr>
        <w:t>с.</w:t>
      </w:r>
    </w:p>
    <w:p w14:paraId="26F436A8" w14:textId="77777777" w:rsidR="00543941" w:rsidRPr="00E37FED" w:rsidRDefault="00543941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Аякова</w:t>
      </w:r>
      <w:proofErr w:type="spellEnd"/>
      <w:r w:rsidRPr="00E37FED">
        <w:rPr>
          <w:rFonts w:eastAsia="Calibri"/>
          <w:sz w:val="28"/>
          <w:szCs w:val="28"/>
        </w:rPr>
        <w:t>, Ж.А. История западноевропейской философии: от античности до современности: учеб. пособие / Ж.А. </w:t>
      </w:r>
      <w:proofErr w:type="spellStart"/>
      <w:r w:rsidRPr="00E37FED">
        <w:rPr>
          <w:rFonts w:eastAsia="Calibri"/>
          <w:sz w:val="28"/>
          <w:szCs w:val="28"/>
        </w:rPr>
        <w:t>Аякова</w:t>
      </w:r>
      <w:proofErr w:type="spellEnd"/>
      <w:r w:rsidRPr="00E37FED">
        <w:rPr>
          <w:rFonts w:eastAsia="Calibri"/>
          <w:sz w:val="28"/>
          <w:szCs w:val="28"/>
        </w:rPr>
        <w:t xml:space="preserve">. – Изд. 2-е, стер. – </w:t>
      </w:r>
      <w:proofErr w:type="spellStart"/>
      <w:r w:rsidRPr="00E37FED">
        <w:rPr>
          <w:rFonts w:eastAsia="Calibri"/>
          <w:sz w:val="28"/>
          <w:szCs w:val="28"/>
        </w:rPr>
        <w:t>Санк</w:t>
      </w:r>
      <w:proofErr w:type="spellEnd"/>
      <w:r w:rsidRPr="00E37FED">
        <w:rPr>
          <w:rFonts w:eastAsia="Calibri"/>
          <w:sz w:val="28"/>
          <w:szCs w:val="28"/>
        </w:rPr>
        <w:t>-Петербург; Москва; Краснодар: Лань, 2023. – 116 с.</w:t>
      </w:r>
    </w:p>
    <w:p w14:paraId="01E1A181" w14:textId="77777777" w:rsidR="00DF6414" w:rsidRPr="00E37FED" w:rsidRDefault="00DF6414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Бабосов</w:t>
      </w:r>
      <w:proofErr w:type="spellEnd"/>
      <w:r w:rsidRPr="00E37FED">
        <w:rPr>
          <w:rFonts w:eastAsia="Calibri"/>
          <w:sz w:val="28"/>
          <w:szCs w:val="28"/>
        </w:rPr>
        <w:t>, Е.М. Философия науки и культуры / Е.М.</w:t>
      </w:r>
      <w:r w:rsidR="00CA540B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Бабосов</w:t>
      </w:r>
      <w:proofErr w:type="spellEnd"/>
      <w:r w:rsidRPr="00E37FED">
        <w:rPr>
          <w:rFonts w:eastAsia="Calibri"/>
          <w:sz w:val="28"/>
          <w:szCs w:val="28"/>
        </w:rPr>
        <w:t>. – Минск, 2006.</w:t>
      </w:r>
      <w:r w:rsidR="00FD70B4" w:rsidRPr="00E37FED">
        <w:rPr>
          <w:rFonts w:eastAsia="Calibri"/>
          <w:sz w:val="28"/>
          <w:szCs w:val="28"/>
        </w:rPr>
        <w:t xml:space="preserve"> – 480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FD70B4" w:rsidRPr="00E37FED">
        <w:rPr>
          <w:rFonts w:eastAsia="Calibri"/>
          <w:sz w:val="28"/>
          <w:szCs w:val="28"/>
        </w:rPr>
        <w:t>с.</w:t>
      </w:r>
    </w:p>
    <w:p w14:paraId="47FD7681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Бердяев, Н.А. Русская идея. О России и ру</w:t>
      </w:r>
      <w:r w:rsidR="00FA4E5C" w:rsidRPr="00E37FED">
        <w:rPr>
          <w:rFonts w:eastAsia="Calibri"/>
          <w:sz w:val="28"/>
          <w:szCs w:val="28"/>
        </w:rPr>
        <w:t>сской философской культуре / Н.</w:t>
      </w:r>
      <w:r w:rsidRPr="00E37FED">
        <w:rPr>
          <w:rFonts w:eastAsia="Calibri"/>
          <w:sz w:val="28"/>
          <w:szCs w:val="28"/>
        </w:rPr>
        <w:t xml:space="preserve">А. Бердяев.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FD70B4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FD70B4" w:rsidRPr="00E37FED">
        <w:rPr>
          <w:rFonts w:eastAsia="Calibri"/>
          <w:sz w:val="28"/>
          <w:szCs w:val="28"/>
        </w:rPr>
        <w:t>:</w:t>
      </w:r>
      <w:proofErr w:type="gramEnd"/>
      <w:r w:rsidR="00FD70B4" w:rsidRPr="00E37FED">
        <w:rPr>
          <w:rFonts w:eastAsia="Calibri"/>
          <w:sz w:val="28"/>
          <w:szCs w:val="28"/>
        </w:rPr>
        <w:t xml:space="preserve"> Наука</w:t>
      </w:r>
      <w:r w:rsidRPr="00E37FED">
        <w:rPr>
          <w:rFonts w:eastAsia="Calibri"/>
          <w:sz w:val="28"/>
          <w:szCs w:val="28"/>
        </w:rPr>
        <w:t>, 1990.</w:t>
      </w:r>
      <w:r w:rsidR="00FD70B4" w:rsidRPr="00E37FED">
        <w:rPr>
          <w:rFonts w:eastAsia="Calibri"/>
          <w:sz w:val="28"/>
          <w:szCs w:val="28"/>
        </w:rPr>
        <w:t xml:space="preserve"> – 528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FD70B4" w:rsidRPr="00E37FED">
        <w:rPr>
          <w:rFonts w:eastAsia="Calibri"/>
          <w:sz w:val="28"/>
          <w:szCs w:val="28"/>
        </w:rPr>
        <w:t>с.</w:t>
      </w:r>
    </w:p>
    <w:p w14:paraId="61B805E2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Бэкон, Ф. Новый Органон наук / Франциск Бэкон </w:t>
      </w:r>
      <w:proofErr w:type="spellStart"/>
      <w:r w:rsidRPr="00E37FED">
        <w:rPr>
          <w:rFonts w:eastAsia="Calibri"/>
          <w:sz w:val="28"/>
          <w:szCs w:val="28"/>
        </w:rPr>
        <w:t>Веруламский</w:t>
      </w:r>
      <w:proofErr w:type="spellEnd"/>
      <w:r w:rsidRPr="00E37FED">
        <w:rPr>
          <w:rFonts w:eastAsia="Calibri"/>
          <w:sz w:val="28"/>
          <w:szCs w:val="28"/>
        </w:rPr>
        <w:t xml:space="preserve">. Фрэнсис Бэкон / А.Л. Субботин.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FD70B4" w:rsidRPr="00E37FED">
        <w:rPr>
          <w:rFonts w:eastAsia="Calibri"/>
          <w:sz w:val="28"/>
          <w:szCs w:val="28"/>
        </w:rPr>
        <w:t>осква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FD70B4" w:rsidRPr="00E37FED">
        <w:rPr>
          <w:rFonts w:eastAsia="Calibri"/>
          <w:sz w:val="28"/>
          <w:szCs w:val="28"/>
        </w:rPr>
        <w:t>:</w:t>
      </w:r>
      <w:proofErr w:type="gramEnd"/>
      <w:r w:rsidR="00FD70B4" w:rsidRPr="00E37FED">
        <w:rPr>
          <w:rFonts w:eastAsia="Calibri"/>
          <w:sz w:val="28"/>
          <w:szCs w:val="28"/>
        </w:rPr>
        <w:t xml:space="preserve"> Канон</w:t>
      </w:r>
      <w:r w:rsidRPr="00E37FED">
        <w:rPr>
          <w:rFonts w:eastAsia="Calibri"/>
          <w:sz w:val="28"/>
          <w:szCs w:val="28"/>
        </w:rPr>
        <w:t>, 2016.</w:t>
      </w:r>
      <w:r w:rsidR="00FD70B4" w:rsidRPr="00E37FED">
        <w:rPr>
          <w:rFonts w:eastAsia="Calibri"/>
          <w:sz w:val="28"/>
          <w:szCs w:val="28"/>
        </w:rPr>
        <w:t xml:space="preserve"> – 351</w:t>
      </w:r>
      <w:r w:rsidR="001E5BEE" w:rsidRPr="00E37FED">
        <w:rPr>
          <w:rFonts w:eastAsia="Calibri"/>
          <w:sz w:val="28"/>
          <w:szCs w:val="28"/>
        </w:rPr>
        <w:t xml:space="preserve"> </w:t>
      </w:r>
      <w:r w:rsidR="00FD70B4" w:rsidRPr="00E37FED">
        <w:rPr>
          <w:rFonts w:eastAsia="Calibri"/>
          <w:sz w:val="28"/>
          <w:szCs w:val="28"/>
        </w:rPr>
        <w:t>с.</w:t>
      </w:r>
    </w:p>
    <w:p w14:paraId="6BC6A9D5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Виндельбанд</w:t>
      </w:r>
      <w:proofErr w:type="spellEnd"/>
      <w:r w:rsidRPr="00E37FED">
        <w:rPr>
          <w:rFonts w:eastAsia="Calibri"/>
          <w:sz w:val="28"/>
          <w:szCs w:val="28"/>
        </w:rPr>
        <w:t xml:space="preserve">, В. Что такое философия / В. </w:t>
      </w:r>
      <w:proofErr w:type="spellStart"/>
      <w:r w:rsidRPr="00E37FED">
        <w:rPr>
          <w:rFonts w:eastAsia="Calibri"/>
          <w:sz w:val="28"/>
          <w:szCs w:val="28"/>
        </w:rPr>
        <w:t>Виндельбанд</w:t>
      </w:r>
      <w:proofErr w:type="spellEnd"/>
      <w:r w:rsidRPr="00E37FED">
        <w:rPr>
          <w:rFonts w:eastAsia="Calibri"/>
          <w:sz w:val="28"/>
          <w:szCs w:val="28"/>
        </w:rPr>
        <w:t xml:space="preserve"> // Избранное: Дух и история. – М</w:t>
      </w:r>
      <w:r w:rsidR="00B34E6F" w:rsidRPr="00E37FED">
        <w:rPr>
          <w:rFonts w:eastAsia="Calibri"/>
          <w:sz w:val="28"/>
          <w:szCs w:val="28"/>
        </w:rPr>
        <w:t xml:space="preserve">осква: </w:t>
      </w:r>
      <w:proofErr w:type="spellStart"/>
      <w:r w:rsidR="00B34E6F" w:rsidRPr="00E37FED">
        <w:rPr>
          <w:rFonts w:eastAsia="Calibri"/>
          <w:sz w:val="28"/>
          <w:szCs w:val="28"/>
        </w:rPr>
        <w:t>Юрить</w:t>
      </w:r>
      <w:proofErr w:type="spellEnd"/>
      <w:r w:rsidRPr="00E37FED">
        <w:rPr>
          <w:rFonts w:eastAsia="Calibri"/>
          <w:sz w:val="28"/>
          <w:szCs w:val="28"/>
        </w:rPr>
        <w:t>, 1995.</w:t>
      </w:r>
      <w:r w:rsidR="00B34E6F" w:rsidRPr="00E37FED">
        <w:rPr>
          <w:rFonts w:eastAsia="Calibri"/>
          <w:sz w:val="28"/>
          <w:szCs w:val="28"/>
        </w:rPr>
        <w:t xml:space="preserve"> – С. 22-58</w:t>
      </w:r>
      <w:r w:rsidR="001E5BEE" w:rsidRPr="00E37FED">
        <w:rPr>
          <w:rFonts w:eastAsia="Calibri"/>
          <w:sz w:val="28"/>
          <w:szCs w:val="28"/>
        </w:rPr>
        <w:t>.</w:t>
      </w:r>
    </w:p>
    <w:p w14:paraId="3F6E3E73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Витгенштейн</w:t>
      </w:r>
      <w:proofErr w:type="spellEnd"/>
      <w:r w:rsidRPr="00E37FED">
        <w:rPr>
          <w:rFonts w:eastAsia="Calibri"/>
          <w:sz w:val="28"/>
          <w:szCs w:val="28"/>
        </w:rPr>
        <w:t xml:space="preserve"> Л. Логико-философский трактат / Л.</w:t>
      </w:r>
      <w:r w:rsidR="00B34E6F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Витгенштейн</w:t>
      </w:r>
      <w:proofErr w:type="spellEnd"/>
      <w:r w:rsidRPr="00E37FED">
        <w:rPr>
          <w:rFonts w:eastAsia="Calibri"/>
          <w:sz w:val="28"/>
          <w:szCs w:val="28"/>
        </w:rPr>
        <w:t>. – М</w:t>
      </w:r>
      <w:r w:rsidR="00B34E6F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 xml:space="preserve">: </w:t>
      </w:r>
      <w:proofErr w:type="spellStart"/>
      <w:r w:rsidRPr="00E37FED">
        <w:rPr>
          <w:rFonts w:eastAsia="Calibri"/>
          <w:sz w:val="28"/>
          <w:szCs w:val="28"/>
        </w:rPr>
        <w:t>Канао+тРООИ</w:t>
      </w:r>
      <w:proofErr w:type="spellEnd"/>
      <w:r w:rsidRPr="00E37FED">
        <w:rPr>
          <w:rFonts w:eastAsia="Calibri"/>
          <w:sz w:val="28"/>
          <w:szCs w:val="28"/>
        </w:rPr>
        <w:t xml:space="preserve"> «Реабилитация», 2017. </w:t>
      </w:r>
      <w:r w:rsidR="00B34E6F"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 xml:space="preserve"> 288 с.</w:t>
      </w:r>
    </w:p>
    <w:p w14:paraId="035E952D" w14:textId="77777777" w:rsidR="00543941" w:rsidRPr="00E37FED" w:rsidRDefault="00DF6414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Витгенштейн</w:t>
      </w:r>
      <w:proofErr w:type="spellEnd"/>
      <w:r w:rsidR="00B34E6F" w:rsidRPr="00E37FED">
        <w:rPr>
          <w:rFonts w:eastAsia="Calibri"/>
          <w:sz w:val="28"/>
          <w:szCs w:val="28"/>
        </w:rPr>
        <w:t>,</w:t>
      </w:r>
      <w:r w:rsidRPr="00E37FED">
        <w:rPr>
          <w:rFonts w:eastAsia="Calibri"/>
          <w:sz w:val="28"/>
          <w:szCs w:val="28"/>
        </w:rPr>
        <w:t xml:space="preserve"> Л. Философские исследования / Л.</w:t>
      </w:r>
      <w:r w:rsidR="00B34E6F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Витгенштейн</w:t>
      </w:r>
      <w:proofErr w:type="spellEnd"/>
      <w:r w:rsidRPr="00E37FED">
        <w:rPr>
          <w:rFonts w:eastAsia="Calibri"/>
          <w:sz w:val="28"/>
          <w:szCs w:val="28"/>
        </w:rPr>
        <w:t>.</w:t>
      </w:r>
      <w:r w:rsidR="00B34E6F" w:rsidRPr="00E37FED">
        <w:rPr>
          <w:rFonts w:eastAsia="Calibri"/>
          <w:sz w:val="28"/>
          <w:szCs w:val="28"/>
        </w:rPr>
        <w:t xml:space="preserve"> – </w:t>
      </w:r>
      <w:r w:rsidRPr="00E37FED">
        <w:rPr>
          <w:rFonts w:eastAsia="Calibri"/>
          <w:sz w:val="28"/>
          <w:szCs w:val="28"/>
        </w:rPr>
        <w:t>М</w:t>
      </w:r>
      <w:r w:rsidR="00B34E6F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 xml:space="preserve">: </w:t>
      </w:r>
      <w:proofErr w:type="gramStart"/>
      <w:r w:rsidRPr="00E37FED">
        <w:rPr>
          <w:rFonts w:eastAsia="Calibri"/>
          <w:sz w:val="28"/>
          <w:szCs w:val="28"/>
        </w:rPr>
        <w:t>АСТ</w:t>
      </w:r>
      <w:r w:rsidR="001E5BEE" w:rsidRPr="00E37FED">
        <w:rPr>
          <w:rFonts w:eastAsia="Calibri"/>
          <w:sz w:val="28"/>
          <w:szCs w:val="28"/>
        </w:rPr>
        <w:t xml:space="preserve"> :</w:t>
      </w:r>
      <w:proofErr w:type="gramEnd"/>
      <w:r w:rsidRPr="00E37FED">
        <w:rPr>
          <w:rFonts w:eastAsia="Calibri"/>
          <w:sz w:val="28"/>
          <w:szCs w:val="28"/>
        </w:rPr>
        <w:t xml:space="preserve"> Астрель, 2010. – 347</w:t>
      </w:r>
      <w:r w:rsidR="001E5BEE" w:rsidRPr="00E37FED">
        <w:rPr>
          <w:rFonts w:eastAsia="Calibri"/>
          <w:sz w:val="28"/>
          <w:szCs w:val="28"/>
        </w:rPr>
        <w:t xml:space="preserve"> с.</w:t>
      </w:r>
    </w:p>
    <w:p w14:paraId="5E8D9931" w14:textId="77777777" w:rsidR="00543941" w:rsidRPr="00E37FED" w:rsidRDefault="00543941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Габриелян, О.А. Философия истории: учебное пособие – Москва: Вузовский учебник: ИНФРА – Москва: ИНФРА-М, 2024. – 388 с.</w:t>
      </w:r>
    </w:p>
    <w:p w14:paraId="793ACF54" w14:textId="77777777" w:rsidR="00B34E6F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Гартман,</w:t>
      </w:r>
      <w:r w:rsidR="00B34E6F" w:rsidRPr="00E37FED">
        <w:rPr>
          <w:rFonts w:eastAsia="Calibri"/>
          <w:sz w:val="28"/>
          <w:szCs w:val="28"/>
        </w:rPr>
        <w:t xml:space="preserve"> Н. Старая и новая онтология / Н. Гартман // Сб.: Онтология. Тексты философии / </w:t>
      </w:r>
      <w:r w:rsidR="001E5BEE" w:rsidRPr="00E37FED">
        <w:rPr>
          <w:rFonts w:eastAsia="Calibri"/>
          <w:sz w:val="28"/>
          <w:szCs w:val="28"/>
        </w:rPr>
        <w:t>р</w:t>
      </w:r>
      <w:r w:rsidR="00B34E6F" w:rsidRPr="00E37FED">
        <w:rPr>
          <w:rFonts w:eastAsia="Calibri"/>
          <w:sz w:val="28"/>
          <w:szCs w:val="28"/>
        </w:rPr>
        <w:t>ед.-сост. В.</w:t>
      </w:r>
      <w:r w:rsidR="001E5BEE" w:rsidRPr="00E37FED">
        <w:rPr>
          <w:rFonts w:eastAsia="Calibri"/>
          <w:sz w:val="28"/>
          <w:szCs w:val="28"/>
        </w:rPr>
        <w:t xml:space="preserve"> Ю. Кузнецов</w:t>
      </w:r>
      <w:r w:rsidR="003D4DF3" w:rsidRPr="00E37FED">
        <w:rPr>
          <w:rFonts w:eastAsia="Calibri"/>
          <w:sz w:val="28"/>
          <w:szCs w:val="28"/>
        </w:rPr>
        <w:t>. –</w:t>
      </w:r>
      <w:r w:rsidR="001E5BEE" w:rsidRPr="00E37FED">
        <w:rPr>
          <w:rFonts w:eastAsia="Calibri"/>
          <w:sz w:val="28"/>
          <w:szCs w:val="28"/>
        </w:rPr>
        <w:t xml:space="preserve"> </w:t>
      </w:r>
      <w:proofErr w:type="gramStart"/>
      <w:r w:rsidR="001E5BEE" w:rsidRPr="00E37FED">
        <w:rPr>
          <w:rFonts w:eastAsia="Calibri"/>
          <w:sz w:val="28"/>
          <w:szCs w:val="28"/>
        </w:rPr>
        <w:t>Москва :</w:t>
      </w:r>
      <w:proofErr w:type="gramEnd"/>
      <w:r w:rsidR="001E5BEE" w:rsidRPr="00E37FED">
        <w:rPr>
          <w:rFonts w:eastAsia="Calibri"/>
          <w:sz w:val="28"/>
          <w:szCs w:val="28"/>
        </w:rPr>
        <w:t xml:space="preserve"> Академический проект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="00B34E6F" w:rsidRPr="00E37FED">
        <w:rPr>
          <w:rFonts w:eastAsia="Calibri"/>
          <w:sz w:val="28"/>
          <w:szCs w:val="28"/>
        </w:rPr>
        <w:t>; Фонд «Мир», 2012. – С. 15-16.</w:t>
      </w:r>
    </w:p>
    <w:p w14:paraId="6030C43F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Гегель, Г.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Ф. Наука логики // Энц</w:t>
      </w:r>
      <w:r w:rsidR="00FA4E5C" w:rsidRPr="00E37FED">
        <w:rPr>
          <w:rFonts w:eastAsia="Calibri"/>
          <w:sz w:val="28"/>
          <w:szCs w:val="28"/>
        </w:rPr>
        <w:t>иклопедия философских наук / Г.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Ф. Гегель. – Т. 1. – М</w:t>
      </w:r>
      <w:r w:rsidR="003D4DF3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>, 1974.</w:t>
      </w:r>
    </w:p>
    <w:p w14:paraId="49E5931B" w14:textId="77777777" w:rsidR="00543941" w:rsidRPr="00F26BA0" w:rsidRDefault="00543941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lastRenderedPageBreak/>
        <w:t xml:space="preserve">Гриненко, Г.В.  Современная зарубежная философия: учебное пособие для вузов / Г.В. Гриненко. – 4-е изд., </w:t>
      </w:r>
      <w:proofErr w:type="spellStart"/>
      <w:r w:rsidRPr="00F26BA0">
        <w:rPr>
          <w:rFonts w:eastAsia="Calibri"/>
          <w:spacing w:val="-4"/>
          <w:sz w:val="28"/>
          <w:szCs w:val="28"/>
        </w:rPr>
        <w:t>перераб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. И доп. – Москва: Издательство </w:t>
      </w:r>
      <w:proofErr w:type="spellStart"/>
      <w:r w:rsidRPr="00F26BA0">
        <w:rPr>
          <w:rFonts w:eastAsia="Calibri"/>
          <w:spacing w:val="-4"/>
          <w:sz w:val="28"/>
          <w:szCs w:val="28"/>
        </w:rPr>
        <w:t>Юрайт</w:t>
      </w:r>
      <w:proofErr w:type="spellEnd"/>
      <w:r w:rsidRPr="00F26BA0">
        <w:rPr>
          <w:rFonts w:eastAsia="Calibri"/>
          <w:spacing w:val="-4"/>
          <w:sz w:val="28"/>
          <w:szCs w:val="28"/>
        </w:rPr>
        <w:t>, 2025. – 169 с. – (Высшее образование).</w:t>
      </w:r>
    </w:p>
    <w:p w14:paraId="07495412" w14:textId="77777777" w:rsidR="00B34E6F" w:rsidRPr="00F26BA0" w:rsidRDefault="00DF6414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F26BA0">
        <w:rPr>
          <w:rFonts w:eastAsia="Calibri"/>
          <w:spacing w:val="-4"/>
          <w:sz w:val="28"/>
          <w:szCs w:val="28"/>
        </w:rPr>
        <w:t>Гулыга</w:t>
      </w:r>
      <w:proofErr w:type="spellEnd"/>
      <w:r w:rsidRPr="00F26BA0">
        <w:rPr>
          <w:rFonts w:eastAsia="Calibri"/>
          <w:spacing w:val="-4"/>
          <w:sz w:val="28"/>
          <w:szCs w:val="28"/>
        </w:rPr>
        <w:t>, А.В. Немец</w:t>
      </w:r>
      <w:r w:rsidR="00FA4E5C" w:rsidRPr="00F26BA0">
        <w:rPr>
          <w:rFonts w:eastAsia="Calibri"/>
          <w:spacing w:val="-4"/>
          <w:sz w:val="28"/>
          <w:szCs w:val="28"/>
        </w:rPr>
        <w:t>кая классическая философия / А.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 xml:space="preserve">В. </w:t>
      </w:r>
      <w:proofErr w:type="spellStart"/>
      <w:r w:rsidRPr="00F26BA0">
        <w:rPr>
          <w:rFonts w:eastAsia="Calibri"/>
          <w:spacing w:val="-4"/>
          <w:sz w:val="28"/>
          <w:szCs w:val="28"/>
        </w:rPr>
        <w:t>Гулыга</w:t>
      </w:r>
      <w:proofErr w:type="spellEnd"/>
      <w:r w:rsidR="003D4DF3" w:rsidRPr="00F26BA0">
        <w:rPr>
          <w:rFonts w:eastAsia="Calibri"/>
          <w:spacing w:val="-4"/>
          <w:sz w:val="28"/>
          <w:szCs w:val="28"/>
        </w:rPr>
        <w:t>. –</w:t>
      </w:r>
      <w:r w:rsidR="00B34E6F" w:rsidRPr="00F26BA0">
        <w:rPr>
          <w:color w:val="474747"/>
          <w:spacing w:val="-4"/>
          <w:sz w:val="28"/>
          <w:szCs w:val="28"/>
          <w:shd w:val="clear" w:color="auto" w:fill="FFFFFF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 xml:space="preserve">2-е изд., </w:t>
      </w:r>
      <w:proofErr w:type="spellStart"/>
      <w:r w:rsidR="00B34E6F" w:rsidRPr="00F26BA0">
        <w:rPr>
          <w:rFonts w:eastAsia="Calibri"/>
          <w:spacing w:val="-4"/>
          <w:sz w:val="28"/>
          <w:szCs w:val="28"/>
        </w:rPr>
        <w:t>испр</w:t>
      </w:r>
      <w:proofErr w:type="spellEnd"/>
      <w:r w:rsidR="00B34E6F" w:rsidRPr="00F26BA0">
        <w:rPr>
          <w:rFonts w:eastAsia="Calibri"/>
          <w:spacing w:val="-4"/>
          <w:sz w:val="28"/>
          <w:szCs w:val="28"/>
        </w:rPr>
        <w:t xml:space="preserve">. и доп. </w:t>
      </w:r>
      <w:r w:rsidR="003D4DF3" w:rsidRPr="00F26BA0">
        <w:rPr>
          <w:rFonts w:eastAsia="Calibri"/>
          <w:spacing w:val="-4"/>
          <w:sz w:val="28"/>
          <w:szCs w:val="28"/>
        </w:rPr>
        <w:t>–</w:t>
      </w:r>
      <w:r w:rsidR="00B34E6F" w:rsidRPr="00F26BA0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="00B34E6F" w:rsidRPr="00F26BA0">
        <w:rPr>
          <w:rFonts w:eastAsia="Calibri"/>
          <w:spacing w:val="-4"/>
          <w:sz w:val="28"/>
          <w:szCs w:val="28"/>
        </w:rPr>
        <w:t>Москва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B34E6F" w:rsidRPr="00F26BA0">
        <w:rPr>
          <w:rFonts w:eastAsia="Calibri"/>
          <w:spacing w:val="-4"/>
          <w:sz w:val="28"/>
          <w:szCs w:val="28"/>
        </w:rPr>
        <w:t xml:space="preserve"> Рольф, 2001. – 416 с</w:t>
      </w:r>
      <w:r w:rsidR="003D4DF3" w:rsidRPr="00F26BA0">
        <w:rPr>
          <w:rFonts w:eastAsia="Calibri"/>
          <w:spacing w:val="-4"/>
          <w:sz w:val="28"/>
          <w:szCs w:val="28"/>
        </w:rPr>
        <w:t>.</w:t>
      </w:r>
    </w:p>
    <w:p w14:paraId="232AE12D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F26BA0">
        <w:rPr>
          <w:rFonts w:eastAsia="Calibri"/>
          <w:spacing w:val="-4"/>
          <w:sz w:val="28"/>
          <w:szCs w:val="28"/>
        </w:rPr>
        <w:t>Гуссерль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, Э. Кризис европейских наук и трансцендентальная феноменология / Э. </w:t>
      </w:r>
      <w:proofErr w:type="spellStart"/>
      <w:r w:rsidRPr="00F26BA0">
        <w:rPr>
          <w:rFonts w:eastAsia="Calibri"/>
          <w:spacing w:val="-4"/>
          <w:sz w:val="28"/>
          <w:szCs w:val="28"/>
        </w:rPr>
        <w:t>Гуссерль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 // Вопросы философии. –1992</w:t>
      </w:r>
      <w:r w:rsidR="003D4DF3" w:rsidRPr="00F26BA0">
        <w:rPr>
          <w:rFonts w:eastAsia="Calibri"/>
          <w:spacing w:val="-4"/>
          <w:sz w:val="28"/>
          <w:szCs w:val="28"/>
        </w:rPr>
        <w:t xml:space="preserve">. – № </w:t>
      </w:r>
      <w:r w:rsidRPr="00F26BA0">
        <w:rPr>
          <w:rFonts w:eastAsia="Calibri"/>
          <w:spacing w:val="-4"/>
          <w:sz w:val="28"/>
          <w:szCs w:val="28"/>
        </w:rPr>
        <w:t>4.</w:t>
      </w:r>
      <w:r w:rsidR="00B34E6F" w:rsidRPr="00F26BA0">
        <w:rPr>
          <w:rFonts w:eastAsia="Calibri"/>
          <w:spacing w:val="-4"/>
          <w:sz w:val="28"/>
          <w:szCs w:val="28"/>
        </w:rPr>
        <w:t xml:space="preserve"> – С.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>136-169.</w:t>
      </w:r>
    </w:p>
    <w:p w14:paraId="3F0D3C63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F26BA0">
        <w:rPr>
          <w:rFonts w:eastAsia="Calibri"/>
          <w:spacing w:val="-4"/>
          <w:sz w:val="28"/>
          <w:szCs w:val="28"/>
        </w:rPr>
        <w:t>Гутнер</w:t>
      </w:r>
      <w:proofErr w:type="spellEnd"/>
      <w:r w:rsidR="00B34E6F" w:rsidRPr="00F26BA0">
        <w:rPr>
          <w:rFonts w:eastAsia="Calibri"/>
          <w:spacing w:val="-4"/>
          <w:sz w:val="28"/>
          <w:szCs w:val="28"/>
        </w:rPr>
        <w:t>,</w:t>
      </w:r>
      <w:r w:rsidRPr="00F26BA0">
        <w:rPr>
          <w:rFonts w:eastAsia="Calibri"/>
          <w:spacing w:val="-4"/>
          <w:sz w:val="28"/>
          <w:szCs w:val="28"/>
        </w:rPr>
        <w:t xml:space="preserve"> Г.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 xml:space="preserve">Б. Философия Античные </w:t>
      </w:r>
      <w:proofErr w:type="gramStart"/>
      <w:r w:rsidRPr="00F26BA0">
        <w:rPr>
          <w:rFonts w:eastAsia="Calibri"/>
          <w:spacing w:val="-4"/>
          <w:sz w:val="28"/>
          <w:szCs w:val="28"/>
        </w:rPr>
        <w:t>мыслители</w:t>
      </w:r>
      <w:r w:rsidR="003D4DF3" w:rsidRPr="00F26BA0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</w:t>
      </w:r>
      <w:r w:rsidR="003D4DF3" w:rsidRPr="00F26BA0">
        <w:rPr>
          <w:rFonts w:eastAsia="Calibri"/>
          <w:spacing w:val="-4"/>
          <w:sz w:val="28"/>
          <w:szCs w:val="28"/>
        </w:rPr>
        <w:t>у</w:t>
      </w:r>
      <w:r w:rsidRPr="00F26BA0">
        <w:rPr>
          <w:rFonts w:eastAsia="Calibri"/>
          <w:spacing w:val="-4"/>
          <w:sz w:val="28"/>
          <w:szCs w:val="28"/>
        </w:rPr>
        <w:t xml:space="preserve">чебник. </w:t>
      </w:r>
      <w:r w:rsidR="003D4DF3" w:rsidRPr="00F26BA0">
        <w:rPr>
          <w:rFonts w:eastAsia="Calibri"/>
          <w:spacing w:val="-4"/>
          <w:sz w:val="28"/>
          <w:szCs w:val="28"/>
        </w:rPr>
        <w:t xml:space="preserve">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</w:t>
      </w:r>
      <w:r w:rsidR="00B34E6F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Академический проект, 2016. – 344 с.</w:t>
      </w:r>
    </w:p>
    <w:p w14:paraId="79D26EEA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 xml:space="preserve">Декарт, Р. Рассуждение о методе / Р. Декарт.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</w:t>
      </w:r>
      <w:r w:rsidR="00B34E6F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B34E6F" w:rsidRPr="00F26BA0">
        <w:rPr>
          <w:rFonts w:eastAsia="Calibri"/>
          <w:spacing w:val="-4"/>
          <w:sz w:val="28"/>
          <w:szCs w:val="28"/>
        </w:rPr>
        <w:t xml:space="preserve"> Мысль</w:t>
      </w:r>
      <w:r w:rsidRPr="00F26BA0">
        <w:rPr>
          <w:rFonts w:eastAsia="Calibri"/>
          <w:spacing w:val="-4"/>
          <w:sz w:val="28"/>
          <w:szCs w:val="28"/>
        </w:rPr>
        <w:t>, 2011.</w:t>
      </w:r>
      <w:r w:rsidR="00B34E6F" w:rsidRPr="00F26BA0">
        <w:rPr>
          <w:rFonts w:eastAsia="Calibri"/>
          <w:spacing w:val="-4"/>
          <w:sz w:val="28"/>
          <w:szCs w:val="28"/>
        </w:rPr>
        <w:t xml:space="preserve"> – С. 250–296</w:t>
      </w:r>
      <w:r w:rsidR="003D4DF3" w:rsidRPr="00F26BA0">
        <w:rPr>
          <w:rFonts w:eastAsia="Calibri"/>
          <w:spacing w:val="-4"/>
          <w:sz w:val="28"/>
          <w:szCs w:val="28"/>
        </w:rPr>
        <w:t>.</w:t>
      </w:r>
    </w:p>
    <w:p w14:paraId="18F5F5C1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 xml:space="preserve">Диоген </w:t>
      </w:r>
      <w:proofErr w:type="spellStart"/>
      <w:r w:rsidRPr="00F26BA0">
        <w:rPr>
          <w:rFonts w:eastAsia="Calibri"/>
          <w:spacing w:val="-4"/>
          <w:sz w:val="28"/>
          <w:szCs w:val="28"/>
        </w:rPr>
        <w:t>Лаэртский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 // О жизни, учениях и изречениях знаменитых философов.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</w:t>
      </w:r>
      <w:r w:rsidR="00B34E6F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B34E6F" w:rsidRPr="00F26BA0">
        <w:rPr>
          <w:rFonts w:eastAsia="Calibri"/>
          <w:spacing w:val="-4"/>
          <w:sz w:val="28"/>
          <w:szCs w:val="28"/>
        </w:rPr>
        <w:t xml:space="preserve"> Мысль </w:t>
      </w:r>
      <w:r w:rsidRPr="00F26BA0">
        <w:rPr>
          <w:rFonts w:eastAsia="Calibri"/>
          <w:spacing w:val="-4"/>
          <w:sz w:val="28"/>
          <w:szCs w:val="28"/>
        </w:rPr>
        <w:t>, 1979.</w:t>
      </w:r>
      <w:r w:rsidR="00B34E6F" w:rsidRPr="00F26BA0">
        <w:rPr>
          <w:rFonts w:eastAsia="Calibri"/>
          <w:spacing w:val="-4"/>
          <w:sz w:val="28"/>
          <w:szCs w:val="28"/>
        </w:rPr>
        <w:t xml:space="preserve"> – С.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>624</w:t>
      </w:r>
      <w:r w:rsidR="003D4DF3" w:rsidRPr="00F26BA0">
        <w:rPr>
          <w:rFonts w:eastAsia="Calibri"/>
          <w:spacing w:val="-4"/>
          <w:sz w:val="28"/>
          <w:szCs w:val="28"/>
        </w:rPr>
        <w:t>.</w:t>
      </w:r>
    </w:p>
    <w:p w14:paraId="2EE1B293" w14:textId="77777777" w:rsidR="00DF6414" w:rsidRPr="00F26BA0" w:rsidRDefault="00CB2090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>Зеленков, А.</w:t>
      </w:r>
      <w:r w:rsidR="00DF6414" w:rsidRPr="00F26BA0">
        <w:rPr>
          <w:rFonts w:eastAsia="Calibri"/>
          <w:spacing w:val="-4"/>
          <w:sz w:val="28"/>
          <w:szCs w:val="28"/>
        </w:rPr>
        <w:t>И. Философия как академический дискур</w:t>
      </w:r>
      <w:r w:rsidRPr="00F26BA0">
        <w:rPr>
          <w:rFonts w:eastAsia="Calibri"/>
          <w:spacing w:val="-4"/>
          <w:sz w:val="28"/>
          <w:szCs w:val="28"/>
        </w:rPr>
        <w:t>с и образовательный проект / А.</w:t>
      </w:r>
      <w:r w:rsidR="00DF6414" w:rsidRPr="00F26BA0">
        <w:rPr>
          <w:rFonts w:eastAsia="Calibri"/>
          <w:spacing w:val="-4"/>
          <w:sz w:val="28"/>
          <w:szCs w:val="28"/>
        </w:rPr>
        <w:t xml:space="preserve">И. Зеленков // Философия и социальные науки. – 2016. – </w:t>
      </w:r>
      <w:r w:rsidR="003D4DF3" w:rsidRPr="00F26BA0">
        <w:rPr>
          <w:rFonts w:eastAsia="Calibri"/>
          <w:spacing w:val="-4"/>
          <w:sz w:val="28"/>
          <w:szCs w:val="28"/>
        </w:rPr>
        <w:t>№</w:t>
      </w:r>
      <w:r w:rsidR="00DF6414" w:rsidRPr="00F26BA0">
        <w:rPr>
          <w:rFonts w:eastAsia="Calibri"/>
          <w:spacing w:val="-4"/>
          <w:sz w:val="28"/>
          <w:szCs w:val="28"/>
        </w:rPr>
        <w:t xml:space="preserve"> 3. – С. 15-24.</w:t>
      </w:r>
    </w:p>
    <w:p w14:paraId="238C737E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>Зеньковский, В.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>В. История русской философии</w:t>
      </w:r>
      <w:r w:rsidR="003D4DF3" w:rsidRPr="00F26BA0">
        <w:rPr>
          <w:rFonts w:eastAsia="Calibri"/>
          <w:spacing w:val="-4"/>
          <w:sz w:val="28"/>
          <w:szCs w:val="28"/>
        </w:rPr>
        <w:t xml:space="preserve"> :</w:t>
      </w:r>
      <w:r w:rsidRPr="00F26BA0">
        <w:rPr>
          <w:rFonts w:eastAsia="Calibri"/>
          <w:spacing w:val="-4"/>
          <w:sz w:val="28"/>
          <w:szCs w:val="28"/>
        </w:rPr>
        <w:t xml:space="preserve"> </w:t>
      </w:r>
      <w:r w:rsidR="003D4DF3" w:rsidRPr="00F26BA0">
        <w:rPr>
          <w:rFonts w:eastAsia="Calibri"/>
          <w:spacing w:val="-4"/>
          <w:sz w:val="28"/>
          <w:szCs w:val="28"/>
        </w:rPr>
        <w:t>в</w:t>
      </w:r>
      <w:r w:rsidRPr="00F26BA0">
        <w:rPr>
          <w:rFonts w:eastAsia="Calibri"/>
          <w:spacing w:val="-4"/>
          <w:sz w:val="28"/>
          <w:szCs w:val="28"/>
        </w:rPr>
        <w:t xml:space="preserve"> 2-х т. / В. В. Зеньковский.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Л</w:t>
      </w:r>
      <w:r w:rsidR="00B34E6F" w:rsidRPr="00F26BA0">
        <w:rPr>
          <w:rFonts w:eastAsia="Calibri"/>
          <w:spacing w:val="-4"/>
          <w:sz w:val="28"/>
          <w:szCs w:val="28"/>
        </w:rPr>
        <w:t>енинград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B34E6F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B34E6F" w:rsidRPr="00F26BA0">
        <w:rPr>
          <w:rFonts w:eastAsia="Calibri"/>
          <w:spacing w:val="-4"/>
          <w:sz w:val="28"/>
          <w:szCs w:val="28"/>
        </w:rPr>
        <w:t xml:space="preserve"> Эго</w:t>
      </w:r>
      <w:r w:rsidRPr="00F26BA0">
        <w:rPr>
          <w:rFonts w:eastAsia="Calibri"/>
          <w:spacing w:val="-4"/>
          <w:sz w:val="28"/>
          <w:szCs w:val="28"/>
        </w:rPr>
        <w:t>, 1991.</w:t>
      </w:r>
      <w:r w:rsidR="00B34E6F" w:rsidRPr="00F26BA0">
        <w:rPr>
          <w:rFonts w:eastAsia="Calibri"/>
          <w:spacing w:val="-4"/>
          <w:sz w:val="28"/>
          <w:szCs w:val="28"/>
        </w:rPr>
        <w:t xml:space="preserve"> – 1030 с.</w:t>
      </w:r>
    </w:p>
    <w:p w14:paraId="5E376431" w14:textId="77777777" w:rsidR="00A41130" w:rsidRPr="00F26BA0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spacing w:val="-4"/>
          <w:sz w:val="28"/>
          <w:szCs w:val="28"/>
        </w:rPr>
        <w:t>Иванов, А.</w:t>
      </w:r>
      <w:r w:rsidR="00A41130" w:rsidRPr="00F26BA0">
        <w:rPr>
          <w:spacing w:val="-4"/>
          <w:sz w:val="28"/>
          <w:szCs w:val="28"/>
        </w:rPr>
        <w:t>А. Философия истории:</w:t>
      </w:r>
      <w:r w:rsidRPr="00F26BA0">
        <w:rPr>
          <w:spacing w:val="-4"/>
          <w:sz w:val="28"/>
          <w:szCs w:val="28"/>
        </w:rPr>
        <w:t xml:space="preserve"> учеб. / А.А. Иванов, В.М. </w:t>
      </w:r>
      <w:r w:rsidR="00A41130" w:rsidRPr="00F26BA0">
        <w:rPr>
          <w:spacing w:val="-4"/>
          <w:sz w:val="28"/>
          <w:szCs w:val="28"/>
        </w:rPr>
        <w:t xml:space="preserve">Воронов. – Москва: ИНФРА-М, 2023. </w:t>
      </w:r>
      <w:r w:rsidR="00B34E6F" w:rsidRPr="00F26BA0">
        <w:rPr>
          <w:spacing w:val="-4"/>
          <w:sz w:val="28"/>
          <w:szCs w:val="28"/>
        </w:rPr>
        <w:t>–</w:t>
      </w:r>
      <w:r w:rsidR="00A41130" w:rsidRPr="00F26BA0">
        <w:rPr>
          <w:spacing w:val="-4"/>
          <w:sz w:val="28"/>
          <w:szCs w:val="28"/>
        </w:rPr>
        <w:t xml:space="preserve"> 311 с.</w:t>
      </w:r>
    </w:p>
    <w:p w14:paraId="0E0B8737" w14:textId="2AF9B878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 xml:space="preserve">Камю, А. Миф о Сизифе / А. Камю // </w:t>
      </w:r>
      <w:proofErr w:type="gramStart"/>
      <w:r w:rsidRPr="00F26BA0">
        <w:rPr>
          <w:rFonts w:eastAsia="Calibri"/>
          <w:spacing w:val="-4"/>
          <w:sz w:val="28"/>
          <w:szCs w:val="28"/>
        </w:rPr>
        <w:t>Калигула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сборник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 xml:space="preserve">: [перевод с французского].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</w:t>
      </w:r>
      <w:r w:rsidR="00A06824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A06824" w:rsidRPr="00F26BA0">
        <w:rPr>
          <w:rFonts w:eastAsia="Calibri"/>
          <w:spacing w:val="-4"/>
          <w:sz w:val="28"/>
          <w:szCs w:val="28"/>
        </w:rPr>
        <w:t xml:space="preserve"> АСТ</w:t>
      </w:r>
      <w:r w:rsidRPr="00F26BA0">
        <w:rPr>
          <w:rFonts w:eastAsia="Calibri"/>
          <w:spacing w:val="-4"/>
          <w:sz w:val="28"/>
          <w:szCs w:val="28"/>
        </w:rPr>
        <w:t>, 2007.</w:t>
      </w:r>
      <w:r w:rsidR="00A06824" w:rsidRPr="00F26BA0">
        <w:rPr>
          <w:rFonts w:eastAsia="Calibri"/>
          <w:spacing w:val="-4"/>
          <w:sz w:val="28"/>
          <w:szCs w:val="28"/>
        </w:rPr>
        <w:t xml:space="preserve"> – 345</w:t>
      </w:r>
      <w:r w:rsidR="00F26BA0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 xml:space="preserve">с. </w:t>
      </w:r>
    </w:p>
    <w:p w14:paraId="6B4F1388" w14:textId="1DFDC19F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>Кант, И. Пролегомены ко всякой будущей метафизике, которая может появиться как наука / И. Кант // Собр</w:t>
      </w:r>
      <w:r w:rsidR="003D4DF3" w:rsidRPr="00F26BA0">
        <w:rPr>
          <w:rFonts w:eastAsia="Calibri"/>
          <w:spacing w:val="-4"/>
          <w:sz w:val="28"/>
          <w:szCs w:val="28"/>
        </w:rPr>
        <w:t>ание</w:t>
      </w:r>
      <w:r w:rsidRPr="00F26BA0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Pr="00F26BA0">
        <w:rPr>
          <w:rFonts w:eastAsia="Calibri"/>
          <w:spacing w:val="-4"/>
          <w:sz w:val="28"/>
          <w:szCs w:val="28"/>
        </w:rPr>
        <w:t>соч</w:t>
      </w:r>
      <w:r w:rsidR="003D4DF3" w:rsidRPr="00F26BA0">
        <w:rPr>
          <w:rFonts w:eastAsia="Calibri"/>
          <w:spacing w:val="-4"/>
          <w:sz w:val="28"/>
          <w:szCs w:val="28"/>
        </w:rPr>
        <w:t>инений 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в 8 т. – Т. 4. – М</w:t>
      </w:r>
      <w:r w:rsidR="00A06824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 xml:space="preserve">: </w:t>
      </w:r>
      <w:proofErr w:type="spellStart"/>
      <w:r w:rsidR="00A06824" w:rsidRPr="00F26BA0">
        <w:rPr>
          <w:rFonts w:eastAsia="Calibri"/>
          <w:spacing w:val="-4"/>
          <w:sz w:val="28"/>
          <w:szCs w:val="28"/>
        </w:rPr>
        <w:t>Чоро</w:t>
      </w:r>
      <w:proofErr w:type="spellEnd"/>
      <w:r w:rsidRPr="00F26BA0">
        <w:rPr>
          <w:rFonts w:eastAsia="Calibri"/>
          <w:spacing w:val="-4"/>
          <w:sz w:val="28"/>
          <w:szCs w:val="28"/>
        </w:rPr>
        <w:t>, 1994.</w:t>
      </w:r>
      <w:r w:rsidR="00A06824" w:rsidRPr="00F26BA0">
        <w:rPr>
          <w:rFonts w:eastAsia="Calibri"/>
          <w:spacing w:val="-4"/>
          <w:sz w:val="28"/>
          <w:szCs w:val="28"/>
        </w:rPr>
        <w:t xml:space="preserve"> – 629</w:t>
      </w:r>
      <w:r w:rsidR="00F26BA0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с.</w:t>
      </w:r>
    </w:p>
    <w:p w14:paraId="53AD3E58" w14:textId="4926A6EA" w:rsidR="003B1A74" w:rsidRPr="00E37FED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Коплстон</w:t>
      </w:r>
      <w:proofErr w:type="spellEnd"/>
      <w:r w:rsidRPr="00E37FED">
        <w:rPr>
          <w:rFonts w:eastAsia="Calibri"/>
          <w:sz w:val="28"/>
          <w:szCs w:val="28"/>
        </w:rPr>
        <w:t>, Ф.</w:t>
      </w:r>
      <w:r w:rsidR="00DF6414" w:rsidRPr="00E37FED">
        <w:rPr>
          <w:rFonts w:eastAsia="Calibri"/>
          <w:sz w:val="28"/>
          <w:szCs w:val="28"/>
        </w:rPr>
        <w:t>Ч. История средневековой философии / Ф.Ч</w:t>
      </w:r>
      <w:r w:rsidR="00543941" w:rsidRPr="00E37FED">
        <w:rPr>
          <w:rFonts w:eastAsia="Calibri"/>
          <w:sz w:val="28"/>
          <w:szCs w:val="28"/>
        </w:rPr>
        <w:t>. </w:t>
      </w:r>
      <w:proofErr w:type="spellStart"/>
      <w:r w:rsidR="00DF6414" w:rsidRPr="00E37FED">
        <w:rPr>
          <w:rFonts w:eastAsia="Calibri"/>
          <w:sz w:val="28"/>
          <w:szCs w:val="28"/>
        </w:rPr>
        <w:t>Коплстон</w:t>
      </w:r>
      <w:proofErr w:type="spellEnd"/>
      <w:r w:rsidR="00DF6414" w:rsidRPr="00E37FED">
        <w:rPr>
          <w:rFonts w:eastAsia="Calibri"/>
          <w:sz w:val="28"/>
          <w:szCs w:val="28"/>
        </w:rPr>
        <w:t xml:space="preserve">. – </w:t>
      </w:r>
      <w:proofErr w:type="gramStart"/>
      <w:r w:rsidR="00DF6414" w:rsidRPr="00E37FED">
        <w:rPr>
          <w:rFonts w:eastAsia="Calibri"/>
          <w:sz w:val="28"/>
          <w:szCs w:val="28"/>
        </w:rPr>
        <w:t>М</w:t>
      </w:r>
      <w:r w:rsidR="00A06824" w:rsidRPr="00E37FED">
        <w:rPr>
          <w:rFonts w:eastAsia="Calibri"/>
          <w:sz w:val="28"/>
          <w:szCs w:val="28"/>
        </w:rPr>
        <w:t>осква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="00A06824" w:rsidRPr="00E37FED">
        <w:rPr>
          <w:rFonts w:eastAsia="Calibri"/>
          <w:sz w:val="28"/>
          <w:szCs w:val="28"/>
        </w:rPr>
        <w:t>:</w:t>
      </w:r>
      <w:proofErr w:type="gramEnd"/>
      <w:r w:rsidR="00A06824" w:rsidRPr="00E37FED">
        <w:rPr>
          <w:rFonts w:eastAsia="Calibri"/>
          <w:sz w:val="28"/>
          <w:szCs w:val="28"/>
        </w:rPr>
        <w:t xml:space="preserve"> Центрполиграф</w:t>
      </w:r>
      <w:r w:rsidR="00DF6414" w:rsidRPr="00E37FED">
        <w:rPr>
          <w:rFonts w:eastAsia="Calibri"/>
          <w:sz w:val="28"/>
          <w:szCs w:val="28"/>
        </w:rPr>
        <w:t xml:space="preserve">, </w:t>
      </w:r>
      <w:r w:rsidR="00A06824" w:rsidRPr="00E37FED">
        <w:rPr>
          <w:rFonts w:eastAsia="Calibri"/>
          <w:sz w:val="28"/>
          <w:szCs w:val="28"/>
        </w:rPr>
        <w:t>2003. – 494</w:t>
      </w:r>
      <w:r w:rsidR="00F26BA0" w:rsidRPr="00F26BA0">
        <w:rPr>
          <w:rFonts w:eastAsia="Calibri"/>
          <w:sz w:val="28"/>
          <w:szCs w:val="28"/>
        </w:rPr>
        <w:t xml:space="preserve"> </w:t>
      </w:r>
      <w:r w:rsidR="00A06824" w:rsidRPr="00E37FED">
        <w:rPr>
          <w:rFonts w:eastAsia="Calibri"/>
          <w:sz w:val="28"/>
          <w:szCs w:val="28"/>
        </w:rPr>
        <w:t>с.</w:t>
      </w:r>
    </w:p>
    <w:p w14:paraId="383D8C36" w14:textId="77777777" w:rsidR="003B1A74" w:rsidRPr="00F26BA0" w:rsidRDefault="003B1A7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>Кулик, С.П. История философии: учебное пособие для студентов медицинских специальностей учреждений, обеспечивающих получение высшее образования / С.</w:t>
      </w:r>
      <w:r w:rsidR="003D4DF3"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</w:t>
      </w: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>П. Кулик, Н.</w:t>
      </w:r>
      <w:r w:rsidR="003D4DF3"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</w:t>
      </w: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У. Тиханович; Министерство здравоохранения Республики Беларусь, Витебский государственный медицинский университет. </w:t>
      </w:r>
      <w:r w:rsidRPr="00F26BA0">
        <w:rPr>
          <w:rFonts w:eastAsia="Calibri"/>
          <w:spacing w:val="-4"/>
          <w:sz w:val="28"/>
          <w:szCs w:val="28"/>
        </w:rPr>
        <w:t>–</w:t>
      </w: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2-е изд., </w:t>
      </w:r>
      <w:proofErr w:type="spellStart"/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>перераб</w:t>
      </w:r>
      <w:proofErr w:type="spellEnd"/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. </w:t>
      </w:r>
      <w:r w:rsidRPr="00F26BA0">
        <w:rPr>
          <w:rFonts w:eastAsia="Calibri"/>
          <w:spacing w:val="-4"/>
          <w:sz w:val="28"/>
          <w:szCs w:val="28"/>
        </w:rPr>
        <w:t>–</w:t>
      </w: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</w:t>
      </w:r>
      <w:proofErr w:type="gramStart"/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>Витебск</w:t>
      </w:r>
      <w:r w:rsidR="003D4DF3"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</w:t>
      </w: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>:</w:t>
      </w:r>
      <w:proofErr w:type="gramEnd"/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ВГМУ, 2009. </w:t>
      </w:r>
      <w:r w:rsidRPr="00F26BA0">
        <w:rPr>
          <w:rFonts w:eastAsia="Calibri"/>
          <w:spacing w:val="-4"/>
          <w:sz w:val="28"/>
          <w:szCs w:val="28"/>
        </w:rPr>
        <w:t>–</w:t>
      </w:r>
      <w:r w:rsidRPr="00F26BA0">
        <w:rPr>
          <w:rFonts w:eastAsia="Calibri"/>
          <w:spacing w:val="-4"/>
          <w:sz w:val="28"/>
          <w:szCs w:val="28"/>
          <w:shd w:val="clear" w:color="auto" w:fill="FFFFFF"/>
        </w:rPr>
        <w:t xml:space="preserve"> 328 с.</w:t>
      </w:r>
    </w:p>
    <w:p w14:paraId="2C38D015" w14:textId="77777777" w:rsidR="009B3508" w:rsidRPr="00F26BA0" w:rsidRDefault="009B3508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iCs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 xml:space="preserve">Лещинская, И.И. Философия Нового </w:t>
      </w:r>
      <w:proofErr w:type="gramStart"/>
      <w:r w:rsidRPr="00F26BA0">
        <w:rPr>
          <w:rFonts w:eastAsia="Calibri"/>
          <w:spacing w:val="-4"/>
          <w:sz w:val="28"/>
          <w:szCs w:val="28"/>
        </w:rPr>
        <w:t>времени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пособие</w:t>
      </w:r>
      <w:r w:rsidR="003D4DF3" w:rsidRPr="00F26BA0">
        <w:rPr>
          <w:rFonts w:eastAsia="Calibri"/>
          <w:spacing w:val="-4"/>
          <w:sz w:val="28"/>
          <w:szCs w:val="28"/>
        </w:rPr>
        <w:t xml:space="preserve"> : в </w:t>
      </w:r>
      <w:r w:rsidRPr="00F26BA0">
        <w:rPr>
          <w:rFonts w:eastAsia="Calibri"/>
          <w:spacing w:val="-4"/>
          <w:sz w:val="28"/>
          <w:szCs w:val="28"/>
        </w:rPr>
        <w:t xml:space="preserve"> 2 ч. </w:t>
      </w:r>
      <w:r w:rsidR="003D4DF3" w:rsidRPr="00F26BA0">
        <w:rPr>
          <w:rFonts w:eastAsia="Calibri"/>
          <w:spacing w:val="-4"/>
          <w:sz w:val="28"/>
          <w:szCs w:val="28"/>
        </w:rPr>
        <w:t xml:space="preserve">– </w:t>
      </w:r>
      <w:r w:rsidRPr="00F26BA0">
        <w:rPr>
          <w:rFonts w:eastAsia="Calibri"/>
          <w:spacing w:val="-4"/>
          <w:sz w:val="28"/>
          <w:szCs w:val="28"/>
        </w:rPr>
        <w:t>Ч. 1</w:t>
      </w:r>
      <w:r w:rsidR="003D4DF3" w:rsidRPr="00F26BA0">
        <w:rPr>
          <w:rFonts w:eastAsia="Calibri"/>
          <w:spacing w:val="-4"/>
          <w:sz w:val="28"/>
          <w:szCs w:val="28"/>
        </w:rPr>
        <w:t xml:space="preserve"> :</w:t>
      </w:r>
      <w:r w:rsidRPr="00F26BA0">
        <w:rPr>
          <w:rFonts w:eastAsia="Calibri"/>
          <w:spacing w:val="-4"/>
          <w:sz w:val="28"/>
          <w:szCs w:val="28"/>
        </w:rPr>
        <w:t xml:space="preserve"> XVII век / И.И. Лещинская.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Минск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БГУ, 2016. – 151 с.</w:t>
      </w:r>
    </w:p>
    <w:p w14:paraId="1A936EA7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F26BA0">
        <w:rPr>
          <w:rFonts w:eastAsia="Calibri"/>
          <w:spacing w:val="-4"/>
          <w:sz w:val="28"/>
          <w:szCs w:val="28"/>
        </w:rPr>
        <w:t>Лиотар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 Ж. Ф. Состояние постмодерна. </w:t>
      </w:r>
      <w:r w:rsidR="00A06824" w:rsidRPr="00F26BA0">
        <w:rPr>
          <w:rFonts w:eastAsia="Calibri"/>
          <w:spacing w:val="-4"/>
          <w:sz w:val="28"/>
          <w:szCs w:val="28"/>
        </w:rPr>
        <w:t>–</w:t>
      </w:r>
      <w:r w:rsidRPr="00F26BA0">
        <w:rPr>
          <w:rFonts w:eastAsia="Calibri"/>
          <w:spacing w:val="-4"/>
          <w:sz w:val="28"/>
          <w:szCs w:val="28"/>
        </w:rPr>
        <w:t xml:space="preserve"> </w:t>
      </w:r>
      <w:r w:rsidR="003D4DF3" w:rsidRPr="00F26BA0">
        <w:rPr>
          <w:rFonts w:eastAsia="Calibri"/>
          <w:spacing w:val="-4"/>
          <w:sz w:val="28"/>
          <w:szCs w:val="28"/>
        </w:rPr>
        <w:t>Санкт-</w:t>
      </w:r>
      <w:proofErr w:type="gramStart"/>
      <w:r w:rsidR="003D4DF3" w:rsidRPr="00F26BA0">
        <w:rPr>
          <w:rFonts w:eastAsia="Calibri"/>
          <w:spacing w:val="-4"/>
          <w:sz w:val="28"/>
          <w:szCs w:val="28"/>
        </w:rPr>
        <w:t xml:space="preserve">Петербург </w:t>
      </w:r>
      <w:r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Pr="00F26BA0">
        <w:rPr>
          <w:rFonts w:eastAsia="Calibri"/>
          <w:spacing w:val="-4"/>
          <w:sz w:val="28"/>
          <w:szCs w:val="28"/>
        </w:rPr>
        <w:t xml:space="preserve"> </w:t>
      </w:r>
      <w:proofErr w:type="spellStart"/>
      <w:r w:rsidRPr="00F26BA0">
        <w:rPr>
          <w:rFonts w:eastAsia="Calibri"/>
          <w:spacing w:val="-4"/>
          <w:sz w:val="28"/>
          <w:szCs w:val="28"/>
        </w:rPr>
        <w:t>Алетейя</w:t>
      </w:r>
      <w:proofErr w:type="spellEnd"/>
      <w:r w:rsidRPr="00F26BA0">
        <w:rPr>
          <w:rFonts w:eastAsia="Calibri"/>
          <w:spacing w:val="-4"/>
          <w:sz w:val="28"/>
          <w:szCs w:val="28"/>
        </w:rPr>
        <w:t>, 2015. – 159</w:t>
      </w:r>
      <w:r w:rsidR="00FA4E5C" w:rsidRPr="00F26BA0">
        <w:rPr>
          <w:rFonts w:eastAsia="Calibri"/>
          <w:spacing w:val="-4"/>
          <w:sz w:val="28"/>
          <w:szCs w:val="28"/>
        </w:rPr>
        <w:t> </w:t>
      </w:r>
      <w:r w:rsidRPr="00F26BA0">
        <w:rPr>
          <w:rFonts w:eastAsia="Calibri"/>
          <w:spacing w:val="-4"/>
          <w:sz w:val="28"/>
          <w:szCs w:val="28"/>
        </w:rPr>
        <w:t>с.</w:t>
      </w:r>
    </w:p>
    <w:p w14:paraId="2508B8EA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 xml:space="preserve">Лосев, </w:t>
      </w:r>
      <w:r w:rsidR="00FA4E5C" w:rsidRPr="00F26BA0">
        <w:rPr>
          <w:rFonts w:eastAsia="Calibri"/>
          <w:spacing w:val="-4"/>
          <w:sz w:val="28"/>
          <w:szCs w:val="28"/>
        </w:rPr>
        <w:t>А.Ф. Эстетика Возрождения / А.</w:t>
      </w:r>
      <w:r w:rsidRPr="00F26BA0">
        <w:rPr>
          <w:rFonts w:eastAsia="Calibri"/>
          <w:spacing w:val="-4"/>
          <w:sz w:val="28"/>
          <w:szCs w:val="28"/>
        </w:rPr>
        <w:t xml:space="preserve">Ф. Лосев.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</w:t>
      </w:r>
      <w:r w:rsidR="00A06824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A06824" w:rsidRPr="00F26BA0">
        <w:rPr>
          <w:rFonts w:eastAsia="Calibri"/>
          <w:spacing w:val="-4"/>
          <w:sz w:val="28"/>
          <w:szCs w:val="28"/>
        </w:rPr>
        <w:t xml:space="preserve"> Мысль</w:t>
      </w:r>
      <w:r w:rsidRPr="00F26BA0">
        <w:rPr>
          <w:rFonts w:eastAsia="Calibri"/>
          <w:spacing w:val="-4"/>
          <w:sz w:val="28"/>
          <w:szCs w:val="28"/>
        </w:rPr>
        <w:t>, 1982.</w:t>
      </w:r>
      <w:r w:rsidR="00A06824" w:rsidRPr="00F26BA0">
        <w:rPr>
          <w:rFonts w:eastAsia="Calibri"/>
          <w:spacing w:val="-4"/>
          <w:sz w:val="28"/>
          <w:szCs w:val="28"/>
        </w:rPr>
        <w:t xml:space="preserve"> – 624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с.</w:t>
      </w:r>
    </w:p>
    <w:p w14:paraId="5AAA9DFB" w14:textId="7F28C3E2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F26BA0">
        <w:rPr>
          <w:rFonts w:eastAsia="Calibri"/>
          <w:spacing w:val="-4"/>
          <w:sz w:val="28"/>
          <w:szCs w:val="28"/>
        </w:rPr>
        <w:t>Лосский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, Н.О. История русской философии / Н. О. </w:t>
      </w:r>
      <w:proofErr w:type="spellStart"/>
      <w:r w:rsidRPr="00F26BA0">
        <w:rPr>
          <w:rFonts w:eastAsia="Calibri"/>
          <w:spacing w:val="-4"/>
          <w:sz w:val="28"/>
          <w:szCs w:val="28"/>
        </w:rPr>
        <w:t>Лосский</w:t>
      </w:r>
      <w:proofErr w:type="spellEnd"/>
      <w:r w:rsidRPr="00F26BA0">
        <w:rPr>
          <w:rFonts w:eastAsia="Calibri"/>
          <w:spacing w:val="-4"/>
          <w:sz w:val="28"/>
          <w:szCs w:val="28"/>
        </w:rPr>
        <w:t xml:space="preserve">. – </w:t>
      </w:r>
      <w:proofErr w:type="gramStart"/>
      <w:r w:rsidRPr="00F26BA0">
        <w:rPr>
          <w:rFonts w:eastAsia="Calibri"/>
          <w:spacing w:val="-4"/>
          <w:sz w:val="28"/>
          <w:szCs w:val="28"/>
        </w:rPr>
        <w:t>М</w:t>
      </w:r>
      <w:r w:rsidR="00A06824" w:rsidRPr="00F26BA0">
        <w:rPr>
          <w:rFonts w:eastAsia="Calibri"/>
          <w:spacing w:val="-4"/>
          <w:sz w:val="28"/>
          <w:szCs w:val="28"/>
        </w:rPr>
        <w:t>осква</w:t>
      </w:r>
      <w:r w:rsidR="003D4DF3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:</w:t>
      </w:r>
      <w:proofErr w:type="gramEnd"/>
      <w:r w:rsidR="00A06824" w:rsidRPr="00F26BA0">
        <w:rPr>
          <w:rFonts w:eastAsia="Calibri"/>
          <w:spacing w:val="-4"/>
          <w:sz w:val="28"/>
          <w:szCs w:val="28"/>
        </w:rPr>
        <w:t xml:space="preserve"> Академический Проект</w:t>
      </w:r>
      <w:r w:rsidRPr="00F26BA0">
        <w:rPr>
          <w:rFonts w:eastAsia="Calibri"/>
          <w:spacing w:val="-4"/>
          <w:sz w:val="28"/>
          <w:szCs w:val="28"/>
        </w:rPr>
        <w:t>, 2011.</w:t>
      </w:r>
      <w:r w:rsidR="00A06824" w:rsidRPr="00F26BA0">
        <w:rPr>
          <w:rFonts w:eastAsia="Calibri"/>
          <w:spacing w:val="-4"/>
          <w:sz w:val="28"/>
          <w:szCs w:val="28"/>
        </w:rPr>
        <w:t xml:space="preserve"> – 551</w:t>
      </w:r>
      <w:r w:rsidR="00056069" w:rsidRPr="00056069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с.</w:t>
      </w:r>
    </w:p>
    <w:p w14:paraId="5E7B9021" w14:textId="77777777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>Лукьянов, А.Е. Становление философии на Востоке. Древний Китай и Индия / А.Е. Лукьянов. – М</w:t>
      </w:r>
      <w:r w:rsidR="003D4DF3" w:rsidRPr="00F26BA0">
        <w:rPr>
          <w:rFonts w:eastAsia="Calibri"/>
          <w:spacing w:val="-4"/>
          <w:sz w:val="28"/>
          <w:szCs w:val="28"/>
        </w:rPr>
        <w:t>осква</w:t>
      </w:r>
      <w:r w:rsidRPr="00F26BA0">
        <w:rPr>
          <w:rFonts w:eastAsia="Calibri"/>
          <w:spacing w:val="-4"/>
          <w:sz w:val="28"/>
          <w:szCs w:val="28"/>
        </w:rPr>
        <w:t>, 1992.</w:t>
      </w:r>
    </w:p>
    <w:p w14:paraId="45553C0C" w14:textId="6ADE383F" w:rsidR="00DF6414" w:rsidRPr="00F26BA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F26BA0">
        <w:rPr>
          <w:rFonts w:eastAsia="Calibri"/>
          <w:spacing w:val="-4"/>
          <w:sz w:val="28"/>
          <w:szCs w:val="28"/>
        </w:rPr>
        <w:t>Макиавелли, Н. Избранные сочинения / Н. Макиавелли. – М</w:t>
      </w:r>
      <w:r w:rsidR="00A06824" w:rsidRPr="00F26BA0">
        <w:rPr>
          <w:rFonts w:eastAsia="Calibri"/>
          <w:spacing w:val="-4"/>
          <w:sz w:val="28"/>
          <w:szCs w:val="28"/>
        </w:rPr>
        <w:t>осква</w:t>
      </w:r>
      <w:r w:rsidRPr="00F26BA0">
        <w:rPr>
          <w:rFonts w:eastAsia="Calibri"/>
          <w:spacing w:val="-4"/>
          <w:sz w:val="28"/>
          <w:szCs w:val="28"/>
        </w:rPr>
        <w:t>, 1982.</w:t>
      </w:r>
      <w:r w:rsidR="00A06824" w:rsidRPr="00F26BA0">
        <w:rPr>
          <w:rFonts w:eastAsia="Calibri"/>
          <w:spacing w:val="-4"/>
          <w:sz w:val="28"/>
          <w:szCs w:val="28"/>
        </w:rPr>
        <w:t xml:space="preserve"> – 514</w:t>
      </w:r>
      <w:r w:rsidR="00F26BA0" w:rsidRPr="00F26BA0">
        <w:rPr>
          <w:rFonts w:eastAsia="Calibri"/>
          <w:spacing w:val="-4"/>
          <w:sz w:val="28"/>
          <w:szCs w:val="28"/>
        </w:rPr>
        <w:t xml:space="preserve"> </w:t>
      </w:r>
      <w:r w:rsidR="00A06824" w:rsidRPr="00F26BA0">
        <w:rPr>
          <w:rFonts w:eastAsia="Calibri"/>
          <w:spacing w:val="-4"/>
          <w:sz w:val="28"/>
          <w:szCs w:val="28"/>
        </w:rPr>
        <w:t>с.</w:t>
      </w:r>
    </w:p>
    <w:p w14:paraId="71ED6E13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lastRenderedPageBreak/>
        <w:t>Маркс, К. К критике политичес</w:t>
      </w:r>
      <w:r w:rsidR="00FA4E5C" w:rsidRPr="00E37FED">
        <w:rPr>
          <w:rFonts w:eastAsia="Calibri"/>
          <w:sz w:val="28"/>
          <w:szCs w:val="28"/>
        </w:rPr>
        <w:t>кой экономики. Предисловие / К. </w:t>
      </w:r>
      <w:r w:rsidRPr="00E37FED">
        <w:rPr>
          <w:rFonts w:eastAsia="Calibri"/>
          <w:sz w:val="28"/>
          <w:szCs w:val="28"/>
        </w:rPr>
        <w:t>М</w:t>
      </w:r>
      <w:r w:rsidR="00FA4E5C" w:rsidRPr="00E37FED">
        <w:rPr>
          <w:rFonts w:eastAsia="Calibri"/>
          <w:sz w:val="28"/>
          <w:szCs w:val="28"/>
        </w:rPr>
        <w:t>аркс</w:t>
      </w:r>
      <w:r w:rsidRPr="00E37FED">
        <w:rPr>
          <w:rFonts w:eastAsia="Calibri"/>
          <w:sz w:val="28"/>
          <w:szCs w:val="28"/>
        </w:rPr>
        <w:t xml:space="preserve">, </w:t>
      </w:r>
      <w:r w:rsidR="00FA4E5C" w:rsidRPr="00E37FED">
        <w:rPr>
          <w:rFonts w:eastAsia="Calibri"/>
          <w:sz w:val="28"/>
          <w:szCs w:val="28"/>
        </w:rPr>
        <w:t xml:space="preserve">Ф. </w:t>
      </w:r>
      <w:r w:rsidRPr="00E37FED">
        <w:rPr>
          <w:rFonts w:eastAsia="Calibri"/>
          <w:sz w:val="28"/>
          <w:szCs w:val="28"/>
        </w:rPr>
        <w:t>Энгельс. Сочинения. – Т. 13. – М</w:t>
      </w:r>
      <w:r w:rsidR="00A06824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>, 1959.</w:t>
      </w:r>
      <w:r w:rsidR="00A06824" w:rsidRPr="00E37FED">
        <w:rPr>
          <w:rFonts w:eastAsia="Calibri"/>
          <w:sz w:val="28"/>
          <w:szCs w:val="28"/>
        </w:rPr>
        <w:t xml:space="preserve"> – С.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="00A06824" w:rsidRPr="00E37FED">
        <w:rPr>
          <w:rFonts w:eastAsia="Calibri"/>
          <w:sz w:val="28"/>
          <w:szCs w:val="28"/>
        </w:rPr>
        <w:t>5-9.</w:t>
      </w:r>
    </w:p>
    <w:p w14:paraId="3CA4C750" w14:textId="77777777" w:rsidR="00DF6414" w:rsidRPr="00E37FED" w:rsidRDefault="00A0682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Мор, Т. У</w:t>
      </w:r>
      <w:r w:rsidR="00FA4E5C" w:rsidRPr="00E37FED">
        <w:rPr>
          <w:rFonts w:eastAsia="Calibri"/>
          <w:sz w:val="28"/>
          <w:szCs w:val="28"/>
        </w:rPr>
        <w:t>топия / Т. Мор; пер. с лат. А.И. Малеина, Ф.А. Петровского</w:t>
      </w:r>
      <w:r w:rsidRPr="00E37FED">
        <w:rPr>
          <w:rFonts w:eastAsia="Calibri"/>
          <w:sz w:val="28"/>
          <w:szCs w:val="28"/>
        </w:rPr>
        <w:t>;</w:t>
      </w:r>
      <w:r w:rsidR="00FA4E5C" w:rsidRPr="00E37FED">
        <w:rPr>
          <w:rFonts w:eastAsia="Calibri"/>
          <w:sz w:val="28"/>
          <w:szCs w:val="28"/>
        </w:rPr>
        <w:t xml:space="preserve"> вступ. ст. В. П. Волгина. – </w:t>
      </w:r>
      <w:proofErr w:type="gramStart"/>
      <w:r w:rsidR="00FA4E5C" w:rsidRPr="00E37FED">
        <w:rPr>
          <w:rFonts w:eastAsia="Calibri"/>
          <w:sz w:val="28"/>
          <w:szCs w:val="28"/>
        </w:rPr>
        <w:t>М</w:t>
      </w:r>
      <w:r w:rsidR="003D4DF3" w:rsidRPr="00E37FED">
        <w:rPr>
          <w:rFonts w:eastAsia="Calibri"/>
          <w:sz w:val="28"/>
          <w:szCs w:val="28"/>
        </w:rPr>
        <w:t xml:space="preserve">осква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Наука, 1978. – 416 с.</w:t>
      </w:r>
    </w:p>
    <w:p w14:paraId="187F1E02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Ницше, Ф. Воля к власти. Опыт</w:t>
      </w:r>
      <w:r w:rsidR="00FA4E5C" w:rsidRPr="00E37FED">
        <w:rPr>
          <w:rFonts w:eastAsia="Calibri"/>
          <w:sz w:val="28"/>
          <w:szCs w:val="28"/>
        </w:rPr>
        <w:t xml:space="preserve"> переоценки всех ценностей / Ф. </w:t>
      </w:r>
      <w:r w:rsidRPr="00E37FED">
        <w:rPr>
          <w:rFonts w:eastAsia="Calibri"/>
          <w:sz w:val="28"/>
          <w:szCs w:val="28"/>
        </w:rPr>
        <w:t>Ницше. – М</w:t>
      </w:r>
      <w:r w:rsidR="008003A7" w:rsidRPr="00E37FED">
        <w:rPr>
          <w:rFonts w:eastAsia="Calibri"/>
          <w:sz w:val="28"/>
          <w:szCs w:val="28"/>
        </w:rPr>
        <w:t>осква: REFL-</w:t>
      </w:r>
      <w:proofErr w:type="spellStart"/>
      <w:r w:rsidR="008003A7" w:rsidRPr="00E37FED">
        <w:rPr>
          <w:rFonts w:eastAsia="Calibri"/>
          <w:sz w:val="28"/>
          <w:szCs w:val="28"/>
        </w:rPr>
        <w:t>book</w:t>
      </w:r>
      <w:proofErr w:type="spellEnd"/>
      <w:r w:rsidRPr="00E37FED">
        <w:rPr>
          <w:rFonts w:eastAsia="Calibri"/>
          <w:sz w:val="28"/>
          <w:szCs w:val="28"/>
        </w:rPr>
        <w:t>, 1995.</w:t>
      </w:r>
      <w:r w:rsidR="008003A7" w:rsidRPr="00E37FED">
        <w:rPr>
          <w:rFonts w:eastAsia="Calibri"/>
          <w:sz w:val="28"/>
          <w:szCs w:val="28"/>
        </w:rPr>
        <w:t xml:space="preserve"> – 352</w:t>
      </w:r>
      <w:r w:rsidR="003D4DF3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5FAEF35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Ортега</w:t>
      </w:r>
      <w:proofErr w:type="spellEnd"/>
      <w:r w:rsidRPr="00E37FED">
        <w:rPr>
          <w:rFonts w:eastAsia="Calibri"/>
          <w:sz w:val="28"/>
          <w:szCs w:val="28"/>
        </w:rPr>
        <w:t xml:space="preserve">-и-Гассет, Х. Что такое философия? / Х. </w:t>
      </w:r>
      <w:proofErr w:type="spellStart"/>
      <w:r w:rsidRPr="00E37FED">
        <w:rPr>
          <w:rFonts w:eastAsia="Calibri"/>
          <w:sz w:val="28"/>
          <w:szCs w:val="28"/>
        </w:rPr>
        <w:t>Ортега</w:t>
      </w:r>
      <w:proofErr w:type="spellEnd"/>
      <w:r w:rsidRPr="00E37FED">
        <w:rPr>
          <w:rFonts w:eastAsia="Calibri"/>
          <w:sz w:val="28"/>
          <w:szCs w:val="28"/>
        </w:rPr>
        <w:t xml:space="preserve">-и-Гассет.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003A7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Наука, 1991. – 411 с.</w:t>
      </w:r>
    </w:p>
    <w:p w14:paraId="55B933EE" w14:textId="77777777" w:rsidR="00DF6414" w:rsidRPr="00E37FED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Падокшын</w:t>
      </w:r>
      <w:proofErr w:type="spellEnd"/>
      <w:r w:rsidRPr="00E37FED">
        <w:rPr>
          <w:rFonts w:eastAsia="Calibri"/>
          <w:sz w:val="28"/>
          <w:szCs w:val="28"/>
        </w:rPr>
        <w:t>, С.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 xml:space="preserve">А. </w:t>
      </w:r>
      <w:proofErr w:type="spellStart"/>
      <w:r w:rsidR="00DF6414" w:rsidRPr="00E37FED">
        <w:rPr>
          <w:rFonts w:eastAsia="Calibri"/>
          <w:sz w:val="28"/>
          <w:szCs w:val="28"/>
        </w:rPr>
        <w:t>Беларуская</w:t>
      </w:r>
      <w:proofErr w:type="spellEnd"/>
      <w:r w:rsidR="00DF6414" w:rsidRPr="00E37FED">
        <w:rPr>
          <w:rFonts w:eastAsia="Calibri"/>
          <w:sz w:val="28"/>
          <w:szCs w:val="28"/>
        </w:rPr>
        <w:t xml:space="preserve"> думка ў </w:t>
      </w:r>
      <w:proofErr w:type="spellStart"/>
      <w:r w:rsidR="00DF6414" w:rsidRPr="00E37FED">
        <w:rPr>
          <w:rFonts w:eastAsia="Calibri"/>
          <w:sz w:val="28"/>
          <w:szCs w:val="28"/>
        </w:rPr>
        <w:t>кантэксце</w:t>
      </w:r>
      <w:proofErr w:type="spellEnd"/>
      <w:r w:rsidR="00DF6414" w:rsidRPr="00E37FED">
        <w:rPr>
          <w:rFonts w:eastAsia="Calibri"/>
          <w:sz w:val="28"/>
          <w:szCs w:val="28"/>
        </w:rPr>
        <w:t xml:space="preserve"> </w:t>
      </w:r>
      <w:proofErr w:type="spellStart"/>
      <w:r w:rsidR="00DF6414" w:rsidRPr="00E37FED">
        <w:rPr>
          <w:rFonts w:eastAsia="Calibri"/>
          <w:sz w:val="28"/>
          <w:szCs w:val="28"/>
        </w:rPr>
        <w:t>гісторыі</w:t>
      </w:r>
      <w:proofErr w:type="spellEnd"/>
      <w:r w:rsidR="00DF6414" w:rsidRPr="00E37FED">
        <w:rPr>
          <w:rFonts w:eastAsia="Calibri"/>
          <w:sz w:val="28"/>
          <w:szCs w:val="28"/>
        </w:rPr>
        <w:t xml:space="preserve"> і культуры / С.А. </w:t>
      </w:r>
      <w:proofErr w:type="spellStart"/>
      <w:r w:rsidR="00DF6414" w:rsidRPr="00E37FED">
        <w:rPr>
          <w:rFonts w:eastAsia="Calibri"/>
          <w:sz w:val="28"/>
          <w:szCs w:val="28"/>
        </w:rPr>
        <w:t>Падокшын</w:t>
      </w:r>
      <w:proofErr w:type="spellEnd"/>
      <w:r w:rsidR="00DF6414" w:rsidRPr="00E37FED">
        <w:rPr>
          <w:rFonts w:eastAsia="Calibri"/>
          <w:sz w:val="28"/>
          <w:szCs w:val="28"/>
        </w:rPr>
        <w:t xml:space="preserve">. – </w:t>
      </w:r>
      <w:proofErr w:type="spellStart"/>
      <w:proofErr w:type="gramStart"/>
      <w:r w:rsidR="00DF6414" w:rsidRPr="00E37FED">
        <w:rPr>
          <w:rFonts w:eastAsia="Calibri"/>
          <w:sz w:val="28"/>
          <w:szCs w:val="28"/>
        </w:rPr>
        <w:t>Мінск</w:t>
      </w:r>
      <w:proofErr w:type="spellEnd"/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color w:val="474747"/>
          <w:sz w:val="28"/>
          <w:szCs w:val="28"/>
          <w:shd w:val="clear" w:color="auto" w:fill="FFFFFF"/>
        </w:rPr>
        <w:t>:</w:t>
      </w:r>
      <w:proofErr w:type="gramEnd"/>
      <w:r w:rsidR="008003A7" w:rsidRPr="00E37FED">
        <w:rPr>
          <w:color w:val="474747"/>
          <w:sz w:val="28"/>
          <w:szCs w:val="28"/>
          <w:shd w:val="clear" w:color="auto" w:fill="FFFFFF"/>
        </w:rPr>
        <w:t xml:space="preserve"> </w:t>
      </w:r>
      <w:proofErr w:type="spellStart"/>
      <w:r w:rsidR="008003A7" w:rsidRPr="00E37FED">
        <w:rPr>
          <w:rFonts w:eastAsia="Calibri"/>
          <w:sz w:val="28"/>
          <w:szCs w:val="28"/>
        </w:rPr>
        <w:t>Беларуская</w:t>
      </w:r>
      <w:proofErr w:type="spellEnd"/>
      <w:r w:rsidR="008003A7" w:rsidRPr="00E37FED">
        <w:rPr>
          <w:rFonts w:eastAsia="Calibri"/>
          <w:sz w:val="28"/>
          <w:szCs w:val="28"/>
        </w:rPr>
        <w:t xml:space="preserve"> </w:t>
      </w:r>
      <w:proofErr w:type="spellStart"/>
      <w:r w:rsidR="008003A7" w:rsidRPr="00E37FED">
        <w:rPr>
          <w:rFonts w:eastAsia="Calibri"/>
          <w:sz w:val="28"/>
          <w:szCs w:val="28"/>
        </w:rPr>
        <w:t>навука</w:t>
      </w:r>
      <w:proofErr w:type="spellEnd"/>
      <w:r w:rsidR="00DF6414" w:rsidRPr="00E37FED">
        <w:rPr>
          <w:rFonts w:eastAsia="Calibri"/>
          <w:sz w:val="28"/>
          <w:szCs w:val="28"/>
        </w:rPr>
        <w:t>, 2003.</w:t>
      </w:r>
      <w:r w:rsidR="008003A7" w:rsidRPr="00E37FED">
        <w:rPr>
          <w:rFonts w:eastAsia="Calibri"/>
          <w:sz w:val="28"/>
          <w:szCs w:val="28"/>
        </w:rPr>
        <w:t xml:space="preserve"> – 316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3D0A1292" w14:textId="77777777" w:rsidR="008003A7" w:rsidRPr="00E37FED" w:rsidRDefault="008003A7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Пла</w:t>
      </w:r>
      <w:r w:rsidR="00412C8B" w:rsidRPr="00E37FED">
        <w:rPr>
          <w:rFonts w:eastAsia="Calibri"/>
          <w:sz w:val="28"/>
          <w:szCs w:val="28"/>
        </w:rPr>
        <w:t xml:space="preserve">тон. Сочинения в четырех томах </w:t>
      </w:r>
      <w:r w:rsidRPr="00E37FED">
        <w:rPr>
          <w:rFonts w:eastAsia="Calibri"/>
          <w:sz w:val="28"/>
          <w:szCs w:val="28"/>
        </w:rPr>
        <w:t xml:space="preserve">/ </w:t>
      </w:r>
      <w:r w:rsidR="00412C8B" w:rsidRPr="00E37FED">
        <w:rPr>
          <w:rFonts w:eastAsia="Calibri"/>
          <w:sz w:val="28"/>
          <w:szCs w:val="28"/>
        </w:rPr>
        <w:t>п</w:t>
      </w:r>
      <w:r w:rsidRPr="00E37FED">
        <w:rPr>
          <w:rFonts w:eastAsia="Calibri"/>
          <w:sz w:val="28"/>
          <w:szCs w:val="28"/>
        </w:rPr>
        <w:t xml:space="preserve">од </w:t>
      </w:r>
      <w:proofErr w:type="spellStart"/>
      <w:r w:rsidRPr="00E37FED">
        <w:rPr>
          <w:rFonts w:eastAsia="Calibri"/>
          <w:sz w:val="28"/>
          <w:szCs w:val="28"/>
        </w:rPr>
        <w:t>общ.ред</w:t>
      </w:r>
      <w:proofErr w:type="spellEnd"/>
      <w:r w:rsidRPr="00E37FED">
        <w:rPr>
          <w:rFonts w:eastAsia="Calibri"/>
          <w:sz w:val="28"/>
          <w:szCs w:val="28"/>
        </w:rPr>
        <w:t>. А.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Ф.</w:t>
      </w:r>
      <w:r w:rsidR="00CA540B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>Лосева и В.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Ф.</w:t>
      </w:r>
      <w:r w:rsidR="00CA540B" w:rsidRPr="00E37FED">
        <w:rPr>
          <w:rFonts w:eastAsia="Calibri"/>
          <w:sz w:val="28"/>
          <w:szCs w:val="28"/>
        </w:rPr>
        <w:t> </w:t>
      </w:r>
      <w:proofErr w:type="gramStart"/>
      <w:r w:rsidRPr="00E37FED">
        <w:rPr>
          <w:rFonts w:eastAsia="Calibri"/>
          <w:sz w:val="28"/>
          <w:szCs w:val="28"/>
        </w:rPr>
        <w:t>Асмуса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;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>п</w:t>
      </w:r>
      <w:r w:rsidRPr="00E37FED">
        <w:rPr>
          <w:rFonts w:eastAsia="Calibri"/>
          <w:sz w:val="28"/>
          <w:szCs w:val="28"/>
        </w:rPr>
        <w:t xml:space="preserve">ер. с </w:t>
      </w:r>
      <w:proofErr w:type="spellStart"/>
      <w:r w:rsidRPr="00E37FED">
        <w:rPr>
          <w:rFonts w:eastAsia="Calibri"/>
          <w:sz w:val="28"/>
          <w:szCs w:val="28"/>
        </w:rPr>
        <w:t>древнегреч</w:t>
      </w:r>
      <w:proofErr w:type="spellEnd"/>
      <w:r w:rsidRPr="00E37FED">
        <w:rPr>
          <w:rFonts w:eastAsia="Calibri"/>
          <w:sz w:val="28"/>
          <w:szCs w:val="28"/>
        </w:rPr>
        <w:t>.</w:t>
      </w:r>
      <w:r w:rsidR="00FA4E5C"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>– Т.2.  </w:t>
      </w:r>
      <w:r w:rsidR="00FA4E5C"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>Санкт-</w:t>
      </w:r>
      <w:proofErr w:type="gramStart"/>
      <w:r w:rsidR="00412C8B" w:rsidRPr="00E37FED">
        <w:rPr>
          <w:rFonts w:eastAsia="Calibri"/>
          <w:sz w:val="28"/>
          <w:szCs w:val="28"/>
        </w:rPr>
        <w:t xml:space="preserve">Петербург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Изд-во С.-</w:t>
      </w:r>
      <w:proofErr w:type="spellStart"/>
      <w:r w:rsidRPr="00E37FED">
        <w:rPr>
          <w:rFonts w:eastAsia="Calibri"/>
          <w:sz w:val="28"/>
          <w:szCs w:val="28"/>
        </w:rPr>
        <w:t>Пет</w:t>
      </w:r>
      <w:r w:rsidR="00FA4E5C" w:rsidRPr="00E37FED">
        <w:rPr>
          <w:rFonts w:eastAsia="Calibri"/>
          <w:sz w:val="28"/>
          <w:szCs w:val="28"/>
        </w:rPr>
        <w:t>ерб</w:t>
      </w:r>
      <w:proofErr w:type="spellEnd"/>
      <w:r w:rsidR="00FA4E5C" w:rsidRPr="00E37FED">
        <w:rPr>
          <w:rFonts w:eastAsia="Calibri"/>
          <w:sz w:val="28"/>
          <w:szCs w:val="28"/>
        </w:rPr>
        <w:t>. ун-та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FA4E5C" w:rsidRPr="00E37FED">
        <w:rPr>
          <w:rFonts w:eastAsia="Calibri"/>
          <w:sz w:val="28"/>
          <w:szCs w:val="28"/>
        </w:rPr>
        <w:t>: Изд-во Олега Абыш</w:t>
      </w:r>
      <w:r w:rsidRPr="00E37FED">
        <w:rPr>
          <w:rFonts w:eastAsia="Calibri"/>
          <w:sz w:val="28"/>
          <w:szCs w:val="28"/>
        </w:rPr>
        <w:t>ко. – 626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с.</w:t>
      </w:r>
    </w:p>
    <w:p w14:paraId="46772E1A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Поппер, К. Логика и рост научного знания / К. Поппер.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412C8B" w:rsidRPr="00E37FED">
        <w:rPr>
          <w:rFonts w:eastAsia="Calibri"/>
          <w:sz w:val="28"/>
          <w:szCs w:val="28"/>
        </w:rPr>
        <w:t xml:space="preserve">осква </w:t>
      </w:r>
      <w:r w:rsidR="008003A7" w:rsidRPr="00E37FED">
        <w:rPr>
          <w:rFonts w:eastAsia="Calibri"/>
          <w:sz w:val="28"/>
          <w:szCs w:val="28"/>
        </w:rPr>
        <w:t>:</w:t>
      </w:r>
      <w:proofErr w:type="gramEnd"/>
      <w:r w:rsidR="008003A7" w:rsidRPr="00E37FED">
        <w:rPr>
          <w:rFonts w:eastAsia="Calibri"/>
          <w:sz w:val="28"/>
          <w:szCs w:val="28"/>
        </w:rPr>
        <w:t xml:space="preserve"> Прогресс</w:t>
      </w:r>
      <w:r w:rsidRPr="00E37FED">
        <w:rPr>
          <w:rFonts w:eastAsia="Calibri"/>
          <w:sz w:val="28"/>
          <w:szCs w:val="28"/>
        </w:rPr>
        <w:t>, 1983.</w:t>
      </w:r>
      <w:r w:rsidR="00FA4E5C"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 xml:space="preserve">– </w:t>
      </w:r>
      <w:r w:rsidR="008003A7" w:rsidRPr="00E37FED">
        <w:rPr>
          <w:rFonts w:eastAsia="Calibri"/>
          <w:sz w:val="28"/>
          <w:szCs w:val="28"/>
        </w:rPr>
        <w:t>608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653064B9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Пржиленский</w:t>
      </w:r>
      <w:proofErr w:type="spellEnd"/>
      <w:r w:rsidRPr="00E37FED">
        <w:rPr>
          <w:rFonts w:eastAsia="Calibri"/>
          <w:sz w:val="28"/>
          <w:szCs w:val="28"/>
        </w:rPr>
        <w:t xml:space="preserve"> В. И. Современная философия. Интел</w:t>
      </w:r>
      <w:r w:rsidR="00412C8B" w:rsidRPr="00E37FED">
        <w:rPr>
          <w:rFonts w:eastAsia="Calibri"/>
          <w:sz w:val="28"/>
          <w:szCs w:val="28"/>
        </w:rPr>
        <w:t xml:space="preserve">лектуальные технологии XXI </w:t>
      </w:r>
      <w:proofErr w:type="gramStart"/>
      <w:r w:rsidR="00412C8B" w:rsidRPr="00E37FED">
        <w:rPr>
          <w:rFonts w:eastAsia="Calibri"/>
          <w:sz w:val="28"/>
          <w:szCs w:val="28"/>
        </w:rPr>
        <w:t>века 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>у</w:t>
      </w:r>
      <w:r w:rsidRPr="00E37FED">
        <w:rPr>
          <w:rFonts w:eastAsia="Calibri"/>
          <w:sz w:val="28"/>
          <w:szCs w:val="28"/>
        </w:rPr>
        <w:t xml:space="preserve">чебник. </w:t>
      </w:r>
      <w:r w:rsidR="00412C8B" w:rsidRPr="00E37FED">
        <w:rPr>
          <w:rFonts w:eastAsia="Calibri"/>
          <w:sz w:val="28"/>
          <w:szCs w:val="28"/>
        </w:rPr>
        <w:t xml:space="preserve">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003A7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Проспект, 2020. – 336 с</w:t>
      </w:r>
      <w:r w:rsidR="00412C8B" w:rsidRPr="00E37FED">
        <w:rPr>
          <w:rFonts w:eastAsia="Calibri"/>
          <w:sz w:val="28"/>
          <w:szCs w:val="28"/>
        </w:rPr>
        <w:t>.</w:t>
      </w:r>
    </w:p>
    <w:p w14:paraId="0C94FFC7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DejaVu Sans"/>
          <w:sz w:val="28"/>
          <w:szCs w:val="28"/>
        </w:rPr>
        <w:t>Румянцева, Т.Г. Введение в философию Древнего Востока / Т.Г.</w:t>
      </w:r>
      <w:r w:rsidR="00A91895" w:rsidRPr="00E37FED">
        <w:rPr>
          <w:rFonts w:eastAsia="DejaVu Sans"/>
          <w:sz w:val="28"/>
          <w:szCs w:val="28"/>
        </w:rPr>
        <w:t> </w:t>
      </w:r>
      <w:r w:rsidRPr="00E37FED">
        <w:rPr>
          <w:rFonts w:eastAsia="DejaVu Sans"/>
          <w:sz w:val="28"/>
          <w:szCs w:val="28"/>
        </w:rPr>
        <w:t xml:space="preserve">Румянцева. </w:t>
      </w:r>
      <w:r w:rsidR="00412C8B" w:rsidRPr="00E37FED">
        <w:rPr>
          <w:rFonts w:eastAsia="DejaVu Sans"/>
          <w:sz w:val="28"/>
          <w:szCs w:val="28"/>
        </w:rPr>
        <w:t xml:space="preserve">–  </w:t>
      </w:r>
      <w:proofErr w:type="gramStart"/>
      <w:r w:rsidR="00412C8B" w:rsidRPr="00E37FED">
        <w:rPr>
          <w:rFonts w:eastAsia="DejaVu Sans"/>
          <w:sz w:val="28"/>
          <w:szCs w:val="28"/>
        </w:rPr>
        <w:t>Минск :</w:t>
      </w:r>
      <w:proofErr w:type="gramEnd"/>
      <w:r w:rsidR="00412C8B" w:rsidRPr="00E37FED">
        <w:rPr>
          <w:rFonts w:eastAsia="DejaVu Sans"/>
          <w:sz w:val="28"/>
          <w:szCs w:val="28"/>
        </w:rPr>
        <w:t xml:space="preserve"> </w:t>
      </w:r>
      <w:r w:rsidRPr="00E37FED">
        <w:rPr>
          <w:rFonts w:eastAsia="DejaVu Sans"/>
          <w:sz w:val="28"/>
          <w:szCs w:val="28"/>
        </w:rPr>
        <w:t>РИВШ. 2025.</w:t>
      </w:r>
      <w:r w:rsidRPr="00E37FED">
        <w:rPr>
          <w:sz w:val="28"/>
          <w:szCs w:val="28"/>
        </w:rPr>
        <w:t xml:space="preserve"> </w:t>
      </w:r>
      <w:r w:rsidRPr="00E37FED">
        <w:rPr>
          <w:rFonts w:eastAsia="DejaVu Sans"/>
          <w:sz w:val="28"/>
          <w:szCs w:val="28"/>
        </w:rPr>
        <w:t>– 82 с.</w:t>
      </w:r>
    </w:p>
    <w:p w14:paraId="4B251E5A" w14:textId="77777777" w:rsidR="009B3508" w:rsidRPr="00E37FED" w:rsidRDefault="009B3508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Румянцева, Т.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Г. Немецкий идеализм: от Канта до </w:t>
      </w:r>
      <w:proofErr w:type="gramStart"/>
      <w:r w:rsidRPr="00E37FED">
        <w:rPr>
          <w:rFonts w:eastAsia="Calibri"/>
          <w:sz w:val="28"/>
          <w:szCs w:val="28"/>
        </w:rPr>
        <w:t>Гегеля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учеб. пособие / Т.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Г. Румянцева. </w:t>
      </w:r>
      <w:bookmarkStart w:id="13" w:name="_Hlk99666987"/>
      <w:r w:rsidRPr="00E37FED">
        <w:rPr>
          <w:rFonts w:eastAsia="Calibri"/>
          <w:sz w:val="28"/>
          <w:szCs w:val="28"/>
        </w:rPr>
        <w:t>–</w:t>
      </w:r>
      <w:bookmarkEnd w:id="13"/>
      <w:r w:rsidRPr="00E37FED">
        <w:rPr>
          <w:rFonts w:eastAsia="Calibri"/>
          <w:sz w:val="28"/>
          <w:szCs w:val="28"/>
        </w:rPr>
        <w:t xml:space="preserve">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Вышэйшая</w:t>
      </w:r>
      <w:proofErr w:type="spellEnd"/>
      <w:r w:rsidRPr="00E37FED">
        <w:rPr>
          <w:rFonts w:eastAsia="Calibri"/>
          <w:sz w:val="28"/>
          <w:szCs w:val="28"/>
        </w:rPr>
        <w:t xml:space="preserve"> школа, 2015. – 271 с</w:t>
      </w:r>
      <w:r w:rsidR="00412C8B" w:rsidRPr="00E37FED">
        <w:rPr>
          <w:rFonts w:eastAsia="Calibri"/>
          <w:sz w:val="28"/>
          <w:szCs w:val="28"/>
        </w:rPr>
        <w:t>.</w:t>
      </w:r>
    </w:p>
    <w:p w14:paraId="6A0A5136" w14:textId="77777777" w:rsidR="00A41130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Сартр, Ж.П. Экзи</w:t>
      </w:r>
      <w:r w:rsidR="00FA4E5C" w:rsidRPr="00E37FED">
        <w:rPr>
          <w:rFonts w:eastAsia="Calibri"/>
          <w:sz w:val="28"/>
          <w:szCs w:val="28"/>
        </w:rPr>
        <w:t>стенциализм – это гуманизм / Ж.</w:t>
      </w:r>
      <w:r w:rsidRPr="00E37FED">
        <w:rPr>
          <w:rFonts w:eastAsia="Calibri"/>
          <w:sz w:val="28"/>
          <w:szCs w:val="28"/>
        </w:rPr>
        <w:t xml:space="preserve">П. Сартр // Сумерки богов.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412C8B" w:rsidRPr="00E37FED">
        <w:rPr>
          <w:rFonts w:eastAsia="Calibri"/>
          <w:sz w:val="28"/>
          <w:szCs w:val="28"/>
        </w:rPr>
        <w:t xml:space="preserve">осква </w:t>
      </w:r>
      <w:r w:rsidR="008003A7" w:rsidRPr="00E37FED">
        <w:rPr>
          <w:rFonts w:eastAsia="Calibri"/>
          <w:sz w:val="28"/>
          <w:szCs w:val="28"/>
        </w:rPr>
        <w:t>:</w:t>
      </w:r>
      <w:proofErr w:type="gramEnd"/>
      <w:r w:rsidR="008003A7" w:rsidRPr="00E37FED">
        <w:rPr>
          <w:rFonts w:eastAsia="Calibri"/>
          <w:sz w:val="28"/>
          <w:szCs w:val="28"/>
        </w:rPr>
        <w:t xml:space="preserve"> Политиздат</w:t>
      </w:r>
      <w:r w:rsidRPr="00E37FED">
        <w:rPr>
          <w:rFonts w:eastAsia="Calibri"/>
          <w:sz w:val="28"/>
          <w:szCs w:val="28"/>
        </w:rPr>
        <w:t>, 1989.</w:t>
      </w:r>
      <w:r w:rsidR="008003A7" w:rsidRPr="00E37FED">
        <w:rPr>
          <w:rFonts w:eastAsia="Calibri"/>
          <w:sz w:val="28"/>
          <w:szCs w:val="28"/>
        </w:rPr>
        <w:t xml:space="preserve"> – </w:t>
      </w:r>
      <w:r w:rsidR="00412C8B" w:rsidRPr="00E37FED">
        <w:rPr>
          <w:rFonts w:eastAsia="Calibri"/>
          <w:sz w:val="28"/>
          <w:szCs w:val="28"/>
        </w:rPr>
        <w:t>С.</w:t>
      </w:r>
      <w:r w:rsidR="008003A7" w:rsidRPr="00E37FED">
        <w:rPr>
          <w:rFonts w:eastAsia="Calibri"/>
          <w:sz w:val="28"/>
          <w:szCs w:val="28"/>
        </w:rPr>
        <w:t xml:space="preserve"> 319–344.</w:t>
      </w:r>
    </w:p>
    <w:p w14:paraId="28DA81C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Скарына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, Ф.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Прадмовы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і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пасляслоўі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да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кніг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Бібліі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/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Францыск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7FED">
        <w:rPr>
          <w:rFonts w:eastAsia="Calibri"/>
          <w:sz w:val="28"/>
          <w:szCs w:val="28"/>
          <w:shd w:val="clear" w:color="auto" w:fill="FFFFFF"/>
        </w:rPr>
        <w:t>Скарына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;</w:t>
      </w:r>
      <w:proofErr w:type="gram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адаптацыя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на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сучасную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беларускую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мову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Л.</w:t>
      </w:r>
      <w:r w:rsidR="00412C8B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Я.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Кулажанка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>, Т.</w:t>
      </w:r>
      <w:r w:rsidR="00412C8B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А.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Матрунчык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;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рэкамендавана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да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публікацыі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Выдавецкім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саветам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Беларускай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Праваслаўнай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Царквы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. ИС Б17-703-0051.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37FED">
        <w:rPr>
          <w:rFonts w:eastAsia="Calibri"/>
          <w:sz w:val="28"/>
          <w:szCs w:val="28"/>
          <w:shd w:val="clear" w:color="auto" w:fill="FFFFFF"/>
        </w:rPr>
        <w:t>Мінск</w:t>
      </w:r>
      <w:proofErr w:type="spellEnd"/>
      <w:r w:rsidR="00412C8B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>:</w:t>
      </w:r>
      <w:proofErr w:type="gramEnd"/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Беласток</w:t>
      </w:r>
      <w:proofErr w:type="spellEnd"/>
      <w:r w:rsidR="00412C8B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: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Прыход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Свята-Петра-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Паўлаўскага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сабора ў г.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Мінску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, 2018.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184 с.</w:t>
      </w:r>
      <w:r w:rsidRPr="00E37FED">
        <w:rPr>
          <w:rFonts w:eastAsia="Calibri"/>
          <w:i/>
          <w:iCs/>
          <w:sz w:val="28"/>
          <w:szCs w:val="28"/>
        </w:rPr>
        <w:t xml:space="preserve"> </w:t>
      </w:r>
    </w:p>
    <w:p w14:paraId="61B06343" w14:textId="77777777" w:rsidR="009B3508" w:rsidRPr="00751107" w:rsidRDefault="009B3508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color w:val="111111"/>
          <w:spacing w:val="-2"/>
          <w:kern w:val="36"/>
          <w:sz w:val="28"/>
          <w:szCs w:val="28"/>
        </w:rPr>
      </w:pPr>
      <w:proofErr w:type="spellStart"/>
      <w:r w:rsidRPr="00751107">
        <w:rPr>
          <w:color w:val="111111"/>
          <w:spacing w:val="-2"/>
          <w:kern w:val="36"/>
          <w:sz w:val="28"/>
          <w:szCs w:val="28"/>
        </w:rPr>
        <w:t>Слемнев</w:t>
      </w:r>
      <w:proofErr w:type="spellEnd"/>
      <w:r w:rsidRPr="00751107">
        <w:rPr>
          <w:color w:val="111111"/>
          <w:spacing w:val="-2"/>
          <w:kern w:val="36"/>
          <w:sz w:val="28"/>
          <w:szCs w:val="28"/>
        </w:rPr>
        <w:t>, М.</w:t>
      </w:r>
      <w:r w:rsidR="00412C8B" w:rsidRPr="00751107">
        <w:rPr>
          <w:color w:val="111111"/>
          <w:spacing w:val="-2"/>
          <w:kern w:val="36"/>
          <w:sz w:val="28"/>
          <w:szCs w:val="28"/>
        </w:rPr>
        <w:t xml:space="preserve"> </w:t>
      </w:r>
      <w:r w:rsidRPr="00751107">
        <w:rPr>
          <w:color w:val="111111"/>
          <w:spacing w:val="-2"/>
          <w:kern w:val="36"/>
          <w:sz w:val="28"/>
          <w:szCs w:val="28"/>
        </w:rPr>
        <w:t xml:space="preserve">А. </w:t>
      </w:r>
      <w:proofErr w:type="gramStart"/>
      <w:r w:rsidRPr="00751107">
        <w:rPr>
          <w:color w:val="111111"/>
          <w:spacing w:val="-2"/>
          <w:kern w:val="36"/>
          <w:sz w:val="28"/>
          <w:szCs w:val="28"/>
        </w:rPr>
        <w:t>Философия</w:t>
      </w:r>
      <w:r w:rsidR="00412C8B" w:rsidRPr="00751107">
        <w:rPr>
          <w:color w:val="111111"/>
          <w:spacing w:val="-2"/>
          <w:kern w:val="36"/>
          <w:sz w:val="28"/>
          <w:szCs w:val="28"/>
        </w:rPr>
        <w:t xml:space="preserve"> </w:t>
      </w:r>
      <w:r w:rsidRPr="00751107">
        <w:rPr>
          <w:color w:val="111111"/>
          <w:spacing w:val="-2"/>
          <w:kern w:val="36"/>
          <w:sz w:val="28"/>
          <w:szCs w:val="28"/>
        </w:rPr>
        <w:t>:</w:t>
      </w:r>
      <w:proofErr w:type="gramEnd"/>
      <w:r w:rsidRPr="00751107">
        <w:rPr>
          <w:color w:val="111111"/>
          <w:spacing w:val="-2"/>
          <w:kern w:val="36"/>
          <w:sz w:val="28"/>
          <w:szCs w:val="28"/>
        </w:rPr>
        <w:t xml:space="preserve"> учеб. пособие для студентов учреждений высшего образования / М.</w:t>
      </w:r>
      <w:r w:rsidR="00412C8B" w:rsidRPr="00751107">
        <w:rPr>
          <w:color w:val="111111"/>
          <w:spacing w:val="-2"/>
          <w:kern w:val="36"/>
          <w:sz w:val="28"/>
          <w:szCs w:val="28"/>
        </w:rPr>
        <w:t xml:space="preserve"> </w:t>
      </w:r>
      <w:r w:rsidRPr="00751107">
        <w:rPr>
          <w:color w:val="111111"/>
          <w:spacing w:val="-2"/>
          <w:kern w:val="36"/>
          <w:sz w:val="28"/>
          <w:szCs w:val="28"/>
        </w:rPr>
        <w:t>А. </w:t>
      </w:r>
      <w:proofErr w:type="spellStart"/>
      <w:r w:rsidR="00FA4E5C" w:rsidRPr="00751107">
        <w:rPr>
          <w:color w:val="111111"/>
          <w:spacing w:val="-2"/>
          <w:kern w:val="36"/>
          <w:sz w:val="28"/>
          <w:szCs w:val="28"/>
        </w:rPr>
        <w:t>Слемнев</w:t>
      </w:r>
      <w:proofErr w:type="spellEnd"/>
      <w:r w:rsidR="00FA4E5C" w:rsidRPr="00751107">
        <w:rPr>
          <w:color w:val="111111"/>
          <w:spacing w:val="-2"/>
          <w:kern w:val="36"/>
          <w:sz w:val="28"/>
          <w:szCs w:val="28"/>
        </w:rPr>
        <w:t>, А.</w:t>
      </w:r>
      <w:r w:rsidR="00412C8B" w:rsidRPr="00751107">
        <w:rPr>
          <w:color w:val="111111"/>
          <w:spacing w:val="-2"/>
          <w:kern w:val="36"/>
          <w:sz w:val="28"/>
          <w:szCs w:val="28"/>
        </w:rPr>
        <w:t xml:space="preserve"> </w:t>
      </w:r>
      <w:r w:rsidR="00FA4E5C" w:rsidRPr="00751107">
        <w:rPr>
          <w:color w:val="111111"/>
          <w:spacing w:val="-2"/>
          <w:kern w:val="36"/>
          <w:sz w:val="28"/>
          <w:szCs w:val="28"/>
        </w:rPr>
        <w:t>Б. Демидов, Э.</w:t>
      </w:r>
      <w:r w:rsidR="00412C8B" w:rsidRPr="00751107">
        <w:rPr>
          <w:color w:val="111111"/>
          <w:spacing w:val="-2"/>
          <w:kern w:val="36"/>
          <w:sz w:val="28"/>
          <w:szCs w:val="28"/>
        </w:rPr>
        <w:t xml:space="preserve"> </w:t>
      </w:r>
      <w:r w:rsidR="00FA4E5C" w:rsidRPr="00751107">
        <w:rPr>
          <w:color w:val="111111"/>
          <w:spacing w:val="-2"/>
          <w:kern w:val="36"/>
          <w:sz w:val="28"/>
          <w:szCs w:val="28"/>
        </w:rPr>
        <w:t>И. </w:t>
      </w:r>
      <w:r w:rsidRPr="00751107">
        <w:rPr>
          <w:color w:val="111111"/>
          <w:spacing w:val="-2"/>
          <w:kern w:val="36"/>
          <w:sz w:val="28"/>
          <w:szCs w:val="28"/>
        </w:rPr>
        <w:t>Рудковский. – 2-е изд. – Витебск: ВГУ им</w:t>
      </w:r>
      <w:r w:rsidR="00FA4E5C" w:rsidRPr="00751107">
        <w:rPr>
          <w:color w:val="111111"/>
          <w:spacing w:val="-2"/>
          <w:kern w:val="36"/>
          <w:sz w:val="28"/>
          <w:szCs w:val="28"/>
        </w:rPr>
        <w:t>ени П. М. Машерова, 2015. – 259 </w:t>
      </w:r>
      <w:r w:rsidRPr="00751107">
        <w:rPr>
          <w:color w:val="111111"/>
          <w:spacing w:val="-2"/>
          <w:kern w:val="36"/>
          <w:sz w:val="28"/>
          <w:szCs w:val="28"/>
        </w:rPr>
        <w:t>с.</w:t>
      </w:r>
    </w:p>
    <w:p w14:paraId="46DCEA3D" w14:textId="77777777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E37FED">
        <w:rPr>
          <w:rFonts w:eastAsia="Calibri"/>
          <w:sz w:val="28"/>
          <w:szCs w:val="28"/>
        </w:rPr>
        <w:t>Соболева</w:t>
      </w:r>
      <w:r w:rsidR="008003A7" w:rsidRPr="00E37FED">
        <w:rPr>
          <w:rFonts w:eastAsia="Calibri"/>
          <w:sz w:val="28"/>
          <w:szCs w:val="28"/>
        </w:rPr>
        <w:t>,</w:t>
      </w:r>
      <w:r w:rsidRPr="00E37FED">
        <w:rPr>
          <w:rFonts w:eastAsia="Calibri"/>
          <w:sz w:val="28"/>
          <w:szCs w:val="28"/>
        </w:rPr>
        <w:t xml:space="preserve"> М.Е. Философская герменевтика. Понятия и позиции. </w:t>
      </w:r>
      <w:proofErr w:type="gramStart"/>
      <w:r w:rsidRPr="000B1A82">
        <w:rPr>
          <w:rFonts w:eastAsia="Calibri"/>
          <w:spacing w:val="-4"/>
          <w:sz w:val="28"/>
          <w:szCs w:val="28"/>
        </w:rPr>
        <w:t>М</w:t>
      </w:r>
      <w:r w:rsidR="00CA540B" w:rsidRPr="000B1A82">
        <w:rPr>
          <w:rFonts w:eastAsia="Calibri"/>
          <w:spacing w:val="-4"/>
          <w:sz w:val="28"/>
          <w:szCs w:val="28"/>
        </w:rPr>
        <w:t>осква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Академический проект, 2014. – 151 с.</w:t>
      </w:r>
    </w:p>
    <w:p w14:paraId="24130B64" w14:textId="77777777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Старостенко, В.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В. Общественная и философская мысль в Беларуси X-XVII в.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: учебное пособие / В.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 xml:space="preserve">В. Старостенко. – </w:t>
      </w:r>
      <w:proofErr w:type="gramStart"/>
      <w:r w:rsidRPr="000B1A82">
        <w:rPr>
          <w:rFonts w:eastAsia="Calibri"/>
          <w:spacing w:val="-4"/>
          <w:sz w:val="28"/>
          <w:szCs w:val="28"/>
        </w:rPr>
        <w:t>Могилев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МГУ им. А.А.</w:t>
      </w:r>
      <w:r w:rsidR="00CA540B" w:rsidRPr="000B1A82">
        <w:rPr>
          <w:rFonts w:eastAsia="Calibri"/>
          <w:spacing w:val="-4"/>
          <w:sz w:val="28"/>
          <w:szCs w:val="28"/>
        </w:rPr>
        <w:t> </w:t>
      </w:r>
      <w:r w:rsidRPr="000B1A82">
        <w:rPr>
          <w:rFonts w:eastAsia="Calibri"/>
          <w:spacing w:val="-4"/>
          <w:sz w:val="28"/>
          <w:szCs w:val="28"/>
        </w:rPr>
        <w:t>Кулешова, 2005. – 216 с.</w:t>
      </w:r>
    </w:p>
    <w:p w14:paraId="09A8BE05" w14:textId="00472DA6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Степанович</w:t>
      </w:r>
      <w:r w:rsidR="008003A7" w:rsidRPr="000B1A82">
        <w:rPr>
          <w:rFonts w:eastAsia="Calibri"/>
          <w:spacing w:val="-4"/>
          <w:sz w:val="28"/>
          <w:szCs w:val="28"/>
        </w:rPr>
        <w:t>,</w:t>
      </w:r>
      <w:r w:rsidRPr="000B1A82">
        <w:rPr>
          <w:rFonts w:eastAsia="Calibri"/>
          <w:spacing w:val="-4"/>
          <w:sz w:val="28"/>
          <w:szCs w:val="28"/>
        </w:rPr>
        <w:t xml:space="preserve"> В.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 xml:space="preserve">А. История </w:t>
      </w:r>
      <w:proofErr w:type="gramStart"/>
      <w:r w:rsidRPr="000B1A82">
        <w:rPr>
          <w:rFonts w:eastAsia="Calibri"/>
          <w:spacing w:val="-4"/>
          <w:sz w:val="28"/>
          <w:szCs w:val="28"/>
        </w:rPr>
        <w:t>философии</w:t>
      </w:r>
      <w:r w:rsidR="00412C8B" w:rsidRPr="000B1A82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</w:t>
      </w:r>
      <w:r w:rsidR="00412C8B" w:rsidRPr="000B1A82">
        <w:rPr>
          <w:rFonts w:eastAsia="Calibri"/>
          <w:spacing w:val="-4"/>
          <w:sz w:val="28"/>
          <w:szCs w:val="28"/>
        </w:rPr>
        <w:t>к</w:t>
      </w:r>
      <w:r w:rsidRPr="000B1A82">
        <w:rPr>
          <w:rFonts w:eastAsia="Calibri"/>
          <w:spacing w:val="-4"/>
          <w:sz w:val="28"/>
          <w:szCs w:val="28"/>
        </w:rPr>
        <w:t>урс лекций</w:t>
      </w:r>
      <w:r w:rsidR="00412C8B" w:rsidRPr="000B1A82">
        <w:rPr>
          <w:rFonts w:eastAsia="Calibri"/>
          <w:spacing w:val="-4"/>
          <w:sz w:val="28"/>
          <w:szCs w:val="28"/>
        </w:rPr>
        <w:t xml:space="preserve"> :</w:t>
      </w:r>
      <w:r w:rsidRPr="000B1A82">
        <w:rPr>
          <w:rFonts w:eastAsia="Calibri"/>
          <w:spacing w:val="-4"/>
          <w:sz w:val="28"/>
          <w:szCs w:val="28"/>
        </w:rPr>
        <w:t xml:space="preserve"> в 2-х томах.</w:t>
      </w:r>
      <w:r w:rsidR="00412C8B" w:rsidRPr="000B1A82">
        <w:rPr>
          <w:rFonts w:eastAsia="Calibri"/>
          <w:spacing w:val="-4"/>
          <w:sz w:val="28"/>
          <w:szCs w:val="28"/>
        </w:rPr>
        <w:t xml:space="preserve"> –</w:t>
      </w:r>
      <w:r w:rsidRPr="000B1A82">
        <w:rPr>
          <w:rFonts w:eastAsia="Calibri"/>
          <w:spacing w:val="-4"/>
          <w:sz w:val="28"/>
          <w:szCs w:val="28"/>
        </w:rPr>
        <w:t xml:space="preserve"> Том 1. Исторические </w:t>
      </w:r>
      <w:r w:rsidR="00FA4E5C" w:rsidRPr="000B1A82">
        <w:rPr>
          <w:rFonts w:eastAsia="Calibri"/>
          <w:spacing w:val="-4"/>
          <w:sz w:val="28"/>
          <w:szCs w:val="28"/>
        </w:rPr>
        <w:t xml:space="preserve">типы классической философии. </w:t>
      </w:r>
      <w:r w:rsidR="00412C8B" w:rsidRPr="000B1A82">
        <w:rPr>
          <w:rFonts w:eastAsia="Calibri"/>
          <w:spacing w:val="-4"/>
          <w:sz w:val="28"/>
          <w:szCs w:val="28"/>
        </w:rPr>
        <w:t xml:space="preserve">– </w:t>
      </w:r>
      <w:proofErr w:type="gramStart"/>
      <w:r w:rsidR="00FA4E5C" w:rsidRPr="000B1A82">
        <w:rPr>
          <w:rFonts w:eastAsia="Calibri"/>
          <w:spacing w:val="-4"/>
          <w:sz w:val="28"/>
          <w:szCs w:val="28"/>
        </w:rPr>
        <w:t>М</w:t>
      </w:r>
      <w:r w:rsidR="00412C8B" w:rsidRPr="000B1A82">
        <w:rPr>
          <w:rFonts w:eastAsia="Calibri"/>
          <w:spacing w:val="-4"/>
          <w:sz w:val="28"/>
          <w:szCs w:val="28"/>
        </w:rPr>
        <w:t xml:space="preserve">осква </w:t>
      </w:r>
      <w:r w:rsidR="00FA4E5C"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="00FA4E5C" w:rsidRPr="000B1A82">
        <w:rPr>
          <w:rFonts w:eastAsia="Calibri"/>
          <w:spacing w:val="-4"/>
          <w:sz w:val="28"/>
          <w:szCs w:val="28"/>
        </w:rPr>
        <w:t xml:space="preserve"> Прометей, 2018.</w:t>
      </w:r>
      <w:r w:rsidR="000B1A82">
        <w:rPr>
          <w:rFonts w:eastAsia="Calibri"/>
          <w:spacing w:val="-4"/>
          <w:sz w:val="28"/>
          <w:szCs w:val="28"/>
          <w:lang w:val="en-US"/>
        </w:rPr>
        <w:t> </w:t>
      </w:r>
      <w:r w:rsidR="00FA4E5C" w:rsidRPr="000B1A82">
        <w:rPr>
          <w:rFonts w:eastAsia="Calibri"/>
          <w:spacing w:val="-4"/>
          <w:sz w:val="28"/>
          <w:szCs w:val="28"/>
        </w:rPr>
        <w:t>– 458 </w:t>
      </w:r>
      <w:r w:rsidRPr="000B1A82">
        <w:rPr>
          <w:rFonts w:eastAsia="Calibri"/>
          <w:spacing w:val="-4"/>
          <w:sz w:val="28"/>
          <w:szCs w:val="28"/>
        </w:rPr>
        <w:t xml:space="preserve">с. </w:t>
      </w:r>
    </w:p>
    <w:p w14:paraId="298E6C42" w14:textId="77777777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Степанович В.</w:t>
      </w:r>
      <w:r w:rsidR="00412C8B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 xml:space="preserve">А. История </w:t>
      </w:r>
      <w:proofErr w:type="gramStart"/>
      <w:r w:rsidRPr="000B1A82">
        <w:rPr>
          <w:rFonts w:eastAsia="Calibri"/>
          <w:spacing w:val="-4"/>
          <w:sz w:val="28"/>
          <w:szCs w:val="28"/>
        </w:rPr>
        <w:t>философии</w:t>
      </w:r>
      <w:r w:rsidR="00412C8B" w:rsidRPr="000B1A82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</w:t>
      </w:r>
      <w:r w:rsidR="00412C8B" w:rsidRPr="000B1A82">
        <w:rPr>
          <w:rFonts w:eastAsia="Calibri"/>
          <w:spacing w:val="-4"/>
          <w:sz w:val="28"/>
          <w:szCs w:val="28"/>
        </w:rPr>
        <w:t>к</w:t>
      </w:r>
      <w:r w:rsidRPr="000B1A82">
        <w:rPr>
          <w:rFonts w:eastAsia="Calibri"/>
          <w:spacing w:val="-4"/>
          <w:sz w:val="28"/>
          <w:szCs w:val="28"/>
        </w:rPr>
        <w:t xml:space="preserve">урс лекций </w:t>
      </w:r>
      <w:r w:rsidR="00412C8B" w:rsidRPr="000B1A82">
        <w:rPr>
          <w:rFonts w:eastAsia="Calibri"/>
          <w:spacing w:val="-4"/>
          <w:sz w:val="28"/>
          <w:szCs w:val="28"/>
        </w:rPr>
        <w:t xml:space="preserve">: </w:t>
      </w:r>
      <w:r w:rsidRPr="000B1A82">
        <w:rPr>
          <w:rFonts w:eastAsia="Calibri"/>
          <w:spacing w:val="-4"/>
          <w:sz w:val="28"/>
          <w:szCs w:val="28"/>
        </w:rPr>
        <w:t>в 2-х томах.</w:t>
      </w:r>
      <w:r w:rsidR="00412C8B" w:rsidRPr="000B1A82">
        <w:rPr>
          <w:rFonts w:eastAsia="Calibri"/>
          <w:spacing w:val="-4"/>
          <w:sz w:val="28"/>
          <w:szCs w:val="28"/>
        </w:rPr>
        <w:t xml:space="preserve"> –</w:t>
      </w:r>
      <w:r w:rsidRPr="000B1A82">
        <w:rPr>
          <w:rFonts w:eastAsia="Calibri"/>
          <w:spacing w:val="-4"/>
          <w:sz w:val="28"/>
          <w:szCs w:val="28"/>
        </w:rPr>
        <w:t xml:space="preserve"> Том </w:t>
      </w:r>
      <w:proofErr w:type="gramStart"/>
      <w:r w:rsidRPr="000B1A82">
        <w:rPr>
          <w:rFonts w:eastAsia="Calibri"/>
          <w:spacing w:val="-4"/>
          <w:sz w:val="28"/>
          <w:szCs w:val="28"/>
        </w:rPr>
        <w:t>2</w:t>
      </w:r>
      <w:r w:rsidR="00412C8B" w:rsidRPr="000B1A82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Неклассическая философия XIX-XX веков. </w:t>
      </w:r>
      <w:r w:rsidR="00412C8B" w:rsidRPr="000B1A82">
        <w:rPr>
          <w:rFonts w:eastAsia="Calibri"/>
          <w:spacing w:val="-4"/>
          <w:sz w:val="28"/>
          <w:szCs w:val="28"/>
        </w:rPr>
        <w:t xml:space="preserve">– </w:t>
      </w:r>
      <w:proofErr w:type="gramStart"/>
      <w:r w:rsidRPr="000B1A82">
        <w:rPr>
          <w:rFonts w:eastAsia="Calibri"/>
          <w:spacing w:val="-4"/>
          <w:sz w:val="28"/>
          <w:szCs w:val="28"/>
        </w:rPr>
        <w:t>М</w:t>
      </w:r>
      <w:r w:rsidR="00412C8B" w:rsidRPr="000B1A82">
        <w:rPr>
          <w:rFonts w:eastAsia="Calibri"/>
          <w:spacing w:val="-4"/>
          <w:sz w:val="28"/>
          <w:szCs w:val="28"/>
        </w:rPr>
        <w:t xml:space="preserve">осква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Прометей, 2018. – 380 с. </w:t>
      </w:r>
    </w:p>
    <w:p w14:paraId="57DBDA6B" w14:textId="77777777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Степин, В.С. Философская антропология и философия науки / В.С.</w:t>
      </w:r>
      <w:r w:rsidR="00A91895" w:rsidRPr="000B1A82">
        <w:rPr>
          <w:rFonts w:eastAsia="Calibri"/>
          <w:spacing w:val="-4"/>
          <w:sz w:val="28"/>
          <w:szCs w:val="28"/>
        </w:rPr>
        <w:t> </w:t>
      </w:r>
      <w:r w:rsidRPr="000B1A82">
        <w:rPr>
          <w:rFonts w:eastAsia="Calibri"/>
          <w:spacing w:val="-4"/>
          <w:sz w:val="28"/>
          <w:szCs w:val="28"/>
        </w:rPr>
        <w:t>Степин. – М</w:t>
      </w:r>
      <w:r w:rsidR="00412C8B" w:rsidRPr="000B1A82">
        <w:rPr>
          <w:rFonts w:eastAsia="Calibri"/>
          <w:spacing w:val="-4"/>
          <w:sz w:val="28"/>
          <w:szCs w:val="28"/>
        </w:rPr>
        <w:t>осква</w:t>
      </w:r>
      <w:r w:rsidRPr="000B1A82">
        <w:rPr>
          <w:rFonts w:eastAsia="Calibri"/>
          <w:spacing w:val="-4"/>
          <w:sz w:val="28"/>
          <w:szCs w:val="28"/>
        </w:rPr>
        <w:t>, 1992.</w:t>
      </w:r>
    </w:p>
    <w:p w14:paraId="28572EC9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lastRenderedPageBreak/>
        <w:t xml:space="preserve">Степин, В.С. Теоретическое знание / В.С. Степин.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003A7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:</w:t>
      </w:r>
      <w:proofErr w:type="gramEnd"/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Прогресс-Традиция, 2000. – 744 с.</w:t>
      </w:r>
    </w:p>
    <w:p w14:paraId="33AAAEC9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Фейерабенд</w:t>
      </w:r>
      <w:proofErr w:type="spellEnd"/>
      <w:r w:rsidRPr="00E37FED">
        <w:rPr>
          <w:rFonts w:eastAsia="Calibri"/>
          <w:sz w:val="28"/>
          <w:szCs w:val="28"/>
        </w:rPr>
        <w:t>, П. Избранные труды по методолог</w:t>
      </w:r>
      <w:r w:rsidR="00FA4E5C" w:rsidRPr="00E37FED">
        <w:rPr>
          <w:rFonts w:eastAsia="Calibri"/>
          <w:sz w:val="28"/>
          <w:szCs w:val="28"/>
        </w:rPr>
        <w:t>ии науки / П. </w:t>
      </w:r>
      <w:proofErr w:type="spellStart"/>
      <w:r w:rsidRPr="00E37FED">
        <w:rPr>
          <w:rFonts w:eastAsia="Calibri"/>
          <w:sz w:val="28"/>
          <w:szCs w:val="28"/>
        </w:rPr>
        <w:t>Фейерабенд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003A7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:</w:t>
      </w:r>
      <w:proofErr w:type="gramEnd"/>
      <w:r w:rsidR="008003A7" w:rsidRPr="00E37FED">
        <w:rPr>
          <w:rFonts w:eastAsia="Calibri"/>
          <w:sz w:val="28"/>
          <w:szCs w:val="28"/>
        </w:rPr>
        <w:t xml:space="preserve"> Прогресс</w:t>
      </w:r>
      <w:r w:rsidRPr="00E37FED">
        <w:rPr>
          <w:rFonts w:eastAsia="Calibri"/>
          <w:sz w:val="28"/>
          <w:szCs w:val="28"/>
        </w:rPr>
        <w:t>, 1986.</w:t>
      </w:r>
      <w:r w:rsidR="008003A7" w:rsidRPr="00E37FED">
        <w:rPr>
          <w:rFonts w:eastAsia="Calibri"/>
          <w:sz w:val="28"/>
          <w:szCs w:val="28"/>
        </w:rPr>
        <w:t xml:space="preserve"> – 543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36001FB9" w14:textId="77777777" w:rsidR="00543941" w:rsidRPr="00E37FED" w:rsidRDefault="00DF6414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Фрейд, З. Психология бессознательного / З.</w:t>
      </w:r>
      <w:r w:rsidR="00A91895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Фрейд.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003A7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:</w:t>
      </w:r>
      <w:proofErr w:type="gramEnd"/>
      <w:r w:rsidR="008003A7" w:rsidRPr="00E37FED">
        <w:rPr>
          <w:rFonts w:eastAsia="Calibri"/>
          <w:sz w:val="28"/>
          <w:szCs w:val="28"/>
        </w:rPr>
        <w:t xml:space="preserve"> Просвещение</w:t>
      </w:r>
      <w:r w:rsidRPr="00E37FED">
        <w:rPr>
          <w:rFonts w:eastAsia="Calibri"/>
          <w:sz w:val="28"/>
          <w:szCs w:val="28"/>
        </w:rPr>
        <w:t>, 1990.</w:t>
      </w:r>
      <w:r w:rsidR="008003A7"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 xml:space="preserve">– </w:t>
      </w:r>
      <w:r w:rsidR="008003A7" w:rsidRPr="00E37FED">
        <w:rPr>
          <w:rFonts w:eastAsia="Calibri"/>
          <w:sz w:val="28"/>
          <w:szCs w:val="28"/>
        </w:rPr>
        <w:t xml:space="preserve"> 448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3DCDD9B8" w14:textId="77777777" w:rsidR="00543941" w:rsidRPr="00E37FED" w:rsidRDefault="00543941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Философия в пространстве современных информационных технологий [Электронный ресурс]: учеб.-метод. пособие / А.И. Зеленков [и др.]; под ред. О.В. </w:t>
      </w:r>
      <w:proofErr w:type="spellStart"/>
      <w:r w:rsidRPr="00E37FED">
        <w:rPr>
          <w:rFonts w:eastAsia="Calibri"/>
          <w:sz w:val="28"/>
          <w:szCs w:val="28"/>
        </w:rPr>
        <w:t>Курбачёвой</w:t>
      </w:r>
      <w:proofErr w:type="spellEnd"/>
      <w:r w:rsidRPr="00E37FED">
        <w:rPr>
          <w:rFonts w:eastAsia="Calibri"/>
          <w:sz w:val="28"/>
          <w:szCs w:val="28"/>
        </w:rPr>
        <w:t>, О.В. Новиковой. – Минск: БГУ, 2024. – 296 [140] с. – URL: https://elib.bsu.by/handle/123456789/323002</w:t>
      </w:r>
    </w:p>
    <w:p w14:paraId="1D2635B2" w14:textId="77777777" w:rsidR="00543941" w:rsidRPr="00E37FED" w:rsidRDefault="00543941" w:rsidP="0054394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E37FED">
        <w:rPr>
          <w:rFonts w:eastAsia="Calibri"/>
          <w:sz w:val="28"/>
          <w:szCs w:val="28"/>
        </w:rPr>
        <w:t>Философия :</w:t>
      </w:r>
      <w:proofErr w:type="gramEnd"/>
      <w:r w:rsidRPr="00E37FED">
        <w:rPr>
          <w:rFonts w:eastAsia="Calibri"/>
          <w:sz w:val="28"/>
          <w:szCs w:val="28"/>
        </w:rPr>
        <w:t xml:space="preserve"> практикум для студентов ФФСН БГУ : в 2-х ч. / авт.-сост.: Е. В. Хомич, Д. Г. </w:t>
      </w:r>
      <w:proofErr w:type="spellStart"/>
      <w:r w:rsidRPr="00E37FED">
        <w:rPr>
          <w:rFonts w:eastAsia="Calibri"/>
          <w:sz w:val="28"/>
          <w:szCs w:val="28"/>
        </w:rPr>
        <w:t>Доброродний</w:t>
      </w:r>
      <w:proofErr w:type="spellEnd"/>
      <w:r w:rsidRPr="00E37FED">
        <w:rPr>
          <w:rFonts w:eastAsia="Calibri"/>
          <w:sz w:val="28"/>
          <w:szCs w:val="28"/>
        </w:rPr>
        <w:t xml:space="preserve"> / Белорусский государственный университет. – Минск, 2012. – 419 с. </w:t>
      </w:r>
    </w:p>
    <w:p w14:paraId="5DE6BCF0" w14:textId="77777777" w:rsidR="00DF6414" w:rsidRPr="00E37FED" w:rsidRDefault="008003A7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Хайдеггер, М. Бытие и время / М. </w:t>
      </w:r>
      <w:proofErr w:type="gramStart"/>
      <w:r w:rsidRPr="00E37FED">
        <w:rPr>
          <w:rFonts w:eastAsia="Calibri"/>
          <w:sz w:val="28"/>
          <w:szCs w:val="28"/>
        </w:rPr>
        <w:t>Хайдеггер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;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CA540B" w:rsidRPr="00E37FED">
        <w:rPr>
          <w:rFonts w:eastAsia="Calibri"/>
          <w:sz w:val="28"/>
          <w:szCs w:val="28"/>
        </w:rPr>
        <w:t>п</w:t>
      </w:r>
      <w:r w:rsidR="00FA4E5C" w:rsidRPr="00E37FED">
        <w:rPr>
          <w:rFonts w:eastAsia="Calibri"/>
          <w:sz w:val="28"/>
          <w:szCs w:val="28"/>
        </w:rPr>
        <w:t>ер. с нем. В.В. </w:t>
      </w:r>
      <w:proofErr w:type="spellStart"/>
      <w:r w:rsidRPr="00E37FED">
        <w:rPr>
          <w:rFonts w:eastAsia="Calibri"/>
          <w:sz w:val="28"/>
          <w:szCs w:val="28"/>
        </w:rPr>
        <w:t>Бибихина</w:t>
      </w:r>
      <w:proofErr w:type="spellEnd"/>
      <w:r w:rsidRPr="00E37FED">
        <w:rPr>
          <w:rFonts w:eastAsia="Calibri"/>
          <w:sz w:val="28"/>
          <w:szCs w:val="28"/>
        </w:rPr>
        <w:t xml:space="preserve">. — </w:t>
      </w:r>
      <w:proofErr w:type="gramStart"/>
      <w:r w:rsidRPr="00E37FED">
        <w:rPr>
          <w:rFonts w:eastAsia="Calibri"/>
          <w:sz w:val="28"/>
          <w:szCs w:val="28"/>
        </w:rPr>
        <w:t>Харьков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>Фолио</w:t>
      </w:r>
      <w:r w:rsidRPr="00E37FED">
        <w:rPr>
          <w:rFonts w:eastAsia="Calibri"/>
          <w:sz w:val="28"/>
          <w:szCs w:val="28"/>
        </w:rPr>
        <w:t>, 2003. — 503, [9] с.</w:t>
      </w:r>
    </w:p>
    <w:p w14:paraId="77EB23C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Хайдеггер, М. Что такое философия? / М.</w:t>
      </w:r>
      <w:r w:rsidR="00CA540B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Хайдеггер // Вопросы философии. – 1993. – </w:t>
      </w:r>
      <w:r w:rsidR="00412C8B" w:rsidRPr="00E37FED">
        <w:rPr>
          <w:rFonts w:eastAsia="Calibri"/>
          <w:sz w:val="28"/>
          <w:szCs w:val="28"/>
        </w:rPr>
        <w:t>№</w:t>
      </w:r>
      <w:r w:rsidRPr="00E37FED">
        <w:rPr>
          <w:rFonts w:eastAsia="Calibri"/>
          <w:sz w:val="28"/>
          <w:szCs w:val="28"/>
        </w:rPr>
        <w:t xml:space="preserve"> 8.</w:t>
      </w:r>
      <w:r w:rsidR="008003A7" w:rsidRPr="00E37FED">
        <w:rPr>
          <w:rFonts w:eastAsia="Calibri"/>
          <w:sz w:val="28"/>
          <w:szCs w:val="28"/>
        </w:rPr>
        <w:t xml:space="preserve"> – С.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113-123</w:t>
      </w:r>
      <w:r w:rsidR="00412C8B" w:rsidRPr="00E37FED">
        <w:rPr>
          <w:rFonts w:eastAsia="Calibri"/>
          <w:sz w:val="28"/>
          <w:szCs w:val="28"/>
        </w:rPr>
        <w:t>.</w:t>
      </w:r>
    </w:p>
    <w:p w14:paraId="12C81B9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Хёйзинга</w:t>
      </w:r>
      <w:proofErr w:type="spellEnd"/>
      <w:r w:rsidRPr="00E37FED">
        <w:rPr>
          <w:rFonts w:eastAsia="Calibri"/>
          <w:sz w:val="28"/>
          <w:szCs w:val="28"/>
        </w:rPr>
        <w:t xml:space="preserve">, Й. Homo </w:t>
      </w:r>
      <w:proofErr w:type="spellStart"/>
      <w:r w:rsidRPr="00E37FED">
        <w:rPr>
          <w:rFonts w:eastAsia="Calibri"/>
          <w:sz w:val="28"/>
          <w:szCs w:val="28"/>
        </w:rPr>
        <w:t>ludens</w:t>
      </w:r>
      <w:proofErr w:type="spellEnd"/>
      <w:r w:rsidRPr="00E37FED">
        <w:rPr>
          <w:rFonts w:eastAsia="Calibri"/>
          <w:sz w:val="28"/>
          <w:szCs w:val="28"/>
        </w:rPr>
        <w:t>. В тени завтрашнего дня / Й.</w:t>
      </w:r>
      <w:r w:rsidR="00CA540B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Хёйзинга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003A7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:</w:t>
      </w:r>
      <w:proofErr w:type="gramEnd"/>
      <w:r w:rsidR="008003A7" w:rsidRPr="00E37FED">
        <w:rPr>
          <w:rFonts w:eastAsia="Calibri"/>
          <w:sz w:val="28"/>
          <w:szCs w:val="28"/>
        </w:rPr>
        <w:t xml:space="preserve"> Прогресс</w:t>
      </w:r>
      <w:r w:rsidRPr="00E37FED">
        <w:rPr>
          <w:rFonts w:eastAsia="Calibri"/>
          <w:sz w:val="28"/>
          <w:szCs w:val="28"/>
        </w:rPr>
        <w:t>, 1992.</w:t>
      </w:r>
      <w:r w:rsidR="008003A7" w:rsidRPr="00E37FED">
        <w:rPr>
          <w:rFonts w:eastAsia="Calibri"/>
          <w:sz w:val="28"/>
          <w:szCs w:val="28"/>
        </w:rPr>
        <w:t xml:space="preserve"> – 464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21D6BC88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Хоркхаймер</w:t>
      </w:r>
      <w:proofErr w:type="spellEnd"/>
      <w:r w:rsidRPr="00E37FED">
        <w:rPr>
          <w:rFonts w:eastAsia="Calibri"/>
          <w:sz w:val="28"/>
          <w:szCs w:val="28"/>
        </w:rPr>
        <w:t xml:space="preserve">, М. Диалектика Просвещения / М. </w:t>
      </w:r>
      <w:proofErr w:type="spellStart"/>
      <w:r w:rsidRPr="00E37FED">
        <w:rPr>
          <w:rFonts w:eastAsia="Calibri"/>
          <w:sz w:val="28"/>
          <w:szCs w:val="28"/>
        </w:rPr>
        <w:t>Хоркхаймер</w:t>
      </w:r>
      <w:proofErr w:type="spellEnd"/>
      <w:r w:rsidRPr="00E37FED">
        <w:rPr>
          <w:rFonts w:eastAsia="Calibri"/>
          <w:sz w:val="28"/>
          <w:szCs w:val="28"/>
        </w:rPr>
        <w:t>, Т.</w:t>
      </w:r>
      <w:r w:rsidR="00FA4E5C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Адорно</w:t>
      </w:r>
      <w:proofErr w:type="spellEnd"/>
      <w:r w:rsidRPr="00E37FED">
        <w:rPr>
          <w:rFonts w:eastAsia="Calibri"/>
          <w:sz w:val="28"/>
          <w:szCs w:val="28"/>
        </w:rPr>
        <w:t xml:space="preserve">. </w:t>
      </w:r>
      <w:r w:rsidR="00412C8B" w:rsidRPr="00E37FED">
        <w:rPr>
          <w:rFonts w:eastAsia="Calibri"/>
          <w:sz w:val="28"/>
          <w:szCs w:val="28"/>
        </w:rPr>
        <w:t>– Санкт-</w:t>
      </w:r>
      <w:proofErr w:type="gramStart"/>
      <w:r w:rsidR="00412C8B" w:rsidRPr="00E37FED">
        <w:rPr>
          <w:rFonts w:eastAsia="Calibri"/>
          <w:sz w:val="28"/>
          <w:szCs w:val="28"/>
        </w:rPr>
        <w:t xml:space="preserve">Петербург </w:t>
      </w:r>
      <w:r w:rsidR="008003A7" w:rsidRPr="00E37FED">
        <w:rPr>
          <w:rFonts w:eastAsia="Calibri"/>
          <w:sz w:val="28"/>
          <w:szCs w:val="28"/>
        </w:rPr>
        <w:t>:</w:t>
      </w:r>
      <w:proofErr w:type="gramEnd"/>
      <w:r w:rsidR="008003A7" w:rsidRPr="00E37FED">
        <w:rPr>
          <w:rFonts w:eastAsia="Calibri"/>
          <w:sz w:val="28"/>
          <w:szCs w:val="28"/>
        </w:rPr>
        <w:t xml:space="preserve"> Медиум</w:t>
      </w:r>
      <w:r w:rsidRPr="00E37FED">
        <w:rPr>
          <w:rFonts w:eastAsia="Calibri"/>
          <w:sz w:val="28"/>
          <w:szCs w:val="28"/>
        </w:rPr>
        <w:t>, 1997.</w:t>
      </w:r>
      <w:r w:rsidR="008003A7" w:rsidRPr="00E37FED">
        <w:rPr>
          <w:rFonts w:eastAsia="Calibri"/>
          <w:sz w:val="28"/>
          <w:szCs w:val="28"/>
        </w:rPr>
        <w:t xml:space="preserve"> – 312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8003A7" w:rsidRPr="00E37FED">
        <w:rPr>
          <w:rFonts w:eastAsia="Calibri"/>
          <w:sz w:val="28"/>
          <w:szCs w:val="28"/>
        </w:rPr>
        <w:t>с.</w:t>
      </w:r>
    </w:p>
    <w:p w14:paraId="460B76FC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Ясперс, К. Философская вера / К. Ясперс. Смысл и назначение истории.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AB169A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AB169A" w:rsidRPr="00E37FED">
        <w:rPr>
          <w:rFonts w:eastAsia="Calibri"/>
          <w:sz w:val="28"/>
          <w:szCs w:val="28"/>
        </w:rPr>
        <w:t>:</w:t>
      </w:r>
      <w:proofErr w:type="gramEnd"/>
      <w:r w:rsidR="00AB169A" w:rsidRPr="00E37FED">
        <w:rPr>
          <w:rFonts w:eastAsia="Calibri"/>
          <w:sz w:val="28"/>
          <w:szCs w:val="28"/>
        </w:rPr>
        <w:t xml:space="preserve"> Республика</w:t>
      </w:r>
      <w:r w:rsidRPr="00E37FED">
        <w:rPr>
          <w:rFonts w:eastAsia="Calibri"/>
          <w:sz w:val="28"/>
          <w:szCs w:val="28"/>
        </w:rPr>
        <w:t>, 1994.</w:t>
      </w:r>
      <w:r w:rsidR="00AB169A" w:rsidRPr="00E37FED">
        <w:rPr>
          <w:rFonts w:eastAsia="Calibri"/>
          <w:sz w:val="28"/>
          <w:szCs w:val="28"/>
        </w:rPr>
        <w:t xml:space="preserve"> – 527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AB169A" w:rsidRPr="00E37FED">
        <w:rPr>
          <w:rFonts w:eastAsia="Calibri"/>
          <w:sz w:val="28"/>
          <w:szCs w:val="28"/>
        </w:rPr>
        <w:t>с.</w:t>
      </w:r>
    </w:p>
    <w:p w14:paraId="40E0899F" w14:textId="77777777" w:rsidR="00DF6414" w:rsidRPr="00E37FED" w:rsidRDefault="00DF6414" w:rsidP="00A70A81">
      <w:pPr>
        <w:ind w:firstLine="709"/>
        <w:jc w:val="both"/>
        <w:rPr>
          <w:rFonts w:eastAsia="Calibri"/>
          <w:b/>
          <w:sz w:val="28"/>
          <w:szCs w:val="28"/>
        </w:rPr>
      </w:pPr>
    </w:p>
    <w:p w14:paraId="010C7E12" w14:textId="77777777" w:rsidR="00937D4F" w:rsidRPr="00E37FED" w:rsidRDefault="00DF6414" w:rsidP="00A70A81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E37FED">
        <w:rPr>
          <w:rFonts w:eastAsia="Calibri"/>
          <w:b/>
          <w:sz w:val="28"/>
          <w:szCs w:val="28"/>
        </w:rPr>
        <w:t>Раздел 2. Философское осмысление проблем бытия</w:t>
      </w:r>
    </w:p>
    <w:p w14:paraId="574D1BD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Аристотель. Метафизика</w:t>
      </w:r>
      <w:r w:rsidR="00412C8B" w:rsidRPr="00E37FED">
        <w:rPr>
          <w:rFonts w:eastAsia="Calibri"/>
          <w:sz w:val="28"/>
          <w:szCs w:val="28"/>
        </w:rPr>
        <w:t xml:space="preserve"> //</w:t>
      </w:r>
      <w:r w:rsidRPr="00E37FED">
        <w:rPr>
          <w:rFonts w:eastAsia="Calibri"/>
          <w:sz w:val="28"/>
          <w:szCs w:val="28"/>
        </w:rPr>
        <w:t xml:space="preserve"> </w:t>
      </w:r>
      <w:proofErr w:type="gramStart"/>
      <w:r w:rsidRPr="00E37FED">
        <w:rPr>
          <w:rFonts w:eastAsia="Calibri"/>
          <w:sz w:val="28"/>
          <w:szCs w:val="28"/>
        </w:rPr>
        <w:t>Соч</w:t>
      </w:r>
      <w:r w:rsidR="00412C8B" w:rsidRPr="00E37FED">
        <w:rPr>
          <w:rFonts w:eastAsia="Calibri"/>
          <w:sz w:val="28"/>
          <w:szCs w:val="28"/>
        </w:rPr>
        <w:t xml:space="preserve">инения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412C8B" w:rsidRPr="00E37FED">
        <w:rPr>
          <w:rFonts w:eastAsia="Calibri"/>
          <w:sz w:val="28"/>
          <w:szCs w:val="28"/>
        </w:rPr>
        <w:t>в</w:t>
      </w:r>
      <w:r w:rsidRPr="00E37FED">
        <w:rPr>
          <w:rFonts w:eastAsia="Calibri"/>
          <w:sz w:val="28"/>
          <w:szCs w:val="28"/>
        </w:rPr>
        <w:t xml:space="preserve"> 4-</w:t>
      </w:r>
      <w:r w:rsidR="00412C8B" w:rsidRPr="00E37FED">
        <w:rPr>
          <w:rFonts w:eastAsia="Calibri"/>
          <w:sz w:val="28"/>
          <w:szCs w:val="28"/>
        </w:rPr>
        <w:t xml:space="preserve">х </w:t>
      </w:r>
      <w:r w:rsidRPr="00E37FED">
        <w:rPr>
          <w:rFonts w:eastAsia="Calibri"/>
          <w:sz w:val="28"/>
          <w:szCs w:val="28"/>
        </w:rPr>
        <w:t>т. – Т. 1. – М</w:t>
      </w:r>
      <w:r w:rsidR="003C55A8" w:rsidRPr="00E37FED">
        <w:rPr>
          <w:rFonts w:eastAsia="Calibri"/>
          <w:sz w:val="28"/>
          <w:szCs w:val="28"/>
        </w:rPr>
        <w:t>осква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: Мысль</w:t>
      </w:r>
      <w:r w:rsidRPr="00E37FED">
        <w:rPr>
          <w:rFonts w:eastAsia="Calibri"/>
          <w:sz w:val="28"/>
          <w:szCs w:val="28"/>
        </w:rPr>
        <w:t>, 1976.</w:t>
      </w:r>
      <w:r w:rsidR="003C55A8" w:rsidRPr="00E37FED">
        <w:rPr>
          <w:rFonts w:eastAsia="Calibri"/>
          <w:sz w:val="28"/>
          <w:szCs w:val="28"/>
        </w:rPr>
        <w:t xml:space="preserve"> – 368</w:t>
      </w:r>
      <w:r w:rsidR="00412C8B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4431831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Борзенко И.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М. </w:t>
      </w:r>
      <w:proofErr w:type="spellStart"/>
      <w:r w:rsidRPr="00E37FED">
        <w:rPr>
          <w:rFonts w:eastAsia="Calibri"/>
          <w:sz w:val="28"/>
          <w:szCs w:val="28"/>
        </w:rPr>
        <w:t>Ноосферный</w:t>
      </w:r>
      <w:proofErr w:type="spellEnd"/>
      <w:r w:rsidRPr="00E37FED">
        <w:rPr>
          <w:rFonts w:eastAsia="Calibri"/>
          <w:sz w:val="28"/>
          <w:szCs w:val="28"/>
        </w:rPr>
        <w:t xml:space="preserve"> гуманизм. </w:t>
      </w:r>
      <w:r w:rsidR="00CA6C43" w:rsidRPr="00E37FED">
        <w:rPr>
          <w:rFonts w:eastAsia="Calibri"/>
          <w:sz w:val="28"/>
          <w:szCs w:val="28"/>
        </w:rPr>
        <w:t xml:space="preserve">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FA4E5C" w:rsidRPr="00E37FED">
        <w:rPr>
          <w:rFonts w:eastAsia="Calibri"/>
          <w:sz w:val="28"/>
          <w:szCs w:val="28"/>
        </w:rPr>
        <w:t>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Академический проект, 2015. – 526 с.</w:t>
      </w:r>
    </w:p>
    <w:p w14:paraId="3A7DC319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Борисов, Е.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В. Основные черты </w:t>
      </w:r>
      <w:proofErr w:type="spellStart"/>
      <w:r w:rsidRPr="00E37FED">
        <w:rPr>
          <w:rFonts w:eastAsia="Calibri"/>
          <w:sz w:val="28"/>
          <w:szCs w:val="28"/>
        </w:rPr>
        <w:t>постметафизической</w:t>
      </w:r>
      <w:proofErr w:type="spellEnd"/>
      <w:r w:rsidRPr="00E37FED">
        <w:rPr>
          <w:rFonts w:eastAsia="Calibri"/>
          <w:sz w:val="28"/>
          <w:szCs w:val="28"/>
        </w:rPr>
        <w:t xml:space="preserve"> онтологии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/</w:t>
      </w:r>
      <w:r w:rsidR="003C55A8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Е.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CA540B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Борисов. – </w:t>
      </w:r>
      <w:proofErr w:type="gramStart"/>
      <w:r w:rsidRPr="00E37FED">
        <w:rPr>
          <w:rFonts w:eastAsia="Calibri"/>
          <w:sz w:val="28"/>
          <w:szCs w:val="28"/>
        </w:rPr>
        <w:t>Томск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Изд-во Томского ун-та, 2009. – 120 с. </w:t>
      </w:r>
    </w:p>
    <w:p w14:paraId="05B25819" w14:textId="77777777" w:rsidR="00DF6414" w:rsidRPr="00E37FED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Гайденко, П.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>П. Прорыв к трансцендентном</w:t>
      </w:r>
      <w:r w:rsidRPr="00E37FED">
        <w:rPr>
          <w:rFonts w:eastAsia="Calibri"/>
          <w:sz w:val="28"/>
          <w:szCs w:val="28"/>
        </w:rPr>
        <w:t>у. Новая онтология XX века / П.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 xml:space="preserve">П. Гайденко. – </w:t>
      </w:r>
      <w:proofErr w:type="gramStart"/>
      <w:r w:rsidR="00DF6414" w:rsidRPr="00E37FED">
        <w:rPr>
          <w:rFonts w:eastAsia="Calibri"/>
          <w:sz w:val="28"/>
          <w:szCs w:val="28"/>
        </w:rPr>
        <w:t>М</w:t>
      </w:r>
      <w:r w:rsidR="003C55A8" w:rsidRPr="00E37FED">
        <w:rPr>
          <w:rFonts w:eastAsia="Calibri"/>
          <w:sz w:val="28"/>
          <w:szCs w:val="28"/>
        </w:rPr>
        <w:t>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:</w:t>
      </w:r>
      <w:proofErr w:type="gramEnd"/>
      <w:r w:rsidR="003C55A8" w:rsidRPr="00E37FED">
        <w:rPr>
          <w:rFonts w:eastAsia="Calibri"/>
          <w:sz w:val="28"/>
          <w:szCs w:val="28"/>
        </w:rPr>
        <w:t xml:space="preserve"> Республика</w:t>
      </w:r>
      <w:r w:rsidR="00DF6414" w:rsidRPr="00E37FED">
        <w:rPr>
          <w:rFonts w:eastAsia="Calibri"/>
          <w:sz w:val="28"/>
          <w:szCs w:val="28"/>
        </w:rPr>
        <w:t>, 1997.</w:t>
      </w:r>
      <w:r w:rsidR="003C55A8" w:rsidRPr="00E37FED">
        <w:rPr>
          <w:rFonts w:eastAsia="Calibri"/>
          <w:sz w:val="28"/>
          <w:szCs w:val="28"/>
        </w:rPr>
        <w:t xml:space="preserve"> – 495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25EA6B89" w14:textId="77777777" w:rsidR="00DF6414" w:rsidRPr="00E37FED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Губин, В.</w:t>
      </w:r>
      <w:r w:rsidR="00DF6414" w:rsidRPr="00E37FED">
        <w:rPr>
          <w:rFonts w:eastAsia="Calibri"/>
          <w:sz w:val="28"/>
          <w:szCs w:val="28"/>
        </w:rPr>
        <w:t>Д. Онтология. Проблема бытия в совреме</w:t>
      </w:r>
      <w:r w:rsidRPr="00E37FED">
        <w:rPr>
          <w:rFonts w:eastAsia="Calibri"/>
          <w:sz w:val="28"/>
          <w:szCs w:val="28"/>
        </w:rPr>
        <w:t>нной европейской философии / В.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>Д. Губин. – Минск, 1998.</w:t>
      </w:r>
      <w:r w:rsidR="003C55A8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– </w:t>
      </w:r>
      <w:r w:rsidR="003C55A8" w:rsidRPr="00E37FED">
        <w:rPr>
          <w:rFonts w:eastAsia="Calibri"/>
          <w:sz w:val="28"/>
          <w:szCs w:val="28"/>
        </w:rPr>
        <w:t>192с.</w:t>
      </w:r>
    </w:p>
    <w:p w14:paraId="2D2C1FF1" w14:textId="77777777" w:rsidR="00DF6414" w:rsidRPr="00E37FED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Данилов-</w:t>
      </w:r>
      <w:proofErr w:type="spellStart"/>
      <w:r w:rsidRPr="00E37FED">
        <w:rPr>
          <w:rFonts w:eastAsia="Calibri"/>
          <w:sz w:val="28"/>
          <w:szCs w:val="28"/>
        </w:rPr>
        <w:t>Данильян</w:t>
      </w:r>
      <w:proofErr w:type="spellEnd"/>
      <w:r w:rsidRPr="00E37FED">
        <w:rPr>
          <w:rFonts w:eastAsia="Calibri"/>
          <w:sz w:val="28"/>
          <w:szCs w:val="28"/>
        </w:rPr>
        <w:t>, В.</w:t>
      </w:r>
      <w:r w:rsidR="00DF6414" w:rsidRPr="00E37FED">
        <w:rPr>
          <w:rFonts w:eastAsia="Calibri"/>
          <w:sz w:val="28"/>
          <w:szCs w:val="28"/>
        </w:rPr>
        <w:t>И. Экологический в</w:t>
      </w:r>
      <w:r w:rsidRPr="00E37FED">
        <w:rPr>
          <w:rFonts w:eastAsia="Calibri"/>
          <w:sz w:val="28"/>
          <w:szCs w:val="28"/>
        </w:rPr>
        <w:t>ызов и устойчивое развитие / В.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>И. Данилов-</w:t>
      </w:r>
      <w:proofErr w:type="spellStart"/>
      <w:r w:rsidR="00DF6414" w:rsidRPr="00E37FED">
        <w:rPr>
          <w:rFonts w:eastAsia="Calibri"/>
          <w:sz w:val="28"/>
          <w:szCs w:val="28"/>
        </w:rPr>
        <w:t>Д</w:t>
      </w:r>
      <w:r w:rsidRPr="00E37FED">
        <w:rPr>
          <w:rFonts w:eastAsia="Calibri"/>
          <w:sz w:val="28"/>
          <w:szCs w:val="28"/>
        </w:rPr>
        <w:t>анильян</w:t>
      </w:r>
      <w:proofErr w:type="spellEnd"/>
      <w:r w:rsidRPr="00E37FED">
        <w:rPr>
          <w:rFonts w:eastAsia="Calibri"/>
          <w:sz w:val="28"/>
          <w:szCs w:val="28"/>
        </w:rPr>
        <w:t>, К.</w:t>
      </w:r>
      <w:r w:rsidR="00DF6414" w:rsidRPr="00E37FED">
        <w:rPr>
          <w:rFonts w:eastAsia="Calibri"/>
          <w:sz w:val="28"/>
          <w:szCs w:val="28"/>
        </w:rPr>
        <w:t>С. Лосев. – М</w:t>
      </w:r>
      <w:r w:rsidR="00CA6C43" w:rsidRPr="00E37FED">
        <w:rPr>
          <w:rFonts w:eastAsia="Calibri"/>
          <w:sz w:val="28"/>
          <w:szCs w:val="28"/>
        </w:rPr>
        <w:t>осква</w:t>
      </w:r>
      <w:r w:rsidR="00DF6414" w:rsidRPr="00E37FED">
        <w:rPr>
          <w:rFonts w:eastAsia="Calibri"/>
          <w:sz w:val="28"/>
          <w:szCs w:val="28"/>
        </w:rPr>
        <w:t>, 2000.</w:t>
      </w:r>
      <w:r w:rsidR="003C55A8" w:rsidRPr="00E37FED">
        <w:rPr>
          <w:rFonts w:eastAsia="Calibri"/>
          <w:sz w:val="28"/>
          <w:szCs w:val="28"/>
        </w:rPr>
        <w:t xml:space="preserve"> – 169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10D22ABC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Зеленков, А.И. Водопьянов, П.А. Динамика биосферы и социокультурные традиции / А.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И. Зеленков, П.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А. Водопьянов.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:</w:t>
      </w:r>
      <w:proofErr w:type="gramEnd"/>
      <w:r w:rsidR="003C55A8" w:rsidRPr="00E37FED">
        <w:rPr>
          <w:rFonts w:eastAsia="Calibri"/>
          <w:sz w:val="28"/>
          <w:szCs w:val="28"/>
        </w:rPr>
        <w:t xml:space="preserve"> Университетское</w:t>
      </w:r>
      <w:r w:rsidRPr="00E37FED">
        <w:rPr>
          <w:rFonts w:eastAsia="Calibri"/>
          <w:sz w:val="28"/>
          <w:szCs w:val="28"/>
        </w:rPr>
        <w:t>, 1987.</w:t>
      </w:r>
      <w:r w:rsidR="003C55A8" w:rsidRPr="00E37FED">
        <w:rPr>
          <w:rFonts w:eastAsia="Calibri"/>
          <w:sz w:val="28"/>
          <w:szCs w:val="28"/>
        </w:rPr>
        <w:t xml:space="preserve"> – 240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69BE1B07" w14:textId="77777777" w:rsidR="00DF6414" w:rsidRPr="00E37FED" w:rsidRDefault="00FA4E5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Миронов, В.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В. </w:t>
      </w:r>
      <w:r w:rsidR="00DF6414" w:rsidRPr="00E37FED">
        <w:rPr>
          <w:rFonts w:eastAsia="Calibri"/>
          <w:sz w:val="28"/>
          <w:szCs w:val="28"/>
        </w:rPr>
        <w:t>Философия: Введение в метафизику и онтол</w:t>
      </w:r>
      <w:r w:rsidRPr="00E37FED">
        <w:rPr>
          <w:rFonts w:eastAsia="Calibri"/>
          <w:sz w:val="28"/>
          <w:szCs w:val="28"/>
        </w:rPr>
        <w:t xml:space="preserve">огия: Учебник / В. В. Миронов, </w:t>
      </w:r>
      <w:r w:rsidR="00DF6414" w:rsidRPr="00E37FED">
        <w:rPr>
          <w:rFonts w:eastAsia="Calibri"/>
          <w:sz w:val="28"/>
          <w:szCs w:val="28"/>
        </w:rPr>
        <w:t>А.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 xml:space="preserve">В. Иванов </w:t>
      </w:r>
      <w:r w:rsidRPr="00E37FED">
        <w:rPr>
          <w:rFonts w:eastAsia="Calibri"/>
          <w:sz w:val="28"/>
          <w:szCs w:val="28"/>
        </w:rPr>
        <w:t>–</w:t>
      </w:r>
      <w:r w:rsidR="00DF6414" w:rsidRPr="00E37FED">
        <w:rPr>
          <w:rFonts w:eastAsia="Calibri"/>
          <w:sz w:val="28"/>
          <w:szCs w:val="28"/>
        </w:rPr>
        <w:t xml:space="preserve"> М</w:t>
      </w:r>
      <w:r w:rsidR="00CA6C43" w:rsidRPr="00E37FED">
        <w:rPr>
          <w:rFonts w:eastAsia="Calibri"/>
          <w:sz w:val="28"/>
          <w:szCs w:val="28"/>
        </w:rPr>
        <w:t xml:space="preserve">осква </w:t>
      </w:r>
      <w:r w:rsidR="00DF6414" w:rsidRPr="00E37FED">
        <w:rPr>
          <w:rFonts w:eastAsia="Calibri"/>
          <w:sz w:val="28"/>
          <w:szCs w:val="28"/>
        </w:rPr>
        <w:t xml:space="preserve">: НИЦ ИНФРА-М, 2014. </w:t>
      </w:r>
      <w:r w:rsidRPr="00E37FED">
        <w:rPr>
          <w:rFonts w:eastAsia="Calibri"/>
          <w:sz w:val="28"/>
          <w:szCs w:val="28"/>
        </w:rPr>
        <w:t>–</w:t>
      </w:r>
      <w:r w:rsidR="00DF6414" w:rsidRPr="00E37FED">
        <w:rPr>
          <w:rFonts w:eastAsia="Calibri"/>
          <w:sz w:val="28"/>
          <w:szCs w:val="28"/>
        </w:rPr>
        <w:t xml:space="preserve"> 310 с.</w:t>
      </w:r>
    </w:p>
    <w:p w14:paraId="3D1FC63E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Пригожин, И., </w:t>
      </w:r>
      <w:proofErr w:type="spellStart"/>
      <w:r w:rsidRPr="00E37FED">
        <w:rPr>
          <w:rFonts w:eastAsia="Calibri"/>
          <w:sz w:val="28"/>
          <w:szCs w:val="28"/>
        </w:rPr>
        <w:t>Стенгерс</w:t>
      </w:r>
      <w:proofErr w:type="spellEnd"/>
      <w:r w:rsidRPr="00E37FED">
        <w:rPr>
          <w:rFonts w:eastAsia="Calibri"/>
          <w:sz w:val="28"/>
          <w:szCs w:val="28"/>
        </w:rPr>
        <w:t>, И. Порядок из хаоса / И.</w:t>
      </w:r>
      <w:r w:rsidR="00CA540B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>Пригожин, И.</w:t>
      </w:r>
      <w:r w:rsidR="00CA540B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Стенгерс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3C55A8" w:rsidRPr="00E37FED">
        <w:rPr>
          <w:rFonts w:eastAsia="Calibri"/>
          <w:sz w:val="28"/>
          <w:szCs w:val="28"/>
        </w:rPr>
        <w:t>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:</w:t>
      </w:r>
      <w:proofErr w:type="gramEnd"/>
      <w:r w:rsidR="003C55A8" w:rsidRPr="00E37FED">
        <w:rPr>
          <w:rFonts w:eastAsia="Calibri"/>
          <w:sz w:val="28"/>
          <w:szCs w:val="28"/>
        </w:rPr>
        <w:t xml:space="preserve"> Прогресс</w:t>
      </w:r>
      <w:r w:rsidRPr="00E37FED">
        <w:rPr>
          <w:rFonts w:eastAsia="Calibri"/>
          <w:sz w:val="28"/>
          <w:szCs w:val="28"/>
        </w:rPr>
        <w:t>, 1986.</w:t>
      </w:r>
      <w:r w:rsidR="003C55A8" w:rsidRPr="00E37FED">
        <w:rPr>
          <w:rFonts w:eastAsia="Calibri"/>
          <w:sz w:val="28"/>
          <w:szCs w:val="28"/>
        </w:rPr>
        <w:t xml:space="preserve"> – 432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0705052E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lastRenderedPageBreak/>
        <w:t>Руднев, В.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П. Новая модель реальности</w:t>
      </w:r>
      <w:r w:rsidR="00CA6C43" w:rsidRPr="00E37FED">
        <w:rPr>
          <w:rFonts w:eastAsia="Calibri"/>
          <w:sz w:val="28"/>
          <w:szCs w:val="28"/>
        </w:rPr>
        <w:t xml:space="preserve">. – </w:t>
      </w:r>
      <w:proofErr w:type="gramStart"/>
      <w:r w:rsidR="00CA6C43" w:rsidRPr="00E37FED">
        <w:rPr>
          <w:rFonts w:eastAsia="Calibri"/>
          <w:sz w:val="28"/>
          <w:szCs w:val="28"/>
        </w:rPr>
        <w:t xml:space="preserve">Москва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Высшая школа экономики, 2016</w:t>
      </w:r>
      <w:r w:rsidR="00CA6C43" w:rsidRPr="00E37FED">
        <w:rPr>
          <w:rFonts w:eastAsia="Calibri"/>
          <w:sz w:val="28"/>
          <w:szCs w:val="28"/>
        </w:rPr>
        <w:t>.</w:t>
      </w:r>
      <w:r w:rsidRPr="00E37FED">
        <w:rPr>
          <w:rFonts w:eastAsia="Calibri"/>
          <w:sz w:val="28"/>
          <w:szCs w:val="28"/>
        </w:rPr>
        <w:t xml:space="preserve"> – 250 с.</w:t>
      </w:r>
    </w:p>
    <w:p w14:paraId="66A46237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Тейяр де Шарден, П. Феномен человека / П. Тейяр де Шарден.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3C55A8" w:rsidRPr="00E37FED">
        <w:rPr>
          <w:rFonts w:eastAsia="Calibri"/>
          <w:sz w:val="28"/>
          <w:szCs w:val="28"/>
        </w:rPr>
        <w:t>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:</w:t>
      </w:r>
      <w:proofErr w:type="gramEnd"/>
      <w:r w:rsidR="003C55A8" w:rsidRPr="00E37FED">
        <w:rPr>
          <w:rFonts w:eastAsia="Calibri"/>
          <w:sz w:val="28"/>
          <w:szCs w:val="28"/>
        </w:rPr>
        <w:t xml:space="preserve"> Мысль</w:t>
      </w:r>
      <w:r w:rsidRPr="00E37FED">
        <w:rPr>
          <w:rFonts w:eastAsia="Calibri"/>
          <w:sz w:val="28"/>
          <w:szCs w:val="28"/>
        </w:rPr>
        <w:t>, 2002.</w:t>
      </w:r>
      <w:r w:rsidR="003C55A8" w:rsidRPr="00E37FED">
        <w:rPr>
          <w:rFonts w:eastAsia="Calibri"/>
          <w:sz w:val="28"/>
          <w:szCs w:val="28"/>
        </w:rPr>
        <w:t xml:space="preserve"> – 352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4B58D423" w14:textId="77777777" w:rsidR="00C858EB" w:rsidRPr="000B1A82" w:rsidRDefault="00C858EB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 xml:space="preserve">Философия устойчивого развития и социальная </w:t>
      </w:r>
      <w:proofErr w:type="gramStart"/>
      <w:r w:rsidRPr="000B1A82">
        <w:rPr>
          <w:rFonts w:eastAsia="Calibri"/>
          <w:spacing w:val="-4"/>
          <w:sz w:val="28"/>
          <w:szCs w:val="28"/>
        </w:rPr>
        <w:t>экология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пособие / А.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И. Зеленков, В.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В. Анохина, Д.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 xml:space="preserve">Г. </w:t>
      </w:r>
      <w:proofErr w:type="spellStart"/>
      <w:r w:rsidRPr="000B1A82">
        <w:rPr>
          <w:rFonts w:eastAsia="Calibri"/>
          <w:spacing w:val="-4"/>
          <w:sz w:val="28"/>
          <w:szCs w:val="28"/>
        </w:rPr>
        <w:t>Доброродний</w:t>
      </w:r>
      <w:proofErr w:type="spellEnd"/>
      <w:r w:rsidRPr="000B1A82">
        <w:rPr>
          <w:rFonts w:eastAsia="Calibri"/>
          <w:spacing w:val="-4"/>
          <w:sz w:val="28"/>
          <w:szCs w:val="28"/>
        </w:rPr>
        <w:t xml:space="preserve"> [и др.]; под ред. А.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И.</w:t>
      </w:r>
      <w:r w:rsidR="0003534C" w:rsidRPr="000B1A82">
        <w:rPr>
          <w:rFonts w:eastAsia="Calibri"/>
          <w:spacing w:val="-4"/>
          <w:sz w:val="28"/>
          <w:szCs w:val="28"/>
        </w:rPr>
        <w:t> </w:t>
      </w:r>
      <w:r w:rsidRPr="000B1A82">
        <w:rPr>
          <w:rFonts w:eastAsia="Calibri"/>
          <w:spacing w:val="-4"/>
          <w:sz w:val="28"/>
          <w:szCs w:val="28"/>
        </w:rPr>
        <w:t xml:space="preserve">Зеленкова. – </w:t>
      </w:r>
      <w:proofErr w:type="gramStart"/>
      <w:r w:rsidRPr="000B1A82">
        <w:rPr>
          <w:rFonts w:eastAsia="Calibri"/>
          <w:spacing w:val="-4"/>
          <w:sz w:val="28"/>
          <w:szCs w:val="28"/>
        </w:rPr>
        <w:t>Минск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БГУ, 2015. – 200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="003C55A8" w:rsidRPr="000B1A82">
        <w:rPr>
          <w:rFonts w:eastAsia="Calibri"/>
          <w:spacing w:val="-4"/>
          <w:sz w:val="28"/>
          <w:szCs w:val="28"/>
        </w:rPr>
        <w:t>с.</w:t>
      </w:r>
    </w:p>
    <w:p w14:paraId="29CF1BBB" w14:textId="144B6646" w:rsidR="009B3508" w:rsidRPr="000B1A82" w:rsidRDefault="009B3508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Философия во множественном числе</w:t>
      </w:r>
      <w:r w:rsidR="00CA6C43" w:rsidRPr="000B1A82">
        <w:rPr>
          <w:rFonts w:eastAsia="Calibri"/>
          <w:spacing w:val="-4"/>
          <w:sz w:val="28"/>
          <w:szCs w:val="28"/>
        </w:rPr>
        <w:t xml:space="preserve"> /</w:t>
      </w:r>
      <w:r w:rsidRPr="000B1A82">
        <w:rPr>
          <w:rFonts w:eastAsia="Calibri"/>
          <w:spacing w:val="-4"/>
          <w:sz w:val="28"/>
          <w:szCs w:val="28"/>
        </w:rPr>
        <w:t xml:space="preserve"> [Степин В.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С., Ойзерман</w:t>
      </w:r>
      <w:r w:rsidR="000B1A82">
        <w:rPr>
          <w:rFonts w:eastAsia="Calibri"/>
          <w:spacing w:val="-4"/>
          <w:sz w:val="28"/>
          <w:szCs w:val="28"/>
          <w:lang w:val="en-US"/>
        </w:rPr>
        <w:t> </w:t>
      </w:r>
      <w:r w:rsidRPr="000B1A82">
        <w:rPr>
          <w:rFonts w:eastAsia="Calibri"/>
          <w:spacing w:val="-4"/>
          <w:sz w:val="28"/>
          <w:szCs w:val="28"/>
        </w:rPr>
        <w:t>Т.</w:t>
      </w:r>
      <w:r w:rsidR="000B1A82">
        <w:rPr>
          <w:rFonts w:eastAsia="Calibri"/>
          <w:spacing w:val="-4"/>
          <w:sz w:val="28"/>
          <w:szCs w:val="28"/>
          <w:lang w:val="en-US"/>
        </w:rPr>
        <w:t> </w:t>
      </w:r>
      <w:r w:rsidRPr="000B1A82">
        <w:rPr>
          <w:rFonts w:eastAsia="Calibri"/>
          <w:spacing w:val="-4"/>
          <w:sz w:val="28"/>
          <w:szCs w:val="28"/>
        </w:rPr>
        <w:t>И., Карпенко А.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 xml:space="preserve">С. и др.]. </w:t>
      </w:r>
      <w:r w:rsidR="00CA6C43" w:rsidRPr="000B1A82">
        <w:rPr>
          <w:rFonts w:eastAsia="Calibri"/>
          <w:spacing w:val="-4"/>
          <w:sz w:val="28"/>
          <w:szCs w:val="28"/>
        </w:rPr>
        <w:t xml:space="preserve">– </w:t>
      </w:r>
      <w:proofErr w:type="gramStart"/>
      <w:r w:rsidRPr="000B1A82">
        <w:rPr>
          <w:rFonts w:eastAsia="Calibri"/>
          <w:spacing w:val="-4"/>
          <w:sz w:val="28"/>
          <w:szCs w:val="28"/>
        </w:rPr>
        <w:t>Москва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Академический проект, 2020. – 529 с.</w:t>
      </w:r>
    </w:p>
    <w:p w14:paraId="0967A6AF" w14:textId="77777777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Хрусталев Ю.</w:t>
      </w:r>
      <w:r w:rsidR="00CA6C43" w:rsidRPr="000B1A82">
        <w:rPr>
          <w:rFonts w:eastAsia="Calibri"/>
          <w:spacing w:val="-4"/>
          <w:sz w:val="28"/>
          <w:szCs w:val="28"/>
        </w:rPr>
        <w:t xml:space="preserve"> </w:t>
      </w:r>
      <w:r w:rsidRPr="000B1A82">
        <w:rPr>
          <w:rFonts w:eastAsia="Calibri"/>
          <w:spacing w:val="-4"/>
          <w:sz w:val="28"/>
          <w:szCs w:val="28"/>
        </w:rPr>
        <w:t xml:space="preserve">М. Философия. Метафизика познающего </w:t>
      </w:r>
      <w:proofErr w:type="gramStart"/>
      <w:r w:rsidRPr="000B1A82">
        <w:rPr>
          <w:rFonts w:eastAsia="Calibri"/>
          <w:spacing w:val="-4"/>
          <w:sz w:val="28"/>
          <w:szCs w:val="28"/>
        </w:rPr>
        <w:t>разума</w:t>
      </w:r>
      <w:r w:rsidR="00CA6C43" w:rsidRPr="000B1A82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</w:t>
      </w:r>
      <w:r w:rsidR="00CA6C43" w:rsidRPr="000B1A82">
        <w:rPr>
          <w:rFonts w:eastAsia="Calibri"/>
          <w:spacing w:val="-4"/>
          <w:sz w:val="28"/>
          <w:szCs w:val="28"/>
        </w:rPr>
        <w:t>у</w:t>
      </w:r>
      <w:r w:rsidRPr="000B1A82">
        <w:rPr>
          <w:rFonts w:eastAsia="Calibri"/>
          <w:spacing w:val="-4"/>
          <w:sz w:val="28"/>
          <w:szCs w:val="28"/>
        </w:rPr>
        <w:t xml:space="preserve">чебник. </w:t>
      </w:r>
      <w:r w:rsidR="00CA6C43" w:rsidRPr="000B1A82">
        <w:rPr>
          <w:rFonts w:eastAsia="Calibri"/>
          <w:spacing w:val="-4"/>
          <w:sz w:val="28"/>
          <w:szCs w:val="28"/>
        </w:rPr>
        <w:t xml:space="preserve">– </w:t>
      </w:r>
      <w:proofErr w:type="gramStart"/>
      <w:r w:rsidRPr="000B1A82">
        <w:rPr>
          <w:rFonts w:eastAsia="Calibri"/>
          <w:spacing w:val="-4"/>
          <w:sz w:val="28"/>
          <w:szCs w:val="28"/>
        </w:rPr>
        <w:t>М</w:t>
      </w:r>
      <w:r w:rsidR="00CA6C43" w:rsidRPr="000B1A82">
        <w:rPr>
          <w:rFonts w:eastAsia="Calibri"/>
          <w:spacing w:val="-4"/>
          <w:sz w:val="28"/>
          <w:szCs w:val="28"/>
        </w:rPr>
        <w:t xml:space="preserve">осква </w:t>
      </w:r>
      <w:r w:rsidRPr="000B1A82">
        <w:rPr>
          <w:rFonts w:eastAsia="Calibri"/>
          <w:spacing w:val="-4"/>
          <w:sz w:val="28"/>
          <w:szCs w:val="28"/>
        </w:rPr>
        <w:t>:</w:t>
      </w:r>
      <w:proofErr w:type="gramEnd"/>
      <w:r w:rsidRPr="000B1A82">
        <w:rPr>
          <w:rFonts w:eastAsia="Calibri"/>
          <w:spacing w:val="-4"/>
          <w:sz w:val="28"/>
          <w:szCs w:val="28"/>
        </w:rPr>
        <w:t xml:space="preserve"> ГЭОТАР – Медиа, 2019. – 384 с.</w:t>
      </w:r>
    </w:p>
    <w:p w14:paraId="68724191" w14:textId="77777777" w:rsidR="00E912D5" w:rsidRPr="00E37FED" w:rsidRDefault="00E912D5" w:rsidP="00A70A81">
      <w:pPr>
        <w:ind w:firstLine="709"/>
        <w:jc w:val="both"/>
        <w:rPr>
          <w:rFonts w:eastAsia="Calibri"/>
          <w:b/>
          <w:sz w:val="28"/>
          <w:szCs w:val="28"/>
        </w:rPr>
      </w:pPr>
    </w:p>
    <w:p w14:paraId="024A4826" w14:textId="77777777" w:rsidR="00DF6414" w:rsidRPr="00E37FED" w:rsidRDefault="00DF6414" w:rsidP="00A70A81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E37FED">
        <w:rPr>
          <w:rFonts w:eastAsia="Calibri"/>
          <w:b/>
          <w:sz w:val="28"/>
          <w:szCs w:val="28"/>
        </w:rPr>
        <w:t>Раздел 3. Философская антропология</w:t>
      </w:r>
    </w:p>
    <w:p w14:paraId="76BE7F91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Бодрийяр, Ж. Символический обмен и смерть / Ж. Бодрийяр.</w:t>
      </w:r>
      <w:r w:rsidR="003C55A8" w:rsidRPr="00E37FED">
        <w:rPr>
          <w:rFonts w:eastAsia="Calibri"/>
          <w:sz w:val="28"/>
          <w:szCs w:val="28"/>
        </w:rPr>
        <w:t xml:space="preserve"> –</w:t>
      </w:r>
      <w:r w:rsidRPr="00E37FED">
        <w:rPr>
          <w:rFonts w:eastAsia="Calibri"/>
          <w:sz w:val="28"/>
          <w:szCs w:val="28"/>
        </w:rPr>
        <w:t xml:space="preserve"> </w:t>
      </w:r>
      <w:proofErr w:type="gramStart"/>
      <w:r w:rsidRPr="00E37FED">
        <w:rPr>
          <w:rFonts w:eastAsia="Calibri"/>
          <w:sz w:val="28"/>
          <w:szCs w:val="28"/>
        </w:rPr>
        <w:t>Москва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Добросвет</w:t>
      </w:r>
      <w:proofErr w:type="spellEnd"/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: КДУ, 2009. </w:t>
      </w:r>
      <w:r w:rsidR="003C55A8"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 xml:space="preserve"> 389 с.</w:t>
      </w:r>
    </w:p>
    <w:p w14:paraId="0530CC8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Борко</w:t>
      </w:r>
      <w:proofErr w:type="spellEnd"/>
      <w:r w:rsidRPr="00E37FED">
        <w:rPr>
          <w:rFonts w:eastAsia="Calibri"/>
          <w:sz w:val="28"/>
          <w:szCs w:val="28"/>
        </w:rPr>
        <w:t>, Т.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И. Культурная антропология / Т.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И. </w:t>
      </w:r>
      <w:proofErr w:type="spellStart"/>
      <w:r w:rsidRPr="00E37FED">
        <w:rPr>
          <w:rFonts w:eastAsia="Calibri"/>
          <w:sz w:val="28"/>
          <w:szCs w:val="28"/>
        </w:rPr>
        <w:t>Борко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CA540B" w:rsidRPr="00E37FED">
        <w:rPr>
          <w:rFonts w:eastAsia="Calibri"/>
          <w:sz w:val="28"/>
          <w:szCs w:val="28"/>
        </w:rPr>
        <w:t>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Юрайт</w:t>
      </w:r>
      <w:proofErr w:type="spellEnd"/>
      <w:r w:rsidRPr="00E37FED">
        <w:rPr>
          <w:rFonts w:eastAsia="Calibri"/>
          <w:sz w:val="28"/>
          <w:szCs w:val="28"/>
        </w:rPr>
        <w:t>, 2017. – 209 с.</w:t>
      </w:r>
    </w:p>
    <w:p w14:paraId="3C22076B" w14:textId="77777777" w:rsidR="00CA540B" w:rsidRPr="00E37FED" w:rsidRDefault="00CA540B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Бубер</w:t>
      </w:r>
      <w:proofErr w:type="spellEnd"/>
      <w:r w:rsidRPr="00E37FED">
        <w:rPr>
          <w:rFonts w:eastAsia="Calibri"/>
          <w:sz w:val="28"/>
          <w:szCs w:val="28"/>
        </w:rPr>
        <w:t xml:space="preserve">, М. Проблема человека / М. </w:t>
      </w:r>
      <w:proofErr w:type="spellStart"/>
      <w:r w:rsidRPr="00E37FED">
        <w:rPr>
          <w:rFonts w:eastAsia="Calibri"/>
          <w:sz w:val="28"/>
          <w:szCs w:val="28"/>
        </w:rPr>
        <w:t>Бубер</w:t>
      </w:r>
      <w:proofErr w:type="spellEnd"/>
      <w:r w:rsidRPr="00E37FED">
        <w:rPr>
          <w:rFonts w:eastAsia="Calibri"/>
          <w:sz w:val="28"/>
          <w:szCs w:val="28"/>
        </w:rPr>
        <w:t xml:space="preserve"> // Два образа </w:t>
      </w:r>
      <w:proofErr w:type="gramStart"/>
      <w:r w:rsidRPr="00E37FED">
        <w:rPr>
          <w:rFonts w:eastAsia="Calibri"/>
          <w:sz w:val="28"/>
          <w:szCs w:val="28"/>
        </w:rPr>
        <w:t>веры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сборник / Мартин </w:t>
      </w:r>
      <w:proofErr w:type="spellStart"/>
      <w:r w:rsidRPr="00E37FED">
        <w:rPr>
          <w:rFonts w:eastAsia="Calibri"/>
          <w:sz w:val="28"/>
          <w:szCs w:val="28"/>
        </w:rPr>
        <w:t>Бубер</w:t>
      </w:r>
      <w:proofErr w:type="spellEnd"/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; сост. Я.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С. Гуревича, С.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Я. Левит. – </w:t>
      </w:r>
      <w:proofErr w:type="gramStart"/>
      <w:r w:rsidRPr="00E37FED">
        <w:rPr>
          <w:rFonts w:eastAsia="Calibri"/>
          <w:sz w:val="28"/>
          <w:szCs w:val="28"/>
        </w:rPr>
        <w:t>Москва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Республика, 1995. – С. 157–231. </w:t>
      </w:r>
    </w:p>
    <w:p w14:paraId="0083613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Васильев, В.</w:t>
      </w:r>
      <w:r w:rsidR="00CA6C43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В.</w:t>
      </w:r>
      <w:r w:rsidR="00340C3A" w:rsidRPr="00E37FED">
        <w:rPr>
          <w:sz w:val="28"/>
          <w:szCs w:val="28"/>
        </w:rPr>
        <w:t xml:space="preserve"> Трудная проблема сознания / В.</w:t>
      </w:r>
      <w:r w:rsidR="00CA6C43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 xml:space="preserve">В. Васильев. </w:t>
      </w:r>
      <w:r w:rsidR="00CA540B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</w:t>
      </w:r>
      <w:proofErr w:type="gramStart"/>
      <w:r w:rsidRPr="00E37FED">
        <w:rPr>
          <w:sz w:val="28"/>
          <w:szCs w:val="28"/>
        </w:rPr>
        <w:t>Москва</w:t>
      </w:r>
      <w:r w:rsidR="00CA6C43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Прогресс-Традиция, 2009. – 269 с.</w:t>
      </w:r>
    </w:p>
    <w:p w14:paraId="4B34A663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Гуревич</w:t>
      </w:r>
      <w:r w:rsidR="00A60E31" w:rsidRPr="00E37FED">
        <w:rPr>
          <w:rFonts w:eastAsia="Calibri"/>
          <w:sz w:val="28"/>
          <w:szCs w:val="28"/>
        </w:rPr>
        <w:t>,</w:t>
      </w:r>
      <w:r w:rsidRPr="00E37FED">
        <w:rPr>
          <w:rFonts w:eastAsia="Calibri"/>
          <w:sz w:val="28"/>
          <w:szCs w:val="28"/>
        </w:rPr>
        <w:t xml:space="preserve"> П.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С. Философское толкование человека.</w:t>
      </w:r>
      <w:r w:rsidR="00CA6C43" w:rsidRPr="00E37FED">
        <w:rPr>
          <w:rFonts w:eastAsia="Calibri"/>
          <w:sz w:val="28"/>
          <w:szCs w:val="28"/>
        </w:rPr>
        <w:t xml:space="preserve"> –</w:t>
      </w:r>
      <w:r w:rsidRPr="00E37FED">
        <w:rPr>
          <w:rFonts w:eastAsia="Calibri"/>
          <w:sz w:val="28"/>
          <w:szCs w:val="28"/>
        </w:rPr>
        <w:t xml:space="preserve">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3C55A8" w:rsidRPr="00E37FED">
        <w:rPr>
          <w:rFonts w:eastAsia="Calibri"/>
          <w:sz w:val="28"/>
          <w:szCs w:val="28"/>
        </w:rPr>
        <w:t>осква</w:t>
      </w:r>
      <w:r w:rsidR="00CA6C43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Центр гуманитарных инициатив, 2017. – 472 с.</w:t>
      </w:r>
    </w:p>
    <w:p w14:paraId="3DDFFB08" w14:textId="77777777" w:rsidR="00DF6414" w:rsidRPr="00E37FED" w:rsidRDefault="00340C3A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Колядко, И.</w:t>
      </w:r>
      <w:r w:rsidR="00DF6414" w:rsidRPr="00E37FED">
        <w:rPr>
          <w:rFonts w:eastAsia="Calibri"/>
          <w:color w:val="000000"/>
          <w:sz w:val="28"/>
          <w:szCs w:val="28"/>
          <w:shd w:val="clear" w:color="auto" w:fill="FFFFFF"/>
        </w:rPr>
        <w:t>Н. Антропологический кризис техногенной цивилизации: параметры и пути преодоления / И.Н. Колядко // Вопросы философии. – 2022. – № 3. – С. 76–80.</w:t>
      </w:r>
    </w:p>
    <w:p w14:paraId="54AE49C2" w14:textId="17E3D474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Мамардашвили, М.К. Сознание к</w:t>
      </w:r>
      <w:r w:rsidR="00340C3A" w:rsidRPr="00E37FED">
        <w:rPr>
          <w:rFonts w:eastAsia="Calibri"/>
          <w:sz w:val="28"/>
          <w:szCs w:val="28"/>
        </w:rPr>
        <w:t>ак философская проблема / М.К. </w:t>
      </w:r>
      <w:r w:rsidRPr="00E37FED">
        <w:rPr>
          <w:rFonts w:eastAsia="Calibri"/>
          <w:sz w:val="28"/>
          <w:szCs w:val="28"/>
        </w:rPr>
        <w:t>Мамардашвили // Вопросы философии. – 1990. – № 10.</w:t>
      </w:r>
      <w:r w:rsidR="003C55A8" w:rsidRPr="00E37FED">
        <w:rPr>
          <w:rFonts w:eastAsia="Calibri"/>
          <w:sz w:val="28"/>
          <w:szCs w:val="28"/>
        </w:rPr>
        <w:t xml:space="preserve"> – С.3</w:t>
      </w:r>
      <w:r w:rsidR="000B1A82" w:rsidRPr="000B1A82">
        <w:rPr>
          <w:rFonts w:eastAsia="Calibri"/>
          <w:sz w:val="28"/>
          <w:szCs w:val="28"/>
        </w:rPr>
        <w:t>–</w:t>
      </w:r>
      <w:r w:rsidR="003C55A8" w:rsidRPr="00E37FED">
        <w:rPr>
          <w:rFonts w:eastAsia="Calibri"/>
          <w:sz w:val="28"/>
          <w:szCs w:val="28"/>
        </w:rPr>
        <w:t>18</w:t>
      </w:r>
    </w:p>
    <w:p w14:paraId="3D5067E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Марков, Б.В. Философская антропо</w:t>
      </w:r>
      <w:r w:rsidR="00340C3A" w:rsidRPr="00E37FED">
        <w:rPr>
          <w:rFonts w:eastAsia="Calibri"/>
          <w:sz w:val="28"/>
          <w:szCs w:val="28"/>
        </w:rPr>
        <w:t>логия. Учебник для вузов / Б.В. </w:t>
      </w:r>
      <w:r w:rsidRPr="00E37FED">
        <w:rPr>
          <w:rFonts w:eastAsia="Calibri"/>
          <w:sz w:val="28"/>
          <w:szCs w:val="28"/>
        </w:rPr>
        <w:t xml:space="preserve">Марков. – </w:t>
      </w:r>
      <w:r w:rsidR="00C653C4" w:rsidRPr="00E37FED">
        <w:rPr>
          <w:rFonts w:eastAsia="Calibri"/>
          <w:sz w:val="28"/>
          <w:szCs w:val="28"/>
        </w:rPr>
        <w:t>Санкт-</w:t>
      </w:r>
      <w:proofErr w:type="gramStart"/>
      <w:r w:rsidR="00C653C4" w:rsidRPr="00E37FED">
        <w:rPr>
          <w:rFonts w:eastAsia="Calibri"/>
          <w:sz w:val="28"/>
          <w:szCs w:val="28"/>
        </w:rPr>
        <w:t xml:space="preserve">Петербург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C653C4" w:rsidRPr="00E37FED">
        <w:rPr>
          <w:rFonts w:eastAsia="Calibri"/>
          <w:sz w:val="28"/>
          <w:szCs w:val="28"/>
        </w:rPr>
        <w:t>Питер,</w:t>
      </w:r>
      <w:r w:rsidRPr="00E37FED">
        <w:rPr>
          <w:rFonts w:eastAsia="Calibri"/>
          <w:sz w:val="28"/>
          <w:szCs w:val="28"/>
        </w:rPr>
        <w:t xml:space="preserve"> 2017. – 368 с.</w:t>
      </w:r>
    </w:p>
    <w:p w14:paraId="50ADD26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Маркузе, Г. Одномерный человек / Г.</w:t>
      </w:r>
      <w:r w:rsidR="00DC45D0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Маркузе.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3C55A8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:</w:t>
      </w:r>
      <w:proofErr w:type="gramEnd"/>
      <w:r w:rsidR="003C55A8" w:rsidRPr="00E37FED">
        <w:rPr>
          <w:rFonts w:eastAsia="Calibri"/>
          <w:sz w:val="28"/>
          <w:szCs w:val="28"/>
        </w:rPr>
        <w:t xml:space="preserve"> REFL-</w:t>
      </w:r>
      <w:proofErr w:type="spellStart"/>
      <w:r w:rsidR="003C55A8" w:rsidRPr="00E37FED">
        <w:rPr>
          <w:rFonts w:eastAsia="Calibri"/>
          <w:sz w:val="28"/>
          <w:szCs w:val="28"/>
        </w:rPr>
        <w:t>book</w:t>
      </w:r>
      <w:proofErr w:type="spellEnd"/>
      <w:r w:rsidRPr="00E37FED">
        <w:rPr>
          <w:rFonts w:eastAsia="Calibri"/>
          <w:sz w:val="28"/>
          <w:szCs w:val="28"/>
        </w:rPr>
        <w:t>, 1994.</w:t>
      </w:r>
      <w:r w:rsidR="003C55A8" w:rsidRPr="00E37FED">
        <w:rPr>
          <w:rFonts w:eastAsia="Calibri"/>
          <w:sz w:val="28"/>
          <w:szCs w:val="28"/>
        </w:rPr>
        <w:t xml:space="preserve"> – 368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3C55A8" w:rsidRPr="00E37FED">
        <w:rPr>
          <w:rFonts w:eastAsia="Calibri"/>
          <w:sz w:val="28"/>
          <w:szCs w:val="28"/>
        </w:rPr>
        <w:t>с.</w:t>
      </w:r>
    </w:p>
    <w:p w14:paraId="376D344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Моторина, Л.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Е.</w:t>
      </w:r>
      <w:r w:rsidRPr="00E37FED">
        <w:rPr>
          <w:rFonts w:eastAsia="Calibri"/>
          <w:i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Философская </w:t>
      </w:r>
      <w:proofErr w:type="gramStart"/>
      <w:r w:rsidRPr="00E37FED">
        <w:rPr>
          <w:rFonts w:eastAsia="Calibri"/>
          <w:sz w:val="28"/>
          <w:szCs w:val="28"/>
        </w:rPr>
        <w:t>антропология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учеб. пособие для вузов / Л.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Е. Моторина. </w:t>
      </w:r>
      <w:r w:rsidR="00DC45D0" w:rsidRPr="00E37FED">
        <w:rPr>
          <w:rFonts w:eastAsia="Calibri"/>
          <w:sz w:val="28"/>
          <w:szCs w:val="28"/>
        </w:rPr>
        <w:t xml:space="preserve">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C45D0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Инфра-М, 2017. – 234 с.</w:t>
      </w:r>
    </w:p>
    <w:p w14:paraId="737A40A1" w14:textId="11F0E1E5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Новиков, В.Т. </w:t>
      </w:r>
      <w:r w:rsidRPr="00E37FED">
        <w:rPr>
          <w:rFonts w:eastAsia="Calibri"/>
          <w:color w:val="333333"/>
          <w:sz w:val="28"/>
          <w:szCs w:val="28"/>
          <w:shd w:val="clear" w:color="auto" w:fill="FFFFFF"/>
        </w:rPr>
        <w:t xml:space="preserve">Феномен человека в концепциях постиндустриального </w:t>
      </w:r>
      <w:r w:rsidRPr="00E37FED">
        <w:rPr>
          <w:rFonts w:eastAsia="Calibri"/>
          <w:sz w:val="28"/>
          <w:szCs w:val="28"/>
        </w:rPr>
        <w:t>развития в современной социальной философии / В.Т.</w:t>
      </w:r>
      <w:r w:rsidR="00DC45D0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>Новиков, О.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DC45D0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Новикова, Н.А. </w:t>
      </w:r>
      <w:proofErr w:type="spellStart"/>
      <w:r w:rsidRPr="00E37FED">
        <w:rPr>
          <w:rFonts w:eastAsia="Calibri"/>
          <w:sz w:val="28"/>
          <w:szCs w:val="28"/>
        </w:rPr>
        <w:t>Кандричин</w:t>
      </w:r>
      <w:proofErr w:type="spellEnd"/>
      <w:r w:rsidRPr="00E37FED">
        <w:rPr>
          <w:rFonts w:eastAsia="Calibri"/>
          <w:sz w:val="28"/>
          <w:szCs w:val="28"/>
        </w:rPr>
        <w:t xml:space="preserve"> // Философия и социальные науки: научный журнал. </w:t>
      </w:r>
      <w:r w:rsidR="00340C3A"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 xml:space="preserve"> 2008. – № 2. – С. 17</w:t>
      </w:r>
      <w:r w:rsidR="000B1A82" w:rsidRPr="000B1A82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>24.</w:t>
      </w:r>
    </w:p>
    <w:p w14:paraId="340E6856" w14:textId="77777777" w:rsidR="001027B7" w:rsidRPr="00E37FED" w:rsidRDefault="001027B7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Основы современной </w:t>
      </w:r>
      <w:proofErr w:type="gramStart"/>
      <w:r w:rsidRPr="00E37FED">
        <w:rPr>
          <w:rFonts w:eastAsia="Calibri"/>
          <w:sz w:val="28"/>
          <w:szCs w:val="28"/>
        </w:rPr>
        <w:t>антропологии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электронный учебно-методический комплекс с креативным компонентом для студентов специальност</w:t>
      </w:r>
      <w:r w:rsidR="00340C3A" w:rsidRPr="00E37FED">
        <w:rPr>
          <w:rFonts w:eastAsia="Calibri"/>
          <w:sz w:val="28"/>
          <w:szCs w:val="28"/>
        </w:rPr>
        <w:t>и 6-05-0223-01 «Философия» / О.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340C3A" w:rsidRPr="00E37FED">
        <w:rPr>
          <w:rFonts w:eastAsia="Calibri"/>
          <w:sz w:val="28"/>
          <w:szCs w:val="28"/>
        </w:rPr>
        <w:t xml:space="preserve">В. </w:t>
      </w:r>
      <w:proofErr w:type="spellStart"/>
      <w:r w:rsidR="00340C3A" w:rsidRPr="00E37FED">
        <w:rPr>
          <w:rFonts w:eastAsia="Calibri"/>
          <w:sz w:val="28"/>
          <w:szCs w:val="28"/>
        </w:rPr>
        <w:t>Курбачёва</w:t>
      </w:r>
      <w:proofErr w:type="spellEnd"/>
      <w:r w:rsidR="00340C3A" w:rsidRPr="00E37FED">
        <w:rPr>
          <w:rFonts w:eastAsia="Calibri"/>
          <w:sz w:val="28"/>
          <w:szCs w:val="28"/>
        </w:rPr>
        <w:t>, Т.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Л. </w:t>
      </w:r>
      <w:proofErr w:type="spellStart"/>
      <w:r w:rsidRPr="00E37FED">
        <w:rPr>
          <w:rFonts w:eastAsia="Calibri"/>
          <w:sz w:val="28"/>
          <w:szCs w:val="28"/>
        </w:rPr>
        <w:t>Гурбо</w:t>
      </w:r>
      <w:proofErr w:type="spellEnd"/>
      <w:r w:rsidRPr="00E37FED">
        <w:rPr>
          <w:rFonts w:eastAsia="Calibri"/>
          <w:sz w:val="28"/>
          <w:szCs w:val="28"/>
        </w:rPr>
        <w:t>, Ю.В.</w:t>
      </w:r>
      <w:r w:rsidR="00DC45D0" w:rsidRPr="00E37FED">
        <w:rPr>
          <w:rFonts w:eastAsia="Calibri"/>
          <w:sz w:val="28"/>
          <w:szCs w:val="28"/>
        </w:rPr>
        <w:t> </w:t>
      </w:r>
      <w:proofErr w:type="spellStart"/>
      <w:r w:rsidRPr="00E37FED">
        <w:rPr>
          <w:rFonts w:eastAsia="Calibri"/>
          <w:sz w:val="28"/>
          <w:szCs w:val="28"/>
        </w:rPr>
        <w:t>Дедолко</w:t>
      </w:r>
      <w:proofErr w:type="spellEnd"/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; БГУ, Фак. философии и социальных наук, Каф. философ</w:t>
      </w:r>
      <w:r w:rsidR="00340C3A" w:rsidRPr="00E37FED">
        <w:rPr>
          <w:rFonts w:eastAsia="Calibri"/>
          <w:sz w:val="28"/>
          <w:szCs w:val="28"/>
        </w:rPr>
        <w:t xml:space="preserve">ии и методологии науки. – </w:t>
      </w:r>
      <w:proofErr w:type="gramStart"/>
      <w:r w:rsidR="00340C3A" w:rsidRPr="00E37FED">
        <w:rPr>
          <w:rFonts w:eastAsia="Calibri"/>
          <w:sz w:val="28"/>
          <w:szCs w:val="28"/>
        </w:rPr>
        <w:t>Минск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340C3A"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БГУ, 2025. – 116 с. – </w:t>
      </w:r>
      <w:proofErr w:type="spellStart"/>
      <w:r w:rsidRPr="00E37FED">
        <w:rPr>
          <w:rFonts w:eastAsia="Calibri"/>
          <w:sz w:val="28"/>
          <w:szCs w:val="28"/>
        </w:rPr>
        <w:t>Библиогр</w:t>
      </w:r>
      <w:proofErr w:type="spellEnd"/>
      <w:r w:rsidRPr="00E37FED">
        <w:rPr>
          <w:rFonts w:eastAsia="Calibri"/>
          <w:sz w:val="28"/>
          <w:szCs w:val="28"/>
        </w:rPr>
        <w:t>.: с. 106–114</w:t>
      </w:r>
      <w:r w:rsidR="00C653C4" w:rsidRPr="00E37FED">
        <w:rPr>
          <w:rFonts w:eastAsia="Calibri"/>
          <w:sz w:val="28"/>
          <w:szCs w:val="28"/>
        </w:rPr>
        <w:t>.</w:t>
      </w:r>
    </w:p>
    <w:p w14:paraId="27C56ADC" w14:textId="77777777" w:rsidR="00DF6414" w:rsidRPr="00696C07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2"/>
          <w:sz w:val="28"/>
          <w:szCs w:val="28"/>
        </w:rPr>
      </w:pPr>
      <w:r w:rsidRPr="00696C07">
        <w:rPr>
          <w:rFonts w:eastAsia="Calibri"/>
          <w:spacing w:val="-2"/>
          <w:sz w:val="28"/>
          <w:szCs w:val="28"/>
        </w:rPr>
        <w:lastRenderedPageBreak/>
        <w:t xml:space="preserve">Плеснер, Х. Ступени органического и человек: Введение в философскую антропологию / Х. Плеснер. – </w:t>
      </w:r>
      <w:proofErr w:type="gramStart"/>
      <w:r w:rsidRPr="00696C07">
        <w:rPr>
          <w:rFonts w:eastAsia="Calibri"/>
          <w:spacing w:val="-2"/>
          <w:sz w:val="28"/>
          <w:szCs w:val="28"/>
        </w:rPr>
        <w:t>М</w:t>
      </w:r>
      <w:r w:rsidR="003C55A8" w:rsidRPr="00696C07">
        <w:rPr>
          <w:rFonts w:eastAsia="Calibri"/>
          <w:spacing w:val="-2"/>
          <w:sz w:val="28"/>
          <w:szCs w:val="28"/>
        </w:rPr>
        <w:t>осква</w:t>
      </w:r>
      <w:r w:rsidR="00C653C4" w:rsidRPr="00696C07">
        <w:rPr>
          <w:rFonts w:eastAsia="Calibri"/>
          <w:spacing w:val="-2"/>
          <w:sz w:val="28"/>
          <w:szCs w:val="28"/>
        </w:rPr>
        <w:t xml:space="preserve"> </w:t>
      </w:r>
      <w:r w:rsidR="003C55A8" w:rsidRPr="00696C07">
        <w:rPr>
          <w:rFonts w:eastAsia="Calibri"/>
          <w:spacing w:val="-2"/>
          <w:sz w:val="28"/>
          <w:szCs w:val="28"/>
        </w:rPr>
        <w:t>:</w:t>
      </w:r>
      <w:proofErr w:type="gramEnd"/>
      <w:r w:rsidR="003C55A8" w:rsidRPr="00696C07">
        <w:rPr>
          <w:rFonts w:eastAsia="Calibri"/>
          <w:spacing w:val="-2"/>
          <w:sz w:val="28"/>
          <w:szCs w:val="28"/>
        </w:rPr>
        <w:t xml:space="preserve"> РОССПЭН</w:t>
      </w:r>
      <w:r w:rsidRPr="00696C07">
        <w:rPr>
          <w:rFonts w:eastAsia="Calibri"/>
          <w:spacing w:val="-2"/>
          <w:sz w:val="28"/>
          <w:szCs w:val="28"/>
        </w:rPr>
        <w:t>, 2004.</w:t>
      </w:r>
      <w:r w:rsidR="003C55A8" w:rsidRPr="00696C07">
        <w:rPr>
          <w:rFonts w:eastAsia="Calibri"/>
          <w:spacing w:val="-2"/>
          <w:sz w:val="28"/>
          <w:szCs w:val="28"/>
        </w:rPr>
        <w:t xml:space="preserve"> – 368</w:t>
      </w:r>
      <w:r w:rsidR="00C653C4" w:rsidRPr="00696C07">
        <w:rPr>
          <w:rFonts w:eastAsia="Calibri"/>
          <w:spacing w:val="-2"/>
          <w:sz w:val="28"/>
          <w:szCs w:val="28"/>
        </w:rPr>
        <w:t xml:space="preserve"> </w:t>
      </w:r>
      <w:r w:rsidR="003C55A8" w:rsidRPr="00696C07">
        <w:rPr>
          <w:rFonts w:eastAsia="Calibri"/>
          <w:spacing w:val="-2"/>
          <w:sz w:val="28"/>
          <w:szCs w:val="28"/>
        </w:rPr>
        <w:t>с.</w:t>
      </w:r>
    </w:p>
    <w:p w14:paraId="5BA1359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Философская антропология: Актуальные </w:t>
      </w:r>
      <w:proofErr w:type="gramStart"/>
      <w:r w:rsidRPr="00E37FED">
        <w:rPr>
          <w:rFonts w:eastAsia="Calibri"/>
          <w:sz w:val="28"/>
          <w:szCs w:val="28"/>
        </w:rPr>
        <w:t>понятия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учебное пособие: / Е.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С. Черепанова </w:t>
      </w:r>
      <w:r w:rsidR="00C653C4" w:rsidRPr="00E37FED">
        <w:rPr>
          <w:rFonts w:eastAsia="Calibri"/>
          <w:sz w:val="28"/>
          <w:szCs w:val="28"/>
        </w:rPr>
        <w:t>[</w:t>
      </w:r>
      <w:r w:rsidRPr="00E37FED">
        <w:rPr>
          <w:rFonts w:eastAsia="Calibri"/>
          <w:sz w:val="28"/>
          <w:szCs w:val="28"/>
        </w:rPr>
        <w:t>и др.</w:t>
      </w:r>
      <w:r w:rsidR="00C653C4" w:rsidRPr="00E37FED">
        <w:rPr>
          <w:rFonts w:eastAsia="Calibri"/>
          <w:sz w:val="28"/>
          <w:szCs w:val="28"/>
        </w:rPr>
        <w:t xml:space="preserve">] </w:t>
      </w:r>
      <w:r w:rsidRPr="00E37FED">
        <w:rPr>
          <w:rFonts w:eastAsia="Calibri"/>
          <w:sz w:val="28"/>
          <w:szCs w:val="28"/>
        </w:rPr>
        <w:t>; под общей редакцией Е.С.</w:t>
      </w:r>
      <w:r w:rsidR="00DC45D0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Черепановой. – </w:t>
      </w:r>
      <w:proofErr w:type="gramStart"/>
      <w:r w:rsidRPr="00E37FED">
        <w:rPr>
          <w:rFonts w:eastAsia="Calibri"/>
          <w:sz w:val="28"/>
          <w:szCs w:val="28"/>
        </w:rPr>
        <w:t>Екатеринбург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Издательство Уральского университета, 2017. – 324 с.</w:t>
      </w:r>
    </w:p>
    <w:p w14:paraId="5290C5A1" w14:textId="77777777" w:rsidR="00DF6414" w:rsidRPr="000B1A82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0B1A82">
        <w:rPr>
          <w:rFonts w:eastAsia="Calibri"/>
          <w:spacing w:val="-4"/>
          <w:sz w:val="28"/>
          <w:szCs w:val="28"/>
        </w:rPr>
        <w:t>Фрейд, З. Психология масс и анализ человеческого «Я» / З. Фрейд // Психоаналитические этюды. – Минск, 1990.</w:t>
      </w:r>
      <w:r w:rsidR="00D016F5" w:rsidRPr="000B1A82">
        <w:rPr>
          <w:rFonts w:eastAsia="Calibri"/>
          <w:spacing w:val="-4"/>
          <w:sz w:val="28"/>
          <w:szCs w:val="28"/>
        </w:rPr>
        <w:t xml:space="preserve"> – 96</w:t>
      </w:r>
      <w:r w:rsidR="00C653C4" w:rsidRPr="000B1A82">
        <w:rPr>
          <w:rFonts w:eastAsia="Calibri"/>
          <w:spacing w:val="-4"/>
          <w:sz w:val="28"/>
          <w:szCs w:val="28"/>
        </w:rPr>
        <w:t xml:space="preserve"> </w:t>
      </w:r>
      <w:r w:rsidR="00D016F5" w:rsidRPr="000B1A82">
        <w:rPr>
          <w:rFonts w:eastAsia="Calibri"/>
          <w:spacing w:val="-4"/>
          <w:sz w:val="28"/>
          <w:szCs w:val="28"/>
        </w:rPr>
        <w:t>с.</w:t>
      </w:r>
    </w:p>
    <w:p w14:paraId="16FA960B" w14:textId="42D6BA5C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Хомич, Е.В. Философская антропология / Е.</w:t>
      </w:r>
      <w:r w:rsidR="00C653C4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В. Хомич, Я</w:t>
      </w:r>
      <w:r w:rsidR="00A91895" w:rsidRPr="00E37FED">
        <w:rPr>
          <w:rFonts w:eastAsia="Calibri"/>
          <w:color w:val="000000"/>
          <w:sz w:val="28"/>
          <w:szCs w:val="28"/>
          <w:shd w:val="clear" w:color="auto" w:fill="FFFFFF"/>
        </w:rPr>
        <w:t>.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С.</w:t>
      </w:r>
      <w:r w:rsidR="00A91895" w:rsidRPr="00E37FED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Яскевич // </w:t>
      </w:r>
      <w:proofErr w:type="gramStart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Философия</w:t>
      </w:r>
      <w:r w:rsidR="00C653C4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:</w:t>
      </w:r>
      <w:proofErr w:type="gramEnd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учеб. пособие / Я.</w:t>
      </w:r>
      <w:r w:rsidR="00C653C4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С. Яскевич [и др.]</w:t>
      </w:r>
      <w:r w:rsidR="00C653C4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; под общ. ред. Я.</w:t>
      </w:r>
      <w:r w:rsidR="00C653C4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С. Яскевич. – 2-е изд., </w:t>
      </w:r>
      <w:proofErr w:type="spellStart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. – </w:t>
      </w:r>
      <w:proofErr w:type="gramStart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Минск</w:t>
      </w:r>
      <w:r w:rsidR="00C653C4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:</w:t>
      </w:r>
      <w:proofErr w:type="gramEnd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Вышэйшая</w:t>
      </w:r>
      <w:proofErr w:type="spellEnd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школа, 2016.</w:t>
      </w:r>
      <w:r w:rsidR="00D016F5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–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С.</w:t>
      </w:r>
      <w:r w:rsidR="000B1A82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 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131–179.</w:t>
      </w:r>
    </w:p>
    <w:p w14:paraId="265AF4B2" w14:textId="7D0C7A58" w:rsidR="00DF6414" w:rsidRPr="00E37FED" w:rsidRDefault="00DF6414" w:rsidP="00A63334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Шелер, М. Формы знания и образование / М.</w:t>
      </w:r>
      <w:r w:rsidR="00A60E31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Шелер // Избранные произведения.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016F5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016F5" w:rsidRPr="00E37FED">
        <w:rPr>
          <w:rFonts w:eastAsia="Calibri"/>
          <w:sz w:val="28"/>
          <w:szCs w:val="28"/>
        </w:rPr>
        <w:t>:</w:t>
      </w:r>
      <w:proofErr w:type="gramEnd"/>
      <w:r w:rsidR="00D016F5" w:rsidRPr="00E37FED">
        <w:rPr>
          <w:rFonts w:eastAsia="Calibri"/>
          <w:sz w:val="28"/>
          <w:szCs w:val="28"/>
        </w:rPr>
        <w:t xml:space="preserve"> Гнозис</w:t>
      </w:r>
      <w:r w:rsidRPr="00E37FED">
        <w:rPr>
          <w:rFonts w:eastAsia="Calibri"/>
          <w:sz w:val="28"/>
          <w:szCs w:val="28"/>
        </w:rPr>
        <w:t>, 1994.</w:t>
      </w:r>
      <w:r w:rsidR="00D016F5" w:rsidRPr="00E37FED">
        <w:rPr>
          <w:rFonts w:eastAsia="Calibri"/>
          <w:sz w:val="28"/>
          <w:szCs w:val="28"/>
        </w:rPr>
        <w:t xml:space="preserve"> – С.15</w:t>
      </w:r>
      <w:r w:rsidR="000B1A82" w:rsidRPr="000B1A82">
        <w:rPr>
          <w:rFonts w:eastAsia="Calibri"/>
          <w:sz w:val="28"/>
          <w:szCs w:val="28"/>
        </w:rPr>
        <w:t>–</w:t>
      </w:r>
      <w:r w:rsidR="00D016F5" w:rsidRPr="00E37FED">
        <w:rPr>
          <w:rFonts w:eastAsia="Calibri"/>
          <w:sz w:val="28"/>
          <w:szCs w:val="28"/>
        </w:rPr>
        <w:t>56</w:t>
      </w:r>
    </w:p>
    <w:p w14:paraId="0A6A1C32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Юнг, К. Коллективное бессознательное / К. Юнг.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016F5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016F5" w:rsidRPr="00E37FED">
        <w:rPr>
          <w:rFonts w:eastAsia="Calibri"/>
          <w:sz w:val="28"/>
          <w:szCs w:val="28"/>
        </w:rPr>
        <w:t>:</w:t>
      </w:r>
      <w:proofErr w:type="gramEnd"/>
      <w:r w:rsidR="00D016F5" w:rsidRPr="00E37FED">
        <w:rPr>
          <w:rFonts w:eastAsia="Calibri"/>
          <w:sz w:val="28"/>
          <w:szCs w:val="28"/>
        </w:rPr>
        <w:t xml:space="preserve"> </w:t>
      </w:r>
      <w:proofErr w:type="spellStart"/>
      <w:r w:rsidR="00C653C4" w:rsidRPr="00E37FED">
        <w:rPr>
          <w:rFonts w:eastAsia="Calibri"/>
          <w:sz w:val="28"/>
          <w:szCs w:val="28"/>
        </w:rPr>
        <w:t>М</w:t>
      </w:r>
      <w:r w:rsidR="00D016F5" w:rsidRPr="00E37FED">
        <w:rPr>
          <w:rFonts w:eastAsia="Calibri"/>
          <w:sz w:val="28"/>
          <w:szCs w:val="28"/>
        </w:rPr>
        <w:t>артис</w:t>
      </w:r>
      <w:proofErr w:type="spellEnd"/>
      <w:r w:rsidRPr="00E37FED">
        <w:rPr>
          <w:rFonts w:eastAsia="Calibri"/>
          <w:sz w:val="28"/>
          <w:szCs w:val="28"/>
        </w:rPr>
        <w:t>, 1995.</w:t>
      </w:r>
      <w:r w:rsidR="00D016F5" w:rsidRPr="00E37FED">
        <w:rPr>
          <w:rFonts w:eastAsia="Calibri"/>
          <w:sz w:val="28"/>
          <w:szCs w:val="28"/>
        </w:rPr>
        <w:t xml:space="preserve"> – 240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016F5" w:rsidRPr="00E37FED">
        <w:rPr>
          <w:rFonts w:eastAsia="Calibri"/>
          <w:sz w:val="28"/>
          <w:szCs w:val="28"/>
        </w:rPr>
        <w:t>с.</w:t>
      </w:r>
    </w:p>
    <w:p w14:paraId="23C8613D" w14:textId="77777777" w:rsidR="00DF6414" w:rsidRPr="00E37FED" w:rsidRDefault="00DF6414" w:rsidP="00A70A81">
      <w:pPr>
        <w:ind w:firstLine="709"/>
        <w:jc w:val="both"/>
        <w:rPr>
          <w:rFonts w:eastAsia="Calibri"/>
          <w:b/>
          <w:sz w:val="28"/>
          <w:szCs w:val="28"/>
        </w:rPr>
      </w:pPr>
    </w:p>
    <w:p w14:paraId="5947280B" w14:textId="77777777" w:rsidR="00DF6414" w:rsidRPr="00E37FED" w:rsidRDefault="00DF6414" w:rsidP="00A70A81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E37FED">
        <w:rPr>
          <w:rFonts w:eastAsia="Calibri"/>
          <w:b/>
          <w:sz w:val="28"/>
          <w:szCs w:val="28"/>
        </w:rPr>
        <w:t>Раздел 4. Социальная философия</w:t>
      </w:r>
    </w:p>
    <w:p w14:paraId="19D80165" w14:textId="62BE8F48" w:rsidR="00937D4F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Анохина, В.В. Культурная традиция в парадигмах современной философии / В.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В. Анохина.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:</w:t>
      </w:r>
      <w:proofErr w:type="gramEnd"/>
      <w:r w:rsidR="00DC45D0" w:rsidRPr="00E37FED">
        <w:rPr>
          <w:rFonts w:eastAsia="Calibri"/>
          <w:sz w:val="28"/>
          <w:szCs w:val="28"/>
        </w:rPr>
        <w:t xml:space="preserve"> БГУ</w:t>
      </w:r>
      <w:r w:rsidRPr="00E37FED">
        <w:rPr>
          <w:rFonts w:eastAsia="Calibri"/>
          <w:sz w:val="28"/>
          <w:szCs w:val="28"/>
        </w:rPr>
        <w:t>, 2014.</w:t>
      </w:r>
      <w:r w:rsidR="00DC45D0" w:rsidRPr="00E37FED">
        <w:rPr>
          <w:rFonts w:eastAsia="Calibri"/>
          <w:sz w:val="28"/>
          <w:szCs w:val="28"/>
        </w:rPr>
        <w:t xml:space="preserve"> – 236</w:t>
      </w:r>
      <w:r w:rsidR="000B1A82" w:rsidRPr="000B1A82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с.</w:t>
      </w:r>
    </w:p>
    <w:p w14:paraId="0EBA398A" w14:textId="77777777" w:rsidR="00DC45D0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Арон, Р. Избранное: Введение в философию истории / Р. </w:t>
      </w:r>
      <w:proofErr w:type="gramStart"/>
      <w:r w:rsidRPr="00E37FED">
        <w:rPr>
          <w:rFonts w:eastAsia="Calibri"/>
          <w:sz w:val="28"/>
          <w:szCs w:val="28"/>
        </w:rPr>
        <w:t>Арон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;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пер.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 xml:space="preserve">с фр. </w:t>
      </w:r>
      <w:r w:rsidR="00340C3A" w:rsidRPr="00E37FED">
        <w:rPr>
          <w:rFonts w:eastAsia="Calibri"/>
          <w:sz w:val="28"/>
          <w:szCs w:val="28"/>
        </w:rPr>
        <w:t>–</w:t>
      </w:r>
      <w:r w:rsidR="00DC45D0" w:rsidRPr="00E37FED">
        <w:rPr>
          <w:rFonts w:eastAsia="Calibri"/>
          <w:sz w:val="28"/>
          <w:szCs w:val="28"/>
        </w:rPr>
        <w:t xml:space="preserve"> Москва</w:t>
      </w:r>
      <w:r w:rsidR="00C653C4" w:rsidRPr="00E37FED">
        <w:rPr>
          <w:rFonts w:eastAsia="Calibri"/>
          <w:sz w:val="28"/>
          <w:szCs w:val="28"/>
        </w:rPr>
        <w:t xml:space="preserve"> : ПЕР СЭ; Санкт-Петербург </w:t>
      </w:r>
      <w:r w:rsidR="00DC45D0" w:rsidRPr="00E37FED">
        <w:rPr>
          <w:rFonts w:eastAsia="Calibri"/>
          <w:sz w:val="28"/>
          <w:szCs w:val="28"/>
        </w:rPr>
        <w:t xml:space="preserve">: Университетская книга, 2000. </w:t>
      </w:r>
      <w:r w:rsidR="00C653C4" w:rsidRPr="00E37FED">
        <w:rPr>
          <w:rFonts w:eastAsia="Calibri"/>
          <w:sz w:val="28"/>
          <w:szCs w:val="28"/>
        </w:rPr>
        <w:t xml:space="preserve">– </w:t>
      </w:r>
      <w:r w:rsidR="00DC45D0" w:rsidRPr="00E37FED">
        <w:rPr>
          <w:rFonts w:eastAsia="Calibri"/>
          <w:sz w:val="28"/>
          <w:szCs w:val="28"/>
        </w:rPr>
        <w:t>543 с.</w:t>
      </w:r>
    </w:p>
    <w:p w14:paraId="193E1F4E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Бабосов</w:t>
      </w:r>
      <w:proofErr w:type="spellEnd"/>
      <w:r w:rsidRPr="00E37FED">
        <w:rPr>
          <w:rFonts w:eastAsia="Calibri"/>
          <w:sz w:val="28"/>
          <w:szCs w:val="28"/>
        </w:rPr>
        <w:t>, Е.М. Человек в социальных системах</w:t>
      </w:r>
      <w:r w:rsidR="00DC45D0" w:rsidRPr="00E37FED">
        <w:rPr>
          <w:rFonts w:eastAsia="Calibri"/>
          <w:sz w:val="28"/>
          <w:szCs w:val="28"/>
        </w:rPr>
        <w:t xml:space="preserve"> / Е.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М</w:t>
      </w:r>
      <w:r w:rsidR="00C653C4" w:rsidRPr="00E37FED">
        <w:rPr>
          <w:rFonts w:eastAsia="Calibri"/>
          <w:sz w:val="28"/>
          <w:szCs w:val="28"/>
        </w:rPr>
        <w:t>.</w:t>
      </w:r>
      <w:r w:rsidR="00DC45D0" w:rsidRPr="00E37FED">
        <w:rPr>
          <w:rFonts w:eastAsia="Calibri"/>
          <w:sz w:val="28"/>
          <w:szCs w:val="28"/>
        </w:rPr>
        <w:t> </w:t>
      </w:r>
      <w:proofErr w:type="spellStart"/>
      <w:r w:rsidR="00DC45D0" w:rsidRPr="00E37FED">
        <w:rPr>
          <w:rFonts w:eastAsia="Calibri"/>
          <w:sz w:val="28"/>
          <w:szCs w:val="28"/>
        </w:rPr>
        <w:t>Бабосов</w:t>
      </w:r>
      <w:proofErr w:type="spellEnd"/>
      <w:r w:rsidR="00C653C4" w:rsidRPr="00E37FED">
        <w:rPr>
          <w:rFonts w:eastAsia="Calibri"/>
          <w:sz w:val="28"/>
          <w:szCs w:val="28"/>
        </w:rPr>
        <w:t>.</w:t>
      </w:r>
      <w:r w:rsidRPr="00E37FED">
        <w:rPr>
          <w:rFonts w:eastAsia="Calibri"/>
          <w:sz w:val="28"/>
          <w:szCs w:val="28"/>
        </w:rPr>
        <w:t xml:space="preserve">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Беларуская</w:t>
      </w:r>
      <w:proofErr w:type="spell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навука</w:t>
      </w:r>
      <w:proofErr w:type="spellEnd"/>
      <w:r w:rsidRPr="00E37FED">
        <w:rPr>
          <w:rFonts w:eastAsia="Calibri"/>
          <w:sz w:val="28"/>
          <w:szCs w:val="28"/>
        </w:rPr>
        <w:t>, 2013.</w:t>
      </w:r>
      <w:r w:rsidR="00DC45D0" w:rsidRPr="00E37FED">
        <w:rPr>
          <w:rFonts w:eastAsia="Calibri"/>
          <w:sz w:val="28"/>
          <w:szCs w:val="28"/>
        </w:rPr>
        <w:t xml:space="preserve"> – 481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с.</w:t>
      </w:r>
    </w:p>
    <w:p w14:paraId="7F43A157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Бауман, З. Глобализация: последствия для человека / З.</w:t>
      </w:r>
      <w:r w:rsidR="00DC45D0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Бауман.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C45D0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:</w:t>
      </w:r>
      <w:proofErr w:type="gramEnd"/>
      <w:r w:rsidR="00DC45D0" w:rsidRPr="00E37FED">
        <w:rPr>
          <w:rFonts w:eastAsia="Calibri"/>
          <w:sz w:val="28"/>
          <w:szCs w:val="28"/>
        </w:rPr>
        <w:t xml:space="preserve"> Весть мир</w:t>
      </w:r>
      <w:r w:rsidRPr="00E37FED">
        <w:rPr>
          <w:rFonts w:eastAsia="Calibri"/>
          <w:sz w:val="28"/>
          <w:szCs w:val="28"/>
        </w:rPr>
        <w:t>, 2004.</w:t>
      </w:r>
      <w:r w:rsidR="00DC45D0" w:rsidRPr="00E37FED">
        <w:rPr>
          <w:rFonts w:eastAsia="Calibri"/>
          <w:sz w:val="28"/>
          <w:szCs w:val="28"/>
        </w:rPr>
        <w:t xml:space="preserve"> – 188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с.</w:t>
      </w:r>
    </w:p>
    <w:p w14:paraId="609174AC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Бек, У. Общество риска. На пути к другому модерну / У.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Бек.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C45D0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:</w:t>
      </w:r>
      <w:proofErr w:type="gramEnd"/>
      <w:r w:rsidR="00DC45D0" w:rsidRPr="00E37FED">
        <w:rPr>
          <w:rFonts w:eastAsia="Calibri"/>
          <w:sz w:val="28"/>
          <w:szCs w:val="28"/>
        </w:rPr>
        <w:t xml:space="preserve"> Прогресс-Традиция</w:t>
      </w:r>
      <w:r w:rsidRPr="00E37FED">
        <w:rPr>
          <w:rFonts w:eastAsia="Calibri"/>
          <w:sz w:val="28"/>
          <w:szCs w:val="28"/>
        </w:rPr>
        <w:t>, 2000.</w:t>
      </w:r>
      <w:r w:rsidR="00DC45D0" w:rsidRPr="00E37FED">
        <w:rPr>
          <w:rFonts w:eastAsia="Calibri"/>
          <w:sz w:val="28"/>
          <w:szCs w:val="28"/>
        </w:rPr>
        <w:t xml:space="preserve"> – 384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с.</w:t>
      </w:r>
    </w:p>
    <w:p w14:paraId="4735E43E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Белл, Д. Грядущее постиндустриальное общество. Опыт социального прогнозирования / Д. Белл.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C45D0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:</w:t>
      </w:r>
      <w:proofErr w:type="gramEnd"/>
      <w:r w:rsidR="00DC45D0" w:rsidRPr="00E37FED">
        <w:rPr>
          <w:rFonts w:eastAsia="Calibri"/>
          <w:sz w:val="28"/>
          <w:szCs w:val="28"/>
        </w:rPr>
        <w:t xml:space="preserve"> Издательский дом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 xml:space="preserve">: Basic </w:t>
      </w:r>
      <w:proofErr w:type="spellStart"/>
      <w:r w:rsidR="00DC45D0" w:rsidRPr="00E37FED">
        <w:rPr>
          <w:rFonts w:eastAsia="Calibri"/>
          <w:sz w:val="28"/>
          <w:szCs w:val="28"/>
        </w:rPr>
        <w:t>Books</w:t>
      </w:r>
      <w:proofErr w:type="spellEnd"/>
      <w:r w:rsidR="00DC45D0" w:rsidRPr="00E37FED">
        <w:rPr>
          <w:rFonts w:eastAsia="Calibri"/>
          <w:sz w:val="28"/>
          <w:szCs w:val="28"/>
        </w:rPr>
        <w:t>,</w:t>
      </w:r>
      <w:r w:rsidRPr="00E37FED">
        <w:rPr>
          <w:rFonts w:eastAsia="Calibri"/>
          <w:sz w:val="28"/>
          <w:szCs w:val="28"/>
        </w:rPr>
        <w:t xml:space="preserve"> 1999.</w:t>
      </w:r>
      <w:r w:rsidR="00DC45D0" w:rsidRPr="00E37FED">
        <w:rPr>
          <w:rFonts w:eastAsia="Calibri"/>
          <w:sz w:val="28"/>
          <w:szCs w:val="28"/>
        </w:rPr>
        <w:t xml:space="preserve"> – 784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с.</w:t>
      </w:r>
    </w:p>
    <w:p w14:paraId="7981FEBA" w14:textId="77777777" w:rsidR="00DF6414" w:rsidRPr="00E37FED" w:rsidRDefault="00340C3A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Бердяев, Н.А. Смысл истории / Н.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 xml:space="preserve">А. Бердяев. – </w:t>
      </w:r>
      <w:proofErr w:type="gramStart"/>
      <w:r w:rsidR="00DF6414" w:rsidRPr="00E37FED">
        <w:rPr>
          <w:rFonts w:eastAsia="Calibri"/>
          <w:sz w:val="28"/>
          <w:szCs w:val="28"/>
        </w:rPr>
        <w:t>М</w:t>
      </w:r>
      <w:r w:rsidR="00DC45D0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:</w:t>
      </w:r>
      <w:proofErr w:type="gramEnd"/>
      <w:r w:rsidR="00DC45D0" w:rsidRPr="00E37FED">
        <w:rPr>
          <w:rFonts w:eastAsia="Calibri"/>
          <w:sz w:val="28"/>
          <w:szCs w:val="28"/>
        </w:rPr>
        <w:t xml:space="preserve"> Мысль</w:t>
      </w:r>
      <w:r w:rsidR="00DF6414" w:rsidRPr="00E37FED">
        <w:rPr>
          <w:rFonts w:eastAsia="Calibri"/>
          <w:sz w:val="28"/>
          <w:szCs w:val="28"/>
        </w:rPr>
        <w:t>, 1990.</w:t>
      </w:r>
      <w:r w:rsidR="00DC45D0" w:rsidRPr="00E37FED">
        <w:rPr>
          <w:rFonts w:eastAsia="Calibri"/>
          <w:sz w:val="28"/>
          <w:szCs w:val="28"/>
        </w:rPr>
        <w:t xml:space="preserve"> – 176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с.</w:t>
      </w:r>
    </w:p>
    <w:p w14:paraId="0B162E78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Вебер, М. Протестантская этика и дух капитализма / М. Вебер // Избранные произведения.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DC45D0" w:rsidRPr="00E37FED">
        <w:rPr>
          <w:rFonts w:eastAsia="Calibri"/>
          <w:sz w:val="28"/>
          <w:szCs w:val="28"/>
        </w:rPr>
        <w:t>осква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:</w:t>
      </w:r>
      <w:proofErr w:type="gramEnd"/>
      <w:r w:rsidR="00DC45D0" w:rsidRPr="00E37FED">
        <w:rPr>
          <w:rFonts w:eastAsia="Calibri"/>
          <w:sz w:val="28"/>
          <w:szCs w:val="28"/>
        </w:rPr>
        <w:t xml:space="preserve"> Прогресс</w:t>
      </w:r>
      <w:r w:rsidRPr="00E37FED">
        <w:rPr>
          <w:rFonts w:eastAsia="Calibri"/>
          <w:sz w:val="28"/>
          <w:szCs w:val="28"/>
        </w:rPr>
        <w:t>, 1990.</w:t>
      </w:r>
      <w:r w:rsidR="00DC45D0" w:rsidRPr="00E37FED">
        <w:rPr>
          <w:rFonts w:eastAsia="Calibri"/>
          <w:sz w:val="28"/>
          <w:szCs w:val="28"/>
        </w:rPr>
        <w:t xml:space="preserve"> – 810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="00DC45D0" w:rsidRPr="00E37FED">
        <w:rPr>
          <w:rFonts w:eastAsia="Calibri"/>
          <w:sz w:val="28"/>
          <w:szCs w:val="28"/>
        </w:rPr>
        <w:t>с</w:t>
      </w:r>
      <w:r w:rsidR="00C653C4" w:rsidRPr="00E37FED">
        <w:rPr>
          <w:rFonts w:eastAsia="Calibri"/>
          <w:sz w:val="28"/>
          <w:szCs w:val="28"/>
        </w:rPr>
        <w:t>.</w:t>
      </w:r>
    </w:p>
    <w:p w14:paraId="6D015FAC" w14:textId="7AC0503A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E37FED">
        <w:rPr>
          <w:sz w:val="28"/>
          <w:szCs w:val="28"/>
        </w:rPr>
        <w:t>Воробьева, С.В. Государственность как константа социальной безопасности в глобальном мире / С.</w:t>
      </w:r>
      <w:r w:rsidR="00C653C4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 xml:space="preserve">В. Воробьева // </w:t>
      </w:r>
      <w:proofErr w:type="spellStart"/>
      <w:r w:rsidRPr="00E37FED">
        <w:rPr>
          <w:sz w:val="28"/>
          <w:szCs w:val="28"/>
        </w:rPr>
        <w:t>Трансдисциплинарные</w:t>
      </w:r>
      <w:proofErr w:type="spellEnd"/>
      <w:r w:rsidRPr="00E37FED">
        <w:rPr>
          <w:sz w:val="28"/>
          <w:szCs w:val="28"/>
        </w:rPr>
        <w:t xml:space="preserve"> тренды в современной философии и науке: сборник научных статей XIХ Республиканского междисциплинарного научно-теоретического семинара «Инновационные стратегии в современной социальной философии», 17 апреля 2025 года, г. Минск, Республика Беларусь / БГ</w:t>
      </w:r>
      <w:r w:rsidR="00340C3A" w:rsidRPr="00E37FED">
        <w:rPr>
          <w:sz w:val="28"/>
          <w:szCs w:val="28"/>
        </w:rPr>
        <w:t xml:space="preserve">У. – </w:t>
      </w:r>
      <w:proofErr w:type="gramStart"/>
      <w:r w:rsidR="00340C3A" w:rsidRPr="00E37FED">
        <w:rPr>
          <w:sz w:val="28"/>
          <w:szCs w:val="28"/>
        </w:rPr>
        <w:t>Минск</w:t>
      </w:r>
      <w:r w:rsidR="00C653C4" w:rsidRPr="00E37FED">
        <w:rPr>
          <w:sz w:val="28"/>
          <w:szCs w:val="28"/>
        </w:rPr>
        <w:t xml:space="preserve"> </w:t>
      </w:r>
      <w:r w:rsidR="00340C3A" w:rsidRPr="00E37FED">
        <w:rPr>
          <w:sz w:val="28"/>
          <w:szCs w:val="28"/>
        </w:rPr>
        <w:t>:</w:t>
      </w:r>
      <w:proofErr w:type="gramEnd"/>
      <w:r w:rsidR="00340C3A" w:rsidRPr="00E37FED">
        <w:rPr>
          <w:sz w:val="28"/>
          <w:szCs w:val="28"/>
        </w:rPr>
        <w:t xml:space="preserve"> БГУ, 2025. – </w:t>
      </w:r>
      <w:r w:rsidR="00340C3A" w:rsidRPr="00E37FED">
        <w:rPr>
          <w:sz w:val="28"/>
          <w:szCs w:val="28"/>
        </w:rPr>
        <w:br/>
        <w:t>С. 22</w:t>
      </w:r>
      <w:r w:rsidR="00A45ADF" w:rsidRPr="00A45ADF">
        <w:rPr>
          <w:sz w:val="28"/>
          <w:szCs w:val="28"/>
        </w:rPr>
        <w:t>–</w:t>
      </w:r>
      <w:r w:rsidR="00340C3A" w:rsidRPr="00E37FED">
        <w:rPr>
          <w:sz w:val="28"/>
          <w:szCs w:val="28"/>
        </w:rPr>
        <w:t>27.</w:t>
      </w:r>
    </w:p>
    <w:p w14:paraId="68C03E85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Гигин</w:t>
      </w:r>
      <w:proofErr w:type="spellEnd"/>
      <w:r w:rsidRPr="00E37FED">
        <w:rPr>
          <w:rFonts w:eastAsia="Calibri"/>
          <w:sz w:val="28"/>
          <w:szCs w:val="28"/>
        </w:rPr>
        <w:t>, В.Ф. Беларусь в интеграционных проектах / В.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Ф. </w:t>
      </w:r>
      <w:proofErr w:type="spellStart"/>
      <w:r w:rsidRPr="00E37FED">
        <w:rPr>
          <w:rFonts w:eastAsia="Calibri"/>
          <w:sz w:val="28"/>
          <w:szCs w:val="28"/>
        </w:rPr>
        <w:t>Гигин</w:t>
      </w:r>
      <w:proofErr w:type="spellEnd"/>
      <w:r w:rsidRPr="00E37FED">
        <w:rPr>
          <w:rFonts w:eastAsia="Calibri"/>
          <w:sz w:val="28"/>
          <w:szCs w:val="28"/>
        </w:rPr>
        <w:t xml:space="preserve"> [и др.].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C653C4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Беларуская</w:t>
      </w:r>
      <w:proofErr w:type="spellEnd"/>
      <w:r w:rsidRPr="00E37FED">
        <w:rPr>
          <w:rFonts w:eastAsia="Calibri"/>
          <w:sz w:val="28"/>
          <w:szCs w:val="28"/>
        </w:rPr>
        <w:t xml:space="preserve"> </w:t>
      </w:r>
      <w:proofErr w:type="spellStart"/>
      <w:r w:rsidRPr="00E37FED">
        <w:rPr>
          <w:rFonts w:eastAsia="Calibri"/>
          <w:sz w:val="28"/>
          <w:szCs w:val="28"/>
        </w:rPr>
        <w:t>навука</w:t>
      </w:r>
      <w:proofErr w:type="spellEnd"/>
      <w:r w:rsidRPr="00E37FED">
        <w:rPr>
          <w:rFonts w:eastAsia="Calibri"/>
          <w:sz w:val="28"/>
          <w:szCs w:val="28"/>
        </w:rPr>
        <w:t xml:space="preserve">, 2011. </w:t>
      </w:r>
      <w:bookmarkStart w:id="14" w:name="_Hlk99697417"/>
      <w:r w:rsidRPr="00E37FED">
        <w:rPr>
          <w:rFonts w:eastAsia="Calibri"/>
          <w:sz w:val="28"/>
          <w:szCs w:val="28"/>
        </w:rPr>
        <w:t>–</w:t>
      </w:r>
      <w:bookmarkEnd w:id="14"/>
      <w:r w:rsidRPr="00E37FED">
        <w:rPr>
          <w:rFonts w:eastAsia="Calibri"/>
          <w:sz w:val="28"/>
          <w:szCs w:val="28"/>
        </w:rPr>
        <w:t xml:space="preserve"> 321 с.</w:t>
      </w:r>
    </w:p>
    <w:p w14:paraId="322B6A08" w14:textId="77777777" w:rsidR="00DF6414" w:rsidRPr="00A45ADF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A45ADF">
        <w:rPr>
          <w:rFonts w:eastAsia="Calibri"/>
          <w:spacing w:val="-4"/>
          <w:sz w:val="28"/>
          <w:szCs w:val="28"/>
        </w:rPr>
        <w:lastRenderedPageBreak/>
        <w:t xml:space="preserve">Губин В.Д., Стрелков В.И. Философия </w:t>
      </w:r>
      <w:proofErr w:type="gramStart"/>
      <w:r w:rsidRPr="00A45ADF">
        <w:rPr>
          <w:rFonts w:eastAsia="Calibri"/>
          <w:spacing w:val="-4"/>
          <w:sz w:val="28"/>
          <w:szCs w:val="28"/>
        </w:rPr>
        <w:t>истории</w:t>
      </w:r>
      <w:r w:rsidR="00C653C4" w:rsidRPr="00A45ADF">
        <w:rPr>
          <w:rFonts w:eastAsia="Calibri"/>
          <w:spacing w:val="-4"/>
          <w:sz w:val="28"/>
          <w:szCs w:val="28"/>
        </w:rPr>
        <w:t xml:space="preserve"> :</w:t>
      </w:r>
      <w:proofErr w:type="gramEnd"/>
      <w:r w:rsidRPr="00A45ADF">
        <w:rPr>
          <w:rFonts w:eastAsia="Calibri"/>
          <w:spacing w:val="-4"/>
          <w:sz w:val="28"/>
          <w:szCs w:val="28"/>
        </w:rPr>
        <w:t xml:space="preserve"> </w:t>
      </w:r>
      <w:r w:rsidR="00C653C4" w:rsidRPr="00A45ADF">
        <w:rPr>
          <w:rFonts w:eastAsia="Calibri"/>
          <w:spacing w:val="-4"/>
          <w:sz w:val="28"/>
          <w:szCs w:val="28"/>
        </w:rPr>
        <w:t>у</w:t>
      </w:r>
      <w:r w:rsidRPr="00A45ADF">
        <w:rPr>
          <w:rFonts w:eastAsia="Calibri"/>
          <w:spacing w:val="-4"/>
          <w:sz w:val="28"/>
          <w:szCs w:val="28"/>
        </w:rPr>
        <w:t>чебное пособие.</w:t>
      </w:r>
      <w:r w:rsidR="00C653C4" w:rsidRPr="00A45ADF">
        <w:rPr>
          <w:rFonts w:eastAsia="Calibri"/>
          <w:spacing w:val="-4"/>
          <w:sz w:val="28"/>
          <w:szCs w:val="28"/>
        </w:rPr>
        <w:t xml:space="preserve"> –</w:t>
      </w:r>
      <w:r w:rsidRPr="00A45ADF">
        <w:rPr>
          <w:rFonts w:eastAsia="Calibri"/>
          <w:spacing w:val="-4"/>
          <w:sz w:val="28"/>
          <w:szCs w:val="28"/>
        </w:rPr>
        <w:t xml:space="preserve"> </w:t>
      </w:r>
      <w:proofErr w:type="gramStart"/>
      <w:r w:rsidRPr="00A45ADF">
        <w:rPr>
          <w:rFonts w:eastAsia="Calibri"/>
          <w:spacing w:val="-4"/>
          <w:sz w:val="28"/>
          <w:szCs w:val="28"/>
        </w:rPr>
        <w:t>М</w:t>
      </w:r>
      <w:r w:rsidR="00C653C4" w:rsidRPr="00A45ADF">
        <w:rPr>
          <w:rFonts w:eastAsia="Calibri"/>
          <w:spacing w:val="-4"/>
          <w:sz w:val="28"/>
          <w:szCs w:val="28"/>
        </w:rPr>
        <w:t xml:space="preserve">осква </w:t>
      </w:r>
      <w:r w:rsidRPr="00A45ADF">
        <w:rPr>
          <w:rFonts w:eastAsia="Calibri"/>
          <w:spacing w:val="-4"/>
          <w:sz w:val="28"/>
          <w:szCs w:val="28"/>
        </w:rPr>
        <w:t>:</w:t>
      </w:r>
      <w:proofErr w:type="gramEnd"/>
      <w:r w:rsidRPr="00A45ADF">
        <w:rPr>
          <w:rFonts w:eastAsia="Calibri"/>
          <w:spacing w:val="-4"/>
          <w:sz w:val="28"/>
          <w:szCs w:val="28"/>
        </w:rPr>
        <w:t xml:space="preserve"> Инфра-М, 2019. – 370 с.</w:t>
      </w:r>
    </w:p>
    <w:p w14:paraId="468F7618" w14:textId="77777777" w:rsidR="00DF6414" w:rsidRPr="00E37FED" w:rsidRDefault="00A41130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sz w:val="28"/>
          <w:szCs w:val="28"/>
        </w:rPr>
        <w:t>Историческая память как фундаментальная ценность белорусского на</w:t>
      </w:r>
      <w:r w:rsidR="00340C3A" w:rsidRPr="00E37FED">
        <w:rPr>
          <w:sz w:val="28"/>
          <w:szCs w:val="28"/>
        </w:rPr>
        <w:t>рода / [И.</w:t>
      </w:r>
      <w:r w:rsidR="00C653C4" w:rsidRPr="00E37FED">
        <w:rPr>
          <w:sz w:val="28"/>
          <w:szCs w:val="28"/>
        </w:rPr>
        <w:t xml:space="preserve"> </w:t>
      </w:r>
      <w:r w:rsidR="00340C3A" w:rsidRPr="00E37FED">
        <w:rPr>
          <w:sz w:val="28"/>
          <w:szCs w:val="28"/>
        </w:rPr>
        <w:t xml:space="preserve">И. Калачёва и др.]. </w:t>
      </w:r>
      <w:r w:rsidRPr="00E37FED">
        <w:rPr>
          <w:sz w:val="28"/>
          <w:szCs w:val="28"/>
        </w:rPr>
        <w:t xml:space="preserve">– </w:t>
      </w:r>
      <w:proofErr w:type="gramStart"/>
      <w:r w:rsidRPr="00E37FED">
        <w:rPr>
          <w:sz w:val="28"/>
          <w:szCs w:val="28"/>
        </w:rPr>
        <w:t>Минск</w:t>
      </w:r>
      <w:r w:rsidR="00C653C4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БГУ, 2023. – 255 с.</w:t>
      </w:r>
    </w:p>
    <w:p w14:paraId="08B2519C" w14:textId="77777777" w:rsidR="001027B7" w:rsidRPr="00E37FED" w:rsidRDefault="001027B7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E37FED">
        <w:rPr>
          <w:color w:val="22262A"/>
          <w:sz w:val="28"/>
          <w:szCs w:val="28"/>
        </w:rPr>
        <w:t>Курбачёва</w:t>
      </w:r>
      <w:proofErr w:type="spellEnd"/>
      <w:r w:rsidRPr="00E37FED">
        <w:rPr>
          <w:color w:val="22262A"/>
          <w:sz w:val="28"/>
          <w:szCs w:val="28"/>
        </w:rPr>
        <w:t>, О</w:t>
      </w:r>
      <w:r w:rsidR="00340C3A" w:rsidRPr="00E37FED">
        <w:rPr>
          <w:color w:val="22262A"/>
          <w:sz w:val="28"/>
          <w:szCs w:val="28"/>
        </w:rPr>
        <w:t>.</w:t>
      </w:r>
      <w:r w:rsidRPr="00E37FED">
        <w:rPr>
          <w:color w:val="22262A"/>
          <w:sz w:val="28"/>
          <w:szCs w:val="28"/>
        </w:rPr>
        <w:t>В. Метаморфозы этнокультурной идентичности в современной городской среде // Журнал Белорусского государственного университета. Философия. Психология. 2024</w:t>
      </w:r>
      <w:r w:rsidR="00A07D71" w:rsidRPr="00E37FED">
        <w:rPr>
          <w:color w:val="22262A"/>
          <w:sz w:val="28"/>
          <w:szCs w:val="28"/>
        </w:rPr>
        <w:t xml:space="preserve">. – </w:t>
      </w:r>
      <w:proofErr w:type="spellStart"/>
      <w:r w:rsidR="00A07D71" w:rsidRPr="00E37FED">
        <w:rPr>
          <w:color w:val="22262A"/>
          <w:sz w:val="28"/>
          <w:szCs w:val="28"/>
        </w:rPr>
        <w:t>Вып</w:t>
      </w:r>
      <w:proofErr w:type="spellEnd"/>
      <w:r w:rsidR="00A07D71" w:rsidRPr="00E37FED">
        <w:rPr>
          <w:color w:val="22262A"/>
          <w:sz w:val="28"/>
          <w:szCs w:val="28"/>
        </w:rPr>
        <w:t>.</w:t>
      </w:r>
      <w:r w:rsidRPr="00E37FED">
        <w:rPr>
          <w:color w:val="22262A"/>
          <w:sz w:val="28"/>
          <w:szCs w:val="28"/>
        </w:rPr>
        <w:t xml:space="preserve"> 2</w:t>
      </w:r>
      <w:r w:rsidR="00A07D71" w:rsidRPr="00E37FED">
        <w:rPr>
          <w:color w:val="22262A"/>
          <w:sz w:val="28"/>
          <w:szCs w:val="28"/>
        </w:rPr>
        <w:t xml:space="preserve">. – С. </w:t>
      </w:r>
      <w:r w:rsidRPr="00E37FED">
        <w:rPr>
          <w:color w:val="22262A"/>
          <w:sz w:val="28"/>
          <w:szCs w:val="28"/>
        </w:rPr>
        <w:t>67–73.</w:t>
      </w:r>
    </w:p>
    <w:p w14:paraId="3BF18DD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E37FED">
        <w:rPr>
          <w:sz w:val="28"/>
          <w:szCs w:val="28"/>
        </w:rPr>
        <w:t xml:space="preserve">Лазаревич, А.А. Становление информационного общества: </w:t>
      </w:r>
      <w:proofErr w:type="spellStart"/>
      <w:r w:rsidRPr="00E37FED">
        <w:rPr>
          <w:sz w:val="28"/>
          <w:szCs w:val="28"/>
        </w:rPr>
        <w:t>коммуникационно</w:t>
      </w:r>
      <w:proofErr w:type="spellEnd"/>
      <w:r w:rsidRPr="00E37FED">
        <w:rPr>
          <w:sz w:val="28"/>
          <w:szCs w:val="28"/>
        </w:rPr>
        <w:t>-эпистемологические и культурно-цивилизационные основания / А.</w:t>
      </w:r>
      <w:r w:rsidR="00A07D71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 xml:space="preserve">А. Лазаревич. – </w:t>
      </w:r>
      <w:proofErr w:type="gramStart"/>
      <w:r w:rsidRPr="00E37FED">
        <w:rPr>
          <w:sz w:val="28"/>
          <w:szCs w:val="28"/>
        </w:rPr>
        <w:t>Минск</w:t>
      </w:r>
      <w:r w:rsidR="00A07D71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</w:t>
      </w:r>
      <w:proofErr w:type="spellStart"/>
      <w:r w:rsidRPr="00E37FED">
        <w:rPr>
          <w:sz w:val="28"/>
          <w:szCs w:val="28"/>
        </w:rPr>
        <w:t>Беларуская</w:t>
      </w:r>
      <w:proofErr w:type="spellEnd"/>
      <w:r w:rsidRPr="00E37FED">
        <w:rPr>
          <w:sz w:val="28"/>
          <w:szCs w:val="28"/>
        </w:rPr>
        <w:t xml:space="preserve"> </w:t>
      </w:r>
      <w:proofErr w:type="spellStart"/>
      <w:r w:rsidRPr="00E37FED">
        <w:rPr>
          <w:sz w:val="28"/>
          <w:szCs w:val="28"/>
        </w:rPr>
        <w:t>навука</w:t>
      </w:r>
      <w:proofErr w:type="spellEnd"/>
      <w:r w:rsidRPr="00E37FED">
        <w:rPr>
          <w:sz w:val="28"/>
          <w:szCs w:val="28"/>
        </w:rPr>
        <w:t>, 2015. – 537 с.</w:t>
      </w:r>
    </w:p>
    <w:p w14:paraId="3CDA2A9F" w14:textId="381397BE" w:rsidR="00DF6414" w:rsidRPr="00E37FED" w:rsidRDefault="00340C3A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E37FED">
        <w:rPr>
          <w:color w:val="000000"/>
          <w:sz w:val="28"/>
          <w:szCs w:val="28"/>
        </w:rPr>
        <w:t>Лаптенок</w:t>
      </w:r>
      <w:proofErr w:type="spellEnd"/>
      <w:r w:rsidRPr="00E37FED">
        <w:rPr>
          <w:color w:val="000000"/>
          <w:sz w:val="28"/>
          <w:szCs w:val="28"/>
        </w:rPr>
        <w:t>, А.</w:t>
      </w:r>
      <w:r w:rsidR="00DF6414" w:rsidRPr="00E37FED">
        <w:rPr>
          <w:color w:val="000000"/>
          <w:sz w:val="28"/>
          <w:szCs w:val="28"/>
        </w:rPr>
        <w:t>С. Личность, культура, мо</w:t>
      </w:r>
      <w:r w:rsidRPr="00E37FED">
        <w:rPr>
          <w:color w:val="000000"/>
          <w:sz w:val="28"/>
          <w:szCs w:val="28"/>
        </w:rPr>
        <w:t>раль в социальных системах / А.</w:t>
      </w:r>
      <w:r w:rsidR="00A07D71" w:rsidRPr="00E37FED">
        <w:rPr>
          <w:color w:val="000000"/>
          <w:sz w:val="28"/>
          <w:szCs w:val="28"/>
        </w:rPr>
        <w:t xml:space="preserve"> </w:t>
      </w:r>
      <w:r w:rsidR="00DF6414" w:rsidRPr="00E37FED">
        <w:rPr>
          <w:color w:val="000000"/>
          <w:sz w:val="28"/>
          <w:szCs w:val="28"/>
        </w:rPr>
        <w:t>С. </w:t>
      </w:r>
      <w:proofErr w:type="spellStart"/>
      <w:r w:rsidR="00DF6414" w:rsidRPr="00E37FED">
        <w:rPr>
          <w:color w:val="000000"/>
          <w:sz w:val="28"/>
          <w:szCs w:val="28"/>
        </w:rPr>
        <w:t>Лаптенок</w:t>
      </w:r>
      <w:proofErr w:type="spellEnd"/>
      <w:r w:rsidR="00DF6414" w:rsidRPr="00E37FED">
        <w:rPr>
          <w:color w:val="000000"/>
          <w:sz w:val="28"/>
          <w:szCs w:val="28"/>
        </w:rPr>
        <w:t xml:space="preserve"> // Современный социум в мире глобальных перемен: к 85-летию акад. Е. М. </w:t>
      </w:r>
      <w:proofErr w:type="spellStart"/>
      <w:r w:rsidR="00DF6414" w:rsidRPr="00E37FED">
        <w:rPr>
          <w:color w:val="000000"/>
          <w:sz w:val="28"/>
          <w:szCs w:val="28"/>
        </w:rPr>
        <w:t>Бабосов</w:t>
      </w:r>
      <w:r w:rsidRPr="00E37FED">
        <w:rPr>
          <w:color w:val="000000"/>
          <w:sz w:val="28"/>
          <w:szCs w:val="28"/>
        </w:rPr>
        <w:t>а</w:t>
      </w:r>
      <w:proofErr w:type="spellEnd"/>
      <w:r w:rsidRPr="00E37FED">
        <w:rPr>
          <w:color w:val="000000"/>
          <w:sz w:val="28"/>
          <w:szCs w:val="28"/>
        </w:rPr>
        <w:t xml:space="preserve"> / С.</w:t>
      </w:r>
      <w:r w:rsidR="00A07D71" w:rsidRPr="00E37FED">
        <w:rPr>
          <w:color w:val="000000"/>
          <w:sz w:val="28"/>
          <w:szCs w:val="28"/>
        </w:rPr>
        <w:t xml:space="preserve"> </w:t>
      </w:r>
      <w:r w:rsidR="00DF6414" w:rsidRPr="00E37FED">
        <w:rPr>
          <w:color w:val="000000"/>
          <w:sz w:val="28"/>
          <w:szCs w:val="28"/>
        </w:rPr>
        <w:t>В. </w:t>
      </w:r>
      <w:proofErr w:type="spellStart"/>
      <w:r w:rsidR="00DF6414" w:rsidRPr="00E37FED">
        <w:rPr>
          <w:color w:val="000000"/>
          <w:sz w:val="28"/>
          <w:szCs w:val="28"/>
        </w:rPr>
        <w:t>Абламейко</w:t>
      </w:r>
      <w:proofErr w:type="spellEnd"/>
      <w:r w:rsidR="00DF6414" w:rsidRPr="00E37FED">
        <w:rPr>
          <w:color w:val="000000"/>
          <w:sz w:val="28"/>
          <w:szCs w:val="28"/>
        </w:rPr>
        <w:t xml:space="preserve"> [и др.]</w:t>
      </w:r>
      <w:r w:rsidRPr="00E37FED">
        <w:rPr>
          <w:color w:val="000000"/>
          <w:sz w:val="28"/>
          <w:szCs w:val="28"/>
        </w:rPr>
        <w:t xml:space="preserve">; </w:t>
      </w:r>
      <w:proofErr w:type="spellStart"/>
      <w:r w:rsidRPr="00E37FED">
        <w:rPr>
          <w:color w:val="000000"/>
          <w:sz w:val="28"/>
          <w:szCs w:val="28"/>
        </w:rPr>
        <w:t>редкол</w:t>
      </w:r>
      <w:proofErr w:type="spellEnd"/>
      <w:r w:rsidRPr="00E37FED">
        <w:rPr>
          <w:color w:val="000000"/>
          <w:sz w:val="28"/>
          <w:szCs w:val="28"/>
        </w:rPr>
        <w:t>.: А.</w:t>
      </w:r>
      <w:r w:rsidR="00A45ADF">
        <w:rPr>
          <w:color w:val="000000"/>
          <w:sz w:val="28"/>
          <w:szCs w:val="28"/>
          <w:lang w:val="en-US"/>
        </w:rPr>
        <w:t> </w:t>
      </w:r>
      <w:r w:rsidR="00DF6414" w:rsidRPr="00E37FED">
        <w:rPr>
          <w:color w:val="000000"/>
          <w:sz w:val="28"/>
          <w:szCs w:val="28"/>
        </w:rPr>
        <w:t>Н. Данилов (отв. ред.) [и др.]. – Минск, 2016. – С. 172–182.</w:t>
      </w:r>
    </w:p>
    <w:p w14:paraId="18A1E93C" w14:textId="62B1356E" w:rsidR="00DF6414" w:rsidRPr="00E37FED" w:rsidRDefault="00340C3A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Лотман, Ю.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>М. Культура и взрыв / Ю.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 xml:space="preserve">М. Лотман. – </w:t>
      </w:r>
      <w:proofErr w:type="gramStart"/>
      <w:r w:rsidR="00DF6414" w:rsidRPr="00E37FED">
        <w:rPr>
          <w:rFonts w:eastAsia="Calibri"/>
          <w:sz w:val="28"/>
          <w:szCs w:val="28"/>
        </w:rPr>
        <w:t>М</w:t>
      </w:r>
      <w:r w:rsidR="00935350" w:rsidRPr="00E37FED">
        <w:rPr>
          <w:rFonts w:eastAsia="Calibri"/>
          <w:sz w:val="28"/>
          <w:szCs w:val="28"/>
        </w:rPr>
        <w:t>осква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935350" w:rsidRPr="00E37FED">
        <w:rPr>
          <w:rFonts w:eastAsia="Calibri"/>
          <w:sz w:val="28"/>
          <w:szCs w:val="28"/>
        </w:rPr>
        <w:t xml:space="preserve"> Гнозис</w:t>
      </w:r>
      <w:r w:rsidR="00DF6414" w:rsidRPr="00E37FED">
        <w:rPr>
          <w:rFonts w:eastAsia="Calibri"/>
          <w:sz w:val="28"/>
          <w:szCs w:val="28"/>
        </w:rPr>
        <w:t>, 1992.</w:t>
      </w:r>
      <w:r w:rsidR="00935350" w:rsidRPr="00E37FED">
        <w:rPr>
          <w:rFonts w:eastAsia="Calibri"/>
          <w:sz w:val="28"/>
          <w:szCs w:val="28"/>
        </w:rPr>
        <w:t xml:space="preserve"> – 152</w:t>
      </w:r>
      <w:r w:rsidR="00A45ADF" w:rsidRPr="00A45ADF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с.</w:t>
      </w:r>
    </w:p>
    <w:p w14:paraId="167D639D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Момджян</w:t>
      </w:r>
      <w:proofErr w:type="spellEnd"/>
      <w:r w:rsidRPr="00E37FED">
        <w:rPr>
          <w:rFonts w:eastAsia="Calibri"/>
          <w:sz w:val="28"/>
          <w:szCs w:val="28"/>
        </w:rPr>
        <w:t xml:space="preserve"> К.Х., Антоновский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Ю. Бойцова О.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Ю. Социальная философия и философия истории. М</w:t>
      </w:r>
      <w:r w:rsidR="00935350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>: Инфра-М, 2019. – 478 с.</w:t>
      </w:r>
    </w:p>
    <w:p w14:paraId="63633614" w14:textId="7C03A364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Новиков, В.Т. Феномен власти в классической и современной философии: сравнительный анализ / В.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Т.</w:t>
      </w:r>
      <w:r w:rsidR="00340C3A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Новиков, О.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340C3A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Новикова // Философия и социальные науки.</w:t>
      </w:r>
      <w:r w:rsidR="00A07D71" w:rsidRPr="00E37FED">
        <w:rPr>
          <w:rFonts w:eastAsia="Calibri"/>
          <w:sz w:val="28"/>
          <w:szCs w:val="28"/>
        </w:rPr>
        <w:t xml:space="preserve"> –</w:t>
      </w:r>
      <w:r w:rsidRPr="00E37FED">
        <w:rPr>
          <w:rFonts w:eastAsia="Calibri"/>
          <w:sz w:val="28"/>
          <w:szCs w:val="28"/>
        </w:rPr>
        <w:t xml:space="preserve"> 2011. </w:t>
      </w:r>
      <w:r w:rsidR="00A07D71" w:rsidRPr="00E37FED">
        <w:rPr>
          <w:rFonts w:eastAsia="Calibri"/>
          <w:sz w:val="28"/>
          <w:szCs w:val="28"/>
        </w:rPr>
        <w:t xml:space="preserve"> – № 3</w:t>
      </w:r>
      <w:r w:rsidR="00A45ADF">
        <w:rPr>
          <w:rFonts w:eastAsia="Calibri"/>
          <w:sz w:val="28"/>
          <w:szCs w:val="28"/>
          <w:lang w:val="en-US"/>
        </w:rPr>
        <w:t>–</w:t>
      </w:r>
      <w:r w:rsidR="00A07D71" w:rsidRPr="00E37FED">
        <w:rPr>
          <w:rFonts w:eastAsia="Calibri"/>
          <w:sz w:val="28"/>
          <w:szCs w:val="28"/>
        </w:rPr>
        <w:t>4. – С</w:t>
      </w:r>
      <w:r w:rsidRPr="00E37FED">
        <w:rPr>
          <w:rFonts w:eastAsia="Calibri"/>
          <w:sz w:val="28"/>
          <w:szCs w:val="28"/>
        </w:rPr>
        <w:t>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40</w:t>
      </w:r>
      <w:r w:rsidR="00A45ADF">
        <w:rPr>
          <w:rFonts w:eastAsia="Calibri"/>
          <w:sz w:val="28"/>
          <w:szCs w:val="28"/>
          <w:lang w:val="en-US"/>
        </w:rPr>
        <w:t>–</w:t>
      </w:r>
      <w:r w:rsidRPr="00E37FED">
        <w:rPr>
          <w:rFonts w:eastAsia="Calibri"/>
          <w:sz w:val="28"/>
          <w:szCs w:val="28"/>
        </w:rPr>
        <w:t>45.</w:t>
      </w:r>
    </w:p>
    <w:p w14:paraId="701E985F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E37FED">
        <w:rPr>
          <w:rFonts w:eastAsia="Calibri"/>
          <w:sz w:val="28"/>
          <w:szCs w:val="28"/>
        </w:rPr>
        <w:t xml:space="preserve">Новикова О.В. </w:t>
      </w:r>
      <w:r w:rsidRPr="00E37FED">
        <w:rPr>
          <w:rFonts w:eastAsia="Calibri"/>
          <w:sz w:val="28"/>
          <w:szCs w:val="28"/>
          <w:shd w:val="clear" w:color="auto" w:fill="FFFFFF"/>
        </w:rPr>
        <w:t>Современная философия истории: основные направления и концептуальные особенности / О.</w:t>
      </w:r>
      <w:r w:rsidR="00A07D71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>В. Новикова, В.</w:t>
      </w:r>
      <w:r w:rsidR="00A07D71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Т. Новиков // Философия и социальные науки. </w:t>
      </w:r>
      <w:bookmarkStart w:id="15" w:name="_Hlk99714537"/>
      <w:r w:rsidRPr="00E37FED">
        <w:rPr>
          <w:sz w:val="28"/>
          <w:szCs w:val="28"/>
        </w:rPr>
        <w:t>–</w:t>
      </w:r>
      <w:bookmarkEnd w:id="15"/>
      <w:r w:rsidRPr="00E37FED">
        <w:rPr>
          <w:rFonts w:eastAsia="Calibri"/>
          <w:sz w:val="28"/>
          <w:szCs w:val="28"/>
          <w:shd w:val="clear" w:color="auto" w:fill="FFFFFF"/>
        </w:rPr>
        <w:t xml:space="preserve"> 2014. </w:t>
      </w:r>
      <w:r w:rsidRPr="00E37FED">
        <w:rPr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№ 4. </w:t>
      </w:r>
      <w:r w:rsidRPr="00E37FED">
        <w:rPr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С. 4–9.</w:t>
      </w:r>
    </w:p>
    <w:p w14:paraId="60C85F0F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Ортега</w:t>
      </w:r>
      <w:proofErr w:type="spellEnd"/>
      <w:r w:rsidRPr="00E37FED">
        <w:rPr>
          <w:rFonts w:eastAsia="Calibri"/>
          <w:sz w:val="28"/>
          <w:szCs w:val="28"/>
        </w:rPr>
        <w:t xml:space="preserve">-и-Гассет, Х. Восстание масс // Х </w:t>
      </w:r>
      <w:proofErr w:type="spellStart"/>
      <w:r w:rsidRPr="00E37FED">
        <w:rPr>
          <w:rFonts w:eastAsia="Calibri"/>
          <w:sz w:val="28"/>
          <w:szCs w:val="28"/>
        </w:rPr>
        <w:t>Ортега</w:t>
      </w:r>
      <w:proofErr w:type="spellEnd"/>
      <w:r w:rsidRPr="00E37FED">
        <w:rPr>
          <w:rFonts w:eastAsia="Calibri"/>
          <w:sz w:val="28"/>
          <w:szCs w:val="28"/>
        </w:rPr>
        <w:t>-и-Гассет // Дегуманизация искусства. – М</w:t>
      </w:r>
      <w:r w:rsidR="00935350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>, 1991</w:t>
      </w:r>
      <w:r w:rsidR="00935350" w:rsidRPr="00E37FED">
        <w:rPr>
          <w:rFonts w:eastAsia="Calibri"/>
          <w:sz w:val="28"/>
          <w:szCs w:val="28"/>
        </w:rPr>
        <w:t xml:space="preserve"> – 589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с</w:t>
      </w:r>
      <w:r w:rsidRPr="00E37FED">
        <w:rPr>
          <w:rFonts w:eastAsia="Calibri"/>
          <w:sz w:val="28"/>
          <w:szCs w:val="28"/>
        </w:rPr>
        <w:t>.</w:t>
      </w:r>
    </w:p>
    <w:p w14:paraId="01F3A7AE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Парсонс, Т. О социальных системах / Т. О. Парсонс.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35350" w:rsidRPr="00E37FED">
        <w:rPr>
          <w:rFonts w:eastAsia="Calibri"/>
          <w:sz w:val="28"/>
          <w:szCs w:val="28"/>
        </w:rPr>
        <w:t>осква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935350" w:rsidRPr="00E37FED">
        <w:rPr>
          <w:rFonts w:eastAsia="Calibri"/>
          <w:sz w:val="28"/>
          <w:szCs w:val="28"/>
        </w:rPr>
        <w:t xml:space="preserve"> Академический проект</w:t>
      </w:r>
      <w:r w:rsidRPr="00E37FED">
        <w:rPr>
          <w:rFonts w:eastAsia="Calibri"/>
          <w:sz w:val="28"/>
          <w:szCs w:val="28"/>
        </w:rPr>
        <w:t>, 2002.</w:t>
      </w:r>
      <w:r w:rsidR="00935350" w:rsidRPr="00E37FED">
        <w:rPr>
          <w:rFonts w:eastAsia="Calibri"/>
          <w:sz w:val="28"/>
          <w:szCs w:val="28"/>
        </w:rPr>
        <w:t xml:space="preserve"> – 832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с.</w:t>
      </w:r>
    </w:p>
    <w:p w14:paraId="7B7480E5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Романов, О.А. Восточнославянская цивилизация в горизонте открытой </w:t>
      </w:r>
      <w:proofErr w:type="gramStart"/>
      <w:r w:rsidRPr="00E37FED">
        <w:rPr>
          <w:rFonts w:eastAsia="Calibri"/>
          <w:sz w:val="28"/>
          <w:szCs w:val="28"/>
        </w:rPr>
        <w:t>истории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монография / О.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А. Романов. – Гродно, 2014. – 334 с.</w:t>
      </w:r>
    </w:p>
    <w:p w14:paraId="3F81C45C" w14:textId="3DED27E2" w:rsidR="00DF6414" w:rsidRPr="00A45ADF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A45ADF">
        <w:rPr>
          <w:rFonts w:eastAsia="Calibri"/>
          <w:spacing w:val="-4"/>
          <w:sz w:val="28"/>
          <w:szCs w:val="28"/>
        </w:rPr>
        <w:t>Сайганова</w:t>
      </w:r>
      <w:proofErr w:type="spellEnd"/>
      <w:r w:rsidRPr="00A45ADF">
        <w:rPr>
          <w:rFonts w:eastAsia="Calibri"/>
          <w:spacing w:val="-4"/>
          <w:sz w:val="28"/>
          <w:szCs w:val="28"/>
        </w:rPr>
        <w:t>, В.С. Эпистемологические модели государственности: естественно-правовая и позитивистская / В.</w:t>
      </w:r>
      <w:r w:rsidR="00A07D71" w:rsidRPr="00A45ADF">
        <w:rPr>
          <w:rFonts w:eastAsia="Calibri"/>
          <w:spacing w:val="-4"/>
          <w:sz w:val="28"/>
          <w:szCs w:val="28"/>
        </w:rPr>
        <w:t xml:space="preserve"> </w:t>
      </w:r>
      <w:r w:rsidRPr="00A45ADF">
        <w:rPr>
          <w:rFonts w:eastAsia="Calibri"/>
          <w:spacing w:val="-4"/>
          <w:sz w:val="28"/>
          <w:szCs w:val="28"/>
        </w:rPr>
        <w:t xml:space="preserve">С. </w:t>
      </w:r>
      <w:proofErr w:type="spellStart"/>
      <w:r w:rsidRPr="00A45ADF">
        <w:rPr>
          <w:rFonts w:eastAsia="Calibri"/>
          <w:spacing w:val="-4"/>
          <w:sz w:val="28"/>
          <w:szCs w:val="28"/>
        </w:rPr>
        <w:t>Сайганова</w:t>
      </w:r>
      <w:proofErr w:type="spellEnd"/>
      <w:r w:rsidRPr="00A45ADF">
        <w:rPr>
          <w:rFonts w:eastAsia="Calibri"/>
          <w:spacing w:val="-4"/>
          <w:sz w:val="28"/>
          <w:szCs w:val="28"/>
        </w:rPr>
        <w:t>, С.</w:t>
      </w:r>
      <w:r w:rsidR="00A07D71" w:rsidRPr="00A45ADF">
        <w:rPr>
          <w:rFonts w:eastAsia="Calibri"/>
          <w:spacing w:val="-4"/>
          <w:sz w:val="28"/>
          <w:szCs w:val="28"/>
        </w:rPr>
        <w:t xml:space="preserve"> </w:t>
      </w:r>
      <w:r w:rsidRPr="00A45ADF">
        <w:rPr>
          <w:rFonts w:eastAsia="Calibri"/>
          <w:spacing w:val="-4"/>
          <w:sz w:val="28"/>
          <w:szCs w:val="28"/>
        </w:rPr>
        <w:t xml:space="preserve">В. Воробьева // Философско-культурологические исследования </w:t>
      </w:r>
      <w:r w:rsidR="00340C3A" w:rsidRPr="00A45ADF">
        <w:rPr>
          <w:rFonts w:eastAsia="Calibri"/>
          <w:spacing w:val="-4"/>
          <w:sz w:val="28"/>
          <w:szCs w:val="28"/>
        </w:rPr>
        <w:t xml:space="preserve">: сб. ст. </w:t>
      </w:r>
      <w:proofErr w:type="spellStart"/>
      <w:r w:rsidR="00340C3A" w:rsidRPr="00A45ADF">
        <w:rPr>
          <w:rFonts w:eastAsia="Calibri"/>
          <w:spacing w:val="-4"/>
          <w:sz w:val="28"/>
          <w:szCs w:val="28"/>
        </w:rPr>
        <w:t>Вып</w:t>
      </w:r>
      <w:proofErr w:type="spellEnd"/>
      <w:r w:rsidR="00340C3A" w:rsidRPr="00A45ADF">
        <w:rPr>
          <w:rFonts w:eastAsia="Calibri"/>
          <w:spacing w:val="-4"/>
          <w:sz w:val="28"/>
          <w:szCs w:val="28"/>
        </w:rPr>
        <w:t xml:space="preserve">. 5 / </w:t>
      </w:r>
      <w:proofErr w:type="spellStart"/>
      <w:r w:rsidR="00340C3A" w:rsidRPr="00A45ADF">
        <w:rPr>
          <w:rFonts w:eastAsia="Calibri"/>
          <w:spacing w:val="-4"/>
          <w:sz w:val="28"/>
          <w:szCs w:val="28"/>
        </w:rPr>
        <w:t>редкол</w:t>
      </w:r>
      <w:proofErr w:type="spellEnd"/>
      <w:r w:rsidR="00340C3A" w:rsidRPr="00A45ADF">
        <w:rPr>
          <w:rFonts w:eastAsia="Calibri"/>
          <w:spacing w:val="-4"/>
          <w:sz w:val="28"/>
          <w:szCs w:val="28"/>
        </w:rPr>
        <w:t>.: И.</w:t>
      </w:r>
      <w:r w:rsidR="00A45ADF">
        <w:rPr>
          <w:rFonts w:eastAsia="Calibri"/>
          <w:spacing w:val="-4"/>
          <w:sz w:val="28"/>
          <w:szCs w:val="28"/>
          <w:lang w:val="en-US"/>
        </w:rPr>
        <w:t> </w:t>
      </w:r>
      <w:r w:rsidRPr="00A45ADF">
        <w:rPr>
          <w:rFonts w:eastAsia="Calibri"/>
          <w:spacing w:val="-4"/>
          <w:sz w:val="28"/>
          <w:szCs w:val="28"/>
        </w:rPr>
        <w:t>Н.</w:t>
      </w:r>
      <w:r w:rsidR="00A45ADF">
        <w:rPr>
          <w:rFonts w:eastAsia="Calibri"/>
          <w:spacing w:val="-4"/>
          <w:sz w:val="28"/>
          <w:szCs w:val="28"/>
          <w:lang w:val="en-US"/>
        </w:rPr>
        <w:t> </w:t>
      </w:r>
      <w:r w:rsidRPr="00A45ADF">
        <w:rPr>
          <w:rFonts w:eastAsia="Calibri"/>
          <w:spacing w:val="-4"/>
          <w:sz w:val="28"/>
          <w:szCs w:val="28"/>
        </w:rPr>
        <w:t>Сидоренко (гл. ред.) [и др.]</w:t>
      </w:r>
      <w:r w:rsidR="00A07D71" w:rsidRPr="00A45ADF">
        <w:rPr>
          <w:rFonts w:eastAsia="Calibri"/>
          <w:spacing w:val="-4"/>
          <w:sz w:val="28"/>
          <w:szCs w:val="28"/>
        </w:rPr>
        <w:t xml:space="preserve"> </w:t>
      </w:r>
      <w:r w:rsidR="00340C3A" w:rsidRPr="00A45ADF">
        <w:rPr>
          <w:rFonts w:eastAsia="Calibri"/>
          <w:spacing w:val="-4"/>
          <w:sz w:val="28"/>
          <w:szCs w:val="28"/>
        </w:rPr>
        <w:t>; под ред. И.Н. Сидоренко, А.</w:t>
      </w:r>
      <w:r w:rsidRPr="00A45ADF">
        <w:rPr>
          <w:rFonts w:eastAsia="Calibri"/>
          <w:spacing w:val="-4"/>
          <w:sz w:val="28"/>
          <w:szCs w:val="28"/>
        </w:rPr>
        <w:t xml:space="preserve">А. Легчилина. – </w:t>
      </w:r>
      <w:proofErr w:type="gramStart"/>
      <w:r w:rsidRPr="00A45ADF">
        <w:rPr>
          <w:rFonts w:eastAsia="Calibri"/>
          <w:spacing w:val="-4"/>
          <w:sz w:val="28"/>
          <w:szCs w:val="28"/>
        </w:rPr>
        <w:t>Минск</w:t>
      </w:r>
      <w:r w:rsidR="00A07D71" w:rsidRPr="00A45ADF">
        <w:rPr>
          <w:rFonts w:eastAsia="Calibri"/>
          <w:spacing w:val="-4"/>
          <w:sz w:val="28"/>
          <w:szCs w:val="28"/>
        </w:rPr>
        <w:t xml:space="preserve"> </w:t>
      </w:r>
      <w:r w:rsidRPr="00A45ADF">
        <w:rPr>
          <w:rFonts w:eastAsia="Calibri"/>
          <w:spacing w:val="-4"/>
          <w:sz w:val="28"/>
          <w:szCs w:val="28"/>
        </w:rPr>
        <w:t>:</w:t>
      </w:r>
      <w:proofErr w:type="gramEnd"/>
      <w:r w:rsidRPr="00A45ADF">
        <w:rPr>
          <w:rFonts w:eastAsia="Calibri"/>
          <w:spacing w:val="-4"/>
          <w:sz w:val="28"/>
          <w:szCs w:val="28"/>
        </w:rPr>
        <w:t xml:space="preserve"> БГУ, 2025. – С. 91–99.</w:t>
      </w:r>
      <w:r w:rsidR="00A07D71" w:rsidRPr="00A45ADF">
        <w:rPr>
          <w:rFonts w:eastAsia="Calibri"/>
          <w:spacing w:val="-4"/>
          <w:sz w:val="28"/>
          <w:szCs w:val="28"/>
        </w:rPr>
        <w:t xml:space="preserve"> – </w:t>
      </w:r>
      <w:proofErr w:type="gramStart"/>
      <w:r w:rsidR="00A07D71" w:rsidRPr="00A45ADF">
        <w:rPr>
          <w:rFonts w:eastAsia="Calibri"/>
          <w:spacing w:val="-4"/>
          <w:sz w:val="28"/>
          <w:szCs w:val="28"/>
        </w:rPr>
        <w:t>Текст :</w:t>
      </w:r>
      <w:proofErr w:type="gramEnd"/>
      <w:r w:rsidR="00A07D71" w:rsidRPr="00A45ADF">
        <w:rPr>
          <w:rFonts w:eastAsia="Calibri"/>
          <w:spacing w:val="-4"/>
          <w:sz w:val="28"/>
          <w:szCs w:val="28"/>
        </w:rPr>
        <w:t xml:space="preserve"> электронный.</w:t>
      </w:r>
    </w:p>
    <w:p w14:paraId="7056CEDE" w14:textId="77777777" w:rsidR="00DF6414" w:rsidRPr="00E37FED" w:rsidRDefault="00340C3A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Сергейчик</w:t>
      </w:r>
      <w:proofErr w:type="spellEnd"/>
      <w:r w:rsidRPr="00E37FED">
        <w:rPr>
          <w:rFonts w:eastAsia="Calibri"/>
          <w:sz w:val="28"/>
          <w:szCs w:val="28"/>
        </w:rPr>
        <w:t>, М.</w:t>
      </w:r>
      <w:r w:rsidR="00DF6414" w:rsidRPr="00E37FED">
        <w:rPr>
          <w:rFonts w:eastAsia="Calibri"/>
          <w:sz w:val="28"/>
          <w:szCs w:val="28"/>
        </w:rPr>
        <w:t>Е. Философия истори</w:t>
      </w:r>
      <w:r w:rsidRPr="00E37FED">
        <w:rPr>
          <w:rFonts w:eastAsia="Calibri"/>
          <w:sz w:val="28"/>
          <w:szCs w:val="28"/>
        </w:rPr>
        <w:t>и / М.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DF6414" w:rsidRPr="00E37FED">
        <w:rPr>
          <w:rFonts w:eastAsia="Calibri"/>
          <w:sz w:val="28"/>
          <w:szCs w:val="28"/>
        </w:rPr>
        <w:t xml:space="preserve">Е. </w:t>
      </w:r>
      <w:proofErr w:type="spellStart"/>
      <w:r w:rsidR="00DF6414" w:rsidRPr="00E37FED">
        <w:rPr>
          <w:rFonts w:eastAsia="Calibri"/>
          <w:sz w:val="28"/>
          <w:szCs w:val="28"/>
        </w:rPr>
        <w:t>Сергейчик</w:t>
      </w:r>
      <w:proofErr w:type="spellEnd"/>
      <w:r w:rsidR="00DF6414" w:rsidRPr="00E37FED">
        <w:rPr>
          <w:rFonts w:eastAsia="Calibri"/>
          <w:sz w:val="28"/>
          <w:szCs w:val="28"/>
        </w:rPr>
        <w:t xml:space="preserve">. – </w:t>
      </w:r>
      <w:r w:rsidR="00A07D71" w:rsidRPr="00E37FED">
        <w:rPr>
          <w:rFonts w:eastAsia="Calibri"/>
          <w:sz w:val="28"/>
          <w:szCs w:val="28"/>
        </w:rPr>
        <w:t>Санкт-Петербург</w:t>
      </w:r>
      <w:r w:rsidR="00DF6414" w:rsidRPr="00E37FED">
        <w:rPr>
          <w:rFonts w:eastAsia="Calibri"/>
          <w:sz w:val="28"/>
          <w:szCs w:val="28"/>
        </w:rPr>
        <w:t>, 2002.</w:t>
      </w:r>
    </w:p>
    <w:p w14:paraId="4D4B057F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Сидоренко, И.Н. Философия насилия: от метафоры к концепту / И.Н. Сидоренко.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БГУ, 2017. </w:t>
      </w:r>
      <w:bookmarkStart w:id="16" w:name="_Hlk99693262"/>
      <w:r w:rsidRPr="00E37FED">
        <w:rPr>
          <w:rFonts w:eastAsia="Calibri"/>
          <w:sz w:val="28"/>
          <w:szCs w:val="28"/>
        </w:rPr>
        <w:t>–</w:t>
      </w:r>
      <w:bookmarkEnd w:id="16"/>
      <w:r w:rsidRPr="00E37FED">
        <w:rPr>
          <w:rFonts w:eastAsia="Calibri"/>
          <w:sz w:val="28"/>
          <w:szCs w:val="28"/>
        </w:rPr>
        <w:t xml:space="preserve"> 175 с.</w:t>
      </w:r>
    </w:p>
    <w:p w14:paraId="521EB3E0" w14:textId="77777777" w:rsidR="00DF6414" w:rsidRPr="00E37FED" w:rsidRDefault="00DF6414" w:rsidP="00A70A81">
      <w:pPr>
        <w:widowControl/>
        <w:numPr>
          <w:ilvl w:val="0"/>
          <w:numId w:val="27"/>
        </w:numPr>
        <w:shd w:val="clear" w:color="auto" w:fill="FFFFFF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sz w:val="28"/>
          <w:szCs w:val="28"/>
        </w:rPr>
        <w:t xml:space="preserve">Современные глобальные трансформации и проблема исторического самоопределения восточнославянских народов </w:t>
      </w:r>
      <w:r w:rsidRPr="00E37FED">
        <w:rPr>
          <w:color w:val="000000"/>
          <w:sz w:val="28"/>
          <w:szCs w:val="28"/>
        </w:rPr>
        <w:t>/ Ч.</w:t>
      </w:r>
      <w:r w:rsidR="00A07D71" w:rsidRPr="00E37FED">
        <w:rPr>
          <w:color w:val="000000"/>
          <w:sz w:val="28"/>
          <w:szCs w:val="28"/>
        </w:rPr>
        <w:t xml:space="preserve"> </w:t>
      </w:r>
      <w:r w:rsidRPr="00E37FED">
        <w:rPr>
          <w:color w:val="000000"/>
          <w:sz w:val="28"/>
          <w:szCs w:val="28"/>
        </w:rPr>
        <w:t xml:space="preserve">С. </w:t>
      </w:r>
      <w:proofErr w:type="spellStart"/>
      <w:r w:rsidRPr="00E37FED">
        <w:rPr>
          <w:color w:val="000000"/>
          <w:sz w:val="28"/>
          <w:szCs w:val="28"/>
        </w:rPr>
        <w:t>Кирвель</w:t>
      </w:r>
      <w:proofErr w:type="spellEnd"/>
      <w:r w:rsidRPr="00E37FED">
        <w:rPr>
          <w:color w:val="000000"/>
          <w:sz w:val="28"/>
          <w:szCs w:val="28"/>
        </w:rPr>
        <w:t xml:space="preserve"> [и др.</w:t>
      </w:r>
      <w:proofErr w:type="gramStart"/>
      <w:r w:rsidRPr="00E37FED">
        <w:rPr>
          <w:color w:val="000000"/>
          <w:sz w:val="28"/>
          <w:szCs w:val="28"/>
        </w:rPr>
        <w:t>]</w:t>
      </w:r>
      <w:r w:rsidR="00A07D71" w:rsidRPr="00E37FED">
        <w:rPr>
          <w:color w:val="000000"/>
          <w:sz w:val="28"/>
          <w:szCs w:val="28"/>
        </w:rPr>
        <w:t xml:space="preserve"> </w:t>
      </w:r>
      <w:r w:rsidRPr="00E37FED">
        <w:rPr>
          <w:color w:val="000000"/>
          <w:sz w:val="28"/>
          <w:szCs w:val="28"/>
        </w:rPr>
        <w:t>;</w:t>
      </w:r>
      <w:proofErr w:type="gramEnd"/>
      <w:r w:rsidRPr="00E37FED">
        <w:rPr>
          <w:color w:val="000000"/>
          <w:sz w:val="28"/>
          <w:szCs w:val="28"/>
        </w:rPr>
        <w:t xml:space="preserve"> под науч. ред. Ч.</w:t>
      </w:r>
      <w:r w:rsidR="00A07D71" w:rsidRPr="00E37FED">
        <w:rPr>
          <w:color w:val="000000"/>
          <w:sz w:val="28"/>
          <w:szCs w:val="28"/>
        </w:rPr>
        <w:t xml:space="preserve"> </w:t>
      </w:r>
      <w:r w:rsidRPr="00E37FED">
        <w:rPr>
          <w:color w:val="000000"/>
          <w:sz w:val="28"/>
          <w:szCs w:val="28"/>
        </w:rPr>
        <w:t xml:space="preserve">С. </w:t>
      </w:r>
      <w:proofErr w:type="spellStart"/>
      <w:r w:rsidRPr="00E37FED">
        <w:rPr>
          <w:color w:val="000000"/>
          <w:sz w:val="28"/>
          <w:szCs w:val="28"/>
        </w:rPr>
        <w:t>Кирвеля</w:t>
      </w:r>
      <w:proofErr w:type="spellEnd"/>
      <w:r w:rsidRPr="00E37FED">
        <w:rPr>
          <w:color w:val="000000"/>
          <w:sz w:val="28"/>
          <w:szCs w:val="28"/>
        </w:rPr>
        <w:t xml:space="preserve">. – Гродно, </w:t>
      </w:r>
      <w:proofErr w:type="spellStart"/>
      <w:r w:rsidRPr="00E37FED">
        <w:rPr>
          <w:color w:val="000000"/>
          <w:sz w:val="28"/>
          <w:szCs w:val="28"/>
        </w:rPr>
        <w:t>ГрГУ</w:t>
      </w:r>
      <w:proofErr w:type="spellEnd"/>
      <w:r w:rsidRPr="00E37FED">
        <w:rPr>
          <w:color w:val="000000"/>
          <w:sz w:val="28"/>
          <w:szCs w:val="28"/>
        </w:rPr>
        <w:t>, 2008</w:t>
      </w:r>
      <w:r w:rsidR="00A07D71" w:rsidRPr="00E37FED">
        <w:rPr>
          <w:color w:val="000000"/>
          <w:sz w:val="28"/>
          <w:szCs w:val="28"/>
        </w:rPr>
        <w:t>.</w:t>
      </w:r>
      <w:r w:rsidRPr="00E37FED">
        <w:rPr>
          <w:color w:val="000000"/>
          <w:sz w:val="28"/>
          <w:szCs w:val="28"/>
        </w:rPr>
        <w:t xml:space="preserve"> – 532 с.</w:t>
      </w:r>
    </w:p>
    <w:p w14:paraId="7EE770F0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Социум, цивилизация, культура в исследовательских традициях классической и совр</w:t>
      </w:r>
      <w:r w:rsidR="00340C3A" w:rsidRPr="00E37FED">
        <w:rPr>
          <w:rFonts w:eastAsia="Calibri"/>
          <w:sz w:val="28"/>
          <w:szCs w:val="28"/>
        </w:rPr>
        <w:t>еменной философии: пособие /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И</w:t>
      </w:r>
      <w:r w:rsidR="00340C3A" w:rsidRPr="00E37FED">
        <w:rPr>
          <w:rFonts w:eastAsia="Calibri"/>
          <w:sz w:val="28"/>
          <w:szCs w:val="28"/>
        </w:rPr>
        <w:t>. Зеленков и [др.</w:t>
      </w:r>
      <w:proofErr w:type="gramStart"/>
      <w:r w:rsidR="00340C3A" w:rsidRPr="00E37FED">
        <w:rPr>
          <w:rFonts w:eastAsia="Calibri"/>
          <w:sz w:val="28"/>
          <w:szCs w:val="28"/>
        </w:rPr>
        <w:t>]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340C3A" w:rsidRPr="00E37FED">
        <w:rPr>
          <w:rFonts w:eastAsia="Calibri"/>
          <w:sz w:val="28"/>
          <w:szCs w:val="28"/>
        </w:rPr>
        <w:t>;</w:t>
      </w:r>
      <w:proofErr w:type="gramEnd"/>
      <w:r w:rsidR="00340C3A" w:rsidRPr="00E37FED">
        <w:rPr>
          <w:rFonts w:eastAsia="Calibri"/>
          <w:sz w:val="28"/>
          <w:szCs w:val="28"/>
        </w:rPr>
        <w:t xml:space="preserve"> под ред.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И. Зеленкова. – Минск, 2015.</w:t>
      </w:r>
    </w:p>
    <w:p w14:paraId="0FE49BDB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lastRenderedPageBreak/>
        <w:t>Тойнби</w:t>
      </w:r>
      <w:r w:rsidR="00340C3A" w:rsidRPr="00E37FED">
        <w:rPr>
          <w:rFonts w:eastAsia="Calibri"/>
          <w:sz w:val="28"/>
          <w:szCs w:val="28"/>
        </w:rPr>
        <w:t>,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340C3A" w:rsidRPr="00E37FED">
        <w:rPr>
          <w:rFonts w:eastAsia="Calibri"/>
          <w:sz w:val="28"/>
          <w:szCs w:val="28"/>
        </w:rPr>
        <w:t>Дж. Постижение истории /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Дж. Тойнби.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35350" w:rsidRPr="00E37FED">
        <w:rPr>
          <w:rFonts w:eastAsia="Calibri"/>
          <w:sz w:val="28"/>
          <w:szCs w:val="28"/>
        </w:rPr>
        <w:t>осква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935350" w:rsidRPr="00E37FED">
        <w:rPr>
          <w:rFonts w:eastAsia="Calibri"/>
          <w:sz w:val="28"/>
          <w:szCs w:val="28"/>
        </w:rPr>
        <w:t xml:space="preserve"> Рольф</w:t>
      </w:r>
      <w:r w:rsidRPr="00E37FED">
        <w:rPr>
          <w:rFonts w:eastAsia="Calibri"/>
          <w:sz w:val="28"/>
          <w:szCs w:val="28"/>
        </w:rPr>
        <w:t>, 2001.</w:t>
      </w:r>
      <w:r w:rsidR="00935350" w:rsidRPr="00E37FED">
        <w:rPr>
          <w:rFonts w:eastAsia="Calibri"/>
          <w:sz w:val="28"/>
          <w:szCs w:val="28"/>
        </w:rPr>
        <w:t xml:space="preserve"> – 640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с.</w:t>
      </w:r>
    </w:p>
    <w:p w14:paraId="503BCCFE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Франк, С.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Л</w:t>
      </w:r>
      <w:r w:rsidR="00340C3A" w:rsidRPr="00E37FED">
        <w:rPr>
          <w:rFonts w:eastAsia="Calibri"/>
          <w:sz w:val="28"/>
          <w:szCs w:val="28"/>
        </w:rPr>
        <w:t>. Духовные основы общества / С.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Л. Франк.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35350" w:rsidRPr="00E37FED">
        <w:rPr>
          <w:rFonts w:eastAsia="Calibri"/>
          <w:sz w:val="28"/>
          <w:szCs w:val="28"/>
        </w:rPr>
        <w:t>осква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935350" w:rsidRPr="00E37FED">
        <w:rPr>
          <w:rFonts w:eastAsia="Calibri"/>
          <w:sz w:val="28"/>
          <w:szCs w:val="28"/>
        </w:rPr>
        <w:t xml:space="preserve"> Республика, 1992. – 511 с</w:t>
      </w:r>
      <w:r w:rsidR="00935350" w:rsidRPr="00E37FED">
        <w:rPr>
          <w:rFonts w:eastAsia="Calibri"/>
          <w:b/>
          <w:bCs/>
          <w:sz w:val="28"/>
          <w:szCs w:val="28"/>
        </w:rPr>
        <w:t>.</w:t>
      </w:r>
    </w:p>
    <w:p w14:paraId="2133FB1A" w14:textId="7CF55FB4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Хабермас</w:t>
      </w:r>
      <w:proofErr w:type="spellEnd"/>
      <w:r w:rsidRPr="00E37FED">
        <w:rPr>
          <w:rFonts w:eastAsia="Calibri"/>
          <w:sz w:val="28"/>
          <w:szCs w:val="28"/>
        </w:rPr>
        <w:t xml:space="preserve">, Ю. Моральное сознание и коммуникативное действие / Ю. </w:t>
      </w:r>
      <w:proofErr w:type="spellStart"/>
      <w:r w:rsidRPr="00E37FED">
        <w:rPr>
          <w:rFonts w:eastAsia="Calibri"/>
          <w:sz w:val="28"/>
          <w:szCs w:val="28"/>
        </w:rPr>
        <w:t>Хабермас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r w:rsidR="00A07D71" w:rsidRPr="00E37FED">
        <w:rPr>
          <w:rFonts w:eastAsia="Calibri"/>
          <w:sz w:val="28"/>
          <w:szCs w:val="28"/>
        </w:rPr>
        <w:t>Санкт-</w:t>
      </w:r>
      <w:proofErr w:type="gramStart"/>
      <w:r w:rsidR="00A07D71" w:rsidRPr="00E37FED">
        <w:rPr>
          <w:rFonts w:eastAsia="Calibri"/>
          <w:sz w:val="28"/>
          <w:szCs w:val="28"/>
        </w:rPr>
        <w:t xml:space="preserve">Петербург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Наука</w:t>
      </w:r>
      <w:r w:rsidRPr="00E37FED">
        <w:rPr>
          <w:rFonts w:eastAsia="Calibri"/>
          <w:sz w:val="28"/>
          <w:szCs w:val="28"/>
        </w:rPr>
        <w:t>, 2000.</w:t>
      </w:r>
      <w:r w:rsidR="00935350" w:rsidRPr="00E37FED">
        <w:rPr>
          <w:rFonts w:eastAsia="Calibri"/>
          <w:sz w:val="28"/>
          <w:szCs w:val="28"/>
        </w:rPr>
        <w:t xml:space="preserve"> </w:t>
      </w:r>
      <w:r w:rsidR="00A45ADF" w:rsidRPr="00A45ADF">
        <w:rPr>
          <w:rFonts w:eastAsia="Calibri"/>
          <w:sz w:val="28"/>
          <w:szCs w:val="28"/>
        </w:rPr>
        <w:t xml:space="preserve">– </w:t>
      </w:r>
      <w:r w:rsidR="00935350" w:rsidRPr="00E37FED">
        <w:rPr>
          <w:rFonts w:eastAsia="Calibri"/>
          <w:sz w:val="28"/>
          <w:szCs w:val="28"/>
        </w:rPr>
        <w:t>380</w:t>
      </w:r>
      <w:r w:rsidR="00A45ADF" w:rsidRPr="00A45ADF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с.</w:t>
      </w:r>
    </w:p>
    <w:p w14:paraId="6234CB37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Чумаков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Н., Иоселиани А.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Д. Философские проблемы глобализации. </w:t>
      </w:r>
      <w:r w:rsidR="00340C3A" w:rsidRPr="00E37FED">
        <w:rPr>
          <w:rFonts w:eastAsia="Calibri"/>
          <w:sz w:val="28"/>
          <w:szCs w:val="28"/>
        </w:rPr>
        <w:t xml:space="preserve">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A07D71" w:rsidRPr="00E37FED">
        <w:rPr>
          <w:rFonts w:eastAsia="Calibri"/>
          <w:sz w:val="28"/>
          <w:szCs w:val="28"/>
        </w:rPr>
        <w:t xml:space="preserve">осква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Университетская книга, 2015. – 172 с.</w:t>
      </w:r>
    </w:p>
    <w:p w14:paraId="1E64F4B8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Шаврова О.</w:t>
      </w:r>
      <w:r w:rsidR="00A07D71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Г. Цивилизационная динамика и глобальные проблемы современности / О.</w:t>
      </w:r>
      <w:r w:rsidR="00A07D71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Г.</w:t>
      </w:r>
      <w:r w:rsidR="00935350" w:rsidRPr="00E37FED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Шаврова // Научные труды Республиканского института высшей школы. Философско-гуманитарные </w:t>
      </w:r>
      <w:proofErr w:type="gramStart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науки</w:t>
      </w:r>
      <w:r w:rsidR="00A07D71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:</w:t>
      </w:r>
      <w:proofErr w:type="gramEnd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сб. науч. ст.</w:t>
      </w:r>
      <w:r w:rsidR="00A07D71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редкол</w:t>
      </w:r>
      <w:proofErr w:type="spellEnd"/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.: В.</w:t>
      </w:r>
      <w:r w:rsidR="00A07D71" w:rsidRPr="00E37FED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Ф.</w:t>
      </w:r>
      <w:r w:rsidR="00935350" w:rsidRPr="00E37FED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37FED">
        <w:rPr>
          <w:rFonts w:eastAsia="Calibri"/>
          <w:color w:val="000000"/>
          <w:sz w:val="28"/>
          <w:szCs w:val="28"/>
          <w:shd w:val="clear" w:color="auto" w:fill="FFFFFF"/>
        </w:rPr>
        <w:t>Берков [и др.]. – Минск, 2014. – С. 346–351.</w:t>
      </w:r>
    </w:p>
    <w:p w14:paraId="220CF45D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Шпенглер, О. Закат </w:t>
      </w:r>
      <w:proofErr w:type="gramStart"/>
      <w:r w:rsidRPr="00E37FED">
        <w:rPr>
          <w:rFonts w:eastAsia="Calibri"/>
          <w:sz w:val="28"/>
          <w:szCs w:val="28"/>
        </w:rPr>
        <w:t>Европы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="00A07D71" w:rsidRPr="00E37FED">
        <w:rPr>
          <w:rFonts w:eastAsia="Calibri"/>
          <w:sz w:val="28"/>
          <w:szCs w:val="28"/>
        </w:rPr>
        <w:t>в</w:t>
      </w:r>
      <w:r w:rsidRPr="00E37FED">
        <w:rPr>
          <w:rFonts w:eastAsia="Calibri"/>
          <w:sz w:val="28"/>
          <w:szCs w:val="28"/>
        </w:rPr>
        <w:t xml:space="preserve"> 2 т. / О.</w:t>
      </w:r>
      <w:r w:rsidR="00935350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 xml:space="preserve">Шпенглер.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35350" w:rsidRPr="00E37FED">
        <w:rPr>
          <w:rFonts w:eastAsia="Calibri"/>
          <w:sz w:val="28"/>
          <w:szCs w:val="28"/>
        </w:rPr>
        <w:t>осква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935350" w:rsidRPr="00E37FED">
        <w:rPr>
          <w:rFonts w:eastAsia="Calibri"/>
          <w:sz w:val="28"/>
          <w:szCs w:val="28"/>
        </w:rPr>
        <w:t xml:space="preserve"> Мысль</w:t>
      </w:r>
      <w:r w:rsidRPr="00E37FED">
        <w:rPr>
          <w:rFonts w:eastAsia="Calibri"/>
          <w:sz w:val="28"/>
          <w:szCs w:val="28"/>
        </w:rPr>
        <w:t>, 1993</w:t>
      </w:r>
      <w:r w:rsidR="00935350" w:rsidRPr="00E37FED">
        <w:rPr>
          <w:rFonts w:eastAsia="Calibri"/>
          <w:sz w:val="28"/>
          <w:szCs w:val="28"/>
        </w:rPr>
        <w:t>. – 1200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с.</w:t>
      </w:r>
    </w:p>
    <w:p w14:paraId="66074C21" w14:textId="77777777" w:rsidR="00DF6414" w:rsidRPr="00E37FED" w:rsidRDefault="00935350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Яскевич, Я. С. Социальная философия: антиномии человеческого бытия: учебное пособие для высших учебных заведений / Я.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С. Яскевич. – Минск: РИВШ, 2005. – 418 с</w:t>
      </w:r>
      <w:r w:rsidR="00DF6414" w:rsidRPr="00E37FED">
        <w:rPr>
          <w:rFonts w:eastAsia="Calibri"/>
          <w:sz w:val="28"/>
          <w:szCs w:val="28"/>
        </w:rPr>
        <w:t>.</w:t>
      </w:r>
    </w:p>
    <w:p w14:paraId="41007E9B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Ясперс, К. Смысл и назначение истории / К. Ясперс.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935350" w:rsidRPr="00E37FED">
        <w:rPr>
          <w:rFonts w:eastAsia="Calibri"/>
          <w:sz w:val="28"/>
          <w:szCs w:val="28"/>
        </w:rPr>
        <w:t>осква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="00935350" w:rsidRPr="00E37FED">
        <w:rPr>
          <w:rFonts w:eastAsia="Calibri"/>
          <w:sz w:val="28"/>
          <w:szCs w:val="28"/>
        </w:rPr>
        <w:t>:</w:t>
      </w:r>
      <w:proofErr w:type="gramEnd"/>
      <w:r w:rsidR="00935350" w:rsidRPr="00E37FED">
        <w:rPr>
          <w:rFonts w:eastAsia="Calibri"/>
          <w:sz w:val="28"/>
          <w:szCs w:val="28"/>
        </w:rPr>
        <w:t xml:space="preserve"> Политиздат</w:t>
      </w:r>
      <w:r w:rsidRPr="00E37FED">
        <w:rPr>
          <w:rFonts w:eastAsia="Calibri"/>
          <w:sz w:val="28"/>
          <w:szCs w:val="28"/>
        </w:rPr>
        <w:t>, 1994.</w:t>
      </w:r>
      <w:r w:rsidR="00935350" w:rsidRPr="00E37FED">
        <w:rPr>
          <w:rFonts w:eastAsia="Calibri"/>
          <w:sz w:val="28"/>
          <w:szCs w:val="28"/>
        </w:rPr>
        <w:t xml:space="preserve"> – 527с.</w:t>
      </w:r>
    </w:p>
    <w:p w14:paraId="4B05DA5F" w14:textId="77777777" w:rsidR="00DF6414" w:rsidRPr="00E37FED" w:rsidRDefault="00DF6414" w:rsidP="00A70A81">
      <w:pPr>
        <w:ind w:firstLine="709"/>
        <w:jc w:val="both"/>
        <w:rPr>
          <w:rFonts w:eastAsia="Calibri"/>
          <w:b/>
          <w:sz w:val="28"/>
          <w:szCs w:val="28"/>
        </w:rPr>
      </w:pPr>
    </w:p>
    <w:p w14:paraId="3A975517" w14:textId="77777777" w:rsidR="00314E37" w:rsidRPr="00E37FED" w:rsidRDefault="00DF6414" w:rsidP="00314E37">
      <w:pPr>
        <w:pStyle w:val="10"/>
        <w:ind w:firstLine="709"/>
        <w:rPr>
          <w:b/>
          <w:color w:val="000000"/>
          <w:sz w:val="28"/>
          <w:szCs w:val="28"/>
        </w:rPr>
      </w:pPr>
      <w:r w:rsidRPr="00E37FED">
        <w:rPr>
          <w:rFonts w:eastAsia="Calibri"/>
          <w:b/>
          <w:sz w:val="28"/>
          <w:szCs w:val="28"/>
        </w:rPr>
        <w:t xml:space="preserve">Раздел 5. </w:t>
      </w:r>
      <w:r w:rsidR="00314E37" w:rsidRPr="00E37FED">
        <w:rPr>
          <w:b/>
          <w:sz w:val="28"/>
          <w:szCs w:val="28"/>
        </w:rPr>
        <w:t>Теория познания и философия науки</w:t>
      </w:r>
    </w:p>
    <w:p w14:paraId="5AA82061" w14:textId="77777777" w:rsidR="00715A8C" w:rsidRPr="00E37FED" w:rsidRDefault="00715A8C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Воробьева, С.В. Логика: теория аргументации и критического мышления: учебно-методическое пособие / С.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В. Воробьева.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БГУ, 2018. – 231 с. </w:t>
      </w:r>
    </w:p>
    <w:p w14:paraId="7EEF1EF2" w14:textId="77777777" w:rsidR="00DF6414" w:rsidRPr="00A45ADF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A45ADF">
        <w:rPr>
          <w:rFonts w:eastAsia="Calibri"/>
          <w:spacing w:val="-4"/>
          <w:sz w:val="28"/>
          <w:szCs w:val="28"/>
        </w:rPr>
        <w:t xml:space="preserve">Границы науки / под ред. Л. А. Маркова. – </w:t>
      </w:r>
      <w:proofErr w:type="gramStart"/>
      <w:r w:rsidRPr="00A45ADF">
        <w:rPr>
          <w:rFonts w:eastAsia="Calibri"/>
          <w:spacing w:val="-4"/>
          <w:sz w:val="28"/>
          <w:szCs w:val="28"/>
        </w:rPr>
        <w:t>М</w:t>
      </w:r>
      <w:r w:rsidR="00A07D71" w:rsidRPr="00A45ADF">
        <w:rPr>
          <w:rFonts w:eastAsia="Calibri"/>
          <w:spacing w:val="-4"/>
          <w:sz w:val="28"/>
          <w:szCs w:val="28"/>
        </w:rPr>
        <w:t xml:space="preserve">осква </w:t>
      </w:r>
      <w:r w:rsidRPr="00A45ADF">
        <w:rPr>
          <w:rFonts w:eastAsia="Calibri"/>
          <w:spacing w:val="-4"/>
          <w:sz w:val="28"/>
          <w:szCs w:val="28"/>
        </w:rPr>
        <w:t>:</w:t>
      </w:r>
      <w:proofErr w:type="gramEnd"/>
      <w:r w:rsidRPr="00A45ADF">
        <w:rPr>
          <w:rFonts w:eastAsia="Calibri"/>
          <w:spacing w:val="-4"/>
          <w:sz w:val="28"/>
          <w:szCs w:val="28"/>
        </w:rPr>
        <w:t xml:space="preserve"> ИФРАН, 2000. – 276 с.</w:t>
      </w:r>
    </w:p>
    <w:p w14:paraId="368337D4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Гусев, Д.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А. Популярная философия познания / Д.</w:t>
      </w:r>
      <w:r w:rsidR="00A07D71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А. Гусев.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A07D71" w:rsidRPr="00E37FED">
        <w:rPr>
          <w:rFonts w:eastAsia="Calibri"/>
          <w:sz w:val="28"/>
          <w:szCs w:val="28"/>
        </w:rPr>
        <w:t xml:space="preserve">осква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Прометей, 2019. – 186 с.</w:t>
      </w:r>
    </w:p>
    <w:p w14:paraId="63019B0D" w14:textId="0E43EF8E" w:rsidR="00C858EB" w:rsidRPr="00E37FED" w:rsidRDefault="00C858EB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Зеленков, </w:t>
      </w:r>
      <w:r w:rsidR="001B54AB" w:rsidRPr="00E37FED">
        <w:rPr>
          <w:rFonts w:eastAsia="Calibri"/>
          <w:sz w:val="28"/>
          <w:szCs w:val="28"/>
        </w:rPr>
        <w:t>А.</w:t>
      </w:r>
      <w:r w:rsidR="00314E37" w:rsidRPr="00E37FED">
        <w:rPr>
          <w:rFonts w:eastAsia="Calibri"/>
          <w:sz w:val="28"/>
          <w:szCs w:val="28"/>
        </w:rPr>
        <w:t>И.</w:t>
      </w:r>
      <w:r w:rsidRPr="00E37FED">
        <w:rPr>
          <w:rFonts w:eastAsia="Calibri"/>
          <w:sz w:val="28"/>
          <w:szCs w:val="28"/>
        </w:rPr>
        <w:t xml:space="preserve"> Социальная синергетика: методологические возможности и пределы в эпоху глобальных рисков / А.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А. Зеленков // Философия и социальные науки. – 2016. – № 4 – С.11</w:t>
      </w:r>
      <w:r w:rsidR="00A45ADF" w:rsidRPr="00A45ADF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>15</w:t>
      </w:r>
    </w:p>
    <w:p w14:paraId="4FA63629" w14:textId="77777777" w:rsidR="00937D4F" w:rsidRPr="00E37FED" w:rsidRDefault="001B54AB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Зеленков, А.И. </w:t>
      </w:r>
      <w:r w:rsidR="00937D4F" w:rsidRPr="00E37FED">
        <w:rPr>
          <w:rFonts w:eastAsia="Calibri"/>
          <w:sz w:val="28"/>
          <w:szCs w:val="28"/>
        </w:rPr>
        <w:t>Философия как академический дискурс и образовательный проект / А.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="00937D4F" w:rsidRPr="00E37FED">
        <w:rPr>
          <w:rFonts w:eastAsia="Calibri"/>
          <w:sz w:val="28"/>
          <w:szCs w:val="28"/>
        </w:rPr>
        <w:t>И. Зеленков // Философия и социальные науки. – № 3. – 2016. – С. 15–24.</w:t>
      </w:r>
    </w:p>
    <w:p w14:paraId="3678A713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Ильин, В.В. Теория познания</w:t>
      </w:r>
      <w:r w:rsidR="001B54AB" w:rsidRPr="00E37FED">
        <w:rPr>
          <w:rFonts w:eastAsia="Calibri"/>
          <w:sz w:val="28"/>
          <w:szCs w:val="28"/>
        </w:rPr>
        <w:t>: Введение. Общие проблемы / В.</w:t>
      </w:r>
      <w:r w:rsidRPr="00E37FED">
        <w:rPr>
          <w:rFonts w:eastAsia="Calibri"/>
          <w:sz w:val="28"/>
          <w:szCs w:val="28"/>
        </w:rPr>
        <w:t>В.</w:t>
      </w:r>
      <w:r w:rsidR="001B54AB" w:rsidRPr="00E37FED">
        <w:rPr>
          <w:rFonts w:eastAsia="Calibri"/>
          <w:sz w:val="28"/>
          <w:szCs w:val="28"/>
        </w:rPr>
        <w:t> </w:t>
      </w:r>
      <w:r w:rsidRPr="00E37FED">
        <w:rPr>
          <w:rFonts w:eastAsia="Calibri"/>
          <w:sz w:val="28"/>
          <w:szCs w:val="28"/>
        </w:rPr>
        <w:t>Ильин. – М</w:t>
      </w:r>
      <w:r w:rsidR="007B5BD2" w:rsidRPr="00E37FED">
        <w:rPr>
          <w:rFonts w:eastAsia="Calibri"/>
          <w:sz w:val="28"/>
          <w:szCs w:val="28"/>
        </w:rPr>
        <w:t>осква</w:t>
      </w:r>
      <w:r w:rsidRPr="00E37FED">
        <w:rPr>
          <w:rFonts w:eastAsia="Calibri"/>
          <w:sz w:val="28"/>
          <w:szCs w:val="28"/>
        </w:rPr>
        <w:t>, 2012. – 168 с.</w:t>
      </w:r>
    </w:p>
    <w:p w14:paraId="4DAE581F" w14:textId="77777777" w:rsidR="00DF6414" w:rsidRPr="00A45ADF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A45ADF">
        <w:rPr>
          <w:rFonts w:eastAsia="Calibri"/>
          <w:spacing w:val="-4"/>
          <w:sz w:val="28"/>
          <w:szCs w:val="28"/>
        </w:rPr>
        <w:t>Ильин, В.</w:t>
      </w:r>
      <w:r w:rsidR="00810D87" w:rsidRPr="00A45ADF">
        <w:rPr>
          <w:rFonts w:eastAsia="Calibri"/>
          <w:spacing w:val="-4"/>
          <w:sz w:val="28"/>
          <w:szCs w:val="28"/>
        </w:rPr>
        <w:t xml:space="preserve"> </w:t>
      </w:r>
      <w:r w:rsidRPr="00A45ADF">
        <w:rPr>
          <w:rFonts w:eastAsia="Calibri"/>
          <w:spacing w:val="-4"/>
          <w:sz w:val="28"/>
          <w:szCs w:val="28"/>
        </w:rPr>
        <w:t>В. Теория познания. Критика инструментального разума / В.</w:t>
      </w:r>
      <w:r w:rsidR="00810D87" w:rsidRPr="00A45ADF">
        <w:rPr>
          <w:rFonts w:eastAsia="Calibri"/>
          <w:spacing w:val="-4"/>
          <w:sz w:val="28"/>
          <w:szCs w:val="28"/>
        </w:rPr>
        <w:t xml:space="preserve"> </w:t>
      </w:r>
      <w:r w:rsidRPr="00A45ADF">
        <w:rPr>
          <w:rFonts w:eastAsia="Calibri"/>
          <w:spacing w:val="-4"/>
          <w:sz w:val="28"/>
          <w:szCs w:val="28"/>
        </w:rPr>
        <w:t xml:space="preserve">В. Ильин. – </w:t>
      </w:r>
      <w:proofErr w:type="gramStart"/>
      <w:r w:rsidRPr="00A45ADF">
        <w:rPr>
          <w:rFonts w:eastAsia="Calibri"/>
          <w:spacing w:val="-4"/>
          <w:sz w:val="28"/>
          <w:szCs w:val="28"/>
        </w:rPr>
        <w:t>М</w:t>
      </w:r>
      <w:r w:rsidR="007B5BD2" w:rsidRPr="00A45ADF">
        <w:rPr>
          <w:rFonts w:eastAsia="Calibri"/>
          <w:spacing w:val="-4"/>
          <w:sz w:val="28"/>
          <w:szCs w:val="28"/>
        </w:rPr>
        <w:t>осква</w:t>
      </w:r>
      <w:r w:rsidR="00810D87" w:rsidRPr="00A45ADF">
        <w:rPr>
          <w:rFonts w:eastAsia="Calibri"/>
          <w:spacing w:val="-4"/>
          <w:sz w:val="28"/>
          <w:szCs w:val="28"/>
        </w:rPr>
        <w:t xml:space="preserve"> </w:t>
      </w:r>
      <w:r w:rsidRPr="00A45ADF">
        <w:rPr>
          <w:rFonts w:eastAsia="Calibri"/>
          <w:spacing w:val="-4"/>
          <w:sz w:val="28"/>
          <w:szCs w:val="28"/>
        </w:rPr>
        <w:t>:</w:t>
      </w:r>
      <w:proofErr w:type="gramEnd"/>
      <w:r w:rsidRPr="00A45ADF">
        <w:rPr>
          <w:rFonts w:eastAsia="Calibri"/>
          <w:spacing w:val="-4"/>
          <w:sz w:val="28"/>
          <w:szCs w:val="28"/>
        </w:rPr>
        <w:t xml:space="preserve"> Проспект, 2020. – 160 с. </w:t>
      </w:r>
    </w:p>
    <w:p w14:paraId="34777D65" w14:textId="33555D7D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Кун, Т. Структура научных революций</w:t>
      </w:r>
      <w:r w:rsidR="00810D87" w:rsidRPr="00E37FED">
        <w:rPr>
          <w:rFonts w:eastAsia="Calibri"/>
          <w:sz w:val="28"/>
          <w:szCs w:val="28"/>
        </w:rPr>
        <w:t xml:space="preserve"> / Т. </w:t>
      </w:r>
      <w:proofErr w:type="gramStart"/>
      <w:r w:rsidR="00810D87" w:rsidRPr="00E37FED">
        <w:rPr>
          <w:rFonts w:eastAsia="Calibri"/>
          <w:sz w:val="28"/>
          <w:szCs w:val="28"/>
        </w:rPr>
        <w:t>Кун ;</w:t>
      </w:r>
      <w:proofErr w:type="gramEnd"/>
      <w:r w:rsidR="00810D87" w:rsidRPr="00E37FED">
        <w:rPr>
          <w:rFonts w:eastAsia="Calibri"/>
          <w:sz w:val="28"/>
          <w:szCs w:val="28"/>
        </w:rPr>
        <w:t xml:space="preserve"> пер.</w:t>
      </w:r>
      <w:r w:rsidR="001B54AB" w:rsidRPr="00E37FED">
        <w:rPr>
          <w:rFonts w:eastAsia="Calibri"/>
          <w:sz w:val="28"/>
          <w:szCs w:val="28"/>
        </w:rPr>
        <w:t xml:space="preserve"> </w:t>
      </w:r>
      <w:r w:rsidR="00810D87" w:rsidRPr="00E37FED">
        <w:rPr>
          <w:rFonts w:eastAsia="Calibri"/>
          <w:sz w:val="28"/>
          <w:szCs w:val="28"/>
        </w:rPr>
        <w:t>И.</w:t>
      </w:r>
      <w:r w:rsidR="00A45ADF">
        <w:rPr>
          <w:rFonts w:eastAsia="Calibri"/>
          <w:sz w:val="28"/>
          <w:szCs w:val="28"/>
          <w:lang w:val="en-US"/>
        </w:rPr>
        <w:t> </w:t>
      </w:r>
      <w:r w:rsidR="00810D87" w:rsidRPr="00E37FED">
        <w:rPr>
          <w:rFonts w:eastAsia="Calibri"/>
          <w:sz w:val="28"/>
          <w:szCs w:val="28"/>
        </w:rPr>
        <w:t>З.</w:t>
      </w:r>
      <w:r w:rsidR="00A45ADF">
        <w:rPr>
          <w:rFonts w:eastAsia="Calibri"/>
          <w:sz w:val="28"/>
          <w:szCs w:val="28"/>
          <w:lang w:val="en-US"/>
        </w:rPr>
        <w:t> </w:t>
      </w:r>
      <w:r w:rsidR="00810D87" w:rsidRPr="00E37FED">
        <w:rPr>
          <w:rFonts w:eastAsia="Calibri"/>
          <w:sz w:val="28"/>
          <w:szCs w:val="28"/>
        </w:rPr>
        <w:t>Налетов.</w:t>
      </w:r>
      <w:r w:rsidRPr="00E37FED">
        <w:rPr>
          <w:rFonts w:eastAsia="Calibri"/>
          <w:sz w:val="28"/>
          <w:szCs w:val="28"/>
        </w:rPr>
        <w:t xml:space="preserve">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7B5BD2" w:rsidRPr="00E37FED">
        <w:rPr>
          <w:rFonts w:eastAsia="Calibri"/>
          <w:sz w:val="28"/>
          <w:szCs w:val="28"/>
        </w:rPr>
        <w:t>осква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="007B5BD2" w:rsidRPr="00E37FED">
        <w:rPr>
          <w:rFonts w:eastAsia="Calibri"/>
          <w:sz w:val="28"/>
          <w:szCs w:val="28"/>
        </w:rPr>
        <w:t>:</w:t>
      </w:r>
      <w:proofErr w:type="gramEnd"/>
      <w:r w:rsidR="007B5BD2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АСТ, 2009. – 320 с.</w:t>
      </w:r>
    </w:p>
    <w:p w14:paraId="67126740" w14:textId="77777777" w:rsidR="00715A8C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Лебедев, С.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А. Эпистемология и философия науки. Классическая и неклассическая. Учебное пособие для вузов. / С.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А. Лебедев, С.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Н. </w:t>
      </w:r>
      <w:proofErr w:type="spellStart"/>
      <w:r w:rsidRPr="00E37FED">
        <w:rPr>
          <w:rFonts w:eastAsia="Calibri"/>
          <w:sz w:val="28"/>
          <w:szCs w:val="28"/>
        </w:rPr>
        <w:t>Коськов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7B5BD2" w:rsidRPr="00E37FED">
        <w:rPr>
          <w:rFonts w:eastAsia="Calibri"/>
          <w:sz w:val="28"/>
          <w:szCs w:val="28"/>
        </w:rPr>
        <w:t>осква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Академический проект, 2014. – 295 с. </w:t>
      </w:r>
    </w:p>
    <w:p w14:paraId="4810011A" w14:textId="77777777" w:rsidR="00A41130" w:rsidRPr="00E37FED" w:rsidRDefault="00A41130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sz w:val="28"/>
          <w:szCs w:val="28"/>
        </w:rPr>
        <w:t>Лешкевич</w:t>
      </w:r>
      <w:proofErr w:type="spellEnd"/>
      <w:r w:rsidRPr="00E37FED">
        <w:rPr>
          <w:sz w:val="28"/>
          <w:szCs w:val="28"/>
        </w:rPr>
        <w:t xml:space="preserve">, Т. Г. Философия </w:t>
      </w:r>
      <w:proofErr w:type="gramStart"/>
      <w:r w:rsidRPr="00E37FED">
        <w:rPr>
          <w:sz w:val="28"/>
          <w:szCs w:val="28"/>
        </w:rPr>
        <w:t>науки</w:t>
      </w:r>
      <w:r w:rsidR="00810D87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учеб. пособие / Т.</w:t>
      </w:r>
      <w:r w:rsidR="00810D87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 xml:space="preserve">Г. </w:t>
      </w:r>
      <w:proofErr w:type="spellStart"/>
      <w:r w:rsidRPr="00E37FED">
        <w:rPr>
          <w:sz w:val="28"/>
          <w:szCs w:val="28"/>
        </w:rPr>
        <w:t>Лешкевич</w:t>
      </w:r>
      <w:proofErr w:type="spellEnd"/>
      <w:r w:rsidRPr="00E37FED">
        <w:rPr>
          <w:sz w:val="28"/>
          <w:szCs w:val="28"/>
        </w:rPr>
        <w:t>. – М</w:t>
      </w:r>
      <w:r w:rsidR="007B5BD2" w:rsidRPr="00E37FED">
        <w:rPr>
          <w:sz w:val="28"/>
          <w:szCs w:val="28"/>
        </w:rPr>
        <w:t>осква</w:t>
      </w:r>
      <w:r w:rsidRPr="00E37FED">
        <w:rPr>
          <w:sz w:val="28"/>
          <w:szCs w:val="28"/>
        </w:rPr>
        <w:t>: ИНФРА-М, 2024.</w:t>
      </w:r>
      <w:r w:rsidR="007B5BD2" w:rsidRPr="00E37FED">
        <w:rPr>
          <w:sz w:val="28"/>
          <w:szCs w:val="28"/>
        </w:rPr>
        <w:t xml:space="preserve"> –</w:t>
      </w:r>
      <w:r w:rsidRPr="00E37FED">
        <w:rPr>
          <w:sz w:val="28"/>
          <w:szCs w:val="28"/>
        </w:rPr>
        <w:t xml:space="preserve"> 271 с</w:t>
      </w:r>
      <w:r w:rsidR="00810D87" w:rsidRPr="00E37FED">
        <w:rPr>
          <w:sz w:val="28"/>
          <w:szCs w:val="28"/>
        </w:rPr>
        <w:t>.</w:t>
      </w:r>
    </w:p>
    <w:p w14:paraId="29073024" w14:textId="5D370517" w:rsidR="00715A8C" w:rsidRPr="00E37FED" w:rsidRDefault="001B54AB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sz w:val="28"/>
          <w:szCs w:val="28"/>
        </w:rPr>
        <w:lastRenderedPageBreak/>
        <w:t xml:space="preserve">Кисель Н.К. </w:t>
      </w:r>
      <w:proofErr w:type="spellStart"/>
      <w:r w:rsidR="00715A8C" w:rsidRPr="00E37FED">
        <w:rPr>
          <w:sz w:val="28"/>
          <w:szCs w:val="28"/>
        </w:rPr>
        <w:t>Постакадемическая</w:t>
      </w:r>
      <w:proofErr w:type="spellEnd"/>
      <w:r w:rsidR="00715A8C" w:rsidRPr="00E37FED">
        <w:rPr>
          <w:sz w:val="28"/>
          <w:szCs w:val="28"/>
        </w:rPr>
        <w:t xml:space="preserve"> наука как феномен информационн</w:t>
      </w:r>
      <w:r w:rsidRPr="00E37FED">
        <w:rPr>
          <w:sz w:val="28"/>
          <w:szCs w:val="28"/>
        </w:rPr>
        <w:t>ого общества / Н.</w:t>
      </w:r>
      <w:r w:rsidR="00810D87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 xml:space="preserve">К. Кисель // </w:t>
      </w:r>
      <w:r w:rsidR="00715A8C" w:rsidRPr="00E37FED">
        <w:rPr>
          <w:sz w:val="28"/>
          <w:szCs w:val="28"/>
        </w:rPr>
        <w:t xml:space="preserve">Мир науки и мысли. </w:t>
      </w:r>
      <w:r w:rsidR="00810D87" w:rsidRPr="00E37FED">
        <w:rPr>
          <w:sz w:val="28"/>
          <w:szCs w:val="28"/>
        </w:rPr>
        <w:t xml:space="preserve">– </w:t>
      </w:r>
      <w:r w:rsidR="00715A8C" w:rsidRPr="00E37FED">
        <w:rPr>
          <w:sz w:val="28"/>
          <w:szCs w:val="28"/>
        </w:rPr>
        <w:t>2023.</w:t>
      </w:r>
      <w:r w:rsidR="007B5BD2" w:rsidRPr="00E37FED">
        <w:rPr>
          <w:sz w:val="28"/>
          <w:szCs w:val="28"/>
        </w:rPr>
        <w:t xml:space="preserve"> – </w:t>
      </w:r>
      <w:r w:rsidR="00715A8C" w:rsidRPr="00E37FED">
        <w:rPr>
          <w:sz w:val="28"/>
          <w:szCs w:val="28"/>
        </w:rPr>
        <w:t>№</w:t>
      </w:r>
      <w:r w:rsidR="00DE3F85" w:rsidRPr="00E37FED">
        <w:rPr>
          <w:sz w:val="28"/>
          <w:szCs w:val="28"/>
        </w:rPr>
        <w:t> </w:t>
      </w:r>
      <w:r w:rsidR="00715A8C" w:rsidRPr="00E37FED">
        <w:rPr>
          <w:sz w:val="28"/>
          <w:szCs w:val="28"/>
        </w:rPr>
        <w:t>3. – С. 9</w:t>
      </w:r>
      <w:r w:rsidR="00A45ADF" w:rsidRPr="00A45ADF">
        <w:rPr>
          <w:sz w:val="28"/>
          <w:szCs w:val="28"/>
        </w:rPr>
        <w:t>–</w:t>
      </w:r>
      <w:r w:rsidR="00715A8C" w:rsidRPr="00E37FED">
        <w:rPr>
          <w:sz w:val="28"/>
          <w:szCs w:val="28"/>
        </w:rPr>
        <w:t>15. </w:t>
      </w:r>
    </w:p>
    <w:p w14:paraId="13CEABEC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Лекторский</w:t>
      </w:r>
      <w:r w:rsidR="001B54AB" w:rsidRPr="00E37FED">
        <w:rPr>
          <w:rFonts w:eastAsia="Calibri"/>
          <w:sz w:val="28"/>
          <w:szCs w:val="28"/>
        </w:rPr>
        <w:t>, В.</w:t>
      </w:r>
      <w:r w:rsidRPr="00E37FED">
        <w:rPr>
          <w:rFonts w:eastAsia="Calibri"/>
          <w:sz w:val="28"/>
          <w:szCs w:val="28"/>
        </w:rPr>
        <w:t>А. Эпистемология кла</w:t>
      </w:r>
      <w:r w:rsidR="001B54AB" w:rsidRPr="00E37FED">
        <w:rPr>
          <w:rFonts w:eastAsia="Calibri"/>
          <w:sz w:val="28"/>
          <w:szCs w:val="28"/>
        </w:rPr>
        <w:t>ссическая и неклассическая / В.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А. Лекторский. – </w:t>
      </w:r>
      <w:proofErr w:type="gramStart"/>
      <w:r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>М</w:t>
      </w:r>
      <w:r w:rsidR="007B5BD2"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>осква</w:t>
      </w:r>
      <w:r w:rsidR="00810D87"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 xml:space="preserve"> </w:t>
      </w:r>
      <w:r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>:</w:t>
      </w:r>
      <w:proofErr w:type="gramEnd"/>
      <w:r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>Эдиториал</w:t>
      </w:r>
      <w:proofErr w:type="spellEnd"/>
      <w:r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 xml:space="preserve"> УРСС, 2001.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kern w:val="36"/>
          <w:sz w:val="28"/>
          <w:szCs w:val="28"/>
          <w:bdr w:val="none" w:sz="0" w:space="0" w:color="auto" w:frame="1"/>
        </w:rPr>
        <w:t xml:space="preserve"> 256 с.</w:t>
      </w:r>
    </w:p>
    <w:p w14:paraId="7AA64436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E37FED">
        <w:rPr>
          <w:rFonts w:eastAsia="Calibri"/>
          <w:sz w:val="28"/>
          <w:szCs w:val="28"/>
        </w:rPr>
        <w:t>Лешкевич</w:t>
      </w:r>
      <w:proofErr w:type="spellEnd"/>
      <w:r w:rsidRPr="00E37FED">
        <w:rPr>
          <w:rFonts w:eastAsia="Calibri"/>
          <w:sz w:val="28"/>
          <w:szCs w:val="28"/>
        </w:rPr>
        <w:t xml:space="preserve">, Т.Г. Философия науки: традиции и новации: </w:t>
      </w:r>
      <w:r w:rsidRPr="00E37FED">
        <w:rPr>
          <w:rFonts w:eastAsia="Calibri"/>
          <w:color w:val="000000"/>
          <w:sz w:val="28"/>
          <w:szCs w:val="28"/>
        </w:rPr>
        <w:t>Учебное пособие для вузов</w:t>
      </w:r>
      <w:r w:rsidRPr="00E37FED">
        <w:rPr>
          <w:rFonts w:eastAsia="Calibri"/>
          <w:sz w:val="28"/>
          <w:szCs w:val="28"/>
        </w:rPr>
        <w:t xml:space="preserve"> / Т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Г. </w:t>
      </w:r>
      <w:proofErr w:type="spellStart"/>
      <w:r w:rsidRPr="00E37FED">
        <w:rPr>
          <w:rFonts w:eastAsia="Calibri"/>
          <w:sz w:val="28"/>
          <w:szCs w:val="28"/>
        </w:rPr>
        <w:t>Лешкевич</w:t>
      </w:r>
      <w:proofErr w:type="spellEnd"/>
      <w:r w:rsidRPr="00E37FED">
        <w:rPr>
          <w:rFonts w:eastAsia="Calibri"/>
          <w:sz w:val="28"/>
          <w:szCs w:val="28"/>
        </w:rPr>
        <w:t xml:space="preserve">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810D87" w:rsidRPr="00E37FED">
        <w:rPr>
          <w:rFonts w:eastAsia="Calibri"/>
          <w:sz w:val="28"/>
          <w:szCs w:val="28"/>
        </w:rPr>
        <w:t xml:space="preserve">осква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color w:val="000000"/>
          <w:sz w:val="28"/>
          <w:szCs w:val="28"/>
        </w:rPr>
        <w:t xml:space="preserve">ПРИОР, 2001.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color w:val="000000"/>
          <w:sz w:val="28"/>
          <w:szCs w:val="28"/>
        </w:rPr>
        <w:t xml:space="preserve"> 428 с.</w:t>
      </w:r>
    </w:p>
    <w:p w14:paraId="5793D6C2" w14:textId="77777777" w:rsidR="00A41130" w:rsidRPr="00E37FED" w:rsidRDefault="00A41130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sz w:val="28"/>
          <w:szCs w:val="28"/>
        </w:rPr>
        <w:t xml:space="preserve">Мареева, Е.В. Философия науки. – </w:t>
      </w:r>
      <w:proofErr w:type="gramStart"/>
      <w:r w:rsidRPr="00E37FED">
        <w:rPr>
          <w:sz w:val="28"/>
          <w:szCs w:val="28"/>
        </w:rPr>
        <w:t>Москва</w:t>
      </w:r>
      <w:r w:rsidR="00810D87" w:rsidRPr="00E37FED">
        <w:rPr>
          <w:sz w:val="28"/>
          <w:szCs w:val="28"/>
        </w:rPr>
        <w:t xml:space="preserve"> </w:t>
      </w:r>
      <w:r w:rsidRPr="00E37FED">
        <w:rPr>
          <w:sz w:val="28"/>
          <w:szCs w:val="28"/>
        </w:rPr>
        <w:t>:</w:t>
      </w:r>
      <w:proofErr w:type="gramEnd"/>
      <w:r w:rsidRPr="00E37FED">
        <w:rPr>
          <w:sz w:val="28"/>
          <w:szCs w:val="28"/>
        </w:rPr>
        <w:t xml:space="preserve"> ИНФРА-М, 2024. </w:t>
      </w:r>
      <w:r w:rsidR="007B5BD2" w:rsidRPr="00E37FED">
        <w:rPr>
          <w:sz w:val="28"/>
          <w:szCs w:val="28"/>
        </w:rPr>
        <w:t>–</w:t>
      </w:r>
      <w:r w:rsidRPr="00E37FED">
        <w:rPr>
          <w:sz w:val="28"/>
          <w:szCs w:val="28"/>
        </w:rPr>
        <w:t xml:space="preserve"> </w:t>
      </w:r>
      <w:r w:rsidR="001B54AB" w:rsidRPr="00E37FED">
        <w:rPr>
          <w:sz w:val="28"/>
          <w:szCs w:val="28"/>
        </w:rPr>
        <w:br/>
      </w:r>
      <w:r w:rsidRPr="00E37FED">
        <w:rPr>
          <w:sz w:val="28"/>
          <w:szCs w:val="28"/>
        </w:rPr>
        <w:t>332 с</w:t>
      </w:r>
      <w:r w:rsidR="001B54AB" w:rsidRPr="00E37FED">
        <w:rPr>
          <w:sz w:val="28"/>
          <w:szCs w:val="28"/>
        </w:rPr>
        <w:t>.</w:t>
      </w:r>
    </w:p>
    <w:p w14:paraId="5DA2B627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Микешина, Л.А. Философия науки: Современная эпистемология. Научное знание в динамике культуры. Методология научного исследования: учеб. пособие / Л.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А. Микешина. – </w:t>
      </w:r>
      <w:proofErr w:type="gramStart"/>
      <w:r w:rsidRPr="00E37FED">
        <w:rPr>
          <w:rFonts w:eastAsia="Calibri"/>
          <w:sz w:val="28"/>
          <w:szCs w:val="28"/>
        </w:rPr>
        <w:t>М</w:t>
      </w:r>
      <w:r w:rsidR="007B5BD2" w:rsidRPr="00E37FED">
        <w:rPr>
          <w:rFonts w:eastAsia="Calibri"/>
          <w:sz w:val="28"/>
          <w:szCs w:val="28"/>
        </w:rPr>
        <w:t>осква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Прогресс-Традиция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 МПСИ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 Флинта, 2005. – 464 с.</w:t>
      </w:r>
    </w:p>
    <w:p w14:paraId="4632E2AA" w14:textId="77777777" w:rsidR="00967765" w:rsidRPr="00E37FED" w:rsidRDefault="00967765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Новиков В.Т., Новикова О.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 Феномен истины и ее корреляты в социальном познании: к проблеме полиморфизма зн</w:t>
      </w:r>
      <w:r w:rsidR="001B54AB" w:rsidRPr="00E37FED">
        <w:rPr>
          <w:rFonts w:eastAsia="Calibri"/>
          <w:sz w:val="28"/>
          <w:szCs w:val="28"/>
        </w:rPr>
        <w:t>ания</w:t>
      </w:r>
      <w:r w:rsidRPr="00E37FED">
        <w:rPr>
          <w:rFonts w:eastAsia="Calibri"/>
          <w:sz w:val="28"/>
          <w:szCs w:val="28"/>
        </w:rPr>
        <w:t xml:space="preserve"> / В.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Т.</w:t>
      </w:r>
      <w:r w:rsidR="001B54A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Новиков, О.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В.</w:t>
      </w:r>
      <w:r w:rsidR="001B54AB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Новикова // Журнал Белорусского государственного университета. Философия. Психология. </w:t>
      </w:r>
      <w:r w:rsidR="007B5BD2" w:rsidRPr="00E37FED">
        <w:rPr>
          <w:rFonts w:eastAsia="Calibri"/>
          <w:sz w:val="28"/>
          <w:szCs w:val="28"/>
        </w:rPr>
        <w:t xml:space="preserve">– </w:t>
      </w:r>
      <w:r w:rsidRPr="00E37FED">
        <w:rPr>
          <w:rFonts w:eastAsia="Calibri"/>
          <w:sz w:val="28"/>
          <w:szCs w:val="28"/>
        </w:rPr>
        <w:t xml:space="preserve"> 2020. </w:t>
      </w:r>
      <w:r w:rsidR="00810D87" w:rsidRPr="00E37FED">
        <w:rPr>
          <w:rFonts w:eastAsia="Calibri"/>
          <w:sz w:val="28"/>
          <w:szCs w:val="28"/>
        </w:rPr>
        <w:t xml:space="preserve">– </w:t>
      </w:r>
      <w:r w:rsidRPr="00E37FED">
        <w:rPr>
          <w:rFonts w:eastAsia="Calibri"/>
          <w:sz w:val="28"/>
          <w:szCs w:val="28"/>
        </w:rPr>
        <w:t>№ 2.</w:t>
      </w:r>
      <w:r w:rsidR="007B5BD2" w:rsidRPr="00E37FED">
        <w:rPr>
          <w:rFonts w:eastAsia="Calibri"/>
          <w:sz w:val="28"/>
          <w:szCs w:val="28"/>
        </w:rPr>
        <w:t xml:space="preserve"> –</w:t>
      </w:r>
      <w:r w:rsidRPr="00E37FED">
        <w:rPr>
          <w:rFonts w:eastAsia="Calibri"/>
          <w:sz w:val="28"/>
          <w:szCs w:val="28"/>
        </w:rPr>
        <w:t xml:space="preserve"> С. 51 – 58.</w:t>
      </w:r>
    </w:p>
    <w:p w14:paraId="292E6E33" w14:textId="4C15AE03" w:rsidR="00DF6414" w:rsidRPr="00E37FED" w:rsidRDefault="00DF6414" w:rsidP="00314E37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Новикова, О.В., </w:t>
      </w:r>
      <w:proofErr w:type="spellStart"/>
      <w:r w:rsidRPr="00E37FED">
        <w:rPr>
          <w:rFonts w:eastAsia="Calibri"/>
          <w:sz w:val="28"/>
          <w:szCs w:val="28"/>
        </w:rPr>
        <w:t>Сайганова</w:t>
      </w:r>
      <w:proofErr w:type="spellEnd"/>
      <w:r w:rsidRPr="00E37FED">
        <w:rPr>
          <w:rFonts w:eastAsia="Calibri"/>
          <w:sz w:val="28"/>
          <w:szCs w:val="28"/>
        </w:rPr>
        <w:t xml:space="preserve"> В.С. Феномен рациональности в современной культуре: антропологическое и когнитивное измере</w:t>
      </w:r>
      <w:r w:rsidR="001B54AB" w:rsidRPr="00E37FED">
        <w:rPr>
          <w:rFonts w:eastAsia="Calibri"/>
          <w:sz w:val="28"/>
          <w:szCs w:val="28"/>
        </w:rPr>
        <w:t>ния / О.</w:t>
      </w:r>
      <w:r w:rsidR="00A23E17">
        <w:rPr>
          <w:rFonts w:eastAsia="Calibri"/>
          <w:sz w:val="28"/>
          <w:szCs w:val="28"/>
          <w:lang w:val="en-US"/>
        </w:rPr>
        <w:t> </w:t>
      </w:r>
      <w:r w:rsidR="001B54AB" w:rsidRPr="00E37FED">
        <w:rPr>
          <w:rFonts w:eastAsia="Calibri"/>
          <w:sz w:val="28"/>
          <w:szCs w:val="28"/>
        </w:rPr>
        <w:t>В. </w:t>
      </w:r>
      <w:r w:rsidRPr="00E37FED">
        <w:rPr>
          <w:rFonts w:eastAsia="Calibri"/>
          <w:sz w:val="28"/>
          <w:szCs w:val="28"/>
        </w:rPr>
        <w:t>Новикова, В.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С. </w:t>
      </w:r>
      <w:proofErr w:type="spellStart"/>
      <w:r w:rsidRPr="00E37FED">
        <w:rPr>
          <w:rFonts w:eastAsia="Calibri"/>
          <w:sz w:val="28"/>
          <w:szCs w:val="28"/>
        </w:rPr>
        <w:t>Сайганова</w:t>
      </w:r>
      <w:proofErr w:type="spellEnd"/>
      <w:r w:rsidRPr="00E37FED">
        <w:rPr>
          <w:rFonts w:eastAsia="Calibri"/>
          <w:sz w:val="28"/>
          <w:szCs w:val="28"/>
        </w:rPr>
        <w:t xml:space="preserve"> // Философия и социальные науки. – 2014. –</w:t>
      </w:r>
      <w:r w:rsidR="001B54AB" w:rsidRPr="00E37FED">
        <w:rPr>
          <w:rFonts w:eastAsia="Calibri"/>
          <w:sz w:val="28"/>
          <w:szCs w:val="28"/>
        </w:rPr>
        <w:t xml:space="preserve"> № </w:t>
      </w:r>
      <w:r w:rsidRPr="00E37FED">
        <w:rPr>
          <w:rFonts w:eastAsia="Calibri"/>
          <w:sz w:val="28"/>
          <w:szCs w:val="28"/>
        </w:rPr>
        <w:t>2. – С. 56</w:t>
      </w:r>
      <w:r w:rsidR="00A23E17" w:rsidRPr="00A23E17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</w:rPr>
        <w:t>60.</w:t>
      </w:r>
    </w:p>
    <w:p w14:paraId="75465737" w14:textId="77777777" w:rsidR="00DF6414" w:rsidRPr="00A23E17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A23E17">
        <w:rPr>
          <w:rFonts w:eastAsia="Calibri"/>
          <w:spacing w:val="-4"/>
          <w:sz w:val="28"/>
          <w:szCs w:val="28"/>
        </w:rPr>
        <w:t xml:space="preserve">Рассел, Б. Человеческое познание, его сфера и границы / Б. </w:t>
      </w:r>
      <w:proofErr w:type="gramStart"/>
      <w:r w:rsidRPr="00A23E17">
        <w:rPr>
          <w:rFonts w:eastAsia="Calibri"/>
          <w:spacing w:val="-4"/>
          <w:sz w:val="28"/>
          <w:szCs w:val="28"/>
        </w:rPr>
        <w:t>Рассел</w:t>
      </w:r>
      <w:r w:rsidR="00810D87" w:rsidRPr="00A23E17">
        <w:rPr>
          <w:rFonts w:eastAsia="Calibri"/>
          <w:spacing w:val="-4"/>
          <w:sz w:val="28"/>
          <w:szCs w:val="28"/>
        </w:rPr>
        <w:t xml:space="preserve"> </w:t>
      </w:r>
      <w:r w:rsidRPr="00A23E17">
        <w:rPr>
          <w:rFonts w:eastAsia="Calibri"/>
          <w:spacing w:val="-4"/>
          <w:sz w:val="28"/>
          <w:szCs w:val="28"/>
        </w:rPr>
        <w:t>;</w:t>
      </w:r>
      <w:proofErr w:type="gramEnd"/>
      <w:r w:rsidRPr="00A23E17">
        <w:rPr>
          <w:rFonts w:eastAsia="Calibri"/>
          <w:spacing w:val="-4"/>
          <w:sz w:val="28"/>
          <w:szCs w:val="28"/>
        </w:rPr>
        <w:t xml:space="preserve"> </w:t>
      </w:r>
      <w:r w:rsidR="00810D87" w:rsidRPr="00A23E17">
        <w:rPr>
          <w:rFonts w:eastAsia="Calibri"/>
          <w:spacing w:val="-4"/>
          <w:sz w:val="28"/>
          <w:szCs w:val="28"/>
        </w:rPr>
        <w:t>о</w:t>
      </w:r>
      <w:r w:rsidRPr="00A23E17">
        <w:rPr>
          <w:rFonts w:eastAsia="Calibri"/>
          <w:spacing w:val="-4"/>
          <w:sz w:val="28"/>
          <w:szCs w:val="28"/>
        </w:rPr>
        <w:t xml:space="preserve">бщ. ред., сост., вступ. ст. А. Грязнова. </w:t>
      </w:r>
      <w:bookmarkStart w:id="17" w:name="_Hlk99692489"/>
      <w:r w:rsidRPr="00A23E17">
        <w:rPr>
          <w:rFonts w:eastAsia="Calibri"/>
          <w:spacing w:val="-4"/>
          <w:sz w:val="28"/>
          <w:szCs w:val="28"/>
        </w:rPr>
        <w:t>–</w:t>
      </w:r>
      <w:bookmarkEnd w:id="17"/>
      <w:r w:rsidRPr="00A23E17">
        <w:rPr>
          <w:rFonts w:eastAsia="Calibri"/>
          <w:spacing w:val="-4"/>
          <w:sz w:val="28"/>
          <w:szCs w:val="28"/>
        </w:rPr>
        <w:t xml:space="preserve"> </w:t>
      </w:r>
      <w:proofErr w:type="spellStart"/>
      <w:r w:rsidRPr="00A23E17">
        <w:rPr>
          <w:rFonts w:eastAsia="Calibri"/>
          <w:spacing w:val="-4"/>
          <w:sz w:val="28"/>
          <w:szCs w:val="28"/>
        </w:rPr>
        <w:t>M</w:t>
      </w:r>
      <w:proofErr w:type="gramStart"/>
      <w:r w:rsidR="007B5BD2" w:rsidRPr="00A23E17">
        <w:rPr>
          <w:rFonts w:eastAsia="Calibri"/>
          <w:spacing w:val="-4"/>
          <w:sz w:val="28"/>
          <w:szCs w:val="28"/>
        </w:rPr>
        <w:t>осква</w:t>
      </w:r>
      <w:proofErr w:type="spellEnd"/>
      <w:r w:rsidR="00810D87" w:rsidRPr="00A23E17">
        <w:rPr>
          <w:rFonts w:eastAsia="Calibri"/>
          <w:spacing w:val="-4"/>
          <w:sz w:val="28"/>
          <w:szCs w:val="28"/>
        </w:rPr>
        <w:t xml:space="preserve"> </w:t>
      </w:r>
      <w:r w:rsidRPr="00A23E17">
        <w:rPr>
          <w:rFonts w:eastAsia="Calibri"/>
          <w:spacing w:val="-4"/>
          <w:sz w:val="28"/>
          <w:szCs w:val="28"/>
        </w:rPr>
        <w:t>:</w:t>
      </w:r>
      <w:proofErr w:type="gramEnd"/>
      <w:r w:rsidRPr="00A23E17">
        <w:rPr>
          <w:rFonts w:eastAsia="Calibri"/>
          <w:spacing w:val="-4"/>
          <w:sz w:val="28"/>
          <w:szCs w:val="28"/>
        </w:rPr>
        <w:t xml:space="preserve"> ТЕРРА – Книжный клуб</w:t>
      </w:r>
      <w:r w:rsidR="00810D87" w:rsidRPr="00A23E17">
        <w:rPr>
          <w:rFonts w:eastAsia="Calibri"/>
          <w:spacing w:val="-4"/>
          <w:sz w:val="28"/>
          <w:szCs w:val="28"/>
        </w:rPr>
        <w:t xml:space="preserve"> </w:t>
      </w:r>
      <w:r w:rsidRPr="00A23E17">
        <w:rPr>
          <w:rFonts w:eastAsia="Calibri"/>
          <w:spacing w:val="-4"/>
          <w:sz w:val="28"/>
          <w:szCs w:val="28"/>
        </w:rPr>
        <w:t>; Республика, 2000. – 464 с.</w:t>
      </w:r>
    </w:p>
    <w:p w14:paraId="268CDE21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proofErr w:type="spellStart"/>
      <w:r w:rsidRPr="00E37FED">
        <w:rPr>
          <w:rFonts w:eastAsia="Calibri"/>
          <w:sz w:val="28"/>
          <w:szCs w:val="28"/>
        </w:rPr>
        <w:t>Сайганова</w:t>
      </w:r>
      <w:proofErr w:type="spellEnd"/>
      <w:r w:rsidRPr="00E37FED">
        <w:rPr>
          <w:rFonts w:eastAsia="Calibri"/>
          <w:sz w:val="28"/>
          <w:szCs w:val="28"/>
        </w:rPr>
        <w:t>, В.С.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 Историческая эпистемология: истоки и современное состояние / В.</w:t>
      </w:r>
      <w:r w:rsidR="00810D87"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С. </w:t>
      </w:r>
      <w:proofErr w:type="spellStart"/>
      <w:r w:rsidRPr="00E37FED">
        <w:rPr>
          <w:rFonts w:eastAsia="Calibri"/>
          <w:sz w:val="28"/>
          <w:szCs w:val="28"/>
          <w:shd w:val="clear" w:color="auto" w:fill="FFFFFF"/>
        </w:rPr>
        <w:t>Сайганова</w:t>
      </w:r>
      <w:proofErr w:type="spellEnd"/>
      <w:r w:rsidRPr="00E37FED">
        <w:rPr>
          <w:rFonts w:eastAsia="Calibri"/>
          <w:sz w:val="28"/>
          <w:szCs w:val="28"/>
          <w:shd w:val="clear" w:color="auto" w:fill="FFFFFF"/>
        </w:rPr>
        <w:t xml:space="preserve"> // Журнал Белорусского государственного университета. Философия. Психология.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2020.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№3. </w:t>
      </w:r>
      <w:r w:rsidRPr="00E37FED">
        <w:rPr>
          <w:rFonts w:eastAsia="Calibri"/>
          <w:sz w:val="28"/>
          <w:szCs w:val="28"/>
        </w:rPr>
        <w:t>–</w:t>
      </w:r>
      <w:r w:rsidRPr="00E37FED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B54AB" w:rsidRPr="00E37FED">
        <w:rPr>
          <w:rFonts w:eastAsia="Calibri"/>
          <w:sz w:val="28"/>
          <w:szCs w:val="28"/>
          <w:shd w:val="clear" w:color="auto" w:fill="FFFFFF"/>
        </w:rPr>
        <w:br/>
      </w:r>
      <w:r w:rsidRPr="00E37FED">
        <w:rPr>
          <w:rFonts w:eastAsia="Calibri"/>
          <w:sz w:val="28"/>
          <w:szCs w:val="28"/>
          <w:shd w:val="clear" w:color="auto" w:fill="FFFFFF"/>
        </w:rPr>
        <w:t>С. 26-30. </w:t>
      </w:r>
    </w:p>
    <w:p w14:paraId="0532694A" w14:textId="77777777" w:rsidR="00DF6414" w:rsidRPr="00A23E17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  <w:shd w:val="clear" w:color="auto" w:fill="FFFFFF"/>
        </w:rPr>
      </w:pPr>
      <w:r w:rsidRPr="00A23E17">
        <w:rPr>
          <w:rFonts w:eastAsia="Calibri"/>
          <w:spacing w:val="-4"/>
          <w:sz w:val="28"/>
          <w:szCs w:val="28"/>
        </w:rPr>
        <w:t>Социальная философия науки. Российская перспектива /</w:t>
      </w:r>
      <w:r w:rsidR="007B5BD2" w:rsidRPr="00A23E17">
        <w:rPr>
          <w:rFonts w:eastAsia="Calibri"/>
          <w:spacing w:val="-4"/>
          <w:sz w:val="28"/>
          <w:szCs w:val="28"/>
        </w:rPr>
        <w:t xml:space="preserve"> </w:t>
      </w:r>
      <w:r w:rsidR="001B54AB" w:rsidRPr="00A23E17">
        <w:rPr>
          <w:rFonts w:eastAsia="Calibri"/>
          <w:spacing w:val="-4"/>
          <w:sz w:val="28"/>
          <w:szCs w:val="28"/>
        </w:rPr>
        <w:t>И.</w:t>
      </w:r>
      <w:r w:rsidR="00314E37" w:rsidRPr="00A23E17">
        <w:rPr>
          <w:rFonts w:eastAsia="Calibri"/>
          <w:spacing w:val="-4"/>
          <w:sz w:val="28"/>
          <w:szCs w:val="28"/>
        </w:rPr>
        <w:t> </w:t>
      </w:r>
      <w:r w:rsidR="001B54AB" w:rsidRPr="00A23E17">
        <w:rPr>
          <w:rFonts w:eastAsia="Calibri"/>
          <w:spacing w:val="-4"/>
          <w:sz w:val="28"/>
          <w:szCs w:val="28"/>
        </w:rPr>
        <w:t>Т. </w:t>
      </w:r>
      <w:proofErr w:type="spellStart"/>
      <w:r w:rsidRPr="00A23E17">
        <w:rPr>
          <w:rFonts w:eastAsia="Calibri"/>
          <w:spacing w:val="-4"/>
          <w:sz w:val="28"/>
          <w:szCs w:val="28"/>
        </w:rPr>
        <w:t>Касавин</w:t>
      </w:r>
      <w:proofErr w:type="spellEnd"/>
      <w:r w:rsidRPr="00A23E17">
        <w:rPr>
          <w:rFonts w:eastAsia="Calibri"/>
          <w:spacing w:val="-4"/>
          <w:sz w:val="28"/>
          <w:szCs w:val="28"/>
        </w:rPr>
        <w:t xml:space="preserve">, </w:t>
      </w:r>
      <w:r w:rsidR="001B54AB" w:rsidRPr="00A23E17">
        <w:rPr>
          <w:rFonts w:eastAsia="Calibri"/>
          <w:spacing w:val="-4"/>
          <w:sz w:val="28"/>
          <w:szCs w:val="28"/>
        </w:rPr>
        <w:t>А.</w:t>
      </w:r>
      <w:r w:rsidR="00810D87" w:rsidRPr="00A23E17">
        <w:rPr>
          <w:rFonts w:eastAsia="Calibri"/>
          <w:spacing w:val="-4"/>
          <w:sz w:val="28"/>
          <w:szCs w:val="28"/>
        </w:rPr>
        <w:t xml:space="preserve"> </w:t>
      </w:r>
      <w:r w:rsidR="001B54AB" w:rsidRPr="00A23E17">
        <w:rPr>
          <w:rFonts w:eastAsia="Calibri"/>
          <w:spacing w:val="-4"/>
          <w:sz w:val="28"/>
          <w:szCs w:val="28"/>
        </w:rPr>
        <w:t xml:space="preserve">Ю. </w:t>
      </w:r>
      <w:proofErr w:type="spellStart"/>
      <w:r w:rsidRPr="00A23E17">
        <w:rPr>
          <w:rFonts w:eastAsia="Calibri"/>
          <w:spacing w:val="-4"/>
          <w:sz w:val="28"/>
          <w:szCs w:val="28"/>
        </w:rPr>
        <w:t>Антоневский</w:t>
      </w:r>
      <w:proofErr w:type="spellEnd"/>
      <w:r w:rsidRPr="00A23E17">
        <w:rPr>
          <w:rFonts w:eastAsia="Calibri"/>
          <w:spacing w:val="-4"/>
          <w:sz w:val="28"/>
          <w:szCs w:val="28"/>
        </w:rPr>
        <w:t xml:space="preserve">, </w:t>
      </w:r>
      <w:r w:rsidR="001B54AB" w:rsidRPr="00A23E17">
        <w:rPr>
          <w:rFonts w:eastAsia="Calibri"/>
          <w:spacing w:val="-4"/>
          <w:sz w:val="28"/>
          <w:szCs w:val="28"/>
        </w:rPr>
        <w:t>О.</w:t>
      </w:r>
      <w:r w:rsidR="00810D87" w:rsidRPr="00A23E17">
        <w:rPr>
          <w:rFonts w:eastAsia="Calibri"/>
          <w:spacing w:val="-4"/>
          <w:sz w:val="28"/>
          <w:szCs w:val="28"/>
        </w:rPr>
        <w:t xml:space="preserve"> </w:t>
      </w:r>
      <w:r w:rsidR="001B54AB" w:rsidRPr="00A23E17">
        <w:rPr>
          <w:rFonts w:eastAsia="Calibri"/>
          <w:spacing w:val="-4"/>
          <w:sz w:val="28"/>
          <w:szCs w:val="28"/>
        </w:rPr>
        <w:t xml:space="preserve">Е. </w:t>
      </w:r>
      <w:proofErr w:type="spellStart"/>
      <w:r w:rsidRPr="00A23E17">
        <w:rPr>
          <w:rFonts w:eastAsia="Calibri"/>
          <w:spacing w:val="-4"/>
          <w:sz w:val="28"/>
          <w:szCs w:val="28"/>
        </w:rPr>
        <w:t>Стопярова</w:t>
      </w:r>
      <w:proofErr w:type="spellEnd"/>
      <w:r w:rsidRPr="00A23E17">
        <w:rPr>
          <w:rFonts w:eastAsia="Calibri"/>
          <w:spacing w:val="-4"/>
          <w:sz w:val="28"/>
          <w:szCs w:val="28"/>
        </w:rPr>
        <w:t xml:space="preserve"> – </w:t>
      </w:r>
      <w:proofErr w:type="gramStart"/>
      <w:r w:rsidRPr="00A23E17">
        <w:rPr>
          <w:rFonts w:eastAsia="Calibri"/>
          <w:spacing w:val="-4"/>
          <w:sz w:val="28"/>
          <w:szCs w:val="28"/>
        </w:rPr>
        <w:t>М</w:t>
      </w:r>
      <w:r w:rsidR="007B5BD2" w:rsidRPr="00A23E17">
        <w:rPr>
          <w:rFonts w:eastAsia="Calibri"/>
          <w:spacing w:val="-4"/>
          <w:sz w:val="28"/>
          <w:szCs w:val="28"/>
        </w:rPr>
        <w:t>осква</w:t>
      </w:r>
      <w:r w:rsidR="00810D87" w:rsidRPr="00A23E17">
        <w:rPr>
          <w:rFonts w:eastAsia="Calibri"/>
          <w:spacing w:val="-4"/>
          <w:sz w:val="28"/>
          <w:szCs w:val="28"/>
        </w:rPr>
        <w:t xml:space="preserve"> </w:t>
      </w:r>
      <w:r w:rsidRPr="00A23E17">
        <w:rPr>
          <w:rFonts w:eastAsia="Calibri"/>
          <w:spacing w:val="-4"/>
          <w:sz w:val="28"/>
          <w:szCs w:val="28"/>
        </w:rPr>
        <w:t>:</w:t>
      </w:r>
      <w:proofErr w:type="gramEnd"/>
      <w:r w:rsidRPr="00A23E17">
        <w:rPr>
          <w:rFonts w:eastAsia="Calibri"/>
          <w:spacing w:val="-4"/>
          <w:sz w:val="28"/>
          <w:szCs w:val="28"/>
        </w:rPr>
        <w:t xml:space="preserve"> </w:t>
      </w:r>
      <w:proofErr w:type="spellStart"/>
      <w:r w:rsidRPr="00A23E17">
        <w:rPr>
          <w:rFonts w:eastAsia="Calibri"/>
          <w:spacing w:val="-4"/>
          <w:sz w:val="28"/>
          <w:szCs w:val="28"/>
        </w:rPr>
        <w:t>Кнорус</w:t>
      </w:r>
      <w:proofErr w:type="spellEnd"/>
      <w:r w:rsidRPr="00A23E17">
        <w:rPr>
          <w:rFonts w:eastAsia="Calibri"/>
          <w:spacing w:val="-4"/>
          <w:sz w:val="28"/>
          <w:szCs w:val="28"/>
        </w:rPr>
        <w:t>, 2020</w:t>
      </w:r>
      <w:r w:rsidR="00810D87" w:rsidRPr="00A23E17">
        <w:rPr>
          <w:rFonts w:eastAsia="Calibri"/>
          <w:spacing w:val="-4"/>
          <w:sz w:val="28"/>
          <w:szCs w:val="28"/>
        </w:rPr>
        <w:t>.</w:t>
      </w:r>
      <w:r w:rsidRPr="00A23E17">
        <w:rPr>
          <w:rFonts w:eastAsia="Calibri"/>
          <w:spacing w:val="-4"/>
          <w:sz w:val="28"/>
          <w:szCs w:val="28"/>
        </w:rPr>
        <w:t xml:space="preserve"> – </w:t>
      </w:r>
      <w:r w:rsidR="001B54AB" w:rsidRPr="00A23E17">
        <w:rPr>
          <w:rFonts w:eastAsia="Calibri"/>
          <w:spacing w:val="-4"/>
          <w:sz w:val="28"/>
          <w:szCs w:val="28"/>
        </w:rPr>
        <w:br/>
      </w:r>
      <w:r w:rsidRPr="00A23E17">
        <w:rPr>
          <w:rFonts w:eastAsia="Calibri"/>
          <w:spacing w:val="-4"/>
          <w:sz w:val="28"/>
          <w:szCs w:val="28"/>
        </w:rPr>
        <w:t>414 с.</w:t>
      </w:r>
    </w:p>
    <w:p w14:paraId="79FDF26D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 xml:space="preserve">Степин, В.С. Научное познание в социальном </w:t>
      </w:r>
      <w:r w:rsidR="001B54AB" w:rsidRPr="00E37FED">
        <w:rPr>
          <w:rFonts w:eastAsia="Calibri"/>
          <w:sz w:val="28"/>
          <w:szCs w:val="28"/>
        </w:rPr>
        <w:t>контексте. Избранные труды / В.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С. Степин. – </w:t>
      </w:r>
      <w:proofErr w:type="gramStart"/>
      <w:r w:rsidRPr="00E37FED">
        <w:rPr>
          <w:rFonts w:eastAsia="Calibri"/>
          <w:sz w:val="28"/>
          <w:szCs w:val="28"/>
        </w:rPr>
        <w:t>Минск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:</w:t>
      </w:r>
      <w:proofErr w:type="gramEnd"/>
      <w:r w:rsidRPr="00E37FED">
        <w:rPr>
          <w:rFonts w:eastAsia="Calibri"/>
          <w:sz w:val="28"/>
          <w:szCs w:val="28"/>
        </w:rPr>
        <w:t xml:space="preserve"> БГУ, 2012. – 416 с.</w:t>
      </w:r>
    </w:p>
    <w:p w14:paraId="1E4A48CB" w14:textId="77777777" w:rsidR="00DF6414" w:rsidRPr="00E37FED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37FED">
        <w:rPr>
          <w:rFonts w:eastAsia="Calibri"/>
          <w:sz w:val="28"/>
          <w:szCs w:val="28"/>
        </w:rPr>
        <w:t>Степин, В.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>С. Человек. Деятельность. Культура / В.</w:t>
      </w:r>
      <w:r w:rsidR="00810D87" w:rsidRPr="00E37FED">
        <w:rPr>
          <w:rFonts w:eastAsia="Calibri"/>
          <w:sz w:val="28"/>
          <w:szCs w:val="28"/>
        </w:rPr>
        <w:t xml:space="preserve"> </w:t>
      </w:r>
      <w:r w:rsidRPr="00E37FED">
        <w:rPr>
          <w:rFonts w:eastAsia="Calibri"/>
          <w:sz w:val="28"/>
          <w:szCs w:val="28"/>
        </w:rPr>
        <w:t xml:space="preserve">С. Степин. – </w:t>
      </w:r>
      <w:proofErr w:type="spellStart"/>
      <w:r w:rsidRPr="00E37FED">
        <w:rPr>
          <w:rFonts w:eastAsia="Calibri"/>
          <w:sz w:val="28"/>
          <w:szCs w:val="28"/>
        </w:rPr>
        <w:t>СПбГУП</w:t>
      </w:r>
      <w:proofErr w:type="spellEnd"/>
      <w:r w:rsidRPr="00E37FED">
        <w:rPr>
          <w:rFonts w:eastAsia="Calibri"/>
          <w:sz w:val="28"/>
          <w:szCs w:val="28"/>
        </w:rPr>
        <w:t xml:space="preserve">, 2018. – 800 </w:t>
      </w:r>
      <w:r w:rsidR="001B54AB" w:rsidRPr="00E37FED">
        <w:rPr>
          <w:rFonts w:eastAsia="Calibri"/>
          <w:sz w:val="28"/>
          <w:szCs w:val="28"/>
        </w:rPr>
        <w:t>с.</w:t>
      </w:r>
    </w:p>
    <w:p w14:paraId="22D75DB4" w14:textId="77777777" w:rsidR="00DF6414" w:rsidRPr="00F46B50" w:rsidRDefault="00DF6414" w:rsidP="00A70A81">
      <w:pPr>
        <w:widowControl/>
        <w:numPr>
          <w:ilvl w:val="0"/>
          <w:numId w:val="27"/>
        </w:numPr>
        <w:ind w:left="0" w:firstLine="709"/>
        <w:contextualSpacing/>
        <w:jc w:val="both"/>
        <w:rPr>
          <w:rFonts w:eastAsia="Calibri"/>
          <w:spacing w:val="-2"/>
          <w:sz w:val="28"/>
          <w:szCs w:val="28"/>
        </w:rPr>
      </w:pPr>
      <w:r w:rsidRPr="00F46B50">
        <w:rPr>
          <w:rFonts w:eastAsia="Calibri"/>
          <w:spacing w:val="-2"/>
          <w:sz w:val="28"/>
          <w:szCs w:val="28"/>
        </w:rPr>
        <w:t>Философия и методология науки: учеб. пособие для аспирантов и магистрантов / А.</w:t>
      </w:r>
      <w:r w:rsidR="00810D87" w:rsidRPr="00F46B50">
        <w:rPr>
          <w:rFonts w:eastAsia="Calibri"/>
          <w:spacing w:val="-2"/>
          <w:sz w:val="28"/>
          <w:szCs w:val="28"/>
        </w:rPr>
        <w:t xml:space="preserve"> </w:t>
      </w:r>
      <w:r w:rsidRPr="00F46B50">
        <w:rPr>
          <w:rFonts w:eastAsia="Calibri"/>
          <w:spacing w:val="-2"/>
          <w:sz w:val="28"/>
          <w:szCs w:val="28"/>
        </w:rPr>
        <w:t>И. Зеленков [и др.]; под. ред. А.</w:t>
      </w:r>
      <w:r w:rsidR="00810D87" w:rsidRPr="00F46B50">
        <w:rPr>
          <w:rFonts w:eastAsia="Calibri"/>
          <w:spacing w:val="-2"/>
          <w:sz w:val="28"/>
          <w:szCs w:val="28"/>
        </w:rPr>
        <w:t xml:space="preserve"> </w:t>
      </w:r>
      <w:r w:rsidRPr="00F46B50">
        <w:rPr>
          <w:rFonts w:eastAsia="Calibri"/>
          <w:spacing w:val="-2"/>
          <w:sz w:val="28"/>
          <w:szCs w:val="28"/>
        </w:rPr>
        <w:t>И. Зеленкова. – Минск, 2011.</w:t>
      </w:r>
    </w:p>
    <w:p w14:paraId="3B328095" w14:textId="77777777" w:rsidR="00E30EA7" w:rsidRPr="00E37FED" w:rsidRDefault="00E30EA7" w:rsidP="00A70A81">
      <w:pPr>
        <w:pStyle w:val="1"/>
        <w:spacing w:after="240" w:line="242" w:lineRule="auto"/>
        <w:ind w:left="16" w:right="1" w:hanging="16"/>
      </w:pPr>
      <w:r w:rsidRPr="00E37FED">
        <w:br w:type="page"/>
      </w:r>
    </w:p>
    <w:p w14:paraId="1B7BA4D4" w14:textId="77777777" w:rsidR="00A70A81" w:rsidRPr="00E37FED" w:rsidRDefault="00A70A81" w:rsidP="00A70A81">
      <w:pPr>
        <w:pStyle w:val="1"/>
        <w:spacing w:after="240" w:line="242" w:lineRule="auto"/>
        <w:ind w:left="16" w:right="1" w:hanging="16"/>
      </w:pPr>
      <w:r w:rsidRPr="00E37FED">
        <w:lastRenderedPageBreak/>
        <w:t>МЕТОДИЧЕСКИЕ</w:t>
      </w:r>
      <w:r w:rsidRPr="00E37FED">
        <w:rPr>
          <w:spacing w:val="-12"/>
        </w:rPr>
        <w:t xml:space="preserve"> </w:t>
      </w:r>
      <w:r w:rsidRPr="00E37FED">
        <w:t>РЕКОМЕНДАЦИИ</w:t>
      </w:r>
      <w:r w:rsidRPr="00E37FED">
        <w:rPr>
          <w:spacing w:val="-12"/>
        </w:rPr>
        <w:t xml:space="preserve"> </w:t>
      </w:r>
      <w:r w:rsidRPr="00E37FED">
        <w:t>ПО</w:t>
      </w:r>
      <w:r w:rsidRPr="00E37FED">
        <w:rPr>
          <w:spacing w:val="-13"/>
        </w:rPr>
        <w:t xml:space="preserve"> </w:t>
      </w:r>
      <w:r w:rsidRPr="00E37FED">
        <w:t>ОРГАНИЗАЦИИ САМОСТОЯТЕЛЬНОЙ РАБОТЫ СТУДЕНТОВ</w:t>
      </w:r>
    </w:p>
    <w:p w14:paraId="716F248A" w14:textId="77777777" w:rsidR="006F2E9D" w:rsidRPr="00E37FED" w:rsidRDefault="006F2E9D" w:rsidP="006F2E9D">
      <w:pPr>
        <w:pStyle w:val="Standard"/>
        <w:ind w:firstLine="709"/>
        <w:jc w:val="both"/>
        <w:rPr>
          <w:color w:val="000000" w:themeColor="text1"/>
        </w:rPr>
      </w:pPr>
      <w:r w:rsidRPr="00E37FED">
        <w:rPr>
          <w:szCs w:val="28"/>
          <w:lang w:eastAsia="ru-RU"/>
        </w:rPr>
        <w:t xml:space="preserve">Основная </w:t>
      </w:r>
      <w:r w:rsidRPr="00E37FED">
        <w:rPr>
          <w:color w:val="000000" w:themeColor="text1"/>
          <w:szCs w:val="28"/>
          <w:lang w:eastAsia="ru-RU"/>
        </w:rPr>
        <w:t>задача самостоятельной работы по философии состоит в том, чтобы методически корректно и на должном содержательном уровне организовать изучение обучающимися ключевых и наиболее референтных философских произведений, представляющих проблемное поле, специфику интерпретации важнейших философских вопросов.</w:t>
      </w:r>
    </w:p>
    <w:p w14:paraId="4FD9C5EE" w14:textId="77777777" w:rsidR="006F2E9D" w:rsidRPr="00E37FED" w:rsidRDefault="006F2E9D" w:rsidP="006F2E9D">
      <w:pPr>
        <w:pStyle w:val="Standard"/>
        <w:ind w:firstLine="709"/>
        <w:jc w:val="both"/>
        <w:rPr>
          <w:szCs w:val="28"/>
          <w:lang w:eastAsia="ru-RU"/>
        </w:rPr>
      </w:pPr>
      <w:r w:rsidRPr="00E37FED">
        <w:rPr>
          <w:color w:val="000000" w:themeColor="text1"/>
          <w:szCs w:val="28"/>
          <w:lang w:eastAsia="ru-RU"/>
        </w:rPr>
        <w:t xml:space="preserve">Для изучения предлагаются тщательно отобранные философские произведения (либо их фрагменты) </w:t>
      </w:r>
      <w:r w:rsidRPr="00E37FED">
        <w:rPr>
          <w:szCs w:val="28"/>
          <w:lang w:eastAsia="ru-RU"/>
        </w:rPr>
        <w:t>наиболее известных авторов, внесших значительный вклад в развитие мировой философии:</w:t>
      </w:r>
    </w:p>
    <w:p w14:paraId="708B28C7" w14:textId="7B5A9760" w:rsidR="006F2E9D" w:rsidRPr="001E1635" w:rsidRDefault="006F2E9D" w:rsidP="006F2E9D">
      <w:pPr>
        <w:pStyle w:val="Standard"/>
        <w:ind w:firstLine="709"/>
        <w:jc w:val="both"/>
        <w:rPr>
          <w:color w:val="000000" w:themeColor="text1"/>
          <w:spacing w:val="-4"/>
          <w:szCs w:val="28"/>
          <w:lang w:eastAsia="ru-RU"/>
        </w:rPr>
      </w:pPr>
      <w:r w:rsidRPr="001E1635">
        <w:rPr>
          <w:color w:val="000000" w:themeColor="text1"/>
          <w:spacing w:val="-4"/>
          <w:szCs w:val="28"/>
          <w:lang w:eastAsia="ru-RU"/>
        </w:rPr>
        <w:t>1. Философия: Практикум для студентов факультета философии и социальных наук БГУ. В. 2-х частях. Часть 1. Исторические типы философии /</w:t>
      </w:r>
      <w:r w:rsidR="001E1635" w:rsidRPr="008545EB">
        <w:rPr>
          <w:color w:val="000000" w:themeColor="text1"/>
          <w:spacing w:val="-4"/>
          <w:szCs w:val="28"/>
          <w:lang w:eastAsia="ru-RU"/>
        </w:rPr>
        <w:t xml:space="preserve"> </w:t>
      </w:r>
      <w:r w:rsidRPr="001E1635">
        <w:rPr>
          <w:color w:val="000000" w:themeColor="text1"/>
          <w:spacing w:val="-4"/>
          <w:szCs w:val="28"/>
          <w:lang w:eastAsia="ru-RU"/>
        </w:rPr>
        <w:t xml:space="preserve">Авт.-сост. Е.В. Хомич, Д.Г. </w:t>
      </w:r>
      <w:proofErr w:type="spellStart"/>
      <w:r w:rsidRPr="001E1635">
        <w:rPr>
          <w:color w:val="000000" w:themeColor="text1"/>
          <w:spacing w:val="-4"/>
          <w:szCs w:val="28"/>
          <w:lang w:eastAsia="ru-RU"/>
        </w:rPr>
        <w:t>Доброродний</w:t>
      </w:r>
      <w:proofErr w:type="spellEnd"/>
      <w:r w:rsidRPr="001E1635">
        <w:rPr>
          <w:color w:val="000000" w:themeColor="text1"/>
          <w:spacing w:val="-4"/>
          <w:szCs w:val="28"/>
          <w:lang w:eastAsia="ru-RU"/>
        </w:rPr>
        <w:t xml:space="preserve">. – Мн.: БГУ, 2012. – 419 с. http://elib.bsu.by/handle/123456789/36182 </w:t>
      </w:r>
    </w:p>
    <w:p w14:paraId="25A85B06" w14:textId="77777777" w:rsidR="006F2E9D" w:rsidRPr="001E1635" w:rsidRDefault="006F2E9D" w:rsidP="006F2E9D">
      <w:pPr>
        <w:pStyle w:val="Standard"/>
        <w:ind w:firstLine="709"/>
        <w:jc w:val="both"/>
        <w:rPr>
          <w:color w:val="000000" w:themeColor="text1"/>
          <w:spacing w:val="-4"/>
          <w:szCs w:val="28"/>
          <w:lang w:eastAsia="ru-RU"/>
        </w:rPr>
      </w:pPr>
      <w:r w:rsidRPr="001E1635">
        <w:rPr>
          <w:color w:val="000000" w:themeColor="text1"/>
          <w:spacing w:val="-4"/>
          <w:szCs w:val="28"/>
          <w:lang w:eastAsia="ru-RU"/>
        </w:rPr>
        <w:t xml:space="preserve">2. Философия: Практикум для студентов факультета философии и социальных наук БГУ. В. 2-х частях. Часть 2. Основные разделы философского знания / Авт.-сост. Е.В. Хомич, Д.Г. </w:t>
      </w:r>
      <w:proofErr w:type="spellStart"/>
      <w:r w:rsidRPr="001E1635">
        <w:rPr>
          <w:color w:val="000000" w:themeColor="text1"/>
          <w:spacing w:val="-4"/>
          <w:szCs w:val="28"/>
          <w:lang w:eastAsia="ru-RU"/>
        </w:rPr>
        <w:t>Доброродний</w:t>
      </w:r>
      <w:proofErr w:type="spellEnd"/>
      <w:r w:rsidRPr="001E1635">
        <w:rPr>
          <w:color w:val="000000" w:themeColor="text1"/>
          <w:spacing w:val="-4"/>
          <w:szCs w:val="28"/>
          <w:lang w:eastAsia="ru-RU"/>
        </w:rPr>
        <w:t>. – Минск: БГУ, 2012. – 414 с. http://elib.bsu.by/handle/123456789/36183</w:t>
      </w:r>
    </w:p>
    <w:p w14:paraId="46B8AB0E" w14:textId="77777777" w:rsidR="00A70A81" w:rsidRPr="00E37FED" w:rsidRDefault="00A70A81" w:rsidP="00A70A81">
      <w:pPr>
        <w:pStyle w:val="af"/>
        <w:spacing w:before="4"/>
        <w:ind w:left="16" w:right="1" w:firstLine="693"/>
        <w:jc w:val="both"/>
      </w:pPr>
    </w:p>
    <w:p w14:paraId="35870291" w14:textId="77777777" w:rsidR="00A70A81" w:rsidRPr="00E37FED" w:rsidRDefault="00A70A81" w:rsidP="00A70A81">
      <w:pPr>
        <w:pStyle w:val="1"/>
        <w:spacing w:after="240"/>
        <w:ind w:left="16" w:right="1" w:hanging="16"/>
      </w:pPr>
      <w:r w:rsidRPr="00E37FED">
        <w:t>РЕКОМЕНДУЕМЫЕ</w:t>
      </w:r>
      <w:r w:rsidRPr="00E37FED">
        <w:rPr>
          <w:spacing w:val="-7"/>
        </w:rPr>
        <w:t xml:space="preserve"> </w:t>
      </w:r>
      <w:r w:rsidRPr="00E37FED">
        <w:t>ФОРМЫ</w:t>
      </w:r>
      <w:r w:rsidRPr="00E37FED">
        <w:rPr>
          <w:spacing w:val="-5"/>
        </w:rPr>
        <w:t xml:space="preserve"> </w:t>
      </w:r>
      <w:r w:rsidRPr="00E37FED">
        <w:t>И</w:t>
      </w:r>
      <w:r w:rsidRPr="00E37FED">
        <w:rPr>
          <w:spacing w:val="-6"/>
        </w:rPr>
        <w:t xml:space="preserve"> </w:t>
      </w:r>
      <w:r w:rsidRPr="00E37FED">
        <w:t>МЕТОДЫ</w:t>
      </w:r>
      <w:r w:rsidRPr="00E37FED">
        <w:rPr>
          <w:spacing w:val="-4"/>
        </w:rPr>
        <w:t xml:space="preserve"> </w:t>
      </w:r>
      <w:r w:rsidRPr="00E37FED">
        <w:rPr>
          <w:spacing w:val="-2"/>
        </w:rPr>
        <w:t>ОБУЧЕНИЯ</w:t>
      </w:r>
    </w:p>
    <w:p w14:paraId="177A3D49" w14:textId="77777777" w:rsidR="00E30EA7" w:rsidRPr="00E37FED" w:rsidRDefault="00E30EA7" w:rsidP="00E30EA7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В процессе изучения учебной дисциплины «Философия» рекомендуется использовать методы проблемного, исследовательского, проектного, эвристического обучения; метод учебной дискуссии (пресс-конференция, мозговой штурм, дебаты), метод анализа конкретных ситуаций (кей</w:t>
      </w:r>
      <w:r w:rsidR="001B54D8" w:rsidRPr="00E37FED">
        <w:rPr>
          <w:color w:val="000000"/>
          <w:sz w:val="28"/>
          <w:szCs w:val="28"/>
        </w:rPr>
        <w:t>с-метод)</w:t>
      </w:r>
      <w:r w:rsidRPr="00E37FED">
        <w:rPr>
          <w:color w:val="000000"/>
          <w:sz w:val="28"/>
          <w:szCs w:val="28"/>
        </w:rPr>
        <w:t>, информационно-коммуникационные технологии и инструменты искусственного интеллекта.</w:t>
      </w:r>
    </w:p>
    <w:p w14:paraId="478DCD5F" w14:textId="77777777" w:rsidR="00E30EA7" w:rsidRPr="00E37FED" w:rsidRDefault="00E30EA7" w:rsidP="00E30EA7">
      <w:pPr>
        <w:pStyle w:val="xmso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7FED">
        <w:rPr>
          <w:color w:val="000000"/>
          <w:sz w:val="28"/>
          <w:szCs w:val="28"/>
        </w:rPr>
        <w:t>Для непрерывного мониторинга образовательной деятельности и текущей успеваемости обучающихся в рамках изучения учебной дисциплины «Философия» рекомендуется использов</w:t>
      </w:r>
      <w:r w:rsidR="001B54D8" w:rsidRPr="00E37FED">
        <w:rPr>
          <w:color w:val="000000"/>
          <w:sz w:val="28"/>
          <w:szCs w:val="28"/>
        </w:rPr>
        <w:t>ать модульно-рейтинговую систему</w:t>
      </w:r>
      <w:r w:rsidRPr="00E37FED">
        <w:rPr>
          <w:color w:val="000000"/>
          <w:sz w:val="28"/>
          <w:szCs w:val="28"/>
        </w:rPr>
        <w:t xml:space="preserve"> оценки знаний по учебной дисциплине.</w:t>
      </w:r>
    </w:p>
    <w:p w14:paraId="260C83AA" w14:textId="77777777" w:rsidR="00A70A81" w:rsidRPr="00E37FED" w:rsidRDefault="00A70A81" w:rsidP="00A70A81">
      <w:pPr>
        <w:pStyle w:val="1"/>
        <w:spacing w:before="239" w:after="240"/>
        <w:ind w:left="16" w:right="1" w:hanging="16"/>
        <w:rPr>
          <w:szCs w:val="28"/>
        </w:rPr>
      </w:pPr>
      <w:r w:rsidRPr="00E37FED">
        <w:rPr>
          <w:szCs w:val="28"/>
        </w:rPr>
        <w:t>ПЕРЕЧЕНЬ</w:t>
      </w:r>
      <w:r w:rsidRPr="00E37FED">
        <w:rPr>
          <w:spacing w:val="-11"/>
          <w:szCs w:val="28"/>
        </w:rPr>
        <w:t xml:space="preserve"> </w:t>
      </w:r>
      <w:r w:rsidRPr="00E37FED">
        <w:rPr>
          <w:szCs w:val="28"/>
        </w:rPr>
        <w:t>РЕКОМЕНДУЕМЫХ</w:t>
      </w:r>
      <w:r w:rsidRPr="00E37FED">
        <w:rPr>
          <w:spacing w:val="-9"/>
          <w:szCs w:val="28"/>
        </w:rPr>
        <w:t xml:space="preserve"> </w:t>
      </w:r>
      <w:r w:rsidRPr="00E37FED">
        <w:rPr>
          <w:szCs w:val="28"/>
        </w:rPr>
        <w:t>СРЕДСТВ</w:t>
      </w:r>
      <w:r w:rsidRPr="00E37FED">
        <w:rPr>
          <w:spacing w:val="-8"/>
          <w:szCs w:val="28"/>
        </w:rPr>
        <w:t xml:space="preserve"> </w:t>
      </w:r>
      <w:r w:rsidRPr="00E37FED">
        <w:rPr>
          <w:spacing w:val="-2"/>
          <w:szCs w:val="28"/>
        </w:rPr>
        <w:t>ДИАГНОСТИКИ</w:t>
      </w:r>
    </w:p>
    <w:p w14:paraId="4923D58B" w14:textId="77777777" w:rsidR="00314E37" w:rsidRPr="00E37FED" w:rsidRDefault="00314E37" w:rsidP="0066614E">
      <w:pPr>
        <w:pStyle w:val="Standard"/>
        <w:ind w:firstLine="680"/>
        <w:jc w:val="both"/>
        <w:rPr>
          <w:color w:val="000000" w:themeColor="text1"/>
          <w:szCs w:val="28"/>
        </w:rPr>
      </w:pPr>
      <w:r w:rsidRPr="00E37FED">
        <w:rPr>
          <w:color w:val="000000"/>
          <w:szCs w:val="28"/>
        </w:rPr>
        <w:t>Средствами диагностики результатов учебной деятельности по дисциплине «Философия» являются:</w:t>
      </w:r>
      <w:r w:rsidR="0066614E" w:rsidRPr="00E37FED">
        <w:rPr>
          <w:color w:val="000000"/>
          <w:szCs w:val="28"/>
        </w:rPr>
        <w:t xml:space="preserve"> </w:t>
      </w:r>
      <w:r w:rsidRPr="00E37FED">
        <w:rPr>
          <w:color w:val="000000" w:themeColor="text1"/>
          <w:szCs w:val="28"/>
        </w:rPr>
        <w:t>устный опрос</w:t>
      </w:r>
      <w:r w:rsidR="0066614E" w:rsidRPr="00E37FED">
        <w:rPr>
          <w:color w:val="000000" w:themeColor="text1"/>
          <w:szCs w:val="28"/>
        </w:rPr>
        <w:t xml:space="preserve">, </w:t>
      </w:r>
      <w:r w:rsidRPr="00E37FED">
        <w:rPr>
          <w:color w:val="000000" w:themeColor="text1"/>
        </w:rPr>
        <w:t>дискуссия</w:t>
      </w:r>
      <w:r w:rsidR="0066614E" w:rsidRPr="00E37FED">
        <w:rPr>
          <w:color w:val="000000" w:themeColor="text1"/>
        </w:rPr>
        <w:t xml:space="preserve">, </w:t>
      </w:r>
      <w:r w:rsidRPr="00E37FED">
        <w:rPr>
          <w:color w:val="000000" w:themeColor="text1"/>
          <w:szCs w:val="28"/>
        </w:rPr>
        <w:t>коллоквиум</w:t>
      </w:r>
      <w:r w:rsidR="0066614E" w:rsidRPr="00E37FED">
        <w:rPr>
          <w:color w:val="000000" w:themeColor="text1"/>
          <w:szCs w:val="28"/>
        </w:rPr>
        <w:t xml:space="preserve">, </w:t>
      </w:r>
      <w:r w:rsidRPr="00E37FED">
        <w:rPr>
          <w:color w:val="000000" w:themeColor="text1"/>
          <w:szCs w:val="28"/>
        </w:rPr>
        <w:t>тестирование</w:t>
      </w:r>
      <w:r w:rsidR="0066614E" w:rsidRPr="00E37FED">
        <w:rPr>
          <w:color w:val="000000" w:themeColor="text1"/>
          <w:szCs w:val="28"/>
        </w:rPr>
        <w:t xml:space="preserve">, </w:t>
      </w:r>
      <w:r w:rsidRPr="00E37FED">
        <w:rPr>
          <w:color w:val="000000" w:themeColor="text1"/>
          <w:szCs w:val="28"/>
        </w:rPr>
        <w:t>защита реферата</w:t>
      </w:r>
      <w:r w:rsidR="0066614E" w:rsidRPr="00E37FED">
        <w:rPr>
          <w:color w:val="000000" w:themeColor="text1"/>
          <w:szCs w:val="28"/>
        </w:rPr>
        <w:t xml:space="preserve">, </w:t>
      </w:r>
      <w:r w:rsidRPr="00E37FED">
        <w:rPr>
          <w:color w:val="000000" w:themeColor="text1"/>
          <w:szCs w:val="28"/>
        </w:rPr>
        <w:t>контрольная работа</w:t>
      </w:r>
      <w:r w:rsidR="0066614E" w:rsidRPr="00E37FED">
        <w:rPr>
          <w:color w:val="000000" w:themeColor="text1"/>
          <w:szCs w:val="28"/>
        </w:rPr>
        <w:t xml:space="preserve">, </w:t>
      </w:r>
      <w:r w:rsidRPr="00E37FED">
        <w:rPr>
          <w:color w:val="000000" w:themeColor="text1"/>
          <w:szCs w:val="28"/>
        </w:rPr>
        <w:t>деловая игра</w:t>
      </w:r>
      <w:r w:rsidR="0066614E" w:rsidRPr="00E37FED">
        <w:rPr>
          <w:color w:val="000000" w:themeColor="text1"/>
          <w:szCs w:val="28"/>
        </w:rPr>
        <w:t xml:space="preserve">, </w:t>
      </w:r>
      <w:r w:rsidRPr="00E37FED">
        <w:rPr>
          <w:color w:val="000000" w:themeColor="text1"/>
          <w:szCs w:val="28"/>
        </w:rPr>
        <w:t>решение кейсов.</w:t>
      </w:r>
    </w:p>
    <w:p w14:paraId="7EC40597" w14:textId="77777777" w:rsidR="00314E37" w:rsidRPr="007C23FC" w:rsidRDefault="00314E37" w:rsidP="00314E37">
      <w:pPr>
        <w:pStyle w:val="Standard"/>
        <w:ind w:firstLine="680"/>
        <w:jc w:val="both"/>
        <w:rPr>
          <w:spacing w:val="-2"/>
        </w:rPr>
      </w:pPr>
      <w:r w:rsidRPr="007C23FC">
        <w:rPr>
          <w:color w:val="000000"/>
          <w:spacing w:val="-2"/>
          <w:szCs w:val="28"/>
        </w:rPr>
        <w:t>Основным средством диагностики успеваемости студентов на семинарских занятиях является устный опрос. Ответы оцениваются на основании таких признаков, как полнота, аргументированность, наличие связей с ранее изученным материалом (в том числе и по другим предметам) и ряда других.</w:t>
      </w:r>
    </w:p>
    <w:p w14:paraId="411778BA" w14:textId="77777777" w:rsidR="00314E37" w:rsidRPr="00E37FED" w:rsidRDefault="00314E37" w:rsidP="00314E37">
      <w:pPr>
        <w:pStyle w:val="Standard"/>
        <w:ind w:firstLine="680"/>
        <w:jc w:val="both"/>
      </w:pPr>
      <w:r w:rsidRPr="00E37FED">
        <w:rPr>
          <w:color w:val="000000"/>
          <w:szCs w:val="28"/>
        </w:rPr>
        <w:t xml:space="preserve">Коллоквиум может проводиться как подведение итогов соответствующего раздела учебной дисциплины «Философия», и </w:t>
      </w:r>
      <w:r w:rsidRPr="00E37FED">
        <w:rPr>
          <w:color w:val="000000"/>
          <w:szCs w:val="28"/>
        </w:rPr>
        <w:lastRenderedPageBreak/>
        <w:t>предусматривает возможность устной и/или тестовой проверки уровня знаний студентов.</w:t>
      </w:r>
    </w:p>
    <w:p w14:paraId="3C7F4F9D" w14:textId="77777777" w:rsidR="00314E37" w:rsidRPr="00E37FED" w:rsidRDefault="00314E37" w:rsidP="00314E37">
      <w:pPr>
        <w:pStyle w:val="Standard"/>
        <w:ind w:firstLine="680"/>
        <w:jc w:val="both"/>
      </w:pPr>
      <w:r w:rsidRPr="00E37FED">
        <w:rPr>
          <w:color w:val="000000"/>
          <w:szCs w:val="28"/>
        </w:rPr>
        <w:t xml:space="preserve">Реферат представляет собой самостоятельную письменную работу студента на тему из предложенного преподавателем перечня (см. раздел </w:t>
      </w:r>
      <w:r w:rsidRPr="00E37FED">
        <w:rPr>
          <w:szCs w:val="28"/>
        </w:rPr>
        <w:t>«</w:t>
      </w:r>
      <w:r w:rsidR="00AA2554" w:rsidRPr="00E37FED">
        <w:t>Примерная</w:t>
      </w:r>
      <w:r w:rsidR="00AA2554" w:rsidRPr="00E37FED">
        <w:rPr>
          <w:spacing w:val="-9"/>
        </w:rPr>
        <w:t xml:space="preserve"> </w:t>
      </w:r>
      <w:r w:rsidR="00AA2554" w:rsidRPr="00E37FED">
        <w:t>тематика</w:t>
      </w:r>
      <w:r w:rsidR="00AA2554" w:rsidRPr="00E37FED">
        <w:rPr>
          <w:spacing w:val="-9"/>
        </w:rPr>
        <w:t xml:space="preserve"> </w:t>
      </w:r>
      <w:r w:rsidR="00AA2554" w:rsidRPr="00E37FED">
        <w:rPr>
          <w:spacing w:val="-2"/>
        </w:rPr>
        <w:t>рефератов</w:t>
      </w:r>
      <w:r w:rsidRPr="00E37FED">
        <w:rPr>
          <w:szCs w:val="28"/>
        </w:rPr>
        <w:t>»).</w:t>
      </w:r>
    </w:p>
    <w:p w14:paraId="7B1DFDEB" w14:textId="77777777" w:rsidR="00CB2090" w:rsidRPr="00E37FED" w:rsidRDefault="00CB2090" w:rsidP="00A70A81">
      <w:pPr>
        <w:pStyle w:val="1"/>
        <w:spacing w:after="240"/>
      </w:pPr>
    </w:p>
    <w:p w14:paraId="48A30FF0" w14:textId="77777777" w:rsidR="00A70A81" w:rsidRPr="00E37FED" w:rsidRDefault="00A70A81" w:rsidP="00A70A81">
      <w:pPr>
        <w:pStyle w:val="1"/>
        <w:spacing w:after="240"/>
      </w:pPr>
      <w:r w:rsidRPr="00E37FED">
        <w:t>ПРИМЕРНАЯ</w:t>
      </w:r>
      <w:r w:rsidRPr="00E37FED">
        <w:rPr>
          <w:spacing w:val="-9"/>
        </w:rPr>
        <w:t xml:space="preserve"> </w:t>
      </w:r>
      <w:r w:rsidRPr="00E37FED">
        <w:t>ТЕМАТИКА</w:t>
      </w:r>
      <w:r w:rsidRPr="00E37FED">
        <w:rPr>
          <w:spacing w:val="-9"/>
        </w:rPr>
        <w:t xml:space="preserve"> </w:t>
      </w:r>
      <w:r w:rsidRPr="00E37FED">
        <w:rPr>
          <w:spacing w:val="-2"/>
        </w:rPr>
        <w:t>РЕФЕРАТОВ</w:t>
      </w:r>
    </w:p>
    <w:p w14:paraId="32A755DC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</w:pPr>
      <w:r w:rsidRPr="00E37FED">
        <w:rPr>
          <w:color w:val="000000"/>
          <w:szCs w:val="28"/>
        </w:rPr>
        <w:t>Миф, религия и философия в истории культуры.</w:t>
      </w:r>
    </w:p>
    <w:p w14:paraId="5895B36F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Основные способы философствования в европейской культурной традиции: сравнительная характеристика</w:t>
      </w:r>
    </w:p>
    <w:p w14:paraId="0211935A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Ф. Скорина в контексте культуры Возрождения.</w:t>
      </w:r>
    </w:p>
    <w:p w14:paraId="774E97FE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Европейская Реформация и становление «гражданского общества».</w:t>
      </w:r>
    </w:p>
    <w:p w14:paraId="1D29E33D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Учение К. Маркса о человеке.</w:t>
      </w:r>
    </w:p>
    <w:p w14:paraId="6AFF5E38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Бытие и небытие – два возможных принципа философствования.</w:t>
      </w:r>
    </w:p>
    <w:p w14:paraId="61CE79FC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Эволюция космологических моделей Вселенной.</w:t>
      </w:r>
    </w:p>
    <w:p w14:paraId="492AAB43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Концепции детерминизма в классическом и современном естествознании.</w:t>
      </w:r>
    </w:p>
    <w:p w14:paraId="04F906B4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Пространство и время как формы социального бытия.</w:t>
      </w:r>
    </w:p>
    <w:p w14:paraId="6082E74E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Основные модели взаимоотношения человека и природы: мифологическая, научно-техническая и диалогическая.</w:t>
      </w:r>
    </w:p>
    <w:p w14:paraId="18F072DB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Глобальное моделирование в исследовании динамики взаимодействия общества и природы.</w:t>
      </w:r>
    </w:p>
    <w:p w14:paraId="5B72F507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Природа и мир человеческих ценностей.</w:t>
      </w:r>
    </w:p>
    <w:p w14:paraId="642EF398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Этика жизни и биоэтика: значение аксиологических нормативов в современном естествознании.</w:t>
      </w:r>
    </w:p>
    <w:p w14:paraId="7843F731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Коммуникация и культура как факторы становления развитых форм сознания.</w:t>
      </w:r>
    </w:p>
    <w:p w14:paraId="626EFEFF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Лингвистический поворот в философии XX в.</w:t>
      </w:r>
    </w:p>
    <w:p w14:paraId="57396190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Структуры языка и типы ментальности.</w:t>
      </w:r>
    </w:p>
    <w:p w14:paraId="4F60C4DA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Элита и массы в структуре социального действия.</w:t>
      </w:r>
    </w:p>
    <w:p w14:paraId="4E6CBC7B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Статус социальных реформ в общественном развитии.</w:t>
      </w:r>
    </w:p>
    <w:p w14:paraId="3C8799FE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модернизации в цивилизационном развитии.</w:t>
      </w:r>
    </w:p>
    <w:p w14:paraId="392B80E9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Информационное общество: утопия или реальный проект?</w:t>
      </w:r>
    </w:p>
    <w:p w14:paraId="54FD4A1A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Современные глобальные проблемы и перспективы их решения.</w:t>
      </w:r>
    </w:p>
    <w:p w14:paraId="1410B106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Религия и искусство как формы культурного опыта: формы взаимодействия.</w:t>
      </w:r>
    </w:p>
    <w:p w14:paraId="5F63E408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Специфика познавательного отношения человека к миру.</w:t>
      </w:r>
    </w:p>
    <w:p w14:paraId="162FF13B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Коммуникация и процесс порождения нового знания.</w:t>
      </w:r>
    </w:p>
    <w:p w14:paraId="4846349B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Роль знаковых систем в познании мира.</w:t>
      </w:r>
    </w:p>
    <w:p w14:paraId="485D05C9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Фантазия в научном и художественном творчестве.</w:t>
      </w:r>
    </w:p>
    <w:p w14:paraId="33B3C3F1" w14:textId="77777777" w:rsidR="00700A1E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Роль коммуникации в процессах самоопределения личности.</w:t>
      </w:r>
    </w:p>
    <w:p w14:paraId="1270B8D0" w14:textId="77777777" w:rsidR="006F2E9D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Массовое общество как предмет философского анализа.</w:t>
      </w:r>
    </w:p>
    <w:p w14:paraId="096EC940" w14:textId="77777777" w:rsidR="006F2E9D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человека в философии экзистенциализма: Другой, одиночество, любовь, абсурд.</w:t>
      </w:r>
    </w:p>
    <w:p w14:paraId="7A2B4CE0" w14:textId="77777777" w:rsidR="006F2E9D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lastRenderedPageBreak/>
        <w:t xml:space="preserve">Человек как цивилизационный феномен. </w:t>
      </w:r>
    </w:p>
    <w:p w14:paraId="6A312927" w14:textId="77777777" w:rsidR="006F2E9D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Образы человека в истории культуры: от античности до ХХ в.</w:t>
      </w:r>
    </w:p>
    <w:p w14:paraId="7B04C010" w14:textId="77777777" w:rsidR="006F2E9D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Специфика культуры эпохи постмодерна.</w:t>
      </w:r>
    </w:p>
    <w:p w14:paraId="00493288" w14:textId="77777777" w:rsidR="00A70A81" w:rsidRPr="00E37FED" w:rsidRDefault="00700A1E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</w:rPr>
        <w:t xml:space="preserve"> Понятие </w:t>
      </w:r>
      <w:proofErr w:type="spellStart"/>
      <w:r w:rsidRPr="00E37FED">
        <w:rPr>
          <w:color w:val="000000"/>
        </w:rPr>
        <w:t>метамодернизма</w:t>
      </w:r>
      <w:proofErr w:type="spellEnd"/>
      <w:r w:rsidRPr="00E37FED">
        <w:rPr>
          <w:color w:val="000000"/>
        </w:rPr>
        <w:t xml:space="preserve">. Особенности культуры </w:t>
      </w:r>
      <w:proofErr w:type="spellStart"/>
      <w:r w:rsidRPr="00E37FED">
        <w:rPr>
          <w:color w:val="000000"/>
        </w:rPr>
        <w:t>метамодерна</w:t>
      </w:r>
      <w:proofErr w:type="spellEnd"/>
      <w:r w:rsidR="006F2E9D" w:rsidRPr="00E37FED">
        <w:rPr>
          <w:color w:val="000000"/>
        </w:rPr>
        <w:t>.</w:t>
      </w:r>
    </w:p>
    <w:p w14:paraId="132443AE" w14:textId="77777777" w:rsidR="006F2E9D" w:rsidRPr="00E37FED" w:rsidRDefault="006F2E9D" w:rsidP="009A09C4">
      <w:pPr>
        <w:pStyle w:val="Standard"/>
        <w:numPr>
          <w:ilvl w:val="0"/>
          <w:numId w:val="35"/>
        </w:numPr>
        <w:tabs>
          <w:tab w:val="left" w:pos="1116"/>
        </w:tabs>
        <w:ind w:left="0" w:right="1" w:firstLine="709"/>
        <w:jc w:val="both"/>
        <w:rPr>
          <w:spacing w:val="-2"/>
          <w:szCs w:val="28"/>
        </w:rPr>
      </w:pPr>
      <w:r w:rsidRPr="00E37FED">
        <w:rPr>
          <w:color w:val="000000"/>
          <w:spacing w:val="-6"/>
          <w:szCs w:val="28"/>
        </w:rPr>
        <w:t>Белорусская модель социально-экономического развития.</w:t>
      </w:r>
    </w:p>
    <w:p w14:paraId="71452D7F" w14:textId="77777777" w:rsidR="00A70A81" w:rsidRPr="00E37FED" w:rsidRDefault="00A70A81" w:rsidP="006F2E9D">
      <w:pPr>
        <w:pStyle w:val="Standard"/>
        <w:tabs>
          <w:tab w:val="left" w:pos="1116"/>
        </w:tabs>
        <w:ind w:left="628" w:right="1"/>
        <w:jc w:val="both"/>
        <w:rPr>
          <w:spacing w:val="-2"/>
          <w:szCs w:val="28"/>
        </w:rPr>
      </w:pPr>
    </w:p>
    <w:p w14:paraId="05EF4DB1" w14:textId="209C7E80" w:rsidR="006F2E9D" w:rsidRPr="00FF72A6" w:rsidRDefault="00FF72A6" w:rsidP="00FF72A6">
      <w:pPr>
        <w:pStyle w:val="1"/>
        <w:spacing w:after="240"/>
      </w:pPr>
      <w:r w:rsidRPr="00FF72A6">
        <w:t>ПРИМЕРНЫЙ ПЕРЕЧЕНЬ ВОПРОСОВ К ПРОМЕЖУТОЧНОЙ АТТЕСТАЦИИ</w:t>
      </w:r>
    </w:p>
    <w:p w14:paraId="14ECF354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 xml:space="preserve">Мировоззрение, его сущность, структура и исторические типы.  </w:t>
      </w:r>
    </w:p>
    <w:p w14:paraId="613F8B98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Предмет, структура и функции философии.</w:t>
      </w:r>
    </w:p>
    <w:p w14:paraId="5DDB3B41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Генезис и специфика философского мировоззрения.</w:t>
      </w:r>
    </w:p>
    <w:p w14:paraId="3E7D222D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Специфика философии Древней Индии, ее основные понятия и школы.</w:t>
      </w:r>
    </w:p>
    <w:p w14:paraId="6194F1F6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Специфика философии Древнего Китая, ее основные понятия и школы.</w:t>
      </w:r>
    </w:p>
    <w:p w14:paraId="2A134D80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Особенности возникновения античной философии и ее периодизация.</w:t>
      </w:r>
    </w:p>
    <w:p w14:paraId="4190E6E4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Проблематика ранней греческой философии.</w:t>
      </w:r>
    </w:p>
    <w:p w14:paraId="6EF685ED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Античная классика. Софисты и Сократ.</w:t>
      </w:r>
    </w:p>
    <w:p w14:paraId="027CD1C8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Основные философские идеи Платона.</w:t>
      </w:r>
    </w:p>
    <w:p w14:paraId="0988A2BA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Основные философские идеи Аристотеля.</w:t>
      </w:r>
    </w:p>
    <w:p w14:paraId="59D76E79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Философия в системе средневековой культуры. Ранняя апологетика, патристика и схоластика.</w:t>
      </w:r>
    </w:p>
    <w:p w14:paraId="38B5EB92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Особенности философии эпохи Ренессанса.</w:t>
      </w:r>
    </w:p>
    <w:p w14:paraId="361AFF81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метода в философии Нового времени.</w:t>
      </w:r>
    </w:p>
    <w:p w14:paraId="44C8CBEF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Концепция «общественного договора» в философии эпохи Просвещения.</w:t>
      </w:r>
    </w:p>
    <w:p w14:paraId="66446205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Теория познания И. Канта. Категорический императив.</w:t>
      </w:r>
    </w:p>
    <w:p w14:paraId="68713D9E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Философская система Гегеля. Гегелевская диалектика.</w:t>
      </w:r>
    </w:p>
    <w:p w14:paraId="5B55D480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Классическая и неклассическая философия: характерные черты.</w:t>
      </w:r>
    </w:p>
    <w:p w14:paraId="06C6273E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Иррационализм и «философия жизни» XIX века. Идея сверхчеловека в философии Ф.Ницше.</w:t>
      </w:r>
    </w:p>
    <w:p w14:paraId="7ADC28D9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Основные философские идеи марксизма. Проблема отчуждения в философии К.Маркса.</w:t>
      </w:r>
    </w:p>
    <w:p w14:paraId="6B17F6EE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Социально-критическая стратегия в развитии философской мысли ХХ века.</w:t>
      </w:r>
    </w:p>
    <w:p w14:paraId="1168EA18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Философия экзистенциализма.</w:t>
      </w:r>
    </w:p>
    <w:p w14:paraId="00E96846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Позитивистская традиция и аналитическая стратегия развития философии.</w:t>
      </w:r>
    </w:p>
    <w:p w14:paraId="1551F8D5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Постмодернистская философия и культура</w:t>
      </w:r>
    </w:p>
    <w:p w14:paraId="04C3CE16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Особенности и основные этапы развития философской мысли Беларуси.</w:t>
      </w:r>
    </w:p>
    <w:p w14:paraId="66C5E4A4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национальной идентичности в творчестве И. </w:t>
      </w:r>
      <w:proofErr w:type="spellStart"/>
      <w:r w:rsidRPr="00E37FED">
        <w:rPr>
          <w:color w:val="000000"/>
          <w:szCs w:val="28"/>
        </w:rPr>
        <w:t>Абдираловича-Канчевского</w:t>
      </w:r>
      <w:proofErr w:type="spellEnd"/>
      <w:r w:rsidRPr="00E37FED">
        <w:rPr>
          <w:color w:val="000000"/>
          <w:szCs w:val="28"/>
        </w:rPr>
        <w:t>.</w:t>
      </w:r>
    </w:p>
    <w:p w14:paraId="50E14414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 w:themeColor="text1"/>
          <w:szCs w:val="28"/>
        </w:rPr>
      </w:pPr>
      <w:r w:rsidRPr="00E37FED">
        <w:rPr>
          <w:color w:val="000000" w:themeColor="text1"/>
          <w:szCs w:val="28"/>
        </w:rPr>
        <w:lastRenderedPageBreak/>
        <w:t>Специфика и основные направления развития русской философии.</w:t>
      </w:r>
    </w:p>
    <w:p w14:paraId="6CFD82FD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бытия в философии. Метафизика и онтология.</w:t>
      </w:r>
    </w:p>
    <w:p w14:paraId="549707F0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Категория материи. Основные структурные уровни организации материального бытия.</w:t>
      </w:r>
    </w:p>
    <w:p w14:paraId="41186EE9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Движение и развитие как атрибуты бытия. Диалектика и синергетика.</w:t>
      </w:r>
    </w:p>
    <w:p w14:paraId="6163A99F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Пространство и время в философии. Субстанциальная и реляционная концепции.</w:t>
      </w:r>
    </w:p>
    <w:p w14:paraId="476F35D1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 xml:space="preserve">Природа как предмет философского анализа. Понятие биосферы и ноосферы. </w:t>
      </w:r>
      <w:proofErr w:type="spellStart"/>
      <w:r w:rsidRPr="00E37FED">
        <w:rPr>
          <w:color w:val="000000"/>
          <w:szCs w:val="28"/>
        </w:rPr>
        <w:t>Коэволюция</w:t>
      </w:r>
      <w:proofErr w:type="spellEnd"/>
      <w:r w:rsidRPr="00E37FED">
        <w:rPr>
          <w:color w:val="000000"/>
          <w:szCs w:val="28"/>
        </w:rPr>
        <w:t xml:space="preserve"> человека и природы.</w:t>
      </w:r>
    </w:p>
    <w:p w14:paraId="107072D6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Философская антропология. Основные стратегии осмысления природы человека в философии.</w:t>
      </w:r>
    </w:p>
    <w:p w14:paraId="44F24266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 xml:space="preserve">Проблема </w:t>
      </w:r>
      <w:proofErr w:type="spellStart"/>
      <w:r w:rsidRPr="00E37FED">
        <w:rPr>
          <w:color w:val="000000"/>
          <w:szCs w:val="28"/>
        </w:rPr>
        <w:t>антропосоциогенеза</w:t>
      </w:r>
      <w:proofErr w:type="spellEnd"/>
      <w:r w:rsidRPr="00E37FED">
        <w:rPr>
          <w:color w:val="000000"/>
          <w:szCs w:val="28"/>
        </w:rPr>
        <w:t xml:space="preserve"> в философии и науке.</w:t>
      </w:r>
    </w:p>
    <w:p w14:paraId="1CEA27E9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Биосоциальная природа человека и экзистенциальные характеристики личности.</w:t>
      </w:r>
    </w:p>
    <w:p w14:paraId="5E09DBDA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сознания в философии. Философские модели сознания.</w:t>
      </w:r>
    </w:p>
    <w:p w14:paraId="3B441B9A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Философские аспекты психоанализа. Фрейдистская модель сознания.</w:t>
      </w:r>
    </w:p>
    <w:p w14:paraId="3EE3C1E1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Генезис сознания. Эволюция форм отражения.</w:t>
      </w:r>
    </w:p>
    <w:p w14:paraId="4291B3E6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познаваемости мира и ее философские интерпретации.</w:t>
      </w:r>
    </w:p>
    <w:p w14:paraId="6AAF4C41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субъекта и объекта познания.</w:t>
      </w:r>
    </w:p>
    <w:p w14:paraId="620D4150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Структура познавательного процесса. Основные формы чувственного и рационального познания.</w:t>
      </w:r>
    </w:p>
    <w:p w14:paraId="318F82E3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Классическая концепция истины и ее альтернативы.</w:t>
      </w:r>
    </w:p>
    <w:p w14:paraId="699D1CB9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Понятие науки. Генезис науки и специфика научного познания.</w:t>
      </w:r>
    </w:p>
    <w:p w14:paraId="4B63D261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Методы научного исследования и основные формы научного знания.</w:t>
      </w:r>
    </w:p>
    <w:p w14:paraId="4F8A9FAA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Основные философско-теоретические модели общества.</w:t>
      </w:r>
    </w:p>
    <w:p w14:paraId="141C2117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Общество как развивающаяся система. Эволюция и революция в общественной динамике.</w:t>
      </w:r>
    </w:p>
    <w:p w14:paraId="162E2B27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Философия истории, ее предмет, структура и проблемное поле.</w:t>
      </w:r>
    </w:p>
    <w:p w14:paraId="043A28B3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факторов исторического процесса.</w:t>
      </w:r>
    </w:p>
    <w:p w14:paraId="463810FA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Проблема субъекта и движущих сил истории.</w:t>
      </w:r>
    </w:p>
    <w:p w14:paraId="6FF01844" w14:textId="77777777" w:rsidR="003B2EB5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color w:val="000000"/>
          <w:szCs w:val="28"/>
        </w:rPr>
        <w:t>Линейные и нелинейные интерпретации истории. Формационный и цивилизационный подходы к анализу общества.</w:t>
      </w:r>
    </w:p>
    <w:p w14:paraId="68DFD38C" w14:textId="77777777" w:rsidR="006F2E9D" w:rsidRPr="00E37FED" w:rsidRDefault="006F2E9D" w:rsidP="009A09C4">
      <w:pPr>
        <w:pStyle w:val="Standard"/>
        <w:numPr>
          <w:ilvl w:val="0"/>
          <w:numId w:val="40"/>
        </w:numPr>
        <w:tabs>
          <w:tab w:val="left" w:pos="1140"/>
        </w:tabs>
        <w:ind w:left="0" w:firstLine="709"/>
        <w:jc w:val="both"/>
        <w:rPr>
          <w:color w:val="000000"/>
          <w:szCs w:val="28"/>
        </w:rPr>
      </w:pPr>
      <w:r w:rsidRPr="00E37FED">
        <w:rPr>
          <w:bCs/>
          <w:szCs w:val="28"/>
        </w:rPr>
        <w:t>Беларусь в современном цивилизационном процессе</w:t>
      </w:r>
      <w:bookmarkEnd w:id="11"/>
      <w:bookmarkEnd w:id="12"/>
    </w:p>
    <w:sectPr w:rsidR="006F2E9D" w:rsidRPr="00E37FED" w:rsidSect="006D3654">
      <w:headerReference w:type="default" r:id="rId11"/>
      <w:headerReference w:type="first" r:id="rId12"/>
      <w:pgSz w:w="11900" w:h="16840"/>
      <w:pgMar w:top="1134" w:right="701" w:bottom="993" w:left="1701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4738" w14:textId="77777777" w:rsidR="00211089" w:rsidRDefault="00211089" w:rsidP="00E95584">
      <w:r>
        <w:separator/>
      </w:r>
    </w:p>
  </w:endnote>
  <w:endnote w:type="continuationSeparator" w:id="0">
    <w:p w14:paraId="42C35FFE" w14:textId="77777777" w:rsidR="00211089" w:rsidRDefault="00211089" w:rsidP="00E9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8A2E" w14:textId="77777777" w:rsidR="00211089" w:rsidRDefault="00211089" w:rsidP="00E95584">
      <w:r>
        <w:separator/>
      </w:r>
    </w:p>
  </w:footnote>
  <w:footnote w:type="continuationSeparator" w:id="0">
    <w:p w14:paraId="0AED13BB" w14:textId="77777777" w:rsidR="00211089" w:rsidRDefault="00211089" w:rsidP="00E95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765E" w14:textId="77777777" w:rsidR="001B54D8" w:rsidRDefault="00A462F7">
    <w:pPr>
      <w:pStyle w:val="10"/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1B54D8">
      <w:rPr>
        <w:color w:val="000000"/>
      </w:rPr>
      <w:instrText>PAGE</w:instrText>
    </w:r>
    <w:r>
      <w:rPr>
        <w:color w:val="000000"/>
      </w:rPr>
      <w:fldChar w:fldCharType="end"/>
    </w:r>
  </w:p>
  <w:p w14:paraId="45FAE60A" w14:textId="77777777" w:rsidR="001B54D8" w:rsidRDefault="001B54D8">
    <w:pPr>
      <w:pStyle w:val="10"/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1D86C" w14:textId="5E6147FE" w:rsidR="001B54D8" w:rsidRPr="000B1F93" w:rsidRDefault="001B54D8" w:rsidP="000B1F93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49C7" w14:textId="3C6F6335" w:rsidR="006D3654" w:rsidRDefault="006D3654">
    <w:pPr>
      <w:pStyle w:val="aa"/>
      <w:jc w:val="center"/>
    </w:pPr>
  </w:p>
  <w:p w14:paraId="26257A54" w14:textId="77777777" w:rsidR="006D3654" w:rsidRDefault="006D3654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299912"/>
      <w:docPartObj>
        <w:docPartGallery w:val="Page Numbers (Top of Page)"/>
        <w:docPartUnique/>
      </w:docPartObj>
    </w:sdtPr>
    <w:sdtEndPr/>
    <w:sdtContent>
      <w:p w14:paraId="61EF7A62" w14:textId="477E16D2" w:rsidR="006D3654" w:rsidRDefault="006D36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858495"/>
      <w:docPartObj>
        <w:docPartGallery w:val="Page Numbers (Top of Page)"/>
        <w:docPartUnique/>
      </w:docPartObj>
    </w:sdtPr>
    <w:sdtEndPr/>
    <w:sdtContent>
      <w:p w14:paraId="151D569E" w14:textId="77777777" w:rsidR="006D3654" w:rsidRDefault="006D36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66A"/>
    <w:multiLevelType w:val="hybridMultilevel"/>
    <w:tmpl w:val="42869E94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F76032"/>
    <w:multiLevelType w:val="multilevel"/>
    <w:tmpl w:val="4726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52513"/>
    <w:multiLevelType w:val="hybridMultilevel"/>
    <w:tmpl w:val="F842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E470E"/>
    <w:multiLevelType w:val="multilevel"/>
    <w:tmpl w:val="616000A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4" w15:restartNumberingAfterBreak="0">
    <w:nsid w:val="0D6D38AB"/>
    <w:multiLevelType w:val="hybridMultilevel"/>
    <w:tmpl w:val="7B026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086479"/>
    <w:multiLevelType w:val="hybridMultilevel"/>
    <w:tmpl w:val="6AEAED6E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800AB6"/>
    <w:multiLevelType w:val="multilevel"/>
    <w:tmpl w:val="1D6649EA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7" w15:restartNumberingAfterBreak="0">
    <w:nsid w:val="15726CBF"/>
    <w:multiLevelType w:val="multilevel"/>
    <w:tmpl w:val="65920E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5BA28DA"/>
    <w:multiLevelType w:val="multilevel"/>
    <w:tmpl w:val="F15AB374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9" w15:restartNumberingAfterBreak="0">
    <w:nsid w:val="1A1C5E10"/>
    <w:multiLevelType w:val="multilevel"/>
    <w:tmpl w:val="C23891D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0" w15:restartNumberingAfterBreak="0">
    <w:nsid w:val="1B582F13"/>
    <w:multiLevelType w:val="multilevel"/>
    <w:tmpl w:val="501E258E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1" w15:restartNumberingAfterBreak="0">
    <w:nsid w:val="1C0E7F86"/>
    <w:multiLevelType w:val="hybridMultilevel"/>
    <w:tmpl w:val="2E04A5AA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891F40"/>
    <w:multiLevelType w:val="multilevel"/>
    <w:tmpl w:val="2526AF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BA87BAE"/>
    <w:multiLevelType w:val="multilevel"/>
    <w:tmpl w:val="11FE8464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4" w15:restartNumberingAfterBreak="0">
    <w:nsid w:val="2E675693"/>
    <w:multiLevelType w:val="hybridMultilevel"/>
    <w:tmpl w:val="5A807C56"/>
    <w:lvl w:ilvl="0" w:tplc="8B18856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905EF2"/>
    <w:multiLevelType w:val="hybridMultilevel"/>
    <w:tmpl w:val="619299D6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77465E"/>
    <w:multiLevelType w:val="hybridMultilevel"/>
    <w:tmpl w:val="84BA4FCE"/>
    <w:lvl w:ilvl="0" w:tplc="74764D8E">
      <w:start w:val="1"/>
      <w:numFmt w:val="decimal"/>
      <w:lvlText w:val="%1."/>
      <w:lvlJc w:val="left"/>
      <w:pPr>
        <w:ind w:left="1117" w:hanging="40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12E61"/>
    <w:multiLevelType w:val="hybridMultilevel"/>
    <w:tmpl w:val="F4306E44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382065"/>
    <w:multiLevelType w:val="hybridMultilevel"/>
    <w:tmpl w:val="0FE41010"/>
    <w:lvl w:ilvl="0" w:tplc="A9F21CE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E330D2"/>
    <w:multiLevelType w:val="multilevel"/>
    <w:tmpl w:val="48B47868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0" w15:restartNumberingAfterBreak="0">
    <w:nsid w:val="3FE44605"/>
    <w:multiLevelType w:val="multilevel"/>
    <w:tmpl w:val="FFFFFFFF"/>
    <w:lvl w:ilvl="0">
      <w:start w:val="8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/>
        <w:b/>
        <w:i/>
        <w:sz w:val="28"/>
        <w:szCs w:val="28"/>
      </w:rPr>
    </w:lvl>
    <w:lvl w:ilvl="1">
      <w:start w:val="1"/>
      <w:numFmt w:val="bullet"/>
      <w:lvlText w:val="•"/>
      <w:lvlJc w:val="left"/>
      <w:pPr>
        <w:ind w:left="1160" w:hanging="280"/>
      </w:pPr>
    </w:lvl>
    <w:lvl w:ilvl="2">
      <w:start w:val="1"/>
      <w:numFmt w:val="bullet"/>
      <w:lvlText w:val="•"/>
      <w:lvlJc w:val="left"/>
      <w:pPr>
        <w:ind w:left="2100" w:hanging="280"/>
      </w:pPr>
    </w:lvl>
    <w:lvl w:ilvl="3">
      <w:start w:val="1"/>
      <w:numFmt w:val="bullet"/>
      <w:lvlText w:val="•"/>
      <w:lvlJc w:val="left"/>
      <w:pPr>
        <w:ind w:left="3040" w:hanging="280"/>
      </w:pPr>
    </w:lvl>
    <w:lvl w:ilvl="4">
      <w:start w:val="1"/>
      <w:numFmt w:val="bullet"/>
      <w:lvlText w:val="•"/>
      <w:lvlJc w:val="left"/>
      <w:pPr>
        <w:ind w:left="3980" w:hanging="280"/>
      </w:pPr>
    </w:lvl>
    <w:lvl w:ilvl="5">
      <w:start w:val="1"/>
      <w:numFmt w:val="bullet"/>
      <w:lvlText w:val="•"/>
      <w:lvlJc w:val="left"/>
      <w:pPr>
        <w:ind w:left="4920" w:hanging="280"/>
      </w:pPr>
    </w:lvl>
    <w:lvl w:ilvl="6">
      <w:start w:val="1"/>
      <w:numFmt w:val="bullet"/>
      <w:lvlText w:val="•"/>
      <w:lvlJc w:val="left"/>
      <w:pPr>
        <w:ind w:left="5860" w:hanging="280"/>
      </w:pPr>
    </w:lvl>
    <w:lvl w:ilvl="7">
      <w:start w:val="1"/>
      <w:numFmt w:val="bullet"/>
      <w:lvlText w:val="•"/>
      <w:lvlJc w:val="left"/>
      <w:pPr>
        <w:ind w:left="6800" w:hanging="280"/>
      </w:pPr>
    </w:lvl>
    <w:lvl w:ilvl="8">
      <w:start w:val="1"/>
      <w:numFmt w:val="bullet"/>
      <w:lvlText w:val="•"/>
      <w:lvlJc w:val="left"/>
      <w:pPr>
        <w:ind w:left="7740" w:hanging="280"/>
      </w:pPr>
    </w:lvl>
  </w:abstractNum>
  <w:abstractNum w:abstractNumId="21" w15:restartNumberingAfterBreak="0">
    <w:nsid w:val="42E106BD"/>
    <w:multiLevelType w:val="multilevel"/>
    <w:tmpl w:val="64CA188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2" w15:restartNumberingAfterBreak="0">
    <w:nsid w:val="4BCA529E"/>
    <w:multiLevelType w:val="multilevel"/>
    <w:tmpl w:val="7352776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3" w15:restartNumberingAfterBreak="0">
    <w:nsid w:val="4CB04500"/>
    <w:multiLevelType w:val="hybridMultilevel"/>
    <w:tmpl w:val="B2DE8096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E98725B"/>
    <w:multiLevelType w:val="hybridMultilevel"/>
    <w:tmpl w:val="B92422D2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C6467C"/>
    <w:multiLevelType w:val="multilevel"/>
    <w:tmpl w:val="860ACCBC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6" w15:restartNumberingAfterBreak="0">
    <w:nsid w:val="5A484895"/>
    <w:multiLevelType w:val="multilevel"/>
    <w:tmpl w:val="975E6DD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7" w15:restartNumberingAfterBreak="0">
    <w:nsid w:val="5D67125C"/>
    <w:multiLevelType w:val="multilevel"/>
    <w:tmpl w:val="F7BA42A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8" w15:restartNumberingAfterBreak="0">
    <w:nsid w:val="616E10B8"/>
    <w:multiLevelType w:val="multilevel"/>
    <w:tmpl w:val="FFFFFFFF"/>
    <w:lvl w:ilvl="0">
      <w:start w:val="1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/>
        <w:b/>
        <w:i/>
        <w:sz w:val="28"/>
        <w:szCs w:val="28"/>
      </w:rPr>
    </w:lvl>
    <w:lvl w:ilvl="1">
      <w:start w:val="1"/>
      <w:numFmt w:val="bullet"/>
      <w:lvlText w:val="•"/>
      <w:lvlJc w:val="left"/>
      <w:pPr>
        <w:ind w:left="1160" w:hanging="280"/>
      </w:pPr>
    </w:lvl>
    <w:lvl w:ilvl="2">
      <w:start w:val="1"/>
      <w:numFmt w:val="bullet"/>
      <w:lvlText w:val="•"/>
      <w:lvlJc w:val="left"/>
      <w:pPr>
        <w:ind w:left="2100" w:hanging="280"/>
      </w:pPr>
    </w:lvl>
    <w:lvl w:ilvl="3">
      <w:start w:val="1"/>
      <w:numFmt w:val="bullet"/>
      <w:lvlText w:val="•"/>
      <w:lvlJc w:val="left"/>
      <w:pPr>
        <w:ind w:left="3040" w:hanging="280"/>
      </w:pPr>
    </w:lvl>
    <w:lvl w:ilvl="4">
      <w:start w:val="1"/>
      <w:numFmt w:val="bullet"/>
      <w:lvlText w:val="•"/>
      <w:lvlJc w:val="left"/>
      <w:pPr>
        <w:ind w:left="3980" w:hanging="280"/>
      </w:pPr>
    </w:lvl>
    <w:lvl w:ilvl="5">
      <w:start w:val="1"/>
      <w:numFmt w:val="bullet"/>
      <w:lvlText w:val="•"/>
      <w:lvlJc w:val="left"/>
      <w:pPr>
        <w:ind w:left="4920" w:hanging="280"/>
      </w:pPr>
    </w:lvl>
    <w:lvl w:ilvl="6">
      <w:start w:val="1"/>
      <w:numFmt w:val="bullet"/>
      <w:lvlText w:val="•"/>
      <w:lvlJc w:val="left"/>
      <w:pPr>
        <w:ind w:left="5860" w:hanging="280"/>
      </w:pPr>
    </w:lvl>
    <w:lvl w:ilvl="7">
      <w:start w:val="1"/>
      <w:numFmt w:val="bullet"/>
      <w:lvlText w:val="•"/>
      <w:lvlJc w:val="left"/>
      <w:pPr>
        <w:ind w:left="6800" w:hanging="280"/>
      </w:pPr>
    </w:lvl>
    <w:lvl w:ilvl="8">
      <w:start w:val="1"/>
      <w:numFmt w:val="bullet"/>
      <w:lvlText w:val="•"/>
      <w:lvlJc w:val="left"/>
      <w:pPr>
        <w:ind w:left="7740" w:hanging="280"/>
      </w:pPr>
    </w:lvl>
  </w:abstractNum>
  <w:abstractNum w:abstractNumId="29" w15:restartNumberingAfterBreak="0">
    <w:nsid w:val="619137CC"/>
    <w:multiLevelType w:val="hybridMultilevel"/>
    <w:tmpl w:val="B4A24D2C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2BF08A5"/>
    <w:multiLevelType w:val="multilevel"/>
    <w:tmpl w:val="94BA0676"/>
    <w:styleLink w:val="WWNum4"/>
    <w:lvl w:ilvl="0">
      <w:start w:val="1"/>
      <w:numFmt w:val="decimal"/>
      <w:lvlText w:val="%1"/>
      <w:lvlJc w:val="left"/>
      <w:pPr>
        <w:ind w:left="727" w:hanging="360"/>
      </w:pPr>
    </w:lvl>
    <w:lvl w:ilvl="1">
      <w:start w:val="1"/>
      <w:numFmt w:val="decimal"/>
      <w:lvlText w:val="%1.%2"/>
      <w:lvlJc w:val="left"/>
      <w:pPr>
        <w:ind w:left="1087" w:hanging="360"/>
      </w:pPr>
    </w:lvl>
    <w:lvl w:ilvl="2">
      <w:start w:val="1"/>
      <w:numFmt w:val="decimal"/>
      <w:lvlText w:val="%1.%2.%3"/>
      <w:lvlJc w:val="left"/>
      <w:pPr>
        <w:ind w:left="1447" w:hanging="360"/>
      </w:pPr>
    </w:lvl>
    <w:lvl w:ilvl="3">
      <w:start w:val="1"/>
      <w:numFmt w:val="decimal"/>
      <w:lvlText w:val="%1.%2.%3.%4"/>
      <w:lvlJc w:val="left"/>
      <w:pPr>
        <w:ind w:left="1807" w:hanging="360"/>
      </w:pPr>
    </w:lvl>
    <w:lvl w:ilvl="4">
      <w:start w:val="1"/>
      <w:numFmt w:val="decimal"/>
      <w:lvlText w:val="%1.%2.%3.%4.%5"/>
      <w:lvlJc w:val="left"/>
      <w:pPr>
        <w:ind w:left="2167" w:hanging="360"/>
      </w:pPr>
    </w:lvl>
    <w:lvl w:ilvl="5">
      <w:start w:val="1"/>
      <w:numFmt w:val="decimal"/>
      <w:lvlText w:val="%1.%2.%3.%4.%5.%6"/>
      <w:lvlJc w:val="left"/>
      <w:pPr>
        <w:ind w:left="2527" w:hanging="360"/>
      </w:pPr>
    </w:lvl>
    <w:lvl w:ilvl="6">
      <w:start w:val="1"/>
      <w:numFmt w:val="decimal"/>
      <w:lvlText w:val="%1.%2.%3.%4.%5.%6.%7"/>
      <w:lvlJc w:val="left"/>
      <w:pPr>
        <w:ind w:left="2887" w:hanging="360"/>
      </w:pPr>
    </w:lvl>
    <w:lvl w:ilvl="7">
      <w:start w:val="1"/>
      <w:numFmt w:val="decimal"/>
      <w:lvlText w:val="%1.%2.%3.%4.%5.%6.%7.%8"/>
      <w:lvlJc w:val="left"/>
      <w:pPr>
        <w:ind w:left="3247" w:hanging="360"/>
      </w:pPr>
    </w:lvl>
    <w:lvl w:ilvl="8">
      <w:start w:val="1"/>
      <w:numFmt w:val="decimal"/>
      <w:lvlText w:val="%1.%2.%3.%4.%5.%6.%7.%8.%9"/>
      <w:lvlJc w:val="left"/>
      <w:pPr>
        <w:ind w:left="3607" w:hanging="360"/>
      </w:pPr>
    </w:lvl>
  </w:abstractNum>
  <w:abstractNum w:abstractNumId="31" w15:restartNumberingAfterBreak="0">
    <w:nsid w:val="66632567"/>
    <w:multiLevelType w:val="multilevel"/>
    <w:tmpl w:val="3EAE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CB4171"/>
    <w:multiLevelType w:val="hybridMultilevel"/>
    <w:tmpl w:val="CAF01210"/>
    <w:lvl w:ilvl="0" w:tplc="74764D8E">
      <w:start w:val="1"/>
      <w:numFmt w:val="decimal"/>
      <w:lvlText w:val="%1."/>
      <w:lvlJc w:val="left"/>
      <w:pPr>
        <w:ind w:left="1117" w:hanging="40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2C0735"/>
    <w:multiLevelType w:val="multilevel"/>
    <w:tmpl w:val="35DE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845245"/>
    <w:multiLevelType w:val="multilevel"/>
    <w:tmpl w:val="D02CC3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55A5D0C"/>
    <w:multiLevelType w:val="multilevel"/>
    <w:tmpl w:val="D39A512A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36" w15:restartNumberingAfterBreak="0">
    <w:nsid w:val="759A7822"/>
    <w:multiLevelType w:val="hybridMultilevel"/>
    <w:tmpl w:val="2AC89C54"/>
    <w:lvl w:ilvl="0" w:tplc="72CA52D0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7" w15:restartNumberingAfterBreak="0">
    <w:nsid w:val="76F27A0D"/>
    <w:multiLevelType w:val="multilevel"/>
    <w:tmpl w:val="0A944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337F6F"/>
    <w:multiLevelType w:val="hybridMultilevel"/>
    <w:tmpl w:val="2D509CB0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F069C3"/>
    <w:multiLevelType w:val="multilevel"/>
    <w:tmpl w:val="489CF34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num w:numId="1">
    <w:abstractNumId w:val="20"/>
  </w:num>
  <w:num w:numId="2">
    <w:abstractNumId w:val="28"/>
  </w:num>
  <w:num w:numId="3">
    <w:abstractNumId w:val="15"/>
  </w:num>
  <w:num w:numId="4">
    <w:abstractNumId w:val="0"/>
  </w:num>
  <w:num w:numId="5">
    <w:abstractNumId w:val="24"/>
  </w:num>
  <w:num w:numId="6">
    <w:abstractNumId w:val="29"/>
  </w:num>
  <w:num w:numId="7">
    <w:abstractNumId w:val="23"/>
  </w:num>
  <w:num w:numId="8">
    <w:abstractNumId w:val="17"/>
  </w:num>
  <w:num w:numId="9">
    <w:abstractNumId w:val="38"/>
  </w:num>
  <w:num w:numId="10">
    <w:abstractNumId w:val="19"/>
  </w:num>
  <w:num w:numId="11">
    <w:abstractNumId w:val="11"/>
  </w:num>
  <w:num w:numId="12">
    <w:abstractNumId w:val="25"/>
  </w:num>
  <w:num w:numId="13">
    <w:abstractNumId w:val="13"/>
  </w:num>
  <w:num w:numId="14">
    <w:abstractNumId w:val="22"/>
  </w:num>
  <w:num w:numId="15">
    <w:abstractNumId w:val="5"/>
  </w:num>
  <w:num w:numId="16">
    <w:abstractNumId w:val="35"/>
  </w:num>
  <w:num w:numId="17">
    <w:abstractNumId w:val="9"/>
  </w:num>
  <w:num w:numId="18">
    <w:abstractNumId w:val="10"/>
  </w:num>
  <w:num w:numId="19">
    <w:abstractNumId w:val="8"/>
  </w:num>
  <w:num w:numId="20">
    <w:abstractNumId w:val="21"/>
  </w:num>
  <w:num w:numId="21">
    <w:abstractNumId w:val="39"/>
  </w:num>
  <w:num w:numId="22">
    <w:abstractNumId w:val="27"/>
  </w:num>
  <w:num w:numId="23">
    <w:abstractNumId w:val="3"/>
  </w:num>
  <w:num w:numId="24">
    <w:abstractNumId w:val="6"/>
  </w:num>
  <w:num w:numId="25">
    <w:abstractNumId w:val="26"/>
  </w:num>
  <w:num w:numId="26">
    <w:abstractNumId w:val="36"/>
  </w:num>
  <w:num w:numId="27">
    <w:abstractNumId w:val="14"/>
  </w:num>
  <w:num w:numId="28">
    <w:abstractNumId w:val="33"/>
  </w:num>
  <w:num w:numId="29">
    <w:abstractNumId w:val="31"/>
  </w:num>
  <w:num w:numId="30">
    <w:abstractNumId w:val="1"/>
  </w:num>
  <w:num w:numId="31">
    <w:abstractNumId w:val="37"/>
  </w:num>
  <w:num w:numId="32">
    <w:abstractNumId w:val="4"/>
  </w:num>
  <w:num w:numId="33">
    <w:abstractNumId w:val="30"/>
  </w:num>
  <w:num w:numId="34">
    <w:abstractNumId w:val="2"/>
  </w:num>
  <w:num w:numId="35">
    <w:abstractNumId w:val="32"/>
  </w:num>
  <w:num w:numId="36">
    <w:abstractNumId w:val="12"/>
  </w:num>
  <w:num w:numId="37">
    <w:abstractNumId w:val="7"/>
  </w:num>
  <w:num w:numId="38">
    <w:abstractNumId w:val="34"/>
  </w:num>
  <w:num w:numId="39">
    <w:abstractNumId w:val="16"/>
  </w:num>
  <w:num w:numId="40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584"/>
    <w:rsid w:val="00000FF0"/>
    <w:rsid w:val="00006B64"/>
    <w:rsid w:val="00007594"/>
    <w:rsid w:val="00011945"/>
    <w:rsid w:val="00012649"/>
    <w:rsid w:val="00012F43"/>
    <w:rsid w:val="00013B51"/>
    <w:rsid w:val="000147B5"/>
    <w:rsid w:val="0001677E"/>
    <w:rsid w:val="00020A06"/>
    <w:rsid w:val="00026509"/>
    <w:rsid w:val="00030CF5"/>
    <w:rsid w:val="00031492"/>
    <w:rsid w:val="00031569"/>
    <w:rsid w:val="00032730"/>
    <w:rsid w:val="00032B39"/>
    <w:rsid w:val="000333A3"/>
    <w:rsid w:val="00034A01"/>
    <w:rsid w:val="0003534C"/>
    <w:rsid w:val="00036B8F"/>
    <w:rsid w:val="000410D0"/>
    <w:rsid w:val="00043BFD"/>
    <w:rsid w:val="0005318E"/>
    <w:rsid w:val="00056069"/>
    <w:rsid w:val="0006085E"/>
    <w:rsid w:val="00061D75"/>
    <w:rsid w:val="00063E5B"/>
    <w:rsid w:val="00066012"/>
    <w:rsid w:val="00066825"/>
    <w:rsid w:val="00067157"/>
    <w:rsid w:val="00073F00"/>
    <w:rsid w:val="00074C19"/>
    <w:rsid w:val="00075526"/>
    <w:rsid w:val="00075E59"/>
    <w:rsid w:val="000770F3"/>
    <w:rsid w:val="00077626"/>
    <w:rsid w:val="00080187"/>
    <w:rsid w:val="000805EA"/>
    <w:rsid w:val="00086089"/>
    <w:rsid w:val="00086807"/>
    <w:rsid w:val="000872C0"/>
    <w:rsid w:val="00087E2A"/>
    <w:rsid w:val="000A2F44"/>
    <w:rsid w:val="000A4736"/>
    <w:rsid w:val="000A4E97"/>
    <w:rsid w:val="000B1A82"/>
    <w:rsid w:val="000B1F93"/>
    <w:rsid w:val="000B25D0"/>
    <w:rsid w:val="000B45C5"/>
    <w:rsid w:val="000B4D8E"/>
    <w:rsid w:val="000B5EF7"/>
    <w:rsid w:val="000C0048"/>
    <w:rsid w:val="000C1307"/>
    <w:rsid w:val="000C3233"/>
    <w:rsid w:val="000C3BEE"/>
    <w:rsid w:val="000C4F7A"/>
    <w:rsid w:val="000C5ACC"/>
    <w:rsid w:val="000C6968"/>
    <w:rsid w:val="000D184F"/>
    <w:rsid w:val="000D2631"/>
    <w:rsid w:val="000D7601"/>
    <w:rsid w:val="000E05C3"/>
    <w:rsid w:val="000E3B34"/>
    <w:rsid w:val="000E54F9"/>
    <w:rsid w:val="000F06F7"/>
    <w:rsid w:val="000F2F02"/>
    <w:rsid w:val="000F3D5E"/>
    <w:rsid w:val="00100537"/>
    <w:rsid w:val="00101AC9"/>
    <w:rsid w:val="001027B7"/>
    <w:rsid w:val="001032F9"/>
    <w:rsid w:val="00104AE7"/>
    <w:rsid w:val="00115256"/>
    <w:rsid w:val="00127EA0"/>
    <w:rsid w:val="0013169A"/>
    <w:rsid w:val="00136EFB"/>
    <w:rsid w:val="00142633"/>
    <w:rsid w:val="0014567F"/>
    <w:rsid w:val="001463D0"/>
    <w:rsid w:val="00151822"/>
    <w:rsid w:val="001522FE"/>
    <w:rsid w:val="0015667D"/>
    <w:rsid w:val="00167441"/>
    <w:rsid w:val="00167FED"/>
    <w:rsid w:val="00170EC4"/>
    <w:rsid w:val="001767AE"/>
    <w:rsid w:val="00180838"/>
    <w:rsid w:val="00180DCF"/>
    <w:rsid w:val="001814AF"/>
    <w:rsid w:val="00182E80"/>
    <w:rsid w:val="00184B7D"/>
    <w:rsid w:val="001866AD"/>
    <w:rsid w:val="00187731"/>
    <w:rsid w:val="00190239"/>
    <w:rsid w:val="0019195F"/>
    <w:rsid w:val="00194740"/>
    <w:rsid w:val="00195937"/>
    <w:rsid w:val="00197174"/>
    <w:rsid w:val="001975B9"/>
    <w:rsid w:val="001A2396"/>
    <w:rsid w:val="001A5C12"/>
    <w:rsid w:val="001B35D3"/>
    <w:rsid w:val="001B54AB"/>
    <w:rsid w:val="001B54D8"/>
    <w:rsid w:val="001B63A7"/>
    <w:rsid w:val="001B7B43"/>
    <w:rsid w:val="001C4F22"/>
    <w:rsid w:val="001C7622"/>
    <w:rsid w:val="001D14A7"/>
    <w:rsid w:val="001D1FB6"/>
    <w:rsid w:val="001E161D"/>
    <w:rsid w:val="001E1635"/>
    <w:rsid w:val="001E45C7"/>
    <w:rsid w:val="001E56D6"/>
    <w:rsid w:val="001E5BEE"/>
    <w:rsid w:val="001E6674"/>
    <w:rsid w:val="001E7650"/>
    <w:rsid w:val="001F2E25"/>
    <w:rsid w:val="001F571A"/>
    <w:rsid w:val="001F662A"/>
    <w:rsid w:val="00200777"/>
    <w:rsid w:val="00204C90"/>
    <w:rsid w:val="0020674F"/>
    <w:rsid w:val="00207624"/>
    <w:rsid w:val="00211089"/>
    <w:rsid w:val="0021126D"/>
    <w:rsid w:val="00226A3E"/>
    <w:rsid w:val="00227607"/>
    <w:rsid w:val="0023236A"/>
    <w:rsid w:val="002359DF"/>
    <w:rsid w:val="00244445"/>
    <w:rsid w:val="0024797C"/>
    <w:rsid w:val="002517DF"/>
    <w:rsid w:val="0025387C"/>
    <w:rsid w:val="0025477F"/>
    <w:rsid w:val="002562E2"/>
    <w:rsid w:val="00257A42"/>
    <w:rsid w:val="00265791"/>
    <w:rsid w:val="00265B18"/>
    <w:rsid w:val="00277F70"/>
    <w:rsid w:val="00282F7D"/>
    <w:rsid w:val="002841FB"/>
    <w:rsid w:val="00284E8C"/>
    <w:rsid w:val="0028536F"/>
    <w:rsid w:val="00290832"/>
    <w:rsid w:val="00290E6C"/>
    <w:rsid w:val="0029198B"/>
    <w:rsid w:val="002921EE"/>
    <w:rsid w:val="002A1025"/>
    <w:rsid w:val="002A2563"/>
    <w:rsid w:val="002A4E5D"/>
    <w:rsid w:val="002A6004"/>
    <w:rsid w:val="002B0ED5"/>
    <w:rsid w:val="002B6962"/>
    <w:rsid w:val="002C65EC"/>
    <w:rsid w:val="002D3664"/>
    <w:rsid w:val="002E272A"/>
    <w:rsid w:val="002E7F95"/>
    <w:rsid w:val="002F1BF8"/>
    <w:rsid w:val="002F3366"/>
    <w:rsid w:val="003062BA"/>
    <w:rsid w:val="00311221"/>
    <w:rsid w:val="003116E4"/>
    <w:rsid w:val="003148CF"/>
    <w:rsid w:val="00314E37"/>
    <w:rsid w:val="00316F05"/>
    <w:rsid w:val="003200B1"/>
    <w:rsid w:val="003207AE"/>
    <w:rsid w:val="0032185F"/>
    <w:rsid w:val="00322406"/>
    <w:rsid w:val="00322CD4"/>
    <w:rsid w:val="00326743"/>
    <w:rsid w:val="00340A96"/>
    <w:rsid w:val="00340C3A"/>
    <w:rsid w:val="003412E5"/>
    <w:rsid w:val="003413C8"/>
    <w:rsid w:val="00342A60"/>
    <w:rsid w:val="00345A28"/>
    <w:rsid w:val="003512AF"/>
    <w:rsid w:val="00351A60"/>
    <w:rsid w:val="003521BC"/>
    <w:rsid w:val="00352875"/>
    <w:rsid w:val="003566EE"/>
    <w:rsid w:val="00357354"/>
    <w:rsid w:val="00357913"/>
    <w:rsid w:val="003648B6"/>
    <w:rsid w:val="0036715E"/>
    <w:rsid w:val="003709F7"/>
    <w:rsid w:val="00371D43"/>
    <w:rsid w:val="00372FA1"/>
    <w:rsid w:val="00376970"/>
    <w:rsid w:val="003810C3"/>
    <w:rsid w:val="00385F3C"/>
    <w:rsid w:val="0038799D"/>
    <w:rsid w:val="003911C4"/>
    <w:rsid w:val="0039222E"/>
    <w:rsid w:val="00393424"/>
    <w:rsid w:val="00395A0C"/>
    <w:rsid w:val="003A017D"/>
    <w:rsid w:val="003A03C2"/>
    <w:rsid w:val="003A16F0"/>
    <w:rsid w:val="003A5C80"/>
    <w:rsid w:val="003A6B9C"/>
    <w:rsid w:val="003B1A74"/>
    <w:rsid w:val="003B2212"/>
    <w:rsid w:val="003B2EB5"/>
    <w:rsid w:val="003B51C2"/>
    <w:rsid w:val="003B6C48"/>
    <w:rsid w:val="003C0FF3"/>
    <w:rsid w:val="003C1588"/>
    <w:rsid w:val="003C1FC3"/>
    <w:rsid w:val="003C3F38"/>
    <w:rsid w:val="003C42A5"/>
    <w:rsid w:val="003C48EC"/>
    <w:rsid w:val="003C4EB4"/>
    <w:rsid w:val="003C55A8"/>
    <w:rsid w:val="003C71C5"/>
    <w:rsid w:val="003D3880"/>
    <w:rsid w:val="003D4DF3"/>
    <w:rsid w:val="003D6BB0"/>
    <w:rsid w:val="003E0206"/>
    <w:rsid w:val="003E7DB1"/>
    <w:rsid w:val="003F130F"/>
    <w:rsid w:val="003F4684"/>
    <w:rsid w:val="003F6AAE"/>
    <w:rsid w:val="00400130"/>
    <w:rsid w:val="00400A50"/>
    <w:rsid w:val="00400B65"/>
    <w:rsid w:val="00401418"/>
    <w:rsid w:val="0040161F"/>
    <w:rsid w:val="00402FCB"/>
    <w:rsid w:val="00403CBE"/>
    <w:rsid w:val="00412C8B"/>
    <w:rsid w:val="00414282"/>
    <w:rsid w:val="00414726"/>
    <w:rsid w:val="00417F7B"/>
    <w:rsid w:val="00420479"/>
    <w:rsid w:val="00421114"/>
    <w:rsid w:val="004212C2"/>
    <w:rsid w:val="004218C4"/>
    <w:rsid w:val="0043308D"/>
    <w:rsid w:val="0045178E"/>
    <w:rsid w:val="00451AE7"/>
    <w:rsid w:val="004537FF"/>
    <w:rsid w:val="00455831"/>
    <w:rsid w:val="00462A05"/>
    <w:rsid w:val="00465274"/>
    <w:rsid w:val="00465BA9"/>
    <w:rsid w:val="00466163"/>
    <w:rsid w:val="00466170"/>
    <w:rsid w:val="00466950"/>
    <w:rsid w:val="00466CD9"/>
    <w:rsid w:val="00476AC3"/>
    <w:rsid w:val="00476D45"/>
    <w:rsid w:val="0048230A"/>
    <w:rsid w:val="004872CC"/>
    <w:rsid w:val="0048782B"/>
    <w:rsid w:val="0049133A"/>
    <w:rsid w:val="004924AE"/>
    <w:rsid w:val="00493A0E"/>
    <w:rsid w:val="0049529D"/>
    <w:rsid w:val="00497120"/>
    <w:rsid w:val="004A2117"/>
    <w:rsid w:val="004A2A3B"/>
    <w:rsid w:val="004A7933"/>
    <w:rsid w:val="004A7B99"/>
    <w:rsid w:val="004B1C04"/>
    <w:rsid w:val="004B1C0C"/>
    <w:rsid w:val="004B45A2"/>
    <w:rsid w:val="004C2314"/>
    <w:rsid w:val="004C28BB"/>
    <w:rsid w:val="004C347A"/>
    <w:rsid w:val="004C399D"/>
    <w:rsid w:val="004C3E8E"/>
    <w:rsid w:val="004C4182"/>
    <w:rsid w:val="004C4307"/>
    <w:rsid w:val="004D0BD0"/>
    <w:rsid w:val="004D3E21"/>
    <w:rsid w:val="004D3F2C"/>
    <w:rsid w:val="004D6348"/>
    <w:rsid w:val="004D7547"/>
    <w:rsid w:val="004D7CCD"/>
    <w:rsid w:val="004E0BF4"/>
    <w:rsid w:val="004E2005"/>
    <w:rsid w:val="004E2595"/>
    <w:rsid w:val="004E5EFC"/>
    <w:rsid w:val="004E6CD7"/>
    <w:rsid w:val="004E72D2"/>
    <w:rsid w:val="004F4900"/>
    <w:rsid w:val="004F6FC7"/>
    <w:rsid w:val="004F78B5"/>
    <w:rsid w:val="00503FEC"/>
    <w:rsid w:val="00504C72"/>
    <w:rsid w:val="00506723"/>
    <w:rsid w:val="00511091"/>
    <w:rsid w:val="005119E1"/>
    <w:rsid w:val="00511CA5"/>
    <w:rsid w:val="00513CD5"/>
    <w:rsid w:val="00520B21"/>
    <w:rsid w:val="00523A50"/>
    <w:rsid w:val="0052553D"/>
    <w:rsid w:val="00534B11"/>
    <w:rsid w:val="00537585"/>
    <w:rsid w:val="00542CC5"/>
    <w:rsid w:val="00543941"/>
    <w:rsid w:val="00545E64"/>
    <w:rsid w:val="00551D48"/>
    <w:rsid w:val="00553198"/>
    <w:rsid w:val="00553974"/>
    <w:rsid w:val="00555AE0"/>
    <w:rsid w:val="00560682"/>
    <w:rsid w:val="0056131F"/>
    <w:rsid w:val="0056140C"/>
    <w:rsid w:val="0056155A"/>
    <w:rsid w:val="005646F9"/>
    <w:rsid w:val="00566E65"/>
    <w:rsid w:val="0057324F"/>
    <w:rsid w:val="00573E70"/>
    <w:rsid w:val="0057765B"/>
    <w:rsid w:val="005802E9"/>
    <w:rsid w:val="00583900"/>
    <w:rsid w:val="00586F5B"/>
    <w:rsid w:val="00587A9C"/>
    <w:rsid w:val="00593A55"/>
    <w:rsid w:val="005A48B5"/>
    <w:rsid w:val="005A6DEF"/>
    <w:rsid w:val="005A73A4"/>
    <w:rsid w:val="005B2AA6"/>
    <w:rsid w:val="005B635C"/>
    <w:rsid w:val="005B6423"/>
    <w:rsid w:val="005C0AF6"/>
    <w:rsid w:val="005C651A"/>
    <w:rsid w:val="005C689C"/>
    <w:rsid w:val="005D1743"/>
    <w:rsid w:val="005D214D"/>
    <w:rsid w:val="005D45EF"/>
    <w:rsid w:val="005D5AD9"/>
    <w:rsid w:val="005E0A2E"/>
    <w:rsid w:val="005E1090"/>
    <w:rsid w:val="005E3BA0"/>
    <w:rsid w:val="005F2BF4"/>
    <w:rsid w:val="005F4578"/>
    <w:rsid w:val="005F4CBE"/>
    <w:rsid w:val="005F5403"/>
    <w:rsid w:val="00600D9A"/>
    <w:rsid w:val="00602A73"/>
    <w:rsid w:val="006051E2"/>
    <w:rsid w:val="00606A86"/>
    <w:rsid w:val="0060756F"/>
    <w:rsid w:val="00607E2B"/>
    <w:rsid w:val="006119A7"/>
    <w:rsid w:val="006162A5"/>
    <w:rsid w:val="00616DD1"/>
    <w:rsid w:val="00617449"/>
    <w:rsid w:val="0061767E"/>
    <w:rsid w:val="00617C36"/>
    <w:rsid w:val="006209D3"/>
    <w:rsid w:val="00622B2B"/>
    <w:rsid w:val="00622BDD"/>
    <w:rsid w:val="00625A63"/>
    <w:rsid w:val="00626DCD"/>
    <w:rsid w:val="00634B8A"/>
    <w:rsid w:val="0063588A"/>
    <w:rsid w:val="006361D8"/>
    <w:rsid w:val="00636871"/>
    <w:rsid w:val="006372C4"/>
    <w:rsid w:val="006379A9"/>
    <w:rsid w:val="00640F5E"/>
    <w:rsid w:val="00645247"/>
    <w:rsid w:val="00645FC5"/>
    <w:rsid w:val="0064605B"/>
    <w:rsid w:val="00652392"/>
    <w:rsid w:val="00653363"/>
    <w:rsid w:val="00653895"/>
    <w:rsid w:val="0065644E"/>
    <w:rsid w:val="00656783"/>
    <w:rsid w:val="00660871"/>
    <w:rsid w:val="006613E8"/>
    <w:rsid w:val="0066614E"/>
    <w:rsid w:val="0067277F"/>
    <w:rsid w:val="00672993"/>
    <w:rsid w:val="00673A66"/>
    <w:rsid w:val="006808B3"/>
    <w:rsid w:val="00680DB4"/>
    <w:rsid w:val="006813DA"/>
    <w:rsid w:val="00682766"/>
    <w:rsid w:val="006859F0"/>
    <w:rsid w:val="006877F0"/>
    <w:rsid w:val="006942A8"/>
    <w:rsid w:val="0069536A"/>
    <w:rsid w:val="00696C07"/>
    <w:rsid w:val="00697417"/>
    <w:rsid w:val="006A0141"/>
    <w:rsid w:val="006A0AE2"/>
    <w:rsid w:val="006A295B"/>
    <w:rsid w:val="006A5470"/>
    <w:rsid w:val="006A5AC6"/>
    <w:rsid w:val="006A64DD"/>
    <w:rsid w:val="006A749F"/>
    <w:rsid w:val="006B0DB4"/>
    <w:rsid w:val="006B5DA4"/>
    <w:rsid w:val="006B5EFD"/>
    <w:rsid w:val="006C30CF"/>
    <w:rsid w:val="006C37CB"/>
    <w:rsid w:val="006C760F"/>
    <w:rsid w:val="006D0212"/>
    <w:rsid w:val="006D0D4C"/>
    <w:rsid w:val="006D3654"/>
    <w:rsid w:val="006D4FF6"/>
    <w:rsid w:val="006D6C70"/>
    <w:rsid w:val="006E11A6"/>
    <w:rsid w:val="006E5E41"/>
    <w:rsid w:val="006F1100"/>
    <w:rsid w:val="006F1F5F"/>
    <w:rsid w:val="006F2B8B"/>
    <w:rsid w:val="006F2DCC"/>
    <w:rsid w:val="006F2E9D"/>
    <w:rsid w:val="006F36D7"/>
    <w:rsid w:val="006F6DA5"/>
    <w:rsid w:val="006F7715"/>
    <w:rsid w:val="00700A1E"/>
    <w:rsid w:val="00703687"/>
    <w:rsid w:val="00705510"/>
    <w:rsid w:val="007067D7"/>
    <w:rsid w:val="00711BF4"/>
    <w:rsid w:val="007130F8"/>
    <w:rsid w:val="00713DFC"/>
    <w:rsid w:val="00713ED0"/>
    <w:rsid w:val="007151DD"/>
    <w:rsid w:val="00715A8C"/>
    <w:rsid w:val="00720E99"/>
    <w:rsid w:val="0073248B"/>
    <w:rsid w:val="0073386E"/>
    <w:rsid w:val="00734840"/>
    <w:rsid w:val="007369D9"/>
    <w:rsid w:val="00740ACA"/>
    <w:rsid w:val="00742740"/>
    <w:rsid w:val="007429E8"/>
    <w:rsid w:val="0074532E"/>
    <w:rsid w:val="007479FF"/>
    <w:rsid w:val="00751107"/>
    <w:rsid w:val="00760FAD"/>
    <w:rsid w:val="00763AE9"/>
    <w:rsid w:val="007647B1"/>
    <w:rsid w:val="00775394"/>
    <w:rsid w:val="00776402"/>
    <w:rsid w:val="00776752"/>
    <w:rsid w:val="00776CF3"/>
    <w:rsid w:val="00777373"/>
    <w:rsid w:val="0078115D"/>
    <w:rsid w:val="00781F15"/>
    <w:rsid w:val="00783432"/>
    <w:rsid w:val="00784CA0"/>
    <w:rsid w:val="00785838"/>
    <w:rsid w:val="00786B4F"/>
    <w:rsid w:val="007870E0"/>
    <w:rsid w:val="00792AF6"/>
    <w:rsid w:val="0079430A"/>
    <w:rsid w:val="00794816"/>
    <w:rsid w:val="0079670B"/>
    <w:rsid w:val="00796908"/>
    <w:rsid w:val="00796E0D"/>
    <w:rsid w:val="007A1BAB"/>
    <w:rsid w:val="007A4ED4"/>
    <w:rsid w:val="007A5804"/>
    <w:rsid w:val="007A71EB"/>
    <w:rsid w:val="007B315F"/>
    <w:rsid w:val="007B34AF"/>
    <w:rsid w:val="007B37B5"/>
    <w:rsid w:val="007B3B47"/>
    <w:rsid w:val="007B5BD2"/>
    <w:rsid w:val="007B7570"/>
    <w:rsid w:val="007C23FC"/>
    <w:rsid w:val="007C3351"/>
    <w:rsid w:val="007D202A"/>
    <w:rsid w:val="007D38D1"/>
    <w:rsid w:val="007D6227"/>
    <w:rsid w:val="007D7CC2"/>
    <w:rsid w:val="007E00FC"/>
    <w:rsid w:val="007E25F9"/>
    <w:rsid w:val="007E3869"/>
    <w:rsid w:val="007E5C87"/>
    <w:rsid w:val="007E6957"/>
    <w:rsid w:val="007F0353"/>
    <w:rsid w:val="007F2B73"/>
    <w:rsid w:val="007F34B9"/>
    <w:rsid w:val="007F5390"/>
    <w:rsid w:val="007F7293"/>
    <w:rsid w:val="008003A7"/>
    <w:rsid w:val="0080359D"/>
    <w:rsid w:val="0080393B"/>
    <w:rsid w:val="008042DD"/>
    <w:rsid w:val="00810D87"/>
    <w:rsid w:val="008175EB"/>
    <w:rsid w:val="00817C3F"/>
    <w:rsid w:val="00825E27"/>
    <w:rsid w:val="0083139B"/>
    <w:rsid w:val="008316B5"/>
    <w:rsid w:val="0083530B"/>
    <w:rsid w:val="008428F1"/>
    <w:rsid w:val="008433C9"/>
    <w:rsid w:val="00843DCC"/>
    <w:rsid w:val="00844341"/>
    <w:rsid w:val="00844A50"/>
    <w:rsid w:val="0085073E"/>
    <w:rsid w:val="00850B68"/>
    <w:rsid w:val="008527A0"/>
    <w:rsid w:val="00853636"/>
    <w:rsid w:val="008545EB"/>
    <w:rsid w:val="008552F7"/>
    <w:rsid w:val="00855C2A"/>
    <w:rsid w:val="008565AC"/>
    <w:rsid w:val="00857849"/>
    <w:rsid w:val="008617E8"/>
    <w:rsid w:val="008622DD"/>
    <w:rsid w:val="00866541"/>
    <w:rsid w:val="0086753A"/>
    <w:rsid w:val="00873497"/>
    <w:rsid w:val="00874B30"/>
    <w:rsid w:val="00876CA4"/>
    <w:rsid w:val="008778A5"/>
    <w:rsid w:val="0088016B"/>
    <w:rsid w:val="00880592"/>
    <w:rsid w:val="00882444"/>
    <w:rsid w:val="0088411F"/>
    <w:rsid w:val="008849F4"/>
    <w:rsid w:val="0088685C"/>
    <w:rsid w:val="00890FDF"/>
    <w:rsid w:val="00892E7A"/>
    <w:rsid w:val="00892FE4"/>
    <w:rsid w:val="00896188"/>
    <w:rsid w:val="00897832"/>
    <w:rsid w:val="008A4FCC"/>
    <w:rsid w:val="008C2242"/>
    <w:rsid w:val="008C2A92"/>
    <w:rsid w:val="008C2FE1"/>
    <w:rsid w:val="008D1729"/>
    <w:rsid w:val="008D3ABC"/>
    <w:rsid w:val="008D3EEF"/>
    <w:rsid w:val="008D4864"/>
    <w:rsid w:val="008D730F"/>
    <w:rsid w:val="008E0A24"/>
    <w:rsid w:val="008E0E08"/>
    <w:rsid w:val="008E35C2"/>
    <w:rsid w:val="008E53B7"/>
    <w:rsid w:val="008E67C6"/>
    <w:rsid w:val="008F6C0F"/>
    <w:rsid w:val="008F79E8"/>
    <w:rsid w:val="0090068E"/>
    <w:rsid w:val="00900BBA"/>
    <w:rsid w:val="00901315"/>
    <w:rsid w:val="00902342"/>
    <w:rsid w:val="0090258C"/>
    <w:rsid w:val="00905D8C"/>
    <w:rsid w:val="0091113B"/>
    <w:rsid w:val="0091264A"/>
    <w:rsid w:val="00913621"/>
    <w:rsid w:val="00914A40"/>
    <w:rsid w:val="00920D01"/>
    <w:rsid w:val="009218AF"/>
    <w:rsid w:val="00935350"/>
    <w:rsid w:val="00937D4F"/>
    <w:rsid w:val="00940D75"/>
    <w:rsid w:val="00941FDC"/>
    <w:rsid w:val="00942057"/>
    <w:rsid w:val="00945E50"/>
    <w:rsid w:val="0094745E"/>
    <w:rsid w:val="00952B56"/>
    <w:rsid w:val="009566C3"/>
    <w:rsid w:val="00957B76"/>
    <w:rsid w:val="009669D6"/>
    <w:rsid w:val="00967765"/>
    <w:rsid w:val="00967DB0"/>
    <w:rsid w:val="0097012F"/>
    <w:rsid w:val="009751E8"/>
    <w:rsid w:val="00984A1B"/>
    <w:rsid w:val="00984BEC"/>
    <w:rsid w:val="00986B2A"/>
    <w:rsid w:val="009910CC"/>
    <w:rsid w:val="00992898"/>
    <w:rsid w:val="0099452C"/>
    <w:rsid w:val="009956DE"/>
    <w:rsid w:val="00995DC0"/>
    <w:rsid w:val="00997C90"/>
    <w:rsid w:val="00997CF3"/>
    <w:rsid w:val="009A09C4"/>
    <w:rsid w:val="009A199C"/>
    <w:rsid w:val="009A1D9B"/>
    <w:rsid w:val="009A4D69"/>
    <w:rsid w:val="009A5754"/>
    <w:rsid w:val="009A664D"/>
    <w:rsid w:val="009A7391"/>
    <w:rsid w:val="009B2A62"/>
    <w:rsid w:val="009B3508"/>
    <w:rsid w:val="009B668B"/>
    <w:rsid w:val="009C140C"/>
    <w:rsid w:val="009C168F"/>
    <w:rsid w:val="009C3CF8"/>
    <w:rsid w:val="009D26D7"/>
    <w:rsid w:val="009D42E3"/>
    <w:rsid w:val="009D4866"/>
    <w:rsid w:val="009D4B60"/>
    <w:rsid w:val="009D5E42"/>
    <w:rsid w:val="009D6584"/>
    <w:rsid w:val="009E31A9"/>
    <w:rsid w:val="009E4B78"/>
    <w:rsid w:val="009E67E8"/>
    <w:rsid w:val="009E6E37"/>
    <w:rsid w:val="009E714B"/>
    <w:rsid w:val="009F2C75"/>
    <w:rsid w:val="009F7D10"/>
    <w:rsid w:val="00A00C24"/>
    <w:rsid w:val="00A03C3B"/>
    <w:rsid w:val="00A06824"/>
    <w:rsid w:val="00A069AB"/>
    <w:rsid w:val="00A07D71"/>
    <w:rsid w:val="00A1067A"/>
    <w:rsid w:val="00A10EC5"/>
    <w:rsid w:val="00A15C69"/>
    <w:rsid w:val="00A164B0"/>
    <w:rsid w:val="00A179AF"/>
    <w:rsid w:val="00A17FD9"/>
    <w:rsid w:val="00A23E17"/>
    <w:rsid w:val="00A2424F"/>
    <w:rsid w:val="00A24C87"/>
    <w:rsid w:val="00A261F8"/>
    <w:rsid w:val="00A27A1B"/>
    <w:rsid w:val="00A32035"/>
    <w:rsid w:val="00A33CAA"/>
    <w:rsid w:val="00A35056"/>
    <w:rsid w:val="00A357CB"/>
    <w:rsid w:val="00A367C5"/>
    <w:rsid w:val="00A37C91"/>
    <w:rsid w:val="00A41130"/>
    <w:rsid w:val="00A412D5"/>
    <w:rsid w:val="00A43E55"/>
    <w:rsid w:val="00A45ADF"/>
    <w:rsid w:val="00A45CD6"/>
    <w:rsid w:val="00A462F7"/>
    <w:rsid w:val="00A46464"/>
    <w:rsid w:val="00A5549E"/>
    <w:rsid w:val="00A60D6C"/>
    <w:rsid w:val="00A60E31"/>
    <w:rsid w:val="00A632F8"/>
    <w:rsid w:val="00A63334"/>
    <w:rsid w:val="00A6640D"/>
    <w:rsid w:val="00A66E27"/>
    <w:rsid w:val="00A678DF"/>
    <w:rsid w:val="00A70A81"/>
    <w:rsid w:val="00A7174F"/>
    <w:rsid w:val="00A7180C"/>
    <w:rsid w:val="00A71C4B"/>
    <w:rsid w:val="00A8035C"/>
    <w:rsid w:val="00A8260A"/>
    <w:rsid w:val="00A847A3"/>
    <w:rsid w:val="00A85F62"/>
    <w:rsid w:val="00A91895"/>
    <w:rsid w:val="00A91ABB"/>
    <w:rsid w:val="00A955C0"/>
    <w:rsid w:val="00A97E15"/>
    <w:rsid w:val="00AA2282"/>
    <w:rsid w:val="00AA2554"/>
    <w:rsid w:val="00AA33C3"/>
    <w:rsid w:val="00AA67AC"/>
    <w:rsid w:val="00AA6889"/>
    <w:rsid w:val="00AA6B1F"/>
    <w:rsid w:val="00AB169A"/>
    <w:rsid w:val="00AB2124"/>
    <w:rsid w:val="00AB7396"/>
    <w:rsid w:val="00AC10CC"/>
    <w:rsid w:val="00AC336A"/>
    <w:rsid w:val="00AC66FC"/>
    <w:rsid w:val="00AC692B"/>
    <w:rsid w:val="00AD31B3"/>
    <w:rsid w:val="00AD366B"/>
    <w:rsid w:val="00AD67BF"/>
    <w:rsid w:val="00AD70AD"/>
    <w:rsid w:val="00AE10DE"/>
    <w:rsid w:val="00AE3D56"/>
    <w:rsid w:val="00AF0013"/>
    <w:rsid w:val="00AF06AF"/>
    <w:rsid w:val="00AF37E7"/>
    <w:rsid w:val="00AF55CD"/>
    <w:rsid w:val="00B109A0"/>
    <w:rsid w:val="00B129F6"/>
    <w:rsid w:val="00B1531E"/>
    <w:rsid w:val="00B179A4"/>
    <w:rsid w:val="00B20254"/>
    <w:rsid w:val="00B25E2D"/>
    <w:rsid w:val="00B26C3A"/>
    <w:rsid w:val="00B34E6F"/>
    <w:rsid w:val="00B3552B"/>
    <w:rsid w:val="00B35E9A"/>
    <w:rsid w:val="00B436A1"/>
    <w:rsid w:val="00B5264C"/>
    <w:rsid w:val="00B5625B"/>
    <w:rsid w:val="00B57C64"/>
    <w:rsid w:val="00B63E47"/>
    <w:rsid w:val="00B6512A"/>
    <w:rsid w:val="00B654EA"/>
    <w:rsid w:val="00B65D15"/>
    <w:rsid w:val="00B665DD"/>
    <w:rsid w:val="00B66CD2"/>
    <w:rsid w:val="00B75439"/>
    <w:rsid w:val="00B81312"/>
    <w:rsid w:val="00B83F77"/>
    <w:rsid w:val="00B91042"/>
    <w:rsid w:val="00B911EA"/>
    <w:rsid w:val="00BA34A7"/>
    <w:rsid w:val="00BA5260"/>
    <w:rsid w:val="00BB0841"/>
    <w:rsid w:val="00BB0CDC"/>
    <w:rsid w:val="00BB1969"/>
    <w:rsid w:val="00BB5283"/>
    <w:rsid w:val="00BB57A4"/>
    <w:rsid w:val="00BB6269"/>
    <w:rsid w:val="00BB71D1"/>
    <w:rsid w:val="00BC349B"/>
    <w:rsid w:val="00BC34B0"/>
    <w:rsid w:val="00BC37F1"/>
    <w:rsid w:val="00BC484A"/>
    <w:rsid w:val="00BD4736"/>
    <w:rsid w:val="00BD7B7E"/>
    <w:rsid w:val="00BE0BA0"/>
    <w:rsid w:val="00BE2BAC"/>
    <w:rsid w:val="00BE4526"/>
    <w:rsid w:val="00BE7976"/>
    <w:rsid w:val="00BF1887"/>
    <w:rsid w:val="00BF191C"/>
    <w:rsid w:val="00BF6D87"/>
    <w:rsid w:val="00C00C7F"/>
    <w:rsid w:val="00C01764"/>
    <w:rsid w:val="00C021E8"/>
    <w:rsid w:val="00C0295E"/>
    <w:rsid w:val="00C03746"/>
    <w:rsid w:val="00C03F83"/>
    <w:rsid w:val="00C056C5"/>
    <w:rsid w:val="00C07177"/>
    <w:rsid w:val="00C079CD"/>
    <w:rsid w:val="00C10061"/>
    <w:rsid w:val="00C14802"/>
    <w:rsid w:val="00C16782"/>
    <w:rsid w:val="00C17CE2"/>
    <w:rsid w:val="00C212CA"/>
    <w:rsid w:val="00C25105"/>
    <w:rsid w:val="00C37249"/>
    <w:rsid w:val="00C40ECE"/>
    <w:rsid w:val="00C41664"/>
    <w:rsid w:val="00C433CC"/>
    <w:rsid w:val="00C43B5E"/>
    <w:rsid w:val="00C43BC2"/>
    <w:rsid w:val="00C45A91"/>
    <w:rsid w:val="00C507E2"/>
    <w:rsid w:val="00C50C66"/>
    <w:rsid w:val="00C52CAF"/>
    <w:rsid w:val="00C53694"/>
    <w:rsid w:val="00C54DB1"/>
    <w:rsid w:val="00C5774F"/>
    <w:rsid w:val="00C57C5F"/>
    <w:rsid w:val="00C610B1"/>
    <w:rsid w:val="00C653C4"/>
    <w:rsid w:val="00C67AE0"/>
    <w:rsid w:val="00C712D6"/>
    <w:rsid w:val="00C731A9"/>
    <w:rsid w:val="00C74577"/>
    <w:rsid w:val="00C8022F"/>
    <w:rsid w:val="00C8145A"/>
    <w:rsid w:val="00C847AD"/>
    <w:rsid w:val="00C858EB"/>
    <w:rsid w:val="00C85C94"/>
    <w:rsid w:val="00C86BCB"/>
    <w:rsid w:val="00C92B09"/>
    <w:rsid w:val="00C938C4"/>
    <w:rsid w:val="00C94393"/>
    <w:rsid w:val="00C97DD6"/>
    <w:rsid w:val="00CA0093"/>
    <w:rsid w:val="00CA229E"/>
    <w:rsid w:val="00CA540B"/>
    <w:rsid w:val="00CA6C43"/>
    <w:rsid w:val="00CA77E9"/>
    <w:rsid w:val="00CB0F44"/>
    <w:rsid w:val="00CB2090"/>
    <w:rsid w:val="00CB2711"/>
    <w:rsid w:val="00CB3BE0"/>
    <w:rsid w:val="00CB6427"/>
    <w:rsid w:val="00CB68EF"/>
    <w:rsid w:val="00CC1DD9"/>
    <w:rsid w:val="00CC3274"/>
    <w:rsid w:val="00CC771F"/>
    <w:rsid w:val="00CD345C"/>
    <w:rsid w:val="00CD368D"/>
    <w:rsid w:val="00CD4270"/>
    <w:rsid w:val="00CD44F1"/>
    <w:rsid w:val="00CD5464"/>
    <w:rsid w:val="00CD6A4C"/>
    <w:rsid w:val="00CE2B61"/>
    <w:rsid w:val="00CE331A"/>
    <w:rsid w:val="00CE38B2"/>
    <w:rsid w:val="00CF08C9"/>
    <w:rsid w:val="00CF103D"/>
    <w:rsid w:val="00CF29C2"/>
    <w:rsid w:val="00CF3DB0"/>
    <w:rsid w:val="00CF5DD3"/>
    <w:rsid w:val="00D004CF"/>
    <w:rsid w:val="00D016F5"/>
    <w:rsid w:val="00D031D4"/>
    <w:rsid w:val="00D049D3"/>
    <w:rsid w:val="00D060C2"/>
    <w:rsid w:val="00D12FC8"/>
    <w:rsid w:val="00D20C50"/>
    <w:rsid w:val="00D20E10"/>
    <w:rsid w:val="00D21439"/>
    <w:rsid w:val="00D21A15"/>
    <w:rsid w:val="00D27A2F"/>
    <w:rsid w:val="00D33499"/>
    <w:rsid w:val="00D37BC4"/>
    <w:rsid w:val="00D43D27"/>
    <w:rsid w:val="00D43E55"/>
    <w:rsid w:val="00D441C7"/>
    <w:rsid w:val="00D4427F"/>
    <w:rsid w:val="00D47E54"/>
    <w:rsid w:val="00D52A88"/>
    <w:rsid w:val="00D535BA"/>
    <w:rsid w:val="00D62E10"/>
    <w:rsid w:val="00D6342F"/>
    <w:rsid w:val="00D63DC4"/>
    <w:rsid w:val="00D65CE3"/>
    <w:rsid w:val="00D67744"/>
    <w:rsid w:val="00D7459A"/>
    <w:rsid w:val="00D75066"/>
    <w:rsid w:val="00D770F8"/>
    <w:rsid w:val="00D804E0"/>
    <w:rsid w:val="00D805C4"/>
    <w:rsid w:val="00D805FE"/>
    <w:rsid w:val="00D8738A"/>
    <w:rsid w:val="00D91ED4"/>
    <w:rsid w:val="00D95BEA"/>
    <w:rsid w:val="00D95F9A"/>
    <w:rsid w:val="00D97AC2"/>
    <w:rsid w:val="00DA20AC"/>
    <w:rsid w:val="00DB1467"/>
    <w:rsid w:val="00DB1E10"/>
    <w:rsid w:val="00DB2369"/>
    <w:rsid w:val="00DB3B98"/>
    <w:rsid w:val="00DB4C6D"/>
    <w:rsid w:val="00DB51B0"/>
    <w:rsid w:val="00DC19B2"/>
    <w:rsid w:val="00DC1A34"/>
    <w:rsid w:val="00DC2DAA"/>
    <w:rsid w:val="00DC45D0"/>
    <w:rsid w:val="00DC4845"/>
    <w:rsid w:val="00DD1895"/>
    <w:rsid w:val="00DD1E0E"/>
    <w:rsid w:val="00DE24D2"/>
    <w:rsid w:val="00DE3F85"/>
    <w:rsid w:val="00DE464D"/>
    <w:rsid w:val="00DE51EC"/>
    <w:rsid w:val="00DE6454"/>
    <w:rsid w:val="00DF23AC"/>
    <w:rsid w:val="00DF2A0D"/>
    <w:rsid w:val="00DF47D1"/>
    <w:rsid w:val="00DF6414"/>
    <w:rsid w:val="00DF7957"/>
    <w:rsid w:val="00E0300F"/>
    <w:rsid w:val="00E0669E"/>
    <w:rsid w:val="00E07503"/>
    <w:rsid w:val="00E114E1"/>
    <w:rsid w:val="00E1314B"/>
    <w:rsid w:val="00E152D8"/>
    <w:rsid w:val="00E17695"/>
    <w:rsid w:val="00E17AE1"/>
    <w:rsid w:val="00E20CDB"/>
    <w:rsid w:val="00E21B93"/>
    <w:rsid w:val="00E21D38"/>
    <w:rsid w:val="00E24D2C"/>
    <w:rsid w:val="00E27AE5"/>
    <w:rsid w:val="00E30EA7"/>
    <w:rsid w:val="00E365A6"/>
    <w:rsid w:val="00E37FED"/>
    <w:rsid w:val="00E4023B"/>
    <w:rsid w:val="00E412E2"/>
    <w:rsid w:val="00E424D0"/>
    <w:rsid w:val="00E43F41"/>
    <w:rsid w:val="00E44EDC"/>
    <w:rsid w:val="00E529AE"/>
    <w:rsid w:val="00E5425A"/>
    <w:rsid w:val="00E638F1"/>
    <w:rsid w:val="00E643C6"/>
    <w:rsid w:val="00E64A74"/>
    <w:rsid w:val="00E655A7"/>
    <w:rsid w:val="00E70690"/>
    <w:rsid w:val="00E71FBA"/>
    <w:rsid w:val="00E72FDF"/>
    <w:rsid w:val="00E75371"/>
    <w:rsid w:val="00E759A9"/>
    <w:rsid w:val="00E76299"/>
    <w:rsid w:val="00E771F6"/>
    <w:rsid w:val="00E8105A"/>
    <w:rsid w:val="00E82E33"/>
    <w:rsid w:val="00E84229"/>
    <w:rsid w:val="00E90E2D"/>
    <w:rsid w:val="00E912D5"/>
    <w:rsid w:val="00E92168"/>
    <w:rsid w:val="00E9273A"/>
    <w:rsid w:val="00E932FD"/>
    <w:rsid w:val="00E95584"/>
    <w:rsid w:val="00E957E3"/>
    <w:rsid w:val="00E971A8"/>
    <w:rsid w:val="00EA5B4B"/>
    <w:rsid w:val="00EB2CBF"/>
    <w:rsid w:val="00EC564F"/>
    <w:rsid w:val="00EC7312"/>
    <w:rsid w:val="00EE03CF"/>
    <w:rsid w:val="00EE249C"/>
    <w:rsid w:val="00EE26B6"/>
    <w:rsid w:val="00EE672C"/>
    <w:rsid w:val="00EE7812"/>
    <w:rsid w:val="00EF02F7"/>
    <w:rsid w:val="00EF1731"/>
    <w:rsid w:val="00EF17C3"/>
    <w:rsid w:val="00F104A8"/>
    <w:rsid w:val="00F1246B"/>
    <w:rsid w:val="00F12DA6"/>
    <w:rsid w:val="00F13F5B"/>
    <w:rsid w:val="00F13FDC"/>
    <w:rsid w:val="00F159CD"/>
    <w:rsid w:val="00F228A9"/>
    <w:rsid w:val="00F229E7"/>
    <w:rsid w:val="00F24125"/>
    <w:rsid w:val="00F26BA0"/>
    <w:rsid w:val="00F270DF"/>
    <w:rsid w:val="00F36112"/>
    <w:rsid w:val="00F378FC"/>
    <w:rsid w:val="00F40F0D"/>
    <w:rsid w:val="00F46075"/>
    <w:rsid w:val="00F46B50"/>
    <w:rsid w:val="00F502DC"/>
    <w:rsid w:val="00F5051C"/>
    <w:rsid w:val="00F52AEE"/>
    <w:rsid w:val="00F52BFE"/>
    <w:rsid w:val="00F53E89"/>
    <w:rsid w:val="00F56642"/>
    <w:rsid w:val="00F61DBB"/>
    <w:rsid w:val="00F61E49"/>
    <w:rsid w:val="00F62365"/>
    <w:rsid w:val="00F626B2"/>
    <w:rsid w:val="00F65204"/>
    <w:rsid w:val="00F652DA"/>
    <w:rsid w:val="00F6784E"/>
    <w:rsid w:val="00F73C6D"/>
    <w:rsid w:val="00F7422C"/>
    <w:rsid w:val="00F758ED"/>
    <w:rsid w:val="00F75F03"/>
    <w:rsid w:val="00F82942"/>
    <w:rsid w:val="00F82D34"/>
    <w:rsid w:val="00F83586"/>
    <w:rsid w:val="00F85DAE"/>
    <w:rsid w:val="00F86ED7"/>
    <w:rsid w:val="00F914B3"/>
    <w:rsid w:val="00F91756"/>
    <w:rsid w:val="00F91DC0"/>
    <w:rsid w:val="00F97EA2"/>
    <w:rsid w:val="00FA0287"/>
    <w:rsid w:val="00FA3653"/>
    <w:rsid w:val="00FA4E5C"/>
    <w:rsid w:val="00FA78B5"/>
    <w:rsid w:val="00FB194A"/>
    <w:rsid w:val="00FB2496"/>
    <w:rsid w:val="00FB3555"/>
    <w:rsid w:val="00FB7598"/>
    <w:rsid w:val="00FB7692"/>
    <w:rsid w:val="00FC2BD7"/>
    <w:rsid w:val="00FC6190"/>
    <w:rsid w:val="00FD24C1"/>
    <w:rsid w:val="00FD31A8"/>
    <w:rsid w:val="00FD70B4"/>
    <w:rsid w:val="00FD7ACA"/>
    <w:rsid w:val="00FE0EF5"/>
    <w:rsid w:val="00FE37B4"/>
    <w:rsid w:val="00FE416E"/>
    <w:rsid w:val="00FE421D"/>
    <w:rsid w:val="00FE4379"/>
    <w:rsid w:val="00FE642C"/>
    <w:rsid w:val="00FE779E"/>
    <w:rsid w:val="00FF088A"/>
    <w:rsid w:val="00FF238E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24A79C"/>
  <w15:docId w15:val="{D1D556DD-54F3-487F-82A0-1CB43AE3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B61"/>
    <w:pPr>
      <w:widowControl w:val="0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984BEC"/>
    <w:pPr>
      <w:ind w:left="220"/>
      <w:jc w:val="center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E95584"/>
    <w:pPr>
      <w:ind w:left="220" w:firstLine="51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E95584"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E95584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E95584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E95584"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15667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984BEC"/>
    <w:rPr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34A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BA34A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BA34A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BA34A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BA34A7"/>
    <w:rPr>
      <w:rFonts w:ascii="Calibri" w:hAnsi="Calibri"/>
      <w:b/>
    </w:rPr>
  </w:style>
  <w:style w:type="paragraph" w:customStyle="1" w:styleId="10">
    <w:name w:val="Обычный1"/>
    <w:uiPriority w:val="99"/>
    <w:rsid w:val="00E95584"/>
    <w:pPr>
      <w:widowControl w:val="0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E95584"/>
    <w:pPr>
      <w:widowControl/>
      <w:ind w:firstLine="425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BA34A7"/>
    <w:rPr>
      <w:rFonts w:ascii="Cambria" w:hAnsi="Cambria"/>
      <w:b/>
      <w:kern w:val="28"/>
      <w:sz w:val="32"/>
    </w:rPr>
  </w:style>
  <w:style w:type="paragraph" w:styleId="a5">
    <w:name w:val="Subtitle"/>
    <w:basedOn w:val="10"/>
    <w:next w:val="10"/>
    <w:link w:val="a6"/>
    <w:uiPriority w:val="99"/>
    <w:qFormat/>
    <w:rsid w:val="00E95584"/>
    <w:pPr>
      <w:keepNext/>
      <w:keepLines/>
      <w:spacing w:before="360" w:after="80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BA34A7"/>
    <w:rPr>
      <w:rFonts w:ascii="Cambria" w:hAnsi="Cambria"/>
      <w:sz w:val="24"/>
    </w:rPr>
  </w:style>
  <w:style w:type="table" w:customStyle="1" w:styleId="a7">
    <w:name w:val="Стиль"/>
    <w:uiPriority w:val="99"/>
    <w:rsid w:val="00E9558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uiPriority w:val="99"/>
    <w:rsid w:val="00E9558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footer"/>
    <w:basedOn w:val="a"/>
    <w:link w:val="a9"/>
    <w:uiPriority w:val="99"/>
    <w:rsid w:val="00B43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436A1"/>
    <w:rPr>
      <w:rFonts w:cs="Times New Roman"/>
    </w:rPr>
  </w:style>
  <w:style w:type="paragraph" w:styleId="aa">
    <w:name w:val="header"/>
    <w:basedOn w:val="a"/>
    <w:link w:val="ab"/>
    <w:uiPriority w:val="99"/>
    <w:rsid w:val="00B436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436A1"/>
    <w:rPr>
      <w:rFonts w:cs="Times New Roman"/>
    </w:rPr>
  </w:style>
  <w:style w:type="paragraph" w:styleId="ac">
    <w:name w:val="List Paragraph"/>
    <w:basedOn w:val="a"/>
    <w:uiPriority w:val="34"/>
    <w:qFormat/>
    <w:rsid w:val="00000FF0"/>
    <w:pPr>
      <w:ind w:left="708"/>
    </w:pPr>
  </w:style>
  <w:style w:type="paragraph" w:styleId="ad">
    <w:name w:val="Balloon Text"/>
    <w:basedOn w:val="a"/>
    <w:link w:val="ae"/>
    <w:uiPriority w:val="99"/>
    <w:semiHidden/>
    <w:rsid w:val="004823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48230A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qFormat/>
    <w:rsid w:val="00DB4C6D"/>
    <w:pPr>
      <w:autoSpaceDE w:val="0"/>
      <w:autoSpaceDN w:val="0"/>
      <w:ind w:left="220"/>
    </w:pPr>
    <w:rPr>
      <w:sz w:val="28"/>
      <w:szCs w:val="28"/>
      <w:lang w:bidi="ru-RU"/>
    </w:rPr>
  </w:style>
  <w:style w:type="character" w:customStyle="1" w:styleId="af0">
    <w:name w:val="Основной текст Знак"/>
    <w:link w:val="af"/>
    <w:uiPriority w:val="99"/>
    <w:rsid w:val="00DB4C6D"/>
    <w:rPr>
      <w:sz w:val="28"/>
      <w:szCs w:val="28"/>
      <w:lang w:bidi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AD67BF"/>
    <w:pPr>
      <w:keepNext/>
      <w:keepLines/>
      <w:widowControl/>
      <w:spacing w:before="480" w:line="276" w:lineRule="auto"/>
      <w:ind w:left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13">
    <w:name w:val="toc 1"/>
    <w:basedOn w:val="a"/>
    <w:next w:val="a"/>
    <w:autoRedefine/>
    <w:uiPriority w:val="39"/>
    <w:locked/>
    <w:rsid w:val="00AD67BF"/>
  </w:style>
  <w:style w:type="paragraph" w:styleId="21">
    <w:name w:val="toc 2"/>
    <w:basedOn w:val="a"/>
    <w:next w:val="a"/>
    <w:autoRedefine/>
    <w:uiPriority w:val="39"/>
    <w:locked/>
    <w:rsid w:val="00AD67BF"/>
    <w:pPr>
      <w:ind w:left="220"/>
    </w:pPr>
  </w:style>
  <w:style w:type="character" w:styleId="af2">
    <w:name w:val="Hyperlink"/>
    <w:uiPriority w:val="99"/>
    <w:unhideWhenUsed/>
    <w:rsid w:val="00AD67BF"/>
    <w:rPr>
      <w:color w:val="0000FF"/>
      <w:u w:val="single"/>
    </w:rPr>
  </w:style>
  <w:style w:type="character" w:customStyle="1" w:styleId="80">
    <w:name w:val="Заголовок 8 Знак"/>
    <w:basedOn w:val="a0"/>
    <w:link w:val="8"/>
    <w:semiHidden/>
    <w:rsid w:val="0015667D"/>
    <w:rPr>
      <w:rFonts w:asciiTheme="majorHAnsi" w:eastAsiaTheme="majorEastAsia" w:hAnsiTheme="majorHAnsi" w:cstheme="majorBidi"/>
      <w:color w:val="404040" w:themeColor="text1" w:themeTint="BF"/>
    </w:rPr>
  </w:style>
  <w:style w:type="paragraph" w:styleId="22">
    <w:name w:val="Body Text Indent 2"/>
    <w:basedOn w:val="a"/>
    <w:link w:val="23"/>
    <w:uiPriority w:val="99"/>
    <w:semiHidden/>
    <w:unhideWhenUsed/>
    <w:rsid w:val="0015667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5667D"/>
    <w:rPr>
      <w:sz w:val="22"/>
      <w:szCs w:val="22"/>
    </w:rPr>
  </w:style>
  <w:style w:type="character" w:styleId="af3">
    <w:name w:val="page number"/>
    <w:uiPriority w:val="99"/>
    <w:rsid w:val="0015667D"/>
    <w:rPr>
      <w:rFonts w:cs="Times New Roman"/>
    </w:rPr>
  </w:style>
  <w:style w:type="table" w:styleId="af4">
    <w:name w:val="Table Grid"/>
    <w:basedOn w:val="a1"/>
    <w:locked/>
    <w:rsid w:val="006F3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9E6E3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E6E3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E6E3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E6E3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E6E37"/>
    <w:rPr>
      <w:b/>
      <w:bCs/>
    </w:rPr>
  </w:style>
  <w:style w:type="paragraph" w:styleId="afa">
    <w:name w:val="endnote text"/>
    <w:basedOn w:val="a"/>
    <w:link w:val="afb"/>
    <w:uiPriority w:val="99"/>
    <w:semiHidden/>
    <w:unhideWhenUsed/>
    <w:rsid w:val="009E6E3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E6E37"/>
  </w:style>
  <w:style w:type="character" w:styleId="afc">
    <w:name w:val="endnote reference"/>
    <w:basedOn w:val="a0"/>
    <w:uiPriority w:val="99"/>
    <w:semiHidden/>
    <w:unhideWhenUsed/>
    <w:rsid w:val="009E6E3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9E6E3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9E6E37"/>
  </w:style>
  <w:style w:type="character" w:styleId="aff">
    <w:name w:val="footnote reference"/>
    <w:basedOn w:val="a0"/>
    <w:uiPriority w:val="99"/>
    <w:semiHidden/>
    <w:unhideWhenUsed/>
    <w:rsid w:val="009E6E37"/>
    <w:rPr>
      <w:vertAlign w:val="superscript"/>
    </w:rPr>
  </w:style>
  <w:style w:type="character" w:styleId="aff0">
    <w:name w:val="Strong"/>
    <w:basedOn w:val="a0"/>
    <w:uiPriority w:val="22"/>
    <w:qFormat/>
    <w:locked/>
    <w:rsid w:val="008C2A92"/>
    <w:rPr>
      <w:b/>
      <w:bCs/>
    </w:rPr>
  </w:style>
  <w:style w:type="paragraph" w:styleId="aff1">
    <w:name w:val="Normal (Web)"/>
    <w:basedOn w:val="a"/>
    <w:uiPriority w:val="99"/>
    <w:semiHidden/>
    <w:unhideWhenUsed/>
    <w:rsid w:val="00CD546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5z2">
    <w:name w:val="WW8Num5z2"/>
    <w:rsid w:val="001814AF"/>
    <w:rPr>
      <w:rFonts w:ascii="Wingdings" w:hAnsi="Wingdings" w:cs="Wingdings" w:hint="default"/>
    </w:rPr>
  </w:style>
  <w:style w:type="character" w:styleId="aff2">
    <w:name w:val="Emphasis"/>
    <w:uiPriority w:val="20"/>
    <w:qFormat/>
    <w:locked/>
    <w:rsid w:val="00986B2A"/>
    <w:rPr>
      <w:i/>
      <w:iCs/>
    </w:rPr>
  </w:style>
  <w:style w:type="paragraph" w:customStyle="1" w:styleId="56b32a5cee9023f3gmail-msolistparagraph">
    <w:name w:val="56b32a5cee9023f3gmail-msolistparagraph"/>
    <w:basedOn w:val="a"/>
    <w:rsid w:val="00986B2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43BFD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B34E6F"/>
    <w:rPr>
      <w:color w:val="605E5C"/>
      <w:shd w:val="clear" w:color="auto" w:fill="E1DFDD"/>
    </w:rPr>
  </w:style>
  <w:style w:type="paragraph" w:customStyle="1" w:styleId="Standard">
    <w:name w:val="Standard"/>
    <w:rsid w:val="0099452C"/>
    <w:pPr>
      <w:suppressAutoHyphens/>
      <w:autoSpaceDN w:val="0"/>
      <w:textAlignment w:val="baseline"/>
    </w:pPr>
    <w:rPr>
      <w:sz w:val="28"/>
      <w:szCs w:val="22"/>
      <w:lang w:eastAsia="en-US"/>
    </w:rPr>
  </w:style>
  <w:style w:type="numbering" w:customStyle="1" w:styleId="WWNum4">
    <w:name w:val="WWNum4"/>
    <w:basedOn w:val="a2"/>
    <w:rsid w:val="0099452C"/>
    <w:pPr>
      <w:numPr>
        <w:numId w:val="33"/>
      </w:numPr>
    </w:pPr>
  </w:style>
  <w:style w:type="character" w:customStyle="1" w:styleId="31">
    <w:name w:val="Неразрешенное упоминание3"/>
    <w:basedOn w:val="a0"/>
    <w:uiPriority w:val="99"/>
    <w:semiHidden/>
    <w:unhideWhenUsed/>
    <w:rsid w:val="00543941"/>
    <w:rPr>
      <w:color w:val="605E5C"/>
      <w:shd w:val="clear" w:color="auto" w:fill="E1DFDD"/>
    </w:rPr>
  </w:style>
  <w:style w:type="paragraph" w:customStyle="1" w:styleId="Footnote">
    <w:name w:val="Footnote"/>
    <w:basedOn w:val="Standard"/>
    <w:rsid w:val="00314E37"/>
    <w:rPr>
      <w:sz w:val="20"/>
      <w:szCs w:val="20"/>
    </w:rPr>
  </w:style>
  <w:style w:type="paragraph" w:customStyle="1" w:styleId="Default">
    <w:name w:val="Default"/>
    <w:rsid w:val="00314E37"/>
    <w:pPr>
      <w:suppressAutoHyphens/>
      <w:autoSpaceDN w:val="0"/>
      <w:textAlignment w:val="baseline"/>
    </w:pPr>
    <w:rPr>
      <w:color w:val="000000"/>
      <w:sz w:val="24"/>
      <w:szCs w:val="24"/>
    </w:rPr>
  </w:style>
  <w:style w:type="paragraph" w:customStyle="1" w:styleId="xmsonormal">
    <w:name w:val="x_msonormal"/>
    <w:basedOn w:val="a"/>
    <w:rsid w:val="00E30EA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04178-E9C9-4C86-92BD-9E29E7D2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27</Pages>
  <Words>8412</Words>
  <Characters>47950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56250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www.PHILka.RU</dc:creator>
  <cp:lastModifiedBy>Байдун Мария Михайловна</cp:lastModifiedBy>
  <cp:revision>28</cp:revision>
  <cp:lastPrinted>2026-08-20T11:48:00Z</cp:lastPrinted>
  <dcterms:created xsi:type="dcterms:W3CDTF">2026-07-07T08:35:00Z</dcterms:created>
  <dcterms:modified xsi:type="dcterms:W3CDTF">2026-08-20T11:48:00Z</dcterms:modified>
</cp:coreProperties>
</file>