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980" w:rsidRPr="001F0BAE" w:rsidRDefault="00A41E20" w:rsidP="00742980">
      <w:pPr>
        <w:autoSpaceDE w:val="0"/>
        <w:autoSpaceDN w:val="0"/>
        <w:jc w:val="center"/>
        <w:rPr>
          <w:b/>
          <w:sz w:val="27"/>
          <w:szCs w:val="27"/>
        </w:rPr>
      </w:pPr>
      <w:r>
        <w:rPr>
          <w:b/>
          <w:sz w:val="27"/>
          <w:szCs w:val="27"/>
        </w:rPr>
        <w:t xml:space="preserve"> </w:t>
      </w:r>
      <w:r w:rsidR="00742980" w:rsidRPr="001F0BAE">
        <w:rPr>
          <w:b/>
          <w:sz w:val="27"/>
          <w:szCs w:val="27"/>
        </w:rPr>
        <w:t>МИНИСТЕРСТВО ОБРАЗОВАНИЯ РЕСПУБЛИКИ БЕЛАРУСЬ</w:t>
      </w:r>
    </w:p>
    <w:p w:rsidR="00742980" w:rsidRPr="001F0BAE" w:rsidRDefault="00742980" w:rsidP="00742980">
      <w:pPr>
        <w:autoSpaceDE w:val="0"/>
        <w:autoSpaceDN w:val="0"/>
        <w:jc w:val="center"/>
        <w:rPr>
          <w:spacing w:val="-4"/>
          <w:sz w:val="27"/>
          <w:szCs w:val="27"/>
        </w:rPr>
      </w:pPr>
      <w:r w:rsidRPr="001F0BAE">
        <w:rPr>
          <w:spacing w:val="-4"/>
          <w:sz w:val="27"/>
          <w:szCs w:val="27"/>
        </w:rPr>
        <w:t>Учебно-методическое объединение по химико-технологическому образованию</w:t>
      </w:r>
    </w:p>
    <w:p w:rsidR="00742980" w:rsidRPr="001F0BAE" w:rsidRDefault="00742980" w:rsidP="00742980">
      <w:pPr>
        <w:autoSpaceDE w:val="0"/>
        <w:autoSpaceDN w:val="0"/>
        <w:rPr>
          <w:sz w:val="27"/>
          <w:szCs w:val="27"/>
        </w:rPr>
      </w:pP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tblGrid>
      <w:tr w:rsidR="00742980" w:rsidRPr="001F0BAE" w:rsidTr="00452BEF">
        <w:tc>
          <w:tcPr>
            <w:tcW w:w="5670" w:type="dxa"/>
            <w:tcBorders>
              <w:top w:val="nil"/>
              <w:left w:val="nil"/>
              <w:bottom w:val="nil"/>
              <w:right w:val="nil"/>
            </w:tcBorders>
          </w:tcPr>
          <w:p w:rsidR="00F765F9" w:rsidRDefault="00742980" w:rsidP="00452BEF">
            <w:pPr>
              <w:autoSpaceDE w:val="0"/>
              <w:autoSpaceDN w:val="0"/>
              <w:rPr>
                <w:b/>
                <w:sz w:val="27"/>
                <w:szCs w:val="27"/>
              </w:rPr>
            </w:pPr>
            <w:r w:rsidRPr="001F0BAE">
              <w:rPr>
                <w:b/>
                <w:sz w:val="27"/>
                <w:szCs w:val="27"/>
              </w:rPr>
              <w:t>УТВЕРЖДАЮ</w:t>
            </w:r>
          </w:p>
          <w:p w:rsidR="00F45CF9" w:rsidRDefault="00F45CF9" w:rsidP="00F45CF9">
            <w:pPr>
              <w:pBdr>
                <w:top w:val="nil"/>
                <w:left w:val="nil"/>
                <w:bottom w:val="nil"/>
                <w:right w:val="nil"/>
                <w:between w:val="nil"/>
              </w:pBdr>
              <w:ind w:left="34"/>
              <w:rPr>
                <w:color w:val="000000"/>
                <w:sz w:val="28"/>
                <w:szCs w:val="28"/>
              </w:rPr>
            </w:pPr>
            <w:r>
              <w:rPr>
                <w:color w:val="000000"/>
                <w:sz w:val="28"/>
                <w:szCs w:val="28"/>
              </w:rPr>
              <w:t xml:space="preserve">Первый заместитель Министра образования </w:t>
            </w:r>
          </w:p>
          <w:p w:rsidR="00F45CF9" w:rsidRDefault="00F45CF9" w:rsidP="00F45CF9">
            <w:pPr>
              <w:pBdr>
                <w:top w:val="nil"/>
                <w:left w:val="nil"/>
                <w:bottom w:val="nil"/>
                <w:right w:val="nil"/>
                <w:between w:val="nil"/>
              </w:pBdr>
              <w:ind w:left="34"/>
              <w:rPr>
                <w:color w:val="000000"/>
                <w:sz w:val="28"/>
                <w:szCs w:val="28"/>
              </w:rPr>
            </w:pPr>
            <w:r>
              <w:rPr>
                <w:color w:val="000000"/>
                <w:sz w:val="28"/>
                <w:szCs w:val="28"/>
              </w:rPr>
              <w:t xml:space="preserve">Республики Беларусь </w:t>
            </w:r>
          </w:p>
          <w:p w:rsidR="00F45CF9" w:rsidRDefault="00F45CF9" w:rsidP="00F45CF9">
            <w:pPr>
              <w:pBdr>
                <w:top w:val="nil"/>
                <w:left w:val="nil"/>
                <w:bottom w:val="nil"/>
                <w:right w:val="nil"/>
                <w:between w:val="nil"/>
              </w:pBdr>
              <w:ind w:left="34"/>
              <w:rPr>
                <w:color w:val="000000"/>
                <w:sz w:val="28"/>
                <w:szCs w:val="28"/>
              </w:rPr>
            </w:pPr>
            <w:r>
              <w:rPr>
                <w:color w:val="000000"/>
                <w:sz w:val="28"/>
                <w:szCs w:val="28"/>
              </w:rPr>
              <w:t>____________________ И.А.Старовойтова</w:t>
            </w:r>
          </w:p>
          <w:p w:rsidR="00F45CF9" w:rsidRDefault="00F45CF9" w:rsidP="00F45CF9">
            <w:pPr>
              <w:pBdr>
                <w:top w:val="nil"/>
                <w:left w:val="nil"/>
                <w:bottom w:val="nil"/>
                <w:right w:val="nil"/>
                <w:between w:val="nil"/>
              </w:pBdr>
              <w:ind w:left="34"/>
              <w:rPr>
                <w:color w:val="000000"/>
                <w:sz w:val="28"/>
                <w:szCs w:val="28"/>
              </w:rPr>
            </w:pPr>
            <w:r>
              <w:rPr>
                <w:color w:val="000000"/>
                <w:sz w:val="28"/>
                <w:szCs w:val="28"/>
              </w:rPr>
              <w:t xml:space="preserve">____________________ </w:t>
            </w:r>
          </w:p>
          <w:p w:rsidR="00F765F9" w:rsidRPr="001F0BAE" w:rsidRDefault="00F765F9" w:rsidP="00452BEF">
            <w:pPr>
              <w:autoSpaceDE w:val="0"/>
              <w:autoSpaceDN w:val="0"/>
              <w:jc w:val="both"/>
              <w:rPr>
                <w:sz w:val="27"/>
                <w:szCs w:val="27"/>
              </w:rPr>
            </w:pPr>
          </w:p>
          <w:p w:rsidR="00742980" w:rsidRPr="001F0BAE" w:rsidRDefault="00742980" w:rsidP="00452BEF">
            <w:pPr>
              <w:autoSpaceDE w:val="0"/>
              <w:autoSpaceDN w:val="0"/>
              <w:jc w:val="both"/>
              <w:rPr>
                <w:sz w:val="27"/>
                <w:szCs w:val="27"/>
              </w:rPr>
            </w:pPr>
            <w:r w:rsidRPr="001F0BAE">
              <w:rPr>
                <w:sz w:val="27"/>
                <w:szCs w:val="27"/>
              </w:rPr>
              <w:t xml:space="preserve">Регистрационный № ТД-_____/тип. </w:t>
            </w:r>
          </w:p>
          <w:p w:rsidR="00742980" w:rsidRPr="001F0BAE" w:rsidRDefault="00742980" w:rsidP="00452BEF">
            <w:pPr>
              <w:autoSpaceDE w:val="0"/>
              <w:autoSpaceDN w:val="0"/>
              <w:jc w:val="both"/>
              <w:rPr>
                <w:sz w:val="27"/>
                <w:szCs w:val="27"/>
              </w:rPr>
            </w:pPr>
          </w:p>
        </w:tc>
      </w:tr>
    </w:tbl>
    <w:p w:rsidR="00742980" w:rsidRPr="001F0BAE" w:rsidRDefault="00742980" w:rsidP="00742980">
      <w:pPr>
        <w:autoSpaceDE w:val="0"/>
        <w:autoSpaceDN w:val="0"/>
        <w:jc w:val="right"/>
        <w:rPr>
          <w:sz w:val="27"/>
          <w:szCs w:val="27"/>
        </w:rPr>
      </w:pPr>
    </w:p>
    <w:p w:rsidR="00742980" w:rsidRPr="001F0BAE" w:rsidRDefault="00967397" w:rsidP="00742980">
      <w:pPr>
        <w:autoSpaceDE w:val="0"/>
        <w:autoSpaceDN w:val="0"/>
        <w:jc w:val="center"/>
        <w:rPr>
          <w:b/>
          <w:bCs/>
          <w:sz w:val="27"/>
          <w:szCs w:val="27"/>
        </w:rPr>
      </w:pPr>
      <w:r>
        <w:rPr>
          <w:b/>
          <w:bCs/>
          <w:sz w:val="27"/>
          <w:szCs w:val="27"/>
        </w:rPr>
        <w:t>МЕХАНИКА МАТЕРИАЛОВ И КОНСТРУКЦИЙ</w:t>
      </w:r>
    </w:p>
    <w:p w:rsidR="00742980" w:rsidRPr="001F0BAE" w:rsidRDefault="00742980" w:rsidP="00742980">
      <w:pPr>
        <w:autoSpaceDE w:val="0"/>
        <w:autoSpaceDN w:val="0"/>
        <w:rPr>
          <w:sz w:val="27"/>
          <w:szCs w:val="27"/>
        </w:rPr>
      </w:pPr>
    </w:p>
    <w:p w:rsidR="00742980" w:rsidRPr="001F0BAE" w:rsidRDefault="00742980" w:rsidP="00742980">
      <w:pPr>
        <w:jc w:val="center"/>
        <w:rPr>
          <w:b/>
          <w:sz w:val="27"/>
          <w:szCs w:val="27"/>
        </w:rPr>
      </w:pPr>
      <w:r w:rsidRPr="001F0BAE">
        <w:rPr>
          <w:b/>
          <w:sz w:val="27"/>
          <w:szCs w:val="27"/>
        </w:rPr>
        <w:t xml:space="preserve">Типовая учебная программа по учебной дисциплине для специальности </w:t>
      </w:r>
    </w:p>
    <w:p w:rsidR="00742980" w:rsidRPr="001F0BAE" w:rsidRDefault="00742980" w:rsidP="00742980">
      <w:pPr>
        <w:autoSpaceDE w:val="0"/>
        <w:autoSpaceDN w:val="0"/>
        <w:jc w:val="center"/>
        <w:rPr>
          <w:sz w:val="27"/>
          <w:szCs w:val="27"/>
        </w:rPr>
      </w:pPr>
      <w:r w:rsidRPr="001F0BAE">
        <w:rPr>
          <w:b/>
          <w:sz w:val="27"/>
          <w:szCs w:val="27"/>
        </w:rPr>
        <w:t>1</w:t>
      </w:r>
      <w:r w:rsidR="00381891">
        <w:rPr>
          <w:b/>
          <w:sz w:val="27"/>
          <w:szCs w:val="27"/>
        </w:rPr>
        <w:t>-</w:t>
      </w:r>
      <w:r w:rsidRPr="001F0BAE">
        <w:rPr>
          <w:b/>
          <w:sz w:val="27"/>
          <w:szCs w:val="27"/>
        </w:rPr>
        <w:t>36 07 02 Производство изделий на основе трехмерных технологий</w:t>
      </w:r>
    </w:p>
    <w:p w:rsidR="00742980" w:rsidRPr="001F0BAE" w:rsidRDefault="00742980" w:rsidP="00742980">
      <w:pPr>
        <w:autoSpaceDE w:val="0"/>
        <w:autoSpaceDN w:val="0"/>
        <w:rPr>
          <w:sz w:val="27"/>
          <w:szCs w:val="27"/>
        </w:rPr>
      </w:pPr>
    </w:p>
    <w:tbl>
      <w:tblPr>
        <w:tblW w:w="5000" w:type="pct"/>
        <w:tblLook w:val="04A0"/>
      </w:tblPr>
      <w:tblGrid>
        <w:gridCol w:w="4787"/>
        <w:gridCol w:w="4783"/>
      </w:tblGrid>
      <w:tr w:rsidR="00742980" w:rsidRPr="001F0BAE" w:rsidTr="00452BEF">
        <w:tc>
          <w:tcPr>
            <w:tcW w:w="2501" w:type="pct"/>
          </w:tcPr>
          <w:p w:rsidR="00742980" w:rsidRPr="001F0BAE" w:rsidRDefault="00742980" w:rsidP="00452BEF">
            <w:pPr>
              <w:autoSpaceDE w:val="0"/>
              <w:autoSpaceDN w:val="0"/>
              <w:rPr>
                <w:b/>
                <w:sz w:val="27"/>
                <w:szCs w:val="27"/>
              </w:rPr>
            </w:pPr>
            <w:r w:rsidRPr="001F0BAE">
              <w:rPr>
                <w:b/>
                <w:sz w:val="27"/>
                <w:szCs w:val="27"/>
              </w:rPr>
              <w:t>СОГЛАСОВАНО</w:t>
            </w:r>
          </w:p>
        </w:tc>
        <w:tc>
          <w:tcPr>
            <w:tcW w:w="2499" w:type="pct"/>
          </w:tcPr>
          <w:p w:rsidR="00742980" w:rsidRPr="001F0BAE" w:rsidRDefault="00742980" w:rsidP="00452BEF">
            <w:pPr>
              <w:autoSpaceDE w:val="0"/>
              <w:autoSpaceDN w:val="0"/>
              <w:rPr>
                <w:sz w:val="27"/>
                <w:szCs w:val="27"/>
              </w:rPr>
            </w:pPr>
            <w:r w:rsidRPr="001F0BAE">
              <w:rPr>
                <w:b/>
                <w:sz w:val="27"/>
                <w:szCs w:val="27"/>
              </w:rPr>
              <w:t>СОГЛАСОВАНО</w:t>
            </w:r>
          </w:p>
        </w:tc>
      </w:tr>
      <w:tr w:rsidR="00742980" w:rsidRPr="001F0BAE" w:rsidTr="00452BEF">
        <w:tc>
          <w:tcPr>
            <w:tcW w:w="2501" w:type="pct"/>
          </w:tcPr>
          <w:p w:rsidR="008E0BA8" w:rsidRDefault="00DF151A" w:rsidP="00452BEF">
            <w:pPr>
              <w:autoSpaceDE w:val="0"/>
              <w:autoSpaceDN w:val="0"/>
              <w:rPr>
                <w:sz w:val="27"/>
                <w:szCs w:val="27"/>
              </w:rPr>
            </w:pPr>
            <w:r w:rsidRPr="003E2FF3">
              <w:rPr>
                <w:sz w:val="27"/>
                <w:szCs w:val="27"/>
              </w:rPr>
              <w:t>Заместитель</w:t>
            </w:r>
          </w:p>
          <w:p w:rsidR="008E0BA8" w:rsidRDefault="008E0BA8" w:rsidP="00452BEF">
            <w:pPr>
              <w:autoSpaceDE w:val="0"/>
              <w:autoSpaceDN w:val="0"/>
              <w:rPr>
                <w:sz w:val="27"/>
                <w:szCs w:val="27"/>
              </w:rPr>
            </w:pPr>
            <w:r>
              <w:rPr>
                <w:sz w:val="27"/>
                <w:szCs w:val="27"/>
              </w:rPr>
              <w:t>председателя концерна</w:t>
            </w:r>
          </w:p>
          <w:p w:rsidR="00742980" w:rsidRPr="001F0BAE" w:rsidRDefault="008E0BA8" w:rsidP="00452BEF">
            <w:pPr>
              <w:autoSpaceDE w:val="0"/>
              <w:autoSpaceDN w:val="0"/>
              <w:rPr>
                <w:sz w:val="27"/>
                <w:szCs w:val="27"/>
              </w:rPr>
            </w:pPr>
            <w:r>
              <w:rPr>
                <w:sz w:val="27"/>
                <w:szCs w:val="27"/>
              </w:rPr>
              <w:t>«Белнефтехим»</w:t>
            </w:r>
          </w:p>
          <w:p w:rsidR="00742980" w:rsidRPr="001F0BAE" w:rsidRDefault="00742980" w:rsidP="00452BEF">
            <w:pPr>
              <w:autoSpaceDE w:val="0"/>
              <w:autoSpaceDN w:val="0"/>
              <w:rPr>
                <w:sz w:val="27"/>
                <w:szCs w:val="27"/>
              </w:rPr>
            </w:pPr>
          </w:p>
          <w:p w:rsidR="00742980" w:rsidRPr="001F0BAE" w:rsidRDefault="00742980" w:rsidP="00452BEF">
            <w:pPr>
              <w:autoSpaceDE w:val="0"/>
              <w:autoSpaceDN w:val="0"/>
              <w:rPr>
                <w:sz w:val="27"/>
                <w:szCs w:val="27"/>
              </w:rPr>
            </w:pPr>
            <w:r w:rsidRPr="001F0BAE">
              <w:rPr>
                <w:sz w:val="27"/>
                <w:szCs w:val="27"/>
              </w:rPr>
              <w:t xml:space="preserve">________________ </w:t>
            </w:r>
            <w:r w:rsidR="00DF151A" w:rsidRPr="003E2FF3">
              <w:rPr>
                <w:sz w:val="27"/>
                <w:szCs w:val="27"/>
              </w:rPr>
              <w:t>В</w:t>
            </w:r>
            <w:r w:rsidRPr="003E2FF3">
              <w:rPr>
                <w:sz w:val="27"/>
                <w:szCs w:val="27"/>
              </w:rPr>
              <w:t>. </w:t>
            </w:r>
            <w:r w:rsidR="00DF151A" w:rsidRPr="003E2FF3">
              <w:rPr>
                <w:sz w:val="27"/>
                <w:szCs w:val="27"/>
              </w:rPr>
              <w:t>В.</w:t>
            </w:r>
            <w:r w:rsidRPr="003E2FF3">
              <w:rPr>
                <w:sz w:val="27"/>
                <w:szCs w:val="27"/>
              </w:rPr>
              <w:t> </w:t>
            </w:r>
            <w:r w:rsidR="00DF151A" w:rsidRPr="003E2FF3">
              <w:rPr>
                <w:sz w:val="27"/>
                <w:szCs w:val="27"/>
              </w:rPr>
              <w:t>Милевич</w:t>
            </w:r>
          </w:p>
          <w:p w:rsidR="00742980" w:rsidRPr="001F0BAE" w:rsidRDefault="00742980" w:rsidP="00452BEF">
            <w:pPr>
              <w:autoSpaceDE w:val="0"/>
              <w:autoSpaceDN w:val="0"/>
              <w:rPr>
                <w:sz w:val="27"/>
                <w:szCs w:val="27"/>
              </w:rPr>
            </w:pPr>
            <w:r w:rsidRPr="001F0BAE">
              <w:rPr>
                <w:sz w:val="27"/>
                <w:szCs w:val="27"/>
              </w:rPr>
              <w:t>________________201___</w:t>
            </w:r>
          </w:p>
          <w:p w:rsidR="00742980" w:rsidRPr="001F0BAE" w:rsidRDefault="00742980" w:rsidP="00452BEF">
            <w:pPr>
              <w:autoSpaceDE w:val="0"/>
              <w:autoSpaceDN w:val="0"/>
              <w:rPr>
                <w:sz w:val="27"/>
                <w:szCs w:val="27"/>
              </w:rPr>
            </w:pPr>
          </w:p>
        </w:tc>
        <w:tc>
          <w:tcPr>
            <w:tcW w:w="2499" w:type="pct"/>
          </w:tcPr>
          <w:p w:rsidR="00BA171F" w:rsidRDefault="00742980" w:rsidP="00452BEF">
            <w:pPr>
              <w:autoSpaceDE w:val="0"/>
              <w:autoSpaceDN w:val="0"/>
              <w:rPr>
                <w:sz w:val="27"/>
                <w:szCs w:val="27"/>
              </w:rPr>
            </w:pPr>
            <w:r w:rsidRPr="001F0BAE">
              <w:rPr>
                <w:sz w:val="27"/>
                <w:szCs w:val="27"/>
              </w:rPr>
              <w:t>Начальник Главного управления</w:t>
            </w:r>
          </w:p>
          <w:p w:rsidR="00BA171F" w:rsidRDefault="00742980" w:rsidP="00452BEF">
            <w:pPr>
              <w:autoSpaceDE w:val="0"/>
              <w:autoSpaceDN w:val="0"/>
              <w:rPr>
                <w:sz w:val="27"/>
                <w:szCs w:val="27"/>
              </w:rPr>
            </w:pPr>
            <w:r w:rsidRPr="001F0BAE">
              <w:rPr>
                <w:sz w:val="27"/>
                <w:szCs w:val="27"/>
              </w:rPr>
              <w:t>профессионального образования</w:t>
            </w:r>
          </w:p>
          <w:p w:rsidR="00742980" w:rsidRPr="001F0BAE" w:rsidRDefault="00742980" w:rsidP="00452BEF">
            <w:pPr>
              <w:autoSpaceDE w:val="0"/>
              <w:autoSpaceDN w:val="0"/>
              <w:rPr>
                <w:sz w:val="27"/>
                <w:szCs w:val="27"/>
              </w:rPr>
            </w:pPr>
            <w:r w:rsidRPr="001F0BAE">
              <w:rPr>
                <w:sz w:val="27"/>
                <w:szCs w:val="27"/>
              </w:rPr>
              <w:t xml:space="preserve">Министерства образования </w:t>
            </w:r>
          </w:p>
          <w:p w:rsidR="00742980" w:rsidRPr="001F0BAE" w:rsidRDefault="00742980" w:rsidP="00452BEF">
            <w:pPr>
              <w:autoSpaceDE w:val="0"/>
              <w:autoSpaceDN w:val="0"/>
              <w:rPr>
                <w:sz w:val="27"/>
                <w:szCs w:val="27"/>
              </w:rPr>
            </w:pPr>
            <w:r w:rsidRPr="001F0BAE">
              <w:rPr>
                <w:sz w:val="27"/>
                <w:szCs w:val="27"/>
              </w:rPr>
              <w:t>Республики Беларусь</w:t>
            </w:r>
          </w:p>
          <w:p w:rsidR="00742980" w:rsidRPr="001F0BAE" w:rsidRDefault="00742980" w:rsidP="00452BEF">
            <w:pPr>
              <w:autoSpaceDE w:val="0"/>
              <w:autoSpaceDN w:val="0"/>
              <w:jc w:val="both"/>
              <w:rPr>
                <w:sz w:val="27"/>
                <w:szCs w:val="27"/>
              </w:rPr>
            </w:pPr>
          </w:p>
          <w:p w:rsidR="00742980" w:rsidRPr="001F0BAE" w:rsidRDefault="00742980" w:rsidP="00452BEF">
            <w:pPr>
              <w:autoSpaceDE w:val="0"/>
              <w:autoSpaceDN w:val="0"/>
              <w:spacing w:after="120"/>
              <w:rPr>
                <w:sz w:val="27"/>
                <w:szCs w:val="27"/>
              </w:rPr>
            </w:pPr>
            <w:r w:rsidRPr="001F0BAE">
              <w:rPr>
                <w:sz w:val="27"/>
                <w:szCs w:val="27"/>
              </w:rPr>
              <w:t xml:space="preserve">________________С. А. Касперович </w:t>
            </w:r>
          </w:p>
          <w:p w:rsidR="00742980" w:rsidRPr="001F0BAE" w:rsidRDefault="00742980" w:rsidP="00452BEF">
            <w:pPr>
              <w:autoSpaceDE w:val="0"/>
              <w:autoSpaceDN w:val="0"/>
              <w:rPr>
                <w:sz w:val="27"/>
                <w:szCs w:val="27"/>
              </w:rPr>
            </w:pPr>
            <w:r w:rsidRPr="001F0BAE">
              <w:rPr>
                <w:sz w:val="27"/>
                <w:szCs w:val="27"/>
              </w:rPr>
              <w:t>________________201___</w:t>
            </w:r>
          </w:p>
          <w:p w:rsidR="00742980" w:rsidRPr="001F0BAE" w:rsidRDefault="00742980" w:rsidP="00452BEF">
            <w:pPr>
              <w:autoSpaceDE w:val="0"/>
              <w:autoSpaceDN w:val="0"/>
              <w:rPr>
                <w:sz w:val="27"/>
                <w:szCs w:val="27"/>
              </w:rPr>
            </w:pPr>
          </w:p>
        </w:tc>
      </w:tr>
      <w:tr w:rsidR="00742980" w:rsidRPr="001F0BAE" w:rsidTr="00452BEF">
        <w:tc>
          <w:tcPr>
            <w:tcW w:w="2501" w:type="pct"/>
          </w:tcPr>
          <w:p w:rsidR="00742980" w:rsidRPr="001F0BAE" w:rsidRDefault="00742980" w:rsidP="00452BEF">
            <w:pPr>
              <w:autoSpaceDE w:val="0"/>
              <w:autoSpaceDN w:val="0"/>
              <w:rPr>
                <w:sz w:val="27"/>
                <w:szCs w:val="27"/>
              </w:rPr>
            </w:pPr>
            <w:r w:rsidRPr="001F0BAE">
              <w:rPr>
                <w:b/>
                <w:sz w:val="27"/>
                <w:szCs w:val="27"/>
              </w:rPr>
              <w:t>СОГЛАСОВАНО</w:t>
            </w:r>
          </w:p>
        </w:tc>
        <w:tc>
          <w:tcPr>
            <w:tcW w:w="2499" w:type="pct"/>
          </w:tcPr>
          <w:p w:rsidR="00742980" w:rsidRPr="001F0BAE" w:rsidRDefault="00742980" w:rsidP="00452BEF">
            <w:pPr>
              <w:autoSpaceDE w:val="0"/>
              <w:autoSpaceDN w:val="0"/>
              <w:jc w:val="both"/>
              <w:rPr>
                <w:sz w:val="27"/>
                <w:szCs w:val="27"/>
              </w:rPr>
            </w:pPr>
            <w:r w:rsidRPr="001F0BAE">
              <w:rPr>
                <w:b/>
                <w:sz w:val="27"/>
                <w:szCs w:val="27"/>
              </w:rPr>
              <w:t>СОГЛАСОВАНО</w:t>
            </w:r>
          </w:p>
        </w:tc>
      </w:tr>
      <w:tr w:rsidR="00742980" w:rsidRPr="001F0BAE" w:rsidTr="00452BEF">
        <w:tc>
          <w:tcPr>
            <w:tcW w:w="2501" w:type="pct"/>
          </w:tcPr>
          <w:p w:rsidR="00742980" w:rsidRPr="001F0BAE" w:rsidRDefault="00742980" w:rsidP="00452BEF">
            <w:pPr>
              <w:autoSpaceDE w:val="0"/>
              <w:autoSpaceDN w:val="0"/>
              <w:rPr>
                <w:sz w:val="27"/>
                <w:szCs w:val="27"/>
              </w:rPr>
            </w:pPr>
            <w:r w:rsidRPr="001F0BAE">
              <w:rPr>
                <w:sz w:val="27"/>
                <w:szCs w:val="27"/>
              </w:rPr>
              <w:t xml:space="preserve">Председатель Учебно-методического объединения по химико-технологическому образованию </w:t>
            </w:r>
          </w:p>
          <w:p w:rsidR="00742980" w:rsidRPr="001F0BAE" w:rsidRDefault="00742980" w:rsidP="00452BEF">
            <w:pPr>
              <w:autoSpaceDE w:val="0"/>
              <w:autoSpaceDN w:val="0"/>
              <w:rPr>
                <w:sz w:val="27"/>
                <w:szCs w:val="27"/>
              </w:rPr>
            </w:pPr>
          </w:p>
          <w:p w:rsidR="00742980" w:rsidRPr="001F0BAE" w:rsidRDefault="00742980" w:rsidP="00452BEF">
            <w:pPr>
              <w:autoSpaceDE w:val="0"/>
              <w:autoSpaceDN w:val="0"/>
              <w:rPr>
                <w:sz w:val="27"/>
                <w:szCs w:val="27"/>
              </w:rPr>
            </w:pPr>
          </w:p>
          <w:p w:rsidR="00742980" w:rsidRPr="001F0BAE" w:rsidRDefault="00742980" w:rsidP="00452BEF">
            <w:pPr>
              <w:autoSpaceDE w:val="0"/>
              <w:autoSpaceDN w:val="0"/>
              <w:rPr>
                <w:sz w:val="27"/>
                <w:szCs w:val="27"/>
              </w:rPr>
            </w:pPr>
            <w:r w:rsidRPr="001F0BAE">
              <w:rPr>
                <w:sz w:val="27"/>
                <w:szCs w:val="27"/>
              </w:rPr>
              <w:t>_________________ И. В. Войтов</w:t>
            </w:r>
          </w:p>
          <w:p w:rsidR="00742980" w:rsidRPr="001F0BAE" w:rsidRDefault="00742980" w:rsidP="00452BEF">
            <w:pPr>
              <w:autoSpaceDE w:val="0"/>
              <w:autoSpaceDN w:val="0"/>
              <w:rPr>
                <w:sz w:val="27"/>
                <w:szCs w:val="27"/>
              </w:rPr>
            </w:pPr>
            <w:r w:rsidRPr="001F0BAE">
              <w:rPr>
                <w:sz w:val="27"/>
                <w:szCs w:val="27"/>
              </w:rPr>
              <w:t>______________201</w:t>
            </w:r>
            <w:r>
              <w:rPr>
                <w:sz w:val="27"/>
                <w:szCs w:val="27"/>
              </w:rPr>
              <w:t>___</w:t>
            </w:r>
          </w:p>
        </w:tc>
        <w:tc>
          <w:tcPr>
            <w:tcW w:w="2499" w:type="pct"/>
          </w:tcPr>
          <w:p w:rsidR="00BA171F" w:rsidRDefault="00742980" w:rsidP="00452BEF">
            <w:pPr>
              <w:autoSpaceDE w:val="0"/>
              <w:autoSpaceDN w:val="0"/>
              <w:rPr>
                <w:sz w:val="27"/>
                <w:szCs w:val="27"/>
              </w:rPr>
            </w:pPr>
            <w:r w:rsidRPr="001F0BAE">
              <w:rPr>
                <w:sz w:val="27"/>
                <w:szCs w:val="27"/>
              </w:rPr>
              <w:t>Проректор по научно-методической работе Государственного учреждения образования «Республиканский</w:t>
            </w:r>
          </w:p>
          <w:p w:rsidR="00742980" w:rsidRPr="001F0BAE" w:rsidRDefault="00742980" w:rsidP="00452BEF">
            <w:pPr>
              <w:autoSpaceDE w:val="0"/>
              <w:autoSpaceDN w:val="0"/>
              <w:rPr>
                <w:sz w:val="27"/>
                <w:szCs w:val="27"/>
              </w:rPr>
            </w:pPr>
            <w:r w:rsidRPr="001F0BAE">
              <w:rPr>
                <w:sz w:val="27"/>
                <w:szCs w:val="27"/>
              </w:rPr>
              <w:t>институт высшей школы»</w:t>
            </w:r>
          </w:p>
          <w:p w:rsidR="00742980" w:rsidRPr="001F0BAE" w:rsidRDefault="00742980" w:rsidP="00452BEF">
            <w:pPr>
              <w:autoSpaceDE w:val="0"/>
              <w:autoSpaceDN w:val="0"/>
              <w:rPr>
                <w:sz w:val="27"/>
                <w:szCs w:val="27"/>
              </w:rPr>
            </w:pPr>
          </w:p>
          <w:p w:rsidR="00742980" w:rsidRPr="001F0BAE" w:rsidRDefault="00742980" w:rsidP="00452BEF">
            <w:pPr>
              <w:autoSpaceDE w:val="0"/>
              <w:autoSpaceDN w:val="0"/>
              <w:rPr>
                <w:sz w:val="27"/>
                <w:szCs w:val="27"/>
              </w:rPr>
            </w:pPr>
            <w:r w:rsidRPr="001F0BAE">
              <w:rPr>
                <w:sz w:val="27"/>
                <w:szCs w:val="27"/>
              </w:rPr>
              <w:t>________________ И. В. Титович</w:t>
            </w:r>
          </w:p>
          <w:p w:rsidR="00742980" w:rsidRPr="001F0BAE" w:rsidRDefault="00742980" w:rsidP="00452BEF">
            <w:pPr>
              <w:autoSpaceDE w:val="0"/>
              <w:autoSpaceDN w:val="0"/>
              <w:rPr>
                <w:sz w:val="27"/>
                <w:szCs w:val="27"/>
              </w:rPr>
            </w:pPr>
            <w:r w:rsidRPr="001F0BAE">
              <w:rPr>
                <w:sz w:val="27"/>
                <w:szCs w:val="27"/>
              </w:rPr>
              <w:t>________________201___</w:t>
            </w:r>
          </w:p>
          <w:p w:rsidR="00742980" w:rsidRPr="001F0BAE" w:rsidRDefault="00742980" w:rsidP="00452BEF">
            <w:pPr>
              <w:autoSpaceDE w:val="0"/>
              <w:autoSpaceDN w:val="0"/>
              <w:rPr>
                <w:sz w:val="27"/>
                <w:szCs w:val="27"/>
              </w:rPr>
            </w:pPr>
          </w:p>
        </w:tc>
      </w:tr>
      <w:tr w:rsidR="00742980" w:rsidRPr="001F0BAE" w:rsidTr="00452BEF">
        <w:tc>
          <w:tcPr>
            <w:tcW w:w="2501" w:type="pct"/>
          </w:tcPr>
          <w:p w:rsidR="00742980" w:rsidRPr="001F0BAE" w:rsidRDefault="00742980" w:rsidP="00452BEF">
            <w:pPr>
              <w:autoSpaceDE w:val="0"/>
              <w:autoSpaceDN w:val="0"/>
              <w:rPr>
                <w:sz w:val="27"/>
                <w:szCs w:val="27"/>
              </w:rPr>
            </w:pPr>
          </w:p>
        </w:tc>
        <w:tc>
          <w:tcPr>
            <w:tcW w:w="2499" w:type="pct"/>
          </w:tcPr>
          <w:p w:rsidR="00742980" w:rsidRPr="001F0BAE" w:rsidRDefault="00742980" w:rsidP="00452BEF">
            <w:pPr>
              <w:autoSpaceDE w:val="0"/>
              <w:autoSpaceDN w:val="0"/>
              <w:spacing w:before="120"/>
              <w:rPr>
                <w:sz w:val="27"/>
                <w:szCs w:val="27"/>
              </w:rPr>
            </w:pPr>
            <w:r w:rsidRPr="001F0BAE">
              <w:rPr>
                <w:sz w:val="27"/>
                <w:szCs w:val="27"/>
              </w:rPr>
              <w:t>Эксперт-нормоконтролер</w:t>
            </w:r>
          </w:p>
          <w:p w:rsidR="00742980" w:rsidRPr="001F0BAE" w:rsidRDefault="00742980" w:rsidP="00FE56BC">
            <w:pPr>
              <w:autoSpaceDE w:val="0"/>
              <w:autoSpaceDN w:val="0"/>
              <w:spacing w:before="120"/>
              <w:rPr>
                <w:sz w:val="27"/>
                <w:szCs w:val="27"/>
              </w:rPr>
            </w:pPr>
            <w:r w:rsidRPr="001F0BAE">
              <w:rPr>
                <w:sz w:val="27"/>
                <w:szCs w:val="27"/>
              </w:rPr>
              <w:t>________________</w:t>
            </w:r>
          </w:p>
          <w:p w:rsidR="00742980" w:rsidRPr="001F0BAE" w:rsidRDefault="00742980" w:rsidP="00452BEF">
            <w:pPr>
              <w:autoSpaceDE w:val="0"/>
              <w:autoSpaceDN w:val="0"/>
              <w:rPr>
                <w:sz w:val="27"/>
                <w:szCs w:val="27"/>
              </w:rPr>
            </w:pPr>
            <w:r w:rsidRPr="001F0BAE">
              <w:rPr>
                <w:sz w:val="27"/>
                <w:szCs w:val="27"/>
              </w:rPr>
              <w:t>_________________201___</w:t>
            </w:r>
          </w:p>
          <w:p w:rsidR="00742980" w:rsidRPr="001F0BAE" w:rsidRDefault="00742980" w:rsidP="00452BEF">
            <w:pPr>
              <w:autoSpaceDE w:val="0"/>
              <w:autoSpaceDN w:val="0"/>
              <w:rPr>
                <w:sz w:val="27"/>
                <w:szCs w:val="27"/>
                <w:lang w:val="en-US"/>
              </w:rPr>
            </w:pPr>
          </w:p>
        </w:tc>
      </w:tr>
    </w:tbl>
    <w:p w:rsidR="00742980" w:rsidRDefault="00742980" w:rsidP="00742980">
      <w:pPr>
        <w:autoSpaceDE w:val="0"/>
        <w:autoSpaceDN w:val="0"/>
        <w:jc w:val="center"/>
        <w:rPr>
          <w:sz w:val="27"/>
          <w:szCs w:val="27"/>
        </w:rPr>
      </w:pPr>
    </w:p>
    <w:p w:rsidR="00FE56BC" w:rsidRDefault="00FE56BC" w:rsidP="00742980">
      <w:pPr>
        <w:autoSpaceDE w:val="0"/>
        <w:autoSpaceDN w:val="0"/>
        <w:jc w:val="center"/>
        <w:rPr>
          <w:sz w:val="27"/>
          <w:szCs w:val="27"/>
        </w:rPr>
      </w:pPr>
    </w:p>
    <w:p w:rsidR="0082108B" w:rsidRDefault="0082108B" w:rsidP="00742980">
      <w:pPr>
        <w:autoSpaceDE w:val="0"/>
        <w:autoSpaceDN w:val="0"/>
        <w:jc w:val="center"/>
        <w:rPr>
          <w:sz w:val="27"/>
          <w:szCs w:val="27"/>
        </w:rPr>
      </w:pPr>
    </w:p>
    <w:p w:rsidR="00742980" w:rsidRPr="001F0BAE" w:rsidRDefault="00742980" w:rsidP="00742980">
      <w:pPr>
        <w:jc w:val="center"/>
        <w:rPr>
          <w:sz w:val="27"/>
          <w:szCs w:val="27"/>
        </w:rPr>
      </w:pPr>
      <w:r w:rsidRPr="001F0BAE">
        <w:rPr>
          <w:sz w:val="27"/>
          <w:szCs w:val="27"/>
        </w:rPr>
        <w:t>Мин</w:t>
      </w:r>
      <w:bookmarkStart w:id="0" w:name="_GoBack"/>
      <w:bookmarkEnd w:id="0"/>
      <w:r w:rsidRPr="001F0BAE">
        <w:rPr>
          <w:sz w:val="27"/>
          <w:szCs w:val="27"/>
        </w:rPr>
        <w:t>ск 201</w:t>
      </w:r>
      <w:r w:rsidR="002F27CD">
        <w:rPr>
          <w:sz w:val="27"/>
          <w:szCs w:val="27"/>
        </w:rPr>
        <w:t>9</w:t>
      </w:r>
    </w:p>
    <w:p w:rsidR="009C617F" w:rsidRDefault="009C617F">
      <w:pPr>
        <w:jc w:val="both"/>
        <w:rPr>
          <w:b/>
          <w:sz w:val="28"/>
          <w:szCs w:val="28"/>
        </w:rPr>
      </w:pPr>
      <w:r>
        <w:rPr>
          <w:sz w:val="28"/>
          <w:szCs w:val="28"/>
        </w:rPr>
        <w:br w:type="page"/>
      </w:r>
      <w:r>
        <w:rPr>
          <w:b/>
          <w:sz w:val="28"/>
          <w:szCs w:val="28"/>
        </w:rPr>
        <w:lastRenderedPageBreak/>
        <w:t>СОСТАВИТЕЛИ:</w:t>
      </w:r>
    </w:p>
    <w:p w:rsidR="009C617F" w:rsidRDefault="009C617F">
      <w:pPr>
        <w:pStyle w:val="31"/>
        <w:ind w:firstLine="0"/>
        <w:rPr>
          <w:szCs w:val="28"/>
        </w:rPr>
      </w:pPr>
      <w:r>
        <w:rPr>
          <w:szCs w:val="28"/>
        </w:rPr>
        <w:t xml:space="preserve">Александр Владимирович Спиглазов – заведующий кафедрой механики </w:t>
      </w:r>
      <w:r w:rsidRPr="00BA171F">
        <w:t>и</w:t>
      </w:r>
      <w:r w:rsidR="00BA171F">
        <w:t> </w:t>
      </w:r>
      <w:r w:rsidRPr="00BA171F">
        <w:t>констру</w:t>
      </w:r>
      <w:r w:rsidR="00BA171F">
        <w:t>ирования</w:t>
      </w:r>
      <w:r>
        <w:rPr>
          <w:szCs w:val="28"/>
        </w:rPr>
        <w:t xml:space="preserve"> учреждения образования «Белорусский государственный технологический университет», кандидат технических наук доцент;</w:t>
      </w:r>
    </w:p>
    <w:p w:rsidR="009859A9" w:rsidRDefault="009859A9">
      <w:pPr>
        <w:jc w:val="both"/>
        <w:rPr>
          <w:sz w:val="28"/>
          <w:szCs w:val="28"/>
        </w:rPr>
      </w:pPr>
    </w:p>
    <w:p w:rsidR="009C617F" w:rsidRDefault="009C617F">
      <w:pPr>
        <w:jc w:val="both"/>
        <w:rPr>
          <w:sz w:val="28"/>
          <w:szCs w:val="28"/>
        </w:rPr>
      </w:pPr>
      <w:r>
        <w:rPr>
          <w:sz w:val="28"/>
          <w:szCs w:val="28"/>
        </w:rPr>
        <w:t>Александр Валентинович Дорожко – доцент кафедры механики и констру</w:t>
      </w:r>
      <w:r w:rsidR="00BA171F">
        <w:rPr>
          <w:sz w:val="28"/>
          <w:szCs w:val="28"/>
        </w:rPr>
        <w:t>ирования</w:t>
      </w:r>
      <w:r>
        <w:rPr>
          <w:sz w:val="28"/>
          <w:szCs w:val="28"/>
        </w:rPr>
        <w:t xml:space="preserve"> учреждения образования «Белорусский государственный технологический университет», кандидат технических наук, доцент</w:t>
      </w:r>
    </w:p>
    <w:p w:rsidR="009C617F" w:rsidRDefault="009C617F">
      <w:pPr>
        <w:jc w:val="both"/>
        <w:rPr>
          <w:sz w:val="28"/>
          <w:szCs w:val="28"/>
        </w:rPr>
      </w:pPr>
    </w:p>
    <w:p w:rsidR="009C617F" w:rsidRDefault="009C617F">
      <w:pPr>
        <w:jc w:val="both"/>
        <w:rPr>
          <w:b/>
          <w:sz w:val="28"/>
          <w:szCs w:val="28"/>
        </w:rPr>
      </w:pPr>
      <w:r>
        <w:rPr>
          <w:b/>
          <w:sz w:val="28"/>
          <w:szCs w:val="28"/>
        </w:rPr>
        <w:t>РЕЦЕНЗЕНТЫ:</w:t>
      </w:r>
    </w:p>
    <w:p w:rsidR="009C617F" w:rsidRDefault="009C617F">
      <w:pPr>
        <w:widowControl w:val="0"/>
        <w:jc w:val="both"/>
        <w:rPr>
          <w:rFonts w:cs="Arial"/>
          <w:sz w:val="28"/>
          <w:szCs w:val="28"/>
        </w:rPr>
      </w:pPr>
      <w:r>
        <w:rPr>
          <w:rFonts w:cs="Arial"/>
          <w:sz w:val="28"/>
          <w:szCs w:val="28"/>
        </w:rPr>
        <w:t>Кафедра сопротивления материалов машиностроительного профиля Белорусского национального технического университета;</w:t>
      </w:r>
    </w:p>
    <w:p w:rsidR="009859A9" w:rsidRDefault="009859A9">
      <w:pPr>
        <w:widowControl w:val="0"/>
        <w:jc w:val="both"/>
        <w:rPr>
          <w:rFonts w:cs="Arial"/>
          <w:sz w:val="28"/>
          <w:szCs w:val="28"/>
        </w:rPr>
      </w:pPr>
    </w:p>
    <w:p w:rsidR="009C617F" w:rsidRDefault="009C617F">
      <w:pPr>
        <w:widowControl w:val="0"/>
        <w:jc w:val="both"/>
        <w:rPr>
          <w:rFonts w:cs="Arial"/>
          <w:sz w:val="28"/>
          <w:szCs w:val="28"/>
        </w:rPr>
      </w:pPr>
      <w:r>
        <w:rPr>
          <w:rFonts w:cs="Arial"/>
          <w:sz w:val="28"/>
          <w:szCs w:val="28"/>
        </w:rPr>
        <w:t>Александр Петрович Крень − заведующий лабораторией контактно-динамических методов контроля Государственного научного учреждения «Институт прикладной физики Национальной академии наук Беларуси», доктор технических наук.</w:t>
      </w:r>
    </w:p>
    <w:p w:rsidR="009C617F" w:rsidRDefault="009C617F">
      <w:pPr>
        <w:jc w:val="both"/>
        <w:rPr>
          <w:sz w:val="28"/>
          <w:szCs w:val="28"/>
        </w:rPr>
      </w:pPr>
    </w:p>
    <w:p w:rsidR="009C617F" w:rsidRDefault="009C617F">
      <w:pPr>
        <w:jc w:val="both"/>
        <w:rPr>
          <w:sz w:val="28"/>
          <w:szCs w:val="28"/>
        </w:rPr>
      </w:pPr>
    </w:p>
    <w:p w:rsidR="009C617F" w:rsidRDefault="009C617F">
      <w:pPr>
        <w:jc w:val="both"/>
        <w:rPr>
          <w:b/>
          <w:sz w:val="28"/>
          <w:szCs w:val="28"/>
        </w:rPr>
      </w:pPr>
      <w:r>
        <w:rPr>
          <w:b/>
          <w:sz w:val="28"/>
          <w:szCs w:val="28"/>
        </w:rPr>
        <w:t>РЕКОМЕНДОВАНА К УТВЕРЖДЕНИЮ В КАЧЕСТВЕ ТИПОВОЙ:</w:t>
      </w:r>
    </w:p>
    <w:p w:rsidR="009C617F" w:rsidRDefault="009C617F">
      <w:pPr>
        <w:jc w:val="both"/>
        <w:rPr>
          <w:sz w:val="28"/>
          <w:szCs w:val="28"/>
        </w:rPr>
      </w:pPr>
      <w:r>
        <w:rPr>
          <w:sz w:val="28"/>
          <w:szCs w:val="28"/>
        </w:rPr>
        <w:t>Кафедрой механики и констру</w:t>
      </w:r>
      <w:r w:rsidR="00BA171F">
        <w:rPr>
          <w:sz w:val="28"/>
          <w:szCs w:val="28"/>
        </w:rPr>
        <w:t>ирования</w:t>
      </w:r>
      <w:r>
        <w:rPr>
          <w:sz w:val="28"/>
          <w:szCs w:val="28"/>
        </w:rPr>
        <w:t xml:space="preserve"> учреждения образования «Белорусский государственный технологический университет»</w:t>
      </w:r>
    </w:p>
    <w:p w:rsidR="009C617F" w:rsidRDefault="009C617F">
      <w:pPr>
        <w:jc w:val="both"/>
        <w:rPr>
          <w:sz w:val="28"/>
          <w:szCs w:val="28"/>
        </w:rPr>
      </w:pPr>
      <w:r>
        <w:rPr>
          <w:sz w:val="28"/>
          <w:szCs w:val="28"/>
        </w:rPr>
        <w:t xml:space="preserve">(протокол № </w:t>
      </w:r>
      <w:r w:rsidR="009859A9">
        <w:rPr>
          <w:sz w:val="28"/>
          <w:szCs w:val="28"/>
        </w:rPr>
        <w:t>7</w:t>
      </w:r>
      <w:r>
        <w:rPr>
          <w:sz w:val="28"/>
          <w:szCs w:val="28"/>
        </w:rPr>
        <w:t xml:space="preserve"> от</w:t>
      </w:r>
      <w:r w:rsidR="00B0311F">
        <w:rPr>
          <w:sz w:val="28"/>
          <w:szCs w:val="28"/>
        </w:rPr>
        <w:t xml:space="preserve"> 2</w:t>
      </w:r>
      <w:r w:rsidR="009859A9">
        <w:rPr>
          <w:sz w:val="28"/>
          <w:szCs w:val="28"/>
        </w:rPr>
        <w:t>2</w:t>
      </w:r>
      <w:r w:rsidR="00B0311F">
        <w:rPr>
          <w:sz w:val="28"/>
          <w:szCs w:val="28"/>
        </w:rPr>
        <w:t>.01.2018</w:t>
      </w:r>
      <w:r>
        <w:rPr>
          <w:sz w:val="28"/>
          <w:szCs w:val="28"/>
        </w:rPr>
        <w:t>);</w:t>
      </w:r>
    </w:p>
    <w:p w:rsidR="009C617F" w:rsidRDefault="009C617F">
      <w:pPr>
        <w:jc w:val="both"/>
        <w:rPr>
          <w:sz w:val="28"/>
          <w:szCs w:val="28"/>
        </w:rPr>
      </w:pPr>
    </w:p>
    <w:p w:rsidR="000704A2" w:rsidRDefault="009C617F">
      <w:pPr>
        <w:jc w:val="both"/>
        <w:rPr>
          <w:sz w:val="28"/>
          <w:szCs w:val="28"/>
        </w:rPr>
      </w:pPr>
      <w:r>
        <w:rPr>
          <w:sz w:val="28"/>
          <w:szCs w:val="28"/>
        </w:rPr>
        <w:t>Учебно-методическим советом учреждения образования «Белорусский государственный технологич</w:t>
      </w:r>
      <w:r w:rsidR="00B0311F">
        <w:rPr>
          <w:sz w:val="28"/>
          <w:szCs w:val="28"/>
        </w:rPr>
        <w:t xml:space="preserve">еский университет» </w:t>
      </w:r>
    </w:p>
    <w:p w:rsidR="009C617F" w:rsidRDefault="00B0311F">
      <w:pPr>
        <w:jc w:val="both"/>
        <w:rPr>
          <w:sz w:val="28"/>
          <w:szCs w:val="28"/>
        </w:rPr>
      </w:pPr>
      <w:r>
        <w:rPr>
          <w:sz w:val="28"/>
          <w:szCs w:val="28"/>
        </w:rPr>
        <w:t>(протокол №</w:t>
      </w:r>
      <w:r w:rsidR="00BA171F">
        <w:rPr>
          <w:sz w:val="28"/>
          <w:szCs w:val="28"/>
        </w:rPr>
        <w:t xml:space="preserve"> 4</w:t>
      </w:r>
      <w:r>
        <w:rPr>
          <w:sz w:val="28"/>
          <w:szCs w:val="28"/>
        </w:rPr>
        <w:t xml:space="preserve"> от </w:t>
      </w:r>
      <w:r w:rsidR="00BA171F">
        <w:rPr>
          <w:sz w:val="28"/>
          <w:szCs w:val="28"/>
        </w:rPr>
        <w:t>28.02.2018г.</w:t>
      </w:r>
      <w:r w:rsidR="009C617F">
        <w:rPr>
          <w:sz w:val="28"/>
          <w:szCs w:val="28"/>
        </w:rPr>
        <w:t>);</w:t>
      </w:r>
    </w:p>
    <w:p w:rsidR="00BA171F" w:rsidRDefault="00BA171F">
      <w:pPr>
        <w:jc w:val="both"/>
        <w:rPr>
          <w:sz w:val="28"/>
          <w:szCs w:val="28"/>
        </w:rPr>
      </w:pPr>
    </w:p>
    <w:p w:rsidR="00BA171F" w:rsidRPr="00CE6A3A" w:rsidRDefault="00BA171F">
      <w:pPr>
        <w:jc w:val="both"/>
        <w:rPr>
          <w:sz w:val="28"/>
          <w:szCs w:val="28"/>
        </w:rPr>
      </w:pPr>
      <w:r>
        <w:rPr>
          <w:sz w:val="28"/>
          <w:szCs w:val="28"/>
        </w:rPr>
        <w:t xml:space="preserve">Научно-методическим советом по машинам и аппаратам химических, пищевых и текстильных производств учебно-методического объединения по химико-технологическому образованию </w:t>
      </w:r>
      <w:r w:rsidRPr="00CE6A3A">
        <w:rPr>
          <w:sz w:val="28"/>
          <w:szCs w:val="28"/>
        </w:rPr>
        <w:t xml:space="preserve">(протокол № </w:t>
      </w:r>
      <w:r w:rsidR="00CE6A3A" w:rsidRPr="00CE6A3A">
        <w:rPr>
          <w:sz w:val="28"/>
          <w:szCs w:val="28"/>
        </w:rPr>
        <w:t>3</w:t>
      </w:r>
      <w:r w:rsidRPr="00CE6A3A">
        <w:rPr>
          <w:sz w:val="28"/>
          <w:szCs w:val="28"/>
        </w:rPr>
        <w:t xml:space="preserve"> от </w:t>
      </w:r>
      <w:r w:rsidR="00CE6A3A" w:rsidRPr="00CE6A3A">
        <w:rPr>
          <w:sz w:val="28"/>
          <w:szCs w:val="28"/>
        </w:rPr>
        <w:t>23</w:t>
      </w:r>
      <w:r w:rsidRPr="00CE6A3A">
        <w:rPr>
          <w:sz w:val="28"/>
          <w:szCs w:val="28"/>
        </w:rPr>
        <w:t>.0</w:t>
      </w:r>
      <w:r w:rsidR="00CE6A3A" w:rsidRPr="00CE6A3A">
        <w:rPr>
          <w:sz w:val="28"/>
          <w:szCs w:val="28"/>
        </w:rPr>
        <w:t>4</w:t>
      </w:r>
      <w:r w:rsidRPr="00CE6A3A">
        <w:rPr>
          <w:sz w:val="28"/>
          <w:szCs w:val="28"/>
        </w:rPr>
        <w:t>.2018г.)</w:t>
      </w:r>
    </w:p>
    <w:p w:rsidR="009C617F" w:rsidRDefault="009C617F">
      <w:pPr>
        <w:rPr>
          <w:sz w:val="28"/>
        </w:rPr>
      </w:pPr>
      <w:r>
        <w:rPr>
          <w:sz w:val="28"/>
        </w:rPr>
        <w:br w:type="page"/>
      </w:r>
    </w:p>
    <w:p w:rsidR="009C617F" w:rsidRDefault="009C617F">
      <w:pPr>
        <w:jc w:val="center"/>
        <w:rPr>
          <w:b/>
          <w:bCs/>
          <w:sz w:val="28"/>
        </w:rPr>
      </w:pPr>
      <w:r>
        <w:rPr>
          <w:b/>
          <w:bCs/>
          <w:sz w:val="28"/>
        </w:rPr>
        <w:t xml:space="preserve">1. ПОЯСНИТЕЛЬНАЯ ЗАПИСКА </w:t>
      </w:r>
    </w:p>
    <w:p w:rsidR="009C617F" w:rsidRDefault="009C617F">
      <w:pPr>
        <w:jc w:val="center"/>
        <w:rPr>
          <w:b/>
          <w:bCs/>
          <w:sz w:val="28"/>
        </w:rPr>
      </w:pPr>
    </w:p>
    <w:p w:rsidR="009C617F" w:rsidRDefault="009C617F">
      <w:pPr>
        <w:widowControl w:val="0"/>
        <w:jc w:val="center"/>
        <w:rPr>
          <w:b/>
          <w:sz w:val="28"/>
          <w:szCs w:val="28"/>
        </w:rPr>
      </w:pPr>
      <w:r>
        <w:rPr>
          <w:b/>
          <w:sz w:val="28"/>
          <w:szCs w:val="28"/>
        </w:rPr>
        <w:t xml:space="preserve">1.1. Место учебной дисциплины в системе подготовки специалиста </w:t>
      </w:r>
    </w:p>
    <w:p w:rsidR="009C617F" w:rsidRPr="005B007A" w:rsidRDefault="00BA171F">
      <w:pPr>
        <w:ind w:firstLine="720"/>
        <w:jc w:val="both"/>
        <w:rPr>
          <w:spacing w:val="-6"/>
          <w:sz w:val="28"/>
        </w:rPr>
      </w:pPr>
      <w:r w:rsidRPr="005B007A">
        <w:rPr>
          <w:spacing w:val="-6"/>
          <w:sz w:val="28"/>
        </w:rPr>
        <w:t>Д</w:t>
      </w:r>
      <w:r w:rsidR="009C617F" w:rsidRPr="005B007A">
        <w:rPr>
          <w:spacing w:val="-6"/>
          <w:sz w:val="28"/>
          <w:szCs w:val="28"/>
        </w:rPr>
        <w:t xml:space="preserve">исциплина </w:t>
      </w:r>
      <w:r w:rsidRPr="005B007A">
        <w:rPr>
          <w:spacing w:val="-6"/>
          <w:sz w:val="28"/>
          <w:szCs w:val="28"/>
        </w:rPr>
        <w:t xml:space="preserve">«Механика материалов и конструкций» </w:t>
      </w:r>
      <w:r w:rsidR="009C617F" w:rsidRPr="005B007A">
        <w:rPr>
          <w:spacing w:val="-6"/>
          <w:sz w:val="28"/>
        </w:rPr>
        <w:t>относится к циклу общепрофессиональных и специальных дисциплин. В процессе преподавания дисциплины широко используется материал таких дисциплин, как «</w:t>
      </w:r>
      <w:r w:rsidRPr="005B007A">
        <w:rPr>
          <w:spacing w:val="-6"/>
          <w:sz w:val="28"/>
        </w:rPr>
        <w:t>М</w:t>
      </w:r>
      <w:r w:rsidR="009C617F" w:rsidRPr="005B007A">
        <w:rPr>
          <w:spacing w:val="-6"/>
          <w:sz w:val="28"/>
        </w:rPr>
        <w:t>атематика», «Физика» (раздел «Механика»), «Теоретическая механика» и др.</w:t>
      </w:r>
    </w:p>
    <w:p w:rsidR="009C617F" w:rsidRDefault="009C617F">
      <w:pPr>
        <w:ind w:firstLine="720"/>
        <w:jc w:val="both"/>
        <w:rPr>
          <w:sz w:val="28"/>
        </w:rPr>
      </w:pPr>
    </w:p>
    <w:p w:rsidR="009C617F" w:rsidRDefault="009C617F">
      <w:pPr>
        <w:widowControl w:val="0"/>
        <w:jc w:val="center"/>
        <w:rPr>
          <w:b/>
          <w:sz w:val="28"/>
          <w:szCs w:val="28"/>
        </w:rPr>
      </w:pPr>
      <w:r>
        <w:rPr>
          <w:b/>
          <w:sz w:val="28"/>
          <w:szCs w:val="28"/>
        </w:rPr>
        <w:t xml:space="preserve">1.2. Цель и задачи учебной дисциплины </w:t>
      </w:r>
    </w:p>
    <w:p w:rsidR="009C617F" w:rsidRDefault="009C617F">
      <w:pPr>
        <w:widowControl w:val="0"/>
        <w:jc w:val="center"/>
        <w:rPr>
          <w:b/>
          <w:sz w:val="28"/>
          <w:szCs w:val="28"/>
        </w:rPr>
      </w:pPr>
      <w:r>
        <w:rPr>
          <w:b/>
          <w:sz w:val="28"/>
          <w:szCs w:val="28"/>
        </w:rPr>
        <w:t>«Механика материалов и конструкций»</w:t>
      </w:r>
    </w:p>
    <w:p w:rsidR="009C617F" w:rsidRDefault="009C617F">
      <w:pPr>
        <w:ind w:firstLine="720"/>
        <w:jc w:val="both"/>
        <w:rPr>
          <w:sz w:val="28"/>
        </w:rPr>
      </w:pPr>
      <w:r>
        <w:rPr>
          <w:b/>
          <w:bCs/>
          <w:sz w:val="28"/>
          <w:u w:val="single"/>
        </w:rPr>
        <w:t>Цель</w:t>
      </w:r>
      <w:r>
        <w:rPr>
          <w:b/>
          <w:sz w:val="28"/>
          <w:u w:val="single"/>
        </w:rPr>
        <w:t xml:space="preserve"> дисциплины</w:t>
      </w:r>
      <w:r>
        <w:rPr>
          <w:b/>
          <w:sz w:val="28"/>
        </w:rPr>
        <w:t>:</w:t>
      </w:r>
      <w:r>
        <w:rPr>
          <w:sz w:val="28"/>
        </w:rPr>
        <w:t xml:space="preserve"> научить будущего инженера правильно выбирать конструкционные материалы и формы элементов конструкций, работающих в сложных эксплуатационных условиях под действием статических и динамических нагрузок с учетом температурного воздействия и длительности эксплуатации.</w:t>
      </w:r>
    </w:p>
    <w:p w:rsidR="009C617F" w:rsidRDefault="009C617F">
      <w:pPr>
        <w:ind w:firstLine="720"/>
        <w:jc w:val="both"/>
        <w:rPr>
          <w:sz w:val="28"/>
        </w:rPr>
      </w:pPr>
      <w:r>
        <w:rPr>
          <w:b/>
          <w:bCs/>
          <w:sz w:val="28"/>
          <w:u w:val="single"/>
        </w:rPr>
        <w:t>Задача</w:t>
      </w:r>
      <w:r>
        <w:rPr>
          <w:b/>
          <w:sz w:val="28"/>
          <w:u w:val="single"/>
        </w:rPr>
        <w:t xml:space="preserve"> дисциплины:</w:t>
      </w:r>
      <w:r>
        <w:rPr>
          <w:sz w:val="28"/>
        </w:rPr>
        <w:t xml:space="preserve"> научить студентов выбирать расчетные схемы реальных конструкций и производить расчет типовых элементов на прочность, жесткость и устойчивость, сравнивать варианты исполнения и по заданным параметрам получать оптимальное решение.</w:t>
      </w:r>
    </w:p>
    <w:p w:rsidR="009C617F" w:rsidRDefault="009C617F">
      <w:pPr>
        <w:ind w:firstLine="720"/>
        <w:jc w:val="both"/>
        <w:rPr>
          <w:sz w:val="28"/>
        </w:rPr>
      </w:pPr>
    </w:p>
    <w:p w:rsidR="009C617F" w:rsidRDefault="009C617F">
      <w:pPr>
        <w:widowControl w:val="0"/>
        <w:jc w:val="center"/>
        <w:rPr>
          <w:b/>
          <w:sz w:val="28"/>
          <w:szCs w:val="28"/>
        </w:rPr>
      </w:pPr>
      <w:r>
        <w:rPr>
          <w:b/>
          <w:sz w:val="28"/>
          <w:szCs w:val="28"/>
        </w:rPr>
        <w:t xml:space="preserve">1.3. Требования к освоению учебной дисциплины </w:t>
      </w:r>
    </w:p>
    <w:p w:rsidR="009C617F" w:rsidRDefault="009C617F">
      <w:pPr>
        <w:widowControl w:val="0"/>
        <w:jc w:val="center"/>
        <w:rPr>
          <w:b/>
          <w:sz w:val="28"/>
          <w:szCs w:val="28"/>
        </w:rPr>
      </w:pPr>
      <w:r>
        <w:rPr>
          <w:b/>
          <w:sz w:val="28"/>
          <w:szCs w:val="28"/>
        </w:rPr>
        <w:t>«Механика материалов и конструкций»</w:t>
      </w:r>
      <w:r>
        <w:rPr>
          <w:b/>
          <w:sz w:val="28"/>
          <w:szCs w:val="28"/>
        </w:rPr>
        <w:br/>
        <w:t>в</w:t>
      </w:r>
      <w:r w:rsidR="00F8748B">
        <w:rPr>
          <w:b/>
          <w:sz w:val="28"/>
          <w:szCs w:val="28"/>
        </w:rPr>
        <w:t xml:space="preserve"> соответствии с образовательным стандартом</w:t>
      </w:r>
    </w:p>
    <w:p w:rsidR="009C617F" w:rsidRDefault="00F8748B" w:rsidP="00BA171F">
      <w:pPr>
        <w:ind w:firstLine="709"/>
        <w:jc w:val="both"/>
        <w:rPr>
          <w:sz w:val="28"/>
        </w:rPr>
      </w:pPr>
      <w:r>
        <w:rPr>
          <w:sz w:val="28"/>
        </w:rPr>
        <w:t xml:space="preserve">В </w:t>
      </w:r>
      <w:r w:rsidR="009C617F">
        <w:rPr>
          <w:sz w:val="28"/>
        </w:rPr>
        <w:t xml:space="preserve"> результате изучения дисциплины студент должен: </w:t>
      </w:r>
    </w:p>
    <w:p w:rsidR="009C617F" w:rsidRPr="00B0311F" w:rsidRDefault="009C617F" w:rsidP="00BA171F">
      <w:pPr>
        <w:ind w:firstLine="709"/>
        <w:jc w:val="both"/>
      </w:pPr>
      <w:r>
        <w:rPr>
          <w:b/>
          <w:i/>
          <w:sz w:val="28"/>
        </w:rPr>
        <w:t>знать</w:t>
      </w:r>
      <w:r>
        <w:rPr>
          <w:sz w:val="28"/>
        </w:rPr>
        <w:t>:</w:t>
      </w:r>
    </w:p>
    <w:p w:rsidR="00B0311F" w:rsidRPr="00B0311F" w:rsidRDefault="00B0311F" w:rsidP="00BA171F">
      <w:pPr>
        <w:widowControl w:val="0"/>
        <w:autoSpaceDE w:val="0"/>
        <w:ind w:firstLine="709"/>
        <w:jc w:val="both"/>
        <w:rPr>
          <w:sz w:val="28"/>
          <w:szCs w:val="28"/>
          <w:lang w:eastAsia="ar-SA"/>
        </w:rPr>
      </w:pPr>
      <w:r w:rsidRPr="00B0311F">
        <w:rPr>
          <w:sz w:val="28"/>
          <w:szCs w:val="28"/>
          <w:lang w:eastAsia="ar-SA"/>
        </w:rPr>
        <w:t>– основные гипотезы механики материалов и конструкций;</w:t>
      </w:r>
    </w:p>
    <w:p w:rsidR="00B0311F" w:rsidRPr="00B0311F" w:rsidRDefault="00B0311F" w:rsidP="00BA171F">
      <w:pPr>
        <w:widowControl w:val="0"/>
        <w:autoSpaceDE w:val="0"/>
        <w:ind w:firstLine="709"/>
        <w:jc w:val="both"/>
        <w:rPr>
          <w:sz w:val="28"/>
          <w:szCs w:val="28"/>
          <w:lang w:eastAsia="ar-SA"/>
        </w:rPr>
      </w:pPr>
      <w:r w:rsidRPr="00B0311F">
        <w:rPr>
          <w:sz w:val="28"/>
          <w:szCs w:val="28"/>
          <w:lang w:eastAsia="ar-SA"/>
        </w:rPr>
        <w:t>– основы теории напряженного и деформированного состояния конструкций и методы его исследования;</w:t>
      </w:r>
    </w:p>
    <w:p w:rsidR="00B0311F" w:rsidRPr="00B0311F" w:rsidRDefault="00B0311F" w:rsidP="00BA171F">
      <w:pPr>
        <w:widowControl w:val="0"/>
        <w:autoSpaceDE w:val="0"/>
        <w:ind w:firstLine="709"/>
        <w:jc w:val="both"/>
        <w:rPr>
          <w:sz w:val="28"/>
          <w:szCs w:val="28"/>
          <w:lang w:eastAsia="ar-SA"/>
        </w:rPr>
      </w:pPr>
      <w:r w:rsidRPr="00B0311F">
        <w:rPr>
          <w:sz w:val="28"/>
          <w:szCs w:val="28"/>
          <w:lang w:eastAsia="ar-SA"/>
        </w:rPr>
        <w:t>– методы расчета на жесткость, прочность и устойчивость стержневых систем и других типовых элементов конструкций;</w:t>
      </w:r>
    </w:p>
    <w:p w:rsidR="00B0311F" w:rsidRPr="00B0311F" w:rsidRDefault="00B0311F" w:rsidP="00B0311F">
      <w:pPr>
        <w:widowControl w:val="0"/>
        <w:autoSpaceDE w:val="0"/>
        <w:ind w:firstLine="709"/>
        <w:jc w:val="both"/>
        <w:rPr>
          <w:sz w:val="28"/>
          <w:szCs w:val="28"/>
          <w:lang w:eastAsia="ar-SA"/>
        </w:rPr>
      </w:pPr>
      <w:r w:rsidRPr="00B0311F">
        <w:rPr>
          <w:b/>
          <w:bCs/>
          <w:i/>
          <w:iCs/>
          <w:sz w:val="28"/>
          <w:szCs w:val="28"/>
          <w:lang w:eastAsia="ar-SA"/>
        </w:rPr>
        <w:t>уметь</w:t>
      </w:r>
      <w:r w:rsidRPr="00B0311F">
        <w:rPr>
          <w:sz w:val="28"/>
          <w:szCs w:val="28"/>
          <w:lang w:eastAsia="ar-SA"/>
        </w:rPr>
        <w:t>:</w:t>
      </w:r>
    </w:p>
    <w:p w:rsidR="00B0311F" w:rsidRPr="00B0311F" w:rsidRDefault="00B0311F" w:rsidP="00B0311F">
      <w:pPr>
        <w:widowControl w:val="0"/>
        <w:autoSpaceDE w:val="0"/>
        <w:ind w:firstLine="709"/>
        <w:jc w:val="both"/>
        <w:rPr>
          <w:sz w:val="28"/>
          <w:szCs w:val="28"/>
          <w:lang w:eastAsia="ar-SA"/>
        </w:rPr>
      </w:pPr>
      <w:r w:rsidRPr="00B0311F">
        <w:rPr>
          <w:sz w:val="28"/>
          <w:szCs w:val="28"/>
          <w:lang w:eastAsia="ar-SA"/>
        </w:rPr>
        <w:t>– проводить лабораторные испытания по определению физико-механических характеристик, механических свойств конструкционных материалов;</w:t>
      </w:r>
    </w:p>
    <w:p w:rsidR="00B0311F" w:rsidRPr="00B0311F" w:rsidRDefault="00B0311F" w:rsidP="00B0311F">
      <w:pPr>
        <w:widowControl w:val="0"/>
        <w:autoSpaceDE w:val="0"/>
        <w:ind w:firstLine="709"/>
        <w:jc w:val="both"/>
        <w:rPr>
          <w:sz w:val="28"/>
          <w:szCs w:val="28"/>
          <w:lang w:eastAsia="ar-SA"/>
        </w:rPr>
      </w:pPr>
      <w:r w:rsidRPr="00B0311F">
        <w:rPr>
          <w:sz w:val="28"/>
          <w:szCs w:val="28"/>
          <w:lang w:eastAsia="ar-SA"/>
        </w:rPr>
        <w:t>– решать статически неопределимые задачи;</w:t>
      </w:r>
    </w:p>
    <w:p w:rsidR="00B0311F" w:rsidRPr="00B0311F" w:rsidRDefault="00B0311F" w:rsidP="00B0311F">
      <w:pPr>
        <w:widowControl w:val="0"/>
        <w:autoSpaceDE w:val="0"/>
        <w:ind w:firstLine="709"/>
        <w:jc w:val="both"/>
        <w:rPr>
          <w:sz w:val="28"/>
          <w:szCs w:val="28"/>
          <w:lang w:eastAsia="ar-SA"/>
        </w:rPr>
      </w:pPr>
      <w:r w:rsidRPr="00B0311F">
        <w:rPr>
          <w:sz w:val="28"/>
          <w:szCs w:val="28"/>
          <w:lang w:eastAsia="ar-SA"/>
        </w:rPr>
        <w:t>– составлять расчетные схемы типовых элементов конструкций;</w:t>
      </w:r>
    </w:p>
    <w:p w:rsidR="00B0311F" w:rsidRPr="00B0311F" w:rsidRDefault="00B0311F" w:rsidP="00B0311F">
      <w:pPr>
        <w:widowControl w:val="0"/>
        <w:autoSpaceDE w:val="0"/>
        <w:ind w:firstLine="709"/>
        <w:jc w:val="both"/>
        <w:rPr>
          <w:sz w:val="28"/>
          <w:szCs w:val="28"/>
          <w:lang w:eastAsia="ar-SA"/>
        </w:rPr>
      </w:pPr>
      <w:r w:rsidRPr="00B0311F">
        <w:rPr>
          <w:sz w:val="28"/>
          <w:szCs w:val="28"/>
          <w:lang w:eastAsia="ar-SA"/>
        </w:rPr>
        <w:t>– рассчитывать типовые элементы конструкций на жёсткость, прочность и устойчивость;</w:t>
      </w:r>
    </w:p>
    <w:p w:rsidR="00B0311F" w:rsidRPr="00B0311F" w:rsidRDefault="00B0311F" w:rsidP="00B0311F">
      <w:pPr>
        <w:widowControl w:val="0"/>
        <w:autoSpaceDE w:val="0"/>
        <w:ind w:firstLine="709"/>
        <w:jc w:val="both"/>
        <w:rPr>
          <w:sz w:val="28"/>
          <w:szCs w:val="28"/>
          <w:lang w:eastAsia="ar-SA"/>
        </w:rPr>
      </w:pPr>
      <w:r w:rsidRPr="00B0311F">
        <w:rPr>
          <w:sz w:val="28"/>
          <w:szCs w:val="28"/>
          <w:lang w:eastAsia="ar-SA"/>
        </w:rPr>
        <w:t>– производить расчеты упругих элементов машин на прочность и жесткость;</w:t>
      </w:r>
    </w:p>
    <w:p w:rsidR="00B0311F" w:rsidRPr="00B0311F" w:rsidRDefault="00B0311F" w:rsidP="00B0311F">
      <w:pPr>
        <w:widowControl w:val="0"/>
        <w:autoSpaceDE w:val="0"/>
        <w:ind w:firstLine="709"/>
        <w:jc w:val="both"/>
        <w:rPr>
          <w:sz w:val="28"/>
          <w:szCs w:val="28"/>
          <w:lang w:eastAsia="ar-SA"/>
        </w:rPr>
      </w:pPr>
      <w:r w:rsidRPr="00B0311F">
        <w:rPr>
          <w:sz w:val="28"/>
          <w:szCs w:val="28"/>
          <w:lang w:eastAsia="ar-SA"/>
        </w:rPr>
        <w:t>– правильно выбирать элементы узлов и деталей машин и методы их расчета;</w:t>
      </w:r>
    </w:p>
    <w:p w:rsidR="00B0311F" w:rsidRPr="00B0311F" w:rsidRDefault="00B0311F" w:rsidP="00B0311F">
      <w:pPr>
        <w:widowControl w:val="0"/>
        <w:autoSpaceDE w:val="0"/>
        <w:ind w:firstLine="709"/>
        <w:jc w:val="both"/>
        <w:rPr>
          <w:sz w:val="28"/>
          <w:szCs w:val="28"/>
          <w:lang w:eastAsia="ar-SA"/>
        </w:rPr>
      </w:pPr>
      <w:r w:rsidRPr="00B0311F">
        <w:rPr>
          <w:sz w:val="28"/>
          <w:szCs w:val="28"/>
          <w:lang w:eastAsia="ar-SA"/>
        </w:rPr>
        <w:lastRenderedPageBreak/>
        <w:t>– строить эпюры внутренних силовых факторов при различных видах нагружения;</w:t>
      </w:r>
    </w:p>
    <w:p w:rsidR="00B0311F" w:rsidRPr="00B0311F" w:rsidRDefault="00B0311F" w:rsidP="00B0311F">
      <w:pPr>
        <w:widowControl w:val="0"/>
        <w:autoSpaceDE w:val="0"/>
        <w:ind w:firstLine="709"/>
        <w:jc w:val="both"/>
        <w:rPr>
          <w:sz w:val="28"/>
          <w:szCs w:val="28"/>
          <w:lang w:eastAsia="ar-SA"/>
        </w:rPr>
      </w:pPr>
      <w:r w:rsidRPr="00B0311F">
        <w:rPr>
          <w:sz w:val="28"/>
          <w:szCs w:val="28"/>
          <w:lang w:eastAsia="ar-SA"/>
        </w:rPr>
        <w:t>– рассчитывать на прочность и жесткость при растяжении-сжатии, изгибе-кручении;</w:t>
      </w:r>
    </w:p>
    <w:p w:rsidR="00B0311F" w:rsidRPr="00B0311F" w:rsidRDefault="00B0311F" w:rsidP="00B0311F">
      <w:pPr>
        <w:widowControl w:val="0"/>
        <w:autoSpaceDE w:val="0"/>
        <w:ind w:firstLine="709"/>
        <w:jc w:val="both"/>
        <w:rPr>
          <w:sz w:val="28"/>
          <w:szCs w:val="28"/>
          <w:lang w:eastAsia="ar-SA"/>
        </w:rPr>
      </w:pPr>
      <w:r w:rsidRPr="00B0311F">
        <w:rPr>
          <w:sz w:val="28"/>
          <w:szCs w:val="28"/>
          <w:lang w:eastAsia="ar-SA"/>
        </w:rPr>
        <w:t>– рассчитывать элементы конструкций, работающие на срез, сжатие и при сложном нагружении;</w:t>
      </w:r>
    </w:p>
    <w:p w:rsidR="00B0311F" w:rsidRPr="00B0311F" w:rsidRDefault="00B0311F" w:rsidP="00B0311F">
      <w:pPr>
        <w:widowControl w:val="0"/>
        <w:autoSpaceDE w:val="0"/>
        <w:ind w:firstLine="709"/>
        <w:jc w:val="both"/>
        <w:rPr>
          <w:b/>
          <w:bCs/>
          <w:i/>
          <w:iCs/>
          <w:sz w:val="28"/>
          <w:szCs w:val="28"/>
          <w:lang w:eastAsia="ar-SA"/>
        </w:rPr>
      </w:pPr>
      <w:r w:rsidRPr="00B0311F">
        <w:rPr>
          <w:sz w:val="28"/>
          <w:szCs w:val="28"/>
          <w:lang w:eastAsia="ar-SA"/>
        </w:rPr>
        <w:t>– рассчитывать сжатые стержни на устойчивость;</w:t>
      </w:r>
    </w:p>
    <w:p w:rsidR="00B0311F" w:rsidRPr="00B0311F" w:rsidRDefault="00B0311F" w:rsidP="00B0311F">
      <w:pPr>
        <w:widowControl w:val="0"/>
        <w:autoSpaceDE w:val="0"/>
        <w:ind w:firstLine="708"/>
        <w:rPr>
          <w:sz w:val="28"/>
          <w:szCs w:val="28"/>
          <w:lang w:eastAsia="ar-SA"/>
        </w:rPr>
      </w:pPr>
      <w:r w:rsidRPr="00B0311F">
        <w:rPr>
          <w:b/>
          <w:bCs/>
          <w:i/>
          <w:iCs/>
          <w:sz w:val="28"/>
          <w:szCs w:val="28"/>
          <w:lang w:eastAsia="ar-SA"/>
        </w:rPr>
        <w:t>владеть</w:t>
      </w:r>
      <w:r w:rsidRPr="00B0311F">
        <w:rPr>
          <w:sz w:val="28"/>
          <w:szCs w:val="28"/>
          <w:lang w:eastAsia="ar-SA"/>
        </w:rPr>
        <w:t>:</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методами расчетов элементов конструкций машин, инженерных конструкций и элементов оборудования на прочность, жесткость и устойчивость;</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навыками определения и оценки физико-механических свойств материалов;</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навыками анализа поведения реальных конструкций при напряжении и составления расчетных схем;</w:t>
      </w:r>
    </w:p>
    <w:p w:rsidR="00B0311F" w:rsidRPr="00B0311F" w:rsidRDefault="00B0311F" w:rsidP="00B0311F">
      <w:pPr>
        <w:widowControl w:val="0"/>
        <w:autoSpaceDE w:val="0"/>
        <w:ind w:firstLine="708"/>
        <w:jc w:val="both"/>
        <w:rPr>
          <w:b/>
          <w:bCs/>
          <w:sz w:val="28"/>
          <w:szCs w:val="28"/>
          <w:lang w:eastAsia="ar-SA"/>
        </w:rPr>
      </w:pPr>
      <w:r w:rsidRPr="00B0311F">
        <w:rPr>
          <w:sz w:val="28"/>
          <w:szCs w:val="28"/>
          <w:lang w:eastAsia="ar-SA"/>
        </w:rPr>
        <w:t>Образовательным стандартам предусматривается, что у освоивших курс механики материалов и конструкций студентов должны б</w:t>
      </w:r>
      <w:r w:rsidR="002901FA">
        <w:rPr>
          <w:sz w:val="28"/>
          <w:szCs w:val="28"/>
          <w:lang w:eastAsia="ar-SA"/>
        </w:rPr>
        <w:t>удут</w:t>
      </w:r>
      <w:r w:rsidRPr="00B0311F">
        <w:rPr>
          <w:sz w:val="28"/>
          <w:szCs w:val="28"/>
          <w:lang w:eastAsia="ar-SA"/>
        </w:rPr>
        <w:t xml:space="preserve"> сформированы: </w:t>
      </w:r>
    </w:p>
    <w:p w:rsidR="00B0311F" w:rsidRPr="00B0311F" w:rsidRDefault="00B0311F" w:rsidP="00B0311F">
      <w:pPr>
        <w:widowControl w:val="0"/>
        <w:autoSpaceDE w:val="0"/>
        <w:ind w:firstLine="708"/>
        <w:rPr>
          <w:sz w:val="28"/>
          <w:szCs w:val="28"/>
          <w:lang w:eastAsia="ar-SA"/>
        </w:rPr>
      </w:pPr>
      <w:r w:rsidRPr="00B0311F">
        <w:rPr>
          <w:b/>
          <w:bCs/>
          <w:sz w:val="28"/>
          <w:szCs w:val="28"/>
          <w:lang w:eastAsia="ar-SA"/>
        </w:rPr>
        <w:t>академические компетенции:</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уметь применять базовые научно-теоретические знания для решения теоретических и практических задач;</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владеть системным и сравнительным анализом;</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владеть исследовательскими навыками;</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уметь работать самостоятельно;</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быть способным порождать новые идеи (обладать креативностью);</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владеть междисциплинарным подходом при решении проблем;</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иметь навыки, связанные с использованием технических устройств, управлением информацией и работой с компьютером;</w:t>
      </w:r>
    </w:p>
    <w:p w:rsidR="00B0311F" w:rsidRDefault="00B0311F" w:rsidP="00B0311F">
      <w:pPr>
        <w:widowControl w:val="0"/>
        <w:autoSpaceDE w:val="0"/>
        <w:ind w:firstLine="708"/>
        <w:jc w:val="both"/>
        <w:rPr>
          <w:sz w:val="28"/>
          <w:szCs w:val="28"/>
          <w:lang w:eastAsia="ar-SA"/>
        </w:rPr>
      </w:pPr>
      <w:r w:rsidRPr="00B0311F">
        <w:rPr>
          <w:sz w:val="28"/>
          <w:szCs w:val="28"/>
          <w:lang w:eastAsia="ar-SA"/>
        </w:rPr>
        <w:t>– уметь учиться, повышать свою квалификацию в течение всей жизни;</w:t>
      </w:r>
    </w:p>
    <w:p w:rsidR="00BA171F" w:rsidRPr="00BA171F" w:rsidRDefault="00BA171F" w:rsidP="00B0311F">
      <w:pPr>
        <w:widowControl w:val="0"/>
        <w:autoSpaceDE w:val="0"/>
        <w:ind w:firstLine="708"/>
        <w:jc w:val="both"/>
        <w:rPr>
          <w:b/>
          <w:sz w:val="28"/>
          <w:szCs w:val="28"/>
          <w:lang w:eastAsia="ar-SA"/>
        </w:rPr>
      </w:pPr>
      <w:r w:rsidRPr="00BA171F">
        <w:rPr>
          <w:b/>
          <w:sz w:val="28"/>
          <w:szCs w:val="28"/>
          <w:lang w:eastAsia="ar-SA"/>
        </w:rPr>
        <w:t>социально-личностные компетенции:</w:t>
      </w:r>
    </w:p>
    <w:p w:rsidR="00BA171F" w:rsidRPr="00BA171F" w:rsidRDefault="00BA171F" w:rsidP="00B0311F">
      <w:pPr>
        <w:widowControl w:val="0"/>
        <w:autoSpaceDE w:val="0"/>
        <w:ind w:firstLine="708"/>
        <w:jc w:val="both"/>
        <w:rPr>
          <w:bCs/>
          <w:sz w:val="28"/>
          <w:szCs w:val="28"/>
          <w:lang w:eastAsia="ar-SA"/>
        </w:rPr>
      </w:pPr>
      <w:r w:rsidRPr="00BA171F">
        <w:rPr>
          <w:bCs/>
          <w:sz w:val="28"/>
          <w:szCs w:val="28"/>
          <w:lang w:eastAsia="ar-SA"/>
        </w:rPr>
        <w:t xml:space="preserve">– </w:t>
      </w:r>
      <w:r>
        <w:rPr>
          <w:bCs/>
          <w:sz w:val="28"/>
          <w:szCs w:val="28"/>
          <w:lang w:eastAsia="ar-SA"/>
        </w:rPr>
        <w:t>быть способным к критике и самокритике;</w:t>
      </w:r>
    </w:p>
    <w:p w:rsidR="00B0311F" w:rsidRPr="00B0311F" w:rsidRDefault="00B0311F" w:rsidP="00B0311F">
      <w:pPr>
        <w:widowControl w:val="0"/>
        <w:autoSpaceDE w:val="0"/>
        <w:ind w:firstLine="708"/>
        <w:rPr>
          <w:sz w:val="28"/>
          <w:szCs w:val="28"/>
          <w:lang w:eastAsia="ar-SA"/>
        </w:rPr>
      </w:pPr>
      <w:r w:rsidRPr="00B0311F">
        <w:rPr>
          <w:b/>
          <w:bCs/>
          <w:sz w:val="28"/>
          <w:szCs w:val="28"/>
          <w:lang w:eastAsia="ar-SA"/>
        </w:rPr>
        <w:t>профессиональные компетенции:</w:t>
      </w:r>
    </w:p>
    <w:p w:rsidR="000A1AC8" w:rsidRDefault="00B0311F" w:rsidP="000A1AC8">
      <w:pPr>
        <w:widowControl w:val="0"/>
        <w:autoSpaceDE w:val="0"/>
        <w:ind w:firstLine="708"/>
        <w:jc w:val="both"/>
        <w:rPr>
          <w:sz w:val="28"/>
          <w:szCs w:val="28"/>
          <w:lang w:eastAsia="ar-SA"/>
        </w:rPr>
      </w:pPr>
      <w:r w:rsidRPr="00B0311F">
        <w:rPr>
          <w:sz w:val="28"/>
          <w:szCs w:val="28"/>
          <w:lang w:eastAsia="ar-SA"/>
        </w:rPr>
        <w:t>–</w:t>
      </w:r>
      <w:r w:rsidR="000A1AC8">
        <w:rPr>
          <w:sz w:val="28"/>
          <w:szCs w:val="28"/>
          <w:lang w:eastAsia="ar-SA"/>
        </w:rPr>
        <w:t xml:space="preserve"> разрабатывать методы и технические средства экспериментального исследования материалов, изделий и процессов, метрологического, программного, организационно-методического обеспечения;</w:t>
      </w:r>
    </w:p>
    <w:p w:rsidR="000A1AC8" w:rsidRDefault="000A1AC8" w:rsidP="000A1AC8">
      <w:pPr>
        <w:widowControl w:val="0"/>
        <w:autoSpaceDE w:val="0"/>
        <w:ind w:firstLine="708"/>
        <w:jc w:val="both"/>
        <w:rPr>
          <w:sz w:val="28"/>
          <w:szCs w:val="28"/>
          <w:lang w:eastAsia="ar-SA"/>
        </w:rPr>
      </w:pPr>
      <w:r>
        <w:rPr>
          <w:sz w:val="28"/>
          <w:szCs w:val="28"/>
          <w:lang w:eastAsia="ar-SA"/>
        </w:rPr>
        <w:t>– организовывать и проводить экспериментальные исследования материалов, изделий, технологических процессов и элементов технологического оборудования по профилю специальности, анализировать и обрабатывать результаты исследований;</w:t>
      </w:r>
    </w:p>
    <w:p w:rsidR="000A1AC8" w:rsidRDefault="000A1AC8" w:rsidP="000A1AC8">
      <w:pPr>
        <w:widowControl w:val="0"/>
        <w:autoSpaceDE w:val="0"/>
        <w:ind w:firstLine="708"/>
        <w:jc w:val="both"/>
        <w:rPr>
          <w:sz w:val="28"/>
          <w:szCs w:val="28"/>
          <w:lang w:eastAsia="ar-SA"/>
        </w:rPr>
      </w:pPr>
      <w:r>
        <w:rPr>
          <w:sz w:val="28"/>
          <w:szCs w:val="28"/>
          <w:lang w:eastAsia="ar-SA"/>
        </w:rPr>
        <w:t>– владеть современными программными средствами моделирования, расчета и компьютерного проектирования материалов, изделий и технологических процессов;</w:t>
      </w:r>
    </w:p>
    <w:p w:rsidR="000A1AC8" w:rsidRPr="00B0311F" w:rsidRDefault="000A1AC8" w:rsidP="000A1AC8">
      <w:pPr>
        <w:widowControl w:val="0"/>
        <w:autoSpaceDE w:val="0"/>
        <w:ind w:firstLine="708"/>
        <w:jc w:val="both"/>
        <w:rPr>
          <w:sz w:val="28"/>
          <w:szCs w:val="28"/>
          <w:lang w:eastAsia="ar-SA"/>
        </w:rPr>
      </w:pPr>
      <w:r>
        <w:rPr>
          <w:sz w:val="28"/>
          <w:szCs w:val="28"/>
          <w:lang w:eastAsia="ar-SA"/>
        </w:rPr>
        <w:t xml:space="preserve">– организовывать собственный труд и работу других исполнителей в </w:t>
      </w:r>
      <w:r>
        <w:rPr>
          <w:sz w:val="28"/>
          <w:szCs w:val="28"/>
          <w:lang w:eastAsia="ar-SA"/>
        </w:rPr>
        <w:lastRenderedPageBreak/>
        <w:t>соответствии с поставленными задачами, условиями и сроками их исполнения.</w:t>
      </w:r>
    </w:p>
    <w:p w:rsidR="00B0311F" w:rsidRPr="00B0311F" w:rsidRDefault="00B0311F" w:rsidP="00B0311F">
      <w:pPr>
        <w:widowControl w:val="0"/>
        <w:autoSpaceDE w:val="0"/>
        <w:ind w:firstLine="708"/>
        <w:jc w:val="both"/>
        <w:rPr>
          <w:sz w:val="28"/>
          <w:szCs w:val="28"/>
          <w:lang w:eastAsia="ar-SA"/>
        </w:rPr>
      </w:pPr>
    </w:p>
    <w:p w:rsidR="009C617F" w:rsidRDefault="009C617F">
      <w:pPr>
        <w:widowControl w:val="0"/>
        <w:jc w:val="center"/>
        <w:rPr>
          <w:b/>
          <w:sz w:val="28"/>
          <w:szCs w:val="28"/>
        </w:rPr>
      </w:pPr>
      <w:r>
        <w:rPr>
          <w:b/>
          <w:sz w:val="28"/>
          <w:szCs w:val="28"/>
        </w:rPr>
        <w:t>1.4. Структура распределения учебных часов</w:t>
      </w:r>
    </w:p>
    <w:p w:rsidR="00B0311F" w:rsidRPr="00B0311F" w:rsidRDefault="00B0311F" w:rsidP="00B0311F">
      <w:pPr>
        <w:widowControl w:val="0"/>
        <w:autoSpaceDE w:val="0"/>
        <w:ind w:firstLine="708"/>
        <w:jc w:val="both"/>
        <w:rPr>
          <w:sz w:val="28"/>
          <w:szCs w:val="28"/>
          <w:lang w:eastAsia="ar-SA"/>
        </w:rPr>
      </w:pPr>
      <w:r w:rsidRPr="00B0311F">
        <w:rPr>
          <w:sz w:val="28"/>
          <w:szCs w:val="28"/>
          <w:lang w:eastAsia="ar-SA"/>
        </w:rPr>
        <w:t xml:space="preserve">Общее количество часов, отводимое на изучение дисциплины, составляет 352, </w:t>
      </w:r>
      <w:r w:rsidR="00D804C5">
        <w:rPr>
          <w:sz w:val="28"/>
          <w:szCs w:val="28"/>
          <w:lang w:eastAsia="ar-SA"/>
        </w:rPr>
        <w:t>из них</w:t>
      </w:r>
      <w:r w:rsidRPr="00B0311F">
        <w:rPr>
          <w:sz w:val="28"/>
          <w:szCs w:val="28"/>
          <w:lang w:eastAsia="ar-SA"/>
        </w:rPr>
        <w:t xml:space="preserve"> 174 аудиторных часа. </w:t>
      </w:r>
      <w:r w:rsidR="00D804C5">
        <w:rPr>
          <w:sz w:val="28"/>
          <w:szCs w:val="28"/>
          <w:lang w:eastAsia="ar-SA"/>
        </w:rPr>
        <w:t>Примерное распределение по видам занятий:</w:t>
      </w:r>
      <w:r w:rsidRPr="00B0311F">
        <w:rPr>
          <w:sz w:val="28"/>
          <w:szCs w:val="28"/>
          <w:lang w:eastAsia="ar-SA"/>
        </w:rPr>
        <w:t xml:space="preserve"> </w:t>
      </w:r>
      <w:r w:rsidR="00D804C5">
        <w:rPr>
          <w:sz w:val="28"/>
          <w:szCs w:val="28"/>
          <w:lang w:eastAsia="ar-SA"/>
        </w:rPr>
        <w:t xml:space="preserve">лекции - </w:t>
      </w:r>
      <w:r w:rsidR="00D804C5" w:rsidRPr="00B0311F">
        <w:rPr>
          <w:sz w:val="28"/>
          <w:szCs w:val="28"/>
          <w:lang w:eastAsia="ar-SA"/>
        </w:rPr>
        <w:t>88 часов</w:t>
      </w:r>
      <w:r w:rsidRPr="00B0311F">
        <w:rPr>
          <w:sz w:val="28"/>
          <w:szCs w:val="28"/>
          <w:lang w:eastAsia="ar-SA"/>
        </w:rPr>
        <w:t xml:space="preserve">, </w:t>
      </w:r>
      <w:r w:rsidR="00D804C5">
        <w:rPr>
          <w:sz w:val="28"/>
          <w:szCs w:val="28"/>
          <w:lang w:eastAsia="ar-SA"/>
        </w:rPr>
        <w:t xml:space="preserve">практические занятия - </w:t>
      </w:r>
      <w:r w:rsidRPr="00B0311F">
        <w:rPr>
          <w:sz w:val="28"/>
          <w:szCs w:val="28"/>
          <w:lang w:eastAsia="ar-SA"/>
        </w:rPr>
        <w:t>52 часа</w:t>
      </w:r>
      <w:r w:rsidR="00D804C5">
        <w:rPr>
          <w:sz w:val="28"/>
          <w:szCs w:val="28"/>
          <w:lang w:eastAsia="ar-SA"/>
        </w:rPr>
        <w:t xml:space="preserve">, </w:t>
      </w:r>
      <w:r w:rsidRPr="00B0311F">
        <w:rPr>
          <w:sz w:val="28"/>
          <w:szCs w:val="28"/>
          <w:lang w:eastAsia="ar-SA"/>
        </w:rPr>
        <w:t xml:space="preserve"> </w:t>
      </w:r>
      <w:r w:rsidR="00D804C5">
        <w:rPr>
          <w:sz w:val="28"/>
          <w:szCs w:val="28"/>
          <w:lang w:eastAsia="ar-SA"/>
        </w:rPr>
        <w:t xml:space="preserve">лабораторные занятия - </w:t>
      </w:r>
      <w:r w:rsidRPr="00B0311F">
        <w:rPr>
          <w:sz w:val="28"/>
          <w:szCs w:val="28"/>
          <w:lang w:eastAsia="ar-SA"/>
        </w:rPr>
        <w:t>34 часа.</w:t>
      </w:r>
      <w:r w:rsidR="00490967">
        <w:rPr>
          <w:sz w:val="28"/>
          <w:szCs w:val="28"/>
          <w:lang w:eastAsia="ar-SA"/>
        </w:rPr>
        <w:t xml:space="preserve"> </w:t>
      </w:r>
    </w:p>
    <w:p w:rsidR="00B0311F" w:rsidRDefault="00B0311F">
      <w:pPr>
        <w:ind w:firstLine="708"/>
        <w:jc w:val="both"/>
        <w:rPr>
          <w:bCs/>
          <w:sz w:val="28"/>
        </w:rPr>
        <w:sectPr w:rsidR="00B0311F">
          <w:headerReference w:type="even" r:id="rId7"/>
          <w:headerReference w:type="default" r:id="rId8"/>
          <w:pgSz w:w="11906" w:h="16838"/>
          <w:pgMar w:top="1418" w:right="851" w:bottom="1418" w:left="1701" w:header="708" w:footer="708" w:gutter="0"/>
          <w:cols w:space="708"/>
          <w:titlePg/>
          <w:docGrid w:linePitch="360"/>
        </w:sectPr>
      </w:pPr>
    </w:p>
    <w:p w:rsidR="009C617F" w:rsidRDefault="009C617F">
      <w:pPr>
        <w:ind w:left="283"/>
        <w:jc w:val="center"/>
        <w:rPr>
          <w:b/>
          <w:bCs/>
          <w:sz w:val="28"/>
        </w:rPr>
      </w:pPr>
      <w:r>
        <w:rPr>
          <w:b/>
          <w:bCs/>
          <w:sz w:val="28"/>
        </w:rPr>
        <w:lastRenderedPageBreak/>
        <w:t>2. ПРИМЕРНЫЙ ТЕМАТИЧЕСКИЙ ПЛАН</w:t>
      </w:r>
    </w:p>
    <w:p w:rsidR="00B0311F" w:rsidRDefault="00B0311F" w:rsidP="00B0311F">
      <w:pPr>
        <w:widowControl w:val="0"/>
        <w:autoSpaceDE w:val="0"/>
        <w:ind w:left="283"/>
        <w:jc w:val="both"/>
        <w:rPr>
          <w:sz w:val="28"/>
          <w:szCs w:val="28"/>
          <w:lang w:eastAsia="ar-SA"/>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
        <w:gridCol w:w="4539"/>
        <w:gridCol w:w="992"/>
        <w:gridCol w:w="1134"/>
        <w:gridCol w:w="1134"/>
        <w:gridCol w:w="851"/>
      </w:tblGrid>
      <w:tr w:rsidR="008C69AF" w:rsidRPr="00C97D59" w:rsidTr="00C97D59">
        <w:tc>
          <w:tcPr>
            <w:tcW w:w="706" w:type="dxa"/>
            <w:vMerge w:val="restart"/>
            <w:textDirection w:val="btLr"/>
            <w:vAlign w:val="center"/>
          </w:tcPr>
          <w:p w:rsidR="008C69AF" w:rsidRPr="008C69AF" w:rsidRDefault="008C69AF" w:rsidP="00C97D59">
            <w:pPr>
              <w:widowControl w:val="0"/>
              <w:autoSpaceDE w:val="0"/>
              <w:ind w:left="113" w:right="113"/>
              <w:jc w:val="center"/>
              <w:rPr>
                <w:lang w:eastAsia="ar-SA"/>
              </w:rPr>
            </w:pPr>
            <w:r>
              <w:rPr>
                <w:lang w:eastAsia="ar-SA"/>
              </w:rPr>
              <w:t>Номер раздела, темы</w:t>
            </w:r>
          </w:p>
        </w:tc>
        <w:tc>
          <w:tcPr>
            <w:tcW w:w="4539" w:type="dxa"/>
            <w:vMerge w:val="restart"/>
            <w:vAlign w:val="center"/>
          </w:tcPr>
          <w:p w:rsidR="008C69AF" w:rsidRPr="008C69AF" w:rsidRDefault="008C69AF" w:rsidP="00C97D59">
            <w:pPr>
              <w:widowControl w:val="0"/>
              <w:autoSpaceDE w:val="0"/>
              <w:jc w:val="center"/>
              <w:rPr>
                <w:lang w:eastAsia="ar-SA"/>
              </w:rPr>
            </w:pPr>
            <w:r w:rsidRPr="008C69AF">
              <w:rPr>
                <w:lang w:eastAsia="ar-SA"/>
              </w:rPr>
              <w:t>Название раздела, темы</w:t>
            </w:r>
          </w:p>
        </w:tc>
        <w:tc>
          <w:tcPr>
            <w:tcW w:w="4111" w:type="dxa"/>
            <w:gridSpan w:val="4"/>
            <w:vAlign w:val="center"/>
          </w:tcPr>
          <w:p w:rsidR="008C69AF" w:rsidRPr="008C69AF" w:rsidRDefault="008C69AF" w:rsidP="00C97D59">
            <w:pPr>
              <w:widowControl w:val="0"/>
              <w:autoSpaceDE w:val="0"/>
              <w:jc w:val="center"/>
              <w:rPr>
                <w:lang w:eastAsia="ar-SA"/>
              </w:rPr>
            </w:pPr>
            <w:r>
              <w:rPr>
                <w:lang w:eastAsia="ar-SA"/>
              </w:rPr>
              <w:t>Количество аудиторных часов</w:t>
            </w:r>
          </w:p>
        </w:tc>
      </w:tr>
      <w:tr w:rsidR="00D41670" w:rsidRPr="00C97D59" w:rsidTr="00C97D59">
        <w:trPr>
          <w:trHeight w:val="1624"/>
        </w:trPr>
        <w:tc>
          <w:tcPr>
            <w:tcW w:w="706" w:type="dxa"/>
            <w:vMerge/>
            <w:vAlign w:val="center"/>
          </w:tcPr>
          <w:p w:rsidR="008C69AF" w:rsidRPr="008C69AF" w:rsidRDefault="008C69AF" w:rsidP="00C97D59">
            <w:pPr>
              <w:widowControl w:val="0"/>
              <w:autoSpaceDE w:val="0"/>
              <w:jc w:val="center"/>
              <w:rPr>
                <w:lang w:eastAsia="ar-SA"/>
              </w:rPr>
            </w:pPr>
          </w:p>
        </w:tc>
        <w:tc>
          <w:tcPr>
            <w:tcW w:w="4539" w:type="dxa"/>
            <w:vMerge/>
            <w:vAlign w:val="center"/>
          </w:tcPr>
          <w:p w:rsidR="008C69AF" w:rsidRPr="008C69AF" w:rsidRDefault="008C69AF" w:rsidP="00C97D59">
            <w:pPr>
              <w:widowControl w:val="0"/>
              <w:autoSpaceDE w:val="0"/>
              <w:jc w:val="center"/>
              <w:rPr>
                <w:lang w:eastAsia="ar-SA"/>
              </w:rPr>
            </w:pPr>
          </w:p>
        </w:tc>
        <w:tc>
          <w:tcPr>
            <w:tcW w:w="992" w:type="dxa"/>
            <w:vAlign w:val="center"/>
          </w:tcPr>
          <w:p w:rsidR="008C69AF" w:rsidRPr="008C69AF" w:rsidRDefault="008C69AF" w:rsidP="00C97D59">
            <w:pPr>
              <w:widowControl w:val="0"/>
              <w:autoSpaceDE w:val="0"/>
              <w:jc w:val="center"/>
              <w:rPr>
                <w:lang w:eastAsia="ar-SA"/>
              </w:rPr>
            </w:pPr>
            <w:r>
              <w:rPr>
                <w:lang w:eastAsia="ar-SA"/>
              </w:rPr>
              <w:t>Лекции</w:t>
            </w:r>
          </w:p>
        </w:tc>
        <w:tc>
          <w:tcPr>
            <w:tcW w:w="1134" w:type="dxa"/>
            <w:tcBorders>
              <w:right w:val="single" w:sz="4" w:space="0" w:color="auto"/>
            </w:tcBorders>
            <w:vAlign w:val="center"/>
          </w:tcPr>
          <w:p w:rsidR="00D41670" w:rsidRDefault="008C69AF" w:rsidP="00C97D59">
            <w:pPr>
              <w:widowControl w:val="0"/>
              <w:autoSpaceDE w:val="0"/>
              <w:jc w:val="center"/>
              <w:rPr>
                <w:lang w:eastAsia="ar-SA"/>
              </w:rPr>
            </w:pPr>
            <w:r>
              <w:rPr>
                <w:lang w:eastAsia="ar-SA"/>
              </w:rPr>
              <w:t>Практи</w:t>
            </w:r>
            <w:r w:rsidR="00D41670">
              <w:rPr>
                <w:lang w:eastAsia="ar-SA"/>
              </w:rPr>
              <w:t>-</w:t>
            </w:r>
          </w:p>
          <w:p w:rsidR="00D41670" w:rsidRDefault="008C69AF" w:rsidP="00C97D59">
            <w:pPr>
              <w:widowControl w:val="0"/>
              <w:autoSpaceDE w:val="0"/>
              <w:jc w:val="center"/>
              <w:rPr>
                <w:lang w:eastAsia="ar-SA"/>
              </w:rPr>
            </w:pPr>
            <w:r>
              <w:rPr>
                <w:lang w:eastAsia="ar-SA"/>
              </w:rPr>
              <w:t>ческие</w:t>
            </w:r>
          </w:p>
          <w:p w:rsidR="008C69AF" w:rsidRPr="008C69AF" w:rsidRDefault="008C69AF" w:rsidP="00C97D59">
            <w:pPr>
              <w:widowControl w:val="0"/>
              <w:autoSpaceDE w:val="0"/>
              <w:jc w:val="center"/>
              <w:rPr>
                <w:lang w:eastAsia="ar-SA"/>
              </w:rPr>
            </w:pPr>
            <w:r>
              <w:rPr>
                <w:lang w:eastAsia="ar-SA"/>
              </w:rPr>
              <w:t xml:space="preserve"> занятия</w:t>
            </w:r>
          </w:p>
        </w:tc>
        <w:tc>
          <w:tcPr>
            <w:tcW w:w="1134" w:type="dxa"/>
            <w:tcBorders>
              <w:left w:val="single" w:sz="4" w:space="0" w:color="auto"/>
            </w:tcBorders>
            <w:vAlign w:val="center"/>
          </w:tcPr>
          <w:p w:rsidR="00D41670" w:rsidRDefault="008C69AF" w:rsidP="00C97D59">
            <w:pPr>
              <w:widowControl w:val="0"/>
              <w:autoSpaceDE w:val="0"/>
              <w:jc w:val="center"/>
              <w:rPr>
                <w:lang w:eastAsia="ar-SA"/>
              </w:rPr>
            </w:pPr>
            <w:r>
              <w:rPr>
                <w:lang w:eastAsia="ar-SA"/>
              </w:rPr>
              <w:t>Лабора</w:t>
            </w:r>
            <w:r w:rsidR="00D41670">
              <w:rPr>
                <w:lang w:eastAsia="ar-SA"/>
              </w:rPr>
              <w:t>-</w:t>
            </w:r>
            <w:r>
              <w:rPr>
                <w:lang w:eastAsia="ar-SA"/>
              </w:rPr>
              <w:t>торные</w:t>
            </w:r>
          </w:p>
          <w:p w:rsidR="008C69AF" w:rsidRPr="008C69AF" w:rsidRDefault="008C69AF" w:rsidP="00C97D59">
            <w:pPr>
              <w:widowControl w:val="0"/>
              <w:autoSpaceDE w:val="0"/>
              <w:jc w:val="center"/>
              <w:rPr>
                <w:lang w:eastAsia="ar-SA"/>
              </w:rPr>
            </w:pPr>
            <w:r>
              <w:rPr>
                <w:lang w:eastAsia="ar-SA"/>
              </w:rPr>
              <w:t xml:space="preserve"> занятия</w:t>
            </w:r>
          </w:p>
        </w:tc>
        <w:tc>
          <w:tcPr>
            <w:tcW w:w="851" w:type="dxa"/>
            <w:vAlign w:val="center"/>
          </w:tcPr>
          <w:p w:rsidR="008C69AF" w:rsidRPr="008C69AF" w:rsidRDefault="008C69AF" w:rsidP="00C97D59">
            <w:pPr>
              <w:widowControl w:val="0"/>
              <w:autoSpaceDE w:val="0"/>
              <w:jc w:val="center"/>
              <w:rPr>
                <w:lang w:eastAsia="ar-SA"/>
              </w:rPr>
            </w:pPr>
            <w:r>
              <w:rPr>
                <w:lang w:eastAsia="ar-SA"/>
              </w:rPr>
              <w:t>Всего</w:t>
            </w:r>
          </w:p>
        </w:tc>
      </w:tr>
      <w:tr w:rsidR="00D41670" w:rsidRPr="00C97D59" w:rsidTr="00C97D59">
        <w:tc>
          <w:tcPr>
            <w:tcW w:w="706" w:type="dxa"/>
          </w:tcPr>
          <w:p w:rsidR="008C69AF" w:rsidRPr="00C97D59" w:rsidRDefault="008C69AF" w:rsidP="00C97D59">
            <w:pPr>
              <w:widowControl w:val="0"/>
              <w:autoSpaceDE w:val="0"/>
              <w:jc w:val="both"/>
              <w:rPr>
                <w:sz w:val="28"/>
                <w:szCs w:val="28"/>
                <w:lang w:eastAsia="ar-SA"/>
              </w:rPr>
            </w:pPr>
            <w:r w:rsidRPr="00C97D59">
              <w:rPr>
                <w:b/>
                <w:bCs/>
                <w:sz w:val="28"/>
                <w:szCs w:val="28"/>
                <w:lang w:eastAsia="ar-SA"/>
              </w:rPr>
              <w:t>1</w:t>
            </w:r>
          </w:p>
        </w:tc>
        <w:tc>
          <w:tcPr>
            <w:tcW w:w="4539" w:type="dxa"/>
          </w:tcPr>
          <w:p w:rsidR="008C69AF" w:rsidRPr="00C97D59" w:rsidRDefault="008C69AF" w:rsidP="00C97D59">
            <w:pPr>
              <w:widowControl w:val="0"/>
              <w:autoSpaceDE w:val="0"/>
              <w:jc w:val="both"/>
              <w:rPr>
                <w:sz w:val="28"/>
                <w:szCs w:val="28"/>
                <w:lang w:eastAsia="ar-SA"/>
              </w:rPr>
            </w:pPr>
            <w:r w:rsidRPr="00C97D59">
              <w:rPr>
                <w:b/>
                <w:bCs/>
                <w:sz w:val="28"/>
                <w:szCs w:val="28"/>
                <w:lang w:eastAsia="ar-SA"/>
              </w:rPr>
              <w:t>Основные понятия</w:t>
            </w:r>
          </w:p>
        </w:tc>
        <w:tc>
          <w:tcPr>
            <w:tcW w:w="992" w:type="dxa"/>
          </w:tcPr>
          <w:p w:rsidR="008C69AF" w:rsidRPr="00C97D59" w:rsidRDefault="008C69AF" w:rsidP="00C97D59">
            <w:pPr>
              <w:widowControl w:val="0"/>
              <w:autoSpaceDE w:val="0"/>
              <w:jc w:val="center"/>
              <w:rPr>
                <w:b/>
                <w:sz w:val="28"/>
                <w:szCs w:val="28"/>
                <w:lang w:eastAsia="ar-SA"/>
              </w:rPr>
            </w:pPr>
            <w:r w:rsidRPr="00C97D59">
              <w:rPr>
                <w:b/>
                <w:bCs/>
                <w:sz w:val="28"/>
                <w:szCs w:val="28"/>
                <w:lang w:eastAsia="ar-SA"/>
              </w:rPr>
              <w:t>5</w:t>
            </w:r>
          </w:p>
        </w:tc>
        <w:tc>
          <w:tcPr>
            <w:tcW w:w="1134" w:type="dxa"/>
            <w:tcBorders>
              <w:right w:val="single" w:sz="4" w:space="0" w:color="auto"/>
            </w:tcBorders>
          </w:tcPr>
          <w:p w:rsidR="008C69AF" w:rsidRPr="00C97D59" w:rsidRDefault="008C69AF" w:rsidP="00C97D59">
            <w:pPr>
              <w:widowControl w:val="0"/>
              <w:autoSpaceDE w:val="0"/>
              <w:jc w:val="center"/>
              <w:rPr>
                <w:b/>
                <w:sz w:val="28"/>
                <w:szCs w:val="28"/>
                <w:lang w:eastAsia="ar-SA"/>
              </w:rPr>
            </w:pPr>
            <w:r w:rsidRPr="00C97D59">
              <w:rPr>
                <w:b/>
                <w:sz w:val="28"/>
                <w:szCs w:val="28"/>
                <w:lang w:eastAsia="ar-SA"/>
              </w:rPr>
              <w:t>6</w:t>
            </w:r>
          </w:p>
        </w:tc>
        <w:tc>
          <w:tcPr>
            <w:tcW w:w="1134" w:type="dxa"/>
            <w:tcBorders>
              <w:left w:val="single" w:sz="4" w:space="0" w:color="auto"/>
            </w:tcBorders>
          </w:tcPr>
          <w:p w:rsidR="008C69AF" w:rsidRPr="00C97D59" w:rsidRDefault="009D5055" w:rsidP="00C97D59">
            <w:pPr>
              <w:widowControl w:val="0"/>
              <w:autoSpaceDE w:val="0"/>
              <w:jc w:val="center"/>
              <w:rPr>
                <w:b/>
                <w:sz w:val="28"/>
                <w:szCs w:val="28"/>
                <w:lang w:eastAsia="ar-SA"/>
              </w:rPr>
            </w:pPr>
            <w:r w:rsidRPr="00C97D59">
              <w:rPr>
                <w:b/>
                <w:sz w:val="28"/>
                <w:szCs w:val="28"/>
                <w:lang w:eastAsia="ar-SA"/>
              </w:rPr>
              <w:t>–</w:t>
            </w:r>
          </w:p>
        </w:tc>
        <w:tc>
          <w:tcPr>
            <w:tcW w:w="851" w:type="dxa"/>
          </w:tcPr>
          <w:p w:rsidR="008C69AF" w:rsidRPr="00C97D59" w:rsidRDefault="008C69AF" w:rsidP="00C97D59">
            <w:pPr>
              <w:widowControl w:val="0"/>
              <w:autoSpaceDE w:val="0"/>
              <w:jc w:val="center"/>
              <w:rPr>
                <w:b/>
                <w:sz w:val="28"/>
                <w:szCs w:val="28"/>
                <w:lang w:eastAsia="ar-SA"/>
              </w:rPr>
            </w:pPr>
            <w:r w:rsidRPr="00C97D59">
              <w:rPr>
                <w:b/>
                <w:sz w:val="28"/>
                <w:szCs w:val="28"/>
                <w:lang w:eastAsia="ar-SA"/>
              </w:rPr>
              <w:t>11</w:t>
            </w:r>
          </w:p>
        </w:tc>
      </w:tr>
      <w:tr w:rsidR="00D41670" w:rsidRPr="00C97D59" w:rsidTr="00C97D59">
        <w:tc>
          <w:tcPr>
            <w:tcW w:w="706" w:type="dxa"/>
          </w:tcPr>
          <w:p w:rsidR="008C69AF" w:rsidRPr="00C97D59" w:rsidRDefault="008C69AF" w:rsidP="00C97D59">
            <w:pPr>
              <w:widowControl w:val="0"/>
              <w:autoSpaceDE w:val="0"/>
              <w:jc w:val="both"/>
              <w:rPr>
                <w:sz w:val="28"/>
                <w:szCs w:val="28"/>
                <w:lang w:eastAsia="ar-SA"/>
              </w:rPr>
            </w:pPr>
            <w:r w:rsidRPr="00C97D59">
              <w:rPr>
                <w:sz w:val="28"/>
                <w:szCs w:val="28"/>
                <w:lang w:eastAsia="ar-SA"/>
              </w:rPr>
              <w:t>1.1</w:t>
            </w:r>
          </w:p>
        </w:tc>
        <w:tc>
          <w:tcPr>
            <w:tcW w:w="4539" w:type="dxa"/>
          </w:tcPr>
          <w:p w:rsidR="008C69AF" w:rsidRPr="00C97D59" w:rsidRDefault="008C69AF" w:rsidP="00C97D59">
            <w:pPr>
              <w:widowControl w:val="0"/>
              <w:autoSpaceDE w:val="0"/>
              <w:jc w:val="both"/>
              <w:rPr>
                <w:sz w:val="28"/>
                <w:szCs w:val="28"/>
                <w:lang w:eastAsia="ar-SA"/>
              </w:rPr>
            </w:pPr>
            <w:r w:rsidRPr="00C97D59">
              <w:rPr>
                <w:sz w:val="28"/>
                <w:szCs w:val="28"/>
                <w:lang w:eastAsia="ar-SA"/>
              </w:rPr>
              <w:t>Задачи механики материалов</w:t>
            </w:r>
          </w:p>
        </w:tc>
        <w:tc>
          <w:tcPr>
            <w:tcW w:w="992" w:type="dxa"/>
          </w:tcPr>
          <w:p w:rsidR="008C69AF" w:rsidRPr="00C97D59" w:rsidRDefault="008C69AF"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8C69AF" w:rsidRPr="00C97D59" w:rsidRDefault="008C69AF" w:rsidP="00C97D59">
            <w:pPr>
              <w:widowControl w:val="0"/>
              <w:autoSpaceDE w:val="0"/>
              <w:jc w:val="center"/>
              <w:rPr>
                <w:sz w:val="28"/>
                <w:szCs w:val="28"/>
                <w:lang w:eastAsia="ar-SA"/>
              </w:rPr>
            </w:pPr>
          </w:p>
        </w:tc>
        <w:tc>
          <w:tcPr>
            <w:tcW w:w="1134" w:type="dxa"/>
            <w:tcBorders>
              <w:left w:val="single" w:sz="4" w:space="0" w:color="auto"/>
            </w:tcBorders>
          </w:tcPr>
          <w:p w:rsidR="008C69AF"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8C69AF" w:rsidRPr="00C97D59" w:rsidRDefault="009D5055" w:rsidP="00C97D59">
            <w:pPr>
              <w:widowControl w:val="0"/>
              <w:autoSpaceDE w:val="0"/>
              <w:jc w:val="center"/>
              <w:rPr>
                <w:sz w:val="28"/>
                <w:szCs w:val="28"/>
                <w:lang w:eastAsia="ar-SA"/>
              </w:rPr>
            </w:pPr>
            <w:r w:rsidRPr="00C97D59">
              <w:rPr>
                <w:sz w:val="28"/>
                <w:szCs w:val="28"/>
                <w:lang w:eastAsia="ar-SA"/>
              </w:rPr>
              <w:t>1</w:t>
            </w:r>
          </w:p>
        </w:tc>
      </w:tr>
      <w:tr w:rsidR="00D41670" w:rsidRPr="00C97D59" w:rsidTr="00C97D59">
        <w:tc>
          <w:tcPr>
            <w:tcW w:w="706" w:type="dxa"/>
          </w:tcPr>
          <w:p w:rsidR="008C69AF" w:rsidRPr="00C97D59" w:rsidRDefault="008C69AF" w:rsidP="00C97D59">
            <w:pPr>
              <w:widowControl w:val="0"/>
              <w:autoSpaceDE w:val="0"/>
              <w:jc w:val="both"/>
              <w:rPr>
                <w:sz w:val="28"/>
                <w:szCs w:val="28"/>
                <w:lang w:eastAsia="ar-SA"/>
              </w:rPr>
            </w:pPr>
            <w:r w:rsidRPr="00C97D59">
              <w:rPr>
                <w:sz w:val="28"/>
                <w:szCs w:val="28"/>
                <w:lang w:eastAsia="ar-SA"/>
              </w:rPr>
              <w:t>1.2</w:t>
            </w:r>
          </w:p>
        </w:tc>
        <w:tc>
          <w:tcPr>
            <w:tcW w:w="4539" w:type="dxa"/>
          </w:tcPr>
          <w:p w:rsidR="008C69AF" w:rsidRPr="00C97D59" w:rsidRDefault="008C69AF" w:rsidP="00C97D59">
            <w:pPr>
              <w:widowControl w:val="0"/>
              <w:autoSpaceDE w:val="0"/>
              <w:jc w:val="both"/>
              <w:rPr>
                <w:sz w:val="28"/>
                <w:szCs w:val="28"/>
                <w:lang w:eastAsia="ar-SA"/>
              </w:rPr>
            </w:pPr>
            <w:r w:rsidRPr="00C97D59">
              <w:rPr>
                <w:sz w:val="28"/>
                <w:szCs w:val="28"/>
                <w:lang w:eastAsia="ar-SA"/>
              </w:rPr>
              <w:t>Внутренние силы и напряжения. Эпюры</w:t>
            </w:r>
          </w:p>
        </w:tc>
        <w:tc>
          <w:tcPr>
            <w:tcW w:w="992" w:type="dxa"/>
          </w:tcPr>
          <w:p w:rsidR="008C69AF" w:rsidRPr="00C97D59" w:rsidRDefault="008C69AF" w:rsidP="00C97D59">
            <w:pPr>
              <w:widowControl w:val="0"/>
              <w:autoSpaceDE w:val="0"/>
              <w:jc w:val="center"/>
              <w:rPr>
                <w:sz w:val="28"/>
                <w:szCs w:val="28"/>
                <w:lang w:eastAsia="ar-SA"/>
              </w:rPr>
            </w:pPr>
            <w:r w:rsidRPr="00C97D59">
              <w:rPr>
                <w:sz w:val="28"/>
                <w:szCs w:val="28"/>
                <w:lang w:eastAsia="ar-SA"/>
              </w:rPr>
              <w:t>4</w:t>
            </w:r>
          </w:p>
        </w:tc>
        <w:tc>
          <w:tcPr>
            <w:tcW w:w="1134" w:type="dxa"/>
            <w:tcBorders>
              <w:right w:val="single" w:sz="4" w:space="0" w:color="auto"/>
            </w:tcBorders>
          </w:tcPr>
          <w:p w:rsidR="008C69AF" w:rsidRPr="00C97D59" w:rsidRDefault="008C69AF" w:rsidP="00C97D59">
            <w:pPr>
              <w:widowControl w:val="0"/>
              <w:autoSpaceDE w:val="0"/>
              <w:jc w:val="center"/>
              <w:rPr>
                <w:sz w:val="28"/>
                <w:szCs w:val="28"/>
                <w:lang w:eastAsia="ar-SA"/>
              </w:rPr>
            </w:pPr>
            <w:r w:rsidRPr="00C97D59">
              <w:rPr>
                <w:sz w:val="28"/>
                <w:szCs w:val="28"/>
                <w:lang w:eastAsia="ar-SA"/>
              </w:rPr>
              <w:t>6</w:t>
            </w:r>
          </w:p>
        </w:tc>
        <w:tc>
          <w:tcPr>
            <w:tcW w:w="1134" w:type="dxa"/>
            <w:tcBorders>
              <w:left w:val="single" w:sz="4" w:space="0" w:color="auto"/>
            </w:tcBorders>
          </w:tcPr>
          <w:p w:rsidR="008C69AF"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8C69AF" w:rsidRPr="00C97D59" w:rsidRDefault="008C69AF" w:rsidP="00C97D59">
            <w:pPr>
              <w:widowControl w:val="0"/>
              <w:autoSpaceDE w:val="0"/>
              <w:jc w:val="center"/>
              <w:rPr>
                <w:sz w:val="28"/>
                <w:szCs w:val="28"/>
                <w:lang w:eastAsia="ar-SA"/>
              </w:rPr>
            </w:pPr>
            <w:r w:rsidRPr="00C97D59">
              <w:rPr>
                <w:sz w:val="28"/>
                <w:szCs w:val="28"/>
                <w:lang w:eastAsia="ar-SA"/>
              </w:rPr>
              <w:t>10</w:t>
            </w:r>
          </w:p>
        </w:tc>
      </w:tr>
      <w:tr w:rsidR="00D41670" w:rsidRPr="00C97D59" w:rsidTr="00C97D59">
        <w:tc>
          <w:tcPr>
            <w:tcW w:w="706" w:type="dxa"/>
          </w:tcPr>
          <w:p w:rsidR="008C69AF" w:rsidRPr="00C97D59" w:rsidRDefault="009D5055" w:rsidP="00C97D59">
            <w:pPr>
              <w:widowControl w:val="0"/>
              <w:autoSpaceDE w:val="0"/>
              <w:jc w:val="both"/>
              <w:rPr>
                <w:sz w:val="28"/>
                <w:szCs w:val="28"/>
                <w:lang w:eastAsia="ar-SA"/>
              </w:rPr>
            </w:pPr>
            <w:r w:rsidRPr="00C97D59">
              <w:rPr>
                <w:b/>
                <w:bCs/>
                <w:sz w:val="28"/>
                <w:szCs w:val="28"/>
                <w:lang w:eastAsia="ar-SA"/>
              </w:rPr>
              <w:t>2</w:t>
            </w:r>
          </w:p>
        </w:tc>
        <w:tc>
          <w:tcPr>
            <w:tcW w:w="4539" w:type="dxa"/>
          </w:tcPr>
          <w:p w:rsidR="008C69AF" w:rsidRPr="00C97D59" w:rsidRDefault="009D5055" w:rsidP="00C97D59">
            <w:pPr>
              <w:widowControl w:val="0"/>
              <w:autoSpaceDE w:val="0"/>
              <w:jc w:val="both"/>
              <w:rPr>
                <w:sz w:val="28"/>
                <w:szCs w:val="28"/>
                <w:lang w:eastAsia="ar-SA"/>
              </w:rPr>
            </w:pPr>
            <w:r w:rsidRPr="00C97D59">
              <w:rPr>
                <w:b/>
                <w:bCs/>
                <w:sz w:val="28"/>
                <w:szCs w:val="28"/>
                <w:lang w:eastAsia="ar-SA"/>
              </w:rPr>
              <w:t>Расчеты на растяжение или сжатие</w:t>
            </w:r>
          </w:p>
        </w:tc>
        <w:tc>
          <w:tcPr>
            <w:tcW w:w="992" w:type="dxa"/>
          </w:tcPr>
          <w:p w:rsidR="008C69AF" w:rsidRPr="00C97D59" w:rsidRDefault="009D5055" w:rsidP="00C97D59">
            <w:pPr>
              <w:widowControl w:val="0"/>
              <w:autoSpaceDE w:val="0"/>
              <w:jc w:val="center"/>
              <w:rPr>
                <w:b/>
                <w:sz w:val="28"/>
                <w:szCs w:val="28"/>
                <w:lang w:eastAsia="ar-SA"/>
              </w:rPr>
            </w:pPr>
            <w:r w:rsidRPr="00C97D59">
              <w:rPr>
                <w:b/>
                <w:sz w:val="28"/>
                <w:szCs w:val="28"/>
                <w:lang w:eastAsia="ar-SA"/>
              </w:rPr>
              <w:t>7</w:t>
            </w:r>
          </w:p>
        </w:tc>
        <w:tc>
          <w:tcPr>
            <w:tcW w:w="1134" w:type="dxa"/>
            <w:tcBorders>
              <w:right w:val="single" w:sz="4" w:space="0" w:color="auto"/>
            </w:tcBorders>
          </w:tcPr>
          <w:p w:rsidR="008C69AF" w:rsidRPr="00C97D59" w:rsidRDefault="000F1FE6" w:rsidP="00C97D59">
            <w:pPr>
              <w:widowControl w:val="0"/>
              <w:autoSpaceDE w:val="0"/>
              <w:jc w:val="center"/>
              <w:rPr>
                <w:b/>
                <w:sz w:val="28"/>
                <w:szCs w:val="28"/>
                <w:lang w:eastAsia="ar-SA"/>
              </w:rPr>
            </w:pPr>
            <w:r>
              <w:rPr>
                <w:b/>
                <w:sz w:val="28"/>
                <w:szCs w:val="28"/>
                <w:lang w:eastAsia="ar-SA"/>
              </w:rPr>
              <w:t>6</w:t>
            </w:r>
          </w:p>
        </w:tc>
        <w:tc>
          <w:tcPr>
            <w:tcW w:w="1134" w:type="dxa"/>
            <w:tcBorders>
              <w:left w:val="single" w:sz="4" w:space="0" w:color="auto"/>
            </w:tcBorders>
          </w:tcPr>
          <w:p w:rsidR="008C69AF" w:rsidRPr="00C97D59" w:rsidRDefault="009D5055" w:rsidP="00C97D59">
            <w:pPr>
              <w:widowControl w:val="0"/>
              <w:autoSpaceDE w:val="0"/>
              <w:jc w:val="center"/>
              <w:rPr>
                <w:b/>
                <w:sz w:val="28"/>
                <w:szCs w:val="28"/>
                <w:lang w:eastAsia="ar-SA"/>
              </w:rPr>
            </w:pPr>
            <w:r w:rsidRPr="00C97D59">
              <w:rPr>
                <w:b/>
                <w:sz w:val="28"/>
                <w:szCs w:val="28"/>
                <w:lang w:eastAsia="ar-SA"/>
              </w:rPr>
              <w:t>–</w:t>
            </w:r>
          </w:p>
        </w:tc>
        <w:tc>
          <w:tcPr>
            <w:tcW w:w="851" w:type="dxa"/>
          </w:tcPr>
          <w:p w:rsidR="008C69AF" w:rsidRPr="00C97D59" w:rsidRDefault="009D5055" w:rsidP="00544E48">
            <w:pPr>
              <w:widowControl w:val="0"/>
              <w:autoSpaceDE w:val="0"/>
              <w:jc w:val="center"/>
              <w:rPr>
                <w:b/>
                <w:sz w:val="28"/>
                <w:szCs w:val="28"/>
                <w:lang w:eastAsia="ar-SA"/>
              </w:rPr>
            </w:pPr>
            <w:r w:rsidRPr="00C97D59">
              <w:rPr>
                <w:b/>
                <w:sz w:val="28"/>
                <w:szCs w:val="28"/>
                <w:lang w:eastAsia="ar-SA"/>
              </w:rPr>
              <w:t>1</w:t>
            </w:r>
            <w:r w:rsidR="00544E48">
              <w:rPr>
                <w:b/>
                <w:sz w:val="28"/>
                <w:szCs w:val="28"/>
                <w:lang w:eastAsia="ar-SA"/>
              </w:rPr>
              <w:t>3</w:t>
            </w:r>
          </w:p>
        </w:tc>
      </w:tr>
      <w:tr w:rsidR="00D41670" w:rsidRPr="00C97D59" w:rsidTr="00C97D59">
        <w:tc>
          <w:tcPr>
            <w:tcW w:w="706" w:type="dxa"/>
          </w:tcPr>
          <w:p w:rsidR="008C69AF" w:rsidRPr="00C97D59" w:rsidRDefault="009D5055" w:rsidP="00C97D59">
            <w:pPr>
              <w:widowControl w:val="0"/>
              <w:autoSpaceDE w:val="0"/>
              <w:jc w:val="both"/>
              <w:rPr>
                <w:sz w:val="28"/>
                <w:szCs w:val="28"/>
                <w:lang w:eastAsia="ar-SA"/>
              </w:rPr>
            </w:pPr>
            <w:r w:rsidRPr="00C97D59">
              <w:rPr>
                <w:sz w:val="28"/>
                <w:szCs w:val="28"/>
                <w:lang w:eastAsia="ar-SA"/>
              </w:rPr>
              <w:t>2.1</w:t>
            </w:r>
          </w:p>
        </w:tc>
        <w:tc>
          <w:tcPr>
            <w:tcW w:w="4539" w:type="dxa"/>
          </w:tcPr>
          <w:p w:rsidR="008C69AF" w:rsidRPr="00C97D59" w:rsidRDefault="009D5055" w:rsidP="00C97D59">
            <w:pPr>
              <w:widowControl w:val="0"/>
              <w:autoSpaceDE w:val="0"/>
              <w:jc w:val="both"/>
              <w:rPr>
                <w:sz w:val="28"/>
                <w:szCs w:val="28"/>
                <w:lang w:eastAsia="ar-SA"/>
              </w:rPr>
            </w:pPr>
            <w:r w:rsidRPr="00C97D59">
              <w:rPr>
                <w:sz w:val="28"/>
                <w:szCs w:val="28"/>
                <w:lang w:eastAsia="ar-SA"/>
              </w:rPr>
              <w:t>Виды деформаций, закон Гука</w:t>
            </w:r>
          </w:p>
        </w:tc>
        <w:tc>
          <w:tcPr>
            <w:tcW w:w="992" w:type="dxa"/>
          </w:tcPr>
          <w:p w:rsidR="008C69AF" w:rsidRPr="00C97D59" w:rsidRDefault="009D5055" w:rsidP="00C97D59">
            <w:pPr>
              <w:widowControl w:val="0"/>
              <w:autoSpaceDE w:val="0"/>
              <w:jc w:val="center"/>
              <w:rPr>
                <w:sz w:val="28"/>
                <w:szCs w:val="28"/>
                <w:lang w:eastAsia="ar-SA"/>
              </w:rPr>
            </w:pPr>
            <w:r w:rsidRPr="00C97D59">
              <w:rPr>
                <w:sz w:val="28"/>
                <w:szCs w:val="28"/>
                <w:lang w:eastAsia="ar-SA"/>
              </w:rPr>
              <w:t>2</w:t>
            </w:r>
          </w:p>
        </w:tc>
        <w:tc>
          <w:tcPr>
            <w:tcW w:w="1134" w:type="dxa"/>
            <w:tcBorders>
              <w:right w:val="single" w:sz="4" w:space="0" w:color="auto"/>
            </w:tcBorders>
          </w:tcPr>
          <w:p w:rsidR="008C69AF"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8C69AF"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8C69AF" w:rsidRPr="00C97D59" w:rsidRDefault="009D5055" w:rsidP="00C97D59">
            <w:pPr>
              <w:widowControl w:val="0"/>
              <w:autoSpaceDE w:val="0"/>
              <w:jc w:val="center"/>
              <w:rPr>
                <w:sz w:val="28"/>
                <w:szCs w:val="28"/>
                <w:lang w:eastAsia="ar-SA"/>
              </w:rPr>
            </w:pPr>
            <w:r w:rsidRPr="00C97D59">
              <w:rPr>
                <w:sz w:val="28"/>
                <w:szCs w:val="28"/>
                <w:lang w:eastAsia="ar-SA"/>
              </w:rPr>
              <w:t>3</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2.2</w:t>
            </w:r>
          </w:p>
        </w:tc>
        <w:tc>
          <w:tcPr>
            <w:tcW w:w="4539"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Расчеты на прочность</w:t>
            </w:r>
          </w:p>
        </w:tc>
        <w:tc>
          <w:tcPr>
            <w:tcW w:w="992"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2</w:t>
            </w:r>
          </w:p>
        </w:tc>
        <w:tc>
          <w:tcPr>
            <w:tcW w:w="1134" w:type="dxa"/>
            <w:tcBorders>
              <w:right w:val="single" w:sz="4" w:space="0" w:color="auto"/>
            </w:tcBorders>
          </w:tcPr>
          <w:p w:rsidR="009D5055" w:rsidRPr="00C97D59" w:rsidRDefault="000F1FE6" w:rsidP="00C97D59">
            <w:pPr>
              <w:widowControl w:val="0"/>
              <w:autoSpaceDE w:val="0"/>
              <w:jc w:val="center"/>
              <w:rPr>
                <w:sz w:val="28"/>
                <w:szCs w:val="28"/>
                <w:lang w:eastAsia="ar-SA"/>
              </w:rPr>
            </w:pPr>
            <w:r>
              <w:rPr>
                <w:sz w:val="28"/>
                <w:szCs w:val="28"/>
                <w:lang w:eastAsia="ar-SA"/>
              </w:rPr>
              <w:t>2</w:t>
            </w:r>
          </w:p>
        </w:tc>
        <w:tc>
          <w:tcPr>
            <w:tcW w:w="1134" w:type="dxa"/>
            <w:tcBorders>
              <w:lef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9D5055" w:rsidRPr="00C97D59" w:rsidRDefault="008730C3" w:rsidP="00C97D59">
            <w:pPr>
              <w:widowControl w:val="0"/>
              <w:autoSpaceDE w:val="0"/>
              <w:jc w:val="center"/>
              <w:rPr>
                <w:sz w:val="28"/>
                <w:szCs w:val="28"/>
                <w:lang w:eastAsia="ar-SA"/>
              </w:rPr>
            </w:pPr>
            <w:r>
              <w:rPr>
                <w:sz w:val="28"/>
                <w:szCs w:val="28"/>
                <w:lang w:eastAsia="ar-SA"/>
              </w:rPr>
              <w:t>4</w:t>
            </w:r>
          </w:p>
        </w:tc>
      </w:tr>
      <w:tr w:rsidR="00D41670" w:rsidRPr="00C97D59" w:rsidTr="00C97D59">
        <w:tc>
          <w:tcPr>
            <w:tcW w:w="706" w:type="dxa"/>
          </w:tcPr>
          <w:p w:rsidR="008C69AF" w:rsidRPr="00C97D59" w:rsidRDefault="009D5055" w:rsidP="00C97D59">
            <w:pPr>
              <w:widowControl w:val="0"/>
              <w:autoSpaceDE w:val="0"/>
              <w:jc w:val="both"/>
              <w:rPr>
                <w:sz w:val="28"/>
                <w:szCs w:val="28"/>
                <w:lang w:eastAsia="ar-SA"/>
              </w:rPr>
            </w:pPr>
            <w:r w:rsidRPr="00C97D59">
              <w:rPr>
                <w:sz w:val="28"/>
                <w:szCs w:val="28"/>
                <w:lang w:eastAsia="ar-SA"/>
              </w:rPr>
              <w:t>2.3</w:t>
            </w:r>
          </w:p>
        </w:tc>
        <w:tc>
          <w:tcPr>
            <w:tcW w:w="4539" w:type="dxa"/>
          </w:tcPr>
          <w:p w:rsidR="008C69AF" w:rsidRPr="00C97D59" w:rsidRDefault="009D5055" w:rsidP="00C97D59">
            <w:pPr>
              <w:widowControl w:val="0"/>
              <w:autoSpaceDE w:val="0"/>
              <w:jc w:val="both"/>
              <w:rPr>
                <w:sz w:val="28"/>
                <w:szCs w:val="28"/>
                <w:lang w:eastAsia="ar-SA"/>
              </w:rPr>
            </w:pPr>
            <w:r w:rsidRPr="00C97D59">
              <w:rPr>
                <w:sz w:val="28"/>
                <w:szCs w:val="28"/>
                <w:lang w:eastAsia="ar-SA"/>
              </w:rPr>
              <w:t>Расчет статически неопределимых систем</w:t>
            </w:r>
          </w:p>
        </w:tc>
        <w:tc>
          <w:tcPr>
            <w:tcW w:w="992" w:type="dxa"/>
          </w:tcPr>
          <w:p w:rsidR="008C69AF" w:rsidRPr="00C97D59" w:rsidRDefault="009D5055" w:rsidP="00C97D59">
            <w:pPr>
              <w:widowControl w:val="0"/>
              <w:autoSpaceDE w:val="0"/>
              <w:jc w:val="center"/>
              <w:rPr>
                <w:sz w:val="28"/>
                <w:szCs w:val="28"/>
                <w:lang w:eastAsia="ar-SA"/>
              </w:rPr>
            </w:pPr>
            <w:r w:rsidRPr="00C97D59">
              <w:rPr>
                <w:sz w:val="28"/>
                <w:szCs w:val="28"/>
                <w:lang w:eastAsia="ar-SA"/>
              </w:rPr>
              <w:t>2</w:t>
            </w:r>
          </w:p>
        </w:tc>
        <w:tc>
          <w:tcPr>
            <w:tcW w:w="1134" w:type="dxa"/>
            <w:tcBorders>
              <w:right w:val="single" w:sz="4" w:space="0" w:color="auto"/>
            </w:tcBorders>
          </w:tcPr>
          <w:p w:rsidR="008C69AF" w:rsidRPr="00C97D59" w:rsidRDefault="009D5055" w:rsidP="00C97D59">
            <w:pPr>
              <w:widowControl w:val="0"/>
              <w:autoSpaceDE w:val="0"/>
              <w:jc w:val="center"/>
              <w:rPr>
                <w:sz w:val="28"/>
                <w:szCs w:val="28"/>
                <w:lang w:eastAsia="ar-SA"/>
              </w:rPr>
            </w:pPr>
            <w:r w:rsidRPr="00C97D59">
              <w:rPr>
                <w:sz w:val="28"/>
                <w:szCs w:val="28"/>
                <w:lang w:eastAsia="ar-SA"/>
              </w:rPr>
              <w:t>2</w:t>
            </w:r>
          </w:p>
        </w:tc>
        <w:tc>
          <w:tcPr>
            <w:tcW w:w="1134" w:type="dxa"/>
            <w:tcBorders>
              <w:left w:val="single" w:sz="4" w:space="0" w:color="auto"/>
            </w:tcBorders>
          </w:tcPr>
          <w:p w:rsidR="008C69AF"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8C69AF" w:rsidRPr="00C97D59" w:rsidRDefault="009D5055" w:rsidP="00C97D59">
            <w:pPr>
              <w:widowControl w:val="0"/>
              <w:autoSpaceDE w:val="0"/>
              <w:jc w:val="center"/>
              <w:rPr>
                <w:sz w:val="28"/>
                <w:szCs w:val="28"/>
                <w:lang w:eastAsia="ar-SA"/>
              </w:rPr>
            </w:pPr>
            <w:r w:rsidRPr="00C97D59">
              <w:rPr>
                <w:sz w:val="28"/>
                <w:szCs w:val="28"/>
                <w:lang w:eastAsia="ar-SA"/>
              </w:rPr>
              <w:t>4</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2.4</w:t>
            </w:r>
          </w:p>
        </w:tc>
        <w:tc>
          <w:tcPr>
            <w:tcW w:w="4539"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Температурные и монтажные напряжения</w:t>
            </w:r>
          </w:p>
        </w:tc>
        <w:tc>
          <w:tcPr>
            <w:tcW w:w="992"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2</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b/>
                <w:bCs/>
                <w:sz w:val="28"/>
                <w:szCs w:val="28"/>
                <w:lang w:eastAsia="ar-SA"/>
              </w:rPr>
              <w:t>3</w:t>
            </w:r>
          </w:p>
        </w:tc>
        <w:tc>
          <w:tcPr>
            <w:tcW w:w="4539" w:type="dxa"/>
          </w:tcPr>
          <w:p w:rsidR="009D5055" w:rsidRPr="00C97D59" w:rsidRDefault="009D5055" w:rsidP="00C97D59">
            <w:pPr>
              <w:widowControl w:val="0"/>
              <w:autoSpaceDE w:val="0"/>
              <w:jc w:val="both"/>
              <w:rPr>
                <w:sz w:val="28"/>
                <w:szCs w:val="28"/>
                <w:lang w:eastAsia="ar-SA"/>
              </w:rPr>
            </w:pPr>
            <w:r w:rsidRPr="00C97D59">
              <w:rPr>
                <w:b/>
                <w:bCs/>
                <w:sz w:val="28"/>
                <w:szCs w:val="28"/>
                <w:lang w:eastAsia="ar-SA"/>
              </w:rPr>
              <w:t>Механические характеристики конструкционных материалов, тензометрия</w:t>
            </w:r>
          </w:p>
        </w:tc>
        <w:tc>
          <w:tcPr>
            <w:tcW w:w="992" w:type="dxa"/>
          </w:tcPr>
          <w:p w:rsidR="009D5055" w:rsidRPr="00C97D59" w:rsidRDefault="009D5055" w:rsidP="00C97D59">
            <w:pPr>
              <w:widowControl w:val="0"/>
              <w:autoSpaceDE w:val="0"/>
              <w:jc w:val="center"/>
              <w:rPr>
                <w:b/>
                <w:sz w:val="28"/>
                <w:szCs w:val="28"/>
                <w:lang w:eastAsia="ar-SA"/>
              </w:rPr>
            </w:pPr>
            <w:r w:rsidRPr="00C97D59">
              <w:rPr>
                <w:b/>
                <w:sz w:val="28"/>
                <w:szCs w:val="28"/>
                <w:lang w:eastAsia="ar-SA"/>
              </w:rPr>
              <w:t>3</w:t>
            </w:r>
          </w:p>
        </w:tc>
        <w:tc>
          <w:tcPr>
            <w:tcW w:w="1134" w:type="dxa"/>
            <w:tcBorders>
              <w:right w:val="single" w:sz="4" w:space="0" w:color="auto"/>
            </w:tcBorders>
          </w:tcPr>
          <w:p w:rsidR="009D5055" w:rsidRPr="00C97D59" w:rsidRDefault="009D5055" w:rsidP="00C97D59">
            <w:pPr>
              <w:widowControl w:val="0"/>
              <w:autoSpaceDE w:val="0"/>
              <w:jc w:val="center"/>
              <w:rPr>
                <w:b/>
                <w:sz w:val="28"/>
                <w:szCs w:val="28"/>
                <w:lang w:eastAsia="ar-SA"/>
              </w:rPr>
            </w:pPr>
            <w:r w:rsidRPr="00C97D59">
              <w:rPr>
                <w:b/>
                <w:sz w:val="28"/>
                <w:szCs w:val="28"/>
                <w:lang w:eastAsia="ar-SA"/>
              </w:rPr>
              <w:t>–</w:t>
            </w:r>
          </w:p>
        </w:tc>
        <w:tc>
          <w:tcPr>
            <w:tcW w:w="1134" w:type="dxa"/>
            <w:tcBorders>
              <w:left w:val="single" w:sz="4" w:space="0" w:color="auto"/>
            </w:tcBorders>
          </w:tcPr>
          <w:p w:rsidR="009D5055" w:rsidRPr="00535932" w:rsidRDefault="009D5055" w:rsidP="000F1FE6">
            <w:pPr>
              <w:widowControl w:val="0"/>
              <w:autoSpaceDE w:val="0"/>
              <w:jc w:val="center"/>
              <w:rPr>
                <w:b/>
                <w:sz w:val="28"/>
                <w:szCs w:val="28"/>
                <w:lang w:eastAsia="ar-SA"/>
              </w:rPr>
            </w:pPr>
            <w:r w:rsidRPr="00535932">
              <w:rPr>
                <w:b/>
                <w:sz w:val="28"/>
                <w:szCs w:val="28"/>
                <w:lang w:eastAsia="ar-SA"/>
              </w:rPr>
              <w:t>1</w:t>
            </w:r>
            <w:r w:rsidR="000F1FE6" w:rsidRPr="00535932">
              <w:rPr>
                <w:b/>
                <w:sz w:val="28"/>
                <w:szCs w:val="28"/>
                <w:lang w:eastAsia="ar-SA"/>
              </w:rPr>
              <w:t>6</w:t>
            </w:r>
          </w:p>
        </w:tc>
        <w:tc>
          <w:tcPr>
            <w:tcW w:w="851" w:type="dxa"/>
          </w:tcPr>
          <w:p w:rsidR="009D5055" w:rsidRPr="00C97D59" w:rsidRDefault="009D5055" w:rsidP="00544E48">
            <w:pPr>
              <w:widowControl w:val="0"/>
              <w:autoSpaceDE w:val="0"/>
              <w:jc w:val="center"/>
              <w:rPr>
                <w:b/>
                <w:sz w:val="28"/>
                <w:szCs w:val="28"/>
                <w:lang w:eastAsia="ar-SA"/>
              </w:rPr>
            </w:pPr>
            <w:r w:rsidRPr="00C97D59">
              <w:rPr>
                <w:b/>
                <w:sz w:val="28"/>
                <w:szCs w:val="28"/>
                <w:lang w:eastAsia="ar-SA"/>
              </w:rPr>
              <w:t>1</w:t>
            </w:r>
            <w:r w:rsidR="00544E48">
              <w:rPr>
                <w:b/>
                <w:sz w:val="28"/>
                <w:szCs w:val="28"/>
                <w:lang w:eastAsia="ar-SA"/>
              </w:rPr>
              <w:t>9</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3.1</w:t>
            </w:r>
          </w:p>
        </w:tc>
        <w:tc>
          <w:tcPr>
            <w:tcW w:w="4539"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Основные характеристики прочности, пластичности и жесткости. Диаграммы</w:t>
            </w:r>
            <w:r w:rsidR="001103F8" w:rsidRPr="00C97D59">
              <w:rPr>
                <w:sz w:val="28"/>
                <w:szCs w:val="28"/>
                <w:lang w:eastAsia="ar-SA"/>
              </w:rPr>
              <w:t xml:space="preserve"> </w:t>
            </w:r>
            <w:r w:rsidR="001103F8" w:rsidRPr="00C97D59">
              <w:rPr>
                <w:bCs/>
                <w:sz w:val="28"/>
              </w:rPr>
              <w:t>деформирования</w:t>
            </w:r>
          </w:p>
        </w:tc>
        <w:tc>
          <w:tcPr>
            <w:tcW w:w="992"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1134" w:type="dxa"/>
            <w:tcBorders>
              <w:left w:val="single" w:sz="4" w:space="0" w:color="auto"/>
            </w:tcBorders>
          </w:tcPr>
          <w:p w:rsidR="009D5055" w:rsidRPr="00535932" w:rsidRDefault="000F1FE6" w:rsidP="00C97D59">
            <w:pPr>
              <w:widowControl w:val="0"/>
              <w:autoSpaceDE w:val="0"/>
              <w:jc w:val="center"/>
              <w:rPr>
                <w:sz w:val="28"/>
                <w:szCs w:val="28"/>
                <w:lang w:eastAsia="ar-SA"/>
              </w:rPr>
            </w:pPr>
            <w:r w:rsidRPr="00535932">
              <w:rPr>
                <w:sz w:val="28"/>
                <w:szCs w:val="28"/>
                <w:lang w:eastAsia="ar-SA"/>
              </w:rPr>
              <w:t>10</w:t>
            </w:r>
          </w:p>
        </w:tc>
        <w:tc>
          <w:tcPr>
            <w:tcW w:w="851" w:type="dxa"/>
          </w:tcPr>
          <w:p w:rsidR="009D5055" w:rsidRPr="00C97D59" w:rsidRDefault="009D5055" w:rsidP="008730C3">
            <w:pPr>
              <w:widowControl w:val="0"/>
              <w:autoSpaceDE w:val="0"/>
              <w:jc w:val="center"/>
              <w:rPr>
                <w:sz w:val="28"/>
                <w:szCs w:val="28"/>
                <w:lang w:eastAsia="ar-SA"/>
              </w:rPr>
            </w:pPr>
            <w:r w:rsidRPr="00C97D59">
              <w:rPr>
                <w:sz w:val="28"/>
                <w:szCs w:val="28"/>
                <w:lang w:eastAsia="ar-SA"/>
              </w:rPr>
              <w:t>1</w:t>
            </w:r>
            <w:r w:rsidR="008730C3">
              <w:rPr>
                <w:sz w:val="28"/>
                <w:szCs w:val="28"/>
                <w:lang w:eastAsia="ar-SA"/>
              </w:rPr>
              <w:t>1</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3.2</w:t>
            </w:r>
          </w:p>
        </w:tc>
        <w:tc>
          <w:tcPr>
            <w:tcW w:w="4539"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Определение допускаемых напряжений</w:t>
            </w:r>
          </w:p>
        </w:tc>
        <w:tc>
          <w:tcPr>
            <w:tcW w:w="992"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1134" w:type="dxa"/>
            <w:tcBorders>
              <w:lef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851"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2</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3.3</w:t>
            </w:r>
          </w:p>
        </w:tc>
        <w:tc>
          <w:tcPr>
            <w:tcW w:w="4539"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Назначение и методы тензометрии</w:t>
            </w:r>
          </w:p>
        </w:tc>
        <w:tc>
          <w:tcPr>
            <w:tcW w:w="992"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1134" w:type="dxa"/>
            <w:tcBorders>
              <w:lef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5</w:t>
            </w:r>
          </w:p>
        </w:tc>
        <w:tc>
          <w:tcPr>
            <w:tcW w:w="851"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6</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b/>
                <w:bCs/>
                <w:sz w:val="28"/>
                <w:szCs w:val="28"/>
                <w:lang w:eastAsia="ar-SA"/>
              </w:rPr>
              <w:t>4</w:t>
            </w:r>
          </w:p>
        </w:tc>
        <w:tc>
          <w:tcPr>
            <w:tcW w:w="4539" w:type="dxa"/>
          </w:tcPr>
          <w:p w:rsidR="009D5055" w:rsidRPr="00C97D59" w:rsidRDefault="009D5055" w:rsidP="00C97D59">
            <w:pPr>
              <w:widowControl w:val="0"/>
              <w:autoSpaceDE w:val="0"/>
              <w:jc w:val="both"/>
              <w:rPr>
                <w:sz w:val="28"/>
                <w:szCs w:val="28"/>
                <w:lang w:eastAsia="ar-SA"/>
              </w:rPr>
            </w:pPr>
            <w:r w:rsidRPr="00C97D59">
              <w:rPr>
                <w:b/>
                <w:bCs/>
                <w:sz w:val="28"/>
                <w:szCs w:val="28"/>
                <w:lang w:eastAsia="ar-SA"/>
              </w:rPr>
              <w:t>Теория напряженного и деформированного состояния</w:t>
            </w:r>
          </w:p>
        </w:tc>
        <w:tc>
          <w:tcPr>
            <w:tcW w:w="992" w:type="dxa"/>
          </w:tcPr>
          <w:p w:rsidR="009D5055" w:rsidRPr="00C97D59" w:rsidRDefault="009D5055" w:rsidP="00C97D59">
            <w:pPr>
              <w:widowControl w:val="0"/>
              <w:autoSpaceDE w:val="0"/>
              <w:jc w:val="center"/>
              <w:rPr>
                <w:b/>
                <w:sz w:val="28"/>
                <w:szCs w:val="28"/>
                <w:lang w:eastAsia="ar-SA"/>
              </w:rPr>
            </w:pPr>
            <w:r w:rsidRPr="00C97D59">
              <w:rPr>
                <w:b/>
                <w:sz w:val="28"/>
                <w:szCs w:val="28"/>
                <w:lang w:eastAsia="ar-SA"/>
              </w:rPr>
              <w:t>3</w:t>
            </w:r>
          </w:p>
        </w:tc>
        <w:tc>
          <w:tcPr>
            <w:tcW w:w="1134" w:type="dxa"/>
            <w:tcBorders>
              <w:right w:val="single" w:sz="4" w:space="0" w:color="auto"/>
            </w:tcBorders>
          </w:tcPr>
          <w:p w:rsidR="009D5055" w:rsidRPr="00C97D59" w:rsidRDefault="009D5055" w:rsidP="00C97D59">
            <w:pPr>
              <w:widowControl w:val="0"/>
              <w:autoSpaceDE w:val="0"/>
              <w:jc w:val="center"/>
              <w:rPr>
                <w:b/>
                <w:sz w:val="28"/>
                <w:szCs w:val="28"/>
                <w:lang w:eastAsia="ar-SA"/>
              </w:rPr>
            </w:pPr>
            <w:r w:rsidRPr="00C97D59">
              <w:rPr>
                <w:b/>
                <w:sz w:val="28"/>
                <w:szCs w:val="28"/>
                <w:lang w:eastAsia="ar-SA"/>
              </w:rPr>
              <w:t>1</w:t>
            </w:r>
          </w:p>
        </w:tc>
        <w:tc>
          <w:tcPr>
            <w:tcW w:w="1134" w:type="dxa"/>
            <w:tcBorders>
              <w:left w:val="single" w:sz="4" w:space="0" w:color="auto"/>
            </w:tcBorders>
          </w:tcPr>
          <w:p w:rsidR="009D5055" w:rsidRPr="00C97D59" w:rsidRDefault="009D5055" w:rsidP="00C97D59">
            <w:pPr>
              <w:widowControl w:val="0"/>
              <w:autoSpaceDE w:val="0"/>
              <w:jc w:val="center"/>
              <w:rPr>
                <w:b/>
                <w:sz w:val="28"/>
                <w:szCs w:val="28"/>
                <w:lang w:eastAsia="ar-SA"/>
              </w:rPr>
            </w:pPr>
            <w:r w:rsidRPr="00C97D59">
              <w:rPr>
                <w:b/>
                <w:sz w:val="28"/>
                <w:szCs w:val="28"/>
                <w:lang w:eastAsia="ar-SA"/>
              </w:rPr>
              <w:t>–</w:t>
            </w:r>
          </w:p>
        </w:tc>
        <w:tc>
          <w:tcPr>
            <w:tcW w:w="851" w:type="dxa"/>
          </w:tcPr>
          <w:p w:rsidR="009D5055" w:rsidRPr="00C97D59" w:rsidRDefault="009D5055" w:rsidP="00C97D59">
            <w:pPr>
              <w:widowControl w:val="0"/>
              <w:autoSpaceDE w:val="0"/>
              <w:jc w:val="center"/>
              <w:rPr>
                <w:b/>
                <w:sz w:val="28"/>
                <w:szCs w:val="28"/>
                <w:lang w:eastAsia="ar-SA"/>
              </w:rPr>
            </w:pPr>
            <w:r w:rsidRPr="00C97D59">
              <w:rPr>
                <w:b/>
                <w:sz w:val="28"/>
                <w:szCs w:val="28"/>
                <w:lang w:eastAsia="ar-SA"/>
              </w:rPr>
              <w:t>4</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4.1</w:t>
            </w:r>
          </w:p>
        </w:tc>
        <w:tc>
          <w:tcPr>
            <w:tcW w:w="4539"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Виды напряженно-деформированного состояния</w:t>
            </w:r>
          </w:p>
        </w:tc>
        <w:tc>
          <w:tcPr>
            <w:tcW w:w="992"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2</w:t>
            </w:r>
          </w:p>
        </w:tc>
        <w:tc>
          <w:tcPr>
            <w:tcW w:w="1134" w:type="dxa"/>
            <w:tcBorders>
              <w:righ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1134" w:type="dxa"/>
            <w:tcBorders>
              <w:lef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2</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4.2</w:t>
            </w:r>
          </w:p>
        </w:tc>
        <w:tc>
          <w:tcPr>
            <w:tcW w:w="4539"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Главные площадки и напряжения</w:t>
            </w:r>
          </w:p>
        </w:tc>
        <w:tc>
          <w:tcPr>
            <w:tcW w:w="992"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2</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b/>
                <w:bCs/>
                <w:sz w:val="28"/>
                <w:szCs w:val="28"/>
                <w:lang w:eastAsia="ar-SA"/>
              </w:rPr>
              <w:t>5</w:t>
            </w:r>
          </w:p>
        </w:tc>
        <w:tc>
          <w:tcPr>
            <w:tcW w:w="4539" w:type="dxa"/>
          </w:tcPr>
          <w:p w:rsidR="009D5055" w:rsidRPr="00C97D59" w:rsidRDefault="009D5055" w:rsidP="00C97D59">
            <w:pPr>
              <w:widowControl w:val="0"/>
              <w:autoSpaceDE w:val="0"/>
              <w:jc w:val="both"/>
              <w:rPr>
                <w:sz w:val="28"/>
                <w:szCs w:val="28"/>
                <w:lang w:eastAsia="ar-SA"/>
              </w:rPr>
            </w:pPr>
            <w:r w:rsidRPr="00C97D59">
              <w:rPr>
                <w:b/>
                <w:bCs/>
                <w:sz w:val="28"/>
                <w:szCs w:val="28"/>
                <w:lang w:eastAsia="ar-SA"/>
              </w:rPr>
              <w:t>Основные теории прочности. Надежность конструкции</w:t>
            </w:r>
          </w:p>
        </w:tc>
        <w:tc>
          <w:tcPr>
            <w:tcW w:w="992" w:type="dxa"/>
          </w:tcPr>
          <w:p w:rsidR="009D5055" w:rsidRPr="00C97D59" w:rsidRDefault="009D5055" w:rsidP="00C97D59">
            <w:pPr>
              <w:widowControl w:val="0"/>
              <w:autoSpaceDE w:val="0"/>
              <w:jc w:val="center"/>
              <w:rPr>
                <w:b/>
                <w:sz w:val="28"/>
                <w:szCs w:val="28"/>
                <w:lang w:eastAsia="ar-SA"/>
              </w:rPr>
            </w:pPr>
            <w:r w:rsidRPr="00C97D59">
              <w:rPr>
                <w:b/>
                <w:sz w:val="28"/>
                <w:szCs w:val="28"/>
                <w:lang w:eastAsia="ar-SA"/>
              </w:rPr>
              <w:t>4</w:t>
            </w:r>
          </w:p>
        </w:tc>
        <w:tc>
          <w:tcPr>
            <w:tcW w:w="1134" w:type="dxa"/>
            <w:tcBorders>
              <w:right w:val="single" w:sz="4" w:space="0" w:color="auto"/>
            </w:tcBorders>
          </w:tcPr>
          <w:p w:rsidR="009D5055" w:rsidRPr="00C97D59" w:rsidRDefault="009D5055" w:rsidP="00C97D59">
            <w:pPr>
              <w:widowControl w:val="0"/>
              <w:autoSpaceDE w:val="0"/>
              <w:jc w:val="center"/>
              <w:rPr>
                <w:b/>
                <w:sz w:val="28"/>
                <w:szCs w:val="28"/>
                <w:lang w:eastAsia="ar-SA"/>
              </w:rPr>
            </w:pPr>
            <w:r w:rsidRPr="00C97D59">
              <w:rPr>
                <w:b/>
                <w:sz w:val="28"/>
                <w:szCs w:val="28"/>
                <w:lang w:eastAsia="ar-SA"/>
              </w:rPr>
              <w:t>1</w:t>
            </w:r>
          </w:p>
        </w:tc>
        <w:tc>
          <w:tcPr>
            <w:tcW w:w="1134" w:type="dxa"/>
            <w:tcBorders>
              <w:left w:val="single" w:sz="4" w:space="0" w:color="auto"/>
            </w:tcBorders>
          </w:tcPr>
          <w:p w:rsidR="009D5055" w:rsidRPr="00C97D59" w:rsidRDefault="009D5055" w:rsidP="00C97D59">
            <w:pPr>
              <w:widowControl w:val="0"/>
              <w:autoSpaceDE w:val="0"/>
              <w:jc w:val="center"/>
              <w:rPr>
                <w:b/>
                <w:sz w:val="28"/>
                <w:szCs w:val="28"/>
                <w:lang w:eastAsia="ar-SA"/>
              </w:rPr>
            </w:pPr>
            <w:r w:rsidRPr="00C97D59">
              <w:rPr>
                <w:b/>
                <w:sz w:val="28"/>
                <w:szCs w:val="28"/>
                <w:lang w:eastAsia="ar-SA"/>
              </w:rPr>
              <w:t>–</w:t>
            </w:r>
          </w:p>
        </w:tc>
        <w:tc>
          <w:tcPr>
            <w:tcW w:w="851" w:type="dxa"/>
          </w:tcPr>
          <w:p w:rsidR="009D5055" w:rsidRPr="00C97D59" w:rsidRDefault="009D5055" w:rsidP="00C97D59">
            <w:pPr>
              <w:widowControl w:val="0"/>
              <w:autoSpaceDE w:val="0"/>
              <w:jc w:val="center"/>
              <w:rPr>
                <w:b/>
                <w:sz w:val="28"/>
                <w:szCs w:val="28"/>
                <w:lang w:eastAsia="ar-SA"/>
              </w:rPr>
            </w:pPr>
            <w:r w:rsidRPr="00C97D59">
              <w:rPr>
                <w:b/>
                <w:sz w:val="28"/>
                <w:szCs w:val="28"/>
                <w:lang w:eastAsia="ar-SA"/>
              </w:rPr>
              <w:t>5</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5.1</w:t>
            </w:r>
          </w:p>
        </w:tc>
        <w:tc>
          <w:tcPr>
            <w:tcW w:w="4539"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Эквивалентное напряжение</w:t>
            </w:r>
          </w:p>
        </w:tc>
        <w:tc>
          <w:tcPr>
            <w:tcW w:w="992"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2</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5.2</w:t>
            </w:r>
          </w:p>
        </w:tc>
        <w:tc>
          <w:tcPr>
            <w:tcW w:w="4539" w:type="dxa"/>
          </w:tcPr>
          <w:p w:rsidR="009D5055" w:rsidRPr="00C97D59" w:rsidRDefault="009D5055" w:rsidP="00C97D59">
            <w:pPr>
              <w:widowControl w:val="0"/>
              <w:autoSpaceDE w:val="0"/>
              <w:jc w:val="both"/>
              <w:rPr>
                <w:spacing w:val="-4"/>
                <w:sz w:val="28"/>
                <w:szCs w:val="28"/>
                <w:lang w:eastAsia="ar-SA"/>
              </w:rPr>
            </w:pPr>
            <w:r w:rsidRPr="00C97D59">
              <w:rPr>
                <w:spacing w:val="-4"/>
                <w:sz w:val="28"/>
                <w:szCs w:val="28"/>
                <w:lang w:eastAsia="ar-SA"/>
              </w:rPr>
              <w:t>Гипотезы прочности и пластичности</w:t>
            </w:r>
          </w:p>
        </w:tc>
        <w:tc>
          <w:tcPr>
            <w:tcW w:w="992"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2</w:t>
            </w:r>
          </w:p>
        </w:tc>
        <w:tc>
          <w:tcPr>
            <w:tcW w:w="1134" w:type="dxa"/>
            <w:tcBorders>
              <w:righ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1134" w:type="dxa"/>
            <w:tcBorders>
              <w:lef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2</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5.3</w:t>
            </w:r>
          </w:p>
        </w:tc>
        <w:tc>
          <w:tcPr>
            <w:tcW w:w="4539"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Надежность конструкций</w:t>
            </w:r>
          </w:p>
        </w:tc>
        <w:tc>
          <w:tcPr>
            <w:tcW w:w="992"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1134" w:type="dxa"/>
            <w:tcBorders>
              <w:left w:val="single" w:sz="4" w:space="0" w:color="auto"/>
            </w:tcBorders>
          </w:tcPr>
          <w:p w:rsidR="009D5055" w:rsidRPr="00C97D59" w:rsidRDefault="009D5055" w:rsidP="00C97D59">
            <w:pPr>
              <w:widowControl w:val="0"/>
              <w:autoSpaceDE w:val="0"/>
              <w:jc w:val="center"/>
              <w:rPr>
                <w:sz w:val="28"/>
                <w:szCs w:val="28"/>
                <w:lang w:eastAsia="ar-SA"/>
              </w:rPr>
            </w:pPr>
            <w:r w:rsidRPr="00C97D59">
              <w:rPr>
                <w:sz w:val="28"/>
                <w:szCs w:val="28"/>
                <w:lang w:eastAsia="ar-SA"/>
              </w:rPr>
              <w:t>–</w:t>
            </w:r>
          </w:p>
        </w:tc>
        <w:tc>
          <w:tcPr>
            <w:tcW w:w="851" w:type="dxa"/>
          </w:tcPr>
          <w:p w:rsidR="009D5055" w:rsidRPr="00C97D59" w:rsidRDefault="009D5055" w:rsidP="00C97D59">
            <w:pPr>
              <w:widowControl w:val="0"/>
              <w:autoSpaceDE w:val="0"/>
              <w:jc w:val="center"/>
              <w:rPr>
                <w:sz w:val="28"/>
                <w:szCs w:val="28"/>
                <w:lang w:eastAsia="ar-SA"/>
              </w:rPr>
            </w:pPr>
            <w:r w:rsidRPr="00C97D59">
              <w:rPr>
                <w:sz w:val="28"/>
                <w:szCs w:val="28"/>
                <w:lang w:eastAsia="ar-SA"/>
              </w:rPr>
              <w:t>1</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b/>
                <w:bCs/>
                <w:sz w:val="28"/>
                <w:szCs w:val="28"/>
                <w:lang w:eastAsia="ar-SA"/>
              </w:rPr>
              <w:t>6</w:t>
            </w:r>
          </w:p>
        </w:tc>
        <w:tc>
          <w:tcPr>
            <w:tcW w:w="4539" w:type="dxa"/>
          </w:tcPr>
          <w:p w:rsidR="009D5055" w:rsidRPr="00C97D59" w:rsidRDefault="009D5055" w:rsidP="00C97D59">
            <w:pPr>
              <w:widowControl w:val="0"/>
              <w:autoSpaceDE w:val="0"/>
              <w:jc w:val="both"/>
              <w:rPr>
                <w:sz w:val="28"/>
                <w:szCs w:val="28"/>
                <w:lang w:eastAsia="ar-SA"/>
              </w:rPr>
            </w:pPr>
            <w:r w:rsidRPr="00C97D59">
              <w:rPr>
                <w:b/>
                <w:bCs/>
                <w:sz w:val="28"/>
                <w:szCs w:val="28"/>
                <w:lang w:eastAsia="ar-SA"/>
              </w:rPr>
              <w:t>Расчеты на изгиб</w:t>
            </w:r>
          </w:p>
        </w:tc>
        <w:tc>
          <w:tcPr>
            <w:tcW w:w="992" w:type="dxa"/>
          </w:tcPr>
          <w:p w:rsidR="009D5055" w:rsidRPr="00C97D59" w:rsidRDefault="009D5055" w:rsidP="00C97D59">
            <w:pPr>
              <w:widowControl w:val="0"/>
              <w:autoSpaceDE w:val="0"/>
              <w:jc w:val="center"/>
              <w:rPr>
                <w:b/>
                <w:sz w:val="28"/>
                <w:szCs w:val="28"/>
                <w:lang w:eastAsia="ar-SA"/>
              </w:rPr>
            </w:pPr>
            <w:r w:rsidRPr="00C97D59">
              <w:rPr>
                <w:b/>
                <w:sz w:val="28"/>
                <w:szCs w:val="28"/>
                <w:lang w:eastAsia="ar-SA"/>
              </w:rPr>
              <w:t>14</w:t>
            </w:r>
          </w:p>
        </w:tc>
        <w:tc>
          <w:tcPr>
            <w:tcW w:w="1134" w:type="dxa"/>
            <w:tcBorders>
              <w:right w:val="single" w:sz="4" w:space="0" w:color="auto"/>
            </w:tcBorders>
          </w:tcPr>
          <w:p w:rsidR="009D5055" w:rsidRPr="00C97D59" w:rsidRDefault="009D5055" w:rsidP="00C97D59">
            <w:pPr>
              <w:widowControl w:val="0"/>
              <w:autoSpaceDE w:val="0"/>
              <w:jc w:val="center"/>
              <w:rPr>
                <w:b/>
                <w:sz w:val="28"/>
                <w:szCs w:val="28"/>
                <w:lang w:eastAsia="ar-SA"/>
              </w:rPr>
            </w:pPr>
            <w:r w:rsidRPr="00C97D59">
              <w:rPr>
                <w:b/>
                <w:sz w:val="28"/>
                <w:szCs w:val="28"/>
                <w:lang w:eastAsia="ar-SA"/>
              </w:rPr>
              <w:t>15</w:t>
            </w:r>
          </w:p>
        </w:tc>
        <w:tc>
          <w:tcPr>
            <w:tcW w:w="1134" w:type="dxa"/>
            <w:tcBorders>
              <w:left w:val="single" w:sz="4" w:space="0" w:color="auto"/>
            </w:tcBorders>
          </w:tcPr>
          <w:p w:rsidR="009D5055" w:rsidRPr="00C97D59" w:rsidRDefault="009D5055" w:rsidP="00C97D59">
            <w:pPr>
              <w:widowControl w:val="0"/>
              <w:autoSpaceDE w:val="0"/>
              <w:jc w:val="center"/>
              <w:rPr>
                <w:b/>
                <w:sz w:val="28"/>
                <w:szCs w:val="28"/>
                <w:lang w:eastAsia="ar-SA"/>
              </w:rPr>
            </w:pPr>
            <w:r w:rsidRPr="00C97D59">
              <w:rPr>
                <w:b/>
                <w:sz w:val="28"/>
                <w:szCs w:val="28"/>
                <w:lang w:eastAsia="ar-SA"/>
              </w:rPr>
              <w:t>6</w:t>
            </w:r>
          </w:p>
        </w:tc>
        <w:tc>
          <w:tcPr>
            <w:tcW w:w="851" w:type="dxa"/>
          </w:tcPr>
          <w:p w:rsidR="009D5055" w:rsidRPr="00C97D59" w:rsidRDefault="009D5055" w:rsidP="00C97D59">
            <w:pPr>
              <w:widowControl w:val="0"/>
              <w:autoSpaceDE w:val="0"/>
              <w:jc w:val="center"/>
              <w:rPr>
                <w:b/>
                <w:sz w:val="28"/>
                <w:szCs w:val="28"/>
                <w:lang w:eastAsia="ar-SA"/>
              </w:rPr>
            </w:pPr>
            <w:r w:rsidRPr="00C97D59">
              <w:rPr>
                <w:b/>
                <w:sz w:val="28"/>
                <w:szCs w:val="28"/>
                <w:lang w:eastAsia="ar-SA"/>
              </w:rPr>
              <w:t>35</w:t>
            </w:r>
          </w:p>
        </w:tc>
      </w:tr>
      <w:tr w:rsidR="009D5055" w:rsidRPr="00C97D59" w:rsidTr="00C97D59">
        <w:tc>
          <w:tcPr>
            <w:tcW w:w="706"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6.1</w:t>
            </w:r>
          </w:p>
        </w:tc>
        <w:tc>
          <w:tcPr>
            <w:tcW w:w="4539" w:type="dxa"/>
          </w:tcPr>
          <w:p w:rsidR="009D5055" w:rsidRPr="00C97D59" w:rsidRDefault="009D5055" w:rsidP="00C97D59">
            <w:pPr>
              <w:widowControl w:val="0"/>
              <w:autoSpaceDE w:val="0"/>
              <w:jc w:val="both"/>
              <w:rPr>
                <w:sz w:val="28"/>
                <w:szCs w:val="28"/>
                <w:lang w:eastAsia="ar-SA"/>
              </w:rPr>
            </w:pPr>
            <w:r w:rsidRPr="00C97D59">
              <w:rPr>
                <w:sz w:val="28"/>
                <w:szCs w:val="28"/>
                <w:lang w:eastAsia="ar-SA"/>
              </w:rPr>
              <w:t xml:space="preserve">Геометрические характеристики </w:t>
            </w:r>
            <w:r w:rsidRPr="00C97D59">
              <w:rPr>
                <w:sz w:val="28"/>
                <w:szCs w:val="28"/>
                <w:lang w:eastAsia="ar-SA"/>
              </w:rPr>
              <w:lastRenderedPageBreak/>
              <w:t>сечений</w:t>
            </w:r>
          </w:p>
        </w:tc>
        <w:tc>
          <w:tcPr>
            <w:tcW w:w="992" w:type="dxa"/>
          </w:tcPr>
          <w:p w:rsidR="009D5055" w:rsidRPr="00C97D59" w:rsidRDefault="00DB2299" w:rsidP="00C97D59">
            <w:pPr>
              <w:widowControl w:val="0"/>
              <w:autoSpaceDE w:val="0"/>
              <w:jc w:val="center"/>
              <w:rPr>
                <w:sz w:val="28"/>
                <w:szCs w:val="28"/>
                <w:lang w:eastAsia="ar-SA"/>
              </w:rPr>
            </w:pPr>
            <w:r w:rsidRPr="00C97D59">
              <w:rPr>
                <w:sz w:val="28"/>
                <w:szCs w:val="28"/>
                <w:lang w:eastAsia="ar-SA"/>
              </w:rPr>
              <w:lastRenderedPageBreak/>
              <w:t>4</w:t>
            </w:r>
          </w:p>
        </w:tc>
        <w:tc>
          <w:tcPr>
            <w:tcW w:w="1134" w:type="dxa"/>
            <w:tcBorders>
              <w:right w:val="single" w:sz="4" w:space="0" w:color="auto"/>
            </w:tcBorders>
          </w:tcPr>
          <w:p w:rsidR="009D5055" w:rsidRPr="00C97D59" w:rsidRDefault="00DB2299" w:rsidP="00C97D59">
            <w:pPr>
              <w:widowControl w:val="0"/>
              <w:autoSpaceDE w:val="0"/>
              <w:jc w:val="center"/>
              <w:rPr>
                <w:sz w:val="28"/>
                <w:szCs w:val="28"/>
                <w:lang w:eastAsia="ar-SA"/>
              </w:rPr>
            </w:pPr>
            <w:r w:rsidRPr="00C97D59">
              <w:rPr>
                <w:sz w:val="28"/>
                <w:szCs w:val="28"/>
                <w:lang w:eastAsia="ar-SA"/>
              </w:rPr>
              <w:t>4</w:t>
            </w:r>
          </w:p>
        </w:tc>
        <w:tc>
          <w:tcPr>
            <w:tcW w:w="1134" w:type="dxa"/>
            <w:tcBorders>
              <w:left w:val="single" w:sz="4" w:space="0" w:color="auto"/>
            </w:tcBorders>
          </w:tcPr>
          <w:p w:rsidR="009D5055" w:rsidRPr="00C97D59" w:rsidRDefault="00DB2299" w:rsidP="00C97D59">
            <w:pPr>
              <w:widowControl w:val="0"/>
              <w:autoSpaceDE w:val="0"/>
              <w:jc w:val="center"/>
              <w:rPr>
                <w:sz w:val="28"/>
                <w:szCs w:val="28"/>
                <w:lang w:eastAsia="ar-SA"/>
              </w:rPr>
            </w:pPr>
            <w:r w:rsidRPr="00C97D59">
              <w:rPr>
                <w:sz w:val="28"/>
                <w:szCs w:val="28"/>
                <w:lang w:eastAsia="ar-SA"/>
              </w:rPr>
              <w:t>–</w:t>
            </w:r>
          </w:p>
        </w:tc>
        <w:tc>
          <w:tcPr>
            <w:tcW w:w="851" w:type="dxa"/>
          </w:tcPr>
          <w:p w:rsidR="009D5055" w:rsidRPr="00C97D59" w:rsidRDefault="00DB2299" w:rsidP="00C97D59">
            <w:pPr>
              <w:widowControl w:val="0"/>
              <w:autoSpaceDE w:val="0"/>
              <w:jc w:val="center"/>
              <w:rPr>
                <w:sz w:val="28"/>
                <w:szCs w:val="28"/>
                <w:lang w:eastAsia="ar-SA"/>
              </w:rPr>
            </w:pPr>
            <w:r w:rsidRPr="00C97D59">
              <w:rPr>
                <w:sz w:val="28"/>
                <w:szCs w:val="28"/>
                <w:lang w:eastAsia="ar-SA"/>
              </w:rPr>
              <w:t>8</w:t>
            </w:r>
          </w:p>
        </w:tc>
      </w:tr>
      <w:tr w:rsidR="009D5055" w:rsidRPr="00C97D59" w:rsidTr="00C97D59">
        <w:tc>
          <w:tcPr>
            <w:tcW w:w="706" w:type="dxa"/>
          </w:tcPr>
          <w:p w:rsidR="009D5055" w:rsidRPr="00C97D59" w:rsidRDefault="00DB2299" w:rsidP="00C97D59">
            <w:pPr>
              <w:widowControl w:val="0"/>
              <w:autoSpaceDE w:val="0"/>
              <w:jc w:val="both"/>
              <w:rPr>
                <w:sz w:val="28"/>
                <w:szCs w:val="28"/>
                <w:lang w:eastAsia="ar-SA"/>
              </w:rPr>
            </w:pPr>
            <w:r w:rsidRPr="00C97D59">
              <w:rPr>
                <w:sz w:val="28"/>
                <w:szCs w:val="28"/>
                <w:lang w:eastAsia="ar-SA"/>
              </w:rPr>
              <w:lastRenderedPageBreak/>
              <w:t>6.2</w:t>
            </w:r>
          </w:p>
        </w:tc>
        <w:tc>
          <w:tcPr>
            <w:tcW w:w="4539" w:type="dxa"/>
          </w:tcPr>
          <w:p w:rsidR="009D5055" w:rsidRPr="00C97D59" w:rsidRDefault="00DB2299" w:rsidP="00C97D59">
            <w:pPr>
              <w:widowControl w:val="0"/>
              <w:autoSpaceDE w:val="0"/>
              <w:jc w:val="both"/>
              <w:rPr>
                <w:sz w:val="28"/>
                <w:szCs w:val="28"/>
                <w:lang w:eastAsia="ar-SA"/>
              </w:rPr>
            </w:pPr>
            <w:r w:rsidRPr="00C97D59">
              <w:rPr>
                <w:sz w:val="28"/>
                <w:szCs w:val="28"/>
                <w:lang w:eastAsia="ar-SA"/>
              </w:rPr>
              <w:t>Чистый изгиб. Определение напряжений. Расчет на прочность</w:t>
            </w:r>
          </w:p>
        </w:tc>
        <w:tc>
          <w:tcPr>
            <w:tcW w:w="992" w:type="dxa"/>
          </w:tcPr>
          <w:p w:rsidR="009D5055" w:rsidRPr="00C97D59" w:rsidRDefault="00DB2299" w:rsidP="00C97D59">
            <w:pPr>
              <w:widowControl w:val="0"/>
              <w:autoSpaceDE w:val="0"/>
              <w:jc w:val="center"/>
              <w:rPr>
                <w:sz w:val="28"/>
                <w:szCs w:val="28"/>
                <w:lang w:eastAsia="ar-SA"/>
              </w:rPr>
            </w:pPr>
            <w:r w:rsidRPr="00C97D59">
              <w:rPr>
                <w:sz w:val="28"/>
                <w:szCs w:val="28"/>
                <w:lang w:eastAsia="ar-SA"/>
              </w:rPr>
              <w:t>4</w:t>
            </w:r>
          </w:p>
        </w:tc>
        <w:tc>
          <w:tcPr>
            <w:tcW w:w="1134" w:type="dxa"/>
            <w:tcBorders>
              <w:right w:val="single" w:sz="4" w:space="0" w:color="auto"/>
            </w:tcBorders>
          </w:tcPr>
          <w:p w:rsidR="009D5055" w:rsidRPr="00C97D59" w:rsidRDefault="00DB2299" w:rsidP="00C97D59">
            <w:pPr>
              <w:widowControl w:val="0"/>
              <w:autoSpaceDE w:val="0"/>
              <w:jc w:val="center"/>
              <w:rPr>
                <w:sz w:val="28"/>
                <w:szCs w:val="28"/>
                <w:lang w:eastAsia="ar-SA"/>
              </w:rPr>
            </w:pPr>
            <w:r w:rsidRPr="00C97D59">
              <w:rPr>
                <w:sz w:val="28"/>
                <w:szCs w:val="28"/>
                <w:lang w:eastAsia="ar-SA"/>
              </w:rPr>
              <w:t>4</w:t>
            </w:r>
          </w:p>
        </w:tc>
        <w:tc>
          <w:tcPr>
            <w:tcW w:w="1134" w:type="dxa"/>
            <w:tcBorders>
              <w:left w:val="single" w:sz="4" w:space="0" w:color="auto"/>
            </w:tcBorders>
          </w:tcPr>
          <w:p w:rsidR="009D5055" w:rsidRPr="00C97D59" w:rsidRDefault="00DB2299" w:rsidP="00C97D59">
            <w:pPr>
              <w:widowControl w:val="0"/>
              <w:autoSpaceDE w:val="0"/>
              <w:jc w:val="center"/>
              <w:rPr>
                <w:sz w:val="28"/>
                <w:szCs w:val="28"/>
                <w:lang w:eastAsia="ar-SA"/>
              </w:rPr>
            </w:pPr>
            <w:r w:rsidRPr="00C97D59">
              <w:rPr>
                <w:sz w:val="28"/>
                <w:szCs w:val="28"/>
                <w:lang w:eastAsia="ar-SA"/>
              </w:rPr>
              <w:t>2</w:t>
            </w:r>
          </w:p>
        </w:tc>
        <w:tc>
          <w:tcPr>
            <w:tcW w:w="851" w:type="dxa"/>
          </w:tcPr>
          <w:p w:rsidR="009D5055" w:rsidRPr="00C97D59" w:rsidRDefault="00DB2299" w:rsidP="00C97D59">
            <w:pPr>
              <w:widowControl w:val="0"/>
              <w:autoSpaceDE w:val="0"/>
              <w:jc w:val="center"/>
              <w:rPr>
                <w:sz w:val="28"/>
                <w:szCs w:val="28"/>
                <w:lang w:eastAsia="ar-SA"/>
              </w:rPr>
            </w:pPr>
            <w:r w:rsidRPr="00C97D59">
              <w:rPr>
                <w:sz w:val="28"/>
                <w:szCs w:val="28"/>
                <w:lang w:eastAsia="ar-SA"/>
              </w:rPr>
              <w:t>10</w:t>
            </w:r>
          </w:p>
        </w:tc>
      </w:tr>
      <w:tr w:rsidR="009D5055" w:rsidRPr="00C97D59" w:rsidTr="00C97D59">
        <w:tc>
          <w:tcPr>
            <w:tcW w:w="706" w:type="dxa"/>
          </w:tcPr>
          <w:p w:rsidR="009D5055" w:rsidRPr="00C97D59" w:rsidRDefault="00DB2299" w:rsidP="00C97D59">
            <w:pPr>
              <w:widowControl w:val="0"/>
              <w:autoSpaceDE w:val="0"/>
              <w:jc w:val="both"/>
              <w:rPr>
                <w:sz w:val="28"/>
                <w:szCs w:val="28"/>
                <w:lang w:eastAsia="ar-SA"/>
              </w:rPr>
            </w:pPr>
            <w:r w:rsidRPr="00C97D59">
              <w:rPr>
                <w:sz w:val="28"/>
                <w:szCs w:val="28"/>
                <w:lang w:eastAsia="ar-SA"/>
              </w:rPr>
              <w:t>6.3</w:t>
            </w:r>
          </w:p>
        </w:tc>
        <w:tc>
          <w:tcPr>
            <w:tcW w:w="4539" w:type="dxa"/>
          </w:tcPr>
          <w:p w:rsidR="009D5055" w:rsidRPr="00C97D59" w:rsidRDefault="00DB2299" w:rsidP="00C97D59">
            <w:pPr>
              <w:widowControl w:val="0"/>
              <w:autoSpaceDE w:val="0"/>
              <w:jc w:val="both"/>
              <w:rPr>
                <w:sz w:val="28"/>
                <w:szCs w:val="28"/>
                <w:lang w:eastAsia="ar-SA"/>
              </w:rPr>
            </w:pPr>
            <w:r w:rsidRPr="00C97D59">
              <w:rPr>
                <w:sz w:val="28"/>
                <w:szCs w:val="28"/>
                <w:lang w:eastAsia="ar-SA"/>
              </w:rPr>
              <w:t>Поперечный изгиб. Формула Журавского. Расчет на прочность</w:t>
            </w:r>
          </w:p>
        </w:tc>
        <w:tc>
          <w:tcPr>
            <w:tcW w:w="992" w:type="dxa"/>
          </w:tcPr>
          <w:p w:rsidR="009D5055" w:rsidRPr="00C97D59" w:rsidRDefault="00DB2299"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9D5055" w:rsidRPr="00C97D59" w:rsidRDefault="00DB2299" w:rsidP="00C97D59">
            <w:pPr>
              <w:widowControl w:val="0"/>
              <w:autoSpaceDE w:val="0"/>
              <w:jc w:val="center"/>
              <w:rPr>
                <w:sz w:val="28"/>
                <w:szCs w:val="28"/>
                <w:lang w:eastAsia="ar-SA"/>
              </w:rPr>
            </w:pPr>
            <w:r w:rsidRPr="00C97D59">
              <w:rPr>
                <w:sz w:val="28"/>
                <w:szCs w:val="28"/>
                <w:lang w:eastAsia="ar-SA"/>
              </w:rPr>
              <w:t>2</w:t>
            </w:r>
          </w:p>
        </w:tc>
        <w:tc>
          <w:tcPr>
            <w:tcW w:w="1134" w:type="dxa"/>
            <w:tcBorders>
              <w:left w:val="single" w:sz="4" w:space="0" w:color="auto"/>
            </w:tcBorders>
          </w:tcPr>
          <w:p w:rsidR="009D5055" w:rsidRPr="00C97D59" w:rsidRDefault="00DB2299" w:rsidP="00C97D59">
            <w:pPr>
              <w:widowControl w:val="0"/>
              <w:autoSpaceDE w:val="0"/>
              <w:jc w:val="center"/>
              <w:rPr>
                <w:sz w:val="28"/>
                <w:szCs w:val="28"/>
                <w:lang w:eastAsia="ar-SA"/>
              </w:rPr>
            </w:pPr>
            <w:r w:rsidRPr="00C97D59">
              <w:rPr>
                <w:sz w:val="28"/>
                <w:szCs w:val="28"/>
                <w:lang w:eastAsia="ar-SA"/>
              </w:rPr>
              <w:t>–</w:t>
            </w:r>
          </w:p>
        </w:tc>
        <w:tc>
          <w:tcPr>
            <w:tcW w:w="851" w:type="dxa"/>
          </w:tcPr>
          <w:p w:rsidR="009D5055" w:rsidRPr="00C97D59" w:rsidRDefault="00DB2299" w:rsidP="00C97D59">
            <w:pPr>
              <w:widowControl w:val="0"/>
              <w:autoSpaceDE w:val="0"/>
              <w:jc w:val="center"/>
              <w:rPr>
                <w:sz w:val="28"/>
                <w:szCs w:val="28"/>
                <w:lang w:eastAsia="ar-SA"/>
              </w:rPr>
            </w:pPr>
            <w:r w:rsidRPr="00C97D59">
              <w:rPr>
                <w:sz w:val="28"/>
                <w:szCs w:val="28"/>
                <w:lang w:eastAsia="ar-SA"/>
              </w:rPr>
              <w:t>3</w:t>
            </w:r>
          </w:p>
        </w:tc>
      </w:tr>
      <w:tr w:rsidR="009D5055" w:rsidRPr="00C97D59" w:rsidTr="00C97D59">
        <w:tc>
          <w:tcPr>
            <w:tcW w:w="706" w:type="dxa"/>
          </w:tcPr>
          <w:p w:rsidR="009D5055" w:rsidRPr="00C97D59" w:rsidRDefault="00DB2299" w:rsidP="00C97D59">
            <w:pPr>
              <w:widowControl w:val="0"/>
              <w:autoSpaceDE w:val="0"/>
              <w:jc w:val="both"/>
              <w:rPr>
                <w:sz w:val="28"/>
                <w:szCs w:val="28"/>
                <w:lang w:eastAsia="ar-SA"/>
              </w:rPr>
            </w:pPr>
            <w:r w:rsidRPr="00C97D59">
              <w:rPr>
                <w:sz w:val="28"/>
                <w:szCs w:val="28"/>
                <w:lang w:eastAsia="ar-SA"/>
              </w:rPr>
              <w:t>6.4</w:t>
            </w:r>
          </w:p>
        </w:tc>
        <w:tc>
          <w:tcPr>
            <w:tcW w:w="4539" w:type="dxa"/>
          </w:tcPr>
          <w:p w:rsidR="009D5055" w:rsidRPr="00C97D59" w:rsidRDefault="00DB2299" w:rsidP="00C97D59">
            <w:pPr>
              <w:widowControl w:val="0"/>
              <w:autoSpaceDE w:val="0"/>
              <w:jc w:val="both"/>
              <w:rPr>
                <w:sz w:val="28"/>
                <w:szCs w:val="28"/>
                <w:lang w:eastAsia="ar-SA"/>
              </w:rPr>
            </w:pPr>
            <w:r w:rsidRPr="00C97D59">
              <w:rPr>
                <w:sz w:val="28"/>
                <w:szCs w:val="28"/>
                <w:lang w:eastAsia="ar-SA"/>
              </w:rPr>
              <w:t>Определение прогибов и углов поворота сечений. Расчет на жесткость</w:t>
            </w:r>
          </w:p>
        </w:tc>
        <w:tc>
          <w:tcPr>
            <w:tcW w:w="992" w:type="dxa"/>
          </w:tcPr>
          <w:p w:rsidR="009D5055" w:rsidRPr="00C97D59" w:rsidRDefault="00DB2299" w:rsidP="00C97D59">
            <w:pPr>
              <w:widowControl w:val="0"/>
              <w:autoSpaceDE w:val="0"/>
              <w:jc w:val="center"/>
              <w:rPr>
                <w:sz w:val="28"/>
                <w:szCs w:val="28"/>
                <w:lang w:eastAsia="ar-SA"/>
              </w:rPr>
            </w:pPr>
            <w:r w:rsidRPr="00C97D59">
              <w:rPr>
                <w:sz w:val="28"/>
                <w:szCs w:val="28"/>
                <w:lang w:eastAsia="ar-SA"/>
              </w:rPr>
              <w:t>4</w:t>
            </w:r>
          </w:p>
        </w:tc>
        <w:tc>
          <w:tcPr>
            <w:tcW w:w="1134" w:type="dxa"/>
            <w:tcBorders>
              <w:right w:val="single" w:sz="4" w:space="0" w:color="auto"/>
            </w:tcBorders>
          </w:tcPr>
          <w:p w:rsidR="009D5055" w:rsidRPr="00C97D59" w:rsidRDefault="00DB2299" w:rsidP="00C97D59">
            <w:pPr>
              <w:widowControl w:val="0"/>
              <w:autoSpaceDE w:val="0"/>
              <w:jc w:val="center"/>
              <w:rPr>
                <w:sz w:val="28"/>
                <w:szCs w:val="28"/>
                <w:lang w:eastAsia="ar-SA"/>
              </w:rPr>
            </w:pPr>
            <w:r w:rsidRPr="00C97D59">
              <w:rPr>
                <w:sz w:val="28"/>
                <w:szCs w:val="28"/>
                <w:lang w:eastAsia="ar-SA"/>
              </w:rPr>
              <w:t>4</w:t>
            </w:r>
          </w:p>
        </w:tc>
        <w:tc>
          <w:tcPr>
            <w:tcW w:w="1134" w:type="dxa"/>
            <w:tcBorders>
              <w:left w:val="single" w:sz="4" w:space="0" w:color="auto"/>
            </w:tcBorders>
          </w:tcPr>
          <w:p w:rsidR="009D5055" w:rsidRPr="00C97D59" w:rsidRDefault="00DB2299" w:rsidP="00C97D59">
            <w:pPr>
              <w:widowControl w:val="0"/>
              <w:autoSpaceDE w:val="0"/>
              <w:jc w:val="center"/>
              <w:rPr>
                <w:sz w:val="28"/>
                <w:szCs w:val="28"/>
                <w:lang w:eastAsia="ar-SA"/>
              </w:rPr>
            </w:pPr>
            <w:r w:rsidRPr="00C97D59">
              <w:rPr>
                <w:sz w:val="28"/>
                <w:szCs w:val="28"/>
                <w:lang w:eastAsia="ar-SA"/>
              </w:rPr>
              <w:t>4</w:t>
            </w:r>
          </w:p>
        </w:tc>
        <w:tc>
          <w:tcPr>
            <w:tcW w:w="851" w:type="dxa"/>
          </w:tcPr>
          <w:p w:rsidR="009D5055" w:rsidRPr="00C97D59" w:rsidRDefault="00DB2299" w:rsidP="00C97D59">
            <w:pPr>
              <w:widowControl w:val="0"/>
              <w:autoSpaceDE w:val="0"/>
              <w:jc w:val="center"/>
              <w:rPr>
                <w:sz w:val="28"/>
                <w:szCs w:val="28"/>
                <w:lang w:eastAsia="ar-SA"/>
              </w:rPr>
            </w:pPr>
            <w:r w:rsidRPr="00C97D59">
              <w:rPr>
                <w:sz w:val="28"/>
                <w:szCs w:val="28"/>
                <w:lang w:eastAsia="ar-SA"/>
              </w:rPr>
              <w:t>12</w:t>
            </w:r>
          </w:p>
        </w:tc>
      </w:tr>
      <w:tr w:rsidR="009D5055" w:rsidRPr="00C97D59" w:rsidTr="00C97D59">
        <w:tc>
          <w:tcPr>
            <w:tcW w:w="706" w:type="dxa"/>
          </w:tcPr>
          <w:p w:rsidR="009D5055" w:rsidRPr="00C97D59" w:rsidRDefault="00DB2299" w:rsidP="00C97D59">
            <w:pPr>
              <w:widowControl w:val="0"/>
              <w:autoSpaceDE w:val="0"/>
              <w:jc w:val="both"/>
              <w:rPr>
                <w:sz w:val="28"/>
                <w:szCs w:val="28"/>
                <w:lang w:eastAsia="ar-SA"/>
              </w:rPr>
            </w:pPr>
            <w:r w:rsidRPr="00C97D59">
              <w:rPr>
                <w:sz w:val="28"/>
                <w:szCs w:val="28"/>
                <w:lang w:eastAsia="ar-SA"/>
              </w:rPr>
              <w:t>6.5</w:t>
            </w:r>
          </w:p>
        </w:tc>
        <w:tc>
          <w:tcPr>
            <w:tcW w:w="4539" w:type="dxa"/>
          </w:tcPr>
          <w:p w:rsidR="009D5055" w:rsidRPr="00C97D59" w:rsidRDefault="00DB2299" w:rsidP="00C97D59">
            <w:pPr>
              <w:widowControl w:val="0"/>
              <w:autoSpaceDE w:val="0"/>
              <w:jc w:val="both"/>
              <w:rPr>
                <w:sz w:val="28"/>
                <w:szCs w:val="28"/>
                <w:lang w:eastAsia="ar-SA"/>
              </w:rPr>
            </w:pPr>
            <w:r w:rsidRPr="00C97D59">
              <w:rPr>
                <w:sz w:val="28"/>
                <w:szCs w:val="28"/>
                <w:lang w:eastAsia="ar-SA"/>
              </w:rPr>
              <w:t xml:space="preserve">Изгиб кривого бруса  </w:t>
            </w:r>
          </w:p>
        </w:tc>
        <w:tc>
          <w:tcPr>
            <w:tcW w:w="992" w:type="dxa"/>
          </w:tcPr>
          <w:p w:rsidR="009D5055" w:rsidRPr="00C97D59" w:rsidRDefault="00DB2299"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9D5055" w:rsidRPr="00C97D59" w:rsidRDefault="00DB2299"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9D5055" w:rsidRPr="00C97D59" w:rsidRDefault="00DB2299" w:rsidP="00C97D59">
            <w:pPr>
              <w:widowControl w:val="0"/>
              <w:autoSpaceDE w:val="0"/>
              <w:jc w:val="center"/>
              <w:rPr>
                <w:sz w:val="28"/>
                <w:szCs w:val="28"/>
                <w:lang w:eastAsia="ar-SA"/>
              </w:rPr>
            </w:pPr>
            <w:r w:rsidRPr="00C97D59">
              <w:rPr>
                <w:sz w:val="28"/>
                <w:szCs w:val="28"/>
                <w:lang w:eastAsia="ar-SA"/>
              </w:rPr>
              <w:t>–</w:t>
            </w:r>
          </w:p>
        </w:tc>
        <w:tc>
          <w:tcPr>
            <w:tcW w:w="851" w:type="dxa"/>
          </w:tcPr>
          <w:p w:rsidR="009D5055" w:rsidRPr="00C97D59" w:rsidRDefault="00DB2299" w:rsidP="00C97D59">
            <w:pPr>
              <w:widowControl w:val="0"/>
              <w:autoSpaceDE w:val="0"/>
              <w:jc w:val="center"/>
              <w:rPr>
                <w:sz w:val="28"/>
                <w:szCs w:val="28"/>
                <w:lang w:eastAsia="ar-SA"/>
              </w:rPr>
            </w:pPr>
            <w:r w:rsidRPr="00C97D59">
              <w:rPr>
                <w:sz w:val="28"/>
                <w:szCs w:val="28"/>
                <w:lang w:eastAsia="ar-SA"/>
              </w:rPr>
              <w:t>2</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b/>
                <w:bCs/>
                <w:sz w:val="28"/>
                <w:szCs w:val="28"/>
                <w:lang w:eastAsia="ar-SA"/>
              </w:rPr>
              <w:t>7</w:t>
            </w:r>
          </w:p>
        </w:tc>
        <w:tc>
          <w:tcPr>
            <w:tcW w:w="4539" w:type="dxa"/>
          </w:tcPr>
          <w:p w:rsidR="00DB2299" w:rsidRPr="00C97D59" w:rsidRDefault="00DB2299" w:rsidP="00C97D59">
            <w:pPr>
              <w:widowControl w:val="0"/>
              <w:autoSpaceDE w:val="0"/>
              <w:jc w:val="both"/>
              <w:rPr>
                <w:sz w:val="28"/>
                <w:szCs w:val="28"/>
                <w:lang w:eastAsia="ar-SA"/>
              </w:rPr>
            </w:pPr>
            <w:r w:rsidRPr="00C97D59">
              <w:rPr>
                <w:b/>
                <w:bCs/>
                <w:sz w:val="28"/>
                <w:szCs w:val="28"/>
                <w:lang w:eastAsia="ar-SA"/>
              </w:rPr>
              <w:t>Расчеты на кручение</w:t>
            </w:r>
          </w:p>
        </w:tc>
        <w:tc>
          <w:tcPr>
            <w:tcW w:w="992" w:type="dxa"/>
          </w:tcPr>
          <w:p w:rsidR="00DB2299" w:rsidRPr="00C97D59" w:rsidRDefault="00DB2299" w:rsidP="00C97D59">
            <w:pPr>
              <w:widowControl w:val="0"/>
              <w:autoSpaceDE w:val="0"/>
              <w:jc w:val="center"/>
              <w:rPr>
                <w:b/>
                <w:sz w:val="28"/>
                <w:szCs w:val="28"/>
                <w:lang w:eastAsia="ar-SA"/>
              </w:rPr>
            </w:pPr>
            <w:r w:rsidRPr="00C97D59">
              <w:rPr>
                <w:b/>
                <w:sz w:val="28"/>
                <w:szCs w:val="28"/>
                <w:lang w:eastAsia="ar-SA"/>
              </w:rPr>
              <w:t>4</w:t>
            </w:r>
          </w:p>
        </w:tc>
        <w:tc>
          <w:tcPr>
            <w:tcW w:w="1134" w:type="dxa"/>
            <w:tcBorders>
              <w:right w:val="single" w:sz="4" w:space="0" w:color="auto"/>
            </w:tcBorders>
          </w:tcPr>
          <w:p w:rsidR="00DB2299" w:rsidRPr="00C97D59" w:rsidRDefault="00DB2299" w:rsidP="00C97D59">
            <w:pPr>
              <w:widowControl w:val="0"/>
              <w:autoSpaceDE w:val="0"/>
              <w:jc w:val="center"/>
              <w:rPr>
                <w:b/>
                <w:sz w:val="28"/>
                <w:szCs w:val="28"/>
                <w:lang w:eastAsia="ar-SA"/>
              </w:rPr>
            </w:pPr>
            <w:r w:rsidRPr="00C97D59">
              <w:rPr>
                <w:b/>
                <w:sz w:val="28"/>
                <w:szCs w:val="28"/>
                <w:lang w:eastAsia="ar-SA"/>
              </w:rPr>
              <w:t>3</w:t>
            </w:r>
          </w:p>
        </w:tc>
        <w:tc>
          <w:tcPr>
            <w:tcW w:w="1134" w:type="dxa"/>
            <w:tcBorders>
              <w:left w:val="single" w:sz="4" w:space="0" w:color="auto"/>
            </w:tcBorders>
          </w:tcPr>
          <w:p w:rsidR="00DB2299" w:rsidRPr="00C97D59" w:rsidRDefault="00DB2299" w:rsidP="00C97D59">
            <w:pPr>
              <w:widowControl w:val="0"/>
              <w:autoSpaceDE w:val="0"/>
              <w:jc w:val="center"/>
              <w:rPr>
                <w:b/>
                <w:sz w:val="28"/>
                <w:szCs w:val="28"/>
                <w:lang w:eastAsia="ar-SA"/>
              </w:rPr>
            </w:pPr>
            <w:r w:rsidRPr="00C97D59">
              <w:rPr>
                <w:b/>
                <w:sz w:val="28"/>
                <w:szCs w:val="28"/>
                <w:lang w:eastAsia="ar-SA"/>
              </w:rPr>
              <w:t>2</w:t>
            </w:r>
          </w:p>
        </w:tc>
        <w:tc>
          <w:tcPr>
            <w:tcW w:w="851" w:type="dxa"/>
          </w:tcPr>
          <w:p w:rsidR="00DB2299" w:rsidRPr="00C97D59" w:rsidRDefault="00DB2299" w:rsidP="00C97D59">
            <w:pPr>
              <w:widowControl w:val="0"/>
              <w:autoSpaceDE w:val="0"/>
              <w:jc w:val="center"/>
              <w:rPr>
                <w:b/>
                <w:sz w:val="28"/>
                <w:szCs w:val="28"/>
                <w:lang w:eastAsia="ar-SA"/>
              </w:rPr>
            </w:pPr>
            <w:r w:rsidRPr="00C97D59">
              <w:rPr>
                <w:b/>
                <w:sz w:val="28"/>
                <w:szCs w:val="28"/>
                <w:lang w:eastAsia="ar-SA"/>
              </w:rPr>
              <w:t>9</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7.1</w:t>
            </w:r>
          </w:p>
        </w:tc>
        <w:tc>
          <w:tcPr>
            <w:tcW w:w="4539"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Кручение стержней круглого поперечного сечения. Расчет на прочность и жесткость</w:t>
            </w:r>
          </w:p>
        </w:tc>
        <w:tc>
          <w:tcPr>
            <w:tcW w:w="992"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3</w:t>
            </w:r>
          </w:p>
        </w:tc>
        <w:tc>
          <w:tcPr>
            <w:tcW w:w="1134" w:type="dxa"/>
            <w:tcBorders>
              <w:righ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2</w:t>
            </w:r>
          </w:p>
        </w:tc>
        <w:tc>
          <w:tcPr>
            <w:tcW w:w="1134" w:type="dxa"/>
            <w:tcBorders>
              <w:lef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2</w:t>
            </w:r>
          </w:p>
        </w:tc>
        <w:tc>
          <w:tcPr>
            <w:tcW w:w="851"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7</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7.2</w:t>
            </w:r>
          </w:p>
        </w:tc>
        <w:tc>
          <w:tcPr>
            <w:tcW w:w="4539"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Кручение стержней некруглого поперечного сечения. Депланация. Расчет напряжений</w:t>
            </w:r>
          </w:p>
        </w:tc>
        <w:tc>
          <w:tcPr>
            <w:tcW w:w="992"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1</w:t>
            </w:r>
          </w:p>
        </w:tc>
        <w:tc>
          <w:tcPr>
            <w:tcW w:w="1134" w:type="dxa"/>
            <w:tcBorders>
              <w:righ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w:t>
            </w:r>
          </w:p>
        </w:tc>
        <w:tc>
          <w:tcPr>
            <w:tcW w:w="851"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2</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b/>
                <w:bCs/>
                <w:sz w:val="28"/>
                <w:szCs w:val="28"/>
                <w:lang w:eastAsia="ar-SA"/>
              </w:rPr>
              <w:t>8</w:t>
            </w:r>
          </w:p>
        </w:tc>
        <w:tc>
          <w:tcPr>
            <w:tcW w:w="4539" w:type="dxa"/>
          </w:tcPr>
          <w:p w:rsidR="00DB2299" w:rsidRPr="00C97D59" w:rsidRDefault="00DB2299" w:rsidP="00C97D59">
            <w:pPr>
              <w:widowControl w:val="0"/>
              <w:autoSpaceDE w:val="0"/>
              <w:jc w:val="both"/>
              <w:rPr>
                <w:sz w:val="28"/>
                <w:szCs w:val="28"/>
                <w:lang w:eastAsia="ar-SA"/>
              </w:rPr>
            </w:pPr>
            <w:r w:rsidRPr="00C97D59">
              <w:rPr>
                <w:b/>
                <w:bCs/>
                <w:sz w:val="28"/>
                <w:szCs w:val="28"/>
                <w:lang w:eastAsia="ar-SA"/>
              </w:rPr>
              <w:t>Общий случай действия сил на стержень</w:t>
            </w:r>
          </w:p>
        </w:tc>
        <w:tc>
          <w:tcPr>
            <w:tcW w:w="992" w:type="dxa"/>
          </w:tcPr>
          <w:p w:rsidR="00DB2299" w:rsidRPr="00C97D59" w:rsidRDefault="00DB2299" w:rsidP="00C97D59">
            <w:pPr>
              <w:widowControl w:val="0"/>
              <w:autoSpaceDE w:val="0"/>
              <w:jc w:val="center"/>
              <w:rPr>
                <w:b/>
                <w:sz w:val="28"/>
                <w:szCs w:val="28"/>
                <w:lang w:eastAsia="ar-SA"/>
              </w:rPr>
            </w:pPr>
            <w:r w:rsidRPr="00C97D59">
              <w:rPr>
                <w:b/>
                <w:sz w:val="28"/>
                <w:szCs w:val="28"/>
                <w:lang w:eastAsia="ar-SA"/>
              </w:rPr>
              <w:t>12</w:t>
            </w:r>
          </w:p>
        </w:tc>
        <w:tc>
          <w:tcPr>
            <w:tcW w:w="1134" w:type="dxa"/>
            <w:tcBorders>
              <w:right w:val="single" w:sz="4" w:space="0" w:color="auto"/>
            </w:tcBorders>
          </w:tcPr>
          <w:p w:rsidR="00DB2299" w:rsidRPr="00C97D59" w:rsidRDefault="00DB2299" w:rsidP="00C97D59">
            <w:pPr>
              <w:widowControl w:val="0"/>
              <w:autoSpaceDE w:val="0"/>
              <w:jc w:val="center"/>
              <w:rPr>
                <w:b/>
                <w:sz w:val="28"/>
                <w:szCs w:val="28"/>
                <w:lang w:eastAsia="ar-SA"/>
              </w:rPr>
            </w:pPr>
            <w:r w:rsidRPr="00C97D59">
              <w:rPr>
                <w:b/>
                <w:sz w:val="28"/>
                <w:szCs w:val="28"/>
                <w:lang w:eastAsia="ar-SA"/>
              </w:rPr>
              <w:t>5</w:t>
            </w:r>
          </w:p>
        </w:tc>
        <w:tc>
          <w:tcPr>
            <w:tcW w:w="1134" w:type="dxa"/>
            <w:tcBorders>
              <w:left w:val="single" w:sz="4" w:space="0" w:color="auto"/>
            </w:tcBorders>
          </w:tcPr>
          <w:p w:rsidR="00DB2299" w:rsidRPr="00C97D59" w:rsidRDefault="00DB2299" w:rsidP="00C97D59">
            <w:pPr>
              <w:widowControl w:val="0"/>
              <w:autoSpaceDE w:val="0"/>
              <w:jc w:val="center"/>
              <w:rPr>
                <w:b/>
                <w:sz w:val="28"/>
                <w:szCs w:val="28"/>
                <w:lang w:eastAsia="ar-SA"/>
              </w:rPr>
            </w:pPr>
            <w:r w:rsidRPr="00C97D59">
              <w:rPr>
                <w:b/>
                <w:sz w:val="28"/>
                <w:szCs w:val="28"/>
                <w:lang w:eastAsia="ar-SA"/>
              </w:rPr>
              <w:t>2</w:t>
            </w:r>
          </w:p>
        </w:tc>
        <w:tc>
          <w:tcPr>
            <w:tcW w:w="851" w:type="dxa"/>
          </w:tcPr>
          <w:p w:rsidR="00DB2299" w:rsidRPr="00C97D59" w:rsidRDefault="00DB2299" w:rsidP="00C97D59">
            <w:pPr>
              <w:widowControl w:val="0"/>
              <w:autoSpaceDE w:val="0"/>
              <w:jc w:val="center"/>
              <w:rPr>
                <w:b/>
                <w:sz w:val="28"/>
                <w:szCs w:val="28"/>
                <w:lang w:eastAsia="ar-SA"/>
              </w:rPr>
            </w:pPr>
            <w:r w:rsidRPr="00C97D59">
              <w:rPr>
                <w:b/>
                <w:sz w:val="28"/>
                <w:szCs w:val="28"/>
                <w:lang w:eastAsia="ar-SA"/>
              </w:rPr>
              <w:t>19</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8.1</w:t>
            </w:r>
          </w:p>
        </w:tc>
        <w:tc>
          <w:tcPr>
            <w:tcW w:w="4539"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Расчет на прочность при неплоском изгибе</w:t>
            </w:r>
          </w:p>
        </w:tc>
        <w:tc>
          <w:tcPr>
            <w:tcW w:w="992"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3</w:t>
            </w:r>
          </w:p>
        </w:tc>
        <w:tc>
          <w:tcPr>
            <w:tcW w:w="1134" w:type="dxa"/>
            <w:tcBorders>
              <w:righ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w:t>
            </w:r>
          </w:p>
        </w:tc>
        <w:tc>
          <w:tcPr>
            <w:tcW w:w="851"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4</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8.2</w:t>
            </w:r>
          </w:p>
        </w:tc>
        <w:tc>
          <w:tcPr>
            <w:tcW w:w="4539"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Внецентренное растяжение или сжатие</w:t>
            </w:r>
          </w:p>
        </w:tc>
        <w:tc>
          <w:tcPr>
            <w:tcW w:w="992"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4</w:t>
            </w:r>
          </w:p>
        </w:tc>
        <w:tc>
          <w:tcPr>
            <w:tcW w:w="1134" w:type="dxa"/>
            <w:tcBorders>
              <w:righ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2</w:t>
            </w:r>
          </w:p>
        </w:tc>
        <w:tc>
          <w:tcPr>
            <w:tcW w:w="1134" w:type="dxa"/>
            <w:tcBorders>
              <w:lef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2</w:t>
            </w:r>
          </w:p>
        </w:tc>
        <w:tc>
          <w:tcPr>
            <w:tcW w:w="851"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8</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8.3</w:t>
            </w:r>
          </w:p>
        </w:tc>
        <w:tc>
          <w:tcPr>
            <w:tcW w:w="4539"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Совместное действие изгиба и кручения</w:t>
            </w:r>
          </w:p>
        </w:tc>
        <w:tc>
          <w:tcPr>
            <w:tcW w:w="992"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5</w:t>
            </w:r>
          </w:p>
        </w:tc>
        <w:tc>
          <w:tcPr>
            <w:tcW w:w="1134" w:type="dxa"/>
            <w:tcBorders>
              <w:righ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2</w:t>
            </w:r>
          </w:p>
        </w:tc>
        <w:tc>
          <w:tcPr>
            <w:tcW w:w="1134" w:type="dxa"/>
            <w:tcBorders>
              <w:lef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w:t>
            </w:r>
          </w:p>
        </w:tc>
        <w:tc>
          <w:tcPr>
            <w:tcW w:w="851"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7</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b/>
                <w:bCs/>
                <w:sz w:val="28"/>
                <w:szCs w:val="28"/>
                <w:lang w:eastAsia="ar-SA"/>
              </w:rPr>
              <w:t>9</w:t>
            </w:r>
          </w:p>
        </w:tc>
        <w:tc>
          <w:tcPr>
            <w:tcW w:w="4539" w:type="dxa"/>
          </w:tcPr>
          <w:p w:rsidR="00DB2299" w:rsidRPr="00C97D59" w:rsidRDefault="00DB2299" w:rsidP="00C97D59">
            <w:pPr>
              <w:widowControl w:val="0"/>
              <w:autoSpaceDE w:val="0"/>
              <w:jc w:val="both"/>
              <w:rPr>
                <w:sz w:val="28"/>
                <w:szCs w:val="28"/>
                <w:lang w:eastAsia="ar-SA"/>
              </w:rPr>
            </w:pPr>
            <w:r w:rsidRPr="00C97D59">
              <w:rPr>
                <w:b/>
                <w:bCs/>
                <w:sz w:val="28"/>
                <w:szCs w:val="28"/>
                <w:lang w:eastAsia="ar-SA"/>
              </w:rPr>
              <w:t>Универсальный метод определение перемещений. Расчет статически неопределимых систем методом сил</w:t>
            </w:r>
          </w:p>
        </w:tc>
        <w:tc>
          <w:tcPr>
            <w:tcW w:w="992" w:type="dxa"/>
          </w:tcPr>
          <w:p w:rsidR="00DB2299" w:rsidRPr="00C97D59" w:rsidRDefault="00DB2299" w:rsidP="00C97D59">
            <w:pPr>
              <w:widowControl w:val="0"/>
              <w:autoSpaceDE w:val="0"/>
              <w:jc w:val="center"/>
              <w:rPr>
                <w:b/>
                <w:sz w:val="28"/>
                <w:szCs w:val="28"/>
                <w:lang w:eastAsia="ar-SA"/>
              </w:rPr>
            </w:pPr>
            <w:r w:rsidRPr="00C97D59">
              <w:rPr>
                <w:b/>
                <w:sz w:val="28"/>
                <w:szCs w:val="28"/>
                <w:lang w:eastAsia="ar-SA"/>
              </w:rPr>
              <w:t>10</w:t>
            </w:r>
          </w:p>
        </w:tc>
        <w:tc>
          <w:tcPr>
            <w:tcW w:w="1134" w:type="dxa"/>
            <w:tcBorders>
              <w:right w:val="single" w:sz="4" w:space="0" w:color="auto"/>
            </w:tcBorders>
          </w:tcPr>
          <w:p w:rsidR="00DB2299" w:rsidRPr="00C97D59" w:rsidRDefault="00DB2299" w:rsidP="00C97D59">
            <w:pPr>
              <w:widowControl w:val="0"/>
              <w:autoSpaceDE w:val="0"/>
              <w:jc w:val="center"/>
              <w:rPr>
                <w:b/>
                <w:sz w:val="28"/>
                <w:szCs w:val="28"/>
                <w:lang w:eastAsia="ar-SA"/>
              </w:rPr>
            </w:pPr>
            <w:r w:rsidRPr="00C97D59">
              <w:rPr>
                <w:b/>
                <w:sz w:val="28"/>
                <w:szCs w:val="28"/>
                <w:lang w:eastAsia="ar-SA"/>
              </w:rPr>
              <w:t>5</w:t>
            </w:r>
          </w:p>
        </w:tc>
        <w:tc>
          <w:tcPr>
            <w:tcW w:w="1134" w:type="dxa"/>
            <w:tcBorders>
              <w:left w:val="single" w:sz="4" w:space="0" w:color="auto"/>
            </w:tcBorders>
          </w:tcPr>
          <w:p w:rsidR="00DB2299" w:rsidRPr="00C97D59" w:rsidRDefault="00DB2299" w:rsidP="00C97D59">
            <w:pPr>
              <w:widowControl w:val="0"/>
              <w:autoSpaceDE w:val="0"/>
              <w:jc w:val="center"/>
              <w:rPr>
                <w:b/>
                <w:sz w:val="28"/>
                <w:szCs w:val="28"/>
                <w:lang w:eastAsia="ar-SA"/>
              </w:rPr>
            </w:pPr>
            <w:r w:rsidRPr="00C97D59">
              <w:rPr>
                <w:b/>
                <w:sz w:val="28"/>
                <w:szCs w:val="28"/>
                <w:lang w:eastAsia="ar-SA"/>
              </w:rPr>
              <w:t>4</w:t>
            </w:r>
          </w:p>
        </w:tc>
        <w:tc>
          <w:tcPr>
            <w:tcW w:w="851" w:type="dxa"/>
          </w:tcPr>
          <w:p w:rsidR="00DB2299" w:rsidRPr="00C97D59" w:rsidRDefault="00DB2299" w:rsidP="00C97D59">
            <w:pPr>
              <w:widowControl w:val="0"/>
              <w:autoSpaceDE w:val="0"/>
              <w:jc w:val="center"/>
              <w:rPr>
                <w:b/>
                <w:sz w:val="28"/>
                <w:szCs w:val="28"/>
                <w:lang w:eastAsia="ar-SA"/>
              </w:rPr>
            </w:pPr>
            <w:r w:rsidRPr="00C97D59">
              <w:rPr>
                <w:b/>
                <w:sz w:val="28"/>
                <w:szCs w:val="28"/>
                <w:lang w:eastAsia="ar-SA"/>
              </w:rPr>
              <w:t>19</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9.1</w:t>
            </w:r>
          </w:p>
        </w:tc>
        <w:tc>
          <w:tcPr>
            <w:tcW w:w="4539"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Потенциальная энергия деформации. Теорема Бетти</w:t>
            </w:r>
          </w:p>
        </w:tc>
        <w:tc>
          <w:tcPr>
            <w:tcW w:w="992"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2</w:t>
            </w:r>
          </w:p>
        </w:tc>
        <w:tc>
          <w:tcPr>
            <w:tcW w:w="1134" w:type="dxa"/>
            <w:tcBorders>
              <w:righ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w:t>
            </w:r>
          </w:p>
        </w:tc>
        <w:tc>
          <w:tcPr>
            <w:tcW w:w="1134" w:type="dxa"/>
            <w:tcBorders>
              <w:lef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w:t>
            </w:r>
          </w:p>
        </w:tc>
        <w:tc>
          <w:tcPr>
            <w:tcW w:w="851"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2</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9.2</w:t>
            </w:r>
          </w:p>
        </w:tc>
        <w:tc>
          <w:tcPr>
            <w:tcW w:w="4539"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Интеграл Мора и способы его вычисления</w:t>
            </w:r>
          </w:p>
        </w:tc>
        <w:tc>
          <w:tcPr>
            <w:tcW w:w="992"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3</w:t>
            </w:r>
          </w:p>
        </w:tc>
        <w:tc>
          <w:tcPr>
            <w:tcW w:w="1134" w:type="dxa"/>
            <w:tcBorders>
              <w:righ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2</w:t>
            </w:r>
          </w:p>
        </w:tc>
        <w:tc>
          <w:tcPr>
            <w:tcW w:w="1134" w:type="dxa"/>
            <w:tcBorders>
              <w:left w:val="single" w:sz="4" w:space="0" w:color="auto"/>
            </w:tcBorders>
          </w:tcPr>
          <w:p w:rsidR="00DB2299" w:rsidRPr="00C97D59" w:rsidRDefault="00DB2299" w:rsidP="00C97D59">
            <w:pPr>
              <w:widowControl w:val="0"/>
              <w:autoSpaceDE w:val="0"/>
              <w:jc w:val="center"/>
              <w:rPr>
                <w:sz w:val="28"/>
                <w:szCs w:val="28"/>
                <w:lang w:eastAsia="ar-SA"/>
              </w:rPr>
            </w:pPr>
            <w:r w:rsidRPr="00C97D59">
              <w:rPr>
                <w:sz w:val="28"/>
                <w:szCs w:val="28"/>
                <w:lang w:eastAsia="ar-SA"/>
              </w:rPr>
              <w:t>–</w:t>
            </w:r>
          </w:p>
        </w:tc>
        <w:tc>
          <w:tcPr>
            <w:tcW w:w="851" w:type="dxa"/>
          </w:tcPr>
          <w:p w:rsidR="00DB2299" w:rsidRPr="00C97D59" w:rsidRDefault="00DB2299" w:rsidP="00C97D59">
            <w:pPr>
              <w:widowControl w:val="0"/>
              <w:autoSpaceDE w:val="0"/>
              <w:jc w:val="center"/>
              <w:rPr>
                <w:sz w:val="28"/>
                <w:szCs w:val="28"/>
                <w:lang w:eastAsia="ar-SA"/>
              </w:rPr>
            </w:pPr>
            <w:r w:rsidRPr="00C97D59">
              <w:rPr>
                <w:sz w:val="28"/>
                <w:szCs w:val="28"/>
                <w:lang w:eastAsia="ar-SA"/>
              </w:rPr>
              <w:t>5</w:t>
            </w:r>
          </w:p>
        </w:tc>
      </w:tr>
      <w:tr w:rsidR="00DB2299" w:rsidRPr="00C97D59" w:rsidTr="00C97D59">
        <w:tc>
          <w:tcPr>
            <w:tcW w:w="706" w:type="dxa"/>
          </w:tcPr>
          <w:p w:rsidR="00DB2299" w:rsidRPr="00C97D59" w:rsidRDefault="00DB2299" w:rsidP="00C97D59">
            <w:pPr>
              <w:widowControl w:val="0"/>
              <w:autoSpaceDE w:val="0"/>
              <w:jc w:val="both"/>
              <w:rPr>
                <w:sz w:val="28"/>
                <w:szCs w:val="28"/>
                <w:lang w:eastAsia="ar-SA"/>
              </w:rPr>
            </w:pPr>
            <w:r w:rsidRPr="00C97D59">
              <w:rPr>
                <w:sz w:val="28"/>
                <w:szCs w:val="28"/>
                <w:lang w:eastAsia="ar-SA"/>
              </w:rPr>
              <w:t>9.3</w:t>
            </w:r>
          </w:p>
        </w:tc>
        <w:tc>
          <w:tcPr>
            <w:tcW w:w="4539" w:type="dxa"/>
          </w:tcPr>
          <w:p w:rsidR="00DB2299" w:rsidRPr="00C97D59" w:rsidRDefault="00E512FA" w:rsidP="00C97D59">
            <w:pPr>
              <w:widowControl w:val="0"/>
              <w:autoSpaceDE w:val="0"/>
              <w:jc w:val="both"/>
              <w:rPr>
                <w:sz w:val="28"/>
                <w:szCs w:val="28"/>
                <w:lang w:eastAsia="ar-SA"/>
              </w:rPr>
            </w:pPr>
            <w:r w:rsidRPr="00C97D59">
              <w:rPr>
                <w:sz w:val="28"/>
                <w:szCs w:val="28"/>
                <w:lang w:eastAsia="ar-SA"/>
              </w:rPr>
              <w:t>Канонические уравнения метода сил</w:t>
            </w:r>
          </w:p>
        </w:tc>
        <w:tc>
          <w:tcPr>
            <w:tcW w:w="992" w:type="dxa"/>
          </w:tcPr>
          <w:p w:rsidR="00DB2299" w:rsidRPr="00C97D59" w:rsidRDefault="00E512FA" w:rsidP="00C97D59">
            <w:pPr>
              <w:widowControl w:val="0"/>
              <w:autoSpaceDE w:val="0"/>
              <w:jc w:val="center"/>
              <w:rPr>
                <w:sz w:val="28"/>
                <w:szCs w:val="28"/>
                <w:lang w:eastAsia="ar-SA"/>
              </w:rPr>
            </w:pPr>
            <w:r w:rsidRPr="00C97D59">
              <w:rPr>
                <w:sz w:val="28"/>
                <w:szCs w:val="28"/>
                <w:lang w:eastAsia="ar-SA"/>
              </w:rPr>
              <w:t>5</w:t>
            </w:r>
          </w:p>
        </w:tc>
        <w:tc>
          <w:tcPr>
            <w:tcW w:w="1134" w:type="dxa"/>
            <w:tcBorders>
              <w:right w:val="single" w:sz="4" w:space="0" w:color="auto"/>
            </w:tcBorders>
          </w:tcPr>
          <w:p w:rsidR="00DB2299" w:rsidRPr="00C97D59" w:rsidRDefault="00E512FA" w:rsidP="00C97D59">
            <w:pPr>
              <w:widowControl w:val="0"/>
              <w:autoSpaceDE w:val="0"/>
              <w:jc w:val="center"/>
              <w:rPr>
                <w:sz w:val="28"/>
                <w:szCs w:val="28"/>
                <w:lang w:eastAsia="ar-SA"/>
              </w:rPr>
            </w:pPr>
            <w:r w:rsidRPr="00C97D59">
              <w:rPr>
                <w:sz w:val="28"/>
                <w:szCs w:val="28"/>
                <w:lang w:eastAsia="ar-SA"/>
              </w:rPr>
              <w:t>3</w:t>
            </w:r>
          </w:p>
        </w:tc>
        <w:tc>
          <w:tcPr>
            <w:tcW w:w="1134" w:type="dxa"/>
            <w:tcBorders>
              <w:left w:val="single" w:sz="4" w:space="0" w:color="auto"/>
            </w:tcBorders>
          </w:tcPr>
          <w:p w:rsidR="00DB2299" w:rsidRPr="00C97D59" w:rsidRDefault="00E512FA" w:rsidP="00C97D59">
            <w:pPr>
              <w:widowControl w:val="0"/>
              <w:autoSpaceDE w:val="0"/>
              <w:jc w:val="center"/>
              <w:rPr>
                <w:sz w:val="28"/>
                <w:szCs w:val="28"/>
                <w:lang w:eastAsia="ar-SA"/>
              </w:rPr>
            </w:pPr>
            <w:r w:rsidRPr="00C97D59">
              <w:rPr>
                <w:sz w:val="28"/>
                <w:szCs w:val="28"/>
                <w:lang w:eastAsia="ar-SA"/>
              </w:rPr>
              <w:t>4</w:t>
            </w:r>
          </w:p>
        </w:tc>
        <w:tc>
          <w:tcPr>
            <w:tcW w:w="851" w:type="dxa"/>
          </w:tcPr>
          <w:p w:rsidR="00DB2299" w:rsidRPr="00C97D59" w:rsidRDefault="00E512FA" w:rsidP="00C97D59">
            <w:pPr>
              <w:widowControl w:val="0"/>
              <w:autoSpaceDE w:val="0"/>
              <w:jc w:val="center"/>
              <w:rPr>
                <w:sz w:val="28"/>
                <w:szCs w:val="28"/>
                <w:lang w:eastAsia="ar-SA"/>
              </w:rPr>
            </w:pPr>
            <w:r w:rsidRPr="00C97D59">
              <w:rPr>
                <w:sz w:val="28"/>
                <w:szCs w:val="28"/>
                <w:lang w:eastAsia="ar-SA"/>
              </w:rPr>
              <w:t>12</w:t>
            </w:r>
          </w:p>
        </w:tc>
      </w:tr>
      <w:tr w:rsidR="00DB2299" w:rsidRPr="00C97D59" w:rsidTr="00C97D59">
        <w:tc>
          <w:tcPr>
            <w:tcW w:w="706" w:type="dxa"/>
          </w:tcPr>
          <w:p w:rsidR="00DB2299" w:rsidRPr="00C97D59" w:rsidRDefault="00E512FA" w:rsidP="00C97D59">
            <w:pPr>
              <w:widowControl w:val="0"/>
              <w:autoSpaceDE w:val="0"/>
              <w:jc w:val="both"/>
              <w:rPr>
                <w:sz w:val="28"/>
                <w:szCs w:val="28"/>
                <w:lang w:eastAsia="ar-SA"/>
              </w:rPr>
            </w:pPr>
            <w:r w:rsidRPr="00C97D59">
              <w:rPr>
                <w:b/>
                <w:bCs/>
                <w:sz w:val="28"/>
                <w:szCs w:val="28"/>
                <w:lang w:eastAsia="ar-SA"/>
              </w:rPr>
              <w:t>10</w:t>
            </w:r>
          </w:p>
        </w:tc>
        <w:tc>
          <w:tcPr>
            <w:tcW w:w="4539" w:type="dxa"/>
          </w:tcPr>
          <w:p w:rsidR="00DB2299" w:rsidRPr="00C97D59" w:rsidRDefault="00E512FA" w:rsidP="00C97D59">
            <w:pPr>
              <w:widowControl w:val="0"/>
              <w:autoSpaceDE w:val="0"/>
              <w:jc w:val="both"/>
              <w:rPr>
                <w:sz w:val="28"/>
                <w:szCs w:val="28"/>
                <w:lang w:eastAsia="ar-SA"/>
              </w:rPr>
            </w:pPr>
            <w:r w:rsidRPr="00C97D59">
              <w:rPr>
                <w:b/>
                <w:bCs/>
                <w:sz w:val="28"/>
                <w:szCs w:val="28"/>
                <w:lang w:eastAsia="ar-SA"/>
              </w:rPr>
              <w:t>Устойчивость элементов конструкций</w:t>
            </w:r>
          </w:p>
        </w:tc>
        <w:tc>
          <w:tcPr>
            <w:tcW w:w="992" w:type="dxa"/>
          </w:tcPr>
          <w:p w:rsidR="00DB2299" w:rsidRPr="00C97D59" w:rsidRDefault="00E512FA" w:rsidP="00C97D59">
            <w:pPr>
              <w:widowControl w:val="0"/>
              <w:autoSpaceDE w:val="0"/>
              <w:jc w:val="center"/>
              <w:rPr>
                <w:b/>
                <w:sz w:val="28"/>
                <w:szCs w:val="28"/>
                <w:lang w:eastAsia="ar-SA"/>
              </w:rPr>
            </w:pPr>
            <w:r w:rsidRPr="00C97D59">
              <w:rPr>
                <w:b/>
                <w:sz w:val="28"/>
                <w:szCs w:val="28"/>
                <w:lang w:eastAsia="ar-SA"/>
              </w:rPr>
              <w:t>5</w:t>
            </w:r>
          </w:p>
        </w:tc>
        <w:tc>
          <w:tcPr>
            <w:tcW w:w="1134" w:type="dxa"/>
            <w:tcBorders>
              <w:right w:val="single" w:sz="4" w:space="0" w:color="auto"/>
            </w:tcBorders>
          </w:tcPr>
          <w:p w:rsidR="00DB2299" w:rsidRPr="00C97D59" w:rsidRDefault="00E512FA" w:rsidP="00C97D59">
            <w:pPr>
              <w:widowControl w:val="0"/>
              <w:autoSpaceDE w:val="0"/>
              <w:jc w:val="center"/>
              <w:rPr>
                <w:b/>
                <w:sz w:val="28"/>
                <w:szCs w:val="28"/>
                <w:lang w:eastAsia="ar-SA"/>
              </w:rPr>
            </w:pPr>
            <w:r w:rsidRPr="00C97D59">
              <w:rPr>
                <w:b/>
                <w:sz w:val="28"/>
                <w:szCs w:val="28"/>
                <w:lang w:eastAsia="ar-SA"/>
              </w:rPr>
              <w:t>2</w:t>
            </w:r>
          </w:p>
        </w:tc>
        <w:tc>
          <w:tcPr>
            <w:tcW w:w="1134" w:type="dxa"/>
            <w:tcBorders>
              <w:left w:val="single" w:sz="4" w:space="0" w:color="auto"/>
            </w:tcBorders>
          </w:tcPr>
          <w:p w:rsidR="00DB2299" w:rsidRPr="00C97D59" w:rsidRDefault="00E512FA" w:rsidP="00C97D59">
            <w:pPr>
              <w:widowControl w:val="0"/>
              <w:autoSpaceDE w:val="0"/>
              <w:jc w:val="center"/>
              <w:rPr>
                <w:b/>
                <w:sz w:val="28"/>
                <w:szCs w:val="28"/>
                <w:lang w:eastAsia="ar-SA"/>
              </w:rPr>
            </w:pPr>
            <w:r w:rsidRPr="00C97D59">
              <w:rPr>
                <w:b/>
                <w:sz w:val="28"/>
                <w:szCs w:val="28"/>
                <w:lang w:eastAsia="ar-SA"/>
              </w:rPr>
              <w:t>2</w:t>
            </w:r>
          </w:p>
        </w:tc>
        <w:tc>
          <w:tcPr>
            <w:tcW w:w="851" w:type="dxa"/>
          </w:tcPr>
          <w:p w:rsidR="00DB2299" w:rsidRPr="00C97D59" w:rsidRDefault="00E512FA" w:rsidP="00C97D59">
            <w:pPr>
              <w:widowControl w:val="0"/>
              <w:autoSpaceDE w:val="0"/>
              <w:jc w:val="center"/>
              <w:rPr>
                <w:b/>
                <w:sz w:val="28"/>
                <w:szCs w:val="28"/>
                <w:lang w:eastAsia="ar-SA"/>
              </w:rPr>
            </w:pPr>
            <w:r w:rsidRPr="00C97D59">
              <w:rPr>
                <w:b/>
                <w:sz w:val="28"/>
                <w:szCs w:val="28"/>
                <w:lang w:eastAsia="ar-SA"/>
              </w:rPr>
              <w:t>9</w:t>
            </w:r>
          </w:p>
        </w:tc>
      </w:tr>
      <w:tr w:rsidR="00DB2299" w:rsidRPr="00C97D59" w:rsidTr="00C97D59">
        <w:tc>
          <w:tcPr>
            <w:tcW w:w="706" w:type="dxa"/>
          </w:tcPr>
          <w:p w:rsidR="00DB2299" w:rsidRPr="00C97D59" w:rsidRDefault="00E512FA" w:rsidP="00C97D59">
            <w:pPr>
              <w:widowControl w:val="0"/>
              <w:autoSpaceDE w:val="0"/>
              <w:jc w:val="both"/>
              <w:rPr>
                <w:sz w:val="28"/>
                <w:szCs w:val="28"/>
                <w:lang w:eastAsia="ar-SA"/>
              </w:rPr>
            </w:pPr>
            <w:r w:rsidRPr="00C97D59">
              <w:rPr>
                <w:sz w:val="28"/>
                <w:szCs w:val="28"/>
                <w:lang w:eastAsia="ar-SA"/>
              </w:rPr>
              <w:t>10.1</w:t>
            </w:r>
          </w:p>
        </w:tc>
        <w:tc>
          <w:tcPr>
            <w:tcW w:w="4539" w:type="dxa"/>
          </w:tcPr>
          <w:p w:rsidR="00DB2299" w:rsidRPr="00C97D59" w:rsidRDefault="00E512FA" w:rsidP="00C97D59">
            <w:pPr>
              <w:widowControl w:val="0"/>
              <w:autoSpaceDE w:val="0"/>
              <w:jc w:val="both"/>
              <w:rPr>
                <w:sz w:val="28"/>
                <w:szCs w:val="28"/>
                <w:lang w:eastAsia="ar-SA"/>
              </w:rPr>
            </w:pPr>
            <w:r w:rsidRPr="00C97D59">
              <w:rPr>
                <w:sz w:val="28"/>
                <w:szCs w:val="28"/>
                <w:lang w:eastAsia="ar-SA"/>
              </w:rPr>
              <w:t>Задача Эйлера</w:t>
            </w:r>
          </w:p>
        </w:tc>
        <w:tc>
          <w:tcPr>
            <w:tcW w:w="992" w:type="dxa"/>
          </w:tcPr>
          <w:p w:rsidR="00DB2299" w:rsidRPr="00C97D59" w:rsidRDefault="00E512FA" w:rsidP="00C97D59">
            <w:pPr>
              <w:widowControl w:val="0"/>
              <w:autoSpaceDE w:val="0"/>
              <w:jc w:val="center"/>
              <w:rPr>
                <w:sz w:val="28"/>
                <w:szCs w:val="28"/>
                <w:lang w:eastAsia="ar-SA"/>
              </w:rPr>
            </w:pPr>
            <w:r w:rsidRPr="00C97D59">
              <w:rPr>
                <w:sz w:val="28"/>
                <w:szCs w:val="28"/>
                <w:lang w:eastAsia="ar-SA"/>
              </w:rPr>
              <w:t>2</w:t>
            </w:r>
          </w:p>
        </w:tc>
        <w:tc>
          <w:tcPr>
            <w:tcW w:w="1134" w:type="dxa"/>
            <w:tcBorders>
              <w:right w:val="single" w:sz="4" w:space="0" w:color="auto"/>
            </w:tcBorders>
          </w:tcPr>
          <w:p w:rsidR="00DB2299" w:rsidRPr="00C97D59" w:rsidRDefault="00E512FA" w:rsidP="00C97D59">
            <w:pPr>
              <w:widowControl w:val="0"/>
              <w:autoSpaceDE w:val="0"/>
              <w:jc w:val="center"/>
              <w:rPr>
                <w:sz w:val="28"/>
                <w:szCs w:val="28"/>
                <w:lang w:eastAsia="ar-SA"/>
              </w:rPr>
            </w:pPr>
            <w:r w:rsidRPr="00C97D59">
              <w:rPr>
                <w:sz w:val="28"/>
                <w:szCs w:val="28"/>
                <w:lang w:eastAsia="ar-SA"/>
              </w:rPr>
              <w:t>–</w:t>
            </w:r>
          </w:p>
        </w:tc>
        <w:tc>
          <w:tcPr>
            <w:tcW w:w="1134" w:type="dxa"/>
            <w:tcBorders>
              <w:left w:val="single" w:sz="4" w:space="0" w:color="auto"/>
            </w:tcBorders>
          </w:tcPr>
          <w:p w:rsidR="00DB2299" w:rsidRPr="00C97D59" w:rsidRDefault="00E512FA" w:rsidP="00C97D59">
            <w:pPr>
              <w:widowControl w:val="0"/>
              <w:autoSpaceDE w:val="0"/>
              <w:jc w:val="center"/>
              <w:rPr>
                <w:sz w:val="28"/>
                <w:szCs w:val="28"/>
                <w:lang w:eastAsia="ar-SA"/>
              </w:rPr>
            </w:pPr>
            <w:r w:rsidRPr="00C97D59">
              <w:rPr>
                <w:sz w:val="28"/>
                <w:szCs w:val="28"/>
                <w:lang w:eastAsia="ar-SA"/>
              </w:rPr>
              <w:t>2</w:t>
            </w:r>
          </w:p>
        </w:tc>
        <w:tc>
          <w:tcPr>
            <w:tcW w:w="851" w:type="dxa"/>
          </w:tcPr>
          <w:p w:rsidR="00DB2299" w:rsidRPr="00C97D59" w:rsidRDefault="00E512FA" w:rsidP="00C97D59">
            <w:pPr>
              <w:widowControl w:val="0"/>
              <w:autoSpaceDE w:val="0"/>
              <w:jc w:val="center"/>
              <w:rPr>
                <w:sz w:val="28"/>
                <w:szCs w:val="28"/>
                <w:lang w:eastAsia="ar-SA"/>
              </w:rPr>
            </w:pPr>
            <w:r w:rsidRPr="00C97D59">
              <w:rPr>
                <w:sz w:val="28"/>
                <w:szCs w:val="28"/>
                <w:lang w:eastAsia="ar-SA"/>
              </w:rPr>
              <w:t>4</w:t>
            </w:r>
          </w:p>
        </w:tc>
      </w:tr>
      <w:tr w:rsidR="00E512FA" w:rsidRPr="00C97D59" w:rsidTr="00C97D59">
        <w:tc>
          <w:tcPr>
            <w:tcW w:w="706" w:type="dxa"/>
          </w:tcPr>
          <w:p w:rsidR="00E512FA" w:rsidRPr="00C97D59" w:rsidRDefault="00E512FA" w:rsidP="00C97D59">
            <w:pPr>
              <w:widowControl w:val="0"/>
              <w:autoSpaceDE w:val="0"/>
              <w:jc w:val="both"/>
              <w:rPr>
                <w:sz w:val="28"/>
                <w:szCs w:val="28"/>
                <w:lang w:eastAsia="ar-SA"/>
              </w:rPr>
            </w:pPr>
            <w:r w:rsidRPr="00C97D59">
              <w:rPr>
                <w:sz w:val="28"/>
                <w:szCs w:val="28"/>
                <w:lang w:eastAsia="ar-SA"/>
              </w:rPr>
              <w:t>10.2</w:t>
            </w:r>
          </w:p>
        </w:tc>
        <w:tc>
          <w:tcPr>
            <w:tcW w:w="4539" w:type="dxa"/>
          </w:tcPr>
          <w:p w:rsidR="00E512FA" w:rsidRPr="00C97D59" w:rsidRDefault="00E512FA" w:rsidP="00C97D59">
            <w:pPr>
              <w:widowControl w:val="0"/>
              <w:autoSpaceDE w:val="0"/>
              <w:jc w:val="both"/>
              <w:rPr>
                <w:sz w:val="28"/>
                <w:szCs w:val="28"/>
                <w:lang w:eastAsia="ar-SA"/>
              </w:rPr>
            </w:pPr>
            <w:r w:rsidRPr="00C97D59">
              <w:rPr>
                <w:sz w:val="28"/>
                <w:szCs w:val="28"/>
                <w:lang w:eastAsia="ar-SA"/>
              </w:rPr>
              <w:t>Практические методы расчета на устойчивость</w:t>
            </w:r>
          </w:p>
        </w:tc>
        <w:tc>
          <w:tcPr>
            <w:tcW w:w="992" w:type="dxa"/>
          </w:tcPr>
          <w:p w:rsidR="00E512FA" w:rsidRPr="00C97D59" w:rsidRDefault="00E512FA" w:rsidP="00C97D59">
            <w:pPr>
              <w:widowControl w:val="0"/>
              <w:autoSpaceDE w:val="0"/>
              <w:jc w:val="center"/>
              <w:rPr>
                <w:sz w:val="28"/>
                <w:szCs w:val="28"/>
                <w:lang w:eastAsia="ar-SA"/>
              </w:rPr>
            </w:pPr>
            <w:r w:rsidRPr="00C97D59">
              <w:rPr>
                <w:sz w:val="28"/>
                <w:szCs w:val="28"/>
                <w:lang w:eastAsia="ar-SA"/>
              </w:rPr>
              <w:t>3</w:t>
            </w:r>
          </w:p>
        </w:tc>
        <w:tc>
          <w:tcPr>
            <w:tcW w:w="1134" w:type="dxa"/>
            <w:tcBorders>
              <w:right w:val="single" w:sz="4" w:space="0" w:color="auto"/>
            </w:tcBorders>
          </w:tcPr>
          <w:p w:rsidR="00E512FA" w:rsidRPr="00C97D59" w:rsidRDefault="00E512FA" w:rsidP="00C97D59">
            <w:pPr>
              <w:widowControl w:val="0"/>
              <w:autoSpaceDE w:val="0"/>
              <w:jc w:val="center"/>
              <w:rPr>
                <w:sz w:val="28"/>
                <w:szCs w:val="28"/>
                <w:lang w:eastAsia="ar-SA"/>
              </w:rPr>
            </w:pPr>
            <w:r w:rsidRPr="00C97D59">
              <w:rPr>
                <w:sz w:val="28"/>
                <w:szCs w:val="28"/>
                <w:lang w:eastAsia="ar-SA"/>
              </w:rPr>
              <w:t>2</w:t>
            </w:r>
          </w:p>
        </w:tc>
        <w:tc>
          <w:tcPr>
            <w:tcW w:w="1134" w:type="dxa"/>
            <w:tcBorders>
              <w:left w:val="single" w:sz="4" w:space="0" w:color="auto"/>
            </w:tcBorders>
          </w:tcPr>
          <w:p w:rsidR="00E512FA" w:rsidRPr="00C97D59" w:rsidRDefault="00E512FA" w:rsidP="00C97D59">
            <w:pPr>
              <w:widowControl w:val="0"/>
              <w:autoSpaceDE w:val="0"/>
              <w:jc w:val="center"/>
              <w:rPr>
                <w:sz w:val="28"/>
                <w:szCs w:val="28"/>
                <w:lang w:eastAsia="ar-SA"/>
              </w:rPr>
            </w:pPr>
            <w:r w:rsidRPr="00C97D59">
              <w:rPr>
                <w:sz w:val="28"/>
                <w:szCs w:val="28"/>
                <w:lang w:eastAsia="ar-SA"/>
              </w:rPr>
              <w:t>–</w:t>
            </w:r>
          </w:p>
        </w:tc>
        <w:tc>
          <w:tcPr>
            <w:tcW w:w="851" w:type="dxa"/>
          </w:tcPr>
          <w:p w:rsidR="00E512FA" w:rsidRPr="00C97D59" w:rsidRDefault="00E512FA" w:rsidP="00C97D59">
            <w:pPr>
              <w:widowControl w:val="0"/>
              <w:autoSpaceDE w:val="0"/>
              <w:jc w:val="center"/>
              <w:rPr>
                <w:sz w:val="28"/>
                <w:szCs w:val="28"/>
                <w:lang w:eastAsia="ar-SA"/>
              </w:rPr>
            </w:pPr>
            <w:r w:rsidRPr="00C97D59">
              <w:rPr>
                <w:sz w:val="28"/>
                <w:szCs w:val="28"/>
                <w:lang w:eastAsia="ar-SA"/>
              </w:rPr>
              <w:t>5</w:t>
            </w:r>
          </w:p>
        </w:tc>
      </w:tr>
      <w:tr w:rsidR="00E512FA" w:rsidRPr="00C97D59" w:rsidTr="00C97D59">
        <w:tc>
          <w:tcPr>
            <w:tcW w:w="706" w:type="dxa"/>
          </w:tcPr>
          <w:p w:rsidR="00E512FA" w:rsidRPr="00C97D59" w:rsidRDefault="00E512FA" w:rsidP="00C97D59">
            <w:pPr>
              <w:widowControl w:val="0"/>
              <w:autoSpaceDE w:val="0"/>
              <w:jc w:val="both"/>
              <w:rPr>
                <w:sz w:val="28"/>
                <w:szCs w:val="28"/>
                <w:lang w:eastAsia="ar-SA"/>
              </w:rPr>
            </w:pPr>
            <w:r w:rsidRPr="00C97D59">
              <w:rPr>
                <w:b/>
                <w:bCs/>
                <w:sz w:val="28"/>
                <w:szCs w:val="28"/>
                <w:lang w:eastAsia="ar-SA"/>
              </w:rPr>
              <w:t>11</w:t>
            </w:r>
          </w:p>
        </w:tc>
        <w:tc>
          <w:tcPr>
            <w:tcW w:w="4539" w:type="dxa"/>
          </w:tcPr>
          <w:p w:rsidR="00E512FA" w:rsidRPr="00C97D59" w:rsidRDefault="00E512FA" w:rsidP="00C97D59">
            <w:pPr>
              <w:widowControl w:val="0"/>
              <w:autoSpaceDE w:val="0"/>
              <w:jc w:val="both"/>
              <w:rPr>
                <w:sz w:val="28"/>
                <w:szCs w:val="28"/>
                <w:lang w:eastAsia="ar-SA"/>
              </w:rPr>
            </w:pPr>
            <w:r w:rsidRPr="00C97D59">
              <w:rPr>
                <w:b/>
                <w:bCs/>
                <w:sz w:val="28"/>
                <w:szCs w:val="28"/>
                <w:lang w:eastAsia="ar-SA"/>
              </w:rPr>
              <w:t>Расчет на прочность при динамических нагрузках</w:t>
            </w:r>
          </w:p>
        </w:tc>
        <w:tc>
          <w:tcPr>
            <w:tcW w:w="992" w:type="dxa"/>
          </w:tcPr>
          <w:p w:rsidR="00E512FA" w:rsidRPr="00C97D59" w:rsidRDefault="00E512FA" w:rsidP="00C97D59">
            <w:pPr>
              <w:widowControl w:val="0"/>
              <w:autoSpaceDE w:val="0"/>
              <w:jc w:val="center"/>
              <w:rPr>
                <w:b/>
                <w:sz w:val="28"/>
                <w:szCs w:val="28"/>
                <w:lang w:eastAsia="ar-SA"/>
              </w:rPr>
            </w:pPr>
            <w:r w:rsidRPr="00C97D59">
              <w:rPr>
                <w:b/>
                <w:sz w:val="28"/>
                <w:szCs w:val="28"/>
                <w:lang w:eastAsia="ar-SA"/>
              </w:rPr>
              <w:t>14</w:t>
            </w:r>
          </w:p>
        </w:tc>
        <w:tc>
          <w:tcPr>
            <w:tcW w:w="1134" w:type="dxa"/>
            <w:tcBorders>
              <w:right w:val="single" w:sz="4" w:space="0" w:color="auto"/>
            </w:tcBorders>
          </w:tcPr>
          <w:p w:rsidR="00E512FA" w:rsidRPr="00C97D59" w:rsidRDefault="00E512FA" w:rsidP="00C97D59">
            <w:pPr>
              <w:widowControl w:val="0"/>
              <w:autoSpaceDE w:val="0"/>
              <w:jc w:val="center"/>
              <w:rPr>
                <w:b/>
                <w:sz w:val="28"/>
                <w:szCs w:val="28"/>
                <w:lang w:eastAsia="ar-SA"/>
              </w:rPr>
            </w:pPr>
            <w:r w:rsidRPr="00C97D59">
              <w:rPr>
                <w:b/>
                <w:sz w:val="28"/>
                <w:szCs w:val="28"/>
                <w:lang w:eastAsia="ar-SA"/>
              </w:rPr>
              <w:t>6</w:t>
            </w:r>
          </w:p>
        </w:tc>
        <w:tc>
          <w:tcPr>
            <w:tcW w:w="1134" w:type="dxa"/>
            <w:tcBorders>
              <w:left w:val="single" w:sz="4" w:space="0" w:color="auto"/>
            </w:tcBorders>
          </w:tcPr>
          <w:p w:rsidR="00E512FA" w:rsidRPr="00C97D59" w:rsidRDefault="00E512FA" w:rsidP="00C97D59">
            <w:pPr>
              <w:widowControl w:val="0"/>
              <w:autoSpaceDE w:val="0"/>
              <w:jc w:val="center"/>
              <w:rPr>
                <w:b/>
                <w:sz w:val="28"/>
                <w:szCs w:val="28"/>
                <w:lang w:eastAsia="ar-SA"/>
              </w:rPr>
            </w:pPr>
            <w:r w:rsidRPr="00C97D59">
              <w:rPr>
                <w:b/>
                <w:sz w:val="28"/>
                <w:szCs w:val="28"/>
                <w:lang w:eastAsia="ar-SA"/>
              </w:rPr>
              <w:t>2</w:t>
            </w:r>
          </w:p>
        </w:tc>
        <w:tc>
          <w:tcPr>
            <w:tcW w:w="851" w:type="dxa"/>
          </w:tcPr>
          <w:p w:rsidR="00E512FA" w:rsidRPr="00C97D59" w:rsidRDefault="00005E1E" w:rsidP="00C97D59">
            <w:pPr>
              <w:widowControl w:val="0"/>
              <w:autoSpaceDE w:val="0"/>
              <w:jc w:val="center"/>
              <w:rPr>
                <w:b/>
                <w:sz w:val="28"/>
                <w:szCs w:val="28"/>
                <w:lang w:eastAsia="ar-SA"/>
              </w:rPr>
            </w:pPr>
            <w:r w:rsidRPr="00C97D59">
              <w:rPr>
                <w:b/>
                <w:sz w:val="28"/>
                <w:szCs w:val="28"/>
                <w:lang w:eastAsia="ar-SA"/>
              </w:rPr>
              <w:t>22</w:t>
            </w:r>
          </w:p>
        </w:tc>
      </w:tr>
      <w:tr w:rsidR="00DB2299" w:rsidRPr="00C97D59" w:rsidTr="00C97D59">
        <w:tc>
          <w:tcPr>
            <w:tcW w:w="706" w:type="dxa"/>
          </w:tcPr>
          <w:p w:rsidR="00DB2299" w:rsidRPr="00C97D59" w:rsidRDefault="00005E1E" w:rsidP="00C97D59">
            <w:pPr>
              <w:widowControl w:val="0"/>
              <w:autoSpaceDE w:val="0"/>
              <w:jc w:val="both"/>
              <w:rPr>
                <w:sz w:val="28"/>
                <w:szCs w:val="28"/>
                <w:lang w:eastAsia="ar-SA"/>
              </w:rPr>
            </w:pPr>
            <w:r w:rsidRPr="00C97D59">
              <w:rPr>
                <w:sz w:val="28"/>
                <w:szCs w:val="28"/>
                <w:lang w:eastAsia="ar-SA"/>
              </w:rPr>
              <w:lastRenderedPageBreak/>
              <w:t>11.1</w:t>
            </w:r>
          </w:p>
        </w:tc>
        <w:tc>
          <w:tcPr>
            <w:tcW w:w="4539" w:type="dxa"/>
          </w:tcPr>
          <w:p w:rsidR="00DB2299" w:rsidRPr="00C97D59" w:rsidRDefault="00005E1E" w:rsidP="00C97D59">
            <w:pPr>
              <w:widowControl w:val="0"/>
              <w:autoSpaceDE w:val="0"/>
              <w:jc w:val="both"/>
              <w:rPr>
                <w:sz w:val="28"/>
                <w:szCs w:val="28"/>
                <w:lang w:eastAsia="ar-SA"/>
              </w:rPr>
            </w:pPr>
            <w:r w:rsidRPr="00C97D59">
              <w:rPr>
                <w:sz w:val="28"/>
                <w:szCs w:val="28"/>
                <w:lang w:eastAsia="ar-SA"/>
              </w:rPr>
              <w:t>Учет однонаправленных сил инерции</w:t>
            </w:r>
          </w:p>
        </w:tc>
        <w:tc>
          <w:tcPr>
            <w:tcW w:w="992" w:type="dxa"/>
          </w:tcPr>
          <w:p w:rsidR="00DB2299" w:rsidRPr="00C97D59" w:rsidRDefault="00005E1E" w:rsidP="00C97D59">
            <w:pPr>
              <w:widowControl w:val="0"/>
              <w:autoSpaceDE w:val="0"/>
              <w:jc w:val="center"/>
              <w:rPr>
                <w:sz w:val="28"/>
                <w:szCs w:val="28"/>
                <w:lang w:eastAsia="ar-SA"/>
              </w:rPr>
            </w:pPr>
            <w:r w:rsidRPr="00C97D59">
              <w:rPr>
                <w:sz w:val="28"/>
                <w:szCs w:val="28"/>
                <w:lang w:eastAsia="ar-SA"/>
              </w:rPr>
              <w:t>2</w:t>
            </w:r>
          </w:p>
        </w:tc>
        <w:tc>
          <w:tcPr>
            <w:tcW w:w="1134" w:type="dxa"/>
            <w:tcBorders>
              <w:right w:val="single" w:sz="4" w:space="0" w:color="auto"/>
            </w:tcBorders>
          </w:tcPr>
          <w:p w:rsidR="00DB2299" w:rsidRPr="00C97D59" w:rsidRDefault="00005E1E"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DB2299" w:rsidRPr="00C97D59" w:rsidRDefault="00005E1E" w:rsidP="00C97D59">
            <w:pPr>
              <w:widowControl w:val="0"/>
              <w:autoSpaceDE w:val="0"/>
              <w:jc w:val="center"/>
              <w:rPr>
                <w:sz w:val="28"/>
                <w:szCs w:val="28"/>
                <w:lang w:eastAsia="ar-SA"/>
              </w:rPr>
            </w:pPr>
            <w:r w:rsidRPr="00C97D59">
              <w:rPr>
                <w:sz w:val="28"/>
                <w:szCs w:val="28"/>
                <w:lang w:eastAsia="ar-SA"/>
              </w:rPr>
              <w:t>–</w:t>
            </w:r>
          </w:p>
        </w:tc>
        <w:tc>
          <w:tcPr>
            <w:tcW w:w="851" w:type="dxa"/>
          </w:tcPr>
          <w:p w:rsidR="00DB2299" w:rsidRPr="00C97D59" w:rsidRDefault="00005E1E" w:rsidP="00C97D59">
            <w:pPr>
              <w:widowControl w:val="0"/>
              <w:autoSpaceDE w:val="0"/>
              <w:jc w:val="center"/>
              <w:rPr>
                <w:sz w:val="28"/>
                <w:szCs w:val="28"/>
                <w:lang w:eastAsia="ar-SA"/>
              </w:rPr>
            </w:pPr>
            <w:r w:rsidRPr="00C97D59">
              <w:rPr>
                <w:sz w:val="28"/>
                <w:szCs w:val="28"/>
                <w:lang w:eastAsia="ar-SA"/>
              </w:rPr>
              <w:t>3</w:t>
            </w:r>
          </w:p>
        </w:tc>
      </w:tr>
      <w:tr w:rsidR="00E512FA" w:rsidRPr="00C97D59" w:rsidTr="00C97D59">
        <w:tc>
          <w:tcPr>
            <w:tcW w:w="706" w:type="dxa"/>
          </w:tcPr>
          <w:p w:rsidR="00E512FA" w:rsidRPr="00C97D59" w:rsidRDefault="00005E1E" w:rsidP="00C97D59">
            <w:pPr>
              <w:widowControl w:val="0"/>
              <w:autoSpaceDE w:val="0"/>
              <w:jc w:val="both"/>
              <w:rPr>
                <w:sz w:val="28"/>
                <w:szCs w:val="28"/>
                <w:lang w:eastAsia="ar-SA"/>
              </w:rPr>
            </w:pPr>
            <w:r w:rsidRPr="00C97D59">
              <w:rPr>
                <w:sz w:val="28"/>
                <w:szCs w:val="28"/>
                <w:lang w:eastAsia="ar-SA"/>
              </w:rPr>
              <w:t>11.2</w:t>
            </w:r>
          </w:p>
        </w:tc>
        <w:tc>
          <w:tcPr>
            <w:tcW w:w="4539" w:type="dxa"/>
          </w:tcPr>
          <w:p w:rsidR="00E512FA" w:rsidRPr="00C97D59" w:rsidRDefault="00005E1E" w:rsidP="00C97D59">
            <w:pPr>
              <w:widowControl w:val="0"/>
              <w:autoSpaceDE w:val="0"/>
              <w:jc w:val="both"/>
              <w:rPr>
                <w:sz w:val="28"/>
                <w:szCs w:val="28"/>
                <w:lang w:eastAsia="ar-SA"/>
              </w:rPr>
            </w:pPr>
            <w:r w:rsidRPr="00C97D59">
              <w:rPr>
                <w:sz w:val="28"/>
                <w:szCs w:val="28"/>
                <w:lang w:eastAsia="ar-SA"/>
              </w:rPr>
              <w:t>Ударное действие нагрузок</w:t>
            </w:r>
          </w:p>
        </w:tc>
        <w:tc>
          <w:tcPr>
            <w:tcW w:w="992" w:type="dxa"/>
          </w:tcPr>
          <w:p w:rsidR="00E512FA" w:rsidRPr="00C97D59" w:rsidRDefault="00005E1E" w:rsidP="00C97D59">
            <w:pPr>
              <w:widowControl w:val="0"/>
              <w:autoSpaceDE w:val="0"/>
              <w:jc w:val="center"/>
              <w:rPr>
                <w:sz w:val="28"/>
                <w:szCs w:val="28"/>
                <w:lang w:eastAsia="ar-SA"/>
              </w:rPr>
            </w:pPr>
            <w:r w:rsidRPr="00C97D59">
              <w:rPr>
                <w:sz w:val="28"/>
                <w:szCs w:val="28"/>
                <w:lang w:eastAsia="ar-SA"/>
              </w:rPr>
              <w:t>3</w:t>
            </w:r>
          </w:p>
        </w:tc>
        <w:tc>
          <w:tcPr>
            <w:tcW w:w="1134" w:type="dxa"/>
            <w:tcBorders>
              <w:right w:val="single" w:sz="4" w:space="0" w:color="auto"/>
            </w:tcBorders>
          </w:tcPr>
          <w:p w:rsidR="00E512FA" w:rsidRPr="00C97D59" w:rsidRDefault="00005E1E" w:rsidP="00C97D59">
            <w:pPr>
              <w:widowControl w:val="0"/>
              <w:autoSpaceDE w:val="0"/>
              <w:jc w:val="center"/>
              <w:rPr>
                <w:sz w:val="28"/>
                <w:szCs w:val="28"/>
                <w:lang w:eastAsia="ar-SA"/>
              </w:rPr>
            </w:pPr>
            <w:r w:rsidRPr="00C97D59">
              <w:rPr>
                <w:sz w:val="28"/>
                <w:szCs w:val="28"/>
                <w:lang w:eastAsia="ar-SA"/>
              </w:rPr>
              <w:t>2</w:t>
            </w:r>
          </w:p>
        </w:tc>
        <w:tc>
          <w:tcPr>
            <w:tcW w:w="1134" w:type="dxa"/>
            <w:tcBorders>
              <w:left w:val="single" w:sz="4" w:space="0" w:color="auto"/>
            </w:tcBorders>
          </w:tcPr>
          <w:p w:rsidR="00E512FA" w:rsidRPr="00C97D59" w:rsidRDefault="00005E1E" w:rsidP="00C97D59">
            <w:pPr>
              <w:widowControl w:val="0"/>
              <w:autoSpaceDE w:val="0"/>
              <w:jc w:val="center"/>
              <w:rPr>
                <w:sz w:val="28"/>
                <w:szCs w:val="28"/>
                <w:lang w:eastAsia="ar-SA"/>
              </w:rPr>
            </w:pPr>
            <w:r w:rsidRPr="00C97D59">
              <w:rPr>
                <w:sz w:val="28"/>
                <w:szCs w:val="28"/>
                <w:lang w:eastAsia="ar-SA"/>
              </w:rPr>
              <w:t>2</w:t>
            </w:r>
          </w:p>
        </w:tc>
        <w:tc>
          <w:tcPr>
            <w:tcW w:w="851" w:type="dxa"/>
          </w:tcPr>
          <w:p w:rsidR="00E512FA" w:rsidRPr="00C97D59" w:rsidRDefault="00005E1E" w:rsidP="00C97D59">
            <w:pPr>
              <w:widowControl w:val="0"/>
              <w:autoSpaceDE w:val="0"/>
              <w:jc w:val="center"/>
              <w:rPr>
                <w:sz w:val="28"/>
                <w:szCs w:val="28"/>
                <w:lang w:eastAsia="ar-SA"/>
              </w:rPr>
            </w:pPr>
            <w:r w:rsidRPr="00C97D59">
              <w:rPr>
                <w:sz w:val="28"/>
                <w:szCs w:val="28"/>
                <w:lang w:eastAsia="ar-SA"/>
              </w:rPr>
              <w:t>7</w:t>
            </w:r>
          </w:p>
        </w:tc>
      </w:tr>
      <w:tr w:rsidR="00E512FA" w:rsidRPr="00C97D59" w:rsidTr="00C97D59">
        <w:tc>
          <w:tcPr>
            <w:tcW w:w="706" w:type="dxa"/>
          </w:tcPr>
          <w:p w:rsidR="00E512FA" w:rsidRPr="00C97D59" w:rsidRDefault="00005E1E" w:rsidP="00C97D59">
            <w:pPr>
              <w:widowControl w:val="0"/>
              <w:autoSpaceDE w:val="0"/>
              <w:jc w:val="both"/>
              <w:rPr>
                <w:sz w:val="28"/>
                <w:szCs w:val="28"/>
                <w:lang w:eastAsia="ar-SA"/>
              </w:rPr>
            </w:pPr>
            <w:r w:rsidRPr="00C97D59">
              <w:rPr>
                <w:sz w:val="28"/>
                <w:szCs w:val="28"/>
                <w:lang w:eastAsia="ar-SA"/>
              </w:rPr>
              <w:t>11.3</w:t>
            </w:r>
          </w:p>
        </w:tc>
        <w:tc>
          <w:tcPr>
            <w:tcW w:w="4539" w:type="dxa"/>
          </w:tcPr>
          <w:p w:rsidR="00E512FA" w:rsidRPr="00C97D59" w:rsidRDefault="00005E1E" w:rsidP="00C97D59">
            <w:pPr>
              <w:widowControl w:val="0"/>
              <w:autoSpaceDE w:val="0"/>
              <w:jc w:val="both"/>
              <w:rPr>
                <w:sz w:val="28"/>
                <w:szCs w:val="28"/>
                <w:lang w:eastAsia="ar-SA"/>
              </w:rPr>
            </w:pPr>
            <w:r w:rsidRPr="00C97D59">
              <w:rPr>
                <w:sz w:val="28"/>
                <w:szCs w:val="28"/>
                <w:lang w:eastAsia="ar-SA"/>
              </w:rPr>
              <w:t>Колебания упругих систем</w:t>
            </w:r>
          </w:p>
        </w:tc>
        <w:tc>
          <w:tcPr>
            <w:tcW w:w="992" w:type="dxa"/>
          </w:tcPr>
          <w:p w:rsidR="00E512FA" w:rsidRPr="00C97D59" w:rsidRDefault="00005E1E" w:rsidP="00C97D59">
            <w:pPr>
              <w:widowControl w:val="0"/>
              <w:autoSpaceDE w:val="0"/>
              <w:jc w:val="center"/>
              <w:rPr>
                <w:sz w:val="28"/>
                <w:szCs w:val="28"/>
                <w:lang w:eastAsia="ar-SA"/>
              </w:rPr>
            </w:pPr>
            <w:r w:rsidRPr="00C97D59">
              <w:rPr>
                <w:sz w:val="28"/>
                <w:szCs w:val="28"/>
                <w:lang w:eastAsia="ar-SA"/>
              </w:rPr>
              <w:t>5</w:t>
            </w:r>
          </w:p>
        </w:tc>
        <w:tc>
          <w:tcPr>
            <w:tcW w:w="1134" w:type="dxa"/>
            <w:tcBorders>
              <w:right w:val="single" w:sz="4" w:space="0" w:color="auto"/>
            </w:tcBorders>
          </w:tcPr>
          <w:p w:rsidR="00E512FA" w:rsidRPr="00C97D59" w:rsidRDefault="00005E1E" w:rsidP="00C97D59">
            <w:pPr>
              <w:widowControl w:val="0"/>
              <w:autoSpaceDE w:val="0"/>
              <w:jc w:val="center"/>
              <w:rPr>
                <w:sz w:val="28"/>
                <w:szCs w:val="28"/>
                <w:lang w:eastAsia="ar-SA"/>
              </w:rPr>
            </w:pPr>
            <w:r w:rsidRPr="00C97D59">
              <w:rPr>
                <w:sz w:val="28"/>
                <w:szCs w:val="28"/>
                <w:lang w:eastAsia="ar-SA"/>
              </w:rPr>
              <w:t>2</w:t>
            </w:r>
          </w:p>
        </w:tc>
        <w:tc>
          <w:tcPr>
            <w:tcW w:w="1134" w:type="dxa"/>
            <w:tcBorders>
              <w:left w:val="single" w:sz="4" w:space="0" w:color="auto"/>
            </w:tcBorders>
          </w:tcPr>
          <w:p w:rsidR="00E512FA" w:rsidRPr="00C97D59" w:rsidRDefault="00005E1E" w:rsidP="00C97D59">
            <w:pPr>
              <w:widowControl w:val="0"/>
              <w:autoSpaceDE w:val="0"/>
              <w:jc w:val="center"/>
              <w:rPr>
                <w:sz w:val="28"/>
                <w:szCs w:val="28"/>
                <w:lang w:eastAsia="ar-SA"/>
              </w:rPr>
            </w:pPr>
            <w:r w:rsidRPr="00C97D59">
              <w:rPr>
                <w:sz w:val="28"/>
                <w:szCs w:val="28"/>
                <w:lang w:eastAsia="ar-SA"/>
              </w:rPr>
              <w:t>–</w:t>
            </w:r>
          </w:p>
        </w:tc>
        <w:tc>
          <w:tcPr>
            <w:tcW w:w="851" w:type="dxa"/>
          </w:tcPr>
          <w:p w:rsidR="00E512FA" w:rsidRPr="00C97D59" w:rsidRDefault="00005E1E" w:rsidP="00C97D59">
            <w:pPr>
              <w:widowControl w:val="0"/>
              <w:autoSpaceDE w:val="0"/>
              <w:jc w:val="center"/>
              <w:rPr>
                <w:sz w:val="28"/>
                <w:szCs w:val="28"/>
                <w:lang w:eastAsia="ar-SA"/>
              </w:rPr>
            </w:pPr>
            <w:r w:rsidRPr="00C97D59">
              <w:rPr>
                <w:sz w:val="28"/>
                <w:szCs w:val="28"/>
                <w:lang w:eastAsia="ar-SA"/>
              </w:rPr>
              <w:t>7</w:t>
            </w:r>
          </w:p>
        </w:tc>
      </w:tr>
      <w:tr w:rsidR="00C97D59" w:rsidRPr="00C97D59" w:rsidTr="00C97D59">
        <w:tc>
          <w:tcPr>
            <w:tcW w:w="706" w:type="dxa"/>
          </w:tcPr>
          <w:p w:rsidR="00005E1E" w:rsidRPr="00C97D59" w:rsidRDefault="00005E1E" w:rsidP="00C97D59">
            <w:pPr>
              <w:widowControl w:val="0"/>
              <w:autoSpaceDE w:val="0"/>
              <w:jc w:val="both"/>
              <w:rPr>
                <w:sz w:val="28"/>
                <w:szCs w:val="28"/>
                <w:lang w:eastAsia="ar-SA"/>
              </w:rPr>
            </w:pPr>
            <w:r w:rsidRPr="00C97D59">
              <w:rPr>
                <w:sz w:val="28"/>
                <w:szCs w:val="28"/>
                <w:lang w:eastAsia="ar-SA"/>
              </w:rPr>
              <w:t>11.4</w:t>
            </w:r>
          </w:p>
        </w:tc>
        <w:tc>
          <w:tcPr>
            <w:tcW w:w="4539" w:type="dxa"/>
          </w:tcPr>
          <w:p w:rsidR="00005E1E" w:rsidRPr="00C97D59" w:rsidRDefault="00005E1E" w:rsidP="00C97D59">
            <w:pPr>
              <w:widowControl w:val="0"/>
              <w:autoSpaceDE w:val="0"/>
              <w:jc w:val="both"/>
              <w:rPr>
                <w:sz w:val="28"/>
                <w:szCs w:val="28"/>
                <w:lang w:eastAsia="ar-SA"/>
              </w:rPr>
            </w:pPr>
            <w:r w:rsidRPr="00C97D59">
              <w:rPr>
                <w:sz w:val="28"/>
                <w:szCs w:val="28"/>
                <w:lang w:eastAsia="ar-SA"/>
              </w:rPr>
              <w:t>Расчеты на выносливость</w:t>
            </w:r>
          </w:p>
        </w:tc>
        <w:tc>
          <w:tcPr>
            <w:tcW w:w="992" w:type="dxa"/>
          </w:tcPr>
          <w:p w:rsidR="00005E1E" w:rsidRPr="00C97D59" w:rsidRDefault="00005E1E" w:rsidP="00C97D59">
            <w:pPr>
              <w:widowControl w:val="0"/>
              <w:autoSpaceDE w:val="0"/>
              <w:jc w:val="center"/>
              <w:rPr>
                <w:sz w:val="28"/>
                <w:szCs w:val="28"/>
                <w:lang w:eastAsia="ar-SA"/>
              </w:rPr>
            </w:pPr>
            <w:r w:rsidRPr="00C97D59">
              <w:rPr>
                <w:sz w:val="28"/>
                <w:szCs w:val="28"/>
                <w:lang w:eastAsia="ar-SA"/>
              </w:rPr>
              <w:t>4</w:t>
            </w:r>
          </w:p>
        </w:tc>
        <w:tc>
          <w:tcPr>
            <w:tcW w:w="1134" w:type="dxa"/>
            <w:tcBorders>
              <w:right w:val="single" w:sz="4" w:space="0" w:color="auto"/>
            </w:tcBorders>
          </w:tcPr>
          <w:p w:rsidR="00005E1E" w:rsidRPr="00C97D59" w:rsidRDefault="00005E1E"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005E1E" w:rsidRPr="00C97D59" w:rsidRDefault="00005E1E" w:rsidP="00C97D59">
            <w:pPr>
              <w:widowControl w:val="0"/>
              <w:autoSpaceDE w:val="0"/>
              <w:jc w:val="center"/>
              <w:rPr>
                <w:sz w:val="28"/>
                <w:szCs w:val="28"/>
                <w:lang w:eastAsia="ar-SA"/>
              </w:rPr>
            </w:pPr>
            <w:r w:rsidRPr="00C97D59">
              <w:rPr>
                <w:sz w:val="28"/>
                <w:szCs w:val="28"/>
                <w:lang w:eastAsia="ar-SA"/>
              </w:rPr>
              <w:t>–</w:t>
            </w:r>
          </w:p>
        </w:tc>
        <w:tc>
          <w:tcPr>
            <w:tcW w:w="851" w:type="dxa"/>
          </w:tcPr>
          <w:p w:rsidR="00005E1E" w:rsidRPr="00C97D59" w:rsidRDefault="00005E1E" w:rsidP="00C97D59">
            <w:pPr>
              <w:widowControl w:val="0"/>
              <w:autoSpaceDE w:val="0"/>
              <w:jc w:val="center"/>
              <w:rPr>
                <w:sz w:val="28"/>
                <w:szCs w:val="28"/>
                <w:lang w:eastAsia="ar-SA"/>
              </w:rPr>
            </w:pPr>
            <w:r w:rsidRPr="00C97D59">
              <w:rPr>
                <w:sz w:val="28"/>
                <w:szCs w:val="28"/>
                <w:lang w:eastAsia="ar-SA"/>
              </w:rPr>
              <w:t>5</w:t>
            </w:r>
          </w:p>
        </w:tc>
      </w:tr>
      <w:tr w:rsidR="00C97D59" w:rsidRPr="00C97D59" w:rsidTr="00C97D59">
        <w:tc>
          <w:tcPr>
            <w:tcW w:w="706" w:type="dxa"/>
          </w:tcPr>
          <w:p w:rsidR="00005E1E" w:rsidRPr="00C97D59" w:rsidRDefault="00D41670" w:rsidP="00C97D59">
            <w:pPr>
              <w:widowControl w:val="0"/>
              <w:autoSpaceDE w:val="0"/>
              <w:jc w:val="both"/>
              <w:rPr>
                <w:sz w:val="28"/>
                <w:szCs w:val="28"/>
                <w:lang w:eastAsia="ar-SA"/>
              </w:rPr>
            </w:pPr>
            <w:r w:rsidRPr="00C97D59">
              <w:rPr>
                <w:b/>
                <w:bCs/>
                <w:sz w:val="28"/>
                <w:szCs w:val="28"/>
                <w:lang w:eastAsia="ar-SA"/>
              </w:rPr>
              <w:t>12</w:t>
            </w:r>
          </w:p>
        </w:tc>
        <w:tc>
          <w:tcPr>
            <w:tcW w:w="4539" w:type="dxa"/>
          </w:tcPr>
          <w:p w:rsidR="00005E1E" w:rsidRPr="00C97D59" w:rsidRDefault="00D41670" w:rsidP="00C97D59">
            <w:pPr>
              <w:widowControl w:val="0"/>
              <w:autoSpaceDE w:val="0"/>
              <w:jc w:val="both"/>
              <w:rPr>
                <w:sz w:val="28"/>
                <w:szCs w:val="28"/>
                <w:lang w:eastAsia="ar-SA"/>
              </w:rPr>
            </w:pPr>
            <w:r w:rsidRPr="00C97D59">
              <w:rPr>
                <w:b/>
                <w:bCs/>
                <w:sz w:val="28"/>
                <w:szCs w:val="28"/>
                <w:lang w:eastAsia="ar-SA"/>
              </w:rPr>
              <w:t>Расчет сосудов, корпусных конструкций и трубопроводов</w:t>
            </w:r>
          </w:p>
        </w:tc>
        <w:tc>
          <w:tcPr>
            <w:tcW w:w="992" w:type="dxa"/>
          </w:tcPr>
          <w:p w:rsidR="00005E1E" w:rsidRPr="00C97D59" w:rsidRDefault="00D41670" w:rsidP="00C97D59">
            <w:pPr>
              <w:widowControl w:val="0"/>
              <w:autoSpaceDE w:val="0"/>
              <w:jc w:val="center"/>
              <w:rPr>
                <w:b/>
                <w:sz w:val="28"/>
                <w:szCs w:val="28"/>
                <w:lang w:eastAsia="ar-SA"/>
              </w:rPr>
            </w:pPr>
            <w:r w:rsidRPr="00C97D59">
              <w:rPr>
                <w:b/>
                <w:sz w:val="28"/>
                <w:szCs w:val="28"/>
                <w:lang w:eastAsia="ar-SA"/>
              </w:rPr>
              <w:t>6</w:t>
            </w:r>
          </w:p>
        </w:tc>
        <w:tc>
          <w:tcPr>
            <w:tcW w:w="1134" w:type="dxa"/>
            <w:tcBorders>
              <w:right w:val="single" w:sz="4" w:space="0" w:color="auto"/>
            </w:tcBorders>
          </w:tcPr>
          <w:p w:rsidR="00005E1E" w:rsidRPr="00C97D59" w:rsidRDefault="00D41670" w:rsidP="00C97D59">
            <w:pPr>
              <w:widowControl w:val="0"/>
              <w:autoSpaceDE w:val="0"/>
              <w:jc w:val="center"/>
              <w:rPr>
                <w:b/>
                <w:sz w:val="28"/>
                <w:szCs w:val="28"/>
                <w:lang w:eastAsia="ar-SA"/>
              </w:rPr>
            </w:pPr>
            <w:r w:rsidRPr="00C97D59">
              <w:rPr>
                <w:b/>
                <w:sz w:val="28"/>
                <w:szCs w:val="28"/>
                <w:lang w:eastAsia="ar-SA"/>
              </w:rPr>
              <w:t>2</w:t>
            </w:r>
          </w:p>
        </w:tc>
        <w:tc>
          <w:tcPr>
            <w:tcW w:w="1134" w:type="dxa"/>
            <w:tcBorders>
              <w:left w:val="single" w:sz="4" w:space="0" w:color="auto"/>
            </w:tcBorders>
          </w:tcPr>
          <w:p w:rsidR="00005E1E" w:rsidRPr="00C97D59" w:rsidRDefault="00D41670" w:rsidP="00C97D59">
            <w:pPr>
              <w:widowControl w:val="0"/>
              <w:autoSpaceDE w:val="0"/>
              <w:jc w:val="center"/>
              <w:rPr>
                <w:b/>
                <w:sz w:val="28"/>
                <w:szCs w:val="28"/>
                <w:lang w:eastAsia="ar-SA"/>
              </w:rPr>
            </w:pPr>
            <w:r w:rsidRPr="00C97D59">
              <w:rPr>
                <w:b/>
                <w:sz w:val="28"/>
                <w:szCs w:val="28"/>
                <w:lang w:eastAsia="ar-SA"/>
              </w:rPr>
              <w:t>–</w:t>
            </w:r>
          </w:p>
        </w:tc>
        <w:tc>
          <w:tcPr>
            <w:tcW w:w="851" w:type="dxa"/>
          </w:tcPr>
          <w:p w:rsidR="00005E1E" w:rsidRPr="00C97D59" w:rsidRDefault="00D41670" w:rsidP="00C97D59">
            <w:pPr>
              <w:widowControl w:val="0"/>
              <w:autoSpaceDE w:val="0"/>
              <w:jc w:val="center"/>
              <w:rPr>
                <w:b/>
                <w:sz w:val="28"/>
                <w:szCs w:val="28"/>
                <w:lang w:eastAsia="ar-SA"/>
              </w:rPr>
            </w:pPr>
            <w:r w:rsidRPr="00C97D59">
              <w:rPr>
                <w:b/>
                <w:sz w:val="28"/>
                <w:szCs w:val="28"/>
                <w:lang w:eastAsia="ar-SA"/>
              </w:rPr>
              <w:t>8</w:t>
            </w:r>
          </w:p>
        </w:tc>
      </w:tr>
      <w:tr w:rsidR="00C97D59" w:rsidRPr="00C97D59" w:rsidTr="00C97D59">
        <w:tc>
          <w:tcPr>
            <w:tcW w:w="706" w:type="dxa"/>
          </w:tcPr>
          <w:p w:rsidR="00005E1E" w:rsidRPr="00C97D59" w:rsidRDefault="00D41670" w:rsidP="00C97D59">
            <w:pPr>
              <w:widowControl w:val="0"/>
              <w:autoSpaceDE w:val="0"/>
              <w:jc w:val="both"/>
              <w:rPr>
                <w:sz w:val="28"/>
                <w:szCs w:val="28"/>
                <w:lang w:eastAsia="ar-SA"/>
              </w:rPr>
            </w:pPr>
            <w:r w:rsidRPr="00C97D59">
              <w:rPr>
                <w:sz w:val="28"/>
                <w:szCs w:val="28"/>
                <w:lang w:eastAsia="ar-SA"/>
              </w:rPr>
              <w:t>12.1</w:t>
            </w:r>
          </w:p>
        </w:tc>
        <w:tc>
          <w:tcPr>
            <w:tcW w:w="4539" w:type="dxa"/>
          </w:tcPr>
          <w:p w:rsidR="00005E1E" w:rsidRPr="00C97D59" w:rsidRDefault="00D41670" w:rsidP="00C97D59">
            <w:pPr>
              <w:widowControl w:val="0"/>
              <w:autoSpaceDE w:val="0"/>
              <w:jc w:val="both"/>
              <w:rPr>
                <w:sz w:val="28"/>
                <w:szCs w:val="28"/>
                <w:lang w:eastAsia="ar-SA"/>
              </w:rPr>
            </w:pPr>
            <w:r w:rsidRPr="00C97D59">
              <w:rPr>
                <w:sz w:val="28"/>
                <w:szCs w:val="28"/>
                <w:lang w:eastAsia="ar-SA"/>
              </w:rPr>
              <w:t>Оболочки. Формула Лапласа</w:t>
            </w:r>
          </w:p>
        </w:tc>
        <w:tc>
          <w:tcPr>
            <w:tcW w:w="992" w:type="dxa"/>
          </w:tcPr>
          <w:p w:rsidR="00005E1E" w:rsidRPr="00C97D59" w:rsidRDefault="00D41670" w:rsidP="00C97D59">
            <w:pPr>
              <w:widowControl w:val="0"/>
              <w:autoSpaceDE w:val="0"/>
              <w:jc w:val="center"/>
              <w:rPr>
                <w:sz w:val="28"/>
                <w:szCs w:val="28"/>
                <w:lang w:eastAsia="ar-SA"/>
              </w:rPr>
            </w:pPr>
            <w:r w:rsidRPr="00C97D59">
              <w:rPr>
                <w:sz w:val="28"/>
                <w:szCs w:val="28"/>
                <w:lang w:eastAsia="ar-SA"/>
              </w:rPr>
              <w:t>3</w:t>
            </w:r>
          </w:p>
        </w:tc>
        <w:tc>
          <w:tcPr>
            <w:tcW w:w="1134" w:type="dxa"/>
            <w:tcBorders>
              <w:right w:val="single" w:sz="4" w:space="0" w:color="auto"/>
            </w:tcBorders>
          </w:tcPr>
          <w:p w:rsidR="00005E1E" w:rsidRPr="00C97D59" w:rsidRDefault="00D41670"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005E1E" w:rsidRPr="00C97D59" w:rsidRDefault="00D41670" w:rsidP="00C97D59">
            <w:pPr>
              <w:widowControl w:val="0"/>
              <w:autoSpaceDE w:val="0"/>
              <w:jc w:val="center"/>
              <w:rPr>
                <w:sz w:val="28"/>
                <w:szCs w:val="28"/>
                <w:lang w:eastAsia="ar-SA"/>
              </w:rPr>
            </w:pPr>
            <w:r w:rsidRPr="00C97D59">
              <w:rPr>
                <w:sz w:val="28"/>
                <w:szCs w:val="28"/>
                <w:lang w:eastAsia="ar-SA"/>
              </w:rPr>
              <w:t>–</w:t>
            </w:r>
          </w:p>
        </w:tc>
        <w:tc>
          <w:tcPr>
            <w:tcW w:w="851" w:type="dxa"/>
          </w:tcPr>
          <w:p w:rsidR="00005E1E" w:rsidRPr="00C97D59" w:rsidRDefault="00D41670" w:rsidP="00C97D59">
            <w:pPr>
              <w:widowControl w:val="0"/>
              <w:autoSpaceDE w:val="0"/>
              <w:jc w:val="center"/>
              <w:rPr>
                <w:sz w:val="28"/>
                <w:szCs w:val="28"/>
                <w:lang w:eastAsia="ar-SA"/>
              </w:rPr>
            </w:pPr>
            <w:r w:rsidRPr="00C97D59">
              <w:rPr>
                <w:sz w:val="28"/>
                <w:szCs w:val="28"/>
                <w:lang w:eastAsia="ar-SA"/>
              </w:rPr>
              <w:t>4</w:t>
            </w:r>
          </w:p>
        </w:tc>
      </w:tr>
      <w:tr w:rsidR="00C97D59" w:rsidRPr="00C97D59" w:rsidTr="00C97D59">
        <w:tc>
          <w:tcPr>
            <w:tcW w:w="706" w:type="dxa"/>
          </w:tcPr>
          <w:p w:rsidR="00005E1E" w:rsidRPr="00C97D59" w:rsidRDefault="00D41670" w:rsidP="00C97D59">
            <w:pPr>
              <w:widowControl w:val="0"/>
              <w:autoSpaceDE w:val="0"/>
              <w:jc w:val="both"/>
              <w:rPr>
                <w:sz w:val="28"/>
                <w:szCs w:val="28"/>
                <w:lang w:eastAsia="ar-SA"/>
              </w:rPr>
            </w:pPr>
            <w:r w:rsidRPr="00C97D59">
              <w:rPr>
                <w:sz w:val="28"/>
                <w:szCs w:val="28"/>
                <w:lang w:eastAsia="ar-SA"/>
              </w:rPr>
              <w:t>12.2</w:t>
            </w:r>
          </w:p>
        </w:tc>
        <w:tc>
          <w:tcPr>
            <w:tcW w:w="4539" w:type="dxa"/>
          </w:tcPr>
          <w:p w:rsidR="00005E1E" w:rsidRPr="00C97D59" w:rsidRDefault="00D41670" w:rsidP="00C97D59">
            <w:pPr>
              <w:widowControl w:val="0"/>
              <w:autoSpaceDE w:val="0"/>
              <w:jc w:val="both"/>
              <w:rPr>
                <w:sz w:val="28"/>
                <w:szCs w:val="28"/>
                <w:lang w:eastAsia="ar-SA"/>
              </w:rPr>
            </w:pPr>
            <w:r w:rsidRPr="00C97D59">
              <w:rPr>
                <w:sz w:val="28"/>
                <w:szCs w:val="28"/>
                <w:lang w:eastAsia="ar-SA"/>
              </w:rPr>
              <w:t>Толстостенные сосуды. Формула Ламэ</w:t>
            </w:r>
          </w:p>
        </w:tc>
        <w:tc>
          <w:tcPr>
            <w:tcW w:w="992" w:type="dxa"/>
          </w:tcPr>
          <w:p w:rsidR="00005E1E" w:rsidRPr="00C97D59" w:rsidRDefault="00D41670" w:rsidP="00C97D59">
            <w:pPr>
              <w:widowControl w:val="0"/>
              <w:autoSpaceDE w:val="0"/>
              <w:jc w:val="center"/>
              <w:rPr>
                <w:sz w:val="28"/>
                <w:szCs w:val="28"/>
                <w:lang w:eastAsia="ar-SA"/>
              </w:rPr>
            </w:pPr>
            <w:r w:rsidRPr="00C97D59">
              <w:rPr>
                <w:sz w:val="28"/>
                <w:szCs w:val="28"/>
                <w:lang w:eastAsia="ar-SA"/>
              </w:rPr>
              <w:t>3</w:t>
            </w:r>
          </w:p>
        </w:tc>
        <w:tc>
          <w:tcPr>
            <w:tcW w:w="1134" w:type="dxa"/>
            <w:tcBorders>
              <w:right w:val="single" w:sz="4" w:space="0" w:color="auto"/>
            </w:tcBorders>
          </w:tcPr>
          <w:p w:rsidR="00005E1E" w:rsidRPr="00C97D59" w:rsidRDefault="00D41670" w:rsidP="00C97D59">
            <w:pPr>
              <w:widowControl w:val="0"/>
              <w:autoSpaceDE w:val="0"/>
              <w:jc w:val="center"/>
              <w:rPr>
                <w:sz w:val="28"/>
                <w:szCs w:val="28"/>
                <w:lang w:eastAsia="ar-SA"/>
              </w:rPr>
            </w:pPr>
            <w:r w:rsidRPr="00C97D59">
              <w:rPr>
                <w:sz w:val="28"/>
                <w:szCs w:val="28"/>
                <w:lang w:eastAsia="ar-SA"/>
              </w:rPr>
              <w:t>1</w:t>
            </w:r>
          </w:p>
        </w:tc>
        <w:tc>
          <w:tcPr>
            <w:tcW w:w="1134" w:type="dxa"/>
            <w:tcBorders>
              <w:left w:val="single" w:sz="4" w:space="0" w:color="auto"/>
            </w:tcBorders>
          </w:tcPr>
          <w:p w:rsidR="00005E1E" w:rsidRPr="00C97D59" w:rsidRDefault="00D41670" w:rsidP="00C97D59">
            <w:pPr>
              <w:widowControl w:val="0"/>
              <w:autoSpaceDE w:val="0"/>
              <w:jc w:val="center"/>
              <w:rPr>
                <w:sz w:val="28"/>
                <w:szCs w:val="28"/>
                <w:lang w:eastAsia="ar-SA"/>
              </w:rPr>
            </w:pPr>
            <w:r w:rsidRPr="00C97D59">
              <w:rPr>
                <w:sz w:val="28"/>
                <w:szCs w:val="28"/>
                <w:lang w:eastAsia="ar-SA"/>
              </w:rPr>
              <w:t>–</w:t>
            </w:r>
          </w:p>
        </w:tc>
        <w:tc>
          <w:tcPr>
            <w:tcW w:w="851" w:type="dxa"/>
          </w:tcPr>
          <w:p w:rsidR="00005E1E" w:rsidRPr="00C97D59" w:rsidRDefault="00D41670" w:rsidP="00C97D59">
            <w:pPr>
              <w:widowControl w:val="0"/>
              <w:autoSpaceDE w:val="0"/>
              <w:jc w:val="center"/>
              <w:rPr>
                <w:sz w:val="28"/>
                <w:szCs w:val="28"/>
                <w:lang w:eastAsia="ar-SA"/>
              </w:rPr>
            </w:pPr>
            <w:r w:rsidRPr="00C97D59">
              <w:rPr>
                <w:sz w:val="28"/>
                <w:szCs w:val="28"/>
                <w:lang w:eastAsia="ar-SA"/>
              </w:rPr>
              <w:t>4</w:t>
            </w:r>
          </w:p>
        </w:tc>
      </w:tr>
      <w:tr w:rsidR="00C97D59" w:rsidRPr="00C97D59" w:rsidTr="00C97D59">
        <w:tc>
          <w:tcPr>
            <w:tcW w:w="706" w:type="dxa"/>
          </w:tcPr>
          <w:p w:rsidR="00005E1E" w:rsidRPr="00C97D59" w:rsidRDefault="00D41670" w:rsidP="00C97D59">
            <w:pPr>
              <w:widowControl w:val="0"/>
              <w:autoSpaceDE w:val="0"/>
              <w:jc w:val="both"/>
              <w:rPr>
                <w:sz w:val="28"/>
                <w:szCs w:val="28"/>
                <w:lang w:eastAsia="ar-SA"/>
              </w:rPr>
            </w:pPr>
            <w:r w:rsidRPr="00C97D59">
              <w:rPr>
                <w:b/>
                <w:bCs/>
                <w:sz w:val="28"/>
                <w:szCs w:val="28"/>
                <w:lang w:eastAsia="ar-SA"/>
              </w:rPr>
              <w:t>13</w:t>
            </w:r>
          </w:p>
        </w:tc>
        <w:tc>
          <w:tcPr>
            <w:tcW w:w="4539" w:type="dxa"/>
          </w:tcPr>
          <w:p w:rsidR="00005E1E" w:rsidRPr="00C97D59" w:rsidRDefault="00D41670" w:rsidP="00C97D59">
            <w:pPr>
              <w:widowControl w:val="0"/>
              <w:autoSpaceDE w:val="0"/>
              <w:jc w:val="both"/>
              <w:rPr>
                <w:sz w:val="28"/>
                <w:szCs w:val="28"/>
                <w:lang w:eastAsia="ar-SA"/>
              </w:rPr>
            </w:pPr>
            <w:r w:rsidRPr="00C97D59">
              <w:rPr>
                <w:b/>
                <w:bCs/>
                <w:sz w:val="28"/>
                <w:szCs w:val="28"/>
                <w:lang w:eastAsia="ar-SA"/>
              </w:rPr>
              <w:t>Современные тенденции механики материалов</w:t>
            </w:r>
          </w:p>
        </w:tc>
        <w:tc>
          <w:tcPr>
            <w:tcW w:w="992" w:type="dxa"/>
          </w:tcPr>
          <w:p w:rsidR="00005E1E" w:rsidRPr="00C97D59" w:rsidRDefault="00D41670" w:rsidP="00C97D59">
            <w:pPr>
              <w:widowControl w:val="0"/>
              <w:autoSpaceDE w:val="0"/>
              <w:jc w:val="center"/>
              <w:rPr>
                <w:b/>
                <w:sz w:val="28"/>
                <w:szCs w:val="28"/>
                <w:lang w:eastAsia="ar-SA"/>
              </w:rPr>
            </w:pPr>
            <w:r w:rsidRPr="00C97D59">
              <w:rPr>
                <w:b/>
                <w:sz w:val="28"/>
                <w:szCs w:val="28"/>
                <w:lang w:eastAsia="ar-SA"/>
              </w:rPr>
              <w:t>1</w:t>
            </w:r>
          </w:p>
        </w:tc>
        <w:tc>
          <w:tcPr>
            <w:tcW w:w="1134" w:type="dxa"/>
            <w:tcBorders>
              <w:right w:val="single" w:sz="4" w:space="0" w:color="auto"/>
            </w:tcBorders>
          </w:tcPr>
          <w:p w:rsidR="00005E1E" w:rsidRPr="00C97D59" w:rsidRDefault="00D41670" w:rsidP="00C97D59">
            <w:pPr>
              <w:widowControl w:val="0"/>
              <w:autoSpaceDE w:val="0"/>
              <w:jc w:val="center"/>
              <w:rPr>
                <w:b/>
                <w:sz w:val="28"/>
                <w:szCs w:val="28"/>
                <w:lang w:eastAsia="ar-SA"/>
              </w:rPr>
            </w:pPr>
            <w:r w:rsidRPr="00C97D59">
              <w:rPr>
                <w:b/>
                <w:sz w:val="28"/>
                <w:szCs w:val="28"/>
                <w:lang w:eastAsia="ar-SA"/>
              </w:rPr>
              <w:t>–</w:t>
            </w:r>
          </w:p>
        </w:tc>
        <w:tc>
          <w:tcPr>
            <w:tcW w:w="1134" w:type="dxa"/>
            <w:tcBorders>
              <w:left w:val="single" w:sz="4" w:space="0" w:color="auto"/>
            </w:tcBorders>
          </w:tcPr>
          <w:p w:rsidR="00005E1E" w:rsidRPr="00C97D59" w:rsidRDefault="00D41670" w:rsidP="00C97D59">
            <w:pPr>
              <w:widowControl w:val="0"/>
              <w:autoSpaceDE w:val="0"/>
              <w:jc w:val="center"/>
              <w:rPr>
                <w:b/>
                <w:sz w:val="28"/>
                <w:szCs w:val="28"/>
                <w:lang w:eastAsia="ar-SA"/>
              </w:rPr>
            </w:pPr>
            <w:r w:rsidRPr="00C97D59">
              <w:rPr>
                <w:b/>
                <w:sz w:val="28"/>
                <w:szCs w:val="28"/>
                <w:lang w:eastAsia="ar-SA"/>
              </w:rPr>
              <w:t>–</w:t>
            </w:r>
          </w:p>
        </w:tc>
        <w:tc>
          <w:tcPr>
            <w:tcW w:w="851" w:type="dxa"/>
          </w:tcPr>
          <w:p w:rsidR="00005E1E" w:rsidRPr="00C97D59" w:rsidRDefault="00D41670" w:rsidP="00C97D59">
            <w:pPr>
              <w:widowControl w:val="0"/>
              <w:autoSpaceDE w:val="0"/>
              <w:jc w:val="center"/>
              <w:rPr>
                <w:b/>
                <w:sz w:val="28"/>
                <w:szCs w:val="28"/>
                <w:lang w:eastAsia="ar-SA"/>
              </w:rPr>
            </w:pPr>
            <w:r w:rsidRPr="00C97D59">
              <w:rPr>
                <w:b/>
                <w:sz w:val="28"/>
                <w:szCs w:val="28"/>
                <w:lang w:eastAsia="ar-SA"/>
              </w:rPr>
              <w:t>1</w:t>
            </w:r>
          </w:p>
        </w:tc>
      </w:tr>
      <w:tr w:rsidR="00C97D59" w:rsidRPr="00C97D59" w:rsidTr="00C97D59">
        <w:tc>
          <w:tcPr>
            <w:tcW w:w="706" w:type="dxa"/>
          </w:tcPr>
          <w:p w:rsidR="00D41670" w:rsidRPr="00C97D59" w:rsidRDefault="00D41670" w:rsidP="00C97D59">
            <w:pPr>
              <w:widowControl w:val="0"/>
              <w:autoSpaceDE w:val="0"/>
              <w:jc w:val="both"/>
              <w:rPr>
                <w:sz w:val="28"/>
                <w:szCs w:val="28"/>
                <w:lang w:eastAsia="ar-SA"/>
              </w:rPr>
            </w:pPr>
          </w:p>
        </w:tc>
        <w:tc>
          <w:tcPr>
            <w:tcW w:w="4539" w:type="dxa"/>
          </w:tcPr>
          <w:p w:rsidR="00D41670" w:rsidRPr="00C97D59" w:rsidRDefault="00D41670" w:rsidP="00C97D59">
            <w:pPr>
              <w:widowControl w:val="0"/>
              <w:autoSpaceDE w:val="0"/>
              <w:jc w:val="both"/>
              <w:rPr>
                <w:sz w:val="28"/>
                <w:szCs w:val="28"/>
                <w:lang w:eastAsia="ar-SA"/>
              </w:rPr>
            </w:pPr>
            <w:r w:rsidRPr="00C97D59">
              <w:rPr>
                <w:b/>
                <w:bCs/>
                <w:sz w:val="28"/>
                <w:szCs w:val="28"/>
                <w:lang w:eastAsia="ar-SA"/>
              </w:rPr>
              <w:t>Итого часов</w:t>
            </w:r>
          </w:p>
        </w:tc>
        <w:tc>
          <w:tcPr>
            <w:tcW w:w="992" w:type="dxa"/>
          </w:tcPr>
          <w:p w:rsidR="00D41670" w:rsidRPr="00C97D59" w:rsidRDefault="00D41670" w:rsidP="00C97D59">
            <w:pPr>
              <w:widowControl w:val="0"/>
              <w:autoSpaceDE w:val="0"/>
              <w:jc w:val="center"/>
              <w:rPr>
                <w:b/>
                <w:sz w:val="28"/>
                <w:szCs w:val="28"/>
                <w:lang w:eastAsia="ar-SA"/>
              </w:rPr>
            </w:pPr>
            <w:r w:rsidRPr="00C97D59">
              <w:rPr>
                <w:b/>
                <w:sz w:val="28"/>
                <w:szCs w:val="28"/>
                <w:lang w:eastAsia="ar-SA"/>
              </w:rPr>
              <w:t>88</w:t>
            </w:r>
          </w:p>
        </w:tc>
        <w:tc>
          <w:tcPr>
            <w:tcW w:w="1134" w:type="dxa"/>
            <w:tcBorders>
              <w:right w:val="single" w:sz="4" w:space="0" w:color="auto"/>
            </w:tcBorders>
          </w:tcPr>
          <w:p w:rsidR="00D41670" w:rsidRPr="00C97D59" w:rsidRDefault="00D41670" w:rsidP="00C97D59">
            <w:pPr>
              <w:widowControl w:val="0"/>
              <w:autoSpaceDE w:val="0"/>
              <w:jc w:val="center"/>
              <w:rPr>
                <w:b/>
                <w:sz w:val="28"/>
                <w:szCs w:val="28"/>
                <w:lang w:eastAsia="ar-SA"/>
              </w:rPr>
            </w:pPr>
            <w:r w:rsidRPr="00C97D59">
              <w:rPr>
                <w:b/>
                <w:sz w:val="28"/>
                <w:szCs w:val="28"/>
                <w:lang w:eastAsia="ar-SA"/>
              </w:rPr>
              <w:t>52</w:t>
            </w:r>
          </w:p>
        </w:tc>
        <w:tc>
          <w:tcPr>
            <w:tcW w:w="1134" w:type="dxa"/>
            <w:tcBorders>
              <w:left w:val="single" w:sz="4" w:space="0" w:color="auto"/>
            </w:tcBorders>
          </w:tcPr>
          <w:p w:rsidR="00D41670" w:rsidRPr="00C97D59" w:rsidRDefault="00D41670" w:rsidP="00C97D59">
            <w:pPr>
              <w:widowControl w:val="0"/>
              <w:autoSpaceDE w:val="0"/>
              <w:jc w:val="center"/>
              <w:rPr>
                <w:b/>
                <w:sz w:val="28"/>
                <w:szCs w:val="28"/>
                <w:lang w:eastAsia="ar-SA"/>
              </w:rPr>
            </w:pPr>
            <w:r w:rsidRPr="00C97D59">
              <w:rPr>
                <w:b/>
                <w:sz w:val="28"/>
                <w:szCs w:val="28"/>
                <w:lang w:eastAsia="ar-SA"/>
              </w:rPr>
              <w:t>34</w:t>
            </w:r>
          </w:p>
        </w:tc>
        <w:tc>
          <w:tcPr>
            <w:tcW w:w="851" w:type="dxa"/>
          </w:tcPr>
          <w:p w:rsidR="00D41670" w:rsidRPr="00C97D59" w:rsidRDefault="00D41670" w:rsidP="00C97D59">
            <w:pPr>
              <w:widowControl w:val="0"/>
              <w:autoSpaceDE w:val="0"/>
              <w:jc w:val="center"/>
              <w:rPr>
                <w:sz w:val="28"/>
                <w:szCs w:val="28"/>
                <w:lang w:eastAsia="ar-SA"/>
              </w:rPr>
            </w:pPr>
            <w:r w:rsidRPr="00C97D59">
              <w:rPr>
                <w:sz w:val="28"/>
                <w:szCs w:val="28"/>
                <w:lang w:eastAsia="ar-SA"/>
              </w:rPr>
              <w:t>174</w:t>
            </w:r>
          </w:p>
        </w:tc>
      </w:tr>
    </w:tbl>
    <w:p w:rsidR="00D41670" w:rsidRDefault="00D41670" w:rsidP="00B0311F">
      <w:pPr>
        <w:widowControl w:val="0"/>
        <w:autoSpaceDE w:val="0"/>
        <w:ind w:left="283"/>
        <w:jc w:val="both"/>
        <w:rPr>
          <w:sz w:val="28"/>
          <w:szCs w:val="28"/>
          <w:lang w:eastAsia="ar-SA"/>
        </w:rPr>
      </w:pPr>
    </w:p>
    <w:p w:rsidR="009C617F" w:rsidRDefault="00D41670" w:rsidP="001103F8">
      <w:pPr>
        <w:widowControl w:val="0"/>
        <w:autoSpaceDE w:val="0"/>
        <w:ind w:left="283"/>
        <w:jc w:val="center"/>
        <w:rPr>
          <w:b/>
          <w:bCs/>
          <w:sz w:val="28"/>
        </w:rPr>
      </w:pPr>
      <w:r>
        <w:rPr>
          <w:sz w:val="28"/>
          <w:szCs w:val="28"/>
          <w:lang w:eastAsia="ar-SA"/>
        </w:rPr>
        <w:br w:type="page"/>
      </w:r>
      <w:r w:rsidR="009C617F">
        <w:rPr>
          <w:b/>
          <w:bCs/>
          <w:sz w:val="28"/>
        </w:rPr>
        <w:lastRenderedPageBreak/>
        <w:t>3. СОДЕРЖАНИЕ ДИСЦИПЛИНЫ</w:t>
      </w:r>
    </w:p>
    <w:p w:rsidR="009C617F" w:rsidRPr="005E3C98" w:rsidRDefault="009C617F">
      <w:pPr>
        <w:jc w:val="center"/>
        <w:rPr>
          <w:b/>
          <w:bCs/>
          <w:sz w:val="16"/>
          <w:szCs w:val="16"/>
        </w:rPr>
      </w:pPr>
    </w:p>
    <w:p w:rsidR="009C617F" w:rsidRDefault="009C617F">
      <w:pPr>
        <w:jc w:val="center"/>
        <w:rPr>
          <w:b/>
          <w:bCs/>
          <w:sz w:val="28"/>
        </w:rPr>
      </w:pPr>
      <w:r>
        <w:rPr>
          <w:b/>
          <w:bCs/>
          <w:sz w:val="28"/>
        </w:rPr>
        <w:t xml:space="preserve">Раздел 1. Основные понятия </w:t>
      </w:r>
    </w:p>
    <w:p w:rsidR="009C617F" w:rsidRDefault="009C617F">
      <w:pPr>
        <w:ind w:firstLine="708"/>
        <w:jc w:val="both"/>
        <w:rPr>
          <w:sz w:val="28"/>
        </w:rPr>
      </w:pPr>
      <w:r>
        <w:rPr>
          <w:b/>
          <w:sz w:val="28"/>
        </w:rPr>
        <w:t xml:space="preserve">1.1. Задачи механики материалов. </w:t>
      </w:r>
      <w:r>
        <w:rPr>
          <w:sz w:val="28"/>
        </w:rPr>
        <w:t>Предмет курса «Механика материалов», его место и значение для подготовки инженеров-механиков и инженеров технологов.</w:t>
      </w:r>
    </w:p>
    <w:p w:rsidR="009C617F" w:rsidRDefault="009C617F">
      <w:pPr>
        <w:ind w:firstLine="720"/>
        <w:jc w:val="both"/>
        <w:rPr>
          <w:sz w:val="28"/>
        </w:rPr>
      </w:pPr>
      <w:r>
        <w:rPr>
          <w:sz w:val="28"/>
        </w:rPr>
        <w:t>Прочность, жесткость и устойчивость как составные части механической надежности элементов конструкций. Значение дисциплины в повышении эффективности конструкций, снижении их материалоемкости. Связь курса с общенаучными, общеинженерными и специальными дисциплинами.</w:t>
      </w:r>
    </w:p>
    <w:p w:rsidR="009C617F" w:rsidRDefault="009C617F">
      <w:pPr>
        <w:ind w:firstLine="720"/>
        <w:jc w:val="both"/>
        <w:rPr>
          <w:sz w:val="28"/>
        </w:rPr>
      </w:pPr>
      <w:r>
        <w:rPr>
          <w:sz w:val="28"/>
        </w:rPr>
        <w:t>Механика материалов как раздел механики деформируемого твердого тела. Основные гипотезы о свойствах конструкционных материалов и характере деформаций. Упругость и пластичность. Внешние силы и их классификация.</w:t>
      </w:r>
    </w:p>
    <w:p w:rsidR="009C617F" w:rsidRDefault="009C617F">
      <w:pPr>
        <w:ind w:firstLine="708"/>
        <w:rPr>
          <w:sz w:val="28"/>
        </w:rPr>
      </w:pPr>
      <w:r>
        <w:rPr>
          <w:b/>
          <w:sz w:val="28"/>
        </w:rPr>
        <w:t xml:space="preserve">1.2. Внутренние силы и напряжения. Эпюры. </w:t>
      </w:r>
      <w:r>
        <w:rPr>
          <w:sz w:val="28"/>
        </w:rPr>
        <w:t>Метод сечений. Внутренние силы. Разрушение твердых тел. Общие понятия о напряжениях и деформациях. Реальная конструкция и ее расчетная схема. Стержни, пластины и оболочки. Понятие о внутренних силовых факторах. Построение эпюр внутренних силовых факторов Правила знаков и проверки эпюр.</w:t>
      </w:r>
    </w:p>
    <w:p w:rsidR="009C617F" w:rsidRPr="005E3C98" w:rsidRDefault="009C617F">
      <w:pPr>
        <w:ind w:firstLine="708"/>
        <w:rPr>
          <w:sz w:val="16"/>
          <w:szCs w:val="16"/>
        </w:rPr>
      </w:pPr>
    </w:p>
    <w:p w:rsidR="009C617F" w:rsidRDefault="009C617F">
      <w:pPr>
        <w:jc w:val="center"/>
        <w:rPr>
          <w:b/>
          <w:bCs/>
          <w:sz w:val="28"/>
        </w:rPr>
      </w:pPr>
      <w:r>
        <w:rPr>
          <w:b/>
          <w:sz w:val="28"/>
          <w:szCs w:val="28"/>
        </w:rPr>
        <w:t>Раздел</w:t>
      </w:r>
      <w:r>
        <w:rPr>
          <w:b/>
          <w:bCs/>
          <w:sz w:val="28"/>
        </w:rPr>
        <w:t xml:space="preserve"> 2. Расчеты на растяжение или сжатие</w:t>
      </w:r>
    </w:p>
    <w:p w:rsidR="009C617F" w:rsidRDefault="009C617F">
      <w:pPr>
        <w:ind w:firstLine="708"/>
        <w:rPr>
          <w:sz w:val="28"/>
        </w:rPr>
      </w:pPr>
      <w:r>
        <w:rPr>
          <w:b/>
          <w:bCs/>
          <w:sz w:val="28"/>
        </w:rPr>
        <w:t xml:space="preserve">2.1. Виды деформаций, закон Гука. </w:t>
      </w:r>
      <w:r>
        <w:rPr>
          <w:sz w:val="28"/>
        </w:rPr>
        <w:t>Относительные и абсолютные, продольные и поперечные деформации. Закон Гука. Модуль упругости, коэффициент Пуассона. Определение осевых перемещений сечений. Жесткость стержня при растяжении и сжатии. Потенциальная энергия упругой деформации.</w:t>
      </w:r>
    </w:p>
    <w:p w:rsidR="009C617F" w:rsidRDefault="009C617F">
      <w:pPr>
        <w:ind w:firstLine="708"/>
        <w:jc w:val="both"/>
        <w:rPr>
          <w:b/>
          <w:bCs/>
          <w:sz w:val="28"/>
        </w:rPr>
      </w:pPr>
      <w:r>
        <w:rPr>
          <w:b/>
          <w:bCs/>
          <w:sz w:val="28"/>
        </w:rPr>
        <w:t xml:space="preserve">2.2. Расчеты на прочность. </w:t>
      </w:r>
      <w:r>
        <w:rPr>
          <w:sz w:val="28"/>
        </w:rPr>
        <w:t xml:space="preserve">Напряжения в поперечных сечениях стержня. Условие прочности. Допускаемое напряжение. Элементы конструкций, работающие на растяжение и сжатие. Стержни и стержневые системы. Принцип независимости действия сил и условия его применимости. </w:t>
      </w:r>
    </w:p>
    <w:p w:rsidR="009C617F" w:rsidRDefault="009C617F">
      <w:pPr>
        <w:ind w:firstLine="708"/>
        <w:jc w:val="both"/>
        <w:rPr>
          <w:sz w:val="28"/>
        </w:rPr>
      </w:pPr>
      <w:r>
        <w:rPr>
          <w:b/>
          <w:bCs/>
          <w:sz w:val="28"/>
        </w:rPr>
        <w:t xml:space="preserve">2.3. Расчет статически неопределимых систем. </w:t>
      </w:r>
      <w:r>
        <w:rPr>
          <w:sz w:val="28"/>
        </w:rPr>
        <w:t>Понятие о статически неопределимых системах. Расчет степени статической неопределимости. Метод сравнения деформаций для раскрытия статической неопределимости. Уравнение совместности деформаций.</w:t>
      </w:r>
    </w:p>
    <w:p w:rsidR="009C617F" w:rsidRDefault="009C617F">
      <w:pPr>
        <w:ind w:firstLine="708"/>
        <w:jc w:val="both"/>
        <w:rPr>
          <w:sz w:val="28"/>
        </w:rPr>
      </w:pPr>
      <w:r>
        <w:rPr>
          <w:b/>
          <w:bCs/>
          <w:sz w:val="28"/>
        </w:rPr>
        <w:t xml:space="preserve">2.4. Температурные и монтажные напряжения. </w:t>
      </w:r>
      <w:r>
        <w:rPr>
          <w:sz w:val="28"/>
        </w:rPr>
        <w:t xml:space="preserve">Особенности систем, в которых возникают температурные и монтажные напряжения. Основные принципы и методы и составления уравнений совместности деформаций. </w:t>
      </w:r>
    </w:p>
    <w:p w:rsidR="009C617F" w:rsidRPr="005E3C98" w:rsidRDefault="009C617F">
      <w:pPr>
        <w:ind w:firstLine="708"/>
        <w:jc w:val="both"/>
        <w:rPr>
          <w:sz w:val="16"/>
          <w:szCs w:val="16"/>
        </w:rPr>
      </w:pPr>
    </w:p>
    <w:p w:rsidR="009C617F" w:rsidRDefault="009C617F">
      <w:pPr>
        <w:jc w:val="center"/>
        <w:rPr>
          <w:b/>
          <w:bCs/>
          <w:sz w:val="28"/>
        </w:rPr>
      </w:pPr>
      <w:r>
        <w:rPr>
          <w:b/>
          <w:sz w:val="28"/>
          <w:szCs w:val="28"/>
        </w:rPr>
        <w:t xml:space="preserve">Раздел </w:t>
      </w:r>
      <w:r>
        <w:rPr>
          <w:b/>
          <w:bCs/>
          <w:sz w:val="28"/>
        </w:rPr>
        <w:t>3. Механические характеристики конструкционных материалов, тензометрия</w:t>
      </w:r>
    </w:p>
    <w:p w:rsidR="009C617F" w:rsidRDefault="009C617F">
      <w:pPr>
        <w:ind w:firstLine="708"/>
        <w:jc w:val="both"/>
        <w:rPr>
          <w:sz w:val="28"/>
        </w:rPr>
      </w:pPr>
      <w:r>
        <w:rPr>
          <w:b/>
          <w:bCs/>
          <w:sz w:val="28"/>
        </w:rPr>
        <w:t xml:space="preserve">3.1. Основные характеристики прочности, пластичности и жесткости. Диаграммы деформирования. </w:t>
      </w:r>
      <w:r>
        <w:rPr>
          <w:sz w:val="28"/>
        </w:rPr>
        <w:t xml:space="preserve">Общие требования к конструкционным материалам. Диаграмма растяжения малоуглеродистой </w:t>
      </w:r>
      <w:r>
        <w:rPr>
          <w:sz w:val="28"/>
        </w:rPr>
        <w:lastRenderedPageBreak/>
        <w:t>стали и ее характерные параметры: предел пропорциональности, предел упругости, предел текучести, временное сопротивление. Условная и истинная диаграммы. Разгрузка и повторное нагружение. Понятие об упрочнении. Пластическое и хрупкое разрушение материала. Характеристики прочности и пластичности. Условный предел текучести. Диаграммы растяжения и сжатия различных материалов. Испытание на ползучесть и кривые ползучести. Понятие об изотропных и анизотропных материалах. Влияние температурного поля на механические свойства материалов.</w:t>
      </w:r>
    </w:p>
    <w:p w:rsidR="009C617F" w:rsidRDefault="009C617F">
      <w:pPr>
        <w:ind w:firstLine="708"/>
        <w:jc w:val="both"/>
        <w:rPr>
          <w:sz w:val="28"/>
        </w:rPr>
      </w:pPr>
      <w:r>
        <w:rPr>
          <w:b/>
          <w:bCs/>
          <w:sz w:val="28"/>
        </w:rPr>
        <w:t xml:space="preserve">3.2. Определение допускаемых напряжений. </w:t>
      </w:r>
      <w:r>
        <w:rPr>
          <w:sz w:val="28"/>
        </w:rPr>
        <w:t>Понятие о допускаемом напряжении. Методы определения опасного напряжения для различных типов материалов. Коэффициент запаса прочности и принципы его выбора.</w:t>
      </w:r>
    </w:p>
    <w:p w:rsidR="009C617F" w:rsidRDefault="009C617F">
      <w:pPr>
        <w:ind w:firstLine="708"/>
        <w:jc w:val="both"/>
        <w:rPr>
          <w:sz w:val="28"/>
        </w:rPr>
      </w:pPr>
      <w:r>
        <w:rPr>
          <w:b/>
          <w:bCs/>
          <w:sz w:val="28"/>
        </w:rPr>
        <w:t xml:space="preserve">3.3. Назначение и методы тензометрии. </w:t>
      </w:r>
      <w:r>
        <w:rPr>
          <w:sz w:val="28"/>
        </w:rPr>
        <w:t>Понятие о тензометрии. Проволочные, фольговые и полупроводниковые тензорезисторы. Различные случаи применения тензорезисторов. Понятие о голографических, поляризационно-оптических методах исследования напряжений и деформаций. Методы муаров и покрытий.</w:t>
      </w:r>
    </w:p>
    <w:p w:rsidR="009C617F" w:rsidRPr="005E3C98" w:rsidRDefault="009C617F">
      <w:pPr>
        <w:ind w:firstLine="708"/>
        <w:rPr>
          <w:sz w:val="16"/>
          <w:szCs w:val="16"/>
        </w:rPr>
      </w:pPr>
    </w:p>
    <w:p w:rsidR="009C617F" w:rsidRDefault="009C617F">
      <w:pPr>
        <w:jc w:val="center"/>
        <w:rPr>
          <w:b/>
          <w:bCs/>
          <w:sz w:val="28"/>
        </w:rPr>
      </w:pPr>
      <w:r>
        <w:rPr>
          <w:b/>
          <w:sz w:val="28"/>
          <w:szCs w:val="28"/>
        </w:rPr>
        <w:t xml:space="preserve">Раздел </w:t>
      </w:r>
      <w:r>
        <w:rPr>
          <w:b/>
          <w:bCs/>
          <w:sz w:val="28"/>
        </w:rPr>
        <w:t>4. Теория напряженного и деформированного состояния</w:t>
      </w:r>
    </w:p>
    <w:p w:rsidR="009C617F" w:rsidRDefault="009C617F">
      <w:pPr>
        <w:ind w:firstLine="708"/>
        <w:jc w:val="both"/>
        <w:rPr>
          <w:sz w:val="28"/>
        </w:rPr>
      </w:pPr>
      <w:r>
        <w:rPr>
          <w:b/>
          <w:bCs/>
          <w:sz w:val="28"/>
        </w:rPr>
        <w:t xml:space="preserve">4.1. Виды напряженно-деформированного состояния. </w:t>
      </w:r>
      <w:r>
        <w:rPr>
          <w:sz w:val="28"/>
        </w:rPr>
        <w:t>Понятие о напряженном состоянии в точке. Составляющие напряжений и их обозначение. Нормальные и касательные напряжения. Линейное, плоское и объемное напряженное состояние. Определение напряжений в наклонной площадке. Закон парности касательных напряжений Понятие о тензоре напряжений. Графическое изображение напряжений при помощи кругов Мора. Понятие о деформированном состоянии в точке. Понятие о тензоре деформации. Главные оси тензора деформации и главные деформации. Обобщенный закон Гука Объемная деформация. Удельная потенциальная энергия деформаций. Удельная энергия изменения объема и удельна</w:t>
      </w:r>
      <w:r w:rsidR="003E2FF3">
        <w:rPr>
          <w:sz w:val="28"/>
        </w:rPr>
        <w:t>я энергия изменения формы.</w:t>
      </w:r>
    </w:p>
    <w:p w:rsidR="009C617F" w:rsidRDefault="009C617F">
      <w:pPr>
        <w:ind w:firstLine="708"/>
        <w:jc w:val="both"/>
        <w:rPr>
          <w:sz w:val="28"/>
        </w:rPr>
      </w:pPr>
      <w:r>
        <w:rPr>
          <w:b/>
          <w:bCs/>
          <w:sz w:val="28"/>
        </w:rPr>
        <w:t xml:space="preserve">4.2. Главные площадки и напряжения. </w:t>
      </w:r>
      <w:r>
        <w:rPr>
          <w:sz w:val="28"/>
        </w:rPr>
        <w:t>Понятие главного напряжения и главной площадки. Определения положения главные площадки. Расчет главных напряжений. Инварианты напряжений. Экстремальные касательные напряжения.</w:t>
      </w:r>
    </w:p>
    <w:p w:rsidR="009C617F" w:rsidRPr="005E3C98" w:rsidRDefault="009C617F">
      <w:pPr>
        <w:ind w:firstLine="708"/>
        <w:jc w:val="both"/>
        <w:rPr>
          <w:sz w:val="16"/>
          <w:szCs w:val="16"/>
        </w:rPr>
      </w:pPr>
    </w:p>
    <w:p w:rsidR="009C617F" w:rsidRDefault="009C617F">
      <w:pPr>
        <w:ind w:firstLine="720"/>
        <w:jc w:val="center"/>
        <w:rPr>
          <w:sz w:val="28"/>
        </w:rPr>
      </w:pPr>
      <w:r>
        <w:rPr>
          <w:b/>
          <w:sz w:val="28"/>
          <w:szCs w:val="28"/>
        </w:rPr>
        <w:t xml:space="preserve">Раздел </w:t>
      </w:r>
      <w:r>
        <w:rPr>
          <w:b/>
          <w:bCs/>
          <w:sz w:val="28"/>
        </w:rPr>
        <w:t>5. Основные теории прочности. Надежность конструкции.</w:t>
      </w:r>
    </w:p>
    <w:p w:rsidR="009C617F" w:rsidRDefault="009C617F">
      <w:pPr>
        <w:ind w:firstLine="708"/>
        <w:jc w:val="both"/>
        <w:rPr>
          <w:sz w:val="28"/>
        </w:rPr>
      </w:pPr>
      <w:r>
        <w:rPr>
          <w:b/>
          <w:bCs/>
          <w:sz w:val="28"/>
        </w:rPr>
        <w:t xml:space="preserve">5.1. Эквивалентное напряжение. </w:t>
      </w:r>
      <w:r>
        <w:rPr>
          <w:sz w:val="28"/>
        </w:rPr>
        <w:t xml:space="preserve">Понятие о коэффициенте запаса прочности. Предельные состояния. Выбор предельного состояния в зависимости от свойств материала. Равно опасные напряженные состояния. Эквивалентное напряжение. </w:t>
      </w:r>
    </w:p>
    <w:p w:rsidR="009C617F" w:rsidRDefault="009C617F">
      <w:pPr>
        <w:ind w:firstLine="708"/>
        <w:jc w:val="both"/>
        <w:rPr>
          <w:sz w:val="28"/>
        </w:rPr>
      </w:pPr>
      <w:r>
        <w:rPr>
          <w:b/>
          <w:bCs/>
          <w:sz w:val="28"/>
        </w:rPr>
        <w:t xml:space="preserve">5.2. Гипотезы прочности и пластичности. </w:t>
      </w:r>
      <w:r>
        <w:rPr>
          <w:sz w:val="28"/>
        </w:rPr>
        <w:t xml:space="preserve">Назначение гипотез прочности. Формулировки гипотез прочности. Гипотезы прочности пластичного материала. Критерии наибольших касательных напряжений и </w:t>
      </w:r>
      <w:r>
        <w:rPr>
          <w:sz w:val="28"/>
        </w:rPr>
        <w:lastRenderedPageBreak/>
        <w:t xml:space="preserve">энергии изменения формы. Сопоставление критериев с опытными данными. Критерий хрупкого разрушения (критерий Мора). </w:t>
      </w:r>
    </w:p>
    <w:p w:rsidR="009C617F" w:rsidRDefault="009C617F">
      <w:pPr>
        <w:ind w:firstLine="708"/>
        <w:jc w:val="both"/>
        <w:rPr>
          <w:sz w:val="28"/>
        </w:rPr>
      </w:pPr>
      <w:r>
        <w:rPr>
          <w:b/>
          <w:bCs/>
          <w:sz w:val="28"/>
        </w:rPr>
        <w:t xml:space="preserve">5.3. Надежность конструкций. </w:t>
      </w:r>
      <w:r>
        <w:rPr>
          <w:sz w:val="28"/>
        </w:rPr>
        <w:t>Связь между надежностью и экономичностью. Расчет по допускаемым напряжениям и допускаемым нагрузкам. Коэффициенты запаса. Статистическая природа коэффициента запаса. Три рода задач при расчете на прочность: проверка прочности, подбор сечений и определение допускаемой нагрузки. Понятие о рациональных и оптимальных конструкциях. Принцип равнопрочности при проектировании конструкций.</w:t>
      </w:r>
    </w:p>
    <w:p w:rsidR="009C617F" w:rsidRDefault="009C617F">
      <w:pPr>
        <w:ind w:firstLine="720"/>
        <w:jc w:val="both"/>
        <w:rPr>
          <w:sz w:val="28"/>
        </w:rPr>
      </w:pPr>
      <w:r>
        <w:rPr>
          <w:sz w:val="28"/>
        </w:rPr>
        <w:t>Связь механики разрушения с физикой твердого тела. Механизм вязкого и хрупкого разрушения. Критические температуры хрупкости. Механика тел с трещинами. Энергетическая концепция хрупкого разрушения. Понятие об устойчивом росте трещины. Допускаемые размеры трещин в напряженных элементах конструкций.</w:t>
      </w:r>
    </w:p>
    <w:p w:rsidR="009C617F" w:rsidRPr="005E3C98" w:rsidRDefault="009C617F">
      <w:pPr>
        <w:ind w:firstLine="720"/>
        <w:jc w:val="both"/>
        <w:rPr>
          <w:spacing w:val="-4"/>
          <w:sz w:val="28"/>
        </w:rPr>
      </w:pPr>
      <w:r w:rsidRPr="005E3C98">
        <w:rPr>
          <w:spacing w:val="-4"/>
          <w:sz w:val="28"/>
        </w:rPr>
        <w:t>Общие представления о поведении материала за пределами упругости. Основные гипотезы. Упругопластические деформации статически определимых и статически неопределимых систем, работающих на растяжение или сжатие. Определение допускаемой нагрузки. Упругопластический изгиб и кручение стержней. Разгрузка и остаточные напряжения. Понятие о расчете по разрушающим нагрузкам. Дополнительные резервы несущей способности статически неопределимых систем.</w:t>
      </w:r>
    </w:p>
    <w:p w:rsidR="009C617F" w:rsidRPr="005E3C98" w:rsidRDefault="009C617F">
      <w:pPr>
        <w:ind w:firstLine="720"/>
        <w:jc w:val="both"/>
        <w:rPr>
          <w:spacing w:val="-4"/>
          <w:sz w:val="16"/>
          <w:szCs w:val="16"/>
        </w:rPr>
      </w:pPr>
    </w:p>
    <w:p w:rsidR="009C617F" w:rsidRDefault="009C617F">
      <w:pPr>
        <w:jc w:val="center"/>
        <w:rPr>
          <w:b/>
          <w:bCs/>
          <w:sz w:val="28"/>
        </w:rPr>
      </w:pPr>
      <w:r>
        <w:rPr>
          <w:b/>
          <w:sz w:val="28"/>
          <w:szCs w:val="28"/>
        </w:rPr>
        <w:t xml:space="preserve">Раздел </w:t>
      </w:r>
      <w:r>
        <w:rPr>
          <w:b/>
          <w:bCs/>
          <w:sz w:val="28"/>
        </w:rPr>
        <w:t xml:space="preserve">6. Расчеты на изгиб </w:t>
      </w:r>
    </w:p>
    <w:p w:rsidR="009C617F" w:rsidRDefault="009C617F">
      <w:pPr>
        <w:ind w:firstLine="708"/>
        <w:rPr>
          <w:sz w:val="28"/>
        </w:rPr>
      </w:pPr>
      <w:r>
        <w:rPr>
          <w:b/>
          <w:bCs/>
          <w:sz w:val="28"/>
        </w:rPr>
        <w:t xml:space="preserve">6.1. Геометрические характеристики сечений. </w:t>
      </w:r>
      <w:r>
        <w:rPr>
          <w:sz w:val="28"/>
        </w:rPr>
        <w:t>Статические моменты площади сечения. Определение положения центра тяжести составного сечения. Осевые и центробежный моменты инерции сечения. Зависимости между моментами инерции для параллельных осей. Изменение моментов инерции при повороте осей. Главные оси инерции и их определение. Радиусы инерции. Главные центральные моменты инерции. Вычисление моментов инерции сложных профилей. Стандартные прокатные профили. Чистый и поперечный изгиб в одной из главных плоскостей балки. Зависимость между изгибающим моментом и кривизной оси изогнутой балки при чистом изгибе. Жесткость при изгибе.</w:t>
      </w:r>
    </w:p>
    <w:p w:rsidR="009C617F" w:rsidRDefault="009C617F">
      <w:pPr>
        <w:ind w:firstLine="708"/>
        <w:jc w:val="both"/>
        <w:rPr>
          <w:sz w:val="28"/>
        </w:rPr>
      </w:pPr>
      <w:r>
        <w:rPr>
          <w:b/>
          <w:bCs/>
          <w:sz w:val="28"/>
        </w:rPr>
        <w:t xml:space="preserve">6.2. Чистый изгиб. Определение напряжений. Расчет на прочность. </w:t>
      </w:r>
      <w:r>
        <w:rPr>
          <w:sz w:val="28"/>
        </w:rPr>
        <w:t xml:space="preserve">Внешние силы, вызывающие изгиб. Понятие чистого изгиба. Определение внутренних силовых факторов в поперечных сечениях балок при изгибе. Дифференциальные зависимости между изгибающим моментом, поперечной силой и интенсивностью нагрузки. Эпюры поперечных сил и изгибающих моментов. Нормальные напряжения при чистом изгибе. Осевой момент сопротивления. Условие прочности при чистом изгибе. </w:t>
      </w:r>
    </w:p>
    <w:p w:rsidR="009C617F" w:rsidRDefault="009C617F">
      <w:pPr>
        <w:ind w:firstLine="708"/>
        <w:jc w:val="both"/>
        <w:rPr>
          <w:sz w:val="28"/>
        </w:rPr>
      </w:pPr>
      <w:r>
        <w:rPr>
          <w:b/>
          <w:bCs/>
          <w:sz w:val="28"/>
        </w:rPr>
        <w:t xml:space="preserve">6.3. Поперечный изгиб. Формула Журавского. Расчет на прочность. </w:t>
      </w:r>
      <w:r>
        <w:rPr>
          <w:sz w:val="28"/>
        </w:rPr>
        <w:t xml:space="preserve">Распространение выводов чистого изгиба на поперечный изгиб. Касательные напряжения при поперечном изгибе балок (формула Д.И. </w:t>
      </w:r>
      <w:r w:rsidRPr="005E3C98">
        <w:rPr>
          <w:spacing w:val="-6"/>
          <w:sz w:val="28"/>
        </w:rPr>
        <w:lastRenderedPageBreak/>
        <w:t>Журавского). Главные напряжения при изгибе. Расчеты на статическую прочность при изгибе. Методика подбора стандартных профилей. Рациональные сечения балок. Потенциальная энергия деформации при изгибе. Изгиб стержня переменного сечения. Понятие о расчете составных балок.</w:t>
      </w:r>
    </w:p>
    <w:p w:rsidR="009C617F" w:rsidRDefault="009C617F">
      <w:pPr>
        <w:ind w:firstLine="708"/>
        <w:jc w:val="both"/>
        <w:rPr>
          <w:sz w:val="28"/>
        </w:rPr>
      </w:pPr>
      <w:r>
        <w:rPr>
          <w:b/>
          <w:bCs/>
          <w:sz w:val="28"/>
        </w:rPr>
        <w:t>6.4. Определение прогибов и углов поворота сечений. Расчет на жесткость.</w:t>
      </w:r>
      <w:r>
        <w:rPr>
          <w:sz w:val="28"/>
        </w:rPr>
        <w:t xml:space="preserve"> Дифференциальное уравнение изогнутой оси прямого стержня и его интегрирование. Метод начальных параметров. Влияние условий закрепления балки на начальные параметры. Универсальное уравнение упругой линии балки. Эпюра углов поворота сечения. Подбор сечения балки из условия жесткости.</w:t>
      </w:r>
    </w:p>
    <w:p w:rsidR="009C617F" w:rsidRPr="005E3C98" w:rsidRDefault="009C617F">
      <w:pPr>
        <w:ind w:firstLine="708"/>
        <w:jc w:val="both"/>
        <w:rPr>
          <w:spacing w:val="-6"/>
          <w:sz w:val="28"/>
        </w:rPr>
      </w:pPr>
      <w:r>
        <w:rPr>
          <w:b/>
          <w:bCs/>
          <w:spacing w:val="-2"/>
          <w:sz w:val="28"/>
        </w:rPr>
        <w:t xml:space="preserve">6.5. Изгиб кривого бруса. </w:t>
      </w:r>
      <w:r>
        <w:rPr>
          <w:spacing w:val="-2"/>
          <w:sz w:val="28"/>
        </w:rPr>
        <w:t xml:space="preserve">Определение внутренних силовых факторов в </w:t>
      </w:r>
      <w:r w:rsidRPr="005E3C98">
        <w:rPr>
          <w:spacing w:val="-6"/>
          <w:sz w:val="28"/>
        </w:rPr>
        <w:t>брусьях большой и малой кривизны. Закон распределения нормальных напряжений в поперечном сечении при плоском изгибе. Вычисление напряжений. Определение положения нейтральной линии для сечений разного вида.</w:t>
      </w:r>
    </w:p>
    <w:p w:rsidR="009C617F" w:rsidRPr="005E3C98" w:rsidRDefault="009C617F">
      <w:pPr>
        <w:ind w:firstLine="708"/>
        <w:jc w:val="both"/>
        <w:rPr>
          <w:spacing w:val="-2"/>
          <w:sz w:val="16"/>
          <w:szCs w:val="16"/>
        </w:rPr>
      </w:pPr>
    </w:p>
    <w:p w:rsidR="009C617F" w:rsidRDefault="009C617F">
      <w:pPr>
        <w:jc w:val="center"/>
        <w:rPr>
          <w:sz w:val="28"/>
        </w:rPr>
      </w:pPr>
      <w:r>
        <w:rPr>
          <w:b/>
          <w:sz w:val="28"/>
          <w:szCs w:val="28"/>
        </w:rPr>
        <w:t xml:space="preserve">Раздел </w:t>
      </w:r>
      <w:r>
        <w:rPr>
          <w:b/>
          <w:bCs/>
          <w:sz w:val="28"/>
        </w:rPr>
        <w:t>7. Расчеты на кручение</w:t>
      </w:r>
    </w:p>
    <w:p w:rsidR="009C617F" w:rsidRDefault="009C617F">
      <w:pPr>
        <w:ind w:firstLine="708"/>
        <w:jc w:val="both"/>
        <w:rPr>
          <w:sz w:val="28"/>
        </w:rPr>
      </w:pPr>
      <w:r>
        <w:rPr>
          <w:b/>
          <w:bCs/>
          <w:sz w:val="28"/>
        </w:rPr>
        <w:t xml:space="preserve">7.1. Кручение стержней круглого поперечного сечения. Расчет на прочность и жесткость. </w:t>
      </w:r>
      <w:r>
        <w:rPr>
          <w:sz w:val="28"/>
        </w:rPr>
        <w:t>Понятие о сдвиге. Абсолютный и относительный сдвиг. Закон Гука при сдвиге. Модуль сдвига. Связь между упругими постоянными изотропного тела. Кручение прямого стержня кругового поперечного сечения. Касательные напряжения и угол закручивания. Жесткость стержня при кручении. Главные напряжения. Потенциальная энергия упругой деформации. Расчет на прочность и жесткость вала кругового и кольцевого поперечного сечения. Статически неопределимые задачи при кручении. Расчет цилиндрических пружин с малым шагом витков. Осадка пружины.</w:t>
      </w:r>
    </w:p>
    <w:p w:rsidR="009C617F" w:rsidRDefault="009C617F">
      <w:pPr>
        <w:ind w:firstLine="708"/>
        <w:jc w:val="both"/>
        <w:rPr>
          <w:sz w:val="28"/>
        </w:rPr>
      </w:pPr>
      <w:r>
        <w:rPr>
          <w:b/>
          <w:bCs/>
          <w:sz w:val="28"/>
        </w:rPr>
        <w:t xml:space="preserve">7.2. Кручение стержней некруглого поперечного сечения. Депланация. Расчет напряжений. </w:t>
      </w:r>
      <w:r>
        <w:rPr>
          <w:sz w:val="28"/>
        </w:rPr>
        <w:t>Основы теории кручения стержней некругового поперечного сечения. Распределение касательных напряжений в прямоугольном сечении вала. Понятие о моменте сопротивления кручению.</w:t>
      </w:r>
    </w:p>
    <w:p w:rsidR="009C617F" w:rsidRPr="005E3C98" w:rsidRDefault="009C617F">
      <w:pPr>
        <w:ind w:firstLine="708"/>
        <w:jc w:val="both"/>
        <w:rPr>
          <w:sz w:val="16"/>
          <w:szCs w:val="16"/>
        </w:rPr>
      </w:pPr>
    </w:p>
    <w:p w:rsidR="009C617F" w:rsidRDefault="009C617F">
      <w:pPr>
        <w:jc w:val="center"/>
        <w:rPr>
          <w:b/>
          <w:bCs/>
          <w:sz w:val="28"/>
        </w:rPr>
      </w:pPr>
      <w:r>
        <w:rPr>
          <w:b/>
          <w:sz w:val="28"/>
          <w:szCs w:val="28"/>
        </w:rPr>
        <w:t xml:space="preserve">Раздел </w:t>
      </w:r>
      <w:r>
        <w:rPr>
          <w:b/>
          <w:bCs/>
          <w:sz w:val="28"/>
        </w:rPr>
        <w:t>8. Общий случай действия сил на стержень</w:t>
      </w:r>
    </w:p>
    <w:p w:rsidR="009C617F" w:rsidRDefault="009C617F">
      <w:pPr>
        <w:ind w:firstLine="708"/>
        <w:jc w:val="both"/>
        <w:rPr>
          <w:sz w:val="28"/>
        </w:rPr>
      </w:pPr>
      <w:r>
        <w:rPr>
          <w:b/>
          <w:bCs/>
          <w:sz w:val="28"/>
        </w:rPr>
        <w:t xml:space="preserve">8.1. Расчет на прочность при неплоском изгибе. </w:t>
      </w:r>
      <w:r>
        <w:rPr>
          <w:sz w:val="28"/>
        </w:rPr>
        <w:t>Понятие о косом изгибе. Нормальные напряжения при косом изгибе. Определение положения нейтральной линии и опасных точек в поперечном сечении балки. Условие прочности.</w:t>
      </w:r>
    </w:p>
    <w:p w:rsidR="009C617F" w:rsidRDefault="009C617F">
      <w:pPr>
        <w:ind w:firstLine="708"/>
        <w:jc w:val="both"/>
        <w:rPr>
          <w:sz w:val="28"/>
        </w:rPr>
      </w:pPr>
      <w:r>
        <w:rPr>
          <w:b/>
          <w:bCs/>
          <w:sz w:val="28"/>
        </w:rPr>
        <w:t xml:space="preserve">8.2. Внецентренное растяжение или сжатие. </w:t>
      </w:r>
      <w:r>
        <w:rPr>
          <w:sz w:val="28"/>
        </w:rPr>
        <w:t xml:space="preserve">Понятие о внецентренном нагружении. Вывод формулы для расчета напряжений. Построение нейтральной линии по отрезкам, отсекаемым на центральных осях. Определение положения опасных точек в поперечном сечении. Условие прочности. Понятие о ядре сечения. </w:t>
      </w:r>
    </w:p>
    <w:p w:rsidR="009C617F" w:rsidRDefault="009C617F">
      <w:pPr>
        <w:ind w:firstLine="708"/>
        <w:jc w:val="both"/>
        <w:rPr>
          <w:sz w:val="28"/>
        </w:rPr>
      </w:pPr>
      <w:r>
        <w:rPr>
          <w:b/>
          <w:bCs/>
          <w:sz w:val="28"/>
        </w:rPr>
        <w:t xml:space="preserve">8.3. Совместное действие изгиба и кручения. </w:t>
      </w:r>
      <w:r>
        <w:rPr>
          <w:sz w:val="28"/>
        </w:rPr>
        <w:t xml:space="preserve">Пространственный случай действия внешних сил на стержень. Построение эпюр внутренних </w:t>
      </w:r>
      <w:r>
        <w:rPr>
          <w:sz w:val="28"/>
        </w:rPr>
        <w:lastRenderedPageBreak/>
        <w:t xml:space="preserve">силовых факторов. Расчет эквивалентных моментов по разным теориям </w:t>
      </w:r>
      <w:r w:rsidRPr="005E3C98">
        <w:rPr>
          <w:spacing w:val="-4"/>
          <w:sz w:val="28"/>
        </w:rPr>
        <w:t>прочности. Нахождение опасных сечений и опасных точек. Частные случаи: сочетание изгиба с кручением, растяжения или сжатия с кручением. Применение критериев текучести или хрупкого разрушения при расчетах на прочность.</w:t>
      </w:r>
    </w:p>
    <w:p w:rsidR="009C617F" w:rsidRPr="005E3C98" w:rsidRDefault="009C617F">
      <w:pPr>
        <w:ind w:firstLine="708"/>
        <w:jc w:val="both"/>
        <w:rPr>
          <w:sz w:val="16"/>
          <w:szCs w:val="16"/>
        </w:rPr>
      </w:pPr>
    </w:p>
    <w:p w:rsidR="009C617F" w:rsidRDefault="009C617F">
      <w:pPr>
        <w:jc w:val="center"/>
        <w:rPr>
          <w:b/>
          <w:bCs/>
          <w:sz w:val="28"/>
        </w:rPr>
      </w:pPr>
      <w:r>
        <w:rPr>
          <w:b/>
          <w:sz w:val="28"/>
          <w:szCs w:val="28"/>
        </w:rPr>
        <w:t xml:space="preserve">Раздел </w:t>
      </w:r>
      <w:r>
        <w:rPr>
          <w:b/>
          <w:bCs/>
          <w:sz w:val="28"/>
        </w:rPr>
        <w:t>9. Универсальный метод определение перемещений.</w:t>
      </w:r>
    </w:p>
    <w:p w:rsidR="009C617F" w:rsidRDefault="009C617F">
      <w:pPr>
        <w:jc w:val="center"/>
        <w:rPr>
          <w:b/>
          <w:bCs/>
          <w:sz w:val="28"/>
        </w:rPr>
      </w:pPr>
      <w:r>
        <w:rPr>
          <w:b/>
          <w:bCs/>
          <w:sz w:val="28"/>
        </w:rPr>
        <w:t xml:space="preserve">Расчет статически неопределимых систем методом сил. </w:t>
      </w:r>
    </w:p>
    <w:p w:rsidR="009C617F" w:rsidRDefault="009C617F">
      <w:pPr>
        <w:ind w:firstLine="708"/>
        <w:jc w:val="both"/>
        <w:rPr>
          <w:spacing w:val="-4"/>
          <w:sz w:val="28"/>
        </w:rPr>
      </w:pPr>
      <w:r>
        <w:rPr>
          <w:b/>
          <w:bCs/>
          <w:spacing w:val="-4"/>
          <w:sz w:val="28"/>
        </w:rPr>
        <w:t>9.1. Потенциальная энер</w:t>
      </w:r>
      <w:r w:rsidR="003E2FF3">
        <w:rPr>
          <w:b/>
          <w:bCs/>
          <w:spacing w:val="-4"/>
          <w:sz w:val="28"/>
        </w:rPr>
        <w:t xml:space="preserve">гия деформации. Теорема Бетти. </w:t>
      </w:r>
      <w:r>
        <w:rPr>
          <w:spacing w:val="-4"/>
          <w:sz w:val="28"/>
        </w:rPr>
        <w:t xml:space="preserve">Потенциальная энергия упругой деформации стержня при произвольном нагружении. Работы внешних и внутренних сил. Понятие о виртуальных работах. Теорема о взаимности работ и перемещений. Способы практической проверки теоремы. </w:t>
      </w:r>
    </w:p>
    <w:p w:rsidR="009C617F" w:rsidRDefault="009C617F">
      <w:pPr>
        <w:ind w:firstLine="708"/>
        <w:jc w:val="both"/>
        <w:rPr>
          <w:sz w:val="28"/>
        </w:rPr>
      </w:pPr>
      <w:r>
        <w:rPr>
          <w:b/>
          <w:bCs/>
          <w:sz w:val="28"/>
        </w:rPr>
        <w:t xml:space="preserve">9.2. Интеграл Мора и способы его вычисления. </w:t>
      </w:r>
      <w:r>
        <w:rPr>
          <w:sz w:val="28"/>
        </w:rPr>
        <w:t>Заданная и вспомогательная системы. Единичные нагрузки. Интеграл Мора-Максвелла и его вычисление по способу А.Н. Верещагина. Определение перемещений произвольно нагруженных стержней.</w:t>
      </w:r>
    </w:p>
    <w:p w:rsidR="009C617F" w:rsidRDefault="009C617F">
      <w:pPr>
        <w:ind w:firstLine="708"/>
        <w:jc w:val="both"/>
        <w:rPr>
          <w:sz w:val="28"/>
        </w:rPr>
      </w:pPr>
      <w:r>
        <w:rPr>
          <w:b/>
          <w:bCs/>
          <w:sz w:val="28"/>
        </w:rPr>
        <w:t xml:space="preserve">9.3. Канонические уравнения метода сил. </w:t>
      </w:r>
      <w:r>
        <w:rPr>
          <w:sz w:val="28"/>
        </w:rPr>
        <w:t xml:space="preserve">Статически неопределимые системы при изгибе. Расчет числа «лишних» связей. Метод сил. Выбор рациональной основной системы. Составление канонических уравнений метода сил. Способы вычисления коэффициентов и свободных членов канонического уравнения. Использование симметрии и группировки неизвестных. Статическая и деформационная проверки решения. Определение перемещений в статически неопределимых системах. Опытная проверка правильности решения. </w:t>
      </w:r>
    </w:p>
    <w:p w:rsidR="009C617F" w:rsidRPr="00A831C0" w:rsidRDefault="009C617F">
      <w:pPr>
        <w:ind w:firstLine="708"/>
        <w:jc w:val="both"/>
        <w:rPr>
          <w:sz w:val="16"/>
          <w:szCs w:val="16"/>
        </w:rPr>
      </w:pPr>
    </w:p>
    <w:p w:rsidR="009C617F" w:rsidRDefault="009C617F">
      <w:pPr>
        <w:jc w:val="center"/>
        <w:rPr>
          <w:b/>
          <w:bCs/>
          <w:sz w:val="28"/>
        </w:rPr>
      </w:pPr>
      <w:r>
        <w:rPr>
          <w:b/>
          <w:sz w:val="28"/>
          <w:szCs w:val="28"/>
        </w:rPr>
        <w:t xml:space="preserve">Раздел </w:t>
      </w:r>
      <w:r>
        <w:rPr>
          <w:b/>
          <w:bCs/>
          <w:sz w:val="28"/>
        </w:rPr>
        <w:t>10. Устойчивость элементов конструкций</w:t>
      </w:r>
    </w:p>
    <w:p w:rsidR="009C617F" w:rsidRDefault="009C617F">
      <w:pPr>
        <w:ind w:firstLine="708"/>
        <w:jc w:val="both"/>
        <w:rPr>
          <w:sz w:val="28"/>
        </w:rPr>
      </w:pPr>
      <w:r>
        <w:rPr>
          <w:b/>
          <w:bCs/>
          <w:sz w:val="28"/>
        </w:rPr>
        <w:t xml:space="preserve">10.1. Задача Эйлера. </w:t>
      </w:r>
      <w:r>
        <w:rPr>
          <w:sz w:val="28"/>
        </w:rPr>
        <w:t xml:space="preserve">Понятие об устойчивых и неустойчивых формах равновесия. Устойчивость прямолинейной формы сжатых стержней. Критическая сила. Формула Эйлера. Границы применимости формулы Эйлера. Влияние способа закрепления стержня на критическую силу. Потеря устойчивости при напряжениях, превышающих предел пропорциональности. Формула Ясинского. </w:t>
      </w:r>
    </w:p>
    <w:p w:rsidR="009C617F" w:rsidRDefault="009C617F">
      <w:pPr>
        <w:ind w:firstLine="708"/>
        <w:jc w:val="both"/>
        <w:rPr>
          <w:sz w:val="28"/>
        </w:rPr>
      </w:pPr>
      <w:r>
        <w:rPr>
          <w:b/>
          <w:bCs/>
          <w:sz w:val="28"/>
        </w:rPr>
        <w:t xml:space="preserve">10.2. Практические методы расчета на устойчивость. </w:t>
      </w:r>
      <w:r>
        <w:rPr>
          <w:sz w:val="28"/>
        </w:rPr>
        <w:t xml:space="preserve">Условие прочности и условие устойчивости. Коэффициент продольного изгиба и его определение. Практическая формула для расчета на устойчивость. Прямая и обратная задачи. Рациональные формы поперечных сечений сжатых стержней. </w:t>
      </w:r>
    </w:p>
    <w:p w:rsidR="00D53CE5" w:rsidRPr="00D53CE5" w:rsidRDefault="00D53CE5">
      <w:pPr>
        <w:ind w:firstLine="708"/>
        <w:jc w:val="both"/>
        <w:rPr>
          <w:sz w:val="16"/>
          <w:szCs w:val="16"/>
        </w:rPr>
      </w:pPr>
    </w:p>
    <w:p w:rsidR="009C617F" w:rsidRDefault="009C617F">
      <w:pPr>
        <w:jc w:val="center"/>
        <w:rPr>
          <w:b/>
          <w:bCs/>
          <w:sz w:val="28"/>
        </w:rPr>
      </w:pPr>
      <w:r>
        <w:rPr>
          <w:b/>
          <w:sz w:val="28"/>
          <w:szCs w:val="28"/>
        </w:rPr>
        <w:t xml:space="preserve">Раздел </w:t>
      </w:r>
      <w:r>
        <w:rPr>
          <w:b/>
          <w:bCs/>
          <w:sz w:val="28"/>
        </w:rPr>
        <w:t>11. Расчет на прочность при динамических нагрузках</w:t>
      </w:r>
    </w:p>
    <w:p w:rsidR="009C617F" w:rsidRDefault="009C617F">
      <w:pPr>
        <w:ind w:firstLine="708"/>
        <w:jc w:val="both"/>
        <w:rPr>
          <w:sz w:val="28"/>
        </w:rPr>
      </w:pPr>
      <w:r>
        <w:rPr>
          <w:b/>
          <w:bCs/>
          <w:sz w:val="28"/>
        </w:rPr>
        <w:t xml:space="preserve">11.1. Учет однонаправленных сил инерции. </w:t>
      </w:r>
      <w:r>
        <w:rPr>
          <w:sz w:val="28"/>
        </w:rPr>
        <w:t xml:space="preserve">Типы динамических нагрузок, действующих на элементы конструкций. Учет сил инерции при различных видах движения. Определение динамического коэффициента. Расчет быстровращающихся дисков. </w:t>
      </w:r>
    </w:p>
    <w:p w:rsidR="009C617F" w:rsidRDefault="009C617F">
      <w:pPr>
        <w:ind w:firstLine="708"/>
        <w:jc w:val="both"/>
        <w:rPr>
          <w:sz w:val="28"/>
        </w:rPr>
      </w:pPr>
      <w:r>
        <w:rPr>
          <w:b/>
          <w:bCs/>
          <w:sz w:val="28"/>
        </w:rPr>
        <w:lastRenderedPageBreak/>
        <w:t xml:space="preserve">11.2. Ударное действие нагрузок. </w:t>
      </w:r>
      <w:r>
        <w:rPr>
          <w:sz w:val="28"/>
        </w:rPr>
        <w:t xml:space="preserve">Элементарная теория ударного нагружения стержня. Продольный и поперечный удар. Динамический коэффициент при ударе. Защита приборов и оборудования от ударных нагрузок. </w:t>
      </w:r>
    </w:p>
    <w:p w:rsidR="009C617F" w:rsidRDefault="009C617F">
      <w:pPr>
        <w:ind w:firstLine="708"/>
        <w:jc w:val="both"/>
        <w:rPr>
          <w:sz w:val="28"/>
        </w:rPr>
      </w:pPr>
      <w:r>
        <w:rPr>
          <w:b/>
          <w:bCs/>
          <w:sz w:val="28"/>
        </w:rPr>
        <w:t xml:space="preserve">11.3. Колебания упругих систем. </w:t>
      </w:r>
      <w:r>
        <w:rPr>
          <w:sz w:val="28"/>
        </w:rPr>
        <w:t>Собственные колебания упругих систем. Понятие о степ</w:t>
      </w:r>
      <w:r w:rsidR="00DF151A">
        <w:rPr>
          <w:sz w:val="28"/>
        </w:rPr>
        <w:t xml:space="preserve">енях свободы системы. Расчет </w:t>
      </w:r>
      <w:r>
        <w:rPr>
          <w:sz w:val="28"/>
        </w:rPr>
        <w:t>частоты собственных колебаний. Собственные колебания диссипативных систем. Логарифмический декремент затухания колебаний. Установившиеся вынужденные колебания систем с конечным числом степеней свободы. Коэффициент нарастания колебаний. Резонанс. Способы борьбы с вибрациями элементов конструкций.</w:t>
      </w:r>
    </w:p>
    <w:p w:rsidR="009C617F" w:rsidRDefault="009C617F">
      <w:pPr>
        <w:ind w:firstLine="708"/>
        <w:jc w:val="both"/>
        <w:rPr>
          <w:sz w:val="28"/>
        </w:rPr>
      </w:pPr>
      <w:r>
        <w:rPr>
          <w:b/>
          <w:bCs/>
          <w:sz w:val="28"/>
        </w:rPr>
        <w:t xml:space="preserve">11.4. Расчеты на выносливость. </w:t>
      </w:r>
      <w:r>
        <w:rPr>
          <w:sz w:val="28"/>
        </w:rPr>
        <w:t>Возникновение и развитие усталостных повреждений. Механизм усталостного разрушения. Понятие о статистической теории усталостного разрушения. Рост трещин при циклическом нагружении. Параметры цикла. Экспериментальное определение характеристик сопротивления усталости. Обработка результатов усталостных испытаний. Кривая Веллера</w:t>
      </w:r>
      <w:r w:rsidR="00DF151A">
        <w:rPr>
          <w:sz w:val="28"/>
        </w:rPr>
        <w:t>.</w:t>
      </w:r>
      <w:r>
        <w:rPr>
          <w:sz w:val="28"/>
        </w:rPr>
        <w:t xml:space="preserve"> Понятие о пределе выносливости. Диаграмма предельных напряжений. </w:t>
      </w:r>
      <w:r w:rsidR="003E2FF3" w:rsidRPr="003E2FF3">
        <w:rPr>
          <w:sz w:val="28"/>
        </w:rPr>
        <w:t>Особенности испытаний на выносливость высокопрочных стал</w:t>
      </w:r>
      <w:r w:rsidR="003E2FF3">
        <w:rPr>
          <w:sz w:val="28"/>
        </w:rPr>
        <w:t xml:space="preserve">ей по международным стандартам. </w:t>
      </w:r>
      <w:r>
        <w:rPr>
          <w:sz w:val="28"/>
        </w:rPr>
        <w:t>Факторы, влияющие на сопротивление усталости деталей машин. Определение коэффициента запаса. Коэффициент запаса при совместном действии изгиба с кручением. Расчеты на прочность при установленной долговечности.</w:t>
      </w:r>
    </w:p>
    <w:p w:rsidR="009C617F" w:rsidRPr="00A831C0" w:rsidRDefault="009C617F">
      <w:pPr>
        <w:ind w:firstLine="708"/>
        <w:jc w:val="both"/>
        <w:rPr>
          <w:sz w:val="16"/>
          <w:szCs w:val="16"/>
        </w:rPr>
      </w:pPr>
    </w:p>
    <w:p w:rsidR="009C617F" w:rsidRDefault="009C617F">
      <w:pPr>
        <w:jc w:val="center"/>
        <w:rPr>
          <w:b/>
          <w:bCs/>
          <w:sz w:val="28"/>
        </w:rPr>
      </w:pPr>
      <w:r>
        <w:rPr>
          <w:b/>
          <w:sz w:val="28"/>
          <w:szCs w:val="28"/>
        </w:rPr>
        <w:t xml:space="preserve">Раздел </w:t>
      </w:r>
      <w:r>
        <w:rPr>
          <w:b/>
          <w:bCs/>
          <w:sz w:val="28"/>
        </w:rPr>
        <w:t>12. Расчет сосудов, корпусных конструкций</w:t>
      </w:r>
    </w:p>
    <w:p w:rsidR="009C617F" w:rsidRDefault="009C617F">
      <w:pPr>
        <w:jc w:val="center"/>
        <w:rPr>
          <w:b/>
          <w:bCs/>
          <w:sz w:val="28"/>
        </w:rPr>
      </w:pPr>
      <w:r>
        <w:rPr>
          <w:b/>
          <w:bCs/>
          <w:sz w:val="28"/>
        </w:rPr>
        <w:t>и трубопроводов</w:t>
      </w:r>
    </w:p>
    <w:p w:rsidR="009C617F" w:rsidRPr="00DF151A" w:rsidRDefault="009C617F">
      <w:pPr>
        <w:ind w:firstLine="708"/>
        <w:jc w:val="both"/>
        <w:rPr>
          <w:sz w:val="28"/>
        </w:rPr>
      </w:pPr>
      <w:r>
        <w:rPr>
          <w:b/>
          <w:bCs/>
          <w:sz w:val="28"/>
        </w:rPr>
        <w:t xml:space="preserve">12.1. Оболочки. Формула Лапласа. </w:t>
      </w:r>
      <w:r>
        <w:rPr>
          <w:sz w:val="28"/>
        </w:rPr>
        <w:t>Безмоментная теория тонкостенных осесимметричных оболочек вращения. Уравнение равновесия. Определение меридиональных и окружных напряжений. Расчеты на прочность. Краевые эффекты в цилиндрических оболочках.</w:t>
      </w:r>
      <w:r w:rsidR="00DF151A">
        <w:rPr>
          <w:sz w:val="28"/>
        </w:rPr>
        <w:t xml:space="preserve"> </w:t>
      </w:r>
      <w:r w:rsidR="00DF151A" w:rsidRPr="003E2FF3">
        <w:rPr>
          <w:sz w:val="28"/>
        </w:rPr>
        <w:t xml:space="preserve">Особенности расчета оболочек с учетом зарубежных стандартов, в частности по стандартам американского общества инженеров-механиков </w:t>
      </w:r>
      <w:r w:rsidR="00DF151A" w:rsidRPr="003E2FF3">
        <w:rPr>
          <w:sz w:val="28"/>
          <w:lang w:val="en-US"/>
        </w:rPr>
        <w:t>ASME</w:t>
      </w:r>
      <w:r w:rsidR="0029431B" w:rsidRPr="003E2FF3">
        <w:rPr>
          <w:sz w:val="28"/>
        </w:rPr>
        <w:t>.</w:t>
      </w:r>
    </w:p>
    <w:p w:rsidR="00DF151A" w:rsidRPr="00DF151A" w:rsidRDefault="009C617F" w:rsidP="00DF151A">
      <w:pPr>
        <w:ind w:firstLine="708"/>
        <w:jc w:val="both"/>
        <w:rPr>
          <w:sz w:val="28"/>
        </w:rPr>
      </w:pPr>
      <w:r>
        <w:rPr>
          <w:b/>
          <w:bCs/>
          <w:sz w:val="28"/>
        </w:rPr>
        <w:t xml:space="preserve">12.2. Толстостенные сосуды. Формула Ламэ. </w:t>
      </w:r>
      <w:r>
        <w:rPr>
          <w:sz w:val="28"/>
        </w:rPr>
        <w:t>Задача Ламе. Применение формул Ламе к расчету толстостенных цилиндров, нагруженных внутренним и внешним давлением. Предельные давления в однослойных цилиндрах. Понятие о расчете цилиндров.</w:t>
      </w:r>
      <w:r w:rsidR="00DF151A" w:rsidRPr="00DF151A">
        <w:rPr>
          <w:sz w:val="28"/>
        </w:rPr>
        <w:t xml:space="preserve"> </w:t>
      </w:r>
      <w:r w:rsidR="00DF151A" w:rsidRPr="003E2FF3">
        <w:rPr>
          <w:sz w:val="28"/>
        </w:rPr>
        <w:t xml:space="preserve">Особенности расчета толстостенных сосудов с учетом зарубежных стандартов, в частности, по стандартам американского общества инженеров-механиков </w:t>
      </w:r>
      <w:r w:rsidR="00DF151A" w:rsidRPr="003E2FF3">
        <w:rPr>
          <w:sz w:val="28"/>
          <w:lang w:val="en-US"/>
        </w:rPr>
        <w:t>ASME</w:t>
      </w:r>
      <w:r w:rsidR="0029431B" w:rsidRPr="003E2FF3">
        <w:rPr>
          <w:sz w:val="28"/>
        </w:rPr>
        <w:t>.</w:t>
      </w:r>
    </w:p>
    <w:p w:rsidR="009C617F" w:rsidRDefault="009C617F">
      <w:pPr>
        <w:ind w:firstLine="720"/>
        <w:jc w:val="center"/>
        <w:rPr>
          <w:sz w:val="28"/>
        </w:rPr>
      </w:pPr>
      <w:r>
        <w:rPr>
          <w:b/>
          <w:sz w:val="28"/>
          <w:szCs w:val="28"/>
        </w:rPr>
        <w:t xml:space="preserve">Раздел </w:t>
      </w:r>
      <w:r>
        <w:rPr>
          <w:b/>
          <w:bCs/>
          <w:sz w:val="28"/>
        </w:rPr>
        <w:t>13. Современные тенденции механики материалов</w:t>
      </w:r>
    </w:p>
    <w:p w:rsidR="009C617F" w:rsidRDefault="009C617F">
      <w:pPr>
        <w:ind w:firstLine="720"/>
        <w:jc w:val="both"/>
        <w:rPr>
          <w:sz w:val="28"/>
        </w:rPr>
      </w:pPr>
      <w:r>
        <w:rPr>
          <w:sz w:val="28"/>
        </w:rPr>
        <w:t>Современные проблемы оптимального проектирования конструкций. Пути снижения материалоемкости и обеспечения надежности. Достижения механики деформируемого твердого тела и теории механической надежности конструкций.</w:t>
      </w:r>
    </w:p>
    <w:p w:rsidR="009C617F" w:rsidRDefault="00DF151A" w:rsidP="00DF151A">
      <w:pPr>
        <w:ind w:firstLine="720"/>
        <w:jc w:val="center"/>
        <w:rPr>
          <w:b/>
          <w:bCs/>
          <w:caps/>
          <w:sz w:val="28"/>
          <w:szCs w:val="28"/>
        </w:rPr>
      </w:pPr>
      <w:r>
        <w:rPr>
          <w:sz w:val="28"/>
        </w:rPr>
        <w:br w:type="page"/>
      </w:r>
      <w:r w:rsidR="009C617F">
        <w:rPr>
          <w:b/>
          <w:bCs/>
          <w:sz w:val="28"/>
          <w:szCs w:val="28"/>
        </w:rPr>
        <w:lastRenderedPageBreak/>
        <w:t xml:space="preserve">4. </w:t>
      </w:r>
      <w:r w:rsidR="009C617F">
        <w:rPr>
          <w:b/>
          <w:bCs/>
          <w:caps/>
          <w:sz w:val="28"/>
          <w:szCs w:val="28"/>
        </w:rPr>
        <w:t>ИНФОРМАЦИОННо-методическая часть</w:t>
      </w:r>
    </w:p>
    <w:p w:rsidR="009C617F" w:rsidRDefault="009C617F">
      <w:pPr>
        <w:widowControl w:val="0"/>
        <w:tabs>
          <w:tab w:val="left" w:pos="0"/>
        </w:tabs>
        <w:jc w:val="center"/>
        <w:rPr>
          <w:b/>
          <w:bCs/>
          <w:sz w:val="28"/>
          <w:szCs w:val="28"/>
        </w:rPr>
      </w:pPr>
    </w:p>
    <w:p w:rsidR="009C617F" w:rsidRDefault="009C617F">
      <w:pPr>
        <w:widowControl w:val="0"/>
        <w:tabs>
          <w:tab w:val="left" w:pos="0"/>
        </w:tabs>
        <w:jc w:val="center"/>
        <w:rPr>
          <w:b/>
          <w:bCs/>
          <w:color w:val="000000"/>
          <w:sz w:val="28"/>
          <w:szCs w:val="28"/>
        </w:rPr>
      </w:pPr>
      <w:r>
        <w:rPr>
          <w:b/>
          <w:bCs/>
          <w:color w:val="000000"/>
          <w:sz w:val="28"/>
          <w:szCs w:val="28"/>
        </w:rPr>
        <w:t>4.1. Перечень основной литературы</w:t>
      </w:r>
    </w:p>
    <w:p w:rsidR="009C617F" w:rsidRDefault="009C617F">
      <w:pPr>
        <w:ind w:firstLine="720"/>
        <w:jc w:val="both"/>
        <w:rPr>
          <w:sz w:val="28"/>
        </w:rPr>
      </w:pPr>
      <w:r>
        <w:rPr>
          <w:sz w:val="28"/>
        </w:rPr>
        <w:t xml:space="preserve">1. Феодосьев, В.И. Сопротивление материалов/ В. И. Феодосьев. </w:t>
      </w:r>
      <w:r w:rsidR="00CB7670">
        <w:rPr>
          <w:sz w:val="28"/>
        </w:rPr>
        <w:t>–</w:t>
      </w:r>
      <w:r>
        <w:rPr>
          <w:sz w:val="28"/>
        </w:rPr>
        <w:t xml:space="preserve"> М.</w:t>
      </w:r>
      <w:r w:rsidR="00CB7670">
        <w:rPr>
          <w:sz w:val="28"/>
        </w:rPr>
        <w:t>:</w:t>
      </w:r>
      <w:r>
        <w:rPr>
          <w:sz w:val="28"/>
        </w:rPr>
        <w:t> 19</w:t>
      </w:r>
      <w:r w:rsidR="00CB7670">
        <w:rPr>
          <w:sz w:val="28"/>
        </w:rPr>
        <w:t>9</w:t>
      </w:r>
      <w:r>
        <w:rPr>
          <w:sz w:val="28"/>
        </w:rPr>
        <w:t>9. и последующие изд.</w:t>
      </w:r>
      <w:r w:rsidR="007351C8">
        <w:rPr>
          <w:sz w:val="28"/>
        </w:rPr>
        <w:t xml:space="preserve"> – 592 с.</w:t>
      </w:r>
    </w:p>
    <w:p w:rsidR="009C617F" w:rsidRDefault="009C617F">
      <w:pPr>
        <w:ind w:firstLine="720"/>
        <w:jc w:val="both"/>
        <w:rPr>
          <w:sz w:val="28"/>
        </w:rPr>
      </w:pPr>
      <w:r>
        <w:rPr>
          <w:sz w:val="28"/>
        </w:rPr>
        <w:t xml:space="preserve">2. </w:t>
      </w:r>
      <w:r w:rsidR="00CB7670">
        <w:rPr>
          <w:sz w:val="28"/>
        </w:rPr>
        <w:t xml:space="preserve">Горшков, А.Г. </w:t>
      </w:r>
      <w:r>
        <w:rPr>
          <w:sz w:val="28"/>
        </w:rPr>
        <w:t xml:space="preserve">Сопротивление материалов / </w:t>
      </w:r>
      <w:r w:rsidR="00CB7670">
        <w:rPr>
          <w:sz w:val="28"/>
        </w:rPr>
        <w:t>А.Г. Горшков, В.П. Трошин, В.И. Шалашилин. –</w:t>
      </w:r>
      <w:r>
        <w:rPr>
          <w:sz w:val="28"/>
        </w:rPr>
        <w:t xml:space="preserve">  </w:t>
      </w:r>
      <w:r w:rsidR="00CB7670">
        <w:rPr>
          <w:sz w:val="28"/>
        </w:rPr>
        <w:t>М.: Физматлит</w:t>
      </w:r>
      <w:r>
        <w:rPr>
          <w:sz w:val="28"/>
        </w:rPr>
        <w:t xml:space="preserve">, </w:t>
      </w:r>
      <w:r w:rsidR="00CB7670">
        <w:rPr>
          <w:sz w:val="28"/>
        </w:rPr>
        <w:t>2005</w:t>
      </w:r>
      <w:r>
        <w:rPr>
          <w:sz w:val="28"/>
        </w:rPr>
        <w:t>.</w:t>
      </w:r>
      <w:r w:rsidR="00CB7670">
        <w:rPr>
          <w:sz w:val="28"/>
        </w:rPr>
        <w:t xml:space="preserve"> – 544 с.</w:t>
      </w:r>
    </w:p>
    <w:p w:rsidR="009C617F" w:rsidRDefault="009C617F">
      <w:pPr>
        <w:widowControl w:val="0"/>
        <w:shd w:val="clear" w:color="auto" w:fill="FFFFFF"/>
        <w:ind w:firstLine="720"/>
        <w:jc w:val="both"/>
        <w:rPr>
          <w:sz w:val="28"/>
        </w:rPr>
      </w:pPr>
      <w:r>
        <w:rPr>
          <w:sz w:val="28"/>
        </w:rPr>
        <w:t xml:space="preserve">3. Качурин, В.К. Сборник задач по сопротивлению материалов / Под ред. Качурина В.К. М. </w:t>
      </w:r>
      <w:r w:rsidR="00CB7670">
        <w:rPr>
          <w:sz w:val="28"/>
        </w:rPr>
        <w:t>–</w:t>
      </w:r>
      <w:r>
        <w:rPr>
          <w:sz w:val="28"/>
        </w:rPr>
        <w:t xml:space="preserve"> 1992.</w:t>
      </w:r>
    </w:p>
    <w:p w:rsidR="009C617F" w:rsidRDefault="009C617F">
      <w:pPr>
        <w:widowControl w:val="0"/>
        <w:shd w:val="clear" w:color="auto" w:fill="FFFFFF"/>
        <w:ind w:firstLine="720"/>
        <w:jc w:val="center"/>
        <w:rPr>
          <w:b/>
          <w:bCs/>
          <w:color w:val="000000"/>
          <w:sz w:val="28"/>
          <w:szCs w:val="28"/>
        </w:rPr>
      </w:pPr>
      <w:r>
        <w:rPr>
          <w:b/>
          <w:bCs/>
          <w:color w:val="000000"/>
          <w:sz w:val="28"/>
          <w:szCs w:val="28"/>
        </w:rPr>
        <w:t>4.2. Перечень дополнительной литературы</w:t>
      </w:r>
    </w:p>
    <w:p w:rsidR="009C617F" w:rsidRDefault="009C617F">
      <w:pPr>
        <w:ind w:firstLine="709"/>
        <w:jc w:val="both"/>
        <w:rPr>
          <w:sz w:val="28"/>
        </w:rPr>
      </w:pPr>
      <w:r>
        <w:rPr>
          <w:sz w:val="28"/>
        </w:rPr>
        <w:t>1.Дорожко, А.В.</w:t>
      </w:r>
      <w:r w:rsidRPr="009C617F">
        <w:rPr>
          <w:sz w:val="28"/>
        </w:rPr>
        <w:t xml:space="preserve"> Механика материалов и конструкций</w:t>
      </w:r>
      <w:r w:rsidR="00CB7670">
        <w:rPr>
          <w:sz w:val="28"/>
        </w:rPr>
        <w:t>.</w:t>
      </w:r>
      <w:r w:rsidRPr="009C617F">
        <w:rPr>
          <w:sz w:val="28"/>
        </w:rPr>
        <w:t xml:space="preserve"> Расчетно-проектировочные работы</w:t>
      </w:r>
      <w:r w:rsidR="00CB7670">
        <w:rPr>
          <w:sz w:val="28"/>
        </w:rPr>
        <w:t xml:space="preserve"> /</w:t>
      </w:r>
      <w:r w:rsidRPr="009C617F">
        <w:rPr>
          <w:sz w:val="28"/>
        </w:rPr>
        <w:t xml:space="preserve"> </w:t>
      </w:r>
      <w:r w:rsidR="00CB7670" w:rsidRPr="009C617F">
        <w:rPr>
          <w:sz w:val="28"/>
        </w:rPr>
        <w:t>А.В.</w:t>
      </w:r>
      <w:r w:rsidR="00CB7670">
        <w:rPr>
          <w:sz w:val="28"/>
        </w:rPr>
        <w:t xml:space="preserve"> </w:t>
      </w:r>
      <w:r w:rsidR="00CB7670" w:rsidRPr="009C617F">
        <w:rPr>
          <w:sz w:val="28"/>
        </w:rPr>
        <w:t>Дорожко, С.В. Ярмолик</w:t>
      </w:r>
      <w:r w:rsidR="00CB7670">
        <w:rPr>
          <w:sz w:val="28"/>
        </w:rPr>
        <w:t xml:space="preserve">. – </w:t>
      </w:r>
      <w:r w:rsidRPr="009C617F">
        <w:rPr>
          <w:sz w:val="28"/>
        </w:rPr>
        <w:t>Минск</w:t>
      </w:r>
      <w:r w:rsidR="00CB7670">
        <w:rPr>
          <w:sz w:val="28"/>
        </w:rPr>
        <w:t>:</w:t>
      </w:r>
      <w:r w:rsidRPr="009C617F">
        <w:rPr>
          <w:sz w:val="28"/>
        </w:rPr>
        <w:t xml:space="preserve"> БГТУ, 2015</w:t>
      </w:r>
      <w:r w:rsidR="00CB7670">
        <w:rPr>
          <w:sz w:val="28"/>
        </w:rPr>
        <w:t>. –</w:t>
      </w:r>
      <w:r>
        <w:rPr>
          <w:sz w:val="28"/>
        </w:rPr>
        <w:t xml:space="preserve"> </w:t>
      </w:r>
      <w:r w:rsidR="00CB7670">
        <w:rPr>
          <w:sz w:val="28"/>
        </w:rPr>
        <w:t>131 с.</w:t>
      </w:r>
    </w:p>
    <w:p w:rsidR="009C617F" w:rsidRDefault="009C617F">
      <w:pPr>
        <w:ind w:firstLine="709"/>
        <w:jc w:val="both"/>
        <w:rPr>
          <w:sz w:val="28"/>
        </w:rPr>
      </w:pPr>
      <w:r>
        <w:rPr>
          <w:sz w:val="28"/>
        </w:rPr>
        <w:t xml:space="preserve">2. Дорожко, А.В. Лабораторные работы по курсу сопротивление материалов / </w:t>
      </w:r>
      <w:r w:rsidR="00CB7670">
        <w:rPr>
          <w:sz w:val="28"/>
        </w:rPr>
        <w:t xml:space="preserve">А.В. </w:t>
      </w:r>
      <w:r>
        <w:rPr>
          <w:sz w:val="28"/>
        </w:rPr>
        <w:t xml:space="preserve">Дорожко, </w:t>
      </w:r>
      <w:r w:rsidR="00CB7670">
        <w:rPr>
          <w:sz w:val="28"/>
        </w:rPr>
        <w:t xml:space="preserve">С.С. </w:t>
      </w:r>
      <w:r>
        <w:rPr>
          <w:sz w:val="28"/>
        </w:rPr>
        <w:t>Макаревич</w:t>
      </w:r>
      <w:r w:rsidR="00CB7670">
        <w:rPr>
          <w:sz w:val="28"/>
        </w:rPr>
        <w:t xml:space="preserve"> – </w:t>
      </w:r>
      <w:r>
        <w:rPr>
          <w:sz w:val="28"/>
        </w:rPr>
        <w:t>Минск: БГТУ, 2008.</w:t>
      </w:r>
    </w:p>
    <w:p w:rsidR="009C617F" w:rsidRDefault="009C617F">
      <w:pPr>
        <w:ind w:firstLine="709"/>
        <w:jc w:val="both"/>
        <w:rPr>
          <w:sz w:val="28"/>
        </w:rPr>
      </w:pPr>
    </w:p>
    <w:p w:rsidR="009C617F" w:rsidRDefault="009C617F">
      <w:pPr>
        <w:widowControl w:val="0"/>
        <w:shd w:val="clear" w:color="auto" w:fill="FFFFFF"/>
        <w:ind w:firstLine="720"/>
        <w:jc w:val="center"/>
        <w:rPr>
          <w:b/>
          <w:bCs/>
          <w:color w:val="000000"/>
          <w:sz w:val="28"/>
          <w:szCs w:val="28"/>
        </w:rPr>
      </w:pPr>
      <w:r>
        <w:rPr>
          <w:b/>
          <w:bCs/>
          <w:color w:val="000000"/>
          <w:sz w:val="28"/>
          <w:szCs w:val="28"/>
        </w:rPr>
        <w:t xml:space="preserve">4.3. </w:t>
      </w:r>
      <w:r w:rsidR="004479ED">
        <w:rPr>
          <w:b/>
          <w:bCs/>
          <w:color w:val="000000"/>
          <w:sz w:val="28"/>
          <w:szCs w:val="28"/>
        </w:rPr>
        <w:t>Методические рекомендации по организации и выполнению самостоятельной работы с</w:t>
      </w:r>
      <w:r>
        <w:rPr>
          <w:b/>
          <w:bCs/>
          <w:color w:val="000000"/>
          <w:sz w:val="28"/>
          <w:szCs w:val="28"/>
        </w:rPr>
        <w:t>тудентов</w:t>
      </w:r>
    </w:p>
    <w:p w:rsidR="009C617F" w:rsidRDefault="009C617F">
      <w:pPr>
        <w:ind w:firstLine="720"/>
        <w:jc w:val="both"/>
        <w:rPr>
          <w:sz w:val="28"/>
        </w:rPr>
      </w:pPr>
      <w:r>
        <w:rPr>
          <w:sz w:val="28"/>
        </w:rPr>
        <w:t xml:space="preserve">Основную часть заданий для самостоятельной работы студентов представляют расчетно-проектировочные работы (РПР). Они предназначены для закрепления теоретических знаний, полученных на лекциях, для отработки практических навыков, полученных на практических и лабораторных занятиях, и получения студентом первых навыков инженерных расчетов на прочность, жесткость и устойчивость. Тематика выбирается в соответствии со специальностью будущего специалиста и тесно увязывается с профилем профессиональной деятельности. Графическая часть работы включает расчетные схемы элементов конструкций, узлов и деталей машин, эпюры внутренних силовых факторов и напряжений. </w:t>
      </w:r>
    </w:p>
    <w:p w:rsidR="009C617F" w:rsidRDefault="009C617F">
      <w:pPr>
        <w:ind w:firstLine="720"/>
        <w:jc w:val="both"/>
        <w:rPr>
          <w:sz w:val="28"/>
        </w:rPr>
      </w:pPr>
    </w:p>
    <w:p w:rsidR="009C617F" w:rsidRPr="00742980" w:rsidRDefault="009C617F">
      <w:pPr>
        <w:jc w:val="center"/>
        <w:rPr>
          <w:b/>
          <w:sz w:val="28"/>
        </w:rPr>
      </w:pPr>
      <w:r w:rsidRPr="00742980">
        <w:rPr>
          <w:b/>
          <w:sz w:val="28"/>
        </w:rPr>
        <w:t>Примерная тематика РПР:</w:t>
      </w:r>
    </w:p>
    <w:p w:rsidR="009C617F" w:rsidRPr="009C617F" w:rsidRDefault="009C617F" w:rsidP="009C617F">
      <w:pPr>
        <w:ind w:left="709"/>
        <w:jc w:val="both"/>
        <w:rPr>
          <w:sz w:val="28"/>
          <w:szCs w:val="28"/>
          <w:lang w:eastAsia="ar-SA"/>
        </w:rPr>
      </w:pPr>
      <w:r w:rsidRPr="009C617F">
        <w:rPr>
          <w:sz w:val="28"/>
          <w:szCs w:val="28"/>
          <w:lang w:eastAsia="ar-SA"/>
        </w:rPr>
        <w:t>1. РПР№1: Расчет на прочность и жесткость при растяжении.</w:t>
      </w:r>
    </w:p>
    <w:p w:rsidR="009C617F" w:rsidRPr="009C617F" w:rsidRDefault="009C617F" w:rsidP="009C617F">
      <w:pPr>
        <w:widowControl w:val="0"/>
        <w:autoSpaceDE w:val="0"/>
        <w:ind w:left="709"/>
        <w:jc w:val="both"/>
        <w:rPr>
          <w:sz w:val="28"/>
          <w:szCs w:val="28"/>
          <w:lang w:eastAsia="ar-SA"/>
        </w:rPr>
      </w:pPr>
      <w:r w:rsidRPr="009C617F">
        <w:rPr>
          <w:sz w:val="28"/>
          <w:szCs w:val="28"/>
          <w:lang w:eastAsia="ar-SA"/>
        </w:rPr>
        <w:t>2. РПР№2: Расчет на прочность и жесткость при изгибе</w:t>
      </w:r>
    </w:p>
    <w:p w:rsidR="009C617F" w:rsidRDefault="009C617F">
      <w:pPr>
        <w:ind w:firstLine="720"/>
        <w:jc w:val="both"/>
        <w:rPr>
          <w:sz w:val="28"/>
        </w:rPr>
      </w:pPr>
      <w:r>
        <w:rPr>
          <w:sz w:val="28"/>
        </w:rPr>
        <w:t xml:space="preserve">Для оценки полученных знаний используются контрольные работы (КР). </w:t>
      </w:r>
    </w:p>
    <w:p w:rsidR="009C617F" w:rsidRDefault="009C617F">
      <w:pPr>
        <w:jc w:val="center"/>
        <w:rPr>
          <w:sz w:val="28"/>
        </w:rPr>
      </w:pPr>
      <w:r>
        <w:rPr>
          <w:sz w:val="28"/>
        </w:rPr>
        <w:t>Примерная тематика контрольных работ:</w:t>
      </w:r>
    </w:p>
    <w:p w:rsidR="009C617F" w:rsidRDefault="009C617F">
      <w:pPr>
        <w:ind w:firstLine="709"/>
        <w:jc w:val="both"/>
        <w:rPr>
          <w:sz w:val="28"/>
        </w:rPr>
      </w:pPr>
      <w:r>
        <w:rPr>
          <w:sz w:val="28"/>
        </w:rPr>
        <w:t>1. КР№1: Расчет на прочность и жесткость 1 раз статически неопределимой стержневой системы;</w:t>
      </w:r>
    </w:p>
    <w:p w:rsidR="009C617F" w:rsidRDefault="009C617F">
      <w:pPr>
        <w:ind w:firstLine="709"/>
        <w:jc w:val="both"/>
        <w:rPr>
          <w:sz w:val="28"/>
        </w:rPr>
      </w:pPr>
      <w:r>
        <w:rPr>
          <w:sz w:val="28"/>
        </w:rPr>
        <w:t>2. КР№2: Построение эпюр поперечных сил и изгибающих моментов;</w:t>
      </w:r>
    </w:p>
    <w:p w:rsidR="009C617F" w:rsidRDefault="009C617F">
      <w:pPr>
        <w:ind w:firstLine="709"/>
        <w:jc w:val="both"/>
        <w:rPr>
          <w:sz w:val="28"/>
        </w:rPr>
      </w:pPr>
      <w:r>
        <w:rPr>
          <w:sz w:val="28"/>
        </w:rPr>
        <w:t>3. КР№3: Определение прогиба балки;</w:t>
      </w:r>
    </w:p>
    <w:p w:rsidR="009C617F" w:rsidRPr="00CB7670" w:rsidRDefault="009C617F">
      <w:pPr>
        <w:ind w:firstLine="709"/>
        <w:jc w:val="both"/>
        <w:rPr>
          <w:spacing w:val="-2"/>
          <w:sz w:val="28"/>
        </w:rPr>
      </w:pPr>
      <w:r w:rsidRPr="00CB7670">
        <w:rPr>
          <w:spacing w:val="-2"/>
          <w:sz w:val="28"/>
        </w:rPr>
        <w:t>4. КР№4: Расчет на прочность при внецентренном нагружении стержня;</w:t>
      </w:r>
    </w:p>
    <w:p w:rsidR="009C617F" w:rsidRDefault="009C617F">
      <w:pPr>
        <w:ind w:firstLine="709"/>
        <w:jc w:val="both"/>
        <w:rPr>
          <w:sz w:val="28"/>
        </w:rPr>
      </w:pPr>
      <w:r>
        <w:rPr>
          <w:sz w:val="28"/>
        </w:rPr>
        <w:t>5. КР№5: Расчет диаметра вала при совместном действии изгиба и кручения;</w:t>
      </w:r>
    </w:p>
    <w:p w:rsidR="009C617F" w:rsidRDefault="009C617F">
      <w:pPr>
        <w:ind w:firstLine="709"/>
        <w:jc w:val="both"/>
        <w:rPr>
          <w:sz w:val="28"/>
        </w:rPr>
      </w:pPr>
      <w:r>
        <w:rPr>
          <w:sz w:val="28"/>
        </w:rPr>
        <w:t>6. КР№6: Раскрытие статической неопределимости рамы.</w:t>
      </w:r>
    </w:p>
    <w:p w:rsidR="009C617F" w:rsidRDefault="009C617F">
      <w:pPr>
        <w:widowControl w:val="0"/>
        <w:shd w:val="clear" w:color="auto" w:fill="FFFFFF"/>
        <w:jc w:val="center"/>
        <w:rPr>
          <w:b/>
          <w:spacing w:val="-4"/>
          <w:sz w:val="28"/>
          <w:szCs w:val="28"/>
        </w:rPr>
      </w:pPr>
      <w:r>
        <w:rPr>
          <w:b/>
          <w:bCs/>
          <w:color w:val="000000"/>
          <w:spacing w:val="-4"/>
          <w:sz w:val="28"/>
          <w:szCs w:val="28"/>
        </w:rPr>
        <w:lastRenderedPageBreak/>
        <w:t>4.4. Перечень</w:t>
      </w:r>
      <w:r>
        <w:rPr>
          <w:b/>
          <w:spacing w:val="-4"/>
          <w:sz w:val="28"/>
          <w:szCs w:val="28"/>
        </w:rPr>
        <w:t xml:space="preserve"> </w:t>
      </w:r>
      <w:r w:rsidR="005B00B5">
        <w:rPr>
          <w:b/>
          <w:spacing w:val="-4"/>
          <w:sz w:val="28"/>
          <w:szCs w:val="28"/>
        </w:rPr>
        <w:t>рекомендуемых</w:t>
      </w:r>
      <w:r>
        <w:rPr>
          <w:b/>
          <w:spacing w:val="-4"/>
          <w:sz w:val="28"/>
          <w:szCs w:val="28"/>
        </w:rPr>
        <w:t xml:space="preserve"> средств диагностики результатов</w:t>
      </w:r>
    </w:p>
    <w:p w:rsidR="009C617F" w:rsidRDefault="009C617F">
      <w:pPr>
        <w:widowControl w:val="0"/>
        <w:shd w:val="clear" w:color="auto" w:fill="FFFFFF"/>
        <w:jc w:val="center"/>
        <w:rPr>
          <w:b/>
          <w:spacing w:val="-4"/>
          <w:sz w:val="28"/>
          <w:szCs w:val="28"/>
        </w:rPr>
      </w:pPr>
      <w:r>
        <w:rPr>
          <w:b/>
          <w:spacing w:val="-4"/>
          <w:sz w:val="28"/>
          <w:szCs w:val="28"/>
        </w:rPr>
        <w:t>учебной деятельности</w:t>
      </w:r>
    </w:p>
    <w:p w:rsidR="009C617F" w:rsidRDefault="009C617F">
      <w:pPr>
        <w:widowControl w:val="0"/>
        <w:ind w:firstLine="709"/>
        <w:jc w:val="both"/>
        <w:rPr>
          <w:sz w:val="28"/>
          <w:szCs w:val="28"/>
        </w:rPr>
      </w:pPr>
      <w:r>
        <w:rPr>
          <w:sz w:val="28"/>
          <w:szCs w:val="28"/>
        </w:rPr>
        <w:t>1. Расчетно-проектировочные работы, выполненных по индивидуальным заданиям;</w:t>
      </w:r>
    </w:p>
    <w:p w:rsidR="009C617F" w:rsidRDefault="009C617F">
      <w:pPr>
        <w:widowControl w:val="0"/>
        <w:ind w:firstLine="709"/>
        <w:jc w:val="both"/>
        <w:rPr>
          <w:sz w:val="28"/>
          <w:szCs w:val="28"/>
        </w:rPr>
      </w:pPr>
      <w:r>
        <w:rPr>
          <w:sz w:val="28"/>
          <w:szCs w:val="28"/>
        </w:rPr>
        <w:t>2. Контрольные работы по темам расчетно-проектировочных работ с последующей работой над ошибками;</w:t>
      </w:r>
    </w:p>
    <w:p w:rsidR="009C617F" w:rsidRDefault="009C617F">
      <w:pPr>
        <w:widowControl w:val="0"/>
        <w:ind w:firstLine="709"/>
        <w:rPr>
          <w:sz w:val="28"/>
          <w:szCs w:val="28"/>
        </w:rPr>
      </w:pPr>
      <w:r>
        <w:rPr>
          <w:sz w:val="28"/>
          <w:szCs w:val="28"/>
        </w:rPr>
        <w:t>3. Анализ результатов контрольных работ и устное собеседование со студентами по темам расчетно-проектировочных работ при их защите.</w:t>
      </w:r>
    </w:p>
    <w:p w:rsidR="009C617F" w:rsidRDefault="009C617F">
      <w:pPr>
        <w:widowControl w:val="0"/>
        <w:ind w:firstLine="540"/>
        <w:rPr>
          <w:sz w:val="28"/>
          <w:szCs w:val="28"/>
        </w:rPr>
      </w:pPr>
    </w:p>
    <w:p w:rsidR="009C617F" w:rsidRDefault="009C617F">
      <w:pPr>
        <w:widowControl w:val="0"/>
        <w:shd w:val="clear" w:color="auto" w:fill="FFFFFF"/>
        <w:jc w:val="center"/>
        <w:rPr>
          <w:b/>
          <w:bCs/>
          <w:caps/>
          <w:color w:val="000000"/>
          <w:sz w:val="28"/>
          <w:szCs w:val="28"/>
        </w:rPr>
      </w:pPr>
      <w:r>
        <w:rPr>
          <w:b/>
          <w:bCs/>
          <w:caps/>
          <w:color w:val="000000"/>
          <w:sz w:val="28"/>
          <w:szCs w:val="28"/>
        </w:rPr>
        <w:t xml:space="preserve">4.5. </w:t>
      </w:r>
      <w:r>
        <w:rPr>
          <w:b/>
          <w:bCs/>
          <w:color w:val="000000"/>
          <w:sz w:val="28"/>
          <w:szCs w:val="28"/>
        </w:rPr>
        <w:t>Примерный перечень практических занятий</w:t>
      </w:r>
    </w:p>
    <w:p w:rsidR="009C617F" w:rsidRDefault="009C617F">
      <w:pPr>
        <w:ind w:firstLine="720"/>
        <w:jc w:val="both"/>
        <w:rPr>
          <w:sz w:val="28"/>
        </w:rPr>
      </w:pPr>
      <w:r>
        <w:rPr>
          <w:sz w:val="28"/>
        </w:rPr>
        <w:t>На практических занятиях студентам прививаются навыки самостоятельной работы. На примерах конструкций по специальности показываются практические приложения основных положений курса, методы решения инженерных задач расчета элементов конструкций на прочность, жесткость и устойчивость.</w:t>
      </w:r>
    </w:p>
    <w:p w:rsidR="009C617F" w:rsidRDefault="009C617F">
      <w:pPr>
        <w:ind w:firstLine="720"/>
        <w:jc w:val="both"/>
        <w:rPr>
          <w:sz w:val="28"/>
        </w:rPr>
      </w:pPr>
    </w:p>
    <w:p w:rsidR="009C617F" w:rsidRDefault="009C617F">
      <w:pPr>
        <w:jc w:val="center"/>
        <w:rPr>
          <w:sz w:val="28"/>
        </w:rPr>
      </w:pPr>
      <w:r>
        <w:rPr>
          <w:sz w:val="28"/>
        </w:rPr>
        <w:t>Примерная тематика практических занятий:</w:t>
      </w:r>
    </w:p>
    <w:p w:rsidR="009C617F" w:rsidRDefault="009C617F">
      <w:pPr>
        <w:ind w:firstLine="709"/>
        <w:jc w:val="both"/>
        <w:rPr>
          <w:sz w:val="28"/>
        </w:rPr>
      </w:pPr>
      <w:r>
        <w:rPr>
          <w:sz w:val="28"/>
        </w:rPr>
        <w:t>1. Определение реакций опор и усилий в стержневых системах;</w:t>
      </w:r>
    </w:p>
    <w:p w:rsidR="009C617F" w:rsidRDefault="009C617F">
      <w:pPr>
        <w:ind w:firstLine="709"/>
        <w:jc w:val="both"/>
        <w:rPr>
          <w:sz w:val="28"/>
        </w:rPr>
      </w:pPr>
      <w:r>
        <w:rPr>
          <w:sz w:val="28"/>
        </w:rPr>
        <w:t xml:space="preserve">2. Расчеты на прочность при растяжении и сжатии. Определение перемещений и деформаций. Эпюры продольных сил и напряжений; </w:t>
      </w:r>
    </w:p>
    <w:p w:rsidR="009C617F" w:rsidRDefault="009C617F">
      <w:pPr>
        <w:ind w:firstLine="709"/>
        <w:jc w:val="both"/>
        <w:rPr>
          <w:sz w:val="28"/>
        </w:rPr>
      </w:pPr>
      <w:r>
        <w:rPr>
          <w:sz w:val="28"/>
        </w:rPr>
        <w:t>3. Расчет статически неопределимых стержневых систем на прочность и жесткость. Метод сравнения деформаций;</w:t>
      </w:r>
    </w:p>
    <w:p w:rsidR="009C617F" w:rsidRDefault="009C617F">
      <w:pPr>
        <w:ind w:firstLine="709"/>
        <w:jc w:val="both"/>
        <w:rPr>
          <w:sz w:val="28"/>
        </w:rPr>
      </w:pPr>
      <w:r>
        <w:rPr>
          <w:sz w:val="28"/>
        </w:rPr>
        <w:t>4. Построение эпюр внутренних силовых факторов для плоских стержневых систем;</w:t>
      </w:r>
    </w:p>
    <w:p w:rsidR="009C617F" w:rsidRDefault="009C617F">
      <w:pPr>
        <w:ind w:firstLine="709"/>
        <w:jc w:val="both"/>
        <w:rPr>
          <w:sz w:val="28"/>
        </w:rPr>
      </w:pPr>
      <w:r>
        <w:rPr>
          <w:sz w:val="28"/>
        </w:rPr>
        <w:t>5. Определение геометрических характеристик плоских сечений;</w:t>
      </w:r>
    </w:p>
    <w:p w:rsidR="009C617F" w:rsidRDefault="009C617F">
      <w:pPr>
        <w:ind w:firstLine="709"/>
        <w:jc w:val="both"/>
        <w:rPr>
          <w:sz w:val="28"/>
        </w:rPr>
      </w:pPr>
      <w:r>
        <w:rPr>
          <w:sz w:val="28"/>
        </w:rPr>
        <w:t xml:space="preserve">6. Расчет на прочность и жесткость при плоском изгибе. </w:t>
      </w:r>
    </w:p>
    <w:p w:rsidR="009C617F" w:rsidRDefault="009C617F">
      <w:pPr>
        <w:ind w:firstLine="709"/>
        <w:jc w:val="both"/>
        <w:rPr>
          <w:sz w:val="28"/>
        </w:rPr>
      </w:pPr>
      <w:r>
        <w:rPr>
          <w:sz w:val="28"/>
        </w:rPr>
        <w:t>7. Расчеты на прочность и жесткость при кручении стержней кругового и кольцевого поперечных сечений</w:t>
      </w:r>
    </w:p>
    <w:p w:rsidR="009C617F" w:rsidRDefault="009C617F">
      <w:pPr>
        <w:ind w:firstLine="709"/>
        <w:jc w:val="both"/>
        <w:rPr>
          <w:sz w:val="28"/>
        </w:rPr>
      </w:pPr>
      <w:r>
        <w:rPr>
          <w:sz w:val="28"/>
        </w:rPr>
        <w:t>8. Расчет на прочность при неплоском (косом) изгибе.</w:t>
      </w:r>
    </w:p>
    <w:p w:rsidR="009C617F" w:rsidRDefault="009C617F">
      <w:pPr>
        <w:ind w:firstLine="709"/>
        <w:jc w:val="both"/>
        <w:rPr>
          <w:sz w:val="28"/>
        </w:rPr>
      </w:pPr>
      <w:r>
        <w:rPr>
          <w:sz w:val="28"/>
        </w:rPr>
        <w:t>9. Расчет на прочность при внецентренном растяжении или сжатии.</w:t>
      </w:r>
    </w:p>
    <w:p w:rsidR="009C617F" w:rsidRDefault="009C617F">
      <w:pPr>
        <w:ind w:firstLine="709"/>
        <w:jc w:val="both"/>
        <w:rPr>
          <w:sz w:val="28"/>
        </w:rPr>
      </w:pPr>
      <w:r>
        <w:rPr>
          <w:sz w:val="28"/>
        </w:rPr>
        <w:t>10. Расчет на прочность при совместном действии изгиба с кручением.</w:t>
      </w:r>
    </w:p>
    <w:p w:rsidR="009C617F" w:rsidRDefault="009C617F">
      <w:pPr>
        <w:ind w:firstLine="709"/>
        <w:jc w:val="both"/>
        <w:rPr>
          <w:sz w:val="28"/>
        </w:rPr>
      </w:pPr>
      <w:r>
        <w:rPr>
          <w:sz w:val="28"/>
        </w:rPr>
        <w:t>11. Расчет на прочность при изгибе с растяжением (сжатием), кручении с растяжением (сжатием).</w:t>
      </w:r>
    </w:p>
    <w:p w:rsidR="009C617F" w:rsidRDefault="009C617F">
      <w:pPr>
        <w:ind w:firstLine="709"/>
        <w:jc w:val="both"/>
        <w:rPr>
          <w:sz w:val="28"/>
        </w:rPr>
      </w:pPr>
      <w:r>
        <w:rPr>
          <w:sz w:val="28"/>
        </w:rPr>
        <w:t>12. Расчет на прочность кривых брусьев.</w:t>
      </w:r>
    </w:p>
    <w:p w:rsidR="009C617F" w:rsidRDefault="009C617F">
      <w:pPr>
        <w:ind w:firstLine="709"/>
        <w:jc w:val="both"/>
        <w:rPr>
          <w:sz w:val="28"/>
        </w:rPr>
      </w:pPr>
      <w:r>
        <w:rPr>
          <w:sz w:val="28"/>
        </w:rPr>
        <w:t>13. Расчет цилиндрических витых пружин.</w:t>
      </w:r>
    </w:p>
    <w:p w:rsidR="009C617F" w:rsidRDefault="009C617F">
      <w:pPr>
        <w:ind w:firstLine="709"/>
        <w:jc w:val="both"/>
        <w:rPr>
          <w:sz w:val="28"/>
        </w:rPr>
      </w:pPr>
      <w:r>
        <w:rPr>
          <w:sz w:val="28"/>
        </w:rPr>
        <w:t>14. Определение перемещений с помощью интеграла Мора и способа Верещагина.</w:t>
      </w:r>
    </w:p>
    <w:p w:rsidR="009C617F" w:rsidRDefault="009C617F">
      <w:pPr>
        <w:ind w:firstLine="709"/>
        <w:jc w:val="both"/>
        <w:rPr>
          <w:sz w:val="28"/>
        </w:rPr>
      </w:pPr>
      <w:r>
        <w:rPr>
          <w:sz w:val="28"/>
        </w:rPr>
        <w:t>15. Расчет статически неопределимых стержневых систем методом сил.</w:t>
      </w:r>
    </w:p>
    <w:p w:rsidR="009C617F" w:rsidRDefault="009C617F">
      <w:pPr>
        <w:ind w:firstLine="709"/>
        <w:jc w:val="both"/>
        <w:rPr>
          <w:sz w:val="28"/>
        </w:rPr>
      </w:pPr>
      <w:r>
        <w:rPr>
          <w:sz w:val="28"/>
        </w:rPr>
        <w:t>16. Расчеты на устойчивость.</w:t>
      </w:r>
    </w:p>
    <w:p w:rsidR="009C617F" w:rsidRDefault="009C617F">
      <w:pPr>
        <w:ind w:firstLine="709"/>
        <w:jc w:val="both"/>
        <w:rPr>
          <w:sz w:val="28"/>
        </w:rPr>
      </w:pPr>
      <w:r>
        <w:rPr>
          <w:sz w:val="28"/>
        </w:rPr>
        <w:t>17. Учет сил инерции при прочностных расчетах.</w:t>
      </w:r>
    </w:p>
    <w:p w:rsidR="009C617F" w:rsidRDefault="009C617F">
      <w:pPr>
        <w:ind w:firstLine="709"/>
        <w:jc w:val="both"/>
        <w:rPr>
          <w:sz w:val="28"/>
        </w:rPr>
      </w:pPr>
      <w:r>
        <w:rPr>
          <w:sz w:val="28"/>
        </w:rPr>
        <w:t>18. Определение напряжений при ударе.</w:t>
      </w:r>
    </w:p>
    <w:p w:rsidR="009C617F" w:rsidRDefault="009C617F">
      <w:pPr>
        <w:ind w:firstLine="709"/>
        <w:jc w:val="both"/>
        <w:rPr>
          <w:sz w:val="28"/>
        </w:rPr>
      </w:pPr>
      <w:r>
        <w:rPr>
          <w:sz w:val="28"/>
        </w:rPr>
        <w:t>19. Расчет на прочность при колебаниях.</w:t>
      </w:r>
    </w:p>
    <w:p w:rsidR="009C617F" w:rsidRDefault="009C617F">
      <w:pPr>
        <w:ind w:firstLine="709"/>
        <w:jc w:val="both"/>
        <w:rPr>
          <w:sz w:val="28"/>
        </w:rPr>
      </w:pPr>
      <w:r>
        <w:rPr>
          <w:sz w:val="28"/>
        </w:rPr>
        <w:lastRenderedPageBreak/>
        <w:t>20. Расчеты на прочность при напряжениях, циклически меняющихся во времени.</w:t>
      </w:r>
    </w:p>
    <w:p w:rsidR="009C617F" w:rsidRDefault="009C617F">
      <w:pPr>
        <w:ind w:firstLine="709"/>
        <w:jc w:val="both"/>
        <w:rPr>
          <w:sz w:val="28"/>
        </w:rPr>
      </w:pPr>
      <w:r>
        <w:rPr>
          <w:sz w:val="28"/>
        </w:rPr>
        <w:t>21. Прочностной расчет оболочек</w:t>
      </w:r>
    </w:p>
    <w:p w:rsidR="009C617F" w:rsidRDefault="009C617F">
      <w:pPr>
        <w:ind w:firstLine="709"/>
        <w:jc w:val="both"/>
        <w:rPr>
          <w:sz w:val="28"/>
        </w:rPr>
      </w:pPr>
      <w:r>
        <w:rPr>
          <w:sz w:val="28"/>
        </w:rPr>
        <w:t>22. Расчет толстостенных труб.</w:t>
      </w:r>
    </w:p>
    <w:p w:rsidR="00DF151A" w:rsidRDefault="00DF151A">
      <w:pPr>
        <w:ind w:firstLine="709"/>
        <w:jc w:val="both"/>
        <w:rPr>
          <w:sz w:val="28"/>
        </w:rPr>
      </w:pPr>
    </w:p>
    <w:p w:rsidR="009C617F" w:rsidRDefault="009C617F">
      <w:pPr>
        <w:jc w:val="center"/>
        <w:rPr>
          <w:b/>
          <w:caps/>
          <w:sz w:val="28"/>
        </w:rPr>
      </w:pPr>
      <w:r>
        <w:rPr>
          <w:b/>
          <w:smallCaps/>
          <w:sz w:val="28"/>
        </w:rPr>
        <w:t xml:space="preserve">4.6. </w:t>
      </w:r>
      <w:r>
        <w:rPr>
          <w:b/>
          <w:sz w:val="28"/>
        </w:rPr>
        <w:t>Примерный перечень лабораторных занятий</w:t>
      </w:r>
    </w:p>
    <w:p w:rsidR="009C617F" w:rsidRDefault="009C617F">
      <w:pPr>
        <w:ind w:firstLine="720"/>
        <w:jc w:val="both"/>
        <w:rPr>
          <w:spacing w:val="-4"/>
          <w:sz w:val="28"/>
        </w:rPr>
      </w:pPr>
      <w:r>
        <w:rPr>
          <w:spacing w:val="-4"/>
          <w:sz w:val="28"/>
        </w:rPr>
        <w:t>На лабораторных занятиях студенты изучают механические свойства конструкционных материалов, осваивают методику экспериментального исследования напряжений и деформаций, экспериментально проверяют основные теоретические положения курса. Предлагается следующий перечень работ:</w:t>
      </w:r>
    </w:p>
    <w:p w:rsidR="009C617F" w:rsidRDefault="009C617F">
      <w:pPr>
        <w:ind w:firstLine="709"/>
        <w:jc w:val="both"/>
        <w:rPr>
          <w:sz w:val="28"/>
        </w:rPr>
      </w:pPr>
      <w:r>
        <w:rPr>
          <w:sz w:val="28"/>
        </w:rPr>
        <w:t>1. Испытание на растяжение образца малоуглеродистой стали;</w:t>
      </w:r>
    </w:p>
    <w:p w:rsidR="009C617F" w:rsidRDefault="009C617F">
      <w:pPr>
        <w:ind w:firstLine="709"/>
        <w:jc w:val="both"/>
        <w:rPr>
          <w:sz w:val="28"/>
        </w:rPr>
      </w:pPr>
      <w:r>
        <w:rPr>
          <w:sz w:val="28"/>
        </w:rPr>
        <w:t>2. Испытание на сжатие образцов алюминия, серого чугуна и древесины;</w:t>
      </w:r>
    </w:p>
    <w:p w:rsidR="009C617F" w:rsidRDefault="009C617F">
      <w:pPr>
        <w:ind w:firstLine="709"/>
        <w:jc w:val="both"/>
        <w:rPr>
          <w:sz w:val="28"/>
        </w:rPr>
      </w:pPr>
      <w:r>
        <w:rPr>
          <w:sz w:val="28"/>
        </w:rPr>
        <w:t>3. Испытание на кручение образцов малоуглеродистой стали и серого чугуна;</w:t>
      </w:r>
    </w:p>
    <w:p w:rsidR="009C617F" w:rsidRDefault="009C617F">
      <w:pPr>
        <w:ind w:firstLine="709"/>
        <w:jc w:val="both"/>
        <w:rPr>
          <w:sz w:val="28"/>
        </w:rPr>
      </w:pPr>
      <w:r>
        <w:rPr>
          <w:sz w:val="28"/>
        </w:rPr>
        <w:t>4. Определение модуля Юнга при растяжении образца;</w:t>
      </w:r>
    </w:p>
    <w:p w:rsidR="009C617F" w:rsidRDefault="009C617F">
      <w:pPr>
        <w:ind w:firstLine="709"/>
        <w:jc w:val="both"/>
        <w:rPr>
          <w:sz w:val="28"/>
        </w:rPr>
      </w:pPr>
      <w:r>
        <w:rPr>
          <w:sz w:val="28"/>
        </w:rPr>
        <w:t xml:space="preserve">5. Определение модуля сдвига при кручении образца; </w:t>
      </w:r>
    </w:p>
    <w:p w:rsidR="009C617F" w:rsidRDefault="009C617F">
      <w:pPr>
        <w:ind w:firstLine="709"/>
        <w:jc w:val="both"/>
        <w:rPr>
          <w:sz w:val="28"/>
        </w:rPr>
      </w:pPr>
      <w:r>
        <w:rPr>
          <w:sz w:val="28"/>
        </w:rPr>
        <w:t>6. Определение коэффициента Пуассона при растяжении плоского образца;</w:t>
      </w:r>
    </w:p>
    <w:p w:rsidR="009C617F" w:rsidRDefault="009C617F">
      <w:pPr>
        <w:ind w:firstLine="709"/>
        <w:jc w:val="both"/>
        <w:rPr>
          <w:sz w:val="28"/>
        </w:rPr>
      </w:pPr>
      <w:r>
        <w:rPr>
          <w:sz w:val="28"/>
        </w:rPr>
        <w:t>7. Испытание металлического образца на срез;</w:t>
      </w:r>
    </w:p>
    <w:p w:rsidR="009C617F" w:rsidRDefault="009C617F">
      <w:pPr>
        <w:ind w:firstLine="709"/>
        <w:jc w:val="both"/>
        <w:rPr>
          <w:sz w:val="28"/>
        </w:rPr>
      </w:pPr>
      <w:r>
        <w:rPr>
          <w:sz w:val="28"/>
        </w:rPr>
        <w:t>8. Испытание деревянного образца на скалывание;</w:t>
      </w:r>
    </w:p>
    <w:p w:rsidR="009C617F" w:rsidRDefault="009C617F">
      <w:pPr>
        <w:ind w:firstLine="709"/>
        <w:jc w:val="both"/>
        <w:rPr>
          <w:sz w:val="28"/>
        </w:rPr>
      </w:pPr>
      <w:r>
        <w:rPr>
          <w:sz w:val="28"/>
        </w:rPr>
        <w:t>9. Опытная проверка универсального уравнения упругой линии балки</w:t>
      </w:r>
    </w:p>
    <w:p w:rsidR="009C617F" w:rsidRDefault="009C617F">
      <w:pPr>
        <w:ind w:firstLine="709"/>
        <w:jc w:val="both"/>
        <w:rPr>
          <w:sz w:val="28"/>
        </w:rPr>
      </w:pPr>
      <w:r>
        <w:rPr>
          <w:sz w:val="28"/>
        </w:rPr>
        <w:t xml:space="preserve">10. Определение угла поворота прогиба балки; </w:t>
      </w:r>
    </w:p>
    <w:p w:rsidR="009C617F" w:rsidRDefault="009C617F">
      <w:pPr>
        <w:ind w:firstLine="709"/>
        <w:jc w:val="both"/>
        <w:rPr>
          <w:sz w:val="28"/>
        </w:rPr>
      </w:pPr>
      <w:r>
        <w:rPr>
          <w:sz w:val="28"/>
        </w:rPr>
        <w:t>11. Определение напряжений при внецентренном растяжении;</w:t>
      </w:r>
    </w:p>
    <w:p w:rsidR="009C617F" w:rsidRDefault="009C617F">
      <w:pPr>
        <w:ind w:firstLine="709"/>
        <w:jc w:val="both"/>
        <w:rPr>
          <w:sz w:val="28"/>
        </w:rPr>
      </w:pPr>
      <w:r>
        <w:rPr>
          <w:sz w:val="28"/>
        </w:rPr>
        <w:t>12. Изучение методики определения предела выносливости.</w:t>
      </w:r>
    </w:p>
    <w:p w:rsidR="009C617F" w:rsidRDefault="009C617F">
      <w:pPr>
        <w:ind w:firstLine="709"/>
        <w:jc w:val="both"/>
        <w:rPr>
          <w:sz w:val="28"/>
        </w:rPr>
      </w:pPr>
      <w:r>
        <w:rPr>
          <w:sz w:val="28"/>
        </w:rPr>
        <w:t>13. Определение реакций опор неразрезной балки;</w:t>
      </w:r>
    </w:p>
    <w:p w:rsidR="009C617F" w:rsidRDefault="009C617F">
      <w:pPr>
        <w:ind w:firstLine="709"/>
        <w:jc w:val="both"/>
        <w:rPr>
          <w:sz w:val="28"/>
        </w:rPr>
      </w:pPr>
      <w:r>
        <w:rPr>
          <w:sz w:val="28"/>
        </w:rPr>
        <w:t>14. Опытная проверка теоремы о взаимности перемещений.</w:t>
      </w:r>
    </w:p>
    <w:p w:rsidR="009C617F" w:rsidRDefault="009C617F">
      <w:pPr>
        <w:ind w:firstLine="709"/>
        <w:jc w:val="both"/>
        <w:rPr>
          <w:sz w:val="28"/>
        </w:rPr>
      </w:pPr>
      <w:r>
        <w:rPr>
          <w:sz w:val="28"/>
        </w:rPr>
        <w:t>15. Определение перемещений в статически неопределимых системах.</w:t>
      </w:r>
    </w:p>
    <w:p w:rsidR="009C617F" w:rsidRDefault="009C617F">
      <w:pPr>
        <w:ind w:firstLine="709"/>
        <w:jc w:val="both"/>
        <w:rPr>
          <w:sz w:val="28"/>
        </w:rPr>
      </w:pPr>
      <w:r>
        <w:rPr>
          <w:sz w:val="28"/>
        </w:rPr>
        <w:t>16. Испытание деревянного стержня на устойчивость;</w:t>
      </w:r>
    </w:p>
    <w:p w:rsidR="009C617F" w:rsidRDefault="009C617F">
      <w:pPr>
        <w:ind w:firstLine="709"/>
        <w:jc w:val="both"/>
        <w:rPr>
          <w:sz w:val="28"/>
        </w:rPr>
      </w:pPr>
      <w:r>
        <w:rPr>
          <w:sz w:val="28"/>
        </w:rPr>
        <w:t>17. Испытание на удар. Определение ударной вязкости.</w:t>
      </w:r>
    </w:p>
    <w:p w:rsidR="009C617F" w:rsidRDefault="009C617F">
      <w:pPr>
        <w:widowControl w:val="0"/>
        <w:jc w:val="center"/>
        <w:rPr>
          <w:caps/>
          <w:sz w:val="28"/>
          <w:szCs w:val="28"/>
        </w:rPr>
      </w:pPr>
      <w:r>
        <w:rPr>
          <w:sz w:val="28"/>
        </w:rPr>
        <w:br w:type="page"/>
      </w:r>
      <w:r>
        <w:rPr>
          <w:caps/>
          <w:sz w:val="28"/>
          <w:szCs w:val="28"/>
        </w:rPr>
        <w:lastRenderedPageBreak/>
        <w:t>Авторская справка</w:t>
      </w:r>
    </w:p>
    <w:p w:rsidR="009C617F" w:rsidRDefault="009C617F">
      <w:pPr>
        <w:widowControl w:val="0"/>
        <w:jc w:val="both"/>
        <w:rPr>
          <w:sz w:val="28"/>
          <w:szCs w:val="28"/>
        </w:rPr>
      </w:pPr>
    </w:p>
    <w:p w:rsidR="009C617F" w:rsidRDefault="009C617F">
      <w:pPr>
        <w:widowControl w:val="0"/>
        <w:ind w:firstLine="720"/>
        <w:jc w:val="both"/>
        <w:rPr>
          <w:sz w:val="28"/>
          <w:szCs w:val="28"/>
        </w:rPr>
      </w:pPr>
      <w:r>
        <w:rPr>
          <w:sz w:val="28"/>
          <w:szCs w:val="28"/>
        </w:rPr>
        <w:t>Спиглазов Александр Владимирович, заведующий кафедрой механики и констру</w:t>
      </w:r>
      <w:r w:rsidR="00742980">
        <w:rPr>
          <w:sz w:val="28"/>
          <w:szCs w:val="28"/>
        </w:rPr>
        <w:t>ирования</w:t>
      </w:r>
      <w:r>
        <w:rPr>
          <w:sz w:val="28"/>
          <w:szCs w:val="28"/>
        </w:rPr>
        <w:t xml:space="preserve"> БГТУ, канд. техн. наук, доцент, г. Минск, ул</w:t>
      </w:r>
      <w:r w:rsidR="00742980">
        <w:rPr>
          <w:sz w:val="28"/>
          <w:szCs w:val="28"/>
        </w:rPr>
        <w:t>.</w:t>
      </w:r>
      <w:r>
        <w:rPr>
          <w:sz w:val="28"/>
          <w:szCs w:val="28"/>
        </w:rPr>
        <w:t xml:space="preserve"> </w:t>
      </w:r>
      <w:r w:rsidR="00742980">
        <w:rPr>
          <w:sz w:val="28"/>
          <w:szCs w:val="28"/>
        </w:rPr>
        <w:t>Навуковая, 2-59</w:t>
      </w:r>
      <w:r>
        <w:rPr>
          <w:sz w:val="28"/>
          <w:szCs w:val="28"/>
        </w:rPr>
        <w:t>, тел. раб.: 327 15 44</w:t>
      </w:r>
    </w:p>
    <w:p w:rsidR="009C617F" w:rsidRDefault="009C617F">
      <w:pPr>
        <w:widowControl w:val="0"/>
        <w:ind w:firstLine="720"/>
        <w:jc w:val="both"/>
        <w:rPr>
          <w:sz w:val="28"/>
          <w:szCs w:val="28"/>
        </w:rPr>
      </w:pPr>
      <w:r>
        <w:rPr>
          <w:sz w:val="28"/>
          <w:szCs w:val="28"/>
        </w:rPr>
        <w:t>Дорожко Александр Валентинович, доцент механики материалов и конструкций БГТУ, канд. техн. наук, доцент; г. Минск, ул. Алибегова</w:t>
      </w:r>
      <w:r w:rsidR="0029431B">
        <w:rPr>
          <w:sz w:val="28"/>
          <w:szCs w:val="28"/>
        </w:rPr>
        <w:t>,</w:t>
      </w:r>
      <w:r>
        <w:rPr>
          <w:sz w:val="28"/>
          <w:szCs w:val="28"/>
        </w:rPr>
        <w:t xml:space="preserve"> 3-157, тел. раб.: 327 15 44.</w:t>
      </w:r>
    </w:p>
    <w:p w:rsidR="009C617F" w:rsidRDefault="009C617F">
      <w:pPr>
        <w:widowControl w:val="0"/>
        <w:ind w:firstLine="720"/>
        <w:jc w:val="both"/>
        <w:rPr>
          <w:sz w:val="28"/>
          <w:szCs w:val="28"/>
        </w:rPr>
      </w:pPr>
    </w:p>
    <w:p w:rsidR="009C617F" w:rsidRDefault="009C617F">
      <w:pPr>
        <w:jc w:val="both"/>
        <w:rPr>
          <w:sz w:val="28"/>
        </w:rPr>
      </w:pPr>
    </w:p>
    <w:sectPr w:rsidR="009C617F" w:rsidSect="00B73307">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9C1" w:rsidRDefault="008639C1">
      <w:r>
        <w:separator/>
      </w:r>
    </w:p>
  </w:endnote>
  <w:endnote w:type="continuationSeparator" w:id="0">
    <w:p w:rsidR="008639C1" w:rsidRDefault="00863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32" w:rsidRDefault="005359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32" w:rsidRDefault="0053593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32" w:rsidRDefault="005359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9C1" w:rsidRDefault="008639C1">
      <w:r>
        <w:separator/>
      </w:r>
    </w:p>
  </w:footnote>
  <w:footnote w:type="continuationSeparator" w:id="0">
    <w:p w:rsidR="008639C1" w:rsidRDefault="00863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32" w:rsidRDefault="0053593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35932" w:rsidRDefault="0053593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32" w:rsidRDefault="0053593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rsidR="00535932" w:rsidRDefault="00535932">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32" w:rsidRDefault="0053593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32" w:rsidRDefault="00535932">
    <w:pPr>
      <w:pStyle w:val="a7"/>
      <w:ind w:right="360"/>
    </w:pPr>
    <w:r>
      <w:pict>
        <v:shapetype id="_x0000_t202" coordsize="21600,21600" o:spt="202" path="m,l,21600r21600,l21600,xe">
          <v:stroke joinstyle="miter"/>
          <v:path gradientshapeok="t" o:connecttype="rect"/>
        </v:shapetype>
        <v:shape id="_x0000_s2049" type="#_x0000_t202" style="position:absolute;margin-left:297.75pt;margin-top:2.75pt;width:19.45pt;height:13.7pt;z-index:1;mso-wrap-distance-left:0;mso-wrap-distance-right:0;mso-position-horizontal-relative:page" stroked="f">
          <v:fill opacity="0" color2="black"/>
          <v:textbox style="mso-next-textbox:#_x0000_s2049" inset="0,0,0,0">
            <w:txbxContent>
              <w:p w:rsidR="00535932" w:rsidRDefault="00535932" w:rsidP="009859A9">
                <w:pPr>
                  <w:pStyle w:val="a7"/>
                  <w:jc w:val="center"/>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side="largest" anchorx="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932" w:rsidRDefault="00535932" w:rsidP="00742980">
    <w:pPr>
      <w:jc w:val="center"/>
    </w:pPr>
    <w: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05ED17A"/>
    <w:lvl w:ilvl="0">
      <w:numFmt w:val="decimal"/>
      <w:lvlText w:val="*"/>
      <w:lvlJc w:val="left"/>
    </w:lvl>
  </w:abstractNum>
  <w:abstractNum w:abstractNumId="1">
    <w:nsid w:val="17222643"/>
    <w:multiLevelType w:val="hybridMultilevel"/>
    <w:tmpl w:val="3D9C05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654104"/>
    <w:multiLevelType w:val="hybridMultilevel"/>
    <w:tmpl w:val="A530C7B0"/>
    <w:lvl w:ilvl="0" w:tplc="62F007E2">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20BC7809"/>
    <w:multiLevelType w:val="hybridMultilevel"/>
    <w:tmpl w:val="639262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5682BF6"/>
    <w:multiLevelType w:val="hybridMultilevel"/>
    <w:tmpl w:val="C67AF150"/>
    <w:lvl w:ilvl="0" w:tplc="66C8A4E8">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64734C02"/>
    <w:multiLevelType w:val="hybridMultilevel"/>
    <w:tmpl w:val="94C84A48"/>
    <w:lvl w:ilvl="0" w:tplc="2EE0AA0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65F367BD"/>
    <w:multiLevelType w:val="singleLevel"/>
    <w:tmpl w:val="646C10A4"/>
    <w:lvl w:ilvl="0">
      <w:numFmt w:val="none"/>
      <w:lvlText w:val=""/>
      <w:lvlJc w:val="left"/>
      <w:pPr>
        <w:tabs>
          <w:tab w:val="num" w:pos="360"/>
        </w:tabs>
      </w:pPr>
    </w:lvl>
  </w:abstractNum>
  <w:abstractNum w:abstractNumId="7">
    <w:nsid w:val="66995A59"/>
    <w:multiLevelType w:val="hybridMultilevel"/>
    <w:tmpl w:val="727A1ED2"/>
    <w:lvl w:ilvl="0" w:tplc="CF6259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A910E6D"/>
    <w:multiLevelType w:val="hybridMultilevel"/>
    <w:tmpl w:val="2682D082"/>
    <w:lvl w:ilvl="0" w:tplc="CF6259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
    <w:nsid w:val="767B1F25"/>
    <w:multiLevelType w:val="hybridMultilevel"/>
    <w:tmpl w:val="F684D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A8809AD"/>
    <w:multiLevelType w:val="multilevel"/>
    <w:tmpl w:val="BE1011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4"/>
  </w:num>
  <w:num w:numId="3">
    <w:abstractNumId w:val="0"/>
    <w:lvlOverride w:ilvl="0">
      <w:lvl w:ilvl="0">
        <w:start w:val="1"/>
        <w:numFmt w:val="bullet"/>
        <w:lvlText w:val=""/>
        <w:legacy w:legacy="1" w:legacySpace="0" w:legacyIndent="283"/>
        <w:lvlJc w:val="left"/>
        <w:pPr>
          <w:ind w:left="987" w:hanging="283"/>
        </w:pPr>
        <w:rPr>
          <w:rFonts w:ascii="Symbol" w:hAnsi="Symbol" w:cs="Times New Roman" w:hint="default"/>
        </w:rPr>
      </w:lvl>
    </w:lvlOverride>
  </w:num>
  <w:num w:numId="4">
    <w:abstractNumId w:val="6"/>
  </w:num>
  <w:num w:numId="5">
    <w:abstractNumId w:val="10"/>
  </w:num>
  <w:num w:numId="6">
    <w:abstractNumId w:val="5"/>
  </w:num>
  <w:num w:numId="7">
    <w:abstractNumId w:val="7"/>
  </w:num>
  <w:num w:numId="8">
    <w:abstractNumId w:val="8"/>
  </w:num>
  <w:num w:numId="9">
    <w:abstractNumId w:val="3"/>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142"/>
  <w:noPunctuationKerning/>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11F"/>
    <w:rsid w:val="00005E1E"/>
    <w:rsid w:val="00063167"/>
    <w:rsid w:val="000704A2"/>
    <w:rsid w:val="000A1AC8"/>
    <w:rsid w:val="000F1FE6"/>
    <w:rsid w:val="001103F8"/>
    <w:rsid w:val="00135296"/>
    <w:rsid w:val="001E1997"/>
    <w:rsid w:val="002901FA"/>
    <w:rsid w:val="0029431B"/>
    <w:rsid w:val="002F27CD"/>
    <w:rsid w:val="00302C8E"/>
    <w:rsid w:val="00381891"/>
    <w:rsid w:val="003E2FF3"/>
    <w:rsid w:val="004130EB"/>
    <w:rsid w:val="004479ED"/>
    <w:rsid w:val="00452BEF"/>
    <w:rsid w:val="00490967"/>
    <w:rsid w:val="00535932"/>
    <w:rsid w:val="00544E48"/>
    <w:rsid w:val="005B007A"/>
    <w:rsid w:val="005B00B5"/>
    <w:rsid w:val="005B59DA"/>
    <w:rsid w:val="005E3C98"/>
    <w:rsid w:val="0062703C"/>
    <w:rsid w:val="00654600"/>
    <w:rsid w:val="006978A5"/>
    <w:rsid w:val="00713277"/>
    <w:rsid w:val="00713A11"/>
    <w:rsid w:val="007351C8"/>
    <w:rsid w:val="00742980"/>
    <w:rsid w:val="00742BB1"/>
    <w:rsid w:val="00744A8C"/>
    <w:rsid w:val="007718BC"/>
    <w:rsid w:val="00777527"/>
    <w:rsid w:val="007A18C1"/>
    <w:rsid w:val="0082108B"/>
    <w:rsid w:val="00843D77"/>
    <w:rsid w:val="008639C1"/>
    <w:rsid w:val="008730C3"/>
    <w:rsid w:val="008A71AC"/>
    <w:rsid w:val="008C69AF"/>
    <w:rsid w:val="008E0BA8"/>
    <w:rsid w:val="00967397"/>
    <w:rsid w:val="009859A9"/>
    <w:rsid w:val="009C617F"/>
    <w:rsid w:val="009D1B42"/>
    <w:rsid w:val="009D5055"/>
    <w:rsid w:val="00A41E20"/>
    <w:rsid w:val="00A71E22"/>
    <w:rsid w:val="00A831C0"/>
    <w:rsid w:val="00AF51CF"/>
    <w:rsid w:val="00B0311F"/>
    <w:rsid w:val="00B73307"/>
    <w:rsid w:val="00B87402"/>
    <w:rsid w:val="00BA171F"/>
    <w:rsid w:val="00BB7560"/>
    <w:rsid w:val="00BE73A0"/>
    <w:rsid w:val="00C42741"/>
    <w:rsid w:val="00C97D59"/>
    <w:rsid w:val="00CB7670"/>
    <w:rsid w:val="00CE6A3A"/>
    <w:rsid w:val="00D41670"/>
    <w:rsid w:val="00D53CE5"/>
    <w:rsid w:val="00D75CD8"/>
    <w:rsid w:val="00D804C5"/>
    <w:rsid w:val="00DB2299"/>
    <w:rsid w:val="00DD2B0E"/>
    <w:rsid w:val="00DF151A"/>
    <w:rsid w:val="00E20B0D"/>
    <w:rsid w:val="00E37B1E"/>
    <w:rsid w:val="00E47FA3"/>
    <w:rsid w:val="00E512FA"/>
    <w:rsid w:val="00E8776B"/>
    <w:rsid w:val="00F45CF9"/>
    <w:rsid w:val="00F765F9"/>
    <w:rsid w:val="00F81FA2"/>
    <w:rsid w:val="00F8748B"/>
    <w:rsid w:val="00FB0997"/>
    <w:rsid w:val="00FE56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307"/>
    <w:rPr>
      <w:sz w:val="24"/>
      <w:szCs w:val="24"/>
    </w:rPr>
  </w:style>
  <w:style w:type="paragraph" w:styleId="1">
    <w:name w:val="heading 1"/>
    <w:basedOn w:val="a"/>
    <w:next w:val="a"/>
    <w:qFormat/>
    <w:rsid w:val="00B73307"/>
    <w:pPr>
      <w:keepNext/>
      <w:spacing w:before="240" w:after="60"/>
      <w:outlineLvl w:val="0"/>
    </w:pPr>
    <w:rPr>
      <w:rFonts w:ascii="Arial" w:hAnsi="Arial" w:cs="Arial"/>
      <w:b/>
      <w:bCs/>
      <w:kern w:val="32"/>
      <w:sz w:val="32"/>
      <w:szCs w:val="32"/>
    </w:rPr>
  </w:style>
  <w:style w:type="paragraph" w:styleId="2">
    <w:name w:val="heading 2"/>
    <w:basedOn w:val="a"/>
    <w:next w:val="a"/>
    <w:qFormat/>
    <w:rsid w:val="00B73307"/>
    <w:pPr>
      <w:keepNext/>
      <w:spacing w:before="240" w:after="60"/>
      <w:outlineLvl w:val="1"/>
    </w:pPr>
    <w:rPr>
      <w:rFonts w:ascii="Arial" w:hAnsi="Arial" w:cs="Arial"/>
      <w:b/>
      <w:bCs/>
      <w:i/>
      <w:iCs/>
      <w:sz w:val="28"/>
      <w:szCs w:val="28"/>
    </w:rPr>
  </w:style>
  <w:style w:type="paragraph" w:styleId="3">
    <w:name w:val="heading 3"/>
    <w:basedOn w:val="a"/>
    <w:next w:val="a"/>
    <w:qFormat/>
    <w:rsid w:val="00B73307"/>
    <w:pPr>
      <w:keepNext/>
      <w:spacing w:before="240" w:after="60"/>
      <w:outlineLvl w:val="2"/>
    </w:pPr>
    <w:rPr>
      <w:rFonts w:ascii="Arial" w:hAnsi="Arial" w:cs="Arial"/>
      <w:b/>
      <w:bCs/>
      <w:sz w:val="26"/>
      <w:szCs w:val="26"/>
    </w:rPr>
  </w:style>
  <w:style w:type="paragraph" w:styleId="4">
    <w:name w:val="heading 4"/>
    <w:basedOn w:val="a"/>
    <w:next w:val="a"/>
    <w:qFormat/>
    <w:rsid w:val="00B73307"/>
    <w:pPr>
      <w:keepNext/>
      <w:ind w:firstLine="708"/>
      <w:jc w:val="center"/>
      <w:outlineLvl w:val="3"/>
    </w:pPr>
    <w:rPr>
      <w:b/>
      <w:bCs/>
    </w:rPr>
  </w:style>
  <w:style w:type="paragraph" w:styleId="5">
    <w:name w:val="heading 5"/>
    <w:basedOn w:val="a"/>
    <w:next w:val="a"/>
    <w:qFormat/>
    <w:rsid w:val="00B73307"/>
    <w:pPr>
      <w:keepNext/>
      <w:jc w:val="center"/>
      <w:outlineLvl w:val="4"/>
    </w:pPr>
    <w:rPr>
      <w:b/>
      <w:bCs/>
    </w:rPr>
  </w:style>
  <w:style w:type="paragraph" w:styleId="6">
    <w:name w:val="heading 6"/>
    <w:basedOn w:val="a"/>
    <w:next w:val="a"/>
    <w:qFormat/>
    <w:rsid w:val="00B73307"/>
    <w:pPr>
      <w:keepNext/>
      <w:outlineLvl w:val="5"/>
    </w:pPr>
    <w:rPr>
      <w:b/>
      <w:bCs/>
    </w:rPr>
  </w:style>
  <w:style w:type="paragraph" w:styleId="7">
    <w:name w:val="heading 7"/>
    <w:basedOn w:val="a"/>
    <w:next w:val="a"/>
    <w:qFormat/>
    <w:rsid w:val="00B73307"/>
    <w:pPr>
      <w:keepNext/>
      <w:ind w:firstLine="720"/>
      <w:jc w:val="center"/>
      <w:outlineLvl w:val="6"/>
    </w:pPr>
    <w:rPr>
      <w:b/>
      <w:bCs/>
    </w:rPr>
  </w:style>
  <w:style w:type="paragraph" w:styleId="8">
    <w:name w:val="heading 8"/>
    <w:basedOn w:val="a"/>
    <w:next w:val="a"/>
    <w:qFormat/>
    <w:rsid w:val="00B73307"/>
    <w:pPr>
      <w:keepNext/>
      <w:ind w:left="2832"/>
      <w:outlineLvl w:val="7"/>
    </w:pPr>
    <w:rPr>
      <w:b/>
      <w:sz w:val="28"/>
    </w:rPr>
  </w:style>
  <w:style w:type="paragraph" w:styleId="9">
    <w:name w:val="heading 9"/>
    <w:basedOn w:val="a"/>
    <w:next w:val="a"/>
    <w:qFormat/>
    <w:rsid w:val="00B73307"/>
    <w:pPr>
      <w:keepNext/>
      <w:ind w:firstLine="288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B73307"/>
    <w:pPr>
      <w:spacing w:after="120"/>
    </w:pPr>
  </w:style>
  <w:style w:type="paragraph" w:styleId="a4">
    <w:name w:val="Title"/>
    <w:basedOn w:val="a"/>
    <w:qFormat/>
    <w:rsid w:val="00B73307"/>
    <w:pPr>
      <w:jc w:val="center"/>
    </w:pPr>
    <w:rPr>
      <w:b/>
      <w:bCs/>
    </w:rPr>
  </w:style>
  <w:style w:type="paragraph" w:styleId="a5">
    <w:name w:val="Subtitle"/>
    <w:basedOn w:val="a"/>
    <w:qFormat/>
    <w:rsid w:val="00B73307"/>
    <w:pPr>
      <w:jc w:val="center"/>
    </w:pPr>
    <w:rPr>
      <w:b/>
      <w:bCs/>
    </w:rPr>
  </w:style>
  <w:style w:type="paragraph" w:styleId="a6">
    <w:name w:val="Body Text Indent"/>
    <w:basedOn w:val="a"/>
    <w:semiHidden/>
    <w:rsid w:val="00B73307"/>
    <w:pPr>
      <w:ind w:firstLine="708"/>
    </w:pPr>
  </w:style>
  <w:style w:type="paragraph" w:styleId="20">
    <w:name w:val="Body Text Indent 2"/>
    <w:basedOn w:val="a"/>
    <w:semiHidden/>
    <w:rsid w:val="00B73307"/>
    <w:pPr>
      <w:ind w:firstLine="708"/>
      <w:jc w:val="both"/>
    </w:pPr>
  </w:style>
  <w:style w:type="paragraph" w:styleId="a7">
    <w:name w:val="header"/>
    <w:basedOn w:val="a"/>
    <w:semiHidden/>
    <w:rsid w:val="00B73307"/>
    <w:pPr>
      <w:tabs>
        <w:tab w:val="center" w:pos="4153"/>
        <w:tab w:val="right" w:pos="8306"/>
      </w:tabs>
    </w:pPr>
  </w:style>
  <w:style w:type="character" w:styleId="a8">
    <w:name w:val="page number"/>
    <w:basedOn w:val="a0"/>
    <w:rsid w:val="00B73307"/>
  </w:style>
  <w:style w:type="paragraph" w:styleId="a9">
    <w:name w:val="footer"/>
    <w:basedOn w:val="a"/>
    <w:semiHidden/>
    <w:rsid w:val="00B73307"/>
    <w:pPr>
      <w:tabs>
        <w:tab w:val="center" w:pos="4153"/>
        <w:tab w:val="right" w:pos="8306"/>
      </w:tabs>
    </w:pPr>
  </w:style>
  <w:style w:type="paragraph" w:styleId="21">
    <w:name w:val="Body Text 2"/>
    <w:basedOn w:val="a"/>
    <w:semiHidden/>
    <w:rsid w:val="00B73307"/>
    <w:pPr>
      <w:jc w:val="both"/>
    </w:pPr>
    <w:rPr>
      <w:rFonts w:eastAsia="Calibri"/>
      <w:sz w:val="28"/>
      <w:szCs w:val="22"/>
      <w:lang w:eastAsia="en-US"/>
    </w:rPr>
  </w:style>
  <w:style w:type="paragraph" w:styleId="30">
    <w:name w:val="Body Text 3"/>
    <w:basedOn w:val="a"/>
    <w:semiHidden/>
    <w:rsid w:val="00B73307"/>
    <w:pPr>
      <w:jc w:val="center"/>
    </w:pPr>
    <w:rPr>
      <w:sz w:val="28"/>
    </w:rPr>
  </w:style>
  <w:style w:type="paragraph" w:styleId="31">
    <w:name w:val="Body Text Indent 3"/>
    <w:basedOn w:val="a"/>
    <w:semiHidden/>
    <w:rsid w:val="00B73307"/>
    <w:pPr>
      <w:ind w:firstLine="709"/>
      <w:jc w:val="both"/>
    </w:pPr>
    <w:rPr>
      <w:sz w:val="28"/>
    </w:rPr>
  </w:style>
  <w:style w:type="paragraph" w:styleId="aa">
    <w:name w:val="Balloon Text"/>
    <w:basedOn w:val="a"/>
    <w:link w:val="ab"/>
    <w:uiPriority w:val="99"/>
    <w:semiHidden/>
    <w:unhideWhenUsed/>
    <w:rsid w:val="00742980"/>
    <w:rPr>
      <w:rFonts w:ascii="Tahoma" w:hAnsi="Tahoma"/>
      <w:sz w:val="16"/>
      <w:szCs w:val="16"/>
      <w:lang/>
    </w:rPr>
  </w:style>
  <w:style w:type="character" w:customStyle="1" w:styleId="ab">
    <w:name w:val="Текст выноски Знак"/>
    <w:link w:val="aa"/>
    <w:uiPriority w:val="99"/>
    <w:semiHidden/>
    <w:rsid w:val="00742980"/>
    <w:rPr>
      <w:rFonts w:ascii="Tahoma" w:hAnsi="Tahoma" w:cs="Tahoma"/>
      <w:sz w:val="16"/>
      <w:szCs w:val="16"/>
    </w:rPr>
  </w:style>
  <w:style w:type="table" w:styleId="ac">
    <w:name w:val="Table Grid"/>
    <w:basedOn w:val="a1"/>
    <w:uiPriority w:val="59"/>
    <w:rsid w:val="008C69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18</Pages>
  <Words>4460</Words>
  <Characters>25428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BGTU</Company>
  <LinksUpToDate>false</LinksUpToDate>
  <CharactersWithSpaces>29829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Dorozko</dc:creator>
  <cp:keywords/>
  <cp:lastModifiedBy>User</cp:lastModifiedBy>
  <cp:revision>30</cp:revision>
  <cp:lastPrinted>2019-06-12T06:28:00Z</cp:lastPrinted>
  <dcterms:created xsi:type="dcterms:W3CDTF">2018-11-20T13:44:00Z</dcterms:created>
  <dcterms:modified xsi:type="dcterms:W3CDTF">2019-06-12T07:36:00Z</dcterms:modified>
</cp:coreProperties>
</file>