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D1" w:rsidRDefault="00C50071" w:rsidP="001E22D1">
      <w:pPr>
        <w:ind w:right="201"/>
        <w:jc w:val="center"/>
        <w:rPr>
          <w:i/>
          <w:caps/>
          <w:sz w:val="22"/>
        </w:rPr>
      </w:pPr>
      <w:r>
        <w:rPr>
          <w:b/>
          <w:caps/>
          <w:noProof/>
          <w:sz w:val="28"/>
        </w:rPr>
        <w:pict>
          <v:rect id="Прямоугольник 1" o:spid="_x0000_s1026" style="position:absolute;left:0;text-align:left;margin-left:220.2pt;margin-top:-40.65pt;width:26.25pt;height:1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r4tQIAALwFAAAOAAAAZHJzL2Uyb0RvYy54bWysVM1uEzEQviPxDpbvdJPQUIi6qaJWRUhV&#10;W9Ginh2vnV3J6zG2k004IXFF4hF4CC6Inz7D5o0Ye39SCuJQkYMzszPzeebzzBwerUtFVsK6AnRK&#10;h3sDSoTmkBV6kdI316dPnlPiPNMZU6BFSjfC0aPp40eHlZmIEeSgMmEJgmg3qUxKc+/NJEkcz0XJ&#10;3B4YodEowZbMo2oXSWZZheilSkaDwbOkApsZC1w4h19PGiOdRnwpBfcXUjrhiUop5ubjaeM5D2cy&#10;PWSThWUmL3ibBntAFiUrNF7aQ50wz8jSFn9AlQW34ED6PQ5lAlIWXMQasJrh4F41VzkzItaC5DjT&#10;0+T+Hyw/X11aUmT4dpRoVuIT1Z+377ef6h/17fZD/aW+rb9vP9Y/66/1NzIMfFXGTTDsylzaVnMo&#10;huLX0pbhH8si68jxpudYrD3h+PEp/g7GlHA04QMORuOAmeyCjXX+pYCSBCGlFp8wMstWZ843rp1L&#10;uMuBKrLTQqmohLYRx8qSFcMHny9iwgj+m5fSDwpEmBCZhPqbiqPkN0oEPKVfC4lMYo2jmHDs4V0y&#10;jHOh/bAx5SwTTY5j5CC2YciySz8SEgEDssTqeuwWoPNsQDrshp7WP4SKOAJ98OBfiTXBfUS8GbTv&#10;g8tCg/0bgMKq2psb/46khprA0hyyDfaZhWYAneGnBT7vGXP+klmcOJxN3CL+Ag+poEoptBIlOdh3&#10;f/se/HEQ0EpJhROcUvd2yaygRL3SOCIvhvv7YeSjsj8+GKFi71rmdy16WR4D9gyOAWYXxeDvVSdK&#10;C+UNLptZuBVNTHO8O6Xc20459s1mwXXFxWwW3XDMDfNn+srwAB5YDe17vb5h1rQ97nE4zqGbdja5&#10;1+qNb4jUMFt6kEWcgx2vLd+4ImLjtOss7KC7evTaLd3pLwAAAP//AwBQSwMEFAAGAAgAAAAhAAG4&#10;DubfAAAACwEAAA8AAABkcnMvZG93bnJldi54bWxMj8FOwzAMhu9IvENkJC5oSzsCakrTCSFxBTG4&#10;cMsar6lonCrJusLTE07saPvT7+9vtosb2YwhDp4UlOsCGFLnzUC9go/351UFLCZNRo+eUME3Rti2&#10;lxeNro0/0RvOu9SzHEKx1gpsSlPNeewsOh3XfkLKt4MPTqc8hp6boE853I18UxT33OmB8gerJ3yy&#10;2H3tjk6B/OleU+WnO5uGT9m78uUQ5hulrq+WxwdgCZf0D8OfflaHNjvt/ZFMZKMCIQqRUQWrqrwF&#10;lgkhNxLYPm+ErIC3DT/v0P4CAAD//wMAUEsBAi0AFAAGAAgAAAAhALaDOJL+AAAA4QEAABMAAAAA&#10;AAAAAAAAAAAAAAAAAFtDb250ZW50X1R5cGVzXS54bWxQSwECLQAUAAYACAAAACEAOP0h/9YAAACU&#10;AQAACwAAAAAAAAAAAAAAAAAvAQAAX3JlbHMvLnJlbHNQSwECLQAUAAYACAAAACEAnrsq+LUCAAC8&#10;BQAADgAAAAAAAAAAAAAAAAAuAgAAZHJzL2Uyb0RvYy54bWxQSwECLQAUAAYACAAAACEAAbgO5t8A&#10;AAALAQAADwAAAAAAAAAAAAAAAAAPBQAAZHJzL2Rvd25yZXYueG1sUEsFBgAAAAAEAAQA8wAAABsG&#10;AAAAAA==&#10;" fillcolor="white [3212]" strokecolor="white [3212]" strokeweight="2pt"/>
        </w:pict>
      </w:r>
      <w:r w:rsidR="001E22D1">
        <w:rPr>
          <w:b/>
          <w:caps/>
          <w:sz w:val="28"/>
        </w:rPr>
        <w:t>Министерство образования Республики Беларусь</w:t>
      </w:r>
    </w:p>
    <w:p w:rsidR="001E22D1" w:rsidRDefault="001E22D1" w:rsidP="001E22D1">
      <w:pPr>
        <w:ind w:right="201"/>
        <w:jc w:val="center"/>
        <w:rPr>
          <w:i/>
          <w:sz w:val="22"/>
        </w:rPr>
      </w:pPr>
    </w:p>
    <w:p w:rsidR="001E22D1" w:rsidRDefault="001E22D1" w:rsidP="001E22D1">
      <w:pPr>
        <w:jc w:val="center"/>
        <w:rPr>
          <w:b/>
          <w:sz w:val="28"/>
        </w:rPr>
      </w:pPr>
      <w:r>
        <w:rPr>
          <w:b/>
          <w:sz w:val="28"/>
        </w:rPr>
        <w:t>Учебно-методическое объединение по образованию</w:t>
      </w:r>
    </w:p>
    <w:p w:rsidR="001E22D1" w:rsidRDefault="001E22D1" w:rsidP="001E22D1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области </w:t>
      </w:r>
      <w:r>
        <w:rPr>
          <w:b/>
          <w:sz w:val="28"/>
          <w:szCs w:val="28"/>
        </w:rPr>
        <w:t>экономики и организации производства</w:t>
      </w:r>
    </w:p>
    <w:p w:rsidR="001E22D1" w:rsidRDefault="001E22D1" w:rsidP="001E22D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5256"/>
      </w:tblGrid>
      <w:tr w:rsidR="001E22D1" w:rsidTr="001E22D1">
        <w:tc>
          <w:tcPr>
            <w:tcW w:w="2255" w:type="pct"/>
          </w:tcPr>
          <w:p w:rsidR="001E22D1" w:rsidRDefault="001E22D1">
            <w:pPr>
              <w:spacing w:line="288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745" w:type="pct"/>
          </w:tcPr>
          <w:p w:rsidR="001E22D1" w:rsidRDefault="001E22D1">
            <w:pPr>
              <w:spacing w:line="288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</w:t>
            </w:r>
            <w:r w:rsidR="00AA7224">
              <w:rPr>
                <w:b/>
                <w:sz w:val="24"/>
                <w:szCs w:val="24"/>
                <w:lang w:eastAsia="en-US"/>
              </w:rPr>
              <w:t>ЕНО</w:t>
            </w:r>
          </w:p>
          <w:p w:rsidR="001E22D1" w:rsidRDefault="00AA7224">
            <w:pPr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Первым заместителем</w:t>
            </w:r>
            <w:r w:rsidR="001E22D1">
              <w:rPr>
                <w:sz w:val="24"/>
                <w:szCs w:val="24"/>
                <w:lang w:eastAsia="en-US"/>
              </w:rPr>
              <w:t xml:space="preserve"> Министра образования Республики Беларусь </w:t>
            </w:r>
          </w:p>
          <w:p w:rsidR="001E22D1" w:rsidRDefault="00AA7224">
            <w:pPr>
              <w:spacing w:before="120"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И.А. Старовойтовой</w:t>
            </w:r>
          </w:p>
          <w:p w:rsidR="001E22D1" w:rsidRPr="00AA7224" w:rsidRDefault="00AA7224">
            <w:pPr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 w:rsidRPr="00AA7224">
              <w:rPr>
                <w:b/>
                <w:sz w:val="28"/>
                <w:szCs w:val="28"/>
                <w:lang w:eastAsia="en-US"/>
              </w:rPr>
              <w:t>20.02.2020</w:t>
            </w:r>
          </w:p>
          <w:p w:rsidR="001E22D1" w:rsidRPr="00AA7224" w:rsidRDefault="001E22D1">
            <w:pPr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Регистрационный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bookmarkStart w:id="0" w:name="_GoBack"/>
            <w:r w:rsidR="00AA7224" w:rsidRPr="00AA7224">
              <w:rPr>
                <w:b/>
                <w:sz w:val="28"/>
                <w:szCs w:val="28"/>
                <w:lang w:eastAsia="en-US"/>
              </w:rPr>
              <w:t>ТД-E.863/тип.</w:t>
            </w:r>
          </w:p>
          <w:bookmarkEnd w:id="0"/>
          <w:p w:rsidR="001E22D1" w:rsidRDefault="001E22D1">
            <w:pPr>
              <w:spacing w:line="288" w:lineRule="auto"/>
              <w:jc w:val="right"/>
              <w:rPr>
                <w:b/>
                <w:sz w:val="28"/>
                <w:lang w:eastAsia="en-US"/>
              </w:rPr>
            </w:pPr>
          </w:p>
        </w:tc>
      </w:tr>
    </w:tbl>
    <w:p w:rsidR="001E22D1" w:rsidRDefault="001E22D1" w:rsidP="001E22D1">
      <w:pPr>
        <w:jc w:val="center"/>
        <w:rPr>
          <w:b/>
          <w:bCs/>
          <w:sz w:val="34"/>
          <w:szCs w:val="34"/>
        </w:rPr>
      </w:pPr>
    </w:p>
    <w:p w:rsidR="001E22D1" w:rsidRDefault="001E22D1" w:rsidP="001E22D1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ЭКОНОМИКА ТРАНСПОРТА</w:t>
      </w:r>
    </w:p>
    <w:p w:rsidR="001E22D1" w:rsidRDefault="001E22D1" w:rsidP="001E22D1">
      <w:pPr>
        <w:jc w:val="center"/>
        <w:rPr>
          <w:b/>
          <w:bCs/>
          <w:sz w:val="34"/>
          <w:szCs w:val="34"/>
        </w:rPr>
      </w:pPr>
    </w:p>
    <w:p w:rsidR="001E22D1" w:rsidRDefault="001E22D1" w:rsidP="001E22D1">
      <w:pPr>
        <w:spacing w:line="288" w:lineRule="auto"/>
        <w:jc w:val="center"/>
        <w:rPr>
          <w:sz w:val="28"/>
        </w:rPr>
      </w:pPr>
    </w:p>
    <w:p w:rsidR="001E22D1" w:rsidRDefault="001E22D1" w:rsidP="001E22D1">
      <w:pPr>
        <w:jc w:val="center"/>
        <w:rPr>
          <w:b/>
          <w:sz w:val="28"/>
        </w:rPr>
      </w:pPr>
      <w:r>
        <w:rPr>
          <w:b/>
          <w:sz w:val="28"/>
        </w:rPr>
        <w:t>Типовая учебная программа по учебной дисциплине</w:t>
      </w:r>
    </w:p>
    <w:p w:rsidR="001E22D1" w:rsidRDefault="001E22D1" w:rsidP="001E22D1">
      <w:pPr>
        <w:jc w:val="center"/>
        <w:rPr>
          <w:b/>
          <w:sz w:val="28"/>
        </w:rPr>
      </w:pPr>
      <w:r>
        <w:rPr>
          <w:b/>
          <w:sz w:val="28"/>
        </w:rPr>
        <w:t>для направления специальности</w:t>
      </w:r>
    </w:p>
    <w:p w:rsidR="001E22D1" w:rsidRDefault="001E22D1" w:rsidP="001E2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1-27 02 01-01 Транспортная логистика (автомобильный транспорт)</w:t>
      </w:r>
    </w:p>
    <w:p w:rsidR="001E22D1" w:rsidRDefault="001E22D1" w:rsidP="001E22D1">
      <w:pPr>
        <w:jc w:val="center"/>
        <w:rPr>
          <w:sz w:val="28"/>
          <w:szCs w:val="28"/>
        </w:rPr>
      </w:pPr>
    </w:p>
    <w:p w:rsidR="001E22D1" w:rsidRDefault="001E22D1" w:rsidP="001E22D1">
      <w:pPr>
        <w:jc w:val="center"/>
        <w:rPr>
          <w:sz w:val="28"/>
          <w:szCs w:val="28"/>
        </w:rPr>
      </w:pP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360"/>
        <w:gridCol w:w="4500"/>
      </w:tblGrid>
      <w:tr w:rsidR="001E22D1" w:rsidTr="001E22D1">
        <w:tc>
          <w:tcPr>
            <w:tcW w:w="5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D1" w:rsidRDefault="001E22D1">
            <w:pPr>
              <w:spacing w:line="276" w:lineRule="auto"/>
              <w:ind w:right="-159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D1" w:rsidRDefault="001E22D1">
            <w:pPr>
              <w:spacing w:line="276" w:lineRule="auto"/>
              <w:ind w:left="72" w:right="-159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1E22D1" w:rsidTr="001E22D1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D1" w:rsidRDefault="001E22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Учебно-методического</w:t>
            </w:r>
            <w:r>
              <w:rPr>
                <w:sz w:val="24"/>
                <w:szCs w:val="24"/>
                <w:lang w:eastAsia="en-US"/>
              </w:rPr>
              <w:br/>
              <w:t>объединения по образованию в области</w:t>
            </w:r>
            <w:r>
              <w:rPr>
                <w:sz w:val="24"/>
                <w:szCs w:val="24"/>
                <w:lang w:eastAsia="en-US"/>
              </w:rPr>
              <w:br/>
              <w:t>экономики и организации производства</w:t>
            </w:r>
          </w:p>
          <w:p w:rsidR="001E22D1" w:rsidRDefault="001E22D1">
            <w:pPr>
              <w:spacing w:before="1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_________________Р.Б. Ивуть</w:t>
            </w:r>
          </w:p>
          <w:p w:rsidR="001E22D1" w:rsidRDefault="001E22D1">
            <w:pPr>
              <w:spacing w:before="120" w:line="276" w:lineRule="auto"/>
              <w:ind w:right="-1598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  <w:p w:rsidR="001E22D1" w:rsidRDefault="001E22D1">
            <w:pPr>
              <w:spacing w:line="276" w:lineRule="auto"/>
              <w:ind w:right="-1598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D1" w:rsidRDefault="001E22D1">
            <w:pPr>
              <w:spacing w:before="120"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Главного управления </w:t>
            </w:r>
            <w:r>
              <w:rPr>
                <w:sz w:val="24"/>
                <w:szCs w:val="24"/>
                <w:lang w:eastAsia="en-US"/>
              </w:rPr>
              <w:br/>
              <w:t>профессионального образования</w:t>
            </w:r>
            <w:r>
              <w:rPr>
                <w:sz w:val="24"/>
                <w:szCs w:val="24"/>
                <w:lang w:eastAsia="en-US"/>
              </w:rPr>
              <w:br/>
              <w:t xml:space="preserve">Министерства образования </w:t>
            </w:r>
            <w:r>
              <w:rPr>
                <w:sz w:val="24"/>
                <w:szCs w:val="24"/>
                <w:lang w:eastAsia="en-US"/>
              </w:rPr>
              <w:br/>
              <w:t xml:space="preserve">Республики Беларусь </w:t>
            </w:r>
          </w:p>
          <w:p w:rsidR="001E22D1" w:rsidRDefault="001E22D1">
            <w:pPr>
              <w:spacing w:before="120" w:line="276" w:lineRule="auto"/>
              <w:ind w:left="277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__________________ С.А. Касперович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</w:p>
        </w:tc>
      </w:tr>
      <w:tr w:rsidR="001E22D1" w:rsidTr="001E22D1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70" w:rsidRDefault="002E4070">
            <w:pPr>
              <w:spacing w:line="276" w:lineRule="auto"/>
              <w:ind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Проректор по научно-методической </w:t>
            </w:r>
            <w:r>
              <w:rPr>
                <w:sz w:val="24"/>
                <w:szCs w:val="24"/>
                <w:lang w:eastAsia="en-US"/>
              </w:rPr>
              <w:br/>
              <w:t xml:space="preserve">работе Государственного учреждения </w:t>
            </w:r>
            <w:r>
              <w:rPr>
                <w:sz w:val="24"/>
                <w:szCs w:val="24"/>
                <w:lang w:eastAsia="en-US"/>
              </w:rPr>
              <w:br/>
              <w:t xml:space="preserve">образования «Республиканский </w:t>
            </w:r>
            <w:r>
              <w:rPr>
                <w:sz w:val="24"/>
                <w:szCs w:val="24"/>
                <w:lang w:eastAsia="en-US"/>
              </w:rPr>
              <w:br/>
              <w:t>институт высшей школы»</w:t>
            </w:r>
          </w:p>
          <w:p w:rsidR="001E22D1" w:rsidRDefault="001E22D1">
            <w:pPr>
              <w:spacing w:before="120"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 И.В. Титович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</w:p>
        </w:tc>
      </w:tr>
      <w:tr w:rsidR="001E22D1" w:rsidTr="001E22D1">
        <w:tc>
          <w:tcPr>
            <w:tcW w:w="5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D1" w:rsidRDefault="001E22D1">
            <w:pPr>
              <w:spacing w:line="276" w:lineRule="auto"/>
              <w:ind w:right="-159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D1" w:rsidRDefault="001E22D1">
            <w:pPr>
              <w:spacing w:line="276" w:lineRule="auto"/>
              <w:ind w:left="7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Эксперт-нормоконтролер</w:t>
            </w:r>
          </w:p>
          <w:p w:rsidR="001E22D1" w:rsidRDefault="001E22D1">
            <w:pPr>
              <w:spacing w:before="120" w:line="276" w:lineRule="auto"/>
              <w:ind w:left="7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</w:t>
            </w:r>
          </w:p>
          <w:p w:rsidR="001E22D1" w:rsidRDefault="001E22D1">
            <w:pPr>
              <w:spacing w:line="276" w:lineRule="auto"/>
              <w:ind w:left="72" w:right="-159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E22D1" w:rsidRDefault="001E22D1">
            <w:pPr>
              <w:spacing w:line="276" w:lineRule="auto"/>
              <w:ind w:left="432" w:right="-1598"/>
              <w:rPr>
                <w:sz w:val="24"/>
                <w:szCs w:val="24"/>
                <w:lang w:eastAsia="en-US"/>
              </w:rPr>
            </w:pPr>
          </w:p>
        </w:tc>
      </w:tr>
    </w:tbl>
    <w:p w:rsidR="001E22D1" w:rsidRDefault="001E22D1" w:rsidP="001E22D1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1042D6">
        <w:rPr>
          <w:sz w:val="28"/>
        </w:rPr>
        <w:t>20</w:t>
      </w:r>
    </w:p>
    <w:p w:rsidR="00EB4785" w:rsidRDefault="001E22D1" w:rsidP="00F13CC5">
      <w:pPr>
        <w:pStyle w:val="25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B4785" w:rsidRPr="00CE544F">
        <w:rPr>
          <w:b/>
          <w:bCs/>
          <w:sz w:val="28"/>
          <w:szCs w:val="28"/>
        </w:rPr>
        <w:lastRenderedPageBreak/>
        <w:t>СОСТАВИТЕЛ</w:t>
      </w:r>
      <w:r w:rsidR="00EB4785">
        <w:rPr>
          <w:b/>
          <w:bCs/>
          <w:sz w:val="28"/>
          <w:szCs w:val="28"/>
        </w:rPr>
        <w:t>Ь</w:t>
      </w:r>
      <w:r w:rsidR="00EB4785" w:rsidRPr="00CE544F">
        <w:rPr>
          <w:b/>
          <w:bCs/>
          <w:sz w:val="28"/>
          <w:szCs w:val="28"/>
        </w:rPr>
        <w:t>:</w:t>
      </w:r>
    </w:p>
    <w:p w:rsidR="00EB4785" w:rsidRPr="00CE544F" w:rsidRDefault="00EB4785" w:rsidP="00B82969">
      <w:pPr>
        <w:pStyle w:val="25"/>
        <w:spacing w:line="240" w:lineRule="auto"/>
        <w:ind w:left="0"/>
        <w:jc w:val="both"/>
        <w:rPr>
          <w:b/>
          <w:bCs/>
          <w:sz w:val="28"/>
          <w:szCs w:val="28"/>
        </w:rPr>
      </w:pPr>
      <w:r w:rsidRPr="00CE544F">
        <w:rPr>
          <w:b/>
          <w:bCs/>
          <w:sz w:val="28"/>
          <w:szCs w:val="28"/>
        </w:rPr>
        <w:t xml:space="preserve">Д.М. Антюшеня, </w:t>
      </w:r>
      <w:r w:rsidRPr="00CE544F">
        <w:rPr>
          <w:bCs/>
          <w:sz w:val="28"/>
          <w:szCs w:val="28"/>
        </w:rPr>
        <w:t xml:space="preserve">доцент кафедры </w:t>
      </w:r>
      <w:r w:rsidRPr="00CE544F">
        <w:rPr>
          <w:sz w:val="28"/>
          <w:szCs w:val="28"/>
        </w:rPr>
        <w:t>«</w:t>
      </w:r>
      <w:r w:rsidR="00A15EE1">
        <w:rPr>
          <w:sz w:val="28"/>
          <w:szCs w:val="28"/>
        </w:rPr>
        <w:t>Э</w:t>
      </w:r>
      <w:r w:rsidRPr="00CE544F">
        <w:rPr>
          <w:sz w:val="28"/>
          <w:szCs w:val="28"/>
        </w:rPr>
        <w:t>кономика и</w:t>
      </w:r>
      <w:r>
        <w:rPr>
          <w:sz w:val="28"/>
          <w:szCs w:val="28"/>
        </w:rPr>
        <w:t xml:space="preserve"> логистика</w:t>
      </w:r>
      <w:r w:rsidRPr="00CE544F">
        <w:rPr>
          <w:sz w:val="28"/>
          <w:szCs w:val="28"/>
        </w:rPr>
        <w:t>» Белорусского национального технического университета</w:t>
      </w:r>
      <w:r>
        <w:rPr>
          <w:sz w:val="28"/>
          <w:szCs w:val="28"/>
        </w:rPr>
        <w:t xml:space="preserve">, </w:t>
      </w:r>
      <w:r w:rsidRPr="00CE544F">
        <w:rPr>
          <w:sz w:val="28"/>
          <w:szCs w:val="28"/>
        </w:rPr>
        <w:t>кандидат эко</w:t>
      </w:r>
      <w:r>
        <w:rPr>
          <w:sz w:val="28"/>
          <w:szCs w:val="28"/>
        </w:rPr>
        <w:t>но</w:t>
      </w:r>
      <w:r w:rsidRPr="00CE544F">
        <w:rPr>
          <w:sz w:val="28"/>
          <w:szCs w:val="28"/>
        </w:rPr>
        <w:t>мических наук, доцент</w:t>
      </w:r>
      <w:r>
        <w:rPr>
          <w:sz w:val="28"/>
          <w:szCs w:val="28"/>
        </w:rPr>
        <w:t>.</w:t>
      </w:r>
    </w:p>
    <w:p w:rsidR="003B0138" w:rsidRDefault="003B0138" w:rsidP="00B82969">
      <w:pPr>
        <w:spacing w:line="360" w:lineRule="auto"/>
        <w:ind w:left="1680" w:hanging="1680"/>
        <w:jc w:val="both"/>
        <w:rPr>
          <w:b/>
          <w:bCs/>
          <w:sz w:val="28"/>
          <w:szCs w:val="28"/>
        </w:rPr>
      </w:pPr>
    </w:p>
    <w:p w:rsidR="00EB4785" w:rsidRPr="00CE544F" w:rsidRDefault="00EB4785" w:rsidP="00B82969">
      <w:pPr>
        <w:spacing w:line="360" w:lineRule="auto"/>
        <w:ind w:left="1680" w:hanging="1680"/>
        <w:jc w:val="both"/>
        <w:rPr>
          <w:b/>
          <w:bCs/>
          <w:sz w:val="28"/>
          <w:szCs w:val="28"/>
        </w:rPr>
      </w:pPr>
      <w:r w:rsidRPr="00CE544F">
        <w:rPr>
          <w:b/>
          <w:bCs/>
          <w:sz w:val="28"/>
          <w:szCs w:val="28"/>
        </w:rPr>
        <w:t>РЕЦЕНЗЕНТЫ:</w:t>
      </w:r>
    </w:p>
    <w:p w:rsidR="00EB4785" w:rsidRPr="00901E83" w:rsidRDefault="00EB4785" w:rsidP="004C5C6E">
      <w:pPr>
        <w:pStyle w:val="25"/>
        <w:spacing w:after="0" w:line="240" w:lineRule="auto"/>
        <w:ind w:left="0"/>
        <w:jc w:val="both"/>
        <w:rPr>
          <w:bCs/>
          <w:sz w:val="28"/>
          <w:szCs w:val="28"/>
        </w:rPr>
      </w:pPr>
      <w:r w:rsidRPr="00CE544F">
        <w:rPr>
          <w:b/>
          <w:bCs/>
          <w:sz w:val="28"/>
          <w:szCs w:val="28"/>
        </w:rPr>
        <w:t>Кафедра</w:t>
      </w:r>
      <w:r w:rsidRPr="008C1432">
        <w:rPr>
          <w:b/>
          <w:bCs/>
          <w:sz w:val="28"/>
          <w:szCs w:val="28"/>
        </w:rPr>
        <w:t xml:space="preserve"> </w:t>
      </w:r>
      <w:r w:rsidRPr="00901E83">
        <w:rPr>
          <w:bCs/>
          <w:sz w:val="28"/>
          <w:szCs w:val="28"/>
        </w:rPr>
        <w:t>«</w:t>
      </w:r>
      <w:r w:rsidR="00315BDD">
        <w:rPr>
          <w:bCs/>
          <w:sz w:val="28"/>
          <w:szCs w:val="28"/>
        </w:rPr>
        <w:t>Э</w:t>
      </w:r>
      <w:r w:rsidRPr="003F2270">
        <w:rPr>
          <w:b/>
          <w:bCs/>
          <w:sz w:val="28"/>
          <w:szCs w:val="28"/>
        </w:rPr>
        <w:t>кономика и управление</w:t>
      </w:r>
      <w:r w:rsidRPr="008C1432">
        <w:rPr>
          <w:b/>
          <w:bCs/>
          <w:sz w:val="28"/>
          <w:szCs w:val="28"/>
        </w:rPr>
        <w:t xml:space="preserve"> </w:t>
      </w:r>
      <w:r w:rsidRPr="003F2270">
        <w:rPr>
          <w:b/>
          <w:bCs/>
          <w:sz w:val="28"/>
          <w:szCs w:val="28"/>
        </w:rPr>
        <w:t>производством</w:t>
      </w:r>
      <w:r>
        <w:rPr>
          <w:bCs/>
          <w:sz w:val="28"/>
          <w:szCs w:val="28"/>
        </w:rPr>
        <w:t xml:space="preserve">» </w:t>
      </w:r>
      <w:r w:rsidR="00C45796" w:rsidRPr="0029277C">
        <w:rPr>
          <w:sz w:val="28"/>
          <w:szCs w:val="28"/>
        </w:rPr>
        <w:t>у</w:t>
      </w:r>
      <w:r w:rsidRPr="00C45796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образования </w:t>
      </w:r>
      <w:r>
        <w:rPr>
          <w:b/>
          <w:bCs/>
          <w:sz w:val="28"/>
          <w:szCs w:val="28"/>
        </w:rPr>
        <w:t>«</w:t>
      </w:r>
      <w:r w:rsidRPr="00901E83">
        <w:rPr>
          <w:bCs/>
          <w:sz w:val="28"/>
          <w:szCs w:val="28"/>
        </w:rPr>
        <w:t>Минск</w:t>
      </w:r>
      <w:r>
        <w:rPr>
          <w:bCs/>
          <w:sz w:val="28"/>
          <w:szCs w:val="28"/>
        </w:rPr>
        <w:t>ий</w:t>
      </w:r>
      <w:r w:rsidRPr="00901E83">
        <w:rPr>
          <w:bCs/>
          <w:sz w:val="28"/>
          <w:szCs w:val="28"/>
        </w:rPr>
        <w:t xml:space="preserve"> </w:t>
      </w:r>
      <w:r w:rsidR="005E090C">
        <w:rPr>
          <w:bCs/>
          <w:sz w:val="28"/>
          <w:szCs w:val="28"/>
        </w:rPr>
        <w:t xml:space="preserve">инновационный </w:t>
      </w:r>
      <w:r w:rsidRPr="00901E83">
        <w:rPr>
          <w:bCs/>
          <w:sz w:val="28"/>
          <w:szCs w:val="28"/>
        </w:rPr>
        <w:t>университет</w:t>
      </w:r>
      <w:r>
        <w:rPr>
          <w:bCs/>
          <w:sz w:val="28"/>
          <w:szCs w:val="28"/>
        </w:rPr>
        <w:t>»</w:t>
      </w:r>
    </w:p>
    <w:p w:rsidR="00EB4785" w:rsidRPr="0029277C" w:rsidRDefault="00A56591" w:rsidP="00B82969">
      <w:pPr>
        <w:pStyle w:val="25"/>
        <w:spacing w:line="240" w:lineRule="auto"/>
        <w:ind w:left="0"/>
        <w:jc w:val="both"/>
        <w:rPr>
          <w:sz w:val="28"/>
          <w:szCs w:val="28"/>
        </w:rPr>
      </w:pPr>
      <w:r w:rsidRPr="0029277C">
        <w:rPr>
          <w:sz w:val="28"/>
          <w:szCs w:val="28"/>
        </w:rPr>
        <w:t xml:space="preserve">(протокол № </w:t>
      </w:r>
      <w:r w:rsidR="001042D6" w:rsidRPr="00AA7224">
        <w:rPr>
          <w:sz w:val="28"/>
          <w:szCs w:val="28"/>
        </w:rPr>
        <w:t>6</w:t>
      </w:r>
      <w:r w:rsidRPr="0029277C">
        <w:rPr>
          <w:sz w:val="28"/>
          <w:szCs w:val="28"/>
        </w:rPr>
        <w:t xml:space="preserve"> от 24 января 2019</w:t>
      </w:r>
      <w:r w:rsidR="001042D6" w:rsidRPr="00AA7224">
        <w:rPr>
          <w:sz w:val="28"/>
          <w:szCs w:val="28"/>
        </w:rPr>
        <w:t xml:space="preserve"> </w:t>
      </w:r>
      <w:r w:rsidR="001042D6">
        <w:rPr>
          <w:sz w:val="28"/>
          <w:szCs w:val="28"/>
        </w:rPr>
        <w:t>г.</w:t>
      </w:r>
      <w:r w:rsidRPr="0029277C">
        <w:rPr>
          <w:sz w:val="28"/>
          <w:szCs w:val="28"/>
        </w:rPr>
        <w:t>)</w:t>
      </w:r>
      <w:r w:rsidR="0029277C" w:rsidRPr="0029277C">
        <w:rPr>
          <w:sz w:val="28"/>
          <w:szCs w:val="28"/>
        </w:rPr>
        <w:t>;</w:t>
      </w:r>
    </w:p>
    <w:p w:rsidR="00EB4785" w:rsidRPr="00CE544F" w:rsidRDefault="00EB4785" w:rsidP="00B82969">
      <w:pPr>
        <w:pStyle w:val="a5"/>
        <w:tabs>
          <w:tab w:val="left" w:pos="708"/>
        </w:tabs>
      </w:pPr>
      <w:r w:rsidRPr="00A927CA">
        <w:rPr>
          <w:b/>
        </w:rPr>
        <w:t>А.А</w:t>
      </w:r>
      <w:r>
        <w:rPr>
          <w:b/>
        </w:rPr>
        <w:t>. </w:t>
      </w:r>
      <w:r w:rsidRPr="00A927CA">
        <w:rPr>
          <w:b/>
        </w:rPr>
        <w:t>Косовский</w:t>
      </w:r>
      <w:r>
        <w:t>, первый заместитель</w:t>
      </w:r>
      <w:r w:rsidR="005E090C">
        <w:t xml:space="preserve"> </w:t>
      </w:r>
      <w:r w:rsidR="001F7AAE">
        <w:t>П</w:t>
      </w:r>
      <w:r w:rsidR="005E090C">
        <w:t xml:space="preserve">редседателя </w:t>
      </w:r>
      <w:r w:rsidR="001F7AAE">
        <w:t>г</w:t>
      </w:r>
      <w:r w:rsidR="005E090C">
        <w:t>осударственного комитета по науке и технологиям Республики Беларусь</w:t>
      </w:r>
      <w:r>
        <w:t xml:space="preserve">, кандидат экономических наук, доцент. </w:t>
      </w:r>
    </w:p>
    <w:p w:rsidR="00EB4785" w:rsidRPr="00CE544F" w:rsidRDefault="00EB4785" w:rsidP="00B82969">
      <w:pPr>
        <w:jc w:val="both"/>
        <w:rPr>
          <w:sz w:val="28"/>
          <w:szCs w:val="28"/>
        </w:rPr>
      </w:pPr>
    </w:p>
    <w:p w:rsidR="00EB4785" w:rsidRPr="00A927CA" w:rsidRDefault="00EB4785" w:rsidP="00A927CA">
      <w:pPr>
        <w:pStyle w:val="7"/>
        <w:rPr>
          <w:b/>
        </w:rPr>
      </w:pPr>
      <w:r w:rsidRPr="00A927CA">
        <w:rPr>
          <w:b/>
        </w:rPr>
        <w:t>РЕКОМЕНДОВАНА К УТВЕРЖДЕНИЮ В КАЧЕСТВЕ ТИПОВОЙ:</w:t>
      </w:r>
    </w:p>
    <w:p w:rsidR="00EB4785" w:rsidRPr="00CE544F" w:rsidRDefault="00EB4785" w:rsidP="00B82969">
      <w:pPr>
        <w:jc w:val="both"/>
        <w:rPr>
          <w:sz w:val="28"/>
          <w:szCs w:val="28"/>
        </w:rPr>
      </w:pPr>
    </w:p>
    <w:p w:rsidR="00CF2EE1" w:rsidRDefault="00EB4785" w:rsidP="00B82969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Кафедрой «</w:t>
      </w:r>
      <w:r w:rsidR="00315BDD">
        <w:rPr>
          <w:sz w:val="28"/>
          <w:szCs w:val="28"/>
        </w:rPr>
        <w:t>Э</w:t>
      </w:r>
      <w:r w:rsidRPr="00CE544F">
        <w:rPr>
          <w:sz w:val="28"/>
          <w:szCs w:val="28"/>
        </w:rPr>
        <w:t>кономика и</w:t>
      </w:r>
      <w:r>
        <w:rPr>
          <w:sz w:val="28"/>
          <w:szCs w:val="28"/>
        </w:rPr>
        <w:t xml:space="preserve"> логистика</w:t>
      </w:r>
      <w:r w:rsidRPr="00CE544F">
        <w:rPr>
          <w:sz w:val="28"/>
          <w:szCs w:val="28"/>
        </w:rPr>
        <w:t>» Белорусского национального технического университета</w:t>
      </w:r>
      <w:r>
        <w:rPr>
          <w:sz w:val="28"/>
          <w:szCs w:val="28"/>
        </w:rPr>
        <w:t xml:space="preserve"> </w:t>
      </w:r>
    </w:p>
    <w:p w:rsidR="00EB4785" w:rsidRDefault="00EB4785" w:rsidP="00B82969">
      <w:pPr>
        <w:jc w:val="both"/>
        <w:rPr>
          <w:sz w:val="28"/>
          <w:szCs w:val="28"/>
        </w:rPr>
      </w:pPr>
      <w:r w:rsidRPr="00CE544F">
        <w:rPr>
          <w:sz w:val="28"/>
          <w:szCs w:val="28"/>
        </w:rPr>
        <w:t>(</w:t>
      </w:r>
      <w:r w:rsidRPr="007442FD">
        <w:rPr>
          <w:sz w:val="28"/>
          <w:szCs w:val="28"/>
        </w:rPr>
        <w:t>протокол №</w:t>
      </w:r>
      <w:r w:rsidR="00315BDD">
        <w:rPr>
          <w:sz w:val="28"/>
          <w:szCs w:val="28"/>
        </w:rPr>
        <w:t xml:space="preserve"> 9</w:t>
      </w:r>
      <w:r w:rsidR="0050555C">
        <w:rPr>
          <w:sz w:val="28"/>
          <w:szCs w:val="28"/>
        </w:rPr>
        <w:t xml:space="preserve"> </w:t>
      </w:r>
      <w:r w:rsidRPr="007442FD">
        <w:rPr>
          <w:sz w:val="28"/>
          <w:szCs w:val="28"/>
        </w:rPr>
        <w:t>от</w:t>
      </w:r>
      <w:r w:rsidR="0050555C">
        <w:rPr>
          <w:sz w:val="28"/>
          <w:szCs w:val="28"/>
        </w:rPr>
        <w:t xml:space="preserve"> </w:t>
      </w:r>
      <w:r w:rsidR="00315BDD">
        <w:rPr>
          <w:sz w:val="28"/>
          <w:szCs w:val="28"/>
        </w:rPr>
        <w:t>4 февраля 2019</w:t>
      </w:r>
      <w:r w:rsidR="0029277C">
        <w:rPr>
          <w:sz w:val="28"/>
          <w:szCs w:val="28"/>
        </w:rPr>
        <w:t xml:space="preserve"> г.</w:t>
      </w:r>
      <w:r w:rsidRPr="00CE544F">
        <w:rPr>
          <w:sz w:val="28"/>
          <w:szCs w:val="28"/>
        </w:rPr>
        <w:t>);</w:t>
      </w:r>
    </w:p>
    <w:p w:rsidR="00EB4785" w:rsidRDefault="00EB4785" w:rsidP="00A927CA">
      <w:pPr>
        <w:jc w:val="both"/>
        <w:rPr>
          <w:sz w:val="28"/>
          <w:szCs w:val="28"/>
        </w:rPr>
      </w:pPr>
    </w:p>
    <w:p w:rsidR="00EB4785" w:rsidRPr="008E0BC1" w:rsidRDefault="00EB4785" w:rsidP="00A927CA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</w:t>
      </w:r>
      <w:r w:rsidRPr="008E0BC1">
        <w:rPr>
          <w:sz w:val="28"/>
          <w:szCs w:val="28"/>
        </w:rPr>
        <w:t xml:space="preserve"> Белорусского национального технического университета</w:t>
      </w:r>
    </w:p>
    <w:p w:rsidR="00EB4785" w:rsidRPr="008E0BC1" w:rsidRDefault="00EB4785" w:rsidP="00A927CA">
      <w:pPr>
        <w:jc w:val="both"/>
        <w:rPr>
          <w:sz w:val="28"/>
          <w:szCs w:val="28"/>
        </w:rPr>
      </w:pPr>
      <w:r w:rsidRPr="008E0BC1">
        <w:rPr>
          <w:sz w:val="28"/>
          <w:szCs w:val="28"/>
        </w:rPr>
        <w:t>(протокол №</w:t>
      </w:r>
      <w:r w:rsidR="0029277C">
        <w:rPr>
          <w:sz w:val="28"/>
          <w:szCs w:val="28"/>
        </w:rPr>
        <w:t xml:space="preserve"> 3</w:t>
      </w:r>
      <w:r w:rsidRPr="008E0BC1">
        <w:rPr>
          <w:sz w:val="28"/>
          <w:szCs w:val="28"/>
        </w:rPr>
        <w:t xml:space="preserve"> от </w:t>
      </w:r>
      <w:r w:rsidR="0029277C">
        <w:rPr>
          <w:sz w:val="28"/>
          <w:szCs w:val="28"/>
        </w:rPr>
        <w:t>26 февраля 2019 г.</w:t>
      </w:r>
      <w:r w:rsidRPr="008E0BC1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EB4785" w:rsidRDefault="00EB4785" w:rsidP="00A927CA">
      <w:pPr>
        <w:pStyle w:val="22"/>
        <w:rPr>
          <w:sz w:val="16"/>
          <w:szCs w:val="16"/>
        </w:rPr>
      </w:pPr>
    </w:p>
    <w:p w:rsidR="00EB4785" w:rsidRDefault="00EB4785" w:rsidP="00A927CA">
      <w:pPr>
        <w:pStyle w:val="22"/>
        <w:rPr>
          <w:sz w:val="16"/>
          <w:szCs w:val="16"/>
        </w:rPr>
      </w:pPr>
    </w:p>
    <w:p w:rsidR="00EB4785" w:rsidRPr="00A66595" w:rsidRDefault="00EB4785" w:rsidP="00EF724C">
      <w:pPr>
        <w:jc w:val="both"/>
      </w:pPr>
      <w:r w:rsidRPr="00A66595">
        <w:rPr>
          <w:sz w:val="28"/>
          <w:szCs w:val="28"/>
        </w:rPr>
        <w:t>Научно-методическим советом</w:t>
      </w:r>
      <w:r>
        <w:rPr>
          <w:sz w:val="28"/>
          <w:szCs w:val="28"/>
        </w:rPr>
        <w:t xml:space="preserve"> по экономике и организации производства </w:t>
      </w:r>
      <w:r w:rsidRPr="00A66595">
        <w:rPr>
          <w:sz w:val="28"/>
          <w:szCs w:val="28"/>
        </w:rPr>
        <w:t xml:space="preserve">Учебно-методического объединения </w:t>
      </w:r>
      <w:r>
        <w:rPr>
          <w:sz w:val="28"/>
          <w:szCs w:val="28"/>
        </w:rPr>
        <w:t>по образованию в области экономики и организации производства</w:t>
      </w:r>
    </w:p>
    <w:p w:rsidR="00EB4785" w:rsidRPr="00A66595" w:rsidRDefault="00EB4785" w:rsidP="00EF724C">
      <w:pPr>
        <w:jc w:val="both"/>
        <w:rPr>
          <w:sz w:val="28"/>
          <w:szCs w:val="28"/>
        </w:rPr>
      </w:pPr>
      <w:r w:rsidRPr="00A66595">
        <w:rPr>
          <w:sz w:val="28"/>
          <w:szCs w:val="28"/>
        </w:rPr>
        <w:t>(протокол №</w:t>
      </w:r>
      <w:r w:rsidR="0029277C">
        <w:rPr>
          <w:sz w:val="28"/>
          <w:szCs w:val="28"/>
        </w:rPr>
        <w:t xml:space="preserve"> 4</w:t>
      </w:r>
      <w:r w:rsidRPr="00A66595">
        <w:rPr>
          <w:sz w:val="28"/>
          <w:szCs w:val="28"/>
        </w:rPr>
        <w:t xml:space="preserve"> от </w:t>
      </w:r>
      <w:r w:rsidR="0029277C">
        <w:rPr>
          <w:sz w:val="28"/>
          <w:szCs w:val="28"/>
        </w:rPr>
        <w:t>11 марта 2019 г.</w:t>
      </w:r>
      <w:r w:rsidRPr="00A66595">
        <w:rPr>
          <w:sz w:val="28"/>
          <w:szCs w:val="28"/>
        </w:rPr>
        <w:t>).</w:t>
      </w:r>
    </w:p>
    <w:p w:rsidR="00EB4785" w:rsidRDefault="00EB4785" w:rsidP="00EF724C">
      <w:pPr>
        <w:rPr>
          <w:sz w:val="24"/>
          <w:szCs w:val="24"/>
        </w:rPr>
      </w:pPr>
    </w:p>
    <w:p w:rsidR="00EB4785" w:rsidRDefault="00EB4785" w:rsidP="00EF724C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</w:p>
    <w:p w:rsidR="00FA4ABE" w:rsidRDefault="00FA4ABE" w:rsidP="00A927CA">
      <w:pPr>
        <w:rPr>
          <w:sz w:val="24"/>
          <w:szCs w:val="24"/>
        </w:rPr>
      </w:pPr>
    </w:p>
    <w:p w:rsidR="00FA4ABE" w:rsidRDefault="00FA4ABE" w:rsidP="00A927CA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</w:p>
    <w:p w:rsidR="00EB4785" w:rsidRDefault="00EB4785" w:rsidP="00A927CA">
      <w:pPr>
        <w:rPr>
          <w:sz w:val="24"/>
          <w:szCs w:val="24"/>
        </w:rPr>
      </w:pPr>
      <w:r w:rsidRPr="004222C6">
        <w:rPr>
          <w:sz w:val="24"/>
          <w:szCs w:val="24"/>
        </w:rPr>
        <w:t xml:space="preserve">Ответственный за редакцию:  </w:t>
      </w:r>
      <w:r>
        <w:rPr>
          <w:sz w:val="24"/>
          <w:szCs w:val="24"/>
        </w:rPr>
        <w:t>Д.М. Антюшеня</w:t>
      </w:r>
    </w:p>
    <w:p w:rsidR="00EB4785" w:rsidRPr="004222C6" w:rsidRDefault="00EB4785" w:rsidP="00A927CA">
      <w:pPr>
        <w:rPr>
          <w:sz w:val="24"/>
          <w:szCs w:val="24"/>
        </w:rPr>
      </w:pPr>
      <w:r w:rsidRPr="004222C6">
        <w:rPr>
          <w:sz w:val="24"/>
          <w:szCs w:val="24"/>
        </w:rPr>
        <w:t>Ответственный за выпуск:</w:t>
      </w:r>
      <w:r>
        <w:rPr>
          <w:sz w:val="24"/>
          <w:szCs w:val="24"/>
        </w:rPr>
        <w:t xml:space="preserve"> Д.М. Антюшеня</w:t>
      </w:r>
    </w:p>
    <w:p w:rsidR="00EB4785" w:rsidRDefault="00EB4785" w:rsidP="00A927CA">
      <w:pPr>
        <w:rPr>
          <w:sz w:val="28"/>
        </w:rPr>
      </w:pPr>
    </w:p>
    <w:p w:rsidR="00EB4785" w:rsidRPr="00CE544F" w:rsidRDefault="00EB4785" w:rsidP="00B82969">
      <w:pPr>
        <w:spacing w:before="60"/>
        <w:jc w:val="both"/>
        <w:rPr>
          <w:sz w:val="28"/>
          <w:szCs w:val="28"/>
        </w:rPr>
      </w:pPr>
    </w:p>
    <w:p w:rsidR="00EB4785" w:rsidRPr="00CE544F" w:rsidRDefault="00EB4785" w:rsidP="00B82969">
      <w:pPr>
        <w:jc w:val="both"/>
        <w:rPr>
          <w:sz w:val="28"/>
          <w:szCs w:val="28"/>
        </w:rPr>
      </w:pPr>
    </w:p>
    <w:p w:rsidR="0050555C" w:rsidRDefault="0050555C" w:rsidP="004C5C6E">
      <w:pPr>
        <w:spacing w:line="360" w:lineRule="exact"/>
        <w:jc w:val="center"/>
        <w:outlineLvl w:val="0"/>
        <w:rPr>
          <w:b/>
          <w:bCs/>
          <w:sz w:val="24"/>
          <w:szCs w:val="24"/>
        </w:rPr>
        <w:sectPr w:rsidR="0050555C" w:rsidSect="001E22D1">
          <w:headerReference w:type="even" r:id="rId8"/>
          <w:headerReference w:type="default" r:id="rId9"/>
          <w:headerReference w:type="first" r:id="rId10"/>
          <w:pgSz w:w="11909" w:h="16838"/>
          <w:pgMar w:top="993" w:right="850" w:bottom="1134" w:left="1701" w:header="0" w:footer="57" w:gutter="0"/>
          <w:pgNumType w:start="1"/>
          <w:cols w:space="720"/>
          <w:noEndnote/>
          <w:titlePg/>
          <w:docGrid w:linePitch="360"/>
        </w:sectPr>
      </w:pPr>
    </w:p>
    <w:p w:rsidR="00EB4785" w:rsidRPr="008C1432" w:rsidRDefault="00EB4785" w:rsidP="004C5C6E">
      <w:pPr>
        <w:spacing w:line="360" w:lineRule="exact"/>
        <w:jc w:val="center"/>
        <w:outlineLvl w:val="0"/>
        <w:rPr>
          <w:b/>
          <w:bCs/>
          <w:caps/>
          <w:sz w:val="28"/>
          <w:szCs w:val="28"/>
        </w:rPr>
      </w:pPr>
      <w:r w:rsidRPr="008C1432">
        <w:rPr>
          <w:b/>
          <w:bCs/>
          <w:caps/>
          <w:sz w:val="28"/>
          <w:szCs w:val="28"/>
        </w:rPr>
        <w:t>Пояснительная записка</w:t>
      </w:r>
    </w:p>
    <w:p w:rsidR="00EB4785" w:rsidRDefault="00EB4785" w:rsidP="004C5C6E">
      <w:pPr>
        <w:pStyle w:val="aa"/>
        <w:spacing w:line="360" w:lineRule="exact"/>
        <w:ind w:firstLine="709"/>
      </w:pPr>
    </w:p>
    <w:p w:rsidR="00EB4785" w:rsidRPr="004C5C6E" w:rsidRDefault="00933DD6" w:rsidP="004C5C6E">
      <w:pPr>
        <w:pStyle w:val="aa"/>
        <w:spacing w:line="360" w:lineRule="exact"/>
        <w:ind w:firstLine="709"/>
      </w:pPr>
      <w:r>
        <w:t>Типовая учебная программа по учебной дисциплине «</w:t>
      </w:r>
      <w:r w:rsidRPr="004C5C6E">
        <w:t>Экономика транспорта</w:t>
      </w:r>
      <w: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>
        <w:rPr>
          <w:lang w:val="en-US"/>
        </w:rPr>
        <w:t>I</w:t>
      </w:r>
      <w:r w:rsidRPr="003A0BF4">
        <w:t xml:space="preserve"> </w:t>
      </w:r>
      <w:r>
        <w:t xml:space="preserve">ступени по специальности </w:t>
      </w:r>
      <w:r w:rsidR="00EB4785" w:rsidRPr="004C5C6E">
        <w:t xml:space="preserve">1-27 02 01 </w:t>
      </w:r>
      <w:r w:rsidR="00EB4785" w:rsidRPr="004C5C6E">
        <w:rPr>
          <w:bCs/>
        </w:rPr>
        <w:t>«</w:t>
      </w:r>
      <w:r w:rsidR="00EB4785" w:rsidRPr="004C5C6E">
        <w:t>Транспортная логистика (по направлениям)».</w:t>
      </w:r>
    </w:p>
    <w:p w:rsidR="00EB4785" w:rsidRPr="004C5C6E" w:rsidRDefault="00E32EF4" w:rsidP="00E32EF4">
      <w:pPr>
        <w:pStyle w:val="ac"/>
        <w:spacing w:line="360" w:lineRule="exact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DD6" w:rsidRPr="00933DD6">
        <w:rPr>
          <w:sz w:val="28"/>
          <w:szCs w:val="28"/>
        </w:rPr>
        <w:t>Цель учебной дисциплины</w:t>
      </w:r>
      <w:r w:rsidR="00933DD6">
        <w:t xml:space="preserve"> </w:t>
      </w:r>
      <w:r w:rsidR="00933DD6" w:rsidRPr="009269C5">
        <w:t>—</w:t>
      </w:r>
      <w:r w:rsidR="00D52C1A">
        <w:t xml:space="preserve"> </w:t>
      </w:r>
      <w:r w:rsidR="00EB4785" w:rsidRPr="004C5C6E">
        <w:rPr>
          <w:sz w:val="28"/>
          <w:szCs w:val="28"/>
        </w:rPr>
        <w:t>приобретени</w:t>
      </w:r>
      <w:r w:rsidR="00D52C1A">
        <w:rPr>
          <w:sz w:val="28"/>
          <w:szCs w:val="28"/>
        </w:rPr>
        <w:t>е</w:t>
      </w:r>
      <w:r w:rsidR="00EB4785" w:rsidRPr="004C5C6E">
        <w:rPr>
          <w:sz w:val="28"/>
          <w:szCs w:val="28"/>
        </w:rPr>
        <w:t xml:space="preserve"> теоретических знаний, практических  умений и навыков, формирующих  аналитическое мышление у будущих специалистов  для решения стратегических и текущих задач, обеспечивающих эффективное функционирование и развитие производственно-хозяйственной деятельности </w:t>
      </w:r>
      <w:r w:rsidR="00A15EE1">
        <w:rPr>
          <w:sz w:val="28"/>
          <w:szCs w:val="28"/>
        </w:rPr>
        <w:t xml:space="preserve">организаций </w:t>
      </w:r>
      <w:r w:rsidR="00105811">
        <w:rPr>
          <w:sz w:val="28"/>
          <w:szCs w:val="28"/>
        </w:rPr>
        <w:t>транс</w:t>
      </w:r>
      <w:r w:rsidR="00D52C1A">
        <w:rPr>
          <w:sz w:val="28"/>
          <w:szCs w:val="28"/>
        </w:rPr>
        <w:t>порт</w:t>
      </w:r>
      <w:r w:rsidR="00720ABF">
        <w:rPr>
          <w:sz w:val="28"/>
          <w:szCs w:val="28"/>
        </w:rPr>
        <w:t>но-логистической сферы</w:t>
      </w:r>
      <w:r w:rsidR="00EB4785" w:rsidRPr="004C5C6E">
        <w:rPr>
          <w:sz w:val="28"/>
          <w:szCs w:val="28"/>
        </w:rPr>
        <w:t>.</w:t>
      </w:r>
    </w:p>
    <w:p w:rsidR="00EB4785" w:rsidRPr="004C5C6E" w:rsidRDefault="00EB4785" w:rsidP="004C5C6E">
      <w:pPr>
        <w:pStyle w:val="ac"/>
        <w:spacing w:line="360" w:lineRule="exact"/>
        <w:ind w:right="0" w:firstLine="709"/>
        <w:rPr>
          <w:i/>
          <w:sz w:val="28"/>
          <w:szCs w:val="28"/>
        </w:rPr>
      </w:pPr>
      <w:r w:rsidRPr="004C5C6E">
        <w:rPr>
          <w:i/>
          <w:sz w:val="28"/>
          <w:szCs w:val="28"/>
        </w:rPr>
        <w:t>Основными задачами дисциплины являются:</w:t>
      </w:r>
    </w:p>
    <w:p w:rsidR="00EB4785" w:rsidRPr="004C5C6E" w:rsidRDefault="00EB4785" w:rsidP="004C5C6E">
      <w:pPr>
        <w:pStyle w:val="ac"/>
        <w:spacing w:line="360" w:lineRule="exact"/>
        <w:ind w:right="0" w:firstLine="709"/>
        <w:rPr>
          <w:sz w:val="28"/>
          <w:szCs w:val="28"/>
        </w:rPr>
      </w:pPr>
      <w:r w:rsidRPr="004C5C6E">
        <w:rPr>
          <w:sz w:val="28"/>
          <w:szCs w:val="28"/>
        </w:rPr>
        <w:t>- освоение методов обоснования экономических решений;</w:t>
      </w:r>
    </w:p>
    <w:p w:rsidR="00303402" w:rsidRPr="00303402" w:rsidRDefault="00303402" w:rsidP="00303402">
      <w:pPr>
        <w:pStyle w:val="ac"/>
        <w:spacing w:line="360" w:lineRule="exact"/>
        <w:ind w:right="0" w:firstLine="709"/>
        <w:rPr>
          <w:sz w:val="28"/>
          <w:szCs w:val="28"/>
        </w:rPr>
      </w:pPr>
      <w:r w:rsidRPr="00303402">
        <w:rPr>
          <w:sz w:val="28"/>
          <w:szCs w:val="28"/>
        </w:rPr>
        <w:t>- выработка умения ориентироваться в рыночных ситуациях;</w:t>
      </w:r>
    </w:p>
    <w:p w:rsidR="00303402" w:rsidRPr="00303402" w:rsidRDefault="00303402" w:rsidP="00303402">
      <w:pPr>
        <w:pStyle w:val="ac"/>
        <w:spacing w:line="360" w:lineRule="exact"/>
        <w:ind w:right="0" w:firstLine="709"/>
        <w:rPr>
          <w:sz w:val="28"/>
          <w:szCs w:val="28"/>
        </w:rPr>
      </w:pPr>
      <w:r w:rsidRPr="00303402">
        <w:rPr>
          <w:sz w:val="28"/>
          <w:szCs w:val="28"/>
        </w:rPr>
        <w:t>- приобретение навыков определения экономической эффективности деятельности транспортного предприятия;</w:t>
      </w:r>
    </w:p>
    <w:p w:rsidR="00303402" w:rsidRPr="00303402" w:rsidRDefault="00303402" w:rsidP="00303402">
      <w:pPr>
        <w:pStyle w:val="ac"/>
        <w:spacing w:line="360" w:lineRule="exact"/>
        <w:ind w:righ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303402">
        <w:rPr>
          <w:sz w:val="28"/>
          <w:szCs w:val="28"/>
        </w:rPr>
        <w:t>освоение методов оценки конкурентоспособности транспортно-логистической  услуги и предприятия (организации);</w:t>
      </w:r>
    </w:p>
    <w:p w:rsidR="00303402" w:rsidRPr="001F0225" w:rsidRDefault="00303402" w:rsidP="00303402">
      <w:pPr>
        <w:pStyle w:val="ac"/>
        <w:spacing w:line="360" w:lineRule="exact"/>
        <w:ind w:right="0" w:firstLine="709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303402">
        <w:rPr>
          <w:sz w:val="28"/>
          <w:szCs w:val="28"/>
        </w:rPr>
        <w:t>выработка умения разработки инновационной стратегии развития транспортного предприятия (организации).</w:t>
      </w:r>
    </w:p>
    <w:p w:rsidR="00EB4785" w:rsidRPr="004C5C6E" w:rsidRDefault="00E32EF4" w:rsidP="00E32EF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82C" w:rsidRPr="00C64C2D">
        <w:rPr>
          <w:sz w:val="28"/>
          <w:szCs w:val="28"/>
        </w:rPr>
        <w:t>Типовая у</w:t>
      </w:r>
      <w:r w:rsidR="00EB4785" w:rsidRPr="00C64C2D">
        <w:rPr>
          <w:sz w:val="28"/>
          <w:szCs w:val="28"/>
        </w:rPr>
        <w:t>чебная</w:t>
      </w:r>
      <w:r w:rsidR="00EB4785">
        <w:rPr>
          <w:sz w:val="28"/>
          <w:szCs w:val="28"/>
        </w:rPr>
        <w:t xml:space="preserve"> п</w:t>
      </w:r>
      <w:r w:rsidR="00EB4785" w:rsidRPr="004C5C6E">
        <w:rPr>
          <w:sz w:val="28"/>
          <w:szCs w:val="28"/>
        </w:rPr>
        <w:t>рограмма дисциплины нацелена на получение совокупности знаний и умений,</w:t>
      </w:r>
      <w:r w:rsidR="00EB4785">
        <w:rPr>
          <w:sz w:val="28"/>
          <w:szCs w:val="28"/>
        </w:rPr>
        <w:t xml:space="preserve"> </w:t>
      </w:r>
      <w:r w:rsidR="00EB4785" w:rsidRPr="004C5C6E">
        <w:rPr>
          <w:sz w:val="28"/>
          <w:szCs w:val="28"/>
        </w:rPr>
        <w:t>необходимых для успешного управления экономической деятельностью организации в изменяющихся условиях хозяйствования с учетом мирового опыта.</w:t>
      </w:r>
    </w:p>
    <w:p w:rsidR="00EB4785" w:rsidRDefault="00EB4785" w:rsidP="00E32EF4">
      <w:pPr>
        <w:pStyle w:val="aa"/>
        <w:ind w:firstLine="709"/>
      </w:pPr>
      <w:r>
        <w:t xml:space="preserve">Учебная дисциплина базируется на знаниях, полученных при изучении таких </w:t>
      </w:r>
      <w:r w:rsidR="005B013A" w:rsidRPr="00C64C2D">
        <w:t>дисциплин</w:t>
      </w:r>
      <w:r>
        <w:t>, как</w:t>
      </w:r>
      <w:r w:rsidR="004748DD">
        <w:t xml:space="preserve"> </w:t>
      </w:r>
      <w:r w:rsidR="005B013A">
        <w:t> </w:t>
      </w:r>
      <w:r w:rsidRPr="004C5C6E">
        <w:t>«</w:t>
      </w:r>
      <w:r w:rsidR="005B013A">
        <w:t xml:space="preserve">Микро- </w:t>
      </w:r>
      <w:r w:rsidR="00D52C1A" w:rsidRPr="00D52C1A">
        <w:t>и макроэкономика</w:t>
      </w:r>
      <w:r w:rsidRPr="004C5C6E">
        <w:t>»</w:t>
      </w:r>
      <w:r>
        <w:t>, «Информатика»</w:t>
      </w:r>
      <w:r w:rsidR="00A15EE1">
        <w:t xml:space="preserve">, «Статистика» </w:t>
      </w:r>
      <w:r>
        <w:t>и т.д. Знания и умения, полученные студентами при изучении данной учебной дисциплины, необходимы для освоения последующих специальных дисциплин, связанных с транспортно</w:t>
      </w:r>
      <w:r w:rsidR="00720ABF">
        <w:t>-логистической</w:t>
      </w:r>
      <w:r>
        <w:t xml:space="preserve"> деятельностью, таких как: </w:t>
      </w:r>
      <w:r w:rsidR="001D7D0C">
        <w:t xml:space="preserve">«Транспортные системы», «Логистика складирования», </w:t>
      </w:r>
      <w:r>
        <w:t>«Анализ производственно-хозяйственной деятельности предприятия</w:t>
      </w:r>
      <w:r w:rsidR="001D7D0C">
        <w:t>»,</w:t>
      </w:r>
      <w:r>
        <w:t xml:space="preserve"> </w:t>
      </w:r>
      <w:r w:rsidR="00720ABF">
        <w:t xml:space="preserve">«Управление цепями поставок», </w:t>
      </w:r>
      <w:r>
        <w:t>«Международн</w:t>
      </w:r>
      <w:r w:rsidR="00720ABF">
        <w:t>ая логистика</w:t>
      </w:r>
      <w:r>
        <w:t xml:space="preserve">» и др.  </w:t>
      </w:r>
    </w:p>
    <w:p w:rsidR="00EB4785" w:rsidRDefault="00EB4785" w:rsidP="008C1432">
      <w:pPr>
        <w:pStyle w:val="aa"/>
        <w:ind w:firstLine="709"/>
      </w:pPr>
      <w:r>
        <w:t xml:space="preserve">В результате изучения учебной дисциплины «Экономика транспорта» студент должен </w:t>
      </w:r>
    </w:p>
    <w:p w:rsidR="00EB4785" w:rsidRDefault="00EB4785" w:rsidP="001D7D0C">
      <w:pPr>
        <w:pStyle w:val="aa"/>
        <w:ind w:firstLine="709"/>
        <w:rPr>
          <w:b/>
        </w:rPr>
      </w:pPr>
      <w:r>
        <w:rPr>
          <w:b/>
        </w:rPr>
        <w:t xml:space="preserve">знать: 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особенности современного этапа развития экономики республики;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методы реализации экономических законов развития транспортного комплекса республики;</w:t>
      </w:r>
    </w:p>
    <w:p w:rsidR="00EB4785" w:rsidRPr="004C5C6E" w:rsidRDefault="00303402" w:rsidP="008C1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EB4785" w:rsidRPr="004C5C6E">
        <w:rPr>
          <w:sz w:val="28"/>
          <w:szCs w:val="28"/>
        </w:rPr>
        <w:t>особенности функционирования транспортного предприятия (организации);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методы обоснования экономических решений;</w:t>
      </w:r>
    </w:p>
    <w:p w:rsidR="00EB4785" w:rsidRPr="004C5C6E" w:rsidRDefault="00EB4785" w:rsidP="008C1432">
      <w:pPr>
        <w:pStyle w:val="a7"/>
        <w:ind w:left="0" w:firstLine="709"/>
        <w:rPr>
          <w:sz w:val="28"/>
          <w:szCs w:val="28"/>
        </w:rPr>
      </w:pPr>
      <w:r w:rsidRPr="004C5C6E">
        <w:rPr>
          <w:sz w:val="28"/>
          <w:szCs w:val="28"/>
        </w:rPr>
        <w:t>- сущность основных экономических категорий и понятий (основные, оборотные</w:t>
      </w:r>
      <w:r>
        <w:rPr>
          <w:sz w:val="28"/>
          <w:szCs w:val="28"/>
        </w:rPr>
        <w:t xml:space="preserve"> </w:t>
      </w:r>
      <w:r w:rsidRPr="004C5C6E">
        <w:rPr>
          <w:sz w:val="28"/>
          <w:szCs w:val="28"/>
        </w:rPr>
        <w:t xml:space="preserve">средства, </w:t>
      </w:r>
      <w:r>
        <w:rPr>
          <w:sz w:val="28"/>
          <w:szCs w:val="28"/>
        </w:rPr>
        <w:t>производительность труда, себес</w:t>
      </w:r>
      <w:r w:rsidRPr="004C5C6E">
        <w:rPr>
          <w:sz w:val="28"/>
          <w:szCs w:val="28"/>
        </w:rPr>
        <w:t xml:space="preserve">тоимость, прибыль, доход, рентабельность, экономическая эффективность  и др.); 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способы начисления амортизации;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C5C6E">
        <w:rPr>
          <w:sz w:val="28"/>
          <w:szCs w:val="28"/>
        </w:rPr>
        <w:t>инновационную и инвестиционную деятельность транспортного предприятия (организации) в современных условиях;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</w:t>
      </w:r>
      <w:r w:rsidR="00303402">
        <w:rPr>
          <w:sz w:val="28"/>
          <w:szCs w:val="28"/>
          <w:lang w:val="en-US"/>
        </w:rPr>
        <w:t> </w:t>
      </w:r>
      <w:r w:rsidRPr="004C5C6E">
        <w:rPr>
          <w:sz w:val="28"/>
          <w:szCs w:val="28"/>
        </w:rPr>
        <w:t>источники и факторы снижения себестоимости транспортн</w:t>
      </w:r>
      <w:r w:rsidR="006812AA">
        <w:rPr>
          <w:sz w:val="28"/>
          <w:szCs w:val="28"/>
        </w:rPr>
        <w:t xml:space="preserve">о-логистических </w:t>
      </w:r>
      <w:r w:rsidRPr="004C5C6E">
        <w:rPr>
          <w:sz w:val="28"/>
          <w:szCs w:val="28"/>
        </w:rPr>
        <w:t xml:space="preserve">услуг и ее   влияние на конкурентоспособность </w:t>
      </w:r>
      <w:r w:rsidR="006812AA">
        <w:rPr>
          <w:sz w:val="28"/>
          <w:szCs w:val="28"/>
        </w:rPr>
        <w:t>авто</w:t>
      </w:r>
      <w:r w:rsidRPr="004C5C6E">
        <w:rPr>
          <w:sz w:val="28"/>
          <w:szCs w:val="28"/>
        </w:rPr>
        <w:t>транспортных услуг и предприятия</w:t>
      </w:r>
      <w:r w:rsidR="007C6A3C">
        <w:rPr>
          <w:sz w:val="28"/>
          <w:szCs w:val="28"/>
        </w:rPr>
        <w:t xml:space="preserve"> </w:t>
      </w:r>
      <w:r w:rsidR="007C6A3C" w:rsidRPr="004C5C6E">
        <w:rPr>
          <w:sz w:val="28"/>
          <w:szCs w:val="28"/>
        </w:rPr>
        <w:t>(организации)</w:t>
      </w:r>
      <w:r w:rsidRPr="004C5C6E">
        <w:rPr>
          <w:sz w:val="28"/>
          <w:szCs w:val="28"/>
        </w:rPr>
        <w:t>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пути повышения прибыли и рентабельности;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C5C6E">
        <w:rPr>
          <w:sz w:val="28"/>
          <w:szCs w:val="28"/>
        </w:rPr>
        <w:t>научные основы и пути повышения эффективности производства, экономии всех видов ресурсов;</w:t>
      </w:r>
    </w:p>
    <w:p w:rsidR="00EB4785" w:rsidRPr="00C46298" w:rsidRDefault="00EB4785" w:rsidP="008C1432">
      <w:pPr>
        <w:ind w:firstLine="709"/>
        <w:jc w:val="both"/>
        <w:rPr>
          <w:sz w:val="28"/>
          <w:szCs w:val="28"/>
        </w:rPr>
      </w:pPr>
      <w:r w:rsidRPr="00C46298">
        <w:rPr>
          <w:b/>
          <w:sz w:val="28"/>
          <w:szCs w:val="28"/>
        </w:rPr>
        <w:t>уметь</w:t>
      </w:r>
      <w:r w:rsidRPr="00C46298">
        <w:rPr>
          <w:sz w:val="28"/>
          <w:szCs w:val="28"/>
        </w:rPr>
        <w:t>: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использовать нормативно-техническую документацию;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формулировать и решать экономические задачи;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производить расчеты за выполненные работы;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C5C6E">
        <w:rPr>
          <w:sz w:val="28"/>
          <w:szCs w:val="28"/>
        </w:rPr>
        <w:t>выполнять технико-экономические расчеты и экономически обосновывать принимаемые решения в рамках будущей профессиональной деятельности;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выполнять расчеты экономической эффективности инноваций;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C5C6E">
        <w:rPr>
          <w:sz w:val="28"/>
          <w:szCs w:val="28"/>
        </w:rPr>
        <w:t>определять экономическую эффективность деятельности</w:t>
      </w:r>
      <w:r>
        <w:rPr>
          <w:sz w:val="28"/>
          <w:szCs w:val="28"/>
        </w:rPr>
        <w:t xml:space="preserve"> </w:t>
      </w:r>
      <w:r w:rsidRPr="004C5C6E">
        <w:rPr>
          <w:sz w:val="28"/>
          <w:szCs w:val="28"/>
        </w:rPr>
        <w:t>автотранспортного предприятия;</w:t>
      </w:r>
    </w:p>
    <w:p w:rsidR="00EB4785" w:rsidRPr="00C46298" w:rsidRDefault="00EB4785" w:rsidP="008C1432">
      <w:pPr>
        <w:ind w:firstLine="709"/>
        <w:jc w:val="both"/>
        <w:rPr>
          <w:b/>
          <w:sz w:val="28"/>
          <w:szCs w:val="28"/>
        </w:rPr>
      </w:pPr>
      <w:r w:rsidRPr="00C46298">
        <w:rPr>
          <w:b/>
          <w:sz w:val="28"/>
          <w:szCs w:val="28"/>
        </w:rPr>
        <w:t>владеть:</w:t>
      </w:r>
    </w:p>
    <w:p w:rsidR="00EB4785" w:rsidRPr="004C5C6E" w:rsidRDefault="00EB4785" w:rsidP="008C1432">
      <w:pPr>
        <w:pStyle w:val="ac"/>
        <w:ind w:right="-2" w:firstLine="709"/>
        <w:rPr>
          <w:sz w:val="28"/>
          <w:szCs w:val="28"/>
        </w:rPr>
      </w:pPr>
      <w:r w:rsidRPr="004C5C6E">
        <w:rPr>
          <w:sz w:val="28"/>
          <w:szCs w:val="28"/>
        </w:rPr>
        <w:t>- основными приемами</w:t>
      </w:r>
      <w:r>
        <w:rPr>
          <w:sz w:val="28"/>
          <w:szCs w:val="28"/>
        </w:rPr>
        <w:t xml:space="preserve"> </w:t>
      </w:r>
      <w:r w:rsidRPr="004C5C6E">
        <w:rPr>
          <w:sz w:val="28"/>
          <w:szCs w:val="28"/>
        </w:rPr>
        <w:t>расчета обеспеченности автотранспортного предприятия  нормируемыми оборотными средствами;</w:t>
      </w:r>
    </w:p>
    <w:p w:rsidR="00EB4785" w:rsidRPr="004C5C6E" w:rsidRDefault="00EB4785" w:rsidP="008C1432">
      <w:pPr>
        <w:ind w:firstLine="709"/>
        <w:jc w:val="both"/>
        <w:rPr>
          <w:sz w:val="28"/>
          <w:szCs w:val="28"/>
        </w:rPr>
      </w:pPr>
      <w:r w:rsidRPr="004C5C6E">
        <w:rPr>
          <w:sz w:val="28"/>
          <w:szCs w:val="28"/>
        </w:rPr>
        <w:t>- методами, применяемыми для оценки эффективности инвестиций;</w:t>
      </w:r>
    </w:p>
    <w:p w:rsidR="00EB4785" w:rsidRPr="004C5C6E" w:rsidRDefault="00EB4785" w:rsidP="008C1432">
      <w:pPr>
        <w:pStyle w:val="ac"/>
        <w:ind w:right="-2" w:firstLine="709"/>
        <w:rPr>
          <w:sz w:val="28"/>
          <w:szCs w:val="28"/>
        </w:rPr>
      </w:pPr>
      <w:r w:rsidRPr="004C5C6E">
        <w:rPr>
          <w:sz w:val="28"/>
          <w:szCs w:val="28"/>
        </w:rPr>
        <w:t>- методиками получения и обработки информации.</w:t>
      </w:r>
    </w:p>
    <w:p w:rsidR="00EB4785" w:rsidRPr="005B7B99" w:rsidRDefault="00EB4785" w:rsidP="00C46298">
      <w:pPr>
        <w:pStyle w:val="22"/>
        <w:ind w:firstLine="709"/>
        <w:rPr>
          <w:sz w:val="28"/>
          <w:szCs w:val="28"/>
        </w:rPr>
      </w:pPr>
      <w:r w:rsidRPr="005B7B99">
        <w:rPr>
          <w:sz w:val="28"/>
          <w:szCs w:val="28"/>
        </w:rPr>
        <w:t>Освоение данной учебной дисциплины должно обеспечить формирование следующих компетенций:</w:t>
      </w:r>
    </w:p>
    <w:p w:rsidR="0088501E" w:rsidRDefault="0088501E" w:rsidP="0088501E">
      <w:pPr>
        <w:pStyle w:val="22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88501E">
        <w:rPr>
          <w:b/>
          <w:sz w:val="28"/>
          <w:szCs w:val="28"/>
        </w:rPr>
        <w:t>ниверсальные</w:t>
      </w:r>
      <w:r>
        <w:rPr>
          <w:sz w:val="28"/>
          <w:szCs w:val="28"/>
        </w:rPr>
        <w:t>:</w:t>
      </w:r>
      <w:r w:rsidRPr="0088501E">
        <w:rPr>
          <w:sz w:val="28"/>
          <w:szCs w:val="28"/>
        </w:rPr>
        <w:t xml:space="preserve"> </w:t>
      </w:r>
    </w:p>
    <w:p w:rsidR="004748DD" w:rsidRPr="0088501E" w:rsidRDefault="004748DD" w:rsidP="0088501E">
      <w:pPr>
        <w:pStyle w:val="22"/>
        <w:ind w:firstLine="709"/>
        <w:rPr>
          <w:sz w:val="28"/>
          <w:szCs w:val="28"/>
        </w:rPr>
      </w:pPr>
      <w:r w:rsidRPr="004748DD">
        <w:rPr>
          <w:sz w:val="28"/>
          <w:szCs w:val="28"/>
        </w:rPr>
        <w:t>УК-3. Владеть культурой мышления, быть способным к восприятию, обобщению и анализу информации, философских, мировоззренческих и психолого-педагогических проблем в сфере межличностных отношений и профессиональной деятельности.</w:t>
      </w:r>
    </w:p>
    <w:p w:rsidR="0088501E" w:rsidRDefault="0088501E" w:rsidP="0088501E">
      <w:pPr>
        <w:pStyle w:val="22"/>
        <w:ind w:firstLine="709"/>
        <w:rPr>
          <w:sz w:val="28"/>
          <w:szCs w:val="28"/>
        </w:rPr>
      </w:pPr>
      <w:r w:rsidRPr="0088501E">
        <w:rPr>
          <w:sz w:val="28"/>
          <w:szCs w:val="28"/>
        </w:rPr>
        <w:t>УК-9. Владеть логическим мышлением, иметь навыки применения основных логических операций для решения задач межличностного и профессионального общения.</w:t>
      </w:r>
      <w:r w:rsidR="003877AC">
        <w:rPr>
          <w:sz w:val="28"/>
          <w:szCs w:val="28"/>
        </w:rPr>
        <w:t xml:space="preserve"> </w:t>
      </w:r>
    </w:p>
    <w:p w:rsidR="00EB4785" w:rsidRPr="00BB1F03" w:rsidRDefault="00EB4785" w:rsidP="004C5C6E">
      <w:pPr>
        <w:pStyle w:val="a5"/>
        <w:spacing w:line="360" w:lineRule="exact"/>
        <w:ind w:firstLine="709"/>
        <w:rPr>
          <w:b/>
          <w:bCs/>
        </w:rPr>
      </w:pPr>
      <w:r>
        <w:rPr>
          <w:b/>
          <w:bCs/>
        </w:rPr>
        <w:t>профессиональные:</w:t>
      </w:r>
    </w:p>
    <w:p w:rsidR="004748DD" w:rsidRPr="003877AC" w:rsidRDefault="004748DD" w:rsidP="004748DD">
      <w:pPr>
        <w:pStyle w:val="22"/>
        <w:ind w:firstLine="709"/>
        <w:rPr>
          <w:sz w:val="28"/>
          <w:szCs w:val="28"/>
        </w:rPr>
      </w:pPr>
      <w:r w:rsidRPr="004748DD">
        <w:rPr>
          <w:sz w:val="28"/>
          <w:szCs w:val="28"/>
        </w:rPr>
        <w:t>БПК-5. Владеть основными экономическими категориями, методами оценки наличия, движения и эффективности использования основных экономических ресурсов предприятия для определения результативности его работы и выработки оптимальных управленческих решений.</w:t>
      </w:r>
      <w:r>
        <w:rPr>
          <w:sz w:val="28"/>
          <w:szCs w:val="28"/>
        </w:rPr>
        <w:t xml:space="preserve"> </w:t>
      </w:r>
    </w:p>
    <w:p w:rsidR="0088501E" w:rsidRPr="0088501E" w:rsidRDefault="0088501E" w:rsidP="0088501E">
      <w:pPr>
        <w:pStyle w:val="22"/>
        <w:ind w:firstLine="709"/>
        <w:rPr>
          <w:sz w:val="28"/>
          <w:szCs w:val="28"/>
        </w:rPr>
      </w:pPr>
      <w:r w:rsidRPr="0088501E">
        <w:rPr>
          <w:sz w:val="28"/>
          <w:szCs w:val="28"/>
        </w:rPr>
        <w:t>БПК-11. Уметь обосновать выбор системы тарификации работ на автомобильном транспорте, планировать политику ценообразования на услуги автотранспортного предприятия</w:t>
      </w:r>
      <w:r w:rsidR="003877AC">
        <w:rPr>
          <w:sz w:val="28"/>
          <w:szCs w:val="28"/>
        </w:rPr>
        <w:t>.</w:t>
      </w:r>
    </w:p>
    <w:p w:rsidR="001F0225" w:rsidRPr="004748DD" w:rsidRDefault="001F0225" w:rsidP="006C1BDA">
      <w:pPr>
        <w:pStyle w:val="22"/>
        <w:ind w:firstLine="709"/>
        <w:rPr>
          <w:spacing w:val="-6"/>
          <w:sz w:val="28"/>
          <w:szCs w:val="28"/>
        </w:rPr>
      </w:pPr>
      <w:r w:rsidRPr="004748DD">
        <w:rPr>
          <w:spacing w:val="-6"/>
          <w:sz w:val="28"/>
          <w:szCs w:val="28"/>
        </w:rPr>
        <w:t>Данная типовая программа рассчитана на 268 часов, в том числе</w:t>
      </w:r>
      <w:r w:rsidR="00F9017E" w:rsidRPr="004748DD">
        <w:rPr>
          <w:spacing w:val="-6"/>
          <w:sz w:val="28"/>
          <w:szCs w:val="28"/>
        </w:rPr>
        <w:t xml:space="preserve"> - </w:t>
      </w:r>
      <w:r w:rsidRPr="004748DD">
        <w:rPr>
          <w:spacing w:val="-6"/>
          <w:sz w:val="28"/>
          <w:szCs w:val="28"/>
        </w:rPr>
        <w:t>152 часа  аудиторных.</w:t>
      </w:r>
    </w:p>
    <w:p w:rsidR="00EB4785" w:rsidRPr="004748DD" w:rsidRDefault="00EB4785" w:rsidP="006C1BDA">
      <w:pPr>
        <w:pStyle w:val="22"/>
        <w:ind w:firstLine="709"/>
        <w:rPr>
          <w:sz w:val="28"/>
          <w:szCs w:val="28"/>
        </w:rPr>
      </w:pPr>
      <w:r w:rsidRPr="004748DD">
        <w:rPr>
          <w:sz w:val="28"/>
          <w:szCs w:val="28"/>
        </w:rPr>
        <w:t>Примерное распределение аудиторн</w:t>
      </w:r>
      <w:r w:rsidR="00F9017E" w:rsidRPr="004748DD">
        <w:rPr>
          <w:sz w:val="28"/>
          <w:szCs w:val="28"/>
        </w:rPr>
        <w:t>ого времени</w:t>
      </w:r>
      <w:r w:rsidRPr="004748DD">
        <w:rPr>
          <w:sz w:val="28"/>
          <w:szCs w:val="28"/>
        </w:rPr>
        <w:t xml:space="preserve"> по видам занятий:</w:t>
      </w:r>
      <w:r w:rsidR="00F9017E" w:rsidRPr="004748DD">
        <w:rPr>
          <w:sz w:val="28"/>
          <w:szCs w:val="28"/>
        </w:rPr>
        <w:t xml:space="preserve"> </w:t>
      </w:r>
      <w:r w:rsidR="00EC52C5" w:rsidRPr="004748DD">
        <w:rPr>
          <w:sz w:val="28"/>
          <w:szCs w:val="28"/>
        </w:rPr>
        <w:t>лекции –</w:t>
      </w:r>
      <w:r w:rsidRPr="004748DD">
        <w:rPr>
          <w:sz w:val="28"/>
          <w:szCs w:val="28"/>
        </w:rPr>
        <w:t xml:space="preserve"> </w:t>
      </w:r>
      <w:r w:rsidR="00EC52C5" w:rsidRPr="004748DD">
        <w:rPr>
          <w:sz w:val="28"/>
          <w:szCs w:val="28"/>
        </w:rPr>
        <w:t>84</w:t>
      </w:r>
      <w:r w:rsidRPr="004748DD">
        <w:rPr>
          <w:sz w:val="28"/>
          <w:szCs w:val="28"/>
        </w:rPr>
        <w:t xml:space="preserve"> ч</w:t>
      </w:r>
      <w:r w:rsidR="001F0225" w:rsidRPr="004748DD">
        <w:rPr>
          <w:sz w:val="28"/>
          <w:szCs w:val="28"/>
        </w:rPr>
        <w:t>аса</w:t>
      </w:r>
      <w:r w:rsidR="00F9017E" w:rsidRPr="004748DD">
        <w:rPr>
          <w:sz w:val="28"/>
          <w:szCs w:val="28"/>
        </w:rPr>
        <w:t xml:space="preserve">, </w:t>
      </w:r>
      <w:r w:rsidR="00EC52C5" w:rsidRPr="004748DD">
        <w:rPr>
          <w:sz w:val="28"/>
          <w:szCs w:val="28"/>
        </w:rPr>
        <w:t>практические занятия –</w:t>
      </w:r>
      <w:r w:rsidRPr="004748DD">
        <w:rPr>
          <w:sz w:val="28"/>
          <w:szCs w:val="28"/>
        </w:rPr>
        <w:t xml:space="preserve"> </w:t>
      </w:r>
      <w:r w:rsidR="00EC52C5" w:rsidRPr="004748DD">
        <w:rPr>
          <w:sz w:val="28"/>
          <w:szCs w:val="28"/>
        </w:rPr>
        <w:t>68</w:t>
      </w:r>
      <w:r w:rsidRPr="004748DD">
        <w:rPr>
          <w:sz w:val="28"/>
          <w:szCs w:val="28"/>
        </w:rPr>
        <w:t xml:space="preserve"> ч</w:t>
      </w:r>
      <w:r w:rsidR="001F0225" w:rsidRPr="004748DD">
        <w:rPr>
          <w:sz w:val="28"/>
          <w:szCs w:val="28"/>
        </w:rPr>
        <w:t>асов.</w:t>
      </w:r>
    </w:p>
    <w:p w:rsidR="008763F3" w:rsidRDefault="00EB6C0A" w:rsidP="008763F3">
      <w:pPr>
        <w:pStyle w:val="22"/>
        <w:ind w:firstLine="709"/>
        <w:rPr>
          <w:sz w:val="28"/>
          <w:szCs w:val="28"/>
        </w:rPr>
      </w:pPr>
      <w:r w:rsidRPr="004748DD">
        <w:rPr>
          <w:sz w:val="28"/>
          <w:szCs w:val="28"/>
        </w:rPr>
        <w:t>Изучение учебной дисциплины «Экономика транспорта» рекомендуется заверша</w:t>
      </w:r>
      <w:r w:rsidR="008763F3">
        <w:rPr>
          <w:sz w:val="28"/>
          <w:szCs w:val="28"/>
        </w:rPr>
        <w:t>ть написанием курсового проекта.</w:t>
      </w: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F11BB2" w:rsidRDefault="00F11BB2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F11BB2" w:rsidRDefault="00F11BB2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8763F3" w:rsidRDefault="008763F3" w:rsidP="008763F3">
      <w:pPr>
        <w:pStyle w:val="22"/>
        <w:ind w:firstLine="709"/>
        <w:jc w:val="center"/>
        <w:rPr>
          <w:color w:val="000000"/>
          <w:sz w:val="24"/>
          <w:szCs w:val="24"/>
        </w:rPr>
      </w:pPr>
    </w:p>
    <w:p w:rsidR="00EB4785" w:rsidRPr="00744F84" w:rsidRDefault="00933DD6" w:rsidP="008763F3">
      <w:pPr>
        <w:pStyle w:val="22"/>
        <w:ind w:firstLine="709"/>
        <w:jc w:val="center"/>
        <w:rPr>
          <w:b/>
          <w:sz w:val="28"/>
          <w:szCs w:val="28"/>
        </w:rPr>
      </w:pPr>
      <w:r w:rsidRPr="00744F84">
        <w:rPr>
          <w:b/>
          <w:color w:val="000000"/>
          <w:sz w:val="24"/>
          <w:szCs w:val="24"/>
        </w:rPr>
        <w:t>П</w:t>
      </w:r>
      <w:r w:rsidR="00EB4785" w:rsidRPr="00744F84">
        <w:rPr>
          <w:b/>
          <w:color w:val="000000"/>
          <w:sz w:val="24"/>
          <w:szCs w:val="24"/>
        </w:rPr>
        <w:t>РИМЕРНЫЙ ТЕМАТИЧЕСКИЙ ПЛАН</w:t>
      </w:r>
    </w:p>
    <w:p w:rsidR="00EB4785" w:rsidRPr="004E1931" w:rsidRDefault="00EB4785" w:rsidP="008763F3">
      <w:pPr>
        <w:pStyle w:val="22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9"/>
        <w:gridCol w:w="1065"/>
        <w:gridCol w:w="1703"/>
        <w:gridCol w:w="31"/>
        <w:gridCol w:w="916"/>
      </w:tblGrid>
      <w:tr w:rsidR="00EB4785" w:rsidRPr="004E1931" w:rsidTr="008C1432">
        <w:trPr>
          <w:trHeight w:val="250"/>
        </w:trPr>
        <w:tc>
          <w:tcPr>
            <w:tcW w:w="5859" w:type="dxa"/>
            <w:vMerge w:val="restart"/>
            <w:vAlign w:val="center"/>
          </w:tcPr>
          <w:p w:rsidR="00EB4785" w:rsidRPr="004E1931" w:rsidRDefault="00EB4785" w:rsidP="008C1432">
            <w:pPr>
              <w:pStyle w:val="22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31">
              <w:rPr>
                <w:b/>
                <w:sz w:val="24"/>
                <w:szCs w:val="24"/>
                <w:lang w:eastAsia="en-US"/>
              </w:rPr>
              <w:t>Наименование раздела и темы</w:t>
            </w:r>
          </w:p>
        </w:tc>
        <w:tc>
          <w:tcPr>
            <w:tcW w:w="3715" w:type="dxa"/>
            <w:gridSpan w:val="4"/>
            <w:vAlign w:val="center"/>
          </w:tcPr>
          <w:p w:rsidR="00EB4785" w:rsidRPr="004E1931" w:rsidRDefault="00EB4785" w:rsidP="008C1432">
            <w:pPr>
              <w:pStyle w:val="22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31">
              <w:rPr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EB4785" w:rsidRPr="004E1931" w:rsidTr="008C1432">
        <w:trPr>
          <w:trHeight w:val="213"/>
        </w:trPr>
        <w:tc>
          <w:tcPr>
            <w:tcW w:w="5859" w:type="dxa"/>
            <w:vMerge/>
            <w:vAlign w:val="center"/>
          </w:tcPr>
          <w:p w:rsidR="00EB4785" w:rsidRPr="004E1931" w:rsidRDefault="00EB4785" w:rsidP="008C1432">
            <w:pPr>
              <w:pStyle w:val="22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EB4785" w:rsidRPr="004E1931" w:rsidRDefault="00EB4785" w:rsidP="008C1432">
            <w:pPr>
              <w:pStyle w:val="22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31">
              <w:rPr>
                <w:b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734" w:type="dxa"/>
            <w:gridSpan w:val="2"/>
            <w:vAlign w:val="center"/>
          </w:tcPr>
          <w:p w:rsidR="00EB4785" w:rsidRPr="004E1931" w:rsidRDefault="00EB4785" w:rsidP="008C1432">
            <w:pPr>
              <w:pStyle w:val="22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31">
              <w:rPr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916" w:type="dxa"/>
            <w:vAlign w:val="center"/>
          </w:tcPr>
          <w:p w:rsidR="00EB4785" w:rsidRPr="004E1931" w:rsidRDefault="00EB4785" w:rsidP="008C1432">
            <w:pPr>
              <w:pStyle w:val="22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31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EB4785" w:rsidRPr="004E1931" w:rsidTr="002001F5">
        <w:trPr>
          <w:trHeight w:val="213"/>
        </w:trPr>
        <w:tc>
          <w:tcPr>
            <w:tcW w:w="5859" w:type="dxa"/>
          </w:tcPr>
          <w:p w:rsidR="00EB4785" w:rsidRPr="004E1931" w:rsidRDefault="00EB4785" w:rsidP="00E35211">
            <w:pPr>
              <w:pStyle w:val="22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4E193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5" w:type="dxa"/>
          </w:tcPr>
          <w:p w:rsidR="00EB4785" w:rsidRPr="004E1931" w:rsidRDefault="00EB4785" w:rsidP="002001F5">
            <w:pPr>
              <w:pStyle w:val="22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E193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4" w:type="dxa"/>
            <w:gridSpan w:val="2"/>
          </w:tcPr>
          <w:p w:rsidR="00EB4785" w:rsidRPr="004E1931" w:rsidRDefault="00EB4785" w:rsidP="002001F5">
            <w:pPr>
              <w:pStyle w:val="22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E193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6" w:type="dxa"/>
          </w:tcPr>
          <w:p w:rsidR="00EB4785" w:rsidRPr="004E1931" w:rsidRDefault="00EB4785" w:rsidP="002001F5">
            <w:pPr>
              <w:pStyle w:val="22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E193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B4785" w:rsidRPr="004E1931" w:rsidTr="00002488">
        <w:tblPrEx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5859" w:type="dxa"/>
          </w:tcPr>
          <w:p w:rsidR="00EB4785" w:rsidRPr="00620958" w:rsidRDefault="00EB4785" w:rsidP="009E2550">
            <w:pPr>
              <w:ind w:left="21" w:right="-53" w:hanging="21"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b/>
                <w:spacing w:val="-6"/>
                <w:sz w:val="24"/>
                <w:szCs w:val="24"/>
              </w:rPr>
              <w:t>Раздел 1. Экономические ресурсы автотранспортного предприятия и эффективность их использования</w:t>
            </w:r>
          </w:p>
        </w:tc>
        <w:tc>
          <w:tcPr>
            <w:tcW w:w="1065" w:type="dxa"/>
          </w:tcPr>
          <w:p w:rsidR="00EB4785" w:rsidRPr="004E1931" w:rsidRDefault="00820E73" w:rsidP="003D1E18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 w:rsidRPr="004E1931">
              <w:rPr>
                <w:b/>
                <w:szCs w:val="24"/>
              </w:rPr>
              <w:t>30</w:t>
            </w:r>
          </w:p>
        </w:tc>
        <w:tc>
          <w:tcPr>
            <w:tcW w:w="1703" w:type="dxa"/>
          </w:tcPr>
          <w:p w:rsidR="00EB4785" w:rsidRPr="004E1931" w:rsidRDefault="00EC52C5" w:rsidP="00820E73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 w:rsidRPr="004E1931">
              <w:rPr>
                <w:b/>
                <w:szCs w:val="24"/>
              </w:rPr>
              <w:t>2</w:t>
            </w:r>
            <w:r w:rsidR="00820E73" w:rsidRPr="004E1931">
              <w:rPr>
                <w:b/>
                <w:szCs w:val="24"/>
              </w:rPr>
              <w:t>6</w:t>
            </w:r>
          </w:p>
        </w:tc>
        <w:tc>
          <w:tcPr>
            <w:tcW w:w="947" w:type="dxa"/>
            <w:gridSpan w:val="2"/>
          </w:tcPr>
          <w:p w:rsidR="00EB4785" w:rsidRPr="004E1931" w:rsidRDefault="00BE306A" w:rsidP="00820E73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 w:rsidRPr="004E1931">
              <w:rPr>
                <w:b/>
                <w:szCs w:val="24"/>
              </w:rPr>
              <w:t>5</w:t>
            </w:r>
            <w:r w:rsidR="00820E73" w:rsidRPr="004E1931">
              <w:rPr>
                <w:b/>
                <w:szCs w:val="24"/>
              </w:rPr>
              <w:t>6</w:t>
            </w:r>
          </w:p>
        </w:tc>
      </w:tr>
      <w:tr w:rsidR="00EB4785" w:rsidRPr="004E1931" w:rsidTr="00620958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859" w:type="dxa"/>
          </w:tcPr>
          <w:p w:rsidR="00EB4785" w:rsidRPr="00620958" w:rsidRDefault="00EB4785" w:rsidP="009E2550">
            <w:pPr>
              <w:ind w:left="21" w:right="-53" w:hanging="21"/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1.1.Экономическая сущность и сфера деятельности транспорта</w:t>
            </w:r>
          </w:p>
        </w:tc>
        <w:tc>
          <w:tcPr>
            <w:tcW w:w="1065" w:type="dxa"/>
          </w:tcPr>
          <w:p w:rsidR="00EB4785" w:rsidRPr="004E1931" w:rsidRDefault="00EB4785" w:rsidP="00DC79F3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2</w:t>
            </w:r>
          </w:p>
        </w:tc>
        <w:tc>
          <w:tcPr>
            <w:tcW w:w="1703" w:type="dxa"/>
          </w:tcPr>
          <w:p w:rsidR="00EB4785" w:rsidRPr="004E1931" w:rsidRDefault="00EC52C5" w:rsidP="001813D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2</w:t>
            </w:r>
          </w:p>
        </w:tc>
        <w:tc>
          <w:tcPr>
            <w:tcW w:w="947" w:type="dxa"/>
            <w:gridSpan w:val="2"/>
          </w:tcPr>
          <w:p w:rsidR="00EB4785" w:rsidRPr="004E1931" w:rsidRDefault="00176A5D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</w:tr>
      <w:tr w:rsidR="00EB4785" w:rsidRPr="004E1931" w:rsidTr="00620958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5859" w:type="dxa"/>
          </w:tcPr>
          <w:p w:rsidR="00EB4785" w:rsidRPr="00620958" w:rsidRDefault="00EB4785" w:rsidP="00765176">
            <w:pPr>
              <w:ind w:left="21" w:hanging="21"/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1.2. Предприятие как форма социально-экономических систем</w:t>
            </w:r>
          </w:p>
        </w:tc>
        <w:tc>
          <w:tcPr>
            <w:tcW w:w="1065" w:type="dxa"/>
          </w:tcPr>
          <w:p w:rsidR="00EB4785" w:rsidRPr="004E1931" w:rsidRDefault="00EB4785" w:rsidP="00B741CB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</w:p>
          <w:p w:rsidR="001D7D0C" w:rsidRPr="004E1931" w:rsidRDefault="00002488" w:rsidP="00B741CB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1703" w:type="dxa"/>
          </w:tcPr>
          <w:p w:rsidR="00EB4785" w:rsidRPr="004E1931" w:rsidRDefault="00EB4785" w:rsidP="00F55426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</w:p>
          <w:p w:rsidR="00EC52C5" w:rsidRPr="004E1931" w:rsidRDefault="006A0EFA" w:rsidP="00F55426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EB4785" w:rsidRPr="004E1931" w:rsidRDefault="00EB4785" w:rsidP="00F55426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</w:p>
          <w:p w:rsidR="00176A5D" w:rsidRPr="004E1931" w:rsidRDefault="00BE306A" w:rsidP="00F55426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8</w:t>
            </w:r>
          </w:p>
        </w:tc>
      </w:tr>
      <w:tr w:rsidR="00EB4785" w:rsidRPr="004E1931" w:rsidTr="00002488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5859" w:type="dxa"/>
          </w:tcPr>
          <w:p w:rsidR="00EB4785" w:rsidRPr="00620958" w:rsidRDefault="00EB4785" w:rsidP="00D017DB">
            <w:pPr>
              <w:ind w:left="21" w:right="-169" w:hanging="21"/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 xml:space="preserve">Тема 1.3. </w:t>
            </w:r>
            <w:r w:rsidR="00D017DB" w:rsidRPr="00620958">
              <w:rPr>
                <w:spacing w:val="-6"/>
                <w:sz w:val="24"/>
                <w:szCs w:val="24"/>
              </w:rPr>
              <w:t>Основные средства предприятия и эффективность их использования</w:t>
            </w:r>
          </w:p>
        </w:tc>
        <w:tc>
          <w:tcPr>
            <w:tcW w:w="1065" w:type="dxa"/>
          </w:tcPr>
          <w:p w:rsidR="00EB4785" w:rsidRPr="004E1931" w:rsidRDefault="00105811" w:rsidP="00B741CB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8</w:t>
            </w:r>
          </w:p>
        </w:tc>
        <w:tc>
          <w:tcPr>
            <w:tcW w:w="1703" w:type="dxa"/>
          </w:tcPr>
          <w:p w:rsidR="00EB4785" w:rsidRPr="004E1931" w:rsidRDefault="00744F84" w:rsidP="00F55426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47" w:type="dxa"/>
            <w:gridSpan w:val="2"/>
          </w:tcPr>
          <w:p w:rsidR="00EB4785" w:rsidRPr="004E1931" w:rsidRDefault="00176A5D" w:rsidP="00744F84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</w:t>
            </w:r>
            <w:r w:rsidR="00744F84">
              <w:rPr>
                <w:szCs w:val="24"/>
              </w:rPr>
              <w:t>6</w:t>
            </w:r>
          </w:p>
        </w:tc>
      </w:tr>
      <w:tr w:rsidR="00EB4785" w:rsidRPr="004E1931" w:rsidTr="00002488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859" w:type="dxa"/>
          </w:tcPr>
          <w:p w:rsidR="00EB4785" w:rsidRPr="00620958" w:rsidRDefault="00EB4785" w:rsidP="00D017DB">
            <w:pPr>
              <w:ind w:left="21" w:right="-106" w:hanging="21"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 xml:space="preserve">Тема 1.4. </w:t>
            </w:r>
            <w:r w:rsidR="00D017DB" w:rsidRPr="00620958">
              <w:rPr>
                <w:spacing w:val="-6"/>
                <w:sz w:val="24"/>
                <w:szCs w:val="24"/>
              </w:rPr>
              <w:t>Оборотные средства автотранспортного предприятия и эффективность их использования</w:t>
            </w:r>
          </w:p>
        </w:tc>
        <w:tc>
          <w:tcPr>
            <w:tcW w:w="1065" w:type="dxa"/>
          </w:tcPr>
          <w:p w:rsidR="00EB4785" w:rsidRPr="004E1931" w:rsidRDefault="00EB4785" w:rsidP="003D1E18">
            <w:pPr>
              <w:pStyle w:val="21"/>
              <w:tabs>
                <w:tab w:val="left" w:pos="0"/>
                <w:tab w:val="left" w:pos="708"/>
              </w:tabs>
              <w:ind w:hanging="11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 xml:space="preserve">  </w:t>
            </w:r>
            <w:r w:rsidR="003D1E18" w:rsidRPr="004E1931"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EB4785" w:rsidRPr="004E1931" w:rsidRDefault="00EC52C5" w:rsidP="004F54F0">
            <w:pPr>
              <w:pStyle w:val="21"/>
              <w:tabs>
                <w:tab w:val="left" w:pos="0"/>
                <w:tab w:val="left" w:pos="708"/>
              </w:tabs>
              <w:ind w:hanging="65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EB4785" w:rsidRPr="004E1931" w:rsidRDefault="003D1E18" w:rsidP="002001F5">
            <w:pPr>
              <w:pStyle w:val="21"/>
              <w:tabs>
                <w:tab w:val="left" w:pos="0"/>
                <w:tab w:val="left" w:pos="708"/>
              </w:tabs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10</w:t>
            </w:r>
          </w:p>
        </w:tc>
      </w:tr>
      <w:tr w:rsidR="00EB4785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EB4785" w:rsidRPr="00620958" w:rsidRDefault="00EB4785" w:rsidP="005E090C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1.</w:t>
            </w:r>
            <w:r w:rsidR="005E090C" w:rsidRPr="00620958">
              <w:rPr>
                <w:spacing w:val="-6"/>
                <w:sz w:val="24"/>
                <w:szCs w:val="24"/>
              </w:rPr>
              <w:t>5</w:t>
            </w:r>
            <w:r w:rsidRPr="00620958">
              <w:rPr>
                <w:spacing w:val="-6"/>
                <w:sz w:val="24"/>
                <w:szCs w:val="24"/>
              </w:rPr>
              <w:t>. Персонал предприятия и эффективность его использования</w:t>
            </w:r>
          </w:p>
        </w:tc>
        <w:tc>
          <w:tcPr>
            <w:tcW w:w="1065" w:type="dxa"/>
          </w:tcPr>
          <w:p w:rsidR="00EB4785" w:rsidRPr="004E1931" w:rsidRDefault="00820E73" w:rsidP="00B741CB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EB4785" w:rsidRPr="004E1931" w:rsidRDefault="00744F84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EB4785" w:rsidRPr="004E1931" w:rsidRDefault="00744F84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A51DD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AA51DD" w:rsidRPr="00620958" w:rsidRDefault="00AA51DD" w:rsidP="005E090C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1.</w:t>
            </w:r>
            <w:r w:rsidR="005E090C" w:rsidRPr="00620958">
              <w:rPr>
                <w:spacing w:val="-6"/>
                <w:sz w:val="24"/>
                <w:szCs w:val="24"/>
              </w:rPr>
              <w:t>6</w:t>
            </w:r>
            <w:r w:rsidRPr="00620958">
              <w:rPr>
                <w:spacing w:val="-6"/>
                <w:sz w:val="24"/>
                <w:szCs w:val="24"/>
              </w:rPr>
              <w:t>.  Имущество и потенциал предприятия</w:t>
            </w:r>
          </w:p>
        </w:tc>
        <w:tc>
          <w:tcPr>
            <w:tcW w:w="1065" w:type="dxa"/>
          </w:tcPr>
          <w:p w:rsidR="00AA51DD" w:rsidRPr="004E1931" w:rsidRDefault="00AA51DD" w:rsidP="00B741CB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1703" w:type="dxa"/>
          </w:tcPr>
          <w:p w:rsidR="00AA51DD" w:rsidRPr="004E1931" w:rsidRDefault="00176A5D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AA51DD" w:rsidRPr="004E1931" w:rsidRDefault="00176A5D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8</w:t>
            </w:r>
          </w:p>
        </w:tc>
      </w:tr>
      <w:tr w:rsidR="00EB4785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EB4785" w:rsidRPr="00620958" w:rsidRDefault="00EB4785" w:rsidP="001313D0">
            <w:pPr>
              <w:autoSpaceDE/>
              <w:autoSpaceDN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b/>
                <w:spacing w:val="-6"/>
                <w:sz w:val="24"/>
                <w:szCs w:val="24"/>
              </w:rPr>
              <w:t xml:space="preserve">Раздел 2. Экономический механизм функционирования и развития предприятия автомобильного транспорта </w:t>
            </w:r>
          </w:p>
        </w:tc>
        <w:tc>
          <w:tcPr>
            <w:tcW w:w="1065" w:type="dxa"/>
          </w:tcPr>
          <w:p w:rsidR="00EB4785" w:rsidRPr="004E1931" w:rsidRDefault="006A0EFA" w:rsidP="00820E73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 w:rsidRPr="004E1931">
              <w:rPr>
                <w:b/>
                <w:szCs w:val="24"/>
              </w:rPr>
              <w:t>5</w:t>
            </w:r>
            <w:r w:rsidR="00820E73" w:rsidRPr="004E1931">
              <w:rPr>
                <w:b/>
                <w:szCs w:val="24"/>
              </w:rPr>
              <w:t>4</w:t>
            </w:r>
          </w:p>
        </w:tc>
        <w:tc>
          <w:tcPr>
            <w:tcW w:w="1703" w:type="dxa"/>
          </w:tcPr>
          <w:p w:rsidR="00EB4785" w:rsidRPr="004E1931" w:rsidRDefault="00E4028F" w:rsidP="00820E73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 w:rsidRPr="004E1931">
              <w:rPr>
                <w:b/>
                <w:szCs w:val="24"/>
              </w:rPr>
              <w:t>4</w:t>
            </w:r>
            <w:r w:rsidR="00820E73" w:rsidRPr="004E1931">
              <w:rPr>
                <w:b/>
                <w:szCs w:val="24"/>
              </w:rPr>
              <w:t>2</w:t>
            </w:r>
          </w:p>
        </w:tc>
        <w:tc>
          <w:tcPr>
            <w:tcW w:w="947" w:type="dxa"/>
            <w:gridSpan w:val="2"/>
          </w:tcPr>
          <w:p w:rsidR="00EB4785" w:rsidRPr="004E1931" w:rsidRDefault="00744F84" w:rsidP="003D1E18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</w:tr>
      <w:tr w:rsidR="00002488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002488" w:rsidRPr="00620958" w:rsidRDefault="00002488" w:rsidP="005E090C">
            <w:pPr>
              <w:autoSpaceDE/>
              <w:autoSpaceDN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5E090C" w:rsidRPr="00620958">
              <w:rPr>
                <w:spacing w:val="-6"/>
                <w:sz w:val="24"/>
                <w:szCs w:val="24"/>
              </w:rPr>
              <w:t>1</w:t>
            </w:r>
            <w:r w:rsidRPr="00620958">
              <w:rPr>
                <w:spacing w:val="-6"/>
                <w:sz w:val="24"/>
                <w:szCs w:val="24"/>
              </w:rPr>
              <w:t>. Закономерности и факторы развития предприятия</w:t>
            </w:r>
          </w:p>
        </w:tc>
        <w:tc>
          <w:tcPr>
            <w:tcW w:w="1065" w:type="dxa"/>
          </w:tcPr>
          <w:p w:rsidR="00002488" w:rsidRPr="004E1931" w:rsidRDefault="00744F84" w:rsidP="005E090C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002488" w:rsidRPr="004E1931" w:rsidRDefault="00744F84" w:rsidP="005E090C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002488" w:rsidRPr="004E1931" w:rsidRDefault="00744F84" w:rsidP="005E090C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02488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002488" w:rsidRPr="00620958" w:rsidRDefault="00002488" w:rsidP="005E090C">
            <w:pPr>
              <w:autoSpaceDE/>
              <w:autoSpaceDN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5E090C" w:rsidRPr="00620958">
              <w:rPr>
                <w:spacing w:val="-6"/>
                <w:sz w:val="24"/>
                <w:szCs w:val="24"/>
              </w:rPr>
              <w:t>2</w:t>
            </w:r>
            <w:r w:rsidRPr="00620958">
              <w:rPr>
                <w:spacing w:val="-6"/>
                <w:sz w:val="24"/>
                <w:szCs w:val="24"/>
              </w:rPr>
              <w:t>. Оплата труда</w:t>
            </w:r>
          </w:p>
        </w:tc>
        <w:tc>
          <w:tcPr>
            <w:tcW w:w="1065" w:type="dxa"/>
          </w:tcPr>
          <w:p w:rsidR="00002488" w:rsidRPr="004E1931" w:rsidRDefault="00E4028F" w:rsidP="00056874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8</w:t>
            </w:r>
          </w:p>
        </w:tc>
        <w:tc>
          <w:tcPr>
            <w:tcW w:w="1703" w:type="dxa"/>
          </w:tcPr>
          <w:p w:rsidR="00002488" w:rsidRPr="004E1931" w:rsidRDefault="006C17C9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8</w:t>
            </w:r>
          </w:p>
        </w:tc>
        <w:tc>
          <w:tcPr>
            <w:tcW w:w="947" w:type="dxa"/>
            <w:gridSpan w:val="2"/>
          </w:tcPr>
          <w:p w:rsidR="00002488" w:rsidRPr="004E1931" w:rsidRDefault="00002488" w:rsidP="006C17C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</w:t>
            </w:r>
            <w:r w:rsidR="006C17C9" w:rsidRPr="004E1931">
              <w:rPr>
                <w:szCs w:val="24"/>
              </w:rPr>
              <w:t>6</w:t>
            </w:r>
          </w:p>
        </w:tc>
      </w:tr>
      <w:tr w:rsidR="00002488" w:rsidRPr="004E1931" w:rsidTr="00620958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5859" w:type="dxa"/>
          </w:tcPr>
          <w:p w:rsidR="00002488" w:rsidRPr="00620958" w:rsidRDefault="00002488" w:rsidP="005E090C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5E090C" w:rsidRPr="00620958">
              <w:rPr>
                <w:spacing w:val="-6"/>
                <w:sz w:val="24"/>
                <w:szCs w:val="24"/>
              </w:rPr>
              <w:t>3</w:t>
            </w:r>
            <w:r w:rsidRPr="00620958">
              <w:rPr>
                <w:spacing w:val="-6"/>
                <w:sz w:val="24"/>
                <w:szCs w:val="24"/>
              </w:rPr>
              <w:t>. Формирование затрат в автотранспортном предприятии</w:t>
            </w:r>
          </w:p>
        </w:tc>
        <w:tc>
          <w:tcPr>
            <w:tcW w:w="1065" w:type="dxa"/>
          </w:tcPr>
          <w:p w:rsidR="00002488" w:rsidRPr="004E1931" w:rsidRDefault="00002488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002488" w:rsidRPr="004E1931" w:rsidRDefault="00002488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002488" w:rsidRPr="004E1931" w:rsidRDefault="00002488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10</w:t>
            </w:r>
          </w:p>
        </w:tc>
      </w:tr>
      <w:tr w:rsidR="00002488" w:rsidRPr="004E1931" w:rsidTr="00620958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5859" w:type="dxa"/>
          </w:tcPr>
          <w:p w:rsidR="00002488" w:rsidRPr="00620958" w:rsidRDefault="00002488" w:rsidP="005E090C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5E090C" w:rsidRPr="00620958">
              <w:rPr>
                <w:spacing w:val="-6"/>
                <w:sz w:val="24"/>
                <w:szCs w:val="24"/>
              </w:rPr>
              <w:t>4</w:t>
            </w:r>
            <w:r w:rsidRPr="00620958">
              <w:rPr>
                <w:spacing w:val="-6"/>
                <w:sz w:val="24"/>
                <w:szCs w:val="24"/>
              </w:rPr>
              <w:t>. Налогообложение</w:t>
            </w:r>
          </w:p>
        </w:tc>
        <w:tc>
          <w:tcPr>
            <w:tcW w:w="1065" w:type="dxa"/>
          </w:tcPr>
          <w:p w:rsidR="00002488" w:rsidRPr="004E1931" w:rsidRDefault="00002488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002488" w:rsidRPr="004E1931" w:rsidRDefault="00002488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002488" w:rsidRPr="004E1931" w:rsidRDefault="00002488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10</w:t>
            </w:r>
          </w:p>
        </w:tc>
      </w:tr>
      <w:tr w:rsidR="00002488" w:rsidRPr="004E1931" w:rsidTr="00002488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002488" w:rsidRPr="00620958" w:rsidRDefault="00002488" w:rsidP="005E090C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5E090C" w:rsidRPr="00620958">
              <w:rPr>
                <w:spacing w:val="-6"/>
                <w:sz w:val="24"/>
                <w:szCs w:val="24"/>
              </w:rPr>
              <w:t>5</w:t>
            </w:r>
            <w:r w:rsidRPr="00620958">
              <w:rPr>
                <w:spacing w:val="-6"/>
                <w:sz w:val="24"/>
                <w:szCs w:val="24"/>
              </w:rPr>
              <w:t>. Формирование тарифов на услуги автомобильного транспорта</w:t>
            </w:r>
          </w:p>
        </w:tc>
        <w:tc>
          <w:tcPr>
            <w:tcW w:w="1065" w:type="dxa"/>
          </w:tcPr>
          <w:p w:rsidR="00002488" w:rsidRPr="004E1931" w:rsidRDefault="0087343F" w:rsidP="00C87F28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6</w:t>
            </w:r>
          </w:p>
        </w:tc>
        <w:tc>
          <w:tcPr>
            <w:tcW w:w="1703" w:type="dxa"/>
          </w:tcPr>
          <w:p w:rsidR="00002488" w:rsidRPr="004E1931" w:rsidRDefault="0087343F" w:rsidP="003D2A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002488" w:rsidRPr="004E1931" w:rsidRDefault="0087343F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10</w:t>
            </w:r>
          </w:p>
        </w:tc>
      </w:tr>
      <w:tr w:rsidR="00002488" w:rsidRPr="004E1931" w:rsidTr="002001F5">
        <w:tblPrEx>
          <w:tblLook w:val="01E0" w:firstRow="1" w:lastRow="1" w:firstColumn="1" w:lastColumn="1" w:noHBand="0" w:noVBand="0"/>
        </w:tblPrEx>
        <w:tc>
          <w:tcPr>
            <w:tcW w:w="5859" w:type="dxa"/>
          </w:tcPr>
          <w:p w:rsidR="00002488" w:rsidRPr="00620958" w:rsidRDefault="00002488" w:rsidP="0087343F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87343F" w:rsidRPr="00620958">
              <w:rPr>
                <w:spacing w:val="-6"/>
                <w:sz w:val="24"/>
                <w:szCs w:val="24"/>
              </w:rPr>
              <w:t>6</w:t>
            </w:r>
            <w:r w:rsidRPr="00620958">
              <w:rPr>
                <w:spacing w:val="-6"/>
                <w:sz w:val="24"/>
                <w:szCs w:val="24"/>
              </w:rPr>
              <w:t>. Эффективность производственной деятельности автотранспортного предприятия</w:t>
            </w:r>
          </w:p>
        </w:tc>
        <w:tc>
          <w:tcPr>
            <w:tcW w:w="1065" w:type="dxa"/>
          </w:tcPr>
          <w:p w:rsidR="00002488" w:rsidRPr="004E1931" w:rsidRDefault="00744F84" w:rsidP="00C87F28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3" w:type="dxa"/>
          </w:tcPr>
          <w:p w:rsidR="00002488" w:rsidRPr="004E1931" w:rsidRDefault="00744F84" w:rsidP="003D2A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002488" w:rsidRPr="004E1931" w:rsidRDefault="00744F84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02488" w:rsidRPr="004E1931" w:rsidTr="002001F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859" w:type="dxa"/>
          </w:tcPr>
          <w:p w:rsidR="00002488" w:rsidRPr="00620958" w:rsidRDefault="00002488" w:rsidP="0087343F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</w:t>
            </w:r>
            <w:r w:rsidR="0087343F" w:rsidRPr="00620958">
              <w:rPr>
                <w:spacing w:val="-6"/>
                <w:sz w:val="24"/>
                <w:szCs w:val="24"/>
              </w:rPr>
              <w:t>7</w:t>
            </w:r>
            <w:r w:rsidRPr="00620958">
              <w:rPr>
                <w:spacing w:val="-6"/>
                <w:sz w:val="24"/>
                <w:szCs w:val="24"/>
              </w:rPr>
              <w:t>. Инновационная деятельность в автотранспортном предприятии</w:t>
            </w:r>
          </w:p>
        </w:tc>
        <w:tc>
          <w:tcPr>
            <w:tcW w:w="1065" w:type="dxa"/>
          </w:tcPr>
          <w:p w:rsidR="00002488" w:rsidRPr="004E1931" w:rsidRDefault="00002488" w:rsidP="009C1FE8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 w:rsidRPr="004E1931">
              <w:rPr>
                <w:szCs w:val="24"/>
              </w:rPr>
              <w:t>4</w:t>
            </w:r>
          </w:p>
        </w:tc>
        <w:tc>
          <w:tcPr>
            <w:tcW w:w="1703" w:type="dxa"/>
          </w:tcPr>
          <w:p w:rsidR="00002488" w:rsidRPr="004E1931" w:rsidRDefault="00744F84" w:rsidP="00B82969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7" w:type="dxa"/>
            <w:gridSpan w:val="2"/>
          </w:tcPr>
          <w:p w:rsidR="00002488" w:rsidRPr="004E1931" w:rsidRDefault="00744F84" w:rsidP="002001F5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9680A" w:rsidRPr="004E1931" w:rsidTr="002001F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859" w:type="dxa"/>
          </w:tcPr>
          <w:p w:rsidR="0039680A" w:rsidRPr="00620958" w:rsidRDefault="0039680A" w:rsidP="0039680A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>Тема 2.8. Инвестиционная деятельность автотранспортного предприятия и эффективность инвестиционных вложений</w:t>
            </w:r>
          </w:p>
        </w:tc>
        <w:tc>
          <w:tcPr>
            <w:tcW w:w="1065" w:type="dxa"/>
          </w:tcPr>
          <w:p w:rsidR="0039680A" w:rsidRPr="00620958" w:rsidRDefault="00744F84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4</w:t>
            </w:r>
          </w:p>
        </w:tc>
        <w:tc>
          <w:tcPr>
            <w:tcW w:w="1703" w:type="dxa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 w:rsidRPr="00620958">
              <w:rPr>
                <w:spacing w:val="-6"/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39680A" w:rsidRPr="00620958" w:rsidRDefault="00744F84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8</w:t>
            </w:r>
          </w:p>
        </w:tc>
      </w:tr>
      <w:tr w:rsidR="0039680A" w:rsidRPr="004E1931" w:rsidTr="002001F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859" w:type="dxa"/>
          </w:tcPr>
          <w:p w:rsidR="0039680A" w:rsidRPr="00620958" w:rsidRDefault="0039680A" w:rsidP="0039680A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 xml:space="preserve">Тема 2.9. Лизинг </w:t>
            </w:r>
          </w:p>
        </w:tc>
        <w:tc>
          <w:tcPr>
            <w:tcW w:w="1065" w:type="dxa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 w:rsidRPr="00620958">
              <w:rPr>
                <w:spacing w:val="-6"/>
                <w:szCs w:val="24"/>
              </w:rPr>
              <w:t>6</w:t>
            </w:r>
          </w:p>
        </w:tc>
        <w:tc>
          <w:tcPr>
            <w:tcW w:w="1703" w:type="dxa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 w:rsidRPr="00620958">
              <w:rPr>
                <w:spacing w:val="-6"/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 w:rsidRPr="00620958">
              <w:rPr>
                <w:spacing w:val="-6"/>
                <w:szCs w:val="24"/>
              </w:rPr>
              <w:t>10</w:t>
            </w:r>
          </w:p>
        </w:tc>
      </w:tr>
      <w:tr w:rsidR="0039680A" w:rsidRPr="004E1931" w:rsidTr="002001F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859" w:type="dxa"/>
          </w:tcPr>
          <w:p w:rsidR="0039680A" w:rsidRPr="00620958" w:rsidRDefault="0039680A" w:rsidP="0039680A">
            <w:pPr>
              <w:rPr>
                <w:spacing w:val="-6"/>
                <w:sz w:val="24"/>
                <w:szCs w:val="24"/>
              </w:rPr>
            </w:pPr>
            <w:r w:rsidRPr="00620958">
              <w:rPr>
                <w:spacing w:val="-6"/>
                <w:sz w:val="24"/>
                <w:szCs w:val="24"/>
              </w:rPr>
              <w:t xml:space="preserve">Тема 2.10. Конкурентоспособность транспортной услуги и предприятия </w:t>
            </w:r>
          </w:p>
        </w:tc>
        <w:tc>
          <w:tcPr>
            <w:tcW w:w="1065" w:type="dxa"/>
          </w:tcPr>
          <w:p w:rsidR="0039680A" w:rsidRPr="00620958" w:rsidRDefault="00744F84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4</w:t>
            </w:r>
          </w:p>
        </w:tc>
        <w:tc>
          <w:tcPr>
            <w:tcW w:w="1703" w:type="dxa"/>
          </w:tcPr>
          <w:p w:rsidR="0039680A" w:rsidRPr="00620958" w:rsidRDefault="00744F84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4</w:t>
            </w:r>
          </w:p>
        </w:tc>
        <w:tc>
          <w:tcPr>
            <w:tcW w:w="947" w:type="dxa"/>
            <w:gridSpan w:val="2"/>
          </w:tcPr>
          <w:p w:rsidR="0039680A" w:rsidRPr="00620958" w:rsidRDefault="00744F84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8</w:t>
            </w:r>
          </w:p>
        </w:tc>
      </w:tr>
      <w:tr w:rsidR="0039680A" w:rsidRPr="004E1931" w:rsidTr="002001F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859" w:type="dxa"/>
          </w:tcPr>
          <w:p w:rsidR="0039680A" w:rsidRPr="00620958" w:rsidRDefault="0039680A" w:rsidP="0039680A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620958">
              <w:rPr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065" w:type="dxa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pacing w:val="-6"/>
                <w:szCs w:val="24"/>
              </w:rPr>
            </w:pPr>
            <w:r w:rsidRPr="00620958">
              <w:rPr>
                <w:b/>
                <w:spacing w:val="-6"/>
                <w:szCs w:val="24"/>
              </w:rPr>
              <w:t>84</w:t>
            </w:r>
          </w:p>
        </w:tc>
        <w:tc>
          <w:tcPr>
            <w:tcW w:w="1703" w:type="dxa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pacing w:val="-6"/>
                <w:szCs w:val="24"/>
              </w:rPr>
            </w:pPr>
            <w:r w:rsidRPr="00620958">
              <w:rPr>
                <w:b/>
                <w:spacing w:val="-6"/>
                <w:szCs w:val="24"/>
              </w:rPr>
              <w:t>68</w:t>
            </w:r>
          </w:p>
        </w:tc>
        <w:tc>
          <w:tcPr>
            <w:tcW w:w="947" w:type="dxa"/>
            <w:gridSpan w:val="2"/>
          </w:tcPr>
          <w:p w:rsidR="0039680A" w:rsidRPr="00620958" w:rsidRDefault="0039680A" w:rsidP="0039680A">
            <w:pPr>
              <w:pStyle w:val="21"/>
              <w:tabs>
                <w:tab w:val="left" w:pos="0"/>
                <w:tab w:val="left" w:pos="708"/>
              </w:tabs>
              <w:overflowPunct/>
              <w:adjustRightInd/>
              <w:ind w:firstLine="0"/>
              <w:jc w:val="center"/>
              <w:rPr>
                <w:b/>
                <w:spacing w:val="-6"/>
                <w:szCs w:val="24"/>
              </w:rPr>
            </w:pPr>
            <w:r w:rsidRPr="00620958">
              <w:rPr>
                <w:b/>
                <w:spacing w:val="-6"/>
                <w:szCs w:val="24"/>
              </w:rPr>
              <w:t>152</w:t>
            </w:r>
          </w:p>
        </w:tc>
      </w:tr>
    </w:tbl>
    <w:p w:rsidR="0039680A" w:rsidRDefault="0039680A" w:rsidP="008763F3">
      <w:pPr>
        <w:ind w:right="57"/>
        <w:rPr>
          <w:sz w:val="24"/>
          <w:szCs w:val="24"/>
        </w:rPr>
      </w:pPr>
    </w:p>
    <w:p w:rsidR="00CF2EE1" w:rsidRDefault="00744F84" w:rsidP="00744F8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4F84" w:rsidRPr="004E1931" w:rsidRDefault="00744F84" w:rsidP="00744F84">
      <w:pPr>
        <w:autoSpaceDE/>
        <w:autoSpaceDN/>
        <w:rPr>
          <w:sz w:val="24"/>
          <w:szCs w:val="24"/>
        </w:rPr>
        <w:sectPr w:rsidR="00744F84" w:rsidRPr="004E1931" w:rsidSect="008E19AC">
          <w:pgSz w:w="11909" w:h="16838"/>
          <w:pgMar w:top="993" w:right="850" w:bottom="1134" w:left="1701" w:header="0" w:footer="3" w:gutter="0"/>
          <w:pgNumType w:start="3"/>
          <w:cols w:space="720"/>
          <w:noEndnote/>
          <w:titlePg/>
          <w:docGrid w:linePitch="360"/>
        </w:sectPr>
      </w:pPr>
    </w:p>
    <w:p w:rsidR="00EB4785" w:rsidRPr="00FA3EFA" w:rsidRDefault="00EB4785" w:rsidP="005D29B3">
      <w:pPr>
        <w:jc w:val="center"/>
        <w:rPr>
          <w:b/>
          <w:caps/>
          <w:spacing w:val="-6"/>
          <w:sz w:val="28"/>
        </w:rPr>
      </w:pPr>
      <w:r w:rsidRPr="00FA3EFA">
        <w:rPr>
          <w:b/>
          <w:caps/>
          <w:spacing w:val="-6"/>
          <w:sz w:val="28"/>
        </w:rPr>
        <w:t>СОДЕРЖАНИЕ УЧЕБНОГО МАТЕРИАЛА</w:t>
      </w:r>
    </w:p>
    <w:p w:rsidR="00EB4785" w:rsidRPr="00FA3EFA" w:rsidRDefault="00EB4785" w:rsidP="005D29B3">
      <w:pPr>
        <w:ind w:firstLine="709"/>
        <w:jc w:val="both"/>
        <w:rPr>
          <w:b/>
          <w:spacing w:val="-6"/>
          <w:sz w:val="28"/>
          <w:szCs w:val="28"/>
        </w:rPr>
      </w:pPr>
    </w:p>
    <w:p w:rsidR="00EB4785" w:rsidRPr="00FA3EFA" w:rsidRDefault="00EB4785" w:rsidP="005E090C">
      <w:pPr>
        <w:shd w:val="clear" w:color="auto" w:fill="FFFFFF"/>
        <w:ind w:left="1843" w:hanging="1134"/>
        <w:jc w:val="both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Раздел 1 Экономические ресурсы автотранспортного предприятия и эффективность их использования</w:t>
      </w:r>
    </w:p>
    <w:p w:rsidR="00EB4785" w:rsidRPr="00FA3EFA" w:rsidRDefault="00EB4785" w:rsidP="00CB77B0">
      <w:pPr>
        <w:shd w:val="clear" w:color="auto" w:fill="FFFFFF"/>
        <w:ind w:firstLine="720"/>
        <w:jc w:val="both"/>
        <w:rPr>
          <w:b/>
          <w:spacing w:val="-6"/>
          <w:sz w:val="28"/>
          <w:szCs w:val="28"/>
        </w:rPr>
      </w:pPr>
    </w:p>
    <w:p w:rsidR="00EB4785" w:rsidRPr="00FA3EFA" w:rsidRDefault="00EB4785" w:rsidP="005E090C">
      <w:pPr>
        <w:ind w:left="1843" w:hanging="1134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 1.1 Экономическая сущность и сфера деятельности транспорта</w:t>
      </w:r>
    </w:p>
    <w:p w:rsidR="00EB4785" w:rsidRPr="00FA3EFA" w:rsidRDefault="00EB4785" w:rsidP="001313D0">
      <w:pPr>
        <w:ind w:firstLine="709"/>
        <w:jc w:val="both"/>
        <w:rPr>
          <w:b/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«экономика» и ее современное значение.</w:t>
      </w:r>
    </w:p>
    <w:p w:rsidR="00EB4785" w:rsidRPr="00FA3EFA" w:rsidRDefault="00EB4785" w:rsidP="001313D0">
      <w:pPr>
        <w:ind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Экономическая сущность транспорта.</w:t>
      </w:r>
    </w:p>
    <w:p w:rsidR="00EB4785" w:rsidRPr="00FA3EFA" w:rsidRDefault="00EB4785" w:rsidP="001313D0">
      <w:pPr>
        <w:ind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Значение и роль транспорта в экономике страны.</w:t>
      </w:r>
    </w:p>
    <w:p w:rsidR="00EB4785" w:rsidRPr="00FA3EFA" w:rsidRDefault="00EB4785" w:rsidP="00590E70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b/>
          <w:spacing w:val="-6"/>
          <w:sz w:val="28"/>
          <w:szCs w:val="28"/>
        </w:rPr>
      </w:pPr>
    </w:p>
    <w:p w:rsidR="00EB4785" w:rsidRPr="00FA3EFA" w:rsidRDefault="00EB4785" w:rsidP="00BE05C0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jc w:val="left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 1.2 Предприятие как форма социально-экономических систем</w:t>
      </w:r>
    </w:p>
    <w:p w:rsidR="00EB4785" w:rsidRPr="00FA3EFA" w:rsidRDefault="00EB4785" w:rsidP="004E3577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Характеристика предприятия и виды деятельности. Классификация коммерческих предприятий по форме собственности, организационно-правовой форме, видам деятельности, размеру, специализации и др.</w:t>
      </w:r>
    </w:p>
    <w:p w:rsidR="00EB4785" w:rsidRPr="00FA3EFA" w:rsidRDefault="00EB4785" w:rsidP="004E3577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особенности организации хозяйственных товариществ и хозяйственных обществ. Полные и коммандитные товарищества. Виды хозяйственных обществ: общество с ограниченной ответственностью, общество с дополнительной ответственностью, акционерное общество.</w:t>
      </w:r>
    </w:p>
    <w:p w:rsidR="00EB4785" w:rsidRPr="00FA3EFA" w:rsidRDefault="00EB4785" w:rsidP="0002554B">
      <w:pPr>
        <w:ind w:right="-143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отличительная особенность производственных кооперативов, унитарных предприятий. Крестьянское (фермерское) хозяйство. Виды унитарных предприятий, коммерческие предприятия с иностранным капиталом. Понятие и основные принципы создания коммерческих совместных предприятий. Особенности коммерческого иностранного предприятия.</w:t>
      </w:r>
    </w:p>
    <w:p w:rsidR="00EB4785" w:rsidRPr="00FA3EFA" w:rsidRDefault="00EB4785" w:rsidP="0002554B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Преимущества и недостатки различных видов организационно-правовых форм коммерческих предприятий.</w:t>
      </w:r>
    </w:p>
    <w:p w:rsidR="00B13183" w:rsidRPr="00FA3EFA" w:rsidRDefault="00EB4785" w:rsidP="00B13183">
      <w:pPr>
        <w:ind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Цель создания и функции некоммерческих организаций. Порядок создания предприятия.</w:t>
      </w:r>
      <w:r w:rsidR="00B13183" w:rsidRPr="00FA3EFA">
        <w:rPr>
          <w:spacing w:val="-6"/>
          <w:sz w:val="28"/>
          <w:szCs w:val="28"/>
        </w:rPr>
        <w:t xml:space="preserve"> </w:t>
      </w:r>
    </w:p>
    <w:p w:rsidR="00B13183" w:rsidRPr="00FA3EFA" w:rsidRDefault="00B13183" w:rsidP="00B13183">
      <w:pPr>
        <w:ind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Классификация автотранспортных предприятий. </w:t>
      </w:r>
    </w:p>
    <w:p w:rsidR="00EB4785" w:rsidRPr="00FA3EFA" w:rsidRDefault="00EB4785" w:rsidP="008B5B67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b/>
          <w:spacing w:val="-6"/>
          <w:sz w:val="28"/>
          <w:szCs w:val="28"/>
        </w:rPr>
      </w:pPr>
    </w:p>
    <w:p w:rsidR="00EB4785" w:rsidRPr="00FA3EFA" w:rsidRDefault="00EB4785" w:rsidP="00B82969">
      <w:pPr>
        <w:pStyle w:val="2"/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Тема 1.</w:t>
      </w:r>
      <w:r w:rsidR="00D017DB" w:rsidRPr="00FA3EFA">
        <w:rPr>
          <w:spacing w:val="-6"/>
          <w:sz w:val="28"/>
          <w:szCs w:val="28"/>
        </w:rPr>
        <w:t>3</w:t>
      </w:r>
      <w:r w:rsidRPr="00FA3EFA">
        <w:rPr>
          <w:spacing w:val="-6"/>
          <w:sz w:val="28"/>
          <w:szCs w:val="28"/>
        </w:rPr>
        <w:t xml:space="preserve"> Основные средства предприятия</w:t>
      </w:r>
    </w:p>
    <w:p w:rsidR="00EB4785" w:rsidRPr="00FA3EFA" w:rsidRDefault="00EB4785" w:rsidP="00B82969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Сущность основных средств и их классификация. Активная и пассивная части основных средств. Структура основных средств.</w:t>
      </w:r>
    </w:p>
    <w:p w:rsidR="00EB4785" w:rsidRPr="00FA3EFA" w:rsidRDefault="00EB4785" w:rsidP="00B82969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Учет и оценка основных средств: дифференциация учета основных средств; стоимостные показатели, характеризующие отдельные элементы основных средств; стоимостные показатели, характеризующие совокупность основных средств. </w:t>
      </w:r>
    </w:p>
    <w:p w:rsidR="00EB4785" w:rsidRPr="00FA3EFA" w:rsidRDefault="00EB4785" w:rsidP="00B82969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виды износа основных средств. Влияние физического износа на эффективность использования основных средств. Сущность морального износа и критерии его сценки.</w:t>
      </w:r>
    </w:p>
    <w:p w:rsidR="00EB4785" w:rsidRPr="00FA3EFA" w:rsidRDefault="00EB4785" w:rsidP="00C76814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Возмещение износа основных средств. Понятие амортизации и амортизационных отчислений. Определение срока полезного использования объектов основных средств.</w:t>
      </w:r>
    </w:p>
    <w:p w:rsidR="00EB4785" w:rsidRPr="00FA3EFA" w:rsidRDefault="00EB4785" w:rsidP="00C76814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Методы начисления амортизации: линейный, нелинейный и производительный. Расчет норм амортизации и годовой суммы амортизационных отчислений. Сравнительная характеристика методов начисления амортизации. </w:t>
      </w:r>
    </w:p>
    <w:p w:rsidR="00EB4785" w:rsidRPr="00FA3EFA" w:rsidRDefault="00EB4785" w:rsidP="00C76814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Формы воспроизводства основных средств автомобильного транспорта: модернизация, капитальный ремонт, приобретение новых объектов основных средств.</w:t>
      </w:r>
    </w:p>
    <w:p w:rsidR="00EB4785" w:rsidRPr="00FA3EFA" w:rsidRDefault="00EB4785" w:rsidP="00C76814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Пути повышения эффективности использования основных средств автомобильного транспорта.</w:t>
      </w:r>
    </w:p>
    <w:p w:rsidR="00EB4785" w:rsidRPr="00FA3EFA" w:rsidRDefault="00EB4785" w:rsidP="00C76814">
      <w:pPr>
        <w:pStyle w:val="21"/>
        <w:tabs>
          <w:tab w:val="left" w:pos="567"/>
        </w:tabs>
        <w:ind w:right="-2" w:firstLine="709"/>
        <w:rPr>
          <w:spacing w:val="-6"/>
          <w:sz w:val="28"/>
          <w:szCs w:val="28"/>
        </w:rPr>
      </w:pPr>
    </w:p>
    <w:p w:rsidR="00EB4785" w:rsidRPr="00FA3EFA" w:rsidRDefault="00EB4785" w:rsidP="00F65A00">
      <w:pPr>
        <w:pStyle w:val="21"/>
        <w:tabs>
          <w:tab w:val="left" w:pos="567"/>
        </w:tabs>
        <w:ind w:left="1843" w:right="-2" w:hanging="1134"/>
        <w:jc w:val="left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 1.</w:t>
      </w:r>
      <w:r w:rsidR="00D017DB" w:rsidRPr="00FA3EFA">
        <w:rPr>
          <w:b/>
          <w:spacing w:val="-6"/>
          <w:sz w:val="28"/>
          <w:szCs w:val="28"/>
        </w:rPr>
        <w:t>4</w:t>
      </w:r>
      <w:r w:rsidRPr="00FA3EFA">
        <w:rPr>
          <w:b/>
          <w:spacing w:val="-6"/>
          <w:sz w:val="28"/>
          <w:szCs w:val="28"/>
        </w:rPr>
        <w:t xml:space="preserve"> Оборотные средства автотранспортного предприятия и эффективность их использования</w:t>
      </w:r>
    </w:p>
    <w:p w:rsidR="00EB4785" w:rsidRPr="00FA3EFA" w:rsidRDefault="00EB4785" w:rsidP="00C8067B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Экономическая сущность, структура и кругооборот оборотных средств. Расчет нормативов оборотных средств на автотранспортном предприятии. Управление оборотными средствами предприятия. </w:t>
      </w:r>
    </w:p>
    <w:p w:rsidR="00EB4785" w:rsidRPr="00FA3EFA" w:rsidRDefault="00EB4785" w:rsidP="00115078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Оборотные средства в сфере производства: производственные запасы, незавершенное производство, полуфабрикаты собственного изготовления и расходы будущих периодов. Оборотные средства в сфере обращения: оказанные транспортно-логистические услуги; дебиторская задолженность; финансовые вложения и денежные средства. Структура оборотных средств. Факторы, оказывающие влияние на состав и структуру оборотных средств.</w:t>
      </w:r>
    </w:p>
    <w:p w:rsidR="00EB4785" w:rsidRPr="00FA3EFA" w:rsidRDefault="00EB4785" w:rsidP="00115078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состав собственных источников оборотных средств. Заемные и привлеченные средства.</w:t>
      </w:r>
    </w:p>
    <w:p w:rsidR="00EB4785" w:rsidRPr="00FA3EFA" w:rsidRDefault="00EB4785" w:rsidP="00115078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Планирование и нормирование оборотных средств автотранспортных предприятий. Общий норматив оборотных средств. Определение норматива производственных запасов. Виды производственных запасов: текущий, страховой, транспортный и технологический. Определение общей потребности в оборотных средствах.</w:t>
      </w:r>
    </w:p>
    <w:p w:rsidR="00EB4785" w:rsidRPr="00FA3EFA" w:rsidRDefault="00EB4785" w:rsidP="00115078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Показатели эффективности использования оборотных средств: коэффициент оборачиваемости, длительность одного оборота, коэффициент закрепления оборотных средств в обороте. Оценка эффективности использования оборотных средств. </w:t>
      </w:r>
    </w:p>
    <w:p w:rsidR="00EB4785" w:rsidRPr="00FA3EFA" w:rsidRDefault="00EB4785" w:rsidP="00321CF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Пути ускорения оборачиваемости оборотных средств</w:t>
      </w:r>
      <w:r w:rsidR="00620958" w:rsidRPr="00FA3EFA">
        <w:rPr>
          <w:spacing w:val="-6"/>
          <w:sz w:val="28"/>
          <w:szCs w:val="28"/>
        </w:rPr>
        <w:t>.</w:t>
      </w:r>
    </w:p>
    <w:p w:rsidR="00820E73" w:rsidRPr="00FA3EFA" w:rsidRDefault="00820E73" w:rsidP="00321CFE">
      <w:pPr>
        <w:pStyle w:val="21"/>
        <w:ind w:right="-2" w:firstLine="709"/>
        <w:rPr>
          <w:b/>
          <w:spacing w:val="-6"/>
          <w:sz w:val="28"/>
          <w:szCs w:val="28"/>
        </w:rPr>
      </w:pPr>
    </w:p>
    <w:p w:rsidR="00EB4785" w:rsidRPr="00FA3EFA" w:rsidRDefault="00EB4785" w:rsidP="00F65A00">
      <w:pPr>
        <w:pStyle w:val="21"/>
        <w:ind w:left="1843" w:right="-2" w:hanging="1134"/>
        <w:jc w:val="left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 1.</w:t>
      </w:r>
      <w:r w:rsidR="005E090C" w:rsidRPr="00FA3EFA">
        <w:rPr>
          <w:b/>
          <w:spacing w:val="-6"/>
          <w:sz w:val="28"/>
          <w:szCs w:val="28"/>
        </w:rPr>
        <w:t xml:space="preserve">5 </w:t>
      </w:r>
      <w:r w:rsidRPr="00FA3EFA">
        <w:rPr>
          <w:b/>
          <w:spacing w:val="-6"/>
          <w:sz w:val="28"/>
          <w:szCs w:val="28"/>
        </w:rPr>
        <w:t>Персонал автотранспортного предприятия и эффективность его использования</w:t>
      </w:r>
    </w:p>
    <w:p w:rsidR="00EB4785" w:rsidRPr="00FA3EFA" w:rsidRDefault="00EB4785" w:rsidP="00321CF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трудовых ресурсов. Состав персонала предприятия. Классификация персонала предприятия по количественным и качественным показателям. Профессия, специальность и квалификация: понятие и отличительные признаки. Факторы, оказывающие влияние на квалификационный разряд работника. Распределение работников предприятия по тарифным разрядам. Требования к профессионально квалификационному составу работников. Структура персонала и факторы, ее определяющие. Система подготовки и переподготовки персонала.</w:t>
      </w:r>
    </w:p>
    <w:p w:rsidR="00EB4785" w:rsidRPr="00FA3EFA" w:rsidRDefault="00EB4785" w:rsidP="006229E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Расчет численности работников автотранспортного предприятия. Баланс рабочего времени одного работающего.</w:t>
      </w:r>
    </w:p>
    <w:p w:rsidR="00EB4785" w:rsidRPr="00FA3EFA" w:rsidRDefault="00EB4785" w:rsidP="00321CF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Определение общей численности персонала. Явочная, списочная и среднесписочная численность. </w:t>
      </w:r>
      <w:r w:rsidR="00CD5C54" w:rsidRPr="00FA3EFA">
        <w:rPr>
          <w:color w:val="000000" w:themeColor="text1"/>
          <w:spacing w:val="-6"/>
          <w:sz w:val="28"/>
          <w:szCs w:val="28"/>
        </w:rPr>
        <w:t>Движение</w:t>
      </w:r>
      <w:r w:rsidRPr="00FA3EFA">
        <w:rPr>
          <w:spacing w:val="-6"/>
          <w:sz w:val="28"/>
          <w:szCs w:val="28"/>
        </w:rPr>
        <w:t xml:space="preserve"> кадров.</w:t>
      </w:r>
    </w:p>
    <w:p w:rsidR="00EB4785" w:rsidRPr="00FA3EFA" w:rsidRDefault="00EB4785" w:rsidP="00321CF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Производительность труда: понятие, показатели. Методы измерения производительности труда: натуральный, трудовой, стоимостной. Оценка динамики производительности труда. Производительность труда как фактор экономического развития предприятия. Пути повышения производительности труда на предприятиях автомобильного транспорта. </w:t>
      </w:r>
    </w:p>
    <w:p w:rsidR="00EB4785" w:rsidRPr="00FA3EFA" w:rsidRDefault="00EB4785" w:rsidP="00115078">
      <w:pPr>
        <w:pStyle w:val="21"/>
        <w:ind w:right="-2" w:firstLine="709"/>
        <w:rPr>
          <w:spacing w:val="-6"/>
          <w:sz w:val="28"/>
          <w:szCs w:val="28"/>
        </w:rPr>
      </w:pPr>
    </w:p>
    <w:p w:rsidR="00AA51DD" w:rsidRPr="00FA3EFA" w:rsidRDefault="00AA51DD" w:rsidP="00AA51DD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 1.</w:t>
      </w:r>
      <w:r w:rsidR="00F65A00" w:rsidRPr="00FA3EFA">
        <w:rPr>
          <w:b/>
          <w:spacing w:val="-6"/>
          <w:sz w:val="28"/>
          <w:szCs w:val="28"/>
        </w:rPr>
        <w:t>6</w:t>
      </w:r>
      <w:r w:rsidRPr="00FA3EFA">
        <w:rPr>
          <w:b/>
          <w:spacing w:val="-6"/>
          <w:sz w:val="28"/>
          <w:szCs w:val="28"/>
        </w:rPr>
        <w:t xml:space="preserve"> Имущество и потенциал предприятия</w:t>
      </w:r>
    </w:p>
    <w:p w:rsidR="00AA51DD" w:rsidRPr="00FA3EFA" w:rsidRDefault="00AA51DD" w:rsidP="00AA51DD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состав имущества предприятия. Внеоборотные и оборотные активы. Капитал предприятия.</w:t>
      </w:r>
      <w:r w:rsidR="00D50B30" w:rsidRPr="00FA3EFA">
        <w:rPr>
          <w:spacing w:val="-6"/>
          <w:sz w:val="28"/>
          <w:szCs w:val="28"/>
        </w:rPr>
        <w:t xml:space="preserve"> </w:t>
      </w:r>
    </w:p>
    <w:p w:rsidR="00AA51DD" w:rsidRPr="00FA3EFA" w:rsidRDefault="00AA51DD" w:rsidP="00AA51DD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и виды нематериальных активов. Признаки отнесения объектов к нематериальным активам. Классификация объектов нематериальных активов. Учет  и  оценка нематериальных активов, основные методы оценки.</w:t>
      </w:r>
    </w:p>
    <w:p w:rsidR="00AA51DD" w:rsidRPr="00FA3EFA" w:rsidRDefault="00AA51DD" w:rsidP="00AA51DD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Характеристика объектов интеллектуальной собственности. Сущность и виды объектов промышленной собственности. Капитал предприятия как источник формирования имущества. </w:t>
      </w:r>
    </w:p>
    <w:p w:rsidR="00AA51DD" w:rsidRPr="00FA3EFA" w:rsidRDefault="00AA51DD" w:rsidP="00AA51DD">
      <w:pPr>
        <w:pStyle w:val="21"/>
        <w:tabs>
          <w:tab w:val="left" w:pos="0"/>
          <w:tab w:val="left" w:pos="708"/>
        </w:tabs>
        <w:overflowPunct/>
        <w:adjustRightInd/>
        <w:ind w:left="21" w:right="-2" w:firstLine="688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Сущность и характеристика потенциала предприятия.</w:t>
      </w:r>
    </w:p>
    <w:p w:rsidR="00641B74" w:rsidRPr="00FA3EFA" w:rsidRDefault="00AA51DD" w:rsidP="007B28ED">
      <w:pPr>
        <w:shd w:val="clear" w:color="auto" w:fill="FFFFFF"/>
        <w:ind w:firstLine="720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Производственный потенциал коммерческого предприятия и показатели его оценки. Трудовой потенциал: понятие и показатели оценки.</w:t>
      </w:r>
    </w:p>
    <w:p w:rsidR="00641B74" w:rsidRPr="00FA3EFA" w:rsidRDefault="00641B74" w:rsidP="007B28ED">
      <w:pPr>
        <w:shd w:val="clear" w:color="auto" w:fill="FFFFFF"/>
        <w:ind w:firstLine="720"/>
        <w:rPr>
          <w:b/>
          <w:spacing w:val="-6"/>
          <w:sz w:val="28"/>
          <w:szCs w:val="28"/>
        </w:rPr>
      </w:pPr>
    </w:p>
    <w:p w:rsidR="00EB4785" w:rsidRPr="00FA3EFA" w:rsidRDefault="00EB4785" w:rsidP="00F65A00">
      <w:pPr>
        <w:shd w:val="clear" w:color="auto" w:fill="FFFFFF"/>
        <w:ind w:left="1843" w:hanging="1134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Раздел 2 Экономический механизм функционирования и развития предприятия автомобильного транспорта</w:t>
      </w:r>
    </w:p>
    <w:p w:rsidR="00EB4785" w:rsidRPr="00FA3EFA" w:rsidRDefault="00EB4785" w:rsidP="00C83C17">
      <w:pPr>
        <w:pStyle w:val="2"/>
        <w:ind w:right="-2" w:firstLine="709"/>
        <w:jc w:val="both"/>
        <w:rPr>
          <w:spacing w:val="-6"/>
          <w:sz w:val="28"/>
          <w:szCs w:val="28"/>
        </w:rPr>
      </w:pPr>
    </w:p>
    <w:p w:rsidR="00EB4785" w:rsidRPr="00FA3EFA" w:rsidRDefault="00EB4785" w:rsidP="00C83C17">
      <w:pPr>
        <w:pStyle w:val="2"/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Тема 2.</w:t>
      </w:r>
      <w:r w:rsidR="00F65A00" w:rsidRPr="00FA3EFA">
        <w:rPr>
          <w:spacing w:val="-6"/>
          <w:sz w:val="28"/>
          <w:szCs w:val="28"/>
        </w:rPr>
        <w:t>1</w:t>
      </w:r>
      <w:r w:rsidRPr="00FA3EFA">
        <w:rPr>
          <w:spacing w:val="-6"/>
          <w:sz w:val="28"/>
          <w:szCs w:val="28"/>
        </w:rPr>
        <w:t xml:space="preserve"> Закономерности и факторы развития предприятия</w:t>
      </w:r>
    </w:p>
    <w:p w:rsidR="00EB4785" w:rsidRPr="00FA3EFA" w:rsidRDefault="00EB4785" w:rsidP="00C83C17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Сущность и классификация типов экономического развития предприятия. Показатели оценки экономического развития предприятия.</w:t>
      </w:r>
    </w:p>
    <w:p w:rsidR="00765E33" w:rsidRPr="00FA3EFA" w:rsidRDefault="00765E33" w:rsidP="00765E33">
      <w:pPr>
        <w:tabs>
          <w:tab w:val="left" w:pos="1134"/>
        </w:tabs>
        <w:overflowPunct w:val="0"/>
        <w:adjustRightInd w:val="0"/>
        <w:ind w:right="-2"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Внешняя и внутренняя среда предприятия.</w:t>
      </w:r>
    </w:p>
    <w:p w:rsidR="00765E33" w:rsidRPr="00FA3EFA" w:rsidRDefault="00765E33" w:rsidP="00765E33">
      <w:pPr>
        <w:pStyle w:val="21"/>
        <w:ind w:right="-2" w:firstLine="709"/>
        <w:rPr>
          <w:spacing w:val="-6"/>
          <w:sz w:val="28"/>
          <w:szCs w:val="28"/>
          <w:lang w:eastAsia="ru-RU"/>
        </w:rPr>
      </w:pPr>
      <w:r w:rsidRPr="00FA3EFA">
        <w:rPr>
          <w:spacing w:val="-6"/>
          <w:sz w:val="28"/>
          <w:szCs w:val="28"/>
          <w:lang w:eastAsia="ru-RU"/>
        </w:rPr>
        <w:t xml:space="preserve">Внешняя среда функционирования предприятия: сущность, факторы и субъекты. </w:t>
      </w:r>
    </w:p>
    <w:p w:rsidR="00765E33" w:rsidRPr="00FA3EFA" w:rsidRDefault="00765E33" w:rsidP="00765E33">
      <w:pPr>
        <w:tabs>
          <w:tab w:val="left" w:pos="1134"/>
        </w:tabs>
        <w:overflowPunct w:val="0"/>
        <w:adjustRightInd w:val="0"/>
        <w:ind w:right="-2"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Влияние внешней среды на хозяйственную деятельность автотранспортного предприятия.</w:t>
      </w:r>
    </w:p>
    <w:p w:rsidR="00765E33" w:rsidRPr="00FA3EFA" w:rsidRDefault="00765E33" w:rsidP="00765E33">
      <w:pPr>
        <w:tabs>
          <w:tab w:val="left" w:pos="1134"/>
        </w:tabs>
        <w:overflowPunct w:val="0"/>
        <w:adjustRightInd w:val="0"/>
        <w:ind w:right="-2" w:firstLine="709"/>
        <w:jc w:val="both"/>
        <w:rPr>
          <w:rFonts w:ascii="Tahoma" w:hAnsi="Tahoma" w:cs="Tahoma"/>
          <w:color w:val="5F5F5F"/>
          <w:spacing w:val="-6"/>
          <w:sz w:val="18"/>
          <w:szCs w:val="1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Основные понятия и принципы внутренней среды. Элементы, характеризующие внутреннюю среду.</w:t>
      </w:r>
    </w:p>
    <w:p w:rsidR="00765E33" w:rsidRPr="00FA3EFA" w:rsidRDefault="00765E33" w:rsidP="00765E33">
      <w:pPr>
        <w:tabs>
          <w:tab w:val="left" w:pos="1134"/>
        </w:tabs>
        <w:overflowPunct w:val="0"/>
        <w:adjustRightInd w:val="0"/>
        <w:ind w:right="-2"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Взаимодействие внутренней и внешней среды.</w:t>
      </w:r>
    </w:p>
    <w:p w:rsidR="00765E33" w:rsidRPr="00FA3EFA" w:rsidRDefault="008A7C19" w:rsidP="00765E33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Жизненный цикл предприятия. Этапы жизненного цикла предприятия и их характеристика. </w:t>
      </w:r>
    </w:p>
    <w:p w:rsidR="008A7C19" w:rsidRPr="00FA3EFA" w:rsidRDefault="008A7C19" w:rsidP="00765E33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Сущность и классификация кризисов предприятия. Внешние и внутренние факторы возникновения кризиса предприятия. Фазы развития кризиса предприятия. Экономическая формула кризиса. Внутренние кризисы предприятия, их классификация и последствия. Внешние кризисы предприятия.</w:t>
      </w:r>
    </w:p>
    <w:p w:rsidR="00EB4785" w:rsidRPr="00FA3EFA" w:rsidRDefault="00EB4785" w:rsidP="00C83C17">
      <w:pPr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Диверсификация деятельности автотранспортных предприятий и выход на новые рынки. Причины, побуждающие автотранспортные предприятия расширять перечень транспортно-логистических услуг и осваивать новые рынки.</w:t>
      </w:r>
    </w:p>
    <w:p w:rsidR="00EB4785" w:rsidRPr="00FA3EFA" w:rsidRDefault="00EB4785" w:rsidP="00C83C17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Основные факторы экономического роста автотранспортного предприятия.</w:t>
      </w:r>
    </w:p>
    <w:p w:rsidR="00EB4785" w:rsidRPr="00FA3EFA" w:rsidRDefault="00EB4785" w:rsidP="00C83C17">
      <w:pPr>
        <w:pStyle w:val="2"/>
        <w:ind w:right="-2" w:firstLine="709"/>
        <w:jc w:val="both"/>
        <w:rPr>
          <w:spacing w:val="-6"/>
          <w:sz w:val="28"/>
          <w:szCs w:val="28"/>
        </w:rPr>
      </w:pPr>
    </w:p>
    <w:p w:rsidR="00EB4785" w:rsidRPr="00FA3EFA" w:rsidRDefault="00EB4785" w:rsidP="00583984">
      <w:pPr>
        <w:pStyle w:val="a8"/>
        <w:ind w:left="-142" w:firstLine="709"/>
        <w:jc w:val="both"/>
        <w:rPr>
          <w:spacing w:val="-6"/>
        </w:rPr>
      </w:pPr>
      <w:r w:rsidRPr="00FA3EFA">
        <w:rPr>
          <w:spacing w:val="-6"/>
        </w:rPr>
        <w:t>Тема 2.</w:t>
      </w:r>
      <w:r w:rsidR="00F65A00" w:rsidRPr="00FA3EFA">
        <w:rPr>
          <w:spacing w:val="-6"/>
        </w:rPr>
        <w:t>2</w:t>
      </w:r>
      <w:r w:rsidRPr="00FA3EFA">
        <w:rPr>
          <w:spacing w:val="-6"/>
        </w:rPr>
        <w:t xml:space="preserve"> Оплата труда </w:t>
      </w:r>
    </w:p>
    <w:p w:rsidR="00EB4785" w:rsidRPr="00FA3EFA" w:rsidRDefault="00EB4785" w:rsidP="00583984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Стимулирование труда как фактор повышения его результативности: понятие, значение, методы. Сущность заработной платы. Правовой и экономический аспекты заработной платы. Виды заработной платы: минимальная, номинальная, реальная. Функции заработной платы. Принципы организации оплаты труда: дифференциация заработной платы в зависимости от квалификации работников и условий труда, соответствие уровня заработной платы реальным результатам труда, рост номинальной заработной платы, обеспечение опережающих темпов роста производительности труда по сравнению с темпами роста заработной платы и др.</w:t>
      </w:r>
    </w:p>
    <w:p w:rsidR="00EB4785" w:rsidRPr="00FA3EFA" w:rsidRDefault="00EB4785" w:rsidP="00B50FDC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Понятие и основные элементы тарифной системы оплаты труда. Государственное регулирование оплаты труда. Республиканские тарифы оплаты труда. Единая тарифная сетка: значение, принципы построения. Тарифно-квалификационные справочники. Индексация заработной платы.</w:t>
      </w:r>
    </w:p>
    <w:p w:rsidR="00EB4785" w:rsidRPr="00FA3EFA" w:rsidRDefault="00EB4785" w:rsidP="00583984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Сдельная и повременная формы оплаты труда. Штатно-окладная система оплаты труда. Гибкие системы оплаты труда. Понятие и разновидности систем оплаты труда. Оплата труда руководителей, специалистов и других служащих.</w:t>
      </w:r>
    </w:p>
    <w:p w:rsidR="00EB4785" w:rsidRPr="00FA3EFA" w:rsidRDefault="00EB4785" w:rsidP="00C6754D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Особенности оплаты труда работников автомобильного транспорта. Доплаты и надбавки, установленные для работников автомобильного транспорта. Премирование работников за текущие результаты работы. Положение о премировании. Показатели премирования.</w:t>
      </w:r>
    </w:p>
    <w:p w:rsidR="00EB4785" w:rsidRPr="00FA3EFA" w:rsidRDefault="00EB4785" w:rsidP="00583984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Планирование заработной платы.</w:t>
      </w:r>
    </w:p>
    <w:p w:rsidR="00EB4785" w:rsidRPr="00FA3EFA" w:rsidRDefault="00EB4785" w:rsidP="00583984">
      <w:pPr>
        <w:pStyle w:val="a8"/>
        <w:ind w:left="-142" w:firstLine="709"/>
        <w:jc w:val="both"/>
        <w:rPr>
          <w:b w:val="0"/>
          <w:spacing w:val="-6"/>
        </w:rPr>
      </w:pPr>
      <w:r w:rsidRPr="00FA3EFA">
        <w:rPr>
          <w:b w:val="0"/>
          <w:spacing w:val="-6"/>
        </w:rPr>
        <w:t>Зарубежный опыт организации оплаты труда.</w:t>
      </w:r>
    </w:p>
    <w:p w:rsidR="00EB4785" w:rsidRPr="00FA3EFA" w:rsidRDefault="00EB4785" w:rsidP="00583984">
      <w:pPr>
        <w:pStyle w:val="a8"/>
        <w:ind w:left="-142" w:firstLine="709"/>
        <w:jc w:val="both"/>
        <w:rPr>
          <w:b w:val="0"/>
          <w:spacing w:val="-6"/>
        </w:rPr>
      </w:pPr>
    </w:p>
    <w:p w:rsidR="00EB4785" w:rsidRPr="00FA3EFA" w:rsidRDefault="00EB4785" w:rsidP="00A712C8">
      <w:pPr>
        <w:tabs>
          <w:tab w:val="num" w:pos="0"/>
        </w:tabs>
        <w:ind w:right="-2" w:firstLine="709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 2.</w:t>
      </w:r>
      <w:r w:rsidR="00F65A00" w:rsidRPr="00FA3EFA">
        <w:rPr>
          <w:b/>
          <w:spacing w:val="-6"/>
          <w:sz w:val="28"/>
          <w:szCs w:val="28"/>
        </w:rPr>
        <w:t>3</w:t>
      </w:r>
      <w:r w:rsidRPr="00FA3EFA">
        <w:rPr>
          <w:b/>
          <w:spacing w:val="-6"/>
          <w:sz w:val="28"/>
          <w:szCs w:val="28"/>
        </w:rPr>
        <w:t xml:space="preserve"> Формирование затрат в автотранспортном предприятии</w:t>
      </w:r>
    </w:p>
    <w:p w:rsidR="00EB4785" w:rsidRPr="00FA3EFA" w:rsidRDefault="00EB4785" w:rsidP="000654DE">
      <w:pPr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Понятие издержек и затрат. Сущность и структура себестоимости автомобильных перевозок. </w:t>
      </w:r>
    </w:p>
    <w:p w:rsidR="00EB4785" w:rsidRPr="00FA3EFA" w:rsidRDefault="00EB4785" w:rsidP="000654DE">
      <w:pPr>
        <w:ind w:right="-2" w:firstLine="567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Состав затрат, включаемых в себестоимость перевозок. Виды и показатели себестоимости автомобильных перевозок. Группировка затрат по экономическим элементам. Цель и содержание группировки затрат по калькуляционным статьям.</w:t>
      </w:r>
    </w:p>
    <w:p w:rsidR="00EB4785" w:rsidRPr="00FA3EFA" w:rsidRDefault="00EB4785" w:rsidP="000654DE">
      <w:pPr>
        <w:ind w:right="-2" w:firstLine="567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Переменные и условно-постоянные затраты, Основные затраты и накладные расходы.</w:t>
      </w:r>
    </w:p>
    <w:p w:rsidR="00EB4785" w:rsidRPr="00FA3EFA" w:rsidRDefault="00EB4785" w:rsidP="00A93B63">
      <w:pPr>
        <w:ind w:right="-2" w:firstLine="567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Нормирование затрат, включаемых в себестоимость перевозок.</w:t>
      </w:r>
    </w:p>
    <w:p w:rsidR="00EB4785" w:rsidRPr="00FA3EFA" w:rsidRDefault="00EB4785" w:rsidP="001F39C7">
      <w:pPr>
        <w:ind w:right="-2" w:firstLine="567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Планирование себестоимости автомобильных перевозок.</w:t>
      </w:r>
    </w:p>
    <w:p w:rsidR="00EB4785" w:rsidRPr="00FA3EFA" w:rsidRDefault="00EB4785" w:rsidP="001F39C7">
      <w:pPr>
        <w:ind w:right="-2" w:firstLine="567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Источники, факторы и основные направления снижения себестоимости перевозок.</w:t>
      </w:r>
    </w:p>
    <w:p w:rsidR="00EB4785" w:rsidRPr="00FA3EFA" w:rsidRDefault="00EB4785" w:rsidP="00220C37">
      <w:pPr>
        <w:ind w:right="-2" w:firstLine="709"/>
        <w:jc w:val="both"/>
        <w:rPr>
          <w:spacing w:val="-6"/>
          <w:sz w:val="28"/>
          <w:szCs w:val="28"/>
        </w:rPr>
      </w:pPr>
    </w:p>
    <w:p w:rsidR="00EB4785" w:rsidRPr="00FA3EFA" w:rsidRDefault="00EB4785" w:rsidP="00220C37">
      <w:pPr>
        <w:ind w:right="-2" w:firstLine="709"/>
        <w:jc w:val="both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 2.</w:t>
      </w:r>
      <w:r w:rsidR="00F65A00" w:rsidRPr="00FA3EFA">
        <w:rPr>
          <w:b/>
          <w:spacing w:val="-6"/>
          <w:sz w:val="28"/>
          <w:szCs w:val="28"/>
        </w:rPr>
        <w:t>4</w:t>
      </w:r>
      <w:r w:rsidRPr="00FA3EFA">
        <w:rPr>
          <w:b/>
          <w:spacing w:val="-6"/>
          <w:sz w:val="28"/>
          <w:szCs w:val="28"/>
        </w:rPr>
        <w:t xml:space="preserve"> Налогообложение</w:t>
      </w:r>
    </w:p>
    <w:p w:rsidR="00EB4785" w:rsidRPr="00FA3EFA" w:rsidRDefault="00EB4785" w:rsidP="00220C37">
      <w:pPr>
        <w:ind w:right="-2" w:firstLine="709"/>
        <w:jc w:val="both"/>
        <w:rPr>
          <w:b/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Понятие налоговой системы и налогового механизма. Система принципов налогообложения. Понятие налога и сбора.  Основные элементы налога. Классификация налогов и их функции. Особенности налогообложения автотранспортных предприятий</w:t>
      </w:r>
      <w:r w:rsidRPr="00FA3EFA">
        <w:rPr>
          <w:b/>
          <w:spacing w:val="-6"/>
          <w:sz w:val="28"/>
          <w:szCs w:val="28"/>
        </w:rPr>
        <w:t xml:space="preserve">. </w:t>
      </w:r>
    </w:p>
    <w:p w:rsidR="00EB4785" w:rsidRPr="00FA3EFA" w:rsidRDefault="00EB4785" w:rsidP="00220C37">
      <w:pPr>
        <w:pStyle w:val="2"/>
        <w:ind w:right="-2" w:firstLine="709"/>
        <w:jc w:val="both"/>
        <w:rPr>
          <w:b w:val="0"/>
          <w:spacing w:val="-6"/>
          <w:sz w:val="28"/>
          <w:szCs w:val="28"/>
        </w:rPr>
      </w:pPr>
      <w:r w:rsidRPr="00FA3EFA">
        <w:rPr>
          <w:b w:val="0"/>
          <w:spacing w:val="-6"/>
          <w:sz w:val="28"/>
          <w:szCs w:val="28"/>
        </w:rPr>
        <w:t>Налоги и отчисления, включаемые в себестоимость транспортной услуги. Налоги, выплачиваемые предприятием из прибыли. Налоги, включаемые в тарифы на оказание транспортных услуг.</w:t>
      </w:r>
    </w:p>
    <w:p w:rsidR="00EB4785" w:rsidRPr="00FA3EFA" w:rsidRDefault="00EB4785" w:rsidP="00220C37">
      <w:pPr>
        <w:pStyle w:val="2"/>
        <w:ind w:right="-2" w:firstLine="709"/>
        <w:jc w:val="both"/>
        <w:rPr>
          <w:b w:val="0"/>
          <w:spacing w:val="-6"/>
          <w:sz w:val="28"/>
          <w:szCs w:val="28"/>
        </w:rPr>
      </w:pPr>
      <w:r w:rsidRPr="00FA3EFA">
        <w:rPr>
          <w:b w:val="0"/>
          <w:spacing w:val="-6"/>
          <w:sz w:val="28"/>
          <w:szCs w:val="28"/>
        </w:rPr>
        <w:t>Упрощенная система налогообложения.</w:t>
      </w:r>
    </w:p>
    <w:p w:rsidR="00EB4785" w:rsidRPr="00FA3EFA" w:rsidRDefault="00EB4785" w:rsidP="00220C37">
      <w:pPr>
        <w:pStyle w:val="2"/>
        <w:ind w:right="-2" w:firstLine="709"/>
        <w:jc w:val="both"/>
        <w:rPr>
          <w:b w:val="0"/>
          <w:spacing w:val="-6"/>
          <w:sz w:val="28"/>
          <w:szCs w:val="28"/>
        </w:rPr>
      </w:pPr>
    </w:p>
    <w:p w:rsidR="00EB4785" w:rsidRPr="00FA3EFA" w:rsidRDefault="00EB4785" w:rsidP="00765E33">
      <w:pPr>
        <w:ind w:left="1843" w:right="-2" w:hanging="1134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 2.</w:t>
      </w:r>
      <w:r w:rsidR="00F65A00" w:rsidRPr="00FA3EFA">
        <w:rPr>
          <w:b/>
          <w:spacing w:val="-6"/>
          <w:sz w:val="28"/>
          <w:szCs w:val="28"/>
        </w:rPr>
        <w:t>5</w:t>
      </w:r>
      <w:r w:rsidRPr="00FA3EFA">
        <w:rPr>
          <w:b/>
          <w:spacing w:val="-6"/>
          <w:sz w:val="28"/>
          <w:szCs w:val="28"/>
        </w:rPr>
        <w:t xml:space="preserve"> Формирование тарифов на услуги автомобильного транспорта </w:t>
      </w:r>
    </w:p>
    <w:p w:rsidR="00EB4785" w:rsidRPr="00FA3EFA" w:rsidRDefault="00EB4785" w:rsidP="00737D8C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Экономическая сущность и функции транспортных тарифов. </w:t>
      </w:r>
    </w:p>
    <w:p w:rsidR="00EB4785" w:rsidRPr="00FA3EFA" w:rsidRDefault="00EB4785" w:rsidP="008A7B75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Принципы построения тарифов в условиях рыночной экономики.</w:t>
      </w:r>
    </w:p>
    <w:p w:rsidR="00EB4785" w:rsidRPr="00FA3EFA" w:rsidRDefault="00EB4785" w:rsidP="00220C37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Методы определения тарифов: средние издержки плюс прибыль; учета безубыточности обеспечени</w:t>
      </w:r>
      <w:r w:rsidR="00C826E1">
        <w:rPr>
          <w:spacing w:val="-6"/>
          <w:sz w:val="28"/>
          <w:szCs w:val="28"/>
        </w:rPr>
        <w:t>я</w:t>
      </w:r>
      <w:r w:rsidRPr="00FA3EFA">
        <w:rPr>
          <w:spacing w:val="-6"/>
          <w:sz w:val="28"/>
          <w:szCs w:val="28"/>
        </w:rPr>
        <w:t xml:space="preserve"> целевой прибыли; определение тарифов с ориентацией на спрос; определение тарифов с ориентацией на конкуренцию; параметрические методы установления тарифов. Классификация транспортных тарифов. Механизм применения сдельных и повременных тарифов. Методика расчета тарифов: сдельных; за пользование грузовыми автомобилями из покилометрового расчёта; за повременное пользование грузовыми автомобилями. </w:t>
      </w:r>
    </w:p>
    <w:p w:rsidR="00EB4785" w:rsidRPr="00FA3EFA" w:rsidRDefault="00EB4785" w:rsidP="00220C37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Сборы за дополнительные операции, связанные с перевозкой грузов.</w:t>
      </w:r>
    </w:p>
    <w:p w:rsidR="00EB4785" w:rsidRPr="00FA3EFA" w:rsidRDefault="00EB4785" w:rsidP="00220C37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Особенности установления цены на  пассажирских автомобильных перевозках. Методика расчета тарифов на перевозку пассажиров.</w:t>
      </w:r>
    </w:p>
    <w:p w:rsidR="00EB4785" w:rsidRPr="00FA3EFA" w:rsidRDefault="00EB4785" w:rsidP="00066E8B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Тарифная политика предприятия на рынке транспортных услуг.</w:t>
      </w:r>
    </w:p>
    <w:p w:rsidR="00EB4785" w:rsidRPr="00FA3EFA" w:rsidRDefault="00EB4785" w:rsidP="008A7B75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Государственное регулирование тарифов на транспорте.</w:t>
      </w:r>
    </w:p>
    <w:p w:rsidR="00EB4785" w:rsidRPr="00FA3EFA" w:rsidRDefault="00EB4785" w:rsidP="00B82969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Перспективы развития тарифной системы.</w:t>
      </w:r>
    </w:p>
    <w:p w:rsidR="00EB4785" w:rsidRPr="00FA3EFA" w:rsidRDefault="00EB4785" w:rsidP="00220C37">
      <w:pPr>
        <w:tabs>
          <w:tab w:val="num" w:pos="0"/>
        </w:tabs>
        <w:ind w:right="-2" w:firstLine="709"/>
        <w:jc w:val="both"/>
        <w:rPr>
          <w:spacing w:val="-6"/>
          <w:sz w:val="28"/>
          <w:szCs w:val="28"/>
        </w:rPr>
      </w:pPr>
    </w:p>
    <w:p w:rsidR="00EB4785" w:rsidRPr="00FA3EFA" w:rsidRDefault="00EB4785" w:rsidP="005904BE">
      <w:pPr>
        <w:ind w:left="1843" w:right="-2" w:hanging="1134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>Тема 2.</w:t>
      </w:r>
      <w:r w:rsidR="0087343F" w:rsidRPr="00FA3EFA">
        <w:rPr>
          <w:b/>
          <w:spacing w:val="-6"/>
          <w:sz w:val="28"/>
          <w:szCs w:val="28"/>
        </w:rPr>
        <w:t>6</w:t>
      </w:r>
      <w:r w:rsidRPr="00FA3EFA">
        <w:rPr>
          <w:b/>
          <w:spacing w:val="-6"/>
          <w:sz w:val="28"/>
          <w:szCs w:val="28"/>
        </w:rPr>
        <w:t xml:space="preserve"> Эффективность производственной деятельности автотранспортного предприятия</w:t>
      </w:r>
    </w:p>
    <w:p w:rsidR="0087343F" w:rsidRPr="00FA3EFA" w:rsidRDefault="0087343F" w:rsidP="0087343F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Определение выручки от оказания транспортных услуг. Доходы от внереализационных операций. Понятие дохода автотранспортного предприятия. Виды деятельности автотранспортного предприятия, по которым определяется доход.</w:t>
      </w:r>
    </w:p>
    <w:p w:rsidR="0087343F" w:rsidRPr="00FA3EFA" w:rsidRDefault="0087343F" w:rsidP="0087343F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Экономическое содержание прибыли, ее роль в эффективном функционировании и развитии предприятия.  Виды прибыли. Формирование, распределение и использование прибыли на автотранспортном предприятии. Планирование прибыли. </w:t>
      </w:r>
    </w:p>
    <w:p w:rsidR="00EB4785" w:rsidRPr="00FA3EFA" w:rsidRDefault="00EB4785" w:rsidP="009C6FDE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Понятия: экономическая социальная и экологическая эффективность. Показатели использования основного капитала.</w:t>
      </w:r>
    </w:p>
    <w:p w:rsidR="00EB4785" w:rsidRPr="00FA3EFA" w:rsidRDefault="00EB4785" w:rsidP="000A4952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Экономическая сущность рентабельности. Рентабельность перевозки. Рентабельность собственного капитала. Рентабельность активов. Рентабельность производства.</w:t>
      </w:r>
    </w:p>
    <w:p w:rsidR="0087343F" w:rsidRPr="00FA3EFA" w:rsidRDefault="0087343F" w:rsidP="0087343F">
      <w:pPr>
        <w:pStyle w:val="21"/>
        <w:ind w:right="-2" w:firstLine="709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>Пути повышения экономических показателей деятельности автотранспортного предприятия</w:t>
      </w:r>
      <w:r w:rsidR="00765E33" w:rsidRPr="00FA3EFA">
        <w:rPr>
          <w:spacing w:val="-6"/>
          <w:sz w:val="28"/>
          <w:szCs w:val="28"/>
        </w:rPr>
        <w:t>.</w:t>
      </w:r>
    </w:p>
    <w:p w:rsidR="005904BE" w:rsidRPr="00FA3EFA" w:rsidRDefault="005904BE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</w:p>
    <w:p w:rsidR="00FA3EFA" w:rsidRDefault="00FA3EFA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</w:p>
    <w:p w:rsidR="00FA3EFA" w:rsidRDefault="00FA3EFA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</w:p>
    <w:p w:rsidR="00FA3EFA" w:rsidRDefault="00FA3EFA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</w:p>
    <w:p w:rsidR="00275FDE" w:rsidRPr="00FA3EFA" w:rsidRDefault="00744F84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>Тема </w:t>
      </w:r>
      <w:r w:rsidR="005904BE" w:rsidRPr="00FA3EFA">
        <w:rPr>
          <w:b/>
          <w:color w:val="000000"/>
          <w:spacing w:val="-6"/>
          <w:sz w:val="28"/>
          <w:szCs w:val="28"/>
        </w:rPr>
        <w:t>2.</w:t>
      </w:r>
      <w:r w:rsidR="0087343F" w:rsidRPr="00FA3EFA">
        <w:rPr>
          <w:b/>
          <w:color w:val="000000"/>
          <w:spacing w:val="-6"/>
          <w:sz w:val="28"/>
          <w:szCs w:val="28"/>
        </w:rPr>
        <w:t>7</w:t>
      </w:r>
      <w:r w:rsidRPr="00FA3EFA">
        <w:rPr>
          <w:b/>
          <w:color w:val="000000"/>
          <w:spacing w:val="-6"/>
          <w:sz w:val="28"/>
          <w:szCs w:val="28"/>
        </w:rPr>
        <w:t> </w:t>
      </w:r>
      <w:r w:rsidR="00275FDE" w:rsidRPr="00FA3EFA">
        <w:rPr>
          <w:b/>
          <w:color w:val="000000"/>
          <w:spacing w:val="-6"/>
          <w:sz w:val="28"/>
          <w:szCs w:val="28"/>
        </w:rPr>
        <w:t>Инновационная </w:t>
      </w:r>
      <w:r w:rsidR="005904BE" w:rsidRPr="00FA3EFA">
        <w:rPr>
          <w:b/>
          <w:color w:val="000000"/>
          <w:spacing w:val="-6"/>
          <w:sz w:val="28"/>
          <w:szCs w:val="28"/>
        </w:rPr>
        <w:t>д</w:t>
      </w:r>
      <w:r w:rsidR="00275FDE" w:rsidRPr="00FA3EFA">
        <w:rPr>
          <w:b/>
          <w:color w:val="000000"/>
          <w:spacing w:val="-6"/>
          <w:sz w:val="28"/>
          <w:szCs w:val="28"/>
        </w:rPr>
        <w:t>еятельность в </w:t>
      </w:r>
      <w:r w:rsidR="00A727DF" w:rsidRPr="00FA3EFA">
        <w:rPr>
          <w:b/>
          <w:color w:val="000000"/>
          <w:spacing w:val="-6"/>
          <w:sz w:val="28"/>
          <w:szCs w:val="28"/>
        </w:rPr>
        <w:t>автотранспортном</w:t>
      </w:r>
      <w:r w:rsidR="00275FDE" w:rsidRPr="00FA3EFA">
        <w:rPr>
          <w:b/>
          <w:color w:val="000000"/>
          <w:spacing w:val="-6"/>
          <w:sz w:val="28"/>
          <w:szCs w:val="28"/>
        </w:rPr>
        <w:t> </w:t>
      </w:r>
    </w:p>
    <w:p w:rsidR="005904BE" w:rsidRPr="00FA3EFA" w:rsidRDefault="00275FDE" w:rsidP="005904BE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 xml:space="preserve">                   </w:t>
      </w:r>
      <w:r w:rsidR="005904BE" w:rsidRPr="00FA3EFA">
        <w:rPr>
          <w:b/>
          <w:color w:val="000000"/>
          <w:spacing w:val="-6"/>
          <w:sz w:val="28"/>
          <w:szCs w:val="28"/>
        </w:rPr>
        <w:t>предприятии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 xml:space="preserve">Понятие инновационной деятельности. Классификация инноваций. Роль инноваций в устойчивом развитии автотранспортного предприятия. 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Оценка эффективности инновационных технологий.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 xml:space="preserve">Основные этапы инновационного процесса и жизненный цикл инноваций. </w:t>
      </w:r>
    </w:p>
    <w:p w:rsidR="006C17C9" w:rsidRPr="00FA3EFA" w:rsidRDefault="006C17C9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</w:p>
    <w:p w:rsidR="00FA3EFA" w:rsidRPr="00FA3EFA" w:rsidRDefault="00FA3EFA" w:rsidP="00D15764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>Тема </w:t>
      </w:r>
      <w:r w:rsidR="005904BE" w:rsidRPr="00FA3EFA">
        <w:rPr>
          <w:b/>
          <w:color w:val="000000"/>
          <w:spacing w:val="-6"/>
          <w:sz w:val="28"/>
          <w:szCs w:val="28"/>
        </w:rPr>
        <w:t>2.</w:t>
      </w:r>
      <w:r w:rsidR="0087343F" w:rsidRPr="00FA3EFA">
        <w:rPr>
          <w:b/>
          <w:color w:val="000000"/>
          <w:spacing w:val="-6"/>
          <w:sz w:val="28"/>
          <w:szCs w:val="28"/>
        </w:rPr>
        <w:t>8</w:t>
      </w:r>
      <w:r w:rsidRPr="00FA3EFA">
        <w:rPr>
          <w:b/>
          <w:color w:val="000000"/>
          <w:spacing w:val="-6"/>
          <w:sz w:val="28"/>
          <w:szCs w:val="28"/>
        </w:rPr>
        <w:t> </w:t>
      </w:r>
      <w:r w:rsidR="005904BE" w:rsidRPr="00FA3EFA">
        <w:rPr>
          <w:b/>
          <w:color w:val="000000"/>
          <w:spacing w:val="-6"/>
          <w:sz w:val="28"/>
          <w:szCs w:val="28"/>
        </w:rPr>
        <w:t xml:space="preserve">Инвестиционная </w:t>
      </w:r>
      <w:r w:rsidRPr="00FA3EFA">
        <w:rPr>
          <w:b/>
          <w:color w:val="000000"/>
          <w:spacing w:val="-6"/>
          <w:sz w:val="28"/>
          <w:szCs w:val="28"/>
        </w:rPr>
        <w:t>деятельность автотранспортного</w:t>
      </w:r>
    </w:p>
    <w:p w:rsidR="005904BE" w:rsidRPr="00FA3EFA" w:rsidRDefault="00FA3EFA" w:rsidP="00D15764">
      <w:pPr>
        <w:autoSpaceDE/>
        <w:ind w:left="2410" w:hanging="1701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 xml:space="preserve">                   </w:t>
      </w:r>
      <w:r w:rsidR="005904BE" w:rsidRPr="00FA3EFA">
        <w:rPr>
          <w:b/>
          <w:color w:val="000000"/>
          <w:spacing w:val="-6"/>
          <w:sz w:val="28"/>
          <w:szCs w:val="28"/>
        </w:rPr>
        <w:t>предприятия</w:t>
      </w:r>
    </w:p>
    <w:p w:rsidR="005904BE" w:rsidRPr="00FA3EFA" w:rsidRDefault="005904BE" w:rsidP="00D15764">
      <w:pPr>
        <w:autoSpaceDE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Экономическая сущность и значение инвестиций. Понятие и классификация инвестиций. Инвестиционная деятельность на автомобильном транспорте.</w:t>
      </w:r>
      <w:r w:rsidR="00CD5C54" w:rsidRPr="00FA3EFA">
        <w:rPr>
          <w:color w:val="000000"/>
          <w:spacing w:val="-6"/>
          <w:sz w:val="28"/>
          <w:szCs w:val="28"/>
        </w:rPr>
        <w:t xml:space="preserve"> </w:t>
      </w:r>
      <w:r w:rsidR="00CD5C54" w:rsidRPr="00FA3EFA">
        <w:rPr>
          <w:color w:val="000000" w:themeColor="text1"/>
          <w:spacing w:val="-6"/>
          <w:sz w:val="28"/>
          <w:szCs w:val="28"/>
        </w:rPr>
        <w:t>Оценка эффективности инвестиций на автотранспортном предприятии.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Инвестиционный климат. Инвестиционная привлекательность автотранспортного предприятия. Иностранные инвестиции.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 xml:space="preserve">Источники, формы и методы финансирования инвестиций на автомобильном транспорте. </w:t>
      </w:r>
    </w:p>
    <w:p w:rsidR="005904BE" w:rsidRPr="00FA3EFA" w:rsidRDefault="005904BE" w:rsidP="00D15764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 xml:space="preserve">Правовые основы инвестиционной деятельности в Республике Беларусь. </w:t>
      </w:r>
    </w:p>
    <w:p w:rsidR="003D1E18" w:rsidRPr="00FA3EFA" w:rsidRDefault="003D1E18" w:rsidP="003D1E18">
      <w:pPr>
        <w:ind w:right="-2" w:firstLine="709"/>
        <w:rPr>
          <w:b/>
          <w:spacing w:val="-6"/>
          <w:sz w:val="28"/>
          <w:szCs w:val="28"/>
        </w:rPr>
      </w:pPr>
    </w:p>
    <w:p w:rsidR="003D1E18" w:rsidRPr="00FA3EFA" w:rsidRDefault="003D1E18" w:rsidP="003D1E18">
      <w:pPr>
        <w:ind w:right="-2" w:firstLine="709"/>
        <w:rPr>
          <w:b/>
          <w:spacing w:val="-6"/>
          <w:sz w:val="28"/>
          <w:szCs w:val="28"/>
        </w:rPr>
      </w:pPr>
      <w:r w:rsidRPr="00FA3EFA">
        <w:rPr>
          <w:b/>
          <w:spacing w:val="-6"/>
          <w:sz w:val="28"/>
          <w:szCs w:val="28"/>
        </w:rPr>
        <w:t xml:space="preserve">Тема 2.9 Лизинг </w:t>
      </w:r>
    </w:p>
    <w:p w:rsidR="003D1E18" w:rsidRPr="00FA3EFA" w:rsidRDefault="003D1E18" w:rsidP="003D1E18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r w:rsidRPr="00FA3EFA">
        <w:rPr>
          <w:spacing w:val="-8"/>
          <w:sz w:val="28"/>
          <w:szCs w:val="28"/>
          <w:lang w:eastAsia="en-US"/>
        </w:rPr>
        <w:t xml:space="preserve">Экономическая сущность лизинга. </w:t>
      </w:r>
      <w:r w:rsidRPr="00FA3EFA">
        <w:rPr>
          <w:spacing w:val="-8"/>
          <w:sz w:val="28"/>
          <w:szCs w:val="28"/>
        </w:rPr>
        <w:t>Лизинг как современная форма обновления основных средств: понятие, цель и механизм реализации. Виды лизинга: прямой и возвратный, оперативный и финансовый, международный и внутренний и др. Экономические преимущества лизинга как формы обновления основных средств.</w:t>
      </w:r>
    </w:p>
    <w:p w:rsidR="003D1E18" w:rsidRPr="00FA3EFA" w:rsidRDefault="003D1E18" w:rsidP="003D1E18">
      <w:pPr>
        <w:tabs>
          <w:tab w:val="left" w:pos="709"/>
        </w:tabs>
        <w:ind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 xml:space="preserve">Особенности применения лизинга на автомобильном транспорте. Международный лизинг автотранспортных средств. </w:t>
      </w:r>
    </w:p>
    <w:p w:rsidR="003D1E18" w:rsidRPr="00FA3EFA" w:rsidRDefault="003D1E18" w:rsidP="003D1E18">
      <w:pPr>
        <w:tabs>
          <w:tab w:val="left" w:pos="709"/>
        </w:tabs>
        <w:ind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Виды и формы денежных платежей.</w:t>
      </w:r>
    </w:p>
    <w:p w:rsidR="003D1E18" w:rsidRPr="00FA3EFA" w:rsidRDefault="003D1E18" w:rsidP="003D1E18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Методика расчета лизинговых платежей. </w:t>
      </w:r>
    </w:p>
    <w:p w:rsidR="003D1E18" w:rsidRPr="00FA3EFA" w:rsidRDefault="003D1E18" w:rsidP="003D1E18">
      <w:pPr>
        <w:pStyle w:val="2"/>
        <w:ind w:right="-2" w:firstLine="709"/>
        <w:jc w:val="both"/>
        <w:rPr>
          <w:spacing w:val="-6"/>
          <w:sz w:val="28"/>
          <w:szCs w:val="28"/>
        </w:rPr>
      </w:pPr>
      <w:r w:rsidRPr="00FA3EFA">
        <w:rPr>
          <w:b w:val="0"/>
          <w:spacing w:val="-6"/>
          <w:sz w:val="28"/>
          <w:szCs w:val="28"/>
        </w:rPr>
        <w:t>Порядок проведения лизинговых операций.</w:t>
      </w:r>
    </w:p>
    <w:p w:rsidR="003D1E18" w:rsidRPr="00FA3EFA" w:rsidRDefault="003D1E18" w:rsidP="003D1E18">
      <w:pPr>
        <w:tabs>
          <w:tab w:val="left" w:pos="709"/>
        </w:tabs>
        <w:ind w:firstLine="709"/>
        <w:jc w:val="both"/>
        <w:rPr>
          <w:spacing w:val="-6"/>
          <w:sz w:val="28"/>
          <w:szCs w:val="28"/>
          <w:lang w:eastAsia="en-US"/>
        </w:rPr>
      </w:pPr>
      <w:r w:rsidRPr="00FA3EFA">
        <w:rPr>
          <w:spacing w:val="-6"/>
          <w:sz w:val="28"/>
          <w:szCs w:val="28"/>
          <w:lang w:eastAsia="en-US"/>
        </w:rPr>
        <w:t>Управление рисками лизинговых сделок.</w:t>
      </w:r>
    </w:p>
    <w:p w:rsidR="003D1E18" w:rsidRPr="00FA3EFA" w:rsidRDefault="003D1E18" w:rsidP="003D1E18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spacing w:val="-6"/>
          <w:sz w:val="28"/>
          <w:szCs w:val="28"/>
        </w:rPr>
        <w:t xml:space="preserve">Правовое регулирование лизинговой деятельности в Республике </w:t>
      </w:r>
      <w:r w:rsidRPr="00FA3EFA">
        <w:rPr>
          <w:color w:val="000000"/>
          <w:spacing w:val="-6"/>
          <w:sz w:val="28"/>
          <w:szCs w:val="28"/>
        </w:rPr>
        <w:t>Беларусь.</w:t>
      </w:r>
    </w:p>
    <w:p w:rsidR="003D1E18" w:rsidRPr="00FA3EFA" w:rsidRDefault="003D1E18" w:rsidP="003D1E18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Проблемы и перспективы развития лизинговых операций на автомобильном транспорте.</w:t>
      </w:r>
    </w:p>
    <w:p w:rsidR="005904BE" w:rsidRPr="00FA3EFA" w:rsidRDefault="005904BE" w:rsidP="005904BE">
      <w:pPr>
        <w:autoSpaceDE/>
        <w:jc w:val="both"/>
        <w:rPr>
          <w:color w:val="000000"/>
          <w:spacing w:val="-6"/>
          <w:sz w:val="28"/>
          <w:szCs w:val="28"/>
        </w:rPr>
      </w:pPr>
    </w:p>
    <w:p w:rsidR="00FA3EFA" w:rsidRPr="00FA3EFA" w:rsidRDefault="00FA3EFA" w:rsidP="005904BE">
      <w:pPr>
        <w:autoSpaceDE/>
        <w:ind w:left="2552" w:hanging="1843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>Тема </w:t>
      </w:r>
      <w:r w:rsidR="005904BE" w:rsidRPr="00FA3EFA">
        <w:rPr>
          <w:b/>
          <w:color w:val="000000"/>
          <w:spacing w:val="-6"/>
          <w:sz w:val="28"/>
          <w:szCs w:val="28"/>
        </w:rPr>
        <w:t>2.</w:t>
      </w:r>
      <w:r w:rsidR="003D1E18" w:rsidRPr="00FA3EFA">
        <w:rPr>
          <w:b/>
          <w:color w:val="000000"/>
          <w:spacing w:val="-6"/>
          <w:sz w:val="28"/>
          <w:szCs w:val="28"/>
        </w:rPr>
        <w:t>10</w:t>
      </w:r>
      <w:r w:rsidRPr="00FA3EFA">
        <w:rPr>
          <w:b/>
          <w:color w:val="000000"/>
          <w:spacing w:val="-6"/>
          <w:sz w:val="28"/>
          <w:szCs w:val="28"/>
        </w:rPr>
        <w:t> </w:t>
      </w:r>
      <w:r w:rsidR="005904BE" w:rsidRPr="00FA3EFA">
        <w:rPr>
          <w:b/>
          <w:color w:val="000000"/>
          <w:spacing w:val="-6"/>
          <w:sz w:val="28"/>
          <w:szCs w:val="28"/>
        </w:rPr>
        <w:t>Конкурентосп</w:t>
      </w:r>
      <w:r w:rsidRPr="00FA3EFA">
        <w:rPr>
          <w:b/>
          <w:color w:val="000000"/>
          <w:spacing w:val="-6"/>
          <w:sz w:val="28"/>
          <w:szCs w:val="28"/>
        </w:rPr>
        <w:t>особность транспортной услуги и</w:t>
      </w:r>
    </w:p>
    <w:p w:rsidR="005904BE" w:rsidRPr="00FA3EFA" w:rsidRDefault="00FA3EFA" w:rsidP="005904BE">
      <w:pPr>
        <w:autoSpaceDE/>
        <w:ind w:left="2552" w:hanging="1843"/>
        <w:jc w:val="both"/>
        <w:rPr>
          <w:b/>
          <w:color w:val="000000"/>
          <w:spacing w:val="-6"/>
          <w:sz w:val="28"/>
          <w:szCs w:val="28"/>
        </w:rPr>
      </w:pPr>
      <w:r w:rsidRPr="00FA3EFA">
        <w:rPr>
          <w:b/>
          <w:color w:val="000000"/>
          <w:spacing w:val="-6"/>
          <w:sz w:val="28"/>
          <w:szCs w:val="28"/>
        </w:rPr>
        <w:t xml:space="preserve">                     </w:t>
      </w:r>
      <w:r w:rsidR="005904BE" w:rsidRPr="00FA3EFA">
        <w:rPr>
          <w:b/>
          <w:color w:val="000000"/>
          <w:spacing w:val="-6"/>
          <w:sz w:val="28"/>
          <w:szCs w:val="28"/>
        </w:rPr>
        <w:t xml:space="preserve">предприятия </w:t>
      </w:r>
    </w:p>
    <w:p w:rsidR="005904BE" w:rsidRPr="00FA3EFA" w:rsidRDefault="005904BE" w:rsidP="00CF2EE1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Определение конкуренции. Классификация конкуренции. Функции конкуренции. Факторы, влияющие на силу конкурентной борьбы.</w:t>
      </w:r>
    </w:p>
    <w:p w:rsidR="005904BE" w:rsidRPr="00FA3EFA" w:rsidRDefault="005904BE" w:rsidP="00CF2EE1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Конкурентные преимущества предприятия и их формирование. Конкурентоспособность транспортной продукции.</w:t>
      </w:r>
    </w:p>
    <w:p w:rsidR="005904BE" w:rsidRPr="00FA3EFA" w:rsidRDefault="005904BE" w:rsidP="00CF2EE1">
      <w:pPr>
        <w:autoSpaceDE/>
        <w:ind w:firstLine="709"/>
        <w:jc w:val="both"/>
        <w:rPr>
          <w:color w:val="000000"/>
          <w:spacing w:val="-8"/>
          <w:sz w:val="28"/>
          <w:szCs w:val="28"/>
        </w:rPr>
      </w:pPr>
      <w:r w:rsidRPr="00FA3EFA">
        <w:rPr>
          <w:color w:val="000000"/>
          <w:spacing w:val="-8"/>
          <w:sz w:val="28"/>
          <w:szCs w:val="28"/>
        </w:rPr>
        <w:t>Источники конкурентных преимуществ автотранспортного предприятия. Взаимосвязь конкурентоспособности предприятия и конкурентоспособности транспортной услуги. Методы оценки конкурентоспособности транспортной услуги и предприятия.</w:t>
      </w:r>
    </w:p>
    <w:p w:rsidR="005904BE" w:rsidRPr="00FA3EFA" w:rsidRDefault="005904BE" w:rsidP="00CF2EE1">
      <w:pPr>
        <w:autoSpaceDE/>
        <w:ind w:firstLine="709"/>
        <w:jc w:val="both"/>
        <w:rPr>
          <w:color w:val="000000"/>
          <w:spacing w:val="-6"/>
          <w:sz w:val="28"/>
          <w:szCs w:val="28"/>
        </w:rPr>
      </w:pPr>
      <w:r w:rsidRPr="00FA3EFA">
        <w:rPr>
          <w:color w:val="000000"/>
          <w:spacing w:val="-6"/>
          <w:sz w:val="28"/>
          <w:szCs w:val="28"/>
        </w:rPr>
        <w:t>Влияние уровня конкурентоспособности автотранспортного предприятия на его экономическое развитие.</w:t>
      </w:r>
    </w:p>
    <w:p w:rsidR="005904BE" w:rsidRPr="00620958" w:rsidRDefault="005904BE" w:rsidP="006A0EFA">
      <w:pPr>
        <w:shd w:val="clear" w:color="auto" w:fill="FFFFFF"/>
        <w:ind w:firstLine="709"/>
        <w:outlineLvl w:val="0"/>
        <w:rPr>
          <w:b/>
          <w:bCs/>
          <w:color w:val="000000"/>
          <w:spacing w:val="-6"/>
          <w:kern w:val="36"/>
          <w:sz w:val="28"/>
          <w:szCs w:val="28"/>
        </w:rPr>
      </w:pPr>
    </w:p>
    <w:p w:rsidR="00EB4785" w:rsidRPr="00162974" w:rsidRDefault="00866A50" w:rsidP="00162974">
      <w:pPr>
        <w:autoSpaceDE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ИНФОРМАЦИОННО-МЕТОДИЧЕСКАЯ ЧАСТЬ</w:t>
      </w:r>
    </w:p>
    <w:p w:rsidR="00EB4785" w:rsidRPr="00162974" w:rsidRDefault="00EB4785" w:rsidP="00162974">
      <w:pPr>
        <w:autoSpaceDE/>
        <w:jc w:val="both"/>
        <w:rPr>
          <w:b/>
          <w:color w:val="000000"/>
          <w:sz w:val="28"/>
          <w:szCs w:val="28"/>
        </w:rPr>
      </w:pPr>
    </w:p>
    <w:p w:rsidR="00EB4785" w:rsidRPr="00162974" w:rsidRDefault="00EB4785" w:rsidP="00162974">
      <w:pPr>
        <w:autoSpaceDE/>
        <w:jc w:val="center"/>
        <w:rPr>
          <w:b/>
          <w:color w:val="000000"/>
          <w:sz w:val="28"/>
          <w:szCs w:val="28"/>
        </w:rPr>
      </w:pPr>
      <w:r w:rsidRPr="00162974">
        <w:rPr>
          <w:b/>
          <w:color w:val="000000"/>
          <w:sz w:val="28"/>
          <w:szCs w:val="28"/>
        </w:rPr>
        <w:t>Список литературы</w:t>
      </w:r>
    </w:p>
    <w:p w:rsidR="00EB4785" w:rsidRPr="00162974" w:rsidRDefault="00EB4785" w:rsidP="00162974">
      <w:pPr>
        <w:autoSpaceDE/>
        <w:jc w:val="both"/>
        <w:rPr>
          <w:b/>
          <w:color w:val="000000"/>
          <w:sz w:val="28"/>
          <w:szCs w:val="28"/>
        </w:rPr>
      </w:pPr>
    </w:p>
    <w:p w:rsidR="00EB4785" w:rsidRDefault="00EB4785" w:rsidP="00162974">
      <w:pPr>
        <w:autoSpaceDE/>
        <w:jc w:val="both"/>
        <w:rPr>
          <w:b/>
          <w:color w:val="000000"/>
          <w:sz w:val="28"/>
          <w:szCs w:val="28"/>
        </w:rPr>
      </w:pPr>
      <w:r w:rsidRPr="00162974">
        <w:rPr>
          <w:b/>
          <w:color w:val="000000"/>
          <w:sz w:val="28"/>
          <w:szCs w:val="28"/>
        </w:rPr>
        <w:t>Основная литература</w:t>
      </w:r>
    </w:p>
    <w:p w:rsidR="000353C0" w:rsidRPr="00162974" w:rsidRDefault="000353C0" w:rsidP="00162974">
      <w:pPr>
        <w:autoSpaceDE/>
        <w:jc w:val="both"/>
        <w:rPr>
          <w:b/>
          <w:color w:val="000000"/>
          <w:sz w:val="28"/>
          <w:szCs w:val="28"/>
        </w:rPr>
      </w:pPr>
      <w:r w:rsidRPr="00FA3EFA">
        <w:rPr>
          <w:b/>
          <w:color w:val="000000"/>
          <w:sz w:val="28"/>
          <w:szCs w:val="28"/>
        </w:rPr>
        <w:t>Правовые акты</w:t>
      </w:r>
    </w:p>
    <w:p w:rsidR="00FA3EFA" w:rsidRPr="002A05F8" w:rsidRDefault="000C34EF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2A05F8">
        <w:rPr>
          <w:color w:val="000000"/>
          <w:sz w:val="28"/>
          <w:szCs w:val="28"/>
        </w:rPr>
        <w:t>Гражданский кодекс Республики Беларусь</w:t>
      </w:r>
      <w:r w:rsidR="00C96A29" w:rsidRPr="002A05F8">
        <w:rPr>
          <w:color w:val="000000"/>
          <w:sz w:val="28"/>
          <w:szCs w:val="28"/>
        </w:rPr>
        <w:t>.</w:t>
      </w:r>
      <w:r w:rsidRPr="002A05F8">
        <w:rPr>
          <w:color w:val="000000"/>
          <w:sz w:val="28"/>
          <w:szCs w:val="28"/>
        </w:rPr>
        <w:t xml:space="preserve"> </w:t>
      </w:r>
    </w:p>
    <w:p w:rsidR="00FA3EFA" w:rsidRPr="002A05F8" w:rsidRDefault="000C34EF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2A05F8">
        <w:rPr>
          <w:color w:val="000000"/>
          <w:sz w:val="28"/>
          <w:szCs w:val="28"/>
        </w:rPr>
        <w:t>Инвестиционный кодекс Республики Беларусь</w:t>
      </w:r>
      <w:r w:rsidR="00A7178B" w:rsidRPr="002A05F8">
        <w:rPr>
          <w:color w:val="000000"/>
          <w:sz w:val="28"/>
          <w:szCs w:val="28"/>
        </w:rPr>
        <w:t>.</w:t>
      </w:r>
      <w:r w:rsidRPr="002A05F8">
        <w:rPr>
          <w:color w:val="000000"/>
          <w:sz w:val="28"/>
          <w:szCs w:val="28"/>
        </w:rPr>
        <w:t xml:space="preserve"> </w:t>
      </w:r>
    </w:p>
    <w:p w:rsidR="009149E6" w:rsidRPr="002A05F8" w:rsidRDefault="000C34EF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2A05F8">
        <w:rPr>
          <w:color w:val="000000"/>
          <w:sz w:val="28"/>
          <w:szCs w:val="28"/>
        </w:rPr>
        <w:t>Налоговый кодекс Республики Беларусь (общая часть)</w:t>
      </w:r>
      <w:r w:rsidR="00A7178B" w:rsidRPr="002A05F8">
        <w:rPr>
          <w:color w:val="000000"/>
          <w:sz w:val="28"/>
          <w:szCs w:val="28"/>
        </w:rPr>
        <w:t>.</w:t>
      </w:r>
      <w:r w:rsidRPr="002A05F8">
        <w:rPr>
          <w:color w:val="000000"/>
          <w:sz w:val="28"/>
          <w:szCs w:val="28"/>
        </w:rPr>
        <w:t xml:space="preserve"> </w:t>
      </w:r>
    </w:p>
    <w:p w:rsidR="009149E6" w:rsidRPr="002A05F8" w:rsidRDefault="000C34EF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2A05F8">
        <w:rPr>
          <w:color w:val="000000"/>
          <w:sz w:val="28"/>
          <w:szCs w:val="28"/>
        </w:rPr>
        <w:t>Налоговый кодекс Республики Беларусь (особенная часть)</w:t>
      </w:r>
      <w:r w:rsidR="00A7178B" w:rsidRPr="002A05F8">
        <w:rPr>
          <w:color w:val="000000"/>
          <w:sz w:val="28"/>
          <w:szCs w:val="28"/>
        </w:rPr>
        <w:t>.</w:t>
      </w:r>
      <w:r w:rsidRPr="002A05F8">
        <w:rPr>
          <w:color w:val="000000"/>
          <w:sz w:val="28"/>
          <w:szCs w:val="28"/>
        </w:rPr>
        <w:t xml:space="preserve"> </w:t>
      </w:r>
    </w:p>
    <w:p w:rsidR="009149E6" w:rsidRPr="002A05F8" w:rsidRDefault="000C34EF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strike/>
          <w:color w:val="000000"/>
          <w:sz w:val="28"/>
          <w:szCs w:val="28"/>
        </w:rPr>
      </w:pPr>
      <w:r w:rsidRPr="002A05F8">
        <w:rPr>
          <w:color w:val="000000"/>
          <w:sz w:val="28"/>
          <w:szCs w:val="28"/>
        </w:rPr>
        <w:t>Трудовой кодекс Республики Беларусь</w:t>
      </w:r>
      <w:r w:rsidR="00A7178B" w:rsidRPr="002A05F8">
        <w:rPr>
          <w:color w:val="000000"/>
          <w:sz w:val="28"/>
          <w:szCs w:val="28"/>
        </w:rPr>
        <w:t>.</w:t>
      </w:r>
      <w:r w:rsidRPr="002A05F8">
        <w:rPr>
          <w:color w:val="000000"/>
          <w:sz w:val="28"/>
          <w:szCs w:val="28"/>
        </w:rPr>
        <w:t xml:space="preserve"> </w:t>
      </w:r>
    </w:p>
    <w:p w:rsidR="002A05F8" w:rsidRDefault="003510E1" w:rsidP="00AD0A93">
      <w:pPr>
        <w:pStyle w:val="af2"/>
        <w:numPr>
          <w:ilvl w:val="0"/>
          <w:numId w:val="11"/>
        </w:numPr>
        <w:tabs>
          <w:tab w:val="left" w:pos="426"/>
        </w:tabs>
        <w:autoSpaceDE/>
        <w:jc w:val="both"/>
        <w:rPr>
          <w:i/>
          <w:sz w:val="28"/>
          <w:szCs w:val="28"/>
        </w:rPr>
      </w:pPr>
      <w:r w:rsidRPr="002A05F8">
        <w:rPr>
          <w:sz w:val="28"/>
          <w:szCs w:val="28"/>
        </w:rPr>
        <w:t>Закон Республики Беларусь от 13.07.2012 N 415-З</w:t>
      </w:r>
      <w:r w:rsidR="009149E6" w:rsidRPr="002A05F8">
        <w:rPr>
          <w:i/>
          <w:sz w:val="28"/>
          <w:szCs w:val="28"/>
        </w:rPr>
        <w:t xml:space="preserve"> </w:t>
      </w:r>
      <w:r w:rsidRPr="002A05F8">
        <w:rPr>
          <w:sz w:val="28"/>
          <w:szCs w:val="28"/>
        </w:rPr>
        <w:t>(ред. от 24.10.2016)</w:t>
      </w:r>
    </w:p>
    <w:p w:rsidR="003510E1" w:rsidRPr="002A05F8" w:rsidRDefault="003510E1" w:rsidP="0039261C">
      <w:pPr>
        <w:pStyle w:val="af2"/>
        <w:autoSpaceDE/>
        <w:jc w:val="both"/>
        <w:rPr>
          <w:i/>
          <w:sz w:val="28"/>
          <w:szCs w:val="28"/>
        </w:rPr>
      </w:pPr>
      <w:r w:rsidRPr="002A05F8">
        <w:rPr>
          <w:sz w:val="28"/>
          <w:szCs w:val="28"/>
        </w:rPr>
        <w:t>"Об экономической несостоятельности (банкротстве)"</w:t>
      </w:r>
      <w:r w:rsidR="009149E6" w:rsidRPr="002A05F8">
        <w:rPr>
          <w:sz w:val="28"/>
          <w:szCs w:val="28"/>
        </w:rPr>
        <w:t>.</w:t>
      </w:r>
      <w:r w:rsidRPr="002A05F8">
        <w:rPr>
          <w:sz w:val="28"/>
          <w:szCs w:val="28"/>
        </w:rPr>
        <w:t xml:space="preserve"> </w:t>
      </w:r>
    </w:p>
    <w:p w:rsidR="00405495" w:rsidRPr="009149E6" w:rsidRDefault="00405495" w:rsidP="003510E1">
      <w:pPr>
        <w:autoSpaceDE/>
        <w:jc w:val="both"/>
        <w:rPr>
          <w:sz w:val="28"/>
          <w:szCs w:val="28"/>
        </w:rPr>
      </w:pPr>
    </w:p>
    <w:p w:rsidR="00405495" w:rsidRPr="002A05F8" w:rsidRDefault="00405495" w:rsidP="003510E1">
      <w:pPr>
        <w:autoSpaceDE/>
        <w:jc w:val="both"/>
        <w:rPr>
          <w:b/>
          <w:sz w:val="28"/>
          <w:szCs w:val="28"/>
        </w:rPr>
      </w:pPr>
      <w:r w:rsidRPr="002A05F8">
        <w:rPr>
          <w:b/>
          <w:sz w:val="28"/>
          <w:szCs w:val="28"/>
        </w:rPr>
        <w:t>Учебники и учебные пособия</w:t>
      </w:r>
    </w:p>
    <w:p w:rsidR="00162974" w:rsidRPr="00AD0A93" w:rsidRDefault="00162974" w:rsidP="00AD0A93">
      <w:pPr>
        <w:pStyle w:val="af2"/>
        <w:numPr>
          <w:ilvl w:val="0"/>
          <w:numId w:val="12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AD0A93">
        <w:rPr>
          <w:color w:val="000000"/>
          <w:sz w:val="28"/>
          <w:szCs w:val="28"/>
        </w:rPr>
        <w:t xml:space="preserve">Гуреева, М.А. Основы экономики транспорта: учебное пособие / </w:t>
      </w:r>
      <w:r w:rsidR="00521D11" w:rsidRPr="00AD0A93">
        <w:rPr>
          <w:color w:val="000000"/>
          <w:sz w:val="28"/>
          <w:szCs w:val="28"/>
        </w:rPr>
        <w:t xml:space="preserve">              </w:t>
      </w:r>
      <w:r w:rsidRPr="00AD0A93">
        <w:rPr>
          <w:color w:val="000000"/>
          <w:sz w:val="28"/>
          <w:szCs w:val="28"/>
        </w:rPr>
        <w:t>М. А. Гуреева. – Москва: Академия, 2014. – 188 с.</w:t>
      </w:r>
    </w:p>
    <w:p w:rsidR="00162974" w:rsidRPr="00AD0A93" w:rsidRDefault="00162974" w:rsidP="00AD0A93">
      <w:pPr>
        <w:pStyle w:val="af2"/>
        <w:numPr>
          <w:ilvl w:val="0"/>
          <w:numId w:val="12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AD0A93">
        <w:rPr>
          <w:color w:val="000000"/>
          <w:sz w:val="28"/>
          <w:szCs w:val="28"/>
        </w:rPr>
        <w:t>Организация предпринимательской деятельности на транспорте: учебное пособие / Н. А. Логинова, Х. П. Пырванов. – Москва: Инфра-М, 2013. – 260 с.</w:t>
      </w:r>
    </w:p>
    <w:p w:rsidR="00162974" w:rsidRPr="00AD0A93" w:rsidRDefault="00162974" w:rsidP="00AD0A93">
      <w:pPr>
        <w:pStyle w:val="af2"/>
        <w:numPr>
          <w:ilvl w:val="0"/>
          <w:numId w:val="12"/>
        </w:numPr>
        <w:tabs>
          <w:tab w:val="left" w:pos="0"/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AD0A93">
        <w:rPr>
          <w:color w:val="000000"/>
          <w:sz w:val="28"/>
          <w:szCs w:val="28"/>
        </w:rPr>
        <w:t xml:space="preserve">Логинова, Н.А. Экономическая оценка инвестиций на транспорте: учебное пособие / Н. А. Логинова. </w:t>
      </w:r>
      <w:r w:rsidR="007329CB" w:rsidRPr="00AD0A93">
        <w:rPr>
          <w:color w:val="000000"/>
          <w:sz w:val="28"/>
          <w:szCs w:val="28"/>
        </w:rPr>
        <w:t>–</w:t>
      </w:r>
      <w:r w:rsidRPr="00AD0A93">
        <w:rPr>
          <w:color w:val="000000"/>
          <w:sz w:val="28"/>
          <w:szCs w:val="28"/>
        </w:rPr>
        <w:t xml:space="preserve"> Москва: Инфра</w:t>
      </w:r>
      <w:r w:rsidR="007329CB" w:rsidRPr="00AD0A93">
        <w:rPr>
          <w:color w:val="000000"/>
          <w:sz w:val="28"/>
          <w:szCs w:val="28"/>
        </w:rPr>
        <w:t xml:space="preserve"> – </w:t>
      </w:r>
      <w:r w:rsidRPr="00AD0A93">
        <w:rPr>
          <w:color w:val="000000"/>
          <w:sz w:val="28"/>
          <w:szCs w:val="28"/>
        </w:rPr>
        <w:t>М, 2013. – 250 с.</w:t>
      </w:r>
    </w:p>
    <w:p w:rsidR="005A7B77" w:rsidRPr="00AD0A93" w:rsidRDefault="005A7B77" w:rsidP="00AD0A93">
      <w:pPr>
        <w:pStyle w:val="af2"/>
        <w:numPr>
          <w:ilvl w:val="0"/>
          <w:numId w:val="12"/>
        </w:numPr>
        <w:tabs>
          <w:tab w:val="left" w:pos="426"/>
        </w:tabs>
        <w:autoSpaceDE/>
        <w:rPr>
          <w:color w:val="000000"/>
          <w:spacing w:val="-6"/>
          <w:sz w:val="28"/>
          <w:szCs w:val="28"/>
        </w:rPr>
      </w:pPr>
      <w:r w:rsidRPr="00AD0A93">
        <w:rPr>
          <w:color w:val="000000"/>
          <w:spacing w:val="-6"/>
          <w:sz w:val="28"/>
          <w:szCs w:val="28"/>
        </w:rPr>
        <w:t>Т</w:t>
      </w:r>
      <w:r w:rsidR="00E32EF4">
        <w:rPr>
          <w:color w:val="000000"/>
          <w:spacing w:val="-6"/>
          <w:sz w:val="28"/>
          <w:szCs w:val="28"/>
        </w:rPr>
        <w:t>у</w:t>
      </w:r>
      <w:r w:rsidRPr="00AD0A93">
        <w:rPr>
          <w:color w:val="000000"/>
          <w:spacing w:val="-6"/>
          <w:sz w:val="28"/>
          <w:szCs w:val="28"/>
        </w:rPr>
        <w:t>ревский, И.С. Экономика отрасли (ав</w:t>
      </w:r>
      <w:r w:rsidR="007329CB" w:rsidRPr="00AD0A93">
        <w:rPr>
          <w:color w:val="000000"/>
          <w:spacing w:val="-6"/>
          <w:sz w:val="28"/>
          <w:szCs w:val="28"/>
        </w:rPr>
        <w:t xml:space="preserve">томобильный транспорт): учебник </w:t>
      </w:r>
      <w:r w:rsidRPr="00AD0A93">
        <w:rPr>
          <w:color w:val="000000"/>
          <w:spacing w:val="-6"/>
          <w:sz w:val="28"/>
          <w:szCs w:val="28"/>
        </w:rPr>
        <w:t xml:space="preserve">/ </w:t>
      </w:r>
      <w:r w:rsidR="007329CB" w:rsidRPr="00AD0A93">
        <w:rPr>
          <w:color w:val="000000"/>
          <w:spacing w:val="-6"/>
          <w:sz w:val="28"/>
          <w:szCs w:val="28"/>
        </w:rPr>
        <w:t xml:space="preserve">   </w:t>
      </w:r>
      <w:r w:rsidRPr="00AD0A93">
        <w:rPr>
          <w:color w:val="000000"/>
          <w:spacing w:val="-6"/>
          <w:sz w:val="28"/>
          <w:szCs w:val="28"/>
        </w:rPr>
        <w:t>И. С. Туревский. – Москва: Форум: Инфра</w:t>
      </w:r>
      <w:r w:rsidR="007329CB" w:rsidRPr="00AD0A93">
        <w:rPr>
          <w:color w:val="000000"/>
          <w:spacing w:val="-6"/>
          <w:sz w:val="28"/>
          <w:szCs w:val="28"/>
        </w:rPr>
        <w:t xml:space="preserve"> – </w:t>
      </w:r>
      <w:r w:rsidRPr="00AD0A93">
        <w:rPr>
          <w:color w:val="000000"/>
          <w:spacing w:val="-6"/>
          <w:sz w:val="28"/>
          <w:szCs w:val="28"/>
        </w:rPr>
        <w:t>М, 2017. – 287 с.</w:t>
      </w:r>
    </w:p>
    <w:p w:rsidR="005A7B77" w:rsidRPr="00AD0A93" w:rsidRDefault="005A7B77" w:rsidP="00AD0A93">
      <w:pPr>
        <w:pStyle w:val="af2"/>
        <w:numPr>
          <w:ilvl w:val="0"/>
          <w:numId w:val="12"/>
        </w:numPr>
        <w:tabs>
          <w:tab w:val="left" w:pos="426"/>
        </w:tabs>
        <w:autoSpaceDE/>
        <w:jc w:val="both"/>
        <w:rPr>
          <w:color w:val="000000"/>
          <w:sz w:val="28"/>
          <w:szCs w:val="28"/>
        </w:rPr>
      </w:pPr>
      <w:r w:rsidRPr="00AD0A93">
        <w:rPr>
          <w:color w:val="000000"/>
          <w:sz w:val="28"/>
          <w:szCs w:val="28"/>
        </w:rPr>
        <w:t xml:space="preserve">Экономика транспорта: учебник и практикум для академического бакалавриата / [Е. В. Будрина и др.]. </w:t>
      </w:r>
      <w:r w:rsidR="007329CB" w:rsidRPr="00AD0A93">
        <w:rPr>
          <w:color w:val="000000"/>
          <w:sz w:val="28"/>
          <w:szCs w:val="28"/>
        </w:rPr>
        <w:t>–</w:t>
      </w:r>
      <w:r w:rsidRPr="00AD0A93">
        <w:rPr>
          <w:color w:val="000000"/>
          <w:sz w:val="28"/>
          <w:szCs w:val="28"/>
        </w:rPr>
        <w:t xml:space="preserve"> Москва: Юрайт, 2016. – 365 с.</w:t>
      </w:r>
    </w:p>
    <w:p w:rsidR="00641B74" w:rsidRDefault="00641B74" w:rsidP="00AD0A93">
      <w:pPr>
        <w:autoSpaceDE/>
        <w:jc w:val="both"/>
        <w:rPr>
          <w:b/>
          <w:color w:val="000000"/>
          <w:sz w:val="28"/>
          <w:szCs w:val="28"/>
        </w:rPr>
      </w:pPr>
    </w:p>
    <w:p w:rsidR="00026E75" w:rsidRDefault="00026E75" w:rsidP="00026E75">
      <w:pPr>
        <w:autoSpaceDE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Дополнительная литература</w:t>
      </w:r>
    </w:p>
    <w:p w:rsidR="005A7B77" w:rsidRPr="00026E75" w:rsidRDefault="005A7B77" w:rsidP="00026E75">
      <w:pPr>
        <w:pStyle w:val="af2"/>
        <w:numPr>
          <w:ilvl w:val="0"/>
          <w:numId w:val="14"/>
        </w:numPr>
        <w:autoSpaceDE/>
        <w:jc w:val="both"/>
        <w:rPr>
          <w:b/>
          <w:color w:val="00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Аксенов, А.П. Экономика предприятия: Учебник / А.П. Аксенов, </w:t>
      </w:r>
      <w:r w:rsidR="00C90964" w:rsidRPr="00026E75">
        <w:rPr>
          <w:color w:val="000000"/>
          <w:sz w:val="28"/>
          <w:szCs w:val="28"/>
        </w:rPr>
        <w:t xml:space="preserve">          </w:t>
      </w:r>
      <w:r w:rsidRPr="00026E75">
        <w:rPr>
          <w:color w:val="000000"/>
          <w:spacing w:val="-6"/>
          <w:sz w:val="28"/>
          <w:szCs w:val="28"/>
        </w:rPr>
        <w:t xml:space="preserve">И.Э. Берзинь, Н.Ю. Иванова; Под ред. С.Г. Фалько. </w:t>
      </w:r>
      <w:r w:rsidR="007329CB" w:rsidRPr="00026E75">
        <w:rPr>
          <w:color w:val="000000"/>
          <w:spacing w:val="-6"/>
          <w:sz w:val="28"/>
          <w:szCs w:val="28"/>
        </w:rPr>
        <w:t>–</w:t>
      </w:r>
      <w:r w:rsidRPr="00026E75">
        <w:rPr>
          <w:color w:val="000000"/>
          <w:spacing w:val="-6"/>
          <w:sz w:val="28"/>
          <w:szCs w:val="28"/>
        </w:rPr>
        <w:t xml:space="preserve"> М.: КноРус, 2013. </w:t>
      </w:r>
      <w:r w:rsidR="007329CB" w:rsidRPr="00026E75">
        <w:rPr>
          <w:color w:val="000000"/>
          <w:spacing w:val="-6"/>
          <w:sz w:val="28"/>
          <w:szCs w:val="28"/>
        </w:rPr>
        <w:t>–</w:t>
      </w:r>
      <w:r w:rsidRPr="00026E75">
        <w:rPr>
          <w:color w:val="000000"/>
          <w:spacing w:val="-6"/>
          <w:sz w:val="28"/>
          <w:szCs w:val="28"/>
        </w:rPr>
        <w:t xml:space="preserve"> 350 c.</w:t>
      </w:r>
    </w:p>
    <w:p w:rsidR="000C34EF" w:rsidRPr="00026E75" w:rsidRDefault="000C34EF" w:rsidP="00026E75">
      <w:pPr>
        <w:pStyle w:val="af2"/>
        <w:numPr>
          <w:ilvl w:val="0"/>
          <w:numId w:val="14"/>
        </w:numPr>
        <w:autoSpaceDE/>
        <w:jc w:val="both"/>
        <w:rPr>
          <w:color w:val="00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Бабук, И.М. Экономика промышленного предприятия: учеб.пособие / И.М. Бабук, Т.А. Сахнович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Минск: Новое знание, 2013.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438 с.</w:t>
      </w:r>
    </w:p>
    <w:p w:rsidR="005A7B77" w:rsidRPr="00026E75" w:rsidRDefault="005A7B77" w:rsidP="00026E75">
      <w:pPr>
        <w:pStyle w:val="af2"/>
        <w:numPr>
          <w:ilvl w:val="0"/>
          <w:numId w:val="14"/>
        </w:numPr>
        <w:autoSpaceDE/>
        <w:jc w:val="both"/>
        <w:rPr>
          <w:color w:val="00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Баскакова, О.В. Экономика предприятия (организации): Учебник / </w:t>
      </w:r>
      <w:r w:rsidR="00521D11" w:rsidRPr="00026E75">
        <w:rPr>
          <w:color w:val="000000"/>
          <w:sz w:val="28"/>
          <w:szCs w:val="28"/>
        </w:rPr>
        <w:t xml:space="preserve">       </w:t>
      </w:r>
      <w:r w:rsidRPr="00026E75">
        <w:rPr>
          <w:color w:val="000000"/>
          <w:sz w:val="28"/>
          <w:szCs w:val="28"/>
        </w:rPr>
        <w:t xml:space="preserve">О.В. Баскакова, Л.Ф. Сейко.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М.: Дашков и К, 2013.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372 c.</w:t>
      </w:r>
    </w:p>
    <w:p w:rsidR="005A7B77" w:rsidRPr="00026E75" w:rsidRDefault="005A7B77" w:rsidP="00026E75">
      <w:pPr>
        <w:pStyle w:val="af2"/>
        <w:numPr>
          <w:ilvl w:val="0"/>
          <w:numId w:val="14"/>
        </w:numPr>
        <w:autoSpaceDE/>
        <w:jc w:val="both"/>
        <w:rPr>
          <w:color w:val="00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Быстров, О.Ф. Экономика предприятия (фирмы). Экономика предприятия (фирмы): Практикум / Л.П. Афанасьева, Г.И. Болкина, О.Ф. Быстров.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М.: ИНФРА</w:t>
      </w:r>
      <w:r w:rsidR="007329CB" w:rsidRPr="00026E75">
        <w:rPr>
          <w:color w:val="000000"/>
          <w:sz w:val="28"/>
          <w:szCs w:val="28"/>
        </w:rPr>
        <w:t xml:space="preserve"> – </w:t>
      </w:r>
      <w:r w:rsidRPr="00026E75">
        <w:rPr>
          <w:color w:val="000000"/>
          <w:sz w:val="28"/>
          <w:szCs w:val="28"/>
        </w:rPr>
        <w:t>М, 2012. - 319 c.</w:t>
      </w:r>
    </w:p>
    <w:p w:rsidR="00CD5C54" w:rsidRPr="00026E75" w:rsidRDefault="00CD5C54" w:rsidP="00026E75">
      <w:pPr>
        <w:pStyle w:val="af2"/>
        <w:numPr>
          <w:ilvl w:val="0"/>
          <w:numId w:val="14"/>
        </w:numPr>
        <w:autoSpaceDE/>
        <w:jc w:val="both"/>
        <w:rPr>
          <w:color w:val="FF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Грибов, В.Д. Экономика предприятия: Учебник. Практикум / В.Д. Грибов, В.П. Грузинов.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М.: КУРС, НИЦ ИНФРА</w:t>
      </w:r>
      <w:r w:rsidR="007329CB" w:rsidRPr="00026E75">
        <w:rPr>
          <w:color w:val="000000"/>
          <w:sz w:val="28"/>
          <w:szCs w:val="28"/>
        </w:rPr>
        <w:t xml:space="preserve"> – </w:t>
      </w:r>
      <w:r w:rsidRPr="00026E75">
        <w:rPr>
          <w:color w:val="000000"/>
          <w:sz w:val="28"/>
          <w:szCs w:val="28"/>
        </w:rPr>
        <w:t xml:space="preserve">М, 2013.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448 c.</w:t>
      </w:r>
    </w:p>
    <w:p w:rsidR="00857772" w:rsidRPr="0039261C" w:rsidRDefault="005A7B77" w:rsidP="0039261C">
      <w:pPr>
        <w:pStyle w:val="af2"/>
        <w:numPr>
          <w:ilvl w:val="0"/>
          <w:numId w:val="14"/>
        </w:numPr>
        <w:autoSpaceDE/>
        <w:jc w:val="both"/>
        <w:rPr>
          <w:color w:val="000000"/>
          <w:sz w:val="28"/>
          <w:szCs w:val="28"/>
        </w:rPr>
      </w:pPr>
      <w:r w:rsidRPr="00026E75">
        <w:rPr>
          <w:color w:val="000000"/>
          <w:sz w:val="28"/>
          <w:szCs w:val="28"/>
        </w:rPr>
        <w:t xml:space="preserve">Чалдаева, Л.А. Экономика предприятия: Учебник для бакалавров / </w:t>
      </w:r>
      <w:r w:rsidR="00521D11" w:rsidRPr="00026E75">
        <w:rPr>
          <w:color w:val="000000"/>
          <w:sz w:val="28"/>
          <w:szCs w:val="28"/>
        </w:rPr>
        <w:t xml:space="preserve">      </w:t>
      </w:r>
      <w:r w:rsidRPr="00026E75">
        <w:rPr>
          <w:color w:val="000000"/>
          <w:sz w:val="28"/>
          <w:szCs w:val="28"/>
        </w:rPr>
        <w:t xml:space="preserve">Л.А. Чалдаева. </w:t>
      </w:r>
      <w:r w:rsidR="007329CB" w:rsidRPr="00026E75">
        <w:rPr>
          <w:color w:val="000000"/>
          <w:sz w:val="28"/>
          <w:szCs w:val="28"/>
        </w:rPr>
        <w:t>–</w:t>
      </w:r>
      <w:r w:rsidRPr="00026E75">
        <w:rPr>
          <w:color w:val="000000"/>
          <w:sz w:val="28"/>
          <w:szCs w:val="28"/>
        </w:rPr>
        <w:t xml:space="preserve"> М.: Юрайт, 2013. </w:t>
      </w:r>
      <w:r w:rsidR="007329CB" w:rsidRPr="00026E75">
        <w:rPr>
          <w:color w:val="000000"/>
          <w:sz w:val="28"/>
          <w:szCs w:val="28"/>
        </w:rPr>
        <w:t>–</w:t>
      </w:r>
      <w:r w:rsidR="0039261C">
        <w:rPr>
          <w:color w:val="000000"/>
          <w:sz w:val="28"/>
          <w:szCs w:val="28"/>
        </w:rPr>
        <w:t xml:space="preserve"> 410 c</w:t>
      </w:r>
      <w:r w:rsidR="0039261C" w:rsidRPr="0039261C">
        <w:rPr>
          <w:color w:val="000000"/>
          <w:sz w:val="28"/>
          <w:szCs w:val="28"/>
        </w:rPr>
        <w:t>.</w:t>
      </w:r>
    </w:p>
    <w:p w:rsidR="00EB4785" w:rsidRDefault="00EB4785" w:rsidP="00E861CF">
      <w:pPr>
        <w:pStyle w:val="a5"/>
        <w:tabs>
          <w:tab w:val="left" w:pos="1134"/>
        </w:tabs>
        <w:jc w:val="center"/>
        <w:rPr>
          <w:b/>
          <w:bCs/>
        </w:rPr>
      </w:pPr>
      <w:r>
        <w:rPr>
          <w:b/>
          <w:bCs/>
        </w:rPr>
        <w:t>Методические рекомендации по о</w:t>
      </w:r>
      <w:r w:rsidRPr="006F5AD7">
        <w:rPr>
          <w:b/>
          <w:bCs/>
        </w:rPr>
        <w:t>рганизаци</w:t>
      </w:r>
      <w:r>
        <w:rPr>
          <w:b/>
          <w:bCs/>
        </w:rPr>
        <w:t>и</w:t>
      </w:r>
    </w:p>
    <w:p w:rsidR="00EB4785" w:rsidRPr="006F5AD7" w:rsidRDefault="00EB4785" w:rsidP="00BD3221">
      <w:pPr>
        <w:pStyle w:val="a5"/>
        <w:jc w:val="center"/>
        <w:rPr>
          <w:b/>
          <w:bCs/>
        </w:rPr>
      </w:pPr>
      <w:r w:rsidRPr="006F5AD7">
        <w:rPr>
          <w:b/>
          <w:bCs/>
        </w:rPr>
        <w:t>самостоятельной работы студентов</w:t>
      </w:r>
    </w:p>
    <w:p w:rsidR="00EB4785" w:rsidRPr="004B3E43" w:rsidRDefault="00EB4785" w:rsidP="00BD3221">
      <w:pPr>
        <w:pStyle w:val="a5"/>
        <w:ind w:firstLine="546"/>
        <w:rPr>
          <w:color w:val="FF0000"/>
        </w:rPr>
      </w:pPr>
      <w:r w:rsidRPr="004B3E43">
        <w:rPr>
          <w:color w:val="FF0000"/>
        </w:rPr>
        <w:t> </w:t>
      </w:r>
    </w:p>
    <w:p w:rsidR="00EB4785" w:rsidRPr="00620958" w:rsidRDefault="00EB4785" w:rsidP="00BD3221">
      <w:pPr>
        <w:pStyle w:val="a5"/>
        <w:ind w:firstLine="546"/>
        <w:rPr>
          <w:spacing w:val="-6"/>
        </w:rPr>
      </w:pPr>
      <w:r w:rsidRPr="00620958">
        <w:rPr>
          <w:spacing w:val="-6"/>
        </w:rPr>
        <w:t>При изучении учебной дисциплины рекомендуется использовать следующие формы самостоятельной работы:</w:t>
      </w:r>
    </w:p>
    <w:p w:rsidR="00EB4785" w:rsidRPr="00620958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  <w:rPr>
          <w:spacing w:val="-6"/>
        </w:rPr>
      </w:pPr>
      <w:r w:rsidRPr="00620958">
        <w:rPr>
          <w:spacing w:val="-6"/>
        </w:rPr>
        <w:t>самостоятельная работа в виде решения индивидуальных задач в аудитории во время проведения практических занятий под контролем преподавателя в соответствии с расписанием;</w:t>
      </w:r>
    </w:p>
    <w:p w:rsidR="002A05F8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  <w:rPr>
          <w:spacing w:val="-6"/>
        </w:rPr>
      </w:pPr>
      <w:r w:rsidRPr="00620958">
        <w:rPr>
          <w:spacing w:val="-6"/>
        </w:rPr>
        <w:t>подготовка рефератов по индивидуальным темам, в том числе с использованием патентных материалов;</w:t>
      </w:r>
    </w:p>
    <w:p w:rsidR="00EB4785" w:rsidRPr="002A05F8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  <w:rPr>
          <w:spacing w:val="-6"/>
        </w:rPr>
      </w:pPr>
      <w:r w:rsidRPr="002A05F8">
        <w:rPr>
          <w:spacing w:val="-6"/>
        </w:rPr>
        <w:t>подготовка курсово</w:t>
      </w:r>
      <w:r w:rsidR="008A713F" w:rsidRPr="002A05F8">
        <w:rPr>
          <w:spacing w:val="-6"/>
        </w:rPr>
        <w:t>го проекта</w:t>
      </w:r>
      <w:r w:rsidRPr="002A05F8">
        <w:rPr>
          <w:spacing w:val="-6"/>
        </w:rPr>
        <w:t xml:space="preserve"> по индивидуальным заданиям</w:t>
      </w:r>
      <w:r w:rsidR="002A05F8" w:rsidRPr="002A05F8">
        <w:rPr>
          <w:spacing w:val="-6"/>
        </w:rPr>
        <w:t>.</w:t>
      </w:r>
    </w:p>
    <w:p w:rsidR="002A05F8" w:rsidRDefault="002A05F8" w:rsidP="00866A50">
      <w:pPr>
        <w:pStyle w:val="a5"/>
        <w:ind w:firstLine="546"/>
        <w:jc w:val="center"/>
        <w:rPr>
          <w:b/>
          <w:bCs/>
        </w:rPr>
      </w:pPr>
    </w:p>
    <w:p w:rsidR="00866A50" w:rsidRPr="00E84759" w:rsidRDefault="00866A50" w:rsidP="00866A50">
      <w:pPr>
        <w:pStyle w:val="a5"/>
        <w:ind w:firstLine="546"/>
        <w:jc w:val="center"/>
        <w:rPr>
          <w:b/>
          <w:bCs/>
        </w:rPr>
      </w:pPr>
      <w:r>
        <w:rPr>
          <w:b/>
          <w:bCs/>
        </w:rPr>
        <w:t>Перечень рекомендуемых средств д</w:t>
      </w:r>
      <w:r w:rsidRPr="00F21C31">
        <w:rPr>
          <w:b/>
          <w:bCs/>
        </w:rPr>
        <w:t>иагностик</w:t>
      </w:r>
      <w:r>
        <w:rPr>
          <w:b/>
          <w:bCs/>
        </w:rPr>
        <w:t>и</w:t>
      </w:r>
    </w:p>
    <w:p w:rsidR="00EB4785" w:rsidRPr="00E84759" w:rsidRDefault="00EB4785" w:rsidP="00BD3221">
      <w:pPr>
        <w:pStyle w:val="a5"/>
        <w:ind w:firstLine="546"/>
        <w:jc w:val="center"/>
        <w:rPr>
          <w:b/>
          <w:bCs/>
        </w:rPr>
      </w:pPr>
    </w:p>
    <w:p w:rsidR="00EB4785" w:rsidRDefault="00EB4785" w:rsidP="00BD3221">
      <w:pPr>
        <w:pStyle w:val="a5"/>
        <w:ind w:firstLine="546"/>
      </w:pPr>
      <w:r w:rsidRPr="00F21C31">
        <w:t xml:space="preserve">Для оценки достижений студента </w:t>
      </w:r>
      <w:r>
        <w:t xml:space="preserve">рекомендуется использовать </w:t>
      </w:r>
      <w:r w:rsidRPr="00F21C31">
        <w:t>следующий диагностический инструментарий:</w:t>
      </w:r>
    </w:p>
    <w:p w:rsidR="00EB4785" w:rsidRPr="00F21C31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>
        <w:t>устный и письменный опрос во время практических занятий;</w:t>
      </w:r>
    </w:p>
    <w:p w:rsidR="00EB4785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 w:rsidRPr="00F21C31">
        <w:t xml:space="preserve">проведение текущих контрольных </w:t>
      </w:r>
      <w:r>
        <w:t>работ (заданий)</w:t>
      </w:r>
      <w:r w:rsidRPr="00F21C31">
        <w:t xml:space="preserve"> по отдельным темам;</w:t>
      </w:r>
    </w:p>
    <w:p w:rsidR="00EB4785" w:rsidRPr="00F21C31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 w:rsidRPr="00F21C31">
        <w:t>защита выполненных на практических</w:t>
      </w:r>
      <w:r>
        <w:t xml:space="preserve"> </w:t>
      </w:r>
      <w:r w:rsidRPr="00F21C31">
        <w:t>занятиях индивидуальных заданий;</w:t>
      </w:r>
    </w:p>
    <w:p w:rsidR="00EB4785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>
        <w:t>защита выполненных в рамках управляемой самостоятельной работы индивидуальных заданий;</w:t>
      </w:r>
    </w:p>
    <w:p w:rsidR="00EB4785" w:rsidRPr="00F21C31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 w:rsidRPr="005C6696">
        <w:rPr>
          <w:spacing w:val="-1"/>
        </w:rPr>
        <w:t>собе</w:t>
      </w:r>
      <w:r w:rsidRPr="005C6696">
        <w:t>седование при проведении индивидуальных и групповых консультаций</w:t>
      </w:r>
      <w:r>
        <w:t>;</w:t>
      </w:r>
    </w:p>
    <w:p w:rsidR="00EB4785" w:rsidRDefault="00EB4785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 w:rsidRPr="00F21C31">
        <w:t>выступление студента на конференции по подготовленному реферату;</w:t>
      </w:r>
    </w:p>
    <w:p w:rsidR="00EB4785" w:rsidRPr="00F21C31" w:rsidRDefault="00FA4ABE" w:rsidP="00BD5BEA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600"/>
      </w:pPr>
      <w:r>
        <w:t>защита курсового проекта</w:t>
      </w:r>
      <w:r w:rsidR="00EB4785" w:rsidRPr="00F21C31">
        <w:t>;</w:t>
      </w:r>
    </w:p>
    <w:p w:rsidR="00EB4785" w:rsidRPr="00F21C31" w:rsidRDefault="00EB4785" w:rsidP="00DB0440">
      <w:pPr>
        <w:pStyle w:val="a5"/>
        <w:numPr>
          <w:ilvl w:val="0"/>
          <w:numId w:val="1"/>
        </w:numPr>
        <w:tabs>
          <w:tab w:val="clear" w:pos="2706"/>
          <w:tab w:val="clear" w:pos="4153"/>
          <w:tab w:val="clear" w:pos="8306"/>
          <w:tab w:val="num" w:pos="960"/>
        </w:tabs>
        <w:autoSpaceDE/>
        <w:autoSpaceDN/>
        <w:ind w:left="0" w:firstLine="567"/>
      </w:pPr>
      <w:r>
        <w:t>сдача экзамена.</w:t>
      </w:r>
    </w:p>
    <w:p w:rsidR="00EB4785" w:rsidRDefault="00EB4785" w:rsidP="00B82969">
      <w:pPr>
        <w:pStyle w:val="a5"/>
        <w:ind w:firstLine="546"/>
        <w:jc w:val="center"/>
        <w:rPr>
          <w:b/>
          <w:bCs/>
        </w:rPr>
      </w:pPr>
    </w:p>
    <w:p w:rsidR="00EB4785" w:rsidRDefault="00EB4785" w:rsidP="000C78DF">
      <w:pPr>
        <w:pStyle w:val="ac"/>
        <w:jc w:val="center"/>
        <w:rPr>
          <w:b/>
          <w:sz w:val="28"/>
          <w:szCs w:val="28"/>
        </w:rPr>
      </w:pPr>
      <w:r w:rsidRPr="00F14F3A">
        <w:rPr>
          <w:b/>
          <w:sz w:val="28"/>
          <w:szCs w:val="28"/>
        </w:rPr>
        <w:t xml:space="preserve">Примерный перечень тем практических занятий </w:t>
      </w:r>
    </w:p>
    <w:p w:rsidR="00EB4785" w:rsidRPr="00F14F3A" w:rsidRDefault="00EB4785" w:rsidP="000C78DF">
      <w:pPr>
        <w:pStyle w:val="ac"/>
        <w:jc w:val="center"/>
        <w:rPr>
          <w:b/>
          <w:sz w:val="28"/>
          <w:szCs w:val="28"/>
        </w:rPr>
      </w:pPr>
    </w:p>
    <w:p w:rsidR="00EB4785" w:rsidRPr="007B3D69" w:rsidRDefault="00EB4785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Основные средства предприятия и эффективность их использования</w:t>
      </w:r>
      <w:r w:rsidR="008A713F" w:rsidRPr="007B3D69">
        <w:rPr>
          <w:sz w:val="28"/>
          <w:szCs w:val="28"/>
        </w:rPr>
        <w:t>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Оборотные средства предприятия и эффективность их использования</w:t>
      </w:r>
      <w:r w:rsidR="008A713F" w:rsidRPr="007B3D69">
        <w:rPr>
          <w:sz w:val="28"/>
          <w:szCs w:val="28"/>
        </w:rPr>
        <w:t>.</w:t>
      </w:r>
    </w:p>
    <w:p w:rsidR="00C64C2D" w:rsidRPr="007B3D69" w:rsidRDefault="00EB4785" w:rsidP="007B3D69">
      <w:pPr>
        <w:pStyle w:val="af2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Производственные ресурсы автотранспортных предприятий и эффективность их использования</w:t>
      </w:r>
      <w:r w:rsidR="008A713F" w:rsidRPr="007B3D69">
        <w:rPr>
          <w:sz w:val="28"/>
          <w:szCs w:val="28"/>
        </w:rPr>
        <w:t>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Персонал предприятия и эффективность его использования</w:t>
      </w:r>
      <w:r w:rsidR="008A713F" w:rsidRPr="007B3D69">
        <w:rPr>
          <w:sz w:val="28"/>
          <w:szCs w:val="28"/>
        </w:rPr>
        <w:t>.</w:t>
      </w:r>
    </w:p>
    <w:p w:rsidR="00C64C2D" w:rsidRPr="007B3D69" w:rsidRDefault="008A713F" w:rsidP="007B3D69">
      <w:pPr>
        <w:pStyle w:val="af2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Закономерности и факторы развития предприятия.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Оплата труда</w:t>
      </w:r>
      <w:r w:rsidR="008A713F" w:rsidRPr="007B3D69">
        <w:rPr>
          <w:sz w:val="28"/>
          <w:szCs w:val="28"/>
        </w:rPr>
        <w:t>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Формирование затрат в автотранспортном предприятии</w:t>
      </w:r>
      <w:r w:rsidR="008A713F" w:rsidRPr="007B3D69">
        <w:rPr>
          <w:sz w:val="28"/>
          <w:szCs w:val="28"/>
        </w:rPr>
        <w:t>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Налогообложение</w:t>
      </w:r>
      <w:r w:rsidR="008A713F" w:rsidRPr="007B3D69">
        <w:rPr>
          <w:sz w:val="28"/>
          <w:szCs w:val="28"/>
        </w:rPr>
        <w:t>.</w:t>
      </w:r>
    </w:p>
    <w:p w:rsidR="00EB4785" w:rsidRPr="007B3D69" w:rsidRDefault="00EB4785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7B3D69">
        <w:rPr>
          <w:sz w:val="28"/>
          <w:szCs w:val="28"/>
        </w:rPr>
        <w:t>Формирование тарифов на транспортные услуги</w:t>
      </w:r>
      <w:r w:rsidR="008A713F" w:rsidRPr="007B3D69">
        <w:rPr>
          <w:sz w:val="28"/>
          <w:szCs w:val="28"/>
        </w:rPr>
        <w:t>.</w:t>
      </w:r>
    </w:p>
    <w:p w:rsidR="00EB4785" w:rsidRPr="00C64C2D" w:rsidRDefault="00EB4785" w:rsidP="007B3D69">
      <w:pPr>
        <w:pStyle w:val="af2"/>
        <w:numPr>
          <w:ilvl w:val="0"/>
          <w:numId w:val="7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C64C2D">
        <w:rPr>
          <w:sz w:val="28"/>
          <w:szCs w:val="28"/>
        </w:rPr>
        <w:t>Финансовые результаты деятельности предприятия.</w:t>
      </w:r>
    </w:p>
    <w:p w:rsidR="00742459" w:rsidRPr="00742459" w:rsidRDefault="00EB4785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C64C2D">
        <w:rPr>
          <w:sz w:val="28"/>
          <w:szCs w:val="28"/>
        </w:rPr>
        <w:t>Эффективность производственной деятельности автотранспортного предприятия.</w:t>
      </w:r>
    </w:p>
    <w:p w:rsidR="00742459" w:rsidRPr="00742459" w:rsidRDefault="00EB4785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C64C2D">
        <w:rPr>
          <w:sz w:val="28"/>
          <w:szCs w:val="28"/>
        </w:rPr>
        <w:t>Лизинг.</w:t>
      </w:r>
    </w:p>
    <w:p w:rsidR="00742459" w:rsidRPr="00742459" w:rsidRDefault="008A713F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C64C2D">
        <w:rPr>
          <w:sz w:val="28"/>
          <w:szCs w:val="28"/>
        </w:rPr>
        <w:t>Инновационная деятельность предприятия автомобильного транспорта.</w:t>
      </w:r>
    </w:p>
    <w:p w:rsidR="005D6456" w:rsidRPr="005D6456" w:rsidRDefault="008A713F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 w:rsidRPr="00C64C2D">
        <w:rPr>
          <w:sz w:val="28"/>
          <w:szCs w:val="28"/>
        </w:rPr>
        <w:t>Инвестиционная деятельность автотранспортного предприятия и эффективность инвестиционных вложений.</w:t>
      </w:r>
    </w:p>
    <w:p w:rsidR="008A713F" w:rsidRDefault="008A713F" w:rsidP="007B3D69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Конкурентоспособность транспортной услуги и предприятия.</w:t>
      </w:r>
    </w:p>
    <w:p w:rsidR="00EB4785" w:rsidRDefault="00EB4785" w:rsidP="00C64C2D">
      <w:pPr>
        <w:rPr>
          <w:i/>
          <w:sz w:val="28"/>
        </w:rPr>
      </w:pPr>
    </w:p>
    <w:p w:rsidR="00EB4785" w:rsidRDefault="00EB4785" w:rsidP="000C78DF">
      <w:pPr>
        <w:jc w:val="center"/>
        <w:rPr>
          <w:b/>
          <w:sz w:val="28"/>
          <w:szCs w:val="28"/>
        </w:rPr>
      </w:pPr>
      <w:r w:rsidRPr="00F14F3A">
        <w:rPr>
          <w:b/>
          <w:sz w:val="28"/>
          <w:szCs w:val="28"/>
        </w:rPr>
        <w:t xml:space="preserve">Примерный перечень </w:t>
      </w:r>
      <w:r>
        <w:rPr>
          <w:b/>
          <w:sz w:val="28"/>
          <w:szCs w:val="28"/>
        </w:rPr>
        <w:t>тем</w:t>
      </w:r>
      <w:r w:rsidRPr="00F14F3A">
        <w:rPr>
          <w:b/>
          <w:sz w:val="28"/>
          <w:szCs w:val="28"/>
        </w:rPr>
        <w:t xml:space="preserve"> курсовых </w:t>
      </w:r>
      <w:r w:rsidR="00CF2EE1">
        <w:rPr>
          <w:b/>
          <w:sz w:val="28"/>
          <w:szCs w:val="28"/>
        </w:rPr>
        <w:t>проектов</w:t>
      </w:r>
    </w:p>
    <w:p w:rsidR="00EB4785" w:rsidRDefault="00EB4785" w:rsidP="000C78DF">
      <w:pPr>
        <w:jc w:val="center"/>
        <w:rPr>
          <w:b/>
          <w:sz w:val="28"/>
          <w:szCs w:val="28"/>
        </w:rPr>
      </w:pP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  <w:lang w:eastAsia="en-US"/>
        </w:rPr>
        <w:t>Негосударственный сектор экономики Республики Беларусь и перспективы его развития.</w:t>
      </w:r>
    </w:p>
    <w:p w:rsidR="00B356B4" w:rsidRDefault="00B356B4" w:rsidP="007B3D69">
      <w:pPr>
        <w:pStyle w:val="af2"/>
        <w:numPr>
          <w:ilvl w:val="0"/>
          <w:numId w:val="9"/>
        </w:numPr>
        <w:tabs>
          <w:tab w:val="left" w:pos="284"/>
          <w:tab w:val="left" w:pos="426"/>
        </w:tabs>
        <w:jc w:val="both"/>
      </w:pPr>
      <w:r w:rsidRPr="007B3D69">
        <w:rPr>
          <w:sz w:val="28"/>
          <w:szCs w:val="28"/>
        </w:rPr>
        <w:t>Трудовые ресурсы автотранспортного предприятия – проблемы формирования и эффективного использования</w:t>
      </w:r>
      <w:r>
        <w:t>.</w:t>
      </w:r>
    </w:p>
    <w:p w:rsidR="00B356B4" w:rsidRDefault="00B356B4" w:rsidP="007B3D69">
      <w:pPr>
        <w:pStyle w:val="af2"/>
        <w:numPr>
          <w:ilvl w:val="0"/>
          <w:numId w:val="9"/>
        </w:numPr>
        <w:jc w:val="both"/>
      </w:pPr>
      <w:r w:rsidRPr="007B3D69">
        <w:rPr>
          <w:sz w:val="28"/>
          <w:szCs w:val="28"/>
        </w:rPr>
        <w:t>Проблемы эффективности использования основного капитала.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Проблемы обновления основных  средств автотранспортного предприятия и пути их решения.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Совершенствование амортизационной системы автотранспортного предприятия.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Оценка нематериальных активов: проблемы и основные пути их решения.</w:t>
      </w:r>
    </w:p>
    <w:p w:rsidR="00B356B4" w:rsidRDefault="00B356B4" w:rsidP="007B3D69">
      <w:pPr>
        <w:pStyle w:val="af2"/>
        <w:numPr>
          <w:ilvl w:val="0"/>
          <w:numId w:val="9"/>
        </w:numPr>
        <w:tabs>
          <w:tab w:val="left" w:pos="284"/>
        </w:tabs>
        <w:jc w:val="both"/>
      </w:pPr>
      <w:r w:rsidRPr="007B3D69">
        <w:rPr>
          <w:sz w:val="28"/>
          <w:szCs w:val="28"/>
        </w:rPr>
        <w:t>Оборотные средства предприятия – проблемы эффективного использования.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jc w:val="both"/>
        <w:rPr>
          <w:sz w:val="28"/>
          <w:szCs w:val="28"/>
        </w:rPr>
      </w:pPr>
      <w:r w:rsidRPr="007B3D69">
        <w:rPr>
          <w:sz w:val="28"/>
          <w:szCs w:val="28"/>
        </w:rPr>
        <w:t>Методические походы к нормированию оборотных средств.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284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Формирование затрат на материальные ресурсы автотранспортного предприятия.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Разработка ценовой политики автотранспортного предприятия на рынке транспортных услуг.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autoSpaceDE/>
        <w:jc w:val="both"/>
        <w:rPr>
          <w:sz w:val="28"/>
          <w:szCs w:val="28"/>
        </w:rPr>
      </w:pPr>
      <w:r w:rsidRPr="007B3D69">
        <w:rPr>
          <w:sz w:val="28"/>
          <w:szCs w:val="28"/>
        </w:rPr>
        <w:t>Направления повышения производительности труда на автотранспортном предприятии.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autoSpaceDE/>
        <w:jc w:val="both"/>
        <w:rPr>
          <w:sz w:val="28"/>
          <w:szCs w:val="28"/>
        </w:rPr>
      </w:pPr>
      <w:r w:rsidRPr="007B3D69">
        <w:rPr>
          <w:sz w:val="28"/>
          <w:szCs w:val="28"/>
        </w:rPr>
        <w:t>Стимулирующая роль заработной платы на современном этапе развития.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autoSpaceDE/>
        <w:jc w:val="both"/>
        <w:rPr>
          <w:sz w:val="28"/>
          <w:szCs w:val="28"/>
        </w:rPr>
      </w:pPr>
      <w:r w:rsidRPr="007B3D69">
        <w:rPr>
          <w:sz w:val="28"/>
          <w:szCs w:val="28"/>
        </w:rPr>
        <w:t>Прибыль в системе показателей эффективности транспортной деятельности.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Экономическое обоснование мероприятий по снижению себестоимости грузовых автомобильных перевозок.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Калькулирование себестоимости услуг, оказанных автомобильным транспортом.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Совершенствование системы налогообложения на автомобильном транспорте.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Формирование тарифов на перевозки грузовым автомобильным транспортом.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Совершенствование тарифной системы пассажирского автомобильного транспорта.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pacing w:val="-1"/>
          <w:sz w:val="28"/>
          <w:szCs w:val="28"/>
        </w:rPr>
      </w:pPr>
      <w:r w:rsidRPr="007B3D69">
        <w:rPr>
          <w:sz w:val="28"/>
          <w:szCs w:val="28"/>
        </w:rPr>
        <w:t>Оценка эффективности диверсификации деятельности и освоение новых рынков транспортных услуг.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Основные направления повышения эффективности формирования и использования инновационного потенциала автотранспортного предприятия.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pacing w:val="-1"/>
          <w:sz w:val="28"/>
          <w:szCs w:val="28"/>
        </w:rPr>
      </w:pPr>
      <w:r w:rsidRPr="007B3D69">
        <w:rPr>
          <w:sz w:val="28"/>
          <w:szCs w:val="28"/>
        </w:rPr>
        <w:t>Оценка инвестиционной привлекательности автотранспортного предприятия.</w:t>
      </w:r>
    </w:p>
    <w:p w:rsidR="00B356B4" w:rsidRPr="007B3D69" w:rsidRDefault="00C50071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hyperlink r:id="rId11" w:history="1">
        <w:r w:rsidR="00B356B4" w:rsidRPr="007B3D69">
          <w:rPr>
            <w:sz w:val="28"/>
            <w:szCs w:val="28"/>
          </w:rPr>
          <w:t>Повышение конкурентоспособности автотранспортного предприятия на основе инновационной деятельности</w:t>
        </w:r>
      </w:hyperlink>
      <w:r w:rsidR="00B356B4" w:rsidRPr="007B3D69">
        <w:rPr>
          <w:sz w:val="28"/>
          <w:szCs w:val="28"/>
        </w:rPr>
        <w:t>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Экономические основы формирования рынка лизинга автомобильного транспорта.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Рентабельность  как показатель эффективности транспортной деятельности.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Организационно-правовые формы предприятий: экономические проблемы выбора и функционирования.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Формирование и распределение прибыли автотранспортного предприятия.</w:t>
      </w:r>
    </w:p>
    <w:p w:rsidR="007E202F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  <w:lang w:eastAsia="en-US"/>
        </w:rPr>
        <w:t>Проблемы и перспективы развития лизинговых операций в Республике Беларусь.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7B3D69">
        <w:rPr>
          <w:sz w:val="28"/>
          <w:szCs w:val="28"/>
        </w:rPr>
        <w:t>Экономическая сущность налога на добавленную стоимость и его роль в налоговой системе.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B3D69">
        <w:rPr>
          <w:sz w:val="28"/>
          <w:szCs w:val="28"/>
          <w:lang w:eastAsia="en-US"/>
        </w:rPr>
        <w:t>Планирование численности персонала на автотранспортном предприятии.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right" w:leader="dot" w:pos="9345"/>
        </w:tabs>
        <w:spacing w:line="360" w:lineRule="exact"/>
        <w:rPr>
          <w:sz w:val="28"/>
          <w:szCs w:val="28"/>
        </w:rPr>
      </w:pPr>
      <w:r w:rsidRPr="007B3D69">
        <w:rPr>
          <w:sz w:val="28"/>
          <w:szCs w:val="28"/>
        </w:rPr>
        <w:t xml:space="preserve">Оценка кадрового потенциала автотранспортного предприятия. 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right" w:leader="dot" w:pos="9345"/>
        </w:tabs>
        <w:spacing w:line="360" w:lineRule="exact"/>
        <w:rPr>
          <w:sz w:val="28"/>
          <w:szCs w:val="28"/>
        </w:rPr>
      </w:pPr>
      <w:r w:rsidRPr="007B3D69">
        <w:rPr>
          <w:sz w:val="28"/>
          <w:szCs w:val="28"/>
        </w:rPr>
        <w:t>Конкурентоспособность транспортных услуг и пути ее повышения.</w:t>
      </w:r>
    </w:p>
    <w:p w:rsidR="00B356B4" w:rsidRPr="007B3D69" w:rsidRDefault="00B356B4" w:rsidP="007B3D69">
      <w:pPr>
        <w:pStyle w:val="af2"/>
        <w:numPr>
          <w:ilvl w:val="0"/>
          <w:numId w:val="9"/>
        </w:numPr>
        <w:tabs>
          <w:tab w:val="right" w:leader="dot" w:pos="9345"/>
        </w:tabs>
        <w:spacing w:line="360" w:lineRule="exact"/>
        <w:rPr>
          <w:sz w:val="28"/>
          <w:szCs w:val="28"/>
        </w:rPr>
      </w:pPr>
      <w:r w:rsidRPr="007B3D69">
        <w:rPr>
          <w:sz w:val="28"/>
          <w:szCs w:val="28"/>
        </w:rPr>
        <w:t>Мотивация персонала на автотранспортном предприятии.</w:t>
      </w:r>
    </w:p>
    <w:p w:rsidR="00F45148" w:rsidRPr="00F45148" w:rsidRDefault="00F45148" w:rsidP="00F45148">
      <w:pPr>
        <w:jc w:val="both"/>
        <w:rPr>
          <w:sz w:val="28"/>
          <w:szCs w:val="28"/>
          <w:lang w:eastAsia="en-US"/>
        </w:rPr>
      </w:pPr>
    </w:p>
    <w:p w:rsidR="00EB4785" w:rsidRPr="001E0F27" w:rsidRDefault="00EB4785" w:rsidP="00F45148">
      <w:pPr>
        <w:pStyle w:val="a5"/>
        <w:ind w:firstLine="709"/>
        <w:rPr>
          <w:i/>
          <w:u w:val="single"/>
        </w:rPr>
      </w:pPr>
      <w:r w:rsidRPr="001E0F27">
        <w:rPr>
          <w:rStyle w:val="FontStyle11"/>
          <w:bCs/>
          <w:sz w:val="28"/>
        </w:rPr>
        <w:t>Характеристика рекомендуемых методов и технологий обучения</w:t>
      </w:r>
    </w:p>
    <w:p w:rsidR="00EB4785" w:rsidRDefault="00EB4785" w:rsidP="00F45148">
      <w:pPr>
        <w:pStyle w:val="a5"/>
        <w:ind w:firstLine="546"/>
      </w:pPr>
    </w:p>
    <w:p w:rsidR="00EB4785" w:rsidRPr="00751B95" w:rsidRDefault="00EB4785" w:rsidP="00F45148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751B95">
        <w:rPr>
          <w:rStyle w:val="FontStyle12"/>
          <w:sz w:val="28"/>
          <w:szCs w:val="28"/>
        </w:rPr>
        <w:t xml:space="preserve">С целью активизации познавательной деятельности студентов </w:t>
      </w:r>
      <w:r>
        <w:rPr>
          <w:rStyle w:val="FontStyle12"/>
          <w:sz w:val="28"/>
          <w:szCs w:val="28"/>
        </w:rPr>
        <w:t>рекомендуется</w:t>
      </w:r>
      <w:r w:rsidRPr="00751B95">
        <w:rPr>
          <w:rStyle w:val="FontStyle12"/>
          <w:sz w:val="28"/>
          <w:szCs w:val="28"/>
        </w:rPr>
        <w:t xml:space="preserve"> широко использовать проблемные методы</w:t>
      </w:r>
      <w:r w:rsidR="00F45148">
        <w:rPr>
          <w:rStyle w:val="FontStyle12"/>
          <w:sz w:val="28"/>
          <w:szCs w:val="28"/>
        </w:rPr>
        <w:t xml:space="preserve"> </w:t>
      </w:r>
      <w:r>
        <w:rPr>
          <w:sz w:val="28"/>
          <w:szCs w:val="28"/>
        </w:rPr>
        <w:t>(проблемное изложение, вариативное изложение, частично-поисковый метод)</w:t>
      </w:r>
      <w:r w:rsidRPr="00751B95">
        <w:rPr>
          <w:rStyle w:val="FontStyle12"/>
          <w:sz w:val="28"/>
          <w:szCs w:val="28"/>
        </w:rPr>
        <w:t xml:space="preserve">, способствующие более качественному и полному пониманию и усвоению учебного материала. </w:t>
      </w:r>
    </w:p>
    <w:p w:rsidR="00EB4785" w:rsidRPr="00751B95" w:rsidRDefault="00EB4785" w:rsidP="002F47CD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751B95">
        <w:rPr>
          <w:rStyle w:val="FontStyle12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</w:t>
      </w:r>
      <w:r>
        <w:rPr>
          <w:rStyle w:val="FontStyle12"/>
          <w:sz w:val="28"/>
          <w:szCs w:val="28"/>
        </w:rPr>
        <w:t>, Международную систему единиц (СИ)</w:t>
      </w:r>
      <w:r w:rsidRPr="00751B95">
        <w:rPr>
          <w:rStyle w:val="FontStyle12"/>
          <w:sz w:val="28"/>
          <w:szCs w:val="28"/>
        </w:rPr>
        <w:t>.</w:t>
      </w:r>
    </w:p>
    <w:p w:rsidR="0042540A" w:rsidRPr="00AD0A93" w:rsidRDefault="00EB4785" w:rsidP="00AD0A93">
      <w:pPr>
        <w:pStyle w:val="Style2"/>
        <w:widowControl/>
        <w:spacing w:line="240" w:lineRule="auto"/>
        <w:ind w:firstLine="720"/>
        <w:rPr>
          <w:sz w:val="28"/>
          <w:szCs w:val="28"/>
        </w:rPr>
      </w:pPr>
      <w:r w:rsidRPr="00751B95">
        <w:rPr>
          <w:rStyle w:val="FontStyle12"/>
          <w:sz w:val="28"/>
          <w:szCs w:val="28"/>
        </w:rPr>
        <w:t>Учебно-методическое обеспечение д</w:t>
      </w:r>
      <w:r>
        <w:rPr>
          <w:rStyle w:val="FontStyle12"/>
          <w:sz w:val="28"/>
          <w:szCs w:val="28"/>
        </w:rPr>
        <w:t>исцип</w:t>
      </w:r>
      <w:r w:rsidRPr="00751B95">
        <w:rPr>
          <w:rStyle w:val="FontStyle12"/>
          <w:sz w:val="28"/>
          <w:szCs w:val="28"/>
        </w:rPr>
        <w:t xml:space="preserve">лины должно быть ориентировано на освоение студентами основ инновационных технологий, развитие навыков анализа и самостоятельности в принятии </w:t>
      </w:r>
      <w:r>
        <w:rPr>
          <w:rStyle w:val="FontStyle12"/>
          <w:sz w:val="28"/>
          <w:szCs w:val="28"/>
        </w:rPr>
        <w:t xml:space="preserve">управленческих </w:t>
      </w:r>
      <w:r w:rsidRPr="00751B95">
        <w:rPr>
          <w:rStyle w:val="FontStyle12"/>
          <w:sz w:val="28"/>
          <w:szCs w:val="28"/>
        </w:rPr>
        <w:t xml:space="preserve">решений в будущей </w:t>
      </w:r>
      <w:r>
        <w:rPr>
          <w:rStyle w:val="FontStyle12"/>
          <w:sz w:val="28"/>
          <w:szCs w:val="28"/>
        </w:rPr>
        <w:t xml:space="preserve">экономической </w:t>
      </w:r>
      <w:r w:rsidRPr="00751B95">
        <w:rPr>
          <w:rStyle w:val="FontStyle12"/>
          <w:sz w:val="28"/>
          <w:szCs w:val="28"/>
        </w:rPr>
        <w:t xml:space="preserve">деятельности, умение работать с научной и </w:t>
      </w:r>
      <w:r>
        <w:rPr>
          <w:rStyle w:val="FontStyle12"/>
          <w:sz w:val="28"/>
          <w:szCs w:val="28"/>
        </w:rPr>
        <w:t xml:space="preserve">экономической </w:t>
      </w:r>
      <w:r w:rsidR="00C340A4">
        <w:rPr>
          <w:rStyle w:val="FontStyle12"/>
          <w:sz w:val="28"/>
          <w:szCs w:val="28"/>
        </w:rPr>
        <w:t>литературой</w:t>
      </w:r>
      <w:r w:rsidR="0042540A" w:rsidRPr="0042540A">
        <w:rPr>
          <w:rStyle w:val="FontStyle12"/>
          <w:sz w:val="28"/>
          <w:szCs w:val="28"/>
        </w:rPr>
        <w:t>.</w:t>
      </w:r>
    </w:p>
    <w:p w:rsidR="0042540A" w:rsidRPr="00303402" w:rsidRDefault="0042540A" w:rsidP="00CB32DF">
      <w:pPr>
        <w:pStyle w:val="Style2"/>
        <w:widowControl/>
        <w:spacing w:line="240" w:lineRule="auto"/>
        <w:ind w:firstLine="720"/>
        <w:jc w:val="center"/>
        <w:rPr>
          <w:b/>
          <w:sz w:val="28"/>
          <w:szCs w:val="28"/>
        </w:rPr>
      </w:pPr>
    </w:p>
    <w:p w:rsidR="0039261C" w:rsidRPr="001042D6" w:rsidRDefault="0039261C" w:rsidP="0042540A">
      <w:pPr>
        <w:pStyle w:val="Style2"/>
        <w:widowControl/>
        <w:spacing w:line="240" w:lineRule="auto"/>
        <w:ind w:firstLine="284"/>
        <w:jc w:val="center"/>
        <w:rPr>
          <w:b/>
          <w:sz w:val="28"/>
          <w:szCs w:val="28"/>
        </w:rPr>
      </w:pPr>
    </w:p>
    <w:p w:rsidR="0039261C" w:rsidRPr="001042D6" w:rsidRDefault="0039261C" w:rsidP="0042540A">
      <w:pPr>
        <w:pStyle w:val="Style2"/>
        <w:widowControl/>
        <w:spacing w:line="240" w:lineRule="auto"/>
        <w:ind w:firstLine="284"/>
        <w:jc w:val="center"/>
        <w:rPr>
          <w:b/>
          <w:sz w:val="28"/>
          <w:szCs w:val="28"/>
        </w:rPr>
      </w:pPr>
    </w:p>
    <w:p w:rsidR="00EB4785" w:rsidRPr="00CB32DF" w:rsidRDefault="00EB4785" w:rsidP="0042540A">
      <w:pPr>
        <w:pStyle w:val="Style2"/>
        <w:widowControl/>
        <w:spacing w:line="240" w:lineRule="auto"/>
        <w:ind w:firstLine="284"/>
        <w:jc w:val="center"/>
        <w:rPr>
          <w:sz w:val="28"/>
          <w:szCs w:val="28"/>
        </w:rPr>
      </w:pPr>
      <w:r w:rsidRPr="00190F70">
        <w:rPr>
          <w:b/>
          <w:sz w:val="28"/>
          <w:szCs w:val="28"/>
        </w:rPr>
        <w:t>Примерная тематика рефератов</w:t>
      </w:r>
    </w:p>
    <w:p w:rsidR="00EB4785" w:rsidRPr="00190F70" w:rsidRDefault="00C871EF" w:rsidP="00C871EF">
      <w:pPr>
        <w:pStyle w:val="ac"/>
        <w:tabs>
          <w:tab w:val="left" w:pos="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4785" w:rsidRDefault="00EB4785" w:rsidP="00AD0A93">
      <w:pPr>
        <w:pStyle w:val="ac"/>
        <w:numPr>
          <w:ilvl w:val="0"/>
          <w:numId w:val="10"/>
        </w:numPr>
        <w:tabs>
          <w:tab w:val="left" w:pos="284"/>
        </w:tabs>
        <w:rPr>
          <w:sz w:val="28"/>
        </w:rPr>
      </w:pPr>
      <w:r>
        <w:rPr>
          <w:sz w:val="28"/>
          <w:szCs w:val="28"/>
        </w:rPr>
        <w:t>Проблемы модернизации и повышения конкурентоспособности транспорта Беларуси</w:t>
      </w:r>
      <w:r w:rsidR="005A3F35">
        <w:rPr>
          <w:sz w:val="28"/>
          <w:szCs w:val="28"/>
        </w:rPr>
        <w:t>.</w:t>
      </w:r>
    </w:p>
    <w:p w:rsidR="00EB4785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</w:pPr>
      <w:r w:rsidRPr="00AD0A93">
        <w:rPr>
          <w:sz w:val="28"/>
          <w:szCs w:val="28"/>
        </w:rPr>
        <w:t>Экономическая среда функционирования автотранспортного предприятия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Особенности создания совместных автотранспортных предприятий в Беларуси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Диверсификация производства в современных условиях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Основные направления рационального и экономного использования сырьевых и топливно-энергетических ресурсов на автотранспортном предприятии</w:t>
      </w:r>
      <w:r w:rsidR="005A3F35" w:rsidRPr="00AD0A93">
        <w:rPr>
          <w:sz w:val="28"/>
          <w:szCs w:val="28"/>
        </w:rPr>
        <w:t>.</w:t>
      </w:r>
    </w:p>
    <w:p w:rsidR="00EB4785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</w:pPr>
      <w:r w:rsidRPr="00AD0A93">
        <w:rPr>
          <w:spacing w:val="-1"/>
          <w:sz w:val="28"/>
          <w:szCs w:val="28"/>
        </w:rPr>
        <w:t xml:space="preserve">Методические подходы к определению перспективной потребности в </w:t>
      </w:r>
      <w:r w:rsidRPr="00AD0A93">
        <w:rPr>
          <w:sz w:val="28"/>
          <w:szCs w:val="28"/>
        </w:rPr>
        <w:t>основных средствах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Методические подходы к определению потребности автотранспортного предприятия в оборотных средствах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Методы оценки уровня комплексного использования ресурсов.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Необходимость и проблемы обновления основных производственных фондов.</w:t>
      </w:r>
    </w:p>
    <w:p w:rsidR="00EB4785" w:rsidRDefault="00EB4785" w:rsidP="00AD0A93">
      <w:pPr>
        <w:pStyle w:val="af2"/>
        <w:numPr>
          <w:ilvl w:val="0"/>
          <w:numId w:val="10"/>
        </w:numPr>
        <w:tabs>
          <w:tab w:val="left" w:pos="284"/>
          <w:tab w:val="left" w:pos="426"/>
        </w:tabs>
        <w:jc w:val="both"/>
      </w:pPr>
      <w:r w:rsidRPr="00AD0A93">
        <w:rPr>
          <w:sz w:val="28"/>
          <w:szCs w:val="28"/>
        </w:rPr>
        <w:t>Производительность труда и пути ее повышения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pacing w:val="-1"/>
          <w:sz w:val="28"/>
          <w:szCs w:val="28"/>
        </w:rPr>
        <w:t xml:space="preserve">Виды и методика расчета тарифных </w:t>
      </w:r>
      <w:r w:rsidRPr="00AD0A93">
        <w:rPr>
          <w:sz w:val="28"/>
          <w:szCs w:val="28"/>
        </w:rPr>
        <w:t>ставок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Контрактная система организации труда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pacing w:val="-1"/>
          <w:sz w:val="28"/>
          <w:szCs w:val="28"/>
        </w:rPr>
        <w:t xml:space="preserve">Система премирования на автотранспортных предприятиях: современное </w:t>
      </w:r>
      <w:r w:rsidRPr="00AD0A93">
        <w:rPr>
          <w:sz w:val="28"/>
          <w:szCs w:val="28"/>
        </w:rPr>
        <w:t>состояние и направления развития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Источники и факторы снижения затрат на транспортные услуги</w:t>
      </w:r>
      <w:r w:rsidR="005A3F35" w:rsidRPr="00AD0A93">
        <w:rPr>
          <w:sz w:val="28"/>
          <w:szCs w:val="28"/>
        </w:rPr>
        <w:t>.</w:t>
      </w:r>
    </w:p>
    <w:p w:rsidR="00EB4785" w:rsidRDefault="00EB4785" w:rsidP="00AD0A93">
      <w:pPr>
        <w:pStyle w:val="ac"/>
        <w:numPr>
          <w:ilvl w:val="0"/>
          <w:numId w:val="10"/>
        </w:numPr>
        <w:tabs>
          <w:tab w:val="left" w:pos="426"/>
        </w:tabs>
        <w:rPr>
          <w:b/>
          <w:sz w:val="28"/>
          <w:szCs w:val="28"/>
        </w:rPr>
      </w:pPr>
      <w:r w:rsidRPr="00D14DCB">
        <w:rPr>
          <w:sz w:val="28"/>
          <w:szCs w:val="28"/>
        </w:rPr>
        <w:t xml:space="preserve">Источники и факторы повышения прибыли </w:t>
      </w:r>
      <w:r>
        <w:rPr>
          <w:sz w:val="28"/>
          <w:szCs w:val="28"/>
        </w:rPr>
        <w:t>авто</w:t>
      </w:r>
      <w:r w:rsidRPr="00D14DCB">
        <w:rPr>
          <w:sz w:val="28"/>
          <w:szCs w:val="28"/>
        </w:rPr>
        <w:t>транспортного</w:t>
      </w:r>
      <w:r w:rsidRPr="00D14DCB">
        <w:rPr>
          <w:sz w:val="28"/>
          <w:szCs w:val="28"/>
        </w:rPr>
        <w:br/>
        <w:t>предприятия</w:t>
      </w:r>
      <w:r w:rsidR="005A3F35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pacing w:val="-1"/>
          <w:sz w:val="28"/>
          <w:szCs w:val="28"/>
        </w:rPr>
        <w:t xml:space="preserve">Налоговая политика и налоговый механизм предприятия: проблемы </w:t>
      </w:r>
      <w:r w:rsidRPr="00AD0A93">
        <w:rPr>
          <w:sz w:val="28"/>
          <w:szCs w:val="28"/>
        </w:rPr>
        <w:t>формирования и направления развития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86687B" w:rsidP="00AD0A93">
      <w:pPr>
        <w:pStyle w:val="af2"/>
        <w:numPr>
          <w:ilvl w:val="0"/>
          <w:numId w:val="10"/>
        </w:numPr>
        <w:tabs>
          <w:tab w:val="left" w:pos="-1985"/>
          <w:tab w:val="left" w:pos="426"/>
        </w:tabs>
        <w:jc w:val="both"/>
        <w:rPr>
          <w:spacing w:val="-1"/>
          <w:sz w:val="28"/>
          <w:szCs w:val="28"/>
        </w:rPr>
      </w:pPr>
      <w:r w:rsidRPr="00AD0A93">
        <w:rPr>
          <w:sz w:val="28"/>
          <w:szCs w:val="28"/>
          <w:lang w:eastAsia="en-US"/>
        </w:rPr>
        <w:t>Проблемы обновления основных производственных фондов транспортного предприятия</w:t>
      </w:r>
      <w:r w:rsidR="005A3F35" w:rsidRPr="00AD0A93">
        <w:rPr>
          <w:sz w:val="28"/>
          <w:szCs w:val="28"/>
          <w:lang w:eastAsia="en-US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Состояние и основные направления повышения эффективности</w:t>
      </w:r>
      <w:r w:rsidRPr="00AD0A93">
        <w:rPr>
          <w:sz w:val="28"/>
          <w:szCs w:val="28"/>
        </w:rPr>
        <w:br/>
        <w:t>формирования и использования инновационного потенциала</w:t>
      </w:r>
      <w:r w:rsidRPr="00AD0A93">
        <w:rPr>
          <w:sz w:val="28"/>
          <w:szCs w:val="28"/>
        </w:rPr>
        <w:br/>
        <w:t>автотранспортного предприятия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pacing w:val="-1"/>
          <w:sz w:val="28"/>
          <w:szCs w:val="28"/>
        </w:rPr>
        <w:t xml:space="preserve">Прогрессивные организационные формы реализации инновационной </w:t>
      </w:r>
      <w:r w:rsidRPr="00AD0A93">
        <w:rPr>
          <w:sz w:val="28"/>
          <w:szCs w:val="28"/>
        </w:rPr>
        <w:t>деятельности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Интеллектуальная и промышленная собственность: понятие, эффективность использования</w:t>
      </w:r>
      <w:r w:rsidR="005A3F35" w:rsidRPr="00AD0A93">
        <w:rPr>
          <w:sz w:val="28"/>
          <w:szCs w:val="28"/>
        </w:rPr>
        <w:t>.</w:t>
      </w:r>
    </w:p>
    <w:p w:rsidR="00EB4785" w:rsidRDefault="00EB4785" w:rsidP="00AD0A93">
      <w:pPr>
        <w:pStyle w:val="ac"/>
        <w:numPr>
          <w:ilvl w:val="0"/>
          <w:numId w:val="10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Приоритетные направления транспортной политики</w:t>
      </w:r>
      <w:r w:rsidR="005A3F35">
        <w:rPr>
          <w:sz w:val="28"/>
          <w:szCs w:val="28"/>
        </w:rPr>
        <w:t>.</w:t>
      </w:r>
    </w:p>
    <w:p w:rsidR="00CB32DF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Тенденции прогрессивного налогообложения в Республике Беларусь.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Характеристика налога на добавленную стоимость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 xml:space="preserve">Перспективы развития инновационной деятельности в Республике </w:t>
      </w:r>
      <w:r w:rsidR="007C755B" w:rsidRPr="00AD0A93">
        <w:rPr>
          <w:sz w:val="28"/>
          <w:szCs w:val="28"/>
        </w:rPr>
        <w:t xml:space="preserve">  </w:t>
      </w:r>
      <w:r w:rsidRPr="00AD0A93">
        <w:rPr>
          <w:sz w:val="28"/>
          <w:szCs w:val="28"/>
        </w:rPr>
        <w:t>Беларусь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Современные подходы к планированию потребности автотранспортного предприятия в трудовых ресурсах</w:t>
      </w:r>
      <w:r w:rsidR="005A3F35" w:rsidRPr="00AD0A93">
        <w:rPr>
          <w:sz w:val="28"/>
          <w:szCs w:val="28"/>
        </w:rPr>
        <w:t>.</w:t>
      </w:r>
    </w:p>
    <w:p w:rsidR="0086687B" w:rsidRPr="00AD0A93" w:rsidRDefault="0086687B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 xml:space="preserve">Пути повышения </w:t>
      </w:r>
      <w:r w:rsidR="00EB4785" w:rsidRPr="00AD0A93">
        <w:rPr>
          <w:sz w:val="28"/>
          <w:szCs w:val="28"/>
        </w:rPr>
        <w:t>уровня использования</w:t>
      </w:r>
      <w:r w:rsidRPr="00AD0A93">
        <w:rPr>
          <w:sz w:val="28"/>
          <w:szCs w:val="28"/>
        </w:rPr>
        <w:t xml:space="preserve"> оборотных средств</w:t>
      </w:r>
      <w:r w:rsidR="005A3F35" w:rsidRPr="00AD0A93">
        <w:rPr>
          <w:sz w:val="28"/>
          <w:szCs w:val="28"/>
        </w:rPr>
        <w:t>.</w:t>
      </w:r>
      <w:r w:rsidR="00EB4785" w:rsidRPr="00AD0A93">
        <w:rPr>
          <w:sz w:val="28"/>
          <w:szCs w:val="28"/>
        </w:rPr>
        <w:t xml:space="preserve"> 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Планирование средств на оплату труда на автотранспортном предприятии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Проблемы достижения эффективности использования средств на оплату труда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Особенности конкуренции на рынке транспортных услуг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</w:rPr>
      </w:pPr>
      <w:r w:rsidRPr="00AD0A93">
        <w:rPr>
          <w:sz w:val="28"/>
          <w:szCs w:val="28"/>
        </w:rPr>
        <w:t>Критерии оценки инновационных проектов при принятии</w:t>
      </w:r>
      <w:r w:rsidRPr="00AD0A93">
        <w:rPr>
          <w:sz w:val="28"/>
          <w:szCs w:val="28"/>
        </w:rPr>
        <w:br/>
        <w:t>управленческих решений о целесообразности внедрения инноваций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Влияние инвестиционной деятельности на экономику предприятия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Экономический и социальный результат функционирования</w:t>
      </w:r>
      <w:r w:rsidR="00637653" w:rsidRPr="00AD0A93">
        <w:rPr>
          <w:sz w:val="28"/>
          <w:szCs w:val="28"/>
        </w:rPr>
        <w:t xml:space="preserve"> </w:t>
      </w:r>
      <w:r w:rsidRPr="00AD0A93">
        <w:rPr>
          <w:sz w:val="28"/>
          <w:szCs w:val="28"/>
        </w:rPr>
        <w:t>автотранспортного предприятия</w:t>
      </w:r>
      <w:r w:rsidR="005A3F35" w:rsidRPr="00AD0A93">
        <w:rPr>
          <w:sz w:val="28"/>
          <w:szCs w:val="28"/>
        </w:rPr>
        <w:t>.</w:t>
      </w:r>
    </w:p>
    <w:p w:rsidR="00EB4785" w:rsidRPr="00AD0A93" w:rsidRDefault="00EB4785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Особенности и перспективы развития венчурного финансирования научно-инновационной деятельности в Республике Беларусь.</w:t>
      </w:r>
    </w:p>
    <w:p w:rsidR="00D15764" w:rsidRPr="00AD0A93" w:rsidRDefault="006C4DF6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Особенности налоговой системы Беларуси на современном этапе.</w:t>
      </w:r>
    </w:p>
    <w:p w:rsidR="006C4DF6" w:rsidRPr="00AD0A93" w:rsidRDefault="006C4DF6" w:rsidP="00AD0A93">
      <w:pPr>
        <w:pStyle w:val="af2"/>
        <w:numPr>
          <w:ilvl w:val="0"/>
          <w:numId w:val="10"/>
        </w:numPr>
        <w:jc w:val="both"/>
        <w:rPr>
          <w:sz w:val="28"/>
          <w:szCs w:val="28"/>
        </w:rPr>
      </w:pPr>
      <w:r w:rsidRPr="00AD0A93">
        <w:rPr>
          <w:sz w:val="28"/>
          <w:szCs w:val="28"/>
        </w:rPr>
        <w:t>Влияние уровня конкурентоспособности автотранспортного предприятия на его экономическое развитие.</w:t>
      </w:r>
    </w:p>
    <w:p w:rsidR="006C4DF6" w:rsidRDefault="006C4DF6" w:rsidP="00CB32DF">
      <w:pPr>
        <w:pStyle w:val="ac"/>
        <w:rPr>
          <w:b/>
          <w:sz w:val="28"/>
          <w:szCs w:val="28"/>
        </w:rPr>
      </w:pPr>
    </w:p>
    <w:p w:rsidR="00EB4785" w:rsidRPr="00190F70" w:rsidRDefault="00EB4785" w:rsidP="00C871EF">
      <w:pPr>
        <w:pStyle w:val="ac"/>
        <w:tabs>
          <w:tab w:val="left" w:pos="0"/>
          <w:tab w:val="left" w:pos="709"/>
        </w:tabs>
        <w:jc w:val="center"/>
        <w:rPr>
          <w:b/>
          <w:sz w:val="28"/>
          <w:szCs w:val="28"/>
        </w:rPr>
      </w:pPr>
      <w:r w:rsidRPr="00190F70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EB4785" w:rsidRDefault="00EB4785" w:rsidP="00C871EF">
      <w:pPr>
        <w:pStyle w:val="a5"/>
        <w:tabs>
          <w:tab w:val="left" w:pos="0"/>
          <w:tab w:val="left" w:pos="709"/>
        </w:tabs>
        <w:ind w:firstLine="546"/>
        <w:jc w:val="center"/>
        <w:rPr>
          <w:b/>
          <w:bCs/>
        </w:rPr>
      </w:pP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Уровень развития транспортного комплекса Беларуси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Хозяйствующие субъекты Беларуси: организационно-правовая характеристика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Экономическое содержание имущества предприятия, его состав и структура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Современные подходы к оценке стоимости основных средств автотранспортного предприятия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pacing w:val="-1"/>
          <w:sz w:val="28"/>
          <w:szCs w:val="28"/>
        </w:rPr>
        <w:t xml:space="preserve">Амортизационная политика автотранспортного предприятия и проблемы </w:t>
      </w:r>
      <w:r w:rsidRPr="00DF7D6A">
        <w:rPr>
          <w:sz w:val="28"/>
          <w:szCs w:val="28"/>
        </w:rPr>
        <w:t>формирования амортизационных фондов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Проблемы обновления основных средств автотранспортного предприятия</w:t>
      </w:r>
      <w:r w:rsidR="005A3F35" w:rsidRPr="00DF7D6A">
        <w:rPr>
          <w:sz w:val="28"/>
          <w:szCs w:val="28"/>
        </w:rPr>
        <w:t>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Особенности формирования и использования оборотных производственных фондов автотранспортного предприятия</w:t>
      </w:r>
      <w:r w:rsidR="005A3F35" w:rsidRPr="00DF7D6A">
        <w:rPr>
          <w:sz w:val="28"/>
          <w:szCs w:val="28"/>
        </w:rPr>
        <w:t>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Особенности формирования и использования фондов обращения</w:t>
      </w:r>
      <w:r w:rsidR="005A3F35" w:rsidRPr="00DF7D6A">
        <w:rPr>
          <w:sz w:val="28"/>
          <w:szCs w:val="28"/>
        </w:rPr>
        <w:t>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Эффективность использования обор</w:t>
      </w:r>
      <w:r w:rsidR="005D6456" w:rsidRPr="00DF7D6A">
        <w:rPr>
          <w:sz w:val="28"/>
          <w:szCs w:val="28"/>
        </w:rPr>
        <w:t xml:space="preserve">отных средств автотранспортного </w:t>
      </w:r>
      <w:r w:rsidR="0064546A" w:rsidRPr="00DF7D6A">
        <w:rPr>
          <w:sz w:val="28"/>
          <w:szCs w:val="28"/>
        </w:rPr>
        <w:t>предприятия.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Методы измерения производительности труда на предприятиях автомобильного транспорта</w:t>
      </w:r>
      <w:r w:rsidR="0064546A" w:rsidRPr="00DF7D6A">
        <w:rPr>
          <w:sz w:val="28"/>
          <w:szCs w:val="28"/>
        </w:rPr>
        <w:t>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pacing w:val="-1"/>
          <w:sz w:val="28"/>
          <w:szCs w:val="28"/>
        </w:rPr>
        <w:t>Тарифная система оплаты труда</w:t>
      </w:r>
      <w:r w:rsidR="005A3F35" w:rsidRPr="00DF7D6A">
        <w:rPr>
          <w:spacing w:val="-1"/>
          <w:sz w:val="28"/>
          <w:szCs w:val="28"/>
        </w:rPr>
        <w:t>.</w:t>
      </w:r>
      <w:r w:rsidRPr="00DF7D6A">
        <w:rPr>
          <w:spacing w:val="-1"/>
          <w:sz w:val="28"/>
          <w:szCs w:val="28"/>
        </w:rPr>
        <w:t xml:space="preserve"> 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Индивидуализация оплаты труда работников автотранспортного</w:t>
      </w:r>
      <w:r w:rsidRPr="00DF7D6A">
        <w:rPr>
          <w:sz w:val="28"/>
          <w:szCs w:val="28"/>
        </w:rPr>
        <w:br/>
        <w:t>предприятия</w:t>
      </w:r>
      <w:r w:rsidR="005A3F35" w:rsidRPr="00DF7D6A">
        <w:rPr>
          <w:sz w:val="28"/>
          <w:szCs w:val="28"/>
        </w:rPr>
        <w:t>.</w:t>
      </w:r>
      <w:r w:rsidR="0064546A" w:rsidRPr="00DF7D6A">
        <w:rPr>
          <w:sz w:val="28"/>
          <w:szCs w:val="28"/>
        </w:rPr>
        <w:t xml:space="preserve"> 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pacing w:val="-1"/>
          <w:sz w:val="28"/>
          <w:szCs w:val="28"/>
        </w:rPr>
        <w:t xml:space="preserve">Направления повышения стимулирующей роли заработной платы на </w:t>
      </w:r>
      <w:r w:rsidRPr="00DF7D6A">
        <w:rPr>
          <w:sz w:val="28"/>
          <w:szCs w:val="28"/>
        </w:rPr>
        <w:t>современном этапе развития</w:t>
      </w:r>
      <w:r w:rsidR="005A3F35" w:rsidRPr="00DF7D6A">
        <w:rPr>
          <w:sz w:val="28"/>
          <w:szCs w:val="28"/>
        </w:rPr>
        <w:t>.</w:t>
      </w:r>
    </w:p>
    <w:p w:rsidR="0064546A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Основные принципы формирования себестоим</w:t>
      </w:r>
      <w:r w:rsidR="0064546A" w:rsidRPr="00DF7D6A">
        <w:rPr>
          <w:sz w:val="28"/>
          <w:szCs w:val="28"/>
        </w:rPr>
        <w:t>ости грузовых перевозок.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Особенности формирования себестоимости пассажирских перевозок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Калькулирование себестоимости перевозок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Сметы расходов: методика формирования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Источники формирования и направления использования прибыли</w:t>
      </w:r>
      <w:r w:rsidRPr="00DF7D6A">
        <w:rPr>
          <w:sz w:val="28"/>
          <w:szCs w:val="28"/>
        </w:rPr>
        <w:br/>
        <w:t>автотранспортного предприятия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Методы максимизации прибыли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Источники и факторы повышения экономической эффективности</w:t>
      </w:r>
      <w:r w:rsidRPr="00DF7D6A">
        <w:rPr>
          <w:sz w:val="28"/>
          <w:szCs w:val="28"/>
        </w:rPr>
        <w:br/>
        <w:t>деятельности автотранспортного предприятия на современном этапе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Налогообложение доходов и прибыли как элемент экономической ответственности предприятия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pacing w:val="-1"/>
          <w:sz w:val="28"/>
          <w:szCs w:val="28"/>
        </w:rPr>
        <w:t xml:space="preserve">Обоснование направлений повышения рентабельности транспортной </w:t>
      </w:r>
      <w:r w:rsidRPr="00DF7D6A">
        <w:rPr>
          <w:sz w:val="28"/>
          <w:szCs w:val="28"/>
        </w:rPr>
        <w:t>деятельности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Государственное регулирование ценообразования в Республике</w:t>
      </w:r>
      <w:r w:rsidRPr="00DF7D6A">
        <w:rPr>
          <w:sz w:val="28"/>
          <w:szCs w:val="28"/>
        </w:rPr>
        <w:br/>
        <w:t>Беларусь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Формирование тарифов на пассажирские перевозки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Характеристика налоговой системы Республики Беларусь</w:t>
      </w:r>
      <w:r w:rsidR="005A3F35" w:rsidRPr="00DF7D6A">
        <w:rPr>
          <w:sz w:val="28"/>
          <w:szCs w:val="28"/>
        </w:rPr>
        <w:t>.</w:t>
      </w:r>
      <w:r w:rsidRPr="00DF7D6A">
        <w:rPr>
          <w:sz w:val="28"/>
          <w:szCs w:val="28"/>
        </w:rPr>
        <w:t xml:space="preserve"> 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Характеристика основных налогов и проблемы их исчисления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Экономическая сущность лизинга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  <w:r w:rsidRPr="00DF7D6A">
        <w:rPr>
          <w:bCs/>
          <w:iCs/>
          <w:kern w:val="36"/>
          <w:sz w:val="28"/>
          <w:szCs w:val="28"/>
        </w:rPr>
        <w:t>Методика расчета лизинговых платежей</w:t>
      </w:r>
      <w:r w:rsidR="005A3F35" w:rsidRPr="00DF7D6A">
        <w:rPr>
          <w:bCs/>
          <w:iCs/>
          <w:kern w:val="36"/>
          <w:sz w:val="28"/>
          <w:szCs w:val="28"/>
        </w:rPr>
        <w:t>.</w:t>
      </w:r>
    </w:p>
    <w:p w:rsidR="008507F1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Инновационная активность и восприимчивость автотранспортных</w:t>
      </w:r>
      <w:r w:rsidRPr="00DF7D6A">
        <w:rPr>
          <w:sz w:val="28"/>
          <w:szCs w:val="28"/>
        </w:rPr>
        <w:br/>
        <w:t>предприятий Беларуси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Государственная политика Республики Беларусь в области</w:t>
      </w:r>
      <w:r w:rsidRPr="00DF7D6A">
        <w:rPr>
          <w:sz w:val="28"/>
          <w:szCs w:val="28"/>
        </w:rPr>
        <w:br/>
        <w:t>инновационного развития национальной экономики</w:t>
      </w:r>
      <w:r w:rsidR="005A3F35" w:rsidRPr="00DF7D6A">
        <w:rPr>
          <w:sz w:val="28"/>
          <w:szCs w:val="28"/>
        </w:rPr>
        <w:t>.</w:t>
      </w:r>
    </w:p>
    <w:p w:rsidR="0027495E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Венчурное финансирование научно-инновационной деятельности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  <w:tab w:val="left" w:pos="1134"/>
        </w:tabs>
        <w:jc w:val="both"/>
        <w:rPr>
          <w:sz w:val="28"/>
          <w:szCs w:val="28"/>
        </w:rPr>
      </w:pPr>
      <w:r w:rsidRPr="00DF7D6A">
        <w:rPr>
          <w:spacing w:val="-2"/>
          <w:sz w:val="28"/>
          <w:szCs w:val="28"/>
        </w:rPr>
        <w:t>Основные</w:t>
      </w:r>
      <w:r w:rsidRPr="00DF7D6A">
        <w:rPr>
          <w:rFonts w:ascii="Arial" w:hAnsi="Arial" w:cs="Arial"/>
          <w:sz w:val="28"/>
          <w:szCs w:val="28"/>
        </w:rPr>
        <w:tab/>
      </w:r>
      <w:r w:rsidRPr="00DF7D6A">
        <w:rPr>
          <w:sz w:val="28"/>
          <w:szCs w:val="28"/>
        </w:rPr>
        <w:t>направления стимулирования инновационной деятельности в Республике Беларусь</w:t>
      </w:r>
      <w:r w:rsidR="005A3F35" w:rsidRPr="00DF7D6A">
        <w:rPr>
          <w:sz w:val="28"/>
          <w:szCs w:val="28"/>
        </w:rPr>
        <w:t>.</w:t>
      </w:r>
    </w:p>
    <w:p w:rsidR="00EB4785" w:rsidRPr="00DF7D6A" w:rsidRDefault="00EB4785" w:rsidP="00DF7D6A">
      <w:pPr>
        <w:pStyle w:val="af2"/>
        <w:numPr>
          <w:ilvl w:val="0"/>
          <w:numId w:val="6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F7D6A">
        <w:rPr>
          <w:sz w:val="28"/>
          <w:szCs w:val="28"/>
        </w:rPr>
        <w:t>Инвестиционная деятельность автотранспортного предприятия</w:t>
      </w:r>
      <w:r w:rsidR="005A3F35" w:rsidRPr="00DF7D6A">
        <w:rPr>
          <w:sz w:val="28"/>
          <w:szCs w:val="28"/>
        </w:rPr>
        <w:t>.</w:t>
      </w:r>
    </w:p>
    <w:p w:rsidR="00E21C81" w:rsidRDefault="006C4DF6" w:rsidP="00DF7D6A">
      <w:pPr>
        <w:pStyle w:val="ac"/>
        <w:numPr>
          <w:ilvl w:val="0"/>
          <w:numId w:val="6"/>
        </w:numPr>
        <w:tabs>
          <w:tab w:val="left" w:pos="0"/>
          <w:tab w:val="left" w:pos="709"/>
        </w:tabs>
        <w:rPr>
          <w:b/>
          <w:sz w:val="28"/>
          <w:szCs w:val="28"/>
        </w:rPr>
      </w:pPr>
      <w:r w:rsidRPr="00162974">
        <w:rPr>
          <w:color w:val="000000"/>
          <w:sz w:val="28"/>
          <w:szCs w:val="28"/>
        </w:rPr>
        <w:t xml:space="preserve">Конкурентные преимущества </w:t>
      </w:r>
      <w:r w:rsidRPr="001D7A0B">
        <w:rPr>
          <w:sz w:val="28"/>
          <w:szCs w:val="28"/>
        </w:rPr>
        <w:t>автотранспортного</w:t>
      </w:r>
      <w:r w:rsidRPr="00162974">
        <w:rPr>
          <w:color w:val="000000"/>
          <w:sz w:val="28"/>
          <w:szCs w:val="28"/>
        </w:rPr>
        <w:t xml:space="preserve"> предприятия и их формирование.</w:t>
      </w:r>
    </w:p>
    <w:p w:rsidR="006C4DF6" w:rsidRDefault="006C4DF6" w:rsidP="00C871EF">
      <w:pPr>
        <w:pStyle w:val="ac"/>
        <w:tabs>
          <w:tab w:val="left" w:pos="0"/>
          <w:tab w:val="left" w:pos="709"/>
        </w:tabs>
        <w:jc w:val="center"/>
        <w:rPr>
          <w:b/>
          <w:sz w:val="28"/>
          <w:szCs w:val="28"/>
        </w:rPr>
      </w:pPr>
    </w:p>
    <w:p w:rsidR="00866A50" w:rsidRDefault="00866A50" w:rsidP="00C871EF">
      <w:pPr>
        <w:pStyle w:val="ac"/>
        <w:tabs>
          <w:tab w:val="left" w:pos="0"/>
          <w:tab w:val="left" w:pos="709"/>
        </w:tabs>
        <w:jc w:val="center"/>
        <w:rPr>
          <w:b/>
          <w:sz w:val="28"/>
          <w:szCs w:val="28"/>
        </w:rPr>
      </w:pPr>
      <w:r w:rsidRPr="008E238E">
        <w:rPr>
          <w:b/>
          <w:sz w:val="28"/>
          <w:szCs w:val="28"/>
        </w:rPr>
        <w:t xml:space="preserve">Компьютерные программы, </w:t>
      </w:r>
      <w:r>
        <w:rPr>
          <w:b/>
          <w:sz w:val="28"/>
          <w:szCs w:val="28"/>
        </w:rPr>
        <w:br/>
      </w:r>
      <w:r w:rsidRPr="008E238E">
        <w:rPr>
          <w:b/>
          <w:sz w:val="28"/>
          <w:szCs w:val="28"/>
        </w:rPr>
        <w:t>электронные учебно-методические пособия</w:t>
      </w:r>
    </w:p>
    <w:p w:rsidR="00A50ECE" w:rsidRPr="007B3D69" w:rsidRDefault="00A50ECE" w:rsidP="007B3D69">
      <w:pPr>
        <w:pStyle w:val="af2"/>
        <w:numPr>
          <w:ilvl w:val="0"/>
          <w:numId w:val="8"/>
        </w:numPr>
        <w:shd w:val="clear" w:color="auto" w:fill="FFFFFF"/>
        <w:spacing w:line="360" w:lineRule="exact"/>
        <w:ind w:left="709" w:hanging="349"/>
        <w:jc w:val="both"/>
        <w:rPr>
          <w:sz w:val="28"/>
          <w:szCs w:val="28"/>
        </w:rPr>
      </w:pPr>
      <w:r w:rsidRPr="007B3D69">
        <w:rPr>
          <w:sz w:val="28"/>
          <w:szCs w:val="28"/>
        </w:rPr>
        <w:t>Основы экономики автомобильного транспорта: учебное пособие [Электронны</w:t>
      </w:r>
      <w:r w:rsidR="00830428" w:rsidRPr="007B3D69">
        <w:rPr>
          <w:sz w:val="28"/>
          <w:szCs w:val="28"/>
        </w:rPr>
        <w:t>й ресурс] / О.Ю. Матанцева - М.</w:t>
      </w:r>
      <w:r w:rsidRPr="007B3D69">
        <w:rPr>
          <w:sz w:val="28"/>
          <w:szCs w:val="28"/>
        </w:rPr>
        <w:t xml:space="preserve">: Юстицинформ, 2015. </w:t>
      </w:r>
      <w:r w:rsidR="007B3D69">
        <w:rPr>
          <w:sz w:val="28"/>
          <w:szCs w:val="28"/>
        </w:rPr>
        <w:t>–</w:t>
      </w:r>
      <w:r w:rsidRPr="007B3D69">
        <w:rPr>
          <w:sz w:val="28"/>
          <w:szCs w:val="28"/>
        </w:rPr>
        <w:t>Ре</w:t>
      </w:r>
      <w:r w:rsidR="007B3D69">
        <w:rPr>
          <w:sz w:val="28"/>
          <w:szCs w:val="28"/>
        </w:rPr>
        <w:t>жим</w:t>
      </w:r>
      <w:r w:rsidR="007B3D69">
        <w:rPr>
          <w:sz w:val="28"/>
          <w:szCs w:val="28"/>
          <w:lang w:val="en-US"/>
        </w:rPr>
        <w:t> </w:t>
      </w:r>
      <w:r w:rsidRPr="007B3D69">
        <w:rPr>
          <w:sz w:val="28"/>
          <w:szCs w:val="28"/>
        </w:rPr>
        <w:t>доступа:</w:t>
      </w:r>
      <w:r w:rsidR="007B3D69">
        <w:rPr>
          <w:sz w:val="28"/>
          <w:szCs w:val="28"/>
          <w:lang w:val="en-US"/>
        </w:rPr>
        <w:t> </w:t>
      </w:r>
      <w:hyperlink r:id="rId12" w:history="1">
        <w:r w:rsidR="007B3D69" w:rsidRPr="00142FCF">
          <w:rPr>
            <w:rStyle w:val="af9"/>
            <w:sz w:val="28"/>
            <w:szCs w:val="28"/>
          </w:rPr>
          <w:t>http://www.medcollegelib.ru/book/ISBN9785720512781.  html</w:t>
        </w:r>
      </w:hyperlink>
      <w:r w:rsidRPr="007B3D69">
        <w:rPr>
          <w:sz w:val="28"/>
          <w:szCs w:val="28"/>
        </w:rPr>
        <w:t xml:space="preserve"> - Дата доступа: 21.01.2019</w:t>
      </w:r>
      <w:r w:rsidR="005A3F35" w:rsidRPr="007B3D69">
        <w:rPr>
          <w:sz w:val="28"/>
          <w:szCs w:val="28"/>
        </w:rPr>
        <w:t>.</w:t>
      </w:r>
      <w:r w:rsidRPr="007B3D69">
        <w:rPr>
          <w:sz w:val="28"/>
          <w:szCs w:val="28"/>
        </w:rPr>
        <w:t xml:space="preserve"> </w:t>
      </w:r>
    </w:p>
    <w:p w:rsidR="00A50ECE" w:rsidRDefault="00A50ECE" w:rsidP="00521D11">
      <w:pPr>
        <w:pStyle w:val="ac"/>
        <w:rPr>
          <w:sz w:val="28"/>
          <w:szCs w:val="28"/>
        </w:rPr>
      </w:pPr>
    </w:p>
    <w:p w:rsidR="00B71AB9" w:rsidRPr="007B3D69" w:rsidRDefault="00B71AB9" w:rsidP="007B3D69">
      <w:pPr>
        <w:pStyle w:val="af2"/>
        <w:numPr>
          <w:ilvl w:val="0"/>
          <w:numId w:val="8"/>
        </w:num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7B3D69">
        <w:rPr>
          <w:bCs/>
          <w:color w:val="222222"/>
          <w:sz w:val="28"/>
          <w:szCs w:val="28"/>
        </w:rPr>
        <w:t>Фролова</w:t>
      </w:r>
      <w:r w:rsidR="00BE7E8D" w:rsidRPr="007B3D69">
        <w:rPr>
          <w:bCs/>
          <w:color w:val="222222"/>
          <w:sz w:val="28"/>
          <w:szCs w:val="28"/>
        </w:rPr>
        <w:t xml:space="preserve"> Т.А. </w:t>
      </w:r>
      <w:r w:rsidRPr="007B3D69">
        <w:rPr>
          <w:bCs/>
          <w:color w:val="222222"/>
          <w:sz w:val="28"/>
          <w:szCs w:val="28"/>
        </w:rPr>
        <w:t>Экономика предприятия</w:t>
      </w:r>
      <w:r w:rsidR="00BE7E8D" w:rsidRPr="007B3D69">
        <w:rPr>
          <w:bCs/>
          <w:color w:val="222222"/>
          <w:sz w:val="28"/>
          <w:szCs w:val="28"/>
        </w:rPr>
        <w:t xml:space="preserve">: Конспект лекций </w:t>
      </w:r>
      <w:r w:rsidR="00BE7E8D" w:rsidRPr="007B3D69">
        <w:rPr>
          <w:sz w:val="28"/>
          <w:szCs w:val="28"/>
        </w:rPr>
        <w:t xml:space="preserve">[Электронный ресурс] / </w:t>
      </w:r>
      <w:r w:rsidR="00BE7E8D" w:rsidRPr="007B3D69">
        <w:rPr>
          <w:bCs/>
          <w:color w:val="222222"/>
          <w:sz w:val="28"/>
          <w:szCs w:val="28"/>
        </w:rPr>
        <w:t>Т.А.</w:t>
      </w:r>
      <w:r w:rsidR="007C755B" w:rsidRPr="007B3D69">
        <w:rPr>
          <w:bCs/>
          <w:color w:val="222222"/>
          <w:sz w:val="28"/>
          <w:szCs w:val="28"/>
        </w:rPr>
        <w:t xml:space="preserve"> </w:t>
      </w:r>
      <w:r w:rsidR="00BE7E8D" w:rsidRPr="007B3D69">
        <w:rPr>
          <w:bCs/>
          <w:color w:val="222222"/>
          <w:sz w:val="28"/>
          <w:szCs w:val="28"/>
        </w:rPr>
        <w:t xml:space="preserve">Фролова. </w:t>
      </w:r>
      <w:r w:rsidR="00A50ECE" w:rsidRPr="007B3D69">
        <w:rPr>
          <w:sz w:val="28"/>
          <w:szCs w:val="28"/>
        </w:rPr>
        <w:t>-</w:t>
      </w:r>
      <w:r w:rsidRPr="007B3D69">
        <w:rPr>
          <w:sz w:val="28"/>
          <w:szCs w:val="28"/>
        </w:rPr>
        <w:t xml:space="preserve"> </w:t>
      </w:r>
      <w:r w:rsidRPr="007B3D69">
        <w:rPr>
          <w:bCs/>
          <w:color w:val="222222"/>
          <w:sz w:val="28"/>
          <w:szCs w:val="28"/>
        </w:rPr>
        <w:t xml:space="preserve">Таганрог: </w:t>
      </w:r>
      <w:r w:rsidR="00BE7E8D" w:rsidRPr="007B3D69">
        <w:rPr>
          <w:bCs/>
          <w:color w:val="222222"/>
          <w:sz w:val="28"/>
          <w:szCs w:val="28"/>
        </w:rPr>
        <w:t xml:space="preserve">ТТИ ФЮУ, </w:t>
      </w:r>
      <w:r w:rsidRPr="007B3D69">
        <w:rPr>
          <w:bCs/>
          <w:color w:val="222222"/>
          <w:sz w:val="28"/>
          <w:szCs w:val="28"/>
        </w:rPr>
        <w:t>2012.</w:t>
      </w:r>
      <w:r w:rsidR="00BE7E8D" w:rsidRPr="007B3D69">
        <w:rPr>
          <w:bCs/>
          <w:color w:val="222222"/>
          <w:sz w:val="28"/>
          <w:szCs w:val="28"/>
        </w:rPr>
        <w:t xml:space="preserve"> </w:t>
      </w:r>
      <w:r w:rsidR="00A50ECE" w:rsidRPr="007B3D69">
        <w:rPr>
          <w:sz w:val="28"/>
          <w:szCs w:val="28"/>
        </w:rPr>
        <w:t>-</w:t>
      </w:r>
      <w:r w:rsidRPr="007B3D69">
        <w:rPr>
          <w:sz w:val="28"/>
          <w:szCs w:val="28"/>
        </w:rPr>
        <w:t xml:space="preserve"> Режим доступа:  </w:t>
      </w:r>
      <w:hyperlink r:id="rId13" w:history="1">
        <w:r w:rsidRPr="007B3D69">
          <w:rPr>
            <w:rStyle w:val="af9"/>
            <w:bCs/>
            <w:color w:val="000000" w:themeColor="text1"/>
            <w:sz w:val="28"/>
            <w:szCs w:val="28"/>
            <w:u w:val="none"/>
          </w:rPr>
          <w:t>http://www.aup.ru/books/m218/</w:t>
        </w:r>
      </w:hyperlink>
      <w:r w:rsidR="00A50ECE" w:rsidRPr="007B3D69">
        <w:rPr>
          <w:bCs/>
          <w:color w:val="222222"/>
          <w:sz w:val="28"/>
          <w:szCs w:val="28"/>
        </w:rPr>
        <w:t xml:space="preserve"> -</w:t>
      </w:r>
      <w:r w:rsidRPr="007B3D69">
        <w:rPr>
          <w:sz w:val="28"/>
          <w:szCs w:val="28"/>
        </w:rPr>
        <w:t xml:space="preserve"> Дата доступа: </w:t>
      </w:r>
      <w:r w:rsidR="00A50ECE" w:rsidRPr="007B3D69">
        <w:rPr>
          <w:sz w:val="28"/>
          <w:szCs w:val="28"/>
        </w:rPr>
        <w:t>2.02.2019</w:t>
      </w:r>
      <w:r w:rsidR="005A3F35" w:rsidRPr="007B3D69">
        <w:rPr>
          <w:sz w:val="28"/>
          <w:szCs w:val="28"/>
        </w:rPr>
        <w:t>.</w:t>
      </w:r>
    </w:p>
    <w:p w:rsidR="00BE7E8D" w:rsidRDefault="00BE7E8D" w:rsidP="00B71AB9">
      <w:pPr>
        <w:shd w:val="clear" w:color="auto" w:fill="FFFFFF"/>
        <w:spacing w:line="360" w:lineRule="exact"/>
        <w:rPr>
          <w:sz w:val="28"/>
          <w:szCs w:val="28"/>
        </w:rPr>
      </w:pPr>
    </w:p>
    <w:p w:rsidR="00A50ECE" w:rsidRDefault="00A50ECE" w:rsidP="00A50ECE">
      <w:pPr>
        <w:pStyle w:val="ac"/>
        <w:rPr>
          <w:sz w:val="28"/>
          <w:szCs w:val="28"/>
        </w:rPr>
      </w:pPr>
    </w:p>
    <w:sectPr w:rsidR="00A50ECE" w:rsidSect="005B7B99">
      <w:pgSz w:w="11909" w:h="16838"/>
      <w:pgMar w:top="993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71" w:rsidRDefault="00C50071">
      <w:r>
        <w:separator/>
      </w:r>
    </w:p>
  </w:endnote>
  <w:endnote w:type="continuationSeparator" w:id="0">
    <w:p w:rsidR="00C50071" w:rsidRDefault="00C5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71" w:rsidRDefault="00C50071">
      <w:r>
        <w:separator/>
      </w:r>
    </w:p>
  </w:footnote>
  <w:footnote w:type="continuationSeparator" w:id="0">
    <w:p w:rsidR="00C50071" w:rsidRDefault="00C5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2D6" w:rsidRDefault="001042D6" w:rsidP="005B7B9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1042D6" w:rsidRDefault="001042D6" w:rsidP="00B8296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764584"/>
      <w:docPartObj>
        <w:docPartGallery w:val="Page Numbers (Top of Page)"/>
        <w:docPartUnique/>
      </w:docPartObj>
    </w:sdtPr>
    <w:sdtEndPr/>
    <w:sdtContent>
      <w:p w:rsidR="00C826E1" w:rsidRDefault="00C826E1">
        <w:pPr>
          <w:pStyle w:val="a3"/>
          <w:jc w:val="center"/>
        </w:pPr>
      </w:p>
      <w:p w:rsidR="00C826E1" w:rsidRDefault="00C82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24">
          <w:rPr>
            <w:noProof/>
          </w:rPr>
          <w:t>19</w:t>
        </w:r>
        <w:r>
          <w:fldChar w:fldCharType="end"/>
        </w:r>
      </w:p>
    </w:sdtContent>
  </w:sdt>
  <w:p w:rsidR="001042D6" w:rsidRPr="005B7B99" w:rsidRDefault="001042D6" w:rsidP="0050555C">
    <w:pPr>
      <w:pStyle w:val="a3"/>
      <w:ind w:right="36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25991"/>
      <w:docPartObj>
        <w:docPartGallery w:val="Page Numbers (Top of Page)"/>
        <w:docPartUnique/>
      </w:docPartObj>
    </w:sdtPr>
    <w:sdtEndPr/>
    <w:sdtContent>
      <w:p w:rsidR="001042D6" w:rsidRDefault="001042D6">
        <w:pPr>
          <w:pStyle w:val="a3"/>
          <w:jc w:val="center"/>
        </w:pPr>
      </w:p>
      <w:p w:rsidR="001042D6" w:rsidRDefault="001042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071">
          <w:rPr>
            <w:noProof/>
          </w:rPr>
          <w:t>1</w:t>
        </w:r>
        <w:r>
          <w:fldChar w:fldCharType="end"/>
        </w:r>
      </w:p>
    </w:sdtContent>
  </w:sdt>
  <w:p w:rsidR="001042D6" w:rsidRDefault="001042D6" w:rsidP="0050555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4995"/>
    <w:multiLevelType w:val="hybridMultilevel"/>
    <w:tmpl w:val="31F270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853B91"/>
    <w:multiLevelType w:val="hybridMultilevel"/>
    <w:tmpl w:val="C2C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25FD8"/>
    <w:multiLevelType w:val="hybridMultilevel"/>
    <w:tmpl w:val="75C0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4">
    <w:nsid w:val="3B474882"/>
    <w:multiLevelType w:val="hybridMultilevel"/>
    <w:tmpl w:val="EC5ABF14"/>
    <w:lvl w:ilvl="0" w:tplc="F34C3F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D75F8"/>
    <w:multiLevelType w:val="hybridMultilevel"/>
    <w:tmpl w:val="9C70F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93A131A">
      <w:start w:val="1"/>
      <w:numFmt w:val="decimal"/>
      <w:lvlText w:val="%2."/>
      <w:lvlJc w:val="left"/>
      <w:pPr>
        <w:ind w:left="144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73BAA"/>
    <w:multiLevelType w:val="hybridMultilevel"/>
    <w:tmpl w:val="2E90A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D50A1"/>
    <w:multiLevelType w:val="hybridMultilevel"/>
    <w:tmpl w:val="963E61AE"/>
    <w:lvl w:ilvl="0" w:tplc="CEE233E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34138"/>
    <w:multiLevelType w:val="hybridMultilevel"/>
    <w:tmpl w:val="7334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25954"/>
    <w:multiLevelType w:val="hybridMultilevel"/>
    <w:tmpl w:val="C79659D4"/>
    <w:lvl w:ilvl="0" w:tplc="6EE82736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32EEF"/>
    <w:multiLevelType w:val="hybridMultilevel"/>
    <w:tmpl w:val="FA5C4B80"/>
    <w:lvl w:ilvl="0" w:tplc="EB5A7450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D2022"/>
    <w:multiLevelType w:val="hybridMultilevel"/>
    <w:tmpl w:val="23DAE750"/>
    <w:lvl w:ilvl="0" w:tplc="9CBE9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80583"/>
    <w:multiLevelType w:val="hybridMultilevel"/>
    <w:tmpl w:val="22EE4B24"/>
    <w:lvl w:ilvl="0" w:tplc="2B141F9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41618"/>
    <w:multiLevelType w:val="hybridMultilevel"/>
    <w:tmpl w:val="53EC199C"/>
    <w:lvl w:ilvl="0" w:tplc="D69CA9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347"/>
    <w:rsid w:val="00002488"/>
    <w:rsid w:val="0000587D"/>
    <w:rsid w:val="0001023D"/>
    <w:rsid w:val="0001359C"/>
    <w:rsid w:val="00016D79"/>
    <w:rsid w:val="00016E60"/>
    <w:rsid w:val="00021050"/>
    <w:rsid w:val="00024879"/>
    <w:rsid w:val="0002554B"/>
    <w:rsid w:val="00026E75"/>
    <w:rsid w:val="00027C5F"/>
    <w:rsid w:val="0003154A"/>
    <w:rsid w:val="000353C0"/>
    <w:rsid w:val="0004202D"/>
    <w:rsid w:val="00042A18"/>
    <w:rsid w:val="00045D52"/>
    <w:rsid w:val="00047E05"/>
    <w:rsid w:val="00050D7F"/>
    <w:rsid w:val="00051035"/>
    <w:rsid w:val="00051C49"/>
    <w:rsid w:val="00051D6D"/>
    <w:rsid w:val="00056874"/>
    <w:rsid w:val="00060CFF"/>
    <w:rsid w:val="0006219A"/>
    <w:rsid w:val="000654DE"/>
    <w:rsid w:val="00066E8B"/>
    <w:rsid w:val="000720FD"/>
    <w:rsid w:val="00082243"/>
    <w:rsid w:val="0008240C"/>
    <w:rsid w:val="000853B9"/>
    <w:rsid w:val="000972AC"/>
    <w:rsid w:val="000A2047"/>
    <w:rsid w:val="000A4952"/>
    <w:rsid w:val="000A62D7"/>
    <w:rsid w:val="000B0589"/>
    <w:rsid w:val="000C18B7"/>
    <w:rsid w:val="000C2766"/>
    <w:rsid w:val="000C34EF"/>
    <w:rsid w:val="000C78DF"/>
    <w:rsid w:val="000D3199"/>
    <w:rsid w:val="000D5471"/>
    <w:rsid w:val="000D6357"/>
    <w:rsid w:val="000E0978"/>
    <w:rsid w:val="000E2E37"/>
    <w:rsid w:val="000E75A4"/>
    <w:rsid w:val="000F06FE"/>
    <w:rsid w:val="000F1A3F"/>
    <w:rsid w:val="000F79EE"/>
    <w:rsid w:val="001042D6"/>
    <w:rsid w:val="00105811"/>
    <w:rsid w:val="00113934"/>
    <w:rsid w:val="00115078"/>
    <w:rsid w:val="00117E90"/>
    <w:rsid w:val="001313D0"/>
    <w:rsid w:val="0013238C"/>
    <w:rsid w:val="00141DEB"/>
    <w:rsid w:val="00162974"/>
    <w:rsid w:val="00164654"/>
    <w:rsid w:val="00166AC7"/>
    <w:rsid w:val="00170EAF"/>
    <w:rsid w:val="001733B0"/>
    <w:rsid w:val="00176A5D"/>
    <w:rsid w:val="001813D9"/>
    <w:rsid w:val="00190F70"/>
    <w:rsid w:val="00193FCC"/>
    <w:rsid w:val="00197A02"/>
    <w:rsid w:val="001A04AB"/>
    <w:rsid w:val="001A1C6C"/>
    <w:rsid w:val="001A791F"/>
    <w:rsid w:val="001B02ED"/>
    <w:rsid w:val="001B57EF"/>
    <w:rsid w:val="001C0094"/>
    <w:rsid w:val="001C291F"/>
    <w:rsid w:val="001C4515"/>
    <w:rsid w:val="001C4994"/>
    <w:rsid w:val="001D17A4"/>
    <w:rsid w:val="001D700B"/>
    <w:rsid w:val="001D7A0B"/>
    <w:rsid w:val="001D7D0C"/>
    <w:rsid w:val="001E0F27"/>
    <w:rsid w:val="001E22D1"/>
    <w:rsid w:val="001E47FF"/>
    <w:rsid w:val="001F0225"/>
    <w:rsid w:val="001F1A48"/>
    <w:rsid w:val="001F1BCB"/>
    <w:rsid w:val="001F39C7"/>
    <w:rsid w:val="001F4369"/>
    <w:rsid w:val="001F4488"/>
    <w:rsid w:val="001F57F0"/>
    <w:rsid w:val="001F7AAE"/>
    <w:rsid w:val="00200004"/>
    <w:rsid w:val="002001F5"/>
    <w:rsid w:val="00201957"/>
    <w:rsid w:val="0021117F"/>
    <w:rsid w:val="00213437"/>
    <w:rsid w:val="00215234"/>
    <w:rsid w:val="0021571F"/>
    <w:rsid w:val="002206D3"/>
    <w:rsid w:val="00220C37"/>
    <w:rsid w:val="00233605"/>
    <w:rsid w:val="00251518"/>
    <w:rsid w:val="00252919"/>
    <w:rsid w:val="00261A87"/>
    <w:rsid w:val="00262446"/>
    <w:rsid w:val="00265607"/>
    <w:rsid w:val="0027495E"/>
    <w:rsid w:val="00275DCD"/>
    <w:rsid w:val="00275FDE"/>
    <w:rsid w:val="00287DCB"/>
    <w:rsid w:val="0029277C"/>
    <w:rsid w:val="002958C2"/>
    <w:rsid w:val="00296BED"/>
    <w:rsid w:val="002A05F8"/>
    <w:rsid w:val="002B0235"/>
    <w:rsid w:val="002B13FE"/>
    <w:rsid w:val="002D054E"/>
    <w:rsid w:val="002D0CFF"/>
    <w:rsid w:val="002D136C"/>
    <w:rsid w:val="002D443B"/>
    <w:rsid w:val="002D71CD"/>
    <w:rsid w:val="002E4070"/>
    <w:rsid w:val="002E4148"/>
    <w:rsid w:val="002E4EA2"/>
    <w:rsid w:val="002F47CD"/>
    <w:rsid w:val="0030132C"/>
    <w:rsid w:val="00303402"/>
    <w:rsid w:val="00303F51"/>
    <w:rsid w:val="003044AC"/>
    <w:rsid w:val="00307471"/>
    <w:rsid w:val="00307FE5"/>
    <w:rsid w:val="00310219"/>
    <w:rsid w:val="00315BDD"/>
    <w:rsid w:val="00321CFE"/>
    <w:rsid w:val="00323BB0"/>
    <w:rsid w:val="003325D7"/>
    <w:rsid w:val="00332F83"/>
    <w:rsid w:val="00342769"/>
    <w:rsid w:val="00347CA9"/>
    <w:rsid w:val="003510E1"/>
    <w:rsid w:val="00353317"/>
    <w:rsid w:val="0035649F"/>
    <w:rsid w:val="00365521"/>
    <w:rsid w:val="00365ADF"/>
    <w:rsid w:val="00373763"/>
    <w:rsid w:val="00381EB0"/>
    <w:rsid w:val="00384D5E"/>
    <w:rsid w:val="003877AC"/>
    <w:rsid w:val="0039261C"/>
    <w:rsid w:val="00396268"/>
    <w:rsid w:val="0039680A"/>
    <w:rsid w:val="00397C5D"/>
    <w:rsid w:val="003A343C"/>
    <w:rsid w:val="003A7C5F"/>
    <w:rsid w:val="003B0138"/>
    <w:rsid w:val="003B18C0"/>
    <w:rsid w:val="003B54E3"/>
    <w:rsid w:val="003C471E"/>
    <w:rsid w:val="003D1E18"/>
    <w:rsid w:val="003D2A0A"/>
    <w:rsid w:val="003E2786"/>
    <w:rsid w:val="003E56E2"/>
    <w:rsid w:val="003E7F80"/>
    <w:rsid w:val="003F2270"/>
    <w:rsid w:val="003F2E24"/>
    <w:rsid w:val="003F348A"/>
    <w:rsid w:val="003F3516"/>
    <w:rsid w:val="0040211B"/>
    <w:rsid w:val="00405495"/>
    <w:rsid w:val="00414FC4"/>
    <w:rsid w:val="004222C6"/>
    <w:rsid w:val="00422609"/>
    <w:rsid w:val="00423649"/>
    <w:rsid w:val="004249DB"/>
    <w:rsid w:val="0042540A"/>
    <w:rsid w:val="004269A1"/>
    <w:rsid w:val="00431EFF"/>
    <w:rsid w:val="00432988"/>
    <w:rsid w:val="00444714"/>
    <w:rsid w:val="0044578E"/>
    <w:rsid w:val="00452B42"/>
    <w:rsid w:val="004550C9"/>
    <w:rsid w:val="00455DF4"/>
    <w:rsid w:val="0045726D"/>
    <w:rsid w:val="00462F43"/>
    <w:rsid w:val="004711D9"/>
    <w:rsid w:val="00473089"/>
    <w:rsid w:val="004748DD"/>
    <w:rsid w:val="004943E4"/>
    <w:rsid w:val="00495719"/>
    <w:rsid w:val="004978A7"/>
    <w:rsid w:val="004A061D"/>
    <w:rsid w:val="004A27DE"/>
    <w:rsid w:val="004A44DF"/>
    <w:rsid w:val="004A4940"/>
    <w:rsid w:val="004A54ED"/>
    <w:rsid w:val="004B3E43"/>
    <w:rsid w:val="004B5F41"/>
    <w:rsid w:val="004C5C6E"/>
    <w:rsid w:val="004D0148"/>
    <w:rsid w:val="004D125E"/>
    <w:rsid w:val="004D2D6A"/>
    <w:rsid w:val="004D3E40"/>
    <w:rsid w:val="004D48FF"/>
    <w:rsid w:val="004D5C7C"/>
    <w:rsid w:val="004D6E2A"/>
    <w:rsid w:val="004E1931"/>
    <w:rsid w:val="004E3577"/>
    <w:rsid w:val="004E4525"/>
    <w:rsid w:val="004E681F"/>
    <w:rsid w:val="004F27EA"/>
    <w:rsid w:val="004F54F0"/>
    <w:rsid w:val="004F61DE"/>
    <w:rsid w:val="00500F32"/>
    <w:rsid w:val="0050555C"/>
    <w:rsid w:val="005070A5"/>
    <w:rsid w:val="005118AD"/>
    <w:rsid w:val="00513400"/>
    <w:rsid w:val="00521D11"/>
    <w:rsid w:val="00527555"/>
    <w:rsid w:val="00531612"/>
    <w:rsid w:val="00532752"/>
    <w:rsid w:val="0053297E"/>
    <w:rsid w:val="00537D39"/>
    <w:rsid w:val="00546152"/>
    <w:rsid w:val="00556993"/>
    <w:rsid w:val="00565F30"/>
    <w:rsid w:val="00576788"/>
    <w:rsid w:val="00583984"/>
    <w:rsid w:val="0058582C"/>
    <w:rsid w:val="005904BE"/>
    <w:rsid w:val="00590E70"/>
    <w:rsid w:val="00591325"/>
    <w:rsid w:val="00591EB8"/>
    <w:rsid w:val="005A2988"/>
    <w:rsid w:val="005A3F35"/>
    <w:rsid w:val="005A3F49"/>
    <w:rsid w:val="005A531C"/>
    <w:rsid w:val="005A7B77"/>
    <w:rsid w:val="005B013A"/>
    <w:rsid w:val="005B0981"/>
    <w:rsid w:val="005B1FD4"/>
    <w:rsid w:val="005B3546"/>
    <w:rsid w:val="005B38D6"/>
    <w:rsid w:val="005B38FC"/>
    <w:rsid w:val="005B443C"/>
    <w:rsid w:val="005B7B99"/>
    <w:rsid w:val="005C3919"/>
    <w:rsid w:val="005C6696"/>
    <w:rsid w:val="005D2448"/>
    <w:rsid w:val="005D29B3"/>
    <w:rsid w:val="005D6456"/>
    <w:rsid w:val="005E090C"/>
    <w:rsid w:val="005E4151"/>
    <w:rsid w:val="005E7651"/>
    <w:rsid w:val="005E79E8"/>
    <w:rsid w:val="005F3231"/>
    <w:rsid w:val="005F3998"/>
    <w:rsid w:val="00600CF9"/>
    <w:rsid w:val="0060117E"/>
    <w:rsid w:val="00613E4D"/>
    <w:rsid w:val="006159D0"/>
    <w:rsid w:val="006168F3"/>
    <w:rsid w:val="00616BEB"/>
    <w:rsid w:val="00620958"/>
    <w:rsid w:val="006229EE"/>
    <w:rsid w:val="006256B0"/>
    <w:rsid w:val="00625F7D"/>
    <w:rsid w:val="00627BDC"/>
    <w:rsid w:val="00631758"/>
    <w:rsid w:val="006351A6"/>
    <w:rsid w:val="00635A62"/>
    <w:rsid w:val="006364FA"/>
    <w:rsid w:val="00637653"/>
    <w:rsid w:val="00641B74"/>
    <w:rsid w:val="00644BBF"/>
    <w:rsid w:val="0064546A"/>
    <w:rsid w:val="006461FC"/>
    <w:rsid w:val="00646CDC"/>
    <w:rsid w:val="00656639"/>
    <w:rsid w:val="00657916"/>
    <w:rsid w:val="00660158"/>
    <w:rsid w:val="00660490"/>
    <w:rsid w:val="006625D8"/>
    <w:rsid w:val="00665CCF"/>
    <w:rsid w:val="00666078"/>
    <w:rsid w:val="00675B95"/>
    <w:rsid w:val="00677A77"/>
    <w:rsid w:val="006812AA"/>
    <w:rsid w:val="006814A5"/>
    <w:rsid w:val="006A0EFA"/>
    <w:rsid w:val="006A734D"/>
    <w:rsid w:val="006B4014"/>
    <w:rsid w:val="006C1164"/>
    <w:rsid w:val="006C17C9"/>
    <w:rsid w:val="006C1BDA"/>
    <w:rsid w:val="006C4DF6"/>
    <w:rsid w:val="006C6205"/>
    <w:rsid w:val="006D1D74"/>
    <w:rsid w:val="006D3D56"/>
    <w:rsid w:val="006E18F7"/>
    <w:rsid w:val="006E3D84"/>
    <w:rsid w:val="006E57D6"/>
    <w:rsid w:val="006E78AC"/>
    <w:rsid w:val="006F0647"/>
    <w:rsid w:val="006F5AD7"/>
    <w:rsid w:val="00700FE8"/>
    <w:rsid w:val="00701814"/>
    <w:rsid w:val="00703AA0"/>
    <w:rsid w:val="00706C04"/>
    <w:rsid w:val="00712232"/>
    <w:rsid w:val="0071748B"/>
    <w:rsid w:val="00720ABF"/>
    <w:rsid w:val="00725B41"/>
    <w:rsid w:val="007317E8"/>
    <w:rsid w:val="00731DC6"/>
    <w:rsid w:val="007329CB"/>
    <w:rsid w:val="007339CD"/>
    <w:rsid w:val="00734443"/>
    <w:rsid w:val="00736F0A"/>
    <w:rsid w:val="00737D8C"/>
    <w:rsid w:val="00742459"/>
    <w:rsid w:val="007442FD"/>
    <w:rsid w:val="00744F84"/>
    <w:rsid w:val="00745DCA"/>
    <w:rsid w:val="00751B95"/>
    <w:rsid w:val="007556EB"/>
    <w:rsid w:val="0075754C"/>
    <w:rsid w:val="00765176"/>
    <w:rsid w:val="00765E33"/>
    <w:rsid w:val="007728A6"/>
    <w:rsid w:val="007824B5"/>
    <w:rsid w:val="0078617A"/>
    <w:rsid w:val="00791F7D"/>
    <w:rsid w:val="00794609"/>
    <w:rsid w:val="007A2A6A"/>
    <w:rsid w:val="007A3A23"/>
    <w:rsid w:val="007A6B75"/>
    <w:rsid w:val="007B28ED"/>
    <w:rsid w:val="007B3D69"/>
    <w:rsid w:val="007B4E6A"/>
    <w:rsid w:val="007C0AAE"/>
    <w:rsid w:val="007C4A04"/>
    <w:rsid w:val="007C665A"/>
    <w:rsid w:val="007C6A3C"/>
    <w:rsid w:val="007C755B"/>
    <w:rsid w:val="007C7DAB"/>
    <w:rsid w:val="007D1676"/>
    <w:rsid w:val="007D32C7"/>
    <w:rsid w:val="007D37E6"/>
    <w:rsid w:val="007E202F"/>
    <w:rsid w:val="007E2602"/>
    <w:rsid w:val="007E6EDA"/>
    <w:rsid w:val="007F05D5"/>
    <w:rsid w:val="007F26A1"/>
    <w:rsid w:val="007F39B5"/>
    <w:rsid w:val="007F5BC4"/>
    <w:rsid w:val="00805BD7"/>
    <w:rsid w:val="00815262"/>
    <w:rsid w:val="00820E73"/>
    <w:rsid w:val="00821E8A"/>
    <w:rsid w:val="00827653"/>
    <w:rsid w:val="00830428"/>
    <w:rsid w:val="00831EA6"/>
    <w:rsid w:val="00836D8B"/>
    <w:rsid w:val="00837C69"/>
    <w:rsid w:val="00842CF3"/>
    <w:rsid w:val="008458B1"/>
    <w:rsid w:val="00847B31"/>
    <w:rsid w:val="008507F1"/>
    <w:rsid w:val="008564F3"/>
    <w:rsid w:val="008574D5"/>
    <w:rsid w:val="00857772"/>
    <w:rsid w:val="00863E52"/>
    <w:rsid w:val="0086687B"/>
    <w:rsid w:val="00866A50"/>
    <w:rsid w:val="00872FB9"/>
    <w:rsid w:val="0087343F"/>
    <w:rsid w:val="008763F3"/>
    <w:rsid w:val="0088501E"/>
    <w:rsid w:val="008864AE"/>
    <w:rsid w:val="008A0833"/>
    <w:rsid w:val="008A4034"/>
    <w:rsid w:val="008A713F"/>
    <w:rsid w:val="008A7B75"/>
    <w:rsid w:val="008A7C19"/>
    <w:rsid w:val="008B09D5"/>
    <w:rsid w:val="008B5B67"/>
    <w:rsid w:val="008C1070"/>
    <w:rsid w:val="008C1095"/>
    <w:rsid w:val="008C1432"/>
    <w:rsid w:val="008C2EE7"/>
    <w:rsid w:val="008C7586"/>
    <w:rsid w:val="008D0CB8"/>
    <w:rsid w:val="008D4ED8"/>
    <w:rsid w:val="008D70ED"/>
    <w:rsid w:val="008E0BC1"/>
    <w:rsid w:val="008E0F99"/>
    <w:rsid w:val="008E19AC"/>
    <w:rsid w:val="008E3D74"/>
    <w:rsid w:val="008F3B49"/>
    <w:rsid w:val="008F646A"/>
    <w:rsid w:val="008F74C3"/>
    <w:rsid w:val="00901222"/>
    <w:rsid w:val="009017CC"/>
    <w:rsid w:val="00901E83"/>
    <w:rsid w:val="00902717"/>
    <w:rsid w:val="0090398E"/>
    <w:rsid w:val="00904F4C"/>
    <w:rsid w:val="009052F7"/>
    <w:rsid w:val="00907DE5"/>
    <w:rsid w:val="009149E6"/>
    <w:rsid w:val="00917365"/>
    <w:rsid w:val="009213A5"/>
    <w:rsid w:val="009245C8"/>
    <w:rsid w:val="009269C5"/>
    <w:rsid w:val="009274EE"/>
    <w:rsid w:val="00933DD6"/>
    <w:rsid w:val="00935B3D"/>
    <w:rsid w:val="00937182"/>
    <w:rsid w:val="00942B13"/>
    <w:rsid w:val="009441FA"/>
    <w:rsid w:val="009534D7"/>
    <w:rsid w:val="0095607A"/>
    <w:rsid w:val="00957F1E"/>
    <w:rsid w:val="009640EC"/>
    <w:rsid w:val="0096425B"/>
    <w:rsid w:val="00974844"/>
    <w:rsid w:val="0098672C"/>
    <w:rsid w:val="00997AD3"/>
    <w:rsid w:val="009A2A4A"/>
    <w:rsid w:val="009A671C"/>
    <w:rsid w:val="009A7618"/>
    <w:rsid w:val="009C0180"/>
    <w:rsid w:val="009C1FE8"/>
    <w:rsid w:val="009C2078"/>
    <w:rsid w:val="009C4A66"/>
    <w:rsid w:val="009C68D0"/>
    <w:rsid w:val="009C6FDE"/>
    <w:rsid w:val="009C7E64"/>
    <w:rsid w:val="009D45CC"/>
    <w:rsid w:val="009D63D7"/>
    <w:rsid w:val="009D7695"/>
    <w:rsid w:val="009D7B78"/>
    <w:rsid w:val="009E2550"/>
    <w:rsid w:val="009E4089"/>
    <w:rsid w:val="009E7306"/>
    <w:rsid w:val="009F1840"/>
    <w:rsid w:val="00A00102"/>
    <w:rsid w:val="00A071EA"/>
    <w:rsid w:val="00A15EE1"/>
    <w:rsid w:val="00A21F10"/>
    <w:rsid w:val="00A2346C"/>
    <w:rsid w:val="00A25504"/>
    <w:rsid w:val="00A26AB9"/>
    <w:rsid w:val="00A271A5"/>
    <w:rsid w:val="00A36600"/>
    <w:rsid w:val="00A45F62"/>
    <w:rsid w:val="00A45F6D"/>
    <w:rsid w:val="00A467DA"/>
    <w:rsid w:val="00A500AF"/>
    <w:rsid w:val="00A50ECE"/>
    <w:rsid w:val="00A5249C"/>
    <w:rsid w:val="00A56591"/>
    <w:rsid w:val="00A66595"/>
    <w:rsid w:val="00A675A8"/>
    <w:rsid w:val="00A712C8"/>
    <w:rsid w:val="00A7178B"/>
    <w:rsid w:val="00A7191D"/>
    <w:rsid w:val="00A719CC"/>
    <w:rsid w:val="00A727DF"/>
    <w:rsid w:val="00A75C2D"/>
    <w:rsid w:val="00A83B6E"/>
    <w:rsid w:val="00A91FB4"/>
    <w:rsid w:val="00A9254F"/>
    <w:rsid w:val="00A927CA"/>
    <w:rsid w:val="00A93B63"/>
    <w:rsid w:val="00A952A2"/>
    <w:rsid w:val="00AA51DD"/>
    <w:rsid w:val="00AA7224"/>
    <w:rsid w:val="00AB336B"/>
    <w:rsid w:val="00AB46B6"/>
    <w:rsid w:val="00AB74CB"/>
    <w:rsid w:val="00AC1516"/>
    <w:rsid w:val="00AC42D8"/>
    <w:rsid w:val="00AD0A93"/>
    <w:rsid w:val="00AD29E1"/>
    <w:rsid w:val="00AD49E6"/>
    <w:rsid w:val="00AD757E"/>
    <w:rsid w:val="00AE5756"/>
    <w:rsid w:val="00AE5957"/>
    <w:rsid w:val="00AE5FF3"/>
    <w:rsid w:val="00AE79A4"/>
    <w:rsid w:val="00AF2013"/>
    <w:rsid w:val="00AF4C0A"/>
    <w:rsid w:val="00AF6E27"/>
    <w:rsid w:val="00B0754D"/>
    <w:rsid w:val="00B13183"/>
    <w:rsid w:val="00B20D0E"/>
    <w:rsid w:val="00B27A1C"/>
    <w:rsid w:val="00B311F8"/>
    <w:rsid w:val="00B32C3E"/>
    <w:rsid w:val="00B349FD"/>
    <w:rsid w:val="00B356B4"/>
    <w:rsid w:val="00B47CBD"/>
    <w:rsid w:val="00B50FDC"/>
    <w:rsid w:val="00B552AF"/>
    <w:rsid w:val="00B557B3"/>
    <w:rsid w:val="00B55952"/>
    <w:rsid w:val="00B639F6"/>
    <w:rsid w:val="00B6639A"/>
    <w:rsid w:val="00B67FAE"/>
    <w:rsid w:val="00B7082E"/>
    <w:rsid w:val="00B71AB9"/>
    <w:rsid w:val="00B741CB"/>
    <w:rsid w:val="00B772D6"/>
    <w:rsid w:val="00B77644"/>
    <w:rsid w:val="00B82969"/>
    <w:rsid w:val="00B83EEE"/>
    <w:rsid w:val="00B86E43"/>
    <w:rsid w:val="00B87828"/>
    <w:rsid w:val="00B9789E"/>
    <w:rsid w:val="00BA66B4"/>
    <w:rsid w:val="00BB1496"/>
    <w:rsid w:val="00BB1F03"/>
    <w:rsid w:val="00BB29FE"/>
    <w:rsid w:val="00BB6755"/>
    <w:rsid w:val="00BC21BE"/>
    <w:rsid w:val="00BC5B67"/>
    <w:rsid w:val="00BC6671"/>
    <w:rsid w:val="00BD3221"/>
    <w:rsid w:val="00BD5BEA"/>
    <w:rsid w:val="00BD6A51"/>
    <w:rsid w:val="00BD7E28"/>
    <w:rsid w:val="00BE05C0"/>
    <w:rsid w:val="00BE306A"/>
    <w:rsid w:val="00BE5DCD"/>
    <w:rsid w:val="00BE7E8D"/>
    <w:rsid w:val="00BF25A2"/>
    <w:rsid w:val="00BF6A07"/>
    <w:rsid w:val="00C03A34"/>
    <w:rsid w:val="00C03DFB"/>
    <w:rsid w:val="00C06053"/>
    <w:rsid w:val="00C07B45"/>
    <w:rsid w:val="00C11882"/>
    <w:rsid w:val="00C23CB0"/>
    <w:rsid w:val="00C25750"/>
    <w:rsid w:val="00C262FF"/>
    <w:rsid w:val="00C32449"/>
    <w:rsid w:val="00C340A4"/>
    <w:rsid w:val="00C3747C"/>
    <w:rsid w:val="00C40790"/>
    <w:rsid w:val="00C41F7A"/>
    <w:rsid w:val="00C4238B"/>
    <w:rsid w:val="00C43377"/>
    <w:rsid w:val="00C45796"/>
    <w:rsid w:val="00C46298"/>
    <w:rsid w:val="00C47C7A"/>
    <w:rsid w:val="00C50071"/>
    <w:rsid w:val="00C51AE1"/>
    <w:rsid w:val="00C52A6B"/>
    <w:rsid w:val="00C64C2D"/>
    <w:rsid w:val="00C6530B"/>
    <w:rsid w:val="00C67320"/>
    <w:rsid w:val="00C6754D"/>
    <w:rsid w:val="00C71F54"/>
    <w:rsid w:val="00C76814"/>
    <w:rsid w:val="00C77F6F"/>
    <w:rsid w:val="00C8067B"/>
    <w:rsid w:val="00C826E1"/>
    <w:rsid w:val="00C82DB3"/>
    <w:rsid w:val="00C83C17"/>
    <w:rsid w:val="00C871EF"/>
    <w:rsid w:val="00C87F28"/>
    <w:rsid w:val="00C90964"/>
    <w:rsid w:val="00C91C8F"/>
    <w:rsid w:val="00C96A29"/>
    <w:rsid w:val="00CA19AF"/>
    <w:rsid w:val="00CA4983"/>
    <w:rsid w:val="00CA64EF"/>
    <w:rsid w:val="00CB066C"/>
    <w:rsid w:val="00CB32DF"/>
    <w:rsid w:val="00CB5471"/>
    <w:rsid w:val="00CB5F03"/>
    <w:rsid w:val="00CB77B0"/>
    <w:rsid w:val="00CC06D9"/>
    <w:rsid w:val="00CD2510"/>
    <w:rsid w:val="00CD5C54"/>
    <w:rsid w:val="00CD7629"/>
    <w:rsid w:val="00CE0D88"/>
    <w:rsid w:val="00CE3C53"/>
    <w:rsid w:val="00CE4B7C"/>
    <w:rsid w:val="00CE4CE7"/>
    <w:rsid w:val="00CE544F"/>
    <w:rsid w:val="00CE6779"/>
    <w:rsid w:val="00CF0968"/>
    <w:rsid w:val="00CF171F"/>
    <w:rsid w:val="00CF2EE1"/>
    <w:rsid w:val="00CF4C4D"/>
    <w:rsid w:val="00CF5227"/>
    <w:rsid w:val="00CF6617"/>
    <w:rsid w:val="00D017DB"/>
    <w:rsid w:val="00D14DCB"/>
    <w:rsid w:val="00D15764"/>
    <w:rsid w:val="00D15DCC"/>
    <w:rsid w:val="00D2436E"/>
    <w:rsid w:val="00D26858"/>
    <w:rsid w:val="00D33240"/>
    <w:rsid w:val="00D40C7A"/>
    <w:rsid w:val="00D46427"/>
    <w:rsid w:val="00D46ED0"/>
    <w:rsid w:val="00D5062B"/>
    <w:rsid w:val="00D50B30"/>
    <w:rsid w:val="00D5215B"/>
    <w:rsid w:val="00D52C1A"/>
    <w:rsid w:val="00D53662"/>
    <w:rsid w:val="00D55984"/>
    <w:rsid w:val="00D561B7"/>
    <w:rsid w:val="00D72241"/>
    <w:rsid w:val="00D74197"/>
    <w:rsid w:val="00D76C21"/>
    <w:rsid w:val="00D90F6F"/>
    <w:rsid w:val="00D94F44"/>
    <w:rsid w:val="00D9743D"/>
    <w:rsid w:val="00DA06D0"/>
    <w:rsid w:val="00DA5BD7"/>
    <w:rsid w:val="00DA7BA7"/>
    <w:rsid w:val="00DB0440"/>
    <w:rsid w:val="00DB10BF"/>
    <w:rsid w:val="00DB2A5B"/>
    <w:rsid w:val="00DB5E0C"/>
    <w:rsid w:val="00DC1DAD"/>
    <w:rsid w:val="00DC4E30"/>
    <w:rsid w:val="00DC78F9"/>
    <w:rsid w:val="00DC79F3"/>
    <w:rsid w:val="00DD0A92"/>
    <w:rsid w:val="00DD2B5A"/>
    <w:rsid w:val="00DD381F"/>
    <w:rsid w:val="00DD6809"/>
    <w:rsid w:val="00DE2F87"/>
    <w:rsid w:val="00DE544C"/>
    <w:rsid w:val="00DF7D6A"/>
    <w:rsid w:val="00E009CE"/>
    <w:rsid w:val="00E0100B"/>
    <w:rsid w:val="00E12803"/>
    <w:rsid w:val="00E1352A"/>
    <w:rsid w:val="00E21C81"/>
    <w:rsid w:val="00E32EF4"/>
    <w:rsid w:val="00E35211"/>
    <w:rsid w:val="00E358BF"/>
    <w:rsid w:val="00E36DD9"/>
    <w:rsid w:val="00E4028F"/>
    <w:rsid w:val="00E436A0"/>
    <w:rsid w:val="00E43855"/>
    <w:rsid w:val="00E4775E"/>
    <w:rsid w:val="00E52466"/>
    <w:rsid w:val="00E55ED1"/>
    <w:rsid w:val="00E63962"/>
    <w:rsid w:val="00E658EE"/>
    <w:rsid w:val="00E660A6"/>
    <w:rsid w:val="00E67BB2"/>
    <w:rsid w:val="00E71D0B"/>
    <w:rsid w:val="00E81570"/>
    <w:rsid w:val="00E84759"/>
    <w:rsid w:val="00E84A73"/>
    <w:rsid w:val="00E851B2"/>
    <w:rsid w:val="00E85DB2"/>
    <w:rsid w:val="00E861CF"/>
    <w:rsid w:val="00E86702"/>
    <w:rsid w:val="00E90A7C"/>
    <w:rsid w:val="00E91BA5"/>
    <w:rsid w:val="00E92B65"/>
    <w:rsid w:val="00E92DC3"/>
    <w:rsid w:val="00EA4D12"/>
    <w:rsid w:val="00EA654D"/>
    <w:rsid w:val="00EB2347"/>
    <w:rsid w:val="00EB4785"/>
    <w:rsid w:val="00EB6C0A"/>
    <w:rsid w:val="00EC42F2"/>
    <w:rsid w:val="00EC52C5"/>
    <w:rsid w:val="00EC7E95"/>
    <w:rsid w:val="00ED1510"/>
    <w:rsid w:val="00ED724B"/>
    <w:rsid w:val="00EF20C1"/>
    <w:rsid w:val="00EF2CA5"/>
    <w:rsid w:val="00EF724C"/>
    <w:rsid w:val="00F02281"/>
    <w:rsid w:val="00F03A10"/>
    <w:rsid w:val="00F111F6"/>
    <w:rsid w:val="00F1125E"/>
    <w:rsid w:val="00F11BB2"/>
    <w:rsid w:val="00F13066"/>
    <w:rsid w:val="00F133F7"/>
    <w:rsid w:val="00F13CC5"/>
    <w:rsid w:val="00F14F3A"/>
    <w:rsid w:val="00F15177"/>
    <w:rsid w:val="00F15508"/>
    <w:rsid w:val="00F21C31"/>
    <w:rsid w:val="00F25369"/>
    <w:rsid w:val="00F2792A"/>
    <w:rsid w:val="00F2795F"/>
    <w:rsid w:val="00F326D5"/>
    <w:rsid w:val="00F32F39"/>
    <w:rsid w:val="00F41007"/>
    <w:rsid w:val="00F44D5C"/>
    <w:rsid w:val="00F45148"/>
    <w:rsid w:val="00F4638E"/>
    <w:rsid w:val="00F47175"/>
    <w:rsid w:val="00F54A60"/>
    <w:rsid w:val="00F55426"/>
    <w:rsid w:val="00F65A00"/>
    <w:rsid w:val="00F67566"/>
    <w:rsid w:val="00F67631"/>
    <w:rsid w:val="00F76C7C"/>
    <w:rsid w:val="00F77049"/>
    <w:rsid w:val="00F81103"/>
    <w:rsid w:val="00F86E85"/>
    <w:rsid w:val="00F875B8"/>
    <w:rsid w:val="00F900DD"/>
    <w:rsid w:val="00F9017E"/>
    <w:rsid w:val="00F94C11"/>
    <w:rsid w:val="00F954BE"/>
    <w:rsid w:val="00FA2151"/>
    <w:rsid w:val="00FA325A"/>
    <w:rsid w:val="00FA3CDF"/>
    <w:rsid w:val="00FA3EFA"/>
    <w:rsid w:val="00FA4ABE"/>
    <w:rsid w:val="00FA76FB"/>
    <w:rsid w:val="00FB19CF"/>
    <w:rsid w:val="00FB7DAF"/>
    <w:rsid w:val="00FC0A16"/>
    <w:rsid w:val="00FC4A79"/>
    <w:rsid w:val="00FD64AE"/>
    <w:rsid w:val="00FE4882"/>
    <w:rsid w:val="00FF13E9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B58FE-6594-49DB-9CAE-715693AD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69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5151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2969"/>
    <w:pPr>
      <w:keepNext/>
      <w:outlineLvl w:val="1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B82969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1518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B82969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B82969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B829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B82969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rsid w:val="00B82969"/>
    <w:pPr>
      <w:tabs>
        <w:tab w:val="center" w:pos="4153"/>
        <w:tab w:val="right" w:pos="8306"/>
      </w:tabs>
      <w:jc w:val="both"/>
    </w:pPr>
    <w:rPr>
      <w:rFonts w:eastAsia="Calibri"/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B82969"/>
    <w:rPr>
      <w:rFonts w:ascii="Times New Roman" w:hAnsi="Times New Roman"/>
      <w:sz w:val="28"/>
      <w:lang w:eastAsia="ru-RU"/>
    </w:rPr>
  </w:style>
  <w:style w:type="paragraph" w:styleId="a7">
    <w:name w:val="List Bullet"/>
    <w:basedOn w:val="a"/>
    <w:autoRedefine/>
    <w:uiPriority w:val="99"/>
    <w:rsid w:val="00B82969"/>
    <w:pPr>
      <w:overflowPunct w:val="0"/>
      <w:adjustRightInd w:val="0"/>
      <w:ind w:left="360" w:hanging="360"/>
      <w:jc w:val="both"/>
    </w:pPr>
    <w:rPr>
      <w:sz w:val="24"/>
      <w:lang w:eastAsia="en-US"/>
    </w:rPr>
  </w:style>
  <w:style w:type="paragraph" w:styleId="21">
    <w:name w:val="List 2"/>
    <w:basedOn w:val="a"/>
    <w:uiPriority w:val="99"/>
    <w:rsid w:val="00B82969"/>
    <w:pPr>
      <w:tabs>
        <w:tab w:val="left" w:pos="1134"/>
      </w:tabs>
      <w:overflowPunct w:val="0"/>
      <w:adjustRightInd w:val="0"/>
      <w:ind w:firstLine="567"/>
      <w:jc w:val="both"/>
    </w:pPr>
    <w:rPr>
      <w:sz w:val="24"/>
      <w:lang w:eastAsia="en-US"/>
    </w:rPr>
  </w:style>
  <w:style w:type="paragraph" w:styleId="a8">
    <w:name w:val="Title"/>
    <w:basedOn w:val="a"/>
    <w:link w:val="a9"/>
    <w:uiPriority w:val="99"/>
    <w:qFormat/>
    <w:rsid w:val="00B82969"/>
    <w:pPr>
      <w:jc w:val="center"/>
    </w:pPr>
    <w:rPr>
      <w:rFonts w:eastAsia="Calibri"/>
      <w:b/>
      <w:bCs/>
      <w:sz w:val="28"/>
      <w:szCs w:val="28"/>
    </w:rPr>
  </w:style>
  <w:style w:type="character" w:customStyle="1" w:styleId="a9">
    <w:name w:val="Название Знак"/>
    <w:link w:val="a8"/>
    <w:uiPriority w:val="99"/>
    <w:locked/>
    <w:rsid w:val="00B82969"/>
    <w:rPr>
      <w:rFonts w:ascii="Times New Roman" w:hAnsi="Times New Roman"/>
      <w:b/>
      <w:sz w:val="28"/>
      <w:lang w:eastAsia="ru-RU"/>
    </w:rPr>
  </w:style>
  <w:style w:type="paragraph" w:styleId="aa">
    <w:name w:val="Body Text"/>
    <w:basedOn w:val="a"/>
    <w:link w:val="ab"/>
    <w:uiPriority w:val="99"/>
    <w:rsid w:val="00B82969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B82969"/>
    <w:rPr>
      <w:rFonts w:ascii="Times New Roman" w:hAnsi="Times New Roman"/>
      <w:sz w:val="28"/>
      <w:lang w:eastAsia="ru-RU"/>
    </w:rPr>
  </w:style>
  <w:style w:type="paragraph" w:styleId="ac">
    <w:name w:val="Body Text Indent"/>
    <w:basedOn w:val="a"/>
    <w:link w:val="ad"/>
    <w:uiPriority w:val="99"/>
    <w:rsid w:val="00B82969"/>
    <w:pPr>
      <w:ind w:right="-83"/>
      <w:jc w:val="both"/>
    </w:pPr>
    <w:rPr>
      <w:rFonts w:eastAsia="Calibri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B82969"/>
    <w:rPr>
      <w:rFonts w:ascii="Times New Roman" w:hAnsi="Times New Roman"/>
      <w:sz w:val="24"/>
      <w:lang w:eastAsia="ru-RU"/>
    </w:rPr>
  </w:style>
  <w:style w:type="paragraph" w:styleId="22">
    <w:name w:val="Body Text 2"/>
    <w:basedOn w:val="a"/>
    <w:link w:val="23"/>
    <w:uiPriority w:val="99"/>
    <w:rsid w:val="00B82969"/>
    <w:pPr>
      <w:widowControl w:val="0"/>
      <w:overflowPunct w:val="0"/>
      <w:adjustRightInd w:val="0"/>
      <w:ind w:firstLine="567"/>
      <w:jc w:val="both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locked/>
    <w:rsid w:val="00B82969"/>
    <w:rPr>
      <w:rFonts w:ascii="Times New Roman" w:hAnsi="Times New Roman"/>
      <w:sz w:val="20"/>
    </w:rPr>
  </w:style>
  <w:style w:type="paragraph" w:customStyle="1" w:styleId="11">
    <w:name w:val="заголовок 1"/>
    <w:basedOn w:val="a"/>
    <w:next w:val="a"/>
    <w:uiPriority w:val="99"/>
    <w:rsid w:val="00B8296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4">
    <w:name w:val="заголовок 2"/>
    <w:basedOn w:val="a"/>
    <w:next w:val="a"/>
    <w:uiPriority w:val="99"/>
    <w:rsid w:val="00B82969"/>
    <w:pPr>
      <w:keepNext/>
      <w:jc w:val="center"/>
      <w:outlineLvl w:val="1"/>
    </w:pPr>
    <w:rPr>
      <w:sz w:val="28"/>
      <w:szCs w:val="28"/>
    </w:rPr>
  </w:style>
  <w:style w:type="character" w:styleId="ae">
    <w:name w:val="page number"/>
    <w:uiPriority w:val="99"/>
    <w:rsid w:val="00B82969"/>
    <w:rPr>
      <w:rFonts w:cs="Times New Roman"/>
    </w:rPr>
  </w:style>
  <w:style w:type="paragraph" w:styleId="25">
    <w:name w:val="Body Text Indent 2"/>
    <w:basedOn w:val="a"/>
    <w:link w:val="26"/>
    <w:uiPriority w:val="99"/>
    <w:rsid w:val="00B82969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link w:val="25"/>
    <w:uiPriority w:val="99"/>
    <w:locked/>
    <w:rsid w:val="00B82969"/>
    <w:rPr>
      <w:rFonts w:ascii="Times New Roman" w:hAnsi="Times New Roman"/>
      <w:sz w:val="20"/>
      <w:lang w:eastAsia="ru-RU"/>
    </w:rPr>
  </w:style>
  <w:style w:type="character" w:customStyle="1" w:styleId="af">
    <w:name w:val="Схема документа Знак"/>
    <w:link w:val="af0"/>
    <w:uiPriority w:val="99"/>
    <w:semiHidden/>
    <w:locked/>
    <w:rsid w:val="00B82969"/>
    <w:rPr>
      <w:rFonts w:ascii="Tahoma" w:hAnsi="Tahoma"/>
      <w:sz w:val="20"/>
      <w:shd w:val="clear" w:color="auto" w:fill="000080"/>
      <w:lang w:eastAsia="ru-RU"/>
    </w:rPr>
  </w:style>
  <w:style w:type="paragraph" w:styleId="af0">
    <w:name w:val="Document Map"/>
    <w:basedOn w:val="a"/>
    <w:link w:val="af"/>
    <w:uiPriority w:val="99"/>
    <w:semiHidden/>
    <w:rsid w:val="00B82969"/>
    <w:pPr>
      <w:shd w:val="clear" w:color="auto" w:fill="000080"/>
    </w:pPr>
    <w:rPr>
      <w:rFonts w:ascii="Tahoma" w:eastAsia="Calibri" w:hAnsi="Tahoma"/>
    </w:rPr>
  </w:style>
  <w:style w:type="character" w:customStyle="1" w:styleId="DocumentMapChar1">
    <w:name w:val="Document Map Char1"/>
    <w:uiPriority w:val="99"/>
    <w:semiHidden/>
    <w:rsid w:val="004D5C7C"/>
    <w:rPr>
      <w:rFonts w:ascii="Times New Roman" w:hAnsi="Times New Roman"/>
      <w:sz w:val="2"/>
    </w:rPr>
  </w:style>
  <w:style w:type="character" w:customStyle="1" w:styleId="af1">
    <w:name w:val="Основной текст + Полужирный"/>
    <w:aliases w:val="Интервал 0 pt"/>
    <w:uiPriority w:val="99"/>
    <w:rsid w:val="00B82969"/>
    <w:rPr>
      <w:rFonts w:ascii="Times New Roman" w:hAnsi="Times New Roman"/>
      <w:b/>
      <w:spacing w:val="-10"/>
      <w:sz w:val="26"/>
      <w:shd w:val="clear" w:color="auto" w:fill="FFFFFF"/>
    </w:rPr>
  </w:style>
  <w:style w:type="character" w:customStyle="1" w:styleId="FontStyle58">
    <w:name w:val="Font Style58"/>
    <w:uiPriority w:val="99"/>
    <w:rsid w:val="00B82969"/>
    <w:rPr>
      <w:rFonts w:ascii="Times New Roman" w:hAnsi="Times New Roman"/>
      <w:spacing w:val="-10"/>
      <w:sz w:val="24"/>
    </w:rPr>
  </w:style>
  <w:style w:type="paragraph" w:styleId="af2">
    <w:name w:val="List Paragraph"/>
    <w:basedOn w:val="a"/>
    <w:uiPriority w:val="99"/>
    <w:qFormat/>
    <w:rsid w:val="00842CF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827653"/>
    <w:rPr>
      <w:rFonts w:ascii="Consolas" w:eastAsia="Calibri" w:hAnsi="Consolas"/>
    </w:rPr>
  </w:style>
  <w:style w:type="character" w:customStyle="1" w:styleId="HTML0">
    <w:name w:val="Стандартный HTML Знак"/>
    <w:link w:val="HTML"/>
    <w:uiPriority w:val="99"/>
    <w:semiHidden/>
    <w:locked/>
    <w:rsid w:val="00827653"/>
    <w:rPr>
      <w:rFonts w:ascii="Consolas" w:hAnsi="Consolas"/>
      <w:sz w:val="20"/>
      <w:lang w:eastAsia="ru-RU"/>
    </w:rPr>
  </w:style>
  <w:style w:type="paragraph" w:customStyle="1" w:styleId="af3">
    <w:name w:val="........ ..... . ........"/>
    <w:basedOn w:val="a"/>
    <w:next w:val="a"/>
    <w:uiPriority w:val="99"/>
    <w:rsid w:val="00060CFF"/>
    <w:pPr>
      <w:adjustRightInd w:val="0"/>
    </w:pPr>
    <w:rPr>
      <w:rFonts w:eastAsia="Calibri"/>
      <w:sz w:val="24"/>
      <w:szCs w:val="24"/>
      <w:lang w:eastAsia="en-US"/>
    </w:rPr>
  </w:style>
  <w:style w:type="character" w:customStyle="1" w:styleId="af4">
    <w:name w:val="Основной текст_"/>
    <w:link w:val="12"/>
    <w:uiPriority w:val="99"/>
    <w:locked/>
    <w:rsid w:val="00F15177"/>
    <w:rPr>
      <w:rFonts w:ascii="Times New Roman" w:hAnsi="Times New Roman"/>
      <w:sz w:val="18"/>
      <w:shd w:val="clear" w:color="auto" w:fill="FFFFFF"/>
    </w:rPr>
  </w:style>
  <w:style w:type="paragraph" w:customStyle="1" w:styleId="12">
    <w:name w:val="Основной текст1"/>
    <w:basedOn w:val="a"/>
    <w:link w:val="af4"/>
    <w:uiPriority w:val="99"/>
    <w:rsid w:val="00F15177"/>
    <w:pPr>
      <w:widowControl w:val="0"/>
      <w:shd w:val="clear" w:color="auto" w:fill="FFFFFF"/>
      <w:autoSpaceDE/>
      <w:autoSpaceDN/>
      <w:spacing w:after="240" w:line="240" w:lineRule="atLeast"/>
      <w:ind w:hanging="240"/>
      <w:jc w:val="center"/>
    </w:pPr>
    <w:rPr>
      <w:rFonts w:eastAsia="Calibri"/>
      <w:sz w:val="18"/>
      <w:szCs w:val="18"/>
    </w:rPr>
  </w:style>
  <w:style w:type="character" w:customStyle="1" w:styleId="27">
    <w:name w:val="Основной текст (2)_"/>
    <w:link w:val="28"/>
    <w:uiPriority w:val="99"/>
    <w:locked/>
    <w:rsid w:val="00F15177"/>
    <w:rPr>
      <w:rFonts w:ascii="Times New Roman" w:hAnsi="Times New Roman"/>
      <w:b/>
      <w:i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15177"/>
    <w:pPr>
      <w:widowControl w:val="0"/>
      <w:shd w:val="clear" w:color="auto" w:fill="FFFFFF"/>
      <w:autoSpaceDE/>
      <w:autoSpaceDN/>
      <w:spacing w:before="240" w:line="211" w:lineRule="exact"/>
    </w:pPr>
    <w:rPr>
      <w:rFonts w:eastAsia="Calibri"/>
      <w:b/>
      <w:bCs/>
      <w:i/>
      <w:iCs/>
      <w:sz w:val="18"/>
      <w:szCs w:val="18"/>
    </w:rPr>
  </w:style>
  <w:style w:type="character" w:styleId="af5">
    <w:name w:val="Emphasis"/>
    <w:uiPriority w:val="99"/>
    <w:qFormat/>
    <w:rsid w:val="00EA4D12"/>
    <w:rPr>
      <w:rFonts w:cs="Times New Roman"/>
      <w:i/>
    </w:rPr>
  </w:style>
  <w:style w:type="character" w:customStyle="1" w:styleId="apple-converted-space">
    <w:name w:val="apple-converted-space"/>
    <w:uiPriority w:val="99"/>
    <w:rsid w:val="00EA4D12"/>
  </w:style>
  <w:style w:type="paragraph" w:styleId="af6">
    <w:name w:val="Normal (Web)"/>
    <w:basedOn w:val="a"/>
    <w:uiPriority w:val="99"/>
    <w:semiHidden/>
    <w:rsid w:val="0051340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Колонтитул_"/>
    <w:link w:val="af8"/>
    <w:uiPriority w:val="99"/>
    <w:locked/>
    <w:rsid w:val="00A071EA"/>
    <w:rPr>
      <w:rFonts w:ascii="Trebuchet MS" w:hAnsi="Trebuchet MS"/>
      <w:sz w:val="15"/>
      <w:shd w:val="clear" w:color="auto" w:fill="FFFFFF"/>
    </w:rPr>
  </w:style>
  <w:style w:type="character" w:customStyle="1" w:styleId="TimesNewRoman">
    <w:name w:val="Колонтитул + Times New Roman"/>
    <w:uiPriority w:val="99"/>
    <w:rsid w:val="00A071EA"/>
    <w:rPr>
      <w:rFonts w:ascii="Times New Roman" w:hAnsi="Times New Roman"/>
      <w:color w:val="000000"/>
      <w:spacing w:val="0"/>
      <w:w w:val="100"/>
      <w:position w:val="0"/>
      <w:sz w:val="15"/>
      <w:shd w:val="clear" w:color="auto" w:fill="FFFFFF"/>
      <w:lang w:val="ru-RU"/>
    </w:rPr>
  </w:style>
  <w:style w:type="paragraph" w:customStyle="1" w:styleId="af8">
    <w:name w:val="Колонтитул"/>
    <w:basedOn w:val="a"/>
    <w:link w:val="af7"/>
    <w:uiPriority w:val="99"/>
    <w:rsid w:val="00A071EA"/>
    <w:pPr>
      <w:widowControl w:val="0"/>
      <w:shd w:val="clear" w:color="auto" w:fill="FFFFFF"/>
      <w:autoSpaceDE/>
      <w:autoSpaceDN/>
      <w:spacing w:line="240" w:lineRule="atLeast"/>
    </w:pPr>
    <w:rPr>
      <w:rFonts w:ascii="Trebuchet MS" w:eastAsia="Calibri" w:hAnsi="Trebuchet MS"/>
      <w:sz w:val="15"/>
      <w:szCs w:val="15"/>
    </w:rPr>
  </w:style>
  <w:style w:type="paragraph" w:customStyle="1" w:styleId="29">
    <w:name w:val="Основной текст2"/>
    <w:basedOn w:val="a"/>
    <w:uiPriority w:val="99"/>
    <w:rsid w:val="00F13CC5"/>
    <w:pPr>
      <w:widowControl w:val="0"/>
      <w:shd w:val="clear" w:color="auto" w:fill="FFFFFF"/>
      <w:autoSpaceDE/>
      <w:autoSpaceDN/>
      <w:spacing w:before="120" w:after="240" w:line="240" w:lineRule="atLeast"/>
      <w:ind w:hanging="240"/>
      <w:jc w:val="center"/>
    </w:pPr>
    <w:rPr>
      <w:rFonts w:ascii="Georgia" w:eastAsia="Calibri" w:hAnsi="Georgia" w:cs="Georgia"/>
      <w:color w:val="000000"/>
      <w:sz w:val="16"/>
      <w:szCs w:val="16"/>
    </w:rPr>
  </w:style>
  <w:style w:type="character" w:customStyle="1" w:styleId="5">
    <w:name w:val="Основной текст (5)_"/>
    <w:link w:val="50"/>
    <w:uiPriority w:val="99"/>
    <w:locked/>
    <w:rsid w:val="000654DE"/>
    <w:rPr>
      <w:rFonts w:ascii="Times New Roman" w:hAnsi="Times New Roman"/>
      <w:sz w:val="15"/>
      <w:shd w:val="clear" w:color="auto" w:fill="FFFFFF"/>
    </w:rPr>
  </w:style>
  <w:style w:type="paragraph" w:customStyle="1" w:styleId="4">
    <w:name w:val="Основной текст4"/>
    <w:basedOn w:val="a"/>
    <w:uiPriority w:val="99"/>
    <w:rsid w:val="000654DE"/>
    <w:pPr>
      <w:widowControl w:val="0"/>
      <w:shd w:val="clear" w:color="auto" w:fill="FFFFFF"/>
      <w:autoSpaceDE/>
      <w:autoSpaceDN/>
      <w:spacing w:after="360" w:line="240" w:lineRule="atLeast"/>
      <w:jc w:val="center"/>
    </w:pPr>
    <w:rPr>
      <w:rFonts w:ascii="Georgia" w:eastAsia="Calibri" w:hAnsi="Georgia" w:cs="Georgia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654DE"/>
    <w:pPr>
      <w:widowControl w:val="0"/>
      <w:shd w:val="clear" w:color="auto" w:fill="FFFFFF"/>
      <w:autoSpaceDE/>
      <w:autoSpaceDN/>
      <w:spacing w:after="120" w:line="240" w:lineRule="atLeast"/>
      <w:jc w:val="center"/>
    </w:pPr>
    <w:rPr>
      <w:rFonts w:eastAsia="Calibri"/>
      <w:sz w:val="15"/>
      <w:szCs w:val="15"/>
    </w:rPr>
  </w:style>
  <w:style w:type="character" w:styleId="af9">
    <w:name w:val="Hyperlink"/>
    <w:uiPriority w:val="99"/>
    <w:semiHidden/>
    <w:rsid w:val="00AD29E1"/>
    <w:rPr>
      <w:rFonts w:cs="Times New Roman"/>
      <w:color w:val="0000FF"/>
      <w:u w:val="single"/>
    </w:rPr>
  </w:style>
  <w:style w:type="table" w:styleId="afa">
    <w:name w:val="Table Grid"/>
    <w:basedOn w:val="a1"/>
    <w:uiPriority w:val="99"/>
    <w:locked/>
    <w:rsid w:val="003F22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"/>
    <w:link w:val="afc"/>
    <w:uiPriority w:val="99"/>
    <w:semiHidden/>
    <w:rsid w:val="00A927CA"/>
    <w:pPr>
      <w:autoSpaceDE/>
      <w:autoSpaceDN/>
    </w:pPr>
    <w:rPr>
      <w:rFonts w:eastAsia="Calibri"/>
      <w:lang w:eastAsia="en-US"/>
    </w:rPr>
  </w:style>
  <w:style w:type="character" w:customStyle="1" w:styleId="afc">
    <w:name w:val="Текст сноски Знак"/>
    <w:link w:val="afb"/>
    <w:uiPriority w:val="99"/>
    <w:semiHidden/>
    <w:locked/>
    <w:rsid w:val="00A927CA"/>
    <w:rPr>
      <w:rFonts w:ascii="Times New Roman" w:hAnsi="Times New Roman"/>
      <w:sz w:val="20"/>
      <w:lang w:eastAsia="en-US"/>
    </w:rPr>
  </w:style>
  <w:style w:type="character" w:styleId="afd">
    <w:name w:val="footnote reference"/>
    <w:uiPriority w:val="99"/>
    <w:semiHidden/>
    <w:rsid w:val="00A927CA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semiHidden/>
    <w:rsid w:val="00C46298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C46298"/>
    <w:rPr>
      <w:rFonts w:ascii="Times New Roman" w:hAnsi="Times New Roman"/>
      <w:sz w:val="16"/>
    </w:rPr>
  </w:style>
  <w:style w:type="paragraph" w:customStyle="1" w:styleId="Style1">
    <w:name w:val="Style1"/>
    <w:basedOn w:val="a"/>
    <w:uiPriority w:val="99"/>
    <w:rsid w:val="002F47CD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2F47CD"/>
    <w:pPr>
      <w:widowControl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2F47CD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2F47CD"/>
    <w:rPr>
      <w:rFonts w:ascii="Times New Roman" w:hAnsi="Times New Roman"/>
      <w:sz w:val="26"/>
    </w:rPr>
  </w:style>
  <w:style w:type="paragraph" w:styleId="afe">
    <w:name w:val="Balloon Text"/>
    <w:basedOn w:val="a"/>
    <w:link w:val="aff"/>
    <w:uiPriority w:val="99"/>
    <w:semiHidden/>
    <w:rsid w:val="00847B31"/>
    <w:rPr>
      <w:rFonts w:ascii="Tahoma" w:eastAsia="Calibri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847B3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up.ru/books/m21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collegelib.ru/book/ISBN9785720512781.%20%20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owledge.allbest.ru/economy/3c0b65625b3bc68b5c53a88421216d27_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F863-32C6-4811-AF22-10E60C0A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19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Михайлова Инна Николаевна</cp:lastModifiedBy>
  <cp:revision>34</cp:revision>
  <cp:lastPrinted>2020-01-23T08:44:00Z</cp:lastPrinted>
  <dcterms:created xsi:type="dcterms:W3CDTF">2019-04-09T10:58:00Z</dcterms:created>
  <dcterms:modified xsi:type="dcterms:W3CDTF">2020-03-05T09:41:00Z</dcterms:modified>
</cp:coreProperties>
</file>