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5B5F4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DD1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75E210BA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7CA8AD86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15EB7B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F7CCFC" w14:textId="77777777" w:rsidR="00B34C5D" w:rsidRPr="00034DD1" w:rsidRDefault="00B34C5D" w:rsidP="00034DD1">
      <w:pPr>
        <w:spacing w:after="0" w:line="240" w:lineRule="auto"/>
        <w:ind w:left="4678"/>
        <w:rPr>
          <w:rFonts w:ascii="Times New Roman" w:eastAsia="Calibri" w:hAnsi="Times New Roman" w:cs="Times New Roman"/>
          <w:b/>
          <w:sz w:val="28"/>
          <w:szCs w:val="28"/>
        </w:rPr>
      </w:pPr>
      <w:r w:rsidRPr="00034DD1">
        <w:rPr>
          <w:rFonts w:ascii="Times New Roman" w:eastAsia="Calibri" w:hAnsi="Times New Roman" w:cs="Times New Roman"/>
          <w:b/>
          <w:sz w:val="28"/>
          <w:szCs w:val="28"/>
        </w:rPr>
        <w:t>УТВЕРЖДАЮ</w:t>
      </w:r>
    </w:p>
    <w:p w14:paraId="127FD0C4" w14:textId="77777777" w:rsidR="00B34C5D" w:rsidRPr="00034DD1" w:rsidRDefault="00B34C5D" w:rsidP="00034DD1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Первый заместитель Министра образования Республики Беларусь</w:t>
      </w:r>
    </w:p>
    <w:p w14:paraId="4C78B449" w14:textId="77777777" w:rsidR="00B34C5D" w:rsidRPr="00034DD1" w:rsidRDefault="00B34C5D" w:rsidP="00034DD1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 xml:space="preserve">________________ </w:t>
      </w:r>
      <w:proofErr w:type="spellStart"/>
      <w:r w:rsidR="008E2E35" w:rsidRPr="00034DD1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proofErr w:type="spellEnd"/>
    </w:p>
    <w:p w14:paraId="4DA9407E" w14:textId="77777777" w:rsidR="00B34C5D" w:rsidRPr="00034DD1" w:rsidRDefault="00B34C5D" w:rsidP="00034DD1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14:paraId="711BF1CB" w14:textId="77777777" w:rsidR="00B34C5D" w:rsidRPr="00034DD1" w:rsidRDefault="00B34C5D" w:rsidP="00034DD1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Регистрационный №________</w:t>
      </w:r>
      <w:r w:rsidR="008E2E35" w:rsidRPr="00034DD1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5817F8A6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AAD48B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A8A2F9" w14:textId="01B8030F" w:rsidR="00B34C5D" w:rsidRPr="00034DD1" w:rsidRDefault="0094444E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DD1">
        <w:rPr>
          <w:rFonts w:ascii="Times New Roman" w:eastAsia="Calibri" w:hAnsi="Times New Roman" w:cs="Times New Roman"/>
          <w:b/>
          <w:sz w:val="28"/>
          <w:szCs w:val="28"/>
        </w:rPr>
        <w:t>НОВАЯ И</w:t>
      </w:r>
      <w:r w:rsidR="004F0F0C" w:rsidRPr="00034DD1">
        <w:rPr>
          <w:rFonts w:ascii="Times New Roman" w:eastAsia="Calibri" w:hAnsi="Times New Roman" w:cs="Times New Roman"/>
          <w:b/>
          <w:sz w:val="28"/>
          <w:szCs w:val="28"/>
        </w:rPr>
        <w:t xml:space="preserve"> НОВЕЙШАЯ ИСТОРИЯ СТРАН АЗИИ И АФРИКИ</w:t>
      </w:r>
    </w:p>
    <w:p w14:paraId="3E81196D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B944E2" w14:textId="77777777" w:rsidR="00B34C5D" w:rsidRPr="00034DD1" w:rsidRDefault="008E2E35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DD1">
        <w:rPr>
          <w:rFonts w:ascii="Times New Roman" w:eastAsia="Calibri" w:hAnsi="Times New Roman" w:cs="Times New Roman"/>
          <w:b/>
          <w:sz w:val="28"/>
          <w:szCs w:val="28"/>
        </w:rPr>
        <w:t>Примерная</w:t>
      </w:r>
      <w:r w:rsidR="00B34C5D" w:rsidRPr="00034DD1">
        <w:rPr>
          <w:rFonts w:ascii="Times New Roman" w:eastAsia="Calibri" w:hAnsi="Times New Roman" w:cs="Times New Roman"/>
          <w:b/>
          <w:sz w:val="28"/>
          <w:szCs w:val="28"/>
        </w:rPr>
        <w:t xml:space="preserve"> учебная программа по учебной дисциплине </w:t>
      </w:r>
    </w:p>
    <w:p w14:paraId="53948D95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DD1">
        <w:rPr>
          <w:rFonts w:ascii="Times New Roman" w:eastAsia="Calibri" w:hAnsi="Times New Roman" w:cs="Times New Roman"/>
          <w:b/>
          <w:sz w:val="28"/>
          <w:szCs w:val="28"/>
        </w:rPr>
        <w:t>для специальност</w:t>
      </w:r>
      <w:r w:rsidR="005E3065" w:rsidRPr="00034DD1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14:paraId="05087429" w14:textId="77777777" w:rsidR="005E3065" w:rsidRPr="00034DD1" w:rsidRDefault="005E3065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6-05-0113-01 Историческое образование</w:t>
      </w:r>
    </w:p>
    <w:p w14:paraId="305CF301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E34A59" w14:textId="77777777" w:rsidR="005E3065" w:rsidRPr="00034DD1" w:rsidRDefault="005E3065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8"/>
        <w:gridCol w:w="4724"/>
      </w:tblGrid>
      <w:tr w:rsidR="00B34C5D" w:rsidRPr="00034DD1" w14:paraId="5E0F2414" w14:textId="77777777" w:rsidTr="00412384">
        <w:tc>
          <w:tcPr>
            <w:tcW w:w="2540" w:type="pct"/>
          </w:tcPr>
          <w:p w14:paraId="42A82222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732381C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6C9F6821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объединения по </w:t>
            </w:r>
            <w:r w:rsidRPr="00034DD1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3A6AB1A6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образованию</w:t>
            </w:r>
          </w:p>
          <w:p w14:paraId="2A2E0A4B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А.И.Жук</w:t>
            </w:r>
            <w:proofErr w:type="spellEnd"/>
          </w:p>
          <w:p w14:paraId="434DA2AF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14:paraId="1466D956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C6FD7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B5C68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824B854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3C05159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общего среднего</w:t>
            </w:r>
            <w:r w:rsidR="00412384"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дошкольного </w:t>
            </w:r>
          </w:p>
          <w:p w14:paraId="53FD8D36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r w:rsidR="00412384"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  <w:r w:rsidR="00412384"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411F2E34" w14:textId="77777777" w:rsidR="00412384" w:rsidRPr="00034DD1" w:rsidRDefault="00412384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C55B5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М.С.Киндиренко</w:t>
            </w:r>
            <w:proofErr w:type="spellEnd"/>
          </w:p>
          <w:p w14:paraId="79B0F244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60" w:type="pct"/>
          </w:tcPr>
          <w:p w14:paraId="144B2207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1651BD2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3EE90063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BC0992E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6C12A90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6B8AC0A2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8E2E35" w:rsidRPr="00034D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2E35"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450CFD77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1E648664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45ABC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D999ED0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296E541A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089D2850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институт высшей школы»</w:t>
            </w:r>
          </w:p>
          <w:p w14:paraId="102047C0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proofErr w:type="spellStart"/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416D5D8D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1BAACB08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3BBF76" w14:textId="77777777" w:rsidR="00B34C5D" w:rsidRPr="00034DD1" w:rsidRDefault="00B34C5D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219D6799" w14:textId="77777777" w:rsidR="00380242" w:rsidRPr="00034DD1" w:rsidRDefault="00380242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______________</w:t>
            </w:r>
          </w:p>
          <w:p w14:paraId="5598B2C5" w14:textId="2E9C1D84" w:rsidR="00B34C5D" w:rsidRPr="00034DD1" w:rsidRDefault="00380242" w:rsidP="00034D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05E7FE6B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17F89C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932D1" w14:textId="77777777" w:rsidR="00B34C5D" w:rsidRPr="00034DD1" w:rsidRDefault="00B34C5D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0F53F7" w14:textId="77777777" w:rsidR="008E2E35" w:rsidRPr="00034DD1" w:rsidRDefault="008E2E35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1514FA" w14:textId="77777777" w:rsidR="008E2E35" w:rsidRDefault="008E2E35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13D50F" w14:textId="77777777" w:rsidR="00AF0C46" w:rsidRPr="00034DD1" w:rsidRDefault="00AF0C46" w:rsidP="00034DD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2DF83A2" w14:textId="01E17A5E" w:rsidR="005E3065" w:rsidRPr="00034DD1" w:rsidRDefault="00B34C5D" w:rsidP="00AF0C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F90D2A" w:rsidRPr="00034DD1">
        <w:rPr>
          <w:rFonts w:ascii="Times New Roman" w:eastAsia="Calibri" w:hAnsi="Times New Roman" w:cs="Times New Roman"/>
          <w:sz w:val="28"/>
          <w:szCs w:val="28"/>
        </w:rPr>
        <w:t>5</w:t>
      </w:r>
      <w:r w:rsidR="005E3065" w:rsidRPr="00034DD1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3C9DECF" w14:textId="40C3C5D3" w:rsidR="00B34C5D" w:rsidRPr="00034DD1" w:rsidRDefault="00B34C5D" w:rsidP="00034DD1">
      <w:pPr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lastRenderedPageBreak/>
        <w:t>СОСТАВИТЕЛ</w:t>
      </w:r>
      <w:r w:rsidR="00F90D2A" w:rsidRPr="00034DD1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И</w:t>
      </w:r>
      <w:r w:rsidRPr="00034DD1">
        <w:rPr>
          <w:rFonts w:ascii="Times New Roman" w:eastAsia="Times New Roman" w:hAnsi="Times New Roman" w:cs="Times New Roman"/>
          <w:b/>
          <w:spacing w:val="-12"/>
          <w:sz w:val="28"/>
          <w:szCs w:val="28"/>
        </w:rPr>
        <w:t>:</w:t>
      </w:r>
    </w:p>
    <w:p w14:paraId="72754F89" w14:textId="31890C44" w:rsidR="00B34C5D" w:rsidRPr="00034DD1" w:rsidRDefault="004F0F0C" w:rsidP="00034D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sz w:val="28"/>
          <w:szCs w:val="28"/>
        </w:rPr>
        <w:t>О.Г.Субботин</w:t>
      </w:r>
      <w:r w:rsidR="00B34C5D" w:rsidRPr="00034D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34DD1">
        <w:rPr>
          <w:rFonts w:ascii="Times New Roman" w:eastAsia="Times New Roman" w:hAnsi="Times New Roman" w:cs="Times New Roman"/>
          <w:sz w:val="28"/>
          <w:szCs w:val="28"/>
        </w:rPr>
        <w:t xml:space="preserve">профессор кафедры всеобщей истории и методики преподавания истории </w:t>
      </w:r>
      <w:r w:rsidR="00B34C5D" w:rsidRPr="00034DD1">
        <w:rPr>
          <w:rFonts w:ascii="Times New Roman" w:eastAsia="Times New Roman" w:hAnsi="Times New Roman" w:cs="Times New Roman"/>
          <w:sz w:val="28"/>
          <w:szCs w:val="28"/>
        </w:rPr>
        <w:t>исторического факультета учреждения образования «Белорусский государственный педагогический университет имени Максима Танка»</w:t>
      </w:r>
      <w:r w:rsidR="00B34C5D" w:rsidRPr="00034D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34DD1">
        <w:rPr>
          <w:rFonts w:ascii="Times New Roman" w:eastAsia="Calibri" w:hAnsi="Times New Roman" w:cs="Times New Roman"/>
          <w:sz w:val="28"/>
          <w:szCs w:val="28"/>
        </w:rPr>
        <w:t>доктор исторических наук, профессор</w:t>
      </w:r>
      <w:r w:rsidR="00F90D2A" w:rsidRPr="00034DD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DF80693" w14:textId="37EFA81B" w:rsidR="0094444E" w:rsidRPr="00AF0C46" w:rsidRDefault="0094444E" w:rsidP="00034D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34DD1">
        <w:rPr>
          <w:rFonts w:ascii="Times New Roman" w:eastAsia="Calibri" w:hAnsi="Times New Roman" w:cs="Times New Roman"/>
          <w:sz w:val="28"/>
          <w:szCs w:val="28"/>
        </w:rPr>
        <w:t>В.В.Одериха</w:t>
      </w:r>
      <w:proofErr w:type="spellEnd"/>
      <w:r w:rsidRPr="00034DD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90D2A" w:rsidRPr="00034DD1">
        <w:rPr>
          <w:rFonts w:ascii="Times New Roman" w:eastAsia="Calibri" w:hAnsi="Times New Roman" w:cs="Times New Roman"/>
          <w:sz w:val="28"/>
          <w:szCs w:val="28"/>
        </w:rPr>
        <w:t xml:space="preserve">доцент кафедры востоковедения Белорусского государственного </w:t>
      </w:r>
      <w:r w:rsidR="00F90D2A" w:rsidRPr="00AF0C46">
        <w:rPr>
          <w:rFonts w:ascii="Times New Roman" w:eastAsia="Calibri" w:hAnsi="Times New Roman" w:cs="Times New Roman"/>
          <w:sz w:val="28"/>
          <w:szCs w:val="28"/>
        </w:rPr>
        <w:t xml:space="preserve">университета, </w:t>
      </w:r>
      <w:r w:rsidRPr="00AF0C46">
        <w:rPr>
          <w:rFonts w:ascii="Times New Roman" w:eastAsia="Calibri" w:hAnsi="Times New Roman" w:cs="Times New Roman"/>
          <w:sz w:val="28"/>
          <w:szCs w:val="28"/>
        </w:rPr>
        <w:t>кан</w:t>
      </w:r>
      <w:r w:rsidR="00F90D2A" w:rsidRPr="00AF0C46">
        <w:rPr>
          <w:rFonts w:ascii="Times New Roman" w:eastAsia="Calibri" w:hAnsi="Times New Roman" w:cs="Times New Roman"/>
          <w:sz w:val="28"/>
          <w:szCs w:val="28"/>
        </w:rPr>
        <w:t>дидат исторических наук, доцент</w:t>
      </w:r>
    </w:p>
    <w:p w14:paraId="19793EA5" w14:textId="77777777" w:rsidR="00B34C5D" w:rsidRPr="00AF0C46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50DCA" w14:textId="77777777" w:rsidR="00B34C5D" w:rsidRPr="00AF0C46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EF405" w14:textId="77777777" w:rsidR="00B34C5D" w:rsidRPr="00AF0C46" w:rsidRDefault="00B34C5D" w:rsidP="00034DD1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C46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74744465" w14:textId="49F03AC7" w:rsidR="00B34C5D" w:rsidRPr="00AF0C46" w:rsidRDefault="00B34C5D" w:rsidP="0003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Кафедра истории </w:t>
      </w:r>
      <w:r w:rsidR="0076474D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нового и новейшего времени исторического факультета </w:t>
      </w:r>
      <w:r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>Белорусского государственного университета (протокол № </w:t>
      </w:r>
      <w:r w:rsidR="00AF0C46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>6</w:t>
      </w:r>
      <w:r w:rsidR="00F76323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 </w:t>
      </w:r>
      <w:r w:rsidR="00AF0C46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>23.01.2025</w:t>
      </w:r>
      <w:r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); </w:t>
      </w:r>
    </w:p>
    <w:p w14:paraId="2B70DC11" w14:textId="77777777" w:rsidR="00B34C5D" w:rsidRPr="00AF0C46" w:rsidRDefault="00B34C5D" w:rsidP="00034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46E9E221" w14:textId="2CB7F18B" w:rsidR="00B34C5D" w:rsidRPr="00AF0C46" w:rsidRDefault="00AF0C46" w:rsidP="00A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F0C46">
        <w:rPr>
          <w:rFonts w:ascii="Times New Roman" w:eastAsia="Times New Roman" w:hAnsi="Times New Roman" w:cs="Times New Roman"/>
          <w:sz w:val="28"/>
          <w:szCs w:val="28"/>
        </w:rPr>
        <w:t>Л.В.Ландина</w:t>
      </w:r>
      <w:proofErr w:type="spellEnd"/>
      <w:r w:rsidRPr="00AF0C46">
        <w:rPr>
          <w:rFonts w:ascii="Times New Roman" w:eastAsia="Times New Roman" w:hAnsi="Times New Roman" w:cs="Times New Roman"/>
          <w:sz w:val="28"/>
          <w:szCs w:val="28"/>
        </w:rPr>
        <w:t xml:space="preserve">, профессор кафедры историко-культурного наследия </w:t>
      </w:r>
      <w:r w:rsidRPr="00AF0C46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университет </w:t>
      </w:r>
      <w:r w:rsidRPr="00AF0C46">
        <w:rPr>
          <w:rFonts w:ascii="Times New Roman" w:eastAsia="Times New Roman" w:hAnsi="Times New Roman" w:cs="Times New Roman"/>
          <w:sz w:val="28"/>
          <w:szCs w:val="28"/>
        </w:rPr>
        <w:t>культуры и искусств</w:t>
      </w:r>
      <w:r w:rsidRPr="00AF0C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F0C46">
        <w:rPr>
          <w:rFonts w:ascii="Times New Roman" w:eastAsia="Calibri" w:hAnsi="Times New Roman" w:cs="Times New Roman"/>
          <w:sz w:val="28"/>
          <w:szCs w:val="28"/>
        </w:rPr>
        <w:t>, доктор исторических наук, доцент</w:t>
      </w:r>
    </w:p>
    <w:p w14:paraId="1594F411" w14:textId="77777777" w:rsidR="00B34C5D" w:rsidRPr="00AF0C46" w:rsidRDefault="00B34C5D" w:rsidP="00034DD1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10E842" w14:textId="77777777" w:rsidR="00F90D2A" w:rsidRPr="00AF0C46" w:rsidRDefault="00F90D2A" w:rsidP="00034DD1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63EF1E" w14:textId="77777777" w:rsidR="00B34C5D" w:rsidRPr="00AF0C46" w:rsidRDefault="00B34C5D" w:rsidP="00034D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0C46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РЕКОМЕНДОВАНА К УТВЕРЖДЕНИЮ В КАЧЕСТВЕ </w:t>
      </w:r>
      <w:r w:rsidR="008E2E35" w:rsidRPr="00AF0C46">
        <w:rPr>
          <w:rFonts w:ascii="Times New Roman" w:eastAsia="Times New Roman" w:hAnsi="Times New Roman" w:cs="Times New Roman"/>
          <w:b/>
          <w:sz w:val="28"/>
          <w:szCs w:val="28"/>
        </w:rPr>
        <w:t>ПРИМЕРНОЙ</w:t>
      </w:r>
      <w:r w:rsidRPr="00AF0C4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A870EE1" w14:textId="77777777" w:rsidR="00F90D2A" w:rsidRPr="00AF0C46" w:rsidRDefault="005A60B3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>Ка</w:t>
      </w:r>
      <w:r w:rsidR="00B34C5D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федрой </w:t>
      </w:r>
      <w:r w:rsidR="004F0F0C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>всеобщей истории и методик</w:t>
      </w:r>
      <w:r w:rsidR="0076474D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>и</w:t>
      </w:r>
      <w:r w:rsidR="004F0F0C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преподавания истории и</w:t>
      </w:r>
      <w:r w:rsidR="00B34C5D" w:rsidRPr="00AF0C46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сторического факультета учреждения образования «Белорусский государственный педагогический университет имени Максима Танка» </w:t>
      </w:r>
    </w:p>
    <w:p w14:paraId="01A9C625" w14:textId="77777777" w:rsidR="00AF0C46" w:rsidRPr="004544A7" w:rsidRDefault="00AF0C46" w:rsidP="00AF0C46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 xml:space="preserve">№ 5 от </w:t>
      </w:r>
      <w:r>
        <w:rPr>
          <w:rFonts w:ascii="Times New Roman" w:eastAsia="Times New Roman" w:hAnsi="Times New Roman"/>
          <w:spacing w:val="-4"/>
          <w:sz w:val="28"/>
          <w:szCs w:val="28"/>
        </w:rPr>
        <w:t>28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.1</w:t>
      </w:r>
      <w:r>
        <w:rPr>
          <w:rFonts w:ascii="Times New Roman" w:eastAsia="Times New Roman" w:hAnsi="Times New Roman"/>
          <w:spacing w:val="-4"/>
          <w:sz w:val="28"/>
          <w:szCs w:val="28"/>
        </w:rPr>
        <w:t>2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.202</w:t>
      </w:r>
      <w:r>
        <w:rPr>
          <w:rFonts w:ascii="Times New Roman" w:eastAsia="Times New Roman" w:hAnsi="Times New Roman"/>
          <w:spacing w:val="-4"/>
          <w:sz w:val="28"/>
          <w:szCs w:val="28"/>
        </w:rPr>
        <w:t>4</w:t>
      </w:r>
      <w:r w:rsidRPr="004544A7">
        <w:rPr>
          <w:rFonts w:ascii="Times New Roman" w:eastAsia="Times New Roman" w:hAnsi="Times New Roman"/>
          <w:bCs/>
          <w:spacing w:val="-4"/>
          <w:sz w:val="28"/>
          <w:szCs w:val="28"/>
        </w:rPr>
        <w:t>);</w:t>
      </w:r>
    </w:p>
    <w:p w14:paraId="692333E2" w14:textId="77777777" w:rsidR="00AF0C46" w:rsidRPr="004544A7" w:rsidRDefault="00AF0C46" w:rsidP="00AF0C46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14:paraId="068A5905" w14:textId="77777777" w:rsidR="00AF0C46" w:rsidRPr="004544A7" w:rsidRDefault="00AF0C46" w:rsidP="00AF0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spacing w:val="-4"/>
          <w:sz w:val="28"/>
          <w:szCs w:val="28"/>
        </w:rPr>
      </w:pPr>
      <w:r w:rsidRPr="004544A7">
        <w:rPr>
          <w:rFonts w:ascii="Times New Roman" w:eastAsia="Times New Roman" w:hAnsi="Times New Roman"/>
          <w:bCs/>
          <w:spacing w:val="-4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№ 3 от 1</w:t>
      </w:r>
      <w:r>
        <w:rPr>
          <w:rFonts w:ascii="Times New Roman" w:eastAsia="Times New Roman" w:hAnsi="Times New Roman"/>
          <w:spacing w:val="-4"/>
          <w:sz w:val="28"/>
          <w:szCs w:val="28"/>
        </w:rPr>
        <w:t>8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.0</w:t>
      </w:r>
      <w:r>
        <w:rPr>
          <w:rFonts w:ascii="Times New Roman" w:eastAsia="Times New Roman" w:hAnsi="Times New Roman"/>
          <w:spacing w:val="-4"/>
          <w:sz w:val="28"/>
          <w:szCs w:val="28"/>
        </w:rPr>
        <w:t>2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.202</w:t>
      </w:r>
      <w:r>
        <w:rPr>
          <w:rFonts w:ascii="Times New Roman" w:eastAsia="Times New Roman" w:hAnsi="Times New Roman"/>
          <w:spacing w:val="-4"/>
          <w:sz w:val="28"/>
          <w:szCs w:val="28"/>
        </w:rPr>
        <w:t>5</w:t>
      </w:r>
      <w:r w:rsidRPr="004544A7">
        <w:rPr>
          <w:rFonts w:ascii="Times New Roman" w:eastAsia="Times New Roman" w:hAnsi="Times New Roman"/>
          <w:bCs/>
          <w:spacing w:val="-4"/>
          <w:sz w:val="28"/>
          <w:szCs w:val="28"/>
        </w:rPr>
        <w:t>);</w:t>
      </w:r>
    </w:p>
    <w:p w14:paraId="0485D3AF" w14:textId="77777777" w:rsidR="00AF0C46" w:rsidRPr="004544A7" w:rsidRDefault="00AF0C46" w:rsidP="00AF0C46">
      <w:pPr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sz w:val="28"/>
          <w:szCs w:val="28"/>
        </w:rPr>
      </w:pPr>
    </w:p>
    <w:p w14:paraId="1D16A343" w14:textId="77777777" w:rsidR="00AF0C46" w:rsidRPr="004544A7" w:rsidRDefault="00AF0C46" w:rsidP="00AF0C4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544A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Научно-методическим советом по историческому образованию учебно-методического объединения по педагогическому образованию </w:t>
      </w:r>
    </w:p>
    <w:p w14:paraId="08820E25" w14:textId="77777777" w:rsidR="00AF0C46" w:rsidRPr="00EB1FF7" w:rsidRDefault="00AF0C46" w:rsidP="00AF0C46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544A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(протокол 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№ </w:t>
      </w:r>
      <w:r>
        <w:rPr>
          <w:rFonts w:ascii="Times New Roman" w:eastAsia="Times New Roman" w:hAnsi="Times New Roman"/>
          <w:spacing w:val="-4"/>
          <w:sz w:val="28"/>
          <w:szCs w:val="28"/>
        </w:rPr>
        <w:t>3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pacing w:val="-4"/>
          <w:sz w:val="28"/>
          <w:szCs w:val="28"/>
        </w:rPr>
        <w:t>17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.0</w:t>
      </w:r>
      <w:r>
        <w:rPr>
          <w:rFonts w:ascii="Times New Roman" w:eastAsia="Times New Roman" w:hAnsi="Times New Roman"/>
          <w:spacing w:val="-4"/>
          <w:sz w:val="28"/>
          <w:szCs w:val="28"/>
        </w:rPr>
        <w:t>3</w:t>
      </w:r>
      <w:r w:rsidRPr="004544A7">
        <w:rPr>
          <w:rFonts w:ascii="Times New Roman" w:eastAsia="Times New Roman" w:hAnsi="Times New Roman"/>
          <w:spacing w:val="-4"/>
          <w:sz w:val="28"/>
          <w:szCs w:val="28"/>
        </w:rPr>
        <w:t>.202</w:t>
      </w:r>
      <w:r>
        <w:rPr>
          <w:rFonts w:ascii="Times New Roman" w:eastAsia="Times New Roman" w:hAnsi="Times New Roman"/>
          <w:spacing w:val="-4"/>
          <w:sz w:val="28"/>
          <w:szCs w:val="28"/>
        </w:rPr>
        <w:t>5</w:t>
      </w:r>
      <w:r w:rsidRPr="004544A7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14:paraId="4A439C49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CF7948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6C940E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7888D9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26A34E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53C332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744988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359D41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DE9EF4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84D666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E624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6B9CF" w14:textId="77777777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932605" w14:textId="72E81A73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редакцию: </w:t>
      </w:r>
      <w:r w:rsidR="00913980" w:rsidRPr="00034DD1">
        <w:rPr>
          <w:rFonts w:ascii="Times New Roman" w:eastAsia="Times New Roman" w:hAnsi="Times New Roman" w:cs="Times New Roman"/>
          <w:sz w:val="28"/>
          <w:szCs w:val="28"/>
        </w:rPr>
        <w:t>О.Г.Субботин</w:t>
      </w:r>
    </w:p>
    <w:p w14:paraId="57267657" w14:textId="6C87F740" w:rsidR="00B34C5D" w:rsidRPr="00034DD1" w:rsidRDefault="00B34C5D" w:rsidP="00034DD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r w:rsidR="00913980" w:rsidRPr="00034DD1">
        <w:rPr>
          <w:rFonts w:ascii="Times New Roman" w:eastAsia="Times New Roman" w:hAnsi="Times New Roman" w:cs="Times New Roman"/>
          <w:sz w:val="28"/>
          <w:szCs w:val="28"/>
        </w:rPr>
        <w:t>О.Г.Субботин</w:t>
      </w:r>
      <w:r w:rsidRPr="00034DD1">
        <w:rPr>
          <w:rFonts w:ascii="Times New Roman" w:hAnsi="Times New Roman" w:cs="Times New Roman"/>
          <w:sz w:val="28"/>
          <w:szCs w:val="28"/>
        </w:rPr>
        <w:br w:type="page"/>
      </w:r>
    </w:p>
    <w:p w14:paraId="7996D06D" w14:textId="77777777" w:rsidR="00522D75" w:rsidRPr="00034DD1" w:rsidRDefault="00522D75" w:rsidP="00034D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ПОЯСНИТЕЛЬНАЯ ЗАПИСКА</w:t>
      </w:r>
    </w:p>
    <w:p w14:paraId="29C6EA39" w14:textId="77777777" w:rsidR="00F7473D" w:rsidRPr="00034DD1" w:rsidRDefault="00F7473D" w:rsidP="00034D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4F1453AA" w14:textId="17C6802D" w:rsidR="00522D75" w:rsidRPr="00034DD1" w:rsidRDefault="00122728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t>Примерная</w:t>
      </w:r>
      <w:r w:rsidR="00522D75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учебная программа по учебной дисциплине «</w:t>
      </w:r>
      <w:r w:rsidR="00AA250C" w:rsidRPr="00034DD1">
        <w:rPr>
          <w:rFonts w:ascii="Times New Roman" w:hAnsi="Times New Roman" w:cs="Times New Roman"/>
          <w:sz w:val="28"/>
          <w:szCs w:val="28"/>
        </w:rPr>
        <w:t>Новая и Новейшая история стран Азии и Африки</w:t>
      </w:r>
      <w:r w:rsidR="00522D75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F7473D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разработана для учреждений высшего образования в соответствии с требованиями </w:t>
      </w:r>
      <w:r w:rsidR="00483669" w:rsidRPr="00034DD1">
        <w:rPr>
          <w:rFonts w:ascii="Times New Roman" w:hAnsi="Times New Roman" w:cs="Times New Roman"/>
          <w:sz w:val="28"/>
          <w:szCs w:val="28"/>
        </w:rPr>
        <w:t>образовательн</w:t>
      </w:r>
      <w:r w:rsidR="00D53842" w:rsidRPr="00034DD1">
        <w:rPr>
          <w:rFonts w:ascii="Times New Roman" w:hAnsi="Times New Roman" w:cs="Times New Roman"/>
          <w:sz w:val="28"/>
          <w:szCs w:val="28"/>
        </w:rPr>
        <w:t>ого</w:t>
      </w:r>
      <w:r w:rsidR="00483669" w:rsidRPr="00034DD1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53842" w:rsidRPr="00034DD1">
        <w:rPr>
          <w:rFonts w:ascii="Times New Roman" w:hAnsi="Times New Roman" w:cs="Times New Roman"/>
          <w:sz w:val="28"/>
          <w:szCs w:val="28"/>
        </w:rPr>
        <w:t>а</w:t>
      </w:r>
      <w:r w:rsidR="00483669" w:rsidRPr="00034DD1">
        <w:rPr>
          <w:rFonts w:ascii="Times New Roman" w:hAnsi="Times New Roman" w:cs="Times New Roman"/>
          <w:sz w:val="28"/>
          <w:szCs w:val="28"/>
        </w:rPr>
        <w:t xml:space="preserve"> общего высшего образования </w:t>
      </w:r>
      <w:r w:rsidR="000A4590" w:rsidRPr="00034DD1">
        <w:rPr>
          <w:rFonts w:ascii="Times New Roman" w:hAnsi="Times New Roman" w:cs="Times New Roman"/>
          <w:sz w:val="28"/>
          <w:szCs w:val="28"/>
          <w:lang w:val="be-BY"/>
        </w:rPr>
        <w:t>по специальности</w:t>
      </w:r>
      <w:r w:rsidR="00F7473D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6-05-0113-01 «Историческое образование».</w:t>
      </w:r>
      <w:r w:rsidR="008E71C5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617B51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ее </w:t>
      </w:r>
      <w:r w:rsidR="008E71C5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>рамках представлены важнейшие обобщающие и проблемные темы по истории восточных цивилизаций, а также конкретно-исторический материал по истории отдельных народов и государств с учетом их экономического, социально</w:t>
      </w:r>
      <w:r w:rsidR="00227167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>го, п</w:t>
      </w:r>
      <w:r w:rsidR="008E71C5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>олитическо</w:t>
      </w:r>
      <w:r w:rsidR="00617B51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="008E71C5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культурного развития, обусловившего трансформаци</w:t>
      </w:r>
      <w:r w:rsidR="00617B51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8E71C5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обществ Востока. </w:t>
      </w:r>
      <w:r w:rsidR="002B77F6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8E71C5" w:rsidRPr="00034D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делан </w:t>
      </w:r>
      <w:r w:rsidR="008E71C5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акцент на </w:t>
      </w:r>
      <w:r w:rsidR="007B3A1C" w:rsidRPr="00034DD1">
        <w:rPr>
          <w:rFonts w:ascii="Times New Roman" w:hAnsi="Times New Roman" w:cs="Times New Roman"/>
          <w:sz w:val="28"/>
          <w:szCs w:val="28"/>
          <w:lang w:val="be-BY"/>
        </w:rPr>
        <w:t>проблематик</w:t>
      </w:r>
      <w:r w:rsidR="007B3A1C" w:rsidRPr="00034DD1">
        <w:rPr>
          <w:rFonts w:ascii="Times New Roman" w:hAnsi="Times New Roman" w:cs="Times New Roman"/>
          <w:sz w:val="28"/>
          <w:szCs w:val="28"/>
        </w:rPr>
        <w:t>е</w:t>
      </w:r>
      <w:r w:rsidR="008E71C5" w:rsidRPr="00034DD1">
        <w:rPr>
          <w:rFonts w:ascii="Times New Roman" w:hAnsi="Times New Roman" w:cs="Times New Roman"/>
          <w:sz w:val="28"/>
          <w:szCs w:val="28"/>
          <w:lang w:val="be-BY"/>
        </w:rPr>
        <w:t>, связанной с развитием общественного сознания и общественной мысли</w:t>
      </w:r>
      <w:r w:rsidR="004A36A2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в государствах Азии и Африки</w:t>
      </w:r>
      <w:r w:rsidR="00617B51" w:rsidRPr="00034DD1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1ABB9AC7" w14:textId="468C0947" w:rsidR="0039400E" w:rsidRPr="00034DD1" w:rsidRDefault="00EE319B" w:rsidP="00034D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  <w:lang w:val="be-BY"/>
        </w:rPr>
        <w:t>Цель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учебной дисциплины</w:t>
      </w:r>
      <w:r w:rsidR="00522D75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="0039400E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9400E" w:rsidRPr="00034DD1">
        <w:rPr>
          <w:rFonts w:ascii="Times New Roman" w:hAnsi="Times New Roman" w:cs="Times New Roman"/>
          <w:sz w:val="28"/>
          <w:szCs w:val="28"/>
        </w:rPr>
        <w:t xml:space="preserve">формирование теоретических знаний о </w:t>
      </w:r>
      <w:r w:rsidR="004A36A2" w:rsidRPr="00034DD1">
        <w:rPr>
          <w:rFonts w:ascii="Times New Roman" w:hAnsi="Times New Roman" w:cs="Times New Roman"/>
          <w:sz w:val="28"/>
          <w:szCs w:val="28"/>
        </w:rPr>
        <w:t>важнейших</w:t>
      </w:r>
      <w:r w:rsidR="0039400E" w:rsidRPr="00034DD1">
        <w:rPr>
          <w:rFonts w:ascii="Times New Roman" w:hAnsi="Times New Roman" w:cs="Times New Roman"/>
          <w:sz w:val="28"/>
          <w:szCs w:val="28"/>
        </w:rPr>
        <w:t xml:space="preserve"> тенденциях </w:t>
      </w:r>
      <w:r w:rsidR="004A36A2" w:rsidRPr="00034DD1">
        <w:rPr>
          <w:rFonts w:ascii="Times New Roman" w:hAnsi="Times New Roman" w:cs="Times New Roman"/>
          <w:sz w:val="28"/>
          <w:szCs w:val="28"/>
        </w:rPr>
        <w:t xml:space="preserve">и особенностях </w:t>
      </w:r>
      <w:r w:rsidR="0039400E" w:rsidRPr="00034DD1">
        <w:rPr>
          <w:rFonts w:ascii="Times New Roman" w:hAnsi="Times New Roman" w:cs="Times New Roman"/>
          <w:sz w:val="28"/>
          <w:szCs w:val="28"/>
        </w:rPr>
        <w:t xml:space="preserve">развития цивилизаций Востока в Новое и Новейшее время, их роли и месте в современном мире. </w:t>
      </w:r>
    </w:p>
    <w:p w14:paraId="27F5A93D" w14:textId="77777777" w:rsidR="00522D75" w:rsidRPr="00034DD1" w:rsidRDefault="00EE319B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b/>
          <w:sz w:val="28"/>
          <w:szCs w:val="28"/>
          <w:lang w:val="be-BY"/>
        </w:rPr>
        <w:t>З</w:t>
      </w:r>
      <w:r w:rsidR="00522D75" w:rsidRPr="00034DD1">
        <w:rPr>
          <w:rFonts w:ascii="Times New Roman" w:hAnsi="Times New Roman" w:cs="Times New Roman"/>
          <w:b/>
          <w:sz w:val="28"/>
          <w:szCs w:val="28"/>
          <w:lang w:val="be-BY"/>
        </w:rPr>
        <w:t>адачи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учебной дисциплины</w:t>
      </w:r>
      <w:r w:rsidR="00522D75" w:rsidRPr="00034DD1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14053DC1" w14:textId="15051488" w:rsidR="0039400E" w:rsidRPr="00622247" w:rsidRDefault="0039400E" w:rsidP="00034DD1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247">
        <w:rPr>
          <w:sz w:val="28"/>
          <w:szCs w:val="28"/>
        </w:rPr>
        <w:t xml:space="preserve">выявить </w:t>
      </w:r>
      <w:r w:rsidR="00A151A4">
        <w:rPr>
          <w:sz w:val="28"/>
          <w:szCs w:val="28"/>
        </w:rPr>
        <w:t>основополагающие</w:t>
      </w:r>
      <w:r w:rsidR="00157DCA" w:rsidRPr="00622247">
        <w:rPr>
          <w:sz w:val="28"/>
          <w:szCs w:val="28"/>
        </w:rPr>
        <w:t xml:space="preserve"> </w:t>
      </w:r>
      <w:r w:rsidR="00CD785F" w:rsidRPr="00622247">
        <w:rPr>
          <w:sz w:val="28"/>
          <w:szCs w:val="28"/>
        </w:rPr>
        <w:t>тенденции</w:t>
      </w:r>
      <w:r w:rsidR="00FA73AC" w:rsidRPr="00622247">
        <w:rPr>
          <w:sz w:val="28"/>
          <w:szCs w:val="28"/>
        </w:rPr>
        <w:t xml:space="preserve"> р</w:t>
      </w:r>
      <w:r w:rsidRPr="00622247">
        <w:rPr>
          <w:sz w:val="28"/>
          <w:szCs w:val="28"/>
        </w:rPr>
        <w:t xml:space="preserve">азвития </w:t>
      </w:r>
      <w:r w:rsidR="00FA73AC" w:rsidRPr="00622247">
        <w:rPr>
          <w:sz w:val="28"/>
          <w:szCs w:val="28"/>
        </w:rPr>
        <w:t>цивилизаций Востока в Новое и Новейшее, выделить и охарактеризовать этапы эволюции их материальной и духовной культуры</w:t>
      </w:r>
      <w:r w:rsidRPr="00622247">
        <w:rPr>
          <w:sz w:val="28"/>
          <w:szCs w:val="28"/>
        </w:rPr>
        <w:t>;</w:t>
      </w:r>
    </w:p>
    <w:p w14:paraId="281ED627" w14:textId="0AD7B431" w:rsidR="0039400E" w:rsidRPr="00622247" w:rsidRDefault="003C4BA6" w:rsidP="00034DD1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247">
        <w:rPr>
          <w:sz w:val="28"/>
          <w:szCs w:val="28"/>
        </w:rPr>
        <w:t>раскрыть суть</w:t>
      </w:r>
      <w:r w:rsidR="0039400E" w:rsidRPr="00622247">
        <w:rPr>
          <w:sz w:val="28"/>
          <w:szCs w:val="28"/>
        </w:rPr>
        <w:t xml:space="preserve"> социально-экономически</w:t>
      </w:r>
      <w:r w:rsidRPr="00622247">
        <w:rPr>
          <w:sz w:val="28"/>
          <w:szCs w:val="28"/>
        </w:rPr>
        <w:t>х</w:t>
      </w:r>
      <w:r w:rsidR="0039400E" w:rsidRPr="00622247">
        <w:rPr>
          <w:sz w:val="28"/>
          <w:szCs w:val="28"/>
        </w:rPr>
        <w:t xml:space="preserve"> и политически</w:t>
      </w:r>
      <w:r w:rsidRPr="00622247">
        <w:rPr>
          <w:sz w:val="28"/>
          <w:szCs w:val="28"/>
        </w:rPr>
        <w:t>х</w:t>
      </w:r>
      <w:r w:rsidR="0039400E" w:rsidRPr="00622247">
        <w:rPr>
          <w:sz w:val="28"/>
          <w:szCs w:val="28"/>
        </w:rPr>
        <w:t xml:space="preserve"> про</w:t>
      </w:r>
      <w:r w:rsidRPr="00622247">
        <w:rPr>
          <w:sz w:val="28"/>
          <w:szCs w:val="28"/>
        </w:rPr>
        <w:t>цессов</w:t>
      </w:r>
      <w:r w:rsidR="00FA73AC" w:rsidRPr="00622247">
        <w:rPr>
          <w:sz w:val="28"/>
          <w:szCs w:val="28"/>
        </w:rPr>
        <w:t xml:space="preserve"> в странах Азии и Африки</w:t>
      </w:r>
      <w:r w:rsidR="00A151A4">
        <w:rPr>
          <w:sz w:val="28"/>
          <w:szCs w:val="28"/>
        </w:rPr>
        <w:t>, их специфику</w:t>
      </w:r>
      <w:r w:rsidR="00FA73AC" w:rsidRPr="00622247">
        <w:rPr>
          <w:sz w:val="28"/>
          <w:szCs w:val="28"/>
        </w:rPr>
        <w:t>;</w:t>
      </w:r>
    </w:p>
    <w:p w14:paraId="420A631F" w14:textId="73D98B3E" w:rsidR="0039400E" w:rsidRPr="00622247" w:rsidRDefault="0039400E" w:rsidP="00034DD1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247">
        <w:rPr>
          <w:sz w:val="28"/>
          <w:szCs w:val="28"/>
        </w:rPr>
        <w:t>сформировать научно обоснованные представления о колониальном разделе стран Азии и Африки</w:t>
      </w:r>
      <w:r w:rsidR="008E71C5" w:rsidRPr="00622247">
        <w:rPr>
          <w:sz w:val="28"/>
          <w:szCs w:val="28"/>
        </w:rPr>
        <w:t xml:space="preserve">, </w:t>
      </w:r>
      <w:r w:rsidRPr="00622247">
        <w:rPr>
          <w:sz w:val="28"/>
          <w:szCs w:val="28"/>
        </w:rPr>
        <w:t>формах зависимости народов Востока от Запада;</w:t>
      </w:r>
    </w:p>
    <w:p w14:paraId="238964A5" w14:textId="601A0F04" w:rsidR="0039400E" w:rsidRPr="00A151A4" w:rsidRDefault="00CD785F" w:rsidP="00034DD1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151A4">
        <w:rPr>
          <w:sz w:val="28"/>
          <w:szCs w:val="28"/>
        </w:rPr>
        <w:t>дать характеристику</w:t>
      </w:r>
      <w:r w:rsidR="003C4BA6" w:rsidRPr="00A151A4">
        <w:rPr>
          <w:sz w:val="28"/>
          <w:szCs w:val="28"/>
        </w:rPr>
        <w:t xml:space="preserve"> </w:t>
      </w:r>
      <w:r w:rsidR="0039400E" w:rsidRPr="00A151A4">
        <w:rPr>
          <w:sz w:val="28"/>
          <w:szCs w:val="28"/>
        </w:rPr>
        <w:t>национально-освободительн</w:t>
      </w:r>
      <w:r w:rsidRPr="00A151A4">
        <w:rPr>
          <w:sz w:val="28"/>
          <w:szCs w:val="28"/>
        </w:rPr>
        <w:t>о</w:t>
      </w:r>
      <w:r w:rsidR="00A21DC6" w:rsidRPr="00A151A4">
        <w:rPr>
          <w:sz w:val="28"/>
          <w:szCs w:val="28"/>
        </w:rPr>
        <w:t xml:space="preserve">му движению </w:t>
      </w:r>
      <w:r w:rsidR="00916675" w:rsidRPr="00A151A4">
        <w:rPr>
          <w:sz w:val="28"/>
          <w:szCs w:val="28"/>
        </w:rPr>
        <w:t xml:space="preserve">азиатских и африканских </w:t>
      </w:r>
      <w:r w:rsidR="0039400E" w:rsidRPr="00A151A4">
        <w:rPr>
          <w:sz w:val="28"/>
          <w:szCs w:val="28"/>
        </w:rPr>
        <w:t>народов</w:t>
      </w:r>
      <w:r w:rsidR="003C4BA6" w:rsidRPr="00A151A4">
        <w:rPr>
          <w:sz w:val="28"/>
          <w:szCs w:val="28"/>
        </w:rPr>
        <w:t xml:space="preserve">, </w:t>
      </w:r>
      <w:r w:rsidR="00A21DC6" w:rsidRPr="00A151A4">
        <w:rPr>
          <w:sz w:val="28"/>
          <w:szCs w:val="28"/>
        </w:rPr>
        <w:t xml:space="preserve">присущим ему </w:t>
      </w:r>
      <w:r w:rsidR="003C4BA6" w:rsidRPr="00A151A4">
        <w:rPr>
          <w:sz w:val="28"/>
          <w:szCs w:val="28"/>
        </w:rPr>
        <w:t>форм</w:t>
      </w:r>
      <w:r w:rsidR="00A21DC6" w:rsidRPr="00A151A4">
        <w:rPr>
          <w:sz w:val="28"/>
          <w:szCs w:val="28"/>
        </w:rPr>
        <w:t xml:space="preserve">ам </w:t>
      </w:r>
      <w:r w:rsidR="003C4BA6" w:rsidRPr="00A151A4">
        <w:rPr>
          <w:sz w:val="28"/>
          <w:szCs w:val="28"/>
        </w:rPr>
        <w:t>и движущи</w:t>
      </w:r>
      <w:r w:rsidR="00A21DC6" w:rsidRPr="00A151A4">
        <w:rPr>
          <w:sz w:val="28"/>
          <w:szCs w:val="28"/>
        </w:rPr>
        <w:t>м</w:t>
      </w:r>
      <w:r w:rsidR="003C4BA6" w:rsidRPr="00A151A4">
        <w:rPr>
          <w:sz w:val="28"/>
          <w:szCs w:val="28"/>
        </w:rPr>
        <w:t xml:space="preserve"> сил</w:t>
      </w:r>
      <w:r w:rsidR="00A21DC6" w:rsidRPr="00A151A4">
        <w:rPr>
          <w:sz w:val="28"/>
          <w:szCs w:val="28"/>
        </w:rPr>
        <w:t>ам</w:t>
      </w:r>
      <w:r w:rsidR="0039400E" w:rsidRPr="00A151A4">
        <w:rPr>
          <w:sz w:val="28"/>
          <w:szCs w:val="28"/>
        </w:rPr>
        <w:t>;</w:t>
      </w:r>
    </w:p>
    <w:p w14:paraId="68E6D33F" w14:textId="298FC738" w:rsidR="0039400E" w:rsidRPr="00622247" w:rsidRDefault="00CD785F" w:rsidP="00034DD1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22247">
        <w:rPr>
          <w:sz w:val="28"/>
          <w:szCs w:val="28"/>
        </w:rPr>
        <w:t>определить</w:t>
      </w:r>
      <w:r w:rsidR="0039400E" w:rsidRPr="00622247">
        <w:rPr>
          <w:sz w:val="28"/>
          <w:szCs w:val="28"/>
        </w:rPr>
        <w:t xml:space="preserve"> роль внешн</w:t>
      </w:r>
      <w:r w:rsidR="00A151A4">
        <w:rPr>
          <w:sz w:val="28"/>
          <w:szCs w:val="28"/>
        </w:rPr>
        <w:t xml:space="preserve">их факторов в трансформационных </w:t>
      </w:r>
      <w:r w:rsidR="0039400E" w:rsidRPr="00622247">
        <w:rPr>
          <w:sz w:val="28"/>
          <w:szCs w:val="28"/>
        </w:rPr>
        <w:t xml:space="preserve">процессах на Востоке, направления и формы </w:t>
      </w:r>
      <w:r w:rsidR="00A21DC6" w:rsidRPr="00622247">
        <w:rPr>
          <w:sz w:val="28"/>
          <w:szCs w:val="28"/>
        </w:rPr>
        <w:t xml:space="preserve">международного </w:t>
      </w:r>
      <w:r w:rsidR="0039400E" w:rsidRPr="00622247">
        <w:rPr>
          <w:sz w:val="28"/>
          <w:szCs w:val="28"/>
        </w:rPr>
        <w:t>взаимодействия стран Азии и Африки;</w:t>
      </w:r>
    </w:p>
    <w:p w14:paraId="7BFCD0ED" w14:textId="11651349" w:rsidR="0039400E" w:rsidRPr="00622247" w:rsidRDefault="0039400E" w:rsidP="00034DD1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622247">
        <w:rPr>
          <w:sz w:val="28"/>
          <w:szCs w:val="28"/>
        </w:rPr>
        <w:t>содействовать пониманию студентами роли восточных цивилизаций и культур в процессе становления и развития мировой цивилизации.</w:t>
      </w:r>
    </w:p>
    <w:p w14:paraId="185AB66B" w14:textId="25FADB65" w:rsidR="005702F3" w:rsidRPr="00034DD1" w:rsidRDefault="00EE319B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Учебная дисциплина </w:t>
      </w:r>
      <w:r w:rsidR="00D53842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входит в модуль </w:t>
      </w:r>
      <w:r w:rsidR="00510EB8" w:rsidRPr="00034DD1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F76323" w:rsidRPr="00034DD1">
        <w:rPr>
          <w:rFonts w:ascii="Times New Roman" w:hAnsi="Times New Roman" w:cs="Times New Roman"/>
          <w:sz w:val="28"/>
          <w:szCs w:val="28"/>
          <w:lang w:val="be-BY"/>
        </w:rPr>
        <w:t>История стран Лантинской Америки, Азии и Африки</w:t>
      </w:r>
      <w:r w:rsidR="00510EB8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» государственного компонента и 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непосредственным образом связана с овладением содержания </w:t>
      </w:r>
      <w:r w:rsidR="0071412F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учебных дисциплин </w:t>
      </w:r>
      <w:r w:rsidR="008E71C5" w:rsidRPr="00034DD1">
        <w:rPr>
          <w:rFonts w:ascii="Times New Roman" w:hAnsi="Times New Roman" w:cs="Times New Roman"/>
          <w:sz w:val="28"/>
          <w:szCs w:val="28"/>
          <w:lang w:val="be-BY"/>
        </w:rPr>
        <w:t>«Новая история стран Европы и Америки (вторая половина XVII</w:t>
      </w:r>
      <w:r w:rsidR="005702F3" w:rsidRPr="00034DD1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8E71C5" w:rsidRPr="00034DD1">
        <w:rPr>
          <w:rFonts w:ascii="Times New Roman" w:hAnsi="Times New Roman" w:cs="Times New Roman"/>
          <w:sz w:val="28"/>
          <w:szCs w:val="28"/>
          <w:lang w:val="be-BY"/>
        </w:rPr>
        <w:t>в. – 1918 г.)», «Новейшая история стран Европы и Америки</w:t>
      </w:r>
      <w:r w:rsidR="005A181F">
        <w:rPr>
          <w:rFonts w:ascii="Times New Roman" w:hAnsi="Times New Roman" w:cs="Times New Roman"/>
          <w:sz w:val="28"/>
          <w:szCs w:val="28"/>
          <w:lang w:val="be-BY"/>
        </w:rPr>
        <w:t xml:space="preserve"> (1918 г. – первая четверть XXI </w:t>
      </w:r>
      <w:r w:rsidR="008E71C5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в.)», </w:t>
      </w:r>
      <w:r w:rsidR="005702F3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а также учебной дистиплины компонента учреждения образования </w:t>
      </w:r>
      <w:r w:rsidR="008E71C5" w:rsidRPr="00034DD1">
        <w:rPr>
          <w:rFonts w:ascii="Times New Roman" w:hAnsi="Times New Roman" w:cs="Times New Roman"/>
          <w:sz w:val="28"/>
          <w:szCs w:val="28"/>
          <w:lang w:val="be-BY"/>
        </w:rPr>
        <w:t>«История мировой культуры»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14:paraId="1426D61E" w14:textId="77777777" w:rsidR="00CD48A8" w:rsidRDefault="00CD48A8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3B8209C7" w14:textId="00CEAF47" w:rsidR="006B65B5" w:rsidRPr="00034DD1" w:rsidRDefault="00522D75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В результате освоения учебной дисциплины </w:t>
      </w:r>
      <w:r w:rsidR="00EE319B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студент должен </w:t>
      </w:r>
    </w:p>
    <w:p w14:paraId="6891B511" w14:textId="77777777" w:rsidR="009E7F99" w:rsidRPr="00034DD1" w:rsidRDefault="009E7F99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знать</w:t>
      </w:r>
      <w:r w:rsidRPr="00034DD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DC2B5D" w14:textId="6D3FAD0D" w:rsidR="009E7F99" w:rsidRPr="00034DD1" w:rsidRDefault="009E7F99" w:rsidP="00CD48A8">
      <w:pPr>
        <w:pStyle w:val="a5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современные методологические подходы к изучению основного содержания и периодизации </w:t>
      </w:r>
      <w:r w:rsidR="0015661E" w:rsidRPr="00034DD1">
        <w:rPr>
          <w:sz w:val="28"/>
          <w:szCs w:val="28"/>
        </w:rPr>
        <w:t xml:space="preserve">истории </w:t>
      </w:r>
      <w:r w:rsidRPr="00034DD1">
        <w:rPr>
          <w:sz w:val="28"/>
          <w:szCs w:val="28"/>
        </w:rPr>
        <w:t xml:space="preserve">стран Азии и Африки в Новое и Новейшее время, </w:t>
      </w:r>
      <w:r w:rsidR="0015661E" w:rsidRPr="00034DD1">
        <w:rPr>
          <w:sz w:val="28"/>
          <w:szCs w:val="28"/>
        </w:rPr>
        <w:t xml:space="preserve">ее </w:t>
      </w:r>
      <w:r w:rsidRPr="00034DD1">
        <w:rPr>
          <w:sz w:val="28"/>
          <w:szCs w:val="28"/>
        </w:rPr>
        <w:t>важнейшие источники и историографию;</w:t>
      </w:r>
    </w:p>
    <w:p w14:paraId="71784E9F" w14:textId="50DA9ECB" w:rsidR="009E7F99" w:rsidRPr="00034DD1" w:rsidRDefault="009E7F99" w:rsidP="00CD48A8">
      <w:pPr>
        <w:pStyle w:val="a5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терминологию, хронологию и персоналии истории Нового и Новейшего времени стран Азии и Африки; </w:t>
      </w:r>
    </w:p>
    <w:p w14:paraId="2F6D20AD" w14:textId="703301E1" w:rsidR="009E7F99" w:rsidRPr="00034DD1" w:rsidRDefault="009E7F99" w:rsidP="00CD48A8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ключевые </w:t>
      </w:r>
      <w:r w:rsidR="00962DFA" w:rsidRPr="00034DD1">
        <w:rPr>
          <w:sz w:val="28"/>
          <w:szCs w:val="28"/>
        </w:rPr>
        <w:t xml:space="preserve">факты, </w:t>
      </w:r>
      <w:r w:rsidRPr="00034DD1">
        <w:rPr>
          <w:sz w:val="28"/>
          <w:szCs w:val="28"/>
        </w:rPr>
        <w:t xml:space="preserve">события и </w:t>
      </w:r>
      <w:r w:rsidR="00962DFA" w:rsidRPr="00034DD1">
        <w:rPr>
          <w:sz w:val="28"/>
          <w:szCs w:val="28"/>
        </w:rPr>
        <w:t>процессы</w:t>
      </w:r>
      <w:r w:rsidRPr="00034DD1">
        <w:rPr>
          <w:sz w:val="28"/>
          <w:szCs w:val="28"/>
        </w:rPr>
        <w:t xml:space="preserve"> в истории стран Востока в Новое и Новейшее время, характер и особенности их экономического, социально</w:t>
      </w:r>
      <w:r w:rsidR="00CF1317" w:rsidRPr="00034DD1">
        <w:rPr>
          <w:sz w:val="28"/>
          <w:szCs w:val="28"/>
        </w:rPr>
        <w:t>го, п</w:t>
      </w:r>
      <w:r w:rsidRPr="00034DD1">
        <w:rPr>
          <w:sz w:val="28"/>
          <w:szCs w:val="28"/>
        </w:rPr>
        <w:t>олитического и духовного развития;</w:t>
      </w:r>
    </w:p>
    <w:p w14:paraId="088B4A84" w14:textId="6895194C" w:rsidR="009E7F99" w:rsidRPr="00034DD1" w:rsidRDefault="00CF1317" w:rsidP="00CD48A8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ключевые</w:t>
      </w:r>
      <w:r w:rsidR="009E7F99" w:rsidRPr="00034DD1">
        <w:rPr>
          <w:sz w:val="28"/>
          <w:szCs w:val="28"/>
        </w:rPr>
        <w:t xml:space="preserve"> события истории международных отношений</w:t>
      </w:r>
      <w:r w:rsidR="008A5125" w:rsidRPr="00034DD1">
        <w:rPr>
          <w:sz w:val="28"/>
          <w:szCs w:val="28"/>
        </w:rPr>
        <w:t xml:space="preserve"> в Азии и Африке</w:t>
      </w:r>
      <w:r w:rsidR="009E7F99" w:rsidRPr="00034DD1">
        <w:rPr>
          <w:sz w:val="28"/>
          <w:szCs w:val="28"/>
        </w:rPr>
        <w:t xml:space="preserve">, включая историю </w:t>
      </w:r>
      <w:r w:rsidR="008A5125" w:rsidRPr="00034DD1">
        <w:rPr>
          <w:sz w:val="28"/>
          <w:szCs w:val="28"/>
        </w:rPr>
        <w:t>становления</w:t>
      </w:r>
      <w:r w:rsidR="009E7F99" w:rsidRPr="00034DD1">
        <w:rPr>
          <w:sz w:val="28"/>
          <w:szCs w:val="28"/>
        </w:rPr>
        <w:t xml:space="preserve"> колониальной системы, этапы ее кризиса и распада;</w:t>
      </w:r>
    </w:p>
    <w:p w14:paraId="1249704F" w14:textId="016F990C" w:rsidR="0015661E" w:rsidRPr="00034DD1" w:rsidRDefault="0015661E" w:rsidP="00CD48A8">
      <w:pPr>
        <w:pStyle w:val="a5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color w:val="000000" w:themeColor="text1"/>
          <w:sz w:val="28"/>
          <w:szCs w:val="28"/>
          <w:lang w:val="be-BY"/>
        </w:rPr>
      </w:pPr>
      <w:r w:rsidRPr="00034DD1">
        <w:rPr>
          <w:color w:val="000000" w:themeColor="text1"/>
          <w:sz w:val="28"/>
          <w:szCs w:val="28"/>
          <w:lang w:val="be-BY"/>
        </w:rPr>
        <w:t>причинно-следственные связи и закономерности исторического процесса;</w:t>
      </w:r>
    </w:p>
    <w:p w14:paraId="62B6703C" w14:textId="77777777" w:rsidR="009E7F99" w:rsidRPr="00034DD1" w:rsidRDefault="009E7F99" w:rsidP="00034D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уметь</w:t>
      </w:r>
      <w:r w:rsidRPr="00034DD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BFC962D" w14:textId="71EED7A5" w:rsidR="009E7F99" w:rsidRPr="00034DD1" w:rsidRDefault="009E7F99" w:rsidP="00CD48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использовать современную методологию исторической науки для анализа истории стран </w:t>
      </w:r>
      <w:r w:rsidR="00CF1317" w:rsidRPr="00034DD1">
        <w:rPr>
          <w:sz w:val="28"/>
          <w:szCs w:val="28"/>
        </w:rPr>
        <w:t>Азии и Африки</w:t>
      </w:r>
      <w:r w:rsidRPr="00034DD1">
        <w:rPr>
          <w:sz w:val="28"/>
          <w:szCs w:val="28"/>
        </w:rPr>
        <w:t xml:space="preserve"> в Новое и Новейшее время;</w:t>
      </w:r>
    </w:p>
    <w:p w14:paraId="7419F0CB" w14:textId="254760F3" w:rsidR="009E7F99" w:rsidRPr="00034DD1" w:rsidRDefault="009E7F99" w:rsidP="00CD48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выявлять </w:t>
      </w:r>
      <w:r w:rsidR="0015661E" w:rsidRPr="00034DD1">
        <w:rPr>
          <w:sz w:val="28"/>
          <w:szCs w:val="28"/>
        </w:rPr>
        <w:t>основные</w:t>
      </w:r>
      <w:r w:rsidRPr="00034DD1">
        <w:rPr>
          <w:sz w:val="28"/>
          <w:szCs w:val="28"/>
        </w:rPr>
        <w:t xml:space="preserve"> тенденции и периоды социально-экономического, политического и культурного развития стран </w:t>
      </w:r>
      <w:r w:rsidR="008A5125" w:rsidRPr="00034DD1">
        <w:rPr>
          <w:sz w:val="28"/>
          <w:szCs w:val="28"/>
        </w:rPr>
        <w:t>Азии и Африки</w:t>
      </w:r>
      <w:r w:rsidRPr="00034DD1">
        <w:rPr>
          <w:sz w:val="28"/>
          <w:szCs w:val="28"/>
        </w:rPr>
        <w:t xml:space="preserve">; </w:t>
      </w:r>
    </w:p>
    <w:p w14:paraId="4B410132" w14:textId="753CD07D" w:rsidR="009E7F99" w:rsidRPr="00034DD1" w:rsidRDefault="0015661E" w:rsidP="00CD48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давать научно обоснованную </w:t>
      </w:r>
      <w:r w:rsidR="00CF1317" w:rsidRPr="00034DD1">
        <w:rPr>
          <w:sz w:val="28"/>
          <w:szCs w:val="28"/>
        </w:rPr>
        <w:t xml:space="preserve">характеристику ключевых процессов </w:t>
      </w:r>
      <w:r w:rsidR="00CF1317" w:rsidRPr="00034DD1">
        <w:rPr>
          <w:color w:val="000000" w:themeColor="text1"/>
          <w:sz w:val="28"/>
          <w:szCs w:val="28"/>
        </w:rPr>
        <w:t xml:space="preserve">и </w:t>
      </w:r>
      <w:r w:rsidR="009E7F99" w:rsidRPr="00034DD1">
        <w:rPr>
          <w:color w:val="000000" w:themeColor="text1"/>
          <w:sz w:val="28"/>
          <w:szCs w:val="28"/>
        </w:rPr>
        <w:t>событи</w:t>
      </w:r>
      <w:r w:rsidR="00CF1317" w:rsidRPr="00034DD1">
        <w:rPr>
          <w:color w:val="000000" w:themeColor="text1"/>
          <w:sz w:val="28"/>
          <w:szCs w:val="28"/>
        </w:rPr>
        <w:t xml:space="preserve">й </w:t>
      </w:r>
      <w:r w:rsidR="009E7F99" w:rsidRPr="00034DD1">
        <w:rPr>
          <w:color w:val="000000" w:themeColor="text1"/>
          <w:sz w:val="28"/>
          <w:szCs w:val="28"/>
        </w:rPr>
        <w:t>Новой и Новейшей истории</w:t>
      </w:r>
      <w:r w:rsidRPr="00034DD1">
        <w:rPr>
          <w:color w:val="000000" w:themeColor="text1"/>
          <w:sz w:val="28"/>
          <w:szCs w:val="28"/>
        </w:rPr>
        <w:t xml:space="preserve"> в странах </w:t>
      </w:r>
      <w:r w:rsidR="007B3A1C" w:rsidRPr="00034DD1">
        <w:rPr>
          <w:sz w:val="28"/>
          <w:szCs w:val="28"/>
        </w:rPr>
        <w:t>Азии и Африки</w:t>
      </w:r>
      <w:r w:rsidR="009E7F99" w:rsidRPr="00034DD1">
        <w:rPr>
          <w:sz w:val="28"/>
          <w:szCs w:val="28"/>
        </w:rPr>
        <w:t>;</w:t>
      </w:r>
    </w:p>
    <w:p w14:paraId="17D7B53B" w14:textId="142F2C5F" w:rsidR="009E7F99" w:rsidRPr="00034DD1" w:rsidRDefault="009E7F99" w:rsidP="00CD48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работать с историческими источника</w:t>
      </w:r>
      <w:r w:rsidR="008A5125" w:rsidRPr="00034DD1">
        <w:rPr>
          <w:sz w:val="28"/>
          <w:szCs w:val="28"/>
        </w:rPr>
        <w:t xml:space="preserve">ми и научной литературой по темам </w:t>
      </w:r>
      <w:r w:rsidR="00CF1317" w:rsidRPr="00034DD1">
        <w:rPr>
          <w:sz w:val="28"/>
          <w:szCs w:val="28"/>
        </w:rPr>
        <w:t xml:space="preserve">учебной </w:t>
      </w:r>
      <w:r w:rsidR="008A5125" w:rsidRPr="00034DD1">
        <w:rPr>
          <w:sz w:val="28"/>
          <w:szCs w:val="28"/>
        </w:rPr>
        <w:t>дисциплины</w:t>
      </w:r>
      <w:r w:rsidRPr="00034DD1">
        <w:rPr>
          <w:sz w:val="28"/>
          <w:szCs w:val="28"/>
        </w:rPr>
        <w:t xml:space="preserve">, ориентироваться в главных исторических концепциях и оценках событий Новой и Новейшей истории </w:t>
      </w:r>
      <w:r w:rsidR="00CF1317" w:rsidRPr="00034DD1">
        <w:rPr>
          <w:sz w:val="28"/>
          <w:szCs w:val="28"/>
        </w:rPr>
        <w:t>государств</w:t>
      </w:r>
      <w:r w:rsidRPr="00034DD1">
        <w:rPr>
          <w:sz w:val="28"/>
          <w:szCs w:val="28"/>
        </w:rPr>
        <w:t xml:space="preserve"> Востока;</w:t>
      </w:r>
    </w:p>
    <w:p w14:paraId="3F92391A" w14:textId="70C5F07B" w:rsidR="0015661E" w:rsidRPr="00034DD1" w:rsidRDefault="0015661E" w:rsidP="00CD48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использовать полученные знания в процессе преподавания истории стран Азии и Африки в учреждениях образования;</w:t>
      </w:r>
    </w:p>
    <w:p w14:paraId="495058A6" w14:textId="16E486BA" w:rsidR="009E7F99" w:rsidRPr="00034DD1" w:rsidRDefault="005702F3" w:rsidP="00034D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им</w:t>
      </w:r>
      <w:r w:rsidR="009E7F99" w:rsidRPr="00034DD1">
        <w:rPr>
          <w:rFonts w:ascii="Times New Roman" w:hAnsi="Times New Roman" w:cs="Times New Roman"/>
          <w:b/>
          <w:sz w:val="28"/>
          <w:szCs w:val="28"/>
        </w:rPr>
        <w:t>еть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 навыки</w:t>
      </w:r>
      <w:r w:rsidR="009E7F99" w:rsidRPr="00034DD1">
        <w:rPr>
          <w:rFonts w:ascii="Times New Roman" w:hAnsi="Times New Roman" w:cs="Times New Roman"/>
          <w:sz w:val="28"/>
          <w:szCs w:val="28"/>
        </w:rPr>
        <w:t>:</w:t>
      </w:r>
    </w:p>
    <w:p w14:paraId="2DC5019F" w14:textId="58115E58" w:rsidR="009E7F99" w:rsidRPr="00034DD1" w:rsidRDefault="005702F3" w:rsidP="00CD48A8">
      <w:pPr>
        <w:pStyle w:val="a5"/>
        <w:numPr>
          <w:ilvl w:val="0"/>
          <w:numId w:val="9"/>
        </w:numPr>
        <w:tabs>
          <w:tab w:val="left" w:pos="-1276"/>
          <w:tab w:val="left" w:pos="284"/>
        </w:tabs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владения </w:t>
      </w:r>
      <w:r w:rsidR="009E7F99" w:rsidRPr="00034DD1">
        <w:rPr>
          <w:sz w:val="28"/>
          <w:szCs w:val="28"/>
        </w:rPr>
        <w:t xml:space="preserve">методологией и категориальным аппаратом </w:t>
      </w:r>
      <w:r w:rsidR="008A5125" w:rsidRPr="00034DD1">
        <w:rPr>
          <w:sz w:val="28"/>
          <w:szCs w:val="28"/>
        </w:rPr>
        <w:t xml:space="preserve">учебной </w:t>
      </w:r>
      <w:r w:rsidR="009E7F99" w:rsidRPr="00034DD1">
        <w:rPr>
          <w:sz w:val="28"/>
          <w:szCs w:val="28"/>
        </w:rPr>
        <w:t>дисциплины</w:t>
      </w:r>
      <w:r w:rsidR="008A5125" w:rsidRPr="00034DD1">
        <w:rPr>
          <w:sz w:val="28"/>
          <w:szCs w:val="28"/>
        </w:rPr>
        <w:t>, способами отбора и систематизации исторической информации;</w:t>
      </w:r>
    </w:p>
    <w:p w14:paraId="79DC0BA6" w14:textId="494A42D6" w:rsidR="009E7F99" w:rsidRPr="00034DD1" w:rsidRDefault="005702F3" w:rsidP="00CD48A8">
      <w:pPr>
        <w:pStyle w:val="a5"/>
        <w:numPr>
          <w:ilvl w:val="0"/>
          <w:numId w:val="9"/>
        </w:numPr>
        <w:tabs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владения </w:t>
      </w:r>
      <w:r w:rsidR="009E7F99" w:rsidRPr="00034DD1">
        <w:rPr>
          <w:sz w:val="28"/>
          <w:szCs w:val="28"/>
        </w:rPr>
        <w:t>способностью демонстрировать творческий подход к изучению предмета</w:t>
      </w:r>
      <w:r w:rsidR="008A5125" w:rsidRPr="00034DD1">
        <w:rPr>
          <w:sz w:val="28"/>
          <w:szCs w:val="28"/>
        </w:rPr>
        <w:t xml:space="preserve">, </w:t>
      </w:r>
      <w:r w:rsidR="009E7F99" w:rsidRPr="00034DD1">
        <w:rPr>
          <w:sz w:val="28"/>
          <w:szCs w:val="28"/>
        </w:rPr>
        <w:t>ведения дискуссий по проблемам изучаемой дисциплины</w:t>
      </w:r>
      <w:r w:rsidR="0015661E" w:rsidRPr="00034DD1">
        <w:rPr>
          <w:sz w:val="28"/>
          <w:szCs w:val="28"/>
        </w:rPr>
        <w:t>;</w:t>
      </w:r>
    </w:p>
    <w:p w14:paraId="0DCB2EC5" w14:textId="3087DA9E" w:rsidR="0015661E" w:rsidRPr="00034DD1" w:rsidRDefault="00291652" w:rsidP="00CD48A8">
      <w:pPr>
        <w:pStyle w:val="a5"/>
        <w:numPr>
          <w:ilvl w:val="0"/>
          <w:numId w:val="9"/>
        </w:numPr>
        <w:tabs>
          <w:tab w:val="left" w:pos="-1276"/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324A6D">
        <w:rPr>
          <w:sz w:val="28"/>
          <w:szCs w:val="28"/>
        </w:rPr>
        <w:t>научно-</w:t>
      </w:r>
      <w:r w:rsidR="0015661E" w:rsidRPr="00324A6D">
        <w:rPr>
          <w:sz w:val="28"/>
          <w:szCs w:val="28"/>
        </w:rPr>
        <w:t>исследовательск</w:t>
      </w:r>
      <w:r>
        <w:rPr>
          <w:sz w:val="28"/>
          <w:szCs w:val="28"/>
        </w:rPr>
        <w:t>ой деятельности</w:t>
      </w:r>
      <w:r w:rsidR="0015661E" w:rsidRPr="00034DD1">
        <w:rPr>
          <w:sz w:val="28"/>
          <w:szCs w:val="28"/>
        </w:rPr>
        <w:t>.</w:t>
      </w:r>
    </w:p>
    <w:p w14:paraId="3AD9B73A" w14:textId="14510D81" w:rsidR="00B624AA" w:rsidRPr="00034DD1" w:rsidRDefault="00522D75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t>Освоение учебной дисциплины «</w:t>
      </w:r>
      <w:r w:rsidR="0015661E" w:rsidRPr="00034DD1">
        <w:rPr>
          <w:rFonts w:ascii="Times New Roman" w:hAnsi="Times New Roman" w:cs="Times New Roman"/>
          <w:sz w:val="28"/>
          <w:szCs w:val="28"/>
          <w:lang w:val="be-BY"/>
        </w:rPr>
        <w:t>Новая и Новейшая история стран Азии и Африки</w:t>
      </w:r>
      <w:r w:rsidR="0015661E" w:rsidRPr="00034DD1">
        <w:rPr>
          <w:rFonts w:ascii="Times New Roman" w:hAnsi="Times New Roman" w:cs="Times New Roman"/>
          <w:sz w:val="28"/>
          <w:szCs w:val="28"/>
        </w:rPr>
        <w:t>»</w:t>
      </w:r>
      <w:r w:rsidR="0015661E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10EB8" w:rsidRPr="00034DD1">
        <w:rPr>
          <w:rFonts w:ascii="Times New Roman" w:hAnsi="Times New Roman" w:cs="Times New Roman"/>
          <w:sz w:val="28"/>
          <w:szCs w:val="28"/>
          <w:lang w:val="be-BY"/>
        </w:rPr>
        <w:t>направлено на формирование</w:t>
      </w:r>
      <w:r w:rsidR="00D46F6A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у студентов </w:t>
      </w:r>
      <w:r w:rsidR="00D46F6A" w:rsidRPr="00034DD1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базовой профессиональной </w:t>
      </w:r>
      <w:r w:rsidR="00D46F6A" w:rsidRPr="00034DD1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компетенции</w:t>
      </w:r>
      <w:r w:rsidR="00D46F6A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4A4B6C" w:rsidRPr="00034DD1">
        <w:rPr>
          <w:rFonts w:ascii="Times New Roman" w:hAnsi="Times New Roman" w:cs="Times New Roman"/>
          <w:sz w:val="28"/>
          <w:szCs w:val="28"/>
          <w:lang w:val="be-BY"/>
        </w:rPr>
        <w:t>анализировать и интерпретировать исторические события и процессы локального, регионального и глобального уровня периодов Средневековья, Нового и Новейшего времени.</w:t>
      </w:r>
    </w:p>
    <w:p w14:paraId="779BBB99" w14:textId="0F5C4B58" w:rsidR="004A4B6C" w:rsidRPr="00034DD1" w:rsidRDefault="004A4B6C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На изучение учебной дисциплины «Новая и Новейшая история стран Азии и Африки» </w:t>
      </w:r>
      <w:r w:rsidR="005702F3" w:rsidRPr="00034DD1">
        <w:rPr>
          <w:rFonts w:ascii="Times New Roman" w:hAnsi="Times New Roman" w:cs="Times New Roman"/>
          <w:sz w:val="28"/>
          <w:szCs w:val="28"/>
          <w:lang w:val="be-BY"/>
        </w:rPr>
        <w:t>всего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отводится 200 часов, из которых 90 – аудиторных (лекций – 40</w:t>
      </w:r>
      <w:r w:rsidR="005702F3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часов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>, семинарских занятий – 50</w:t>
      </w:r>
      <w:r w:rsidR="005702F3" w:rsidRPr="00034DD1">
        <w:rPr>
          <w:rFonts w:ascii="Times New Roman" w:hAnsi="Times New Roman" w:cs="Times New Roman"/>
          <w:sz w:val="28"/>
          <w:szCs w:val="28"/>
          <w:lang w:val="be-BY"/>
        </w:rPr>
        <w:t xml:space="preserve"> часов). </w:t>
      </w:r>
      <w:r w:rsidRPr="00034DD1">
        <w:rPr>
          <w:rFonts w:ascii="Times New Roman" w:hAnsi="Times New Roman" w:cs="Times New Roman"/>
          <w:sz w:val="28"/>
          <w:szCs w:val="28"/>
          <w:lang w:val="be-BY"/>
        </w:rPr>
        <w:t>Рекомендуемая форма промежуточной аттестации – экзамен.</w:t>
      </w:r>
    </w:p>
    <w:p w14:paraId="5E8B27ED" w14:textId="1DF3F4B3" w:rsidR="004A4B6C" w:rsidRPr="00034DD1" w:rsidRDefault="004A4B6C" w:rsidP="00034D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3D5A65CB" w14:textId="170554EA" w:rsidR="00B624AA" w:rsidRPr="00034DD1" w:rsidRDefault="004A4B6C" w:rsidP="00034D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D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B624AA" w:rsidRPr="00034DD1">
        <w:rPr>
          <w:rFonts w:ascii="Times New Roman" w:hAnsi="Times New Roman" w:cs="Times New Roman"/>
          <w:b/>
          <w:bCs/>
          <w:sz w:val="28"/>
          <w:szCs w:val="28"/>
        </w:rPr>
        <w:t>РИМЕРНЫЙ ТЕМАТИЧЕСКИЙ ПЛАН</w:t>
      </w:r>
    </w:p>
    <w:p w14:paraId="4FFFFEE7" w14:textId="77777777" w:rsidR="00D46F6A" w:rsidRPr="00034DD1" w:rsidRDefault="00D46F6A" w:rsidP="00034D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498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234"/>
        <w:gridCol w:w="1003"/>
        <w:gridCol w:w="587"/>
        <w:gridCol w:w="756"/>
      </w:tblGrid>
      <w:tr w:rsidR="00D46F6A" w:rsidRPr="00034DD1" w14:paraId="7AB4687C" w14:textId="77777777" w:rsidTr="00CD48A8">
        <w:trPr>
          <w:cantSplit/>
          <w:trHeight w:val="198"/>
        </w:trPr>
        <w:tc>
          <w:tcPr>
            <w:tcW w:w="4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BBCF" w14:textId="39FF33E2" w:rsidR="00D46F6A" w:rsidRPr="00034DD1" w:rsidRDefault="00096C83" w:rsidP="00034D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№</w:t>
            </w:r>
          </w:p>
        </w:tc>
        <w:tc>
          <w:tcPr>
            <w:tcW w:w="3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BD083" w14:textId="7693EAE5" w:rsidR="00D46F6A" w:rsidRPr="00034DD1" w:rsidRDefault="00D46F6A" w:rsidP="00034D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 xml:space="preserve">Наименование </w:t>
            </w:r>
            <w:r w:rsidR="005702F3"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 xml:space="preserve">раздела, </w:t>
            </w: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темы</w:t>
            </w: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8B030A" w14:textId="77777777" w:rsidR="00D46F6A" w:rsidRPr="00034DD1" w:rsidRDefault="00D46F6A" w:rsidP="00034DD1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Всего аудиторных часов</w:t>
            </w:r>
          </w:p>
        </w:tc>
        <w:tc>
          <w:tcPr>
            <w:tcW w:w="7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5B1D" w14:textId="77777777" w:rsidR="00D46F6A" w:rsidRPr="00034DD1" w:rsidRDefault="00D46F6A" w:rsidP="00034D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из них</w:t>
            </w:r>
          </w:p>
        </w:tc>
      </w:tr>
      <w:tr w:rsidR="00D46F6A" w:rsidRPr="00034DD1" w14:paraId="5E0EA5B9" w14:textId="77777777" w:rsidTr="00CD48A8">
        <w:trPr>
          <w:cantSplit/>
          <w:trHeight w:val="1846"/>
        </w:trPr>
        <w:tc>
          <w:tcPr>
            <w:tcW w:w="4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94E1C" w14:textId="77777777" w:rsidR="00D46F6A" w:rsidRPr="00034DD1" w:rsidRDefault="00D46F6A" w:rsidP="0003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</w:p>
        </w:tc>
        <w:tc>
          <w:tcPr>
            <w:tcW w:w="3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8C1F" w14:textId="77777777" w:rsidR="00D46F6A" w:rsidRPr="00034DD1" w:rsidRDefault="00D46F6A" w:rsidP="0003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5628" w14:textId="77777777" w:rsidR="00D46F6A" w:rsidRPr="00034DD1" w:rsidRDefault="00D46F6A" w:rsidP="00034DD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580EA8" w14:textId="77777777" w:rsidR="00D46F6A" w:rsidRPr="00034DD1" w:rsidRDefault="00D46F6A" w:rsidP="00034D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36F981" w14:textId="212A6BA0" w:rsidR="00D46F6A" w:rsidRPr="00034DD1" w:rsidRDefault="005577C1" w:rsidP="00034DD1">
            <w:pPr>
              <w:widowControl w:val="0"/>
              <w:spacing w:after="0" w:line="240" w:lineRule="auto"/>
              <w:ind w:left="-58" w:right="-58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с</w:t>
            </w:r>
            <w:r w:rsidR="00D46F6A"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еминар</w:t>
            </w: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 xml:space="preserve">ские </w:t>
            </w:r>
          </w:p>
        </w:tc>
      </w:tr>
      <w:tr w:rsidR="00ED48EB" w:rsidRPr="00034DD1" w14:paraId="09ACFF67" w14:textId="77777777" w:rsidTr="00CD48A8">
        <w:trPr>
          <w:cantSplit/>
          <w:trHeight w:val="347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6419" w14:textId="343E66BC" w:rsidR="00C6671B" w:rsidRPr="00034DD1" w:rsidRDefault="00C6671B" w:rsidP="00034D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iCs/>
                <w:noProof/>
                <w:spacing w:val="-4"/>
                <w:sz w:val="28"/>
                <w:szCs w:val="28"/>
                <w:lang w:val="be-BY"/>
              </w:rPr>
              <w:t>1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52B" w14:textId="4FBD6D5A" w:rsidR="00C6671B" w:rsidRPr="00034DD1" w:rsidRDefault="00C6671B" w:rsidP="00034DD1">
            <w:pPr>
              <w:pStyle w:val="a6"/>
              <w:ind w:firstLine="87"/>
              <w:jc w:val="left"/>
              <w:rPr>
                <w:szCs w:val="28"/>
              </w:rPr>
            </w:pPr>
            <w:r w:rsidRPr="004157EF">
              <w:rPr>
                <w:b/>
                <w:szCs w:val="28"/>
              </w:rPr>
              <w:t>Новая история</w:t>
            </w:r>
            <w:r w:rsidRPr="00034DD1">
              <w:rPr>
                <w:b/>
                <w:szCs w:val="28"/>
              </w:rPr>
              <w:t xml:space="preserve"> стран Азии и Африки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466" w14:textId="7E62DAE8" w:rsidR="00C6671B" w:rsidRPr="00034DD1" w:rsidRDefault="007223CD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AED4" w14:textId="024EE0F4" w:rsidR="00C6671B" w:rsidRPr="00034DD1" w:rsidRDefault="007223CD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EBEF" w14:textId="00E6E6C4" w:rsidR="00C6671B" w:rsidRPr="00034DD1" w:rsidRDefault="007223CD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034DD1">
              <w:rPr>
                <w:rFonts w:ascii="Times New Roman" w:hAnsi="Times New Roman" w:cs="Times New Roman"/>
                <w:b/>
                <w:sz w:val="28"/>
                <w:szCs w:val="28"/>
                <w:lang w:eastAsia="zh-CN"/>
              </w:rPr>
              <w:t>22</w:t>
            </w:r>
          </w:p>
        </w:tc>
      </w:tr>
      <w:tr w:rsidR="00ED48EB" w:rsidRPr="00034DD1" w14:paraId="54CA44B0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C226" w14:textId="3BDE078F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  <w:t>1.1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FA55" w14:textId="0485120F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Цивилизации Востока</w:t>
            </w:r>
            <w:r w:rsidR="00EA2915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в Новое время</w:t>
            </w: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: </w:t>
            </w:r>
            <w:r w:rsidR="00EA2915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характерные </w:t>
            </w:r>
            <w:r w:rsidR="00804057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черты</w:t>
            </w: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и особенности развития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5024" w14:textId="78B508ED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56F0" w14:textId="2319ABA9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F134" w14:textId="3F9ADB82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ED48EB" w:rsidRPr="00034DD1" w14:paraId="2E84A4C1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E3E2" w14:textId="3450CDEA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  <w:t>1.2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4E09" w14:textId="0CA6FC3B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Китай в XVI–</w:t>
            </w:r>
            <w:r w:rsidR="00165BF4" w:rsidRPr="00034DD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165BF4" w:rsidRPr="00034DD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VIII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8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65BF4" w:rsidRPr="00034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8FB3" w14:textId="32B23A10" w:rsidR="00C6671B" w:rsidRPr="00034DD1" w:rsidRDefault="00ED6837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BD89" w14:textId="0160DD56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B2630" w14:textId="29885840" w:rsidR="00C6671B" w:rsidRPr="00034DD1" w:rsidRDefault="00ED6837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ED48EB" w:rsidRPr="00034DD1" w14:paraId="03AD2DCD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4520" w14:textId="469F878E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  <w:t>1.3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9B43" w14:textId="15853901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Китай в</w:t>
            </w:r>
            <w:r w:rsidR="00165BF4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XIX</w:t>
            </w:r>
            <w:r w:rsidR="00A90F6B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–</w:t>
            </w:r>
            <w:r w:rsidR="00A90F6B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2E0A40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начале XX </w:t>
            </w:r>
            <w:r w:rsidR="008E2438"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53D8" w14:textId="1389C117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8512" w14:textId="37DDAAD3" w:rsidR="00C6671B" w:rsidRPr="00034DD1" w:rsidRDefault="00ED6837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EA30" w14:textId="5FCE8FEA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ED48EB" w:rsidRPr="00034DD1" w14:paraId="0DFA0A33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B66A" w14:textId="7A9A202A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  <w:t>1.4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C90A" w14:textId="415A00B8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Япон</w:t>
            </w:r>
            <w:r w:rsidR="002E0A40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ия в XVI – первой половине XIX </w:t>
            </w:r>
            <w:r w:rsidR="008E2438"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57E0" w14:textId="26C13C50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2502" w14:textId="650EE9F1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A880" w14:textId="739CAABD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ED48EB" w:rsidRPr="00034DD1" w14:paraId="77A277BA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F5E2" w14:textId="3781C6AC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  <w:t>1.5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B125" w14:textId="3AECC771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Япония во второ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>й половине XIX – начале XX </w:t>
            </w:r>
            <w:r w:rsidR="008E2438" w:rsidRPr="00034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D4AB" w14:textId="5E33A24D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9AA9E" w14:textId="5CEC618E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4B08" w14:textId="73675DBF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ED48EB" w:rsidRPr="00034DD1" w14:paraId="167495C0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044C" w14:textId="4FB7D18F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</w:pPr>
            <w:r w:rsidRPr="00034DD1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/>
              </w:rPr>
              <w:t>1.6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967A" w14:textId="704C8161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 xml:space="preserve">ия в XVI – первой половине XIX </w:t>
            </w:r>
            <w:r w:rsidR="008E2438" w:rsidRPr="00034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8902" w14:textId="7DE64A9F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DE86" w14:textId="3179A47E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C1D9" w14:textId="2D7BF1C9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ED48EB" w:rsidRPr="00034DD1" w14:paraId="224011CC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19A27" w14:textId="4AE282DF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1.7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94DE" w14:textId="2B53009E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Индия во в</w:t>
            </w:r>
            <w:r w:rsidR="002E0A40">
              <w:rPr>
                <w:rFonts w:ascii="Times New Roman" w:hAnsi="Times New Roman" w:cs="Times New Roman"/>
                <w:sz w:val="28"/>
                <w:szCs w:val="28"/>
              </w:rPr>
              <w:t>торой половине XIX – начале XX </w:t>
            </w:r>
            <w:r w:rsidR="008E2438" w:rsidRPr="00034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0C86" w14:textId="06C9B020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3E88" w14:textId="77777777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B6AE" w14:textId="6E7C4460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</w:tr>
      <w:tr w:rsidR="00ED48EB" w:rsidRPr="00034DD1" w14:paraId="6C1B3A6A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7C2" w14:textId="1098FFB1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1.8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0D3E" w14:textId="2E69AED2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Мусульманский мир в эпоху Нового времени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CD1A" w14:textId="02766092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4685" w14:textId="39123510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419E" w14:textId="11D3F8CE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ED48EB" w:rsidRPr="00034DD1" w14:paraId="066EB8C2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E38D" w14:textId="229978CD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1.9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798D" w14:textId="750DFABC" w:rsidR="00C6671B" w:rsidRPr="00034DD1" w:rsidRDefault="00A90F6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Османская империя в XVI–</w:t>
            </w:r>
            <w:r w:rsidR="00C6671B"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XVIII вв.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14A1" w14:textId="12636336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2873" w14:textId="664D555B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E93F4" w14:textId="3FD05FD9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ED48EB" w:rsidRPr="00034DD1" w14:paraId="32C3DD2E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C70F" w14:textId="74BC1B06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1.10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7FDD" w14:textId="576153D8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Османская империя в XIX</w:t>
            </w:r>
            <w:r w:rsidR="00A90F6B"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  <w:r w:rsidR="00A90F6B"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2E0A4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начале XX </w:t>
            </w:r>
            <w:r w:rsidR="008E2438"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</w:t>
            </w:r>
            <w:r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00D0A" w14:textId="31A6C430" w:rsidR="00C6671B" w:rsidRPr="00034DD1" w:rsidRDefault="00ED6837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049B" w14:textId="1CB8CD9F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B58D" w14:textId="4DEF2BA8" w:rsidR="00C6671B" w:rsidRPr="00034DD1" w:rsidRDefault="00ED6837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2146EF44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A15" w14:textId="6F65AB1D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1.11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1ACF" w14:textId="01F1CBF6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Иран в </w:t>
            </w:r>
            <w:r w:rsidR="0076474D"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Новое время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2CFF" w14:textId="33E306C6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1C83" w14:textId="061ED9D9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9A51" w14:textId="6897FA93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ED48EB" w:rsidRPr="00034DD1" w14:paraId="07179E13" w14:textId="77777777" w:rsidTr="00CD48A8">
        <w:trPr>
          <w:cantSplit/>
          <w:trHeight w:val="361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A5E4" w14:textId="2A6273FE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1.12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C9FB" w14:textId="3AEBA145" w:rsidR="00C6671B" w:rsidRPr="00034DD1" w:rsidRDefault="002E0A40" w:rsidP="00034D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Африка в XVI – начале XX </w:t>
            </w:r>
            <w:r w:rsidR="008E2438"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</w:t>
            </w:r>
            <w:r w:rsidR="00C6671B"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9E31" w14:textId="2787BBA3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D88F4" w14:textId="702AC373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D99A" w14:textId="3399038C" w:rsidR="00C6671B" w:rsidRPr="00034DD1" w:rsidRDefault="00ED48EB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</w:tr>
      <w:tr w:rsidR="00ED48EB" w:rsidRPr="00034DD1" w14:paraId="12DC2FF1" w14:textId="77777777" w:rsidTr="00CD48A8">
        <w:trPr>
          <w:cantSplit/>
          <w:trHeight w:val="252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9230" w14:textId="7698F9FC" w:rsidR="007223CD" w:rsidRPr="00034DD1" w:rsidRDefault="007223CD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2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3293" w14:textId="71C4D73A" w:rsidR="007223CD" w:rsidRPr="00034DD1" w:rsidRDefault="007223CD" w:rsidP="00034D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4157EF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>Новейшая история стран Азии и Африки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03E6" w14:textId="4197FC99" w:rsidR="007223CD" w:rsidRPr="00034DD1" w:rsidRDefault="007223CD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54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67DE" w14:textId="6307E98F" w:rsidR="007223CD" w:rsidRPr="00034DD1" w:rsidRDefault="007223CD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9D45" w14:textId="7EFA911F" w:rsidR="007223CD" w:rsidRPr="00034DD1" w:rsidRDefault="007223CD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ED48EB" w:rsidRPr="00034DD1" w14:paraId="33C324C8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5B5B" w14:textId="65BB3886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AEA9" w14:textId="13D8852A" w:rsidR="00C6671B" w:rsidRPr="00034DD1" w:rsidRDefault="00C6671B" w:rsidP="000F34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4157E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</w:t>
            </w:r>
            <w:r w:rsidR="00ED6837" w:rsidRPr="004157E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сновные тенденции</w:t>
            </w:r>
            <w:r w:rsidR="000703B0" w:rsidRPr="004157E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4157E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развития стран Азии и Африки в Новейшее время</w:t>
            </w: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8C4C" w14:textId="23A73D84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FFAD" w14:textId="75481382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4EEF" w14:textId="1C076E5E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EB" w:rsidRPr="00034DD1" w14:paraId="2B1128BB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635" w14:textId="5A744FCF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2.2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0672" w14:textId="1F214862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Китай в 1918–1945 гг.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F6D0" w14:textId="61EFC133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8904" w14:textId="3D9C6C3C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1373F" w14:textId="34F0FC2F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212C6774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7BA2" w14:textId="3B269DF4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2.3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E26C" w14:textId="12CC402A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К</w:t>
            </w:r>
            <w:r w:rsidR="002E0A40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итай во второй половине XX – XXI </w:t>
            </w:r>
            <w:r w:rsidR="00A90F6B"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. 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2AA5" w14:textId="45D3AFF9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B482" w14:textId="2988F7ED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E4C1" w14:textId="2A95A1F8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101F17EF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48D8" w14:textId="538666BE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2.4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E24" w14:textId="44C9B8B7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Япония в 1918–1945 гг.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C358" w14:textId="6512B341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DFC2" w14:textId="0144E652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6F8AF" w14:textId="4B449947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4C2AC12E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3D71" w14:textId="66205D57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2.5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D318" w14:textId="764BF324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Япония во второй половине XX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–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XXI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1EA8" w14:textId="1973AF9D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CBD4" w14:textId="4A5950F1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51B7" w14:textId="21B90932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A34E7" w:rsidRPr="00034DD1" w14:paraId="6B333608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6293" w14:textId="723F48A3" w:rsidR="008A34E7" w:rsidRPr="00BD03C7" w:rsidRDefault="008A34E7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BD03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</w:t>
            </w:r>
            <w:r w:rsidR="002F12EB" w:rsidRPr="00BD03C7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6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A8DF" w14:textId="61F0E192" w:rsidR="008A34E7" w:rsidRPr="00BD03C7" w:rsidRDefault="008A34E7" w:rsidP="00034D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BD03C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Корея во второй половине </w:t>
            </w:r>
            <w:r w:rsidR="00A90F6B" w:rsidRPr="00BD03C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XX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A90F6B" w:rsidRPr="00BD03C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–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XXI </w:t>
            </w:r>
            <w:r w:rsidR="00A90F6B" w:rsidRPr="00BD03C7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5C70" w14:textId="0624DC33" w:rsidR="008A34E7" w:rsidRPr="00BD03C7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BD03C7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FDF8" w14:textId="77777777" w:rsidR="008A34E7" w:rsidRPr="00BD03C7" w:rsidRDefault="008A34E7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DF4C" w14:textId="28EBAB30" w:rsidR="008A34E7" w:rsidRPr="00034DD1" w:rsidRDefault="008A34E7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3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78E2B7E5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07D4" w14:textId="25570E1C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</w:t>
            </w:r>
            <w:r w:rsidR="002F12EB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7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7E8" w14:textId="57123D41" w:rsidR="00C6671B" w:rsidRPr="00034DD1" w:rsidRDefault="00C6671B" w:rsidP="00034D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Индия в 1918–1945 гг.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CB98" w14:textId="4F2052EA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57AB" w14:textId="49736D4D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FF9C" w14:textId="421F6B04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3D786B04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4C80" w14:textId="00A84AEA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</w:t>
            </w:r>
            <w:r w:rsidR="002F12EB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8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AEC1" w14:textId="2168012C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Индия во второй половине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XX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–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XXI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FD4C" w14:textId="2619B24D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4EFB" w14:textId="299DA17D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AF57D" w14:textId="1F48F63A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3FD66F76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544" w14:textId="15AF58AA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9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9D03A" w14:textId="3D62FF92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Турция в 1918–1945 гг.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28B2" w14:textId="42D9FEE7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1686" w14:textId="48F5DC2C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CEB3" w14:textId="1B0C6339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039C952D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C800" w14:textId="475A088B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10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5867" w14:textId="1D59A764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Турция во второй половине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XX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–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XXI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4E4C" w14:textId="4014AFF8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7C26" w14:textId="5F831B3F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7CAB" w14:textId="2EA9CB6B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48EB" w:rsidRPr="00034DD1" w14:paraId="7279FA3B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C683" w14:textId="6C6BE249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1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842D" w14:textId="28963037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Иран в 1918–1945 гг.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3A476" w14:textId="74AFA4F1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3536" w14:textId="77777777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1322" w14:textId="5F846E6F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203FEBD3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E984" w14:textId="61AAD3C0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2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436B" w14:textId="318249D5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Иран во второй половине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XX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–</w:t>
            </w:r>
            <w:r w:rsidR="002E0A40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XXI </w:t>
            </w:r>
            <w:r w:rsidR="00A90F6B" w:rsidRPr="00034DD1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513D" w14:textId="1157A851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642F" w14:textId="5709C6AB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1C72" w14:textId="2D177752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6ACC77E5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5FE7" w14:textId="630A7D46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3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449" w14:textId="1DCA2C72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Афганистан в XX–XXI вв.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F42B" w14:textId="6AE0DB27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F2AE" w14:textId="77777777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EDFB" w14:textId="31E2969C" w:rsidR="00C6671B" w:rsidRPr="00034DD1" w:rsidRDefault="000703B0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0E36EE10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4719" w14:textId="33702A25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4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56A9" w14:textId="7017C7A9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Арабский мир в XX–XXI вв.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5D4C" w14:textId="4F445C0E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0686" w14:textId="0B2AE6DF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1B52" w14:textId="07E7BE06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3679D431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2A70" w14:textId="33D18716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5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F82" w14:textId="5B538BB7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Африка в 1918–1945 гг.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4961" w14:textId="0C8C6CB7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EF32" w14:textId="77777777" w:rsidR="00C6671B" w:rsidRPr="00034DD1" w:rsidRDefault="00C6671B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2CA7" w14:textId="6071AAD1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26FF35ED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DFCC" w14:textId="6FE11F99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</w:pPr>
            <w:r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</w:rPr>
              <w:t>2.1</w:t>
            </w:r>
            <w:r w:rsidR="00186C67" w:rsidRPr="00034DD1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val="de-DE"/>
              </w:rPr>
              <w:t>6</w:t>
            </w: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679A" w14:textId="38E4B2D4" w:rsidR="00C6671B" w:rsidRPr="00034DD1" w:rsidRDefault="00C6671B" w:rsidP="00034D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Африка во второй половине XX</w:t>
            </w:r>
            <w:r w:rsidR="002E0A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2E0A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XXI </w:t>
            </w:r>
            <w:r w:rsidR="00A90F6B"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034D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7E9F" w14:textId="023363FA" w:rsidR="00C6671B" w:rsidRPr="00034DD1" w:rsidRDefault="005702F3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8761" w14:textId="03B30E70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8A7A" w14:textId="1A4D4561" w:rsidR="00C6671B" w:rsidRPr="00034DD1" w:rsidRDefault="008A34E7" w:rsidP="00034D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4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48EB" w:rsidRPr="00034DD1" w14:paraId="0700BA4A" w14:textId="77777777" w:rsidTr="00CD48A8">
        <w:trPr>
          <w:cantSplit/>
          <w:trHeight w:val="198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9808" w14:textId="77777777" w:rsidR="00C6671B" w:rsidRPr="00034DD1" w:rsidRDefault="00C6671B" w:rsidP="00034D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3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5588" w14:textId="77777777" w:rsidR="00C6671B" w:rsidRPr="00034DD1" w:rsidRDefault="00C6671B" w:rsidP="00034DD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</w:rPr>
              <w:t>Итого: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0817" w14:textId="60034818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90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3158" w14:textId="78F198D5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40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F8BF" w14:textId="67811498" w:rsidR="00C6671B" w:rsidRPr="00034DD1" w:rsidRDefault="00800921" w:rsidP="00034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34DD1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50</w:t>
            </w:r>
          </w:p>
        </w:tc>
      </w:tr>
    </w:tbl>
    <w:p w14:paraId="53157ABD" w14:textId="1B5BC4B1" w:rsidR="00B624AA" w:rsidRPr="00034DD1" w:rsidRDefault="008D34CA" w:rsidP="00034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="00593D01" w:rsidRPr="00034DD1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СОДЕРЖАНИЕ УЧЕБНОГО МАТЕРИАЛА</w:t>
      </w:r>
    </w:p>
    <w:p w14:paraId="0D65D882" w14:textId="77777777" w:rsidR="008D34CA" w:rsidRPr="00034DD1" w:rsidRDefault="008D34CA" w:rsidP="00034D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54AD056F" w14:textId="26C8DE99" w:rsidR="008D34CA" w:rsidRPr="00034DD1" w:rsidRDefault="00ED4BD3" w:rsidP="00034D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E2438" w:rsidRPr="00034DD1">
        <w:rPr>
          <w:rFonts w:ascii="Times New Roman" w:hAnsi="Times New Roman" w:cs="Times New Roman"/>
          <w:b/>
          <w:sz w:val="28"/>
          <w:szCs w:val="28"/>
        </w:rPr>
        <w:t>1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НОВАЯ ИСТОРИЯ СТРАН АЗИИ И АФРИКИ</w:t>
      </w:r>
    </w:p>
    <w:p w14:paraId="0CB65CD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13DAE6" w14:textId="00F66E39" w:rsidR="008D34CA" w:rsidRPr="00034DD1" w:rsidRDefault="008D34CA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1.1. Цивилизации Востока</w:t>
      </w:r>
      <w:r w:rsidR="0094444E" w:rsidRPr="00034DD1">
        <w:rPr>
          <w:rFonts w:ascii="Times New Roman" w:hAnsi="Times New Roman" w:cs="Times New Roman"/>
          <w:b/>
          <w:sz w:val="28"/>
          <w:szCs w:val="28"/>
        </w:rPr>
        <w:t xml:space="preserve"> в Новое время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4444E" w:rsidRPr="00034DD1">
        <w:rPr>
          <w:rFonts w:ascii="Times New Roman" w:hAnsi="Times New Roman" w:cs="Times New Roman"/>
          <w:b/>
          <w:sz w:val="28"/>
          <w:szCs w:val="28"/>
        </w:rPr>
        <w:t>характерные</w:t>
      </w:r>
      <w:r w:rsidR="004A4B6C" w:rsidRPr="00034DD1">
        <w:rPr>
          <w:rFonts w:ascii="Times New Roman" w:hAnsi="Times New Roman" w:cs="Times New Roman"/>
          <w:b/>
          <w:sz w:val="28"/>
          <w:szCs w:val="28"/>
        </w:rPr>
        <w:t xml:space="preserve"> черты </w:t>
      </w:r>
      <w:r w:rsidRPr="00034DD1">
        <w:rPr>
          <w:rFonts w:ascii="Times New Roman" w:hAnsi="Times New Roman" w:cs="Times New Roman"/>
          <w:b/>
          <w:sz w:val="28"/>
          <w:szCs w:val="28"/>
        </w:rPr>
        <w:t>и особенности развития</w:t>
      </w:r>
      <w:r w:rsidR="0094444E"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DC9414" w14:textId="3BF806BE" w:rsidR="00603284" w:rsidRPr="00034DD1" w:rsidRDefault="00F60A9D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>Цивилизации Востока к началу Нового времени.</w:t>
      </w:r>
      <w:r w:rsidR="0094444E" w:rsidRPr="00034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sz w:val="28"/>
          <w:szCs w:val="28"/>
        </w:rPr>
        <w:t>Понятие о «Востоке» ка</w:t>
      </w:r>
      <w:r w:rsidR="00603284" w:rsidRPr="00034DD1">
        <w:rPr>
          <w:rFonts w:ascii="Times New Roman" w:hAnsi="Times New Roman" w:cs="Times New Roman"/>
          <w:sz w:val="28"/>
          <w:szCs w:val="28"/>
        </w:rPr>
        <w:t>к о мире, отличном от «Запада». Восточная деспотия. Государственная собственность на землю.</w:t>
      </w:r>
      <w:r w:rsidR="007F13A0" w:rsidRPr="00034DD1">
        <w:rPr>
          <w:rFonts w:ascii="Times New Roman" w:hAnsi="Times New Roman" w:cs="Times New Roman"/>
          <w:sz w:val="28"/>
          <w:szCs w:val="28"/>
        </w:rPr>
        <w:t xml:space="preserve"> Традиционализм.</w:t>
      </w:r>
    </w:p>
    <w:p w14:paraId="53C19800" w14:textId="30299730" w:rsidR="008D34CA" w:rsidRPr="00034DD1" w:rsidRDefault="00F60A9D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Китайско-конфуцианская цивилизация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>Роль конфуцианства и конфуцианской идеологии. Система государственных экзаменов. Основные черты государственного строя и социального устройства китайского общества.</w:t>
      </w:r>
    </w:p>
    <w:p w14:paraId="3D4556AE" w14:textId="0D7813F5" w:rsidR="00603284" w:rsidRPr="00034DD1" w:rsidRDefault="00603284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Японская цивилизация. Синтоизм. Способность к усвоению чужого опыта. Влияние китайской культуры. Самурайское сословие и его идеология. Сословная система японского общества.</w:t>
      </w:r>
      <w:r w:rsidR="007F13A0" w:rsidRPr="00034DD1">
        <w:rPr>
          <w:rFonts w:ascii="Times New Roman" w:hAnsi="Times New Roman" w:cs="Times New Roman"/>
          <w:sz w:val="28"/>
          <w:szCs w:val="28"/>
        </w:rPr>
        <w:t xml:space="preserve"> Особенности японского менталитета.</w:t>
      </w:r>
    </w:p>
    <w:p w14:paraId="0F2B5C14" w14:textId="3A3D0525" w:rsidR="007F13A0" w:rsidRPr="00034DD1" w:rsidRDefault="007F13A0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Индийская цивилизация. Индуизм и кастовая система. Особенности общественных и социальных отношений. Слабость государства в индуистском обществе.</w:t>
      </w:r>
    </w:p>
    <w:p w14:paraId="158153A1" w14:textId="62B15D9C" w:rsidR="009C7D06" w:rsidRPr="00034DD1" w:rsidRDefault="009C7D06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Мусульманская цивилизация. Ислам как основа в</w:t>
      </w:r>
      <w:r w:rsidR="00B1600F" w:rsidRPr="00034DD1">
        <w:rPr>
          <w:rFonts w:ascii="Times New Roman" w:hAnsi="Times New Roman" w:cs="Times New Roman"/>
          <w:sz w:val="28"/>
          <w:szCs w:val="28"/>
        </w:rPr>
        <w:t xml:space="preserve">сех сторон жизни </w:t>
      </w:r>
      <w:r w:rsidRPr="00034DD1">
        <w:rPr>
          <w:rFonts w:ascii="Times New Roman" w:hAnsi="Times New Roman" w:cs="Times New Roman"/>
          <w:sz w:val="28"/>
          <w:szCs w:val="28"/>
        </w:rPr>
        <w:t>мусульманского общества</w:t>
      </w:r>
      <w:r w:rsidR="00B1600F" w:rsidRPr="00034DD1">
        <w:rPr>
          <w:rFonts w:ascii="Times New Roman" w:hAnsi="Times New Roman" w:cs="Times New Roman"/>
          <w:sz w:val="28"/>
          <w:szCs w:val="28"/>
        </w:rPr>
        <w:t xml:space="preserve"> и мусульманина</w:t>
      </w:r>
      <w:r w:rsidRPr="00034DD1">
        <w:rPr>
          <w:rFonts w:ascii="Times New Roman" w:hAnsi="Times New Roman" w:cs="Times New Roman"/>
          <w:sz w:val="28"/>
          <w:szCs w:val="28"/>
        </w:rPr>
        <w:t>. Неразделенность религиозного и светского в исламе.</w:t>
      </w:r>
    </w:p>
    <w:p w14:paraId="2AE2E973" w14:textId="084321D8" w:rsidR="009C7D06" w:rsidRPr="00034DD1" w:rsidRDefault="009C7D06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>Цивилизации Востока и установление мировой гегемонии Запада</w:t>
      </w:r>
      <w:r w:rsidR="00EA2915" w:rsidRPr="00034DD1">
        <w:rPr>
          <w:rFonts w:ascii="Times New Roman" w:hAnsi="Times New Roman" w:cs="Times New Roman"/>
          <w:i/>
          <w:sz w:val="28"/>
          <w:szCs w:val="28"/>
        </w:rPr>
        <w:t>.</w:t>
      </w:r>
      <w:r w:rsidR="00EA2915"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029" w:rsidRPr="00034DD1">
        <w:rPr>
          <w:rFonts w:ascii="Times New Roman" w:hAnsi="Times New Roman" w:cs="Times New Roman"/>
          <w:sz w:val="28"/>
          <w:szCs w:val="28"/>
        </w:rPr>
        <w:t xml:space="preserve">Основные этапы колониальной экспансии: </w:t>
      </w:r>
      <w:r w:rsidR="009E7973" w:rsidRPr="00034DD1">
        <w:rPr>
          <w:rFonts w:ascii="Times New Roman" w:hAnsi="Times New Roman" w:cs="Times New Roman"/>
          <w:sz w:val="28"/>
          <w:szCs w:val="28"/>
        </w:rPr>
        <w:t>эпоха</w:t>
      </w:r>
      <w:r w:rsidR="001D3029" w:rsidRPr="00034DD1">
        <w:rPr>
          <w:rFonts w:ascii="Times New Roman" w:hAnsi="Times New Roman" w:cs="Times New Roman"/>
          <w:sz w:val="28"/>
          <w:szCs w:val="28"/>
        </w:rPr>
        <w:t xml:space="preserve"> торгового колониализма, начальный этап колониальных захватов, </w:t>
      </w:r>
      <w:r w:rsidR="000F3ED2" w:rsidRPr="00034DD1">
        <w:rPr>
          <w:rFonts w:ascii="Times New Roman" w:hAnsi="Times New Roman" w:cs="Times New Roman"/>
          <w:sz w:val="28"/>
          <w:szCs w:val="28"/>
        </w:rPr>
        <w:t>эпоха</w:t>
      </w:r>
      <w:r w:rsidR="001D3029" w:rsidRPr="00034DD1">
        <w:rPr>
          <w:rFonts w:ascii="Times New Roman" w:hAnsi="Times New Roman" w:cs="Times New Roman"/>
          <w:sz w:val="28"/>
          <w:szCs w:val="28"/>
        </w:rPr>
        <w:t xml:space="preserve"> империализма.</w:t>
      </w:r>
    </w:p>
    <w:p w14:paraId="07A77778" w14:textId="2CD53E2F" w:rsidR="009E7973" w:rsidRPr="00034DD1" w:rsidRDefault="009E7973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Эпоха торгового колониализма</w:t>
      </w:r>
      <w:r w:rsidR="000F3ED2" w:rsidRPr="00034DD1">
        <w:rPr>
          <w:rFonts w:ascii="Times New Roman" w:hAnsi="Times New Roman" w:cs="Times New Roman"/>
          <w:sz w:val="28"/>
          <w:szCs w:val="28"/>
        </w:rPr>
        <w:t xml:space="preserve"> (</w:t>
      </w:r>
      <w:r w:rsidR="000F3ED2" w:rsidRPr="00034DD1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0F3ED2" w:rsidRPr="00034DD1">
        <w:rPr>
          <w:rFonts w:ascii="Times New Roman" w:hAnsi="Times New Roman" w:cs="Times New Roman"/>
          <w:sz w:val="28"/>
          <w:szCs w:val="28"/>
        </w:rPr>
        <w:t xml:space="preserve"> – середина </w:t>
      </w:r>
      <w:r w:rsidR="000F3ED2" w:rsidRPr="00034DD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13706">
        <w:rPr>
          <w:rFonts w:ascii="Times New Roman" w:hAnsi="Times New Roman" w:cs="Times New Roman"/>
          <w:sz w:val="28"/>
          <w:szCs w:val="28"/>
        </w:rPr>
        <w:t xml:space="preserve"> в</w:t>
      </w:r>
      <w:r w:rsidR="000F3ED2" w:rsidRPr="00034DD1">
        <w:rPr>
          <w:rFonts w:ascii="Times New Roman" w:hAnsi="Times New Roman" w:cs="Times New Roman"/>
          <w:sz w:val="28"/>
          <w:szCs w:val="28"/>
        </w:rPr>
        <w:t>.).</w:t>
      </w:r>
      <w:r w:rsidR="00B1600F" w:rsidRPr="00034DD1">
        <w:rPr>
          <w:rFonts w:ascii="Times New Roman" w:hAnsi="Times New Roman" w:cs="Times New Roman"/>
          <w:sz w:val="28"/>
          <w:szCs w:val="28"/>
        </w:rPr>
        <w:t xml:space="preserve"> Открытие морского пути в Индию. Португальская колониальная империя. То</w:t>
      </w:r>
      <w:r w:rsidR="00480E90" w:rsidRPr="00034DD1">
        <w:rPr>
          <w:rFonts w:ascii="Times New Roman" w:hAnsi="Times New Roman" w:cs="Times New Roman"/>
          <w:sz w:val="28"/>
          <w:szCs w:val="28"/>
        </w:rPr>
        <w:t>рговые компании: Нидерландская О</w:t>
      </w:r>
      <w:r w:rsidR="00B1600F" w:rsidRPr="00034DD1">
        <w:rPr>
          <w:rFonts w:ascii="Times New Roman" w:hAnsi="Times New Roman" w:cs="Times New Roman"/>
          <w:sz w:val="28"/>
          <w:szCs w:val="28"/>
        </w:rPr>
        <w:t>с</w:t>
      </w:r>
      <w:r w:rsidR="00480E90" w:rsidRPr="00034DD1">
        <w:rPr>
          <w:rFonts w:ascii="Times New Roman" w:hAnsi="Times New Roman" w:cs="Times New Roman"/>
          <w:sz w:val="28"/>
          <w:szCs w:val="28"/>
        </w:rPr>
        <w:t>т-И</w:t>
      </w:r>
      <w:r w:rsidR="00B1430F" w:rsidRPr="00034DD1">
        <w:rPr>
          <w:rFonts w:ascii="Times New Roman" w:hAnsi="Times New Roman" w:cs="Times New Roman"/>
          <w:sz w:val="28"/>
          <w:szCs w:val="28"/>
        </w:rPr>
        <w:t>ндская компания, Б</w:t>
      </w:r>
      <w:r w:rsidR="00480E90" w:rsidRPr="00034DD1">
        <w:rPr>
          <w:rFonts w:ascii="Times New Roman" w:hAnsi="Times New Roman" w:cs="Times New Roman"/>
          <w:sz w:val="28"/>
          <w:szCs w:val="28"/>
        </w:rPr>
        <w:t>ританская Ост-Индская компания, Французская Ост-И</w:t>
      </w:r>
      <w:r w:rsidR="00B1600F" w:rsidRPr="00034DD1">
        <w:rPr>
          <w:rFonts w:ascii="Times New Roman" w:hAnsi="Times New Roman" w:cs="Times New Roman"/>
          <w:sz w:val="28"/>
          <w:szCs w:val="28"/>
        </w:rPr>
        <w:t>ндская компания. Характерные черты и особенности эпохи торгового капитала.</w:t>
      </w:r>
    </w:p>
    <w:p w14:paraId="521B3300" w14:textId="7CEA6465" w:rsidR="001D3029" w:rsidRPr="00034DD1" w:rsidRDefault="000F3ED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Начальный этап колониальных захватов (середина </w:t>
      </w:r>
      <w:r w:rsidRPr="00034DD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034DD1">
        <w:rPr>
          <w:rFonts w:ascii="Times New Roman" w:hAnsi="Times New Roman" w:cs="Times New Roman"/>
          <w:sz w:val="28"/>
          <w:szCs w:val="28"/>
        </w:rPr>
        <w:t xml:space="preserve"> – 70-е гг. </w:t>
      </w:r>
      <w:r w:rsidRPr="00034DD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EA2915" w:rsidRPr="00034DD1">
        <w:rPr>
          <w:rFonts w:ascii="Times New Roman" w:hAnsi="Times New Roman" w:cs="Times New Roman"/>
          <w:sz w:val="28"/>
          <w:szCs w:val="28"/>
        </w:rPr>
        <w:t> </w:t>
      </w:r>
      <w:r w:rsidR="00613706">
        <w:rPr>
          <w:rFonts w:ascii="Times New Roman" w:hAnsi="Times New Roman" w:cs="Times New Roman"/>
          <w:sz w:val="28"/>
          <w:szCs w:val="28"/>
        </w:rPr>
        <w:t>в</w:t>
      </w:r>
      <w:r w:rsidRPr="00034DD1">
        <w:rPr>
          <w:rFonts w:ascii="Times New Roman" w:hAnsi="Times New Roman" w:cs="Times New Roman"/>
          <w:sz w:val="28"/>
          <w:szCs w:val="28"/>
        </w:rPr>
        <w:t>.).</w:t>
      </w:r>
      <w:r w:rsidR="00B1430F" w:rsidRPr="00034DD1">
        <w:rPr>
          <w:rFonts w:ascii="Times New Roman" w:hAnsi="Times New Roman" w:cs="Times New Roman"/>
          <w:sz w:val="28"/>
          <w:szCs w:val="28"/>
        </w:rPr>
        <w:t xml:space="preserve"> Британская Ост-И</w:t>
      </w:r>
      <w:r w:rsidR="00B1600F" w:rsidRPr="00034DD1">
        <w:rPr>
          <w:rFonts w:ascii="Times New Roman" w:hAnsi="Times New Roman" w:cs="Times New Roman"/>
          <w:sz w:val="28"/>
          <w:szCs w:val="28"/>
        </w:rPr>
        <w:t>ндская компания</w:t>
      </w:r>
      <w:r w:rsidR="00744A02" w:rsidRPr="00034DD1">
        <w:rPr>
          <w:rFonts w:ascii="Times New Roman" w:hAnsi="Times New Roman" w:cs="Times New Roman"/>
          <w:sz w:val="28"/>
          <w:szCs w:val="28"/>
        </w:rPr>
        <w:t xml:space="preserve"> и з</w:t>
      </w:r>
      <w:r w:rsidR="00B1430F" w:rsidRPr="00034DD1">
        <w:rPr>
          <w:rFonts w:ascii="Times New Roman" w:hAnsi="Times New Roman" w:cs="Times New Roman"/>
          <w:sz w:val="28"/>
          <w:szCs w:val="28"/>
        </w:rPr>
        <w:t>авоевание Индии. Нидерландская Ост-И</w:t>
      </w:r>
      <w:r w:rsidR="00744A02" w:rsidRPr="00034DD1">
        <w:rPr>
          <w:rFonts w:ascii="Times New Roman" w:hAnsi="Times New Roman" w:cs="Times New Roman"/>
          <w:sz w:val="28"/>
          <w:szCs w:val="28"/>
        </w:rPr>
        <w:t xml:space="preserve">ндская компания и захват островов Индонезии. </w:t>
      </w:r>
      <w:r w:rsidR="00503CA9" w:rsidRPr="00034DD1">
        <w:rPr>
          <w:rFonts w:ascii="Times New Roman" w:hAnsi="Times New Roman" w:cs="Times New Roman"/>
          <w:sz w:val="28"/>
          <w:szCs w:val="28"/>
        </w:rPr>
        <w:t>Сопротивление народо</w:t>
      </w:r>
      <w:r w:rsidR="00EA2915" w:rsidRPr="00034DD1">
        <w:rPr>
          <w:rFonts w:ascii="Times New Roman" w:hAnsi="Times New Roman" w:cs="Times New Roman"/>
          <w:sz w:val="28"/>
          <w:szCs w:val="28"/>
        </w:rPr>
        <w:t>в</w:t>
      </w:r>
      <w:r w:rsidR="00503CA9" w:rsidRPr="00034DD1">
        <w:rPr>
          <w:rFonts w:ascii="Times New Roman" w:hAnsi="Times New Roman" w:cs="Times New Roman"/>
          <w:sz w:val="28"/>
          <w:szCs w:val="28"/>
        </w:rPr>
        <w:t xml:space="preserve"> Востока колонизаторам. Начало со</w:t>
      </w:r>
      <w:r w:rsidR="00744A02" w:rsidRPr="00034DD1">
        <w:rPr>
          <w:rFonts w:ascii="Times New Roman" w:hAnsi="Times New Roman" w:cs="Times New Roman"/>
          <w:sz w:val="28"/>
          <w:szCs w:val="28"/>
        </w:rPr>
        <w:t>здания французской колониальной империи. Опиумные войны. Режим капитуляций. Начало экономического порабощения. Начал</w:t>
      </w:r>
      <w:r w:rsidR="00503CA9" w:rsidRPr="00034DD1">
        <w:rPr>
          <w:rFonts w:ascii="Times New Roman" w:hAnsi="Times New Roman" w:cs="Times New Roman"/>
          <w:sz w:val="28"/>
          <w:szCs w:val="28"/>
        </w:rPr>
        <w:t>о</w:t>
      </w:r>
      <w:r w:rsidR="00744A02" w:rsidRPr="00034DD1">
        <w:rPr>
          <w:rFonts w:ascii="Times New Roman" w:hAnsi="Times New Roman" w:cs="Times New Roman"/>
          <w:sz w:val="28"/>
          <w:szCs w:val="28"/>
        </w:rPr>
        <w:t xml:space="preserve"> реформ в странах Востока.</w:t>
      </w:r>
    </w:p>
    <w:p w14:paraId="706EBE5B" w14:textId="10159605" w:rsidR="00503CA9" w:rsidRPr="00034DD1" w:rsidRDefault="000F3ED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Эпоха империализма (70-е гг. </w:t>
      </w:r>
      <w:r w:rsidRPr="00034DD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34DD1">
        <w:rPr>
          <w:rFonts w:ascii="Times New Roman" w:hAnsi="Times New Roman" w:cs="Times New Roman"/>
          <w:sz w:val="28"/>
          <w:szCs w:val="28"/>
        </w:rPr>
        <w:t xml:space="preserve"> в. – 1914 г.).</w:t>
      </w:r>
      <w:r w:rsidR="00744A02" w:rsidRPr="00034DD1">
        <w:rPr>
          <w:rFonts w:ascii="Times New Roman" w:hAnsi="Times New Roman" w:cs="Times New Roman"/>
          <w:sz w:val="28"/>
          <w:szCs w:val="28"/>
        </w:rPr>
        <w:t xml:space="preserve"> Раздел мира между ведущими империалистическими державами. Колонии и полуколонии. Экономическое порабощение. </w:t>
      </w:r>
      <w:r w:rsidR="00503CA9" w:rsidRPr="00034DD1">
        <w:rPr>
          <w:rFonts w:ascii="Times New Roman" w:hAnsi="Times New Roman" w:cs="Times New Roman"/>
          <w:sz w:val="28"/>
          <w:szCs w:val="28"/>
        </w:rPr>
        <w:t>Компрадорская буржуазия.</w:t>
      </w:r>
    </w:p>
    <w:p w14:paraId="76AF9AC9" w14:textId="68A2F800" w:rsidR="000F3ED2" w:rsidRPr="00034DD1" w:rsidRDefault="00744A0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Антиколониальные движения.</w:t>
      </w:r>
      <w:r w:rsidR="00EA2915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2915" w:rsidRPr="00034DD1">
        <w:rPr>
          <w:rFonts w:ascii="Times New Roman" w:hAnsi="Times New Roman" w:cs="Times New Roman"/>
          <w:sz w:val="28"/>
          <w:szCs w:val="28"/>
        </w:rPr>
        <w:t>Вестерни</w:t>
      </w:r>
      <w:r w:rsidR="00503CA9" w:rsidRPr="00034DD1">
        <w:rPr>
          <w:rFonts w:ascii="Times New Roman" w:hAnsi="Times New Roman" w:cs="Times New Roman"/>
          <w:sz w:val="28"/>
          <w:szCs w:val="28"/>
        </w:rPr>
        <w:t>зация</w:t>
      </w:r>
      <w:proofErr w:type="spellEnd"/>
      <w:r w:rsidR="00503CA9" w:rsidRPr="00034DD1">
        <w:rPr>
          <w:rFonts w:ascii="Times New Roman" w:hAnsi="Times New Roman" w:cs="Times New Roman"/>
          <w:sz w:val="28"/>
          <w:szCs w:val="28"/>
        </w:rPr>
        <w:t xml:space="preserve"> и формирование новой интеллигенции. Формирование национально-освободительных движений. Страны Востока в период «Пробуждения Азии».</w:t>
      </w:r>
    </w:p>
    <w:p w14:paraId="18DD810C" w14:textId="77777777" w:rsidR="000F3ED2" w:rsidRPr="00034DD1" w:rsidRDefault="000F3ED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DED7FC" w14:textId="77777777" w:rsidR="008E2438" w:rsidRPr="00034DD1" w:rsidRDefault="008E2438" w:rsidP="00034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4F34B0D" w14:textId="7A81DD34" w:rsidR="008D34CA" w:rsidRPr="00034DD1" w:rsidRDefault="002F12EB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>Тема 1.2. Китай в XVI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750201" w:rsidRPr="00034DD1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750201" w:rsidRPr="00034DD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8E2438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</w:t>
      </w:r>
    </w:p>
    <w:p w14:paraId="749310F4" w14:textId="650BA1F1" w:rsidR="008D34CA" w:rsidRPr="00034DD1" w:rsidRDefault="007D211E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Кризисные явления в Минском </w:t>
      </w:r>
      <w:r w:rsidR="008D34CA" w:rsidRPr="00034DD1">
        <w:rPr>
          <w:rFonts w:ascii="Times New Roman" w:hAnsi="Times New Roman" w:cs="Times New Roman"/>
          <w:i/>
          <w:sz w:val="28"/>
          <w:szCs w:val="28"/>
        </w:rPr>
        <w:t>Кита</w:t>
      </w:r>
      <w:r w:rsidRPr="00034DD1">
        <w:rPr>
          <w:rFonts w:ascii="Times New Roman" w:hAnsi="Times New Roman" w:cs="Times New Roman"/>
          <w:i/>
          <w:sz w:val="28"/>
          <w:szCs w:val="28"/>
        </w:rPr>
        <w:t>е</w:t>
      </w:r>
      <w:r w:rsidR="007E49B7" w:rsidRPr="00034DD1">
        <w:rPr>
          <w:rFonts w:ascii="Times New Roman" w:hAnsi="Times New Roman" w:cs="Times New Roman"/>
          <w:i/>
          <w:sz w:val="28"/>
          <w:szCs w:val="28"/>
        </w:rPr>
        <w:t xml:space="preserve"> в XVI – середине XVII в.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Специфичность исторического развития Китая. </w:t>
      </w:r>
      <w:r w:rsidRPr="00034DD1">
        <w:rPr>
          <w:rFonts w:ascii="Times New Roman" w:hAnsi="Times New Roman" w:cs="Times New Roman"/>
          <w:sz w:val="28"/>
          <w:szCs w:val="28"/>
        </w:rPr>
        <w:t>Династийно-демографические циклы в истории Китая</w:t>
      </w:r>
      <w:r w:rsidR="008D34CA" w:rsidRPr="00034DD1">
        <w:rPr>
          <w:rFonts w:ascii="Times New Roman" w:hAnsi="Times New Roman" w:cs="Times New Roman"/>
          <w:sz w:val="28"/>
          <w:szCs w:val="28"/>
        </w:rPr>
        <w:t>. Вступление Китая в полосу затяжно</w:t>
      </w:r>
      <w:r w:rsidRPr="00034DD1">
        <w:rPr>
          <w:rFonts w:ascii="Times New Roman" w:hAnsi="Times New Roman" w:cs="Times New Roman"/>
          <w:sz w:val="28"/>
          <w:szCs w:val="28"/>
        </w:rPr>
        <w:t>го кризиса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Рост аграрных </w:t>
      </w:r>
      <w:r w:rsidR="007B3A1C" w:rsidRPr="00034DD1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7E49B7" w:rsidRPr="00034DD1">
        <w:rPr>
          <w:rFonts w:ascii="Times New Roman" w:hAnsi="Times New Roman" w:cs="Times New Roman"/>
          <w:sz w:val="28"/>
          <w:szCs w:val="28"/>
        </w:rPr>
        <w:t>в XV – начале XVI в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в. Деятельность </w:t>
      </w:r>
      <w:r w:rsidRPr="00034DD1">
        <w:rPr>
          <w:rFonts w:ascii="Times New Roman" w:hAnsi="Times New Roman" w:cs="Times New Roman"/>
          <w:sz w:val="28"/>
          <w:szCs w:val="28"/>
        </w:rPr>
        <w:t xml:space="preserve">конфуцианской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оппозиции. Требование реформ. Роль академии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Дунлинь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в борьбе с временщиками и евнухами.</w:t>
      </w:r>
    </w:p>
    <w:p w14:paraId="48FE5BAC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Внешняя политика Минской династии. Португальцы и голландцы в Китае. Взаимоотношения с соседними народами и государствами.</w:t>
      </w:r>
    </w:p>
    <w:p w14:paraId="610FB910" w14:textId="601FDE19" w:rsidR="008D34CA" w:rsidRPr="00034DD1" w:rsidRDefault="00EA2915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Начало народного восста</w:t>
      </w:r>
      <w:r w:rsidR="007D211E" w:rsidRPr="00034DD1">
        <w:rPr>
          <w:rFonts w:ascii="Times New Roman" w:hAnsi="Times New Roman" w:cs="Times New Roman"/>
          <w:sz w:val="28"/>
          <w:szCs w:val="28"/>
        </w:rPr>
        <w:t>ния</w:t>
      </w:r>
      <w:r w:rsidR="007E49B7" w:rsidRPr="00034DD1">
        <w:rPr>
          <w:rFonts w:ascii="Times New Roman" w:hAnsi="Times New Roman" w:cs="Times New Roman"/>
          <w:sz w:val="28"/>
          <w:szCs w:val="28"/>
        </w:rPr>
        <w:t xml:space="preserve">. Ли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Цзычэн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>. Основные мероприятия восставших. Занятие Пекина. Конец Минской династии.</w:t>
      </w:r>
    </w:p>
    <w:p w14:paraId="7460764A" w14:textId="1149573C" w:rsidR="003670AE" w:rsidRPr="00034DD1" w:rsidRDefault="007B3A1C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Нурхаци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</w:t>
      </w:r>
      <w:r w:rsidR="003670AE" w:rsidRPr="00034DD1">
        <w:rPr>
          <w:rFonts w:ascii="Times New Roman" w:hAnsi="Times New Roman" w:cs="Times New Roman"/>
          <w:sz w:val="28"/>
          <w:szCs w:val="28"/>
        </w:rPr>
        <w:t>создание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маньчжур</w:t>
      </w:r>
      <w:r w:rsidR="003670AE" w:rsidRPr="00034DD1">
        <w:rPr>
          <w:rFonts w:ascii="Times New Roman" w:hAnsi="Times New Roman" w:cs="Times New Roman"/>
          <w:sz w:val="28"/>
          <w:szCs w:val="28"/>
        </w:rPr>
        <w:t>ского государства.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3670AE" w:rsidRPr="00034DD1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="003670AE" w:rsidRPr="00034DD1">
        <w:rPr>
          <w:rFonts w:ascii="Times New Roman" w:hAnsi="Times New Roman" w:cs="Times New Roman"/>
          <w:sz w:val="28"/>
          <w:szCs w:val="28"/>
        </w:rPr>
        <w:t>восьмизнаменного</w:t>
      </w:r>
      <w:proofErr w:type="spellEnd"/>
      <w:r w:rsidR="003670AE" w:rsidRPr="00034DD1">
        <w:rPr>
          <w:rFonts w:ascii="Times New Roman" w:hAnsi="Times New Roman" w:cs="Times New Roman"/>
          <w:sz w:val="28"/>
          <w:szCs w:val="28"/>
        </w:rPr>
        <w:t xml:space="preserve"> войска. Провозглашение династии Цин. Расширение маньчжурского </w:t>
      </w:r>
      <w:r w:rsidR="00EA2915" w:rsidRPr="00034DD1">
        <w:rPr>
          <w:rFonts w:ascii="Times New Roman" w:hAnsi="Times New Roman" w:cs="Times New Roman"/>
          <w:sz w:val="28"/>
          <w:szCs w:val="28"/>
        </w:rPr>
        <w:t>государства</w:t>
      </w:r>
      <w:r w:rsidR="008D34CA" w:rsidRPr="00034DD1">
        <w:rPr>
          <w:rFonts w:ascii="Times New Roman" w:hAnsi="Times New Roman" w:cs="Times New Roman"/>
          <w:sz w:val="28"/>
          <w:szCs w:val="28"/>
        </w:rPr>
        <w:t>.</w:t>
      </w:r>
    </w:p>
    <w:p w14:paraId="333B8403" w14:textId="71716CA8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У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Саньгуй</w:t>
      </w:r>
      <w:proofErr w:type="spellEnd"/>
      <w:r w:rsidR="003670AE" w:rsidRPr="00034DD1">
        <w:rPr>
          <w:rFonts w:ascii="Times New Roman" w:hAnsi="Times New Roman" w:cs="Times New Roman"/>
          <w:sz w:val="28"/>
          <w:szCs w:val="28"/>
        </w:rPr>
        <w:t xml:space="preserve"> и захват маньчжурами Пекина</w:t>
      </w:r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3670AE" w:rsidRPr="00034DD1">
        <w:rPr>
          <w:rFonts w:ascii="Times New Roman" w:hAnsi="Times New Roman" w:cs="Times New Roman"/>
          <w:sz w:val="28"/>
          <w:szCs w:val="28"/>
        </w:rPr>
        <w:t>Провозглашение империи Цин. Основные этапы з</w:t>
      </w:r>
      <w:r w:rsidRPr="00034DD1">
        <w:rPr>
          <w:rFonts w:ascii="Times New Roman" w:hAnsi="Times New Roman" w:cs="Times New Roman"/>
          <w:sz w:val="28"/>
          <w:szCs w:val="28"/>
        </w:rPr>
        <w:t>авоевани</w:t>
      </w:r>
      <w:r w:rsidR="003670AE" w:rsidRPr="00034DD1">
        <w:rPr>
          <w:rFonts w:ascii="Times New Roman" w:hAnsi="Times New Roman" w:cs="Times New Roman"/>
          <w:sz w:val="28"/>
          <w:szCs w:val="28"/>
        </w:rPr>
        <w:t>я</w:t>
      </w:r>
      <w:r w:rsidRPr="00034DD1">
        <w:rPr>
          <w:rFonts w:ascii="Times New Roman" w:hAnsi="Times New Roman" w:cs="Times New Roman"/>
          <w:sz w:val="28"/>
          <w:szCs w:val="28"/>
        </w:rPr>
        <w:t xml:space="preserve"> Китая маньчжурами. Первые мероприятия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цинского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правительства. </w:t>
      </w:r>
      <w:r w:rsidR="003670AE" w:rsidRPr="00034DD1">
        <w:rPr>
          <w:rFonts w:ascii="Times New Roman" w:hAnsi="Times New Roman" w:cs="Times New Roman"/>
          <w:sz w:val="28"/>
          <w:szCs w:val="28"/>
        </w:rPr>
        <w:t>Борьба китайцев против маньчжурских завоевателей</w:t>
      </w:r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30E1A879" w14:textId="6DEC384C" w:rsidR="00D73173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Социально-экономическое и политическое развитие 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Цинской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империи в XVII–XVIII вв. </w:t>
      </w:r>
      <w:r w:rsidR="003670AE" w:rsidRPr="00034DD1">
        <w:rPr>
          <w:rFonts w:ascii="Times New Roman" w:hAnsi="Times New Roman" w:cs="Times New Roman"/>
          <w:sz w:val="28"/>
          <w:szCs w:val="28"/>
        </w:rPr>
        <w:t>М</w:t>
      </w:r>
      <w:r w:rsidRPr="00034DD1">
        <w:rPr>
          <w:rFonts w:ascii="Times New Roman" w:hAnsi="Times New Roman" w:cs="Times New Roman"/>
          <w:sz w:val="28"/>
          <w:szCs w:val="28"/>
        </w:rPr>
        <w:t xml:space="preserve">ероприятия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цинского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правительства. Восстановление экономики в XVII–XVIII вв. Основные формы землевладения. </w:t>
      </w:r>
      <w:r w:rsidR="003670AE" w:rsidRPr="00034DD1">
        <w:rPr>
          <w:rFonts w:ascii="Times New Roman" w:hAnsi="Times New Roman" w:cs="Times New Roman"/>
          <w:sz w:val="28"/>
          <w:szCs w:val="28"/>
        </w:rPr>
        <w:t>Реформы в системе налогообложения</w:t>
      </w:r>
      <w:r w:rsidRPr="00034DD1">
        <w:rPr>
          <w:rFonts w:ascii="Times New Roman" w:hAnsi="Times New Roman" w:cs="Times New Roman"/>
          <w:sz w:val="28"/>
          <w:szCs w:val="28"/>
        </w:rPr>
        <w:t xml:space="preserve">. Система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баоцзя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Стабилизация в экономике. Торговля и ремесло. Развитие городов. Земляческие союзы. Государственные монополии. </w:t>
      </w:r>
      <w:r w:rsidR="004F0CDD" w:rsidRPr="00034DD1">
        <w:rPr>
          <w:rFonts w:ascii="Times New Roman" w:hAnsi="Times New Roman" w:cs="Times New Roman"/>
          <w:sz w:val="28"/>
          <w:szCs w:val="28"/>
        </w:rPr>
        <w:t>Основные причины увеличения темпов роста населения в XVIII</w:t>
      </w:r>
      <w:r w:rsidR="007E49B7" w:rsidRPr="00034DD1">
        <w:rPr>
          <w:rFonts w:ascii="Times New Roman" w:hAnsi="Times New Roman" w:cs="Times New Roman"/>
          <w:sz w:val="28"/>
          <w:szCs w:val="28"/>
        </w:rPr>
        <w:t> </w:t>
      </w:r>
      <w:r w:rsidR="004F0CDD" w:rsidRPr="00034DD1">
        <w:rPr>
          <w:rFonts w:ascii="Times New Roman" w:hAnsi="Times New Roman" w:cs="Times New Roman"/>
          <w:sz w:val="28"/>
          <w:szCs w:val="28"/>
        </w:rPr>
        <w:t xml:space="preserve">в. </w:t>
      </w:r>
      <w:r w:rsidR="00A52EC4" w:rsidRPr="00034DD1">
        <w:rPr>
          <w:rFonts w:ascii="Times New Roman" w:hAnsi="Times New Roman" w:cs="Times New Roman"/>
          <w:sz w:val="28"/>
          <w:szCs w:val="28"/>
        </w:rPr>
        <w:t>Рост населения Китая</w:t>
      </w:r>
      <w:r w:rsidR="007B3A1C" w:rsidRPr="00034DD1">
        <w:rPr>
          <w:rFonts w:ascii="Times New Roman" w:hAnsi="Times New Roman" w:cs="Times New Roman"/>
          <w:sz w:val="28"/>
          <w:szCs w:val="28"/>
        </w:rPr>
        <w:t xml:space="preserve"> и нарастание демографического </w:t>
      </w:r>
      <w:r w:rsidR="00A52EC4" w:rsidRPr="00034DD1">
        <w:rPr>
          <w:rFonts w:ascii="Times New Roman" w:hAnsi="Times New Roman" w:cs="Times New Roman"/>
          <w:sz w:val="28"/>
          <w:szCs w:val="28"/>
        </w:rPr>
        <w:t xml:space="preserve">кризиса </w:t>
      </w:r>
      <w:r w:rsidR="004F0CDD" w:rsidRPr="00034DD1">
        <w:rPr>
          <w:rFonts w:ascii="Times New Roman" w:hAnsi="Times New Roman" w:cs="Times New Roman"/>
          <w:sz w:val="28"/>
          <w:szCs w:val="28"/>
        </w:rPr>
        <w:t>с</w:t>
      </w:r>
      <w:r w:rsidR="00A52EC4" w:rsidRPr="00034DD1">
        <w:rPr>
          <w:rFonts w:ascii="Times New Roman" w:hAnsi="Times New Roman" w:cs="Times New Roman"/>
          <w:sz w:val="28"/>
          <w:szCs w:val="28"/>
        </w:rPr>
        <w:t xml:space="preserve"> конц</w:t>
      </w:r>
      <w:r w:rsidR="004F0CDD" w:rsidRPr="00034DD1">
        <w:rPr>
          <w:rFonts w:ascii="Times New Roman" w:hAnsi="Times New Roman" w:cs="Times New Roman"/>
          <w:sz w:val="28"/>
          <w:szCs w:val="28"/>
        </w:rPr>
        <w:t>а</w:t>
      </w:r>
      <w:r w:rsidR="00A52EC4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A52EC4" w:rsidRPr="00034DD1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13706">
        <w:rPr>
          <w:rFonts w:ascii="Times New Roman" w:hAnsi="Times New Roman" w:cs="Times New Roman"/>
          <w:sz w:val="28"/>
          <w:szCs w:val="28"/>
        </w:rPr>
        <w:t> </w:t>
      </w:r>
      <w:r w:rsidR="00A52EC4" w:rsidRPr="00034DD1">
        <w:rPr>
          <w:rFonts w:ascii="Times New Roman" w:hAnsi="Times New Roman" w:cs="Times New Roman"/>
          <w:sz w:val="28"/>
          <w:szCs w:val="28"/>
        </w:rPr>
        <w:t>в.</w:t>
      </w:r>
      <w:r w:rsidR="007E7C6E" w:rsidRPr="00034DD1">
        <w:rPr>
          <w:rFonts w:ascii="Times New Roman" w:hAnsi="Times New Roman" w:cs="Times New Roman"/>
          <w:sz w:val="28"/>
          <w:szCs w:val="28"/>
        </w:rPr>
        <w:t xml:space="preserve"> Деятельность тайных обществ.</w:t>
      </w:r>
    </w:p>
    <w:p w14:paraId="0E9E3A96" w14:textId="778D366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Особенности сословной системы. Роль государства в регулировании правовых норм. Государственное устройство. Органы исполнительной власти. Институт евнухов. Уголовное законодательство. Роль чиновничества (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шэньши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) в государственной жизни. Система государственных экзаменов. Культ императора.</w:t>
      </w:r>
      <w:r w:rsidR="0027020E" w:rsidRPr="00034DD1">
        <w:rPr>
          <w:rFonts w:ascii="Times New Roman" w:hAnsi="Times New Roman" w:cs="Times New Roman"/>
          <w:sz w:val="28"/>
          <w:szCs w:val="28"/>
        </w:rPr>
        <w:t xml:space="preserve"> Культурная политика </w:t>
      </w:r>
      <w:proofErr w:type="spellStart"/>
      <w:r w:rsidR="0027020E" w:rsidRPr="00034DD1">
        <w:rPr>
          <w:rFonts w:ascii="Times New Roman" w:hAnsi="Times New Roman" w:cs="Times New Roman"/>
          <w:sz w:val="28"/>
          <w:szCs w:val="28"/>
        </w:rPr>
        <w:t>цинских</w:t>
      </w:r>
      <w:proofErr w:type="spellEnd"/>
      <w:r w:rsidR="0027020E" w:rsidRPr="00034DD1">
        <w:rPr>
          <w:rFonts w:ascii="Times New Roman" w:hAnsi="Times New Roman" w:cs="Times New Roman"/>
          <w:sz w:val="28"/>
          <w:szCs w:val="28"/>
        </w:rPr>
        <w:t xml:space="preserve"> императоров. </w:t>
      </w:r>
      <w:r w:rsidR="00AD3980" w:rsidRPr="00034DD1">
        <w:rPr>
          <w:rFonts w:ascii="Times New Roman" w:hAnsi="Times New Roman" w:cs="Times New Roman"/>
          <w:sz w:val="28"/>
          <w:szCs w:val="28"/>
        </w:rPr>
        <w:t>«Литературная инквизиция».</w:t>
      </w:r>
    </w:p>
    <w:p w14:paraId="5D36BF4B" w14:textId="748E8106" w:rsidR="00A52EC4" w:rsidRPr="00034DD1" w:rsidRDefault="00A52EC4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Терр</w:t>
      </w:r>
      <w:r w:rsidR="0094444E" w:rsidRPr="00034DD1">
        <w:rPr>
          <w:rFonts w:ascii="Times New Roman" w:hAnsi="Times New Roman" w:cs="Times New Roman"/>
          <w:sz w:val="28"/>
          <w:szCs w:val="28"/>
        </w:rPr>
        <w:t>иториальные приобретения в XVII–</w:t>
      </w:r>
      <w:r w:rsidRPr="00034DD1">
        <w:rPr>
          <w:rFonts w:ascii="Times New Roman" w:hAnsi="Times New Roman" w:cs="Times New Roman"/>
          <w:sz w:val="28"/>
          <w:szCs w:val="28"/>
        </w:rPr>
        <w:t xml:space="preserve">XVIII вв.: завоевание Монголии, Восточного Туркестана, Тибета. Максимальное расширение территории империи Цин при императоре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Цяньлуне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Русско-китайские отношения.</w:t>
      </w:r>
    </w:p>
    <w:p w14:paraId="472CB0F0" w14:textId="654B0542" w:rsidR="00A32D52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Внешняя политика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цинского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правительства. Торговые связи. </w:t>
      </w:r>
      <w:r w:rsidR="00A32D52" w:rsidRPr="00034DD1">
        <w:rPr>
          <w:rFonts w:ascii="Times New Roman" w:hAnsi="Times New Roman" w:cs="Times New Roman"/>
          <w:sz w:val="28"/>
          <w:szCs w:val="28"/>
        </w:rPr>
        <w:t>Международная торговля Китая и ее значение для китайской экономик</w:t>
      </w:r>
      <w:r w:rsidR="00A52EC4" w:rsidRPr="00034DD1">
        <w:rPr>
          <w:rFonts w:ascii="Times New Roman" w:hAnsi="Times New Roman" w:cs="Times New Roman"/>
          <w:sz w:val="28"/>
          <w:szCs w:val="28"/>
        </w:rPr>
        <w:t>и</w:t>
      </w:r>
      <w:r w:rsidR="00A32D52" w:rsidRPr="00034DD1">
        <w:rPr>
          <w:rFonts w:ascii="Times New Roman" w:hAnsi="Times New Roman" w:cs="Times New Roman"/>
          <w:sz w:val="28"/>
          <w:szCs w:val="28"/>
        </w:rPr>
        <w:t>. Политика самоизоляции. Кантонская система.</w:t>
      </w:r>
    </w:p>
    <w:p w14:paraId="673A346D" w14:textId="18A493F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Миссии европейских государств. </w:t>
      </w:r>
      <w:r w:rsidR="00A32D52" w:rsidRPr="00034DD1"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613706">
        <w:rPr>
          <w:rFonts w:ascii="Times New Roman" w:hAnsi="Times New Roman" w:cs="Times New Roman"/>
          <w:sz w:val="28"/>
          <w:szCs w:val="28"/>
        </w:rPr>
        <w:t xml:space="preserve">лорда Дж. </w:t>
      </w:r>
      <w:r w:rsidR="00A32D52" w:rsidRPr="00034DD1">
        <w:rPr>
          <w:rFonts w:ascii="Times New Roman" w:hAnsi="Times New Roman" w:cs="Times New Roman"/>
          <w:sz w:val="28"/>
          <w:szCs w:val="28"/>
        </w:rPr>
        <w:t>Маккарт</w:t>
      </w:r>
      <w:r w:rsidR="00EA2915" w:rsidRPr="00034DD1">
        <w:rPr>
          <w:rFonts w:ascii="Times New Roman" w:hAnsi="Times New Roman" w:cs="Times New Roman"/>
          <w:sz w:val="28"/>
          <w:szCs w:val="28"/>
        </w:rPr>
        <w:t>н</w:t>
      </w:r>
      <w:r w:rsidR="00A32D52" w:rsidRPr="00034DD1">
        <w:rPr>
          <w:rFonts w:ascii="Times New Roman" w:hAnsi="Times New Roman" w:cs="Times New Roman"/>
          <w:sz w:val="28"/>
          <w:szCs w:val="28"/>
        </w:rPr>
        <w:t xml:space="preserve">и. </w:t>
      </w:r>
      <w:r w:rsidR="001B4058" w:rsidRPr="00034DD1">
        <w:rPr>
          <w:rFonts w:ascii="Times New Roman" w:hAnsi="Times New Roman" w:cs="Times New Roman"/>
          <w:sz w:val="28"/>
          <w:szCs w:val="28"/>
        </w:rPr>
        <w:t>Начало в</w:t>
      </w:r>
      <w:r w:rsidRPr="00034DD1">
        <w:rPr>
          <w:rFonts w:ascii="Times New Roman" w:hAnsi="Times New Roman" w:cs="Times New Roman"/>
          <w:sz w:val="28"/>
          <w:szCs w:val="28"/>
        </w:rPr>
        <w:t>воз</w:t>
      </w:r>
      <w:r w:rsidR="001B4058" w:rsidRPr="00034DD1">
        <w:rPr>
          <w:rFonts w:ascii="Times New Roman" w:hAnsi="Times New Roman" w:cs="Times New Roman"/>
          <w:sz w:val="28"/>
          <w:szCs w:val="28"/>
        </w:rPr>
        <w:t>а</w:t>
      </w:r>
      <w:r w:rsidRPr="00034DD1">
        <w:rPr>
          <w:rFonts w:ascii="Times New Roman" w:hAnsi="Times New Roman" w:cs="Times New Roman"/>
          <w:sz w:val="28"/>
          <w:szCs w:val="28"/>
        </w:rPr>
        <w:t xml:space="preserve"> оп</w:t>
      </w:r>
      <w:r w:rsidR="001B4058" w:rsidRPr="00034DD1">
        <w:rPr>
          <w:rFonts w:ascii="Times New Roman" w:hAnsi="Times New Roman" w:cs="Times New Roman"/>
          <w:sz w:val="28"/>
          <w:szCs w:val="28"/>
        </w:rPr>
        <w:t>иума европейскими купцами.</w:t>
      </w:r>
    </w:p>
    <w:p w14:paraId="1F772B6F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DDC158" w14:textId="2695257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 xml:space="preserve">Тема 1.3. </w:t>
      </w:r>
      <w:r w:rsidR="0076474D" w:rsidRPr="00034DD1">
        <w:rPr>
          <w:rFonts w:ascii="Times New Roman" w:hAnsi="Times New Roman" w:cs="Times New Roman"/>
          <w:b/>
          <w:sz w:val="28"/>
          <w:szCs w:val="28"/>
        </w:rPr>
        <w:t>Китай в</w:t>
      </w:r>
      <w:r w:rsidR="000F40AB"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74D" w:rsidRPr="00034DD1">
        <w:rPr>
          <w:rFonts w:ascii="Times New Roman" w:hAnsi="Times New Roman" w:cs="Times New Roman"/>
          <w:b/>
          <w:sz w:val="28"/>
          <w:szCs w:val="28"/>
        </w:rPr>
        <w:t>X</w:t>
      </w:r>
      <w:r w:rsidR="0076474D" w:rsidRPr="00034DD1">
        <w:rPr>
          <w:rFonts w:ascii="Times New Roman" w:hAnsi="Times New Roman" w:cs="Times New Roman"/>
          <w:b/>
          <w:sz w:val="28"/>
          <w:szCs w:val="28"/>
          <w:lang w:val="de-DE"/>
        </w:rPr>
        <w:t>IX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 – начал</w:t>
      </w:r>
      <w:r w:rsidR="0076474D" w:rsidRPr="00034DD1">
        <w:rPr>
          <w:rFonts w:ascii="Times New Roman" w:hAnsi="Times New Roman" w:cs="Times New Roman"/>
          <w:b/>
          <w:sz w:val="28"/>
          <w:szCs w:val="28"/>
        </w:rPr>
        <w:t>е</w:t>
      </w:r>
      <w:r w:rsidR="00613706">
        <w:rPr>
          <w:rFonts w:ascii="Times New Roman" w:hAnsi="Times New Roman" w:cs="Times New Roman"/>
          <w:b/>
          <w:sz w:val="28"/>
          <w:szCs w:val="28"/>
        </w:rPr>
        <w:t xml:space="preserve"> XX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="0076474D" w:rsidRPr="00034DD1">
        <w:rPr>
          <w:rFonts w:ascii="Times New Roman" w:hAnsi="Times New Roman" w:cs="Times New Roman"/>
          <w:b/>
          <w:sz w:val="28"/>
          <w:szCs w:val="28"/>
        </w:rPr>
        <w:t>.</w:t>
      </w:r>
    </w:p>
    <w:p w14:paraId="3DA80ACE" w14:textId="4D2FC2FB" w:rsidR="00F13476" w:rsidRPr="00034DD1" w:rsidRDefault="000F40AB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Цинск</w:t>
      </w:r>
      <w:r w:rsidR="008331BC" w:rsidRPr="00034DD1">
        <w:rPr>
          <w:rFonts w:ascii="Times New Roman" w:hAnsi="Times New Roman" w:cs="Times New Roman"/>
          <w:i/>
          <w:sz w:val="28"/>
          <w:szCs w:val="28"/>
        </w:rPr>
        <w:t>ая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импери</w:t>
      </w:r>
      <w:r w:rsidR="008331BC" w:rsidRPr="00034DD1">
        <w:rPr>
          <w:rFonts w:ascii="Times New Roman" w:hAnsi="Times New Roman" w:cs="Times New Roman"/>
          <w:i/>
          <w:sz w:val="28"/>
          <w:szCs w:val="28"/>
        </w:rPr>
        <w:t>я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 в первой </w:t>
      </w:r>
      <w:r w:rsidR="008331BC" w:rsidRPr="00034DD1">
        <w:rPr>
          <w:rFonts w:ascii="Times New Roman" w:hAnsi="Times New Roman" w:cs="Times New Roman"/>
          <w:i/>
          <w:sz w:val="28"/>
          <w:szCs w:val="28"/>
        </w:rPr>
        <w:t>половине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 XIX в. </w:t>
      </w:r>
      <w:r w:rsidR="008331BC" w:rsidRPr="00034DD1">
        <w:rPr>
          <w:rFonts w:ascii="Times New Roman" w:hAnsi="Times New Roman" w:cs="Times New Roman"/>
          <w:sz w:val="28"/>
          <w:szCs w:val="28"/>
        </w:rPr>
        <w:t xml:space="preserve">Нарастание кризиса империи. </w:t>
      </w:r>
      <w:r w:rsidR="0094444E" w:rsidRPr="00034DD1">
        <w:rPr>
          <w:rFonts w:ascii="Times New Roman" w:hAnsi="Times New Roman" w:cs="Times New Roman"/>
          <w:sz w:val="28"/>
          <w:szCs w:val="28"/>
        </w:rPr>
        <w:t>Обострение</w:t>
      </w:r>
      <w:r w:rsidR="00F13476" w:rsidRPr="00034DD1">
        <w:rPr>
          <w:rFonts w:ascii="Times New Roman" w:hAnsi="Times New Roman" w:cs="Times New Roman"/>
          <w:sz w:val="28"/>
          <w:szCs w:val="28"/>
        </w:rPr>
        <w:t xml:space="preserve"> демографическо</w:t>
      </w:r>
      <w:r w:rsidR="0094444E" w:rsidRPr="00034DD1">
        <w:rPr>
          <w:rFonts w:ascii="Times New Roman" w:hAnsi="Times New Roman" w:cs="Times New Roman"/>
          <w:sz w:val="28"/>
          <w:szCs w:val="28"/>
        </w:rPr>
        <w:t>й ситуации</w:t>
      </w:r>
      <w:r w:rsidR="00F13476" w:rsidRPr="00034DD1">
        <w:rPr>
          <w:rFonts w:ascii="Times New Roman" w:hAnsi="Times New Roman" w:cs="Times New Roman"/>
          <w:sz w:val="28"/>
          <w:szCs w:val="28"/>
        </w:rPr>
        <w:t xml:space="preserve">. Деятельность тайных </w:t>
      </w:r>
      <w:r w:rsidR="00F13476" w:rsidRPr="00034DD1">
        <w:rPr>
          <w:rFonts w:ascii="Times New Roman" w:hAnsi="Times New Roman" w:cs="Times New Roman"/>
          <w:sz w:val="28"/>
          <w:szCs w:val="28"/>
        </w:rPr>
        <w:lastRenderedPageBreak/>
        <w:t>обществ и антиманьчжурские восстания. Британская Ост-Индская компания и расширение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F13476" w:rsidRPr="00034DD1">
        <w:rPr>
          <w:rFonts w:ascii="Times New Roman" w:hAnsi="Times New Roman" w:cs="Times New Roman"/>
          <w:sz w:val="28"/>
          <w:szCs w:val="28"/>
        </w:rPr>
        <w:t>контрабанды</w:t>
      </w:r>
      <w:r w:rsidRPr="00034DD1">
        <w:rPr>
          <w:rFonts w:ascii="Times New Roman" w:hAnsi="Times New Roman" w:cs="Times New Roman"/>
          <w:sz w:val="28"/>
          <w:szCs w:val="28"/>
        </w:rPr>
        <w:t xml:space="preserve"> опиум</w:t>
      </w:r>
      <w:r w:rsidR="00F13476" w:rsidRPr="00034DD1">
        <w:rPr>
          <w:rFonts w:ascii="Times New Roman" w:hAnsi="Times New Roman" w:cs="Times New Roman"/>
          <w:sz w:val="28"/>
          <w:szCs w:val="28"/>
        </w:rPr>
        <w:t>а в Китай</w:t>
      </w:r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F13476" w:rsidRPr="00034DD1">
        <w:rPr>
          <w:rFonts w:ascii="Times New Roman" w:hAnsi="Times New Roman" w:cs="Times New Roman"/>
          <w:sz w:val="28"/>
          <w:szCs w:val="28"/>
        </w:rPr>
        <w:t xml:space="preserve">Нарастание экономического кризиса. </w:t>
      </w:r>
    </w:p>
    <w:p w14:paraId="4AD7214E" w14:textId="61AFAAC4" w:rsidR="000F40AB" w:rsidRPr="00034DD1" w:rsidRDefault="000F40AB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Деятельность Линь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Цзэсюя</w:t>
      </w:r>
      <w:proofErr w:type="spellEnd"/>
      <w:r w:rsidR="00F13476" w:rsidRPr="00034DD1">
        <w:rPr>
          <w:rFonts w:ascii="Times New Roman" w:hAnsi="Times New Roman" w:cs="Times New Roman"/>
          <w:sz w:val="28"/>
          <w:szCs w:val="28"/>
        </w:rPr>
        <w:t xml:space="preserve"> и мероприятия по борьбе с торговлей опиумом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Первая «опиумная» война Англии против Китая.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Нанкинский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д</w:t>
      </w:r>
      <w:r w:rsidR="00F13476" w:rsidRPr="00034DD1">
        <w:rPr>
          <w:rFonts w:ascii="Times New Roman" w:hAnsi="Times New Roman" w:cs="Times New Roman"/>
          <w:sz w:val="28"/>
          <w:szCs w:val="28"/>
        </w:rPr>
        <w:t>оговор 1842 г. и насильственное «открытие Китая</w:t>
      </w:r>
      <w:r w:rsidR="007E49B7" w:rsidRPr="00034DD1">
        <w:rPr>
          <w:rFonts w:ascii="Times New Roman" w:hAnsi="Times New Roman" w:cs="Times New Roman"/>
          <w:sz w:val="28"/>
          <w:szCs w:val="28"/>
        </w:rPr>
        <w:t>»</w:t>
      </w:r>
      <w:r w:rsidRPr="00034DD1">
        <w:rPr>
          <w:rFonts w:ascii="Times New Roman" w:hAnsi="Times New Roman" w:cs="Times New Roman"/>
          <w:sz w:val="28"/>
          <w:szCs w:val="28"/>
        </w:rPr>
        <w:t>.</w:t>
      </w:r>
      <w:r w:rsidR="002868F8" w:rsidRPr="00034DD1">
        <w:rPr>
          <w:rFonts w:ascii="Times New Roman" w:hAnsi="Times New Roman" w:cs="Times New Roman"/>
          <w:sz w:val="28"/>
          <w:szCs w:val="28"/>
        </w:rPr>
        <w:t xml:space="preserve"> Система неравноправных договоров и соглашений.</w:t>
      </w:r>
    </w:p>
    <w:p w14:paraId="1A4F0E02" w14:textId="572F76A8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Цинская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империя в</w:t>
      </w:r>
      <w:r w:rsidR="000F40AB" w:rsidRPr="00034DD1">
        <w:rPr>
          <w:rFonts w:ascii="Times New Roman" w:hAnsi="Times New Roman" w:cs="Times New Roman"/>
          <w:i/>
          <w:sz w:val="28"/>
          <w:szCs w:val="28"/>
        </w:rPr>
        <w:t xml:space="preserve">о второй половине </w:t>
      </w:r>
      <w:r w:rsidRPr="00034DD1">
        <w:rPr>
          <w:rFonts w:ascii="Times New Roman" w:hAnsi="Times New Roman" w:cs="Times New Roman"/>
          <w:i/>
          <w:sz w:val="28"/>
          <w:szCs w:val="28"/>
        </w:rPr>
        <w:t>XIX в.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8F8" w:rsidRPr="00034DD1">
        <w:rPr>
          <w:rFonts w:ascii="Times New Roman" w:hAnsi="Times New Roman" w:cs="Times New Roman"/>
          <w:sz w:val="28"/>
          <w:szCs w:val="28"/>
        </w:rPr>
        <w:t>Хун</w:t>
      </w:r>
      <w:proofErr w:type="spellEnd"/>
      <w:r w:rsidR="002868F8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8F8" w:rsidRPr="00034DD1">
        <w:rPr>
          <w:rFonts w:ascii="Times New Roman" w:hAnsi="Times New Roman" w:cs="Times New Roman"/>
          <w:sz w:val="28"/>
          <w:szCs w:val="28"/>
        </w:rPr>
        <w:t>Сюцюань</w:t>
      </w:r>
      <w:proofErr w:type="spellEnd"/>
      <w:r w:rsidR="002868F8" w:rsidRPr="00034DD1">
        <w:rPr>
          <w:rFonts w:ascii="Times New Roman" w:hAnsi="Times New Roman" w:cs="Times New Roman"/>
          <w:sz w:val="28"/>
          <w:szCs w:val="28"/>
        </w:rPr>
        <w:t xml:space="preserve"> и начало </w:t>
      </w:r>
      <w:proofErr w:type="spellStart"/>
      <w:r w:rsidR="002868F8" w:rsidRPr="00034DD1">
        <w:rPr>
          <w:rFonts w:ascii="Times New Roman" w:hAnsi="Times New Roman" w:cs="Times New Roman"/>
          <w:sz w:val="28"/>
          <w:szCs w:val="28"/>
        </w:rPr>
        <w:t>тайпинского</w:t>
      </w:r>
      <w:proofErr w:type="spellEnd"/>
      <w:r w:rsidR="002868F8" w:rsidRPr="00034DD1">
        <w:rPr>
          <w:rFonts w:ascii="Times New Roman" w:hAnsi="Times New Roman" w:cs="Times New Roman"/>
          <w:sz w:val="28"/>
          <w:szCs w:val="28"/>
        </w:rPr>
        <w:t xml:space="preserve"> движения.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Идеология тайпинов. </w:t>
      </w:r>
      <w:r w:rsidR="002868F8" w:rsidRPr="00034DD1">
        <w:rPr>
          <w:rFonts w:ascii="Times New Roman" w:hAnsi="Times New Roman" w:cs="Times New Roman"/>
          <w:sz w:val="28"/>
          <w:szCs w:val="28"/>
        </w:rPr>
        <w:t xml:space="preserve">Первоначальные победы тайпинов.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Социально-экономическая политика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тайпинского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государства. Раскол 1856 г. </w:t>
      </w:r>
      <w:r w:rsidR="002868F8" w:rsidRPr="00034DD1">
        <w:rPr>
          <w:rFonts w:ascii="Times New Roman" w:hAnsi="Times New Roman" w:cs="Times New Roman"/>
          <w:sz w:val="28"/>
          <w:szCs w:val="28"/>
        </w:rPr>
        <w:t>в лагере тайпинов. У</w:t>
      </w:r>
      <w:r w:rsidRPr="00034DD1">
        <w:rPr>
          <w:rFonts w:ascii="Times New Roman" w:hAnsi="Times New Roman" w:cs="Times New Roman"/>
          <w:sz w:val="28"/>
          <w:szCs w:val="28"/>
        </w:rPr>
        <w:t>пад</w:t>
      </w:r>
      <w:r w:rsidR="002868F8" w:rsidRPr="00034DD1">
        <w:rPr>
          <w:rFonts w:ascii="Times New Roman" w:hAnsi="Times New Roman" w:cs="Times New Roman"/>
          <w:sz w:val="28"/>
          <w:szCs w:val="28"/>
        </w:rPr>
        <w:t>ок</w:t>
      </w:r>
      <w:r w:rsidRPr="00034DD1">
        <w:rPr>
          <w:rFonts w:ascii="Times New Roman" w:hAnsi="Times New Roman" w:cs="Times New Roman"/>
          <w:sz w:val="28"/>
          <w:szCs w:val="28"/>
        </w:rPr>
        <w:t xml:space="preserve"> Тайпин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Тяньго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Вторая «опиумная война» 1856–1860 гг.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Тяньцзинские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Пекинские договоры. Разгром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тайпинского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государства. Государственный переворот 1861 г. </w:t>
      </w:r>
      <w:r w:rsidR="002868F8" w:rsidRPr="00034DD1">
        <w:rPr>
          <w:rFonts w:ascii="Times New Roman" w:hAnsi="Times New Roman" w:cs="Times New Roman"/>
          <w:sz w:val="28"/>
          <w:szCs w:val="28"/>
        </w:rPr>
        <w:t>и установления регентства императрицы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Цыси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65D92FAD" w14:textId="49C37E1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Борьба тенденций в общественно-политической жизни Китая. Политика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самоусиления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». Ли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Хунчжан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Сунтао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Цзэн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Гофан</w:t>
      </w:r>
      <w:r w:rsidR="007E49B7" w:rsidRPr="00034DD1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Трудности на пути создания основ государственного капитализма. Причины </w:t>
      </w:r>
      <w:r w:rsidR="002868F8" w:rsidRPr="00034DD1">
        <w:rPr>
          <w:rFonts w:ascii="Times New Roman" w:hAnsi="Times New Roman" w:cs="Times New Roman"/>
          <w:sz w:val="28"/>
          <w:szCs w:val="28"/>
        </w:rPr>
        <w:t xml:space="preserve">провала </w:t>
      </w:r>
      <w:r w:rsidRPr="00034DD1">
        <w:rPr>
          <w:rFonts w:ascii="Times New Roman" w:hAnsi="Times New Roman" w:cs="Times New Roman"/>
          <w:sz w:val="28"/>
          <w:szCs w:val="28"/>
        </w:rPr>
        <w:t>политики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самоусиления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».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>Франко-китайская война 1884–1885 гг. Японо-китайская война 1894–1895 гг.</w:t>
      </w:r>
      <w:r w:rsidR="002868F8" w:rsidRPr="00034DD1">
        <w:rPr>
          <w:rFonts w:ascii="Times New Roman" w:hAnsi="Times New Roman" w:cs="Times New Roman"/>
          <w:sz w:val="28"/>
          <w:szCs w:val="28"/>
        </w:rPr>
        <w:t xml:space="preserve"> Раздел Китая на сферы влияния.</w:t>
      </w:r>
    </w:p>
    <w:p w14:paraId="5806EE97" w14:textId="5C83256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Движение за реформы </w:t>
      </w:r>
      <w:r w:rsidR="002470AF" w:rsidRPr="00034DD1">
        <w:rPr>
          <w:rFonts w:ascii="Times New Roman" w:hAnsi="Times New Roman" w:cs="Times New Roman"/>
          <w:sz w:val="28"/>
          <w:szCs w:val="28"/>
        </w:rPr>
        <w:t>18</w:t>
      </w:r>
      <w:r w:rsidRPr="00034DD1">
        <w:rPr>
          <w:rFonts w:ascii="Times New Roman" w:hAnsi="Times New Roman" w:cs="Times New Roman"/>
          <w:sz w:val="28"/>
          <w:szCs w:val="28"/>
        </w:rPr>
        <w:t xml:space="preserve">90-х гг. «Ассоциация усиления государства». Кан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Ювей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Лян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Цичао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Тань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Сытун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6F786B" w:rsidRPr="00034DD1">
        <w:rPr>
          <w:rFonts w:ascii="Times New Roman" w:hAnsi="Times New Roman" w:cs="Times New Roman"/>
          <w:sz w:val="28"/>
          <w:szCs w:val="28"/>
        </w:rPr>
        <w:t xml:space="preserve">Император </w:t>
      </w:r>
      <w:proofErr w:type="spellStart"/>
      <w:r w:rsidR="006F786B" w:rsidRPr="00034DD1">
        <w:rPr>
          <w:rFonts w:ascii="Times New Roman" w:hAnsi="Times New Roman" w:cs="Times New Roman"/>
          <w:sz w:val="28"/>
          <w:szCs w:val="28"/>
        </w:rPr>
        <w:t>Гуансюй</w:t>
      </w:r>
      <w:proofErr w:type="spellEnd"/>
      <w:r w:rsidR="006F786B" w:rsidRPr="00034DD1">
        <w:rPr>
          <w:rFonts w:ascii="Times New Roman" w:hAnsi="Times New Roman" w:cs="Times New Roman"/>
          <w:sz w:val="28"/>
          <w:szCs w:val="28"/>
        </w:rPr>
        <w:t xml:space="preserve"> и п</w:t>
      </w:r>
      <w:r w:rsidRPr="00034DD1">
        <w:rPr>
          <w:rFonts w:ascii="Times New Roman" w:hAnsi="Times New Roman" w:cs="Times New Roman"/>
          <w:sz w:val="28"/>
          <w:szCs w:val="28"/>
        </w:rPr>
        <w:t>опытка преобразований. «Сто дней реформ». Государственный переворот 1898 г. Историческое значение реформаторского движения.</w:t>
      </w:r>
    </w:p>
    <w:p w14:paraId="1CFC0288" w14:textId="192616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Зарождение революционно-демократического движения во главе с</w:t>
      </w:r>
      <w:r w:rsidR="006F786B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>Сунь Ятсеном. «Общество возрождения Китая». Агитационно-пропагандистская деятельность.</w:t>
      </w:r>
    </w:p>
    <w:p w14:paraId="0AF9CF8F" w14:textId="79EED645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антииностранных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настроений в конце XIX в. Активизация деятельности тайных обществ. </w:t>
      </w:r>
      <w:r w:rsidR="006F786B" w:rsidRPr="00034DD1">
        <w:rPr>
          <w:rFonts w:ascii="Times New Roman" w:hAnsi="Times New Roman" w:cs="Times New Roman"/>
          <w:sz w:val="28"/>
          <w:szCs w:val="28"/>
        </w:rPr>
        <w:t>Общество</w:t>
      </w:r>
      <w:r w:rsidRPr="00034DD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Ихэтуань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». Идеология, обряды, </w:t>
      </w:r>
      <w:r w:rsidR="006F786B" w:rsidRPr="00034DD1">
        <w:rPr>
          <w:rFonts w:ascii="Times New Roman" w:hAnsi="Times New Roman" w:cs="Times New Roman"/>
          <w:sz w:val="28"/>
          <w:szCs w:val="28"/>
        </w:rPr>
        <w:t>цели общества</w:t>
      </w:r>
      <w:r w:rsidRPr="00034DD1">
        <w:rPr>
          <w:rFonts w:ascii="Times New Roman" w:hAnsi="Times New Roman" w:cs="Times New Roman"/>
          <w:sz w:val="28"/>
          <w:szCs w:val="28"/>
        </w:rPr>
        <w:t xml:space="preserve">. Ход восстания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ихэтуаней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Маневры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цинского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двора. </w:t>
      </w:r>
      <w:r w:rsidR="006F786B" w:rsidRPr="00034DD1">
        <w:rPr>
          <w:rFonts w:ascii="Times New Roman" w:hAnsi="Times New Roman" w:cs="Times New Roman"/>
          <w:sz w:val="28"/>
          <w:szCs w:val="28"/>
        </w:rPr>
        <w:t xml:space="preserve">Осада посольского квартала. </w:t>
      </w:r>
      <w:r w:rsidRPr="00034DD1">
        <w:rPr>
          <w:rFonts w:ascii="Times New Roman" w:hAnsi="Times New Roman" w:cs="Times New Roman"/>
          <w:sz w:val="28"/>
          <w:szCs w:val="28"/>
        </w:rPr>
        <w:t>Захват Пекина иностранными державами. Заключительный протокол 1901 г.</w:t>
      </w:r>
    </w:p>
    <w:p w14:paraId="2C9C649C" w14:textId="550CB42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Синьхайская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революция.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054333" w:rsidRPr="00034DD1">
        <w:rPr>
          <w:rFonts w:ascii="Times New Roman" w:hAnsi="Times New Roman" w:cs="Times New Roman"/>
          <w:sz w:val="28"/>
          <w:szCs w:val="28"/>
        </w:rPr>
        <w:t>Р</w:t>
      </w:r>
      <w:r w:rsidRPr="00034DD1">
        <w:rPr>
          <w:rFonts w:ascii="Times New Roman" w:hAnsi="Times New Roman" w:cs="Times New Roman"/>
          <w:sz w:val="28"/>
          <w:szCs w:val="28"/>
        </w:rPr>
        <w:t>еформ</w:t>
      </w:r>
      <w:r w:rsidR="00054333" w:rsidRPr="00034DD1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054333" w:rsidRPr="00034DD1">
        <w:rPr>
          <w:rFonts w:ascii="Times New Roman" w:hAnsi="Times New Roman" w:cs="Times New Roman"/>
          <w:sz w:val="28"/>
          <w:szCs w:val="28"/>
        </w:rPr>
        <w:t>позднецинского</w:t>
      </w:r>
      <w:proofErr w:type="spellEnd"/>
      <w:r w:rsidR="00054333" w:rsidRPr="00034DD1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 w:rsidRPr="00034DD1">
        <w:rPr>
          <w:rFonts w:ascii="Times New Roman" w:hAnsi="Times New Roman" w:cs="Times New Roman"/>
          <w:sz w:val="28"/>
          <w:szCs w:val="28"/>
        </w:rPr>
        <w:t xml:space="preserve">. Смерть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Цыси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императора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Гуансюя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в 1908 г. Политическая обстановка накануне революции. Рост либерального и революционно-демократического движения. Деятельность «Объединенного союза» (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Тунмэнхуэй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). «Три народных принципа» Сунь Ятсена.</w:t>
      </w:r>
    </w:p>
    <w:p w14:paraId="06CC8F57" w14:textId="6722311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Учанское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восстание. Начало революции. Провозглашение республики. Избрание Сунь Ятсена временным Президентом республики. Отречение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цинской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династии и передача власти Юань Шикаю. Деятельность Гоминьдана. «Вторая революция». </w:t>
      </w:r>
      <w:r w:rsidR="00187954" w:rsidRPr="00034DD1">
        <w:rPr>
          <w:rFonts w:ascii="Times New Roman" w:hAnsi="Times New Roman" w:cs="Times New Roman"/>
          <w:sz w:val="28"/>
          <w:szCs w:val="28"/>
        </w:rPr>
        <w:t>Попытка восстановления монархии и ее провал.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792209" w:rsidRPr="00034DD1">
        <w:rPr>
          <w:rFonts w:ascii="Times New Roman" w:hAnsi="Times New Roman" w:cs="Times New Roman"/>
          <w:sz w:val="28"/>
          <w:szCs w:val="28"/>
        </w:rPr>
        <w:t>Переход власти на местах к г</w:t>
      </w:r>
      <w:r w:rsidRPr="00034DD1">
        <w:rPr>
          <w:rFonts w:ascii="Times New Roman" w:hAnsi="Times New Roman" w:cs="Times New Roman"/>
          <w:sz w:val="28"/>
          <w:szCs w:val="28"/>
        </w:rPr>
        <w:t>енерал</w:t>
      </w:r>
      <w:r w:rsidR="00792209" w:rsidRPr="00034DD1">
        <w:rPr>
          <w:rFonts w:ascii="Times New Roman" w:hAnsi="Times New Roman" w:cs="Times New Roman"/>
          <w:sz w:val="28"/>
          <w:szCs w:val="28"/>
        </w:rPr>
        <w:t>ам</w:t>
      </w:r>
      <w:r w:rsidRPr="00034DD1">
        <w:rPr>
          <w:rFonts w:ascii="Times New Roman" w:hAnsi="Times New Roman" w:cs="Times New Roman"/>
          <w:sz w:val="28"/>
          <w:szCs w:val="28"/>
        </w:rPr>
        <w:t>-милитарист</w:t>
      </w:r>
      <w:r w:rsidR="00792209" w:rsidRPr="00034DD1">
        <w:rPr>
          <w:rFonts w:ascii="Times New Roman" w:hAnsi="Times New Roman" w:cs="Times New Roman"/>
          <w:sz w:val="28"/>
          <w:szCs w:val="28"/>
        </w:rPr>
        <w:t>ам</w:t>
      </w:r>
      <w:r w:rsidR="006D0D2F">
        <w:rPr>
          <w:rFonts w:ascii="Times New Roman" w:hAnsi="Times New Roman" w:cs="Times New Roman"/>
          <w:sz w:val="28"/>
          <w:szCs w:val="28"/>
        </w:rPr>
        <w:t>. Китай в годы П</w:t>
      </w:r>
      <w:r w:rsidRPr="00034DD1">
        <w:rPr>
          <w:rFonts w:ascii="Times New Roman" w:hAnsi="Times New Roman" w:cs="Times New Roman"/>
          <w:sz w:val="28"/>
          <w:szCs w:val="28"/>
        </w:rPr>
        <w:t>ервой мировой войны.</w:t>
      </w:r>
    </w:p>
    <w:p w14:paraId="5D614B3B" w14:textId="77777777" w:rsidR="002276AB" w:rsidRPr="00034DD1" w:rsidRDefault="002276AB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B9B56E" w14:textId="77777777" w:rsidR="002F12EB" w:rsidRPr="00034DD1" w:rsidRDefault="002F12EB" w:rsidP="00034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0A3A7D6" w14:textId="53DD9DDF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>Тема 1.4. Япония в XVI – первой половине XIX в.</w:t>
      </w:r>
    </w:p>
    <w:p w14:paraId="516AB587" w14:textId="60203CE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Япония в конце 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сёгуната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Муромати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и борьба за объединение страны в XVI в.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Особенности политического и социально-экономического развития Японии. Япония в «эпоху воюющих провинций». Политический распад японского государства в конце XV – начале XVI в. Борьба за объединение Японии. Ода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Набунага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Экономические и политические реформы.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Тоётоми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Хидэёси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Внутренняя и внешняя политика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Хидэёси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  <w:r w:rsidR="003F7042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042" w:rsidRPr="00034DD1"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 w:rsidR="003F7042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042" w:rsidRPr="00034DD1">
        <w:rPr>
          <w:rFonts w:ascii="Times New Roman" w:hAnsi="Times New Roman" w:cs="Times New Roman"/>
          <w:sz w:val="28"/>
          <w:szCs w:val="28"/>
        </w:rPr>
        <w:t>Иэясу</w:t>
      </w:r>
      <w:proofErr w:type="spellEnd"/>
      <w:r w:rsidR="003F7042" w:rsidRPr="00034DD1">
        <w:rPr>
          <w:rFonts w:ascii="Times New Roman" w:hAnsi="Times New Roman" w:cs="Times New Roman"/>
          <w:sz w:val="28"/>
          <w:szCs w:val="28"/>
        </w:rPr>
        <w:t xml:space="preserve"> и завершение объединения страны.</w:t>
      </w:r>
    </w:p>
    <w:p w14:paraId="2015DC89" w14:textId="3DB95195" w:rsidR="003F7042" w:rsidRPr="00034DD1" w:rsidRDefault="003F704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Особенности системы государственной власти в Японии в период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сёгуната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5B070B" w:rsidRPr="00034DD1">
        <w:rPr>
          <w:rFonts w:ascii="Times New Roman" w:hAnsi="Times New Roman" w:cs="Times New Roman"/>
          <w:sz w:val="28"/>
          <w:szCs w:val="28"/>
        </w:rPr>
        <w:t xml:space="preserve">Социально-экономические мероприятия </w:t>
      </w:r>
      <w:proofErr w:type="spellStart"/>
      <w:r w:rsidR="005B070B" w:rsidRPr="00034DD1">
        <w:rPr>
          <w:rFonts w:ascii="Times New Roman" w:hAnsi="Times New Roman" w:cs="Times New Roman"/>
          <w:sz w:val="28"/>
          <w:szCs w:val="28"/>
        </w:rPr>
        <w:t>сёгунского</w:t>
      </w:r>
      <w:proofErr w:type="spellEnd"/>
      <w:r w:rsidR="005B070B" w:rsidRPr="00034DD1">
        <w:rPr>
          <w:rFonts w:ascii="Times New Roman" w:hAnsi="Times New Roman" w:cs="Times New Roman"/>
          <w:sz w:val="28"/>
          <w:szCs w:val="28"/>
        </w:rPr>
        <w:t xml:space="preserve"> правительства.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Политика самоизоляции страны. </w:t>
      </w:r>
      <w:r w:rsidR="007C6082" w:rsidRPr="00034DD1">
        <w:rPr>
          <w:rFonts w:ascii="Times New Roman" w:hAnsi="Times New Roman" w:cs="Times New Roman"/>
          <w:sz w:val="28"/>
          <w:szCs w:val="28"/>
        </w:rPr>
        <w:t xml:space="preserve">Рост населения. Нарастание социально-экономического </w:t>
      </w:r>
      <w:r w:rsidR="005B070B" w:rsidRPr="00034DD1">
        <w:rPr>
          <w:rFonts w:ascii="Times New Roman" w:hAnsi="Times New Roman" w:cs="Times New Roman"/>
          <w:sz w:val="28"/>
          <w:szCs w:val="28"/>
        </w:rPr>
        <w:t>кризиса. Проекты выхода из кризиса. Экономическое положение в начале XIX в.</w:t>
      </w:r>
    </w:p>
    <w:p w14:paraId="05C2CE65" w14:textId="417CBF4C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Революционный переворот 1867–1868 гг. в Японии </w:t>
      </w:r>
      <w:r w:rsidR="003309BD" w:rsidRPr="00034DD1">
        <w:rPr>
          <w:rFonts w:ascii="Times New Roman" w:hAnsi="Times New Roman" w:cs="Times New Roman"/>
          <w:i/>
          <w:sz w:val="28"/>
          <w:szCs w:val="28"/>
        </w:rPr>
        <w:t>– «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реставрация 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Мэйдзи</w:t>
      </w:r>
      <w:proofErr w:type="spellEnd"/>
      <w:r w:rsidR="003309BD" w:rsidRPr="00034DD1">
        <w:rPr>
          <w:rFonts w:ascii="Times New Roman" w:hAnsi="Times New Roman" w:cs="Times New Roman"/>
          <w:i/>
          <w:sz w:val="28"/>
          <w:szCs w:val="28"/>
        </w:rPr>
        <w:t>»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309BD" w:rsidRPr="00034DD1">
        <w:rPr>
          <w:rFonts w:ascii="Times New Roman" w:hAnsi="Times New Roman" w:cs="Times New Roman"/>
          <w:sz w:val="28"/>
          <w:szCs w:val="28"/>
        </w:rPr>
        <w:t>Экономический кризис</w:t>
      </w:r>
      <w:r w:rsidRPr="00034DD1">
        <w:rPr>
          <w:rFonts w:ascii="Times New Roman" w:hAnsi="Times New Roman" w:cs="Times New Roman"/>
          <w:sz w:val="28"/>
          <w:szCs w:val="28"/>
        </w:rPr>
        <w:t>. Политический кризис системы</w:t>
      </w:r>
      <w:r w:rsidR="003309BD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9BD" w:rsidRPr="00034DD1">
        <w:rPr>
          <w:rFonts w:ascii="Times New Roman" w:hAnsi="Times New Roman" w:cs="Times New Roman"/>
          <w:sz w:val="28"/>
          <w:szCs w:val="28"/>
        </w:rPr>
        <w:t>сёгуната</w:t>
      </w:r>
      <w:proofErr w:type="spellEnd"/>
      <w:r w:rsidR="003309BD" w:rsidRPr="00034DD1">
        <w:rPr>
          <w:rFonts w:ascii="Times New Roman" w:hAnsi="Times New Roman" w:cs="Times New Roman"/>
          <w:sz w:val="28"/>
          <w:szCs w:val="28"/>
        </w:rPr>
        <w:t>. Критика режима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сёгунов</w:t>
      </w:r>
      <w:proofErr w:type="spellEnd"/>
      <w:r w:rsidR="003309BD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9BD" w:rsidRPr="00034DD1"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Идеология </w:t>
      </w:r>
      <w:proofErr w:type="spellStart"/>
      <w:r w:rsidR="003309BD" w:rsidRPr="00034DD1">
        <w:rPr>
          <w:rFonts w:ascii="Times New Roman" w:hAnsi="Times New Roman" w:cs="Times New Roman"/>
          <w:sz w:val="28"/>
          <w:szCs w:val="28"/>
        </w:rPr>
        <w:t>антисёгунской</w:t>
      </w:r>
      <w:proofErr w:type="spellEnd"/>
      <w:r w:rsidR="003309BD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>оппозиции.</w:t>
      </w:r>
    </w:p>
    <w:p w14:paraId="1D749DB5" w14:textId="5C0FD6FB" w:rsidR="008D34CA" w:rsidRPr="00034DD1" w:rsidRDefault="003309BD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Миссия </w:t>
      </w:r>
      <w:r w:rsidR="00F3155A">
        <w:rPr>
          <w:rFonts w:ascii="Times New Roman" w:hAnsi="Times New Roman" w:cs="Times New Roman"/>
          <w:sz w:val="28"/>
          <w:szCs w:val="28"/>
        </w:rPr>
        <w:t xml:space="preserve">коммодора </w:t>
      </w:r>
      <w:r w:rsidRPr="00034DD1">
        <w:rPr>
          <w:rFonts w:ascii="Times New Roman" w:hAnsi="Times New Roman" w:cs="Times New Roman"/>
          <w:sz w:val="28"/>
          <w:szCs w:val="28"/>
        </w:rPr>
        <w:t>Пер</w:t>
      </w:r>
      <w:r w:rsidR="00F3155A">
        <w:rPr>
          <w:rFonts w:ascii="Times New Roman" w:hAnsi="Times New Roman" w:cs="Times New Roman"/>
          <w:sz w:val="28"/>
          <w:szCs w:val="28"/>
        </w:rPr>
        <w:t>р</w:t>
      </w:r>
      <w:r w:rsidRPr="00034DD1">
        <w:rPr>
          <w:rFonts w:ascii="Times New Roman" w:hAnsi="Times New Roman" w:cs="Times New Roman"/>
          <w:sz w:val="28"/>
          <w:szCs w:val="28"/>
        </w:rPr>
        <w:t xml:space="preserve">и и </w:t>
      </w:r>
      <w:r w:rsidR="008D34CA" w:rsidRPr="00034DD1">
        <w:rPr>
          <w:rFonts w:ascii="Times New Roman" w:hAnsi="Times New Roman" w:cs="Times New Roman"/>
          <w:sz w:val="28"/>
          <w:szCs w:val="28"/>
        </w:rPr>
        <w:t>«</w:t>
      </w:r>
      <w:r w:rsidRPr="00034DD1">
        <w:rPr>
          <w:rFonts w:ascii="Times New Roman" w:hAnsi="Times New Roman" w:cs="Times New Roman"/>
          <w:sz w:val="28"/>
          <w:szCs w:val="28"/>
        </w:rPr>
        <w:t>о</w:t>
      </w:r>
      <w:r w:rsidR="008D34CA" w:rsidRPr="00034DD1">
        <w:rPr>
          <w:rFonts w:ascii="Times New Roman" w:hAnsi="Times New Roman" w:cs="Times New Roman"/>
          <w:sz w:val="28"/>
          <w:szCs w:val="28"/>
        </w:rPr>
        <w:t>ткрытие страны»</w:t>
      </w:r>
      <w:r w:rsidRPr="00034DD1">
        <w:rPr>
          <w:rFonts w:ascii="Times New Roman" w:hAnsi="Times New Roman" w:cs="Times New Roman"/>
          <w:sz w:val="28"/>
          <w:szCs w:val="28"/>
        </w:rPr>
        <w:t>. Не</w:t>
      </w:r>
      <w:r w:rsidR="008D34CA" w:rsidRPr="00034DD1">
        <w:rPr>
          <w:rFonts w:ascii="Times New Roman" w:hAnsi="Times New Roman" w:cs="Times New Roman"/>
          <w:sz w:val="28"/>
          <w:szCs w:val="28"/>
        </w:rPr>
        <w:t>равноправны</w:t>
      </w:r>
      <w:r w:rsidR="00830845" w:rsidRPr="00034DD1">
        <w:rPr>
          <w:rFonts w:ascii="Times New Roman" w:hAnsi="Times New Roman" w:cs="Times New Roman"/>
          <w:sz w:val="28"/>
          <w:szCs w:val="28"/>
        </w:rPr>
        <w:t>е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30845" w:rsidRPr="00034DD1">
        <w:rPr>
          <w:rFonts w:ascii="Times New Roman" w:hAnsi="Times New Roman" w:cs="Times New Roman"/>
          <w:sz w:val="28"/>
          <w:szCs w:val="28"/>
        </w:rPr>
        <w:t>ы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830845" w:rsidRPr="00034DD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="00830845" w:rsidRPr="00034DD1">
        <w:rPr>
          <w:rFonts w:ascii="Times New Roman" w:hAnsi="Times New Roman" w:cs="Times New Roman"/>
          <w:sz w:val="28"/>
          <w:szCs w:val="28"/>
        </w:rPr>
        <w:t>антисёгунской</w:t>
      </w:r>
      <w:proofErr w:type="spellEnd"/>
      <w:r w:rsidR="00830845" w:rsidRPr="00034DD1">
        <w:rPr>
          <w:rFonts w:ascii="Times New Roman" w:hAnsi="Times New Roman" w:cs="Times New Roman"/>
          <w:sz w:val="28"/>
          <w:szCs w:val="28"/>
        </w:rPr>
        <w:t xml:space="preserve"> коалиции.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Гражданская война 1867–1868 гг. и ликвидация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сёгуната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Реставрация власти императора. </w:t>
      </w:r>
    </w:p>
    <w:p w14:paraId="1DD2F841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8AA4BD" w14:textId="1F66576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1.5. Япония во в</w:t>
      </w:r>
      <w:r w:rsidR="00F6340C">
        <w:rPr>
          <w:rFonts w:ascii="Times New Roman" w:hAnsi="Times New Roman" w:cs="Times New Roman"/>
          <w:b/>
          <w:sz w:val="28"/>
          <w:szCs w:val="28"/>
        </w:rPr>
        <w:t xml:space="preserve">торой половине XIX – начале XX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EDEB94D" w14:textId="0C6C0BB2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Япония в период реформ и становления капитализма.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Политическая обстановка в Японии после событий 1867–1868 гг. </w:t>
      </w:r>
      <w:r w:rsidR="00830845" w:rsidRPr="00034DD1">
        <w:rPr>
          <w:rFonts w:ascii="Times New Roman" w:hAnsi="Times New Roman" w:cs="Times New Roman"/>
          <w:sz w:val="28"/>
          <w:szCs w:val="28"/>
        </w:rPr>
        <w:t xml:space="preserve">Император </w:t>
      </w:r>
      <w:proofErr w:type="spellStart"/>
      <w:r w:rsidR="00830845" w:rsidRPr="00034DD1">
        <w:rPr>
          <w:rFonts w:ascii="Times New Roman" w:hAnsi="Times New Roman" w:cs="Times New Roman"/>
          <w:sz w:val="28"/>
          <w:szCs w:val="28"/>
        </w:rPr>
        <w:t>Муцухито</w:t>
      </w:r>
      <w:proofErr w:type="spellEnd"/>
      <w:r w:rsidR="00830845" w:rsidRPr="00034DD1">
        <w:rPr>
          <w:rFonts w:ascii="Times New Roman" w:hAnsi="Times New Roman" w:cs="Times New Roman"/>
          <w:sz w:val="28"/>
          <w:szCs w:val="28"/>
        </w:rPr>
        <w:t xml:space="preserve">. Ликвидация княжеств. Мероприятия в аграрной сфере, в промышленности, </w:t>
      </w:r>
      <w:r w:rsidR="00951EA1" w:rsidRPr="00034DD1">
        <w:rPr>
          <w:rFonts w:ascii="Times New Roman" w:hAnsi="Times New Roman" w:cs="Times New Roman"/>
          <w:sz w:val="28"/>
          <w:szCs w:val="28"/>
        </w:rPr>
        <w:t xml:space="preserve">в </w:t>
      </w:r>
      <w:r w:rsidR="00830845" w:rsidRPr="00034DD1">
        <w:rPr>
          <w:rFonts w:ascii="Times New Roman" w:hAnsi="Times New Roman" w:cs="Times New Roman"/>
          <w:sz w:val="28"/>
          <w:szCs w:val="28"/>
        </w:rPr>
        <w:t xml:space="preserve">области культуры. </w:t>
      </w:r>
      <w:proofErr w:type="spellStart"/>
      <w:r w:rsidR="00830845" w:rsidRPr="00034DD1">
        <w:rPr>
          <w:rFonts w:ascii="Times New Roman" w:hAnsi="Times New Roman" w:cs="Times New Roman"/>
          <w:sz w:val="28"/>
          <w:szCs w:val="28"/>
        </w:rPr>
        <w:t>Вестернизация</w:t>
      </w:r>
      <w:proofErr w:type="spellEnd"/>
      <w:r w:rsidR="00830845" w:rsidRPr="00034DD1">
        <w:rPr>
          <w:rFonts w:ascii="Times New Roman" w:hAnsi="Times New Roman" w:cs="Times New Roman"/>
          <w:sz w:val="28"/>
          <w:szCs w:val="28"/>
        </w:rPr>
        <w:t xml:space="preserve"> всех сфер жизни.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Реорганизация политико-административного устройства. Развитие капитализма вширь. Культурные и научно-технические связи с зарубежным миром. Темпы экономического развития в </w:t>
      </w:r>
      <w:r w:rsidR="00C14814">
        <w:rPr>
          <w:rFonts w:ascii="Times New Roman" w:hAnsi="Times New Roman" w:cs="Times New Roman"/>
          <w:sz w:val="28"/>
          <w:szCs w:val="28"/>
        </w:rPr>
        <w:t>18</w:t>
      </w:r>
      <w:r w:rsidRPr="00034DD1">
        <w:rPr>
          <w:rFonts w:ascii="Times New Roman" w:hAnsi="Times New Roman" w:cs="Times New Roman"/>
          <w:sz w:val="28"/>
          <w:szCs w:val="28"/>
        </w:rPr>
        <w:t>70–</w:t>
      </w:r>
      <w:r w:rsidR="00C14814">
        <w:rPr>
          <w:rFonts w:ascii="Times New Roman" w:hAnsi="Times New Roman" w:cs="Times New Roman"/>
          <w:sz w:val="28"/>
          <w:szCs w:val="28"/>
        </w:rPr>
        <w:t>1890-х гг.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Трансформация японского общества.</w:t>
      </w:r>
    </w:p>
    <w:p w14:paraId="4177CC96" w14:textId="7D87E96A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«Движение за свободу и народные права». Первые политические партии. Петиционное движение. Конституция 1889 г.</w:t>
      </w:r>
      <w:r w:rsidR="00830845" w:rsidRPr="00034DD1">
        <w:rPr>
          <w:rFonts w:ascii="Times New Roman" w:hAnsi="Times New Roman" w:cs="Times New Roman"/>
          <w:sz w:val="28"/>
          <w:szCs w:val="28"/>
        </w:rPr>
        <w:t xml:space="preserve"> Первые выборы и создание парламента.</w:t>
      </w:r>
    </w:p>
    <w:p w14:paraId="2BF07BDF" w14:textId="04C26D16" w:rsidR="008D34CA" w:rsidRPr="00034DD1" w:rsidRDefault="00830845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Экспансионистские тенденции во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внешн</w:t>
      </w:r>
      <w:r w:rsidRPr="00034DD1">
        <w:rPr>
          <w:rFonts w:ascii="Times New Roman" w:hAnsi="Times New Roman" w:cs="Times New Roman"/>
          <w:sz w:val="28"/>
          <w:szCs w:val="28"/>
        </w:rPr>
        <w:t>ей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политик</w:t>
      </w:r>
      <w:r w:rsidRPr="00034DD1">
        <w:rPr>
          <w:rFonts w:ascii="Times New Roman" w:hAnsi="Times New Roman" w:cs="Times New Roman"/>
          <w:sz w:val="28"/>
          <w:szCs w:val="28"/>
        </w:rPr>
        <w:t>е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Японии.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Аннексия островов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Рюкю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Японо-китайская война 1894–1895 гг.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и захват Тайваня. </w:t>
      </w:r>
      <w:r w:rsidR="008D34CA" w:rsidRPr="00034DD1">
        <w:rPr>
          <w:rFonts w:ascii="Times New Roman" w:hAnsi="Times New Roman" w:cs="Times New Roman"/>
          <w:sz w:val="28"/>
          <w:szCs w:val="28"/>
        </w:rPr>
        <w:t>Японская экспансия в Корее.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Русско-японская война 1904</w:t>
      </w:r>
      <w:r w:rsidR="00951EA1" w:rsidRPr="00034DD1">
        <w:rPr>
          <w:rFonts w:ascii="Times New Roman" w:hAnsi="Times New Roman" w:cs="Times New Roman"/>
          <w:sz w:val="28"/>
          <w:szCs w:val="28"/>
        </w:rPr>
        <w:t>–</w:t>
      </w:r>
      <w:r w:rsidR="00C14814">
        <w:rPr>
          <w:rFonts w:ascii="Times New Roman" w:hAnsi="Times New Roman" w:cs="Times New Roman"/>
          <w:sz w:val="28"/>
          <w:szCs w:val="28"/>
        </w:rPr>
        <w:t>1905 гг. и ее</w:t>
      </w:r>
      <w:r w:rsidRPr="00034DD1">
        <w:rPr>
          <w:rFonts w:ascii="Times New Roman" w:hAnsi="Times New Roman" w:cs="Times New Roman"/>
          <w:sz w:val="28"/>
          <w:szCs w:val="28"/>
        </w:rPr>
        <w:t xml:space="preserve"> последствия. Японская аннексия Кореи.</w:t>
      </w:r>
    </w:p>
    <w:p w14:paraId="431767A7" w14:textId="73F03B2B" w:rsidR="00FE097A" w:rsidRPr="00034DD1" w:rsidRDefault="00FE097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Япония в годы Первой мировой войны.</w:t>
      </w:r>
    </w:p>
    <w:p w14:paraId="43CCEAA2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5233C7" w14:textId="00B2B58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1.6. Индия в XVI – первой половине XIX в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21457B07" w14:textId="77777777" w:rsidR="005A7010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Индия в период </w:t>
      </w:r>
      <w:r w:rsidR="00FE097A" w:rsidRPr="00034DD1">
        <w:rPr>
          <w:rFonts w:ascii="Times New Roman" w:hAnsi="Times New Roman" w:cs="Times New Roman"/>
          <w:i/>
          <w:sz w:val="28"/>
          <w:szCs w:val="28"/>
        </w:rPr>
        <w:t>правления Великих Моголов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A7010" w:rsidRPr="00034DD1">
        <w:rPr>
          <w:rFonts w:ascii="Times New Roman" w:hAnsi="Times New Roman" w:cs="Times New Roman"/>
          <w:sz w:val="28"/>
          <w:szCs w:val="28"/>
        </w:rPr>
        <w:t>Бабур</w:t>
      </w:r>
      <w:proofErr w:type="spellEnd"/>
      <w:r w:rsidR="005A7010" w:rsidRPr="00034DD1">
        <w:rPr>
          <w:rFonts w:ascii="Times New Roman" w:hAnsi="Times New Roman" w:cs="Times New Roman"/>
          <w:sz w:val="28"/>
          <w:szCs w:val="28"/>
        </w:rPr>
        <w:t xml:space="preserve"> и создание</w:t>
      </w:r>
      <w:r w:rsidR="005A7010" w:rsidRPr="00034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державы Великих Моголов. </w:t>
      </w:r>
      <w:r w:rsidR="005A7010" w:rsidRPr="00034DD1">
        <w:rPr>
          <w:rFonts w:ascii="Times New Roman" w:hAnsi="Times New Roman" w:cs="Times New Roman"/>
          <w:sz w:val="28"/>
          <w:szCs w:val="28"/>
        </w:rPr>
        <w:t xml:space="preserve">Борьба за утверждение власти династии Великих моголов. </w:t>
      </w:r>
    </w:p>
    <w:p w14:paraId="1799147D" w14:textId="4D02795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Расширение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Могольской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империи. </w:t>
      </w:r>
      <w:r w:rsidR="005A7010" w:rsidRPr="00034DD1">
        <w:rPr>
          <w:rFonts w:ascii="Times New Roman" w:hAnsi="Times New Roman" w:cs="Times New Roman"/>
          <w:sz w:val="28"/>
          <w:szCs w:val="28"/>
        </w:rPr>
        <w:t xml:space="preserve">Правление Акбара – золотой век империи. Реформы Акбара. Политика Акбара в религиозной сфере. </w:t>
      </w:r>
      <w:r w:rsidRPr="00034DD1">
        <w:rPr>
          <w:rFonts w:ascii="Times New Roman" w:hAnsi="Times New Roman" w:cs="Times New Roman"/>
          <w:sz w:val="28"/>
          <w:szCs w:val="28"/>
        </w:rPr>
        <w:t>Уровень развития производительных сил. Аграрные отношения. Индийская община и государство. Национальные и религиозные отношения. Индийские города. Ремесло и торговля. Начало европейского проникновения в Индию.</w:t>
      </w:r>
    </w:p>
    <w:p w14:paraId="66B3C5EA" w14:textId="524B095A" w:rsidR="008D34CA" w:rsidRPr="00034DD1" w:rsidRDefault="00354785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lastRenderedPageBreak/>
        <w:t>Первые признаки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упадка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Могольской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державы в период правления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Джахангира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и Шах-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Джахана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Правление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Аурангзеба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Политика религиозной нетерпимости.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Народные движения.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маратхов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Восстания сикхов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джатов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8D34CA" w:rsidRPr="00034DD1">
        <w:rPr>
          <w:rFonts w:ascii="Times New Roman" w:hAnsi="Times New Roman" w:cs="Times New Roman"/>
          <w:sz w:val="28"/>
          <w:szCs w:val="28"/>
        </w:rPr>
        <w:t>Распад державы Великих Моголов.</w:t>
      </w:r>
    </w:p>
    <w:p w14:paraId="69522BB2" w14:textId="5BDD625E" w:rsidR="00354785" w:rsidRPr="00034DD1" w:rsidRDefault="00354785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Маратхская конфедерация. Наиболее сильные государства Индии накануне британского завоевания. Нашествия афганцев. Маратхи и борьба за господство в Индии. Государство сикхов в Пенджабе.</w:t>
      </w:r>
    </w:p>
    <w:p w14:paraId="19BC9F4A" w14:textId="596B8C43" w:rsidR="008D34CA" w:rsidRPr="00034DD1" w:rsidRDefault="00354785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Британское завоевание </w:t>
      </w:r>
      <w:r w:rsidR="008D34CA" w:rsidRPr="00034DD1">
        <w:rPr>
          <w:rFonts w:ascii="Times New Roman" w:hAnsi="Times New Roman" w:cs="Times New Roman"/>
          <w:i/>
          <w:sz w:val="28"/>
          <w:szCs w:val="28"/>
        </w:rPr>
        <w:t>Инди</w:t>
      </w:r>
      <w:r w:rsidRPr="00034DD1">
        <w:rPr>
          <w:rFonts w:ascii="Times New Roman" w:hAnsi="Times New Roman" w:cs="Times New Roman"/>
          <w:i/>
          <w:sz w:val="28"/>
          <w:szCs w:val="28"/>
        </w:rPr>
        <w:t>и</w:t>
      </w:r>
      <w:r w:rsidR="008D34CA" w:rsidRPr="00034DD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Европейские торговые компании в Индии. Англо-французская борьба в Индии.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Сипаи на службе европейских компаний.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Завоевание Бенгалии </w:t>
      </w:r>
      <w:r w:rsidR="00480E90" w:rsidRPr="00034DD1">
        <w:rPr>
          <w:rFonts w:ascii="Times New Roman" w:hAnsi="Times New Roman" w:cs="Times New Roman"/>
          <w:sz w:val="28"/>
          <w:szCs w:val="28"/>
        </w:rPr>
        <w:t>Британской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Ост-Индской компанией. Создание колониального аппарата управления.</w:t>
      </w:r>
    </w:p>
    <w:p w14:paraId="7437A854" w14:textId="29ABD1FD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Англо-майсурские войны</w:t>
      </w:r>
      <w:r w:rsidR="00FA0C63" w:rsidRPr="00034DD1">
        <w:rPr>
          <w:rFonts w:ascii="Times New Roman" w:hAnsi="Times New Roman" w:cs="Times New Roman"/>
          <w:sz w:val="28"/>
          <w:szCs w:val="28"/>
        </w:rPr>
        <w:t xml:space="preserve"> и завоевание Южной Индии</w:t>
      </w:r>
      <w:r w:rsidRPr="00034DD1">
        <w:rPr>
          <w:rFonts w:ascii="Times New Roman" w:hAnsi="Times New Roman" w:cs="Times New Roman"/>
          <w:sz w:val="28"/>
          <w:szCs w:val="28"/>
        </w:rPr>
        <w:t xml:space="preserve">. Хайдар Али. Типу Султан. Субсидиарные договоры. Системы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заминдари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райатвари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FA0C63" w:rsidRPr="00034DD1">
        <w:rPr>
          <w:rFonts w:ascii="Times New Roman" w:hAnsi="Times New Roman" w:cs="Times New Roman"/>
          <w:sz w:val="28"/>
          <w:szCs w:val="28"/>
        </w:rPr>
        <w:t xml:space="preserve">Англо-маратхские войны и завоевание Центральной Индии.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Подчинение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Раджастана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Ассама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Синда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Завоевание государства сикхов.</w:t>
      </w:r>
    </w:p>
    <w:p w14:paraId="1641A58A" w14:textId="35DA6DFA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Английская колониальная администрация в Индии. </w:t>
      </w:r>
      <w:r w:rsidR="00CD0D1B" w:rsidRPr="00034DD1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Pr="00034DD1">
        <w:rPr>
          <w:rFonts w:ascii="Times New Roman" w:hAnsi="Times New Roman" w:cs="Times New Roman"/>
          <w:sz w:val="28"/>
          <w:szCs w:val="28"/>
        </w:rPr>
        <w:t>Ост</w:t>
      </w:r>
      <w:r w:rsidR="00CD0D1B" w:rsidRPr="00034DD1">
        <w:rPr>
          <w:rFonts w:ascii="Times New Roman" w:hAnsi="Times New Roman" w:cs="Times New Roman"/>
          <w:sz w:val="28"/>
          <w:szCs w:val="28"/>
        </w:rPr>
        <w:t>-</w:t>
      </w:r>
      <w:r w:rsidRPr="00034DD1">
        <w:rPr>
          <w:rFonts w:ascii="Times New Roman" w:hAnsi="Times New Roman" w:cs="Times New Roman"/>
          <w:sz w:val="28"/>
          <w:szCs w:val="28"/>
        </w:rPr>
        <w:t xml:space="preserve">Индской компании. </w:t>
      </w:r>
      <w:r w:rsidR="00CD0D1B" w:rsidRPr="00034DD1">
        <w:rPr>
          <w:rFonts w:ascii="Times New Roman" w:hAnsi="Times New Roman" w:cs="Times New Roman"/>
          <w:sz w:val="28"/>
          <w:szCs w:val="28"/>
        </w:rPr>
        <w:t>Внедрение английского языка. Т</w:t>
      </w:r>
      <w:r w:rsidRPr="00034DD1">
        <w:rPr>
          <w:rFonts w:ascii="Times New Roman" w:hAnsi="Times New Roman" w:cs="Times New Roman"/>
          <w:sz w:val="28"/>
          <w:szCs w:val="28"/>
        </w:rPr>
        <w:t xml:space="preserve">уземные княжества. </w:t>
      </w:r>
      <w:r w:rsidR="00CD0D1B" w:rsidRPr="00034DD1">
        <w:rPr>
          <w:rFonts w:ascii="Times New Roman" w:hAnsi="Times New Roman" w:cs="Times New Roman"/>
          <w:sz w:val="28"/>
          <w:szCs w:val="28"/>
        </w:rPr>
        <w:t xml:space="preserve">Политика </w:t>
      </w:r>
      <w:r w:rsidRPr="00034DD1">
        <w:rPr>
          <w:rFonts w:ascii="Times New Roman" w:hAnsi="Times New Roman" w:cs="Times New Roman"/>
          <w:sz w:val="28"/>
          <w:szCs w:val="28"/>
        </w:rPr>
        <w:t>«</w:t>
      </w:r>
      <w:r w:rsidR="00CD0D1B" w:rsidRPr="00034DD1">
        <w:rPr>
          <w:rFonts w:ascii="Times New Roman" w:hAnsi="Times New Roman" w:cs="Times New Roman"/>
          <w:sz w:val="28"/>
          <w:szCs w:val="28"/>
        </w:rPr>
        <w:t>выморочных княжеств</w:t>
      </w:r>
      <w:r w:rsidRPr="00034DD1">
        <w:rPr>
          <w:rFonts w:ascii="Times New Roman" w:hAnsi="Times New Roman" w:cs="Times New Roman"/>
          <w:sz w:val="28"/>
          <w:szCs w:val="28"/>
        </w:rPr>
        <w:t>» Англии.</w:t>
      </w:r>
    </w:p>
    <w:p w14:paraId="6F785EBF" w14:textId="2325C0A0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Предпосылки восстания 1857 г. Ход восстания. Восстание 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Канпуре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Нана Сахиб.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Аудский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центр восст</w:t>
      </w:r>
      <w:r w:rsidR="00D61E02" w:rsidRPr="00034DD1">
        <w:rPr>
          <w:rFonts w:ascii="Times New Roman" w:hAnsi="Times New Roman" w:cs="Times New Roman"/>
          <w:sz w:val="28"/>
          <w:szCs w:val="28"/>
        </w:rPr>
        <w:t xml:space="preserve">ания. Партизанский этап. </w:t>
      </w:r>
      <w:proofErr w:type="spellStart"/>
      <w:r w:rsidR="00D61E02" w:rsidRPr="00034DD1">
        <w:rPr>
          <w:rFonts w:ascii="Times New Roman" w:hAnsi="Times New Roman" w:cs="Times New Roman"/>
          <w:sz w:val="28"/>
          <w:szCs w:val="28"/>
        </w:rPr>
        <w:t>Лакшми</w:t>
      </w:r>
      <w:proofErr w:type="spellEnd"/>
      <w:r w:rsidR="00D61E02" w:rsidRPr="00034DD1">
        <w:rPr>
          <w:rFonts w:ascii="Times New Roman" w:hAnsi="Times New Roman" w:cs="Times New Roman"/>
          <w:sz w:val="28"/>
          <w:szCs w:val="28"/>
        </w:rPr>
        <w:t xml:space="preserve"> Бай. </w:t>
      </w:r>
      <w:proofErr w:type="spellStart"/>
      <w:r w:rsidR="00D61E02" w:rsidRPr="00034DD1">
        <w:rPr>
          <w:rFonts w:ascii="Times New Roman" w:hAnsi="Times New Roman" w:cs="Times New Roman"/>
          <w:sz w:val="28"/>
          <w:szCs w:val="28"/>
        </w:rPr>
        <w:t>Тантия</w:t>
      </w:r>
      <w:proofErr w:type="spellEnd"/>
      <w:r w:rsidR="00D61E02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Топи. </w:t>
      </w:r>
      <w:r w:rsidR="00CD0D1B" w:rsidRPr="00034DD1">
        <w:rPr>
          <w:rFonts w:ascii="Times New Roman" w:hAnsi="Times New Roman" w:cs="Times New Roman"/>
          <w:sz w:val="28"/>
          <w:szCs w:val="28"/>
        </w:rPr>
        <w:t>Подавление восстания. Изменения б</w:t>
      </w:r>
      <w:r w:rsidRPr="00034DD1">
        <w:rPr>
          <w:rFonts w:ascii="Times New Roman" w:hAnsi="Times New Roman" w:cs="Times New Roman"/>
          <w:sz w:val="28"/>
          <w:szCs w:val="28"/>
        </w:rPr>
        <w:t>ританск</w:t>
      </w:r>
      <w:r w:rsidR="00CD0D1B" w:rsidRPr="00034DD1">
        <w:rPr>
          <w:rFonts w:ascii="Times New Roman" w:hAnsi="Times New Roman" w:cs="Times New Roman"/>
          <w:sz w:val="28"/>
          <w:szCs w:val="28"/>
        </w:rPr>
        <w:t>ой</w:t>
      </w:r>
      <w:r w:rsidRPr="00034DD1">
        <w:rPr>
          <w:rFonts w:ascii="Times New Roman" w:hAnsi="Times New Roman" w:cs="Times New Roman"/>
          <w:sz w:val="28"/>
          <w:szCs w:val="28"/>
        </w:rPr>
        <w:t xml:space="preserve"> политика в Индии после подавления восстания. Ликвидация Ост-Индской компании.</w:t>
      </w:r>
    </w:p>
    <w:p w14:paraId="77D7A76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Духовные основы индийской цивилизации.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Синтез мусульманской и индусской культур. Подъем общей культуры.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Поликонфессионализм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Праздники в индуизме. Кастовые законы. Положение женщины в обществе. Индуизм и культура. Сикхизм. Джайнизм. </w:t>
      </w:r>
    </w:p>
    <w:p w14:paraId="273D97A6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EF7993" w14:textId="7195B381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1.7. Индия во в</w:t>
      </w:r>
      <w:r w:rsidR="00EB45E2">
        <w:rPr>
          <w:rFonts w:ascii="Times New Roman" w:hAnsi="Times New Roman" w:cs="Times New Roman"/>
          <w:b/>
          <w:sz w:val="28"/>
          <w:szCs w:val="28"/>
        </w:rPr>
        <w:t xml:space="preserve">торой половине XIX – начале XX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Pr="00034DD1">
        <w:rPr>
          <w:rFonts w:ascii="Times New Roman" w:hAnsi="Times New Roman" w:cs="Times New Roman"/>
          <w:b/>
          <w:sz w:val="28"/>
          <w:szCs w:val="28"/>
        </w:rPr>
        <w:t>.</w:t>
      </w:r>
    </w:p>
    <w:p w14:paraId="7E17ADB4" w14:textId="70DF3A3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Начало трансформации традиционной структуры. Административные реформы </w:t>
      </w:r>
      <w:r w:rsidR="002276AB" w:rsidRPr="00034DD1">
        <w:rPr>
          <w:rFonts w:ascii="Times New Roman" w:hAnsi="Times New Roman" w:cs="Times New Roman"/>
          <w:sz w:val="28"/>
          <w:szCs w:val="28"/>
        </w:rPr>
        <w:t>18</w:t>
      </w:r>
      <w:r w:rsidRPr="00034DD1">
        <w:rPr>
          <w:rFonts w:ascii="Times New Roman" w:hAnsi="Times New Roman" w:cs="Times New Roman"/>
          <w:sz w:val="28"/>
          <w:szCs w:val="28"/>
        </w:rPr>
        <w:t>60-х гг. Судебная реформа. Введение элементов политической культуры Европы.</w:t>
      </w:r>
    </w:p>
    <w:p w14:paraId="6D6FC029" w14:textId="766D07B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Экономическое развитие в </w:t>
      </w:r>
      <w:r w:rsidR="002276AB" w:rsidRPr="00034DD1">
        <w:rPr>
          <w:rFonts w:ascii="Times New Roman" w:hAnsi="Times New Roman" w:cs="Times New Roman"/>
          <w:sz w:val="28"/>
          <w:szCs w:val="28"/>
        </w:rPr>
        <w:t>18</w:t>
      </w:r>
      <w:r w:rsidRPr="00034DD1">
        <w:rPr>
          <w:rFonts w:ascii="Times New Roman" w:hAnsi="Times New Roman" w:cs="Times New Roman"/>
          <w:sz w:val="28"/>
          <w:szCs w:val="28"/>
        </w:rPr>
        <w:t>60–</w:t>
      </w:r>
      <w:r w:rsidR="002276AB" w:rsidRPr="00034DD1">
        <w:rPr>
          <w:rFonts w:ascii="Times New Roman" w:hAnsi="Times New Roman" w:cs="Times New Roman"/>
          <w:sz w:val="28"/>
          <w:szCs w:val="28"/>
        </w:rPr>
        <w:t>18</w:t>
      </w:r>
      <w:r w:rsidR="00C14814">
        <w:rPr>
          <w:rFonts w:ascii="Times New Roman" w:hAnsi="Times New Roman" w:cs="Times New Roman"/>
          <w:sz w:val="28"/>
          <w:szCs w:val="28"/>
        </w:rPr>
        <w:t>90-х </w:t>
      </w:r>
      <w:r w:rsidRPr="00034DD1">
        <w:rPr>
          <w:rFonts w:ascii="Times New Roman" w:hAnsi="Times New Roman" w:cs="Times New Roman"/>
          <w:sz w:val="28"/>
          <w:szCs w:val="28"/>
        </w:rPr>
        <w:t>гг. Возникновение национальной буржуазии и рабочего класса.</w:t>
      </w:r>
    </w:p>
    <w:p w14:paraId="732BCE2A" w14:textId="12A0758F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Возникновение национального движения. Деятельность либерального и демократического направления. Создание </w:t>
      </w:r>
      <w:r w:rsidR="00D61E02" w:rsidRPr="00034DD1">
        <w:rPr>
          <w:rFonts w:ascii="Times New Roman" w:hAnsi="Times New Roman" w:cs="Times New Roman"/>
          <w:sz w:val="28"/>
          <w:szCs w:val="28"/>
        </w:rPr>
        <w:t xml:space="preserve">Индийского национального </w:t>
      </w:r>
      <w:r w:rsidRPr="00034DD1">
        <w:rPr>
          <w:rFonts w:ascii="Times New Roman" w:hAnsi="Times New Roman" w:cs="Times New Roman"/>
          <w:sz w:val="28"/>
          <w:szCs w:val="28"/>
        </w:rPr>
        <w:t xml:space="preserve">конгресса (ИНК).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Тилак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его политическая программа. Сопротивление колониальной трансформации. Крестьянские выступления в Бенгалии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Махараштре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Народные выступления в Пенджабе и Рампе. Начало рабочего движения.</w:t>
      </w:r>
    </w:p>
    <w:p w14:paraId="72912966" w14:textId="606FF221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Противоречия английского владычества в Индии. Внутренняя политика вице-короля </w:t>
      </w:r>
      <w:r w:rsidR="009C51ED" w:rsidRPr="00034DD1">
        <w:rPr>
          <w:rFonts w:ascii="Times New Roman" w:hAnsi="Times New Roman" w:cs="Times New Roman"/>
          <w:sz w:val="28"/>
          <w:szCs w:val="28"/>
        </w:rPr>
        <w:t xml:space="preserve">лорда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Керзона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в Индии. </w:t>
      </w:r>
      <w:r w:rsidR="009C51ED" w:rsidRPr="00034DD1">
        <w:rPr>
          <w:rFonts w:ascii="Times New Roman" w:hAnsi="Times New Roman" w:cs="Times New Roman"/>
          <w:sz w:val="28"/>
          <w:szCs w:val="28"/>
        </w:rPr>
        <w:t xml:space="preserve">Борьба против раздела Бенгалии и </w:t>
      </w:r>
      <w:proofErr w:type="spellStart"/>
      <w:r w:rsidR="009C51ED" w:rsidRPr="00034DD1">
        <w:rPr>
          <w:rFonts w:ascii="Times New Roman" w:hAnsi="Times New Roman" w:cs="Times New Roman"/>
          <w:sz w:val="28"/>
          <w:szCs w:val="28"/>
        </w:rPr>
        <w:t>радикализация</w:t>
      </w:r>
      <w:proofErr w:type="spellEnd"/>
      <w:r w:rsidR="009C51ED" w:rsidRPr="00034DD1">
        <w:rPr>
          <w:rFonts w:ascii="Times New Roman" w:hAnsi="Times New Roman" w:cs="Times New Roman"/>
          <w:sz w:val="28"/>
          <w:szCs w:val="28"/>
        </w:rPr>
        <w:t xml:space="preserve"> ИНК. </w:t>
      </w:r>
      <w:r w:rsidRPr="00034DD1">
        <w:rPr>
          <w:rFonts w:ascii="Times New Roman" w:hAnsi="Times New Roman" w:cs="Times New Roman"/>
          <w:sz w:val="28"/>
          <w:szCs w:val="28"/>
        </w:rPr>
        <w:t>«Свадеши» и «сварадж». Раскол Индийского национального конгресса.</w:t>
      </w:r>
    </w:p>
    <w:p w14:paraId="45EE2FE8" w14:textId="142F25CC" w:rsidR="008D34CA" w:rsidRPr="00034DD1" w:rsidRDefault="00C14814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движение в 1906–1907 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гг. Процесс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Тилака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и всеобщая забастовка в Бомбее. Политика британских властей после политических </w:t>
      </w:r>
      <w:r w:rsidR="008D34CA" w:rsidRPr="00034DD1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выступлений индийского народа в 1905–1908 гг. Индия накануне и в годы Первой мировой войны. Реформы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Морли-Минто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Национальный конгресс и Мусульманская лига в годы </w:t>
      </w: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мировой войны. Начало политической деятельности </w:t>
      </w:r>
      <w:r w:rsidR="008D34CA" w:rsidRPr="00F27A1B">
        <w:rPr>
          <w:rFonts w:ascii="Times New Roman" w:hAnsi="Times New Roman" w:cs="Times New Roman"/>
          <w:sz w:val="28"/>
          <w:szCs w:val="28"/>
        </w:rPr>
        <w:t>М.</w:t>
      </w:r>
      <w:r w:rsidR="00D61E02" w:rsidRPr="00F27A1B">
        <w:rPr>
          <w:rFonts w:ascii="Times New Roman" w:hAnsi="Times New Roman" w:cs="Times New Roman"/>
          <w:sz w:val="28"/>
          <w:szCs w:val="28"/>
        </w:rPr>
        <w:t> </w:t>
      </w:r>
      <w:r w:rsidR="008D34CA" w:rsidRPr="00F27A1B">
        <w:rPr>
          <w:rFonts w:ascii="Times New Roman" w:hAnsi="Times New Roman" w:cs="Times New Roman"/>
          <w:sz w:val="28"/>
          <w:szCs w:val="28"/>
        </w:rPr>
        <w:t>Ганди</w:t>
      </w:r>
      <w:r w:rsidR="008D34CA" w:rsidRPr="00034DD1">
        <w:rPr>
          <w:rFonts w:ascii="Times New Roman" w:hAnsi="Times New Roman" w:cs="Times New Roman"/>
          <w:sz w:val="28"/>
          <w:szCs w:val="28"/>
        </w:rPr>
        <w:t>.</w:t>
      </w:r>
    </w:p>
    <w:p w14:paraId="5DB0A8E0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B922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 xml:space="preserve">Тема 1.8. Мусульманский мир в эпоху Нового времени </w:t>
      </w:r>
    </w:p>
    <w:p w14:paraId="49B393EE" w14:textId="6A9BF6CA" w:rsidR="009C51ED" w:rsidRPr="00034DD1" w:rsidRDefault="009C51ED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</w:t>
      </w:r>
      <w:r w:rsidR="007B3A1C" w:rsidRPr="00034DD1">
        <w:rPr>
          <w:rFonts w:ascii="Times New Roman" w:hAnsi="Times New Roman" w:cs="Times New Roman"/>
          <w:sz w:val="28"/>
          <w:szCs w:val="28"/>
        </w:rPr>
        <w:t>слам как основа всех сфер жизни</w:t>
      </w:r>
      <w:r w:rsidRPr="00034DD1">
        <w:rPr>
          <w:rFonts w:ascii="Times New Roman" w:hAnsi="Times New Roman" w:cs="Times New Roman"/>
          <w:sz w:val="28"/>
          <w:szCs w:val="28"/>
        </w:rPr>
        <w:t xml:space="preserve"> мусульманского общества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>Слитность религии и политической власти. Исламский менталитет. Догматика и право. Обряды, праздники, посты в исламе. Семейно-бытовые отношения. Положение женщин в мусульманском мире.</w:t>
      </w:r>
    </w:p>
    <w:p w14:paraId="771BD76A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Исламский образ жизни в новое время. Арабо-мусульманская община. Особенности экономической жизни. Основные принципы социальной политики мусульманских государств. Формы земельных владений.</w:t>
      </w:r>
    </w:p>
    <w:p w14:paraId="7BDFDE58" w14:textId="77777777" w:rsidR="009C51ED" w:rsidRPr="00034DD1" w:rsidRDefault="009C51ED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Проблемы взаимодействия исламского мира и западной цивилизации в Новое время. Проблема модернизации мусульманских обществ.</w:t>
      </w:r>
    </w:p>
    <w:p w14:paraId="382DF349" w14:textId="77777777" w:rsidR="008D34CA" w:rsidRPr="00034DD1" w:rsidRDefault="008D34CA" w:rsidP="00034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AF869" w14:textId="07FC3F2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1.9. Османская империя в XVI–XVIII вв.</w:t>
      </w:r>
    </w:p>
    <w:p w14:paraId="4C78AA29" w14:textId="6C708F1A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Османская империя в период </w:t>
      </w:r>
      <w:r w:rsidR="002276AB" w:rsidRPr="00034DD1">
        <w:rPr>
          <w:rFonts w:ascii="Times New Roman" w:hAnsi="Times New Roman" w:cs="Times New Roman"/>
          <w:i/>
          <w:sz w:val="28"/>
          <w:szCs w:val="28"/>
        </w:rPr>
        <w:t xml:space="preserve">ее </w:t>
      </w:r>
      <w:r w:rsidR="006D0D2F">
        <w:rPr>
          <w:rFonts w:ascii="Times New Roman" w:hAnsi="Times New Roman" w:cs="Times New Roman"/>
          <w:i/>
          <w:sz w:val="28"/>
          <w:szCs w:val="28"/>
        </w:rPr>
        <w:t>наивысшего могущества (XVI 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в.). </w:t>
      </w:r>
      <w:r w:rsidRPr="00034DD1">
        <w:rPr>
          <w:rFonts w:ascii="Times New Roman" w:hAnsi="Times New Roman" w:cs="Times New Roman"/>
          <w:sz w:val="28"/>
          <w:szCs w:val="28"/>
        </w:rPr>
        <w:t>Превращение Османской империи в мировую державу. Покорение арабских стран, Венгрии, территорий на Кавказе и в Африке. Правление Сулеймана I Великолепного. Население империи.</w:t>
      </w:r>
    </w:p>
    <w:p w14:paraId="4C24D4D0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Внутренняя структура империи. Военно-ленная система.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Тимары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Зеаметы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Хассы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Арпалыки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Земли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мульк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3C051B4F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Особенности экономической жизни. Арабо-мусульманская община. Состояние земледелия. Уровень жизни крестьян. Сельскохозяйственная техника. Положение городов в XVI в. Политика султанских властей в отношении городов. Состояние торговли и ремесла.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Эснафы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Транзитная торговля.</w:t>
      </w:r>
    </w:p>
    <w:p w14:paraId="2AF5872F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Социальная структура османского общества.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Аскери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Райи. «Люди меча». «Люди пера». Роль мусульманского духовенства.</w:t>
      </w:r>
    </w:p>
    <w:p w14:paraId="284FD59D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Государственное устройство империи. Органы государственной власти. Административное деление. Армия. Судебно-религиозная система. Регламентация жизни.</w:t>
      </w:r>
    </w:p>
    <w:p w14:paraId="19C2C313" w14:textId="0E85F742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Международные связи. Рост международного значения Османской </w:t>
      </w:r>
      <w:r w:rsidR="002276AB" w:rsidRPr="00034DD1">
        <w:rPr>
          <w:rFonts w:ascii="Times New Roman" w:hAnsi="Times New Roman" w:cs="Times New Roman"/>
          <w:sz w:val="28"/>
          <w:szCs w:val="28"/>
        </w:rPr>
        <w:t>империи в XVI </w:t>
      </w:r>
      <w:r w:rsidRPr="00034DD1">
        <w:rPr>
          <w:rFonts w:ascii="Times New Roman" w:hAnsi="Times New Roman" w:cs="Times New Roman"/>
          <w:sz w:val="28"/>
          <w:szCs w:val="28"/>
        </w:rPr>
        <w:t>в. Установление дипломатических отношений с европейскими государствами. «Капитуляции».</w:t>
      </w:r>
    </w:p>
    <w:p w14:paraId="369C2B40" w14:textId="77777777" w:rsidR="00A56819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Османо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-турецкое общество в XVII–XVIII вв. </w:t>
      </w:r>
      <w:r w:rsidRPr="00034DD1">
        <w:rPr>
          <w:rFonts w:ascii="Times New Roman" w:hAnsi="Times New Roman" w:cs="Times New Roman"/>
          <w:sz w:val="28"/>
          <w:szCs w:val="28"/>
        </w:rPr>
        <w:t>Кризис военно-ленной (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сипахийской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системы) империи. «Революция цен». Финансовые трудности. Усиление налогового гнета. </w:t>
      </w:r>
    </w:p>
    <w:p w14:paraId="4367C400" w14:textId="0EF6E916" w:rsidR="008D34CA" w:rsidRPr="00034DD1" w:rsidRDefault="00A56819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Джелалийская</w:t>
      </w:r>
      <w:proofErr w:type="spellEnd"/>
      <w:r w:rsidR="00D61E02" w:rsidRPr="00034DD1">
        <w:rPr>
          <w:rFonts w:ascii="Times New Roman" w:hAnsi="Times New Roman" w:cs="Times New Roman"/>
          <w:sz w:val="28"/>
          <w:szCs w:val="28"/>
        </w:rPr>
        <w:t>»</w:t>
      </w:r>
      <w:r w:rsidRPr="00034DD1">
        <w:rPr>
          <w:rFonts w:ascii="Times New Roman" w:hAnsi="Times New Roman" w:cs="Times New Roman"/>
          <w:sz w:val="28"/>
          <w:szCs w:val="28"/>
        </w:rPr>
        <w:t xml:space="preserve"> смута и кризис Османской империи начала XVII в.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Ослабление военного могущества. Попытки восстановления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тимарной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системы. Реформы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Кёпрюлю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Формирование института великого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везиря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как второго центра власти. Последняя волна османской экспансии.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Войны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 Речью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Посполитой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, Габсбургами</w:t>
      </w:r>
      <w:r w:rsidR="00ED1942" w:rsidRPr="00034DD1">
        <w:rPr>
          <w:rFonts w:ascii="Times New Roman" w:hAnsi="Times New Roman" w:cs="Times New Roman"/>
          <w:sz w:val="28"/>
          <w:szCs w:val="28"/>
        </w:rPr>
        <w:t>,</w:t>
      </w:r>
      <w:r w:rsidRPr="00034DD1">
        <w:rPr>
          <w:rFonts w:ascii="Times New Roman" w:hAnsi="Times New Roman" w:cs="Times New Roman"/>
          <w:sz w:val="28"/>
          <w:szCs w:val="28"/>
        </w:rPr>
        <w:t xml:space="preserve"> Венецией и др. Поражение под Веной и начало отступления османов из Европы.</w:t>
      </w:r>
    </w:p>
    <w:p w14:paraId="7ED70837" w14:textId="31589D21" w:rsidR="008D34CA" w:rsidRPr="00034DD1" w:rsidRDefault="00A56819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lastRenderedPageBreak/>
        <w:t>Упадок Османской империи в XVIII в.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Новые тенденции в социальной жизни.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«Эпоха тюльпанов». 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Политика Ибрагим-паши (1718–1730). </w:t>
      </w:r>
      <w:r w:rsidRPr="00034DD1">
        <w:rPr>
          <w:rFonts w:ascii="Times New Roman" w:hAnsi="Times New Roman" w:cs="Times New Roman"/>
          <w:sz w:val="28"/>
          <w:szCs w:val="28"/>
        </w:rPr>
        <w:t>Начало книгопечатания</w:t>
      </w:r>
      <w:r w:rsidR="00D61E02" w:rsidRPr="00034DD1">
        <w:rPr>
          <w:rFonts w:ascii="Times New Roman" w:hAnsi="Times New Roman" w:cs="Times New Roman"/>
          <w:sz w:val="28"/>
          <w:szCs w:val="28"/>
        </w:rPr>
        <w:t>.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sz w:val="28"/>
          <w:szCs w:val="28"/>
        </w:rPr>
        <w:t>Восстание под руководством Патрона Халила.</w:t>
      </w:r>
    </w:p>
    <w:p w14:paraId="1A632C7B" w14:textId="7D62E1E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Белградский мир и капитуляция 1740 г. Ослабление султанской власти в XVIII в. Роль левантийской торговли. Международное положение Османской империи во </w:t>
      </w:r>
      <w:r w:rsidR="00A56819" w:rsidRPr="00034DD1">
        <w:rPr>
          <w:rFonts w:ascii="Times New Roman" w:hAnsi="Times New Roman" w:cs="Times New Roman"/>
          <w:sz w:val="28"/>
          <w:szCs w:val="28"/>
        </w:rPr>
        <w:t>второй</w:t>
      </w:r>
      <w:r w:rsidRPr="00034DD1">
        <w:rPr>
          <w:rFonts w:ascii="Times New Roman" w:hAnsi="Times New Roman" w:cs="Times New Roman"/>
          <w:sz w:val="28"/>
          <w:szCs w:val="28"/>
        </w:rPr>
        <w:t xml:space="preserve"> половине XVIII в. </w:t>
      </w:r>
      <w:r w:rsidR="00A56819" w:rsidRPr="00034DD1">
        <w:rPr>
          <w:rFonts w:ascii="Times New Roman" w:hAnsi="Times New Roman" w:cs="Times New Roman"/>
          <w:sz w:val="28"/>
          <w:szCs w:val="28"/>
        </w:rPr>
        <w:t>Рост местного сепаратизма</w:t>
      </w:r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69AE1FF5" w14:textId="77777777" w:rsidR="008D34CA" w:rsidRPr="00034DD1" w:rsidRDefault="008D34CA" w:rsidP="00034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0CD976" w14:textId="730FB41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1.10. Османская империя в XIX – начале XX в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Pr="00034DD1">
        <w:rPr>
          <w:rFonts w:ascii="Times New Roman" w:hAnsi="Times New Roman" w:cs="Times New Roman"/>
          <w:b/>
          <w:sz w:val="28"/>
          <w:szCs w:val="28"/>
        </w:rPr>
        <w:t>.</w:t>
      </w:r>
    </w:p>
    <w:p w14:paraId="7FFF6D70" w14:textId="07DA215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Османская империя </w:t>
      </w:r>
      <w:r w:rsidR="00A56819" w:rsidRPr="00034DD1">
        <w:rPr>
          <w:rFonts w:ascii="Times New Roman" w:hAnsi="Times New Roman" w:cs="Times New Roman"/>
          <w:i/>
          <w:sz w:val="28"/>
          <w:szCs w:val="28"/>
        </w:rPr>
        <w:t>на начальном этапе</w:t>
      </w:r>
      <w:r w:rsidR="00EA2915" w:rsidRPr="00034DD1">
        <w:rPr>
          <w:rFonts w:ascii="Times New Roman" w:hAnsi="Times New Roman" w:cs="Times New Roman"/>
          <w:i/>
          <w:sz w:val="28"/>
          <w:szCs w:val="28"/>
        </w:rPr>
        <w:t xml:space="preserve"> реформ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30201" w:rsidRPr="00034DD1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034DD1">
        <w:rPr>
          <w:rFonts w:ascii="Times New Roman" w:hAnsi="Times New Roman" w:cs="Times New Roman"/>
          <w:sz w:val="28"/>
          <w:szCs w:val="28"/>
        </w:rPr>
        <w:t>Османск</w:t>
      </w:r>
      <w:r w:rsidR="00D30201" w:rsidRPr="00034DD1">
        <w:rPr>
          <w:rFonts w:ascii="Times New Roman" w:hAnsi="Times New Roman" w:cs="Times New Roman"/>
          <w:sz w:val="28"/>
          <w:szCs w:val="28"/>
        </w:rPr>
        <w:t>ой</w:t>
      </w:r>
      <w:r w:rsidRPr="00034DD1">
        <w:rPr>
          <w:rFonts w:ascii="Times New Roman" w:hAnsi="Times New Roman" w:cs="Times New Roman"/>
          <w:sz w:val="28"/>
          <w:szCs w:val="28"/>
        </w:rPr>
        <w:t xml:space="preserve"> импери</w:t>
      </w:r>
      <w:r w:rsidR="00D30201" w:rsidRPr="00034DD1">
        <w:rPr>
          <w:rFonts w:ascii="Times New Roman" w:hAnsi="Times New Roman" w:cs="Times New Roman"/>
          <w:sz w:val="28"/>
          <w:szCs w:val="28"/>
        </w:rPr>
        <w:t>и к концу</w:t>
      </w:r>
      <w:r w:rsidRPr="00034DD1">
        <w:rPr>
          <w:rFonts w:ascii="Times New Roman" w:hAnsi="Times New Roman" w:cs="Times New Roman"/>
          <w:sz w:val="28"/>
          <w:szCs w:val="28"/>
        </w:rPr>
        <w:t xml:space="preserve"> ХV</w:t>
      </w:r>
      <w:r w:rsidR="00D30201" w:rsidRPr="00034DD1">
        <w:rPr>
          <w:rFonts w:ascii="Times New Roman" w:hAnsi="Times New Roman" w:cs="Times New Roman"/>
          <w:sz w:val="28"/>
          <w:szCs w:val="28"/>
        </w:rPr>
        <w:t>II</w:t>
      </w:r>
      <w:r w:rsidRPr="00034DD1">
        <w:rPr>
          <w:rFonts w:ascii="Times New Roman" w:hAnsi="Times New Roman" w:cs="Times New Roman"/>
          <w:sz w:val="28"/>
          <w:szCs w:val="28"/>
        </w:rPr>
        <w:t xml:space="preserve">I в. Реформы Селима III. Мустафа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Байрактар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Рушукские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друзья». Восточный вопрос в конце XVIII – начале XIX в. Русско-турецкая война </w:t>
      </w:r>
      <w:r w:rsidR="00EB2688">
        <w:rPr>
          <w:rFonts w:ascii="Times New Roman" w:hAnsi="Times New Roman" w:cs="Times New Roman"/>
          <w:sz w:val="28"/>
          <w:szCs w:val="28"/>
        </w:rPr>
        <w:t>1806–1812 </w:t>
      </w:r>
      <w:r w:rsidRPr="00034DD1">
        <w:rPr>
          <w:rFonts w:ascii="Times New Roman" w:hAnsi="Times New Roman" w:cs="Times New Roman"/>
          <w:sz w:val="28"/>
          <w:szCs w:val="28"/>
        </w:rPr>
        <w:t>гг. Бухарестский мир. Национально-освободительное д</w:t>
      </w:r>
      <w:r w:rsidR="00EB2688">
        <w:rPr>
          <w:rFonts w:ascii="Times New Roman" w:hAnsi="Times New Roman" w:cs="Times New Roman"/>
          <w:sz w:val="28"/>
          <w:szCs w:val="28"/>
        </w:rPr>
        <w:t>вижение на Балканах в 1815–1829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гг. Русско-турецкая война 1828–1829 гг.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Адрианопольский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мир.</w:t>
      </w:r>
    </w:p>
    <w:p w14:paraId="05165F45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Реформы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Мухмуда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II. Ликвидация янычарского корпуса. Борьба с сепаратизмом. Ликвидация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сипахийской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системы. Административная реформа. Преобразования в сфере финансов, права, культуры. </w:t>
      </w:r>
    </w:p>
    <w:p w14:paraId="46519E07" w14:textId="13E60C1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Египетский вопрос и борьба держав за влияние на Ближнем Востоке. Социально-экономическое положение империи накануне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танзимата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0D2F">
        <w:rPr>
          <w:rFonts w:ascii="Times New Roman" w:hAnsi="Times New Roman" w:cs="Times New Roman"/>
          <w:sz w:val="28"/>
          <w:szCs w:val="28"/>
        </w:rPr>
        <w:t>Гюльханейский</w:t>
      </w:r>
      <w:proofErr w:type="spellEnd"/>
      <w:r w:rsidR="006D0D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0D2F">
        <w:rPr>
          <w:rFonts w:ascii="Times New Roman" w:hAnsi="Times New Roman" w:cs="Times New Roman"/>
          <w:sz w:val="28"/>
          <w:szCs w:val="28"/>
        </w:rPr>
        <w:t>хатт</w:t>
      </w:r>
      <w:proofErr w:type="spellEnd"/>
      <w:r w:rsidR="006D0D2F">
        <w:rPr>
          <w:rFonts w:ascii="Times New Roman" w:hAnsi="Times New Roman" w:cs="Times New Roman"/>
          <w:sz w:val="28"/>
          <w:szCs w:val="28"/>
        </w:rPr>
        <w:t>-и-шериф 1839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г. Мустафа Рашид-паша </w:t>
      </w:r>
      <w:r w:rsidR="00F969F4" w:rsidRPr="00034DD1">
        <w:rPr>
          <w:rFonts w:ascii="Times New Roman" w:hAnsi="Times New Roman" w:cs="Times New Roman"/>
          <w:sz w:val="28"/>
          <w:szCs w:val="28"/>
        </w:rPr>
        <w:t>и его деятельность как реформатора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Первый период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танзимата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Крымс</w:t>
      </w:r>
      <w:r w:rsidR="006D0D2F">
        <w:rPr>
          <w:rFonts w:ascii="Times New Roman" w:hAnsi="Times New Roman" w:cs="Times New Roman"/>
          <w:sz w:val="28"/>
          <w:szCs w:val="28"/>
        </w:rPr>
        <w:t>кая (Восточная) война 1853–1856 </w:t>
      </w:r>
      <w:r w:rsidRPr="00034DD1">
        <w:rPr>
          <w:rFonts w:ascii="Times New Roman" w:hAnsi="Times New Roman" w:cs="Times New Roman"/>
          <w:sz w:val="28"/>
          <w:szCs w:val="28"/>
        </w:rPr>
        <w:t>гг. и Парижский мир</w:t>
      </w:r>
      <w:r w:rsidR="00F969F4" w:rsidRPr="00034DD1">
        <w:rPr>
          <w:rFonts w:ascii="Times New Roman" w:hAnsi="Times New Roman" w:cs="Times New Roman"/>
          <w:sz w:val="28"/>
          <w:szCs w:val="28"/>
        </w:rPr>
        <w:t>ный договор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Второй период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танзимата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его итоги. </w:t>
      </w:r>
    </w:p>
    <w:p w14:paraId="442842B7" w14:textId="2441FD3C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Турецкое просвещение. Возникновение либерально-конституционного движения в Турции. Образование общества новых османов.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Намык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Кемаль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Али-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Суави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  <w:r w:rsidR="00F969F4" w:rsidRPr="00034D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8CA926" w14:textId="35AC9A8C" w:rsidR="00F969F4" w:rsidRPr="00034DD1" w:rsidRDefault="00F969F4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Турецкая конституция </w:t>
      </w:r>
      <w:r w:rsidR="00FE42A2" w:rsidRPr="00034DD1">
        <w:rPr>
          <w:rFonts w:ascii="Times New Roman" w:hAnsi="Times New Roman" w:cs="Times New Roman"/>
          <w:sz w:val="28"/>
          <w:szCs w:val="28"/>
        </w:rPr>
        <w:t xml:space="preserve">1876 г. Русско-турецкая война. Разгром движения конституционалистов. Деспотический режим Абдул-Хамида </w:t>
      </w:r>
      <w:r w:rsidR="0098209B" w:rsidRPr="00034D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209B" w:rsidRPr="00034DD1">
        <w:rPr>
          <w:rFonts w:ascii="Times New Roman" w:hAnsi="Times New Roman" w:cs="Times New Roman"/>
          <w:sz w:val="28"/>
          <w:szCs w:val="28"/>
        </w:rPr>
        <w:t>.</w:t>
      </w:r>
    </w:p>
    <w:p w14:paraId="57944DF5" w14:textId="236A4DD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Младотурецкая революция и правление младотурок. </w:t>
      </w:r>
      <w:r w:rsidR="002328AF" w:rsidRPr="00034DD1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spellStart"/>
      <w:r w:rsidR="002328AF" w:rsidRPr="00034DD1">
        <w:rPr>
          <w:rFonts w:ascii="Times New Roman" w:hAnsi="Times New Roman" w:cs="Times New Roman"/>
          <w:sz w:val="28"/>
          <w:szCs w:val="28"/>
        </w:rPr>
        <w:t>зулюма</w:t>
      </w:r>
      <w:proofErr w:type="spellEnd"/>
      <w:r w:rsidR="002328AF" w:rsidRPr="00034DD1">
        <w:rPr>
          <w:rFonts w:ascii="Times New Roman" w:hAnsi="Times New Roman" w:cs="Times New Roman"/>
          <w:sz w:val="28"/>
          <w:szCs w:val="28"/>
        </w:rPr>
        <w:t>.</w:t>
      </w:r>
      <w:r w:rsidR="002328AF" w:rsidRPr="00034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Нарастание борьбы с </w:t>
      </w:r>
      <w:r w:rsidR="002328AF" w:rsidRPr="00034DD1">
        <w:rPr>
          <w:rFonts w:ascii="Times New Roman" w:hAnsi="Times New Roman" w:cs="Times New Roman"/>
          <w:sz w:val="28"/>
          <w:szCs w:val="28"/>
        </w:rPr>
        <w:t xml:space="preserve">тиранией Абдул-Хамида </w:t>
      </w:r>
      <w:r w:rsidR="002328AF" w:rsidRPr="00034DD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4DD1">
        <w:rPr>
          <w:rFonts w:ascii="Times New Roman" w:hAnsi="Times New Roman" w:cs="Times New Roman"/>
          <w:sz w:val="28"/>
          <w:szCs w:val="28"/>
        </w:rPr>
        <w:t>. Внутренняя и внешняя политика Абдул Хамида II. Либеральное движение. Деятельность комитета «Единение и прогресс». Роль армии в общественно-политической жизни страны. Требования младотурок. Н</w:t>
      </w:r>
      <w:r w:rsidR="00C14814">
        <w:rPr>
          <w:rFonts w:ascii="Times New Roman" w:hAnsi="Times New Roman" w:cs="Times New Roman"/>
          <w:sz w:val="28"/>
          <w:szCs w:val="28"/>
        </w:rPr>
        <w:t>ачало революции. Восстание 1908 </w:t>
      </w:r>
      <w:r w:rsidRPr="00034DD1">
        <w:rPr>
          <w:rFonts w:ascii="Times New Roman" w:hAnsi="Times New Roman" w:cs="Times New Roman"/>
          <w:sz w:val="28"/>
          <w:szCs w:val="28"/>
        </w:rPr>
        <w:t>г. в Македонии. Восстановление конституции. Оживление общественно-политической жизни в стране. Установление «двоевластия». Контрреволюционный мятеж 1909 г. и его разгром. Свержение Абдул Хамида II и приход к власти младотурок.</w:t>
      </w:r>
    </w:p>
    <w:p w14:paraId="6F7F83EC" w14:textId="597229B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Партия «Единение и прогресс» у власти. Ее внутренняя и внешняя политика. Триполитанская и балканские войны. </w:t>
      </w:r>
      <w:r w:rsidR="00992073" w:rsidRPr="00034DD1">
        <w:rPr>
          <w:rFonts w:ascii="Times New Roman" w:hAnsi="Times New Roman" w:cs="Times New Roman"/>
          <w:sz w:val="28"/>
          <w:szCs w:val="28"/>
        </w:rPr>
        <w:t xml:space="preserve">Установление диктатуры младотурок. </w:t>
      </w:r>
      <w:r w:rsidRPr="00034DD1">
        <w:rPr>
          <w:rFonts w:ascii="Times New Roman" w:hAnsi="Times New Roman" w:cs="Times New Roman"/>
          <w:sz w:val="28"/>
          <w:szCs w:val="28"/>
        </w:rPr>
        <w:t>Османская империя в годы Первой мировой войны.</w:t>
      </w:r>
    </w:p>
    <w:p w14:paraId="24438C46" w14:textId="77777777" w:rsidR="00E125C8" w:rsidRPr="00034DD1" w:rsidRDefault="00E125C8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33ADB0" w14:textId="4E690FD4" w:rsidR="00E125C8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 xml:space="preserve">Тема 1.11. Иран в </w:t>
      </w:r>
      <w:r w:rsidR="00992073" w:rsidRPr="00034DD1">
        <w:rPr>
          <w:rFonts w:ascii="Times New Roman" w:hAnsi="Times New Roman" w:cs="Times New Roman"/>
          <w:b/>
          <w:sz w:val="28"/>
          <w:szCs w:val="28"/>
        </w:rPr>
        <w:t>Новое время</w:t>
      </w:r>
    </w:p>
    <w:p w14:paraId="2DCCEFB8" w14:textId="51A89234" w:rsidR="00B15F2E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Образование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Сефевидского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государства. </w:t>
      </w:r>
      <w:proofErr w:type="spellStart"/>
      <w:r w:rsidR="00B15F2E" w:rsidRPr="00034DD1">
        <w:rPr>
          <w:rFonts w:ascii="Times New Roman" w:hAnsi="Times New Roman" w:cs="Times New Roman"/>
          <w:sz w:val="28"/>
          <w:szCs w:val="28"/>
        </w:rPr>
        <w:t>Кызылбаши</w:t>
      </w:r>
      <w:proofErr w:type="spellEnd"/>
      <w:r w:rsidR="00B15F2E" w:rsidRPr="00034DD1">
        <w:rPr>
          <w:rFonts w:ascii="Times New Roman" w:hAnsi="Times New Roman" w:cs="Times New Roman"/>
          <w:sz w:val="28"/>
          <w:szCs w:val="28"/>
        </w:rPr>
        <w:t xml:space="preserve">. Завоевания Исмаила </w:t>
      </w:r>
      <w:r w:rsidR="00B15F2E" w:rsidRPr="00034D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5F2E"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5F2E" w:rsidRPr="00034DD1">
        <w:rPr>
          <w:rFonts w:ascii="Times New Roman" w:hAnsi="Times New Roman" w:cs="Times New Roman"/>
          <w:sz w:val="28"/>
          <w:szCs w:val="28"/>
        </w:rPr>
        <w:t>Чалдыранская</w:t>
      </w:r>
      <w:proofErr w:type="spellEnd"/>
      <w:r w:rsidR="00B15F2E" w:rsidRPr="00034DD1">
        <w:rPr>
          <w:rFonts w:ascii="Times New Roman" w:hAnsi="Times New Roman" w:cs="Times New Roman"/>
          <w:sz w:val="28"/>
          <w:szCs w:val="28"/>
        </w:rPr>
        <w:t xml:space="preserve"> битва и её значение. Ирано-турецкие войны. Турецкие захваты в Иране. Реформы Аббаса </w:t>
      </w:r>
      <w:r w:rsidR="00B15F2E" w:rsidRPr="00034D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15F2E" w:rsidRPr="00034DD1">
        <w:rPr>
          <w:rFonts w:ascii="Times New Roman" w:hAnsi="Times New Roman" w:cs="Times New Roman"/>
          <w:sz w:val="28"/>
          <w:szCs w:val="28"/>
        </w:rPr>
        <w:t xml:space="preserve"> и усиление государства. </w:t>
      </w:r>
      <w:r w:rsidRPr="00034DD1">
        <w:rPr>
          <w:rFonts w:ascii="Times New Roman" w:hAnsi="Times New Roman" w:cs="Times New Roman"/>
          <w:sz w:val="28"/>
          <w:szCs w:val="28"/>
        </w:rPr>
        <w:lastRenderedPageBreak/>
        <w:t xml:space="preserve">Внутренняя и внешняя политика Аббаса </w:t>
      </w:r>
      <w:r w:rsidRPr="00034D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4DD1">
        <w:rPr>
          <w:rFonts w:ascii="Times New Roman" w:hAnsi="Times New Roman" w:cs="Times New Roman"/>
          <w:sz w:val="28"/>
          <w:szCs w:val="28"/>
        </w:rPr>
        <w:t>. Феодальные отношения. Земледелие. Ремесло. Торговля.</w:t>
      </w:r>
      <w:r w:rsidR="00B15F2E" w:rsidRPr="00034DD1">
        <w:rPr>
          <w:rFonts w:ascii="Times New Roman" w:hAnsi="Times New Roman" w:cs="Times New Roman"/>
          <w:sz w:val="28"/>
          <w:szCs w:val="28"/>
        </w:rPr>
        <w:t xml:space="preserve"> Нарастание кризиса государства </w:t>
      </w:r>
      <w:proofErr w:type="spellStart"/>
      <w:r w:rsidR="00B15F2E" w:rsidRPr="00034DD1">
        <w:rPr>
          <w:rFonts w:ascii="Times New Roman" w:hAnsi="Times New Roman" w:cs="Times New Roman"/>
          <w:sz w:val="28"/>
          <w:szCs w:val="28"/>
        </w:rPr>
        <w:t>Сефевид</w:t>
      </w:r>
      <w:r w:rsidR="00C148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C14814">
        <w:rPr>
          <w:rFonts w:ascii="Times New Roman" w:hAnsi="Times New Roman" w:cs="Times New Roman"/>
          <w:sz w:val="28"/>
          <w:szCs w:val="28"/>
        </w:rPr>
        <w:t xml:space="preserve"> в XVII – начале XVIII в</w:t>
      </w:r>
      <w:r w:rsidR="00B15F2E" w:rsidRPr="00034DD1">
        <w:rPr>
          <w:rFonts w:ascii="Times New Roman" w:hAnsi="Times New Roman" w:cs="Times New Roman"/>
          <w:sz w:val="28"/>
          <w:szCs w:val="28"/>
        </w:rPr>
        <w:t>.</w:t>
      </w:r>
    </w:p>
    <w:p w14:paraId="763EF21E" w14:textId="77777777" w:rsidR="00B15F2E" w:rsidRPr="00034DD1" w:rsidRDefault="00B15F2E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Вторжение афганцев и падение династии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Сефевидов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Борьба с афганцами и турками</w:t>
      </w:r>
      <w:r w:rsidR="008D34CA" w:rsidRPr="00034DD1">
        <w:rPr>
          <w:rFonts w:ascii="Times New Roman" w:hAnsi="Times New Roman" w:cs="Times New Roman"/>
          <w:sz w:val="28"/>
          <w:szCs w:val="28"/>
        </w:rPr>
        <w:t>. Возвышение Надир</w:t>
      </w:r>
      <w:r w:rsidRPr="00034DD1">
        <w:rPr>
          <w:rFonts w:ascii="Times New Roman" w:hAnsi="Times New Roman" w:cs="Times New Roman"/>
          <w:sz w:val="28"/>
          <w:szCs w:val="28"/>
        </w:rPr>
        <w:t>-хана (</w:t>
      </w:r>
      <w:proofErr w:type="gramStart"/>
      <w:r w:rsidRPr="00034DD1">
        <w:rPr>
          <w:rFonts w:ascii="Times New Roman" w:hAnsi="Times New Roman" w:cs="Times New Roman"/>
          <w:sz w:val="28"/>
          <w:szCs w:val="28"/>
        </w:rPr>
        <w:t>Надир-шаха</w:t>
      </w:r>
      <w:proofErr w:type="gramEnd"/>
      <w:r w:rsidRPr="00034DD1">
        <w:rPr>
          <w:rFonts w:ascii="Times New Roman" w:hAnsi="Times New Roman" w:cs="Times New Roman"/>
          <w:sz w:val="28"/>
          <w:szCs w:val="28"/>
        </w:rPr>
        <w:t>)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Внутренняя и внешняя политика </w:t>
      </w:r>
      <w:proofErr w:type="gramStart"/>
      <w:r w:rsidR="008D34CA" w:rsidRPr="00034DD1">
        <w:rPr>
          <w:rFonts w:ascii="Times New Roman" w:hAnsi="Times New Roman" w:cs="Times New Roman"/>
          <w:sz w:val="28"/>
          <w:szCs w:val="28"/>
        </w:rPr>
        <w:t>Надир-шаха</w:t>
      </w:r>
      <w:proofErr w:type="gram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Народные восстания. Распад державы </w:t>
      </w:r>
      <w:proofErr w:type="gramStart"/>
      <w:r w:rsidR="008D34CA" w:rsidRPr="00034DD1">
        <w:rPr>
          <w:rFonts w:ascii="Times New Roman" w:hAnsi="Times New Roman" w:cs="Times New Roman"/>
          <w:sz w:val="28"/>
          <w:szCs w:val="28"/>
        </w:rPr>
        <w:t>Надир-шаха</w:t>
      </w:r>
      <w:proofErr w:type="gram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D9CCAB" w14:textId="4F8E819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Правление Керим-хана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Зенда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Борьба за власть в Иране в последней трети XVIII в. Объединение Ирана под властью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Каджаров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Политическое и социально-экономическое положение Ирана в к</w:t>
      </w:r>
      <w:r w:rsidR="00D61E02" w:rsidRPr="00034DD1">
        <w:rPr>
          <w:rFonts w:ascii="Times New Roman" w:hAnsi="Times New Roman" w:cs="Times New Roman"/>
          <w:sz w:val="28"/>
          <w:szCs w:val="28"/>
        </w:rPr>
        <w:t>онце</w:t>
      </w:r>
      <w:r w:rsidRPr="00034DD1">
        <w:rPr>
          <w:rFonts w:ascii="Times New Roman" w:hAnsi="Times New Roman" w:cs="Times New Roman"/>
          <w:sz w:val="28"/>
          <w:szCs w:val="28"/>
        </w:rPr>
        <w:t xml:space="preserve"> XVIII – пер</w:t>
      </w:r>
      <w:r w:rsidR="00B15F2E" w:rsidRPr="00034DD1">
        <w:rPr>
          <w:rFonts w:ascii="Times New Roman" w:hAnsi="Times New Roman" w:cs="Times New Roman"/>
          <w:sz w:val="28"/>
          <w:szCs w:val="28"/>
        </w:rPr>
        <w:t>вой</w:t>
      </w:r>
      <w:r w:rsidRPr="00034DD1">
        <w:rPr>
          <w:rFonts w:ascii="Times New Roman" w:hAnsi="Times New Roman" w:cs="Times New Roman"/>
          <w:sz w:val="28"/>
          <w:szCs w:val="28"/>
        </w:rPr>
        <w:t xml:space="preserve"> пол</w:t>
      </w:r>
      <w:r w:rsidR="00B15F2E" w:rsidRPr="00034DD1">
        <w:rPr>
          <w:rFonts w:ascii="Times New Roman" w:hAnsi="Times New Roman" w:cs="Times New Roman"/>
          <w:sz w:val="28"/>
          <w:szCs w:val="28"/>
        </w:rPr>
        <w:t>овине</w:t>
      </w:r>
      <w:r w:rsidRPr="00034DD1">
        <w:rPr>
          <w:rFonts w:ascii="Times New Roman" w:hAnsi="Times New Roman" w:cs="Times New Roman"/>
          <w:sz w:val="28"/>
          <w:szCs w:val="28"/>
        </w:rPr>
        <w:t xml:space="preserve"> XIX в. </w:t>
      </w:r>
      <w:r w:rsidR="00B15F2E" w:rsidRPr="00034DD1">
        <w:rPr>
          <w:rFonts w:ascii="Times New Roman" w:hAnsi="Times New Roman" w:cs="Times New Roman"/>
          <w:sz w:val="28"/>
          <w:szCs w:val="28"/>
        </w:rPr>
        <w:t>Русско-иранские войны</w:t>
      </w:r>
      <w:r w:rsidR="00B87CF7" w:rsidRPr="00034DD1">
        <w:rPr>
          <w:rFonts w:ascii="Times New Roman" w:hAnsi="Times New Roman" w:cs="Times New Roman"/>
          <w:sz w:val="28"/>
          <w:szCs w:val="28"/>
        </w:rPr>
        <w:t>.</w:t>
      </w:r>
    </w:p>
    <w:p w14:paraId="19136043" w14:textId="680577ED" w:rsidR="00B87CF7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Религиозно-политическое движение 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бабидов</w:t>
      </w:r>
      <w:proofErr w:type="spellEnd"/>
      <w:r w:rsidR="00C14814">
        <w:rPr>
          <w:rFonts w:ascii="Times New Roman" w:hAnsi="Times New Roman" w:cs="Times New Roman"/>
          <w:i/>
          <w:sz w:val="28"/>
          <w:szCs w:val="28"/>
        </w:rPr>
        <w:t xml:space="preserve"> в Иране 1848–1852 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гг.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Причины появления движения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бабидов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Идеология секты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шейхитов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Али Мухаммед и «</w:t>
      </w:r>
      <w:proofErr w:type="spellStart"/>
      <w:r w:rsidR="00B15F2E" w:rsidRPr="00034DD1">
        <w:rPr>
          <w:rFonts w:ascii="Times New Roman" w:hAnsi="Times New Roman" w:cs="Times New Roman"/>
          <w:sz w:val="28"/>
          <w:szCs w:val="28"/>
        </w:rPr>
        <w:t>Б</w:t>
      </w:r>
      <w:r w:rsidRPr="00034DD1">
        <w:rPr>
          <w:rFonts w:ascii="Times New Roman" w:hAnsi="Times New Roman" w:cs="Times New Roman"/>
          <w:sz w:val="28"/>
          <w:szCs w:val="28"/>
        </w:rPr>
        <w:t>еян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» (Откровение). Центры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бабидских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восстаний. Али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Барфорушский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Хоссейн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Бошруйе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Основные требования восставших. Разгром движения.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Бехаизм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7436DC91" w14:textId="10E9274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Реформы Амир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Неза</w:t>
      </w:r>
      <w:r w:rsidR="002276AB" w:rsidRPr="00034DD1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2276AB" w:rsidRPr="00034DD1">
        <w:rPr>
          <w:rFonts w:ascii="Times New Roman" w:hAnsi="Times New Roman" w:cs="Times New Roman"/>
          <w:sz w:val="28"/>
          <w:szCs w:val="28"/>
        </w:rPr>
        <w:t>. Англо-иранская война 1856–</w:t>
      </w:r>
      <w:r w:rsidR="00C14814">
        <w:rPr>
          <w:rFonts w:ascii="Times New Roman" w:hAnsi="Times New Roman" w:cs="Times New Roman"/>
          <w:sz w:val="28"/>
          <w:szCs w:val="28"/>
        </w:rPr>
        <w:t>1857 гг. и Парижский мир 1857 г.</w:t>
      </w:r>
    </w:p>
    <w:p w14:paraId="77B88981" w14:textId="29B0F20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Иран во второй половине XIX в.: социально</w:t>
      </w:r>
      <w:r w:rsidR="00D61E02" w:rsidRPr="00034DD1">
        <w:rPr>
          <w:rFonts w:ascii="Times New Roman" w:hAnsi="Times New Roman" w:cs="Times New Roman"/>
          <w:sz w:val="28"/>
          <w:szCs w:val="28"/>
        </w:rPr>
        <w:t>-</w:t>
      </w:r>
      <w:r w:rsidRPr="00034DD1">
        <w:rPr>
          <w:rFonts w:ascii="Times New Roman" w:hAnsi="Times New Roman" w:cs="Times New Roman"/>
          <w:sz w:val="28"/>
          <w:szCs w:val="28"/>
        </w:rPr>
        <w:t>экономическое положение, политические процессы. Экономическое проникновение в страну иностранных держав.</w:t>
      </w:r>
    </w:p>
    <w:p w14:paraId="7D800A2D" w14:textId="0AF559FC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Иранская </w:t>
      </w:r>
      <w:r w:rsidR="00B5676D" w:rsidRPr="00034DD1">
        <w:rPr>
          <w:rFonts w:ascii="Times New Roman" w:hAnsi="Times New Roman" w:cs="Times New Roman"/>
          <w:i/>
          <w:sz w:val="28"/>
          <w:szCs w:val="28"/>
        </w:rPr>
        <w:t xml:space="preserve">конституционная 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революция 1905–1911 гг.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Предпосылки революции. События в Тегеране в декабре 1905 г. Начало революции. Роль духовенства в революционных событиях. Созыв меджлиса осенью 1906 г. Принятие конституции. Возникновение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энджуменов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34136B57" w14:textId="0E13AAD6" w:rsidR="008D34CA" w:rsidRPr="00034DD1" w:rsidRDefault="00C14814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Соглашение 1907 </w:t>
      </w:r>
      <w:r w:rsidR="008D34CA" w:rsidRPr="00034DD1">
        <w:rPr>
          <w:rFonts w:ascii="Times New Roman" w:hAnsi="Times New Roman" w:cs="Times New Roman"/>
          <w:sz w:val="28"/>
          <w:szCs w:val="28"/>
        </w:rPr>
        <w:t>г. между Россией и Англией. Ко</w:t>
      </w:r>
      <w:r>
        <w:rPr>
          <w:rFonts w:ascii="Times New Roman" w:hAnsi="Times New Roman" w:cs="Times New Roman"/>
          <w:sz w:val="28"/>
          <w:szCs w:val="28"/>
        </w:rPr>
        <w:t>нтрреволюционный переворот 1908 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г. в Тегеране.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Антишахские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восстания в иранском Азербайджане и Тебризе.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Тебризский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энджумен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Восстание в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Реште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. Поход на Тегеран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бахтиарских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племен и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гилянских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34CA" w:rsidRPr="00034DD1">
        <w:rPr>
          <w:rFonts w:ascii="Times New Roman" w:hAnsi="Times New Roman" w:cs="Times New Roman"/>
          <w:sz w:val="28"/>
          <w:szCs w:val="28"/>
        </w:rPr>
        <w:t>федаев</w:t>
      </w:r>
      <w:proofErr w:type="spellEnd"/>
      <w:r w:rsidR="008D34CA" w:rsidRPr="00034DD1">
        <w:rPr>
          <w:rFonts w:ascii="Times New Roman" w:hAnsi="Times New Roman" w:cs="Times New Roman"/>
          <w:sz w:val="28"/>
          <w:szCs w:val="28"/>
        </w:rPr>
        <w:t>. Отречение шаха Мухаммеда Али. Вступление на престол Ахмеда. Восстановление конституции. Созыв второго меджлиса. Либералы у власти.</w:t>
      </w:r>
    </w:p>
    <w:p w14:paraId="6809C05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Состояние экономики Ирана. Миссия американского советника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Шустера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Попытка восстановить власть Мухаммеда Али. Ввод российских и английских войск. Разгром революции. Роспуск меджлиса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энджуменов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Итоги революции.</w:t>
      </w:r>
    </w:p>
    <w:p w14:paraId="5924E4B5" w14:textId="77777777" w:rsidR="008D34CA" w:rsidRPr="00034DD1" w:rsidRDefault="008D34CA" w:rsidP="00034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66CD71" w14:textId="108613E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1.12. Африка в XVI – начале XX в.</w:t>
      </w:r>
    </w:p>
    <w:p w14:paraId="3DE45226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Религиозно-цивилизационный фундамент африканских народов. Уровень и особенности общественного развития. Общинно-кастовая система. Проблема неравномерности исторического развития народов Африки, развитие государственности, рабство и торговля. Начало европейской колонизации. </w:t>
      </w:r>
    </w:p>
    <w:p w14:paraId="7B305D6F" w14:textId="4D62D0F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Эфиопия к началу XIX в. Реформа </w:t>
      </w:r>
      <w:proofErr w:type="spellStart"/>
      <w:r w:rsidR="002E7EEB" w:rsidRPr="00034DD1">
        <w:rPr>
          <w:rFonts w:ascii="Times New Roman" w:hAnsi="Times New Roman" w:cs="Times New Roman"/>
          <w:sz w:val="28"/>
          <w:szCs w:val="28"/>
        </w:rPr>
        <w:t>Теодроса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II. Английская агрессия в Эфиопии. Сомалийские султанаты. Города-государства. Экспансия Англии и Франции.</w:t>
      </w:r>
    </w:p>
    <w:p w14:paraId="097D5F2B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lastRenderedPageBreak/>
        <w:t xml:space="preserve">Проникновение европейских держав в страны Западной Африки. Английская экспансия против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Ашанти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, в дельту Нигера, на остров Лагос. Французская экспансия в район Сенегала, Новой Гвинеи,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Кайора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Поселение на острове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Шербо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Основание Монровии. Содружество Либерии. Провозглашение республики.</w:t>
      </w:r>
    </w:p>
    <w:p w14:paraId="29B8A10E" w14:textId="2E511610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Государства бассейна реки Конго. Государственный и социально</w:t>
      </w:r>
      <w:r w:rsidR="002276AB" w:rsidRPr="00034DD1">
        <w:rPr>
          <w:rFonts w:ascii="Times New Roman" w:hAnsi="Times New Roman" w:cs="Times New Roman"/>
          <w:sz w:val="28"/>
          <w:szCs w:val="28"/>
        </w:rPr>
        <w:t>-</w:t>
      </w:r>
      <w:r w:rsidRPr="00034DD1">
        <w:rPr>
          <w:rFonts w:ascii="Times New Roman" w:hAnsi="Times New Roman" w:cs="Times New Roman"/>
          <w:sz w:val="28"/>
          <w:szCs w:val="28"/>
        </w:rPr>
        <w:t xml:space="preserve">экономический строй. Государства Луба,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Лунда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, Куба. </w:t>
      </w:r>
    </w:p>
    <w:p w14:paraId="2B0764E9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Ангола – колония Португалии. Исследование внутренних районов Африки.</w:t>
      </w:r>
    </w:p>
    <w:p w14:paraId="55B71BC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Народы Восточной и Юго-Восточной Африки.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Занзибарский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султанат. Государства Руанда и Бурунди. Танганьика. Бассейн Замбези. </w:t>
      </w:r>
    </w:p>
    <w:p w14:paraId="6CB19907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Страны Южной Африки. Южные банту, готтентоты, бушмены, зулусы. Капская колония. Бурское хозяйство. «Великий трек». Борьба за Наталь. Провозглашение республик Трансвааль и Оранжевая. Мадагаскар. Имерина. Малагасийское государство. Европейская экспансия.</w:t>
      </w:r>
    </w:p>
    <w:p w14:paraId="7448856B" w14:textId="431A786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Африка во второй половине XIX – начале XX в. </w:t>
      </w:r>
      <w:r w:rsidRPr="00034DD1">
        <w:rPr>
          <w:rFonts w:ascii="Times New Roman" w:hAnsi="Times New Roman" w:cs="Times New Roman"/>
          <w:sz w:val="28"/>
          <w:szCs w:val="28"/>
        </w:rPr>
        <w:t>Эфиопия во второй п</w:t>
      </w:r>
      <w:r w:rsidR="00C14814">
        <w:rPr>
          <w:rFonts w:ascii="Times New Roman" w:hAnsi="Times New Roman" w:cs="Times New Roman"/>
          <w:sz w:val="28"/>
          <w:szCs w:val="28"/>
        </w:rPr>
        <w:t>оловине XIX в. Правление Иоанна </w:t>
      </w:r>
      <w:r w:rsidRPr="00034DD1">
        <w:rPr>
          <w:rFonts w:ascii="Times New Roman" w:hAnsi="Times New Roman" w:cs="Times New Roman"/>
          <w:sz w:val="28"/>
          <w:szCs w:val="28"/>
        </w:rPr>
        <w:t xml:space="preserve">IV. Итальянская агрессия. Итало-эфиопская война 1895–1896 гг. Внутренняя политика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Менелика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 II. Раздел Сомали между Англией, Францией и Италией.</w:t>
      </w:r>
    </w:p>
    <w:p w14:paraId="1D335F05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Английская колониальная политика в Западной Африке. Захват стран йоруба. Сьерра Леоне и Гамбия. Введение системы «косвенного управления» в Нигерии.</w:t>
      </w:r>
    </w:p>
    <w:p w14:paraId="56D1141D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Страны Западной Африки под французским господством.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Самори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Захваты в бассейне реки Конго. Агрессия 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Догомее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Оккупация Среднего Нигера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Уасулу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Вторжение в район озера Чад. Войны в Судане. Полноправные коммуны Сенегала. Принудительный труд. «Кровавый каучук». </w:t>
      </w:r>
    </w:p>
    <w:p w14:paraId="2DFD7973" w14:textId="270E49C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Захват Того Германией. Захват Камеруна. Либер</w:t>
      </w:r>
      <w:r w:rsidR="00C14814">
        <w:rPr>
          <w:rFonts w:ascii="Times New Roman" w:hAnsi="Times New Roman" w:cs="Times New Roman"/>
          <w:sz w:val="28"/>
          <w:szCs w:val="28"/>
        </w:rPr>
        <w:t>ия. Бельгийское Конго. Леопольд </w:t>
      </w:r>
      <w:r w:rsidRPr="00034DD1">
        <w:rPr>
          <w:rFonts w:ascii="Times New Roman" w:hAnsi="Times New Roman" w:cs="Times New Roman"/>
          <w:sz w:val="28"/>
          <w:szCs w:val="28"/>
        </w:rPr>
        <w:t xml:space="preserve">II. Оккупация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Катанги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«Антирабовладельческие войны». Режим «Свободного государства Конго». Конго – колония Бельгии.</w:t>
      </w:r>
    </w:p>
    <w:p w14:paraId="7028ED3E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Ангола. Установление границ. Политика ассимиляции. Раздел Восточной Африки.</w:t>
      </w:r>
    </w:p>
    <w:p w14:paraId="6D2253C3" w14:textId="44B9A66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Создание британской колониальной империи в Южной Африке. Алмазная лихорадка. Аннексия Трансвааля. Англо-зулусская война. Открытие золота. Создание алмазной монополии</w:t>
      </w:r>
      <w:r w:rsidR="00973937" w:rsidRPr="00034DD1">
        <w:rPr>
          <w:rFonts w:ascii="Times New Roman" w:hAnsi="Times New Roman" w:cs="Times New Roman"/>
          <w:sz w:val="28"/>
          <w:szCs w:val="28"/>
        </w:rPr>
        <w:t xml:space="preserve"> «Де </w:t>
      </w:r>
      <w:proofErr w:type="spellStart"/>
      <w:r w:rsidR="00973937" w:rsidRPr="00034DD1">
        <w:rPr>
          <w:rFonts w:ascii="Times New Roman" w:hAnsi="Times New Roman" w:cs="Times New Roman"/>
          <w:sz w:val="28"/>
          <w:szCs w:val="28"/>
        </w:rPr>
        <w:t>Бирс</w:t>
      </w:r>
      <w:proofErr w:type="spellEnd"/>
      <w:r w:rsidR="00973937" w:rsidRPr="00034DD1">
        <w:rPr>
          <w:rFonts w:ascii="Times New Roman" w:hAnsi="Times New Roman" w:cs="Times New Roman"/>
          <w:sz w:val="28"/>
          <w:szCs w:val="28"/>
        </w:rPr>
        <w:t>»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Война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матабеле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B26F0B" w:rsidRPr="00034DD1">
        <w:rPr>
          <w:rFonts w:ascii="Times New Roman" w:hAnsi="Times New Roman" w:cs="Times New Roman"/>
          <w:sz w:val="28"/>
          <w:szCs w:val="28"/>
        </w:rPr>
        <w:t xml:space="preserve">во </w:t>
      </w:r>
      <w:r w:rsidRPr="00034DD1">
        <w:rPr>
          <w:rFonts w:ascii="Times New Roman" w:hAnsi="Times New Roman" w:cs="Times New Roman"/>
          <w:sz w:val="28"/>
          <w:szCs w:val="28"/>
        </w:rPr>
        <w:t xml:space="preserve">главе с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Лобенгулой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против англичан. Англо-бурская война 1889–1902 гг. Создание Южно-Африканского союза.</w:t>
      </w:r>
    </w:p>
    <w:p w14:paraId="58F463CA" w14:textId="33E6610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Восстание гереро и </w:t>
      </w:r>
      <w:proofErr w:type="spellStart"/>
      <w:r w:rsidR="002E7EEB" w:rsidRPr="00034DD1">
        <w:rPr>
          <w:rFonts w:ascii="Times New Roman" w:hAnsi="Times New Roman" w:cs="Times New Roman"/>
          <w:sz w:val="28"/>
          <w:szCs w:val="28"/>
        </w:rPr>
        <w:t>нама</w:t>
      </w:r>
      <w:proofErr w:type="spellEnd"/>
      <w:r w:rsidR="002E7EEB" w:rsidRPr="00034DD1">
        <w:rPr>
          <w:rFonts w:ascii="Times New Roman" w:hAnsi="Times New Roman" w:cs="Times New Roman"/>
          <w:sz w:val="28"/>
          <w:szCs w:val="28"/>
        </w:rPr>
        <w:t xml:space="preserve"> (</w:t>
      </w:r>
      <w:r w:rsidRPr="00034DD1">
        <w:rPr>
          <w:rFonts w:ascii="Times New Roman" w:hAnsi="Times New Roman" w:cs="Times New Roman"/>
          <w:sz w:val="28"/>
          <w:szCs w:val="28"/>
        </w:rPr>
        <w:t>готтентотов</w:t>
      </w:r>
      <w:r w:rsidR="002E7EEB" w:rsidRPr="00034DD1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>. Мадагаскар. Внутренние реформы. Экспансия Франции. Колониальная эксплуатация. Захват земель. Плантационное хозяйство. Создание резерватов. Принудительный труд. Национально-освободительное движение народов Африки.</w:t>
      </w:r>
    </w:p>
    <w:p w14:paraId="0194A2EB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616D5F" w14:textId="77777777" w:rsidR="002F12EB" w:rsidRPr="00034DD1" w:rsidRDefault="002F12EB" w:rsidP="00034D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E3AC7D8" w14:textId="2118FF16" w:rsidR="008D34CA" w:rsidRPr="00034DD1" w:rsidRDefault="00ED4BD3" w:rsidP="00034D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2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4CA5">
        <w:rPr>
          <w:rFonts w:ascii="Times New Roman" w:hAnsi="Times New Roman" w:cs="Times New Roman"/>
          <w:b/>
          <w:sz w:val="28"/>
          <w:szCs w:val="28"/>
        </w:rPr>
        <w:t>НОВЕЙШАЯ ИСТОРИ</w:t>
      </w:r>
      <w:r w:rsidR="003C19A2">
        <w:rPr>
          <w:rFonts w:ascii="Times New Roman" w:hAnsi="Times New Roman" w:cs="Times New Roman"/>
          <w:b/>
          <w:sz w:val="28"/>
          <w:szCs w:val="28"/>
        </w:rPr>
        <w:t>Я</w:t>
      </w:r>
      <w:r w:rsidR="00714CA5">
        <w:rPr>
          <w:rFonts w:ascii="Times New Roman" w:hAnsi="Times New Roman" w:cs="Times New Roman"/>
          <w:b/>
          <w:sz w:val="28"/>
          <w:szCs w:val="28"/>
        </w:rPr>
        <w:t xml:space="preserve"> СТРАН АЗИИ И АФРИКИ</w:t>
      </w:r>
    </w:p>
    <w:p w14:paraId="7011855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34E757" w14:textId="7D89F0FD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 xml:space="preserve">Тема 2.1. </w:t>
      </w:r>
      <w:r w:rsidRPr="00A25F43">
        <w:rPr>
          <w:rFonts w:ascii="Times New Roman" w:hAnsi="Times New Roman" w:cs="Times New Roman"/>
          <w:b/>
          <w:sz w:val="28"/>
          <w:szCs w:val="28"/>
        </w:rPr>
        <w:t>О</w:t>
      </w:r>
      <w:r w:rsidR="004157EF" w:rsidRPr="00A25F43">
        <w:rPr>
          <w:rFonts w:ascii="Times New Roman" w:hAnsi="Times New Roman" w:cs="Times New Roman"/>
          <w:b/>
          <w:sz w:val="28"/>
          <w:szCs w:val="28"/>
        </w:rPr>
        <w:t xml:space="preserve">сновные </w:t>
      </w:r>
      <w:r w:rsidRPr="00A25F43">
        <w:rPr>
          <w:rFonts w:ascii="Times New Roman" w:hAnsi="Times New Roman" w:cs="Times New Roman"/>
          <w:b/>
          <w:sz w:val="28"/>
          <w:szCs w:val="28"/>
        </w:rPr>
        <w:t xml:space="preserve">тенденции </w:t>
      </w:r>
      <w:r w:rsidRPr="004157EF">
        <w:rPr>
          <w:rFonts w:ascii="Times New Roman" w:hAnsi="Times New Roman" w:cs="Times New Roman"/>
          <w:b/>
          <w:sz w:val="28"/>
          <w:szCs w:val="28"/>
        </w:rPr>
        <w:t>развития стран Азии и Африки в Новейшее время</w:t>
      </w:r>
    </w:p>
    <w:p w14:paraId="679BF029" w14:textId="2256729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Итоги Первой мировой войны и их влияни</w:t>
      </w:r>
      <w:r w:rsidR="00C14814">
        <w:rPr>
          <w:rFonts w:ascii="Times New Roman" w:hAnsi="Times New Roman" w:cs="Times New Roman"/>
          <w:sz w:val="28"/>
          <w:szCs w:val="28"/>
        </w:rPr>
        <w:t>е на страны Азии и Африки. Подъе</w:t>
      </w:r>
      <w:r w:rsidRPr="00034DD1">
        <w:rPr>
          <w:rFonts w:ascii="Times New Roman" w:hAnsi="Times New Roman" w:cs="Times New Roman"/>
          <w:sz w:val="28"/>
          <w:szCs w:val="28"/>
        </w:rPr>
        <w:t>м национально-освободительного движения. Борьба против неравноправных договоров и соглашений. Идеология национально-освободительных движений. Коминтерн и национально-освободительное движение в странах Востока.</w:t>
      </w:r>
    </w:p>
    <w:p w14:paraId="645942F6" w14:textId="77589C2F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Общие тенденции политического развития стран Азии и Африки в 1918–1939 гг. Характерные черты экономического развития. Экономический кризис начала 1930-х гг. и страны Востока. Новые формы колониальной политики Запада. Рост национально</w:t>
      </w:r>
      <w:r w:rsidR="00A00445" w:rsidRPr="00034DD1">
        <w:rPr>
          <w:rFonts w:ascii="Times New Roman" w:hAnsi="Times New Roman" w:cs="Times New Roman"/>
          <w:sz w:val="28"/>
          <w:szCs w:val="28"/>
        </w:rPr>
        <w:t xml:space="preserve">й буржуазии и рабочего класса.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Особенности социальной структуры. </w:t>
      </w:r>
    </w:p>
    <w:p w14:paraId="4F6AD10D" w14:textId="7A35302C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Страны Азии и Африки </w:t>
      </w:r>
      <w:r w:rsidR="00C2560D">
        <w:rPr>
          <w:rFonts w:ascii="Times New Roman" w:hAnsi="Times New Roman" w:cs="Times New Roman"/>
          <w:sz w:val="28"/>
          <w:szCs w:val="28"/>
        </w:rPr>
        <w:t>в годы</w:t>
      </w:r>
      <w:r w:rsidRPr="00034DD1">
        <w:rPr>
          <w:rFonts w:ascii="Times New Roman" w:hAnsi="Times New Roman" w:cs="Times New Roman"/>
          <w:sz w:val="28"/>
          <w:szCs w:val="28"/>
        </w:rPr>
        <w:t xml:space="preserve"> Втор</w:t>
      </w:r>
      <w:r w:rsidR="00C2560D">
        <w:rPr>
          <w:rFonts w:ascii="Times New Roman" w:hAnsi="Times New Roman" w:cs="Times New Roman"/>
          <w:sz w:val="28"/>
          <w:szCs w:val="28"/>
        </w:rPr>
        <w:t>ой мировой войны</w:t>
      </w:r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4FE2B8F6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Общие тенденции развития стран Азии и Африки после Второй мировой войны.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Значение победы антигитлеровской коалиции над фашизмом и японским милитаризмом для подъёма национально-освободительных движений. Основные этапы распада колониальной системы. Создание независимых государств Азии и Африки. Пути их развития. Год Африки. Завершение процесса деколонизации. Экономическое развитие 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постколониальный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период. </w:t>
      </w:r>
    </w:p>
    <w:p w14:paraId="47DE9C05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Проблема типологии национально-освободительных революций. Страны социалистической ориентации. Характеристика основных идеологических течений национально-освободительного движения. Неоколониализм. Запад и «третий мир». Военно-политические блоки. Помощь Запада странам Востока. СССР и страны Азии и Африки.</w:t>
      </w:r>
    </w:p>
    <w:p w14:paraId="42143FD0" w14:textId="3B6623A5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Проблема преодоления экономической отсталости. Новые индустриальные государства. Страны «третьего мира»: выбор путей развития. Исламизм. Апартеид. Проблема трайбализма. Культурные и цивилизационные особенности развития Востока. Традиционный и современный Восток. Цивилизационное пространство стран Востока в </w:t>
      </w:r>
      <w:r w:rsidRPr="00034DD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EB2688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в. Концепция опережающего развития. </w:t>
      </w:r>
    </w:p>
    <w:p w14:paraId="1DE0D9CB" w14:textId="77777777" w:rsidR="008D34CA" w:rsidRPr="00034DD1" w:rsidRDefault="008D34CA" w:rsidP="00034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10024F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2.2. Китай в 1918–1945 гг.</w:t>
      </w:r>
    </w:p>
    <w:p w14:paraId="3F356811" w14:textId="255AC44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Национальная революция в Китае.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Предпосылки Национальной революции в Китае. Социально-экономическое развитие Китая после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Синьхайской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революции. Политический строй. Милитаристские клики. Решения Парижской и Вашингтонской конференций о Китае. Политика Советской России в Китае. «Движение 4 мая». Восстановление Гоминьдана. Деятельность Сунь Ятсена в 1918–1923 гг.</w:t>
      </w:r>
      <w:r w:rsidR="00A7095B" w:rsidRPr="00034DD1">
        <w:rPr>
          <w:rFonts w:ascii="Times New Roman" w:hAnsi="Times New Roman" w:cs="Times New Roman"/>
          <w:sz w:val="28"/>
          <w:szCs w:val="28"/>
        </w:rPr>
        <w:t xml:space="preserve">, его </w:t>
      </w:r>
      <w:r w:rsidRPr="00034DD1">
        <w:rPr>
          <w:rFonts w:ascii="Times New Roman" w:hAnsi="Times New Roman" w:cs="Times New Roman"/>
          <w:sz w:val="28"/>
          <w:szCs w:val="28"/>
        </w:rPr>
        <w:t>концепция национальной революции.</w:t>
      </w:r>
    </w:p>
    <w:p w14:paraId="7EE62612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Распространение социалистических и марксистско-ленинских идей. Коминтерн и создание компартии Китая. Рабочее движение. Крестьянские союзы.</w:t>
      </w:r>
    </w:p>
    <w:p w14:paraId="285BC99B" w14:textId="25DCBEC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Китайская национальная революция 1925–1928 гг.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Первый конгресс Гоминьдана и его реорганизация. Новая редакция трёх народных принципов Сунь Ятсена. Союз </w:t>
      </w:r>
      <w:r w:rsidRPr="00F27A1B">
        <w:rPr>
          <w:rFonts w:ascii="Times New Roman" w:hAnsi="Times New Roman" w:cs="Times New Roman"/>
          <w:sz w:val="28"/>
          <w:szCs w:val="28"/>
        </w:rPr>
        <w:t>К</w:t>
      </w:r>
      <w:r w:rsidR="00F27A1B" w:rsidRPr="00F27A1B">
        <w:rPr>
          <w:rFonts w:ascii="Times New Roman" w:hAnsi="Times New Roman" w:cs="Times New Roman"/>
          <w:sz w:val="28"/>
          <w:szCs w:val="28"/>
        </w:rPr>
        <w:t>оммунистической партии Китая (К</w:t>
      </w:r>
      <w:r w:rsidRPr="00F27A1B">
        <w:rPr>
          <w:rFonts w:ascii="Times New Roman" w:hAnsi="Times New Roman" w:cs="Times New Roman"/>
          <w:sz w:val="28"/>
          <w:szCs w:val="28"/>
        </w:rPr>
        <w:t>ПК</w:t>
      </w:r>
      <w:r w:rsidR="00F27A1B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 xml:space="preserve"> и Гоминьдана. Формирование единого антиимпериалистического фронта. Роль СССР и Коминтерна в укреплении революционной базы на юге Китая. Начало революции. «Движение 30 мая» 1925 г. Шанхайская и Гонконг-кантонская стачки. Создание национального правительства. Выступление Чан Кайши против КПК в марте 1926 г. Северный поход </w:t>
      </w:r>
      <w:r w:rsidRPr="000A63A0">
        <w:rPr>
          <w:rFonts w:ascii="Times New Roman" w:hAnsi="Times New Roman" w:cs="Times New Roman"/>
          <w:sz w:val="28"/>
          <w:szCs w:val="28"/>
        </w:rPr>
        <w:t>Н</w:t>
      </w:r>
      <w:r w:rsidR="000A63A0" w:rsidRPr="000A63A0">
        <w:rPr>
          <w:rFonts w:ascii="Times New Roman" w:hAnsi="Times New Roman" w:cs="Times New Roman"/>
          <w:sz w:val="28"/>
          <w:szCs w:val="28"/>
        </w:rPr>
        <w:t>ационально-революционной армии (Н</w:t>
      </w:r>
      <w:r w:rsidRPr="000A63A0">
        <w:rPr>
          <w:rFonts w:ascii="Times New Roman" w:hAnsi="Times New Roman" w:cs="Times New Roman"/>
          <w:sz w:val="28"/>
          <w:szCs w:val="28"/>
        </w:rPr>
        <w:t>РА</w:t>
      </w:r>
      <w:r w:rsidR="000A63A0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>. Роль советских советников и Коминтерна.</w:t>
      </w:r>
    </w:p>
    <w:p w14:paraId="64520C2F" w14:textId="11ED2A6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Политическая борьба внутри Гоминьдана. Восстание шанхайских рабочих. Разрыв Чан Кайши с КПК и СССР в апреле 1927 г. Раскол в Гоминьдане. Прекращение союза между КПК и левым к</w:t>
      </w:r>
      <w:r w:rsidR="002470AF" w:rsidRPr="00034DD1">
        <w:rPr>
          <w:rFonts w:ascii="Times New Roman" w:hAnsi="Times New Roman" w:cs="Times New Roman"/>
          <w:sz w:val="28"/>
          <w:szCs w:val="28"/>
        </w:rPr>
        <w:t>рылом Гоминьдана летом 1927 г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Коммунистические восстания летом и осенью 1927 г. Кантонская коммуна. </w:t>
      </w:r>
    </w:p>
    <w:p w14:paraId="3AAA4EDA" w14:textId="396BC35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Завершение Северного похода НРА. Результаты революции.</w:t>
      </w:r>
    </w:p>
    <w:p w14:paraId="329FCAA0" w14:textId="3DE85F35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>Китай в период «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Нанкинского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десятилетия» и японо-китайской войны. </w:t>
      </w:r>
      <w:r w:rsidR="00E35394" w:rsidRPr="00034DD1">
        <w:rPr>
          <w:rFonts w:ascii="Times New Roman" w:hAnsi="Times New Roman" w:cs="Times New Roman"/>
          <w:sz w:val="28"/>
          <w:szCs w:val="28"/>
        </w:rPr>
        <w:t>Объединение страны по</w:t>
      </w:r>
      <w:r w:rsidRPr="00034DD1">
        <w:rPr>
          <w:rFonts w:ascii="Times New Roman" w:hAnsi="Times New Roman" w:cs="Times New Roman"/>
          <w:sz w:val="28"/>
          <w:szCs w:val="28"/>
        </w:rPr>
        <w:t xml:space="preserve">д властью Гоминьдана. Государственное устройство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гоминьдановского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Китая. Внутрипартийные и региональные группировки. Идеология Гоминьдана. Экономическое развитие страны. Аграрный вопрос. Внутренняя и внешняя политика.</w:t>
      </w:r>
    </w:p>
    <w:p w14:paraId="372D364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Оккупация Японией Маньчжурии. Шанхайские события. Расширение японской агрессии в Китае. </w:t>
      </w:r>
    </w:p>
    <w:p w14:paraId="5C8795E2" w14:textId="35656642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Борьба Гоминьдана и КПК. Советские</w:t>
      </w:r>
      <w:r w:rsidR="005A181F">
        <w:rPr>
          <w:rFonts w:ascii="Times New Roman" w:hAnsi="Times New Roman" w:cs="Times New Roman"/>
          <w:sz w:val="28"/>
          <w:szCs w:val="28"/>
        </w:rPr>
        <w:t xml:space="preserve"> районы. Карательные походы Чан </w:t>
      </w:r>
      <w:r w:rsidRPr="00034DD1">
        <w:rPr>
          <w:rFonts w:ascii="Times New Roman" w:hAnsi="Times New Roman" w:cs="Times New Roman"/>
          <w:sz w:val="28"/>
          <w:szCs w:val="28"/>
        </w:rPr>
        <w:t>Кайши против советских районов. Создание Китайской Советской Республики. Поражение КПК на юге Китая. Пе</w:t>
      </w:r>
      <w:r w:rsidR="00A05114" w:rsidRPr="00034DD1">
        <w:rPr>
          <w:rFonts w:ascii="Times New Roman" w:hAnsi="Times New Roman" w:cs="Times New Roman"/>
          <w:sz w:val="28"/>
          <w:szCs w:val="28"/>
        </w:rPr>
        <w:t>ребазирование Красной Армии на с</w:t>
      </w:r>
      <w:r w:rsidRPr="00034DD1">
        <w:rPr>
          <w:rFonts w:ascii="Times New Roman" w:hAnsi="Times New Roman" w:cs="Times New Roman"/>
          <w:sz w:val="28"/>
          <w:szCs w:val="28"/>
        </w:rPr>
        <w:t>еверо</w:t>
      </w:r>
      <w:r w:rsidR="00A05114" w:rsidRPr="00034DD1">
        <w:rPr>
          <w:rFonts w:ascii="Times New Roman" w:hAnsi="Times New Roman" w:cs="Times New Roman"/>
          <w:sz w:val="28"/>
          <w:szCs w:val="28"/>
        </w:rPr>
        <w:t>-з</w:t>
      </w:r>
      <w:r w:rsidRPr="00034DD1">
        <w:rPr>
          <w:rFonts w:ascii="Times New Roman" w:hAnsi="Times New Roman" w:cs="Times New Roman"/>
          <w:sz w:val="28"/>
          <w:szCs w:val="28"/>
        </w:rPr>
        <w:t xml:space="preserve">апад. Борьба в руководстве КПК.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Сианьские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события и окончание гражданской войны между Гоминьданом и КПК.</w:t>
      </w:r>
    </w:p>
    <w:p w14:paraId="588DEE5E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Нападение Японии на Китай в 1937 г. Создание единого антияпонского фронта. Помощь СССР Китаю. Основные периоды Войны сопротивления Японии. КПК в годы антияпонской войны. Окончание войны.</w:t>
      </w:r>
    </w:p>
    <w:p w14:paraId="57FE823C" w14:textId="3D2C994C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Духовная жизнь Китая.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Роль конфуцианства в духовной жизни китайского общества. Движение за новую культуру.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Суньятсенизм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Идейное влияние Запада.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Неоконфуцианство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Суньятсенизм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как официальная идеоло</w:t>
      </w:r>
      <w:r w:rsidR="00A00445" w:rsidRPr="00034DD1">
        <w:rPr>
          <w:rFonts w:ascii="Times New Roman" w:hAnsi="Times New Roman" w:cs="Times New Roman"/>
          <w:sz w:val="28"/>
          <w:szCs w:val="28"/>
        </w:rPr>
        <w:t xml:space="preserve">гия </w:t>
      </w:r>
      <w:proofErr w:type="spellStart"/>
      <w:r w:rsidR="00A00445" w:rsidRPr="00034DD1">
        <w:rPr>
          <w:rFonts w:ascii="Times New Roman" w:hAnsi="Times New Roman" w:cs="Times New Roman"/>
          <w:sz w:val="28"/>
          <w:szCs w:val="28"/>
        </w:rPr>
        <w:t>гоминьдановского</w:t>
      </w:r>
      <w:proofErr w:type="spellEnd"/>
      <w:r w:rsidR="00A00445" w:rsidRPr="00034DD1">
        <w:rPr>
          <w:rFonts w:ascii="Times New Roman" w:hAnsi="Times New Roman" w:cs="Times New Roman"/>
          <w:sz w:val="28"/>
          <w:szCs w:val="28"/>
        </w:rPr>
        <w:t xml:space="preserve"> Китая. Дай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Цзитао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Распространение марксистско-ленинских идей. Традиции и новации в китайском образе жизни.</w:t>
      </w:r>
    </w:p>
    <w:p w14:paraId="3BC9FF7F" w14:textId="77777777" w:rsidR="00E125C8" w:rsidRPr="00034DD1" w:rsidRDefault="00E125C8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535A4D" w14:textId="10AD244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2.3. Китай во второй половине XX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 XXI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4BBFDFD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Создание Китайской Народной Республики и её развитие до 1976 г. </w:t>
      </w:r>
      <w:r w:rsidRPr="00034DD1">
        <w:rPr>
          <w:rFonts w:ascii="Times New Roman" w:hAnsi="Times New Roman" w:cs="Times New Roman"/>
          <w:sz w:val="28"/>
          <w:szCs w:val="28"/>
        </w:rPr>
        <w:t>Создание Китайской Народной Республики. Начало социалистического строительства.</w:t>
      </w:r>
    </w:p>
    <w:p w14:paraId="0B0B875D" w14:textId="6560942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Положение в Китае в 1945 г. Политика СССР и Запада в Китае. Противоречия между КПК и Гоминьданом. Помощь СССР в создании революционной базы КПК. Начало гражданской войны. Первоначальные успехи войск Гоминьдана. Причины перелома в войне в пользу КПК. </w:t>
      </w:r>
      <w:r w:rsidRPr="00034DD1">
        <w:rPr>
          <w:rFonts w:ascii="Times New Roman" w:hAnsi="Times New Roman" w:cs="Times New Roman"/>
          <w:sz w:val="28"/>
          <w:szCs w:val="28"/>
        </w:rPr>
        <w:lastRenderedPageBreak/>
        <w:t xml:space="preserve">Решения мартовского 1949 г. пленума ЦК КПК. Разгром войск Гоминьдана. Создание </w:t>
      </w:r>
      <w:r w:rsidRPr="00F27A1B">
        <w:rPr>
          <w:rFonts w:ascii="Times New Roman" w:hAnsi="Times New Roman" w:cs="Times New Roman"/>
          <w:sz w:val="28"/>
          <w:szCs w:val="28"/>
        </w:rPr>
        <w:t>К</w:t>
      </w:r>
      <w:r w:rsidR="00F27A1B" w:rsidRPr="00F27A1B">
        <w:rPr>
          <w:rFonts w:ascii="Times New Roman" w:hAnsi="Times New Roman" w:cs="Times New Roman"/>
          <w:sz w:val="28"/>
          <w:szCs w:val="28"/>
        </w:rPr>
        <w:t>итайской Народной Республики (К</w:t>
      </w:r>
      <w:r w:rsidRPr="00F27A1B">
        <w:rPr>
          <w:rFonts w:ascii="Times New Roman" w:hAnsi="Times New Roman" w:cs="Times New Roman"/>
          <w:sz w:val="28"/>
          <w:szCs w:val="28"/>
        </w:rPr>
        <w:t>НР</w:t>
      </w:r>
      <w:r w:rsidR="00F27A1B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5454B3F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Китай в восстановительный период. Режим «новой демократии». Курс на строительство основ социализма в Китае. Первая пятилетка. Конституция 1954 г. Помощь СССР Китаю. Политические кампании. Кооперирование крестьянства. Особенности национализации промышленности. Первая сессия VIII съезда КПК. Китай на пути социалистических экспериментов.</w:t>
      </w:r>
    </w:p>
    <w:p w14:paraId="5088882F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Вторая сессия VIII съезда КПК. «Курс трёх красных знамён». Провал «большого скачка». Противоречия в КПК. Дело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Дэхуая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DD462C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Период «урегулирования». Ухудшение советско-китайских отношений.</w:t>
      </w:r>
    </w:p>
    <w:p w14:paraId="63D9CA51" w14:textId="263B48F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Начало «культурной революции». Разгром оппозиционных сил в КПК. Хунвейбины и цзаофани. Роль армии. Репрессии в стране. Тоталитарный «казарменный» социализм. ІХ съезд КПК. Культ личности Мао. Советско</w:t>
      </w:r>
      <w:r w:rsidR="00A7095B" w:rsidRPr="00034DD1">
        <w:rPr>
          <w:rFonts w:ascii="Times New Roman" w:hAnsi="Times New Roman" w:cs="Times New Roman"/>
          <w:sz w:val="28"/>
          <w:szCs w:val="28"/>
        </w:rPr>
        <w:t>-</w:t>
      </w:r>
      <w:r w:rsidRPr="00034DD1">
        <w:rPr>
          <w:rFonts w:ascii="Times New Roman" w:hAnsi="Times New Roman" w:cs="Times New Roman"/>
          <w:sz w:val="28"/>
          <w:szCs w:val="28"/>
        </w:rPr>
        <w:t>китайские отношения.</w:t>
      </w:r>
    </w:p>
    <w:p w14:paraId="35337871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Борьба внутри КПК. Дело Линь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Бяо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Х съезд КПК. Конституция 1975 г. Смерть Чжоу Эньлая и апрельские события 1976 г. Теория «трёх миров». Смерть Мао Цзэдуна.</w:t>
      </w:r>
    </w:p>
    <w:p w14:paraId="12A059ED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Китай в период реформ. </w:t>
      </w:r>
      <w:r w:rsidRPr="00034DD1">
        <w:rPr>
          <w:rFonts w:ascii="Times New Roman" w:hAnsi="Times New Roman" w:cs="Times New Roman"/>
          <w:sz w:val="28"/>
          <w:szCs w:val="28"/>
        </w:rPr>
        <w:t>Разгром «банды четырёх». Осуждение перегибов «культурной революции». ХІ съезд КПК. Необходимость реформ. Курс «четырёх модернизаций». Приход к власти маоистов-прагматиков во главе с Дэн Сяопином.</w:t>
      </w:r>
    </w:p>
    <w:p w14:paraId="2CA68887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Начало реформ. Новые формы трудовых отношений в деревне. Успехи сельского хозяйства в 1980-е гг. Рыночные отношения в промышленности. Свободные экономические зоны. Экономические успехи. Концепция «социализма с китайской спецификой». Проблемы китайских реформ. </w:t>
      </w:r>
    </w:p>
    <w:p w14:paraId="0BD07C10" w14:textId="7D44B350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Конституции 1978</w:t>
      </w:r>
      <w:r w:rsidR="0008191B" w:rsidRPr="00034DD1">
        <w:rPr>
          <w:rFonts w:ascii="Times New Roman" w:hAnsi="Times New Roman" w:cs="Times New Roman"/>
          <w:sz w:val="28"/>
          <w:szCs w:val="28"/>
        </w:rPr>
        <w:t> </w:t>
      </w:r>
      <w:r w:rsidR="00A00445" w:rsidRPr="00034DD1">
        <w:rPr>
          <w:rFonts w:ascii="Times New Roman" w:hAnsi="Times New Roman" w:cs="Times New Roman"/>
          <w:sz w:val="28"/>
          <w:szCs w:val="28"/>
        </w:rPr>
        <w:t>г.</w:t>
      </w:r>
      <w:r w:rsidRPr="00034DD1">
        <w:rPr>
          <w:rFonts w:ascii="Times New Roman" w:hAnsi="Times New Roman" w:cs="Times New Roman"/>
          <w:sz w:val="28"/>
          <w:szCs w:val="28"/>
        </w:rPr>
        <w:t xml:space="preserve"> и 1982</w:t>
      </w:r>
      <w:r w:rsidR="0008191B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г. Борьба против «буржуазной либерализации». События на площади Тяньаньмэнь </w:t>
      </w:r>
      <w:r w:rsidR="00565871">
        <w:rPr>
          <w:rFonts w:ascii="Times New Roman" w:hAnsi="Times New Roman" w:cs="Times New Roman"/>
          <w:sz w:val="28"/>
          <w:szCs w:val="28"/>
        </w:rPr>
        <w:t xml:space="preserve">в </w:t>
      </w:r>
      <w:r w:rsidRPr="00034DD1">
        <w:rPr>
          <w:rFonts w:ascii="Times New Roman" w:hAnsi="Times New Roman" w:cs="Times New Roman"/>
          <w:sz w:val="28"/>
          <w:szCs w:val="28"/>
        </w:rPr>
        <w:t>1989</w:t>
      </w:r>
      <w:r w:rsidR="0008191B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г. Новое руководство К</w:t>
      </w:r>
      <w:r w:rsidR="00565871">
        <w:rPr>
          <w:rFonts w:ascii="Times New Roman" w:hAnsi="Times New Roman" w:cs="Times New Roman"/>
          <w:sz w:val="28"/>
          <w:szCs w:val="28"/>
        </w:rPr>
        <w:t xml:space="preserve">оммунистической партии Китая </w:t>
      </w:r>
      <w:r w:rsidRPr="00034DD1">
        <w:rPr>
          <w:rFonts w:ascii="Times New Roman" w:hAnsi="Times New Roman" w:cs="Times New Roman"/>
          <w:sz w:val="28"/>
          <w:szCs w:val="28"/>
        </w:rPr>
        <w:t>и его политический курс. Второй этап реформ в КНР</w:t>
      </w:r>
      <w:r w:rsidR="0008191B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>(1990-е гг.). «Социалистическая рыночная экономика». Концепция «трех представительств». Китайское руков</w:t>
      </w:r>
      <w:r w:rsidR="00565871">
        <w:rPr>
          <w:rFonts w:ascii="Times New Roman" w:hAnsi="Times New Roman" w:cs="Times New Roman"/>
          <w:sz w:val="28"/>
          <w:szCs w:val="28"/>
        </w:rPr>
        <w:t>одство «четве</w:t>
      </w:r>
      <w:r w:rsidRPr="00034DD1">
        <w:rPr>
          <w:rFonts w:ascii="Times New Roman" w:hAnsi="Times New Roman" w:cs="Times New Roman"/>
          <w:sz w:val="28"/>
          <w:szCs w:val="28"/>
        </w:rPr>
        <w:t>ртого поколения».</w:t>
      </w:r>
    </w:p>
    <w:p w14:paraId="58341D32" w14:textId="3E730651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595">
        <w:rPr>
          <w:rFonts w:ascii="Times New Roman" w:hAnsi="Times New Roman" w:cs="Times New Roman"/>
          <w:i/>
          <w:sz w:val="28"/>
          <w:szCs w:val="28"/>
        </w:rPr>
        <w:t>Китай в условиях глобализации.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Экономическая и научно-техническая политика. «Один пояс, один путь»</w:t>
      </w:r>
      <w:r w:rsidR="0008191B" w:rsidRPr="00034DD1">
        <w:rPr>
          <w:rFonts w:ascii="Times New Roman" w:hAnsi="Times New Roman" w:cs="Times New Roman"/>
          <w:sz w:val="28"/>
          <w:szCs w:val="28"/>
        </w:rPr>
        <w:t>. Политическая модернизация. Си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Цзиньпин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Внешнеполитическая стратегия Китая. КНР и Тайвань. Отношения с Японией и США. Европейское направление внешней политики. </w:t>
      </w:r>
    </w:p>
    <w:p w14:paraId="6250E785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>Духовная жизнь Китайской Народной Республики</w:t>
      </w:r>
      <w:r w:rsidRPr="00034DD1">
        <w:rPr>
          <w:rFonts w:ascii="Times New Roman" w:hAnsi="Times New Roman" w:cs="Times New Roman"/>
          <w:sz w:val="28"/>
          <w:szCs w:val="28"/>
        </w:rPr>
        <w:t>. Теоретические основы маоизма. Идеологические кампании. Борьба с религией в период «культурной революции». Кризис духовной жизни в годы «культурной революции». Перемены в религиозной политике КПК после смерти Мао Цзэдуна. Идейно-политическая борьба в период реформ.</w:t>
      </w:r>
    </w:p>
    <w:p w14:paraId="54CEC9C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Система народного образования и науки. Развитие китайской науки. Изменения в образе жизни китайцев.</w:t>
      </w:r>
    </w:p>
    <w:p w14:paraId="2A0C7110" w14:textId="77777777" w:rsidR="00565871" w:rsidRDefault="00565871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D3F087" w14:textId="77777777" w:rsidR="005D2C05" w:rsidRDefault="005D2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04CAA43" w14:textId="24F76B1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>Тема 2.4. Япония в 1918–1945 гг.</w:t>
      </w:r>
    </w:p>
    <w:p w14:paraId="682C989D" w14:textId="5DC62651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Создание и крах японской тоталитарной модели общественного развития. </w:t>
      </w:r>
      <w:r w:rsidRPr="00034DD1">
        <w:rPr>
          <w:rFonts w:ascii="Times New Roman" w:hAnsi="Times New Roman" w:cs="Times New Roman"/>
          <w:sz w:val="28"/>
          <w:szCs w:val="28"/>
        </w:rPr>
        <w:t>Государственный строй Японии к началу Новейшего времени. Первая мировая война и японская экономика. Рост новых монополий. «Рисовые бунты». Правительство К.</w:t>
      </w:r>
      <w:r w:rsidR="0008191B" w:rsidRPr="00034DD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Хара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демократизация политической жизни. «Демократия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Тайсё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». Экономический кризис 1920–1921 гг.</w:t>
      </w:r>
    </w:p>
    <w:p w14:paraId="11E7BBCB" w14:textId="4C6C74EA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Стабилизация экономики. Подъём демократического и рабочего движения. Создание Компартии. Землетрясение 1923 г. «Партийные кабинеты». Вашингтонская конференция и Япония. Советско-японские отношения. Япони</w:t>
      </w:r>
      <w:r w:rsidR="00EB2688">
        <w:rPr>
          <w:rFonts w:ascii="Times New Roman" w:hAnsi="Times New Roman" w:cs="Times New Roman"/>
          <w:sz w:val="28"/>
          <w:szCs w:val="28"/>
        </w:rPr>
        <w:t>я в 1924–1929 </w:t>
      </w:r>
      <w:r w:rsidR="0008191B" w:rsidRPr="00034DD1">
        <w:rPr>
          <w:rFonts w:ascii="Times New Roman" w:hAnsi="Times New Roman" w:cs="Times New Roman"/>
          <w:sz w:val="28"/>
          <w:szCs w:val="28"/>
        </w:rPr>
        <w:t xml:space="preserve">гг. Правительство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Танака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Рабочее и демократическое движение. Император Хирохито. </w:t>
      </w:r>
    </w:p>
    <w:p w14:paraId="021C1EC9" w14:textId="50FAF752" w:rsidR="008D34CA" w:rsidRPr="00034DD1" w:rsidRDefault="00565871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Япония </w:t>
      </w:r>
      <w:r>
        <w:rPr>
          <w:rFonts w:ascii="Times New Roman" w:hAnsi="Times New Roman" w:cs="Times New Roman"/>
          <w:sz w:val="28"/>
          <w:szCs w:val="28"/>
        </w:rPr>
        <w:t>в годы м</w:t>
      </w:r>
      <w:r w:rsidR="008D34CA" w:rsidRPr="00034DD1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8D34CA" w:rsidRPr="00034DD1">
        <w:rPr>
          <w:rFonts w:ascii="Times New Roman" w:hAnsi="Times New Roman" w:cs="Times New Roman"/>
          <w:sz w:val="28"/>
          <w:szCs w:val="28"/>
        </w:rPr>
        <w:t>экономическ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8D34CA" w:rsidRPr="00034DD1">
        <w:rPr>
          <w:rFonts w:ascii="Times New Roman" w:hAnsi="Times New Roman" w:cs="Times New Roman"/>
          <w:sz w:val="28"/>
          <w:szCs w:val="28"/>
        </w:rPr>
        <w:t>кризис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34CA" w:rsidRPr="00034DD1">
        <w:rPr>
          <w:rFonts w:ascii="Times New Roman" w:hAnsi="Times New Roman" w:cs="Times New Roman"/>
          <w:sz w:val="28"/>
          <w:szCs w:val="28"/>
        </w:rPr>
        <w:t xml:space="preserve"> 1929–1933 гг. Фашистское движение в Японии. Обострение внутриполитической ситуации. Захват Манчжурии. Военно-фашистские путчи. Советско-японские отношения. Сдвиг вправо во внутренней и внешней политике японских правительств. Антикоминтерновский пакт. </w:t>
      </w:r>
    </w:p>
    <w:p w14:paraId="0BD5B5CD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Нападение Японии на Китай. Вооружённые конфликты у озера Хасан и на реке Халхин-Гол. Ухудшение отношений между Японией и США. Создание «Новой политической структуры». </w:t>
      </w:r>
    </w:p>
    <w:p w14:paraId="20AC367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Нападение Японии на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Пёрл-Харбор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Успехи японской армии в Юго-Восточной Азии и на Тихом океане. Борьбы за стратегическую инициативу в 1942–1943 гг. Политика Японии в оккупированных странах. Наступление союзников на Тихом Океане в 1944–1945 гг. Потсдамская конференция и Япония. Вступление в войну СССР. Капитуляция Японии.</w:t>
      </w:r>
    </w:p>
    <w:p w14:paraId="09B25E86" w14:textId="6BF944A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>Духовная жизнь</w:t>
      </w:r>
      <w:r w:rsidR="0076615D" w:rsidRPr="00034DD1">
        <w:rPr>
          <w:rFonts w:ascii="Times New Roman" w:hAnsi="Times New Roman" w:cs="Times New Roman"/>
          <w:i/>
          <w:sz w:val="28"/>
          <w:szCs w:val="28"/>
        </w:rPr>
        <w:t xml:space="preserve"> японского общества в 1918–1945 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гг.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Укрепление позиций синтоизма. Буддизм, конфуцианство и христианство в Японии. Доктрина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кокутай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Японский национализм. «Дух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Ямато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Тенноизм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Ниппонизм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Пропаганда идей исключительности японской нации и государства. Концепция «великой восточноазиатской сферы совместного процветания». </w:t>
      </w:r>
      <w:r w:rsidR="00035CBA">
        <w:rPr>
          <w:rFonts w:ascii="Times New Roman" w:hAnsi="Times New Roman" w:cs="Times New Roman"/>
          <w:sz w:val="28"/>
          <w:szCs w:val="28"/>
        </w:rPr>
        <w:t xml:space="preserve">Материальная культура и </w:t>
      </w:r>
      <w:r w:rsidRPr="00034DD1">
        <w:rPr>
          <w:rFonts w:ascii="Times New Roman" w:hAnsi="Times New Roman" w:cs="Times New Roman"/>
          <w:sz w:val="28"/>
          <w:szCs w:val="28"/>
        </w:rPr>
        <w:t>образ жизни.</w:t>
      </w:r>
    </w:p>
    <w:p w14:paraId="1AE0E31B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754947" w14:textId="5EBFDA94" w:rsidR="008D34CA" w:rsidRPr="00034DD1" w:rsidRDefault="008D34CA" w:rsidP="00034DD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2.5. Япония во второй половине XX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b/>
          <w:sz w:val="28"/>
          <w:szCs w:val="28"/>
        </w:rPr>
        <w:t>XXI в.</w:t>
      </w:r>
    </w:p>
    <w:p w14:paraId="6E890F6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Социально-экономическое и политическое развитие Японии после Второй мировой войны.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Политика США в Японии в период оккупации. Экономические и социально-политические реформы. Новая конституция. Партийное строительство. Рабочее движение в 1945–1949 гг. «Обратный курс». «Линия Доджа» и создание основ для роста японской экономики. </w:t>
      </w:r>
    </w:p>
    <w:p w14:paraId="1B20EC83" w14:textId="53602B5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Сан-Францисский мирн</w:t>
      </w:r>
      <w:r w:rsidR="0008191B" w:rsidRPr="00034DD1">
        <w:rPr>
          <w:rFonts w:ascii="Times New Roman" w:hAnsi="Times New Roman" w:cs="Times New Roman"/>
          <w:sz w:val="28"/>
          <w:szCs w:val="28"/>
        </w:rPr>
        <w:t>ы</w:t>
      </w:r>
      <w:r w:rsidRPr="00034DD1">
        <w:rPr>
          <w:rFonts w:ascii="Times New Roman" w:hAnsi="Times New Roman" w:cs="Times New Roman"/>
          <w:sz w:val="28"/>
          <w:szCs w:val="28"/>
        </w:rPr>
        <w:t>й договор. Война в Корее и Япония. Советско-японские отношения.</w:t>
      </w:r>
    </w:p>
    <w:p w14:paraId="591E2E70" w14:textId="2CFD836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Японское «экономическое чудо». Его причины и результаты. Превращение Японии в экономическую сверхдержаву. Социальная политика. Особенности трудовых отношений в Японии. Политическая система Японии в </w:t>
      </w:r>
      <w:r w:rsidR="00E125C8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50–</w:t>
      </w:r>
      <w:r w:rsidR="00E125C8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80-е гг. Достижения НТР. Советско-японские отношения.</w:t>
      </w:r>
    </w:p>
    <w:p w14:paraId="75E85826" w14:textId="4C3AA961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Экономический спад 1990-х гг. Кризис ЛДП и перестройка партийно-политической системы. Правительство Д. Коидзуми. Приход к власти </w:t>
      </w:r>
      <w:r w:rsidRPr="00034DD1">
        <w:rPr>
          <w:rFonts w:ascii="Times New Roman" w:hAnsi="Times New Roman" w:cs="Times New Roman"/>
          <w:sz w:val="28"/>
          <w:szCs w:val="28"/>
        </w:rPr>
        <w:lastRenderedPageBreak/>
        <w:t xml:space="preserve">Демократической </w:t>
      </w:r>
      <w:r w:rsidR="0027681F">
        <w:rPr>
          <w:rFonts w:ascii="Times New Roman" w:hAnsi="Times New Roman" w:cs="Times New Roman"/>
          <w:sz w:val="28"/>
          <w:szCs w:val="28"/>
        </w:rPr>
        <w:t>партии. Внешняя политика. Япон</w:t>
      </w:r>
      <w:r w:rsidRPr="00034DD1">
        <w:rPr>
          <w:rFonts w:ascii="Times New Roman" w:hAnsi="Times New Roman" w:cs="Times New Roman"/>
          <w:sz w:val="28"/>
          <w:szCs w:val="28"/>
        </w:rPr>
        <w:t>о-американские отношения. Проблема «северных территорий» в российско-японских отношениях.</w:t>
      </w:r>
    </w:p>
    <w:p w14:paraId="6D8AA55C" w14:textId="5F0D70E2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6595">
        <w:rPr>
          <w:rFonts w:ascii="Times New Roman" w:hAnsi="Times New Roman" w:cs="Times New Roman"/>
          <w:i/>
          <w:sz w:val="28"/>
          <w:szCs w:val="28"/>
        </w:rPr>
        <w:t>Япония в ХХІ в.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Современные тенденции развития экономики.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Абэномика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». Авария на АЭС Фукусима-1 и ее последствия. Политические процессы. Япония в системе международных отношений. Альянс между Японией и США. Китайско-японские отношения. Япония – </w:t>
      </w:r>
      <w:r w:rsidR="00307E3E">
        <w:rPr>
          <w:rFonts w:ascii="Times New Roman" w:hAnsi="Times New Roman" w:cs="Times New Roman"/>
          <w:sz w:val="28"/>
          <w:szCs w:val="28"/>
        </w:rPr>
        <w:t>Ассоциация государств Юго-Восточной Азии (А</w:t>
      </w:r>
      <w:r w:rsidRPr="00307E3E">
        <w:rPr>
          <w:rFonts w:ascii="Times New Roman" w:hAnsi="Times New Roman" w:cs="Times New Roman"/>
          <w:sz w:val="28"/>
          <w:szCs w:val="28"/>
        </w:rPr>
        <w:t>СЕАН</w:t>
      </w:r>
      <w:r w:rsidR="00307E3E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Изменения в образе жизни японского общества. Проблема социального отчуждения. Демографический кризис. </w:t>
      </w:r>
    </w:p>
    <w:p w14:paraId="7AF6A87D" w14:textId="57A43BF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>Духовная жизн</w:t>
      </w:r>
      <w:r w:rsidR="0027681F">
        <w:rPr>
          <w:rFonts w:ascii="Times New Roman" w:hAnsi="Times New Roman" w:cs="Times New Roman"/>
          <w:i/>
          <w:sz w:val="28"/>
          <w:szCs w:val="28"/>
        </w:rPr>
        <w:t>ь японского общества после 1945 </w:t>
      </w:r>
      <w:r w:rsidRPr="00034DD1">
        <w:rPr>
          <w:rFonts w:ascii="Times New Roman" w:hAnsi="Times New Roman" w:cs="Times New Roman"/>
          <w:i/>
          <w:sz w:val="28"/>
          <w:szCs w:val="28"/>
        </w:rPr>
        <w:t xml:space="preserve">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Синтоизм в послевоенной Японии. Новые религии на основе синтоизма, буддизма, конфуцианства и христианства. Прославление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японизма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милитаризма. </w:t>
      </w:r>
    </w:p>
    <w:p w14:paraId="63AABD2B" w14:textId="0584FDA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Наука и система народного образования. Реформа образования 1947 г. Изменения в системе образования в </w:t>
      </w:r>
      <w:r w:rsidR="0076615D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80-е гг. Достижения японской науки. Материальная культура и образ жизни.</w:t>
      </w:r>
    </w:p>
    <w:p w14:paraId="54EB05DA" w14:textId="531C87CD" w:rsidR="00F9063F" w:rsidRPr="00034DD1" w:rsidRDefault="00F9063F" w:rsidP="00034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4C5FB3" w14:textId="512DE73C" w:rsidR="00F9063F" w:rsidRPr="00034DD1" w:rsidRDefault="00F9063F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2.6 К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орея во второй половине XX – XXI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Pr="00034DD1">
        <w:rPr>
          <w:rFonts w:ascii="Times New Roman" w:hAnsi="Times New Roman" w:cs="Times New Roman"/>
          <w:b/>
          <w:sz w:val="28"/>
          <w:szCs w:val="28"/>
        </w:rPr>
        <w:t>.</w:t>
      </w:r>
    </w:p>
    <w:p w14:paraId="20F6FA30" w14:textId="1144A3CB" w:rsidR="00E00AA6" w:rsidRPr="00034DD1" w:rsidRDefault="004F471F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Международное положение Кореи после Второй мировой войны.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B7F" w:rsidRPr="00034DD1">
        <w:rPr>
          <w:rFonts w:ascii="Times New Roman" w:hAnsi="Times New Roman" w:cs="Times New Roman"/>
          <w:sz w:val="28"/>
          <w:szCs w:val="28"/>
        </w:rPr>
        <w:t>Раздел</w:t>
      </w:r>
      <w:r w:rsidR="00DF5C83" w:rsidRPr="00034DD1">
        <w:rPr>
          <w:rFonts w:ascii="Times New Roman" w:hAnsi="Times New Roman" w:cs="Times New Roman"/>
          <w:sz w:val="28"/>
          <w:szCs w:val="28"/>
        </w:rPr>
        <w:t xml:space="preserve"> Кореи на Северную и Южную</w:t>
      </w:r>
      <w:r w:rsidR="00543B7F" w:rsidRPr="00034DD1">
        <w:rPr>
          <w:rFonts w:ascii="Times New Roman" w:hAnsi="Times New Roman" w:cs="Times New Roman"/>
          <w:sz w:val="28"/>
          <w:szCs w:val="28"/>
        </w:rPr>
        <w:t>.</w:t>
      </w:r>
      <w:r w:rsidR="00543B7F"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83" w:rsidRPr="00034DD1">
        <w:rPr>
          <w:rFonts w:ascii="Times New Roman" w:hAnsi="Times New Roman" w:cs="Times New Roman"/>
          <w:sz w:val="28"/>
          <w:szCs w:val="28"/>
        </w:rPr>
        <w:t>Создание американской оккупационной администрации. Создание органов власти в советской</w:t>
      </w:r>
      <w:r w:rsidR="00DF5C83"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C83" w:rsidRPr="00034DD1">
        <w:rPr>
          <w:rFonts w:ascii="Times New Roman" w:hAnsi="Times New Roman" w:cs="Times New Roman"/>
          <w:sz w:val="28"/>
          <w:szCs w:val="28"/>
        </w:rPr>
        <w:t>зоне</w:t>
      </w:r>
      <w:r w:rsidR="00DF5C83" w:rsidRPr="00034D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Корейский вопрос в 1945–1948 гг.  </w:t>
      </w:r>
      <w:r w:rsidR="00DF5C83" w:rsidRPr="00034DD1">
        <w:rPr>
          <w:rFonts w:ascii="Times New Roman" w:hAnsi="Times New Roman" w:cs="Times New Roman"/>
          <w:sz w:val="28"/>
          <w:szCs w:val="28"/>
        </w:rPr>
        <w:t xml:space="preserve">Политика СССР и США в Корее. </w:t>
      </w:r>
      <w:r w:rsidR="00C76761" w:rsidRPr="00034DD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1703E7">
        <w:rPr>
          <w:rFonts w:ascii="Times New Roman" w:hAnsi="Times New Roman" w:cs="Times New Roman"/>
          <w:sz w:val="28"/>
          <w:szCs w:val="28"/>
        </w:rPr>
        <w:t>Корейской Народно-Демократической Республики (</w:t>
      </w:r>
      <w:r w:rsidR="00C76761" w:rsidRPr="001703E7">
        <w:rPr>
          <w:rFonts w:ascii="Times New Roman" w:hAnsi="Times New Roman" w:cs="Times New Roman"/>
          <w:sz w:val="28"/>
          <w:szCs w:val="28"/>
        </w:rPr>
        <w:t>КНДР</w:t>
      </w:r>
      <w:r w:rsidR="001703E7">
        <w:rPr>
          <w:rFonts w:ascii="Times New Roman" w:hAnsi="Times New Roman" w:cs="Times New Roman"/>
          <w:sz w:val="28"/>
          <w:szCs w:val="28"/>
        </w:rPr>
        <w:t>)</w:t>
      </w:r>
      <w:r w:rsidR="00C76761" w:rsidRPr="00034DD1">
        <w:rPr>
          <w:rFonts w:ascii="Times New Roman" w:hAnsi="Times New Roman" w:cs="Times New Roman"/>
          <w:sz w:val="28"/>
          <w:szCs w:val="28"/>
        </w:rPr>
        <w:t xml:space="preserve"> и </w:t>
      </w:r>
      <w:r w:rsidR="00C76761" w:rsidRPr="00EE719C">
        <w:rPr>
          <w:rFonts w:ascii="Times New Roman" w:hAnsi="Times New Roman" w:cs="Times New Roman"/>
          <w:sz w:val="28"/>
          <w:szCs w:val="28"/>
        </w:rPr>
        <w:t>Р</w:t>
      </w:r>
      <w:r w:rsidR="001703E7" w:rsidRPr="00EE719C">
        <w:rPr>
          <w:rFonts w:ascii="Times New Roman" w:hAnsi="Times New Roman" w:cs="Times New Roman"/>
          <w:sz w:val="28"/>
          <w:szCs w:val="28"/>
        </w:rPr>
        <w:t>еспублики Кореи</w:t>
      </w:r>
      <w:r w:rsidR="00C76761" w:rsidRPr="00034DD1">
        <w:rPr>
          <w:rFonts w:ascii="Times New Roman" w:hAnsi="Times New Roman" w:cs="Times New Roman"/>
          <w:sz w:val="28"/>
          <w:szCs w:val="28"/>
        </w:rPr>
        <w:t xml:space="preserve">. Социально-политическое развитие в 1948–1950 гг. </w:t>
      </w:r>
      <w:r w:rsidRPr="00034DD1">
        <w:rPr>
          <w:rFonts w:ascii="Times New Roman" w:hAnsi="Times New Roman" w:cs="Times New Roman"/>
          <w:sz w:val="28"/>
          <w:szCs w:val="28"/>
        </w:rPr>
        <w:t>Корейская война 1950–1953 гг.</w:t>
      </w:r>
      <w:r w:rsidR="00E00AA6" w:rsidRPr="00034DD1">
        <w:rPr>
          <w:rFonts w:ascii="Times New Roman" w:hAnsi="Times New Roman" w:cs="Times New Roman"/>
          <w:sz w:val="28"/>
          <w:szCs w:val="28"/>
        </w:rPr>
        <w:t>, ее итоги.</w:t>
      </w:r>
    </w:p>
    <w:p w14:paraId="42F6F481" w14:textId="5ABB3A3B" w:rsidR="004F471F" w:rsidRPr="00034DD1" w:rsidRDefault="00543B7F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Социалистическое строительство в КНДР. </w:t>
      </w:r>
      <w:r w:rsidR="00E00AA6" w:rsidRPr="00034DD1"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 w:rsidR="00E00AA6" w:rsidRPr="00034DD1">
        <w:rPr>
          <w:rFonts w:ascii="Times New Roman" w:hAnsi="Times New Roman" w:cs="Times New Roman"/>
          <w:sz w:val="28"/>
          <w:szCs w:val="28"/>
        </w:rPr>
        <w:t>Чхоллима</w:t>
      </w:r>
      <w:proofErr w:type="spellEnd"/>
      <w:r w:rsidR="00E00AA6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>Иде</w:t>
      </w:r>
      <w:r w:rsidR="002C0FAD" w:rsidRPr="00034DD1">
        <w:rPr>
          <w:rFonts w:ascii="Times New Roman" w:hAnsi="Times New Roman" w:cs="Times New Roman"/>
          <w:sz w:val="28"/>
          <w:szCs w:val="28"/>
        </w:rPr>
        <w:t xml:space="preserve">ология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чучхе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E00AA6" w:rsidRPr="00034DD1">
        <w:rPr>
          <w:rFonts w:ascii="Times New Roman" w:hAnsi="Times New Roman" w:cs="Times New Roman"/>
          <w:sz w:val="28"/>
          <w:szCs w:val="28"/>
        </w:rPr>
        <w:t>Конституция КНДР 1972 г. и построение социализма. Конституция 1998 г. как отражение новых тенденций в политике. КНДР в XXI</w:t>
      </w:r>
      <w:r w:rsidR="00EB2688">
        <w:rPr>
          <w:rFonts w:ascii="Times New Roman" w:hAnsi="Times New Roman" w:cs="Times New Roman"/>
          <w:sz w:val="28"/>
          <w:szCs w:val="28"/>
        </w:rPr>
        <w:t> </w:t>
      </w:r>
      <w:r w:rsidR="00E00AA6" w:rsidRPr="00034DD1">
        <w:rPr>
          <w:rFonts w:ascii="Times New Roman" w:hAnsi="Times New Roman" w:cs="Times New Roman"/>
          <w:sz w:val="28"/>
          <w:szCs w:val="28"/>
        </w:rPr>
        <w:t xml:space="preserve">в. Ядерная проблема. </w:t>
      </w:r>
    </w:p>
    <w:p w14:paraId="09F49510" w14:textId="7D9AD566" w:rsidR="004A58A2" w:rsidRPr="00034DD1" w:rsidRDefault="004A58A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Развитие Республики Корея. Правление Ли Сын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Мана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«Апрельская революция». Вторая Республика в Южной Корее. «Революция» Пак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Чон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Хи. Южная Корея в </w:t>
      </w:r>
      <w:r w:rsidR="00642A13" w:rsidRPr="00034DD1">
        <w:rPr>
          <w:rFonts w:ascii="Times New Roman" w:hAnsi="Times New Roman" w:cs="Times New Roman"/>
          <w:sz w:val="28"/>
          <w:szCs w:val="28"/>
        </w:rPr>
        <w:t>период</w:t>
      </w:r>
      <w:r w:rsidRPr="00034DD1">
        <w:rPr>
          <w:rFonts w:ascii="Times New Roman" w:hAnsi="Times New Roman" w:cs="Times New Roman"/>
          <w:sz w:val="28"/>
          <w:szCs w:val="28"/>
        </w:rPr>
        <w:t xml:space="preserve"> Третьей Республики (1963–1972). «Движение за новую деревню». Пятая республика и процесс демократизации в Южной Корее</w:t>
      </w:r>
      <w:r w:rsidR="001703E7">
        <w:rPr>
          <w:rFonts w:ascii="Times New Roman" w:hAnsi="Times New Roman" w:cs="Times New Roman"/>
          <w:sz w:val="28"/>
          <w:szCs w:val="28"/>
        </w:rPr>
        <w:t xml:space="preserve"> (1981–1987</w:t>
      </w:r>
      <w:r w:rsidR="00000CAA" w:rsidRPr="00034DD1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>. Шестая республика</w:t>
      </w:r>
      <w:r w:rsidR="00000CAA" w:rsidRPr="00034DD1">
        <w:rPr>
          <w:rFonts w:ascii="Times New Roman" w:hAnsi="Times New Roman" w:cs="Times New Roman"/>
          <w:sz w:val="28"/>
          <w:szCs w:val="28"/>
        </w:rPr>
        <w:t xml:space="preserve">: развитие демократического процесса. Основные направления развития экономической политики. Особенности торговой политики.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D5DFF" w14:textId="6118B55E" w:rsidR="004A58A2" w:rsidRPr="00034DD1" w:rsidRDefault="004A58A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Внешняя политика Республики Кореи. Южная Корея в системе международных экономических отношений. </w:t>
      </w:r>
    </w:p>
    <w:p w14:paraId="53794DE3" w14:textId="77777777" w:rsidR="00F41A22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D1596B" w14:textId="64CDC9ED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2.7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Индия в 1918–1945 гг.</w:t>
      </w:r>
    </w:p>
    <w:p w14:paraId="1A602E1F" w14:textId="424011B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Национально-освободительная борьба индийского народа против британского колониального господства.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Политический строй колониальной Индии. Расстановка сил в Индийском национальном конгрессе после Первой мировой войны. Политическая деятельность </w:t>
      </w:r>
      <w:r w:rsidR="00F27A1B" w:rsidRPr="00F27A1B">
        <w:rPr>
          <w:rFonts w:ascii="Times New Roman" w:hAnsi="Times New Roman" w:cs="Times New Roman"/>
          <w:sz w:val="28"/>
          <w:szCs w:val="28"/>
        </w:rPr>
        <w:t>М. </w:t>
      </w:r>
      <w:r w:rsidRPr="00F27A1B">
        <w:rPr>
          <w:rFonts w:ascii="Times New Roman" w:hAnsi="Times New Roman" w:cs="Times New Roman"/>
          <w:sz w:val="28"/>
          <w:szCs w:val="28"/>
        </w:rPr>
        <w:t>Ганди</w:t>
      </w:r>
      <w:r w:rsidRPr="00034DD1">
        <w:rPr>
          <w:rFonts w:ascii="Times New Roman" w:hAnsi="Times New Roman" w:cs="Times New Roman"/>
          <w:sz w:val="28"/>
          <w:szCs w:val="28"/>
        </w:rPr>
        <w:t xml:space="preserve">. Сатьяграхи. Закон об управлении Индией 1919 г. Закон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Роулетта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Амритсарский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расстрел. </w:t>
      </w:r>
      <w:r w:rsidRPr="00034DD1">
        <w:rPr>
          <w:rFonts w:ascii="Times New Roman" w:hAnsi="Times New Roman" w:cs="Times New Roman"/>
          <w:sz w:val="28"/>
          <w:szCs w:val="28"/>
        </w:rPr>
        <w:lastRenderedPageBreak/>
        <w:t xml:space="preserve">Халифатское движение. Первая общенациональная кампания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несотрудничества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Выступления на местах. Крестьянское движение.</w:t>
      </w:r>
    </w:p>
    <w:p w14:paraId="76D62357" w14:textId="52B587C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Стабилизация политической ситуации в Индии в 1922–1927 гг. Комиссия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Конференц</w:t>
      </w:r>
      <w:r w:rsidR="0076615D" w:rsidRPr="00034DD1">
        <w:rPr>
          <w:rFonts w:ascii="Times New Roman" w:hAnsi="Times New Roman" w:cs="Times New Roman"/>
          <w:sz w:val="28"/>
          <w:szCs w:val="28"/>
        </w:rPr>
        <w:t>ии «Круглого стола». Новый подъе</w:t>
      </w:r>
      <w:r w:rsidRPr="00034DD1">
        <w:rPr>
          <w:rFonts w:ascii="Times New Roman" w:hAnsi="Times New Roman" w:cs="Times New Roman"/>
          <w:sz w:val="28"/>
          <w:szCs w:val="28"/>
        </w:rPr>
        <w:t xml:space="preserve">м национально-освободительного движения. Вторая общенациональная кампания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несотрудничества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Репрессии колониальных властей. Борьба </w:t>
      </w:r>
      <w:r w:rsidR="00F27A1B" w:rsidRPr="00F27A1B">
        <w:rPr>
          <w:rFonts w:ascii="Times New Roman" w:hAnsi="Times New Roman" w:cs="Times New Roman"/>
          <w:sz w:val="28"/>
          <w:szCs w:val="28"/>
        </w:rPr>
        <w:t>М. </w:t>
      </w:r>
      <w:r w:rsidRPr="00F27A1B">
        <w:rPr>
          <w:rFonts w:ascii="Times New Roman" w:hAnsi="Times New Roman" w:cs="Times New Roman"/>
          <w:sz w:val="28"/>
          <w:szCs w:val="28"/>
        </w:rPr>
        <w:t>Ганди</w:t>
      </w:r>
      <w:r w:rsidRPr="00034DD1">
        <w:rPr>
          <w:rFonts w:ascii="Times New Roman" w:hAnsi="Times New Roman" w:cs="Times New Roman"/>
          <w:sz w:val="28"/>
          <w:szCs w:val="28"/>
        </w:rPr>
        <w:t xml:space="preserve"> за права «неприкасаемых». </w:t>
      </w:r>
    </w:p>
    <w:p w14:paraId="1016B6C5" w14:textId="0C5E6D2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Конституция 1935 г. Введение провинциальной автономии. Борьба группировок внутри </w:t>
      </w:r>
      <w:r w:rsidR="00EC3E32">
        <w:rPr>
          <w:rFonts w:ascii="Times New Roman" w:hAnsi="Times New Roman" w:cs="Times New Roman"/>
          <w:sz w:val="28"/>
          <w:szCs w:val="28"/>
        </w:rPr>
        <w:t>Индийского национального конгресса (</w:t>
      </w:r>
      <w:r w:rsidRPr="00EC3E32">
        <w:rPr>
          <w:rFonts w:ascii="Times New Roman" w:hAnsi="Times New Roman" w:cs="Times New Roman"/>
          <w:sz w:val="28"/>
          <w:szCs w:val="28"/>
        </w:rPr>
        <w:t>ИНК</w:t>
      </w:r>
      <w:r w:rsidR="00EC3E32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>. Деятельность С. Ч. Боса.</w:t>
      </w:r>
    </w:p>
    <w:p w14:paraId="526E6846" w14:textId="7038DD72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Начало Второй мировой войны и позиция ИНК. Миссия С.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Криппса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76615D" w:rsidRPr="00034DD1">
        <w:rPr>
          <w:rFonts w:ascii="Times New Roman" w:hAnsi="Times New Roman" w:cs="Times New Roman"/>
          <w:sz w:val="28"/>
          <w:szCs w:val="28"/>
        </w:rPr>
        <w:t>«Августовская революция» 1942 </w:t>
      </w:r>
      <w:r w:rsidRPr="00034DD1">
        <w:rPr>
          <w:rFonts w:ascii="Times New Roman" w:hAnsi="Times New Roman" w:cs="Times New Roman"/>
          <w:sz w:val="28"/>
          <w:szCs w:val="28"/>
        </w:rPr>
        <w:t>г. Деятельность Мусульманской лиги. Индия в годы войны. Ситуация в Индии к 1945 г.</w:t>
      </w:r>
    </w:p>
    <w:p w14:paraId="70A334EC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Социально-классовый состав общества. Касты. Социальные противоречия и проблема кастового неравенства. Рост национальной буржуазии и рабочего класса. Процесс обезземеливания крестьянства. Проблема массового голода и эпидемий. Новые явления в экономической жизни. Влияние мирового экономического кризиса на Индию. Экономическая политика Великобритании в Индии.</w:t>
      </w:r>
    </w:p>
    <w:p w14:paraId="4032265D" w14:textId="0A824A7A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Духовная жизнь Индийского общества в 1918–1945 гг.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Неоиндуизм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Гандизм. Идеологические основы ИНК и Мусульманской </w:t>
      </w:r>
      <w:r w:rsidR="007B3A1C" w:rsidRPr="00034DD1">
        <w:rPr>
          <w:rFonts w:ascii="Times New Roman" w:hAnsi="Times New Roman" w:cs="Times New Roman"/>
          <w:sz w:val="28"/>
          <w:szCs w:val="28"/>
        </w:rPr>
        <w:t>лиги. Взгляды Дж. </w:t>
      </w:r>
      <w:r w:rsidRPr="00034DD1">
        <w:rPr>
          <w:rFonts w:ascii="Times New Roman" w:hAnsi="Times New Roman" w:cs="Times New Roman"/>
          <w:sz w:val="28"/>
          <w:szCs w:val="28"/>
        </w:rPr>
        <w:t>Неру и С.</w:t>
      </w:r>
      <w:r w:rsidR="0008191B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Ч.</w:t>
      </w:r>
      <w:r w:rsidR="0008191B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Боса. Традиционный индуизм. Идеи и</w:t>
      </w:r>
      <w:r w:rsidR="007B3A1C" w:rsidRPr="00034DD1">
        <w:rPr>
          <w:rFonts w:ascii="Times New Roman" w:hAnsi="Times New Roman" w:cs="Times New Roman"/>
          <w:sz w:val="28"/>
          <w:szCs w:val="28"/>
        </w:rPr>
        <w:t>н</w:t>
      </w:r>
      <w:r w:rsidRPr="00034DD1">
        <w:rPr>
          <w:rFonts w:ascii="Times New Roman" w:hAnsi="Times New Roman" w:cs="Times New Roman"/>
          <w:sz w:val="28"/>
          <w:szCs w:val="28"/>
        </w:rPr>
        <w:t xml:space="preserve">дусского возрождения. Сикхизм. Джайнизм. Индийская наука. Основание Национальной академии наук. Университет Тагора 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Шантиникетане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Развитие естественных и общественных наук. Материальная культура и индийский образ жизни в 1918–1945 гг.</w:t>
      </w:r>
    </w:p>
    <w:p w14:paraId="5EF69586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FA6C0B" w14:textId="6B38B621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2.8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Индия во второй половине XX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EB26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 xml:space="preserve">XXI </w:t>
      </w:r>
      <w:r w:rsidR="002F12EB" w:rsidRPr="00034DD1">
        <w:rPr>
          <w:rFonts w:ascii="Times New Roman" w:hAnsi="Times New Roman" w:cs="Times New Roman"/>
          <w:b/>
          <w:sz w:val="28"/>
          <w:szCs w:val="28"/>
        </w:rPr>
        <w:t>в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</w:t>
      </w:r>
    </w:p>
    <w:p w14:paraId="690FE9FD" w14:textId="4B09AC2F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Развитие Индии в годы независимости. </w:t>
      </w:r>
      <w:r w:rsidRPr="00034DD1">
        <w:rPr>
          <w:rFonts w:ascii="Times New Roman" w:hAnsi="Times New Roman" w:cs="Times New Roman"/>
          <w:sz w:val="28"/>
          <w:szCs w:val="28"/>
        </w:rPr>
        <w:t>Завоевание независимости Индии. «Курс Неру». Национально-освободительное движение в Индии. Антиколониальные выступ</w:t>
      </w:r>
      <w:r w:rsidR="00D712DB" w:rsidRPr="00034DD1">
        <w:rPr>
          <w:rFonts w:ascii="Times New Roman" w:hAnsi="Times New Roman" w:cs="Times New Roman"/>
          <w:sz w:val="28"/>
          <w:szCs w:val="28"/>
        </w:rPr>
        <w:t>ления рабочих и крестьян в 1945</w:t>
      </w:r>
      <w:r w:rsidRPr="00034DD1">
        <w:rPr>
          <w:rFonts w:ascii="Times New Roman" w:hAnsi="Times New Roman" w:cs="Times New Roman"/>
          <w:sz w:val="28"/>
          <w:szCs w:val="28"/>
        </w:rPr>
        <w:t xml:space="preserve">–1946 гг. Восстание моряков. Политика Великобритании в Индии. Создание временного правительства. Борьба Мусульманской лиги за создание Пакистана. План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Маунтбэттена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Раздел Индии. Индийский Союз и Пакистан. Экономичес</w:t>
      </w:r>
      <w:r w:rsidR="007B3A1C" w:rsidRPr="00034DD1">
        <w:rPr>
          <w:rFonts w:ascii="Times New Roman" w:hAnsi="Times New Roman" w:cs="Times New Roman"/>
          <w:sz w:val="28"/>
          <w:szCs w:val="28"/>
        </w:rPr>
        <w:t>к</w:t>
      </w:r>
      <w:r w:rsidRPr="00034DD1">
        <w:rPr>
          <w:rFonts w:ascii="Times New Roman" w:hAnsi="Times New Roman" w:cs="Times New Roman"/>
          <w:sz w:val="28"/>
          <w:szCs w:val="28"/>
        </w:rPr>
        <w:t xml:space="preserve">ие и социальные последствия раздела страны. Убийство </w:t>
      </w:r>
      <w:r w:rsidRPr="00F27A1B">
        <w:rPr>
          <w:rFonts w:ascii="Times New Roman" w:hAnsi="Times New Roman" w:cs="Times New Roman"/>
          <w:sz w:val="28"/>
          <w:szCs w:val="28"/>
        </w:rPr>
        <w:t>М. Ганди</w:t>
      </w:r>
      <w:r w:rsidRPr="00034DD1">
        <w:rPr>
          <w:rFonts w:ascii="Times New Roman" w:hAnsi="Times New Roman" w:cs="Times New Roman"/>
          <w:sz w:val="28"/>
          <w:szCs w:val="28"/>
        </w:rPr>
        <w:t>. Провозглашение республики. Конституция 1950 г.</w:t>
      </w:r>
    </w:p>
    <w:p w14:paraId="229082D4" w14:textId="41D8801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Формирование «курса Неру». Концепция построения «общества социалистического образца». «Смешанная экономика». Административная реформа. Аграрные преобразования. Создание государственного сектора и его роль в экономике. Пятилетние планы. Рабочее и крестьянское движение в 1950-х – первой половине 1960-х гг. Политическая борьба. Деятельность коммунистов. Внешняя политика. Советско-индийские отношения. Смерть Дж. Неру. Борьба за продолж</w:t>
      </w:r>
      <w:r w:rsidR="007A7C8A">
        <w:rPr>
          <w:rFonts w:ascii="Times New Roman" w:hAnsi="Times New Roman" w:cs="Times New Roman"/>
          <w:sz w:val="28"/>
          <w:szCs w:val="28"/>
        </w:rPr>
        <w:t>ение «курса Неру» (1965–1979</w:t>
      </w:r>
      <w:r w:rsidRPr="00034DD1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CF7B26B" w14:textId="03C3083F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Борьба в ИНК после смерти Дж. Неру. Л.</w:t>
      </w:r>
      <w:r w:rsidR="006F3EA4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Б.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Шастри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Вооруженный конфликт с Пакистаном. Ташкентская декларация. Приход к власти И. Ганди. </w:t>
      </w:r>
      <w:r w:rsidRPr="00034DD1">
        <w:rPr>
          <w:rFonts w:ascii="Times New Roman" w:hAnsi="Times New Roman" w:cs="Times New Roman"/>
          <w:sz w:val="28"/>
          <w:szCs w:val="28"/>
        </w:rPr>
        <w:lastRenderedPageBreak/>
        <w:t>Программа социально-экономических преобразований. Раскол ИНК. Политика правительства И.</w:t>
      </w:r>
      <w:r w:rsidR="00D712DB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Ганди. Выборы 1971 г. Советск</w:t>
      </w:r>
      <w:r w:rsidR="00D712DB" w:rsidRPr="00034DD1">
        <w:rPr>
          <w:rFonts w:ascii="Times New Roman" w:hAnsi="Times New Roman" w:cs="Times New Roman"/>
          <w:sz w:val="28"/>
          <w:szCs w:val="28"/>
        </w:rPr>
        <w:t>о-индийский договор 1971 </w:t>
      </w:r>
      <w:r w:rsidRPr="00034DD1">
        <w:rPr>
          <w:rFonts w:ascii="Times New Roman" w:hAnsi="Times New Roman" w:cs="Times New Roman"/>
          <w:sz w:val="28"/>
          <w:szCs w:val="28"/>
        </w:rPr>
        <w:t>г. Вооружённый конфликт с Пакистаном. Социально-экономические проблемы. Обострение политической ситу</w:t>
      </w:r>
      <w:r w:rsidR="006F3EA4" w:rsidRPr="00034DD1">
        <w:rPr>
          <w:rFonts w:ascii="Times New Roman" w:hAnsi="Times New Roman" w:cs="Times New Roman"/>
          <w:sz w:val="28"/>
          <w:szCs w:val="28"/>
        </w:rPr>
        <w:t xml:space="preserve">ации в первой половине </w:t>
      </w:r>
      <w:r w:rsidR="00565871">
        <w:rPr>
          <w:rFonts w:ascii="Times New Roman" w:hAnsi="Times New Roman" w:cs="Times New Roman"/>
          <w:sz w:val="28"/>
          <w:szCs w:val="28"/>
        </w:rPr>
        <w:t>19</w:t>
      </w:r>
      <w:r w:rsidR="006F3EA4" w:rsidRPr="00034DD1">
        <w:rPr>
          <w:rFonts w:ascii="Times New Roman" w:hAnsi="Times New Roman" w:cs="Times New Roman"/>
          <w:sz w:val="28"/>
          <w:szCs w:val="28"/>
        </w:rPr>
        <w:t>70-х гг.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Чрезвычайное положение. Создание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Джаната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65847D93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Выборы 1977 г. и победа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Джаната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Политика кабинета М.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Десаи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Противоречия внутри правящей коалиции.</w:t>
      </w:r>
    </w:p>
    <w:p w14:paraId="26D24DEA" w14:textId="27A6B2BA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Победа ИНК на выборах 1980 г. Политика кабинета И. Ганди. Советско-индийские отношения. Национальный вопрос. Сепаратизм в Индии. Обострение положения в Пенджабе. Убийство И. Ганди в 1984 г. Р. Ганди и политический курс его правительства. Индия и гражданская война на Шри</w:t>
      </w:r>
      <w:r w:rsidR="005A2746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Ланке.</w:t>
      </w:r>
    </w:p>
    <w:p w14:paraId="477CE232" w14:textId="2675F38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Обострение политической ситуации в стране в конце 1980-х гг.</w:t>
      </w:r>
      <w:r w:rsidR="00D712DB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>Поражение ИНК на выборах. Переходные правительства. Гибель Р. Ганди. Правительство Н.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Рао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экономические реформы. Столкновения между индусами и мусульманами. Политическая нестабильность в конце 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90-х гг. Приход к власти БДП. Внутренняя и внешняя политика кабинетов А.</w:t>
      </w:r>
      <w:r w:rsidR="006F3EA4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Б.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Ваджпаи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Возвращение к власти ИНК. Политика кабинета Манмохана Сингха.</w:t>
      </w:r>
    </w:p>
    <w:p w14:paraId="1CFE78C0" w14:textId="67ED437B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Социально-экономическое и политическое развитие Индии в 1980– 2000-е гг. Социальные проблемы современной Индии. Борьба против кастовой дискриминации.</w:t>
      </w:r>
    </w:p>
    <w:p w14:paraId="696B1665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871">
        <w:rPr>
          <w:rFonts w:ascii="Times New Roman" w:hAnsi="Times New Roman" w:cs="Times New Roman"/>
          <w:i/>
          <w:sz w:val="28"/>
          <w:szCs w:val="28"/>
        </w:rPr>
        <w:t>Индия в ХХІ в.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Развитие политической структуры. Экономическое развитие. Проблема дисбаланса. Демография и инновации. Стратегия внешней политики. Правительство Н.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Моди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4706D1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Духовная жизнь Индии в годы независимости.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Влияние гандизма. Идеология ИНК. Общественно-политические взгляды Дж. Неру. Течения в индуизме.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Неоиндуизм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Индусское возрождение.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Необуддизм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Сикхизм. Джайнизм. Марксистская мысль. Влияние культуры Запада на духовную жизнь Индии. Изменения в образе жизни Индии в годы независимости.</w:t>
      </w:r>
    </w:p>
    <w:p w14:paraId="5BDD6FDE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197FB9" w14:textId="350274B8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2.9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Турция в 1918–1945 гг.</w:t>
      </w:r>
    </w:p>
    <w:p w14:paraId="4245C183" w14:textId="44511290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Кемалистская революция и реформы </w:t>
      </w:r>
      <w:proofErr w:type="spellStart"/>
      <w:r w:rsidRPr="00034DD1">
        <w:rPr>
          <w:rFonts w:ascii="Times New Roman" w:hAnsi="Times New Roman" w:cs="Times New Roman"/>
          <w:i/>
          <w:sz w:val="28"/>
          <w:szCs w:val="28"/>
        </w:rPr>
        <w:t>кемалистов</w:t>
      </w:r>
      <w:proofErr w:type="spellEnd"/>
      <w:r w:rsidRPr="00034DD1">
        <w:rPr>
          <w:rFonts w:ascii="Times New Roman" w:hAnsi="Times New Roman" w:cs="Times New Roman"/>
          <w:i/>
          <w:sz w:val="28"/>
          <w:szCs w:val="28"/>
        </w:rPr>
        <w:t xml:space="preserve"> в Турции.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Поражение Турции в Первой мировой войне. Антанта и Турция. </w:t>
      </w:r>
      <w:r w:rsidR="008C6595">
        <w:rPr>
          <w:rFonts w:ascii="Times New Roman" w:hAnsi="Times New Roman" w:cs="Times New Roman"/>
          <w:sz w:val="28"/>
          <w:szCs w:val="28"/>
        </w:rPr>
        <w:t xml:space="preserve">Севрский мирный договор 1920 г. </w:t>
      </w:r>
      <w:r w:rsidRPr="00034DD1">
        <w:rPr>
          <w:rFonts w:ascii="Times New Roman" w:hAnsi="Times New Roman" w:cs="Times New Roman"/>
          <w:sz w:val="28"/>
          <w:szCs w:val="28"/>
        </w:rPr>
        <w:t>Греко-турецкая война. Национальное движение в Анатолии. Мустафа Кемаль. Великое национальное собрание Турции и создание кемалистского правительства. Севрский договор.</w:t>
      </w:r>
      <w:r w:rsidR="00FC4452" w:rsidRPr="00034DD1">
        <w:rPr>
          <w:rFonts w:ascii="Times New Roman" w:hAnsi="Times New Roman" w:cs="Times New Roman"/>
          <w:sz w:val="28"/>
          <w:szCs w:val="28"/>
        </w:rPr>
        <w:t xml:space="preserve"> Советско-турецкий договор 1921 </w:t>
      </w:r>
      <w:r w:rsidRPr="00034DD1">
        <w:rPr>
          <w:rFonts w:ascii="Times New Roman" w:hAnsi="Times New Roman" w:cs="Times New Roman"/>
          <w:sz w:val="28"/>
          <w:szCs w:val="28"/>
        </w:rPr>
        <w:t>г. Победа в войне. Лозаннский договор. Провозглашение республики. Результаты кемалистской революции.</w:t>
      </w:r>
    </w:p>
    <w:p w14:paraId="091D883F" w14:textId="4771887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Реформы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Кемаля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Ататюрка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Принципы кемализма. Турецкий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лаицизм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8C6595">
        <w:rPr>
          <w:rFonts w:ascii="Times New Roman" w:hAnsi="Times New Roman" w:cs="Times New Roman"/>
          <w:sz w:val="28"/>
          <w:szCs w:val="28"/>
        </w:rPr>
        <w:t xml:space="preserve">Внешняя политика Турции в период </w:t>
      </w:r>
      <w:proofErr w:type="spellStart"/>
      <w:r w:rsidR="008C6595">
        <w:rPr>
          <w:rFonts w:ascii="Times New Roman" w:hAnsi="Times New Roman" w:cs="Times New Roman"/>
          <w:sz w:val="28"/>
          <w:szCs w:val="28"/>
        </w:rPr>
        <w:t>Ататюрка</w:t>
      </w:r>
      <w:proofErr w:type="spellEnd"/>
      <w:r w:rsidR="008C6595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>Советско-турецкие отношения. Политика И.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Инёню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Турция в годы Второй мировой войны.</w:t>
      </w:r>
    </w:p>
    <w:p w14:paraId="4A7BA1CC" w14:textId="77777777" w:rsidR="008C6595" w:rsidRDefault="008C6595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3E80BE" w14:textId="77777777" w:rsidR="005D2C05" w:rsidRDefault="005D2C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C4318DC" w14:textId="57BF3419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>Тема 2.10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Турция во второй половине XX</w:t>
      </w:r>
      <w:r w:rsidR="005A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5A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XXI в.</w:t>
      </w:r>
    </w:p>
    <w:p w14:paraId="7C2E670C" w14:textId="0209040D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Кризис кемалистского режима. Демократизация политической жизни. Аграрная реформа. Политика СССР и США в Турции. Приход к власти Демократической партии</w:t>
      </w:r>
      <w:r w:rsidR="004D7459">
        <w:rPr>
          <w:rFonts w:ascii="Times New Roman" w:hAnsi="Times New Roman" w:cs="Times New Roman"/>
          <w:sz w:val="28"/>
          <w:szCs w:val="28"/>
        </w:rPr>
        <w:t xml:space="preserve"> (ДП)</w:t>
      </w:r>
      <w:r w:rsidRPr="00034DD1">
        <w:rPr>
          <w:rFonts w:ascii="Times New Roman" w:hAnsi="Times New Roman" w:cs="Times New Roman"/>
          <w:sz w:val="28"/>
          <w:szCs w:val="28"/>
        </w:rPr>
        <w:t xml:space="preserve">. Турция в военных блоках западных держав. Внутренняя и внешняя политика правительства </w:t>
      </w:r>
      <w:r w:rsidRPr="004D7459">
        <w:rPr>
          <w:rFonts w:ascii="Times New Roman" w:hAnsi="Times New Roman" w:cs="Times New Roman"/>
          <w:sz w:val="28"/>
          <w:szCs w:val="28"/>
        </w:rPr>
        <w:t>ДП</w:t>
      </w:r>
      <w:r w:rsidRPr="00034DD1">
        <w:rPr>
          <w:rFonts w:ascii="Times New Roman" w:hAnsi="Times New Roman" w:cs="Times New Roman"/>
          <w:sz w:val="28"/>
          <w:szCs w:val="28"/>
        </w:rPr>
        <w:t>. Военный переворот 1960 г. Конституция 1961 г. Партийно-политическая структура Турции в</w:t>
      </w:r>
      <w:r w:rsidR="00F03B54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60–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70-е гг</w:t>
      </w:r>
      <w:r w:rsidR="006422BA"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Социально-экономические проблемы. Внешняя политика. Кипрская проблема. Турция и </w:t>
      </w:r>
      <w:r w:rsidR="00DD2E15">
        <w:rPr>
          <w:rFonts w:ascii="Times New Roman" w:hAnsi="Times New Roman" w:cs="Times New Roman"/>
          <w:sz w:val="28"/>
          <w:szCs w:val="28"/>
        </w:rPr>
        <w:t>Организация Североатлантического договора (</w:t>
      </w:r>
      <w:r w:rsidRPr="00DD2E15">
        <w:rPr>
          <w:rFonts w:ascii="Times New Roman" w:hAnsi="Times New Roman" w:cs="Times New Roman"/>
          <w:sz w:val="28"/>
          <w:szCs w:val="28"/>
        </w:rPr>
        <w:t>НАТО</w:t>
      </w:r>
      <w:r w:rsidR="00DD2E15">
        <w:rPr>
          <w:rFonts w:ascii="Times New Roman" w:hAnsi="Times New Roman" w:cs="Times New Roman"/>
          <w:sz w:val="28"/>
          <w:szCs w:val="28"/>
        </w:rPr>
        <w:t>)</w:t>
      </w:r>
      <w:r w:rsidRPr="00034DD1">
        <w:rPr>
          <w:rFonts w:ascii="Times New Roman" w:hAnsi="Times New Roman" w:cs="Times New Roman"/>
          <w:sz w:val="28"/>
          <w:szCs w:val="28"/>
        </w:rPr>
        <w:t>. Турция и СС</w:t>
      </w:r>
      <w:r w:rsidR="006422BA" w:rsidRPr="00034DD1">
        <w:rPr>
          <w:rFonts w:ascii="Times New Roman" w:hAnsi="Times New Roman" w:cs="Times New Roman"/>
          <w:sz w:val="28"/>
          <w:szCs w:val="28"/>
        </w:rPr>
        <w:t xml:space="preserve">СР. Политический кризис конца </w:t>
      </w:r>
      <w:r w:rsidR="005A2746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70-х гг. Военный переворот 1980 г. Конституция 1982 г. Переход Турции к гражданскому правлению. Новые партии. Приход к власти Партии Отечества. Т.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Озал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Турецкое «экономическое чудо». Курдская проблема. Обострение внутриполитической борьбы на рубеже </w:t>
      </w:r>
      <w:r w:rsidR="00F03B54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80–</w:t>
      </w:r>
      <w:r w:rsidR="00F03B54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 xml:space="preserve">90-х гг. С. Демирель. </w:t>
      </w:r>
      <w:r w:rsidR="006F3EA4" w:rsidRPr="00034DD1">
        <w:rPr>
          <w:rFonts w:ascii="Times New Roman" w:hAnsi="Times New Roman" w:cs="Times New Roman"/>
          <w:sz w:val="28"/>
          <w:szCs w:val="28"/>
        </w:rPr>
        <w:t xml:space="preserve">Коалиционные правительства 1990 </w:t>
      </w:r>
      <w:r w:rsidRPr="00034DD1">
        <w:rPr>
          <w:rFonts w:ascii="Times New Roman" w:hAnsi="Times New Roman" w:cs="Times New Roman"/>
          <w:sz w:val="28"/>
          <w:szCs w:val="28"/>
        </w:rPr>
        <w:t>–</w:t>
      </w:r>
      <w:r w:rsidR="006F3EA4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начала 2000-х гг. Внутренняя и внешняя политика правительства Партии справедливости и развития. Турция в ХХІ </w:t>
      </w:r>
      <w:r w:rsidR="00F03B54" w:rsidRPr="00034DD1">
        <w:rPr>
          <w:rFonts w:ascii="Times New Roman" w:hAnsi="Times New Roman" w:cs="Times New Roman"/>
          <w:sz w:val="28"/>
          <w:szCs w:val="28"/>
        </w:rPr>
        <w:t>в. Президентские выборы 2014 </w:t>
      </w:r>
      <w:r w:rsidRPr="00034DD1">
        <w:rPr>
          <w:rFonts w:ascii="Times New Roman" w:hAnsi="Times New Roman" w:cs="Times New Roman"/>
          <w:sz w:val="28"/>
          <w:szCs w:val="28"/>
        </w:rPr>
        <w:t>г. Р. Т.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Эрдоган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Мятеж 2016 г. Факторы экономического развития. Трансформация внешней политики.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Неоосманизм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1B3429A1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2DB91D" w14:textId="034D7472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2.11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Иран в 1918–1945 гг.</w:t>
      </w:r>
    </w:p>
    <w:p w14:paraId="64236D24" w14:textId="310A4FC5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Положение в Иране в 1918 г. А</w:t>
      </w:r>
      <w:r w:rsidR="00D712DB" w:rsidRPr="00034DD1">
        <w:rPr>
          <w:rFonts w:ascii="Times New Roman" w:hAnsi="Times New Roman" w:cs="Times New Roman"/>
          <w:sz w:val="28"/>
          <w:szCs w:val="28"/>
        </w:rPr>
        <w:t>нгло-иранское соглашение 1919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г. Демократическое движение 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Гиляне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, Хорасане и Иранском Азербайджане. Советская Россия и Иран. Создание компартии. Кучек-хан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дженгелийцы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Советская республика в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Гиляне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Госу</w:t>
      </w:r>
      <w:r w:rsidR="00D712DB" w:rsidRPr="00034DD1">
        <w:rPr>
          <w:rFonts w:ascii="Times New Roman" w:hAnsi="Times New Roman" w:cs="Times New Roman"/>
          <w:sz w:val="28"/>
          <w:szCs w:val="28"/>
        </w:rPr>
        <w:t>дарственный переворот 1921 </w:t>
      </w:r>
      <w:r w:rsidRPr="00034DD1">
        <w:rPr>
          <w:rFonts w:ascii="Times New Roman" w:hAnsi="Times New Roman" w:cs="Times New Roman"/>
          <w:sz w:val="28"/>
          <w:szCs w:val="28"/>
        </w:rPr>
        <w:t>г. Советско-</w:t>
      </w:r>
      <w:r w:rsidR="00F03B54" w:rsidRPr="00034DD1">
        <w:rPr>
          <w:rFonts w:ascii="Times New Roman" w:hAnsi="Times New Roman" w:cs="Times New Roman"/>
          <w:sz w:val="28"/>
          <w:szCs w:val="28"/>
        </w:rPr>
        <w:t>иранский договор 1921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г. </w:t>
      </w:r>
      <w:r w:rsidR="002771F1">
        <w:rPr>
          <w:rFonts w:ascii="Times New Roman" w:hAnsi="Times New Roman" w:cs="Times New Roman"/>
          <w:sz w:val="28"/>
          <w:szCs w:val="28"/>
        </w:rPr>
        <w:t xml:space="preserve">Основание династии 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Пехлеви. Реформы </w:t>
      </w:r>
      <w:r w:rsidR="005A2746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30-х гг. Иран в годы Второй мировой войны.</w:t>
      </w:r>
    </w:p>
    <w:p w14:paraId="3E1EF597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C070D4" w14:textId="178CA442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2.1</w:t>
      </w:r>
      <w:r w:rsidR="00F41A22" w:rsidRPr="00034DD1">
        <w:rPr>
          <w:rFonts w:ascii="Times New Roman" w:hAnsi="Times New Roman" w:cs="Times New Roman"/>
          <w:b/>
          <w:sz w:val="28"/>
          <w:szCs w:val="28"/>
        </w:rPr>
        <w:t>2</w:t>
      </w:r>
      <w:r w:rsidRPr="00034DD1">
        <w:rPr>
          <w:rFonts w:ascii="Times New Roman" w:hAnsi="Times New Roman" w:cs="Times New Roman"/>
          <w:b/>
          <w:sz w:val="28"/>
          <w:szCs w:val="28"/>
        </w:rPr>
        <w:t>. Иран во второй половине XX</w:t>
      </w:r>
      <w:r w:rsidR="005A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5A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b/>
          <w:sz w:val="28"/>
          <w:szCs w:val="28"/>
        </w:rPr>
        <w:t>XXI в.</w:t>
      </w:r>
    </w:p>
    <w:p w14:paraId="7C0F48AC" w14:textId="54BD1F9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Подъём демократического движения во второй половине 1940-х – начале 1950-х гг. Советско-иранский конфликт вокруг иранского Азербайджана. Борьба за национализацию </w:t>
      </w:r>
      <w:r w:rsidR="009422BB">
        <w:rPr>
          <w:rFonts w:ascii="Times New Roman" w:hAnsi="Times New Roman" w:cs="Times New Roman"/>
          <w:sz w:val="28"/>
          <w:szCs w:val="28"/>
        </w:rPr>
        <w:t>Англо-Персидской нефтяной компании</w:t>
      </w:r>
      <w:r w:rsidRPr="00034DD1">
        <w:rPr>
          <w:rFonts w:ascii="Times New Roman" w:hAnsi="Times New Roman" w:cs="Times New Roman"/>
          <w:sz w:val="28"/>
          <w:szCs w:val="28"/>
        </w:rPr>
        <w:t>. Правительство М.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Мосаддыка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Военный переворот. Укреп</w:t>
      </w:r>
      <w:r w:rsidR="007B3A1C" w:rsidRPr="00034DD1">
        <w:rPr>
          <w:rFonts w:ascii="Times New Roman" w:hAnsi="Times New Roman" w:cs="Times New Roman"/>
          <w:sz w:val="28"/>
          <w:szCs w:val="28"/>
        </w:rPr>
        <w:t>ление режима М.</w:t>
      </w:r>
      <w:r w:rsidR="006F3EA4" w:rsidRPr="00034DD1">
        <w:rPr>
          <w:rFonts w:ascii="Times New Roman" w:hAnsi="Times New Roman" w:cs="Times New Roman"/>
          <w:sz w:val="28"/>
          <w:szCs w:val="28"/>
        </w:rPr>
        <w:t> </w:t>
      </w:r>
      <w:r w:rsidR="007B3A1C" w:rsidRPr="00034DD1">
        <w:rPr>
          <w:rFonts w:ascii="Times New Roman" w:hAnsi="Times New Roman" w:cs="Times New Roman"/>
          <w:sz w:val="28"/>
          <w:szCs w:val="28"/>
        </w:rPr>
        <w:t>Р.</w:t>
      </w:r>
      <w:r w:rsidR="006F3EA4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Пехлеви. «Белая революция шаха и народа». Реформы 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60–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70-х гг.</w:t>
      </w:r>
      <w:r w:rsidR="00DD7639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Достижения и негативные последствия «белой революции».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Антишахские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выступления шиитского духовенства. Деятельность аятоллы Р. Хомейни. Предпосылки революции 1978–1979 гг. Начало революции. Маневры шахского режима. Свержение монархии. Провозглашение Исламской Республики Иран. Теократический режим ИРИ. Ирано-иракская война. «Дело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Рушди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». Смерть Р. Хомейни.</w:t>
      </w:r>
    </w:p>
    <w:p w14:paraId="21754B5D" w14:textId="2EED13E8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Социально-экономи</w:t>
      </w:r>
      <w:r w:rsidR="00D712DB" w:rsidRPr="00034DD1">
        <w:rPr>
          <w:rFonts w:ascii="Times New Roman" w:hAnsi="Times New Roman" w:cs="Times New Roman"/>
          <w:sz w:val="28"/>
          <w:szCs w:val="28"/>
        </w:rPr>
        <w:t>ческое развитие Иран</w:t>
      </w:r>
      <w:r w:rsidR="006F3EA4" w:rsidRPr="00034DD1">
        <w:rPr>
          <w:rFonts w:ascii="Times New Roman" w:hAnsi="Times New Roman" w:cs="Times New Roman"/>
          <w:sz w:val="28"/>
          <w:szCs w:val="28"/>
        </w:rPr>
        <w:t>а</w:t>
      </w:r>
      <w:r w:rsidR="00D712DB" w:rsidRPr="00034DD1">
        <w:rPr>
          <w:rFonts w:ascii="Times New Roman" w:hAnsi="Times New Roman" w:cs="Times New Roman"/>
          <w:sz w:val="28"/>
          <w:szCs w:val="28"/>
        </w:rPr>
        <w:t xml:space="preserve"> в 1990–</w:t>
      </w:r>
      <w:r w:rsidR="005A2746">
        <w:rPr>
          <w:rFonts w:ascii="Times New Roman" w:hAnsi="Times New Roman" w:cs="Times New Roman"/>
          <w:sz w:val="28"/>
          <w:szCs w:val="28"/>
        </w:rPr>
        <w:t>2000-х </w:t>
      </w:r>
      <w:r w:rsidRPr="00034DD1">
        <w:rPr>
          <w:rFonts w:ascii="Times New Roman" w:hAnsi="Times New Roman" w:cs="Times New Roman"/>
          <w:sz w:val="28"/>
          <w:szCs w:val="28"/>
        </w:rPr>
        <w:t>гг. Внутриполитическая борьба. Эволюция партийно-политической системы. Либерализация режима в период правления президента М. Хатами. Правительство М.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Ахмадинежада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Проблемы внутренней и внешней политики Ирана. Я</w:t>
      </w:r>
      <w:r w:rsidR="00642A13" w:rsidRPr="00034DD1">
        <w:rPr>
          <w:rFonts w:ascii="Times New Roman" w:hAnsi="Times New Roman" w:cs="Times New Roman"/>
          <w:sz w:val="28"/>
          <w:szCs w:val="28"/>
        </w:rPr>
        <w:t>дерная программа и позиции</w:t>
      </w:r>
      <w:r w:rsidRPr="00034DD1">
        <w:rPr>
          <w:rFonts w:ascii="Times New Roman" w:hAnsi="Times New Roman" w:cs="Times New Roman"/>
          <w:sz w:val="28"/>
          <w:szCs w:val="28"/>
        </w:rPr>
        <w:t xml:space="preserve"> мирового сообщества. Иранская модель развития: концепция государства и общества. </w:t>
      </w:r>
      <w:r w:rsidR="00E35394" w:rsidRPr="00034DD1">
        <w:rPr>
          <w:rFonts w:ascii="Times New Roman" w:hAnsi="Times New Roman" w:cs="Times New Roman"/>
          <w:sz w:val="28"/>
          <w:szCs w:val="28"/>
        </w:rPr>
        <w:t xml:space="preserve">Президентские выборы 2024 г. </w:t>
      </w:r>
      <w:r w:rsidRPr="00034DD1">
        <w:rPr>
          <w:rFonts w:ascii="Times New Roman" w:hAnsi="Times New Roman" w:cs="Times New Roman"/>
          <w:sz w:val="28"/>
          <w:szCs w:val="28"/>
        </w:rPr>
        <w:t>Иран на международной арене.</w:t>
      </w:r>
    </w:p>
    <w:p w14:paraId="3B082F07" w14:textId="05D27671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>Тема 2.13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Афганистан в XX–XXI вв.</w:t>
      </w:r>
    </w:p>
    <w:p w14:paraId="44010093" w14:textId="63243FFE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Завоевание независимости Афганистаном и его развитие до 1945 г. </w:t>
      </w:r>
      <w:r w:rsidR="00B76E4F" w:rsidRPr="00034DD1">
        <w:rPr>
          <w:rFonts w:ascii="Times New Roman" w:hAnsi="Times New Roman" w:cs="Times New Roman"/>
          <w:sz w:val="28"/>
          <w:szCs w:val="28"/>
        </w:rPr>
        <w:t>Афганистан к 1919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Младоафганцы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Англо-афганская война и провозглашение независимости Афганистана. Политика Советской России в Афганистане. Реформы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Аманулла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-хана. Гражданская война и приход к власти </w:t>
      </w:r>
      <w:proofErr w:type="gramStart"/>
      <w:r w:rsidRPr="00034DD1">
        <w:rPr>
          <w:rFonts w:ascii="Times New Roman" w:hAnsi="Times New Roman" w:cs="Times New Roman"/>
          <w:sz w:val="28"/>
          <w:szCs w:val="28"/>
        </w:rPr>
        <w:t>Надир-шаха</w:t>
      </w:r>
      <w:proofErr w:type="gramEnd"/>
      <w:r w:rsidRPr="00034DD1">
        <w:rPr>
          <w:rFonts w:ascii="Times New Roman" w:hAnsi="Times New Roman" w:cs="Times New Roman"/>
          <w:sz w:val="28"/>
          <w:szCs w:val="28"/>
        </w:rPr>
        <w:t xml:space="preserve">. Афганистан в 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30-е</w:t>
      </w:r>
      <w:r w:rsidR="00F03B54" w:rsidRPr="00034DD1">
        <w:rPr>
          <w:rFonts w:ascii="Times New Roman" w:hAnsi="Times New Roman" w:cs="Times New Roman"/>
          <w:sz w:val="28"/>
          <w:szCs w:val="28"/>
        </w:rPr>
        <w:t xml:space="preserve"> </w:t>
      </w:r>
      <w:r w:rsidRPr="00034DD1">
        <w:rPr>
          <w:rFonts w:ascii="Times New Roman" w:hAnsi="Times New Roman" w:cs="Times New Roman"/>
          <w:sz w:val="28"/>
          <w:szCs w:val="28"/>
        </w:rPr>
        <w:t xml:space="preserve">– первой половине </w:t>
      </w:r>
      <w:r w:rsidR="00D712DB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40-х гг.</w:t>
      </w:r>
    </w:p>
    <w:p w14:paraId="757FE9DB" w14:textId="7C271485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Афганистан после Второй мировой войны. </w:t>
      </w:r>
      <w:r w:rsidRPr="00034DD1">
        <w:rPr>
          <w:rFonts w:ascii="Times New Roman" w:hAnsi="Times New Roman" w:cs="Times New Roman"/>
          <w:sz w:val="28"/>
          <w:szCs w:val="28"/>
        </w:rPr>
        <w:t>Государственно-политическая структура. Попытки построения «контролируемой демократии». Демократические преобразования 1963–1973 гг. Свержение монархии в 1973</w:t>
      </w:r>
      <w:r w:rsidR="005A2746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г. и провозглашение республики. Режим Мухаммада Дауда. Деятельность </w:t>
      </w:r>
      <w:r w:rsidRPr="00CB3DB3">
        <w:rPr>
          <w:rFonts w:ascii="Times New Roman" w:hAnsi="Times New Roman" w:cs="Times New Roman"/>
          <w:sz w:val="28"/>
          <w:szCs w:val="28"/>
        </w:rPr>
        <w:t>Н</w:t>
      </w:r>
      <w:r w:rsidR="00CB3DB3" w:rsidRPr="00CB3DB3">
        <w:rPr>
          <w:rFonts w:ascii="Times New Roman" w:hAnsi="Times New Roman" w:cs="Times New Roman"/>
          <w:sz w:val="28"/>
          <w:szCs w:val="28"/>
        </w:rPr>
        <w:t>ародно-демократической партии Афганистана</w:t>
      </w:r>
      <w:r w:rsidR="00CB3DB3">
        <w:rPr>
          <w:rFonts w:ascii="Times New Roman" w:hAnsi="Times New Roman" w:cs="Times New Roman"/>
          <w:sz w:val="28"/>
          <w:szCs w:val="28"/>
        </w:rPr>
        <w:t xml:space="preserve"> (НДПА)</w:t>
      </w:r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Халькисты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парчамисты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473B6A53" w14:textId="7B0CA3D5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Государственный переворот в апреле 1978 г. Борьба в руководстве </w:t>
      </w:r>
      <w:r w:rsidRPr="00564C5C">
        <w:rPr>
          <w:rFonts w:ascii="Times New Roman" w:hAnsi="Times New Roman" w:cs="Times New Roman"/>
          <w:sz w:val="28"/>
          <w:szCs w:val="28"/>
        </w:rPr>
        <w:t>Д</w:t>
      </w:r>
      <w:r w:rsidR="00564C5C" w:rsidRPr="00564C5C">
        <w:rPr>
          <w:rFonts w:ascii="Times New Roman" w:hAnsi="Times New Roman" w:cs="Times New Roman"/>
          <w:sz w:val="28"/>
          <w:szCs w:val="28"/>
        </w:rPr>
        <w:t>емократической Республики Афган</w:t>
      </w:r>
      <w:r w:rsidR="00853E80">
        <w:rPr>
          <w:rFonts w:ascii="Times New Roman" w:hAnsi="Times New Roman" w:cs="Times New Roman"/>
          <w:sz w:val="28"/>
          <w:szCs w:val="28"/>
        </w:rPr>
        <w:t>и</w:t>
      </w:r>
      <w:r w:rsidR="00564C5C" w:rsidRPr="00564C5C">
        <w:rPr>
          <w:rFonts w:ascii="Times New Roman" w:hAnsi="Times New Roman" w:cs="Times New Roman"/>
          <w:sz w:val="28"/>
          <w:szCs w:val="28"/>
        </w:rPr>
        <w:t>стан</w:t>
      </w:r>
      <w:r w:rsidR="00853E80">
        <w:rPr>
          <w:rFonts w:ascii="Times New Roman" w:hAnsi="Times New Roman" w:cs="Times New Roman"/>
          <w:sz w:val="28"/>
          <w:szCs w:val="28"/>
        </w:rPr>
        <w:t>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Советско-афганский договор. Приход к власти Х.</w:t>
      </w:r>
      <w:r w:rsidR="00F03B54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Амина. Ввод советских войск в Афганистан. Режим Б.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Кармаля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Основные группировки афганской вооружённой оппозиции и её борьба против власти НДПА. Курс на национальное примирение. Женевские соглашения. Вывод советских войск из Афганистана. Изменения в социально-экономической политике режима </w:t>
      </w:r>
      <w:r w:rsidR="00AF2C90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Наджибуллы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4D6ABE0E" w14:textId="050053BF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Приход к власти моджахедов. Политика правительства Б.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Раббани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</w:t>
      </w:r>
      <w:r w:rsidR="00B76E4F" w:rsidRPr="00034DD1">
        <w:rPr>
          <w:rFonts w:ascii="Times New Roman" w:hAnsi="Times New Roman" w:cs="Times New Roman"/>
          <w:sz w:val="28"/>
          <w:szCs w:val="28"/>
        </w:rPr>
        <w:t>Д</w:t>
      </w:r>
      <w:r w:rsidRPr="00034DD1">
        <w:rPr>
          <w:rFonts w:ascii="Times New Roman" w:hAnsi="Times New Roman" w:cs="Times New Roman"/>
          <w:sz w:val="28"/>
          <w:szCs w:val="28"/>
        </w:rPr>
        <w:t xml:space="preserve">вижение «Талибан» и его приход к власти. Теократический режим талибов. Связи талибов с международным терроризмом. Ввод в Афганистан войск антитеррористической коалиции. Правительство Х. Карзая. Военные действия в Афганистане. Вывод войск США. Возвращение к власти талибов. </w:t>
      </w:r>
    </w:p>
    <w:p w14:paraId="1309F901" w14:textId="77777777" w:rsidR="008D34CA" w:rsidRPr="00034DD1" w:rsidRDefault="008D34CA" w:rsidP="00034D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A24DA5" w14:textId="35FBF151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2.14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Арабский мир в XX–XXI вв.</w:t>
      </w:r>
    </w:p>
    <w:p w14:paraId="6D8961D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Арабские страны в 1918–1945 гг. </w:t>
      </w:r>
      <w:r w:rsidRPr="00034DD1">
        <w:rPr>
          <w:rFonts w:ascii="Times New Roman" w:hAnsi="Times New Roman" w:cs="Times New Roman"/>
          <w:sz w:val="28"/>
          <w:szCs w:val="28"/>
        </w:rPr>
        <w:t>Раздел арабских владений Османской империи после Первой мировой войны. Мандатная система Лиги Наций на Ближнем Востоке.</w:t>
      </w:r>
    </w:p>
    <w:p w14:paraId="4A7B906F" w14:textId="12DCB1F3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Национально-освободительное движение в Египте. Восстания 1919–1921 гг. Партия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Вафд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». Создание компартии. Провозглашение независимости Египта. Конституция 1922 г. Политика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вафдистского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правительства. Египет в </w:t>
      </w:r>
      <w:r w:rsidR="005A2746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30-е гг. Англо-египетский договор 1936 г. Египет в годы Второй мировой войны.</w:t>
      </w:r>
    </w:p>
    <w:p w14:paraId="0160C606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Национальное восстание 1920 г. в Ираке. Политика Великобритании. Англо-иракский договор. Переворот 1936 г. Антибританский переворот 1941 г.</w:t>
      </w:r>
    </w:p>
    <w:p w14:paraId="78998388" w14:textId="00818449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Национально-освободительное восстан</w:t>
      </w:r>
      <w:r w:rsidR="005A2746">
        <w:rPr>
          <w:rFonts w:ascii="Times New Roman" w:hAnsi="Times New Roman" w:cs="Times New Roman"/>
          <w:sz w:val="28"/>
          <w:szCs w:val="28"/>
        </w:rPr>
        <w:t>ие 1925–1927 </w:t>
      </w:r>
      <w:r w:rsidRPr="00034DD1">
        <w:rPr>
          <w:rFonts w:ascii="Times New Roman" w:hAnsi="Times New Roman" w:cs="Times New Roman"/>
          <w:sz w:val="28"/>
          <w:szCs w:val="28"/>
        </w:rPr>
        <w:t xml:space="preserve">гг. в Сирии. Конституция 1930 г. Новый подъём освободительного движения в </w:t>
      </w:r>
      <w:r w:rsidR="002470AF" w:rsidRPr="00034DD1">
        <w:rPr>
          <w:rFonts w:ascii="Times New Roman" w:hAnsi="Times New Roman" w:cs="Times New Roman"/>
          <w:sz w:val="28"/>
          <w:szCs w:val="28"/>
        </w:rPr>
        <w:t>19</w:t>
      </w:r>
      <w:r w:rsidRPr="00034DD1">
        <w:rPr>
          <w:rFonts w:ascii="Times New Roman" w:hAnsi="Times New Roman" w:cs="Times New Roman"/>
          <w:sz w:val="28"/>
          <w:szCs w:val="28"/>
        </w:rPr>
        <w:t>30-е гг. Сирия в годы войны. Провозглашение независимости Сирии.</w:t>
      </w:r>
    </w:p>
    <w:p w14:paraId="3457F0D1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Политика Франции в Алжире. Реформы 1919 г. Движение эмира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Халида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Отмена «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туземнога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кодекса». Национально-буржуазные организации. Мусульманский конгресс.</w:t>
      </w:r>
    </w:p>
    <w:p w14:paraId="2CBE6342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lastRenderedPageBreak/>
        <w:t>Восстание рифов против испанских колонизаторов. Республика Риф. Борьба против Франции в 1926–1934 гг. «Берберская конституция» 1930 г. Создание политических партий.</w:t>
      </w:r>
    </w:p>
    <w:p w14:paraId="1EF2B2F2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Политика Великобритании в Палестине. Декларация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Бальфура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Создание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Трансиордании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Сионистское движение и образование в Палестине еврейского национального очага.</w:t>
      </w:r>
    </w:p>
    <w:p w14:paraId="5FC7AAD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Объединение Аравийских земель под властью династии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Саудидов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Создание Арабского саудовского Королевства.</w:t>
      </w:r>
    </w:p>
    <w:p w14:paraId="09F17AB5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Военные действия в Северной Африке в годы Второй мировой войны. Сражение при Эль-Аламейне.</w:t>
      </w:r>
    </w:p>
    <w:p w14:paraId="0FFD369E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Духовная жизнь мусульманской цивилизации в 1918–1945 гг. </w:t>
      </w:r>
      <w:r w:rsidRPr="00034DD1">
        <w:rPr>
          <w:rFonts w:ascii="Times New Roman" w:hAnsi="Times New Roman" w:cs="Times New Roman"/>
          <w:sz w:val="28"/>
          <w:szCs w:val="28"/>
        </w:rPr>
        <w:t xml:space="preserve">Роль ислама в духовной жизни. Проблемы модернизации мусульманского общества в исламской мысли. Турецкий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лаицизм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Мусульманский традиционализм. Панисламизм. Пантюркизм. Продолжение арабского возрождения. Арабский национализм. М.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Абдо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С.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Заглул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Исламский социализм. С. Муса. Марксистско-ленинские идеи. Влияние духовной культуры Запада на мусульманский мир. Исламский образ жизни.</w:t>
      </w:r>
    </w:p>
    <w:p w14:paraId="0024FC1B" w14:textId="51B4ED10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4DD1">
        <w:rPr>
          <w:rFonts w:ascii="Times New Roman" w:hAnsi="Times New Roman" w:cs="Times New Roman"/>
          <w:i/>
          <w:sz w:val="28"/>
          <w:szCs w:val="28"/>
        </w:rPr>
        <w:t xml:space="preserve">Развитие стран арабского мира после Второй мировой войны. </w:t>
      </w:r>
      <w:r w:rsidRPr="00034DD1">
        <w:rPr>
          <w:rFonts w:ascii="Times New Roman" w:hAnsi="Times New Roman" w:cs="Times New Roman"/>
          <w:sz w:val="28"/>
          <w:szCs w:val="28"/>
        </w:rPr>
        <w:t>Египет после Второй мировой войны. Предпосылки революции в Египте. Организация «Свободные офицеры». Переворот 1952 г. Провозглашение республики. Приход к власти Г.</w:t>
      </w:r>
      <w:r w:rsidR="006F3EA4" w:rsidRPr="00034DD1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А. Насера. Суэцкий кризис 1956 г. Социально-политические реформы. «Социалистическая ориентация» Египта. Война 1967</w:t>
      </w:r>
      <w:r w:rsidR="005A2746">
        <w:rPr>
          <w:rFonts w:ascii="Times New Roman" w:hAnsi="Times New Roman" w:cs="Times New Roman"/>
          <w:sz w:val="28"/>
          <w:szCs w:val="28"/>
        </w:rPr>
        <w:t> </w:t>
      </w:r>
      <w:r w:rsidRPr="00034DD1">
        <w:rPr>
          <w:rFonts w:ascii="Times New Roman" w:hAnsi="Times New Roman" w:cs="Times New Roman"/>
          <w:sz w:val="28"/>
          <w:szCs w:val="28"/>
        </w:rPr>
        <w:t>г</w:t>
      </w:r>
      <w:r w:rsidR="005A2746">
        <w:rPr>
          <w:rFonts w:ascii="Times New Roman" w:hAnsi="Times New Roman" w:cs="Times New Roman"/>
          <w:sz w:val="28"/>
          <w:szCs w:val="28"/>
        </w:rPr>
        <w:t>.</w:t>
      </w:r>
      <w:r w:rsidRPr="00034DD1">
        <w:rPr>
          <w:rFonts w:ascii="Times New Roman" w:hAnsi="Times New Roman" w:cs="Times New Roman"/>
          <w:sz w:val="28"/>
          <w:szCs w:val="28"/>
        </w:rPr>
        <w:t xml:space="preserve"> с Израилем. Смерть Насера. Внутренняя и внешняя политика Египта при А.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Садате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Египет в период президентства Х.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Мубарака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Социально-экономические проблемы. Проблема радикального исламизма. Борьба за демократизацию политического режима </w:t>
      </w:r>
      <w:r w:rsidR="00347A05">
        <w:rPr>
          <w:rFonts w:ascii="Times New Roman" w:hAnsi="Times New Roman" w:cs="Times New Roman"/>
          <w:sz w:val="28"/>
          <w:szCs w:val="28"/>
        </w:rPr>
        <w:t xml:space="preserve">Арабской Республики Египет </w:t>
      </w:r>
      <w:r w:rsidRPr="00034DD1">
        <w:rPr>
          <w:rFonts w:ascii="Times New Roman" w:hAnsi="Times New Roman" w:cs="Times New Roman"/>
          <w:sz w:val="28"/>
          <w:szCs w:val="28"/>
        </w:rPr>
        <w:t xml:space="preserve">в 2000-е гг. Египет </w:t>
      </w:r>
      <w:r w:rsidR="00055598">
        <w:rPr>
          <w:rFonts w:ascii="Times New Roman" w:hAnsi="Times New Roman" w:cs="Times New Roman"/>
          <w:sz w:val="28"/>
          <w:szCs w:val="28"/>
        </w:rPr>
        <w:t>на современном этапе.</w:t>
      </w:r>
    </w:p>
    <w:p w14:paraId="25E84DD5" w14:textId="61E4C884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Ирак после 1945 г. Революци</w:t>
      </w:r>
      <w:r w:rsidR="005A2746">
        <w:rPr>
          <w:rFonts w:ascii="Times New Roman" w:hAnsi="Times New Roman" w:cs="Times New Roman"/>
          <w:sz w:val="28"/>
          <w:szCs w:val="28"/>
        </w:rPr>
        <w:t>я 1958 г. в Ираке. События 1963 </w:t>
      </w:r>
      <w:r w:rsidRPr="00034DD1">
        <w:rPr>
          <w:rFonts w:ascii="Times New Roman" w:hAnsi="Times New Roman" w:cs="Times New Roman"/>
          <w:sz w:val="28"/>
          <w:szCs w:val="28"/>
        </w:rPr>
        <w:t>г. Переворот 17 июля 1968 г. Курдская проблема. Приход к власти Саддама Хуссейна. Ирано-иракская война. Агрессия Ирака против Кувейта. Военная операция «Буря в пустыне». Международные санкции против режима Саддама Хуссейна. Оккупация Ирака войсками США и их союзниками. Проблемы политической и социально-экономической стабилизации в Ираке. Ирак в ХХІ в.</w:t>
      </w:r>
    </w:p>
    <w:p w14:paraId="5BFEBCCB" w14:textId="7D22EBAE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Алжир после 1945 г. Национально-освободительная война 1954–1962 гг. Создание </w:t>
      </w:r>
      <w:r w:rsidR="00991DB7">
        <w:rPr>
          <w:rFonts w:ascii="Times New Roman" w:hAnsi="Times New Roman" w:cs="Times New Roman"/>
          <w:sz w:val="28"/>
          <w:szCs w:val="28"/>
        </w:rPr>
        <w:t>Алжирской Народной Демократической Республики</w:t>
      </w:r>
      <w:r w:rsidRPr="00034DD1">
        <w:rPr>
          <w:rFonts w:ascii="Times New Roman" w:hAnsi="Times New Roman" w:cs="Times New Roman"/>
          <w:sz w:val="28"/>
          <w:szCs w:val="28"/>
        </w:rPr>
        <w:t>. А.</w:t>
      </w:r>
      <w:r w:rsidR="006F3EA4" w:rsidRPr="00034DD1">
        <w:rPr>
          <w:rFonts w:ascii="Times New Roman" w:hAnsi="Times New Roman" w:cs="Times New Roman"/>
          <w:sz w:val="28"/>
          <w:szCs w:val="28"/>
        </w:rPr>
        <w:t> </w:t>
      </w:r>
      <w:r w:rsidR="00991DB7">
        <w:rPr>
          <w:rFonts w:ascii="Times New Roman" w:hAnsi="Times New Roman" w:cs="Times New Roman"/>
          <w:sz w:val="28"/>
          <w:szCs w:val="28"/>
        </w:rPr>
        <w:t>Бен </w:t>
      </w:r>
      <w:r w:rsidRPr="00034DD1">
        <w:rPr>
          <w:rFonts w:ascii="Times New Roman" w:hAnsi="Times New Roman" w:cs="Times New Roman"/>
          <w:sz w:val="28"/>
          <w:szCs w:val="28"/>
        </w:rPr>
        <w:t>Бела. Переворот 1965 г. Х. 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Бумедьен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. «Социалистическая ориентация» Алжира. Переход к политическому плюрализму. Рост исламских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фундаменталистских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сил. Военный переворот 1992 г. Борьба с исламскими фундаменталистами. Алжир в ХХІ в.</w:t>
      </w:r>
    </w:p>
    <w:p w14:paraId="569DACDC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Ливан в годы независимости. Ливанский кризис. Партийно-политическая и конфессиональная система Ливана. Гражданская война в Ливане. Роль Сирии в ливанском конфликте. Израильская оккупация юга Ливана в 1982 г.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Таифские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 соглашения и создание Второй республики. Ливан после вывода сирийских войск. Ливан в </w:t>
      </w:r>
      <w:r w:rsidRPr="00034DD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34DD1">
        <w:rPr>
          <w:rFonts w:ascii="Times New Roman" w:hAnsi="Times New Roman" w:cs="Times New Roman"/>
          <w:sz w:val="28"/>
          <w:szCs w:val="28"/>
        </w:rPr>
        <w:t xml:space="preserve"> в.</w:t>
      </w:r>
    </w:p>
    <w:p w14:paraId="051029DA" w14:textId="14A64F3F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lastRenderedPageBreak/>
        <w:t>Тема 2.15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Африка в 1918–1945 гг.</w:t>
      </w:r>
    </w:p>
    <w:p w14:paraId="58224D69" w14:textId="107DF4C6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Раздел германских колоний в Африке после Первой мировой войны. Подмандатные территории. Укрепление позиций Великобритании и Франции. Трансформация политического статуса колониальных владений и их адаптация к новым условиям. Колониальная экономика. Формирование колониального общества. Социальные группы. </w:t>
      </w:r>
      <w:proofErr w:type="spellStart"/>
      <w:r w:rsidRPr="00034DD1">
        <w:rPr>
          <w:rFonts w:ascii="Times New Roman" w:hAnsi="Times New Roman" w:cs="Times New Roman"/>
          <w:sz w:val="28"/>
          <w:szCs w:val="28"/>
        </w:rPr>
        <w:t>Полиэтничность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>. Возникновение политических партий представителей образованной элиты и требование смягчения колониальных порядков. Установление африканцами связей с демократическими кругами европейских стран, коммунистическими и национально-освободительными движениями. Панафриканские конгрессы 1920-х гг. Расистский режим в Южно-Африканском Союзе</w:t>
      </w:r>
      <w:r w:rsidR="00AC41AA" w:rsidRPr="00034DD1">
        <w:rPr>
          <w:rFonts w:ascii="Times New Roman" w:hAnsi="Times New Roman" w:cs="Times New Roman"/>
          <w:sz w:val="28"/>
          <w:szCs w:val="28"/>
        </w:rPr>
        <w:t xml:space="preserve"> (ЮАС)</w:t>
      </w:r>
      <w:r w:rsidRPr="00034DD1">
        <w:rPr>
          <w:rFonts w:ascii="Times New Roman" w:hAnsi="Times New Roman" w:cs="Times New Roman"/>
          <w:sz w:val="28"/>
          <w:szCs w:val="28"/>
        </w:rPr>
        <w:t xml:space="preserve">. Образование Африканского национального конгресса (АНК) в ЮАС. Афро-христианские движения. Мусульманские движения в Африке. Итало-абиссинская война и аннексия Эфиопии. Африка в период Второй мировой войны. </w:t>
      </w:r>
    </w:p>
    <w:p w14:paraId="37009E58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C770B5" w14:textId="674F99C9" w:rsidR="008D34CA" w:rsidRPr="00034DD1" w:rsidRDefault="00F41A22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Тема 2.16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. Африка во второй половине XX</w:t>
      </w:r>
      <w:r w:rsidR="005A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–</w:t>
      </w:r>
      <w:r w:rsidR="005A27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34CA" w:rsidRPr="00034DD1">
        <w:rPr>
          <w:rFonts w:ascii="Times New Roman" w:hAnsi="Times New Roman" w:cs="Times New Roman"/>
          <w:b/>
          <w:sz w:val="28"/>
          <w:szCs w:val="28"/>
        </w:rPr>
        <w:t>XXI в.</w:t>
      </w:r>
    </w:p>
    <w:p w14:paraId="573BA851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Распад колониальной системы и становление национальной государственности. Начало перехода от европоцентристского мира к утверждению понятия единого мирового сообщества. 1960 г. – «год Африки». Организация Африканского единства. </w:t>
      </w:r>
    </w:p>
    <w:p w14:paraId="26B52017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Государственно-правовое и административно-политическое переустройство. Особенности развития партийно-политической системы. Принятие национальных конституций. Проблемы формирования «гражданского общества». Роль армии. Военно-государственные перевороты. Специфика политических систем.</w:t>
      </w:r>
    </w:p>
    <w:p w14:paraId="0D9CE514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Изменения в экономической инфраструктуре. Создание национальных отраслей промышленности и национализация иностранных предприятий и компаний. Негативное влияние колониального наследия. Апартеид. Проблемы «встраивания» национальных экономик в мировую систему. Изменения социальной структуры. Демографические проблемы и рост безработицы. Проблема бедности. Этно-конфессиональные и социальные конфликты.</w:t>
      </w:r>
    </w:p>
    <w:p w14:paraId="570CF81F" w14:textId="77777777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Превращение стран Африки в субъекты международных отношений. Участие в деятельности ООН. Складывание Движения неприсоединения. Влияние соревновательного процесса капиталистической и социалистической систем на геополитическую обстановку в регионах Африки. Складывание иерархических взаимосвязей внутри сообщества освободившихся государств. Африканский союз. </w:t>
      </w:r>
    </w:p>
    <w:p w14:paraId="27979E85" w14:textId="1C80D8BC" w:rsidR="008D34CA" w:rsidRPr="00034DD1" w:rsidRDefault="008D34CA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>Африка в условиях глобализации. «Новый регионализм». Проблема трансформации экономики. Миграционные процессы. Проблем</w:t>
      </w:r>
      <w:r w:rsidR="00FE13F8" w:rsidRPr="00034DD1">
        <w:rPr>
          <w:rFonts w:ascii="Times New Roman" w:hAnsi="Times New Roman" w:cs="Times New Roman"/>
          <w:sz w:val="28"/>
          <w:szCs w:val="28"/>
        </w:rPr>
        <w:t>а</w:t>
      </w:r>
      <w:r w:rsidRPr="00034DD1">
        <w:rPr>
          <w:rFonts w:ascii="Times New Roman" w:hAnsi="Times New Roman" w:cs="Times New Roman"/>
          <w:sz w:val="28"/>
          <w:szCs w:val="28"/>
        </w:rPr>
        <w:t xml:space="preserve"> бедности. Межэтнические конфликты. Влияние глобальных экологических проблем на социально-экономическое развитие отдельных стран континента</w:t>
      </w:r>
      <w:r w:rsidR="00F03B54" w:rsidRPr="00034DD1">
        <w:rPr>
          <w:rFonts w:ascii="Times New Roman" w:hAnsi="Times New Roman" w:cs="Times New Roman"/>
          <w:sz w:val="28"/>
          <w:szCs w:val="28"/>
        </w:rPr>
        <w:t>.</w:t>
      </w:r>
    </w:p>
    <w:p w14:paraId="641BE082" w14:textId="77777777" w:rsidR="00F03B54" w:rsidRPr="00034DD1" w:rsidRDefault="00F03B54" w:rsidP="00034D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BAAA45" w14:textId="5E76551D" w:rsidR="00BC11E1" w:rsidRPr="00034DD1" w:rsidRDefault="00BC11E1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DD1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722310F3" w14:textId="77777777" w:rsidR="00BC562C" w:rsidRPr="00034DD1" w:rsidRDefault="00BC562C" w:rsidP="00034DD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b/>
          <w:smallCaps/>
          <w:spacing w:val="-10"/>
          <w:sz w:val="28"/>
          <w:szCs w:val="28"/>
        </w:rPr>
        <w:lastRenderedPageBreak/>
        <w:t>ИНФОРМАЦИОННО-МЕТОДИЧЕСКАЯ ЧАСТЬ</w:t>
      </w:r>
    </w:p>
    <w:p w14:paraId="1E65BB50" w14:textId="77777777" w:rsidR="00BC562C" w:rsidRPr="00034DD1" w:rsidRDefault="00BC562C" w:rsidP="00034DD1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1BF41E" w14:textId="48EA945F" w:rsidR="00895182" w:rsidRPr="00034DD1" w:rsidRDefault="00231F94" w:rsidP="00034D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sz w:val="28"/>
          <w:szCs w:val="28"/>
        </w:rPr>
        <w:t>Основная</w:t>
      </w:r>
      <w:r w:rsidR="00895182" w:rsidRPr="00034DD1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литература</w:t>
      </w:r>
    </w:p>
    <w:p w14:paraId="2467A9D3" w14:textId="45D03882" w:rsidR="00AD2FCA" w:rsidRPr="00034DD1" w:rsidRDefault="00AD2FCA" w:rsidP="00034D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4DD1">
        <w:rPr>
          <w:rFonts w:ascii="Times New Roman" w:hAnsi="Times New Roman" w:cs="Times New Roman"/>
          <w:b/>
          <w:i/>
          <w:sz w:val="28"/>
          <w:szCs w:val="28"/>
        </w:rPr>
        <w:t>Источники</w:t>
      </w:r>
      <w:r w:rsidRPr="00034D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7E41BC" w14:textId="4335CF82" w:rsidR="00362A38" w:rsidRPr="00034DD1" w:rsidRDefault="00362A38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История Востока в Новейшее время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История международных отношений</w:t>
      </w:r>
      <w:proofErr w:type="gramStart"/>
      <w:r w:rsidRPr="00034DD1">
        <w:rPr>
          <w:sz w:val="28"/>
          <w:szCs w:val="28"/>
        </w:rPr>
        <w:t xml:space="preserve"> :</w:t>
      </w:r>
      <w:proofErr w:type="gramEnd"/>
      <w:r w:rsidRPr="00034DD1">
        <w:rPr>
          <w:sz w:val="28"/>
          <w:szCs w:val="28"/>
        </w:rPr>
        <w:t xml:space="preserve"> хрестоматия / сост. Л. Н. Величко [и др.]. – Ставрополь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СКФУ, 2016. – 259 с. </w:t>
      </w:r>
    </w:p>
    <w:p w14:paraId="697D7B1D" w14:textId="77777777" w:rsidR="00362A38" w:rsidRPr="00034DD1" w:rsidRDefault="00362A38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История Востока в новое время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хрестоматия / В. Н. </w:t>
      </w:r>
      <w:proofErr w:type="spellStart"/>
      <w:r w:rsidRPr="00034DD1">
        <w:rPr>
          <w:sz w:val="28"/>
          <w:szCs w:val="28"/>
        </w:rPr>
        <w:t>Садченко</w:t>
      </w:r>
      <w:proofErr w:type="spellEnd"/>
      <w:r w:rsidRPr="00034DD1">
        <w:rPr>
          <w:sz w:val="28"/>
          <w:szCs w:val="28"/>
        </w:rPr>
        <w:t>, Л. Н. Величко, А. Н. Птицын. – Ставрополь</w:t>
      </w:r>
      <w:proofErr w:type="gramStart"/>
      <w:r w:rsidRPr="00034DD1">
        <w:rPr>
          <w:sz w:val="28"/>
          <w:szCs w:val="28"/>
        </w:rPr>
        <w:t xml:space="preserve"> :</w:t>
      </w:r>
      <w:proofErr w:type="gramEnd"/>
      <w:r w:rsidRPr="00034DD1">
        <w:rPr>
          <w:sz w:val="28"/>
          <w:szCs w:val="28"/>
        </w:rPr>
        <w:t xml:space="preserve"> СКФУ, 2015. – 254 с.</w:t>
      </w:r>
    </w:p>
    <w:p w14:paraId="0DE90618" w14:textId="77777777" w:rsidR="00362A38" w:rsidRPr="00BD6F19" w:rsidRDefault="00362A38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D6F19">
        <w:rPr>
          <w:sz w:val="28"/>
          <w:szCs w:val="28"/>
        </w:rPr>
        <w:t>Хрестоматия по новейшей истории стран Азии и Африки (Китай, Индия, Турция) / сост. Т. А. Гончарова. – Томск</w:t>
      </w:r>
      <w:proofErr w:type="gramStart"/>
      <w:r w:rsidRPr="00BD6F19">
        <w:rPr>
          <w:sz w:val="28"/>
          <w:szCs w:val="28"/>
        </w:rPr>
        <w:t> :</w:t>
      </w:r>
      <w:proofErr w:type="gramEnd"/>
      <w:r w:rsidRPr="00BD6F19">
        <w:rPr>
          <w:sz w:val="28"/>
          <w:szCs w:val="28"/>
        </w:rPr>
        <w:t xml:space="preserve"> Изд-во Томского государственного педагогического университета, 2008. – 232 с.</w:t>
      </w:r>
    </w:p>
    <w:p w14:paraId="3F9B722D" w14:textId="2F9C943B" w:rsidR="00362A38" w:rsidRPr="00BD6F19" w:rsidRDefault="00362A38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D6F19">
        <w:rPr>
          <w:sz w:val="28"/>
          <w:szCs w:val="28"/>
        </w:rPr>
        <w:t>Хрестоматия по новейшей истории стран Азии, Африки и Латинской Америки, 1945–2010 гг. : пособие для студентов</w:t>
      </w:r>
      <w:r w:rsidR="006B5310">
        <w:rPr>
          <w:sz w:val="28"/>
          <w:szCs w:val="28"/>
          <w:lang w:val="be-BY"/>
        </w:rPr>
        <w:t xml:space="preserve"> </w:t>
      </w:r>
      <w:r w:rsidR="006B5310">
        <w:rPr>
          <w:sz w:val="28"/>
          <w:szCs w:val="28"/>
        </w:rPr>
        <w:t xml:space="preserve"> / </w:t>
      </w:r>
      <w:r w:rsidRPr="00BD6F19">
        <w:rPr>
          <w:sz w:val="28"/>
          <w:szCs w:val="28"/>
        </w:rPr>
        <w:t>ост.: В. С. Кошелев и др. – Минск</w:t>
      </w:r>
      <w:proofErr w:type="gramStart"/>
      <w:r w:rsidRPr="00BD6F19">
        <w:rPr>
          <w:sz w:val="28"/>
          <w:szCs w:val="28"/>
        </w:rPr>
        <w:t> :</w:t>
      </w:r>
      <w:proofErr w:type="gramEnd"/>
      <w:r w:rsidRPr="00BD6F19">
        <w:rPr>
          <w:sz w:val="28"/>
          <w:szCs w:val="28"/>
        </w:rPr>
        <w:t xml:space="preserve"> Бел. гос. ун-т, 2012. – 335 с.</w:t>
      </w:r>
    </w:p>
    <w:p w14:paraId="08E0804E" w14:textId="77777777" w:rsidR="00AF2C90" w:rsidRDefault="00AF2C90" w:rsidP="00034DD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14:paraId="6014B887" w14:textId="2DB80D3C" w:rsidR="00AD2FCA" w:rsidRPr="00034DD1" w:rsidRDefault="00AD2FCA" w:rsidP="00034DD1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34DD1">
        <w:rPr>
          <w:rFonts w:ascii="Times New Roman" w:hAnsi="Times New Roman" w:cs="Times New Roman"/>
          <w:b/>
          <w:i/>
          <w:sz w:val="28"/>
          <w:szCs w:val="28"/>
        </w:rPr>
        <w:t xml:space="preserve">Учебники и учебные пособия </w:t>
      </w:r>
    </w:p>
    <w:p w14:paraId="1B94602E" w14:textId="77777777" w:rsidR="00AF2C90" w:rsidRPr="00E43E78" w:rsidRDefault="00AF2C90" w:rsidP="003345C5">
      <w:pPr>
        <w:pStyle w:val="a5"/>
        <w:numPr>
          <w:ilvl w:val="0"/>
          <w:numId w:val="3"/>
        </w:numPr>
        <w:tabs>
          <w:tab w:val="left" w:pos="568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43E78">
        <w:rPr>
          <w:color w:val="000000" w:themeColor="text1"/>
          <w:sz w:val="28"/>
          <w:szCs w:val="28"/>
        </w:rPr>
        <w:t>Васильев, Л.</w:t>
      </w:r>
      <w:r w:rsidRPr="00E43E78">
        <w:rPr>
          <w:color w:val="000000" w:themeColor="text1"/>
          <w:sz w:val="28"/>
          <w:szCs w:val="28"/>
          <w:lang w:val="be-BY"/>
        </w:rPr>
        <w:t> </w:t>
      </w:r>
      <w:r w:rsidRPr="00E43E78">
        <w:rPr>
          <w:color w:val="000000" w:themeColor="text1"/>
          <w:sz w:val="28"/>
          <w:szCs w:val="28"/>
        </w:rPr>
        <w:t>С. История стран Азии и Африки. Середина XIX – середина XX века</w:t>
      </w:r>
      <w:r w:rsidRPr="00E43E78">
        <w:rPr>
          <w:color w:val="000000" w:themeColor="text1"/>
          <w:sz w:val="28"/>
          <w:szCs w:val="28"/>
          <w:lang w:val="be-BY"/>
        </w:rPr>
        <w:t xml:space="preserve"> </w:t>
      </w:r>
      <w:r w:rsidRPr="00E43E78">
        <w:rPr>
          <w:color w:val="000000" w:themeColor="text1"/>
          <w:sz w:val="28"/>
          <w:szCs w:val="28"/>
        </w:rPr>
        <w:t>: учеб</w:t>
      </w:r>
      <w:proofErr w:type="gramStart"/>
      <w:r w:rsidRPr="00E43E78">
        <w:rPr>
          <w:color w:val="000000" w:themeColor="text1"/>
          <w:sz w:val="28"/>
          <w:szCs w:val="28"/>
          <w:lang w:val="be-BY"/>
        </w:rPr>
        <w:t>.</w:t>
      </w:r>
      <w:proofErr w:type="gramEnd"/>
      <w:r w:rsidRPr="00E43E78">
        <w:rPr>
          <w:color w:val="000000" w:themeColor="text1"/>
          <w:sz w:val="28"/>
          <w:szCs w:val="28"/>
          <w:lang w:val="be-BY"/>
        </w:rPr>
        <w:t xml:space="preserve"> </w:t>
      </w:r>
      <w:proofErr w:type="gramStart"/>
      <w:r w:rsidRPr="00E43E78">
        <w:rPr>
          <w:color w:val="000000" w:themeColor="text1"/>
          <w:sz w:val="28"/>
          <w:szCs w:val="28"/>
        </w:rPr>
        <w:t>п</w:t>
      </w:r>
      <w:proofErr w:type="gramEnd"/>
      <w:r w:rsidRPr="00E43E78">
        <w:rPr>
          <w:color w:val="000000" w:themeColor="text1"/>
          <w:sz w:val="28"/>
          <w:szCs w:val="28"/>
        </w:rPr>
        <w:t>особие для вузов / Л. С. Васильев. – М.</w:t>
      </w:r>
      <w:proofErr w:type="gramStart"/>
      <w:r w:rsidRPr="00E43E78">
        <w:rPr>
          <w:color w:val="000000" w:themeColor="text1"/>
          <w:sz w:val="28"/>
          <w:szCs w:val="28"/>
        </w:rPr>
        <w:t xml:space="preserve"> :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spellStart"/>
      <w:r w:rsidRPr="00E43E78">
        <w:rPr>
          <w:color w:val="000000" w:themeColor="text1"/>
          <w:sz w:val="28"/>
          <w:szCs w:val="28"/>
        </w:rPr>
        <w:t>Юрайт</w:t>
      </w:r>
      <w:proofErr w:type="spellEnd"/>
      <w:r w:rsidRPr="00E43E78">
        <w:rPr>
          <w:color w:val="000000" w:themeColor="text1"/>
          <w:sz w:val="28"/>
          <w:szCs w:val="28"/>
        </w:rPr>
        <w:t>, 2023. – 386 с.</w:t>
      </w:r>
      <w:r w:rsidRPr="00E43E78">
        <w:rPr>
          <w:color w:val="000000" w:themeColor="text1"/>
          <w:sz w:val="28"/>
          <w:szCs w:val="28"/>
          <w:lang w:val="be-BY"/>
        </w:rPr>
        <w:t xml:space="preserve"> </w:t>
      </w:r>
    </w:p>
    <w:p w14:paraId="263A9616" w14:textId="77777777" w:rsidR="00AF2C90" w:rsidRPr="00E43E78" w:rsidRDefault="00AF2C90" w:rsidP="003345C5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43E78">
        <w:rPr>
          <w:color w:val="000000" w:themeColor="text1"/>
          <w:sz w:val="28"/>
          <w:szCs w:val="28"/>
        </w:rPr>
        <w:t>Васильев, Л. С. История стран Азии и Африки. Середина XX – начало XXI века : учеб</w:t>
      </w:r>
      <w:proofErr w:type="gramStart"/>
      <w:r w:rsidRPr="00E43E78">
        <w:rPr>
          <w:color w:val="000000" w:themeColor="text1"/>
          <w:sz w:val="28"/>
          <w:szCs w:val="28"/>
        </w:rPr>
        <w:t>.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gramStart"/>
      <w:r w:rsidRPr="00E43E78">
        <w:rPr>
          <w:color w:val="000000" w:themeColor="text1"/>
          <w:sz w:val="28"/>
          <w:szCs w:val="28"/>
        </w:rPr>
        <w:t>п</w:t>
      </w:r>
      <w:proofErr w:type="gramEnd"/>
      <w:r w:rsidRPr="00E43E78">
        <w:rPr>
          <w:color w:val="000000" w:themeColor="text1"/>
          <w:sz w:val="28"/>
          <w:szCs w:val="28"/>
        </w:rPr>
        <w:t>особие для вузов / Л. С. Васильев. – М.</w:t>
      </w:r>
      <w:proofErr w:type="gramStart"/>
      <w:r w:rsidRPr="00E43E78">
        <w:rPr>
          <w:color w:val="000000" w:themeColor="text1"/>
          <w:sz w:val="28"/>
          <w:szCs w:val="28"/>
        </w:rPr>
        <w:t xml:space="preserve"> :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spellStart"/>
      <w:r w:rsidRPr="00E43E78">
        <w:rPr>
          <w:color w:val="000000" w:themeColor="text1"/>
          <w:sz w:val="28"/>
          <w:szCs w:val="28"/>
        </w:rPr>
        <w:t>Юрайт</w:t>
      </w:r>
      <w:proofErr w:type="spellEnd"/>
      <w:r w:rsidRPr="00E43E78">
        <w:rPr>
          <w:color w:val="000000" w:themeColor="text1"/>
          <w:sz w:val="28"/>
          <w:szCs w:val="28"/>
        </w:rPr>
        <w:t>, 2023. – 416 с.</w:t>
      </w:r>
    </w:p>
    <w:p w14:paraId="309C8782" w14:textId="693299CF" w:rsidR="00AF2C90" w:rsidRPr="00E43E78" w:rsidRDefault="00AF2C90" w:rsidP="003345C5">
      <w:pPr>
        <w:pStyle w:val="a5"/>
        <w:numPr>
          <w:ilvl w:val="0"/>
          <w:numId w:val="3"/>
        </w:numPr>
        <w:tabs>
          <w:tab w:val="left" w:pos="568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43E78">
        <w:rPr>
          <w:color w:val="000000" w:themeColor="text1"/>
          <w:sz w:val="28"/>
          <w:szCs w:val="28"/>
        </w:rPr>
        <w:t>Васильев, Л. С. История стран Азии и Африки. Средние века и раннее Новое время</w:t>
      </w:r>
      <w:r>
        <w:rPr>
          <w:color w:val="000000" w:themeColor="text1"/>
          <w:sz w:val="28"/>
          <w:szCs w:val="28"/>
        </w:rPr>
        <w:t xml:space="preserve"> </w:t>
      </w:r>
      <w:r w:rsidRPr="00E43E78">
        <w:rPr>
          <w:color w:val="000000" w:themeColor="text1"/>
          <w:sz w:val="28"/>
          <w:szCs w:val="28"/>
        </w:rPr>
        <w:t>: учеб</w:t>
      </w:r>
      <w:proofErr w:type="gramStart"/>
      <w:r w:rsidRPr="00E43E78">
        <w:rPr>
          <w:color w:val="000000" w:themeColor="text1"/>
          <w:sz w:val="28"/>
          <w:szCs w:val="28"/>
        </w:rPr>
        <w:t>.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gramStart"/>
      <w:r w:rsidRPr="00E43E78">
        <w:rPr>
          <w:color w:val="000000" w:themeColor="text1"/>
          <w:sz w:val="28"/>
          <w:szCs w:val="28"/>
        </w:rPr>
        <w:t>п</w:t>
      </w:r>
      <w:proofErr w:type="gramEnd"/>
      <w:r w:rsidRPr="00E43E78">
        <w:rPr>
          <w:color w:val="000000" w:themeColor="text1"/>
          <w:sz w:val="28"/>
          <w:szCs w:val="28"/>
        </w:rPr>
        <w:t>особие для вузов / Л. С. Васильев. – М.</w:t>
      </w:r>
      <w:proofErr w:type="gramStart"/>
      <w:r w:rsidRPr="00E43E78">
        <w:rPr>
          <w:color w:val="000000" w:themeColor="text1"/>
          <w:sz w:val="28"/>
          <w:szCs w:val="28"/>
        </w:rPr>
        <w:t xml:space="preserve"> :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spellStart"/>
      <w:r w:rsidRPr="00E43E78">
        <w:rPr>
          <w:color w:val="000000" w:themeColor="text1"/>
          <w:sz w:val="28"/>
          <w:szCs w:val="28"/>
        </w:rPr>
        <w:t>Юрайт</w:t>
      </w:r>
      <w:proofErr w:type="spellEnd"/>
      <w:r w:rsidRPr="00E43E78">
        <w:rPr>
          <w:color w:val="000000" w:themeColor="text1"/>
          <w:sz w:val="28"/>
          <w:szCs w:val="28"/>
        </w:rPr>
        <w:t>, 2024. – 371 с.</w:t>
      </w:r>
    </w:p>
    <w:p w14:paraId="000764F1" w14:textId="77777777" w:rsidR="00AF2C90" w:rsidRPr="00C52793" w:rsidRDefault="00AF2C90" w:rsidP="0092590E">
      <w:pPr>
        <w:pStyle w:val="a5"/>
        <w:numPr>
          <w:ilvl w:val="0"/>
          <w:numId w:val="3"/>
        </w:numPr>
        <w:tabs>
          <w:tab w:val="left" w:pos="568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52793">
        <w:rPr>
          <w:color w:val="000000" w:themeColor="text1"/>
          <w:sz w:val="28"/>
          <w:szCs w:val="28"/>
        </w:rPr>
        <w:t>Говоров, Ю. Л. История стран Азии и Африки в новейшее время</w:t>
      </w:r>
      <w:proofErr w:type="gramStart"/>
      <w:r w:rsidRPr="00C52793">
        <w:rPr>
          <w:color w:val="000000" w:themeColor="text1"/>
          <w:sz w:val="28"/>
          <w:szCs w:val="28"/>
          <w:lang w:val="be-BY"/>
        </w:rPr>
        <w:t xml:space="preserve"> </w:t>
      </w:r>
      <w:r w:rsidRPr="00C52793">
        <w:rPr>
          <w:color w:val="000000" w:themeColor="text1"/>
          <w:sz w:val="28"/>
          <w:szCs w:val="28"/>
        </w:rPr>
        <w:t>:</w:t>
      </w:r>
      <w:proofErr w:type="gramEnd"/>
      <w:r w:rsidRPr="00C52793">
        <w:rPr>
          <w:color w:val="000000" w:themeColor="text1"/>
          <w:sz w:val="28"/>
          <w:szCs w:val="28"/>
        </w:rPr>
        <w:t xml:space="preserve"> курс лекций / Ю. Л. Говоров, Е. В. </w:t>
      </w:r>
      <w:proofErr w:type="spellStart"/>
      <w:r w:rsidRPr="00C52793">
        <w:rPr>
          <w:color w:val="000000" w:themeColor="text1"/>
          <w:sz w:val="28"/>
          <w:szCs w:val="28"/>
        </w:rPr>
        <w:t>Ипатенко</w:t>
      </w:r>
      <w:proofErr w:type="spellEnd"/>
      <w:r w:rsidRPr="00C52793">
        <w:rPr>
          <w:color w:val="000000" w:themeColor="text1"/>
          <w:sz w:val="28"/>
          <w:szCs w:val="28"/>
        </w:rPr>
        <w:t xml:space="preserve">. – Изд. 2-е, </w:t>
      </w:r>
      <w:proofErr w:type="spellStart"/>
      <w:r w:rsidRPr="00C52793">
        <w:rPr>
          <w:color w:val="000000" w:themeColor="text1"/>
          <w:sz w:val="28"/>
          <w:szCs w:val="28"/>
        </w:rPr>
        <w:t>испр</w:t>
      </w:r>
      <w:proofErr w:type="spellEnd"/>
      <w:r w:rsidRPr="00C52793">
        <w:rPr>
          <w:color w:val="000000" w:themeColor="text1"/>
          <w:sz w:val="28"/>
          <w:szCs w:val="28"/>
        </w:rPr>
        <w:t>. и доп. – Кемерово</w:t>
      </w:r>
      <w:proofErr w:type="gramStart"/>
      <w:r w:rsidRPr="00C52793">
        <w:rPr>
          <w:color w:val="000000" w:themeColor="text1"/>
          <w:sz w:val="28"/>
          <w:szCs w:val="28"/>
          <w:lang w:val="be-BY"/>
        </w:rPr>
        <w:t> </w:t>
      </w:r>
      <w:r w:rsidRPr="00C52793">
        <w:rPr>
          <w:color w:val="000000" w:themeColor="text1"/>
          <w:sz w:val="28"/>
          <w:szCs w:val="28"/>
        </w:rPr>
        <w:t>:</w:t>
      </w:r>
      <w:proofErr w:type="gramEnd"/>
      <w:r w:rsidRPr="00C52793">
        <w:rPr>
          <w:color w:val="000000" w:themeColor="text1"/>
          <w:sz w:val="28"/>
          <w:szCs w:val="28"/>
        </w:rPr>
        <w:t xml:space="preserve"> Кемеровский гос. ун-т, 2017. – 362 с.</w:t>
      </w:r>
    </w:p>
    <w:p w14:paraId="36B81571" w14:textId="77777777" w:rsidR="00AF2C90" w:rsidRPr="00E43E78" w:rsidRDefault="00AF2C90" w:rsidP="00E43E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34DD1">
        <w:rPr>
          <w:sz w:val="28"/>
          <w:szCs w:val="28"/>
        </w:rPr>
        <w:t>Ковяко</w:t>
      </w:r>
      <w:proofErr w:type="spellEnd"/>
      <w:r w:rsidRPr="00034DD1">
        <w:rPr>
          <w:sz w:val="28"/>
          <w:szCs w:val="28"/>
        </w:rPr>
        <w:t>, И. И. История стран Востока в новейшее время (1918–2015 гг.)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основы лекционного курса : пособие для студентов вузов, учителей средних школ, гимназий, лицеев / И. И. </w:t>
      </w:r>
      <w:proofErr w:type="spellStart"/>
      <w:r w:rsidRPr="00034DD1">
        <w:rPr>
          <w:sz w:val="28"/>
          <w:szCs w:val="28"/>
        </w:rPr>
        <w:t>Ковяко</w:t>
      </w:r>
      <w:proofErr w:type="spellEnd"/>
      <w:r w:rsidRPr="00034DD1">
        <w:rPr>
          <w:sz w:val="28"/>
          <w:szCs w:val="28"/>
        </w:rPr>
        <w:t>. – Минск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Право и экономика, 2017. – 408 с.</w:t>
      </w:r>
    </w:p>
    <w:p w14:paraId="4F1B6A1E" w14:textId="30CD0846" w:rsidR="00AF2C90" w:rsidRPr="00C52793" w:rsidRDefault="00AF2C90" w:rsidP="00135AA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03703">
        <w:rPr>
          <w:sz w:val="28"/>
          <w:szCs w:val="28"/>
        </w:rPr>
        <w:t>Мязга</w:t>
      </w:r>
      <w:proofErr w:type="spellEnd"/>
      <w:r w:rsidRPr="00C03703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C03703">
        <w:rPr>
          <w:sz w:val="28"/>
          <w:szCs w:val="28"/>
        </w:rPr>
        <w:t xml:space="preserve">М. </w:t>
      </w:r>
      <w:proofErr w:type="spellStart"/>
      <w:r w:rsidRPr="00C03703">
        <w:rPr>
          <w:sz w:val="28"/>
          <w:szCs w:val="28"/>
        </w:rPr>
        <w:t>Навейшая</w:t>
      </w:r>
      <w:proofErr w:type="spellEnd"/>
      <w:r w:rsidRPr="00C03703">
        <w:rPr>
          <w:sz w:val="28"/>
          <w:szCs w:val="28"/>
        </w:rPr>
        <w:t xml:space="preserve"> </w:t>
      </w:r>
      <w:proofErr w:type="spellStart"/>
      <w:r w:rsidRPr="00C03703">
        <w:rPr>
          <w:sz w:val="28"/>
          <w:szCs w:val="28"/>
        </w:rPr>
        <w:t>гісторыя</w:t>
      </w:r>
      <w:proofErr w:type="spellEnd"/>
      <w:r w:rsidRPr="00C03703">
        <w:rPr>
          <w:sz w:val="28"/>
          <w:szCs w:val="28"/>
        </w:rPr>
        <w:t xml:space="preserve"> </w:t>
      </w:r>
      <w:proofErr w:type="spellStart"/>
      <w:r w:rsidRPr="00C03703">
        <w:rPr>
          <w:sz w:val="28"/>
          <w:szCs w:val="28"/>
        </w:rPr>
        <w:t>краін</w:t>
      </w:r>
      <w:proofErr w:type="spellEnd"/>
      <w:r w:rsidRPr="00C03703">
        <w:rPr>
          <w:sz w:val="28"/>
          <w:szCs w:val="28"/>
        </w:rPr>
        <w:t xml:space="preserve"> </w:t>
      </w:r>
      <w:proofErr w:type="spellStart"/>
      <w:r w:rsidRPr="00C03703">
        <w:rPr>
          <w:sz w:val="28"/>
          <w:szCs w:val="28"/>
        </w:rPr>
        <w:t>Азіі</w:t>
      </w:r>
      <w:proofErr w:type="spellEnd"/>
      <w:r w:rsidRPr="00C03703">
        <w:rPr>
          <w:sz w:val="28"/>
          <w:szCs w:val="28"/>
        </w:rPr>
        <w:t xml:space="preserve"> і </w:t>
      </w:r>
      <w:proofErr w:type="spellStart"/>
      <w:r w:rsidRPr="00C03703">
        <w:rPr>
          <w:sz w:val="28"/>
          <w:szCs w:val="28"/>
        </w:rPr>
        <w:t>Афрыкі</w:t>
      </w:r>
      <w:proofErr w:type="spellEnd"/>
      <w:r w:rsidRPr="00C03703">
        <w:rPr>
          <w:sz w:val="28"/>
          <w:szCs w:val="28"/>
        </w:rPr>
        <w:t xml:space="preserve"> / М. М. </w:t>
      </w:r>
      <w:proofErr w:type="spellStart"/>
      <w:r w:rsidRPr="00C03703">
        <w:rPr>
          <w:sz w:val="28"/>
          <w:szCs w:val="28"/>
        </w:rPr>
        <w:t>Мязга</w:t>
      </w:r>
      <w:proofErr w:type="spellEnd"/>
      <w:r w:rsidRPr="00C03703">
        <w:rPr>
          <w:sz w:val="28"/>
          <w:szCs w:val="28"/>
        </w:rPr>
        <w:t>, Л.</w:t>
      </w:r>
      <w:r>
        <w:rPr>
          <w:sz w:val="28"/>
          <w:szCs w:val="28"/>
        </w:rPr>
        <w:t> </w:t>
      </w:r>
      <w:r w:rsidRPr="00C03703">
        <w:rPr>
          <w:sz w:val="28"/>
          <w:szCs w:val="28"/>
        </w:rPr>
        <w:t>У.</w:t>
      </w:r>
      <w:r>
        <w:rPr>
          <w:sz w:val="28"/>
          <w:szCs w:val="28"/>
        </w:rPr>
        <w:t> </w:t>
      </w:r>
      <w:r w:rsidRPr="00C03703">
        <w:rPr>
          <w:sz w:val="28"/>
          <w:szCs w:val="28"/>
        </w:rPr>
        <w:t>Га</w:t>
      </w:r>
      <w:r w:rsidRPr="00C03703">
        <w:rPr>
          <w:sz w:val="28"/>
          <w:szCs w:val="28"/>
          <w:lang w:val="be-BY"/>
        </w:rPr>
        <w:t>ўрылавец. – Мінск : Народная асвета</w:t>
      </w:r>
      <w:r>
        <w:rPr>
          <w:sz w:val="28"/>
          <w:szCs w:val="28"/>
          <w:lang w:val="be-BY"/>
        </w:rPr>
        <w:t>, 2017</w:t>
      </w:r>
      <w:r w:rsidRPr="00C03703">
        <w:rPr>
          <w:sz w:val="28"/>
          <w:szCs w:val="28"/>
          <w:lang w:val="be-BY"/>
        </w:rPr>
        <w:t>. – 335 с.</w:t>
      </w:r>
    </w:p>
    <w:p w14:paraId="69C2CEBF" w14:textId="3EA34478" w:rsidR="00AF2C90" w:rsidRPr="005A181F" w:rsidRDefault="00AF2C90" w:rsidP="00135AA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2793">
        <w:rPr>
          <w:sz w:val="28"/>
          <w:szCs w:val="28"/>
        </w:rPr>
        <w:t>Новая и</w:t>
      </w:r>
      <w:r>
        <w:rPr>
          <w:sz w:val="28"/>
          <w:szCs w:val="28"/>
        </w:rPr>
        <w:t>стория стран Азии и Африки. XVI–</w:t>
      </w:r>
      <w:r w:rsidRPr="00C52793">
        <w:rPr>
          <w:sz w:val="28"/>
          <w:szCs w:val="28"/>
        </w:rPr>
        <w:t>XIX вв.</w:t>
      </w:r>
      <w:r w:rsidR="00FA6A01">
        <w:rPr>
          <w:sz w:val="28"/>
          <w:szCs w:val="28"/>
        </w:rPr>
        <w:t xml:space="preserve"> </w:t>
      </w:r>
      <w:r w:rsidRPr="00C52793">
        <w:rPr>
          <w:sz w:val="28"/>
          <w:szCs w:val="28"/>
        </w:rPr>
        <w:t xml:space="preserve">: в </w:t>
      </w:r>
      <w:r w:rsidRPr="005A181F">
        <w:rPr>
          <w:sz w:val="28"/>
          <w:szCs w:val="28"/>
        </w:rPr>
        <w:t>3 ч.</w:t>
      </w:r>
      <w:r w:rsidR="00FA6A01" w:rsidRPr="005A181F">
        <w:rPr>
          <w:sz w:val="28"/>
          <w:szCs w:val="28"/>
        </w:rPr>
        <w:t xml:space="preserve"> </w:t>
      </w:r>
      <w:r w:rsidR="00F570F9" w:rsidRPr="005A181F">
        <w:rPr>
          <w:color w:val="000000" w:themeColor="text1"/>
          <w:sz w:val="28"/>
          <w:szCs w:val="28"/>
        </w:rPr>
        <w:t>: учеб</w:t>
      </w:r>
      <w:proofErr w:type="gramStart"/>
      <w:r w:rsidR="00FA6A01" w:rsidRPr="005A181F">
        <w:rPr>
          <w:color w:val="000000" w:themeColor="text1"/>
          <w:sz w:val="28"/>
          <w:szCs w:val="28"/>
        </w:rPr>
        <w:t>.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gramStart"/>
      <w:r w:rsidRPr="005A181F">
        <w:rPr>
          <w:color w:val="000000" w:themeColor="text1"/>
          <w:sz w:val="28"/>
          <w:szCs w:val="28"/>
        </w:rPr>
        <w:t>д</w:t>
      </w:r>
      <w:proofErr w:type="gramEnd"/>
      <w:r w:rsidRPr="005A181F">
        <w:rPr>
          <w:color w:val="000000" w:themeColor="text1"/>
          <w:sz w:val="28"/>
          <w:szCs w:val="28"/>
        </w:rPr>
        <w:t>ля студ</w:t>
      </w:r>
      <w:r w:rsidR="00FA6A01" w:rsidRPr="005A181F">
        <w:rPr>
          <w:color w:val="000000" w:themeColor="text1"/>
          <w:sz w:val="28"/>
          <w:szCs w:val="28"/>
        </w:rPr>
        <w:t xml:space="preserve">. </w:t>
      </w:r>
      <w:proofErr w:type="spellStart"/>
      <w:r w:rsidR="00FA6A01" w:rsidRPr="005A181F">
        <w:rPr>
          <w:color w:val="000000" w:themeColor="text1"/>
          <w:sz w:val="28"/>
          <w:szCs w:val="28"/>
        </w:rPr>
        <w:t>высш</w:t>
      </w:r>
      <w:proofErr w:type="spellEnd"/>
      <w:r w:rsidR="00FA6A01" w:rsidRPr="005A181F">
        <w:rPr>
          <w:color w:val="000000" w:themeColor="text1"/>
          <w:sz w:val="28"/>
          <w:szCs w:val="28"/>
        </w:rPr>
        <w:t xml:space="preserve">. учеб. заведений </w:t>
      </w:r>
      <w:r w:rsidRPr="005A181F">
        <w:rPr>
          <w:color w:val="000000" w:themeColor="text1"/>
          <w:sz w:val="28"/>
          <w:szCs w:val="28"/>
        </w:rPr>
        <w:t xml:space="preserve">/ </w:t>
      </w:r>
      <w:r w:rsidR="00057F13" w:rsidRPr="005A181F">
        <w:rPr>
          <w:color w:val="000000" w:themeColor="text1"/>
          <w:sz w:val="28"/>
          <w:szCs w:val="28"/>
        </w:rPr>
        <w:t>В. А. </w:t>
      </w:r>
      <w:proofErr w:type="spellStart"/>
      <w:r w:rsidR="00057F13" w:rsidRPr="005A181F">
        <w:rPr>
          <w:color w:val="000000" w:themeColor="text1"/>
          <w:sz w:val="28"/>
          <w:szCs w:val="28"/>
        </w:rPr>
        <w:t>Мельянцев</w:t>
      </w:r>
      <w:proofErr w:type="spellEnd"/>
      <w:r w:rsidR="00057F13" w:rsidRPr="005A181F">
        <w:rPr>
          <w:color w:val="000000" w:themeColor="text1"/>
          <w:sz w:val="28"/>
          <w:szCs w:val="28"/>
        </w:rPr>
        <w:t xml:space="preserve"> </w:t>
      </w:r>
      <w:r w:rsidR="00FC3676" w:rsidRPr="005A181F">
        <w:rPr>
          <w:color w:val="000000" w:themeColor="text1"/>
          <w:sz w:val="28"/>
          <w:szCs w:val="28"/>
        </w:rPr>
        <w:t>[и др.] ; п</w:t>
      </w:r>
      <w:r w:rsidRPr="005A181F">
        <w:rPr>
          <w:color w:val="000000" w:themeColor="text1"/>
          <w:sz w:val="28"/>
          <w:szCs w:val="28"/>
        </w:rPr>
        <w:t>од ред. А.</w:t>
      </w:r>
      <w:r w:rsidR="00057F13" w:rsidRPr="005A181F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>М.</w:t>
      </w:r>
      <w:r w:rsidR="00057F13" w:rsidRPr="005A181F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>Родригеса.</w:t>
      </w:r>
      <w:r w:rsidR="00FA6A01" w:rsidRPr="005A181F">
        <w:rPr>
          <w:color w:val="000000" w:themeColor="text1"/>
          <w:sz w:val="28"/>
          <w:szCs w:val="28"/>
        </w:rPr>
        <w:t xml:space="preserve"> </w:t>
      </w:r>
      <w:r w:rsidRPr="005A181F">
        <w:rPr>
          <w:color w:val="000000" w:themeColor="text1"/>
          <w:sz w:val="28"/>
          <w:szCs w:val="28"/>
        </w:rPr>
        <w:t>– М.</w:t>
      </w:r>
      <w:proofErr w:type="gramStart"/>
      <w:r w:rsidRPr="005A181F">
        <w:rPr>
          <w:color w:val="000000" w:themeColor="text1"/>
          <w:sz w:val="28"/>
          <w:szCs w:val="28"/>
        </w:rPr>
        <w:t> :</w:t>
      </w:r>
      <w:proofErr w:type="gramEnd"/>
      <w:r w:rsidRPr="005A181F">
        <w:rPr>
          <w:color w:val="000000" w:themeColor="text1"/>
          <w:sz w:val="28"/>
          <w:szCs w:val="28"/>
        </w:rPr>
        <w:t xml:space="preserve"> </w:t>
      </w:r>
      <w:proofErr w:type="spellStart"/>
      <w:r w:rsidRPr="005A181F">
        <w:rPr>
          <w:color w:val="000000" w:themeColor="text1"/>
          <w:sz w:val="28"/>
          <w:szCs w:val="28"/>
        </w:rPr>
        <w:t>Владос</w:t>
      </w:r>
      <w:proofErr w:type="spellEnd"/>
      <w:r w:rsidRPr="005A181F">
        <w:rPr>
          <w:color w:val="000000" w:themeColor="text1"/>
          <w:sz w:val="28"/>
          <w:szCs w:val="28"/>
        </w:rPr>
        <w:t>, 2021.</w:t>
      </w:r>
      <w:r w:rsidR="00442CA2" w:rsidRPr="005A181F">
        <w:rPr>
          <w:color w:val="000000" w:themeColor="text1"/>
          <w:sz w:val="28"/>
          <w:szCs w:val="28"/>
        </w:rPr>
        <w:t xml:space="preserve"> – Ч. 1. </w:t>
      </w:r>
      <w:r w:rsidRPr="005A181F">
        <w:rPr>
          <w:color w:val="000000" w:themeColor="text1"/>
          <w:sz w:val="28"/>
          <w:szCs w:val="28"/>
        </w:rPr>
        <w:t xml:space="preserve"> – 400 с.</w:t>
      </w:r>
    </w:p>
    <w:p w14:paraId="71826B05" w14:textId="05CEDC38" w:rsidR="00AF2C90" w:rsidRPr="005A181F" w:rsidRDefault="00AF2C90" w:rsidP="00C5279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A181F">
        <w:rPr>
          <w:sz w:val="28"/>
          <w:szCs w:val="28"/>
        </w:rPr>
        <w:t xml:space="preserve"> Новая история стран Азии и Африки. XVI–XIX вв.: в 3 ч.</w:t>
      </w:r>
      <w:r w:rsidR="00FA6A01" w:rsidRPr="005A181F">
        <w:rPr>
          <w:sz w:val="28"/>
          <w:szCs w:val="28"/>
        </w:rPr>
        <w:t xml:space="preserve"> </w:t>
      </w:r>
      <w:r w:rsidR="00F570F9" w:rsidRPr="005A181F">
        <w:rPr>
          <w:color w:val="000000" w:themeColor="text1"/>
          <w:sz w:val="28"/>
          <w:szCs w:val="28"/>
        </w:rPr>
        <w:t xml:space="preserve">: </w:t>
      </w:r>
      <w:r w:rsidR="00FA6A01" w:rsidRPr="005A181F">
        <w:rPr>
          <w:color w:val="000000" w:themeColor="text1"/>
          <w:sz w:val="28"/>
          <w:szCs w:val="28"/>
        </w:rPr>
        <w:t>учеб</w:t>
      </w:r>
      <w:proofErr w:type="gramStart"/>
      <w:r w:rsidR="00FA6A01" w:rsidRPr="005A181F">
        <w:rPr>
          <w:color w:val="000000" w:themeColor="text1"/>
          <w:sz w:val="28"/>
          <w:szCs w:val="28"/>
        </w:rPr>
        <w:t>.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gramStart"/>
      <w:r w:rsidR="00FA6A01" w:rsidRPr="005A181F">
        <w:rPr>
          <w:color w:val="000000" w:themeColor="text1"/>
          <w:sz w:val="28"/>
          <w:szCs w:val="28"/>
        </w:rPr>
        <w:t>д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ля студ. </w:t>
      </w:r>
      <w:proofErr w:type="spellStart"/>
      <w:r w:rsidR="00FA6A01" w:rsidRPr="005A181F">
        <w:rPr>
          <w:color w:val="000000" w:themeColor="text1"/>
          <w:sz w:val="28"/>
          <w:szCs w:val="28"/>
        </w:rPr>
        <w:t>высш</w:t>
      </w:r>
      <w:proofErr w:type="spellEnd"/>
      <w:r w:rsidR="00FA6A01" w:rsidRPr="005A181F">
        <w:rPr>
          <w:color w:val="000000" w:themeColor="text1"/>
          <w:sz w:val="28"/>
          <w:szCs w:val="28"/>
        </w:rPr>
        <w:t>. учеб. заведений</w:t>
      </w:r>
      <w:r w:rsidRPr="005A181F">
        <w:rPr>
          <w:color w:val="000000" w:themeColor="text1"/>
          <w:sz w:val="28"/>
          <w:szCs w:val="28"/>
        </w:rPr>
        <w:t xml:space="preserve"> / </w:t>
      </w:r>
      <w:r w:rsidR="00057F13" w:rsidRPr="005A181F">
        <w:rPr>
          <w:color w:val="000000" w:themeColor="text1"/>
          <w:sz w:val="28"/>
          <w:szCs w:val="28"/>
        </w:rPr>
        <w:t>Е. Ю. Ванина [и др.] ; п</w:t>
      </w:r>
      <w:r w:rsidRPr="005A181F">
        <w:rPr>
          <w:color w:val="000000" w:themeColor="text1"/>
          <w:sz w:val="28"/>
          <w:szCs w:val="28"/>
        </w:rPr>
        <w:t>од ред. А.</w:t>
      </w:r>
      <w:r w:rsidR="00343861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>М.</w:t>
      </w:r>
      <w:r w:rsidR="00343861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 xml:space="preserve">Родригеса.– М. : </w:t>
      </w:r>
      <w:proofErr w:type="spellStart"/>
      <w:r w:rsidRPr="005A181F">
        <w:rPr>
          <w:color w:val="000000" w:themeColor="text1"/>
          <w:sz w:val="28"/>
          <w:szCs w:val="28"/>
        </w:rPr>
        <w:t>Владос</w:t>
      </w:r>
      <w:proofErr w:type="spellEnd"/>
      <w:r w:rsidRPr="005A181F">
        <w:rPr>
          <w:color w:val="000000" w:themeColor="text1"/>
          <w:sz w:val="28"/>
          <w:szCs w:val="28"/>
        </w:rPr>
        <w:t xml:space="preserve">, 2021. </w:t>
      </w:r>
      <w:r w:rsidR="00442CA2" w:rsidRPr="005A181F">
        <w:rPr>
          <w:color w:val="000000" w:themeColor="text1"/>
          <w:sz w:val="28"/>
          <w:szCs w:val="28"/>
        </w:rPr>
        <w:t xml:space="preserve">– Ч. 2. </w:t>
      </w:r>
      <w:r w:rsidRPr="005A181F">
        <w:rPr>
          <w:color w:val="000000" w:themeColor="text1"/>
          <w:sz w:val="28"/>
          <w:szCs w:val="28"/>
        </w:rPr>
        <w:t>– 463 с.</w:t>
      </w:r>
    </w:p>
    <w:p w14:paraId="3350A5C3" w14:textId="532A86B4" w:rsidR="00AF2C90" w:rsidRPr="005A181F" w:rsidRDefault="00AF2C90" w:rsidP="00C5279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A181F">
        <w:rPr>
          <w:sz w:val="28"/>
          <w:szCs w:val="28"/>
        </w:rPr>
        <w:t>Новая история стран Азии и Африки. XVI–XIX вв.: в 3ч.</w:t>
      </w:r>
      <w:r w:rsidRPr="005A181F">
        <w:rPr>
          <w:color w:val="000000" w:themeColor="text1"/>
          <w:sz w:val="28"/>
          <w:szCs w:val="28"/>
        </w:rPr>
        <w:t xml:space="preserve">: </w:t>
      </w:r>
      <w:r w:rsidR="00FA6A01" w:rsidRPr="005A181F">
        <w:rPr>
          <w:color w:val="000000" w:themeColor="text1"/>
          <w:sz w:val="28"/>
          <w:szCs w:val="28"/>
        </w:rPr>
        <w:t>учеб</w:t>
      </w:r>
      <w:proofErr w:type="gramStart"/>
      <w:r w:rsidR="00FA6A01" w:rsidRPr="005A181F">
        <w:rPr>
          <w:color w:val="000000" w:themeColor="text1"/>
          <w:sz w:val="28"/>
          <w:szCs w:val="28"/>
        </w:rPr>
        <w:t>.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gramStart"/>
      <w:r w:rsidR="00FA6A01" w:rsidRPr="005A181F">
        <w:rPr>
          <w:color w:val="000000" w:themeColor="text1"/>
          <w:sz w:val="28"/>
          <w:szCs w:val="28"/>
        </w:rPr>
        <w:t>д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ля студ. </w:t>
      </w:r>
      <w:proofErr w:type="spellStart"/>
      <w:r w:rsidR="00FA6A01" w:rsidRPr="005A181F">
        <w:rPr>
          <w:color w:val="000000" w:themeColor="text1"/>
          <w:sz w:val="28"/>
          <w:szCs w:val="28"/>
        </w:rPr>
        <w:t>высш</w:t>
      </w:r>
      <w:proofErr w:type="spellEnd"/>
      <w:r w:rsidR="00FA6A01" w:rsidRPr="005A181F">
        <w:rPr>
          <w:color w:val="000000" w:themeColor="text1"/>
          <w:sz w:val="28"/>
          <w:szCs w:val="28"/>
        </w:rPr>
        <w:t>. учеб. заведений</w:t>
      </w:r>
      <w:r w:rsidRPr="005A181F">
        <w:rPr>
          <w:color w:val="000000" w:themeColor="text1"/>
          <w:sz w:val="28"/>
          <w:szCs w:val="28"/>
        </w:rPr>
        <w:t xml:space="preserve"> / </w:t>
      </w:r>
      <w:r w:rsidR="009B56C7" w:rsidRPr="005A181F">
        <w:rPr>
          <w:color w:val="000000" w:themeColor="text1"/>
          <w:sz w:val="28"/>
          <w:szCs w:val="28"/>
        </w:rPr>
        <w:t xml:space="preserve">Ф. М. </w:t>
      </w:r>
      <w:proofErr w:type="spellStart"/>
      <w:r w:rsidR="009B56C7" w:rsidRPr="005A181F">
        <w:rPr>
          <w:color w:val="000000" w:themeColor="text1"/>
          <w:sz w:val="28"/>
          <w:szCs w:val="28"/>
        </w:rPr>
        <w:t>Ацамба</w:t>
      </w:r>
      <w:proofErr w:type="spellEnd"/>
      <w:r w:rsidR="009B56C7" w:rsidRPr="005A181F">
        <w:rPr>
          <w:color w:val="000000" w:themeColor="text1"/>
          <w:sz w:val="28"/>
          <w:szCs w:val="28"/>
        </w:rPr>
        <w:t xml:space="preserve"> [и др.] ; п</w:t>
      </w:r>
      <w:r w:rsidRPr="005A181F">
        <w:rPr>
          <w:color w:val="000000" w:themeColor="text1"/>
          <w:sz w:val="28"/>
          <w:szCs w:val="28"/>
        </w:rPr>
        <w:t>од ред. А.</w:t>
      </w:r>
      <w:r w:rsidR="00343861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>М.</w:t>
      </w:r>
      <w:r w:rsidR="00343861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 xml:space="preserve">Родригеса.– М. : </w:t>
      </w:r>
      <w:proofErr w:type="spellStart"/>
      <w:r w:rsidRPr="005A181F">
        <w:rPr>
          <w:color w:val="000000" w:themeColor="text1"/>
          <w:sz w:val="28"/>
          <w:szCs w:val="28"/>
        </w:rPr>
        <w:t>Владос</w:t>
      </w:r>
      <w:proofErr w:type="spellEnd"/>
      <w:r w:rsidRPr="005A181F">
        <w:rPr>
          <w:color w:val="000000" w:themeColor="text1"/>
          <w:sz w:val="28"/>
          <w:szCs w:val="28"/>
        </w:rPr>
        <w:t xml:space="preserve">, 2021. </w:t>
      </w:r>
      <w:r w:rsidR="00442CA2" w:rsidRPr="005A181F">
        <w:rPr>
          <w:color w:val="000000" w:themeColor="text1"/>
          <w:sz w:val="28"/>
          <w:szCs w:val="28"/>
        </w:rPr>
        <w:t xml:space="preserve">– Ч. 3. </w:t>
      </w:r>
      <w:r w:rsidRPr="005A181F">
        <w:rPr>
          <w:color w:val="000000" w:themeColor="text1"/>
          <w:sz w:val="28"/>
          <w:szCs w:val="28"/>
        </w:rPr>
        <w:t>– 511 с.</w:t>
      </w:r>
    </w:p>
    <w:p w14:paraId="37F408ED" w14:textId="7208DF69" w:rsidR="00AF2C90" w:rsidRPr="005A181F" w:rsidRDefault="00AF2C90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A181F">
        <w:rPr>
          <w:color w:val="000000" w:themeColor="text1"/>
          <w:sz w:val="28"/>
          <w:szCs w:val="28"/>
        </w:rPr>
        <w:lastRenderedPageBreak/>
        <w:t xml:space="preserve">Новейшая история стран Азии и Африки XX в.: в 3 ч. : </w:t>
      </w:r>
      <w:r w:rsidR="00FA6A01" w:rsidRPr="005A181F">
        <w:rPr>
          <w:color w:val="000000" w:themeColor="text1"/>
          <w:sz w:val="28"/>
          <w:szCs w:val="28"/>
        </w:rPr>
        <w:t>учеб</w:t>
      </w:r>
      <w:proofErr w:type="gramStart"/>
      <w:r w:rsidR="00FA6A01" w:rsidRPr="005A181F">
        <w:rPr>
          <w:color w:val="000000" w:themeColor="text1"/>
          <w:sz w:val="28"/>
          <w:szCs w:val="28"/>
        </w:rPr>
        <w:t>.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gramStart"/>
      <w:r w:rsidR="00FA6A01" w:rsidRPr="005A181F">
        <w:rPr>
          <w:color w:val="000000" w:themeColor="text1"/>
          <w:sz w:val="28"/>
          <w:szCs w:val="28"/>
        </w:rPr>
        <w:t>д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ля студ. </w:t>
      </w:r>
      <w:proofErr w:type="spellStart"/>
      <w:r w:rsidR="00FA6A01" w:rsidRPr="005A181F">
        <w:rPr>
          <w:color w:val="000000" w:themeColor="text1"/>
          <w:sz w:val="28"/>
          <w:szCs w:val="28"/>
        </w:rPr>
        <w:t>высш</w:t>
      </w:r>
      <w:proofErr w:type="spellEnd"/>
      <w:r w:rsidR="00FA6A01" w:rsidRPr="005A181F">
        <w:rPr>
          <w:color w:val="000000" w:themeColor="text1"/>
          <w:sz w:val="28"/>
          <w:szCs w:val="28"/>
        </w:rPr>
        <w:t>. учеб. заведений</w:t>
      </w:r>
      <w:r w:rsidRPr="005A181F">
        <w:rPr>
          <w:color w:val="000000" w:themeColor="text1"/>
          <w:sz w:val="28"/>
          <w:szCs w:val="28"/>
        </w:rPr>
        <w:t xml:space="preserve"> /</w:t>
      </w:r>
      <w:r w:rsidR="00C36A06" w:rsidRPr="005A181F">
        <w:rPr>
          <w:color w:val="000000" w:themeColor="text1"/>
          <w:sz w:val="28"/>
          <w:szCs w:val="28"/>
        </w:rPr>
        <w:t xml:space="preserve"> А. М. Родригес [и др.]</w:t>
      </w:r>
      <w:r w:rsidR="005A181F">
        <w:rPr>
          <w:color w:val="000000" w:themeColor="text1"/>
          <w:sz w:val="28"/>
          <w:szCs w:val="28"/>
        </w:rPr>
        <w:t xml:space="preserve"> </w:t>
      </w:r>
      <w:r w:rsidR="00C36A06" w:rsidRPr="005A181F">
        <w:rPr>
          <w:color w:val="000000" w:themeColor="text1"/>
          <w:sz w:val="28"/>
          <w:szCs w:val="28"/>
        </w:rPr>
        <w:t>; п</w:t>
      </w:r>
      <w:r w:rsidRPr="005A181F">
        <w:rPr>
          <w:color w:val="000000" w:themeColor="text1"/>
          <w:sz w:val="28"/>
          <w:szCs w:val="28"/>
        </w:rPr>
        <w:t>од ред. А.</w:t>
      </w:r>
      <w:r w:rsidR="00343861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>М.</w:t>
      </w:r>
      <w:r w:rsidR="00343861">
        <w:rPr>
          <w:color w:val="000000" w:themeColor="text1"/>
          <w:sz w:val="28"/>
          <w:szCs w:val="28"/>
        </w:rPr>
        <w:t> </w:t>
      </w:r>
      <w:r w:rsidRPr="005A181F">
        <w:rPr>
          <w:color w:val="000000" w:themeColor="text1"/>
          <w:sz w:val="28"/>
          <w:szCs w:val="28"/>
        </w:rPr>
        <w:t>Родригеса.</w:t>
      </w:r>
      <w:r w:rsidR="00B840DC">
        <w:rPr>
          <w:color w:val="000000" w:themeColor="text1"/>
          <w:sz w:val="28"/>
          <w:szCs w:val="28"/>
        </w:rPr>
        <w:t xml:space="preserve"> </w:t>
      </w:r>
      <w:r w:rsidRPr="005A181F">
        <w:rPr>
          <w:color w:val="000000" w:themeColor="text1"/>
          <w:sz w:val="28"/>
          <w:szCs w:val="28"/>
        </w:rPr>
        <w:t>– М.</w:t>
      </w:r>
      <w:proofErr w:type="gramStart"/>
      <w:r w:rsidRPr="005A181F">
        <w:rPr>
          <w:color w:val="000000" w:themeColor="text1"/>
          <w:sz w:val="28"/>
          <w:szCs w:val="28"/>
        </w:rPr>
        <w:t> :</w:t>
      </w:r>
      <w:proofErr w:type="gramEnd"/>
      <w:r w:rsidRPr="005A181F">
        <w:rPr>
          <w:color w:val="000000" w:themeColor="text1"/>
          <w:sz w:val="28"/>
          <w:szCs w:val="28"/>
        </w:rPr>
        <w:t xml:space="preserve"> </w:t>
      </w:r>
      <w:proofErr w:type="spellStart"/>
      <w:r w:rsidRPr="005A181F">
        <w:rPr>
          <w:color w:val="000000" w:themeColor="text1"/>
          <w:sz w:val="28"/>
          <w:szCs w:val="28"/>
        </w:rPr>
        <w:t>Владос</w:t>
      </w:r>
      <w:proofErr w:type="spellEnd"/>
      <w:r w:rsidRPr="005A181F">
        <w:rPr>
          <w:color w:val="000000" w:themeColor="text1"/>
          <w:sz w:val="28"/>
          <w:szCs w:val="28"/>
        </w:rPr>
        <w:t xml:space="preserve">, 2021. </w:t>
      </w:r>
      <w:r w:rsidR="00442CA2" w:rsidRPr="005A181F">
        <w:rPr>
          <w:color w:val="000000" w:themeColor="text1"/>
          <w:sz w:val="28"/>
          <w:szCs w:val="28"/>
        </w:rPr>
        <w:t>– Ч. 2</w:t>
      </w:r>
      <w:proofErr w:type="gramStart"/>
      <w:r w:rsidR="00442CA2" w:rsidRPr="005A181F">
        <w:rPr>
          <w:color w:val="000000" w:themeColor="text1"/>
          <w:sz w:val="28"/>
          <w:szCs w:val="28"/>
        </w:rPr>
        <w:t> :</w:t>
      </w:r>
      <w:proofErr w:type="gramEnd"/>
      <w:r w:rsidR="00442CA2" w:rsidRPr="005A181F">
        <w:rPr>
          <w:color w:val="000000" w:themeColor="text1"/>
          <w:sz w:val="28"/>
          <w:szCs w:val="28"/>
        </w:rPr>
        <w:t xml:space="preserve"> 1945–2000. </w:t>
      </w:r>
      <w:r w:rsidRPr="005A181F">
        <w:rPr>
          <w:color w:val="000000" w:themeColor="text1"/>
          <w:sz w:val="28"/>
          <w:szCs w:val="28"/>
        </w:rPr>
        <w:t>– 315 с.</w:t>
      </w:r>
    </w:p>
    <w:p w14:paraId="280732D5" w14:textId="06F2AF5C" w:rsidR="00AF2C90" w:rsidRPr="005A181F" w:rsidRDefault="00AF2C90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A181F">
        <w:rPr>
          <w:color w:val="000000" w:themeColor="text1"/>
          <w:sz w:val="28"/>
          <w:szCs w:val="28"/>
        </w:rPr>
        <w:t xml:space="preserve">Новейшая история стран Азии и Африки. XX век : в 3 ч. : </w:t>
      </w:r>
      <w:r w:rsidR="00FA6A01" w:rsidRPr="005A181F">
        <w:rPr>
          <w:color w:val="000000" w:themeColor="text1"/>
          <w:sz w:val="28"/>
          <w:szCs w:val="28"/>
        </w:rPr>
        <w:t>учеб</w:t>
      </w:r>
      <w:proofErr w:type="gramStart"/>
      <w:r w:rsidR="00FA6A01" w:rsidRPr="005A181F">
        <w:rPr>
          <w:color w:val="000000" w:themeColor="text1"/>
          <w:sz w:val="28"/>
          <w:szCs w:val="28"/>
        </w:rPr>
        <w:t>.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gramStart"/>
      <w:r w:rsidR="00FA6A01" w:rsidRPr="005A181F">
        <w:rPr>
          <w:color w:val="000000" w:themeColor="text1"/>
          <w:sz w:val="28"/>
          <w:szCs w:val="28"/>
        </w:rPr>
        <w:t>д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ля студ. </w:t>
      </w:r>
      <w:proofErr w:type="spellStart"/>
      <w:r w:rsidR="00FA6A01" w:rsidRPr="005A181F">
        <w:rPr>
          <w:color w:val="000000" w:themeColor="text1"/>
          <w:sz w:val="28"/>
          <w:szCs w:val="28"/>
        </w:rPr>
        <w:t>высш</w:t>
      </w:r>
      <w:proofErr w:type="spellEnd"/>
      <w:r w:rsidR="00FA6A01" w:rsidRPr="005A181F">
        <w:rPr>
          <w:color w:val="000000" w:themeColor="text1"/>
          <w:sz w:val="28"/>
          <w:szCs w:val="28"/>
        </w:rPr>
        <w:t>. учеб. заведений</w:t>
      </w:r>
      <w:r w:rsidRPr="005A181F">
        <w:rPr>
          <w:color w:val="000000" w:themeColor="text1"/>
          <w:sz w:val="28"/>
          <w:szCs w:val="28"/>
        </w:rPr>
        <w:t xml:space="preserve"> / </w:t>
      </w:r>
      <w:r w:rsidR="00C36A06" w:rsidRPr="005A181F">
        <w:rPr>
          <w:color w:val="000000" w:themeColor="text1"/>
          <w:sz w:val="28"/>
          <w:szCs w:val="28"/>
        </w:rPr>
        <w:t>А. М. Родригес [и др.]</w:t>
      </w:r>
      <w:r w:rsidR="005A181F">
        <w:rPr>
          <w:color w:val="000000" w:themeColor="text1"/>
          <w:sz w:val="28"/>
          <w:szCs w:val="28"/>
        </w:rPr>
        <w:t xml:space="preserve"> </w:t>
      </w:r>
      <w:r w:rsidR="00C36A06" w:rsidRPr="005A181F">
        <w:rPr>
          <w:color w:val="000000" w:themeColor="text1"/>
          <w:sz w:val="28"/>
          <w:szCs w:val="28"/>
        </w:rPr>
        <w:t>; п</w:t>
      </w:r>
      <w:r w:rsidR="005A181F">
        <w:rPr>
          <w:color w:val="000000" w:themeColor="text1"/>
          <w:sz w:val="28"/>
          <w:szCs w:val="28"/>
        </w:rPr>
        <w:t>од ред. А. М. Родригеса. </w:t>
      </w:r>
      <w:r w:rsidRPr="005A181F">
        <w:rPr>
          <w:color w:val="000000" w:themeColor="text1"/>
          <w:sz w:val="28"/>
          <w:szCs w:val="28"/>
        </w:rPr>
        <w:t xml:space="preserve">– </w:t>
      </w:r>
      <w:r w:rsidR="00FA6A01" w:rsidRPr="005A181F">
        <w:rPr>
          <w:color w:val="000000" w:themeColor="text1"/>
          <w:sz w:val="28"/>
          <w:szCs w:val="28"/>
        </w:rPr>
        <w:t>М.</w:t>
      </w:r>
      <w:proofErr w:type="gramStart"/>
      <w:r w:rsidR="00FA6A01" w:rsidRPr="005A181F">
        <w:rPr>
          <w:color w:val="000000" w:themeColor="text1"/>
          <w:sz w:val="28"/>
          <w:szCs w:val="28"/>
        </w:rPr>
        <w:t> :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spellStart"/>
      <w:r w:rsidR="00FA6A01" w:rsidRPr="005A181F">
        <w:rPr>
          <w:color w:val="000000" w:themeColor="text1"/>
          <w:sz w:val="28"/>
          <w:szCs w:val="28"/>
        </w:rPr>
        <w:t>Владос</w:t>
      </w:r>
      <w:proofErr w:type="spellEnd"/>
      <w:r w:rsidR="00FA6A01" w:rsidRPr="005A181F">
        <w:rPr>
          <w:color w:val="000000" w:themeColor="text1"/>
          <w:sz w:val="28"/>
          <w:szCs w:val="28"/>
        </w:rPr>
        <w:t>, 20</w:t>
      </w:r>
      <w:r w:rsidR="00FA6A01" w:rsidRPr="005A181F">
        <w:rPr>
          <w:color w:val="000000" w:themeColor="text1"/>
          <w:sz w:val="28"/>
          <w:szCs w:val="28"/>
          <w:lang w:val="be-BY"/>
        </w:rPr>
        <w:t>19</w:t>
      </w:r>
      <w:r w:rsidR="00FA6A01" w:rsidRPr="005A181F">
        <w:rPr>
          <w:color w:val="000000" w:themeColor="text1"/>
          <w:sz w:val="28"/>
          <w:szCs w:val="28"/>
        </w:rPr>
        <w:t>. –</w:t>
      </w:r>
      <w:r w:rsidR="00C36A06" w:rsidRPr="005A181F">
        <w:rPr>
          <w:color w:val="000000" w:themeColor="text1"/>
          <w:sz w:val="28"/>
          <w:szCs w:val="28"/>
        </w:rPr>
        <w:t xml:space="preserve"> </w:t>
      </w:r>
      <w:r w:rsidRPr="005A181F">
        <w:rPr>
          <w:color w:val="000000" w:themeColor="text1"/>
          <w:sz w:val="28"/>
          <w:szCs w:val="28"/>
        </w:rPr>
        <w:t>Ч. 3</w:t>
      </w:r>
      <w:proofErr w:type="gramStart"/>
      <w:r w:rsidRPr="005A181F">
        <w:rPr>
          <w:color w:val="000000" w:themeColor="text1"/>
          <w:sz w:val="28"/>
          <w:szCs w:val="28"/>
        </w:rPr>
        <w:t> :</w:t>
      </w:r>
      <w:proofErr w:type="gramEnd"/>
      <w:r w:rsidRPr="005A181F">
        <w:rPr>
          <w:color w:val="000000" w:themeColor="text1"/>
          <w:sz w:val="28"/>
          <w:szCs w:val="28"/>
        </w:rPr>
        <w:t xml:space="preserve"> 1945–2000. – 272 с.</w:t>
      </w:r>
    </w:p>
    <w:p w14:paraId="3735DAD7" w14:textId="48C69328" w:rsidR="00AF2C90" w:rsidRPr="00135AAA" w:rsidRDefault="00AF2C90" w:rsidP="00C5279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A181F">
        <w:rPr>
          <w:sz w:val="28"/>
          <w:szCs w:val="28"/>
        </w:rPr>
        <w:t>Новейшая история ст</w:t>
      </w:r>
      <w:r w:rsidR="00F570F9" w:rsidRPr="005A181F">
        <w:rPr>
          <w:sz w:val="28"/>
          <w:szCs w:val="28"/>
        </w:rPr>
        <w:t>ран Азии и Африки. XX век</w:t>
      </w:r>
      <w:r w:rsidR="00FA6A01" w:rsidRPr="005A181F">
        <w:rPr>
          <w:sz w:val="28"/>
          <w:szCs w:val="28"/>
        </w:rPr>
        <w:t xml:space="preserve"> </w:t>
      </w:r>
      <w:r w:rsidRPr="005A181F">
        <w:rPr>
          <w:sz w:val="28"/>
          <w:szCs w:val="28"/>
        </w:rPr>
        <w:t xml:space="preserve">: </w:t>
      </w:r>
      <w:r w:rsidRPr="005A181F">
        <w:rPr>
          <w:color w:val="000000" w:themeColor="text1"/>
          <w:sz w:val="28"/>
          <w:szCs w:val="28"/>
        </w:rPr>
        <w:t xml:space="preserve">в 2 ч. : </w:t>
      </w:r>
      <w:r w:rsidR="00FA6A01" w:rsidRPr="005A181F">
        <w:rPr>
          <w:color w:val="000000" w:themeColor="text1"/>
          <w:sz w:val="28"/>
          <w:szCs w:val="28"/>
        </w:rPr>
        <w:t>учеб</w:t>
      </w:r>
      <w:proofErr w:type="gramStart"/>
      <w:r w:rsidR="00FA6A01" w:rsidRPr="005A181F">
        <w:rPr>
          <w:color w:val="000000" w:themeColor="text1"/>
          <w:sz w:val="28"/>
          <w:szCs w:val="28"/>
        </w:rPr>
        <w:t>.</w:t>
      </w:r>
      <w:proofErr w:type="gramEnd"/>
      <w:r w:rsidR="00FA6A01" w:rsidRPr="005A181F">
        <w:rPr>
          <w:color w:val="000000" w:themeColor="text1"/>
          <w:sz w:val="28"/>
          <w:szCs w:val="28"/>
        </w:rPr>
        <w:t xml:space="preserve"> </w:t>
      </w:r>
      <w:proofErr w:type="gramStart"/>
      <w:r w:rsidR="00FA6A01" w:rsidRPr="005A181F">
        <w:rPr>
          <w:color w:val="000000" w:themeColor="text1"/>
          <w:sz w:val="28"/>
          <w:szCs w:val="28"/>
        </w:rPr>
        <w:t>д</w:t>
      </w:r>
      <w:proofErr w:type="gramEnd"/>
      <w:r w:rsidR="00FA6A01" w:rsidRPr="005A181F">
        <w:rPr>
          <w:color w:val="000000" w:themeColor="text1"/>
          <w:sz w:val="28"/>
          <w:szCs w:val="28"/>
        </w:rPr>
        <w:t>ля</w:t>
      </w:r>
      <w:r w:rsidR="00FA6A01" w:rsidRPr="00C52793">
        <w:rPr>
          <w:color w:val="000000" w:themeColor="text1"/>
          <w:sz w:val="28"/>
          <w:szCs w:val="28"/>
        </w:rPr>
        <w:t xml:space="preserve"> студ</w:t>
      </w:r>
      <w:r w:rsidR="00FA6A01">
        <w:rPr>
          <w:color w:val="000000" w:themeColor="text1"/>
          <w:sz w:val="28"/>
          <w:szCs w:val="28"/>
        </w:rPr>
        <w:t xml:space="preserve">. </w:t>
      </w:r>
      <w:proofErr w:type="spellStart"/>
      <w:r w:rsidR="00FA6A01">
        <w:rPr>
          <w:color w:val="000000" w:themeColor="text1"/>
          <w:sz w:val="28"/>
          <w:szCs w:val="28"/>
        </w:rPr>
        <w:t>высш</w:t>
      </w:r>
      <w:proofErr w:type="spellEnd"/>
      <w:r w:rsidR="00FA6A01">
        <w:rPr>
          <w:color w:val="000000" w:themeColor="text1"/>
          <w:sz w:val="28"/>
          <w:szCs w:val="28"/>
        </w:rPr>
        <w:t>. учеб. заведений</w:t>
      </w:r>
      <w:r w:rsidRPr="00135AAA">
        <w:rPr>
          <w:color w:val="000000" w:themeColor="text1"/>
          <w:sz w:val="28"/>
          <w:szCs w:val="28"/>
        </w:rPr>
        <w:t xml:space="preserve"> / </w:t>
      </w:r>
      <w:r w:rsidR="00C36A06">
        <w:rPr>
          <w:color w:val="000000" w:themeColor="text1"/>
          <w:sz w:val="28"/>
          <w:szCs w:val="28"/>
        </w:rPr>
        <w:t>А. М. Родригес</w:t>
      </w:r>
      <w:r w:rsidR="00C36A06" w:rsidRPr="00AA3B93">
        <w:rPr>
          <w:color w:val="000000" w:themeColor="text1"/>
          <w:sz w:val="28"/>
          <w:szCs w:val="28"/>
        </w:rPr>
        <w:t xml:space="preserve"> </w:t>
      </w:r>
      <w:r w:rsidR="00C36A06" w:rsidRPr="00FC3676">
        <w:rPr>
          <w:color w:val="000000" w:themeColor="text1"/>
          <w:sz w:val="28"/>
          <w:szCs w:val="28"/>
        </w:rPr>
        <w:t>[</w:t>
      </w:r>
      <w:r w:rsidR="00C36A06">
        <w:rPr>
          <w:color w:val="000000" w:themeColor="text1"/>
          <w:sz w:val="28"/>
          <w:szCs w:val="28"/>
        </w:rPr>
        <w:t>и др.</w:t>
      </w:r>
      <w:r w:rsidR="00C36A06" w:rsidRPr="00FC3676">
        <w:rPr>
          <w:color w:val="000000" w:themeColor="text1"/>
          <w:sz w:val="28"/>
          <w:szCs w:val="28"/>
        </w:rPr>
        <w:t>]</w:t>
      </w:r>
      <w:r w:rsidR="005A181F">
        <w:rPr>
          <w:color w:val="000000" w:themeColor="text1"/>
          <w:sz w:val="28"/>
          <w:szCs w:val="28"/>
        </w:rPr>
        <w:t xml:space="preserve"> </w:t>
      </w:r>
      <w:r w:rsidR="00C36A06">
        <w:rPr>
          <w:color w:val="000000" w:themeColor="text1"/>
          <w:sz w:val="28"/>
          <w:szCs w:val="28"/>
        </w:rPr>
        <w:t xml:space="preserve">; </w:t>
      </w:r>
      <w:r w:rsidR="005A181F">
        <w:rPr>
          <w:color w:val="000000" w:themeColor="text1"/>
          <w:sz w:val="28"/>
          <w:szCs w:val="28"/>
        </w:rPr>
        <w:t>под ред. А. М. </w:t>
      </w:r>
      <w:r w:rsidRPr="00AA3B93">
        <w:rPr>
          <w:color w:val="000000" w:themeColor="text1"/>
          <w:sz w:val="28"/>
          <w:szCs w:val="28"/>
        </w:rPr>
        <w:t>Родригеса</w:t>
      </w:r>
      <w:r w:rsidR="005A181F">
        <w:rPr>
          <w:color w:val="000000" w:themeColor="text1"/>
          <w:sz w:val="28"/>
          <w:szCs w:val="28"/>
        </w:rPr>
        <w:t>. </w:t>
      </w:r>
      <w:r w:rsidRPr="00135AAA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FA6A01" w:rsidRPr="00135AAA">
        <w:rPr>
          <w:color w:val="000000" w:themeColor="text1"/>
          <w:sz w:val="28"/>
          <w:szCs w:val="28"/>
        </w:rPr>
        <w:t>М.</w:t>
      </w:r>
      <w:proofErr w:type="gramStart"/>
      <w:r w:rsidR="00FA6A01" w:rsidRPr="00135AAA">
        <w:rPr>
          <w:color w:val="000000" w:themeColor="text1"/>
          <w:sz w:val="28"/>
          <w:szCs w:val="28"/>
        </w:rPr>
        <w:t> :</w:t>
      </w:r>
      <w:proofErr w:type="gramEnd"/>
      <w:r w:rsidR="00FA6A01" w:rsidRPr="00135AAA">
        <w:rPr>
          <w:color w:val="000000" w:themeColor="text1"/>
          <w:sz w:val="28"/>
          <w:szCs w:val="28"/>
        </w:rPr>
        <w:t xml:space="preserve"> </w:t>
      </w:r>
      <w:proofErr w:type="spellStart"/>
      <w:r w:rsidR="00FA6A01" w:rsidRPr="00135AAA">
        <w:rPr>
          <w:color w:val="000000" w:themeColor="text1"/>
          <w:sz w:val="28"/>
          <w:szCs w:val="28"/>
        </w:rPr>
        <w:t>Владос</w:t>
      </w:r>
      <w:proofErr w:type="spellEnd"/>
      <w:r w:rsidR="00FA6A01" w:rsidRPr="00135AAA">
        <w:rPr>
          <w:color w:val="000000" w:themeColor="text1"/>
          <w:sz w:val="28"/>
          <w:szCs w:val="28"/>
        </w:rPr>
        <w:t xml:space="preserve">, 2021. </w:t>
      </w:r>
      <w:r w:rsidR="00FA6A01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Ч. 1</w:t>
      </w:r>
      <w:proofErr w:type="gramStart"/>
      <w:r>
        <w:rPr>
          <w:color w:val="000000" w:themeColor="text1"/>
          <w:sz w:val="28"/>
          <w:szCs w:val="28"/>
        </w:rPr>
        <w:t> :</w:t>
      </w:r>
      <w:proofErr w:type="gramEnd"/>
      <w:r>
        <w:rPr>
          <w:color w:val="000000" w:themeColor="text1"/>
          <w:sz w:val="28"/>
          <w:szCs w:val="28"/>
        </w:rPr>
        <w:t xml:space="preserve"> 1900–1945</w:t>
      </w:r>
      <w:r w:rsidRPr="00135AAA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– 368</w:t>
      </w:r>
      <w:r w:rsidRPr="00135AAA">
        <w:rPr>
          <w:color w:val="000000" w:themeColor="text1"/>
          <w:sz w:val="28"/>
          <w:szCs w:val="28"/>
        </w:rPr>
        <w:t xml:space="preserve"> с.</w:t>
      </w:r>
    </w:p>
    <w:p w14:paraId="28192C32" w14:textId="2B1B9866" w:rsidR="00AF2C90" w:rsidRPr="00C52793" w:rsidRDefault="00AF2C90" w:rsidP="00A16AD5">
      <w:pPr>
        <w:pStyle w:val="a5"/>
        <w:numPr>
          <w:ilvl w:val="0"/>
          <w:numId w:val="3"/>
        </w:numPr>
        <w:tabs>
          <w:tab w:val="left" w:pos="568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52793">
        <w:rPr>
          <w:color w:val="000000" w:themeColor="text1"/>
          <w:sz w:val="28"/>
          <w:szCs w:val="28"/>
        </w:rPr>
        <w:t>Потемкина, М. Н. История стран Азии и Африки в новое и новейшее время: учебно-методическое пособие / М. Н. Потемкина. –</w:t>
      </w:r>
      <w:r w:rsidR="00343861">
        <w:rPr>
          <w:color w:val="000000" w:themeColor="text1"/>
          <w:sz w:val="28"/>
          <w:szCs w:val="28"/>
        </w:rPr>
        <w:t xml:space="preserve"> </w:t>
      </w:r>
      <w:r w:rsidRPr="00C52793">
        <w:rPr>
          <w:color w:val="000000" w:themeColor="text1"/>
          <w:sz w:val="28"/>
          <w:szCs w:val="28"/>
        </w:rPr>
        <w:t>М.</w:t>
      </w:r>
      <w:proofErr w:type="gramStart"/>
      <w:r w:rsidRPr="00C52793">
        <w:rPr>
          <w:color w:val="000000" w:themeColor="text1"/>
          <w:sz w:val="28"/>
          <w:szCs w:val="28"/>
          <w:lang w:val="be-BY"/>
        </w:rPr>
        <w:t> </w:t>
      </w:r>
      <w:r w:rsidRPr="00C52793">
        <w:rPr>
          <w:color w:val="000000" w:themeColor="text1"/>
          <w:sz w:val="28"/>
          <w:szCs w:val="28"/>
        </w:rPr>
        <w:t>:</w:t>
      </w:r>
      <w:proofErr w:type="gramEnd"/>
      <w:r w:rsidRPr="00C52793">
        <w:rPr>
          <w:color w:val="000000" w:themeColor="text1"/>
          <w:sz w:val="28"/>
          <w:szCs w:val="28"/>
        </w:rPr>
        <w:t xml:space="preserve"> Флинта, 2015. – 243 с.</w:t>
      </w:r>
    </w:p>
    <w:p w14:paraId="68C13594" w14:textId="5CB24F21" w:rsidR="00AF2C90" w:rsidRPr="00E43E78" w:rsidRDefault="00AF2C90" w:rsidP="003345C5">
      <w:pPr>
        <w:pStyle w:val="a5"/>
        <w:numPr>
          <w:ilvl w:val="0"/>
          <w:numId w:val="3"/>
        </w:numPr>
        <w:tabs>
          <w:tab w:val="left" w:pos="568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43E78">
        <w:rPr>
          <w:color w:val="000000" w:themeColor="text1"/>
          <w:sz w:val="28"/>
          <w:szCs w:val="28"/>
        </w:rPr>
        <w:t>Сафронов, Б. В.  Новейшая история стран Азии и Африки : учеб</w:t>
      </w:r>
      <w:proofErr w:type="gramStart"/>
      <w:r w:rsidRPr="00E43E78">
        <w:rPr>
          <w:color w:val="000000" w:themeColor="text1"/>
          <w:sz w:val="28"/>
          <w:szCs w:val="28"/>
        </w:rPr>
        <w:t>.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gramStart"/>
      <w:r w:rsidRPr="00E43E78">
        <w:rPr>
          <w:color w:val="000000" w:themeColor="text1"/>
          <w:sz w:val="28"/>
          <w:szCs w:val="28"/>
        </w:rPr>
        <w:t>п</w:t>
      </w:r>
      <w:proofErr w:type="gramEnd"/>
      <w:r w:rsidRPr="00E43E78">
        <w:rPr>
          <w:color w:val="000000" w:themeColor="text1"/>
          <w:sz w:val="28"/>
          <w:szCs w:val="28"/>
        </w:rPr>
        <w:t xml:space="preserve">особие для вузов / Б. В. Сафронов, Ю. И. Лосев. – 2-е изд., </w:t>
      </w:r>
      <w:proofErr w:type="spellStart"/>
      <w:r w:rsidRPr="00E43E78">
        <w:rPr>
          <w:color w:val="000000" w:themeColor="text1"/>
          <w:sz w:val="28"/>
          <w:szCs w:val="28"/>
        </w:rPr>
        <w:t>испр</w:t>
      </w:r>
      <w:proofErr w:type="spellEnd"/>
      <w:r w:rsidRPr="00E43E78">
        <w:rPr>
          <w:color w:val="000000" w:themeColor="text1"/>
          <w:sz w:val="28"/>
          <w:szCs w:val="28"/>
        </w:rPr>
        <w:t xml:space="preserve">. и доп. – М.: </w:t>
      </w:r>
      <w:proofErr w:type="spellStart"/>
      <w:r w:rsidRPr="00E43E78">
        <w:rPr>
          <w:color w:val="000000" w:themeColor="text1"/>
          <w:sz w:val="28"/>
          <w:szCs w:val="28"/>
        </w:rPr>
        <w:t>Юрайт</w:t>
      </w:r>
      <w:proofErr w:type="spellEnd"/>
      <w:r w:rsidRPr="00E43E78">
        <w:rPr>
          <w:color w:val="000000" w:themeColor="text1"/>
          <w:sz w:val="28"/>
          <w:szCs w:val="28"/>
        </w:rPr>
        <w:t>, 2024. – 344 с.</w:t>
      </w:r>
    </w:p>
    <w:p w14:paraId="7E68D058" w14:textId="77777777" w:rsidR="00155D03" w:rsidRPr="00155D03" w:rsidRDefault="00155D03" w:rsidP="004B75BC">
      <w:pPr>
        <w:pStyle w:val="a5"/>
        <w:tabs>
          <w:tab w:val="left" w:pos="1134"/>
        </w:tabs>
        <w:ind w:left="928"/>
        <w:jc w:val="both"/>
        <w:rPr>
          <w:color w:val="FF0000"/>
          <w:sz w:val="28"/>
          <w:szCs w:val="28"/>
        </w:rPr>
      </w:pPr>
    </w:p>
    <w:p w14:paraId="5E35BC0B" w14:textId="6A4AE01E" w:rsidR="00231F94" w:rsidRPr="00034DD1" w:rsidRDefault="00231F94" w:rsidP="00A25F43">
      <w:pPr>
        <w:pStyle w:val="a5"/>
        <w:ind w:left="0"/>
        <w:jc w:val="center"/>
        <w:rPr>
          <w:b/>
          <w:sz w:val="28"/>
          <w:szCs w:val="28"/>
        </w:rPr>
      </w:pPr>
      <w:r w:rsidRPr="00034DD1">
        <w:rPr>
          <w:b/>
          <w:sz w:val="28"/>
          <w:szCs w:val="28"/>
        </w:rPr>
        <w:t>Дополнительная</w:t>
      </w:r>
      <w:r w:rsidR="00895182" w:rsidRPr="00034DD1">
        <w:rPr>
          <w:b/>
          <w:sz w:val="28"/>
          <w:szCs w:val="28"/>
        </w:rPr>
        <w:t xml:space="preserve"> литература</w:t>
      </w:r>
    </w:p>
    <w:p w14:paraId="7A81EAF4" w14:textId="77777777" w:rsidR="00F570F9" w:rsidRPr="006B5310" w:rsidRDefault="00F570F9" w:rsidP="0034386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6B5310">
        <w:rPr>
          <w:color w:val="000000" w:themeColor="text1"/>
          <w:sz w:val="28"/>
          <w:szCs w:val="28"/>
        </w:rPr>
        <w:t>Акимбеков</w:t>
      </w:r>
      <w:proofErr w:type="spellEnd"/>
      <w:r w:rsidRPr="006B5310">
        <w:rPr>
          <w:color w:val="000000" w:themeColor="text1"/>
          <w:sz w:val="28"/>
          <w:szCs w:val="28"/>
        </w:rPr>
        <w:t xml:space="preserve">, С. М. История Афганистана / С. М. </w:t>
      </w:r>
      <w:proofErr w:type="spellStart"/>
      <w:r w:rsidRPr="006B5310">
        <w:rPr>
          <w:color w:val="000000" w:themeColor="text1"/>
          <w:sz w:val="28"/>
          <w:szCs w:val="28"/>
        </w:rPr>
        <w:t>Акимбеков</w:t>
      </w:r>
      <w:proofErr w:type="spellEnd"/>
      <w:r w:rsidRPr="006B5310">
        <w:rPr>
          <w:color w:val="000000" w:themeColor="text1"/>
          <w:sz w:val="28"/>
          <w:szCs w:val="28"/>
        </w:rPr>
        <w:t>. – Астана</w:t>
      </w:r>
      <w:proofErr w:type="gramStart"/>
      <w:r w:rsidRPr="006B5310">
        <w:rPr>
          <w:color w:val="000000" w:themeColor="text1"/>
          <w:sz w:val="28"/>
          <w:szCs w:val="28"/>
        </w:rPr>
        <w:t xml:space="preserve"> ;</w:t>
      </w:r>
      <w:proofErr w:type="gramEnd"/>
      <w:r w:rsidRPr="006B5310">
        <w:rPr>
          <w:color w:val="000000" w:themeColor="text1"/>
          <w:sz w:val="28"/>
          <w:szCs w:val="28"/>
        </w:rPr>
        <w:t xml:space="preserve"> Алматы : ИМЭП при Фонде Первого Президента, 2015. – 847 с. </w:t>
      </w:r>
    </w:p>
    <w:p w14:paraId="651F8C66" w14:textId="3D822029" w:rsidR="00F570F9" w:rsidRPr="00034DD1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34DD1">
        <w:rPr>
          <w:sz w:val="28"/>
          <w:szCs w:val="28"/>
        </w:rPr>
        <w:t>Ал</w:t>
      </w:r>
      <w:r>
        <w:rPr>
          <w:sz w:val="28"/>
          <w:szCs w:val="28"/>
        </w:rPr>
        <w:t>аев</w:t>
      </w:r>
      <w:proofErr w:type="spellEnd"/>
      <w:r>
        <w:rPr>
          <w:sz w:val="28"/>
          <w:szCs w:val="28"/>
        </w:rPr>
        <w:t xml:space="preserve">, Л. Б. История Индии : </w:t>
      </w:r>
      <w:r w:rsidR="009D2F77" w:rsidRPr="005A181F">
        <w:rPr>
          <w:sz w:val="28"/>
          <w:szCs w:val="28"/>
        </w:rPr>
        <w:t>учеб</w:t>
      </w:r>
      <w:proofErr w:type="gramStart"/>
      <w:r w:rsidR="009D2F77" w:rsidRPr="005A181F">
        <w:rPr>
          <w:sz w:val="28"/>
          <w:szCs w:val="28"/>
        </w:rPr>
        <w:t>.</w:t>
      </w:r>
      <w:proofErr w:type="gramEnd"/>
      <w:r w:rsidRPr="005A181F">
        <w:rPr>
          <w:sz w:val="28"/>
          <w:szCs w:val="28"/>
        </w:rPr>
        <w:t xml:space="preserve"> </w:t>
      </w:r>
      <w:proofErr w:type="gramStart"/>
      <w:r w:rsidRPr="005A181F">
        <w:rPr>
          <w:sz w:val="28"/>
          <w:szCs w:val="28"/>
        </w:rPr>
        <w:t>д</w:t>
      </w:r>
      <w:proofErr w:type="gramEnd"/>
      <w:r w:rsidRPr="005A181F">
        <w:rPr>
          <w:sz w:val="28"/>
          <w:szCs w:val="28"/>
        </w:rPr>
        <w:t>ля</w:t>
      </w:r>
      <w:r w:rsidRPr="00034DD1">
        <w:rPr>
          <w:sz w:val="28"/>
          <w:szCs w:val="28"/>
        </w:rPr>
        <w:t xml:space="preserve"> вузов / Л. Б. </w:t>
      </w:r>
      <w:proofErr w:type="spellStart"/>
      <w:r w:rsidRPr="00034DD1">
        <w:rPr>
          <w:sz w:val="28"/>
          <w:szCs w:val="28"/>
        </w:rPr>
        <w:t>Алаев</w:t>
      </w:r>
      <w:proofErr w:type="spellEnd"/>
      <w:r w:rsidRPr="00034DD1">
        <w:rPr>
          <w:sz w:val="28"/>
          <w:szCs w:val="28"/>
        </w:rPr>
        <w:t>, А. А. </w:t>
      </w:r>
      <w:proofErr w:type="spellStart"/>
      <w:r w:rsidRPr="00034DD1">
        <w:rPr>
          <w:sz w:val="28"/>
          <w:szCs w:val="28"/>
        </w:rPr>
        <w:t>Вигасин</w:t>
      </w:r>
      <w:proofErr w:type="spellEnd"/>
      <w:r w:rsidRPr="00034DD1">
        <w:rPr>
          <w:sz w:val="28"/>
          <w:szCs w:val="28"/>
        </w:rPr>
        <w:t>, А. Л. Сафронова. – М.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Дрофа, 2010. – 541 с.</w:t>
      </w:r>
    </w:p>
    <w:p w14:paraId="065A0557" w14:textId="77777777" w:rsidR="00F570F9" w:rsidRPr="00034DD1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34DD1">
        <w:rPr>
          <w:sz w:val="28"/>
          <w:szCs w:val="28"/>
        </w:rPr>
        <w:t>Вагабов</w:t>
      </w:r>
      <w:proofErr w:type="spellEnd"/>
      <w:r w:rsidRPr="00034DD1">
        <w:rPr>
          <w:sz w:val="28"/>
          <w:szCs w:val="28"/>
        </w:rPr>
        <w:t xml:space="preserve">, М. В. Ислам в истории и </w:t>
      </w:r>
      <w:proofErr w:type="spellStart"/>
      <w:r w:rsidRPr="00034DD1">
        <w:rPr>
          <w:sz w:val="28"/>
          <w:szCs w:val="28"/>
        </w:rPr>
        <w:t>глобализирующемся</w:t>
      </w:r>
      <w:proofErr w:type="spellEnd"/>
      <w:r w:rsidRPr="00034DD1">
        <w:rPr>
          <w:sz w:val="28"/>
          <w:szCs w:val="28"/>
        </w:rPr>
        <w:t xml:space="preserve"> мире / М. В. </w:t>
      </w:r>
      <w:proofErr w:type="spellStart"/>
      <w:r w:rsidRPr="00034DD1">
        <w:rPr>
          <w:sz w:val="28"/>
          <w:szCs w:val="28"/>
        </w:rPr>
        <w:t>Вагабов</w:t>
      </w:r>
      <w:proofErr w:type="spellEnd"/>
      <w:r w:rsidRPr="00034DD1">
        <w:rPr>
          <w:sz w:val="28"/>
          <w:szCs w:val="28"/>
        </w:rPr>
        <w:t>, Н. М. </w:t>
      </w:r>
      <w:proofErr w:type="spellStart"/>
      <w:r w:rsidRPr="00034DD1">
        <w:rPr>
          <w:sz w:val="28"/>
          <w:szCs w:val="28"/>
        </w:rPr>
        <w:t>Вагабов</w:t>
      </w:r>
      <w:proofErr w:type="spellEnd"/>
      <w:r w:rsidRPr="00034DD1">
        <w:rPr>
          <w:sz w:val="28"/>
          <w:szCs w:val="28"/>
        </w:rPr>
        <w:t>. – Махачкала</w:t>
      </w:r>
      <w:proofErr w:type="gramStart"/>
      <w:r w:rsidRPr="00034DD1">
        <w:rPr>
          <w:sz w:val="28"/>
          <w:szCs w:val="28"/>
        </w:rPr>
        <w:t xml:space="preserve"> :</w:t>
      </w:r>
      <w:proofErr w:type="gramEnd"/>
      <w:r w:rsidRPr="00034DD1">
        <w:rPr>
          <w:sz w:val="28"/>
          <w:szCs w:val="28"/>
        </w:rPr>
        <w:t xml:space="preserve"> Дагестанское кн. изд-во, 2009. – 640 с.</w:t>
      </w:r>
    </w:p>
    <w:p w14:paraId="468B9DBE" w14:textId="77777777" w:rsidR="00F570F9" w:rsidRPr="00C52793" w:rsidRDefault="00F570F9" w:rsidP="00C5279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52793">
        <w:rPr>
          <w:color w:val="000000" w:themeColor="text1"/>
          <w:sz w:val="28"/>
          <w:szCs w:val="28"/>
        </w:rPr>
        <w:t>Внешнеполитический процесс на Востоке : учеб. пособие для студентов вузов</w:t>
      </w:r>
      <w:proofErr w:type="gramStart"/>
      <w:r w:rsidRPr="00C52793">
        <w:rPr>
          <w:color w:val="000000" w:themeColor="text1"/>
          <w:sz w:val="28"/>
          <w:szCs w:val="28"/>
        </w:rPr>
        <w:t xml:space="preserve"> / </w:t>
      </w:r>
      <w:r w:rsidRPr="00205017">
        <w:rPr>
          <w:color w:val="000000" w:themeColor="text1"/>
          <w:sz w:val="28"/>
          <w:szCs w:val="28"/>
        </w:rPr>
        <w:t>П</w:t>
      </w:r>
      <w:proofErr w:type="gramEnd"/>
      <w:r w:rsidRPr="00205017">
        <w:rPr>
          <w:color w:val="000000" w:themeColor="text1"/>
          <w:sz w:val="28"/>
          <w:szCs w:val="28"/>
        </w:rPr>
        <w:t>од ред. Д. В. </w:t>
      </w:r>
      <w:proofErr w:type="spellStart"/>
      <w:r w:rsidRPr="00205017">
        <w:rPr>
          <w:color w:val="000000" w:themeColor="text1"/>
          <w:sz w:val="28"/>
          <w:szCs w:val="28"/>
        </w:rPr>
        <w:t>Стрельцова</w:t>
      </w:r>
      <w:proofErr w:type="spellEnd"/>
      <w:r w:rsidRPr="00C52793">
        <w:rPr>
          <w:color w:val="000000" w:themeColor="text1"/>
          <w:sz w:val="28"/>
          <w:szCs w:val="28"/>
        </w:rPr>
        <w:t>. – М.</w:t>
      </w:r>
      <w:proofErr w:type="gramStart"/>
      <w:r w:rsidRPr="00C52793">
        <w:rPr>
          <w:color w:val="000000" w:themeColor="text1"/>
          <w:sz w:val="28"/>
          <w:szCs w:val="28"/>
        </w:rPr>
        <w:t> :</w:t>
      </w:r>
      <w:proofErr w:type="gramEnd"/>
      <w:r w:rsidRPr="00C52793">
        <w:rPr>
          <w:color w:val="000000" w:themeColor="text1"/>
          <w:sz w:val="28"/>
          <w:szCs w:val="28"/>
        </w:rPr>
        <w:t xml:space="preserve"> Аспект пресс, 2017. – 349 с.</w:t>
      </w:r>
    </w:p>
    <w:p w14:paraId="752F5245" w14:textId="77777777" w:rsidR="00F570F9" w:rsidRPr="00034DD1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Вовк, И. В. История новейшего времени стран Востока : учеб</w:t>
      </w:r>
      <w:proofErr w:type="gramStart"/>
      <w:r w:rsidRPr="00034DD1">
        <w:rPr>
          <w:sz w:val="28"/>
          <w:szCs w:val="28"/>
        </w:rPr>
        <w:t>.</w:t>
      </w:r>
      <w:proofErr w:type="gramEnd"/>
      <w:r w:rsidRPr="00034DD1">
        <w:rPr>
          <w:sz w:val="28"/>
          <w:szCs w:val="28"/>
        </w:rPr>
        <w:t xml:space="preserve"> </w:t>
      </w:r>
      <w:proofErr w:type="gramStart"/>
      <w:r w:rsidRPr="00034DD1">
        <w:rPr>
          <w:sz w:val="28"/>
          <w:szCs w:val="28"/>
        </w:rPr>
        <w:t>п</w:t>
      </w:r>
      <w:proofErr w:type="gramEnd"/>
      <w:r w:rsidRPr="00034DD1">
        <w:rPr>
          <w:sz w:val="28"/>
          <w:szCs w:val="28"/>
        </w:rPr>
        <w:t>особие / И. В. Вовк, И. А. Шебалин. – 3-е изд. – М. : Флинта, 2017. – 175 с.</w:t>
      </w:r>
    </w:p>
    <w:p w14:paraId="0683E48B" w14:textId="77777777" w:rsidR="00F570F9" w:rsidRPr="00E43E78" w:rsidRDefault="00F570F9" w:rsidP="00A4229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43E78">
        <w:rPr>
          <w:color w:val="000000" w:themeColor="text1"/>
          <w:sz w:val="28"/>
          <w:szCs w:val="28"/>
        </w:rPr>
        <w:t>Джейвин</w:t>
      </w:r>
      <w:proofErr w:type="spellEnd"/>
      <w:r w:rsidRPr="00E43E78">
        <w:rPr>
          <w:color w:val="000000" w:themeColor="text1"/>
          <w:sz w:val="28"/>
          <w:szCs w:val="28"/>
        </w:rPr>
        <w:t xml:space="preserve">, Л. Краткая история Китая / Л. </w:t>
      </w:r>
      <w:proofErr w:type="spellStart"/>
      <w:r w:rsidRPr="00E43E78">
        <w:rPr>
          <w:color w:val="000000" w:themeColor="text1"/>
          <w:sz w:val="28"/>
          <w:szCs w:val="28"/>
        </w:rPr>
        <w:t>Джейвин</w:t>
      </w:r>
      <w:proofErr w:type="spellEnd"/>
      <w:proofErr w:type="gramStart"/>
      <w:r w:rsidRPr="00E43E78">
        <w:rPr>
          <w:color w:val="000000" w:themeColor="text1"/>
          <w:sz w:val="28"/>
          <w:szCs w:val="28"/>
        </w:rPr>
        <w:t xml:space="preserve"> ;</w:t>
      </w:r>
      <w:proofErr w:type="gramEnd"/>
      <w:r w:rsidRPr="00E43E78">
        <w:rPr>
          <w:color w:val="000000" w:themeColor="text1"/>
          <w:sz w:val="28"/>
          <w:szCs w:val="28"/>
        </w:rPr>
        <w:t xml:space="preserve"> пер. с англ. О. Постниковой. – М.</w:t>
      </w:r>
      <w:proofErr w:type="gramStart"/>
      <w:r w:rsidRPr="00E43E78">
        <w:rPr>
          <w:color w:val="000000" w:themeColor="text1"/>
          <w:sz w:val="28"/>
          <w:szCs w:val="28"/>
        </w:rPr>
        <w:t xml:space="preserve"> :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spellStart"/>
      <w:r w:rsidRPr="00E43E78">
        <w:rPr>
          <w:color w:val="000000" w:themeColor="text1"/>
          <w:sz w:val="28"/>
          <w:szCs w:val="28"/>
        </w:rPr>
        <w:t>КоЛибри</w:t>
      </w:r>
      <w:proofErr w:type="spellEnd"/>
      <w:r w:rsidRPr="00E43E78">
        <w:rPr>
          <w:color w:val="000000" w:themeColor="text1"/>
          <w:sz w:val="28"/>
          <w:szCs w:val="28"/>
        </w:rPr>
        <w:t xml:space="preserve"> : Азбука-Аттикус, 2024. – 318 с.</w:t>
      </w:r>
    </w:p>
    <w:p w14:paraId="0CE354B5" w14:textId="1298AE86" w:rsidR="00F570F9" w:rsidRPr="006B5310" w:rsidRDefault="00F570F9" w:rsidP="006B5310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6B5310">
        <w:rPr>
          <w:color w:val="000000" w:themeColor="text1"/>
          <w:sz w:val="28"/>
          <w:szCs w:val="28"/>
        </w:rPr>
        <w:t>Зеленев</w:t>
      </w:r>
      <w:proofErr w:type="gramEnd"/>
      <w:r w:rsidRPr="006B5310">
        <w:rPr>
          <w:color w:val="000000" w:themeColor="text1"/>
          <w:sz w:val="28"/>
          <w:szCs w:val="28"/>
        </w:rPr>
        <w:t>, Е. И. История Египта / Е. И. Зеленев. – Калининград</w:t>
      </w:r>
      <w:proofErr w:type="gramStart"/>
      <w:r w:rsidRPr="006B5310">
        <w:rPr>
          <w:color w:val="000000" w:themeColor="text1"/>
          <w:sz w:val="28"/>
          <w:szCs w:val="28"/>
        </w:rPr>
        <w:t xml:space="preserve"> :</w:t>
      </w:r>
      <w:proofErr w:type="gramEnd"/>
      <w:r w:rsidRPr="006B5310">
        <w:rPr>
          <w:color w:val="000000" w:themeColor="text1"/>
          <w:sz w:val="28"/>
          <w:szCs w:val="28"/>
        </w:rPr>
        <w:t xml:space="preserve"> </w:t>
      </w:r>
      <w:proofErr w:type="spellStart"/>
      <w:r w:rsidRPr="006B5310">
        <w:rPr>
          <w:color w:val="000000" w:themeColor="text1"/>
          <w:sz w:val="28"/>
          <w:szCs w:val="28"/>
        </w:rPr>
        <w:t>Балт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 w:rsidRPr="006B5310">
        <w:rPr>
          <w:color w:val="000000" w:themeColor="text1"/>
          <w:sz w:val="28"/>
          <w:szCs w:val="28"/>
        </w:rPr>
        <w:t>фед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 w:rsidRPr="006B5310">
        <w:rPr>
          <w:color w:val="000000" w:themeColor="text1"/>
          <w:sz w:val="28"/>
          <w:szCs w:val="28"/>
        </w:rPr>
        <w:t>ун</w:t>
      </w:r>
      <w:r>
        <w:rPr>
          <w:color w:val="000000" w:themeColor="text1"/>
          <w:sz w:val="28"/>
          <w:szCs w:val="28"/>
        </w:rPr>
        <w:t xml:space="preserve">-т </w:t>
      </w:r>
      <w:r w:rsidRPr="006B5310">
        <w:rPr>
          <w:color w:val="000000" w:themeColor="text1"/>
          <w:sz w:val="28"/>
          <w:szCs w:val="28"/>
        </w:rPr>
        <w:t>им. И</w:t>
      </w:r>
      <w:r>
        <w:rPr>
          <w:color w:val="000000" w:themeColor="text1"/>
          <w:sz w:val="28"/>
          <w:szCs w:val="28"/>
        </w:rPr>
        <w:t xml:space="preserve">. </w:t>
      </w:r>
      <w:r w:rsidRPr="006B5310">
        <w:rPr>
          <w:color w:val="000000" w:themeColor="text1"/>
          <w:sz w:val="28"/>
          <w:szCs w:val="28"/>
        </w:rPr>
        <w:t>Канта, 2023. – 440 с.</w:t>
      </w:r>
    </w:p>
    <w:p w14:paraId="08355DAD" w14:textId="35577047" w:rsidR="00F570F9" w:rsidRPr="00034DD1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Иран</w:t>
      </w:r>
      <w:proofErr w:type="gramStart"/>
      <w:r w:rsidRPr="00034DD1">
        <w:rPr>
          <w:sz w:val="28"/>
          <w:szCs w:val="28"/>
        </w:rPr>
        <w:t xml:space="preserve"> :</w:t>
      </w:r>
      <w:proofErr w:type="gramEnd"/>
      <w:r w:rsidRPr="00034DD1">
        <w:rPr>
          <w:sz w:val="28"/>
          <w:szCs w:val="28"/>
        </w:rPr>
        <w:t xml:space="preserve"> история и современность : сб. статей / Федеральное гос. бюджетное учреждение науки Ин-т востоковедения РАН, Центр изучения стран Ближнего и Среднего Востока ; сост. И. Е. Федорова, Л. М. </w:t>
      </w:r>
      <w:proofErr w:type="spellStart"/>
      <w:r w:rsidRPr="00034DD1">
        <w:rPr>
          <w:sz w:val="28"/>
          <w:szCs w:val="28"/>
        </w:rPr>
        <w:t>Раванди-Фадаи</w:t>
      </w:r>
      <w:proofErr w:type="spellEnd"/>
      <w:r w:rsidRPr="00034DD1">
        <w:rPr>
          <w:sz w:val="28"/>
          <w:szCs w:val="28"/>
        </w:rPr>
        <w:t>. – М.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И</w:t>
      </w:r>
      <w:r w:rsidR="00205017">
        <w:rPr>
          <w:sz w:val="28"/>
          <w:szCs w:val="28"/>
        </w:rPr>
        <w:t xml:space="preserve">В </w:t>
      </w:r>
      <w:r w:rsidRPr="00034DD1">
        <w:rPr>
          <w:sz w:val="28"/>
          <w:szCs w:val="28"/>
        </w:rPr>
        <w:t>РАН, 2014. – 282 с.</w:t>
      </w:r>
    </w:p>
    <w:p w14:paraId="70C92BCB" w14:textId="0A9112A8" w:rsidR="00F570F9" w:rsidRPr="00E43E78" w:rsidRDefault="00F570F9" w:rsidP="00A4229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43E78">
        <w:rPr>
          <w:color w:val="000000" w:themeColor="text1"/>
          <w:sz w:val="28"/>
          <w:szCs w:val="28"/>
        </w:rPr>
        <w:t xml:space="preserve">История Китая с древнейших </w:t>
      </w:r>
      <w:r w:rsidRPr="00AB6F86">
        <w:rPr>
          <w:color w:val="000000" w:themeColor="text1"/>
          <w:sz w:val="28"/>
          <w:szCs w:val="28"/>
        </w:rPr>
        <w:t>времен до начала XXI века</w:t>
      </w:r>
      <w:r w:rsidR="007F7C24" w:rsidRPr="00AB6F86">
        <w:rPr>
          <w:color w:val="000000" w:themeColor="text1"/>
          <w:sz w:val="28"/>
          <w:szCs w:val="28"/>
        </w:rPr>
        <w:t xml:space="preserve"> </w:t>
      </w:r>
      <w:r w:rsidRPr="00AB6F86">
        <w:rPr>
          <w:color w:val="000000" w:themeColor="text1"/>
          <w:sz w:val="28"/>
          <w:szCs w:val="28"/>
        </w:rPr>
        <w:t>: в 10 т.</w:t>
      </w:r>
      <w:r w:rsidRPr="00E43E78">
        <w:rPr>
          <w:color w:val="000000" w:themeColor="text1"/>
          <w:sz w:val="28"/>
          <w:szCs w:val="28"/>
        </w:rPr>
        <w:t xml:space="preserve"> / Российская акад. наук, Ин-т Дальнего Востока ; гл. ред. С. Л. Тихвинский. </w:t>
      </w:r>
      <w:proofErr w:type="gramStart"/>
      <w:r w:rsidRPr="00E43E78">
        <w:rPr>
          <w:color w:val="000000" w:themeColor="text1"/>
          <w:sz w:val="28"/>
          <w:szCs w:val="28"/>
        </w:rPr>
        <w:t>–</w:t>
      </w:r>
      <w:r w:rsidR="00BB5BA6" w:rsidRPr="00E43E78">
        <w:rPr>
          <w:color w:val="000000" w:themeColor="text1"/>
          <w:sz w:val="28"/>
          <w:szCs w:val="28"/>
        </w:rPr>
        <w:t>М</w:t>
      </w:r>
      <w:proofErr w:type="gramEnd"/>
      <w:r w:rsidR="00B40298">
        <w:rPr>
          <w:color w:val="000000" w:themeColor="text1"/>
          <w:sz w:val="28"/>
          <w:szCs w:val="28"/>
        </w:rPr>
        <w:t>. : Наука : Восточная лит</w:t>
      </w:r>
      <w:proofErr w:type="gramStart"/>
      <w:r w:rsidR="00B40298">
        <w:rPr>
          <w:color w:val="000000" w:themeColor="text1"/>
          <w:sz w:val="28"/>
          <w:szCs w:val="28"/>
        </w:rPr>
        <w:t xml:space="preserve">., </w:t>
      </w:r>
      <w:proofErr w:type="gramEnd"/>
      <w:r w:rsidR="00B40298">
        <w:rPr>
          <w:color w:val="000000" w:themeColor="text1"/>
          <w:sz w:val="28"/>
          <w:szCs w:val="28"/>
        </w:rPr>
        <w:t>2013</w:t>
      </w:r>
      <w:r w:rsidR="00BB5BA6" w:rsidRPr="00F570F9">
        <w:rPr>
          <w:color w:val="000000" w:themeColor="text1"/>
          <w:sz w:val="28"/>
          <w:szCs w:val="28"/>
        </w:rPr>
        <w:t>–2017</w:t>
      </w:r>
      <w:r w:rsidR="00BB5BA6">
        <w:rPr>
          <w:color w:val="000000" w:themeColor="text1"/>
          <w:sz w:val="28"/>
          <w:szCs w:val="28"/>
        </w:rPr>
        <w:t xml:space="preserve">. – </w:t>
      </w:r>
      <w:r w:rsidR="00BB5BA6" w:rsidRPr="00B40298">
        <w:rPr>
          <w:color w:val="000000" w:themeColor="text1"/>
          <w:sz w:val="28"/>
          <w:szCs w:val="28"/>
        </w:rPr>
        <w:t>Т. </w:t>
      </w:r>
      <w:r w:rsidRPr="00B40298">
        <w:rPr>
          <w:color w:val="000000" w:themeColor="text1"/>
          <w:sz w:val="28"/>
          <w:szCs w:val="28"/>
          <w:lang w:val="en-US"/>
        </w:rPr>
        <w:t>V</w:t>
      </w:r>
      <w:proofErr w:type="gramStart"/>
      <w:r w:rsidR="00AA3B93" w:rsidRPr="00B40298">
        <w:rPr>
          <w:color w:val="000000" w:themeColor="text1"/>
          <w:sz w:val="28"/>
          <w:szCs w:val="28"/>
        </w:rPr>
        <w:t xml:space="preserve"> </w:t>
      </w:r>
      <w:r w:rsidR="00BB5BA6" w:rsidRPr="00B40298">
        <w:rPr>
          <w:color w:val="000000" w:themeColor="text1"/>
          <w:sz w:val="28"/>
          <w:szCs w:val="28"/>
        </w:rPr>
        <w:t>:</w:t>
      </w:r>
      <w:proofErr w:type="gramEnd"/>
      <w:r w:rsidR="00BB5BA6" w:rsidRPr="00B40298">
        <w:rPr>
          <w:color w:val="000000" w:themeColor="text1"/>
          <w:sz w:val="28"/>
          <w:szCs w:val="28"/>
        </w:rPr>
        <w:t xml:space="preserve"> </w:t>
      </w:r>
      <w:r w:rsidR="00B40298" w:rsidRPr="00B40298">
        <w:rPr>
          <w:color w:val="000000" w:themeColor="text1"/>
          <w:sz w:val="28"/>
          <w:szCs w:val="28"/>
        </w:rPr>
        <w:t>Династии Юань и Мин (1279–1644). – 678 с.</w:t>
      </w:r>
      <w:r w:rsidR="00BB5BA6" w:rsidRPr="00B40298">
        <w:rPr>
          <w:color w:val="000000" w:themeColor="text1"/>
          <w:sz w:val="28"/>
          <w:szCs w:val="28"/>
        </w:rPr>
        <w:t>; Т.</w:t>
      </w:r>
      <w:r w:rsidR="00BB5BA6" w:rsidRPr="00B40298">
        <w:rPr>
          <w:color w:val="000000" w:themeColor="text1"/>
          <w:sz w:val="28"/>
          <w:szCs w:val="28"/>
          <w:lang w:val="en-US"/>
        </w:rPr>
        <w:t> VI</w:t>
      </w:r>
      <w:proofErr w:type="gramStart"/>
      <w:r w:rsidR="00AA3B93" w:rsidRPr="00B40298">
        <w:rPr>
          <w:color w:val="000000" w:themeColor="text1"/>
          <w:sz w:val="28"/>
          <w:szCs w:val="28"/>
        </w:rPr>
        <w:t xml:space="preserve"> :</w:t>
      </w:r>
      <w:proofErr w:type="gramEnd"/>
      <w:r w:rsidR="00AA3B93" w:rsidRPr="00B40298">
        <w:rPr>
          <w:color w:val="000000" w:themeColor="text1"/>
          <w:sz w:val="28"/>
          <w:szCs w:val="28"/>
        </w:rPr>
        <w:t xml:space="preserve"> </w:t>
      </w:r>
      <w:r w:rsidR="00B40298" w:rsidRPr="00B40298">
        <w:rPr>
          <w:color w:val="000000" w:themeColor="text1"/>
          <w:sz w:val="28"/>
          <w:szCs w:val="28"/>
        </w:rPr>
        <w:t>Династия Цин (1644–1911). – 886 с.</w:t>
      </w:r>
      <w:r w:rsidR="00BB5BA6" w:rsidRPr="00B40298">
        <w:rPr>
          <w:color w:val="000000" w:themeColor="text1"/>
          <w:sz w:val="28"/>
          <w:szCs w:val="28"/>
        </w:rPr>
        <w:t xml:space="preserve">; Т. </w:t>
      </w:r>
      <w:r w:rsidR="00BB5BA6" w:rsidRPr="00B40298">
        <w:rPr>
          <w:color w:val="000000" w:themeColor="text1"/>
          <w:sz w:val="28"/>
          <w:szCs w:val="28"/>
          <w:lang w:val="en-US"/>
        </w:rPr>
        <w:t>VII</w:t>
      </w:r>
      <w:proofErr w:type="gramStart"/>
      <w:r w:rsidR="00BB5BA6" w:rsidRPr="00B40298">
        <w:rPr>
          <w:color w:val="000000" w:themeColor="text1"/>
          <w:sz w:val="28"/>
          <w:szCs w:val="28"/>
        </w:rPr>
        <w:t xml:space="preserve"> </w:t>
      </w:r>
      <w:r w:rsidR="00AA3B93" w:rsidRPr="00B40298">
        <w:rPr>
          <w:color w:val="000000" w:themeColor="text1"/>
          <w:sz w:val="28"/>
          <w:szCs w:val="28"/>
        </w:rPr>
        <w:t>:</w:t>
      </w:r>
      <w:proofErr w:type="gramEnd"/>
      <w:r w:rsidR="00AA3B93" w:rsidRPr="00B40298">
        <w:rPr>
          <w:color w:val="000000" w:themeColor="text1"/>
          <w:sz w:val="28"/>
          <w:szCs w:val="28"/>
        </w:rPr>
        <w:t xml:space="preserve"> Китайская Республика </w:t>
      </w:r>
      <w:r w:rsidR="00BB5BA6" w:rsidRPr="00B40298">
        <w:rPr>
          <w:color w:val="000000" w:themeColor="text1"/>
          <w:sz w:val="28"/>
          <w:szCs w:val="28"/>
        </w:rPr>
        <w:t xml:space="preserve"> </w:t>
      </w:r>
      <w:r w:rsidR="00AA3B93" w:rsidRPr="00B40298">
        <w:rPr>
          <w:color w:val="000000" w:themeColor="text1"/>
          <w:sz w:val="28"/>
          <w:szCs w:val="28"/>
        </w:rPr>
        <w:t xml:space="preserve">(1912–1949). – </w:t>
      </w:r>
      <w:r w:rsidR="00AA3B93" w:rsidRPr="00AB6F86">
        <w:rPr>
          <w:color w:val="000000" w:themeColor="text1"/>
          <w:sz w:val="28"/>
          <w:szCs w:val="28"/>
        </w:rPr>
        <w:t>863 с.</w:t>
      </w:r>
      <w:r w:rsidR="00BB5BA6" w:rsidRPr="00AB6F86">
        <w:rPr>
          <w:color w:val="000000" w:themeColor="text1"/>
          <w:sz w:val="28"/>
          <w:szCs w:val="28"/>
        </w:rPr>
        <w:t xml:space="preserve">; Т. </w:t>
      </w:r>
      <w:r w:rsidR="00BB5BA6" w:rsidRPr="00AB6F86">
        <w:rPr>
          <w:color w:val="000000" w:themeColor="text1"/>
          <w:sz w:val="28"/>
          <w:szCs w:val="28"/>
          <w:lang w:val="en-US"/>
        </w:rPr>
        <w:t>VIII</w:t>
      </w:r>
      <w:proofErr w:type="gramStart"/>
      <w:r w:rsidR="00AA3B93" w:rsidRPr="00AB6F86">
        <w:rPr>
          <w:color w:val="000000" w:themeColor="text1"/>
          <w:sz w:val="28"/>
          <w:szCs w:val="28"/>
        </w:rPr>
        <w:t xml:space="preserve"> :</w:t>
      </w:r>
      <w:proofErr w:type="gramEnd"/>
      <w:r w:rsidR="00AA3B93" w:rsidRPr="00AB6F86">
        <w:rPr>
          <w:color w:val="000000" w:themeColor="text1"/>
          <w:sz w:val="28"/>
          <w:szCs w:val="28"/>
        </w:rPr>
        <w:t xml:space="preserve"> </w:t>
      </w:r>
      <w:r w:rsidR="00BB5BA6" w:rsidRPr="00AB6F86">
        <w:rPr>
          <w:color w:val="000000" w:themeColor="text1"/>
          <w:sz w:val="28"/>
          <w:szCs w:val="28"/>
        </w:rPr>
        <w:t xml:space="preserve"> </w:t>
      </w:r>
      <w:r w:rsidR="00B40298" w:rsidRPr="00AB6F86">
        <w:rPr>
          <w:color w:val="000000" w:themeColor="text1"/>
          <w:sz w:val="28"/>
          <w:szCs w:val="28"/>
        </w:rPr>
        <w:t xml:space="preserve">Китайская Народная Республика (1949–1976). – </w:t>
      </w:r>
      <w:r w:rsidR="00BB5BA6" w:rsidRPr="00AB6F86">
        <w:rPr>
          <w:color w:val="000000" w:themeColor="text1"/>
          <w:sz w:val="28"/>
          <w:szCs w:val="28"/>
        </w:rPr>
        <w:t xml:space="preserve"> </w:t>
      </w:r>
      <w:r w:rsidR="00AB6F86" w:rsidRPr="00AB6F86">
        <w:rPr>
          <w:color w:val="000000" w:themeColor="text1"/>
          <w:sz w:val="28"/>
          <w:szCs w:val="28"/>
        </w:rPr>
        <w:t>821 с.</w:t>
      </w:r>
      <w:r w:rsidR="00BB5BA6" w:rsidRPr="00AB6F86">
        <w:rPr>
          <w:color w:val="000000" w:themeColor="text1"/>
          <w:sz w:val="28"/>
          <w:szCs w:val="28"/>
        </w:rPr>
        <w:t>; Т</w:t>
      </w:r>
      <w:r w:rsidR="00AA3B93" w:rsidRPr="00AB6F86">
        <w:rPr>
          <w:color w:val="000000" w:themeColor="text1"/>
          <w:sz w:val="28"/>
          <w:szCs w:val="28"/>
        </w:rPr>
        <w:t>. </w:t>
      </w:r>
      <w:r w:rsidR="00BB5BA6" w:rsidRPr="00AB6F86">
        <w:rPr>
          <w:color w:val="000000" w:themeColor="text1"/>
          <w:sz w:val="28"/>
          <w:szCs w:val="28"/>
        </w:rPr>
        <w:t xml:space="preserve"> </w:t>
      </w:r>
      <w:r w:rsidR="00BB5BA6" w:rsidRPr="00AB6F86">
        <w:rPr>
          <w:color w:val="000000" w:themeColor="text1"/>
          <w:sz w:val="28"/>
          <w:szCs w:val="28"/>
          <w:lang w:val="en-US"/>
        </w:rPr>
        <w:t>I</w:t>
      </w:r>
      <w:r w:rsidRPr="00AB6F86">
        <w:rPr>
          <w:color w:val="000000" w:themeColor="text1"/>
          <w:sz w:val="28"/>
          <w:szCs w:val="28"/>
          <w:lang w:val="en-US"/>
        </w:rPr>
        <w:t>X</w:t>
      </w:r>
      <w:proofErr w:type="gramStart"/>
      <w:r w:rsidR="00AA3B93" w:rsidRPr="00AB6F86">
        <w:rPr>
          <w:color w:val="000000" w:themeColor="text1"/>
          <w:sz w:val="28"/>
          <w:szCs w:val="28"/>
        </w:rPr>
        <w:t> :</w:t>
      </w:r>
      <w:proofErr w:type="gramEnd"/>
      <w:r w:rsidR="00AA3B93" w:rsidRPr="00AB6F86">
        <w:rPr>
          <w:color w:val="000000" w:themeColor="text1"/>
          <w:sz w:val="28"/>
          <w:szCs w:val="28"/>
        </w:rPr>
        <w:t xml:space="preserve"> Реформы и модернизация (1976–2009)</w:t>
      </w:r>
      <w:r w:rsidRPr="00AB6F86">
        <w:rPr>
          <w:color w:val="000000" w:themeColor="text1"/>
          <w:sz w:val="28"/>
          <w:szCs w:val="28"/>
        </w:rPr>
        <w:t>. –</w:t>
      </w:r>
      <w:r w:rsidR="00AA3B93" w:rsidRPr="00AB6F86">
        <w:rPr>
          <w:color w:val="000000" w:themeColor="text1"/>
          <w:sz w:val="28"/>
          <w:szCs w:val="28"/>
        </w:rPr>
        <w:t xml:space="preserve"> 996 с</w:t>
      </w:r>
      <w:r w:rsidRPr="00AB6F86">
        <w:rPr>
          <w:color w:val="000000" w:themeColor="text1"/>
          <w:sz w:val="28"/>
          <w:szCs w:val="28"/>
        </w:rPr>
        <w:t>.</w:t>
      </w:r>
      <w:r w:rsidRPr="00E43E78">
        <w:rPr>
          <w:color w:val="000000" w:themeColor="text1"/>
          <w:sz w:val="28"/>
          <w:szCs w:val="28"/>
        </w:rPr>
        <w:t xml:space="preserve"> </w:t>
      </w:r>
    </w:p>
    <w:p w14:paraId="70A1F931" w14:textId="565EB8A7" w:rsidR="00F570F9" w:rsidRDefault="00F570F9" w:rsidP="00C5279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52793">
        <w:rPr>
          <w:color w:val="000000" w:themeColor="text1"/>
          <w:sz w:val="28"/>
          <w:szCs w:val="28"/>
        </w:rPr>
        <w:lastRenderedPageBreak/>
        <w:t>История стран Азии</w:t>
      </w:r>
      <w:r>
        <w:rPr>
          <w:color w:val="000000" w:themeColor="text1"/>
          <w:sz w:val="28"/>
          <w:szCs w:val="28"/>
        </w:rPr>
        <w:t xml:space="preserve"> и Африки (Новое время) : учеб</w:t>
      </w:r>
      <w:proofErr w:type="gramStart"/>
      <w:r>
        <w:rPr>
          <w:color w:val="000000" w:themeColor="text1"/>
          <w:sz w:val="28"/>
          <w:szCs w:val="28"/>
        </w:rPr>
        <w:t>.-</w:t>
      </w:r>
      <w:proofErr w:type="gramEnd"/>
      <w:r>
        <w:rPr>
          <w:color w:val="000000" w:themeColor="text1"/>
          <w:sz w:val="28"/>
          <w:szCs w:val="28"/>
        </w:rPr>
        <w:t>метод.</w:t>
      </w:r>
      <w:r w:rsidRPr="00C52793">
        <w:rPr>
          <w:color w:val="000000" w:themeColor="text1"/>
          <w:sz w:val="28"/>
          <w:szCs w:val="28"/>
        </w:rPr>
        <w:t xml:space="preserve"> пособие</w:t>
      </w:r>
      <w:r w:rsidR="008D5AB1">
        <w:rPr>
          <w:color w:val="000000" w:themeColor="text1"/>
          <w:sz w:val="28"/>
          <w:szCs w:val="28"/>
        </w:rPr>
        <w:t> </w:t>
      </w:r>
      <w:r w:rsidRPr="00C52793">
        <w:rPr>
          <w:color w:val="000000" w:themeColor="text1"/>
          <w:sz w:val="28"/>
          <w:szCs w:val="28"/>
        </w:rPr>
        <w:t>/ А. М.</w:t>
      </w:r>
      <w:r w:rsidR="00CC54BE">
        <w:rPr>
          <w:color w:val="000000" w:themeColor="text1"/>
          <w:sz w:val="28"/>
          <w:szCs w:val="28"/>
        </w:rPr>
        <w:t xml:space="preserve"> </w:t>
      </w:r>
      <w:r w:rsidR="00CC54BE" w:rsidRPr="00C52793">
        <w:rPr>
          <w:color w:val="000000" w:themeColor="text1"/>
          <w:sz w:val="28"/>
          <w:szCs w:val="28"/>
        </w:rPr>
        <w:t>Родригес-</w:t>
      </w:r>
      <w:proofErr w:type="spellStart"/>
      <w:r w:rsidR="00CC54BE" w:rsidRPr="00C52793">
        <w:rPr>
          <w:color w:val="000000" w:themeColor="text1"/>
          <w:sz w:val="28"/>
          <w:szCs w:val="28"/>
        </w:rPr>
        <w:t>Фернандес</w:t>
      </w:r>
      <w:proofErr w:type="spellEnd"/>
      <w:r w:rsidR="00401A7A">
        <w:rPr>
          <w:color w:val="000000" w:themeColor="text1"/>
          <w:sz w:val="28"/>
          <w:szCs w:val="28"/>
        </w:rPr>
        <w:t xml:space="preserve"> </w:t>
      </w:r>
      <w:r w:rsidR="00401A7A" w:rsidRPr="00401A7A">
        <w:rPr>
          <w:color w:val="000000" w:themeColor="text1"/>
          <w:sz w:val="28"/>
          <w:szCs w:val="28"/>
        </w:rPr>
        <w:t>[</w:t>
      </w:r>
      <w:r w:rsidR="00401A7A">
        <w:rPr>
          <w:color w:val="000000" w:themeColor="text1"/>
          <w:sz w:val="28"/>
          <w:szCs w:val="28"/>
        </w:rPr>
        <w:t>и др.</w:t>
      </w:r>
      <w:r w:rsidR="00401A7A" w:rsidRPr="00401A7A">
        <w:rPr>
          <w:color w:val="000000" w:themeColor="text1"/>
          <w:sz w:val="28"/>
          <w:szCs w:val="28"/>
        </w:rPr>
        <w:t>]</w:t>
      </w:r>
      <w:r>
        <w:rPr>
          <w:color w:val="000000" w:themeColor="text1"/>
          <w:sz w:val="28"/>
          <w:szCs w:val="28"/>
        </w:rPr>
        <w:t>. – 2-е изд. – М.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r w:rsidRPr="00C52793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  <w:lang w:val="be-BY"/>
        </w:rPr>
        <w:t>МПГУ</w:t>
      </w:r>
      <w:r>
        <w:rPr>
          <w:color w:val="000000" w:themeColor="text1"/>
          <w:sz w:val="28"/>
          <w:szCs w:val="28"/>
        </w:rPr>
        <w:t>, 2024. –</w:t>
      </w:r>
      <w:r w:rsidRPr="00C52793">
        <w:rPr>
          <w:color w:val="000000" w:themeColor="text1"/>
          <w:sz w:val="28"/>
          <w:szCs w:val="28"/>
        </w:rPr>
        <w:t xml:space="preserve"> 96 c.</w:t>
      </w:r>
    </w:p>
    <w:p w14:paraId="10E1B3AE" w14:textId="46FE91CC" w:rsidR="00F570F9" w:rsidRPr="005A181F" w:rsidRDefault="00F570F9" w:rsidP="00C52793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2793">
        <w:rPr>
          <w:sz w:val="28"/>
          <w:szCs w:val="28"/>
        </w:rPr>
        <w:t>История стран Азии и Африки посл</w:t>
      </w:r>
      <w:r>
        <w:rPr>
          <w:sz w:val="28"/>
          <w:szCs w:val="28"/>
        </w:rPr>
        <w:t xml:space="preserve">е Второй мировой войны : </w:t>
      </w:r>
      <w:r w:rsidRPr="005A181F">
        <w:rPr>
          <w:sz w:val="28"/>
          <w:szCs w:val="28"/>
        </w:rPr>
        <w:t>учеб</w:t>
      </w:r>
      <w:proofErr w:type="gramStart"/>
      <w:r w:rsidR="009D2F77" w:rsidRPr="005A181F">
        <w:rPr>
          <w:sz w:val="28"/>
          <w:szCs w:val="28"/>
        </w:rPr>
        <w:t>.</w:t>
      </w:r>
      <w:proofErr w:type="gramEnd"/>
      <w:r w:rsidRPr="005A181F">
        <w:rPr>
          <w:sz w:val="28"/>
          <w:szCs w:val="28"/>
        </w:rPr>
        <w:t xml:space="preserve"> </w:t>
      </w:r>
      <w:proofErr w:type="gramStart"/>
      <w:r w:rsidRPr="005A181F">
        <w:rPr>
          <w:sz w:val="28"/>
          <w:szCs w:val="28"/>
        </w:rPr>
        <w:t>д</w:t>
      </w:r>
      <w:proofErr w:type="gramEnd"/>
      <w:r w:rsidRPr="005A181F">
        <w:rPr>
          <w:sz w:val="28"/>
          <w:szCs w:val="28"/>
        </w:rPr>
        <w:t xml:space="preserve">ля </w:t>
      </w:r>
      <w:proofErr w:type="spellStart"/>
      <w:r w:rsidRPr="005A181F">
        <w:rPr>
          <w:sz w:val="28"/>
          <w:szCs w:val="28"/>
        </w:rPr>
        <w:t>академ</w:t>
      </w:r>
      <w:proofErr w:type="spellEnd"/>
      <w:r w:rsidR="00CC54BE" w:rsidRPr="005A181F">
        <w:rPr>
          <w:sz w:val="28"/>
          <w:szCs w:val="28"/>
        </w:rPr>
        <w:t xml:space="preserve">. </w:t>
      </w:r>
      <w:proofErr w:type="spellStart"/>
      <w:r w:rsidRPr="005A181F">
        <w:rPr>
          <w:sz w:val="28"/>
          <w:szCs w:val="28"/>
        </w:rPr>
        <w:t>бакалавриата</w:t>
      </w:r>
      <w:proofErr w:type="spellEnd"/>
      <w:r w:rsidRPr="005A181F">
        <w:rPr>
          <w:sz w:val="28"/>
          <w:szCs w:val="28"/>
        </w:rPr>
        <w:t xml:space="preserve"> : в 2 ч. / </w:t>
      </w:r>
      <w:r w:rsidR="008D5AB1" w:rsidRPr="005A181F">
        <w:rPr>
          <w:sz w:val="28"/>
          <w:szCs w:val="28"/>
        </w:rPr>
        <w:t xml:space="preserve">С. И. Лунев [и др.] ; </w:t>
      </w:r>
      <w:r w:rsidRPr="005A181F">
        <w:rPr>
          <w:sz w:val="28"/>
          <w:szCs w:val="28"/>
        </w:rPr>
        <w:t>под ред. С.</w:t>
      </w:r>
      <w:r w:rsidR="004B7714" w:rsidRPr="005A181F">
        <w:rPr>
          <w:sz w:val="28"/>
          <w:szCs w:val="28"/>
        </w:rPr>
        <w:t> </w:t>
      </w:r>
      <w:r w:rsidRPr="005A181F">
        <w:rPr>
          <w:sz w:val="28"/>
          <w:szCs w:val="28"/>
        </w:rPr>
        <w:t>И.</w:t>
      </w:r>
      <w:r w:rsidR="00343861">
        <w:rPr>
          <w:sz w:val="28"/>
          <w:szCs w:val="28"/>
        </w:rPr>
        <w:t> </w:t>
      </w:r>
      <w:r w:rsidRPr="005A181F">
        <w:rPr>
          <w:sz w:val="28"/>
          <w:szCs w:val="28"/>
        </w:rPr>
        <w:t>Лунева.</w:t>
      </w:r>
      <w:r w:rsidR="00343861">
        <w:rPr>
          <w:sz w:val="28"/>
          <w:szCs w:val="28"/>
        </w:rPr>
        <w:t> </w:t>
      </w:r>
      <w:r w:rsidRPr="005A181F">
        <w:rPr>
          <w:sz w:val="28"/>
          <w:szCs w:val="28"/>
        </w:rPr>
        <w:t>– М.</w:t>
      </w:r>
      <w:proofErr w:type="gramStart"/>
      <w:r w:rsidRPr="005A181F">
        <w:rPr>
          <w:sz w:val="28"/>
          <w:szCs w:val="28"/>
          <w:lang w:val="be-BY"/>
        </w:rPr>
        <w:t> </w:t>
      </w:r>
      <w:r w:rsidRPr="005A181F">
        <w:rPr>
          <w:sz w:val="28"/>
          <w:szCs w:val="28"/>
        </w:rPr>
        <w:t>:</w:t>
      </w:r>
      <w:proofErr w:type="gramEnd"/>
      <w:r w:rsidRPr="005A181F">
        <w:rPr>
          <w:sz w:val="28"/>
          <w:szCs w:val="28"/>
        </w:rPr>
        <w:t xml:space="preserve"> </w:t>
      </w:r>
      <w:proofErr w:type="spellStart"/>
      <w:r w:rsidRPr="005A181F">
        <w:rPr>
          <w:sz w:val="28"/>
          <w:szCs w:val="28"/>
        </w:rPr>
        <w:t>Юрайт</w:t>
      </w:r>
      <w:proofErr w:type="spellEnd"/>
      <w:r w:rsidRPr="005A181F">
        <w:rPr>
          <w:sz w:val="28"/>
          <w:szCs w:val="28"/>
        </w:rPr>
        <w:t>, 2016.</w:t>
      </w:r>
      <w:r w:rsidR="00CC54BE" w:rsidRPr="005A181F">
        <w:rPr>
          <w:sz w:val="28"/>
          <w:szCs w:val="28"/>
        </w:rPr>
        <w:t xml:space="preserve"> – Ч. 2. </w:t>
      </w:r>
      <w:r w:rsidRPr="005A181F">
        <w:rPr>
          <w:sz w:val="28"/>
          <w:szCs w:val="28"/>
        </w:rPr>
        <w:t>– 256 с.</w:t>
      </w:r>
    </w:p>
    <w:p w14:paraId="3DB6DCD3" w14:textId="212C0F8E" w:rsidR="00F570F9" w:rsidRPr="005A181F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81F">
        <w:rPr>
          <w:sz w:val="28"/>
          <w:szCs w:val="28"/>
        </w:rPr>
        <w:t>История стран Азии и Африки после Второй мировой войны : учеб</w:t>
      </w:r>
      <w:proofErr w:type="gramStart"/>
      <w:r w:rsidR="007F7C24" w:rsidRPr="005A181F">
        <w:rPr>
          <w:sz w:val="28"/>
          <w:szCs w:val="28"/>
        </w:rPr>
        <w:t>.</w:t>
      </w:r>
      <w:proofErr w:type="gramEnd"/>
      <w:r w:rsidR="007F7C24" w:rsidRPr="005A181F">
        <w:rPr>
          <w:sz w:val="28"/>
          <w:szCs w:val="28"/>
        </w:rPr>
        <w:t xml:space="preserve"> </w:t>
      </w:r>
      <w:proofErr w:type="gramStart"/>
      <w:r w:rsidR="007F7C24" w:rsidRPr="005A181F">
        <w:rPr>
          <w:sz w:val="28"/>
          <w:szCs w:val="28"/>
        </w:rPr>
        <w:t>д</w:t>
      </w:r>
      <w:proofErr w:type="gramEnd"/>
      <w:r w:rsidRPr="005A181F">
        <w:rPr>
          <w:sz w:val="28"/>
          <w:szCs w:val="28"/>
        </w:rPr>
        <w:t xml:space="preserve">ля </w:t>
      </w:r>
      <w:proofErr w:type="spellStart"/>
      <w:r w:rsidRPr="005A181F">
        <w:rPr>
          <w:sz w:val="28"/>
          <w:szCs w:val="28"/>
        </w:rPr>
        <w:t>академ</w:t>
      </w:r>
      <w:proofErr w:type="spellEnd"/>
      <w:r w:rsidR="007F7C24" w:rsidRPr="005A181F">
        <w:rPr>
          <w:sz w:val="28"/>
          <w:szCs w:val="28"/>
        </w:rPr>
        <w:t xml:space="preserve">. </w:t>
      </w:r>
      <w:proofErr w:type="spellStart"/>
      <w:r w:rsidRPr="005A181F">
        <w:rPr>
          <w:sz w:val="28"/>
          <w:szCs w:val="28"/>
        </w:rPr>
        <w:t>бакалавриата</w:t>
      </w:r>
      <w:proofErr w:type="spellEnd"/>
      <w:r w:rsidRPr="005A181F">
        <w:rPr>
          <w:sz w:val="28"/>
          <w:szCs w:val="28"/>
        </w:rPr>
        <w:t xml:space="preserve"> : в 2 ч. / </w:t>
      </w:r>
      <w:r w:rsidR="008D5AB1" w:rsidRPr="005A181F">
        <w:rPr>
          <w:sz w:val="28"/>
          <w:szCs w:val="28"/>
        </w:rPr>
        <w:t xml:space="preserve">С. И. Лунев [и др.] ; </w:t>
      </w:r>
      <w:r w:rsidRPr="005A181F">
        <w:rPr>
          <w:sz w:val="28"/>
          <w:szCs w:val="28"/>
        </w:rPr>
        <w:t>под ред. С.</w:t>
      </w:r>
      <w:r w:rsidR="004B7714" w:rsidRPr="005A181F">
        <w:rPr>
          <w:sz w:val="28"/>
          <w:szCs w:val="28"/>
        </w:rPr>
        <w:t> </w:t>
      </w:r>
      <w:r w:rsidRPr="005A181F">
        <w:rPr>
          <w:sz w:val="28"/>
          <w:szCs w:val="28"/>
        </w:rPr>
        <w:t>И.</w:t>
      </w:r>
      <w:r w:rsidR="00343861">
        <w:rPr>
          <w:sz w:val="28"/>
          <w:szCs w:val="28"/>
        </w:rPr>
        <w:t> </w:t>
      </w:r>
      <w:r w:rsidRPr="005A181F">
        <w:rPr>
          <w:sz w:val="28"/>
          <w:szCs w:val="28"/>
        </w:rPr>
        <w:t>Лунева.</w:t>
      </w:r>
      <w:r w:rsidR="00343861">
        <w:rPr>
          <w:sz w:val="28"/>
          <w:szCs w:val="28"/>
        </w:rPr>
        <w:t> </w:t>
      </w:r>
      <w:r w:rsidRPr="005A181F">
        <w:rPr>
          <w:sz w:val="28"/>
          <w:szCs w:val="28"/>
        </w:rPr>
        <w:t>– М.</w:t>
      </w:r>
      <w:proofErr w:type="gramStart"/>
      <w:r w:rsidRPr="005A181F">
        <w:rPr>
          <w:sz w:val="28"/>
          <w:szCs w:val="28"/>
          <w:lang w:val="be-BY"/>
        </w:rPr>
        <w:t> </w:t>
      </w:r>
      <w:r w:rsidRPr="005A181F">
        <w:rPr>
          <w:sz w:val="28"/>
          <w:szCs w:val="28"/>
        </w:rPr>
        <w:t>:</w:t>
      </w:r>
      <w:proofErr w:type="gramEnd"/>
      <w:r w:rsidRPr="005A181F">
        <w:rPr>
          <w:sz w:val="28"/>
          <w:szCs w:val="28"/>
        </w:rPr>
        <w:t xml:space="preserve"> </w:t>
      </w:r>
      <w:proofErr w:type="spellStart"/>
      <w:r w:rsidRPr="005A181F">
        <w:rPr>
          <w:sz w:val="28"/>
          <w:szCs w:val="28"/>
        </w:rPr>
        <w:t>Юрайт</w:t>
      </w:r>
      <w:proofErr w:type="spellEnd"/>
      <w:r w:rsidRPr="005A181F">
        <w:rPr>
          <w:sz w:val="28"/>
          <w:szCs w:val="28"/>
        </w:rPr>
        <w:t>, 2016.</w:t>
      </w:r>
      <w:r w:rsidR="00CC54BE" w:rsidRPr="005A181F">
        <w:rPr>
          <w:sz w:val="28"/>
          <w:szCs w:val="28"/>
        </w:rPr>
        <w:t xml:space="preserve"> – Ч. 1.  </w:t>
      </w:r>
      <w:r w:rsidRPr="005A181F">
        <w:rPr>
          <w:sz w:val="28"/>
          <w:szCs w:val="28"/>
        </w:rPr>
        <w:t>– 428 с.</w:t>
      </w:r>
    </w:p>
    <w:p w14:paraId="2B42507D" w14:textId="2090534F" w:rsidR="00F570F9" w:rsidRDefault="00F570F9" w:rsidP="00205017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A181F">
        <w:rPr>
          <w:color w:val="000000" w:themeColor="text1"/>
          <w:sz w:val="28"/>
          <w:szCs w:val="28"/>
        </w:rPr>
        <w:t>История Японии : учеб</w:t>
      </w:r>
      <w:proofErr w:type="gramStart"/>
      <w:r w:rsidR="009D2F77" w:rsidRPr="005A181F">
        <w:rPr>
          <w:color w:val="000000" w:themeColor="text1"/>
          <w:sz w:val="28"/>
          <w:szCs w:val="28"/>
        </w:rPr>
        <w:t>.</w:t>
      </w:r>
      <w:proofErr w:type="gramEnd"/>
      <w:r w:rsidRPr="00E43E78">
        <w:rPr>
          <w:color w:val="000000" w:themeColor="text1"/>
          <w:sz w:val="28"/>
          <w:szCs w:val="28"/>
        </w:rPr>
        <w:t xml:space="preserve"> </w:t>
      </w:r>
      <w:proofErr w:type="gramStart"/>
      <w:r w:rsidRPr="00E43E78">
        <w:rPr>
          <w:color w:val="000000" w:themeColor="text1"/>
          <w:sz w:val="28"/>
          <w:szCs w:val="28"/>
        </w:rPr>
        <w:t>д</w:t>
      </w:r>
      <w:proofErr w:type="gramEnd"/>
      <w:r w:rsidRPr="00E43E78">
        <w:rPr>
          <w:color w:val="000000" w:themeColor="text1"/>
          <w:sz w:val="28"/>
          <w:szCs w:val="28"/>
        </w:rPr>
        <w:t xml:space="preserve">ля студентов вузов / </w:t>
      </w:r>
      <w:r w:rsidR="00D47942">
        <w:rPr>
          <w:color w:val="000000" w:themeColor="text1"/>
          <w:sz w:val="28"/>
          <w:szCs w:val="28"/>
        </w:rPr>
        <w:t xml:space="preserve">Н. Ф. Лещенко </w:t>
      </w:r>
      <w:r w:rsidR="00D47942" w:rsidRPr="00D47942">
        <w:rPr>
          <w:color w:val="000000" w:themeColor="text1"/>
          <w:sz w:val="28"/>
          <w:szCs w:val="28"/>
        </w:rPr>
        <w:t>[</w:t>
      </w:r>
      <w:r w:rsidR="00D47942">
        <w:rPr>
          <w:color w:val="000000" w:themeColor="text1"/>
          <w:sz w:val="28"/>
          <w:szCs w:val="28"/>
        </w:rPr>
        <w:t>и др.</w:t>
      </w:r>
      <w:r w:rsidR="00D47942" w:rsidRPr="00D47942">
        <w:rPr>
          <w:color w:val="000000" w:themeColor="text1"/>
          <w:sz w:val="28"/>
          <w:szCs w:val="28"/>
        </w:rPr>
        <w:t>]</w:t>
      </w:r>
      <w:r w:rsidR="00205017">
        <w:rPr>
          <w:color w:val="000000" w:themeColor="text1"/>
          <w:sz w:val="28"/>
          <w:szCs w:val="28"/>
        </w:rPr>
        <w:t> </w:t>
      </w:r>
      <w:r w:rsidR="00D47942">
        <w:rPr>
          <w:color w:val="000000" w:themeColor="text1"/>
          <w:sz w:val="28"/>
          <w:szCs w:val="28"/>
        </w:rPr>
        <w:t xml:space="preserve">; </w:t>
      </w:r>
      <w:r w:rsidR="00D47942" w:rsidRPr="005A181F">
        <w:rPr>
          <w:color w:val="000000" w:themeColor="text1"/>
          <w:sz w:val="28"/>
          <w:szCs w:val="28"/>
        </w:rPr>
        <w:t>п</w:t>
      </w:r>
      <w:r w:rsidRPr="005A181F">
        <w:rPr>
          <w:color w:val="000000" w:themeColor="text1"/>
          <w:sz w:val="28"/>
          <w:szCs w:val="28"/>
        </w:rPr>
        <w:t>од ред. Д. В. </w:t>
      </w:r>
      <w:proofErr w:type="spellStart"/>
      <w:r w:rsidRPr="005A181F">
        <w:rPr>
          <w:color w:val="000000" w:themeColor="text1"/>
          <w:sz w:val="28"/>
          <w:szCs w:val="28"/>
        </w:rPr>
        <w:t>Стрельцова</w:t>
      </w:r>
      <w:proofErr w:type="spellEnd"/>
      <w:r w:rsidRPr="00E43E78">
        <w:rPr>
          <w:color w:val="000000" w:themeColor="text1"/>
          <w:sz w:val="28"/>
          <w:szCs w:val="28"/>
        </w:rPr>
        <w:t xml:space="preserve">. – </w:t>
      </w:r>
      <w:r w:rsidR="00D47942">
        <w:rPr>
          <w:color w:val="000000" w:themeColor="text1"/>
          <w:sz w:val="28"/>
          <w:szCs w:val="28"/>
        </w:rPr>
        <w:t xml:space="preserve">2-е изд., </w:t>
      </w:r>
      <w:proofErr w:type="spellStart"/>
      <w:r w:rsidR="00D47942">
        <w:rPr>
          <w:color w:val="000000" w:themeColor="text1"/>
          <w:sz w:val="28"/>
          <w:szCs w:val="28"/>
        </w:rPr>
        <w:t>испр</w:t>
      </w:r>
      <w:proofErr w:type="spellEnd"/>
      <w:r w:rsidR="00D47942">
        <w:rPr>
          <w:color w:val="000000" w:themeColor="text1"/>
          <w:sz w:val="28"/>
          <w:szCs w:val="28"/>
        </w:rPr>
        <w:t xml:space="preserve">. и доп. – </w:t>
      </w:r>
      <w:r w:rsidRPr="00E43E78">
        <w:rPr>
          <w:color w:val="000000" w:themeColor="text1"/>
          <w:sz w:val="28"/>
          <w:szCs w:val="28"/>
        </w:rPr>
        <w:t>М.</w:t>
      </w:r>
      <w:r>
        <w:rPr>
          <w:color w:val="000000" w:themeColor="text1"/>
          <w:sz w:val="28"/>
          <w:szCs w:val="28"/>
        </w:rPr>
        <w:t xml:space="preserve"> : Аспект Пресс, 201</w:t>
      </w:r>
      <w:r>
        <w:rPr>
          <w:color w:val="000000" w:themeColor="text1"/>
          <w:sz w:val="28"/>
          <w:szCs w:val="28"/>
          <w:lang w:val="be-BY"/>
        </w:rPr>
        <w:t>8</w:t>
      </w:r>
      <w:r w:rsidRPr="00E43E78">
        <w:rPr>
          <w:color w:val="000000" w:themeColor="text1"/>
          <w:sz w:val="28"/>
          <w:szCs w:val="28"/>
        </w:rPr>
        <w:t xml:space="preserve">. – </w:t>
      </w:r>
      <w:r>
        <w:rPr>
          <w:color w:val="000000" w:themeColor="text1"/>
          <w:sz w:val="28"/>
          <w:szCs w:val="28"/>
        </w:rPr>
        <w:t>5</w:t>
      </w:r>
      <w:r w:rsidR="00D47942">
        <w:rPr>
          <w:color w:val="000000" w:themeColor="text1"/>
          <w:sz w:val="28"/>
          <w:szCs w:val="28"/>
          <w:lang w:val="be-BY"/>
        </w:rPr>
        <w:t>92</w:t>
      </w:r>
      <w:r>
        <w:rPr>
          <w:color w:val="000000" w:themeColor="text1"/>
          <w:sz w:val="28"/>
          <w:szCs w:val="28"/>
          <w:lang w:val="be-BY"/>
        </w:rPr>
        <w:t xml:space="preserve"> </w:t>
      </w:r>
      <w:r w:rsidRPr="00E43E78">
        <w:rPr>
          <w:color w:val="000000" w:themeColor="text1"/>
          <w:sz w:val="28"/>
          <w:szCs w:val="28"/>
        </w:rPr>
        <w:t>с.</w:t>
      </w:r>
    </w:p>
    <w:p w14:paraId="2A1689FA" w14:textId="76DE08C9" w:rsidR="00F570F9" w:rsidRPr="00C52793" w:rsidRDefault="00F570F9" w:rsidP="006D0D2F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C52793">
        <w:rPr>
          <w:color w:val="000000" w:themeColor="text1"/>
          <w:sz w:val="28"/>
          <w:szCs w:val="28"/>
        </w:rPr>
        <w:t>Йылм</w:t>
      </w:r>
      <w:r w:rsidR="00543644">
        <w:rPr>
          <w:color w:val="000000" w:themeColor="text1"/>
          <w:sz w:val="28"/>
          <w:szCs w:val="28"/>
        </w:rPr>
        <w:t>аз</w:t>
      </w:r>
      <w:proofErr w:type="spellEnd"/>
      <w:r w:rsidR="00543644">
        <w:rPr>
          <w:color w:val="000000" w:themeColor="text1"/>
          <w:sz w:val="28"/>
          <w:szCs w:val="28"/>
        </w:rPr>
        <w:t xml:space="preserve">, М. Турция. Полная история страны / М. </w:t>
      </w:r>
      <w:proofErr w:type="spellStart"/>
      <w:r w:rsidR="00543644">
        <w:rPr>
          <w:color w:val="000000" w:themeColor="text1"/>
          <w:sz w:val="28"/>
          <w:szCs w:val="28"/>
        </w:rPr>
        <w:t>Йылмаз</w:t>
      </w:r>
      <w:proofErr w:type="spellEnd"/>
      <w:r w:rsidR="00543644">
        <w:rPr>
          <w:color w:val="000000" w:themeColor="text1"/>
          <w:sz w:val="28"/>
          <w:szCs w:val="28"/>
        </w:rPr>
        <w:t>. – М.</w:t>
      </w:r>
      <w:proofErr w:type="gramStart"/>
      <w:r w:rsidR="00543644">
        <w:rPr>
          <w:color w:val="000000" w:themeColor="text1"/>
          <w:sz w:val="28"/>
          <w:szCs w:val="28"/>
        </w:rPr>
        <w:t xml:space="preserve"> :</w:t>
      </w:r>
      <w:proofErr w:type="gramEnd"/>
      <w:r w:rsidR="00543644">
        <w:rPr>
          <w:color w:val="000000" w:themeColor="text1"/>
          <w:sz w:val="28"/>
          <w:szCs w:val="28"/>
        </w:rPr>
        <w:t xml:space="preserve"> АСТ, 2023. – 288</w:t>
      </w:r>
      <w:r w:rsidRPr="00C52793">
        <w:rPr>
          <w:color w:val="000000" w:themeColor="text1"/>
          <w:sz w:val="28"/>
          <w:szCs w:val="28"/>
        </w:rPr>
        <w:t xml:space="preserve"> с.</w:t>
      </w:r>
    </w:p>
    <w:p w14:paraId="3DB808FF" w14:textId="3658DF93" w:rsidR="00F570F9" w:rsidRPr="005A181F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3E78">
        <w:rPr>
          <w:sz w:val="28"/>
          <w:szCs w:val="28"/>
        </w:rPr>
        <w:t xml:space="preserve">Кошелев, В. С. Египет от </w:t>
      </w:r>
      <w:proofErr w:type="spellStart"/>
      <w:r w:rsidRPr="00E43E78">
        <w:rPr>
          <w:sz w:val="28"/>
          <w:szCs w:val="28"/>
        </w:rPr>
        <w:t>Ораби</w:t>
      </w:r>
      <w:proofErr w:type="spellEnd"/>
      <w:r w:rsidRPr="00E43E78">
        <w:rPr>
          <w:sz w:val="28"/>
          <w:szCs w:val="28"/>
        </w:rPr>
        <w:t xml:space="preserve">-паши до </w:t>
      </w:r>
      <w:proofErr w:type="spellStart"/>
      <w:r w:rsidRPr="00E43E78">
        <w:rPr>
          <w:sz w:val="28"/>
          <w:szCs w:val="28"/>
        </w:rPr>
        <w:t>Саада</w:t>
      </w:r>
      <w:proofErr w:type="spellEnd"/>
      <w:r w:rsidRPr="00E43E78">
        <w:rPr>
          <w:sz w:val="28"/>
          <w:szCs w:val="28"/>
        </w:rPr>
        <w:t xml:space="preserve"> </w:t>
      </w:r>
      <w:proofErr w:type="spellStart"/>
      <w:r w:rsidRPr="00E43E78">
        <w:rPr>
          <w:sz w:val="28"/>
          <w:szCs w:val="28"/>
        </w:rPr>
        <w:t>Заглула</w:t>
      </w:r>
      <w:proofErr w:type="spellEnd"/>
      <w:r w:rsidRPr="00E43E78">
        <w:rPr>
          <w:sz w:val="28"/>
          <w:szCs w:val="28"/>
        </w:rPr>
        <w:t>. 1879–1924</w:t>
      </w:r>
      <w:r w:rsidR="00343861">
        <w:rPr>
          <w:sz w:val="28"/>
          <w:szCs w:val="28"/>
        </w:rPr>
        <w:t xml:space="preserve"> гг. </w:t>
      </w:r>
      <w:r w:rsidRPr="00E43E78">
        <w:rPr>
          <w:sz w:val="28"/>
          <w:szCs w:val="28"/>
        </w:rPr>
        <w:t>/ В.</w:t>
      </w:r>
      <w:r w:rsidR="007F7C24">
        <w:rPr>
          <w:sz w:val="28"/>
          <w:szCs w:val="28"/>
        </w:rPr>
        <w:t> </w:t>
      </w:r>
      <w:r w:rsidRPr="00E43E78">
        <w:rPr>
          <w:sz w:val="28"/>
          <w:szCs w:val="28"/>
        </w:rPr>
        <w:t>С. Кошелев. – М.</w:t>
      </w:r>
      <w:proofErr w:type="gramStart"/>
      <w:r w:rsidR="007F7C24">
        <w:rPr>
          <w:sz w:val="28"/>
          <w:szCs w:val="28"/>
        </w:rPr>
        <w:t xml:space="preserve"> </w:t>
      </w:r>
      <w:r w:rsidRPr="00E43E78">
        <w:rPr>
          <w:sz w:val="28"/>
          <w:szCs w:val="28"/>
        </w:rPr>
        <w:t>:</w:t>
      </w:r>
      <w:proofErr w:type="gramEnd"/>
      <w:r w:rsidRPr="00E43E78">
        <w:rPr>
          <w:sz w:val="28"/>
          <w:szCs w:val="28"/>
        </w:rPr>
        <w:t xml:space="preserve"> Наука, </w:t>
      </w:r>
      <w:r w:rsidRPr="005A181F">
        <w:rPr>
          <w:sz w:val="28"/>
          <w:szCs w:val="28"/>
        </w:rPr>
        <w:t>1992. – 287 с.</w:t>
      </w:r>
    </w:p>
    <w:p w14:paraId="5CF66C0B" w14:textId="17E2FF51" w:rsidR="00F570F9" w:rsidRPr="005A181F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81F">
        <w:rPr>
          <w:sz w:val="28"/>
          <w:szCs w:val="28"/>
        </w:rPr>
        <w:t>Кошелев, В. С. История Кореи</w:t>
      </w:r>
      <w:proofErr w:type="gramStart"/>
      <w:r w:rsidRPr="005A181F">
        <w:rPr>
          <w:sz w:val="28"/>
          <w:szCs w:val="28"/>
        </w:rPr>
        <w:t xml:space="preserve"> :</w:t>
      </w:r>
      <w:proofErr w:type="gramEnd"/>
      <w:r w:rsidRPr="005A181F">
        <w:rPr>
          <w:sz w:val="28"/>
          <w:szCs w:val="28"/>
        </w:rPr>
        <w:t xml:space="preserve"> с д</w:t>
      </w:r>
      <w:r w:rsidR="003F09D8" w:rsidRPr="005A181F">
        <w:rPr>
          <w:sz w:val="28"/>
          <w:szCs w:val="28"/>
        </w:rPr>
        <w:t>р</w:t>
      </w:r>
      <w:r w:rsidRPr="005A181F">
        <w:rPr>
          <w:sz w:val="28"/>
          <w:szCs w:val="28"/>
        </w:rPr>
        <w:t>евнейших времен до наших дней / В. С. Кошелев, Н. В. Кошелева, А. С. </w:t>
      </w:r>
      <w:proofErr w:type="spellStart"/>
      <w:r w:rsidRPr="005A181F">
        <w:rPr>
          <w:sz w:val="28"/>
          <w:szCs w:val="28"/>
        </w:rPr>
        <w:t>Аскари</w:t>
      </w:r>
      <w:proofErr w:type="spellEnd"/>
      <w:r w:rsidRPr="005A181F">
        <w:rPr>
          <w:sz w:val="28"/>
          <w:szCs w:val="28"/>
        </w:rPr>
        <w:t>. – Минск</w:t>
      </w:r>
      <w:proofErr w:type="gramStart"/>
      <w:r w:rsidRPr="005A181F">
        <w:rPr>
          <w:sz w:val="28"/>
          <w:szCs w:val="28"/>
        </w:rPr>
        <w:t> :</w:t>
      </w:r>
      <w:proofErr w:type="gramEnd"/>
      <w:r w:rsidRPr="005A181F">
        <w:rPr>
          <w:sz w:val="28"/>
          <w:szCs w:val="28"/>
        </w:rPr>
        <w:t xml:space="preserve"> </w:t>
      </w:r>
      <w:proofErr w:type="spellStart"/>
      <w:r w:rsidRPr="005A181F">
        <w:rPr>
          <w:sz w:val="28"/>
          <w:szCs w:val="28"/>
        </w:rPr>
        <w:t>Респ</w:t>
      </w:r>
      <w:proofErr w:type="spellEnd"/>
      <w:r w:rsidR="003F09D8" w:rsidRPr="005A181F">
        <w:rPr>
          <w:sz w:val="28"/>
          <w:szCs w:val="28"/>
        </w:rPr>
        <w:t xml:space="preserve">. </w:t>
      </w:r>
      <w:r w:rsidRPr="005A181F">
        <w:rPr>
          <w:sz w:val="28"/>
          <w:szCs w:val="28"/>
        </w:rPr>
        <w:t>ин</w:t>
      </w:r>
      <w:r w:rsidR="003F09D8" w:rsidRPr="005A181F">
        <w:rPr>
          <w:sz w:val="28"/>
          <w:szCs w:val="28"/>
        </w:rPr>
        <w:t>-</w:t>
      </w:r>
      <w:r w:rsidRPr="005A181F">
        <w:rPr>
          <w:sz w:val="28"/>
          <w:szCs w:val="28"/>
        </w:rPr>
        <w:t xml:space="preserve">т </w:t>
      </w:r>
      <w:proofErr w:type="spellStart"/>
      <w:r w:rsidRPr="005A181F">
        <w:rPr>
          <w:sz w:val="28"/>
          <w:szCs w:val="28"/>
        </w:rPr>
        <w:t>высш</w:t>
      </w:r>
      <w:proofErr w:type="spellEnd"/>
      <w:r w:rsidR="003F09D8" w:rsidRPr="005A181F">
        <w:rPr>
          <w:sz w:val="28"/>
          <w:szCs w:val="28"/>
        </w:rPr>
        <w:t xml:space="preserve">. </w:t>
      </w:r>
      <w:proofErr w:type="spellStart"/>
      <w:r w:rsidRPr="005A181F">
        <w:rPr>
          <w:sz w:val="28"/>
          <w:szCs w:val="28"/>
        </w:rPr>
        <w:t>шк</w:t>
      </w:r>
      <w:proofErr w:type="spellEnd"/>
      <w:r w:rsidR="003F09D8" w:rsidRPr="005A181F">
        <w:rPr>
          <w:sz w:val="28"/>
          <w:szCs w:val="28"/>
        </w:rPr>
        <w:t>.</w:t>
      </w:r>
      <w:r w:rsidRPr="005A181F">
        <w:rPr>
          <w:sz w:val="28"/>
          <w:szCs w:val="28"/>
        </w:rPr>
        <w:t>, 2019. – 139 с.</w:t>
      </w:r>
    </w:p>
    <w:p w14:paraId="749BBDA1" w14:textId="12F44D06" w:rsidR="00F570F9" w:rsidRPr="005A181F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81F">
        <w:rPr>
          <w:sz w:val="28"/>
          <w:szCs w:val="28"/>
        </w:rPr>
        <w:t xml:space="preserve">Курбанов С. О. История Кореи: с древности до начала XXI в. / С. О. Курбанов. – 3-е изд., </w:t>
      </w:r>
      <w:proofErr w:type="spellStart"/>
      <w:r w:rsidRPr="005A181F">
        <w:rPr>
          <w:sz w:val="28"/>
          <w:szCs w:val="28"/>
        </w:rPr>
        <w:t>испр</w:t>
      </w:r>
      <w:proofErr w:type="spellEnd"/>
      <w:r w:rsidRPr="005A181F">
        <w:rPr>
          <w:sz w:val="28"/>
          <w:szCs w:val="28"/>
        </w:rPr>
        <w:t>. – СПб</w:t>
      </w:r>
      <w:proofErr w:type="gramStart"/>
      <w:r w:rsidRPr="005A181F">
        <w:rPr>
          <w:sz w:val="28"/>
          <w:szCs w:val="28"/>
        </w:rPr>
        <w:t>.</w:t>
      </w:r>
      <w:r w:rsidR="009D2F77" w:rsidRPr="005A181F">
        <w:rPr>
          <w:sz w:val="28"/>
          <w:szCs w:val="28"/>
        </w:rPr>
        <w:t xml:space="preserve"> </w:t>
      </w:r>
      <w:r w:rsidRPr="005A181F">
        <w:rPr>
          <w:sz w:val="28"/>
          <w:szCs w:val="28"/>
        </w:rPr>
        <w:t xml:space="preserve">: </w:t>
      </w:r>
      <w:proofErr w:type="gramEnd"/>
      <w:r w:rsidRPr="005A181F">
        <w:rPr>
          <w:sz w:val="28"/>
          <w:szCs w:val="28"/>
        </w:rPr>
        <w:t>Изд-во С.-</w:t>
      </w:r>
      <w:proofErr w:type="spellStart"/>
      <w:r w:rsidRPr="005A181F">
        <w:rPr>
          <w:sz w:val="28"/>
          <w:szCs w:val="28"/>
        </w:rPr>
        <w:t>Петерб</w:t>
      </w:r>
      <w:proofErr w:type="spellEnd"/>
      <w:r w:rsidRPr="005A181F">
        <w:rPr>
          <w:sz w:val="28"/>
          <w:szCs w:val="28"/>
        </w:rPr>
        <w:t>. ун-та, 2018. – 744 с.</w:t>
      </w:r>
    </w:p>
    <w:p w14:paraId="15C6CF50" w14:textId="7465DDD0" w:rsidR="00F570F9" w:rsidRPr="005A181F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5A181F">
        <w:rPr>
          <w:sz w:val="28"/>
          <w:szCs w:val="28"/>
        </w:rPr>
        <w:t>Ланда</w:t>
      </w:r>
      <w:proofErr w:type="spellEnd"/>
      <w:r w:rsidRPr="005A181F">
        <w:rPr>
          <w:sz w:val="28"/>
          <w:szCs w:val="28"/>
        </w:rPr>
        <w:t>, Р. Г. История арабских стран</w:t>
      </w:r>
      <w:proofErr w:type="gramStart"/>
      <w:r w:rsidRPr="005A181F">
        <w:rPr>
          <w:sz w:val="28"/>
          <w:szCs w:val="28"/>
        </w:rPr>
        <w:t xml:space="preserve"> :</w:t>
      </w:r>
      <w:proofErr w:type="gramEnd"/>
      <w:r w:rsidRPr="005A181F">
        <w:rPr>
          <w:sz w:val="28"/>
          <w:szCs w:val="28"/>
        </w:rPr>
        <w:t xml:space="preserve"> учеб</w:t>
      </w:r>
      <w:r w:rsidR="009D2F77" w:rsidRPr="005A181F">
        <w:rPr>
          <w:sz w:val="28"/>
          <w:szCs w:val="28"/>
        </w:rPr>
        <w:t>.</w:t>
      </w:r>
      <w:r w:rsidRPr="005A181F">
        <w:rPr>
          <w:sz w:val="28"/>
          <w:szCs w:val="28"/>
        </w:rPr>
        <w:t xml:space="preserve"> / Р. Г. </w:t>
      </w:r>
      <w:proofErr w:type="spellStart"/>
      <w:r w:rsidRPr="005A181F">
        <w:rPr>
          <w:sz w:val="28"/>
          <w:szCs w:val="28"/>
        </w:rPr>
        <w:t>Ланда</w:t>
      </w:r>
      <w:proofErr w:type="spellEnd"/>
      <w:proofErr w:type="gramStart"/>
      <w:r w:rsidRPr="005A181F">
        <w:rPr>
          <w:sz w:val="28"/>
          <w:szCs w:val="28"/>
        </w:rPr>
        <w:t xml:space="preserve"> ;</w:t>
      </w:r>
      <w:proofErr w:type="gramEnd"/>
      <w:r w:rsidRPr="005A181F">
        <w:rPr>
          <w:sz w:val="28"/>
          <w:szCs w:val="28"/>
        </w:rPr>
        <w:t xml:space="preserve"> Вост. ун-т. – М. : Вост. ун-т, 2005. – 319 с.</w:t>
      </w:r>
    </w:p>
    <w:p w14:paraId="070BF36D" w14:textId="403AA9DB" w:rsidR="00F570F9" w:rsidRDefault="00F570F9" w:rsidP="006B5310">
      <w:pPr>
        <w:pStyle w:val="a5"/>
        <w:numPr>
          <w:ilvl w:val="0"/>
          <w:numId w:val="3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E43E78">
        <w:rPr>
          <w:color w:val="000000" w:themeColor="text1"/>
          <w:sz w:val="28"/>
          <w:szCs w:val="28"/>
        </w:rPr>
        <w:t>Ландау, А. Краткая и</w:t>
      </w:r>
      <w:r w:rsidR="008D0EBA">
        <w:rPr>
          <w:color w:val="000000" w:themeColor="text1"/>
          <w:sz w:val="28"/>
          <w:szCs w:val="28"/>
        </w:rPr>
        <w:t>стория Японии / А. Ландау. – М.</w:t>
      </w:r>
      <w:proofErr w:type="gramStart"/>
      <w:r w:rsidR="008D0EBA">
        <w:rPr>
          <w:color w:val="000000" w:themeColor="text1"/>
          <w:sz w:val="28"/>
          <w:szCs w:val="28"/>
        </w:rPr>
        <w:t> </w:t>
      </w:r>
      <w:r w:rsidRPr="00E43E78">
        <w:rPr>
          <w:color w:val="000000" w:themeColor="text1"/>
          <w:sz w:val="28"/>
          <w:szCs w:val="28"/>
        </w:rPr>
        <w:t>:</w:t>
      </w:r>
      <w:proofErr w:type="gramEnd"/>
      <w:r w:rsidRPr="00E43E78">
        <w:rPr>
          <w:color w:val="000000" w:themeColor="text1"/>
          <w:sz w:val="28"/>
          <w:szCs w:val="28"/>
        </w:rPr>
        <w:t xml:space="preserve"> Энциклопедия, 2020. – 638 с.</w:t>
      </w:r>
    </w:p>
    <w:p w14:paraId="6D6CC70B" w14:textId="13315B17" w:rsidR="00F570F9" w:rsidRPr="00A42290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42290">
        <w:rPr>
          <w:sz w:val="28"/>
          <w:szCs w:val="28"/>
        </w:rPr>
        <w:t>Мак-Клейн, Дж.</w:t>
      </w:r>
      <w:r>
        <w:rPr>
          <w:sz w:val="28"/>
          <w:szCs w:val="28"/>
        </w:rPr>
        <w:t xml:space="preserve"> </w:t>
      </w:r>
      <w:r w:rsidRPr="00A42290">
        <w:rPr>
          <w:sz w:val="28"/>
          <w:szCs w:val="28"/>
        </w:rPr>
        <w:t xml:space="preserve">Л. Япония. От </w:t>
      </w:r>
      <w:proofErr w:type="spellStart"/>
      <w:r w:rsidRPr="00A42290">
        <w:rPr>
          <w:sz w:val="28"/>
          <w:szCs w:val="28"/>
        </w:rPr>
        <w:t>сёгуната</w:t>
      </w:r>
      <w:proofErr w:type="spellEnd"/>
      <w:r w:rsidRPr="00A42290">
        <w:rPr>
          <w:sz w:val="28"/>
          <w:szCs w:val="28"/>
        </w:rPr>
        <w:t xml:space="preserve"> </w:t>
      </w:r>
      <w:proofErr w:type="spellStart"/>
      <w:r w:rsidRPr="00A42290">
        <w:rPr>
          <w:sz w:val="28"/>
          <w:szCs w:val="28"/>
        </w:rPr>
        <w:t>Токугавы</w:t>
      </w:r>
      <w:proofErr w:type="spellEnd"/>
      <w:r w:rsidRPr="00A42290">
        <w:rPr>
          <w:sz w:val="28"/>
          <w:szCs w:val="28"/>
        </w:rPr>
        <w:t xml:space="preserve"> – в XXI век </w:t>
      </w:r>
      <w:r w:rsidR="00A83ED8" w:rsidRPr="007F7C24">
        <w:rPr>
          <w:sz w:val="28"/>
          <w:szCs w:val="28"/>
        </w:rPr>
        <w:t>[</w:t>
      </w:r>
      <w:r w:rsidR="00A83ED8">
        <w:rPr>
          <w:sz w:val="28"/>
          <w:szCs w:val="28"/>
        </w:rPr>
        <w:t>пер. с анг</w:t>
      </w:r>
      <w:r w:rsidR="00A83ED8" w:rsidRPr="00A83ED8">
        <w:rPr>
          <w:sz w:val="28"/>
          <w:szCs w:val="28"/>
        </w:rPr>
        <w:t>л</w:t>
      </w:r>
      <w:r w:rsidR="00A83ED8">
        <w:rPr>
          <w:sz w:val="28"/>
          <w:szCs w:val="28"/>
        </w:rPr>
        <w:t xml:space="preserve">. Е. А. </w:t>
      </w:r>
      <w:proofErr w:type="spellStart"/>
      <w:r w:rsidR="00A83ED8">
        <w:rPr>
          <w:sz w:val="28"/>
          <w:szCs w:val="28"/>
        </w:rPr>
        <w:t>Красулина</w:t>
      </w:r>
      <w:proofErr w:type="spellEnd"/>
      <w:r w:rsidR="00A83ED8" w:rsidRPr="00A83ED8">
        <w:rPr>
          <w:sz w:val="28"/>
          <w:szCs w:val="28"/>
        </w:rPr>
        <w:t xml:space="preserve">] </w:t>
      </w:r>
      <w:r w:rsidRPr="00A42290">
        <w:rPr>
          <w:sz w:val="28"/>
          <w:szCs w:val="28"/>
        </w:rPr>
        <w:t>/ Дж.</w:t>
      </w:r>
      <w:r w:rsidRPr="00A42290">
        <w:rPr>
          <w:sz w:val="28"/>
          <w:szCs w:val="28"/>
          <w:lang w:val="be-BY"/>
        </w:rPr>
        <w:t> </w:t>
      </w:r>
      <w:r>
        <w:rPr>
          <w:sz w:val="28"/>
          <w:szCs w:val="28"/>
          <w:lang w:val="be-BY"/>
        </w:rPr>
        <w:t>Л. </w:t>
      </w:r>
      <w:r w:rsidRPr="00A42290">
        <w:rPr>
          <w:sz w:val="28"/>
          <w:szCs w:val="28"/>
        </w:rPr>
        <w:t>Мак-Клейн. – М.</w:t>
      </w:r>
      <w:proofErr w:type="gramStart"/>
      <w:r w:rsidRPr="00A42290">
        <w:rPr>
          <w:sz w:val="28"/>
          <w:szCs w:val="28"/>
        </w:rPr>
        <w:t xml:space="preserve"> :</w:t>
      </w:r>
      <w:proofErr w:type="gramEnd"/>
      <w:r w:rsidRPr="00A42290">
        <w:rPr>
          <w:sz w:val="28"/>
          <w:szCs w:val="28"/>
        </w:rPr>
        <w:t xml:space="preserve"> АСТ, 2011. – 896 с.</w:t>
      </w:r>
    </w:p>
    <w:p w14:paraId="011CE85C" w14:textId="447267B3" w:rsidR="00F570F9" w:rsidRPr="00675757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75757">
        <w:rPr>
          <w:sz w:val="28"/>
          <w:szCs w:val="28"/>
        </w:rPr>
        <w:t>Малявин, В. В. Китайский мир</w:t>
      </w:r>
      <w:proofErr w:type="gramStart"/>
      <w:r w:rsidRPr="00675757">
        <w:rPr>
          <w:sz w:val="28"/>
          <w:szCs w:val="28"/>
        </w:rPr>
        <w:t xml:space="preserve"> :</w:t>
      </w:r>
      <w:proofErr w:type="gramEnd"/>
      <w:r w:rsidRPr="00675757">
        <w:rPr>
          <w:sz w:val="28"/>
          <w:szCs w:val="28"/>
        </w:rPr>
        <w:t xml:space="preserve"> корни и крона / В. В. Малявин. – М.</w:t>
      </w:r>
      <w:proofErr w:type="gramStart"/>
      <w:r w:rsidR="008D0EBA">
        <w:rPr>
          <w:sz w:val="28"/>
          <w:szCs w:val="28"/>
        </w:rPr>
        <w:t> </w:t>
      </w:r>
      <w:r w:rsidRPr="00675757">
        <w:rPr>
          <w:sz w:val="28"/>
          <w:szCs w:val="28"/>
        </w:rPr>
        <w:t>:</w:t>
      </w:r>
      <w:proofErr w:type="gramEnd"/>
      <w:r w:rsidRPr="00675757">
        <w:rPr>
          <w:sz w:val="28"/>
          <w:szCs w:val="28"/>
        </w:rPr>
        <w:t xml:space="preserve"> </w:t>
      </w:r>
      <w:proofErr w:type="spellStart"/>
      <w:r w:rsidRPr="00675757">
        <w:rPr>
          <w:sz w:val="28"/>
          <w:szCs w:val="28"/>
        </w:rPr>
        <w:t>Рипол</w:t>
      </w:r>
      <w:proofErr w:type="spellEnd"/>
      <w:r w:rsidRPr="00675757">
        <w:rPr>
          <w:sz w:val="28"/>
          <w:szCs w:val="28"/>
        </w:rPr>
        <w:t xml:space="preserve"> Классик</w:t>
      </w:r>
      <w:r w:rsidRPr="00675757">
        <w:rPr>
          <w:sz w:val="28"/>
          <w:szCs w:val="28"/>
          <w:shd w:val="clear" w:color="auto" w:fill="FFFFFF"/>
        </w:rPr>
        <w:t>, 2024. – 776 с.</w:t>
      </w:r>
    </w:p>
    <w:p w14:paraId="4D0AD289" w14:textId="480B1839" w:rsidR="00F570F9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34DD1">
        <w:rPr>
          <w:sz w:val="28"/>
          <w:szCs w:val="28"/>
        </w:rPr>
        <w:t>Мосяков</w:t>
      </w:r>
      <w:proofErr w:type="spellEnd"/>
      <w:r w:rsidRPr="00034DD1">
        <w:rPr>
          <w:sz w:val="28"/>
          <w:szCs w:val="28"/>
        </w:rPr>
        <w:t xml:space="preserve">, Д. В. Новая и Новейшая история. Модернизация и глобализация восточных обществ / Д. В. </w:t>
      </w:r>
      <w:proofErr w:type="spellStart"/>
      <w:r w:rsidRPr="00034DD1">
        <w:rPr>
          <w:sz w:val="28"/>
          <w:szCs w:val="28"/>
        </w:rPr>
        <w:t>Мосяков</w:t>
      </w:r>
      <w:proofErr w:type="spellEnd"/>
      <w:proofErr w:type="gramStart"/>
      <w:r w:rsidRPr="00034DD1">
        <w:rPr>
          <w:sz w:val="28"/>
          <w:szCs w:val="28"/>
        </w:rPr>
        <w:t> ;</w:t>
      </w:r>
      <w:proofErr w:type="gramEnd"/>
      <w:r w:rsidRPr="00034DD1">
        <w:rPr>
          <w:sz w:val="28"/>
          <w:szCs w:val="28"/>
        </w:rPr>
        <w:t xml:space="preserve"> Ин</w:t>
      </w:r>
      <w:r w:rsidR="009D2F77">
        <w:rPr>
          <w:sz w:val="28"/>
          <w:szCs w:val="28"/>
        </w:rPr>
        <w:t>-т</w:t>
      </w:r>
      <w:r w:rsidRPr="00034DD1">
        <w:rPr>
          <w:sz w:val="28"/>
          <w:szCs w:val="28"/>
        </w:rPr>
        <w:t xml:space="preserve"> стран Востока, Ин</w:t>
      </w:r>
      <w:r w:rsidR="009D2F77">
        <w:rPr>
          <w:sz w:val="28"/>
          <w:szCs w:val="28"/>
        </w:rPr>
        <w:t>-т в</w:t>
      </w:r>
      <w:r w:rsidRPr="00034DD1">
        <w:rPr>
          <w:sz w:val="28"/>
          <w:szCs w:val="28"/>
        </w:rPr>
        <w:t>остоковедения РАН. – М.</w:t>
      </w:r>
      <w:proofErr w:type="gramStart"/>
      <w:r w:rsidRPr="00034DD1">
        <w:rPr>
          <w:sz w:val="28"/>
          <w:szCs w:val="28"/>
        </w:rPr>
        <w:t> :</w:t>
      </w:r>
      <w:proofErr w:type="gramEnd"/>
      <w:r w:rsidRPr="00034DD1">
        <w:rPr>
          <w:sz w:val="28"/>
          <w:szCs w:val="28"/>
        </w:rPr>
        <w:t xml:space="preserve"> Ин-т стран Востока, 2021. – 597 с.</w:t>
      </w:r>
    </w:p>
    <w:p w14:paraId="6CAD1414" w14:textId="5FADF7DC" w:rsidR="00CD25E1" w:rsidRPr="00CD25E1" w:rsidRDefault="00CD25E1" w:rsidP="00CD25E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D25E1">
        <w:rPr>
          <w:sz w:val="28"/>
          <w:szCs w:val="28"/>
        </w:rPr>
        <w:t xml:space="preserve"> Панов, А. Н. История внешней политики Японии 1868</w:t>
      </w:r>
      <w:r>
        <w:rPr>
          <w:sz w:val="28"/>
          <w:szCs w:val="28"/>
        </w:rPr>
        <w:t>–</w:t>
      </w:r>
      <w:r w:rsidRPr="00CD25E1">
        <w:rPr>
          <w:sz w:val="28"/>
          <w:szCs w:val="28"/>
        </w:rPr>
        <w:t>2018 гг.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CD25E1">
        <w:rPr>
          <w:sz w:val="28"/>
          <w:szCs w:val="28"/>
        </w:rPr>
        <w:t>д</w:t>
      </w:r>
      <w:proofErr w:type="gramEnd"/>
      <w:r w:rsidRPr="00CD25E1">
        <w:rPr>
          <w:sz w:val="28"/>
          <w:szCs w:val="28"/>
        </w:rPr>
        <w:t>ля студентов вузов, / А. Н. Панов, К. О. Саркисов, Д. В. Стрельцов ; Московский гос</w:t>
      </w:r>
      <w:r>
        <w:rPr>
          <w:sz w:val="28"/>
          <w:szCs w:val="28"/>
        </w:rPr>
        <w:t xml:space="preserve">. </w:t>
      </w:r>
      <w:r w:rsidRPr="00CD25E1">
        <w:rPr>
          <w:sz w:val="28"/>
          <w:szCs w:val="28"/>
        </w:rPr>
        <w:t>ин</w:t>
      </w:r>
      <w:r>
        <w:rPr>
          <w:sz w:val="28"/>
          <w:szCs w:val="28"/>
        </w:rPr>
        <w:t xml:space="preserve">-т </w:t>
      </w:r>
      <w:proofErr w:type="spellStart"/>
      <w:r w:rsidRPr="00CD25E1">
        <w:rPr>
          <w:sz w:val="28"/>
          <w:szCs w:val="28"/>
        </w:rPr>
        <w:t>межд</w:t>
      </w:r>
      <w:r>
        <w:rPr>
          <w:sz w:val="28"/>
          <w:szCs w:val="28"/>
        </w:rPr>
        <w:t>унар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CD25E1">
        <w:rPr>
          <w:sz w:val="28"/>
          <w:szCs w:val="28"/>
        </w:rPr>
        <w:t>отнош</w:t>
      </w:r>
      <w:proofErr w:type="spellEnd"/>
      <w:r>
        <w:rPr>
          <w:sz w:val="28"/>
          <w:szCs w:val="28"/>
        </w:rPr>
        <w:t xml:space="preserve">. </w:t>
      </w:r>
      <w:r w:rsidRPr="00CD25E1">
        <w:rPr>
          <w:sz w:val="28"/>
          <w:szCs w:val="28"/>
        </w:rPr>
        <w:t>(ун</w:t>
      </w:r>
      <w:r>
        <w:rPr>
          <w:sz w:val="28"/>
          <w:szCs w:val="28"/>
        </w:rPr>
        <w:t>-т</w:t>
      </w:r>
      <w:r w:rsidRPr="00CD25E1">
        <w:rPr>
          <w:sz w:val="28"/>
          <w:szCs w:val="28"/>
        </w:rPr>
        <w:t xml:space="preserve">) МИД России. </w:t>
      </w:r>
      <w:r>
        <w:rPr>
          <w:sz w:val="28"/>
          <w:szCs w:val="28"/>
        </w:rPr>
        <w:t>–</w:t>
      </w:r>
      <w:r w:rsidRPr="00CD25E1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 w:rsidRPr="00CD25E1">
        <w:rPr>
          <w:sz w:val="28"/>
          <w:szCs w:val="28"/>
        </w:rPr>
        <w:t>Междунар</w:t>
      </w:r>
      <w:proofErr w:type="spellEnd"/>
      <w:r w:rsidRPr="00CD25E1">
        <w:rPr>
          <w:sz w:val="28"/>
          <w:szCs w:val="28"/>
        </w:rPr>
        <w:t xml:space="preserve">. отношения, 2019. </w:t>
      </w:r>
      <w:r>
        <w:rPr>
          <w:sz w:val="28"/>
          <w:szCs w:val="28"/>
        </w:rPr>
        <w:t>–</w:t>
      </w:r>
      <w:r w:rsidRPr="00CD25E1">
        <w:rPr>
          <w:sz w:val="28"/>
          <w:szCs w:val="28"/>
        </w:rPr>
        <w:t xml:space="preserve"> 44</w:t>
      </w:r>
      <w:r>
        <w:rPr>
          <w:sz w:val="28"/>
          <w:szCs w:val="28"/>
        </w:rPr>
        <w:t>9</w:t>
      </w:r>
      <w:r w:rsidRPr="00CD25E1">
        <w:rPr>
          <w:sz w:val="28"/>
          <w:szCs w:val="28"/>
        </w:rPr>
        <w:t xml:space="preserve"> с.</w:t>
      </w:r>
    </w:p>
    <w:p w14:paraId="333BA5B1" w14:textId="04F6EB51" w:rsidR="00F570F9" w:rsidRPr="00034DD1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Пир-Будагова Э.</w:t>
      </w:r>
      <w:r w:rsidR="00C13AA6">
        <w:rPr>
          <w:sz w:val="28"/>
          <w:szCs w:val="28"/>
        </w:rPr>
        <w:t> </w:t>
      </w:r>
      <w:r w:rsidRPr="00034DD1">
        <w:rPr>
          <w:sz w:val="28"/>
          <w:szCs w:val="28"/>
        </w:rPr>
        <w:t>П. История Сирии. ХХ век</w:t>
      </w:r>
      <w:r w:rsidR="00C13AA6">
        <w:rPr>
          <w:sz w:val="28"/>
          <w:szCs w:val="28"/>
        </w:rPr>
        <w:t xml:space="preserve"> / Э. П. Пир-Будагова</w:t>
      </w:r>
      <w:r w:rsidRPr="00034DD1">
        <w:rPr>
          <w:sz w:val="28"/>
          <w:szCs w:val="28"/>
        </w:rPr>
        <w:t xml:space="preserve">. </w:t>
      </w:r>
      <w:r w:rsidR="00C13AA6">
        <w:rPr>
          <w:sz w:val="28"/>
          <w:szCs w:val="28"/>
        </w:rPr>
        <w:t xml:space="preserve">– </w:t>
      </w:r>
      <w:r w:rsidRPr="00034DD1">
        <w:rPr>
          <w:sz w:val="28"/>
          <w:szCs w:val="28"/>
        </w:rPr>
        <w:t>М.</w:t>
      </w:r>
      <w:proofErr w:type="gramStart"/>
      <w:r w:rsidR="00C13AA6">
        <w:rPr>
          <w:sz w:val="28"/>
          <w:szCs w:val="28"/>
        </w:rPr>
        <w:t> </w:t>
      </w:r>
      <w:r w:rsidRPr="00034DD1">
        <w:rPr>
          <w:sz w:val="28"/>
          <w:szCs w:val="28"/>
        </w:rPr>
        <w:t>:</w:t>
      </w:r>
      <w:proofErr w:type="gramEnd"/>
      <w:r w:rsidRPr="00034DD1">
        <w:rPr>
          <w:sz w:val="28"/>
          <w:szCs w:val="28"/>
        </w:rPr>
        <w:t xml:space="preserve"> Институт востоковедения РАН, 2015. – 392 с.</w:t>
      </w:r>
    </w:p>
    <w:p w14:paraId="12504707" w14:textId="77777777" w:rsidR="00F570F9" w:rsidRPr="00C52793" w:rsidRDefault="00F570F9" w:rsidP="00A42290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C52793">
        <w:rPr>
          <w:color w:val="000000" w:themeColor="text1"/>
          <w:sz w:val="28"/>
          <w:szCs w:val="28"/>
        </w:rPr>
        <w:t>Примаков, Е. М. Восток после краха колониальной системы / Е. М. Примаков. – Изд. 2-е, стер. – М.</w:t>
      </w:r>
      <w:proofErr w:type="gramStart"/>
      <w:r w:rsidRPr="00C52793">
        <w:rPr>
          <w:color w:val="000000" w:themeColor="text1"/>
          <w:sz w:val="28"/>
          <w:szCs w:val="28"/>
        </w:rPr>
        <w:t xml:space="preserve"> :</w:t>
      </w:r>
      <w:proofErr w:type="gramEnd"/>
      <w:r w:rsidRPr="00C52793">
        <w:rPr>
          <w:color w:val="000000" w:themeColor="text1"/>
          <w:sz w:val="28"/>
          <w:szCs w:val="28"/>
        </w:rPr>
        <w:t xml:space="preserve"> </w:t>
      </w:r>
      <w:proofErr w:type="spellStart"/>
      <w:r w:rsidRPr="00C52793">
        <w:rPr>
          <w:color w:val="000000" w:themeColor="text1"/>
          <w:sz w:val="28"/>
          <w:szCs w:val="28"/>
        </w:rPr>
        <w:t>Ленанд</w:t>
      </w:r>
      <w:proofErr w:type="spellEnd"/>
      <w:r w:rsidRPr="00C52793">
        <w:rPr>
          <w:color w:val="000000" w:themeColor="text1"/>
          <w:sz w:val="28"/>
          <w:szCs w:val="28"/>
        </w:rPr>
        <w:t>, 2022. – 216 с.</w:t>
      </w:r>
    </w:p>
    <w:p w14:paraId="2CC19536" w14:textId="3381C5BD" w:rsidR="00F570F9" w:rsidRPr="00034DD1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034DD1">
        <w:rPr>
          <w:sz w:val="28"/>
          <w:szCs w:val="28"/>
        </w:rPr>
        <w:t>Роган</w:t>
      </w:r>
      <w:proofErr w:type="spellEnd"/>
      <w:r w:rsidRPr="00034DD1">
        <w:rPr>
          <w:sz w:val="28"/>
          <w:szCs w:val="28"/>
        </w:rPr>
        <w:t xml:space="preserve"> Ю. Арабы. История. </w:t>
      </w:r>
      <w:r w:rsidRPr="00034DD1"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>–</w:t>
      </w:r>
      <w:r w:rsidRPr="00034DD1">
        <w:rPr>
          <w:sz w:val="28"/>
          <w:szCs w:val="28"/>
          <w:lang w:val="en-US"/>
        </w:rPr>
        <w:t>XXI</w:t>
      </w:r>
      <w:r w:rsidRPr="00034DD1">
        <w:rPr>
          <w:sz w:val="28"/>
          <w:szCs w:val="28"/>
        </w:rPr>
        <w:t xml:space="preserve"> вв.</w:t>
      </w:r>
      <w:r>
        <w:rPr>
          <w:sz w:val="28"/>
          <w:szCs w:val="28"/>
        </w:rPr>
        <w:t xml:space="preserve"> </w:t>
      </w:r>
      <w:r w:rsidR="00C13AA6">
        <w:rPr>
          <w:sz w:val="28"/>
          <w:szCs w:val="28"/>
        </w:rPr>
        <w:t xml:space="preserve">/ Ю. </w:t>
      </w:r>
      <w:proofErr w:type="spellStart"/>
      <w:r w:rsidR="00C13AA6">
        <w:rPr>
          <w:sz w:val="28"/>
          <w:szCs w:val="28"/>
        </w:rPr>
        <w:t>Роган</w:t>
      </w:r>
      <w:proofErr w:type="spellEnd"/>
      <w:proofErr w:type="gramStart"/>
      <w:r w:rsidR="007F7C24">
        <w:rPr>
          <w:sz w:val="28"/>
          <w:szCs w:val="28"/>
        </w:rPr>
        <w:t xml:space="preserve"> ;</w:t>
      </w:r>
      <w:proofErr w:type="gramEnd"/>
      <w:r w:rsidR="007F7C24">
        <w:rPr>
          <w:sz w:val="28"/>
          <w:szCs w:val="28"/>
        </w:rPr>
        <w:t xml:space="preserve"> </w:t>
      </w:r>
      <w:r w:rsidR="007F7C24" w:rsidRPr="007F7C24">
        <w:rPr>
          <w:sz w:val="28"/>
          <w:szCs w:val="28"/>
        </w:rPr>
        <w:t>[</w:t>
      </w:r>
      <w:r w:rsidR="007F7C24">
        <w:rPr>
          <w:sz w:val="28"/>
          <w:szCs w:val="28"/>
        </w:rPr>
        <w:t>пер. с анг</w:t>
      </w:r>
      <w:r w:rsidR="00A83ED8">
        <w:rPr>
          <w:sz w:val="28"/>
          <w:szCs w:val="28"/>
        </w:rPr>
        <w:t>л</w:t>
      </w:r>
      <w:r w:rsidR="007F7C24">
        <w:rPr>
          <w:sz w:val="28"/>
          <w:szCs w:val="28"/>
        </w:rPr>
        <w:t>. И. </w:t>
      </w:r>
      <w:proofErr w:type="spellStart"/>
      <w:r w:rsidR="007F7C24">
        <w:rPr>
          <w:sz w:val="28"/>
          <w:szCs w:val="28"/>
        </w:rPr>
        <w:t>Евстегнеевой</w:t>
      </w:r>
      <w:proofErr w:type="spellEnd"/>
      <w:r w:rsidR="007F7C24" w:rsidRPr="00A83ED8">
        <w:rPr>
          <w:sz w:val="28"/>
          <w:szCs w:val="28"/>
        </w:rPr>
        <w:t>]</w:t>
      </w:r>
      <w:r w:rsidR="00C13AA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034DD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 </w:t>
      </w:r>
      <w:r w:rsidRPr="00034DD1">
        <w:rPr>
          <w:sz w:val="28"/>
          <w:szCs w:val="28"/>
        </w:rPr>
        <w:t>:</w:t>
      </w:r>
      <w:proofErr w:type="gramEnd"/>
      <w:r w:rsidRPr="00034DD1">
        <w:rPr>
          <w:sz w:val="28"/>
          <w:szCs w:val="28"/>
        </w:rPr>
        <w:t xml:space="preserve"> Альпина нон-фикшн, 2019.</w:t>
      </w:r>
      <w:r>
        <w:rPr>
          <w:sz w:val="28"/>
          <w:szCs w:val="28"/>
        </w:rPr>
        <w:t xml:space="preserve"> –</w:t>
      </w:r>
      <w:r w:rsidRPr="00034DD1">
        <w:rPr>
          <w:sz w:val="28"/>
          <w:szCs w:val="28"/>
        </w:rPr>
        <w:t>769 с.</w:t>
      </w:r>
    </w:p>
    <w:p w14:paraId="4490A5EE" w14:textId="01EA4619" w:rsidR="00F570F9" w:rsidRDefault="00F570F9" w:rsidP="00E43E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Степанова Н.</w:t>
      </w:r>
      <w:r w:rsidR="000A4A2D">
        <w:rPr>
          <w:sz w:val="28"/>
          <w:szCs w:val="28"/>
        </w:rPr>
        <w:t> В. История Ирака. XX </w:t>
      </w:r>
      <w:r w:rsidRPr="00034DD1">
        <w:rPr>
          <w:sz w:val="28"/>
          <w:szCs w:val="28"/>
        </w:rPr>
        <w:t>век</w:t>
      </w:r>
      <w:r w:rsidR="000A4A2D">
        <w:rPr>
          <w:sz w:val="28"/>
          <w:szCs w:val="28"/>
        </w:rPr>
        <w:t xml:space="preserve"> / Н. В. Степанова</w:t>
      </w:r>
      <w:r w:rsidRPr="00034DD1">
        <w:rPr>
          <w:sz w:val="28"/>
          <w:szCs w:val="28"/>
        </w:rPr>
        <w:t xml:space="preserve">. </w:t>
      </w:r>
      <w:r w:rsidR="000A4A2D">
        <w:rPr>
          <w:sz w:val="28"/>
          <w:szCs w:val="28"/>
        </w:rPr>
        <w:t xml:space="preserve">– </w:t>
      </w:r>
      <w:r w:rsidRPr="00034DD1">
        <w:rPr>
          <w:sz w:val="28"/>
          <w:szCs w:val="28"/>
        </w:rPr>
        <w:t>М.</w:t>
      </w:r>
      <w:proofErr w:type="gramStart"/>
      <w:r w:rsidR="000A4A2D">
        <w:rPr>
          <w:sz w:val="28"/>
          <w:szCs w:val="28"/>
        </w:rPr>
        <w:t> </w:t>
      </w:r>
      <w:r w:rsidRPr="00034DD1">
        <w:rPr>
          <w:sz w:val="28"/>
          <w:szCs w:val="28"/>
        </w:rPr>
        <w:t>:</w:t>
      </w:r>
      <w:proofErr w:type="gramEnd"/>
      <w:r w:rsidRPr="00034DD1">
        <w:rPr>
          <w:sz w:val="28"/>
          <w:szCs w:val="28"/>
        </w:rPr>
        <w:t xml:space="preserve"> Ин</w:t>
      </w:r>
      <w:r w:rsidR="000A4A2D">
        <w:rPr>
          <w:sz w:val="28"/>
          <w:szCs w:val="28"/>
        </w:rPr>
        <w:t>-</w:t>
      </w:r>
      <w:r w:rsidRPr="00034DD1">
        <w:rPr>
          <w:sz w:val="28"/>
          <w:szCs w:val="28"/>
        </w:rPr>
        <w:t xml:space="preserve">т востоковедения РАН, 2016. </w:t>
      </w:r>
      <w:r>
        <w:rPr>
          <w:sz w:val="28"/>
          <w:szCs w:val="28"/>
        </w:rPr>
        <w:t>–</w:t>
      </w:r>
      <w:r w:rsidRPr="00034DD1">
        <w:rPr>
          <w:sz w:val="28"/>
          <w:szCs w:val="28"/>
        </w:rPr>
        <w:t xml:space="preserve"> 663 с.</w:t>
      </w:r>
    </w:p>
    <w:p w14:paraId="7C3A7645" w14:textId="766ECB1F" w:rsidR="00F570F9" w:rsidRPr="00E43E78" w:rsidRDefault="00F570F9" w:rsidP="00E43E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E43E78">
        <w:rPr>
          <w:sz w:val="28"/>
          <w:szCs w:val="28"/>
        </w:rPr>
        <w:lastRenderedPageBreak/>
        <w:t>Финкель</w:t>
      </w:r>
      <w:proofErr w:type="spellEnd"/>
      <w:r w:rsidRPr="00E43E78">
        <w:rPr>
          <w:sz w:val="28"/>
          <w:szCs w:val="28"/>
        </w:rPr>
        <w:t xml:space="preserve"> К.  История Османской империи: Видение Османа</w:t>
      </w:r>
      <w:proofErr w:type="gramStart"/>
      <w:r w:rsidR="007F7C24">
        <w:rPr>
          <w:sz w:val="28"/>
          <w:szCs w:val="28"/>
        </w:rPr>
        <w:t xml:space="preserve"> </w:t>
      </w:r>
      <w:r w:rsidRPr="00E43E78">
        <w:rPr>
          <w:sz w:val="28"/>
          <w:szCs w:val="28"/>
        </w:rPr>
        <w:t>;</w:t>
      </w:r>
      <w:proofErr w:type="gramEnd"/>
      <w:r w:rsidRPr="00E43E78">
        <w:rPr>
          <w:sz w:val="28"/>
          <w:szCs w:val="28"/>
        </w:rPr>
        <w:t xml:space="preserve"> </w:t>
      </w:r>
      <w:r w:rsidR="007F7C24" w:rsidRPr="007F7C24">
        <w:rPr>
          <w:sz w:val="28"/>
          <w:szCs w:val="28"/>
        </w:rPr>
        <w:t>[</w:t>
      </w:r>
      <w:r w:rsidRPr="00E43E78">
        <w:rPr>
          <w:sz w:val="28"/>
          <w:szCs w:val="28"/>
        </w:rPr>
        <w:t>пер. с англ.</w:t>
      </w:r>
      <w:r w:rsidRPr="00E43E78">
        <w:t xml:space="preserve"> </w:t>
      </w:r>
      <w:r w:rsidRPr="00E43E78">
        <w:rPr>
          <w:sz w:val="28"/>
          <w:szCs w:val="28"/>
        </w:rPr>
        <w:t>К. Алексеева, Ю. Яблокова</w:t>
      </w:r>
      <w:r w:rsidR="007F7C24">
        <w:rPr>
          <w:sz w:val="28"/>
          <w:szCs w:val="28"/>
          <w:lang w:val="en-US"/>
        </w:rPr>
        <w:t>].</w:t>
      </w:r>
      <w:r w:rsidRPr="00E43E78">
        <w:rPr>
          <w:sz w:val="28"/>
          <w:szCs w:val="28"/>
        </w:rPr>
        <w:t xml:space="preserve"> – М.</w:t>
      </w:r>
      <w:proofErr w:type="gramStart"/>
      <w:r w:rsidRPr="00E43E78">
        <w:rPr>
          <w:sz w:val="28"/>
          <w:szCs w:val="28"/>
        </w:rPr>
        <w:t xml:space="preserve"> :</w:t>
      </w:r>
      <w:proofErr w:type="gramEnd"/>
      <w:r w:rsidRPr="00E43E78">
        <w:rPr>
          <w:sz w:val="28"/>
          <w:szCs w:val="28"/>
        </w:rPr>
        <w:t xml:space="preserve"> АСТ, 2014. – 831 с.</w:t>
      </w:r>
    </w:p>
    <w:p w14:paraId="69D83AF6" w14:textId="0752BFDF" w:rsidR="00F570F9" w:rsidRDefault="00F570F9" w:rsidP="00E43E7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proofErr w:type="spellStart"/>
      <w:r w:rsidRPr="00E43E78">
        <w:rPr>
          <w:color w:val="000000" w:themeColor="text1"/>
          <w:sz w:val="28"/>
          <w:szCs w:val="28"/>
        </w:rPr>
        <w:t>Цзинь</w:t>
      </w:r>
      <w:proofErr w:type="spellEnd"/>
      <w:r w:rsidRPr="00E43E78">
        <w:rPr>
          <w:color w:val="000000" w:themeColor="text1"/>
          <w:sz w:val="28"/>
          <w:szCs w:val="28"/>
        </w:rPr>
        <w:t xml:space="preserve"> </w:t>
      </w:r>
      <w:proofErr w:type="spellStart"/>
      <w:r w:rsidRPr="00E43E78">
        <w:rPr>
          <w:color w:val="000000" w:themeColor="text1"/>
          <w:sz w:val="28"/>
          <w:szCs w:val="28"/>
        </w:rPr>
        <w:t>Чунцзи</w:t>
      </w:r>
      <w:proofErr w:type="spellEnd"/>
      <w:r w:rsidRPr="00E43E78">
        <w:rPr>
          <w:color w:val="000000" w:themeColor="text1"/>
          <w:sz w:val="28"/>
          <w:szCs w:val="28"/>
        </w:rPr>
        <w:t xml:space="preserve"> История Китая XX века / </w:t>
      </w:r>
      <w:proofErr w:type="spellStart"/>
      <w:r w:rsidRPr="00E43E78">
        <w:rPr>
          <w:color w:val="000000" w:themeColor="text1"/>
          <w:sz w:val="28"/>
          <w:szCs w:val="28"/>
        </w:rPr>
        <w:t>Цзинь</w:t>
      </w:r>
      <w:proofErr w:type="spellEnd"/>
      <w:r w:rsidRPr="00E43E78">
        <w:rPr>
          <w:color w:val="000000" w:themeColor="text1"/>
          <w:sz w:val="28"/>
          <w:szCs w:val="28"/>
        </w:rPr>
        <w:t xml:space="preserve"> </w:t>
      </w:r>
      <w:proofErr w:type="spellStart"/>
      <w:r w:rsidRPr="00E43E78">
        <w:rPr>
          <w:color w:val="000000" w:themeColor="text1"/>
          <w:sz w:val="28"/>
          <w:szCs w:val="28"/>
        </w:rPr>
        <w:t>Чу</w:t>
      </w:r>
      <w:r w:rsidR="00871EAE">
        <w:rPr>
          <w:color w:val="000000" w:themeColor="text1"/>
          <w:sz w:val="28"/>
          <w:szCs w:val="28"/>
        </w:rPr>
        <w:t>нцзи</w:t>
      </w:r>
      <w:proofErr w:type="spellEnd"/>
      <w:proofErr w:type="gramStart"/>
      <w:r w:rsidR="00871EAE">
        <w:rPr>
          <w:color w:val="000000" w:themeColor="text1"/>
          <w:sz w:val="28"/>
          <w:szCs w:val="28"/>
        </w:rPr>
        <w:t xml:space="preserve"> ;</w:t>
      </w:r>
      <w:proofErr w:type="gramEnd"/>
      <w:r w:rsidR="00871EAE">
        <w:rPr>
          <w:color w:val="000000" w:themeColor="text1"/>
          <w:sz w:val="28"/>
          <w:szCs w:val="28"/>
        </w:rPr>
        <w:t xml:space="preserve"> </w:t>
      </w:r>
      <w:r w:rsidR="007F7C24" w:rsidRPr="007F7C24">
        <w:rPr>
          <w:color w:val="000000" w:themeColor="text1"/>
          <w:sz w:val="28"/>
          <w:szCs w:val="28"/>
        </w:rPr>
        <w:t>[</w:t>
      </w:r>
      <w:r w:rsidR="00871EAE">
        <w:rPr>
          <w:color w:val="000000" w:themeColor="text1"/>
          <w:sz w:val="28"/>
          <w:szCs w:val="28"/>
        </w:rPr>
        <w:t xml:space="preserve">пер. с кит. </w:t>
      </w:r>
      <w:proofErr w:type="gramStart"/>
      <w:r w:rsidR="00871EAE">
        <w:rPr>
          <w:color w:val="000000" w:themeColor="text1"/>
          <w:sz w:val="28"/>
          <w:szCs w:val="28"/>
        </w:rPr>
        <w:t>Т. Б. </w:t>
      </w:r>
      <w:proofErr w:type="spellStart"/>
      <w:r w:rsidR="00871EAE">
        <w:rPr>
          <w:color w:val="000000" w:themeColor="text1"/>
          <w:sz w:val="28"/>
          <w:szCs w:val="28"/>
        </w:rPr>
        <w:t>Уржумцева</w:t>
      </w:r>
      <w:proofErr w:type="spellEnd"/>
      <w:r w:rsidR="00871EAE">
        <w:rPr>
          <w:color w:val="000000" w:themeColor="text1"/>
          <w:sz w:val="28"/>
          <w:szCs w:val="28"/>
        </w:rPr>
        <w:t>, А. А. Ковалева</w:t>
      </w:r>
      <w:r w:rsidR="007F7C24" w:rsidRPr="007F7C24">
        <w:rPr>
          <w:color w:val="000000" w:themeColor="text1"/>
          <w:sz w:val="28"/>
          <w:szCs w:val="28"/>
        </w:rPr>
        <w:t>]</w:t>
      </w:r>
      <w:r w:rsidR="00871EAE">
        <w:rPr>
          <w:color w:val="000000" w:themeColor="text1"/>
          <w:sz w:val="28"/>
          <w:szCs w:val="28"/>
        </w:rPr>
        <w:t>.</w:t>
      </w:r>
      <w:proofErr w:type="gramEnd"/>
      <w:r w:rsidR="00871EAE">
        <w:rPr>
          <w:color w:val="000000" w:themeColor="text1"/>
          <w:sz w:val="28"/>
          <w:szCs w:val="28"/>
        </w:rPr>
        <w:t xml:space="preserve"> </w:t>
      </w:r>
      <w:r w:rsidRPr="00E43E78">
        <w:rPr>
          <w:color w:val="000000" w:themeColor="text1"/>
          <w:sz w:val="28"/>
          <w:szCs w:val="28"/>
        </w:rPr>
        <w:t>– Санкт-Петербург</w:t>
      </w:r>
      <w:proofErr w:type="gramStart"/>
      <w:r w:rsidRPr="00E43E78">
        <w:rPr>
          <w:color w:val="000000" w:themeColor="text1"/>
          <w:sz w:val="28"/>
          <w:szCs w:val="28"/>
        </w:rPr>
        <w:t xml:space="preserve"> :</w:t>
      </w:r>
      <w:proofErr w:type="gramEnd"/>
      <w:r w:rsidRPr="00E43E78">
        <w:rPr>
          <w:color w:val="000000" w:themeColor="text1"/>
          <w:sz w:val="28"/>
          <w:szCs w:val="28"/>
        </w:rPr>
        <w:t xml:space="preserve"> Изд-во Санкт-</w:t>
      </w:r>
      <w:proofErr w:type="spellStart"/>
      <w:r w:rsidRPr="00E43E78">
        <w:rPr>
          <w:color w:val="000000" w:themeColor="text1"/>
          <w:sz w:val="28"/>
          <w:szCs w:val="28"/>
        </w:rPr>
        <w:t>Петерб</w:t>
      </w:r>
      <w:proofErr w:type="spellEnd"/>
      <w:r w:rsidR="00871EAE">
        <w:rPr>
          <w:color w:val="000000" w:themeColor="text1"/>
          <w:sz w:val="28"/>
          <w:szCs w:val="28"/>
        </w:rPr>
        <w:t>.</w:t>
      </w:r>
      <w:r w:rsidRPr="00E43E78">
        <w:rPr>
          <w:color w:val="000000" w:themeColor="text1"/>
          <w:sz w:val="28"/>
          <w:szCs w:val="28"/>
        </w:rPr>
        <w:t xml:space="preserve"> гос</w:t>
      </w:r>
      <w:r w:rsidR="00871EAE">
        <w:rPr>
          <w:color w:val="000000" w:themeColor="text1"/>
          <w:sz w:val="28"/>
          <w:szCs w:val="28"/>
        </w:rPr>
        <w:t xml:space="preserve">. </w:t>
      </w:r>
      <w:r w:rsidRPr="00E43E78">
        <w:rPr>
          <w:color w:val="000000" w:themeColor="text1"/>
          <w:sz w:val="28"/>
          <w:szCs w:val="28"/>
        </w:rPr>
        <w:t>эк</w:t>
      </w:r>
      <w:r w:rsidR="00871EAE">
        <w:rPr>
          <w:color w:val="000000" w:themeColor="text1"/>
          <w:sz w:val="28"/>
          <w:szCs w:val="28"/>
        </w:rPr>
        <w:t xml:space="preserve">. </w:t>
      </w:r>
      <w:r w:rsidRPr="00E43E78">
        <w:rPr>
          <w:color w:val="000000" w:themeColor="text1"/>
          <w:sz w:val="28"/>
          <w:szCs w:val="28"/>
        </w:rPr>
        <w:t>ун</w:t>
      </w:r>
      <w:r w:rsidR="00871EAE">
        <w:rPr>
          <w:color w:val="000000" w:themeColor="text1"/>
          <w:sz w:val="28"/>
          <w:szCs w:val="28"/>
        </w:rPr>
        <w:t>-</w:t>
      </w:r>
      <w:r w:rsidRPr="00E43E78">
        <w:rPr>
          <w:color w:val="000000" w:themeColor="text1"/>
          <w:sz w:val="28"/>
          <w:szCs w:val="28"/>
        </w:rPr>
        <w:t>та, 2023. –</w:t>
      </w:r>
      <w:r>
        <w:rPr>
          <w:color w:val="000000" w:themeColor="text1"/>
          <w:sz w:val="28"/>
          <w:szCs w:val="28"/>
        </w:rPr>
        <w:t xml:space="preserve"> 615</w:t>
      </w:r>
      <w:r>
        <w:rPr>
          <w:color w:val="000000" w:themeColor="text1"/>
          <w:sz w:val="28"/>
          <w:szCs w:val="28"/>
          <w:lang w:val="en-US"/>
        </w:rPr>
        <w:t> </w:t>
      </w:r>
      <w:r w:rsidRPr="00E43E78">
        <w:rPr>
          <w:color w:val="000000" w:themeColor="text1"/>
          <w:sz w:val="28"/>
          <w:szCs w:val="28"/>
        </w:rPr>
        <w:t>с.</w:t>
      </w:r>
    </w:p>
    <w:p w14:paraId="644FA09C" w14:textId="7412FBBB" w:rsidR="00F570F9" w:rsidRDefault="00F570F9" w:rsidP="00034DD1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>Юрлов, Ф. Н. История Индии. XX век / Ф. Н.</w:t>
      </w:r>
      <w:r w:rsidR="00080EB7">
        <w:rPr>
          <w:sz w:val="28"/>
          <w:szCs w:val="28"/>
        </w:rPr>
        <w:t> </w:t>
      </w:r>
      <w:bookmarkStart w:id="0" w:name="_GoBack"/>
      <w:bookmarkEnd w:id="0"/>
      <w:r w:rsidRPr="00034DD1">
        <w:rPr>
          <w:sz w:val="28"/>
          <w:szCs w:val="28"/>
        </w:rPr>
        <w:t>Юрлов, Е. С. Ю</w:t>
      </w:r>
      <w:r w:rsidR="00871EAE">
        <w:rPr>
          <w:sz w:val="28"/>
          <w:szCs w:val="28"/>
        </w:rPr>
        <w:t>рлова. – М.</w:t>
      </w:r>
      <w:proofErr w:type="gramStart"/>
      <w:r w:rsidR="00871EAE">
        <w:rPr>
          <w:sz w:val="28"/>
          <w:szCs w:val="28"/>
        </w:rPr>
        <w:t xml:space="preserve"> :</w:t>
      </w:r>
      <w:proofErr w:type="gramEnd"/>
      <w:r w:rsidR="00871EAE">
        <w:rPr>
          <w:sz w:val="28"/>
          <w:szCs w:val="28"/>
        </w:rPr>
        <w:t xml:space="preserve"> И</w:t>
      </w:r>
      <w:r w:rsidR="00842ECE">
        <w:rPr>
          <w:sz w:val="28"/>
          <w:szCs w:val="28"/>
        </w:rPr>
        <w:t>н-т востоковедения</w:t>
      </w:r>
      <w:r w:rsidR="00871EAE">
        <w:rPr>
          <w:sz w:val="28"/>
          <w:szCs w:val="28"/>
        </w:rPr>
        <w:t xml:space="preserve"> РАН, 2010. – 92</w:t>
      </w:r>
      <w:r w:rsidRPr="00034DD1">
        <w:rPr>
          <w:sz w:val="28"/>
          <w:szCs w:val="28"/>
        </w:rPr>
        <w:t xml:space="preserve">0 с. </w:t>
      </w:r>
    </w:p>
    <w:p w14:paraId="28C939EE" w14:textId="77777777" w:rsidR="00CA51D9" w:rsidRPr="00034DD1" w:rsidRDefault="00CA51D9" w:rsidP="00034DD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4679F" w14:textId="0FFD084F" w:rsidR="00231F94" w:rsidRPr="00034DD1" w:rsidRDefault="00231F94" w:rsidP="00034D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br w:type="page"/>
      </w:r>
    </w:p>
    <w:p w14:paraId="205634B8" w14:textId="77777777" w:rsidR="006A43F4" w:rsidRDefault="006A43F4" w:rsidP="00A25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4DD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РЕКОМЕНДУЕМЫЕ ФОРМЫ И МЕТОДЫ ОБУЧЕНИЯ</w:t>
      </w:r>
    </w:p>
    <w:p w14:paraId="408337F6" w14:textId="77777777" w:rsidR="00034DD1" w:rsidRPr="00034DD1" w:rsidRDefault="00034DD1" w:rsidP="00A25F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F4AD6" w14:textId="24B33D4D" w:rsidR="006A43F4" w:rsidRPr="00034DD1" w:rsidRDefault="006A43F4" w:rsidP="00A25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Calibri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метод проектов,</w:t>
      </w:r>
      <w:r w:rsidR="00B76E4F" w:rsidRPr="00034DD1">
        <w:rPr>
          <w:rFonts w:ascii="Times New Roman" w:eastAsia="Calibri" w:hAnsi="Times New Roman" w:cs="Times New Roman"/>
          <w:sz w:val="28"/>
          <w:szCs w:val="28"/>
        </w:rPr>
        <w:t xml:space="preserve"> кейс-метод</w:t>
      </w:r>
      <w:r w:rsidRPr="00034DD1">
        <w:rPr>
          <w:rFonts w:ascii="Times New Roman" w:eastAsia="Calibri" w:hAnsi="Times New Roman" w:cs="Times New Roman"/>
          <w:sz w:val="28"/>
          <w:szCs w:val="28"/>
        </w:rPr>
        <w:t>. Формы обучения: лекции, семинарские занятия, самост</w:t>
      </w:r>
      <w:r w:rsidR="003054E1" w:rsidRPr="00034DD1">
        <w:rPr>
          <w:rFonts w:ascii="Times New Roman" w:eastAsia="Calibri" w:hAnsi="Times New Roman" w:cs="Times New Roman"/>
          <w:sz w:val="28"/>
          <w:szCs w:val="28"/>
        </w:rPr>
        <w:t xml:space="preserve">оятельная работа, консультации </w:t>
      </w:r>
      <w:r w:rsidRPr="00034DD1">
        <w:rPr>
          <w:rFonts w:ascii="Times New Roman" w:eastAsia="Calibri" w:hAnsi="Times New Roman" w:cs="Times New Roman"/>
          <w:sz w:val="28"/>
          <w:szCs w:val="28"/>
        </w:rPr>
        <w:t>и др</w:t>
      </w:r>
      <w:r w:rsidR="00851DEC" w:rsidRPr="00034DD1">
        <w:rPr>
          <w:rFonts w:ascii="Times New Roman" w:eastAsia="Calibri" w:hAnsi="Times New Roman" w:cs="Times New Roman"/>
          <w:sz w:val="28"/>
          <w:szCs w:val="28"/>
        </w:rPr>
        <w:t>угое</w:t>
      </w:r>
      <w:r w:rsidRPr="00034DD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E75E99" w14:textId="77777777" w:rsidR="00231F94" w:rsidRPr="00034DD1" w:rsidRDefault="00231F94" w:rsidP="00A25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12B63C67" w14:textId="77777777" w:rsidR="006A43F4" w:rsidRDefault="006A43F4" w:rsidP="00A25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Перечень рекомендуемых средств диагностики</w:t>
      </w:r>
    </w:p>
    <w:p w14:paraId="0506A77F" w14:textId="77777777" w:rsidR="00034DD1" w:rsidRPr="00034DD1" w:rsidRDefault="00034DD1" w:rsidP="00A25F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335FD73" w14:textId="77777777" w:rsidR="006A43F4" w:rsidRPr="00034DD1" w:rsidRDefault="006A43F4" w:rsidP="00A25F43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be-BY"/>
        </w:rPr>
      </w:pPr>
      <w:r w:rsidRPr="00034DD1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3B556F17" w14:textId="5E2DCE24" w:rsidR="00B76E4F" w:rsidRPr="00034DD1" w:rsidRDefault="006A43F4" w:rsidP="00A25F4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sz w:val="28"/>
          <w:szCs w:val="28"/>
        </w:rPr>
        <w:t xml:space="preserve">Устная форма: </w:t>
      </w:r>
      <w:bookmarkStart w:id="1" w:name="_Hlk104753755"/>
      <w:r w:rsidR="00B76E4F" w:rsidRPr="00034DD1">
        <w:rPr>
          <w:rFonts w:ascii="Times New Roman" w:eastAsia="Calibri" w:hAnsi="Times New Roman" w:cs="Times New Roman"/>
          <w:sz w:val="28"/>
          <w:szCs w:val="28"/>
        </w:rPr>
        <w:t>устный опрос;</w:t>
      </w:r>
      <w:r w:rsidRPr="00034DD1">
        <w:rPr>
          <w:rFonts w:ascii="Times New Roman" w:eastAsia="Calibri" w:hAnsi="Times New Roman" w:cs="Times New Roman"/>
          <w:sz w:val="28"/>
          <w:szCs w:val="28"/>
        </w:rPr>
        <w:t xml:space="preserve"> доклады</w:t>
      </w:r>
      <w:r w:rsidR="00B76E4F" w:rsidRPr="00034DD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5B2F98" w:rsidRPr="005B2F98"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r w:rsidR="005B2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6E4F" w:rsidRPr="00034DD1">
        <w:rPr>
          <w:rFonts w:ascii="Times New Roman" w:eastAsia="Calibri" w:hAnsi="Times New Roman" w:cs="Times New Roman"/>
          <w:sz w:val="28"/>
          <w:szCs w:val="28"/>
        </w:rPr>
        <w:t>презентации</w:t>
      </w:r>
      <w:r w:rsidRPr="00034DD1">
        <w:rPr>
          <w:rFonts w:ascii="Times New Roman" w:eastAsia="Calibri" w:hAnsi="Times New Roman" w:cs="Times New Roman"/>
          <w:sz w:val="28"/>
          <w:szCs w:val="28"/>
        </w:rPr>
        <w:t xml:space="preserve"> на семинарских занятиях; </w:t>
      </w:r>
      <w:r w:rsidR="00B76E4F" w:rsidRPr="00034DD1">
        <w:rPr>
          <w:rFonts w:ascii="Times New Roman" w:eastAsia="Calibri" w:hAnsi="Times New Roman" w:cs="Times New Roman"/>
          <w:sz w:val="28"/>
          <w:szCs w:val="28"/>
        </w:rPr>
        <w:t>дискуссия; консультация;</w:t>
      </w:r>
      <w:r w:rsidR="00CD711E" w:rsidRPr="00034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6E4F" w:rsidRPr="00034DD1">
        <w:rPr>
          <w:rFonts w:ascii="Times New Roman" w:eastAsia="Calibri" w:hAnsi="Times New Roman" w:cs="Times New Roman"/>
          <w:sz w:val="28"/>
          <w:szCs w:val="28"/>
        </w:rPr>
        <w:t>экзамен</w:t>
      </w:r>
      <w:r w:rsidRPr="00034DD1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14:paraId="049B73D0" w14:textId="62C8EBE1" w:rsidR="006A43F4" w:rsidRPr="00034DD1" w:rsidRDefault="006A43F4" w:rsidP="00A25F4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sz w:val="28"/>
          <w:szCs w:val="28"/>
        </w:rPr>
        <w:t>Письменная форма:</w:t>
      </w:r>
      <w:bookmarkStart w:id="2" w:name="_Hlk104753782"/>
      <w:r w:rsidRPr="00034D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F98" w:rsidRPr="005B2F98">
        <w:rPr>
          <w:rFonts w:ascii="Times New Roman" w:eastAsia="Calibri" w:hAnsi="Times New Roman" w:cs="Times New Roman"/>
          <w:sz w:val="28"/>
          <w:szCs w:val="28"/>
        </w:rPr>
        <w:t xml:space="preserve">разноуровневые </w:t>
      </w:r>
      <w:r w:rsidRPr="005B2F98">
        <w:rPr>
          <w:rFonts w:ascii="Times New Roman" w:eastAsia="Calibri" w:hAnsi="Times New Roman" w:cs="Times New Roman"/>
          <w:sz w:val="28"/>
          <w:szCs w:val="28"/>
        </w:rPr>
        <w:t xml:space="preserve">тесты; эссе; </w:t>
      </w:r>
      <w:r w:rsidR="005B2F98" w:rsidRPr="00616F26">
        <w:rPr>
          <w:rFonts w:ascii="Times New Roman" w:hAnsi="Times New Roman"/>
          <w:sz w:val="28"/>
          <w:szCs w:val="28"/>
        </w:rPr>
        <w:t>конспектирование, реферирование, анализ</w:t>
      </w:r>
      <w:r w:rsidR="005B2F98">
        <w:rPr>
          <w:rFonts w:ascii="Times New Roman" w:hAnsi="Times New Roman"/>
          <w:sz w:val="28"/>
          <w:szCs w:val="28"/>
        </w:rPr>
        <w:t xml:space="preserve"> и сравнение материалов разных</w:t>
      </w:r>
      <w:r w:rsidR="005B2F98">
        <w:rPr>
          <w:rFonts w:ascii="Times New Roman" w:eastAsia="Calibri" w:hAnsi="Times New Roman" w:cs="Times New Roman"/>
          <w:sz w:val="28"/>
          <w:szCs w:val="28"/>
        </w:rPr>
        <w:t xml:space="preserve"> источни</w:t>
      </w:r>
      <w:r w:rsidR="005B2F98" w:rsidRPr="005B2F98">
        <w:rPr>
          <w:rFonts w:ascii="Times New Roman" w:eastAsia="Calibri" w:hAnsi="Times New Roman" w:cs="Times New Roman"/>
          <w:sz w:val="28"/>
          <w:szCs w:val="28"/>
        </w:rPr>
        <w:t>ков</w:t>
      </w:r>
      <w:r w:rsidRPr="005B2F9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5B2F98" w:rsidRPr="005B2F98">
        <w:rPr>
          <w:rFonts w:ascii="Times New Roman" w:eastAsia="Calibri" w:hAnsi="Times New Roman" w:cs="Times New Roman"/>
          <w:sz w:val="28"/>
          <w:szCs w:val="28"/>
        </w:rPr>
        <w:t xml:space="preserve">проекты; </w:t>
      </w:r>
      <w:r w:rsidR="00B76E4F" w:rsidRPr="005B2F98">
        <w:rPr>
          <w:rFonts w:ascii="Times New Roman" w:eastAsia="Calibri" w:hAnsi="Times New Roman" w:cs="Times New Roman"/>
          <w:sz w:val="28"/>
          <w:szCs w:val="28"/>
        </w:rPr>
        <w:t>рейтинговые контрольные работы;</w:t>
      </w:r>
      <w:r w:rsidR="00CD711E" w:rsidRPr="005B2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6E4F" w:rsidRPr="005B2F98">
        <w:rPr>
          <w:rFonts w:ascii="Times New Roman" w:eastAsia="Calibri" w:hAnsi="Times New Roman" w:cs="Times New Roman"/>
          <w:sz w:val="28"/>
          <w:szCs w:val="28"/>
        </w:rPr>
        <w:t>рецензии</w:t>
      </w:r>
      <w:r w:rsidR="00CD711E" w:rsidRPr="005B2F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F98" w:rsidRPr="005B2F98">
        <w:rPr>
          <w:rFonts w:ascii="Times New Roman" w:eastAsia="Calibri" w:hAnsi="Times New Roman" w:cs="Times New Roman"/>
          <w:sz w:val="28"/>
          <w:szCs w:val="28"/>
        </w:rPr>
        <w:t>научных</w:t>
      </w:r>
      <w:r w:rsidR="005B2F98">
        <w:rPr>
          <w:rFonts w:ascii="Times New Roman" w:eastAsia="Calibri" w:hAnsi="Times New Roman" w:cs="Times New Roman"/>
          <w:sz w:val="28"/>
          <w:szCs w:val="28"/>
        </w:rPr>
        <w:t xml:space="preserve"> статей </w:t>
      </w:r>
      <w:r w:rsidRPr="00034DD1">
        <w:rPr>
          <w:rFonts w:ascii="Times New Roman" w:eastAsia="Calibri" w:hAnsi="Times New Roman" w:cs="Times New Roman"/>
          <w:sz w:val="28"/>
          <w:szCs w:val="28"/>
        </w:rPr>
        <w:t>и др</w:t>
      </w:r>
      <w:r w:rsidR="00851DEC" w:rsidRPr="00034DD1">
        <w:rPr>
          <w:rFonts w:ascii="Times New Roman" w:eastAsia="Calibri" w:hAnsi="Times New Roman" w:cs="Times New Roman"/>
          <w:sz w:val="28"/>
          <w:szCs w:val="28"/>
        </w:rPr>
        <w:t>угое</w:t>
      </w:r>
      <w:r w:rsidRPr="00034DD1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14:paraId="0B24DC91" w14:textId="77777777" w:rsidR="00231F94" w:rsidRPr="00034DD1" w:rsidRDefault="00231F94" w:rsidP="00A25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2CAAB831" w14:textId="77777777" w:rsidR="006A43F4" w:rsidRDefault="006A43F4" w:rsidP="00A25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034DD1">
        <w:rPr>
          <w:rFonts w:ascii="Times New Roman" w:eastAsia="Times New Roman" w:hAnsi="Times New Roman" w:cs="Times New Roman"/>
          <w:b/>
          <w:noProof/>
          <w:sz w:val="28"/>
          <w:szCs w:val="28"/>
        </w:rPr>
        <w:t>МЕТОДИЧЕСКИЕ РЕКОМЕНДАЦИИ ПО ОРГАНИЗАЦИИ САМОСТОЯТЕЛЬНОЙ РАБОТЫ СТУДЕНТОВ</w:t>
      </w:r>
    </w:p>
    <w:p w14:paraId="6B545F6B" w14:textId="77777777" w:rsidR="00034DD1" w:rsidRPr="00034DD1" w:rsidRDefault="00034DD1" w:rsidP="00A25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4F0E2828" w14:textId="26A9E7BF" w:rsidR="006A43F4" w:rsidRPr="00034DD1" w:rsidRDefault="006A43F4" w:rsidP="00A2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6257413"/>
      <w:r w:rsidRPr="00034DD1">
        <w:rPr>
          <w:rFonts w:ascii="Times New Roman" w:hAnsi="Times New Roman" w:cs="Times New Roman"/>
          <w:sz w:val="28"/>
          <w:szCs w:val="28"/>
        </w:rPr>
        <w:t>Самостоятельная работа студентов предполагает выполнение</w:t>
      </w:r>
      <w:r w:rsidR="005B2F98">
        <w:rPr>
          <w:rFonts w:ascii="Times New Roman" w:hAnsi="Times New Roman" w:cs="Times New Roman"/>
          <w:sz w:val="28"/>
          <w:szCs w:val="28"/>
        </w:rPr>
        <w:t xml:space="preserve"> </w:t>
      </w:r>
      <w:r w:rsidR="005B2F98" w:rsidRPr="005B2F98">
        <w:rPr>
          <w:rFonts w:ascii="Times New Roman" w:hAnsi="Times New Roman" w:cs="Times New Roman"/>
          <w:sz w:val="28"/>
          <w:szCs w:val="28"/>
        </w:rPr>
        <w:t>разноуровневых</w:t>
      </w:r>
      <w:r w:rsidRPr="005B2F98">
        <w:rPr>
          <w:rFonts w:ascii="Times New Roman" w:hAnsi="Times New Roman" w:cs="Times New Roman"/>
          <w:sz w:val="28"/>
          <w:szCs w:val="28"/>
        </w:rPr>
        <w:t xml:space="preserve"> тестов</w:t>
      </w:r>
      <w:r w:rsidR="00B76E4F" w:rsidRPr="005B2F98">
        <w:rPr>
          <w:rFonts w:ascii="Times New Roman" w:hAnsi="Times New Roman" w:cs="Times New Roman"/>
          <w:sz w:val="28"/>
          <w:szCs w:val="28"/>
        </w:rPr>
        <w:t>ых заданий</w:t>
      </w:r>
      <w:r w:rsidRPr="005B2F98">
        <w:rPr>
          <w:rFonts w:ascii="Times New Roman" w:hAnsi="Times New Roman" w:cs="Times New Roman"/>
          <w:sz w:val="28"/>
          <w:szCs w:val="28"/>
        </w:rPr>
        <w:t xml:space="preserve">, </w:t>
      </w:r>
      <w:r w:rsidR="00B76E4F" w:rsidRPr="005B2F98">
        <w:rPr>
          <w:rFonts w:ascii="Times New Roman" w:hAnsi="Times New Roman" w:cs="Times New Roman"/>
          <w:sz w:val="28"/>
          <w:szCs w:val="28"/>
        </w:rPr>
        <w:t xml:space="preserve">рейтинговых </w:t>
      </w:r>
      <w:r w:rsidRPr="005B2F98">
        <w:rPr>
          <w:rFonts w:ascii="Times New Roman" w:hAnsi="Times New Roman" w:cs="Times New Roman"/>
          <w:sz w:val="28"/>
          <w:szCs w:val="28"/>
        </w:rPr>
        <w:t>контрольных работ,</w:t>
      </w:r>
      <w:r w:rsidRPr="00034DD1">
        <w:rPr>
          <w:rFonts w:ascii="Times New Roman" w:hAnsi="Times New Roman" w:cs="Times New Roman"/>
          <w:sz w:val="28"/>
          <w:szCs w:val="28"/>
        </w:rPr>
        <w:t xml:space="preserve"> написание рефератов, ознакомление с учебной, учебно-методической и научной литературой, работу с историческими источниками, написание эссе по проблемным темам, </w:t>
      </w:r>
      <w:r w:rsidR="00B76E4F" w:rsidRPr="00034DD1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B76E4F" w:rsidRPr="00034DD1">
        <w:rPr>
          <w:rFonts w:ascii="Times New Roman" w:hAnsi="Times New Roman" w:cs="Times New Roman"/>
          <w:sz w:val="28"/>
          <w:szCs w:val="28"/>
        </w:rPr>
        <w:t>медиа</w:t>
      </w:r>
      <w:r w:rsidRPr="00034DD1">
        <w:rPr>
          <w:rFonts w:ascii="Times New Roman" w:hAnsi="Times New Roman" w:cs="Times New Roman"/>
          <w:sz w:val="28"/>
          <w:szCs w:val="28"/>
        </w:rPr>
        <w:t>презентаций</w:t>
      </w:r>
      <w:proofErr w:type="spellEnd"/>
      <w:r w:rsidRPr="00034DD1">
        <w:rPr>
          <w:rFonts w:ascii="Times New Roman" w:hAnsi="Times New Roman" w:cs="Times New Roman"/>
          <w:sz w:val="28"/>
          <w:szCs w:val="28"/>
        </w:rPr>
        <w:t xml:space="preserve">, использование для выполнения и проверки заданий по </w:t>
      </w:r>
      <w:r w:rsidR="00B76E4F" w:rsidRPr="00034DD1">
        <w:rPr>
          <w:rFonts w:ascii="Times New Roman" w:hAnsi="Times New Roman" w:cs="Times New Roman"/>
          <w:sz w:val="28"/>
          <w:szCs w:val="28"/>
        </w:rPr>
        <w:t xml:space="preserve">управляемой </w:t>
      </w:r>
      <w:r w:rsidRPr="00034DD1">
        <w:rPr>
          <w:rFonts w:ascii="Times New Roman" w:hAnsi="Times New Roman" w:cs="Times New Roman"/>
          <w:sz w:val="28"/>
          <w:szCs w:val="28"/>
        </w:rPr>
        <w:t xml:space="preserve">самостоятельной работе дистанционных методов на различных образовательных </w:t>
      </w:r>
      <w:r w:rsidR="00B76E4F" w:rsidRPr="00034DD1">
        <w:rPr>
          <w:rFonts w:ascii="Times New Roman" w:hAnsi="Times New Roman" w:cs="Times New Roman"/>
          <w:sz w:val="28"/>
          <w:szCs w:val="28"/>
        </w:rPr>
        <w:t xml:space="preserve">платформах, </w:t>
      </w:r>
      <w:r w:rsidRPr="00034DD1">
        <w:rPr>
          <w:rFonts w:ascii="Times New Roman" w:hAnsi="Times New Roman" w:cs="Times New Roman"/>
          <w:sz w:val="28"/>
          <w:szCs w:val="28"/>
        </w:rPr>
        <w:t>через электронную почту</w:t>
      </w:r>
      <w:r w:rsidR="00B76E4F" w:rsidRPr="00034DD1">
        <w:rPr>
          <w:rFonts w:ascii="Times New Roman" w:hAnsi="Times New Roman" w:cs="Times New Roman"/>
          <w:sz w:val="28"/>
          <w:szCs w:val="28"/>
        </w:rPr>
        <w:t>, облачные технологии</w:t>
      </w:r>
      <w:r w:rsidRPr="00034DD1">
        <w:rPr>
          <w:rFonts w:ascii="Times New Roman" w:hAnsi="Times New Roman" w:cs="Times New Roman"/>
          <w:sz w:val="28"/>
          <w:szCs w:val="28"/>
        </w:rPr>
        <w:t xml:space="preserve"> и др</w:t>
      </w:r>
      <w:r w:rsidR="005577C1" w:rsidRPr="00034DD1">
        <w:rPr>
          <w:rFonts w:ascii="Times New Roman" w:hAnsi="Times New Roman" w:cs="Times New Roman"/>
          <w:sz w:val="28"/>
          <w:szCs w:val="28"/>
        </w:rPr>
        <w:t>угое</w:t>
      </w:r>
      <w:r w:rsidRPr="00034DD1">
        <w:rPr>
          <w:rFonts w:ascii="Times New Roman" w:hAnsi="Times New Roman" w:cs="Times New Roman"/>
          <w:sz w:val="28"/>
          <w:szCs w:val="28"/>
        </w:rPr>
        <w:t>.</w:t>
      </w:r>
    </w:p>
    <w:p w14:paraId="6D27641D" w14:textId="77777777" w:rsidR="006A43F4" w:rsidRPr="00034DD1" w:rsidRDefault="006A43F4" w:rsidP="00A25F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DD1">
        <w:rPr>
          <w:rFonts w:ascii="Times New Roman" w:hAnsi="Times New Roman" w:cs="Times New Roman"/>
          <w:sz w:val="28"/>
          <w:szCs w:val="28"/>
        </w:rPr>
        <w:t xml:space="preserve">Виды самостоятельной работы студентов: </w:t>
      </w:r>
    </w:p>
    <w:p w14:paraId="1B38A7B8" w14:textId="1471FB44" w:rsidR="006A43F4" w:rsidRPr="00034DD1" w:rsidRDefault="006A43F4" w:rsidP="00A25F4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репродуктивная: самостоятельное чтение, просмотр, конспектирование учебной литературы, запоминание, изложение, повторение учебного материала и </w:t>
      </w:r>
      <w:r w:rsidR="00E32A4C" w:rsidRPr="00034DD1">
        <w:rPr>
          <w:sz w:val="28"/>
          <w:szCs w:val="28"/>
        </w:rPr>
        <w:t>другое;</w:t>
      </w:r>
    </w:p>
    <w:p w14:paraId="678708FF" w14:textId="309651CA" w:rsidR="006A43F4" w:rsidRPr="00034DD1" w:rsidRDefault="006A43F4" w:rsidP="00A25F4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познавательно-поисковая: подготовка сообщений, докладов, выступлений на семинарских занятиях, подбор соответствующей литературы, написание эссе, дипломных работ и </w:t>
      </w:r>
      <w:r w:rsidR="00E32A4C" w:rsidRPr="00034DD1">
        <w:rPr>
          <w:sz w:val="28"/>
          <w:szCs w:val="28"/>
        </w:rPr>
        <w:t>другое</w:t>
      </w:r>
      <w:r w:rsidRPr="00034DD1">
        <w:rPr>
          <w:sz w:val="28"/>
          <w:szCs w:val="28"/>
        </w:rPr>
        <w:t>;</w:t>
      </w:r>
    </w:p>
    <w:p w14:paraId="4270FF98" w14:textId="4FAABEA6" w:rsidR="006A43F4" w:rsidRPr="00034DD1" w:rsidRDefault="006A43F4" w:rsidP="00A25F43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4DD1">
        <w:rPr>
          <w:sz w:val="28"/>
          <w:szCs w:val="28"/>
        </w:rPr>
        <w:t xml:space="preserve">творческая самостоятельная работа: участие в научно-исследовательской работе, научных мероприятиях, выполнение творческих проектов по индивидуальным и групповым заданиям и </w:t>
      </w:r>
      <w:r w:rsidR="00E32A4C" w:rsidRPr="00034DD1">
        <w:rPr>
          <w:sz w:val="28"/>
          <w:szCs w:val="28"/>
        </w:rPr>
        <w:t>другое</w:t>
      </w:r>
      <w:r w:rsidRPr="00034DD1">
        <w:rPr>
          <w:sz w:val="28"/>
          <w:szCs w:val="28"/>
        </w:rPr>
        <w:t>.</w:t>
      </w:r>
      <w:bookmarkEnd w:id="3"/>
    </w:p>
    <w:p w14:paraId="040A45B6" w14:textId="77777777" w:rsidR="00BC11E1" w:rsidRPr="00034DD1" w:rsidRDefault="00BC11E1" w:rsidP="00034D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11E1" w:rsidRPr="00034DD1" w:rsidSect="0063029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803A2" w14:textId="77777777" w:rsidR="001950FD" w:rsidRDefault="001950FD" w:rsidP="00122728">
      <w:pPr>
        <w:spacing w:after="0" w:line="240" w:lineRule="auto"/>
      </w:pPr>
      <w:r>
        <w:separator/>
      </w:r>
    </w:p>
  </w:endnote>
  <w:endnote w:type="continuationSeparator" w:id="0">
    <w:p w14:paraId="4D64DAEB" w14:textId="77777777" w:rsidR="001950FD" w:rsidRDefault="001950FD" w:rsidP="0012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BC367" w14:textId="77777777" w:rsidR="001950FD" w:rsidRDefault="001950FD" w:rsidP="00122728">
      <w:pPr>
        <w:spacing w:after="0" w:line="240" w:lineRule="auto"/>
      </w:pPr>
      <w:r>
        <w:separator/>
      </w:r>
    </w:p>
  </w:footnote>
  <w:footnote w:type="continuationSeparator" w:id="0">
    <w:p w14:paraId="3D2E72BB" w14:textId="77777777" w:rsidR="001950FD" w:rsidRDefault="001950FD" w:rsidP="0012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421943"/>
      <w:docPartObj>
        <w:docPartGallery w:val="Page Numbers (Top of Page)"/>
        <w:docPartUnique/>
      </w:docPartObj>
    </w:sdtPr>
    <w:sdtEndPr/>
    <w:sdtContent>
      <w:p w14:paraId="01DC2ADF" w14:textId="7F0A83FA" w:rsidR="00622247" w:rsidRDefault="00622247" w:rsidP="00081D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EB7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5583E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785206"/>
    <w:multiLevelType w:val="multilevel"/>
    <w:tmpl w:val="C8CCB6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7974948"/>
    <w:multiLevelType w:val="hybridMultilevel"/>
    <w:tmpl w:val="0636A8C8"/>
    <w:lvl w:ilvl="0" w:tplc="B880B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9A4ED8"/>
    <w:multiLevelType w:val="hybridMultilevel"/>
    <w:tmpl w:val="7490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169CF"/>
    <w:multiLevelType w:val="hybridMultilevel"/>
    <w:tmpl w:val="F2C65718"/>
    <w:lvl w:ilvl="0" w:tplc="B880B57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03066A"/>
    <w:multiLevelType w:val="hybridMultilevel"/>
    <w:tmpl w:val="615A4CB8"/>
    <w:lvl w:ilvl="0" w:tplc="C83AC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7D4661"/>
    <w:multiLevelType w:val="hybridMultilevel"/>
    <w:tmpl w:val="F8B26F9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444CA"/>
    <w:multiLevelType w:val="hybridMultilevel"/>
    <w:tmpl w:val="816EBECC"/>
    <w:lvl w:ilvl="0" w:tplc="B880B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2E249D"/>
    <w:multiLevelType w:val="hybridMultilevel"/>
    <w:tmpl w:val="BFC2FF52"/>
    <w:lvl w:ilvl="0" w:tplc="ECC62B78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7949AB"/>
    <w:multiLevelType w:val="hybridMultilevel"/>
    <w:tmpl w:val="B8AAD4A6"/>
    <w:lvl w:ilvl="0" w:tplc="B880B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1">
    <w:nsid w:val="5EA932D0"/>
    <w:multiLevelType w:val="hybridMultilevel"/>
    <w:tmpl w:val="058C3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D02AB"/>
    <w:multiLevelType w:val="hybridMultilevel"/>
    <w:tmpl w:val="0082BA34"/>
    <w:lvl w:ilvl="0" w:tplc="ECC62B78"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5"/>
  </w:num>
  <w:num w:numId="12">
    <w:abstractNumId w:val="3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75"/>
    <w:rsid w:val="000007EB"/>
    <w:rsid w:val="00000CAA"/>
    <w:rsid w:val="00003CE4"/>
    <w:rsid w:val="00005097"/>
    <w:rsid w:val="000072BE"/>
    <w:rsid w:val="00012375"/>
    <w:rsid w:val="00012F7E"/>
    <w:rsid w:val="00014A8B"/>
    <w:rsid w:val="00016029"/>
    <w:rsid w:val="000176AF"/>
    <w:rsid w:val="000260C0"/>
    <w:rsid w:val="00033868"/>
    <w:rsid w:val="0003386D"/>
    <w:rsid w:val="000340D3"/>
    <w:rsid w:val="00034240"/>
    <w:rsid w:val="00034DD1"/>
    <w:rsid w:val="000356DA"/>
    <w:rsid w:val="00035854"/>
    <w:rsid w:val="00035CBA"/>
    <w:rsid w:val="0004046D"/>
    <w:rsid w:val="00042830"/>
    <w:rsid w:val="000437F3"/>
    <w:rsid w:val="00043D82"/>
    <w:rsid w:val="000445C7"/>
    <w:rsid w:val="00052CD9"/>
    <w:rsid w:val="00054333"/>
    <w:rsid w:val="00054A23"/>
    <w:rsid w:val="00055598"/>
    <w:rsid w:val="00056693"/>
    <w:rsid w:val="000566CF"/>
    <w:rsid w:val="00057F13"/>
    <w:rsid w:val="00061411"/>
    <w:rsid w:val="0006338C"/>
    <w:rsid w:val="00063A89"/>
    <w:rsid w:val="000656C2"/>
    <w:rsid w:val="0006746A"/>
    <w:rsid w:val="000703B0"/>
    <w:rsid w:val="000747D1"/>
    <w:rsid w:val="000758F2"/>
    <w:rsid w:val="00076F15"/>
    <w:rsid w:val="00080EB7"/>
    <w:rsid w:val="000812C0"/>
    <w:rsid w:val="0008191B"/>
    <w:rsid w:val="00081D02"/>
    <w:rsid w:val="000869E5"/>
    <w:rsid w:val="000907CD"/>
    <w:rsid w:val="00091CB3"/>
    <w:rsid w:val="000960BD"/>
    <w:rsid w:val="00096C83"/>
    <w:rsid w:val="000A0075"/>
    <w:rsid w:val="000A0891"/>
    <w:rsid w:val="000A0E5E"/>
    <w:rsid w:val="000A4590"/>
    <w:rsid w:val="000A4A2D"/>
    <w:rsid w:val="000A63A0"/>
    <w:rsid w:val="000A695D"/>
    <w:rsid w:val="000A75A1"/>
    <w:rsid w:val="000B02D3"/>
    <w:rsid w:val="000B0F77"/>
    <w:rsid w:val="000B283A"/>
    <w:rsid w:val="000B29F2"/>
    <w:rsid w:val="000B481E"/>
    <w:rsid w:val="000B5F63"/>
    <w:rsid w:val="000B619D"/>
    <w:rsid w:val="000B72E2"/>
    <w:rsid w:val="000C03A3"/>
    <w:rsid w:val="000C1808"/>
    <w:rsid w:val="000C3D8E"/>
    <w:rsid w:val="000C571E"/>
    <w:rsid w:val="000C6815"/>
    <w:rsid w:val="000C6904"/>
    <w:rsid w:val="000C6F93"/>
    <w:rsid w:val="000D28C7"/>
    <w:rsid w:val="000D3739"/>
    <w:rsid w:val="000D5179"/>
    <w:rsid w:val="000D56FD"/>
    <w:rsid w:val="000D604F"/>
    <w:rsid w:val="000E07D6"/>
    <w:rsid w:val="000E0E1A"/>
    <w:rsid w:val="000E2999"/>
    <w:rsid w:val="000E4112"/>
    <w:rsid w:val="000E4A33"/>
    <w:rsid w:val="000E75D9"/>
    <w:rsid w:val="000F342B"/>
    <w:rsid w:val="000F3ED2"/>
    <w:rsid w:val="000F40AB"/>
    <w:rsid w:val="000F480D"/>
    <w:rsid w:val="00106319"/>
    <w:rsid w:val="001069FA"/>
    <w:rsid w:val="00110088"/>
    <w:rsid w:val="00110205"/>
    <w:rsid w:val="00113A5B"/>
    <w:rsid w:val="00115499"/>
    <w:rsid w:val="00115C9C"/>
    <w:rsid w:val="0011753C"/>
    <w:rsid w:val="001177D9"/>
    <w:rsid w:val="00121E75"/>
    <w:rsid w:val="00122728"/>
    <w:rsid w:val="00127F99"/>
    <w:rsid w:val="0013210B"/>
    <w:rsid w:val="00134106"/>
    <w:rsid w:val="00134FD6"/>
    <w:rsid w:val="00135AAA"/>
    <w:rsid w:val="00140D8C"/>
    <w:rsid w:val="00141802"/>
    <w:rsid w:val="001442E3"/>
    <w:rsid w:val="00146E39"/>
    <w:rsid w:val="001474A8"/>
    <w:rsid w:val="00147C79"/>
    <w:rsid w:val="00151B8F"/>
    <w:rsid w:val="00155D03"/>
    <w:rsid w:val="0015661E"/>
    <w:rsid w:val="00157307"/>
    <w:rsid w:val="00157AC2"/>
    <w:rsid w:val="00157DCA"/>
    <w:rsid w:val="001601FE"/>
    <w:rsid w:val="0016446E"/>
    <w:rsid w:val="00165005"/>
    <w:rsid w:val="00165BF4"/>
    <w:rsid w:val="001662BF"/>
    <w:rsid w:val="0016695B"/>
    <w:rsid w:val="00166A3F"/>
    <w:rsid w:val="001703E7"/>
    <w:rsid w:val="00171E17"/>
    <w:rsid w:val="00171FBE"/>
    <w:rsid w:val="00172154"/>
    <w:rsid w:val="00174937"/>
    <w:rsid w:val="00174C8D"/>
    <w:rsid w:val="00180F38"/>
    <w:rsid w:val="001816EE"/>
    <w:rsid w:val="001865A4"/>
    <w:rsid w:val="00186C67"/>
    <w:rsid w:val="00187954"/>
    <w:rsid w:val="00190092"/>
    <w:rsid w:val="00190950"/>
    <w:rsid w:val="00190C7E"/>
    <w:rsid w:val="00192B12"/>
    <w:rsid w:val="001935AC"/>
    <w:rsid w:val="001950FD"/>
    <w:rsid w:val="00196A16"/>
    <w:rsid w:val="00197FA3"/>
    <w:rsid w:val="001A0444"/>
    <w:rsid w:val="001A0D72"/>
    <w:rsid w:val="001A0E16"/>
    <w:rsid w:val="001A2220"/>
    <w:rsid w:val="001A50C5"/>
    <w:rsid w:val="001A5B55"/>
    <w:rsid w:val="001A5F04"/>
    <w:rsid w:val="001A6A63"/>
    <w:rsid w:val="001A74CB"/>
    <w:rsid w:val="001B4058"/>
    <w:rsid w:val="001B4BAD"/>
    <w:rsid w:val="001B5A30"/>
    <w:rsid w:val="001B5A80"/>
    <w:rsid w:val="001B5C1A"/>
    <w:rsid w:val="001C2B5C"/>
    <w:rsid w:val="001C2E16"/>
    <w:rsid w:val="001C5A48"/>
    <w:rsid w:val="001C6D83"/>
    <w:rsid w:val="001C6E8E"/>
    <w:rsid w:val="001D3029"/>
    <w:rsid w:val="001D3264"/>
    <w:rsid w:val="001D345B"/>
    <w:rsid w:val="001D4B07"/>
    <w:rsid w:val="001D7BC0"/>
    <w:rsid w:val="001E09E0"/>
    <w:rsid w:val="001E31AB"/>
    <w:rsid w:val="001E4036"/>
    <w:rsid w:val="001E4BFB"/>
    <w:rsid w:val="001E6985"/>
    <w:rsid w:val="001E75F0"/>
    <w:rsid w:val="001F1041"/>
    <w:rsid w:val="001F198D"/>
    <w:rsid w:val="001F21D2"/>
    <w:rsid w:val="001F2944"/>
    <w:rsid w:val="001F4B19"/>
    <w:rsid w:val="001F5108"/>
    <w:rsid w:val="001F6124"/>
    <w:rsid w:val="001F6838"/>
    <w:rsid w:val="001F7B83"/>
    <w:rsid w:val="002003F8"/>
    <w:rsid w:val="0020398F"/>
    <w:rsid w:val="00205017"/>
    <w:rsid w:val="002064B2"/>
    <w:rsid w:val="00207D57"/>
    <w:rsid w:val="00214462"/>
    <w:rsid w:val="00215182"/>
    <w:rsid w:val="00216C9E"/>
    <w:rsid w:val="00216F38"/>
    <w:rsid w:val="002171AB"/>
    <w:rsid w:val="002174F2"/>
    <w:rsid w:val="00217B72"/>
    <w:rsid w:val="00225727"/>
    <w:rsid w:val="0022668D"/>
    <w:rsid w:val="00226886"/>
    <w:rsid w:val="00227167"/>
    <w:rsid w:val="002276AB"/>
    <w:rsid w:val="00230043"/>
    <w:rsid w:val="00230D3E"/>
    <w:rsid w:val="00231A1D"/>
    <w:rsid w:val="00231F94"/>
    <w:rsid w:val="002328AF"/>
    <w:rsid w:val="002330EF"/>
    <w:rsid w:val="00234314"/>
    <w:rsid w:val="00234509"/>
    <w:rsid w:val="0023451F"/>
    <w:rsid w:val="002347CF"/>
    <w:rsid w:val="0023560F"/>
    <w:rsid w:val="00235FD0"/>
    <w:rsid w:val="0023649F"/>
    <w:rsid w:val="002369A1"/>
    <w:rsid w:val="0024235B"/>
    <w:rsid w:val="00242E0B"/>
    <w:rsid w:val="00243BAD"/>
    <w:rsid w:val="00245BE6"/>
    <w:rsid w:val="002470AF"/>
    <w:rsid w:val="002473F0"/>
    <w:rsid w:val="0025002A"/>
    <w:rsid w:val="002520C5"/>
    <w:rsid w:val="00252C2D"/>
    <w:rsid w:val="00255521"/>
    <w:rsid w:val="002617EB"/>
    <w:rsid w:val="002618FF"/>
    <w:rsid w:val="00262555"/>
    <w:rsid w:val="00262A02"/>
    <w:rsid w:val="002647D0"/>
    <w:rsid w:val="00264A95"/>
    <w:rsid w:val="002652EC"/>
    <w:rsid w:val="00265666"/>
    <w:rsid w:val="0027020E"/>
    <w:rsid w:val="002704DF"/>
    <w:rsid w:val="00271706"/>
    <w:rsid w:val="0027182F"/>
    <w:rsid w:val="0027681F"/>
    <w:rsid w:val="002771F1"/>
    <w:rsid w:val="00277E40"/>
    <w:rsid w:val="002811A2"/>
    <w:rsid w:val="00281C19"/>
    <w:rsid w:val="00282E3D"/>
    <w:rsid w:val="0028395C"/>
    <w:rsid w:val="0028640B"/>
    <w:rsid w:val="002868F8"/>
    <w:rsid w:val="0029098A"/>
    <w:rsid w:val="002911EF"/>
    <w:rsid w:val="00291652"/>
    <w:rsid w:val="00292875"/>
    <w:rsid w:val="0029343E"/>
    <w:rsid w:val="0029378A"/>
    <w:rsid w:val="00296233"/>
    <w:rsid w:val="00296BF5"/>
    <w:rsid w:val="002A06D7"/>
    <w:rsid w:val="002A1933"/>
    <w:rsid w:val="002A31D6"/>
    <w:rsid w:val="002A4348"/>
    <w:rsid w:val="002A58FF"/>
    <w:rsid w:val="002A5D34"/>
    <w:rsid w:val="002A7912"/>
    <w:rsid w:val="002B2161"/>
    <w:rsid w:val="002B2678"/>
    <w:rsid w:val="002B686C"/>
    <w:rsid w:val="002B77F6"/>
    <w:rsid w:val="002B798B"/>
    <w:rsid w:val="002C029D"/>
    <w:rsid w:val="002C0706"/>
    <w:rsid w:val="002C0FAD"/>
    <w:rsid w:val="002C1D82"/>
    <w:rsid w:val="002C3930"/>
    <w:rsid w:val="002C5CEA"/>
    <w:rsid w:val="002C676A"/>
    <w:rsid w:val="002C7B61"/>
    <w:rsid w:val="002D1B56"/>
    <w:rsid w:val="002D2A6A"/>
    <w:rsid w:val="002D351E"/>
    <w:rsid w:val="002D3CFF"/>
    <w:rsid w:val="002D4C12"/>
    <w:rsid w:val="002D76BC"/>
    <w:rsid w:val="002D77C2"/>
    <w:rsid w:val="002E0A40"/>
    <w:rsid w:val="002E0D37"/>
    <w:rsid w:val="002E0E4F"/>
    <w:rsid w:val="002E1D67"/>
    <w:rsid w:val="002E2862"/>
    <w:rsid w:val="002E2E3B"/>
    <w:rsid w:val="002E2ECA"/>
    <w:rsid w:val="002E31A4"/>
    <w:rsid w:val="002E3F64"/>
    <w:rsid w:val="002E497E"/>
    <w:rsid w:val="002E4A62"/>
    <w:rsid w:val="002E4A7D"/>
    <w:rsid w:val="002E61FB"/>
    <w:rsid w:val="002E7033"/>
    <w:rsid w:val="002E7EEB"/>
    <w:rsid w:val="002F035C"/>
    <w:rsid w:val="002F12EB"/>
    <w:rsid w:val="002F23BB"/>
    <w:rsid w:val="002F2401"/>
    <w:rsid w:val="002F36B5"/>
    <w:rsid w:val="002F3B94"/>
    <w:rsid w:val="002F3C1A"/>
    <w:rsid w:val="002F534D"/>
    <w:rsid w:val="002F6532"/>
    <w:rsid w:val="002F7A97"/>
    <w:rsid w:val="003000CD"/>
    <w:rsid w:val="00300B57"/>
    <w:rsid w:val="00300FCA"/>
    <w:rsid w:val="00302981"/>
    <w:rsid w:val="0030373B"/>
    <w:rsid w:val="003054E1"/>
    <w:rsid w:val="00306D0F"/>
    <w:rsid w:val="00307E3E"/>
    <w:rsid w:val="003173AA"/>
    <w:rsid w:val="00317AD2"/>
    <w:rsid w:val="00320651"/>
    <w:rsid w:val="00323992"/>
    <w:rsid w:val="00324A6D"/>
    <w:rsid w:val="00327556"/>
    <w:rsid w:val="003309BD"/>
    <w:rsid w:val="0033129C"/>
    <w:rsid w:val="003345C5"/>
    <w:rsid w:val="00336794"/>
    <w:rsid w:val="00336B40"/>
    <w:rsid w:val="00337564"/>
    <w:rsid w:val="00337FE0"/>
    <w:rsid w:val="00342369"/>
    <w:rsid w:val="003425CD"/>
    <w:rsid w:val="00342BEB"/>
    <w:rsid w:val="00343861"/>
    <w:rsid w:val="00343E52"/>
    <w:rsid w:val="00344579"/>
    <w:rsid w:val="00346699"/>
    <w:rsid w:val="00346769"/>
    <w:rsid w:val="00346EC7"/>
    <w:rsid w:val="00347A05"/>
    <w:rsid w:val="00352A43"/>
    <w:rsid w:val="003533AB"/>
    <w:rsid w:val="00354785"/>
    <w:rsid w:val="00354F26"/>
    <w:rsid w:val="00355EDF"/>
    <w:rsid w:val="00356636"/>
    <w:rsid w:val="00362A38"/>
    <w:rsid w:val="00362EB6"/>
    <w:rsid w:val="00363B9D"/>
    <w:rsid w:val="00365314"/>
    <w:rsid w:val="003670AE"/>
    <w:rsid w:val="00367D7F"/>
    <w:rsid w:val="00372819"/>
    <w:rsid w:val="0037352D"/>
    <w:rsid w:val="00375F89"/>
    <w:rsid w:val="00377E29"/>
    <w:rsid w:val="00380242"/>
    <w:rsid w:val="00380E3E"/>
    <w:rsid w:val="003819EB"/>
    <w:rsid w:val="00381F68"/>
    <w:rsid w:val="003845A6"/>
    <w:rsid w:val="00390EE3"/>
    <w:rsid w:val="00392C74"/>
    <w:rsid w:val="0039400E"/>
    <w:rsid w:val="003949BB"/>
    <w:rsid w:val="003971DA"/>
    <w:rsid w:val="003A02F1"/>
    <w:rsid w:val="003A245C"/>
    <w:rsid w:val="003A449C"/>
    <w:rsid w:val="003A489C"/>
    <w:rsid w:val="003B1022"/>
    <w:rsid w:val="003B2D2F"/>
    <w:rsid w:val="003B3386"/>
    <w:rsid w:val="003B5FBE"/>
    <w:rsid w:val="003B712E"/>
    <w:rsid w:val="003C03D4"/>
    <w:rsid w:val="003C116E"/>
    <w:rsid w:val="003C17E2"/>
    <w:rsid w:val="003C19A2"/>
    <w:rsid w:val="003C260A"/>
    <w:rsid w:val="003C4BA6"/>
    <w:rsid w:val="003C6D5D"/>
    <w:rsid w:val="003D02BF"/>
    <w:rsid w:val="003D04C2"/>
    <w:rsid w:val="003D1FB1"/>
    <w:rsid w:val="003D2F60"/>
    <w:rsid w:val="003D3163"/>
    <w:rsid w:val="003D47C6"/>
    <w:rsid w:val="003D4EE3"/>
    <w:rsid w:val="003D615C"/>
    <w:rsid w:val="003D69CE"/>
    <w:rsid w:val="003E2294"/>
    <w:rsid w:val="003E3D4D"/>
    <w:rsid w:val="003E3FEC"/>
    <w:rsid w:val="003E49D2"/>
    <w:rsid w:val="003E54D1"/>
    <w:rsid w:val="003F09D8"/>
    <w:rsid w:val="003F1791"/>
    <w:rsid w:val="003F253E"/>
    <w:rsid w:val="003F472B"/>
    <w:rsid w:val="003F7042"/>
    <w:rsid w:val="003F7A46"/>
    <w:rsid w:val="00401A7A"/>
    <w:rsid w:val="00402020"/>
    <w:rsid w:val="0040697B"/>
    <w:rsid w:val="00407974"/>
    <w:rsid w:val="00407F29"/>
    <w:rsid w:val="00410ECD"/>
    <w:rsid w:val="00411155"/>
    <w:rsid w:val="00412384"/>
    <w:rsid w:val="00412FD4"/>
    <w:rsid w:val="0041366F"/>
    <w:rsid w:val="0041370B"/>
    <w:rsid w:val="004139FA"/>
    <w:rsid w:val="0041430B"/>
    <w:rsid w:val="004157EF"/>
    <w:rsid w:val="00424ABB"/>
    <w:rsid w:val="00433218"/>
    <w:rsid w:val="00433679"/>
    <w:rsid w:val="004356E7"/>
    <w:rsid w:val="00437B05"/>
    <w:rsid w:val="00437D20"/>
    <w:rsid w:val="00441E7E"/>
    <w:rsid w:val="00442272"/>
    <w:rsid w:val="004422F2"/>
    <w:rsid w:val="00442CA2"/>
    <w:rsid w:val="004445B1"/>
    <w:rsid w:val="00445664"/>
    <w:rsid w:val="004464F8"/>
    <w:rsid w:val="004600AE"/>
    <w:rsid w:val="00460892"/>
    <w:rsid w:val="00462E69"/>
    <w:rsid w:val="00463B4A"/>
    <w:rsid w:val="00463F7D"/>
    <w:rsid w:val="00465B12"/>
    <w:rsid w:val="004663E2"/>
    <w:rsid w:val="00466653"/>
    <w:rsid w:val="00467B66"/>
    <w:rsid w:val="00467F18"/>
    <w:rsid w:val="00471CF5"/>
    <w:rsid w:val="004749EE"/>
    <w:rsid w:val="004761A6"/>
    <w:rsid w:val="00476B63"/>
    <w:rsid w:val="00480494"/>
    <w:rsid w:val="004808E6"/>
    <w:rsid w:val="00480E90"/>
    <w:rsid w:val="00483669"/>
    <w:rsid w:val="0048492B"/>
    <w:rsid w:val="00484959"/>
    <w:rsid w:val="00484D88"/>
    <w:rsid w:val="0048541B"/>
    <w:rsid w:val="00485A02"/>
    <w:rsid w:val="00487F71"/>
    <w:rsid w:val="004906E2"/>
    <w:rsid w:val="00493612"/>
    <w:rsid w:val="0049556E"/>
    <w:rsid w:val="004A26BC"/>
    <w:rsid w:val="004A2D22"/>
    <w:rsid w:val="004A2D3A"/>
    <w:rsid w:val="004A31AE"/>
    <w:rsid w:val="004A36A2"/>
    <w:rsid w:val="004A4B6C"/>
    <w:rsid w:val="004A5770"/>
    <w:rsid w:val="004A58A2"/>
    <w:rsid w:val="004B032D"/>
    <w:rsid w:val="004B1085"/>
    <w:rsid w:val="004B10BD"/>
    <w:rsid w:val="004B11F0"/>
    <w:rsid w:val="004B176B"/>
    <w:rsid w:val="004B2E82"/>
    <w:rsid w:val="004B364F"/>
    <w:rsid w:val="004B5D3F"/>
    <w:rsid w:val="004B5FAE"/>
    <w:rsid w:val="004B6E4C"/>
    <w:rsid w:val="004B75BC"/>
    <w:rsid w:val="004B7714"/>
    <w:rsid w:val="004B7C4D"/>
    <w:rsid w:val="004C2709"/>
    <w:rsid w:val="004C28BA"/>
    <w:rsid w:val="004D0AAE"/>
    <w:rsid w:val="004D2D37"/>
    <w:rsid w:val="004D46E4"/>
    <w:rsid w:val="004D4EAC"/>
    <w:rsid w:val="004D6238"/>
    <w:rsid w:val="004D7459"/>
    <w:rsid w:val="004D7D20"/>
    <w:rsid w:val="004E0841"/>
    <w:rsid w:val="004E1C5F"/>
    <w:rsid w:val="004E4B79"/>
    <w:rsid w:val="004E5FC5"/>
    <w:rsid w:val="004E7262"/>
    <w:rsid w:val="004F0539"/>
    <w:rsid w:val="004F0CDD"/>
    <w:rsid w:val="004F0F0C"/>
    <w:rsid w:val="004F471F"/>
    <w:rsid w:val="004F4BBB"/>
    <w:rsid w:val="004F4D42"/>
    <w:rsid w:val="004F5391"/>
    <w:rsid w:val="004F5AF2"/>
    <w:rsid w:val="004F5F96"/>
    <w:rsid w:val="00500A43"/>
    <w:rsid w:val="00500C12"/>
    <w:rsid w:val="0050179F"/>
    <w:rsid w:val="0050271E"/>
    <w:rsid w:val="00502A1C"/>
    <w:rsid w:val="00503CA9"/>
    <w:rsid w:val="00504010"/>
    <w:rsid w:val="0050404C"/>
    <w:rsid w:val="00504133"/>
    <w:rsid w:val="0050673A"/>
    <w:rsid w:val="005077D4"/>
    <w:rsid w:val="00507AA8"/>
    <w:rsid w:val="005103F0"/>
    <w:rsid w:val="00510EB8"/>
    <w:rsid w:val="00512B30"/>
    <w:rsid w:val="005149CC"/>
    <w:rsid w:val="00516294"/>
    <w:rsid w:val="005212A0"/>
    <w:rsid w:val="00521E98"/>
    <w:rsid w:val="00522D75"/>
    <w:rsid w:val="00523B62"/>
    <w:rsid w:val="0052577F"/>
    <w:rsid w:val="00530B68"/>
    <w:rsid w:val="00531967"/>
    <w:rsid w:val="00532D89"/>
    <w:rsid w:val="005365D2"/>
    <w:rsid w:val="00541FB8"/>
    <w:rsid w:val="005426C7"/>
    <w:rsid w:val="00543644"/>
    <w:rsid w:val="00543B7F"/>
    <w:rsid w:val="0054524A"/>
    <w:rsid w:val="0055425D"/>
    <w:rsid w:val="00554726"/>
    <w:rsid w:val="0055574D"/>
    <w:rsid w:val="00556CEE"/>
    <w:rsid w:val="005577C1"/>
    <w:rsid w:val="00561851"/>
    <w:rsid w:val="00562008"/>
    <w:rsid w:val="00564C5C"/>
    <w:rsid w:val="00565871"/>
    <w:rsid w:val="005672A5"/>
    <w:rsid w:val="005700EB"/>
    <w:rsid w:val="005702F3"/>
    <w:rsid w:val="0057072F"/>
    <w:rsid w:val="00571158"/>
    <w:rsid w:val="005715DC"/>
    <w:rsid w:val="005718CD"/>
    <w:rsid w:val="00572D63"/>
    <w:rsid w:val="00573733"/>
    <w:rsid w:val="0057479B"/>
    <w:rsid w:val="00575578"/>
    <w:rsid w:val="00575815"/>
    <w:rsid w:val="0057684A"/>
    <w:rsid w:val="00580DD0"/>
    <w:rsid w:val="00582028"/>
    <w:rsid w:val="0058222E"/>
    <w:rsid w:val="005824BE"/>
    <w:rsid w:val="00583F40"/>
    <w:rsid w:val="005840A5"/>
    <w:rsid w:val="00584A09"/>
    <w:rsid w:val="005870AB"/>
    <w:rsid w:val="00590527"/>
    <w:rsid w:val="00590E8A"/>
    <w:rsid w:val="00591237"/>
    <w:rsid w:val="005913B2"/>
    <w:rsid w:val="005916F5"/>
    <w:rsid w:val="00593D01"/>
    <w:rsid w:val="00595DA9"/>
    <w:rsid w:val="00595DD7"/>
    <w:rsid w:val="00596F90"/>
    <w:rsid w:val="00597339"/>
    <w:rsid w:val="005A00DC"/>
    <w:rsid w:val="005A053A"/>
    <w:rsid w:val="005A181F"/>
    <w:rsid w:val="005A2746"/>
    <w:rsid w:val="005A33F3"/>
    <w:rsid w:val="005A3C0B"/>
    <w:rsid w:val="005A4292"/>
    <w:rsid w:val="005A46A0"/>
    <w:rsid w:val="005A60B3"/>
    <w:rsid w:val="005A6C60"/>
    <w:rsid w:val="005A7010"/>
    <w:rsid w:val="005B04DF"/>
    <w:rsid w:val="005B070B"/>
    <w:rsid w:val="005B0A80"/>
    <w:rsid w:val="005B131B"/>
    <w:rsid w:val="005B15C9"/>
    <w:rsid w:val="005B15ED"/>
    <w:rsid w:val="005B2EB0"/>
    <w:rsid w:val="005B2F98"/>
    <w:rsid w:val="005B30BE"/>
    <w:rsid w:val="005B4B55"/>
    <w:rsid w:val="005B4B88"/>
    <w:rsid w:val="005B640B"/>
    <w:rsid w:val="005B6E89"/>
    <w:rsid w:val="005B73DC"/>
    <w:rsid w:val="005B7797"/>
    <w:rsid w:val="005C0747"/>
    <w:rsid w:val="005C0755"/>
    <w:rsid w:val="005C0AD5"/>
    <w:rsid w:val="005C7396"/>
    <w:rsid w:val="005D0714"/>
    <w:rsid w:val="005D089A"/>
    <w:rsid w:val="005D29FE"/>
    <w:rsid w:val="005D2C05"/>
    <w:rsid w:val="005D59A9"/>
    <w:rsid w:val="005E1436"/>
    <w:rsid w:val="005E3065"/>
    <w:rsid w:val="005E3849"/>
    <w:rsid w:val="005E55C7"/>
    <w:rsid w:val="005E60B7"/>
    <w:rsid w:val="005E6799"/>
    <w:rsid w:val="005E71F6"/>
    <w:rsid w:val="005F0E00"/>
    <w:rsid w:val="005F3802"/>
    <w:rsid w:val="005F3CCE"/>
    <w:rsid w:val="005F3E4E"/>
    <w:rsid w:val="005F6C29"/>
    <w:rsid w:val="005F7CC2"/>
    <w:rsid w:val="006017FC"/>
    <w:rsid w:val="00603284"/>
    <w:rsid w:val="00603A22"/>
    <w:rsid w:val="00604F3A"/>
    <w:rsid w:val="00605102"/>
    <w:rsid w:val="00605E8E"/>
    <w:rsid w:val="0060606B"/>
    <w:rsid w:val="006068E8"/>
    <w:rsid w:val="00607822"/>
    <w:rsid w:val="006108E9"/>
    <w:rsid w:val="00610A3A"/>
    <w:rsid w:val="0061210A"/>
    <w:rsid w:val="00613706"/>
    <w:rsid w:val="0061487B"/>
    <w:rsid w:val="00617B51"/>
    <w:rsid w:val="00617E3C"/>
    <w:rsid w:val="006221A3"/>
    <w:rsid w:val="00622247"/>
    <w:rsid w:val="00622C18"/>
    <w:rsid w:val="0062650B"/>
    <w:rsid w:val="0062729D"/>
    <w:rsid w:val="00630298"/>
    <w:rsid w:val="00631AA9"/>
    <w:rsid w:val="00632652"/>
    <w:rsid w:val="00632AE3"/>
    <w:rsid w:val="00635498"/>
    <w:rsid w:val="00636BD4"/>
    <w:rsid w:val="0064039A"/>
    <w:rsid w:val="00640620"/>
    <w:rsid w:val="00641569"/>
    <w:rsid w:val="006422BA"/>
    <w:rsid w:val="006423F7"/>
    <w:rsid w:val="00642A13"/>
    <w:rsid w:val="0064322C"/>
    <w:rsid w:val="00645007"/>
    <w:rsid w:val="006470C9"/>
    <w:rsid w:val="006515AB"/>
    <w:rsid w:val="00653478"/>
    <w:rsid w:val="00660C08"/>
    <w:rsid w:val="0066180E"/>
    <w:rsid w:val="00662695"/>
    <w:rsid w:val="006634BA"/>
    <w:rsid w:val="0066692C"/>
    <w:rsid w:val="006671B9"/>
    <w:rsid w:val="00667D4B"/>
    <w:rsid w:val="00670F95"/>
    <w:rsid w:val="00673C01"/>
    <w:rsid w:val="00674030"/>
    <w:rsid w:val="00675757"/>
    <w:rsid w:val="00675C1E"/>
    <w:rsid w:val="00677A25"/>
    <w:rsid w:val="0068343E"/>
    <w:rsid w:val="00685610"/>
    <w:rsid w:val="0069029F"/>
    <w:rsid w:val="00690A3F"/>
    <w:rsid w:val="00690C7E"/>
    <w:rsid w:val="0069539D"/>
    <w:rsid w:val="006959A8"/>
    <w:rsid w:val="00695ACA"/>
    <w:rsid w:val="00695BE9"/>
    <w:rsid w:val="00696C44"/>
    <w:rsid w:val="00697983"/>
    <w:rsid w:val="006A08A6"/>
    <w:rsid w:val="006A17D8"/>
    <w:rsid w:val="006A331E"/>
    <w:rsid w:val="006A33F5"/>
    <w:rsid w:val="006A43F4"/>
    <w:rsid w:val="006B07A1"/>
    <w:rsid w:val="006B3DC1"/>
    <w:rsid w:val="006B5310"/>
    <w:rsid w:val="006B65B5"/>
    <w:rsid w:val="006C075A"/>
    <w:rsid w:val="006C1305"/>
    <w:rsid w:val="006C17C3"/>
    <w:rsid w:val="006C78AF"/>
    <w:rsid w:val="006D0D2F"/>
    <w:rsid w:val="006D38B4"/>
    <w:rsid w:val="006D5435"/>
    <w:rsid w:val="006E2E6A"/>
    <w:rsid w:val="006E5A94"/>
    <w:rsid w:val="006E5C8F"/>
    <w:rsid w:val="006E61FC"/>
    <w:rsid w:val="006E6CDE"/>
    <w:rsid w:val="006F24F9"/>
    <w:rsid w:val="006F2B35"/>
    <w:rsid w:val="006F2F2D"/>
    <w:rsid w:val="006F3EA4"/>
    <w:rsid w:val="006F4911"/>
    <w:rsid w:val="006F5051"/>
    <w:rsid w:val="006F786B"/>
    <w:rsid w:val="00704D46"/>
    <w:rsid w:val="00706647"/>
    <w:rsid w:val="00706E13"/>
    <w:rsid w:val="00712303"/>
    <w:rsid w:val="0071294E"/>
    <w:rsid w:val="00712BB1"/>
    <w:rsid w:val="00713D66"/>
    <w:rsid w:val="0071412F"/>
    <w:rsid w:val="00714CA5"/>
    <w:rsid w:val="00714FA1"/>
    <w:rsid w:val="0071505B"/>
    <w:rsid w:val="00717735"/>
    <w:rsid w:val="00720B6A"/>
    <w:rsid w:val="007215A5"/>
    <w:rsid w:val="007223CD"/>
    <w:rsid w:val="00725EAC"/>
    <w:rsid w:val="0072604D"/>
    <w:rsid w:val="00730E76"/>
    <w:rsid w:val="007325B7"/>
    <w:rsid w:val="00732E12"/>
    <w:rsid w:val="00743A69"/>
    <w:rsid w:val="00744111"/>
    <w:rsid w:val="00744A02"/>
    <w:rsid w:val="00746D33"/>
    <w:rsid w:val="00747656"/>
    <w:rsid w:val="007478B2"/>
    <w:rsid w:val="00750201"/>
    <w:rsid w:val="00751CCC"/>
    <w:rsid w:val="007607C8"/>
    <w:rsid w:val="00762949"/>
    <w:rsid w:val="007634A9"/>
    <w:rsid w:val="007643A8"/>
    <w:rsid w:val="0076474D"/>
    <w:rsid w:val="0076615D"/>
    <w:rsid w:val="00767E51"/>
    <w:rsid w:val="00771D2B"/>
    <w:rsid w:val="00771FD5"/>
    <w:rsid w:val="007766D9"/>
    <w:rsid w:val="00780658"/>
    <w:rsid w:val="0078089B"/>
    <w:rsid w:val="00780A90"/>
    <w:rsid w:val="00782AB3"/>
    <w:rsid w:val="00783528"/>
    <w:rsid w:val="0078541F"/>
    <w:rsid w:val="00785E19"/>
    <w:rsid w:val="00786937"/>
    <w:rsid w:val="0078694E"/>
    <w:rsid w:val="00786982"/>
    <w:rsid w:val="00790759"/>
    <w:rsid w:val="00791486"/>
    <w:rsid w:val="00792209"/>
    <w:rsid w:val="007943D5"/>
    <w:rsid w:val="007953EE"/>
    <w:rsid w:val="007A06A5"/>
    <w:rsid w:val="007A1741"/>
    <w:rsid w:val="007A241F"/>
    <w:rsid w:val="007A65F2"/>
    <w:rsid w:val="007A7C8A"/>
    <w:rsid w:val="007B3A1C"/>
    <w:rsid w:val="007B4126"/>
    <w:rsid w:val="007B46B9"/>
    <w:rsid w:val="007B66D9"/>
    <w:rsid w:val="007C0061"/>
    <w:rsid w:val="007C106A"/>
    <w:rsid w:val="007C1E10"/>
    <w:rsid w:val="007C31C0"/>
    <w:rsid w:val="007C5AE5"/>
    <w:rsid w:val="007C6082"/>
    <w:rsid w:val="007D211E"/>
    <w:rsid w:val="007D45A6"/>
    <w:rsid w:val="007E081E"/>
    <w:rsid w:val="007E1A83"/>
    <w:rsid w:val="007E3A2B"/>
    <w:rsid w:val="007E49B7"/>
    <w:rsid w:val="007E5209"/>
    <w:rsid w:val="007E7051"/>
    <w:rsid w:val="007E782D"/>
    <w:rsid w:val="007E7C6E"/>
    <w:rsid w:val="007F0985"/>
    <w:rsid w:val="007F1085"/>
    <w:rsid w:val="007F13A0"/>
    <w:rsid w:val="007F3A3C"/>
    <w:rsid w:val="007F54DF"/>
    <w:rsid w:val="007F7C24"/>
    <w:rsid w:val="00800921"/>
    <w:rsid w:val="00801E86"/>
    <w:rsid w:val="00803431"/>
    <w:rsid w:val="00804057"/>
    <w:rsid w:val="0080531A"/>
    <w:rsid w:val="00806343"/>
    <w:rsid w:val="00806407"/>
    <w:rsid w:val="00810603"/>
    <w:rsid w:val="00811D4C"/>
    <w:rsid w:val="008129B6"/>
    <w:rsid w:val="008138F2"/>
    <w:rsid w:val="00813E03"/>
    <w:rsid w:val="00816425"/>
    <w:rsid w:val="008169DB"/>
    <w:rsid w:val="00820833"/>
    <w:rsid w:val="0082130E"/>
    <w:rsid w:val="00822D31"/>
    <w:rsid w:val="0082588C"/>
    <w:rsid w:val="0082648C"/>
    <w:rsid w:val="00827813"/>
    <w:rsid w:val="00830845"/>
    <w:rsid w:val="008324F5"/>
    <w:rsid w:val="008331BC"/>
    <w:rsid w:val="008368F4"/>
    <w:rsid w:val="00836A95"/>
    <w:rsid w:val="008370CF"/>
    <w:rsid w:val="0083746F"/>
    <w:rsid w:val="0083751E"/>
    <w:rsid w:val="00842ECE"/>
    <w:rsid w:val="00843CB8"/>
    <w:rsid w:val="00846EA7"/>
    <w:rsid w:val="0085022D"/>
    <w:rsid w:val="00850AC6"/>
    <w:rsid w:val="00850FF3"/>
    <w:rsid w:val="00851DEC"/>
    <w:rsid w:val="00852958"/>
    <w:rsid w:val="00853E80"/>
    <w:rsid w:val="00860722"/>
    <w:rsid w:val="00860C4A"/>
    <w:rsid w:val="008623A6"/>
    <w:rsid w:val="0086436F"/>
    <w:rsid w:val="00871EAE"/>
    <w:rsid w:val="00873FCA"/>
    <w:rsid w:val="008766B9"/>
    <w:rsid w:val="00876DFF"/>
    <w:rsid w:val="00880A5A"/>
    <w:rsid w:val="00880C9F"/>
    <w:rsid w:val="00881352"/>
    <w:rsid w:val="0088268C"/>
    <w:rsid w:val="008829EF"/>
    <w:rsid w:val="00883518"/>
    <w:rsid w:val="0088520E"/>
    <w:rsid w:val="008854EB"/>
    <w:rsid w:val="0089161F"/>
    <w:rsid w:val="00893677"/>
    <w:rsid w:val="00894411"/>
    <w:rsid w:val="00895182"/>
    <w:rsid w:val="008A0D51"/>
    <w:rsid w:val="008A188A"/>
    <w:rsid w:val="008A1E43"/>
    <w:rsid w:val="008A2AD5"/>
    <w:rsid w:val="008A34E7"/>
    <w:rsid w:val="008A37BE"/>
    <w:rsid w:val="008A3854"/>
    <w:rsid w:val="008A47FB"/>
    <w:rsid w:val="008A4A42"/>
    <w:rsid w:val="008A5125"/>
    <w:rsid w:val="008A57E7"/>
    <w:rsid w:val="008B1CD1"/>
    <w:rsid w:val="008B2C78"/>
    <w:rsid w:val="008B4A78"/>
    <w:rsid w:val="008B4C15"/>
    <w:rsid w:val="008B7528"/>
    <w:rsid w:val="008B7E88"/>
    <w:rsid w:val="008C019B"/>
    <w:rsid w:val="008C1E93"/>
    <w:rsid w:val="008C5550"/>
    <w:rsid w:val="008C61B2"/>
    <w:rsid w:val="008C6595"/>
    <w:rsid w:val="008D0EBA"/>
    <w:rsid w:val="008D258E"/>
    <w:rsid w:val="008D28E3"/>
    <w:rsid w:val="008D34CA"/>
    <w:rsid w:val="008D5AB1"/>
    <w:rsid w:val="008E0E8C"/>
    <w:rsid w:val="008E2024"/>
    <w:rsid w:val="008E2438"/>
    <w:rsid w:val="008E2E35"/>
    <w:rsid w:val="008E54A3"/>
    <w:rsid w:val="008E71C5"/>
    <w:rsid w:val="008F0CC5"/>
    <w:rsid w:val="008F24CC"/>
    <w:rsid w:val="008F25B5"/>
    <w:rsid w:val="008F26FF"/>
    <w:rsid w:val="008F4D51"/>
    <w:rsid w:val="008F4E87"/>
    <w:rsid w:val="00900F84"/>
    <w:rsid w:val="00902A9E"/>
    <w:rsid w:val="00903C8B"/>
    <w:rsid w:val="00904D88"/>
    <w:rsid w:val="009053CB"/>
    <w:rsid w:val="00906169"/>
    <w:rsid w:val="00907ABA"/>
    <w:rsid w:val="00910247"/>
    <w:rsid w:val="00913980"/>
    <w:rsid w:val="00914AA3"/>
    <w:rsid w:val="00915117"/>
    <w:rsid w:val="00916675"/>
    <w:rsid w:val="009204F1"/>
    <w:rsid w:val="00920C9A"/>
    <w:rsid w:val="009218CF"/>
    <w:rsid w:val="00922360"/>
    <w:rsid w:val="0092590E"/>
    <w:rsid w:val="00925BBF"/>
    <w:rsid w:val="0092747C"/>
    <w:rsid w:val="00930607"/>
    <w:rsid w:val="009349F0"/>
    <w:rsid w:val="009355AD"/>
    <w:rsid w:val="00936130"/>
    <w:rsid w:val="00940552"/>
    <w:rsid w:val="00940FA4"/>
    <w:rsid w:val="009422BB"/>
    <w:rsid w:val="0094389E"/>
    <w:rsid w:val="0094444E"/>
    <w:rsid w:val="0094785C"/>
    <w:rsid w:val="00947E32"/>
    <w:rsid w:val="00951EA1"/>
    <w:rsid w:val="00952B2A"/>
    <w:rsid w:val="00953118"/>
    <w:rsid w:val="009565AA"/>
    <w:rsid w:val="0095742C"/>
    <w:rsid w:val="009608BB"/>
    <w:rsid w:val="0096234E"/>
    <w:rsid w:val="0096252F"/>
    <w:rsid w:val="00962DFA"/>
    <w:rsid w:val="00964972"/>
    <w:rsid w:val="00964F05"/>
    <w:rsid w:val="00967237"/>
    <w:rsid w:val="009702A2"/>
    <w:rsid w:val="009711D7"/>
    <w:rsid w:val="00972596"/>
    <w:rsid w:val="00973436"/>
    <w:rsid w:val="00973937"/>
    <w:rsid w:val="00974130"/>
    <w:rsid w:val="0097540F"/>
    <w:rsid w:val="00975429"/>
    <w:rsid w:val="00977D72"/>
    <w:rsid w:val="0098021A"/>
    <w:rsid w:val="0098041F"/>
    <w:rsid w:val="0098209B"/>
    <w:rsid w:val="00982910"/>
    <w:rsid w:val="00982C94"/>
    <w:rsid w:val="00984FDD"/>
    <w:rsid w:val="00985AA9"/>
    <w:rsid w:val="009866A6"/>
    <w:rsid w:val="00986C25"/>
    <w:rsid w:val="009877CB"/>
    <w:rsid w:val="00987B44"/>
    <w:rsid w:val="00991DB7"/>
    <w:rsid w:val="00992073"/>
    <w:rsid w:val="009921C2"/>
    <w:rsid w:val="00992364"/>
    <w:rsid w:val="00992C36"/>
    <w:rsid w:val="00995640"/>
    <w:rsid w:val="00997075"/>
    <w:rsid w:val="00997F6F"/>
    <w:rsid w:val="009A0E7B"/>
    <w:rsid w:val="009A14B0"/>
    <w:rsid w:val="009A273A"/>
    <w:rsid w:val="009A2DDB"/>
    <w:rsid w:val="009A5FDD"/>
    <w:rsid w:val="009A61E4"/>
    <w:rsid w:val="009A7BA5"/>
    <w:rsid w:val="009B1A54"/>
    <w:rsid w:val="009B37E7"/>
    <w:rsid w:val="009B56C7"/>
    <w:rsid w:val="009B6B80"/>
    <w:rsid w:val="009B7373"/>
    <w:rsid w:val="009C05B5"/>
    <w:rsid w:val="009C3B4A"/>
    <w:rsid w:val="009C3DAE"/>
    <w:rsid w:val="009C51ED"/>
    <w:rsid w:val="009C71F3"/>
    <w:rsid w:val="009C7D06"/>
    <w:rsid w:val="009D0D2B"/>
    <w:rsid w:val="009D1B52"/>
    <w:rsid w:val="009D2F77"/>
    <w:rsid w:val="009D3F27"/>
    <w:rsid w:val="009D40DA"/>
    <w:rsid w:val="009D49DE"/>
    <w:rsid w:val="009D5897"/>
    <w:rsid w:val="009D60DF"/>
    <w:rsid w:val="009D7B3E"/>
    <w:rsid w:val="009D7B84"/>
    <w:rsid w:val="009E1FF2"/>
    <w:rsid w:val="009E38D1"/>
    <w:rsid w:val="009E6092"/>
    <w:rsid w:val="009E62A7"/>
    <w:rsid w:val="009E6518"/>
    <w:rsid w:val="009E67C0"/>
    <w:rsid w:val="009E7030"/>
    <w:rsid w:val="009E7973"/>
    <w:rsid w:val="009E7999"/>
    <w:rsid w:val="009E7F99"/>
    <w:rsid w:val="009F060A"/>
    <w:rsid w:val="009F2955"/>
    <w:rsid w:val="009F38D3"/>
    <w:rsid w:val="009F4950"/>
    <w:rsid w:val="00A00445"/>
    <w:rsid w:val="00A00DFA"/>
    <w:rsid w:val="00A01A46"/>
    <w:rsid w:val="00A01C7E"/>
    <w:rsid w:val="00A02207"/>
    <w:rsid w:val="00A023A7"/>
    <w:rsid w:val="00A03CCC"/>
    <w:rsid w:val="00A05114"/>
    <w:rsid w:val="00A074B4"/>
    <w:rsid w:val="00A0772F"/>
    <w:rsid w:val="00A1096B"/>
    <w:rsid w:val="00A10E5B"/>
    <w:rsid w:val="00A11B55"/>
    <w:rsid w:val="00A12554"/>
    <w:rsid w:val="00A12A72"/>
    <w:rsid w:val="00A151A4"/>
    <w:rsid w:val="00A16AD5"/>
    <w:rsid w:val="00A1714D"/>
    <w:rsid w:val="00A17C93"/>
    <w:rsid w:val="00A2146C"/>
    <w:rsid w:val="00A21478"/>
    <w:rsid w:val="00A21DC6"/>
    <w:rsid w:val="00A221A8"/>
    <w:rsid w:val="00A25C95"/>
    <w:rsid w:val="00A25CC7"/>
    <w:rsid w:val="00A25F43"/>
    <w:rsid w:val="00A3092A"/>
    <w:rsid w:val="00A30C84"/>
    <w:rsid w:val="00A31BF7"/>
    <w:rsid w:val="00A32D52"/>
    <w:rsid w:val="00A331B1"/>
    <w:rsid w:val="00A343A9"/>
    <w:rsid w:val="00A34EAC"/>
    <w:rsid w:val="00A37FF1"/>
    <w:rsid w:val="00A41B9D"/>
    <w:rsid w:val="00A42290"/>
    <w:rsid w:val="00A42484"/>
    <w:rsid w:val="00A436C1"/>
    <w:rsid w:val="00A43778"/>
    <w:rsid w:val="00A44384"/>
    <w:rsid w:val="00A44B7A"/>
    <w:rsid w:val="00A469C8"/>
    <w:rsid w:val="00A51CE6"/>
    <w:rsid w:val="00A52EC4"/>
    <w:rsid w:val="00A539D0"/>
    <w:rsid w:val="00A53C78"/>
    <w:rsid w:val="00A550C6"/>
    <w:rsid w:val="00A56819"/>
    <w:rsid w:val="00A57040"/>
    <w:rsid w:val="00A577EC"/>
    <w:rsid w:val="00A60101"/>
    <w:rsid w:val="00A60F1D"/>
    <w:rsid w:val="00A640D7"/>
    <w:rsid w:val="00A661E3"/>
    <w:rsid w:val="00A6629C"/>
    <w:rsid w:val="00A67C63"/>
    <w:rsid w:val="00A7095B"/>
    <w:rsid w:val="00A70C51"/>
    <w:rsid w:val="00A7147D"/>
    <w:rsid w:val="00A75854"/>
    <w:rsid w:val="00A76960"/>
    <w:rsid w:val="00A76DAC"/>
    <w:rsid w:val="00A77CEE"/>
    <w:rsid w:val="00A815DC"/>
    <w:rsid w:val="00A82619"/>
    <w:rsid w:val="00A837FB"/>
    <w:rsid w:val="00A8381E"/>
    <w:rsid w:val="00A83A35"/>
    <w:rsid w:val="00A83A4C"/>
    <w:rsid w:val="00A83E7B"/>
    <w:rsid w:val="00A83ED8"/>
    <w:rsid w:val="00A84C94"/>
    <w:rsid w:val="00A84DE9"/>
    <w:rsid w:val="00A85405"/>
    <w:rsid w:val="00A857E2"/>
    <w:rsid w:val="00A87E13"/>
    <w:rsid w:val="00A901D4"/>
    <w:rsid w:val="00A90F6B"/>
    <w:rsid w:val="00A91643"/>
    <w:rsid w:val="00A91B45"/>
    <w:rsid w:val="00A935BF"/>
    <w:rsid w:val="00A93FF5"/>
    <w:rsid w:val="00A948B0"/>
    <w:rsid w:val="00A94A8B"/>
    <w:rsid w:val="00A954AE"/>
    <w:rsid w:val="00A962EF"/>
    <w:rsid w:val="00AA250C"/>
    <w:rsid w:val="00AA39BC"/>
    <w:rsid w:val="00AA3B93"/>
    <w:rsid w:val="00AB111D"/>
    <w:rsid w:val="00AB26E9"/>
    <w:rsid w:val="00AB5BDE"/>
    <w:rsid w:val="00AB6F86"/>
    <w:rsid w:val="00AC1798"/>
    <w:rsid w:val="00AC41AA"/>
    <w:rsid w:val="00AD0937"/>
    <w:rsid w:val="00AD220E"/>
    <w:rsid w:val="00AD2FCA"/>
    <w:rsid w:val="00AD3980"/>
    <w:rsid w:val="00AD77D6"/>
    <w:rsid w:val="00AE3744"/>
    <w:rsid w:val="00AE67C5"/>
    <w:rsid w:val="00AF0C46"/>
    <w:rsid w:val="00AF16A9"/>
    <w:rsid w:val="00AF1E53"/>
    <w:rsid w:val="00AF2AA8"/>
    <w:rsid w:val="00AF2C90"/>
    <w:rsid w:val="00AF3207"/>
    <w:rsid w:val="00AF5923"/>
    <w:rsid w:val="00AF62DE"/>
    <w:rsid w:val="00B0120A"/>
    <w:rsid w:val="00B03AE8"/>
    <w:rsid w:val="00B07AF1"/>
    <w:rsid w:val="00B100F5"/>
    <w:rsid w:val="00B114EB"/>
    <w:rsid w:val="00B11C12"/>
    <w:rsid w:val="00B1430F"/>
    <w:rsid w:val="00B14528"/>
    <w:rsid w:val="00B1564C"/>
    <w:rsid w:val="00B15F2E"/>
    <w:rsid w:val="00B1600F"/>
    <w:rsid w:val="00B166AD"/>
    <w:rsid w:val="00B2045E"/>
    <w:rsid w:val="00B20BE8"/>
    <w:rsid w:val="00B212F0"/>
    <w:rsid w:val="00B2276F"/>
    <w:rsid w:val="00B25F48"/>
    <w:rsid w:val="00B26B03"/>
    <w:rsid w:val="00B26F0B"/>
    <w:rsid w:val="00B27F69"/>
    <w:rsid w:val="00B30447"/>
    <w:rsid w:val="00B3110D"/>
    <w:rsid w:val="00B31777"/>
    <w:rsid w:val="00B327AC"/>
    <w:rsid w:val="00B33E24"/>
    <w:rsid w:val="00B3404D"/>
    <w:rsid w:val="00B34C5D"/>
    <w:rsid w:val="00B34E57"/>
    <w:rsid w:val="00B34F5B"/>
    <w:rsid w:val="00B35790"/>
    <w:rsid w:val="00B359D5"/>
    <w:rsid w:val="00B37AB9"/>
    <w:rsid w:val="00B40298"/>
    <w:rsid w:val="00B40BDE"/>
    <w:rsid w:val="00B430F5"/>
    <w:rsid w:val="00B477B4"/>
    <w:rsid w:val="00B50C3D"/>
    <w:rsid w:val="00B54691"/>
    <w:rsid w:val="00B5676D"/>
    <w:rsid w:val="00B610BC"/>
    <w:rsid w:val="00B610D0"/>
    <w:rsid w:val="00B624AA"/>
    <w:rsid w:val="00B62D50"/>
    <w:rsid w:val="00B63772"/>
    <w:rsid w:val="00B64DA0"/>
    <w:rsid w:val="00B66332"/>
    <w:rsid w:val="00B66D40"/>
    <w:rsid w:val="00B75BE4"/>
    <w:rsid w:val="00B76E4F"/>
    <w:rsid w:val="00B775B0"/>
    <w:rsid w:val="00B77956"/>
    <w:rsid w:val="00B80013"/>
    <w:rsid w:val="00B80650"/>
    <w:rsid w:val="00B80F1F"/>
    <w:rsid w:val="00B830FA"/>
    <w:rsid w:val="00B840DC"/>
    <w:rsid w:val="00B84DD2"/>
    <w:rsid w:val="00B86477"/>
    <w:rsid w:val="00B8785E"/>
    <w:rsid w:val="00B87CF7"/>
    <w:rsid w:val="00B87D6D"/>
    <w:rsid w:val="00B91966"/>
    <w:rsid w:val="00B93C8A"/>
    <w:rsid w:val="00B93F6F"/>
    <w:rsid w:val="00B944EE"/>
    <w:rsid w:val="00BA279E"/>
    <w:rsid w:val="00BA4424"/>
    <w:rsid w:val="00BA5FDD"/>
    <w:rsid w:val="00BA6CD2"/>
    <w:rsid w:val="00BA703B"/>
    <w:rsid w:val="00BA78D8"/>
    <w:rsid w:val="00BB14F5"/>
    <w:rsid w:val="00BB212C"/>
    <w:rsid w:val="00BB2E23"/>
    <w:rsid w:val="00BB327B"/>
    <w:rsid w:val="00BB5BA6"/>
    <w:rsid w:val="00BB736E"/>
    <w:rsid w:val="00BC11E1"/>
    <w:rsid w:val="00BC3EC9"/>
    <w:rsid w:val="00BC562C"/>
    <w:rsid w:val="00BC5B38"/>
    <w:rsid w:val="00BC7125"/>
    <w:rsid w:val="00BC74B7"/>
    <w:rsid w:val="00BC7A06"/>
    <w:rsid w:val="00BC7AD3"/>
    <w:rsid w:val="00BD03C7"/>
    <w:rsid w:val="00BD26EA"/>
    <w:rsid w:val="00BD3804"/>
    <w:rsid w:val="00BD6110"/>
    <w:rsid w:val="00BD62B2"/>
    <w:rsid w:val="00BD6F19"/>
    <w:rsid w:val="00BE00D2"/>
    <w:rsid w:val="00BE06E2"/>
    <w:rsid w:val="00BE2701"/>
    <w:rsid w:val="00BE2B82"/>
    <w:rsid w:val="00BE3676"/>
    <w:rsid w:val="00BE3DFE"/>
    <w:rsid w:val="00BE7A13"/>
    <w:rsid w:val="00BF0AA0"/>
    <w:rsid w:val="00BF1B20"/>
    <w:rsid w:val="00BF1C61"/>
    <w:rsid w:val="00BF1DCF"/>
    <w:rsid w:val="00BF224B"/>
    <w:rsid w:val="00BF2664"/>
    <w:rsid w:val="00BF2CC5"/>
    <w:rsid w:val="00BF2E8A"/>
    <w:rsid w:val="00BF3978"/>
    <w:rsid w:val="00BF4B9D"/>
    <w:rsid w:val="00BF537A"/>
    <w:rsid w:val="00BF5D2F"/>
    <w:rsid w:val="00BF75A3"/>
    <w:rsid w:val="00C01557"/>
    <w:rsid w:val="00C01A19"/>
    <w:rsid w:val="00C0271B"/>
    <w:rsid w:val="00C02AB1"/>
    <w:rsid w:val="00C03703"/>
    <w:rsid w:val="00C074C9"/>
    <w:rsid w:val="00C10085"/>
    <w:rsid w:val="00C10887"/>
    <w:rsid w:val="00C13AA6"/>
    <w:rsid w:val="00C14193"/>
    <w:rsid w:val="00C14814"/>
    <w:rsid w:val="00C16A6E"/>
    <w:rsid w:val="00C16CDB"/>
    <w:rsid w:val="00C22515"/>
    <w:rsid w:val="00C22D7E"/>
    <w:rsid w:val="00C235D9"/>
    <w:rsid w:val="00C2560D"/>
    <w:rsid w:val="00C25F88"/>
    <w:rsid w:val="00C2675D"/>
    <w:rsid w:val="00C26EE0"/>
    <w:rsid w:val="00C3094B"/>
    <w:rsid w:val="00C3237A"/>
    <w:rsid w:val="00C326EF"/>
    <w:rsid w:val="00C33AA7"/>
    <w:rsid w:val="00C367CE"/>
    <w:rsid w:val="00C36A06"/>
    <w:rsid w:val="00C40AE5"/>
    <w:rsid w:val="00C4177D"/>
    <w:rsid w:val="00C4181F"/>
    <w:rsid w:val="00C419C6"/>
    <w:rsid w:val="00C426DB"/>
    <w:rsid w:val="00C432FE"/>
    <w:rsid w:val="00C45068"/>
    <w:rsid w:val="00C46C49"/>
    <w:rsid w:val="00C47001"/>
    <w:rsid w:val="00C477FF"/>
    <w:rsid w:val="00C5078B"/>
    <w:rsid w:val="00C50EB1"/>
    <w:rsid w:val="00C5277D"/>
    <w:rsid w:val="00C52793"/>
    <w:rsid w:val="00C52C08"/>
    <w:rsid w:val="00C53349"/>
    <w:rsid w:val="00C539AC"/>
    <w:rsid w:val="00C5416E"/>
    <w:rsid w:val="00C54ACC"/>
    <w:rsid w:val="00C60138"/>
    <w:rsid w:val="00C61B72"/>
    <w:rsid w:val="00C61DFC"/>
    <w:rsid w:val="00C62393"/>
    <w:rsid w:val="00C627F8"/>
    <w:rsid w:val="00C66246"/>
    <w:rsid w:val="00C6671B"/>
    <w:rsid w:val="00C668BB"/>
    <w:rsid w:val="00C67AB0"/>
    <w:rsid w:val="00C71DD5"/>
    <w:rsid w:val="00C71EAA"/>
    <w:rsid w:val="00C7593E"/>
    <w:rsid w:val="00C76761"/>
    <w:rsid w:val="00C77130"/>
    <w:rsid w:val="00C80F91"/>
    <w:rsid w:val="00C815CF"/>
    <w:rsid w:val="00C82D8D"/>
    <w:rsid w:val="00C84073"/>
    <w:rsid w:val="00C91FE8"/>
    <w:rsid w:val="00C92828"/>
    <w:rsid w:val="00C931FB"/>
    <w:rsid w:val="00C93C25"/>
    <w:rsid w:val="00C95AE9"/>
    <w:rsid w:val="00C97800"/>
    <w:rsid w:val="00C97FBA"/>
    <w:rsid w:val="00CA125A"/>
    <w:rsid w:val="00CA51D9"/>
    <w:rsid w:val="00CA72B1"/>
    <w:rsid w:val="00CA7CD1"/>
    <w:rsid w:val="00CB102A"/>
    <w:rsid w:val="00CB3DB3"/>
    <w:rsid w:val="00CB4B67"/>
    <w:rsid w:val="00CB6DB9"/>
    <w:rsid w:val="00CC2FED"/>
    <w:rsid w:val="00CC3157"/>
    <w:rsid w:val="00CC32B9"/>
    <w:rsid w:val="00CC4BFE"/>
    <w:rsid w:val="00CC54BE"/>
    <w:rsid w:val="00CC7E29"/>
    <w:rsid w:val="00CD0D1B"/>
    <w:rsid w:val="00CD1412"/>
    <w:rsid w:val="00CD1E4C"/>
    <w:rsid w:val="00CD25E1"/>
    <w:rsid w:val="00CD48A8"/>
    <w:rsid w:val="00CD711E"/>
    <w:rsid w:val="00CD733C"/>
    <w:rsid w:val="00CD785F"/>
    <w:rsid w:val="00CE1859"/>
    <w:rsid w:val="00CE20C6"/>
    <w:rsid w:val="00CE212E"/>
    <w:rsid w:val="00CE2AD5"/>
    <w:rsid w:val="00CE3470"/>
    <w:rsid w:val="00CE4B9E"/>
    <w:rsid w:val="00CE5356"/>
    <w:rsid w:val="00CE62AF"/>
    <w:rsid w:val="00CE7284"/>
    <w:rsid w:val="00CF00C0"/>
    <w:rsid w:val="00CF1317"/>
    <w:rsid w:val="00CF20AE"/>
    <w:rsid w:val="00CF2F65"/>
    <w:rsid w:val="00CF430E"/>
    <w:rsid w:val="00CF490B"/>
    <w:rsid w:val="00CF5314"/>
    <w:rsid w:val="00CF5803"/>
    <w:rsid w:val="00CF7D78"/>
    <w:rsid w:val="00D001E6"/>
    <w:rsid w:val="00D007EF"/>
    <w:rsid w:val="00D0124B"/>
    <w:rsid w:val="00D036C7"/>
    <w:rsid w:val="00D05FF7"/>
    <w:rsid w:val="00D071A6"/>
    <w:rsid w:val="00D10888"/>
    <w:rsid w:val="00D114A0"/>
    <w:rsid w:val="00D1565B"/>
    <w:rsid w:val="00D208B6"/>
    <w:rsid w:val="00D21BDA"/>
    <w:rsid w:val="00D21C6C"/>
    <w:rsid w:val="00D240BE"/>
    <w:rsid w:val="00D2601F"/>
    <w:rsid w:val="00D30201"/>
    <w:rsid w:val="00D30FB0"/>
    <w:rsid w:val="00D32C39"/>
    <w:rsid w:val="00D35D32"/>
    <w:rsid w:val="00D36884"/>
    <w:rsid w:val="00D37FF0"/>
    <w:rsid w:val="00D40271"/>
    <w:rsid w:val="00D40FCB"/>
    <w:rsid w:val="00D41748"/>
    <w:rsid w:val="00D42ADF"/>
    <w:rsid w:val="00D446BA"/>
    <w:rsid w:val="00D46F6A"/>
    <w:rsid w:val="00D4750B"/>
    <w:rsid w:val="00D47942"/>
    <w:rsid w:val="00D4798B"/>
    <w:rsid w:val="00D479F3"/>
    <w:rsid w:val="00D50C39"/>
    <w:rsid w:val="00D53842"/>
    <w:rsid w:val="00D53A2F"/>
    <w:rsid w:val="00D54809"/>
    <w:rsid w:val="00D556F6"/>
    <w:rsid w:val="00D566A2"/>
    <w:rsid w:val="00D5738D"/>
    <w:rsid w:val="00D577DD"/>
    <w:rsid w:val="00D61E02"/>
    <w:rsid w:val="00D6238B"/>
    <w:rsid w:val="00D6368F"/>
    <w:rsid w:val="00D641F5"/>
    <w:rsid w:val="00D65F8E"/>
    <w:rsid w:val="00D66019"/>
    <w:rsid w:val="00D669C2"/>
    <w:rsid w:val="00D7032B"/>
    <w:rsid w:val="00D70835"/>
    <w:rsid w:val="00D712DB"/>
    <w:rsid w:val="00D72F92"/>
    <w:rsid w:val="00D73173"/>
    <w:rsid w:val="00D73A28"/>
    <w:rsid w:val="00D73B75"/>
    <w:rsid w:val="00D73EDE"/>
    <w:rsid w:val="00D74093"/>
    <w:rsid w:val="00D74405"/>
    <w:rsid w:val="00D74960"/>
    <w:rsid w:val="00D74F2D"/>
    <w:rsid w:val="00D76285"/>
    <w:rsid w:val="00D827CE"/>
    <w:rsid w:val="00D83707"/>
    <w:rsid w:val="00D85690"/>
    <w:rsid w:val="00D8661C"/>
    <w:rsid w:val="00D87171"/>
    <w:rsid w:val="00D91CA7"/>
    <w:rsid w:val="00D92A3A"/>
    <w:rsid w:val="00D94810"/>
    <w:rsid w:val="00D955AD"/>
    <w:rsid w:val="00DA3313"/>
    <w:rsid w:val="00DA581B"/>
    <w:rsid w:val="00DA592F"/>
    <w:rsid w:val="00DA7289"/>
    <w:rsid w:val="00DA7CEB"/>
    <w:rsid w:val="00DA7DE6"/>
    <w:rsid w:val="00DB051A"/>
    <w:rsid w:val="00DB50C3"/>
    <w:rsid w:val="00DB55E9"/>
    <w:rsid w:val="00DB5D45"/>
    <w:rsid w:val="00DB693F"/>
    <w:rsid w:val="00DC30C8"/>
    <w:rsid w:val="00DC6983"/>
    <w:rsid w:val="00DC6C6C"/>
    <w:rsid w:val="00DD0A26"/>
    <w:rsid w:val="00DD1802"/>
    <w:rsid w:val="00DD2E15"/>
    <w:rsid w:val="00DD73D4"/>
    <w:rsid w:val="00DD7639"/>
    <w:rsid w:val="00DD7CC2"/>
    <w:rsid w:val="00DE4EF6"/>
    <w:rsid w:val="00DE6CC7"/>
    <w:rsid w:val="00DE778C"/>
    <w:rsid w:val="00DF5C83"/>
    <w:rsid w:val="00DF648E"/>
    <w:rsid w:val="00DF6D24"/>
    <w:rsid w:val="00DF771D"/>
    <w:rsid w:val="00E00AA6"/>
    <w:rsid w:val="00E01A19"/>
    <w:rsid w:val="00E02325"/>
    <w:rsid w:val="00E02CBA"/>
    <w:rsid w:val="00E04C0D"/>
    <w:rsid w:val="00E0528A"/>
    <w:rsid w:val="00E07A8A"/>
    <w:rsid w:val="00E07C82"/>
    <w:rsid w:val="00E10757"/>
    <w:rsid w:val="00E11936"/>
    <w:rsid w:val="00E125C8"/>
    <w:rsid w:val="00E12894"/>
    <w:rsid w:val="00E12E8C"/>
    <w:rsid w:val="00E14B51"/>
    <w:rsid w:val="00E14D5A"/>
    <w:rsid w:val="00E165C9"/>
    <w:rsid w:val="00E204D5"/>
    <w:rsid w:val="00E20D13"/>
    <w:rsid w:val="00E25159"/>
    <w:rsid w:val="00E2645E"/>
    <w:rsid w:val="00E27AF4"/>
    <w:rsid w:val="00E302E1"/>
    <w:rsid w:val="00E30B6D"/>
    <w:rsid w:val="00E32A4C"/>
    <w:rsid w:val="00E32DE1"/>
    <w:rsid w:val="00E33369"/>
    <w:rsid w:val="00E35394"/>
    <w:rsid w:val="00E37811"/>
    <w:rsid w:val="00E40043"/>
    <w:rsid w:val="00E413BB"/>
    <w:rsid w:val="00E42894"/>
    <w:rsid w:val="00E435BE"/>
    <w:rsid w:val="00E43E78"/>
    <w:rsid w:val="00E43F86"/>
    <w:rsid w:val="00E50072"/>
    <w:rsid w:val="00E50B5F"/>
    <w:rsid w:val="00E50D9E"/>
    <w:rsid w:val="00E51A24"/>
    <w:rsid w:val="00E51DC1"/>
    <w:rsid w:val="00E52BCD"/>
    <w:rsid w:val="00E53A2E"/>
    <w:rsid w:val="00E607DE"/>
    <w:rsid w:val="00E6735A"/>
    <w:rsid w:val="00E6751C"/>
    <w:rsid w:val="00E708AB"/>
    <w:rsid w:val="00E723E8"/>
    <w:rsid w:val="00E735C8"/>
    <w:rsid w:val="00E74185"/>
    <w:rsid w:val="00E753AA"/>
    <w:rsid w:val="00E80AF1"/>
    <w:rsid w:val="00E82B1B"/>
    <w:rsid w:val="00E83080"/>
    <w:rsid w:val="00E83C92"/>
    <w:rsid w:val="00E841B7"/>
    <w:rsid w:val="00E84DC7"/>
    <w:rsid w:val="00E85066"/>
    <w:rsid w:val="00E862E6"/>
    <w:rsid w:val="00E91CCD"/>
    <w:rsid w:val="00E93D46"/>
    <w:rsid w:val="00E96B41"/>
    <w:rsid w:val="00E96FDB"/>
    <w:rsid w:val="00EA1EF4"/>
    <w:rsid w:val="00EA1F10"/>
    <w:rsid w:val="00EA2672"/>
    <w:rsid w:val="00EA2915"/>
    <w:rsid w:val="00EA321B"/>
    <w:rsid w:val="00EA47BF"/>
    <w:rsid w:val="00EA4C74"/>
    <w:rsid w:val="00EB0223"/>
    <w:rsid w:val="00EB1930"/>
    <w:rsid w:val="00EB2688"/>
    <w:rsid w:val="00EB45E2"/>
    <w:rsid w:val="00EB71C0"/>
    <w:rsid w:val="00EC05A7"/>
    <w:rsid w:val="00EC1BE9"/>
    <w:rsid w:val="00EC1E37"/>
    <w:rsid w:val="00EC1EAE"/>
    <w:rsid w:val="00EC2288"/>
    <w:rsid w:val="00EC2A92"/>
    <w:rsid w:val="00EC2D3D"/>
    <w:rsid w:val="00EC3E32"/>
    <w:rsid w:val="00EC41A1"/>
    <w:rsid w:val="00EC5C69"/>
    <w:rsid w:val="00EC6D60"/>
    <w:rsid w:val="00ED055A"/>
    <w:rsid w:val="00ED1942"/>
    <w:rsid w:val="00ED1DF5"/>
    <w:rsid w:val="00ED2201"/>
    <w:rsid w:val="00ED3C66"/>
    <w:rsid w:val="00ED48EB"/>
    <w:rsid w:val="00ED4BD3"/>
    <w:rsid w:val="00ED6837"/>
    <w:rsid w:val="00ED76BD"/>
    <w:rsid w:val="00EE319B"/>
    <w:rsid w:val="00EE3EC6"/>
    <w:rsid w:val="00EE719C"/>
    <w:rsid w:val="00EE7B1D"/>
    <w:rsid w:val="00EF1889"/>
    <w:rsid w:val="00EF52E2"/>
    <w:rsid w:val="00EF599E"/>
    <w:rsid w:val="00EF7FCE"/>
    <w:rsid w:val="00F02134"/>
    <w:rsid w:val="00F02353"/>
    <w:rsid w:val="00F0283F"/>
    <w:rsid w:val="00F03B54"/>
    <w:rsid w:val="00F07874"/>
    <w:rsid w:val="00F10941"/>
    <w:rsid w:val="00F128A8"/>
    <w:rsid w:val="00F13476"/>
    <w:rsid w:val="00F1533F"/>
    <w:rsid w:val="00F15435"/>
    <w:rsid w:val="00F157C6"/>
    <w:rsid w:val="00F178CC"/>
    <w:rsid w:val="00F17BE3"/>
    <w:rsid w:val="00F20678"/>
    <w:rsid w:val="00F20705"/>
    <w:rsid w:val="00F21A71"/>
    <w:rsid w:val="00F21FE5"/>
    <w:rsid w:val="00F220AB"/>
    <w:rsid w:val="00F2279B"/>
    <w:rsid w:val="00F2358F"/>
    <w:rsid w:val="00F24B15"/>
    <w:rsid w:val="00F26272"/>
    <w:rsid w:val="00F27A1B"/>
    <w:rsid w:val="00F301C4"/>
    <w:rsid w:val="00F305DC"/>
    <w:rsid w:val="00F30CDD"/>
    <w:rsid w:val="00F3155A"/>
    <w:rsid w:val="00F31728"/>
    <w:rsid w:val="00F31CA4"/>
    <w:rsid w:val="00F329C0"/>
    <w:rsid w:val="00F32FC4"/>
    <w:rsid w:val="00F336C1"/>
    <w:rsid w:val="00F33FCB"/>
    <w:rsid w:val="00F34E50"/>
    <w:rsid w:val="00F40E0A"/>
    <w:rsid w:val="00F41305"/>
    <w:rsid w:val="00F41A22"/>
    <w:rsid w:val="00F44CD9"/>
    <w:rsid w:val="00F4564B"/>
    <w:rsid w:val="00F463C9"/>
    <w:rsid w:val="00F477B0"/>
    <w:rsid w:val="00F5002E"/>
    <w:rsid w:val="00F50F9D"/>
    <w:rsid w:val="00F51E66"/>
    <w:rsid w:val="00F54147"/>
    <w:rsid w:val="00F54A76"/>
    <w:rsid w:val="00F55CEF"/>
    <w:rsid w:val="00F570F9"/>
    <w:rsid w:val="00F57621"/>
    <w:rsid w:val="00F60A9D"/>
    <w:rsid w:val="00F6233D"/>
    <w:rsid w:val="00F6340C"/>
    <w:rsid w:val="00F65AE8"/>
    <w:rsid w:val="00F70EB1"/>
    <w:rsid w:val="00F71C4E"/>
    <w:rsid w:val="00F7473D"/>
    <w:rsid w:val="00F75A6B"/>
    <w:rsid w:val="00F76323"/>
    <w:rsid w:val="00F776FC"/>
    <w:rsid w:val="00F80F6E"/>
    <w:rsid w:val="00F81991"/>
    <w:rsid w:val="00F87F8B"/>
    <w:rsid w:val="00F90521"/>
    <w:rsid w:val="00F9063F"/>
    <w:rsid w:val="00F90D2A"/>
    <w:rsid w:val="00F9195F"/>
    <w:rsid w:val="00F969F4"/>
    <w:rsid w:val="00FA0981"/>
    <w:rsid w:val="00FA0C63"/>
    <w:rsid w:val="00FA102C"/>
    <w:rsid w:val="00FA121A"/>
    <w:rsid w:val="00FA244C"/>
    <w:rsid w:val="00FA27D5"/>
    <w:rsid w:val="00FA4528"/>
    <w:rsid w:val="00FA622D"/>
    <w:rsid w:val="00FA6A01"/>
    <w:rsid w:val="00FA6B46"/>
    <w:rsid w:val="00FA73AC"/>
    <w:rsid w:val="00FB029D"/>
    <w:rsid w:val="00FB18EF"/>
    <w:rsid w:val="00FB23CE"/>
    <w:rsid w:val="00FB4AA8"/>
    <w:rsid w:val="00FB4CCE"/>
    <w:rsid w:val="00FB531B"/>
    <w:rsid w:val="00FB6117"/>
    <w:rsid w:val="00FB6272"/>
    <w:rsid w:val="00FB7F42"/>
    <w:rsid w:val="00FC026C"/>
    <w:rsid w:val="00FC1D0C"/>
    <w:rsid w:val="00FC2393"/>
    <w:rsid w:val="00FC2FF8"/>
    <w:rsid w:val="00FC3676"/>
    <w:rsid w:val="00FC4452"/>
    <w:rsid w:val="00FC4C44"/>
    <w:rsid w:val="00FD0EFE"/>
    <w:rsid w:val="00FD10CB"/>
    <w:rsid w:val="00FD13AE"/>
    <w:rsid w:val="00FD4E6E"/>
    <w:rsid w:val="00FD5645"/>
    <w:rsid w:val="00FD7255"/>
    <w:rsid w:val="00FE097A"/>
    <w:rsid w:val="00FE13F8"/>
    <w:rsid w:val="00FE26B0"/>
    <w:rsid w:val="00FE2F52"/>
    <w:rsid w:val="00FE42A2"/>
    <w:rsid w:val="00FE594A"/>
    <w:rsid w:val="00FF021B"/>
    <w:rsid w:val="00FF097B"/>
    <w:rsid w:val="00FF0C65"/>
    <w:rsid w:val="00FF2A35"/>
    <w:rsid w:val="00FF3AB0"/>
    <w:rsid w:val="00FF3DAD"/>
    <w:rsid w:val="00FF52C2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F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4C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34C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qFormat/>
    <w:rsid w:val="008D34CA"/>
    <w:pPr>
      <w:keepNext/>
      <w:framePr w:hSpace="180" w:wrap="notBeside" w:hAnchor="margin" w:y="917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"/>
    <w:qFormat/>
    <w:rsid w:val="008D34C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5">
    <w:name w:val="heading 5"/>
    <w:basedOn w:val="a"/>
    <w:next w:val="a"/>
    <w:link w:val="50"/>
    <w:qFormat/>
    <w:rsid w:val="008D34CA"/>
    <w:pPr>
      <w:keepNext/>
      <w:framePr w:hSpace="180" w:wrap="around" w:vAnchor="page" w:hAnchor="margin" w:xAlign="right" w:y="721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6">
    <w:name w:val="heading 6"/>
    <w:basedOn w:val="a"/>
    <w:next w:val="a"/>
    <w:link w:val="60"/>
    <w:qFormat/>
    <w:rsid w:val="008D34CA"/>
    <w:pPr>
      <w:keepNext/>
      <w:framePr w:hSpace="180" w:wrap="around" w:vAnchor="page" w:hAnchor="margin" w:x="-252" w:y="901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7">
    <w:name w:val="heading 7"/>
    <w:basedOn w:val="a"/>
    <w:next w:val="a"/>
    <w:link w:val="70"/>
    <w:qFormat/>
    <w:rsid w:val="008D34CA"/>
    <w:pPr>
      <w:keepNext/>
      <w:spacing w:after="0" w:line="240" w:lineRule="auto"/>
      <w:ind w:left="5103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8D34C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D34C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4C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34CA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4CA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34CA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D34CA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8D34CA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D34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D34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D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B62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695BE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4">
    <w:name w:val="Hyperlink"/>
    <w:basedOn w:val="a0"/>
    <w:unhideWhenUsed/>
    <w:rsid w:val="00695BE9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695BE9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95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BE9"/>
  </w:style>
  <w:style w:type="character" w:customStyle="1" w:styleId="exldetailsdisplayval">
    <w:name w:val="exldetailsdisplayval"/>
    <w:basedOn w:val="a0"/>
    <w:rsid w:val="00695BE9"/>
  </w:style>
  <w:style w:type="character" w:customStyle="1" w:styleId="searchword">
    <w:name w:val="searchword"/>
    <w:basedOn w:val="a0"/>
    <w:rsid w:val="00695BE9"/>
  </w:style>
  <w:style w:type="paragraph" w:customStyle="1" w:styleId="a6">
    <w:name w:val="обычный"/>
    <w:basedOn w:val="a"/>
    <w:qFormat/>
    <w:rsid w:val="00D46F6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12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728"/>
  </w:style>
  <w:style w:type="paragraph" w:styleId="a9">
    <w:name w:val="footer"/>
    <w:basedOn w:val="a"/>
    <w:link w:val="aa"/>
    <w:uiPriority w:val="99"/>
    <w:unhideWhenUsed/>
    <w:rsid w:val="0012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728"/>
  </w:style>
  <w:style w:type="paragraph" w:styleId="21">
    <w:name w:val="Body Text 2"/>
    <w:basedOn w:val="a"/>
    <w:link w:val="22"/>
    <w:rsid w:val="008D34CA"/>
    <w:pPr>
      <w:framePr w:hSpace="180" w:wrap="around" w:vAnchor="text" w:hAnchor="margin" w:y="459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D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D34CA"/>
    <w:pPr>
      <w:framePr w:hSpace="180" w:wrap="around" w:vAnchor="text" w:hAnchor="margin" w:y="45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8D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8D34C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ody Text"/>
    <w:basedOn w:val="a"/>
    <w:link w:val="ad"/>
    <w:rsid w:val="008D34CA"/>
    <w:pPr>
      <w:framePr w:hSpace="180" w:wrap="notBeside" w:hAnchor="margin" w:y="917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Основной текст Знак"/>
    <w:basedOn w:val="a0"/>
    <w:link w:val="ac"/>
    <w:rsid w:val="008D34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8D34CA"/>
    <w:pPr>
      <w:framePr w:hSpace="180" w:wrap="around" w:vAnchor="text" w:hAnchor="margin" w:y="459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8D34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8D34CA"/>
    <w:pPr>
      <w:framePr w:hSpace="180" w:wrap="around" w:vAnchor="text" w:hAnchor="margin" w:y="459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D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8D34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rsid w:val="008D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8D3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нак"/>
    <w:basedOn w:val="a"/>
    <w:autoRedefine/>
    <w:rsid w:val="008D3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text1">
    <w:name w:val="text1"/>
    <w:rsid w:val="008D34CA"/>
    <w:rPr>
      <w:b w:val="0"/>
      <w:bCs w:val="0"/>
      <w:sz w:val="22"/>
      <w:szCs w:val="22"/>
    </w:rPr>
  </w:style>
  <w:style w:type="character" w:customStyle="1" w:styleId="HTML0">
    <w:name w:val="Стандартный HTML Знак"/>
    <w:aliases w:val=" Знак5 Знак"/>
    <w:link w:val="HTML1"/>
    <w:rsid w:val="008D34CA"/>
    <w:rPr>
      <w:rFonts w:ascii="Courier New" w:hAnsi="Courier New"/>
    </w:rPr>
  </w:style>
  <w:style w:type="paragraph" w:styleId="HTML1">
    <w:name w:val="HTML Preformatted"/>
    <w:aliases w:val=" Знак5"/>
    <w:basedOn w:val="a"/>
    <w:link w:val="HTML0"/>
    <w:rsid w:val="008D3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0">
    <w:name w:val="Стандартный HTML Знак1"/>
    <w:basedOn w:val="a0"/>
    <w:rsid w:val="008D34CA"/>
    <w:rPr>
      <w:rFonts w:ascii="Consolas" w:hAnsi="Consolas"/>
      <w:sz w:val="20"/>
      <w:szCs w:val="20"/>
    </w:rPr>
  </w:style>
  <w:style w:type="paragraph" w:customStyle="1" w:styleId="FR1">
    <w:name w:val="FR1"/>
    <w:rsid w:val="008D34CA"/>
    <w:pPr>
      <w:widowControl w:val="0"/>
      <w:autoSpaceDE w:val="0"/>
      <w:autoSpaceDN w:val="0"/>
      <w:adjustRightInd w:val="0"/>
      <w:spacing w:before="500" w:after="0" w:line="240" w:lineRule="auto"/>
      <w:ind w:left="240"/>
    </w:pPr>
    <w:rPr>
      <w:rFonts w:ascii="Times New Roman" w:eastAsia="Times New Roman" w:hAnsi="Times New Roman" w:cs="Times New Roman"/>
      <w:sz w:val="36"/>
      <w:szCs w:val="36"/>
      <w:lang w:val="bg-BG"/>
    </w:rPr>
  </w:style>
  <w:style w:type="character" w:styleId="af4">
    <w:name w:val="page number"/>
    <w:basedOn w:val="a0"/>
    <w:rsid w:val="008D34CA"/>
  </w:style>
  <w:style w:type="paragraph" w:styleId="af5">
    <w:name w:val="Block Text"/>
    <w:basedOn w:val="a"/>
    <w:rsid w:val="008D34CA"/>
    <w:pPr>
      <w:shd w:val="clear" w:color="auto" w:fill="FFFFFF"/>
      <w:spacing w:before="53" w:after="0" w:line="240" w:lineRule="auto"/>
      <w:ind w:left="5" w:right="5" w:firstLine="379"/>
      <w:jc w:val="both"/>
    </w:pPr>
    <w:rPr>
      <w:rFonts w:ascii="Times New Roman" w:eastAsia="Times New Roman" w:hAnsi="Times New Roman" w:cs="Times New Roman"/>
      <w:color w:val="000000"/>
      <w:spacing w:val="6"/>
      <w:sz w:val="28"/>
      <w:szCs w:val="24"/>
    </w:rPr>
  </w:style>
  <w:style w:type="character" w:customStyle="1" w:styleId="51">
    <w:name w:val="Гиперссылка5"/>
    <w:rsid w:val="008D34CA"/>
    <w:rPr>
      <w:strike w:val="0"/>
      <w:dstrike w:val="0"/>
      <w:color w:val="0000FF"/>
      <w:sz w:val="20"/>
      <w:szCs w:val="20"/>
      <w:u w:val="single"/>
      <w:effect w:val="none"/>
    </w:rPr>
  </w:style>
  <w:style w:type="character" w:styleId="af6">
    <w:name w:val="Emphasis"/>
    <w:uiPriority w:val="20"/>
    <w:qFormat/>
    <w:rsid w:val="008D34CA"/>
    <w:rPr>
      <w:b/>
      <w:bCs/>
      <w:i w:val="0"/>
      <w:iCs w:val="0"/>
    </w:rPr>
  </w:style>
  <w:style w:type="character" w:customStyle="1" w:styleId="text">
    <w:name w:val="text"/>
    <w:basedOn w:val="a0"/>
    <w:rsid w:val="008D34CA"/>
  </w:style>
  <w:style w:type="paragraph" w:styleId="25">
    <w:name w:val="List 2"/>
    <w:basedOn w:val="a"/>
    <w:rsid w:val="008D34C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List Bullet 2"/>
    <w:basedOn w:val="a"/>
    <w:rsid w:val="008D34CA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First Indent"/>
    <w:basedOn w:val="ac"/>
    <w:link w:val="af8"/>
    <w:rsid w:val="008D34CA"/>
    <w:pPr>
      <w:framePr w:hSpace="0" w:wrap="auto" w:hAnchor="text" w:yAlign="inline"/>
      <w:widowControl w:val="0"/>
      <w:autoSpaceDE w:val="0"/>
      <w:autoSpaceDN w:val="0"/>
      <w:adjustRightInd w:val="0"/>
      <w:spacing w:after="120"/>
      <w:ind w:firstLine="210"/>
    </w:pPr>
    <w:rPr>
      <w:b w:val="0"/>
      <w:bCs w:val="0"/>
      <w:sz w:val="20"/>
      <w:szCs w:val="20"/>
    </w:rPr>
  </w:style>
  <w:style w:type="character" w:customStyle="1" w:styleId="af8">
    <w:name w:val="Красная строка Знак"/>
    <w:basedOn w:val="ad"/>
    <w:link w:val="af7"/>
    <w:rsid w:val="008D34CA"/>
    <w:rPr>
      <w:rFonts w:ascii="Times New Roman" w:eastAsia="Times New Roman" w:hAnsi="Times New Roman" w:cs="Times New Roman"/>
      <w:b w:val="0"/>
      <w:bCs w:val="0"/>
      <w:sz w:val="20"/>
      <w:szCs w:val="20"/>
      <w:lang w:eastAsia="ru-RU"/>
    </w:rPr>
  </w:style>
  <w:style w:type="paragraph" w:styleId="27">
    <w:name w:val="Body Text First Indent 2"/>
    <w:basedOn w:val="ae"/>
    <w:link w:val="28"/>
    <w:rsid w:val="008D34CA"/>
    <w:pPr>
      <w:framePr w:hSpace="0" w:wrap="auto" w:vAnchor="margin" w:hAnchor="text" w:yAlign="inline"/>
      <w:widowControl w:val="0"/>
      <w:autoSpaceDE w:val="0"/>
      <w:autoSpaceDN w:val="0"/>
      <w:adjustRightInd w:val="0"/>
      <w:spacing w:after="120"/>
      <w:ind w:left="283" w:firstLine="210"/>
      <w:jc w:val="left"/>
    </w:pPr>
    <w:rPr>
      <w:sz w:val="20"/>
      <w:szCs w:val="20"/>
    </w:rPr>
  </w:style>
  <w:style w:type="character" w:customStyle="1" w:styleId="28">
    <w:name w:val="Красная строка 2 Знак"/>
    <w:basedOn w:val="af"/>
    <w:link w:val="27"/>
    <w:rsid w:val="008D3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uiPriority w:val="22"/>
    <w:qFormat/>
    <w:rsid w:val="008D34CA"/>
    <w:rPr>
      <w:b/>
      <w:bCs/>
    </w:rPr>
  </w:style>
  <w:style w:type="character" w:customStyle="1" w:styleId="afa">
    <w:name w:val="Схема документа Знак"/>
    <w:link w:val="afb"/>
    <w:semiHidden/>
    <w:rsid w:val="008D34C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34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8D34CA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D34CA"/>
    <w:pPr>
      <w:ind w:left="720"/>
    </w:pPr>
    <w:rPr>
      <w:rFonts w:ascii="Calibri" w:eastAsia="Times New Roman" w:hAnsi="Calibri" w:cs="Calibri"/>
    </w:rPr>
  </w:style>
  <w:style w:type="character" w:customStyle="1" w:styleId="googqs-tidbit1">
    <w:name w:val="goog_qs-tidbit1"/>
    <w:rsid w:val="008D34CA"/>
    <w:rPr>
      <w:rFonts w:cs="Times New Roman"/>
    </w:rPr>
  </w:style>
  <w:style w:type="character" w:customStyle="1" w:styleId="green1">
    <w:name w:val="green1"/>
    <w:rsid w:val="008D34CA"/>
    <w:rPr>
      <w:b/>
      <w:bCs/>
      <w:strike w:val="0"/>
      <w:dstrike w:val="0"/>
      <w:color w:val="00008B"/>
      <w:sz w:val="22"/>
      <w:szCs w:val="22"/>
      <w:u w:val="none"/>
      <w:effect w:val="none"/>
      <w:shd w:val="clear" w:color="auto" w:fill="FFFFFF"/>
    </w:rPr>
  </w:style>
  <w:style w:type="paragraph" w:styleId="afc">
    <w:name w:val="Plain Text"/>
    <w:basedOn w:val="a"/>
    <w:link w:val="afd"/>
    <w:rsid w:val="008D34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0"/>
    <w:link w:val="afc"/>
    <w:rsid w:val="008D34C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9">
    <w:name w:val="Абзац списка2"/>
    <w:basedOn w:val="a"/>
    <w:rsid w:val="008D34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e">
    <w:name w:val="Текст выноски Знак"/>
    <w:basedOn w:val="a0"/>
    <w:link w:val="aff"/>
    <w:semiHidden/>
    <w:rsid w:val="008D34CA"/>
    <w:rPr>
      <w:rFonts w:ascii="Tahoma" w:eastAsia="Calibri" w:hAnsi="Tahoma" w:cs="Times New Roman"/>
      <w:sz w:val="16"/>
      <w:szCs w:val="16"/>
    </w:rPr>
  </w:style>
  <w:style w:type="paragraph" w:styleId="aff">
    <w:name w:val="Balloon Text"/>
    <w:basedOn w:val="a"/>
    <w:link w:val="afe"/>
    <w:semiHidden/>
    <w:unhideWhenUsed/>
    <w:rsid w:val="008D34C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aff0">
    <w:name w:val="О"/>
    <w:rsid w:val="008D34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List Number"/>
    <w:basedOn w:val="a"/>
    <w:uiPriority w:val="99"/>
    <w:rsid w:val="008D34CA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ff2">
    <w:name w:val="Title"/>
    <w:basedOn w:val="a"/>
    <w:link w:val="aff3"/>
    <w:uiPriority w:val="10"/>
    <w:qFormat/>
    <w:rsid w:val="008D34CA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pacing w:val="40"/>
      <w:sz w:val="28"/>
      <w:szCs w:val="28"/>
      <w:lang w:val="be-BY"/>
    </w:rPr>
  </w:style>
  <w:style w:type="character" w:customStyle="1" w:styleId="aff3">
    <w:name w:val="Название Знак"/>
    <w:basedOn w:val="a0"/>
    <w:link w:val="aff2"/>
    <w:uiPriority w:val="10"/>
    <w:rsid w:val="008D34CA"/>
    <w:rPr>
      <w:rFonts w:ascii="Times New Roman" w:eastAsia="Times New Roman" w:hAnsi="Times New Roman" w:cs="Times New Roman"/>
      <w:smallCaps/>
      <w:spacing w:val="40"/>
      <w:sz w:val="28"/>
      <w:szCs w:val="28"/>
      <w:lang w:val="be-BY" w:eastAsia="ru-RU"/>
    </w:rPr>
  </w:style>
  <w:style w:type="paragraph" w:customStyle="1" w:styleId="13">
    <w:name w:val="Обычный1"/>
    <w:rsid w:val="008D3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rsid w:val="008D34CA"/>
    <w:rPr>
      <w:lang w:val="ru-RU" w:eastAsia="ru-RU" w:bidi="ar-SA"/>
    </w:rPr>
  </w:style>
  <w:style w:type="paragraph" w:styleId="33">
    <w:name w:val="Body Text Indent 3"/>
    <w:basedOn w:val="a"/>
    <w:link w:val="34"/>
    <w:rsid w:val="008D34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D34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Normal (Web)"/>
    <w:basedOn w:val="a"/>
    <w:uiPriority w:val="99"/>
    <w:rsid w:val="008D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главление 1"/>
    <w:basedOn w:val="a"/>
    <w:next w:val="a"/>
    <w:autoRedefine/>
    <w:rsid w:val="008D34CA"/>
    <w:pPr>
      <w:tabs>
        <w:tab w:val="right" w:leader="dot" w:pos="849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aff5">
    <w:name w:val="Subtitle"/>
    <w:basedOn w:val="a"/>
    <w:link w:val="aff6"/>
    <w:qFormat/>
    <w:rsid w:val="008D34CA"/>
    <w:pPr>
      <w:widowControl w:val="0"/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lang w:val="be-BY"/>
    </w:rPr>
  </w:style>
  <w:style w:type="character" w:customStyle="1" w:styleId="aff6">
    <w:name w:val="Подзаголовок Знак"/>
    <w:basedOn w:val="a0"/>
    <w:link w:val="aff5"/>
    <w:rsid w:val="008D34CA"/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shd w:val="clear" w:color="auto" w:fill="FFFFFF"/>
      <w:lang w:val="be-BY" w:eastAsia="ru-RU"/>
    </w:rPr>
  </w:style>
  <w:style w:type="paragraph" w:customStyle="1" w:styleId="Web">
    <w:name w:val="Обычный (Web)"/>
    <w:basedOn w:val="a"/>
    <w:rsid w:val="008D34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basedOn w:val="a"/>
    <w:rsid w:val="008D34CA"/>
    <w:pPr>
      <w:overflowPunct w:val="0"/>
      <w:autoSpaceDE w:val="0"/>
      <w:autoSpaceDN w:val="0"/>
      <w:adjustRightInd w:val="0"/>
      <w:spacing w:after="0" w:line="240" w:lineRule="auto"/>
      <w:ind w:right="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aff7">
    <w:name w:val="FollowedHyperlink"/>
    <w:rsid w:val="008D34CA"/>
    <w:rPr>
      <w:color w:val="800080"/>
      <w:u w:val="single"/>
    </w:rPr>
  </w:style>
  <w:style w:type="character" w:customStyle="1" w:styleId="aff8">
    <w:name w:val="Текст концевой сноски Знак"/>
    <w:basedOn w:val="a0"/>
    <w:link w:val="aff9"/>
    <w:semiHidden/>
    <w:rsid w:val="008D34CA"/>
    <w:rPr>
      <w:rFonts w:ascii="Calibri" w:eastAsia="Calibri" w:hAnsi="Calibri" w:cs="Times New Roman"/>
      <w:sz w:val="20"/>
      <w:szCs w:val="20"/>
    </w:rPr>
  </w:style>
  <w:style w:type="paragraph" w:styleId="aff9">
    <w:name w:val="endnote text"/>
    <w:basedOn w:val="a"/>
    <w:link w:val="aff8"/>
    <w:semiHidden/>
    <w:unhideWhenUsed/>
    <w:rsid w:val="008D34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Style1">
    <w:name w:val="Style1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D34CA"/>
    <w:pPr>
      <w:widowControl w:val="0"/>
      <w:autoSpaceDE w:val="0"/>
      <w:autoSpaceDN w:val="0"/>
      <w:adjustRightInd w:val="0"/>
      <w:spacing w:after="0" w:line="213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D34CA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ind w:firstLine="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D34CA"/>
    <w:pPr>
      <w:widowControl w:val="0"/>
      <w:autoSpaceDE w:val="0"/>
      <w:autoSpaceDN w:val="0"/>
      <w:adjustRightInd w:val="0"/>
      <w:spacing w:after="0" w:line="21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8D34CA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8D34CA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8D34CA"/>
    <w:pPr>
      <w:widowControl w:val="0"/>
      <w:autoSpaceDE w:val="0"/>
      <w:autoSpaceDN w:val="0"/>
      <w:adjustRightInd w:val="0"/>
      <w:spacing w:after="0" w:line="213" w:lineRule="exact"/>
      <w:ind w:firstLine="1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D34C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8D34C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D34C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ind w:hanging="15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D34CA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D34CA"/>
    <w:pPr>
      <w:widowControl w:val="0"/>
      <w:autoSpaceDE w:val="0"/>
      <w:autoSpaceDN w:val="0"/>
      <w:adjustRightInd w:val="0"/>
      <w:spacing w:after="0" w:line="211" w:lineRule="exact"/>
      <w:ind w:hanging="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8D34CA"/>
    <w:pPr>
      <w:widowControl w:val="0"/>
      <w:autoSpaceDE w:val="0"/>
      <w:autoSpaceDN w:val="0"/>
      <w:adjustRightInd w:val="0"/>
      <w:spacing w:after="0" w:line="218" w:lineRule="exact"/>
      <w:ind w:hanging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D34CA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D34CA"/>
    <w:pPr>
      <w:widowControl w:val="0"/>
      <w:autoSpaceDE w:val="0"/>
      <w:autoSpaceDN w:val="0"/>
      <w:adjustRightInd w:val="0"/>
      <w:spacing w:after="0" w:line="21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8D34CA"/>
    <w:pPr>
      <w:widowControl w:val="0"/>
      <w:autoSpaceDE w:val="0"/>
      <w:autoSpaceDN w:val="0"/>
      <w:adjustRightInd w:val="0"/>
      <w:spacing w:after="0" w:line="240" w:lineRule="exact"/>
      <w:ind w:hanging="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D34CA"/>
    <w:pPr>
      <w:widowControl w:val="0"/>
      <w:autoSpaceDE w:val="0"/>
      <w:autoSpaceDN w:val="0"/>
      <w:adjustRightInd w:val="0"/>
      <w:spacing w:after="0" w:line="217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8D34CA"/>
    <w:pPr>
      <w:widowControl w:val="0"/>
      <w:autoSpaceDE w:val="0"/>
      <w:autoSpaceDN w:val="0"/>
      <w:adjustRightInd w:val="0"/>
      <w:spacing w:after="0" w:line="158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D34CA"/>
    <w:pPr>
      <w:widowControl w:val="0"/>
      <w:autoSpaceDE w:val="0"/>
      <w:autoSpaceDN w:val="0"/>
      <w:adjustRightInd w:val="0"/>
      <w:spacing w:after="0" w:line="217" w:lineRule="exact"/>
      <w:ind w:hanging="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ind w:hanging="10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D34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D34CA"/>
    <w:pPr>
      <w:widowControl w:val="0"/>
      <w:autoSpaceDE w:val="0"/>
      <w:autoSpaceDN w:val="0"/>
      <w:adjustRightInd w:val="0"/>
      <w:spacing w:after="0" w:line="197" w:lineRule="exact"/>
      <w:ind w:firstLine="3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D34CA"/>
    <w:pPr>
      <w:widowControl w:val="0"/>
      <w:autoSpaceDE w:val="0"/>
      <w:autoSpaceDN w:val="0"/>
      <w:adjustRightInd w:val="0"/>
      <w:spacing w:after="0" w:line="202" w:lineRule="exact"/>
      <w:ind w:firstLine="1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D34CA"/>
    <w:pPr>
      <w:widowControl w:val="0"/>
      <w:autoSpaceDE w:val="0"/>
      <w:autoSpaceDN w:val="0"/>
      <w:adjustRightInd w:val="0"/>
      <w:spacing w:after="0" w:line="198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1"/>
    <w:basedOn w:val="a"/>
    <w:rsid w:val="008D34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8">
    <w:name w:val="c8"/>
    <w:basedOn w:val="a"/>
    <w:rsid w:val="008D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7">
    <w:name w:val="Font Style67"/>
    <w:rsid w:val="008D34CA"/>
    <w:rPr>
      <w:rFonts w:ascii="Times New Roman" w:hAnsi="Times New Roman" w:cs="Times New Roman" w:hint="default"/>
      <w:b/>
      <w:bCs/>
      <w:spacing w:val="20"/>
      <w:w w:val="50"/>
      <w:sz w:val="16"/>
      <w:szCs w:val="16"/>
    </w:rPr>
  </w:style>
  <w:style w:type="character" w:customStyle="1" w:styleId="FontStyle68">
    <w:name w:val="Font Style68"/>
    <w:rsid w:val="008D34CA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79">
    <w:name w:val="Font Style79"/>
    <w:rsid w:val="008D34CA"/>
    <w:rPr>
      <w:rFonts w:ascii="Century Gothic" w:hAnsi="Century Gothic" w:cs="Century Gothic" w:hint="default"/>
      <w:b/>
      <w:bCs/>
      <w:spacing w:val="20"/>
      <w:sz w:val="10"/>
      <w:szCs w:val="10"/>
    </w:rPr>
  </w:style>
  <w:style w:type="character" w:customStyle="1" w:styleId="FontStyle84">
    <w:name w:val="Font Style84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93">
    <w:name w:val="Font Style93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95">
    <w:name w:val="Font Style95"/>
    <w:rsid w:val="008D34C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8">
    <w:name w:val="Font Style38"/>
    <w:rsid w:val="008D34C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40">
    <w:name w:val="Font Style40"/>
    <w:rsid w:val="008D34CA"/>
    <w:rPr>
      <w:rFonts w:ascii="Lucida Sans Unicode" w:hAnsi="Lucida Sans Unicode" w:cs="Lucida Sans Unicode" w:hint="default"/>
      <w:b/>
      <w:bCs/>
      <w:sz w:val="10"/>
      <w:szCs w:val="10"/>
    </w:rPr>
  </w:style>
  <w:style w:type="character" w:customStyle="1" w:styleId="FontStyle87">
    <w:name w:val="Font Style87"/>
    <w:rsid w:val="008D34CA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FontStyle94">
    <w:name w:val="Font Style94"/>
    <w:rsid w:val="008D34CA"/>
    <w:rPr>
      <w:rFonts w:ascii="Lucida Sans Unicode" w:hAnsi="Lucida Sans Unicode" w:cs="Lucida Sans Unicode" w:hint="default"/>
      <w:spacing w:val="-10"/>
      <w:sz w:val="16"/>
      <w:szCs w:val="16"/>
    </w:rPr>
  </w:style>
  <w:style w:type="character" w:customStyle="1" w:styleId="FontStyle88">
    <w:name w:val="Font Style88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5">
    <w:name w:val="Font Style45"/>
    <w:rsid w:val="008D34CA"/>
    <w:rPr>
      <w:rFonts w:ascii="Lucida Sans Unicode" w:hAnsi="Lucida Sans Unicode" w:cs="Lucida Sans Unicode" w:hint="default"/>
      <w:b/>
      <w:bCs/>
      <w:spacing w:val="-10"/>
      <w:sz w:val="14"/>
      <w:szCs w:val="14"/>
    </w:rPr>
  </w:style>
  <w:style w:type="character" w:customStyle="1" w:styleId="FontStyle52">
    <w:name w:val="Font Style52"/>
    <w:rsid w:val="008D34CA"/>
    <w:rPr>
      <w:rFonts w:ascii="Cambria" w:hAnsi="Cambria" w:cs="Cambria" w:hint="default"/>
      <w:smallCaps/>
      <w:spacing w:val="30"/>
      <w:sz w:val="10"/>
      <w:szCs w:val="10"/>
    </w:rPr>
  </w:style>
  <w:style w:type="character" w:customStyle="1" w:styleId="FontStyle78">
    <w:name w:val="Font Style78"/>
    <w:rsid w:val="008D34CA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39">
    <w:name w:val="Font Style39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0">
    <w:name w:val="Font Style60"/>
    <w:rsid w:val="008D34CA"/>
    <w:rPr>
      <w:rFonts w:ascii="Cambria" w:hAnsi="Cambria" w:cs="Cambria" w:hint="default"/>
      <w:smallCaps/>
      <w:spacing w:val="10"/>
      <w:sz w:val="14"/>
      <w:szCs w:val="14"/>
    </w:rPr>
  </w:style>
  <w:style w:type="character" w:customStyle="1" w:styleId="FontStyle42">
    <w:name w:val="Font Style42"/>
    <w:rsid w:val="008D34CA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FontStyle41">
    <w:name w:val="Font Style41"/>
    <w:rsid w:val="008D34CA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44">
    <w:name w:val="Font Style44"/>
    <w:rsid w:val="008D34CA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70">
    <w:name w:val="Font Style70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6">
    <w:name w:val="Font Style46"/>
    <w:rsid w:val="008D34CA"/>
    <w:rPr>
      <w:rFonts w:ascii="Lucida Sans Unicode" w:hAnsi="Lucida Sans Unicode" w:cs="Lucida Sans Unicode" w:hint="default"/>
      <w:b/>
      <w:bCs/>
      <w:spacing w:val="-20"/>
      <w:sz w:val="18"/>
      <w:szCs w:val="18"/>
    </w:rPr>
  </w:style>
  <w:style w:type="character" w:customStyle="1" w:styleId="FontStyle98">
    <w:name w:val="Font Style98"/>
    <w:rsid w:val="008D34CA"/>
    <w:rPr>
      <w:rFonts w:ascii="Lucida Sans Unicode" w:hAnsi="Lucida Sans Unicode" w:cs="Lucida Sans Unicode" w:hint="default"/>
      <w:sz w:val="12"/>
      <w:szCs w:val="12"/>
    </w:rPr>
  </w:style>
  <w:style w:type="character" w:customStyle="1" w:styleId="FontStyle83">
    <w:name w:val="Font Style83"/>
    <w:rsid w:val="008D34CA"/>
    <w:rPr>
      <w:rFonts w:ascii="Lucida Sans Unicode" w:hAnsi="Lucida Sans Unicode" w:cs="Lucida Sans Unicode" w:hint="default"/>
      <w:smallCaps/>
      <w:spacing w:val="20"/>
      <w:sz w:val="12"/>
      <w:szCs w:val="12"/>
    </w:rPr>
  </w:style>
  <w:style w:type="character" w:customStyle="1" w:styleId="FontStyle72">
    <w:name w:val="Font Style72"/>
    <w:rsid w:val="008D34CA"/>
    <w:rPr>
      <w:rFonts w:ascii="Lucida Sans Unicode" w:hAnsi="Lucida Sans Unicode" w:cs="Lucida Sans Unicode" w:hint="default"/>
      <w:sz w:val="12"/>
      <w:szCs w:val="12"/>
    </w:rPr>
  </w:style>
  <w:style w:type="character" w:customStyle="1" w:styleId="FontStyle89">
    <w:name w:val="Font Style89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5">
    <w:name w:val="Font Style55"/>
    <w:rsid w:val="008D34C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85">
    <w:name w:val="Font Style85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rsid w:val="008D34CA"/>
    <w:rPr>
      <w:rFonts w:ascii="Lucida Sans Unicode" w:hAnsi="Lucida Sans Unicode" w:cs="Lucida Sans Unicode" w:hint="default"/>
      <w:spacing w:val="10"/>
      <w:sz w:val="12"/>
      <w:szCs w:val="12"/>
    </w:rPr>
  </w:style>
  <w:style w:type="character" w:customStyle="1" w:styleId="FontStyle49">
    <w:name w:val="Font Style49"/>
    <w:rsid w:val="008D34CA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53">
    <w:name w:val="Font Style53"/>
    <w:rsid w:val="008D34CA"/>
    <w:rPr>
      <w:rFonts w:ascii="Lucida Sans Unicode" w:hAnsi="Lucida Sans Unicode" w:cs="Lucida Sans Unicode" w:hint="default"/>
      <w:b/>
      <w:bCs/>
      <w:spacing w:val="30"/>
      <w:sz w:val="12"/>
      <w:szCs w:val="12"/>
    </w:rPr>
  </w:style>
  <w:style w:type="character" w:customStyle="1" w:styleId="FontStyle54">
    <w:name w:val="Font Style54"/>
    <w:rsid w:val="008D34CA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56">
    <w:name w:val="Font Style56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rsid w:val="008D34CA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58">
    <w:name w:val="Font Style58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9">
    <w:name w:val="Font Style59"/>
    <w:rsid w:val="008D34CA"/>
    <w:rPr>
      <w:rFonts w:ascii="Times New Roman" w:hAnsi="Times New Roman" w:cs="Times New Roman" w:hint="default"/>
      <w:b/>
      <w:bCs/>
      <w:spacing w:val="20"/>
      <w:sz w:val="14"/>
      <w:szCs w:val="14"/>
    </w:rPr>
  </w:style>
  <w:style w:type="character" w:customStyle="1" w:styleId="FontStyle61">
    <w:name w:val="Font Style61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3">
    <w:name w:val="Font Style63"/>
    <w:rsid w:val="008D34CA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80">
    <w:name w:val="Font Style80"/>
    <w:rsid w:val="008D34C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97">
    <w:name w:val="Font Style97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rsid w:val="008D34CA"/>
    <w:rPr>
      <w:rFonts w:ascii="Cambria" w:hAnsi="Cambria" w:cs="Cambria" w:hint="default"/>
      <w:sz w:val="12"/>
      <w:szCs w:val="12"/>
    </w:rPr>
  </w:style>
  <w:style w:type="character" w:customStyle="1" w:styleId="FontStyle66">
    <w:name w:val="Font Style66"/>
    <w:rsid w:val="008D34CA"/>
    <w:rPr>
      <w:rFonts w:ascii="Times New Roman" w:hAnsi="Times New Roman" w:cs="Times New Roman" w:hint="default"/>
      <w:b/>
      <w:bCs/>
      <w:spacing w:val="30"/>
      <w:sz w:val="30"/>
      <w:szCs w:val="30"/>
    </w:rPr>
  </w:style>
  <w:style w:type="character" w:customStyle="1" w:styleId="FontStyle81">
    <w:name w:val="Font Style81"/>
    <w:rsid w:val="008D34CA"/>
    <w:rPr>
      <w:rFonts w:ascii="Lucida Sans Unicode" w:hAnsi="Lucida Sans Unicode" w:cs="Lucida Sans Unicode" w:hint="default"/>
      <w:spacing w:val="-20"/>
      <w:sz w:val="22"/>
      <w:szCs w:val="22"/>
    </w:rPr>
  </w:style>
  <w:style w:type="character" w:customStyle="1" w:styleId="FontStyle91">
    <w:name w:val="Font Style91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51">
    <w:name w:val="Font Style51"/>
    <w:rsid w:val="008D34CA"/>
    <w:rPr>
      <w:rFonts w:ascii="Lucida Sans Unicode" w:hAnsi="Lucida Sans Unicode" w:cs="Lucida Sans Unicode" w:hint="default"/>
      <w:spacing w:val="20"/>
      <w:sz w:val="10"/>
      <w:szCs w:val="10"/>
    </w:rPr>
  </w:style>
  <w:style w:type="character" w:customStyle="1" w:styleId="FontStyle43">
    <w:name w:val="Font Style43"/>
    <w:rsid w:val="008D34CA"/>
    <w:rPr>
      <w:rFonts w:ascii="Cambria" w:hAnsi="Cambria" w:cs="Cambria" w:hint="default"/>
      <w:smallCaps/>
      <w:sz w:val="16"/>
      <w:szCs w:val="16"/>
    </w:rPr>
  </w:style>
  <w:style w:type="character" w:customStyle="1" w:styleId="FontStyle47">
    <w:name w:val="Font Style47"/>
    <w:rsid w:val="008D34CA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64">
    <w:name w:val="Font Style64"/>
    <w:rsid w:val="008D34CA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50">
    <w:name w:val="Font Style50"/>
    <w:rsid w:val="008D34CA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62">
    <w:name w:val="Font Style62"/>
    <w:rsid w:val="008D34CA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65">
    <w:name w:val="Font Style65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73">
    <w:name w:val="Font Style73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74">
    <w:name w:val="Font Style74"/>
    <w:rsid w:val="008D34CA"/>
    <w:rPr>
      <w:rFonts w:ascii="Times New Roman" w:hAnsi="Times New Roman" w:cs="Times New Roman" w:hint="default"/>
      <w:b/>
      <w:bCs/>
      <w:spacing w:val="10"/>
      <w:sz w:val="14"/>
      <w:szCs w:val="14"/>
    </w:rPr>
  </w:style>
  <w:style w:type="character" w:customStyle="1" w:styleId="FontStyle75">
    <w:name w:val="Font Style75"/>
    <w:rsid w:val="008D34CA"/>
    <w:rPr>
      <w:rFonts w:ascii="Cambria" w:hAnsi="Cambria" w:cs="Cambria" w:hint="default"/>
      <w:b/>
      <w:bCs/>
      <w:i/>
      <w:iCs/>
      <w:spacing w:val="10"/>
      <w:sz w:val="16"/>
      <w:szCs w:val="16"/>
    </w:rPr>
  </w:style>
  <w:style w:type="character" w:customStyle="1" w:styleId="FontStyle76">
    <w:name w:val="Font Style76"/>
    <w:rsid w:val="008D34CA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77">
    <w:name w:val="Font Style77"/>
    <w:rsid w:val="008D34CA"/>
    <w:rPr>
      <w:rFonts w:ascii="Century Gothic" w:hAnsi="Century Gothic" w:cs="Century Gothic" w:hint="default"/>
      <w:b/>
      <w:bCs/>
      <w:sz w:val="12"/>
      <w:szCs w:val="12"/>
    </w:rPr>
  </w:style>
  <w:style w:type="character" w:customStyle="1" w:styleId="FontStyle82">
    <w:name w:val="Font Style82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86">
    <w:name w:val="Font Style86"/>
    <w:rsid w:val="008D34C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4">
    <w:name w:val="Font Style24"/>
    <w:rsid w:val="008D34CA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25">
    <w:name w:val="Font Style25"/>
    <w:rsid w:val="008D34CA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28">
    <w:name w:val="Font Style28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0">
    <w:name w:val="Font Style30"/>
    <w:rsid w:val="008D34CA"/>
    <w:rPr>
      <w:rFonts w:ascii="Constantia" w:hAnsi="Constantia" w:cs="Constantia" w:hint="default"/>
      <w:sz w:val="20"/>
      <w:szCs w:val="20"/>
    </w:rPr>
  </w:style>
  <w:style w:type="character" w:customStyle="1" w:styleId="FontStyle31">
    <w:name w:val="Font Style31"/>
    <w:rsid w:val="008D34CA"/>
    <w:rPr>
      <w:rFonts w:ascii="Times New Roman" w:hAnsi="Times New Roman" w:cs="Times New Roman" w:hint="default"/>
      <w:sz w:val="14"/>
      <w:szCs w:val="14"/>
    </w:rPr>
  </w:style>
  <w:style w:type="character" w:customStyle="1" w:styleId="FontStyle26">
    <w:name w:val="Font Style26"/>
    <w:rsid w:val="008D34CA"/>
    <w:rPr>
      <w:rFonts w:ascii="Lucida Sans Unicode" w:hAnsi="Lucida Sans Unicode" w:cs="Lucida Sans Unicode" w:hint="default"/>
      <w:b/>
      <w:bCs/>
      <w:spacing w:val="-20"/>
      <w:sz w:val="20"/>
      <w:szCs w:val="20"/>
    </w:rPr>
  </w:style>
  <w:style w:type="character" w:customStyle="1" w:styleId="FontStyle27">
    <w:name w:val="Font Style27"/>
    <w:rsid w:val="008D34CA"/>
    <w:rPr>
      <w:rFonts w:ascii="Cambria" w:hAnsi="Cambria" w:cs="Cambria" w:hint="default"/>
      <w:b/>
      <w:bCs/>
      <w:sz w:val="14"/>
      <w:szCs w:val="14"/>
    </w:rPr>
  </w:style>
  <w:style w:type="character" w:customStyle="1" w:styleId="FontStyle29">
    <w:name w:val="Font Style29"/>
    <w:rsid w:val="008D34CA"/>
    <w:rPr>
      <w:rFonts w:ascii="Corbel" w:hAnsi="Corbel" w:cs="Corbel" w:hint="default"/>
      <w:sz w:val="12"/>
      <w:szCs w:val="12"/>
    </w:rPr>
  </w:style>
  <w:style w:type="character" w:customStyle="1" w:styleId="FontStyle33">
    <w:name w:val="Font Style33"/>
    <w:rsid w:val="008D34CA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32">
    <w:name w:val="Font Style32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34">
    <w:name w:val="Font Style34"/>
    <w:rsid w:val="008D34CA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35">
    <w:name w:val="Font Style35"/>
    <w:rsid w:val="008D34CA"/>
    <w:rPr>
      <w:rFonts w:ascii="Times New Roman" w:hAnsi="Times New Roman" w:cs="Times New Roman" w:hint="default"/>
      <w:spacing w:val="40"/>
      <w:sz w:val="16"/>
      <w:szCs w:val="16"/>
    </w:rPr>
  </w:style>
  <w:style w:type="character" w:customStyle="1" w:styleId="FontStyle36">
    <w:name w:val="Font Style36"/>
    <w:rsid w:val="008D34CA"/>
    <w:rPr>
      <w:rFonts w:ascii="Constantia" w:hAnsi="Constantia" w:cs="Constantia" w:hint="default"/>
      <w:spacing w:val="-10"/>
      <w:sz w:val="14"/>
      <w:szCs w:val="14"/>
    </w:rPr>
  </w:style>
  <w:style w:type="character" w:customStyle="1" w:styleId="FontStyle90">
    <w:name w:val="Font Style90"/>
    <w:rsid w:val="008D34CA"/>
    <w:rPr>
      <w:rFonts w:ascii="Times New Roman" w:hAnsi="Times New Roman" w:cs="Times New Roman" w:hint="default"/>
      <w:sz w:val="18"/>
      <w:szCs w:val="18"/>
    </w:rPr>
  </w:style>
  <w:style w:type="character" w:customStyle="1" w:styleId="FontStyle92">
    <w:name w:val="Font Style92"/>
    <w:rsid w:val="008D34CA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96">
    <w:name w:val="Font Style96"/>
    <w:rsid w:val="008D34CA"/>
    <w:rPr>
      <w:rFonts w:ascii="Times New Roman" w:hAnsi="Times New Roman" w:cs="Times New Roman" w:hint="default"/>
      <w:spacing w:val="-20"/>
      <w:sz w:val="26"/>
      <w:szCs w:val="26"/>
    </w:rPr>
  </w:style>
  <w:style w:type="character" w:customStyle="1" w:styleId="FontStyle99">
    <w:name w:val="Font Style99"/>
    <w:rsid w:val="008D34CA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00">
    <w:name w:val="Font Style100"/>
    <w:rsid w:val="008D34CA"/>
    <w:rPr>
      <w:rFonts w:ascii="Cambria" w:hAnsi="Cambria" w:cs="Cambria" w:hint="default"/>
      <w:i/>
      <w:iCs/>
      <w:sz w:val="20"/>
      <w:szCs w:val="20"/>
    </w:rPr>
  </w:style>
  <w:style w:type="character" w:customStyle="1" w:styleId="FontStyle101">
    <w:name w:val="Font Style101"/>
    <w:rsid w:val="008D34CA"/>
    <w:rPr>
      <w:rFonts w:ascii="Bookman Old Style" w:hAnsi="Bookman Old Style" w:cs="Bookman Old Style" w:hint="default"/>
      <w:i/>
      <w:iCs/>
      <w:sz w:val="22"/>
      <w:szCs w:val="22"/>
    </w:rPr>
  </w:style>
  <w:style w:type="character" w:customStyle="1" w:styleId="FontStyle11">
    <w:name w:val="Font Style11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8D34CA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8D34CA"/>
    <w:rPr>
      <w:rFonts w:ascii="Times New Roman" w:hAnsi="Times New Roman" w:cs="Times New Roman" w:hint="default"/>
      <w:smallCaps/>
      <w:sz w:val="18"/>
      <w:szCs w:val="18"/>
    </w:rPr>
  </w:style>
  <w:style w:type="character" w:customStyle="1" w:styleId="FontStyle13">
    <w:name w:val="Font Style13"/>
    <w:rsid w:val="008D34CA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16">
    <w:name w:val="Font Style16"/>
    <w:rsid w:val="008D34C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7">
    <w:name w:val="Font Style17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1">
    <w:name w:val="Font Style71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8">
    <w:name w:val="Font Style18"/>
    <w:rsid w:val="008D34CA"/>
    <w:rPr>
      <w:rFonts w:ascii="Times New Roman" w:hAnsi="Times New Roman" w:cs="Times New Roman"/>
      <w:b/>
      <w:bCs/>
      <w:sz w:val="18"/>
      <w:szCs w:val="18"/>
    </w:rPr>
  </w:style>
  <w:style w:type="paragraph" w:customStyle="1" w:styleId="16">
    <w:name w:val="Основной текст1"/>
    <w:basedOn w:val="a"/>
    <w:link w:val="affa"/>
    <w:rsid w:val="008D34CA"/>
    <w:pPr>
      <w:keepNext/>
      <w:spacing w:after="0" w:line="336" w:lineRule="exact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a">
    <w:name w:val="Основной текст_"/>
    <w:link w:val="16"/>
    <w:locked/>
    <w:rsid w:val="008D34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section">
    <w:name w:val="psection"/>
    <w:basedOn w:val="a"/>
    <w:rsid w:val="008D34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Заголовок №1_"/>
    <w:link w:val="18"/>
    <w:locked/>
    <w:rsid w:val="008D34CA"/>
    <w:rPr>
      <w:b/>
      <w:bCs/>
      <w:spacing w:val="-10"/>
      <w:sz w:val="19"/>
      <w:szCs w:val="19"/>
      <w:shd w:val="clear" w:color="auto" w:fill="FFFFFF"/>
    </w:rPr>
  </w:style>
  <w:style w:type="paragraph" w:customStyle="1" w:styleId="18">
    <w:name w:val="Заголовок №1"/>
    <w:basedOn w:val="a"/>
    <w:link w:val="17"/>
    <w:rsid w:val="008D34CA"/>
    <w:pPr>
      <w:widowControl w:val="0"/>
      <w:shd w:val="clear" w:color="auto" w:fill="FFFFFF"/>
      <w:spacing w:after="60" w:line="212" w:lineRule="exact"/>
      <w:jc w:val="center"/>
      <w:outlineLvl w:val="0"/>
    </w:pPr>
    <w:rPr>
      <w:b/>
      <w:bCs/>
      <w:spacing w:val="-10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Полужирный3,Интервал 0 pt3"/>
    <w:rsid w:val="008D34CA"/>
    <w:rPr>
      <w:rFonts w:ascii="Times New Roman" w:hAnsi="Times New Roman" w:cs="Times New Roman"/>
      <w:b/>
      <w:b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41">
    <w:name w:val="Заголовок №4_"/>
    <w:link w:val="42"/>
    <w:locked/>
    <w:rsid w:val="008D34CA"/>
    <w:rPr>
      <w:b/>
      <w:bCs/>
      <w:spacing w:val="-10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8D34CA"/>
    <w:pPr>
      <w:widowControl w:val="0"/>
      <w:shd w:val="clear" w:color="auto" w:fill="FFFFFF"/>
      <w:spacing w:after="300" w:line="284" w:lineRule="exact"/>
      <w:outlineLvl w:val="3"/>
    </w:pPr>
    <w:rPr>
      <w:b/>
      <w:bCs/>
      <w:spacing w:val="-10"/>
      <w:sz w:val="23"/>
      <w:szCs w:val="23"/>
      <w:shd w:val="clear" w:color="auto" w:fill="FFFFFF"/>
    </w:rPr>
  </w:style>
  <w:style w:type="character" w:customStyle="1" w:styleId="affb">
    <w:name w:val="Основной текст + Курсив"/>
    <w:rsid w:val="008D34C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3">
    <w:name w:val="Основной текст + 93"/>
    <w:aliases w:val="5 pt4"/>
    <w:rsid w:val="008D34CA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5">
    <w:name w:val="Заголовок №3_"/>
    <w:link w:val="36"/>
    <w:locked/>
    <w:rsid w:val="008D34CA"/>
    <w:rPr>
      <w:b/>
      <w:bCs/>
      <w:spacing w:val="-10"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rsid w:val="008D34CA"/>
    <w:pPr>
      <w:widowControl w:val="0"/>
      <w:shd w:val="clear" w:color="auto" w:fill="FFFFFF"/>
      <w:spacing w:before="360" w:after="180" w:line="240" w:lineRule="atLeast"/>
      <w:jc w:val="center"/>
      <w:outlineLvl w:val="2"/>
    </w:pPr>
    <w:rPr>
      <w:b/>
      <w:bCs/>
      <w:spacing w:val="-10"/>
      <w:sz w:val="23"/>
      <w:szCs w:val="23"/>
      <w:shd w:val="clear" w:color="auto" w:fill="FFFFFF"/>
    </w:rPr>
  </w:style>
  <w:style w:type="character" w:customStyle="1" w:styleId="110">
    <w:name w:val="Основной текст + 11"/>
    <w:aliases w:val="5 pt3,Полужирный2,Интервал 0 pt2"/>
    <w:rsid w:val="008D34CA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92">
    <w:name w:val="Основной текст + 92"/>
    <w:aliases w:val="5 pt2,Малые прописные"/>
    <w:rsid w:val="008D34CA"/>
    <w:rPr>
      <w:rFonts w:ascii="Times New Roman" w:hAnsi="Times New Roman" w:cs="Times New Roman"/>
      <w:smallCap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locked/>
    <w:rsid w:val="008D34CA"/>
    <w:rPr>
      <w:b/>
      <w:bCs/>
      <w:spacing w:val="-10"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rsid w:val="008D34CA"/>
    <w:pPr>
      <w:widowControl w:val="0"/>
      <w:shd w:val="clear" w:color="auto" w:fill="FFFFFF"/>
      <w:spacing w:before="300" w:after="180" w:line="240" w:lineRule="atLeast"/>
      <w:jc w:val="center"/>
      <w:outlineLvl w:val="1"/>
    </w:pPr>
    <w:rPr>
      <w:b/>
      <w:bCs/>
      <w:spacing w:val="-10"/>
      <w:sz w:val="23"/>
      <w:szCs w:val="23"/>
      <w:shd w:val="clear" w:color="auto" w:fill="FFFFFF"/>
    </w:rPr>
  </w:style>
  <w:style w:type="character" w:customStyle="1" w:styleId="91">
    <w:name w:val="Основной текст + 91"/>
    <w:aliases w:val="5 pt1,Основной текст + 111"/>
    <w:rsid w:val="008D34CA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8pt1">
    <w:name w:val="Основной текст + 8 pt1"/>
    <w:aliases w:val="Полужирный1,Интервал 0 pt1"/>
    <w:rsid w:val="008D34CA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c">
    <w:name w:val="Основной текст2"/>
    <w:basedOn w:val="a"/>
    <w:rsid w:val="008D34CA"/>
    <w:pPr>
      <w:widowControl w:val="0"/>
      <w:shd w:val="clear" w:color="auto" w:fill="FFFFFF"/>
      <w:spacing w:before="300" w:after="300" w:line="198" w:lineRule="exact"/>
      <w:ind w:hanging="440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13pt">
    <w:name w:val="Основной текст + 13 pt"/>
    <w:rsid w:val="008D34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be-BY"/>
    </w:rPr>
  </w:style>
  <w:style w:type="paragraph" w:customStyle="1" w:styleId="table10">
    <w:name w:val="table10"/>
    <w:basedOn w:val="a"/>
    <w:rsid w:val="008D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d">
    <w:name w:val="Основной текст (2)_"/>
    <w:link w:val="2e"/>
    <w:locked/>
    <w:rsid w:val="008D34CA"/>
    <w:rPr>
      <w:b/>
      <w:bCs/>
      <w:spacing w:val="-10"/>
      <w:sz w:val="18"/>
      <w:szCs w:val="18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8D34CA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-10"/>
      <w:sz w:val="18"/>
      <w:szCs w:val="18"/>
      <w:shd w:val="clear" w:color="auto" w:fill="FFFFFF"/>
    </w:rPr>
  </w:style>
  <w:style w:type="character" w:customStyle="1" w:styleId="81">
    <w:name w:val="Основной текст + 8"/>
    <w:aliases w:val="5 pt5,Масштаб 33%,5 pt"/>
    <w:rsid w:val="008D34CA"/>
    <w:rPr>
      <w:rFonts w:ascii="Times New Roman" w:eastAsia="Times New Roman" w:hAnsi="Times New Roman"/>
      <w:color w:val="000000"/>
      <w:spacing w:val="0"/>
      <w:w w:val="33"/>
      <w:position w:val="0"/>
      <w:sz w:val="17"/>
      <w:szCs w:val="17"/>
      <w:u w:val="none"/>
      <w:lang w:val="en-US"/>
    </w:rPr>
  </w:style>
  <w:style w:type="character" w:customStyle="1" w:styleId="st">
    <w:name w:val="st"/>
    <w:basedOn w:val="a0"/>
    <w:rsid w:val="008D34CA"/>
  </w:style>
  <w:style w:type="paragraph" w:customStyle="1" w:styleId="ConsPlusNonformat">
    <w:name w:val="ConsPlusNonformat"/>
    <w:rsid w:val="008D34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7">
    <w:name w:val="Основной текст (3)_"/>
    <w:link w:val="38"/>
    <w:locked/>
    <w:rsid w:val="008D34CA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D34CA"/>
    <w:pPr>
      <w:widowControl w:val="0"/>
      <w:shd w:val="clear" w:color="auto" w:fill="FFFFFF"/>
      <w:spacing w:before="60" w:after="60" w:line="0" w:lineRule="atLeast"/>
      <w:ind w:firstLine="300"/>
      <w:jc w:val="both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character" w:customStyle="1" w:styleId="43">
    <w:name w:val="Основной текст (4)_"/>
    <w:link w:val="44"/>
    <w:locked/>
    <w:rsid w:val="008D34CA"/>
    <w:rPr>
      <w:rFonts w:ascii="Times New Roman" w:eastAsia="Times New Roman" w:hAnsi="Times New Roman"/>
      <w:b/>
      <w:bCs/>
      <w:spacing w:val="-10"/>
      <w:sz w:val="15"/>
      <w:szCs w:val="15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8D34CA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/>
      <w:b/>
      <w:bCs/>
      <w:spacing w:val="-10"/>
      <w:sz w:val="15"/>
      <w:szCs w:val="15"/>
    </w:rPr>
  </w:style>
  <w:style w:type="character" w:customStyle="1" w:styleId="affc">
    <w:name w:val="Основной текст + Полужирный"/>
    <w:aliases w:val="Интервал 0 pt"/>
    <w:rsid w:val="008D34C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19">
    <w:name w:val="Заголовок №1 + Курсив"/>
    <w:rsid w:val="008D34CA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7C1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endnote tex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34C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34C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"/>
    <w:qFormat/>
    <w:rsid w:val="008D34CA"/>
    <w:pPr>
      <w:keepNext/>
      <w:framePr w:hSpace="180" w:wrap="notBeside" w:hAnchor="margin" w:y="917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styleId="4">
    <w:name w:val="heading 4"/>
    <w:basedOn w:val="a"/>
    <w:next w:val="a"/>
    <w:link w:val="40"/>
    <w:uiPriority w:val="9"/>
    <w:qFormat/>
    <w:rsid w:val="008D34C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5">
    <w:name w:val="heading 5"/>
    <w:basedOn w:val="a"/>
    <w:next w:val="a"/>
    <w:link w:val="50"/>
    <w:qFormat/>
    <w:rsid w:val="008D34CA"/>
    <w:pPr>
      <w:keepNext/>
      <w:framePr w:hSpace="180" w:wrap="around" w:vAnchor="page" w:hAnchor="margin" w:xAlign="right" w:y="721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6">
    <w:name w:val="heading 6"/>
    <w:basedOn w:val="a"/>
    <w:next w:val="a"/>
    <w:link w:val="60"/>
    <w:qFormat/>
    <w:rsid w:val="008D34CA"/>
    <w:pPr>
      <w:keepNext/>
      <w:framePr w:hSpace="180" w:wrap="around" w:vAnchor="page" w:hAnchor="margin" w:x="-252" w:y="901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 w:val="28"/>
      <w:szCs w:val="24"/>
      <w:u w:val="single"/>
    </w:rPr>
  </w:style>
  <w:style w:type="paragraph" w:styleId="7">
    <w:name w:val="heading 7"/>
    <w:basedOn w:val="a"/>
    <w:next w:val="a"/>
    <w:link w:val="70"/>
    <w:qFormat/>
    <w:rsid w:val="008D34CA"/>
    <w:pPr>
      <w:keepNext/>
      <w:spacing w:after="0" w:line="240" w:lineRule="auto"/>
      <w:ind w:left="5103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8D34C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D34CA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4C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34CA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34CA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34CA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D34CA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8D34CA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8D34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D34C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D34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39"/>
    <w:rsid w:val="00B62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695BE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4">
    <w:name w:val="Hyperlink"/>
    <w:basedOn w:val="a0"/>
    <w:unhideWhenUsed/>
    <w:rsid w:val="00695BE9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695BE9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95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5BE9"/>
  </w:style>
  <w:style w:type="character" w:customStyle="1" w:styleId="exldetailsdisplayval">
    <w:name w:val="exldetailsdisplayval"/>
    <w:basedOn w:val="a0"/>
    <w:rsid w:val="00695BE9"/>
  </w:style>
  <w:style w:type="character" w:customStyle="1" w:styleId="searchword">
    <w:name w:val="searchword"/>
    <w:basedOn w:val="a0"/>
    <w:rsid w:val="00695BE9"/>
  </w:style>
  <w:style w:type="paragraph" w:customStyle="1" w:styleId="a6">
    <w:name w:val="обычный"/>
    <w:basedOn w:val="a"/>
    <w:qFormat/>
    <w:rsid w:val="00D46F6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12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728"/>
  </w:style>
  <w:style w:type="paragraph" w:styleId="a9">
    <w:name w:val="footer"/>
    <w:basedOn w:val="a"/>
    <w:link w:val="aa"/>
    <w:uiPriority w:val="99"/>
    <w:unhideWhenUsed/>
    <w:rsid w:val="0012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728"/>
  </w:style>
  <w:style w:type="paragraph" w:styleId="21">
    <w:name w:val="Body Text 2"/>
    <w:basedOn w:val="a"/>
    <w:link w:val="22"/>
    <w:rsid w:val="008D34CA"/>
    <w:pPr>
      <w:framePr w:hSpace="180" w:wrap="around" w:vAnchor="text" w:hAnchor="margin" w:y="459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D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D34CA"/>
    <w:pPr>
      <w:framePr w:hSpace="180" w:wrap="around" w:vAnchor="text" w:hAnchor="margin" w:y="459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8D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8D34CA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ody Text"/>
    <w:basedOn w:val="a"/>
    <w:link w:val="ad"/>
    <w:rsid w:val="008D34CA"/>
    <w:pPr>
      <w:framePr w:hSpace="180" w:wrap="notBeside" w:hAnchor="margin" w:y="917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d">
    <w:name w:val="Основной текст Знак"/>
    <w:basedOn w:val="a0"/>
    <w:link w:val="ac"/>
    <w:rsid w:val="008D34C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8D34CA"/>
    <w:pPr>
      <w:framePr w:hSpace="180" w:wrap="around" w:vAnchor="text" w:hAnchor="margin" w:y="459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8D34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8D34CA"/>
    <w:pPr>
      <w:framePr w:hSpace="180" w:wrap="around" w:vAnchor="text" w:hAnchor="margin" w:y="459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8D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8D34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rsid w:val="008D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8D3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Знак"/>
    <w:basedOn w:val="a"/>
    <w:autoRedefine/>
    <w:rsid w:val="008D3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text1">
    <w:name w:val="text1"/>
    <w:rsid w:val="008D34CA"/>
    <w:rPr>
      <w:b w:val="0"/>
      <w:bCs w:val="0"/>
      <w:sz w:val="22"/>
      <w:szCs w:val="22"/>
    </w:rPr>
  </w:style>
  <w:style w:type="character" w:customStyle="1" w:styleId="HTML0">
    <w:name w:val="Стандартный HTML Знак"/>
    <w:aliases w:val=" Знак5 Знак"/>
    <w:link w:val="HTML1"/>
    <w:rsid w:val="008D34CA"/>
    <w:rPr>
      <w:rFonts w:ascii="Courier New" w:hAnsi="Courier New"/>
    </w:rPr>
  </w:style>
  <w:style w:type="paragraph" w:styleId="HTML1">
    <w:name w:val="HTML Preformatted"/>
    <w:aliases w:val=" Знак5"/>
    <w:basedOn w:val="a"/>
    <w:link w:val="HTML0"/>
    <w:rsid w:val="008D34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10">
    <w:name w:val="Стандартный HTML Знак1"/>
    <w:basedOn w:val="a0"/>
    <w:rsid w:val="008D34CA"/>
    <w:rPr>
      <w:rFonts w:ascii="Consolas" w:hAnsi="Consolas"/>
      <w:sz w:val="20"/>
      <w:szCs w:val="20"/>
    </w:rPr>
  </w:style>
  <w:style w:type="paragraph" w:customStyle="1" w:styleId="FR1">
    <w:name w:val="FR1"/>
    <w:rsid w:val="008D34CA"/>
    <w:pPr>
      <w:widowControl w:val="0"/>
      <w:autoSpaceDE w:val="0"/>
      <w:autoSpaceDN w:val="0"/>
      <w:adjustRightInd w:val="0"/>
      <w:spacing w:before="500" w:after="0" w:line="240" w:lineRule="auto"/>
      <w:ind w:left="240"/>
    </w:pPr>
    <w:rPr>
      <w:rFonts w:ascii="Times New Roman" w:eastAsia="Times New Roman" w:hAnsi="Times New Roman" w:cs="Times New Roman"/>
      <w:sz w:val="36"/>
      <w:szCs w:val="36"/>
      <w:lang w:val="bg-BG"/>
    </w:rPr>
  </w:style>
  <w:style w:type="character" w:styleId="af4">
    <w:name w:val="page number"/>
    <w:basedOn w:val="a0"/>
    <w:rsid w:val="008D34CA"/>
  </w:style>
  <w:style w:type="paragraph" w:styleId="af5">
    <w:name w:val="Block Text"/>
    <w:basedOn w:val="a"/>
    <w:rsid w:val="008D34CA"/>
    <w:pPr>
      <w:shd w:val="clear" w:color="auto" w:fill="FFFFFF"/>
      <w:spacing w:before="53" w:after="0" w:line="240" w:lineRule="auto"/>
      <w:ind w:left="5" w:right="5" w:firstLine="379"/>
      <w:jc w:val="both"/>
    </w:pPr>
    <w:rPr>
      <w:rFonts w:ascii="Times New Roman" w:eastAsia="Times New Roman" w:hAnsi="Times New Roman" w:cs="Times New Roman"/>
      <w:color w:val="000000"/>
      <w:spacing w:val="6"/>
      <w:sz w:val="28"/>
      <w:szCs w:val="24"/>
    </w:rPr>
  </w:style>
  <w:style w:type="character" w:customStyle="1" w:styleId="51">
    <w:name w:val="Гиперссылка5"/>
    <w:rsid w:val="008D34CA"/>
    <w:rPr>
      <w:strike w:val="0"/>
      <w:dstrike w:val="0"/>
      <w:color w:val="0000FF"/>
      <w:sz w:val="20"/>
      <w:szCs w:val="20"/>
      <w:u w:val="single"/>
      <w:effect w:val="none"/>
    </w:rPr>
  </w:style>
  <w:style w:type="character" w:styleId="af6">
    <w:name w:val="Emphasis"/>
    <w:uiPriority w:val="20"/>
    <w:qFormat/>
    <w:rsid w:val="008D34CA"/>
    <w:rPr>
      <w:b/>
      <w:bCs/>
      <w:i w:val="0"/>
      <w:iCs w:val="0"/>
    </w:rPr>
  </w:style>
  <w:style w:type="character" w:customStyle="1" w:styleId="text">
    <w:name w:val="text"/>
    <w:basedOn w:val="a0"/>
    <w:rsid w:val="008D34CA"/>
  </w:style>
  <w:style w:type="paragraph" w:styleId="25">
    <w:name w:val="List 2"/>
    <w:basedOn w:val="a"/>
    <w:rsid w:val="008D34C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26">
    <w:name w:val="List Bullet 2"/>
    <w:basedOn w:val="a"/>
    <w:rsid w:val="008D34CA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Body Text First Indent"/>
    <w:basedOn w:val="ac"/>
    <w:link w:val="af8"/>
    <w:rsid w:val="008D34CA"/>
    <w:pPr>
      <w:framePr w:hSpace="0" w:wrap="auto" w:hAnchor="text" w:yAlign="inline"/>
      <w:widowControl w:val="0"/>
      <w:autoSpaceDE w:val="0"/>
      <w:autoSpaceDN w:val="0"/>
      <w:adjustRightInd w:val="0"/>
      <w:spacing w:after="120"/>
      <w:ind w:firstLine="210"/>
    </w:pPr>
    <w:rPr>
      <w:b w:val="0"/>
      <w:bCs w:val="0"/>
      <w:sz w:val="20"/>
      <w:szCs w:val="20"/>
    </w:rPr>
  </w:style>
  <w:style w:type="character" w:customStyle="1" w:styleId="af8">
    <w:name w:val="Красная строка Знак"/>
    <w:basedOn w:val="ad"/>
    <w:link w:val="af7"/>
    <w:rsid w:val="008D34CA"/>
    <w:rPr>
      <w:rFonts w:ascii="Times New Roman" w:eastAsia="Times New Roman" w:hAnsi="Times New Roman" w:cs="Times New Roman"/>
      <w:b w:val="0"/>
      <w:bCs w:val="0"/>
      <w:sz w:val="20"/>
      <w:szCs w:val="20"/>
      <w:lang w:eastAsia="ru-RU"/>
    </w:rPr>
  </w:style>
  <w:style w:type="paragraph" w:styleId="27">
    <w:name w:val="Body Text First Indent 2"/>
    <w:basedOn w:val="ae"/>
    <w:link w:val="28"/>
    <w:rsid w:val="008D34CA"/>
    <w:pPr>
      <w:framePr w:hSpace="0" w:wrap="auto" w:vAnchor="margin" w:hAnchor="text" w:yAlign="inline"/>
      <w:widowControl w:val="0"/>
      <w:autoSpaceDE w:val="0"/>
      <w:autoSpaceDN w:val="0"/>
      <w:adjustRightInd w:val="0"/>
      <w:spacing w:after="120"/>
      <w:ind w:left="283" w:firstLine="210"/>
      <w:jc w:val="left"/>
    </w:pPr>
    <w:rPr>
      <w:sz w:val="20"/>
      <w:szCs w:val="20"/>
    </w:rPr>
  </w:style>
  <w:style w:type="character" w:customStyle="1" w:styleId="28">
    <w:name w:val="Красная строка 2 Знак"/>
    <w:basedOn w:val="af"/>
    <w:link w:val="27"/>
    <w:rsid w:val="008D34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Strong"/>
    <w:uiPriority w:val="22"/>
    <w:qFormat/>
    <w:rsid w:val="008D34CA"/>
    <w:rPr>
      <w:b/>
      <w:bCs/>
    </w:rPr>
  </w:style>
  <w:style w:type="character" w:customStyle="1" w:styleId="afa">
    <w:name w:val="Схема документа Знак"/>
    <w:link w:val="afb"/>
    <w:semiHidden/>
    <w:rsid w:val="008D34C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34C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1">
    <w:name w:val="Схема документа Знак1"/>
    <w:basedOn w:val="a0"/>
    <w:uiPriority w:val="99"/>
    <w:semiHidden/>
    <w:rsid w:val="008D34CA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8D34CA"/>
    <w:pPr>
      <w:ind w:left="720"/>
    </w:pPr>
    <w:rPr>
      <w:rFonts w:ascii="Calibri" w:eastAsia="Times New Roman" w:hAnsi="Calibri" w:cs="Calibri"/>
    </w:rPr>
  </w:style>
  <w:style w:type="character" w:customStyle="1" w:styleId="googqs-tidbit1">
    <w:name w:val="goog_qs-tidbit1"/>
    <w:rsid w:val="008D34CA"/>
    <w:rPr>
      <w:rFonts w:cs="Times New Roman"/>
    </w:rPr>
  </w:style>
  <w:style w:type="character" w:customStyle="1" w:styleId="green1">
    <w:name w:val="green1"/>
    <w:rsid w:val="008D34CA"/>
    <w:rPr>
      <w:b/>
      <w:bCs/>
      <w:strike w:val="0"/>
      <w:dstrike w:val="0"/>
      <w:color w:val="00008B"/>
      <w:sz w:val="22"/>
      <w:szCs w:val="22"/>
      <w:u w:val="none"/>
      <w:effect w:val="none"/>
      <w:shd w:val="clear" w:color="auto" w:fill="FFFFFF"/>
    </w:rPr>
  </w:style>
  <w:style w:type="paragraph" w:styleId="afc">
    <w:name w:val="Plain Text"/>
    <w:basedOn w:val="a"/>
    <w:link w:val="afd"/>
    <w:rsid w:val="008D34C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0"/>
    <w:link w:val="afc"/>
    <w:rsid w:val="008D34C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9">
    <w:name w:val="Абзац списка2"/>
    <w:basedOn w:val="a"/>
    <w:rsid w:val="008D34C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e">
    <w:name w:val="Текст выноски Знак"/>
    <w:basedOn w:val="a0"/>
    <w:link w:val="aff"/>
    <w:semiHidden/>
    <w:rsid w:val="008D34CA"/>
    <w:rPr>
      <w:rFonts w:ascii="Tahoma" w:eastAsia="Calibri" w:hAnsi="Tahoma" w:cs="Times New Roman"/>
      <w:sz w:val="16"/>
      <w:szCs w:val="16"/>
    </w:rPr>
  </w:style>
  <w:style w:type="paragraph" w:styleId="aff">
    <w:name w:val="Balloon Text"/>
    <w:basedOn w:val="a"/>
    <w:link w:val="afe"/>
    <w:semiHidden/>
    <w:unhideWhenUsed/>
    <w:rsid w:val="008D34C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paragraph" w:customStyle="1" w:styleId="aff0">
    <w:name w:val="О"/>
    <w:rsid w:val="008D34C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List Number"/>
    <w:basedOn w:val="a"/>
    <w:uiPriority w:val="99"/>
    <w:rsid w:val="008D34CA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ff2">
    <w:name w:val="Title"/>
    <w:basedOn w:val="a"/>
    <w:link w:val="aff3"/>
    <w:uiPriority w:val="10"/>
    <w:qFormat/>
    <w:rsid w:val="008D34CA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pacing w:val="40"/>
      <w:sz w:val="28"/>
      <w:szCs w:val="28"/>
      <w:lang w:val="be-BY"/>
    </w:rPr>
  </w:style>
  <w:style w:type="character" w:customStyle="1" w:styleId="aff3">
    <w:name w:val="Название Знак"/>
    <w:basedOn w:val="a0"/>
    <w:link w:val="aff2"/>
    <w:uiPriority w:val="10"/>
    <w:rsid w:val="008D34CA"/>
    <w:rPr>
      <w:rFonts w:ascii="Times New Roman" w:eastAsia="Times New Roman" w:hAnsi="Times New Roman" w:cs="Times New Roman"/>
      <w:smallCaps/>
      <w:spacing w:val="40"/>
      <w:sz w:val="28"/>
      <w:szCs w:val="28"/>
      <w:lang w:val="be-BY" w:eastAsia="ru-RU"/>
    </w:rPr>
  </w:style>
  <w:style w:type="paragraph" w:customStyle="1" w:styleId="13">
    <w:name w:val="Обычный1"/>
    <w:rsid w:val="008D34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">
    <w:name w:val="Normal Знак"/>
    <w:rsid w:val="008D34CA"/>
    <w:rPr>
      <w:lang w:val="ru-RU" w:eastAsia="ru-RU" w:bidi="ar-SA"/>
    </w:rPr>
  </w:style>
  <w:style w:type="paragraph" w:styleId="33">
    <w:name w:val="Body Text Indent 3"/>
    <w:basedOn w:val="a"/>
    <w:link w:val="34"/>
    <w:rsid w:val="008D34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8D34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Normal (Web)"/>
    <w:basedOn w:val="a"/>
    <w:uiPriority w:val="99"/>
    <w:rsid w:val="008D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главление 1"/>
    <w:basedOn w:val="a"/>
    <w:next w:val="a"/>
    <w:autoRedefine/>
    <w:rsid w:val="008D34CA"/>
    <w:pPr>
      <w:tabs>
        <w:tab w:val="right" w:leader="dot" w:pos="849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aff5">
    <w:name w:val="Subtitle"/>
    <w:basedOn w:val="a"/>
    <w:link w:val="aff6"/>
    <w:qFormat/>
    <w:rsid w:val="008D34CA"/>
    <w:pPr>
      <w:widowControl w:val="0"/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lang w:val="be-BY"/>
    </w:rPr>
  </w:style>
  <w:style w:type="character" w:customStyle="1" w:styleId="aff6">
    <w:name w:val="Подзаголовок Знак"/>
    <w:basedOn w:val="a0"/>
    <w:link w:val="aff5"/>
    <w:rsid w:val="008D34CA"/>
    <w:rPr>
      <w:rFonts w:ascii="Times New Roman" w:eastAsia="Times New Roman" w:hAnsi="Times New Roman" w:cs="Times New Roman"/>
      <w:b/>
      <w:bCs/>
      <w:color w:val="000000"/>
      <w:spacing w:val="-1"/>
      <w:sz w:val="28"/>
      <w:szCs w:val="28"/>
      <w:shd w:val="clear" w:color="auto" w:fill="FFFFFF"/>
      <w:lang w:val="be-BY" w:eastAsia="ru-RU"/>
    </w:rPr>
  </w:style>
  <w:style w:type="paragraph" w:customStyle="1" w:styleId="Web">
    <w:name w:val="Обычный (Web)"/>
    <w:basedOn w:val="a"/>
    <w:rsid w:val="008D34C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21"/>
    <w:basedOn w:val="a"/>
    <w:rsid w:val="008D34CA"/>
    <w:pPr>
      <w:overflowPunct w:val="0"/>
      <w:autoSpaceDE w:val="0"/>
      <w:autoSpaceDN w:val="0"/>
      <w:adjustRightInd w:val="0"/>
      <w:spacing w:after="0" w:line="240" w:lineRule="auto"/>
      <w:ind w:right="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aff7">
    <w:name w:val="FollowedHyperlink"/>
    <w:rsid w:val="008D34CA"/>
    <w:rPr>
      <w:color w:val="800080"/>
      <w:u w:val="single"/>
    </w:rPr>
  </w:style>
  <w:style w:type="character" w:customStyle="1" w:styleId="aff8">
    <w:name w:val="Текст концевой сноски Знак"/>
    <w:basedOn w:val="a0"/>
    <w:link w:val="aff9"/>
    <w:semiHidden/>
    <w:rsid w:val="008D34CA"/>
    <w:rPr>
      <w:rFonts w:ascii="Calibri" w:eastAsia="Calibri" w:hAnsi="Calibri" w:cs="Times New Roman"/>
      <w:sz w:val="20"/>
      <w:szCs w:val="20"/>
    </w:rPr>
  </w:style>
  <w:style w:type="paragraph" w:styleId="aff9">
    <w:name w:val="endnote text"/>
    <w:basedOn w:val="a"/>
    <w:link w:val="aff8"/>
    <w:semiHidden/>
    <w:unhideWhenUsed/>
    <w:rsid w:val="008D34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Style1">
    <w:name w:val="Style1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D34CA"/>
    <w:pPr>
      <w:widowControl w:val="0"/>
      <w:autoSpaceDE w:val="0"/>
      <w:autoSpaceDN w:val="0"/>
      <w:adjustRightInd w:val="0"/>
      <w:spacing w:after="0" w:line="213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D34CA"/>
    <w:pPr>
      <w:widowControl w:val="0"/>
      <w:autoSpaceDE w:val="0"/>
      <w:autoSpaceDN w:val="0"/>
      <w:adjustRightInd w:val="0"/>
      <w:spacing w:after="0" w:line="2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ind w:firstLine="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D34CA"/>
    <w:pPr>
      <w:widowControl w:val="0"/>
      <w:autoSpaceDE w:val="0"/>
      <w:autoSpaceDN w:val="0"/>
      <w:adjustRightInd w:val="0"/>
      <w:spacing w:after="0" w:line="215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8D34CA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8D34CA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8D34CA"/>
    <w:pPr>
      <w:widowControl w:val="0"/>
      <w:autoSpaceDE w:val="0"/>
      <w:autoSpaceDN w:val="0"/>
      <w:adjustRightInd w:val="0"/>
      <w:spacing w:after="0" w:line="213" w:lineRule="exact"/>
      <w:ind w:firstLine="1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D34C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8D34C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D34CA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ind w:hanging="159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D34CA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D34CA"/>
    <w:pPr>
      <w:widowControl w:val="0"/>
      <w:autoSpaceDE w:val="0"/>
      <w:autoSpaceDN w:val="0"/>
      <w:adjustRightInd w:val="0"/>
      <w:spacing w:after="0" w:line="211" w:lineRule="exact"/>
      <w:ind w:hanging="21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8D34CA"/>
    <w:pPr>
      <w:widowControl w:val="0"/>
      <w:autoSpaceDE w:val="0"/>
      <w:autoSpaceDN w:val="0"/>
      <w:adjustRightInd w:val="0"/>
      <w:spacing w:after="0" w:line="218" w:lineRule="exact"/>
      <w:ind w:hanging="40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8D34CA"/>
    <w:pPr>
      <w:widowControl w:val="0"/>
      <w:autoSpaceDE w:val="0"/>
      <w:autoSpaceDN w:val="0"/>
      <w:adjustRightInd w:val="0"/>
      <w:spacing w:after="0" w:line="221" w:lineRule="exact"/>
      <w:ind w:firstLine="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8D34CA"/>
    <w:pPr>
      <w:widowControl w:val="0"/>
      <w:autoSpaceDE w:val="0"/>
      <w:autoSpaceDN w:val="0"/>
      <w:adjustRightInd w:val="0"/>
      <w:spacing w:after="0" w:line="21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8D34CA"/>
    <w:pPr>
      <w:widowControl w:val="0"/>
      <w:autoSpaceDE w:val="0"/>
      <w:autoSpaceDN w:val="0"/>
      <w:adjustRightInd w:val="0"/>
      <w:spacing w:after="0" w:line="240" w:lineRule="exact"/>
      <w:ind w:hanging="9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D34CA"/>
    <w:pPr>
      <w:widowControl w:val="0"/>
      <w:autoSpaceDE w:val="0"/>
      <w:autoSpaceDN w:val="0"/>
      <w:adjustRightInd w:val="0"/>
      <w:spacing w:after="0" w:line="217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8D34CA"/>
    <w:pPr>
      <w:widowControl w:val="0"/>
      <w:autoSpaceDE w:val="0"/>
      <w:autoSpaceDN w:val="0"/>
      <w:adjustRightInd w:val="0"/>
      <w:spacing w:after="0" w:line="158" w:lineRule="exact"/>
      <w:ind w:firstLine="34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D34CA"/>
    <w:pPr>
      <w:widowControl w:val="0"/>
      <w:autoSpaceDE w:val="0"/>
      <w:autoSpaceDN w:val="0"/>
      <w:adjustRightInd w:val="0"/>
      <w:spacing w:after="0" w:line="217" w:lineRule="exact"/>
      <w:ind w:hanging="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D34CA"/>
    <w:pPr>
      <w:widowControl w:val="0"/>
      <w:autoSpaceDE w:val="0"/>
      <w:autoSpaceDN w:val="0"/>
      <w:adjustRightInd w:val="0"/>
      <w:spacing w:after="0" w:line="216" w:lineRule="exact"/>
      <w:ind w:hanging="108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D34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D34CA"/>
    <w:pPr>
      <w:widowControl w:val="0"/>
      <w:autoSpaceDE w:val="0"/>
      <w:autoSpaceDN w:val="0"/>
      <w:adjustRightInd w:val="0"/>
      <w:spacing w:after="0" w:line="197" w:lineRule="exact"/>
      <w:ind w:firstLine="3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D34CA"/>
    <w:pPr>
      <w:widowControl w:val="0"/>
      <w:autoSpaceDE w:val="0"/>
      <w:autoSpaceDN w:val="0"/>
      <w:adjustRightInd w:val="0"/>
      <w:spacing w:after="0" w:line="212" w:lineRule="exact"/>
      <w:ind w:firstLin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D34CA"/>
    <w:pPr>
      <w:widowControl w:val="0"/>
      <w:autoSpaceDE w:val="0"/>
      <w:autoSpaceDN w:val="0"/>
      <w:adjustRightInd w:val="0"/>
      <w:spacing w:after="0" w:line="202" w:lineRule="exact"/>
      <w:ind w:firstLine="1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8D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D34CA"/>
    <w:pPr>
      <w:widowControl w:val="0"/>
      <w:autoSpaceDE w:val="0"/>
      <w:autoSpaceDN w:val="0"/>
      <w:adjustRightInd w:val="0"/>
      <w:spacing w:after="0" w:line="198" w:lineRule="exact"/>
      <w:ind w:firstLine="3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Знак1"/>
    <w:basedOn w:val="a"/>
    <w:rsid w:val="008D34C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8">
    <w:name w:val="c8"/>
    <w:basedOn w:val="a"/>
    <w:rsid w:val="008D34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7">
    <w:name w:val="Font Style67"/>
    <w:rsid w:val="008D34CA"/>
    <w:rPr>
      <w:rFonts w:ascii="Times New Roman" w:hAnsi="Times New Roman" w:cs="Times New Roman" w:hint="default"/>
      <w:b/>
      <w:bCs/>
      <w:spacing w:val="20"/>
      <w:w w:val="50"/>
      <w:sz w:val="16"/>
      <w:szCs w:val="16"/>
    </w:rPr>
  </w:style>
  <w:style w:type="character" w:customStyle="1" w:styleId="FontStyle68">
    <w:name w:val="Font Style68"/>
    <w:rsid w:val="008D34CA"/>
    <w:rPr>
      <w:rFonts w:ascii="Lucida Sans Unicode" w:hAnsi="Lucida Sans Unicode" w:cs="Lucida Sans Unicode" w:hint="default"/>
      <w:sz w:val="16"/>
      <w:szCs w:val="16"/>
    </w:rPr>
  </w:style>
  <w:style w:type="character" w:customStyle="1" w:styleId="FontStyle79">
    <w:name w:val="Font Style79"/>
    <w:rsid w:val="008D34CA"/>
    <w:rPr>
      <w:rFonts w:ascii="Century Gothic" w:hAnsi="Century Gothic" w:cs="Century Gothic" w:hint="default"/>
      <w:b/>
      <w:bCs/>
      <w:spacing w:val="20"/>
      <w:sz w:val="10"/>
      <w:szCs w:val="10"/>
    </w:rPr>
  </w:style>
  <w:style w:type="character" w:customStyle="1" w:styleId="FontStyle84">
    <w:name w:val="Font Style84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93">
    <w:name w:val="Font Style93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95">
    <w:name w:val="Font Style95"/>
    <w:rsid w:val="008D34C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8">
    <w:name w:val="Font Style38"/>
    <w:rsid w:val="008D34C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40">
    <w:name w:val="Font Style40"/>
    <w:rsid w:val="008D34CA"/>
    <w:rPr>
      <w:rFonts w:ascii="Lucida Sans Unicode" w:hAnsi="Lucida Sans Unicode" w:cs="Lucida Sans Unicode" w:hint="default"/>
      <w:b/>
      <w:bCs/>
      <w:sz w:val="10"/>
      <w:szCs w:val="10"/>
    </w:rPr>
  </w:style>
  <w:style w:type="character" w:customStyle="1" w:styleId="FontStyle87">
    <w:name w:val="Font Style87"/>
    <w:rsid w:val="008D34CA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FontStyle94">
    <w:name w:val="Font Style94"/>
    <w:rsid w:val="008D34CA"/>
    <w:rPr>
      <w:rFonts w:ascii="Lucida Sans Unicode" w:hAnsi="Lucida Sans Unicode" w:cs="Lucida Sans Unicode" w:hint="default"/>
      <w:spacing w:val="-10"/>
      <w:sz w:val="16"/>
      <w:szCs w:val="16"/>
    </w:rPr>
  </w:style>
  <w:style w:type="character" w:customStyle="1" w:styleId="FontStyle88">
    <w:name w:val="Font Style88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5">
    <w:name w:val="Font Style45"/>
    <w:rsid w:val="008D34CA"/>
    <w:rPr>
      <w:rFonts w:ascii="Lucida Sans Unicode" w:hAnsi="Lucida Sans Unicode" w:cs="Lucida Sans Unicode" w:hint="default"/>
      <w:b/>
      <w:bCs/>
      <w:spacing w:val="-10"/>
      <w:sz w:val="14"/>
      <w:szCs w:val="14"/>
    </w:rPr>
  </w:style>
  <w:style w:type="character" w:customStyle="1" w:styleId="FontStyle52">
    <w:name w:val="Font Style52"/>
    <w:rsid w:val="008D34CA"/>
    <w:rPr>
      <w:rFonts w:ascii="Cambria" w:hAnsi="Cambria" w:cs="Cambria" w:hint="default"/>
      <w:smallCaps/>
      <w:spacing w:val="30"/>
      <w:sz w:val="10"/>
      <w:szCs w:val="10"/>
    </w:rPr>
  </w:style>
  <w:style w:type="character" w:customStyle="1" w:styleId="FontStyle78">
    <w:name w:val="Font Style78"/>
    <w:rsid w:val="008D34CA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39">
    <w:name w:val="Font Style39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0">
    <w:name w:val="Font Style60"/>
    <w:rsid w:val="008D34CA"/>
    <w:rPr>
      <w:rFonts w:ascii="Cambria" w:hAnsi="Cambria" w:cs="Cambria" w:hint="default"/>
      <w:smallCaps/>
      <w:spacing w:val="10"/>
      <w:sz w:val="14"/>
      <w:szCs w:val="14"/>
    </w:rPr>
  </w:style>
  <w:style w:type="character" w:customStyle="1" w:styleId="FontStyle42">
    <w:name w:val="Font Style42"/>
    <w:rsid w:val="008D34CA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FontStyle41">
    <w:name w:val="Font Style41"/>
    <w:rsid w:val="008D34CA"/>
    <w:rPr>
      <w:rFonts w:ascii="Times New Roman" w:hAnsi="Times New Roman" w:cs="Times New Roman" w:hint="default"/>
      <w:b/>
      <w:bCs/>
      <w:spacing w:val="20"/>
      <w:sz w:val="20"/>
      <w:szCs w:val="20"/>
    </w:rPr>
  </w:style>
  <w:style w:type="character" w:customStyle="1" w:styleId="FontStyle44">
    <w:name w:val="Font Style44"/>
    <w:rsid w:val="008D34CA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70">
    <w:name w:val="Font Style70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6">
    <w:name w:val="Font Style46"/>
    <w:rsid w:val="008D34CA"/>
    <w:rPr>
      <w:rFonts w:ascii="Lucida Sans Unicode" w:hAnsi="Lucida Sans Unicode" w:cs="Lucida Sans Unicode" w:hint="default"/>
      <w:b/>
      <w:bCs/>
      <w:spacing w:val="-20"/>
      <w:sz w:val="18"/>
      <w:szCs w:val="18"/>
    </w:rPr>
  </w:style>
  <w:style w:type="character" w:customStyle="1" w:styleId="FontStyle98">
    <w:name w:val="Font Style98"/>
    <w:rsid w:val="008D34CA"/>
    <w:rPr>
      <w:rFonts w:ascii="Lucida Sans Unicode" w:hAnsi="Lucida Sans Unicode" w:cs="Lucida Sans Unicode" w:hint="default"/>
      <w:sz w:val="12"/>
      <w:szCs w:val="12"/>
    </w:rPr>
  </w:style>
  <w:style w:type="character" w:customStyle="1" w:styleId="FontStyle83">
    <w:name w:val="Font Style83"/>
    <w:rsid w:val="008D34CA"/>
    <w:rPr>
      <w:rFonts w:ascii="Lucida Sans Unicode" w:hAnsi="Lucida Sans Unicode" w:cs="Lucida Sans Unicode" w:hint="default"/>
      <w:smallCaps/>
      <w:spacing w:val="20"/>
      <w:sz w:val="12"/>
      <w:szCs w:val="12"/>
    </w:rPr>
  </w:style>
  <w:style w:type="character" w:customStyle="1" w:styleId="FontStyle72">
    <w:name w:val="Font Style72"/>
    <w:rsid w:val="008D34CA"/>
    <w:rPr>
      <w:rFonts w:ascii="Lucida Sans Unicode" w:hAnsi="Lucida Sans Unicode" w:cs="Lucida Sans Unicode" w:hint="default"/>
      <w:sz w:val="12"/>
      <w:szCs w:val="12"/>
    </w:rPr>
  </w:style>
  <w:style w:type="character" w:customStyle="1" w:styleId="FontStyle89">
    <w:name w:val="Font Style89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5">
    <w:name w:val="Font Style55"/>
    <w:rsid w:val="008D34C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85">
    <w:name w:val="Font Style85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69">
    <w:name w:val="Font Style69"/>
    <w:rsid w:val="008D34CA"/>
    <w:rPr>
      <w:rFonts w:ascii="Lucida Sans Unicode" w:hAnsi="Lucida Sans Unicode" w:cs="Lucida Sans Unicode" w:hint="default"/>
      <w:spacing w:val="10"/>
      <w:sz w:val="12"/>
      <w:szCs w:val="12"/>
    </w:rPr>
  </w:style>
  <w:style w:type="character" w:customStyle="1" w:styleId="FontStyle49">
    <w:name w:val="Font Style49"/>
    <w:rsid w:val="008D34CA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53">
    <w:name w:val="Font Style53"/>
    <w:rsid w:val="008D34CA"/>
    <w:rPr>
      <w:rFonts w:ascii="Lucida Sans Unicode" w:hAnsi="Lucida Sans Unicode" w:cs="Lucida Sans Unicode" w:hint="default"/>
      <w:b/>
      <w:bCs/>
      <w:spacing w:val="30"/>
      <w:sz w:val="12"/>
      <w:szCs w:val="12"/>
    </w:rPr>
  </w:style>
  <w:style w:type="character" w:customStyle="1" w:styleId="FontStyle54">
    <w:name w:val="Font Style54"/>
    <w:rsid w:val="008D34CA"/>
    <w:rPr>
      <w:rFonts w:ascii="Lucida Sans Unicode" w:hAnsi="Lucida Sans Unicode" w:cs="Lucida Sans Unicode" w:hint="default"/>
      <w:spacing w:val="-10"/>
      <w:sz w:val="20"/>
      <w:szCs w:val="20"/>
    </w:rPr>
  </w:style>
  <w:style w:type="character" w:customStyle="1" w:styleId="FontStyle56">
    <w:name w:val="Font Style56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rsid w:val="008D34CA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58">
    <w:name w:val="Font Style58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9">
    <w:name w:val="Font Style59"/>
    <w:rsid w:val="008D34CA"/>
    <w:rPr>
      <w:rFonts w:ascii="Times New Roman" w:hAnsi="Times New Roman" w:cs="Times New Roman" w:hint="default"/>
      <w:b/>
      <w:bCs/>
      <w:spacing w:val="20"/>
      <w:sz w:val="14"/>
      <w:szCs w:val="14"/>
    </w:rPr>
  </w:style>
  <w:style w:type="character" w:customStyle="1" w:styleId="FontStyle61">
    <w:name w:val="Font Style61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3">
    <w:name w:val="Font Style63"/>
    <w:rsid w:val="008D34CA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80">
    <w:name w:val="Font Style80"/>
    <w:rsid w:val="008D34CA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97">
    <w:name w:val="Font Style97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rsid w:val="008D34CA"/>
    <w:rPr>
      <w:rFonts w:ascii="Cambria" w:hAnsi="Cambria" w:cs="Cambria" w:hint="default"/>
      <w:sz w:val="12"/>
      <w:szCs w:val="12"/>
    </w:rPr>
  </w:style>
  <w:style w:type="character" w:customStyle="1" w:styleId="FontStyle66">
    <w:name w:val="Font Style66"/>
    <w:rsid w:val="008D34CA"/>
    <w:rPr>
      <w:rFonts w:ascii="Times New Roman" w:hAnsi="Times New Roman" w:cs="Times New Roman" w:hint="default"/>
      <w:b/>
      <w:bCs/>
      <w:spacing w:val="30"/>
      <w:sz w:val="30"/>
      <w:szCs w:val="30"/>
    </w:rPr>
  </w:style>
  <w:style w:type="character" w:customStyle="1" w:styleId="FontStyle81">
    <w:name w:val="Font Style81"/>
    <w:rsid w:val="008D34CA"/>
    <w:rPr>
      <w:rFonts w:ascii="Lucida Sans Unicode" w:hAnsi="Lucida Sans Unicode" w:cs="Lucida Sans Unicode" w:hint="default"/>
      <w:spacing w:val="-20"/>
      <w:sz w:val="22"/>
      <w:szCs w:val="22"/>
    </w:rPr>
  </w:style>
  <w:style w:type="character" w:customStyle="1" w:styleId="FontStyle91">
    <w:name w:val="Font Style91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51">
    <w:name w:val="Font Style51"/>
    <w:rsid w:val="008D34CA"/>
    <w:rPr>
      <w:rFonts w:ascii="Lucida Sans Unicode" w:hAnsi="Lucida Sans Unicode" w:cs="Lucida Sans Unicode" w:hint="default"/>
      <w:spacing w:val="20"/>
      <w:sz w:val="10"/>
      <w:szCs w:val="10"/>
    </w:rPr>
  </w:style>
  <w:style w:type="character" w:customStyle="1" w:styleId="FontStyle43">
    <w:name w:val="Font Style43"/>
    <w:rsid w:val="008D34CA"/>
    <w:rPr>
      <w:rFonts w:ascii="Cambria" w:hAnsi="Cambria" w:cs="Cambria" w:hint="default"/>
      <w:smallCaps/>
      <w:sz w:val="16"/>
      <w:szCs w:val="16"/>
    </w:rPr>
  </w:style>
  <w:style w:type="character" w:customStyle="1" w:styleId="FontStyle47">
    <w:name w:val="Font Style47"/>
    <w:rsid w:val="008D34CA"/>
    <w:rPr>
      <w:rFonts w:ascii="Times New Roman" w:hAnsi="Times New Roman" w:cs="Times New Roman" w:hint="default"/>
      <w:spacing w:val="20"/>
      <w:sz w:val="8"/>
      <w:szCs w:val="8"/>
    </w:rPr>
  </w:style>
  <w:style w:type="character" w:customStyle="1" w:styleId="FontStyle64">
    <w:name w:val="Font Style64"/>
    <w:rsid w:val="008D34CA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50">
    <w:name w:val="Font Style50"/>
    <w:rsid w:val="008D34CA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62">
    <w:name w:val="Font Style62"/>
    <w:rsid w:val="008D34CA"/>
    <w:rPr>
      <w:rFonts w:ascii="Times New Roman" w:hAnsi="Times New Roman" w:cs="Times New Roman" w:hint="default"/>
      <w:spacing w:val="30"/>
      <w:sz w:val="14"/>
      <w:szCs w:val="14"/>
    </w:rPr>
  </w:style>
  <w:style w:type="character" w:customStyle="1" w:styleId="FontStyle65">
    <w:name w:val="Font Style65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73">
    <w:name w:val="Font Style73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74">
    <w:name w:val="Font Style74"/>
    <w:rsid w:val="008D34CA"/>
    <w:rPr>
      <w:rFonts w:ascii="Times New Roman" w:hAnsi="Times New Roman" w:cs="Times New Roman" w:hint="default"/>
      <w:b/>
      <w:bCs/>
      <w:spacing w:val="10"/>
      <w:sz w:val="14"/>
      <w:szCs w:val="14"/>
    </w:rPr>
  </w:style>
  <w:style w:type="character" w:customStyle="1" w:styleId="FontStyle75">
    <w:name w:val="Font Style75"/>
    <w:rsid w:val="008D34CA"/>
    <w:rPr>
      <w:rFonts w:ascii="Cambria" w:hAnsi="Cambria" w:cs="Cambria" w:hint="default"/>
      <w:b/>
      <w:bCs/>
      <w:i/>
      <w:iCs/>
      <w:spacing w:val="10"/>
      <w:sz w:val="16"/>
      <w:szCs w:val="16"/>
    </w:rPr>
  </w:style>
  <w:style w:type="character" w:customStyle="1" w:styleId="FontStyle76">
    <w:name w:val="Font Style76"/>
    <w:rsid w:val="008D34CA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77">
    <w:name w:val="Font Style77"/>
    <w:rsid w:val="008D34CA"/>
    <w:rPr>
      <w:rFonts w:ascii="Century Gothic" w:hAnsi="Century Gothic" w:cs="Century Gothic" w:hint="default"/>
      <w:b/>
      <w:bCs/>
      <w:sz w:val="12"/>
      <w:szCs w:val="12"/>
    </w:rPr>
  </w:style>
  <w:style w:type="character" w:customStyle="1" w:styleId="FontStyle82">
    <w:name w:val="Font Style82"/>
    <w:rsid w:val="008D34CA"/>
    <w:rPr>
      <w:rFonts w:ascii="Times New Roman" w:hAnsi="Times New Roman" w:cs="Times New Roman" w:hint="default"/>
      <w:sz w:val="16"/>
      <w:szCs w:val="16"/>
    </w:rPr>
  </w:style>
  <w:style w:type="character" w:customStyle="1" w:styleId="FontStyle86">
    <w:name w:val="Font Style86"/>
    <w:rsid w:val="008D34CA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4">
    <w:name w:val="Font Style24"/>
    <w:rsid w:val="008D34CA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25">
    <w:name w:val="Font Style25"/>
    <w:rsid w:val="008D34CA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28">
    <w:name w:val="Font Style28"/>
    <w:rsid w:val="008D34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0">
    <w:name w:val="Font Style30"/>
    <w:rsid w:val="008D34CA"/>
    <w:rPr>
      <w:rFonts w:ascii="Constantia" w:hAnsi="Constantia" w:cs="Constantia" w:hint="default"/>
      <w:sz w:val="20"/>
      <w:szCs w:val="20"/>
    </w:rPr>
  </w:style>
  <w:style w:type="character" w:customStyle="1" w:styleId="FontStyle31">
    <w:name w:val="Font Style31"/>
    <w:rsid w:val="008D34CA"/>
    <w:rPr>
      <w:rFonts w:ascii="Times New Roman" w:hAnsi="Times New Roman" w:cs="Times New Roman" w:hint="default"/>
      <w:sz w:val="14"/>
      <w:szCs w:val="14"/>
    </w:rPr>
  </w:style>
  <w:style w:type="character" w:customStyle="1" w:styleId="FontStyle26">
    <w:name w:val="Font Style26"/>
    <w:rsid w:val="008D34CA"/>
    <w:rPr>
      <w:rFonts w:ascii="Lucida Sans Unicode" w:hAnsi="Lucida Sans Unicode" w:cs="Lucida Sans Unicode" w:hint="default"/>
      <w:b/>
      <w:bCs/>
      <w:spacing w:val="-20"/>
      <w:sz w:val="20"/>
      <w:szCs w:val="20"/>
    </w:rPr>
  </w:style>
  <w:style w:type="character" w:customStyle="1" w:styleId="FontStyle27">
    <w:name w:val="Font Style27"/>
    <w:rsid w:val="008D34CA"/>
    <w:rPr>
      <w:rFonts w:ascii="Cambria" w:hAnsi="Cambria" w:cs="Cambria" w:hint="default"/>
      <w:b/>
      <w:bCs/>
      <w:sz w:val="14"/>
      <w:szCs w:val="14"/>
    </w:rPr>
  </w:style>
  <w:style w:type="character" w:customStyle="1" w:styleId="FontStyle29">
    <w:name w:val="Font Style29"/>
    <w:rsid w:val="008D34CA"/>
    <w:rPr>
      <w:rFonts w:ascii="Corbel" w:hAnsi="Corbel" w:cs="Corbel" w:hint="default"/>
      <w:sz w:val="12"/>
      <w:szCs w:val="12"/>
    </w:rPr>
  </w:style>
  <w:style w:type="character" w:customStyle="1" w:styleId="FontStyle33">
    <w:name w:val="Font Style33"/>
    <w:rsid w:val="008D34CA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32">
    <w:name w:val="Font Style32"/>
    <w:rsid w:val="008D34CA"/>
    <w:rPr>
      <w:rFonts w:ascii="Times New Roman" w:hAnsi="Times New Roman" w:cs="Times New Roman" w:hint="default"/>
      <w:sz w:val="20"/>
      <w:szCs w:val="20"/>
    </w:rPr>
  </w:style>
  <w:style w:type="character" w:customStyle="1" w:styleId="FontStyle34">
    <w:name w:val="Font Style34"/>
    <w:rsid w:val="008D34CA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35">
    <w:name w:val="Font Style35"/>
    <w:rsid w:val="008D34CA"/>
    <w:rPr>
      <w:rFonts w:ascii="Times New Roman" w:hAnsi="Times New Roman" w:cs="Times New Roman" w:hint="default"/>
      <w:spacing w:val="40"/>
      <w:sz w:val="16"/>
      <w:szCs w:val="16"/>
    </w:rPr>
  </w:style>
  <w:style w:type="character" w:customStyle="1" w:styleId="FontStyle36">
    <w:name w:val="Font Style36"/>
    <w:rsid w:val="008D34CA"/>
    <w:rPr>
      <w:rFonts w:ascii="Constantia" w:hAnsi="Constantia" w:cs="Constantia" w:hint="default"/>
      <w:spacing w:val="-10"/>
      <w:sz w:val="14"/>
      <w:szCs w:val="14"/>
    </w:rPr>
  </w:style>
  <w:style w:type="character" w:customStyle="1" w:styleId="FontStyle90">
    <w:name w:val="Font Style90"/>
    <w:rsid w:val="008D34CA"/>
    <w:rPr>
      <w:rFonts w:ascii="Times New Roman" w:hAnsi="Times New Roman" w:cs="Times New Roman" w:hint="default"/>
      <w:sz w:val="18"/>
      <w:szCs w:val="18"/>
    </w:rPr>
  </w:style>
  <w:style w:type="character" w:customStyle="1" w:styleId="FontStyle92">
    <w:name w:val="Font Style92"/>
    <w:rsid w:val="008D34CA"/>
    <w:rPr>
      <w:rFonts w:ascii="Times New Roman" w:hAnsi="Times New Roman" w:cs="Times New Roman" w:hint="default"/>
      <w:b/>
      <w:bCs/>
      <w:spacing w:val="20"/>
      <w:sz w:val="16"/>
      <w:szCs w:val="16"/>
    </w:rPr>
  </w:style>
  <w:style w:type="character" w:customStyle="1" w:styleId="FontStyle96">
    <w:name w:val="Font Style96"/>
    <w:rsid w:val="008D34CA"/>
    <w:rPr>
      <w:rFonts w:ascii="Times New Roman" w:hAnsi="Times New Roman" w:cs="Times New Roman" w:hint="default"/>
      <w:spacing w:val="-20"/>
      <w:sz w:val="26"/>
      <w:szCs w:val="26"/>
    </w:rPr>
  </w:style>
  <w:style w:type="character" w:customStyle="1" w:styleId="FontStyle99">
    <w:name w:val="Font Style99"/>
    <w:rsid w:val="008D34CA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00">
    <w:name w:val="Font Style100"/>
    <w:rsid w:val="008D34CA"/>
    <w:rPr>
      <w:rFonts w:ascii="Cambria" w:hAnsi="Cambria" w:cs="Cambria" w:hint="default"/>
      <w:i/>
      <w:iCs/>
      <w:sz w:val="20"/>
      <w:szCs w:val="20"/>
    </w:rPr>
  </w:style>
  <w:style w:type="character" w:customStyle="1" w:styleId="FontStyle101">
    <w:name w:val="Font Style101"/>
    <w:rsid w:val="008D34CA"/>
    <w:rPr>
      <w:rFonts w:ascii="Bookman Old Style" w:hAnsi="Bookman Old Style" w:cs="Bookman Old Style" w:hint="default"/>
      <w:i/>
      <w:iCs/>
      <w:sz w:val="22"/>
      <w:szCs w:val="22"/>
    </w:rPr>
  </w:style>
  <w:style w:type="character" w:customStyle="1" w:styleId="FontStyle11">
    <w:name w:val="Font Style11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8D34CA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8D34C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8D34CA"/>
    <w:rPr>
      <w:rFonts w:ascii="Times New Roman" w:hAnsi="Times New Roman" w:cs="Times New Roman" w:hint="default"/>
      <w:smallCaps/>
      <w:sz w:val="18"/>
      <w:szCs w:val="18"/>
    </w:rPr>
  </w:style>
  <w:style w:type="character" w:customStyle="1" w:styleId="FontStyle13">
    <w:name w:val="Font Style13"/>
    <w:rsid w:val="008D34CA"/>
    <w:rPr>
      <w:rFonts w:ascii="Times New Roman" w:hAnsi="Times New Roman" w:cs="Times New Roman" w:hint="default"/>
      <w:spacing w:val="-10"/>
      <w:sz w:val="20"/>
      <w:szCs w:val="20"/>
    </w:rPr>
  </w:style>
  <w:style w:type="character" w:customStyle="1" w:styleId="FontStyle16">
    <w:name w:val="Font Style16"/>
    <w:rsid w:val="008D34C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7">
    <w:name w:val="Font Style17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71">
    <w:name w:val="Font Style71"/>
    <w:rsid w:val="008D34C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8">
    <w:name w:val="Font Style18"/>
    <w:rsid w:val="008D34CA"/>
    <w:rPr>
      <w:rFonts w:ascii="Times New Roman" w:hAnsi="Times New Roman" w:cs="Times New Roman"/>
      <w:b/>
      <w:bCs/>
      <w:sz w:val="18"/>
      <w:szCs w:val="18"/>
    </w:rPr>
  </w:style>
  <w:style w:type="paragraph" w:customStyle="1" w:styleId="16">
    <w:name w:val="Основной текст1"/>
    <w:basedOn w:val="a"/>
    <w:link w:val="affa"/>
    <w:rsid w:val="008D34CA"/>
    <w:pPr>
      <w:keepNext/>
      <w:spacing w:after="0" w:line="336" w:lineRule="exact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a">
    <w:name w:val="Основной текст_"/>
    <w:link w:val="16"/>
    <w:locked/>
    <w:rsid w:val="008D34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section">
    <w:name w:val="psection"/>
    <w:basedOn w:val="a"/>
    <w:rsid w:val="008D34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Заголовок №1_"/>
    <w:link w:val="18"/>
    <w:locked/>
    <w:rsid w:val="008D34CA"/>
    <w:rPr>
      <w:b/>
      <w:bCs/>
      <w:spacing w:val="-10"/>
      <w:sz w:val="19"/>
      <w:szCs w:val="19"/>
      <w:shd w:val="clear" w:color="auto" w:fill="FFFFFF"/>
    </w:rPr>
  </w:style>
  <w:style w:type="paragraph" w:customStyle="1" w:styleId="18">
    <w:name w:val="Заголовок №1"/>
    <w:basedOn w:val="a"/>
    <w:link w:val="17"/>
    <w:rsid w:val="008D34CA"/>
    <w:pPr>
      <w:widowControl w:val="0"/>
      <w:shd w:val="clear" w:color="auto" w:fill="FFFFFF"/>
      <w:spacing w:after="60" w:line="212" w:lineRule="exact"/>
      <w:jc w:val="center"/>
      <w:outlineLvl w:val="0"/>
    </w:pPr>
    <w:rPr>
      <w:b/>
      <w:bCs/>
      <w:spacing w:val="-10"/>
      <w:sz w:val="19"/>
      <w:szCs w:val="19"/>
      <w:shd w:val="clear" w:color="auto" w:fill="FFFFFF"/>
    </w:rPr>
  </w:style>
  <w:style w:type="character" w:customStyle="1" w:styleId="8pt">
    <w:name w:val="Основной текст + 8 pt"/>
    <w:aliases w:val="Полужирный3,Интервал 0 pt3"/>
    <w:rsid w:val="008D34CA"/>
    <w:rPr>
      <w:rFonts w:ascii="Times New Roman" w:hAnsi="Times New Roman" w:cs="Times New Roman"/>
      <w:b/>
      <w:b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41">
    <w:name w:val="Заголовок №4_"/>
    <w:link w:val="42"/>
    <w:locked/>
    <w:rsid w:val="008D34CA"/>
    <w:rPr>
      <w:b/>
      <w:bCs/>
      <w:spacing w:val="-10"/>
      <w:sz w:val="23"/>
      <w:szCs w:val="23"/>
      <w:shd w:val="clear" w:color="auto" w:fill="FFFFFF"/>
    </w:rPr>
  </w:style>
  <w:style w:type="paragraph" w:customStyle="1" w:styleId="42">
    <w:name w:val="Заголовок №4"/>
    <w:basedOn w:val="a"/>
    <w:link w:val="41"/>
    <w:rsid w:val="008D34CA"/>
    <w:pPr>
      <w:widowControl w:val="0"/>
      <w:shd w:val="clear" w:color="auto" w:fill="FFFFFF"/>
      <w:spacing w:after="300" w:line="284" w:lineRule="exact"/>
      <w:outlineLvl w:val="3"/>
    </w:pPr>
    <w:rPr>
      <w:b/>
      <w:bCs/>
      <w:spacing w:val="-10"/>
      <w:sz w:val="23"/>
      <w:szCs w:val="23"/>
      <w:shd w:val="clear" w:color="auto" w:fill="FFFFFF"/>
    </w:rPr>
  </w:style>
  <w:style w:type="character" w:customStyle="1" w:styleId="affb">
    <w:name w:val="Основной текст + Курсив"/>
    <w:rsid w:val="008D34CA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93">
    <w:name w:val="Основной текст + 93"/>
    <w:aliases w:val="5 pt4"/>
    <w:rsid w:val="008D34CA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5">
    <w:name w:val="Заголовок №3_"/>
    <w:link w:val="36"/>
    <w:locked/>
    <w:rsid w:val="008D34CA"/>
    <w:rPr>
      <w:b/>
      <w:bCs/>
      <w:spacing w:val="-10"/>
      <w:sz w:val="23"/>
      <w:szCs w:val="23"/>
      <w:shd w:val="clear" w:color="auto" w:fill="FFFFFF"/>
    </w:rPr>
  </w:style>
  <w:style w:type="paragraph" w:customStyle="1" w:styleId="36">
    <w:name w:val="Заголовок №3"/>
    <w:basedOn w:val="a"/>
    <w:link w:val="35"/>
    <w:rsid w:val="008D34CA"/>
    <w:pPr>
      <w:widowControl w:val="0"/>
      <w:shd w:val="clear" w:color="auto" w:fill="FFFFFF"/>
      <w:spacing w:before="360" w:after="180" w:line="240" w:lineRule="atLeast"/>
      <w:jc w:val="center"/>
      <w:outlineLvl w:val="2"/>
    </w:pPr>
    <w:rPr>
      <w:b/>
      <w:bCs/>
      <w:spacing w:val="-10"/>
      <w:sz w:val="23"/>
      <w:szCs w:val="23"/>
      <w:shd w:val="clear" w:color="auto" w:fill="FFFFFF"/>
    </w:rPr>
  </w:style>
  <w:style w:type="character" w:customStyle="1" w:styleId="110">
    <w:name w:val="Основной текст + 11"/>
    <w:aliases w:val="5 pt3,Полужирный2,Интервал 0 pt2"/>
    <w:rsid w:val="008D34CA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92">
    <w:name w:val="Основной текст + 92"/>
    <w:aliases w:val="5 pt2,Малые прописные"/>
    <w:rsid w:val="008D34CA"/>
    <w:rPr>
      <w:rFonts w:ascii="Times New Roman" w:hAnsi="Times New Roman" w:cs="Times New Roman"/>
      <w:smallCap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locked/>
    <w:rsid w:val="008D34CA"/>
    <w:rPr>
      <w:b/>
      <w:bCs/>
      <w:spacing w:val="-10"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rsid w:val="008D34CA"/>
    <w:pPr>
      <w:widowControl w:val="0"/>
      <w:shd w:val="clear" w:color="auto" w:fill="FFFFFF"/>
      <w:spacing w:before="300" w:after="180" w:line="240" w:lineRule="atLeast"/>
      <w:jc w:val="center"/>
      <w:outlineLvl w:val="1"/>
    </w:pPr>
    <w:rPr>
      <w:b/>
      <w:bCs/>
      <w:spacing w:val="-10"/>
      <w:sz w:val="23"/>
      <w:szCs w:val="23"/>
      <w:shd w:val="clear" w:color="auto" w:fill="FFFFFF"/>
    </w:rPr>
  </w:style>
  <w:style w:type="character" w:customStyle="1" w:styleId="91">
    <w:name w:val="Основной текст + 91"/>
    <w:aliases w:val="5 pt1,Основной текст + 111"/>
    <w:rsid w:val="008D34CA"/>
    <w:rPr>
      <w:rFonts w:ascii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8pt1">
    <w:name w:val="Основной текст + 8 pt1"/>
    <w:aliases w:val="Полужирный1,Интервал 0 pt1"/>
    <w:rsid w:val="008D34CA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c">
    <w:name w:val="Основной текст2"/>
    <w:basedOn w:val="a"/>
    <w:rsid w:val="008D34CA"/>
    <w:pPr>
      <w:widowControl w:val="0"/>
      <w:shd w:val="clear" w:color="auto" w:fill="FFFFFF"/>
      <w:spacing w:before="300" w:after="300" w:line="198" w:lineRule="exact"/>
      <w:ind w:hanging="440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13pt">
    <w:name w:val="Основной текст + 13 pt"/>
    <w:rsid w:val="008D34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be-BY"/>
    </w:rPr>
  </w:style>
  <w:style w:type="paragraph" w:customStyle="1" w:styleId="table10">
    <w:name w:val="table10"/>
    <w:basedOn w:val="a"/>
    <w:rsid w:val="008D3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d">
    <w:name w:val="Основной текст (2)_"/>
    <w:link w:val="2e"/>
    <w:locked/>
    <w:rsid w:val="008D34CA"/>
    <w:rPr>
      <w:b/>
      <w:bCs/>
      <w:spacing w:val="-10"/>
      <w:sz w:val="18"/>
      <w:szCs w:val="18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8D34CA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spacing w:val="-10"/>
      <w:sz w:val="18"/>
      <w:szCs w:val="18"/>
      <w:shd w:val="clear" w:color="auto" w:fill="FFFFFF"/>
    </w:rPr>
  </w:style>
  <w:style w:type="character" w:customStyle="1" w:styleId="81">
    <w:name w:val="Основной текст + 8"/>
    <w:aliases w:val="5 pt5,Масштаб 33%,5 pt"/>
    <w:rsid w:val="008D34CA"/>
    <w:rPr>
      <w:rFonts w:ascii="Times New Roman" w:eastAsia="Times New Roman" w:hAnsi="Times New Roman"/>
      <w:color w:val="000000"/>
      <w:spacing w:val="0"/>
      <w:w w:val="33"/>
      <w:position w:val="0"/>
      <w:sz w:val="17"/>
      <w:szCs w:val="17"/>
      <w:u w:val="none"/>
      <w:lang w:val="en-US"/>
    </w:rPr>
  </w:style>
  <w:style w:type="character" w:customStyle="1" w:styleId="st">
    <w:name w:val="st"/>
    <w:basedOn w:val="a0"/>
    <w:rsid w:val="008D34CA"/>
  </w:style>
  <w:style w:type="paragraph" w:customStyle="1" w:styleId="ConsPlusNonformat">
    <w:name w:val="ConsPlusNonformat"/>
    <w:rsid w:val="008D34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7">
    <w:name w:val="Основной текст (3)_"/>
    <w:link w:val="38"/>
    <w:locked/>
    <w:rsid w:val="008D34CA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D34CA"/>
    <w:pPr>
      <w:widowControl w:val="0"/>
      <w:shd w:val="clear" w:color="auto" w:fill="FFFFFF"/>
      <w:spacing w:before="60" w:after="60" w:line="0" w:lineRule="atLeast"/>
      <w:ind w:firstLine="300"/>
      <w:jc w:val="both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character" w:customStyle="1" w:styleId="43">
    <w:name w:val="Основной текст (4)_"/>
    <w:link w:val="44"/>
    <w:locked/>
    <w:rsid w:val="008D34CA"/>
    <w:rPr>
      <w:rFonts w:ascii="Times New Roman" w:eastAsia="Times New Roman" w:hAnsi="Times New Roman"/>
      <w:b/>
      <w:bCs/>
      <w:spacing w:val="-10"/>
      <w:sz w:val="15"/>
      <w:szCs w:val="15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8D34CA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/>
      <w:b/>
      <w:bCs/>
      <w:spacing w:val="-10"/>
      <w:sz w:val="15"/>
      <w:szCs w:val="15"/>
    </w:rPr>
  </w:style>
  <w:style w:type="character" w:customStyle="1" w:styleId="affc">
    <w:name w:val="Основной текст + Полужирный"/>
    <w:aliases w:val="Интервал 0 pt"/>
    <w:rsid w:val="008D34C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19">
    <w:name w:val="Заголовок №1 + Курсив"/>
    <w:rsid w:val="008D34CA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7C1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0947B-1EA2-4B7C-9327-F27A09AA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10216</Words>
  <Characters>58237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crpo bspu</cp:lastModifiedBy>
  <cp:revision>5</cp:revision>
  <dcterms:created xsi:type="dcterms:W3CDTF">2025-02-10T10:50:00Z</dcterms:created>
  <dcterms:modified xsi:type="dcterms:W3CDTF">2025-03-24T09:19:00Z</dcterms:modified>
</cp:coreProperties>
</file>