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7D" w:rsidRPr="00F8317D" w:rsidRDefault="00F8317D" w:rsidP="00F8317D">
      <w:pPr>
        <w:jc w:val="center"/>
        <w:rPr>
          <w:rFonts w:ascii="Times New Roman" w:hAnsi="Times New Roman" w:cs="Times New Roman"/>
          <w:b/>
          <w:sz w:val="28"/>
          <w:szCs w:val="28"/>
        </w:rPr>
      </w:pPr>
      <w:r w:rsidRPr="00F8317D">
        <w:rPr>
          <w:rFonts w:ascii="Times New Roman" w:hAnsi="Times New Roman" w:cs="Times New Roman"/>
          <w:b/>
          <w:sz w:val="28"/>
          <w:szCs w:val="28"/>
        </w:rPr>
        <w:t>Министерство образования Республики Беларусь</w:t>
      </w:r>
    </w:p>
    <w:p w:rsidR="00F8317D" w:rsidRPr="00F8317D" w:rsidRDefault="00F8317D" w:rsidP="00F8317D">
      <w:pPr>
        <w:jc w:val="center"/>
        <w:rPr>
          <w:rFonts w:ascii="Times New Roman" w:hAnsi="Times New Roman" w:cs="Times New Roman"/>
          <w:b/>
          <w:sz w:val="28"/>
          <w:szCs w:val="28"/>
        </w:rPr>
      </w:pPr>
      <w:r w:rsidRPr="00F8317D">
        <w:rPr>
          <w:rFonts w:ascii="Times New Roman" w:hAnsi="Times New Roman" w:cs="Times New Roman"/>
          <w:b/>
          <w:sz w:val="28"/>
          <w:szCs w:val="28"/>
        </w:rPr>
        <w:t xml:space="preserve">Учебно-методическое объединение </w:t>
      </w:r>
    </w:p>
    <w:p w:rsidR="00F8317D" w:rsidRPr="00F8317D" w:rsidRDefault="00F8317D" w:rsidP="00F8317D">
      <w:pPr>
        <w:jc w:val="center"/>
        <w:rPr>
          <w:rFonts w:ascii="Times New Roman" w:hAnsi="Times New Roman" w:cs="Times New Roman"/>
          <w:b/>
          <w:sz w:val="28"/>
          <w:szCs w:val="28"/>
        </w:rPr>
      </w:pPr>
      <w:r w:rsidRPr="00F8317D">
        <w:rPr>
          <w:rFonts w:ascii="Times New Roman" w:hAnsi="Times New Roman" w:cs="Times New Roman"/>
          <w:b/>
          <w:sz w:val="28"/>
          <w:szCs w:val="28"/>
        </w:rPr>
        <w:t>по образованию в области сельского хозяйства</w:t>
      </w:r>
    </w:p>
    <w:p w:rsidR="00F8317D" w:rsidRPr="00F8317D" w:rsidRDefault="00F8317D" w:rsidP="00F8317D">
      <w:pPr>
        <w:tabs>
          <w:tab w:val="left" w:pos="10080"/>
        </w:tabs>
        <w:jc w:val="both"/>
        <w:rPr>
          <w:rFonts w:ascii="Times New Roman" w:hAnsi="Times New Roman" w:cs="Times New Roman"/>
        </w:rPr>
      </w:pPr>
    </w:p>
    <w:p w:rsidR="00F8317D" w:rsidRPr="00F8317D" w:rsidRDefault="002A578B" w:rsidP="00F7556A">
      <w:pPr>
        <w:tabs>
          <w:tab w:val="left" w:pos="9356"/>
          <w:tab w:val="left" w:pos="9639"/>
        </w:tabs>
        <w:ind w:left="4536"/>
        <w:rPr>
          <w:rFonts w:ascii="Times New Roman" w:hAnsi="Times New Roman" w:cs="Times New Roman"/>
          <w:b/>
          <w:sz w:val="28"/>
          <w:szCs w:val="28"/>
        </w:rPr>
      </w:pPr>
      <w:r>
        <w:rPr>
          <w:rFonts w:ascii="Times New Roman" w:hAnsi="Times New Roman" w:cs="Times New Roman"/>
          <w:b/>
          <w:sz w:val="28"/>
          <w:szCs w:val="28"/>
        </w:rPr>
        <w:t>УТВЕРЖДЕНО</w:t>
      </w:r>
    </w:p>
    <w:p w:rsidR="00F8317D" w:rsidRPr="00F8317D" w:rsidRDefault="00F8317D" w:rsidP="00F7556A">
      <w:pPr>
        <w:tabs>
          <w:tab w:val="left" w:pos="9356"/>
          <w:tab w:val="left" w:pos="9639"/>
        </w:tabs>
        <w:ind w:left="4536"/>
        <w:rPr>
          <w:rFonts w:ascii="Times New Roman" w:hAnsi="Times New Roman" w:cs="Times New Roman"/>
          <w:sz w:val="28"/>
          <w:szCs w:val="28"/>
        </w:rPr>
      </w:pPr>
      <w:r w:rsidRPr="00F8317D">
        <w:rPr>
          <w:rFonts w:ascii="Times New Roman" w:hAnsi="Times New Roman" w:cs="Times New Roman"/>
          <w:sz w:val="28"/>
          <w:szCs w:val="28"/>
        </w:rPr>
        <w:t>Первы</w:t>
      </w:r>
      <w:r w:rsidR="002A578B">
        <w:rPr>
          <w:rFonts w:ascii="Times New Roman" w:hAnsi="Times New Roman" w:cs="Times New Roman"/>
          <w:sz w:val="28"/>
          <w:szCs w:val="28"/>
        </w:rPr>
        <w:t>м заместителем</w:t>
      </w:r>
      <w:r w:rsidRPr="00F8317D">
        <w:rPr>
          <w:rFonts w:ascii="Times New Roman" w:hAnsi="Times New Roman" w:cs="Times New Roman"/>
          <w:sz w:val="28"/>
          <w:szCs w:val="28"/>
        </w:rPr>
        <w:t xml:space="preserve"> Министра</w:t>
      </w:r>
    </w:p>
    <w:p w:rsidR="00F8317D" w:rsidRPr="00F8317D" w:rsidRDefault="00F8317D" w:rsidP="00F7556A">
      <w:pPr>
        <w:tabs>
          <w:tab w:val="left" w:pos="9356"/>
          <w:tab w:val="left" w:pos="9639"/>
        </w:tabs>
        <w:ind w:left="4536"/>
        <w:rPr>
          <w:rFonts w:ascii="Times New Roman" w:hAnsi="Times New Roman" w:cs="Times New Roman"/>
          <w:sz w:val="28"/>
          <w:szCs w:val="28"/>
        </w:rPr>
      </w:pPr>
      <w:r w:rsidRPr="00F8317D">
        <w:rPr>
          <w:rFonts w:ascii="Times New Roman" w:hAnsi="Times New Roman" w:cs="Times New Roman"/>
          <w:sz w:val="28"/>
          <w:szCs w:val="28"/>
        </w:rPr>
        <w:t>образования Республики Беларусь</w:t>
      </w:r>
    </w:p>
    <w:p w:rsidR="00F7556A" w:rsidRDefault="00F7556A" w:rsidP="00F7556A">
      <w:pPr>
        <w:tabs>
          <w:tab w:val="left" w:pos="3450"/>
          <w:tab w:val="left" w:pos="9356"/>
          <w:tab w:val="left" w:pos="9639"/>
        </w:tabs>
        <w:ind w:left="4536"/>
        <w:rPr>
          <w:rFonts w:ascii="Times New Roman" w:hAnsi="Times New Roman" w:cs="Times New Roman"/>
          <w:sz w:val="28"/>
          <w:szCs w:val="28"/>
        </w:rPr>
      </w:pPr>
      <w:r>
        <w:rPr>
          <w:rFonts w:ascii="Times New Roman" w:hAnsi="Times New Roman" w:cs="Times New Roman"/>
          <w:sz w:val="28"/>
          <w:szCs w:val="28"/>
        </w:rPr>
        <w:t>И</w:t>
      </w:r>
      <w:r w:rsidR="00F8317D" w:rsidRPr="00F8317D">
        <w:rPr>
          <w:rFonts w:ascii="Times New Roman" w:hAnsi="Times New Roman" w:cs="Times New Roman"/>
          <w:sz w:val="28"/>
          <w:szCs w:val="28"/>
        </w:rPr>
        <w:t xml:space="preserve">. А. </w:t>
      </w:r>
      <w:r w:rsidR="002A578B">
        <w:rPr>
          <w:rFonts w:ascii="Times New Roman" w:hAnsi="Times New Roman" w:cs="Times New Roman"/>
          <w:sz w:val="28"/>
          <w:szCs w:val="28"/>
        </w:rPr>
        <w:t>Старовойтовой</w:t>
      </w:r>
    </w:p>
    <w:p w:rsidR="00F8317D" w:rsidRPr="002A578B" w:rsidRDefault="002A578B" w:rsidP="00F7556A">
      <w:pPr>
        <w:tabs>
          <w:tab w:val="left" w:pos="3450"/>
          <w:tab w:val="left" w:pos="9356"/>
          <w:tab w:val="left" w:pos="9639"/>
        </w:tabs>
        <w:ind w:left="4536"/>
        <w:rPr>
          <w:rFonts w:ascii="Times New Roman" w:hAnsi="Times New Roman" w:cs="Times New Roman"/>
          <w:b/>
          <w:sz w:val="28"/>
          <w:szCs w:val="28"/>
        </w:rPr>
      </w:pPr>
      <w:r w:rsidRPr="002A578B">
        <w:rPr>
          <w:rFonts w:ascii="Times New Roman" w:hAnsi="Times New Roman" w:cs="Times New Roman"/>
          <w:b/>
          <w:sz w:val="28"/>
          <w:szCs w:val="28"/>
        </w:rPr>
        <w:t>17.11.2021</w:t>
      </w:r>
    </w:p>
    <w:p w:rsidR="00F8317D" w:rsidRPr="002A578B" w:rsidRDefault="00F8317D" w:rsidP="00F7556A">
      <w:pPr>
        <w:tabs>
          <w:tab w:val="left" w:pos="9639"/>
        </w:tabs>
        <w:ind w:left="4536"/>
        <w:rPr>
          <w:rFonts w:ascii="Times New Roman" w:hAnsi="Times New Roman" w:cs="Times New Roman"/>
          <w:b/>
          <w:sz w:val="28"/>
          <w:szCs w:val="28"/>
        </w:rPr>
      </w:pPr>
      <w:r w:rsidRPr="00F8317D">
        <w:rPr>
          <w:rFonts w:ascii="Times New Roman" w:hAnsi="Times New Roman" w:cs="Times New Roman"/>
          <w:sz w:val="28"/>
          <w:szCs w:val="28"/>
        </w:rPr>
        <w:t xml:space="preserve">Регистрационный № </w:t>
      </w:r>
      <w:r w:rsidR="002A578B" w:rsidRPr="002A578B">
        <w:rPr>
          <w:rFonts w:ascii="Times New Roman" w:hAnsi="Times New Roman" w:cs="Times New Roman"/>
          <w:b/>
          <w:sz w:val="28"/>
          <w:szCs w:val="28"/>
        </w:rPr>
        <w:t>ТД-К.570/тип.</w:t>
      </w:r>
    </w:p>
    <w:p w:rsidR="00F8317D" w:rsidRPr="00F8317D" w:rsidRDefault="00F8317D" w:rsidP="00F8317D">
      <w:pPr>
        <w:jc w:val="center"/>
        <w:rPr>
          <w:rFonts w:ascii="Times New Roman" w:hAnsi="Times New Roman" w:cs="Times New Roman"/>
          <w:b/>
          <w:caps/>
          <w:sz w:val="28"/>
          <w:szCs w:val="28"/>
        </w:rPr>
      </w:pPr>
    </w:p>
    <w:p w:rsidR="00F8317D" w:rsidRPr="00F8317D" w:rsidRDefault="00F8317D" w:rsidP="00F8317D">
      <w:pPr>
        <w:jc w:val="center"/>
        <w:rPr>
          <w:rFonts w:ascii="Times New Roman" w:hAnsi="Times New Roman" w:cs="Times New Roman"/>
          <w:b/>
          <w:caps/>
          <w:sz w:val="32"/>
          <w:szCs w:val="28"/>
        </w:rPr>
      </w:pPr>
      <w:r w:rsidRPr="00F8317D">
        <w:rPr>
          <w:rFonts w:ascii="Times New Roman" w:hAnsi="Times New Roman" w:cs="Times New Roman"/>
          <w:b/>
          <w:caps/>
          <w:sz w:val="32"/>
          <w:szCs w:val="28"/>
        </w:rPr>
        <w:t>ХИМИЯ</w:t>
      </w:r>
    </w:p>
    <w:p w:rsidR="00F8317D" w:rsidRPr="00F8317D" w:rsidRDefault="00F8317D" w:rsidP="00F8317D">
      <w:pPr>
        <w:jc w:val="center"/>
        <w:rPr>
          <w:rFonts w:ascii="Times New Roman" w:hAnsi="Times New Roman" w:cs="Times New Roman"/>
          <w:b/>
          <w:sz w:val="28"/>
          <w:szCs w:val="28"/>
        </w:rPr>
      </w:pPr>
      <w:r w:rsidRPr="00F8317D">
        <w:rPr>
          <w:rFonts w:ascii="Times New Roman" w:hAnsi="Times New Roman" w:cs="Times New Roman"/>
          <w:b/>
          <w:sz w:val="28"/>
          <w:szCs w:val="28"/>
        </w:rPr>
        <w:t>Типовая учебная программа</w:t>
      </w:r>
    </w:p>
    <w:p w:rsidR="00F8317D" w:rsidRPr="00F8317D" w:rsidRDefault="00F8317D" w:rsidP="00F8317D">
      <w:pPr>
        <w:jc w:val="center"/>
        <w:rPr>
          <w:rFonts w:ascii="Times New Roman" w:hAnsi="Times New Roman" w:cs="Times New Roman"/>
          <w:b/>
          <w:sz w:val="28"/>
          <w:szCs w:val="28"/>
        </w:rPr>
      </w:pPr>
      <w:r w:rsidRPr="00F8317D">
        <w:rPr>
          <w:rFonts w:ascii="Times New Roman" w:hAnsi="Times New Roman" w:cs="Times New Roman"/>
          <w:b/>
          <w:sz w:val="28"/>
          <w:szCs w:val="28"/>
        </w:rPr>
        <w:t>по учебной дисциплине для специальностей</w:t>
      </w:r>
    </w:p>
    <w:p w:rsidR="00F8317D" w:rsidRPr="00F8317D" w:rsidRDefault="00F8317D" w:rsidP="00F8317D">
      <w:pPr>
        <w:ind w:left="993"/>
        <w:jc w:val="center"/>
        <w:rPr>
          <w:rFonts w:ascii="Times New Roman" w:hAnsi="Times New Roman" w:cs="Times New Roman"/>
          <w:b/>
          <w:sz w:val="28"/>
          <w:szCs w:val="28"/>
        </w:rPr>
      </w:pPr>
      <w:r w:rsidRPr="00F8317D">
        <w:rPr>
          <w:rFonts w:ascii="Times New Roman" w:hAnsi="Times New Roman" w:cs="Times New Roman"/>
          <w:b/>
          <w:caps/>
          <w:sz w:val="28"/>
          <w:szCs w:val="28"/>
        </w:rPr>
        <w:t xml:space="preserve">1-74 03 01 </w:t>
      </w:r>
      <w:r w:rsidRPr="00F8317D">
        <w:rPr>
          <w:rFonts w:ascii="Times New Roman" w:hAnsi="Times New Roman" w:cs="Times New Roman"/>
          <w:b/>
          <w:sz w:val="28"/>
          <w:szCs w:val="28"/>
        </w:rPr>
        <w:t>Зоотехния;</w:t>
      </w:r>
    </w:p>
    <w:p w:rsidR="00F8317D" w:rsidRPr="00F8317D" w:rsidRDefault="00F8317D" w:rsidP="00F8317D">
      <w:pPr>
        <w:ind w:left="993"/>
        <w:jc w:val="center"/>
        <w:rPr>
          <w:rFonts w:ascii="Times New Roman" w:hAnsi="Times New Roman" w:cs="Times New Roman"/>
          <w:b/>
          <w:bCs/>
          <w:sz w:val="28"/>
          <w:szCs w:val="28"/>
        </w:rPr>
      </w:pPr>
      <w:r w:rsidRPr="00F8317D">
        <w:rPr>
          <w:rFonts w:ascii="Times New Roman" w:hAnsi="Times New Roman" w:cs="Times New Roman"/>
          <w:b/>
          <w:bCs/>
          <w:sz w:val="28"/>
          <w:szCs w:val="28"/>
        </w:rPr>
        <w:t>1-74 03 03 Промышленное рыбоводство</w:t>
      </w:r>
    </w:p>
    <w:p w:rsidR="00F8317D" w:rsidRPr="00F8317D" w:rsidRDefault="00F8317D" w:rsidP="00F8317D">
      <w:pPr>
        <w:ind w:left="993"/>
        <w:jc w:val="center"/>
        <w:rPr>
          <w:rFonts w:ascii="Times New Roman" w:hAnsi="Times New Roman" w:cs="Times New Roman"/>
          <w:b/>
          <w:bCs/>
          <w:sz w:val="28"/>
          <w:szCs w:val="28"/>
        </w:rPr>
      </w:pPr>
    </w:p>
    <w:p w:rsidR="00F8317D" w:rsidRPr="00F8317D" w:rsidRDefault="00F8317D" w:rsidP="00F8317D">
      <w:pPr>
        <w:ind w:left="993"/>
        <w:jc w:val="center"/>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1"/>
        <w:gridCol w:w="4924"/>
      </w:tblGrid>
      <w:tr w:rsidR="00F8317D" w:rsidRPr="00F8317D" w:rsidTr="007C113F">
        <w:tc>
          <w:tcPr>
            <w:tcW w:w="4968" w:type="dxa"/>
            <w:tcBorders>
              <w:top w:val="nil"/>
              <w:left w:val="nil"/>
              <w:bottom w:val="nil"/>
              <w:right w:val="nil"/>
            </w:tcBorders>
            <w:shd w:val="clear" w:color="auto" w:fill="auto"/>
          </w:tcPr>
          <w:p w:rsidR="00F8317D" w:rsidRPr="00F8317D" w:rsidRDefault="00F8317D" w:rsidP="00F8317D">
            <w:pPr>
              <w:jc w:val="both"/>
              <w:rPr>
                <w:rFonts w:ascii="Times New Roman" w:hAnsi="Times New Roman" w:cs="Times New Roman"/>
                <w:b/>
                <w:sz w:val="28"/>
                <w:szCs w:val="28"/>
              </w:rPr>
            </w:pPr>
            <w:r w:rsidRPr="00F8317D">
              <w:rPr>
                <w:rFonts w:ascii="Times New Roman" w:hAnsi="Times New Roman" w:cs="Times New Roman"/>
                <w:b/>
                <w:sz w:val="28"/>
                <w:szCs w:val="28"/>
              </w:rPr>
              <w:t>СОГЛАСОВАНО</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 xml:space="preserve">Начальник Главного управления </w:t>
            </w:r>
            <w:r w:rsidR="00DA689E" w:rsidRPr="00DA689E">
              <w:rPr>
                <w:rFonts w:ascii="Times New Roman" w:hAnsi="Times New Roman" w:cs="Times New Roman"/>
                <w:sz w:val="28"/>
                <w:szCs w:val="28"/>
              </w:rPr>
              <w:t xml:space="preserve">     </w:t>
            </w:r>
            <w:r w:rsidRPr="00F8317D">
              <w:rPr>
                <w:rFonts w:ascii="Times New Roman" w:hAnsi="Times New Roman" w:cs="Times New Roman"/>
                <w:sz w:val="28"/>
                <w:szCs w:val="28"/>
              </w:rPr>
              <w:t xml:space="preserve">образования, науки и кадров </w:t>
            </w:r>
            <w:r w:rsidR="00DA689E" w:rsidRPr="00DA689E">
              <w:rPr>
                <w:rFonts w:ascii="Times New Roman" w:hAnsi="Times New Roman" w:cs="Times New Roman"/>
                <w:sz w:val="28"/>
                <w:szCs w:val="28"/>
              </w:rPr>
              <w:t xml:space="preserve">          </w:t>
            </w:r>
            <w:r w:rsidRPr="00F8317D">
              <w:rPr>
                <w:rFonts w:ascii="Times New Roman" w:hAnsi="Times New Roman" w:cs="Times New Roman"/>
                <w:sz w:val="28"/>
                <w:szCs w:val="28"/>
              </w:rPr>
              <w:t>Министерства сельского хозяйства и продовольствия Республики Беларусь</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 xml:space="preserve">__________________В. А. </w:t>
            </w:r>
            <w:proofErr w:type="spellStart"/>
            <w:r w:rsidRPr="00F8317D">
              <w:rPr>
                <w:rFonts w:ascii="Times New Roman" w:hAnsi="Times New Roman" w:cs="Times New Roman"/>
                <w:sz w:val="28"/>
                <w:szCs w:val="28"/>
              </w:rPr>
              <w:t>Самсонович</w:t>
            </w:r>
            <w:proofErr w:type="spellEnd"/>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«___»_____________20</w:t>
            </w:r>
            <w:r w:rsidR="007562E7">
              <w:rPr>
                <w:rFonts w:ascii="Times New Roman" w:hAnsi="Times New Roman" w:cs="Times New Roman"/>
                <w:sz w:val="28"/>
                <w:szCs w:val="28"/>
              </w:rPr>
              <w:t>2</w:t>
            </w:r>
            <w:r w:rsidR="00CF7098">
              <w:rPr>
                <w:rFonts w:ascii="Times New Roman" w:hAnsi="Times New Roman" w:cs="Times New Roman"/>
                <w:sz w:val="28"/>
                <w:szCs w:val="28"/>
              </w:rPr>
              <w:t xml:space="preserve">1 </w:t>
            </w:r>
            <w:r w:rsidRPr="00F8317D">
              <w:rPr>
                <w:rFonts w:ascii="Times New Roman" w:hAnsi="Times New Roman" w:cs="Times New Roman"/>
                <w:sz w:val="28"/>
                <w:szCs w:val="28"/>
              </w:rPr>
              <w:t>г.</w:t>
            </w:r>
          </w:p>
          <w:p w:rsidR="007562E7" w:rsidRDefault="007562E7" w:rsidP="007562E7">
            <w:pPr>
              <w:jc w:val="both"/>
              <w:rPr>
                <w:rFonts w:ascii="Times New Roman" w:hAnsi="Times New Roman" w:cs="Times New Roman"/>
                <w:sz w:val="28"/>
                <w:szCs w:val="28"/>
              </w:rPr>
            </w:pPr>
          </w:p>
          <w:p w:rsidR="007562E7" w:rsidRDefault="007562E7" w:rsidP="007562E7">
            <w:pPr>
              <w:jc w:val="both"/>
              <w:rPr>
                <w:rFonts w:ascii="Times New Roman" w:hAnsi="Times New Roman" w:cs="Times New Roman"/>
                <w:sz w:val="28"/>
                <w:szCs w:val="28"/>
              </w:rPr>
            </w:pPr>
          </w:p>
          <w:p w:rsidR="001B182F" w:rsidRDefault="007562E7" w:rsidP="007562E7">
            <w:pPr>
              <w:jc w:val="both"/>
              <w:rPr>
                <w:rFonts w:ascii="Times New Roman" w:hAnsi="Times New Roman" w:cs="Times New Roman"/>
                <w:sz w:val="28"/>
                <w:szCs w:val="28"/>
              </w:rPr>
            </w:pPr>
            <w:r w:rsidRPr="00F8317D">
              <w:rPr>
                <w:rFonts w:ascii="Times New Roman" w:hAnsi="Times New Roman" w:cs="Times New Roman"/>
                <w:sz w:val="28"/>
                <w:szCs w:val="28"/>
              </w:rPr>
              <w:t>Начальник Главного управления</w:t>
            </w:r>
            <w:r w:rsidR="00DA689E" w:rsidRPr="00224731">
              <w:rPr>
                <w:rFonts w:ascii="Times New Roman" w:hAnsi="Times New Roman" w:cs="Times New Roman"/>
                <w:sz w:val="28"/>
                <w:szCs w:val="28"/>
              </w:rPr>
              <w:t xml:space="preserve">      </w:t>
            </w:r>
            <w:r w:rsidRPr="00F8317D">
              <w:rPr>
                <w:rFonts w:ascii="Times New Roman" w:hAnsi="Times New Roman" w:cs="Times New Roman"/>
                <w:sz w:val="28"/>
                <w:szCs w:val="28"/>
              </w:rPr>
              <w:t xml:space="preserve"> </w:t>
            </w:r>
            <w:r>
              <w:rPr>
                <w:rFonts w:ascii="Times New Roman" w:hAnsi="Times New Roman" w:cs="Times New Roman"/>
                <w:sz w:val="28"/>
                <w:szCs w:val="28"/>
              </w:rPr>
              <w:t>интенсификации животноводства</w:t>
            </w:r>
            <w:r w:rsidRPr="00F8317D">
              <w:rPr>
                <w:rFonts w:ascii="Times New Roman" w:hAnsi="Times New Roman" w:cs="Times New Roman"/>
                <w:sz w:val="28"/>
                <w:szCs w:val="28"/>
              </w:rPr>
              <w:t xml:space="preserve"> </w:t>
            </w:r>
          </w:p>
          <w:p w:rsidR="007562E7" w:rsidRPr="00F8317D" w:rsidRDefault="007562E7" w:rsidP="007562E7">
            <w:pPr>
              <w:jc w:val="both"/>
              <w:rPr>
                <w:rFonts w:ascii="Times New Roman" w:hAnsi="Times New Roman" w:cs="Times New Roman"/>
                <w:sz w:val="28"/>
                <w:szCs w:val="28"/>
              </w:rPr>
            </w:pPr>
            <w:r w:rsidRPr="00F8317D">
              <w:rPr>
                <w:rFonts w:ascii="Times New Roman" w:hAnsi="Times New Roman" w:cs="Times New Roman"/>
                <w:sz w:val="28"/>
                <w:szCs w:val="28"/>
              </w:rPr>
              <w:t>Министерства сельского хозяйства и продовольствия Республики Беларусь</w:t>
            </w:r>
          </w:p>
          <w:p w:rsidR="007562E7" w:rsidRPr="00F8317D" w:rsidRDefault="007562E7" w:rsidP="007562E7">
            <w:pPr>
              <w:jc w:val="both"/>
              <w:rPr>
                <w:rFonts w:ascii="Times New Roman" w:hAnsi="Times New Roman" w:cs="Times New Roman"/>
                <w:sz w:val="28"/>
                <w:szCs w:val="28"/>
              </w:rPr>
            </w:pPr>
            <w:r w:rsidRPr="00F8317D">
              <w:rPr>
                <w:rFonts w:ascii="Times New Roman" w:hAnsi="Times New Roman" w:cs="Times New Roman"/>
                <w:sz w:val="28"/>
                <w:szCs w:val="28"/>
              </w:rPr>
              <w:t>________________</w:t>
            </w:r>
            <w:r w:rsidR="00067C97">
              <w:rPr>
                <w:rFonts w:ascii="Times New Roman" w:hAnsi="Times New Roman" w:cs="Times New Roman"/>
                <w:sz w:val="28"/>
                <w:szCs w:val="28"/>
              </w:rPr>
              <w:t>__</w:t>
            </w:r>
            <w:r w:rsidRPr="00F8317D">
              <w:rPr>
                <w:rFonts w:ascii="Times New Roman" w:hAnsi="Times New Roman" w:cs="Times New Roman"/>
                <w:sz w:val="28"/>
                <w:szCs w:val="28"/>
              </w:rPr>
              <w:t>__</w:t>
            </w:r>
            <w:r>
              <w:rPr>
                <w:rFonts w:ascii="Times New Roman" w:hAnsi="Times New Roman" w:cs="Times New Roman"/>
                <w:sz w:val="28"/>
                <w:szCs w:val="28"/>
              </w:rPr>
              <w:t>Н</w:t>
            </w:r>
            <w:r w:rsidRPr="00F8317D">
              <w:rPr>
                <w:rFonts w:ascii="Times New Roman" w:hAnsi="Times New Roman" w:cs="Times New Roman"/>
                <w:sz w:val="28"/>
                <w:szCs w:val="28"/>
              </w:rPr>
              <w:t xml:space="preserve">. А. </w:t>
            </w:r>
            <w:proofErr w:type="spellStart"/>
            <w:r w:rsidRPr="00F8317D">
              <w:rPr>
                <w:rFonts w:ascii="Times New Roman" w:hAnsi="Times New Roman" w:cs="Times New Roman"/>
                <w:sz w:val="28"/>
                <w:szCs w:val="28"/>
              </w:rPr>
              <w:t>Сонич</w:t>
            </w:r>
            <w:proofErr w:type="spellEnd"/>
          </w:p>
          <w:p w:rsidR="007562E7" w:rsidRPr="00F8317D" w:rsidRDefault="007562E7" w:rsidP="00F8317D">
            <w:pPr>
              <w:jc w:val="both"/>
              <w:rPr>
                <w:rFonts w:ascii="Times New Roman" w:hAnsi="Times New Roman" w:cs="Times New Roman"/>
                <w:sz w:val="28"/>
                <w:szCs w:val="28"/>
              </w:rPr>
            </w:pPr>
            <w:r w:rsidRPr="00F8317D">
              <w:rPr>
                <w:rFonts w:ascii="Times New Roman" w:hAnsi="Times New Roman" w:cs="Times New Roman"/>
                <w:sz w:val="28"/>
                <w:szCs w:val="28"/>
              </w:rPr>
              <w:t>«___»___</w:t>
            </w:r>
            <w:r w:rsidR="00067C97">
              <w:rPr>
                <w:rFonts w:ascii="Times New Roman" w:hAnsi="Times New Roman" w:cs="Times New Roman"/>
                <w:sz w:val="28"/>
                <w:szCs w:val="28"/>
              </w:rPr>
              <w:t>__</w:t>
            </w:r>
            <w:r w:rsidRPr="00F8317D">
              <w:rPr>
                <w:rFonts w:ascii="Times New Roman" w:hAnsi="Times New Roman" w:cs="Times New Roman"/>
                <w:sz w:val="28"/>
                <w:szCs w:val="28"/>
              </w:rPr>
              <w:t>__________20</w:t>
            </w:r>
            <w:r>
              <w:rPr>
                <w:rFonts w:ascii="Times New Roman" w:hAnsi="Times New Roman" w:cs="Times New Roman"/>
                <w:sz w:val="28"/>
                <w:szCs w:val="28"/>
              </w:rPr>
              <w:t>2</w:t>
            </w:r>
            <w:r w:rsidR="00CF7098">
              <w:rPr>
                <w:rFonts w:ascii="Times New Roman" w:hAnsi="Times New Roman" w:cs="Times New Roman"/>
                <w:sz w:val="28"/>
                <w:szCs w:val="28"/>
              </w:rPr>
              <w:t xml:space="preserve">1 </w:t>
            </w:r>
            <w:r w:rsidRPr="00F8317D">
              <w:rPr>
                <w:rFonts w:ascii="Times New Roman" w:hAnsi="Times New Roman" w:cs="Times New Roman"/>
                <w:sz w:val="28"/>
                <w:szCs w:val="28"/>
              </w:rPr>
              <w:t>г.</w:t>
            </w:r>
          </w:p>
          <w:p w:rsidR="00F8317D" w:rsidRDefault="00F8317D" w:rsidP="00F8317D">
            <w:pPr>
              <w:jc w:val="both"/>
              <w:rPr>
                <w:rFonts w:ascii="Times New Roman" w:hAnsi="Times New Roman" w:cs="Times New Roman"/>
                <w:sz w:val="28"/>
                <w:szCs w:val="28"/>
              </w:rPr>
            </w:pPr>
          </w:p>
          <w:p w:rsidR="007562E7" w:rsidRPr="00F8317D" w:rsidRDefault="007562E7" w:rsidP="00F8317D">
            <w:pPr>
              <w:jc w:val="both"/>
              <w:rPr>
                <w:rFonts w:ascii="Times New Roman" w:hAnsi="Times New Roman" w:cs="Times New Roman"/>
                <w:sz w:val="28"/>
                <w:szCs w:val="28"/>
              </w:rPr>
            </w:pPr>
          </w:p>
          <w:p w:rsidR="001B182F"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 xml:space="preserve">Председатель Учебно-методического объединения по образованию </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в области сельского хозяйства</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 xml:space="preserve"> _________</w:t>
            </w:r>
            <w:r w:rsidR="00067C97">
              <w:rPr>
                <w:rFonts w:ascii="Times New Roman" w:hAnsi="Times New Roman" w:cs="Times New Roman"/>
                <w:sz w:val="28"/>
                <w:szCs w:val="28"/>
              </w:rPr>
              <w:t>__</w:t>
            </w:r>
            <w:r w:rsidRPr="00F8317D">
              <w:rPr>
                <w:rFonts w:ascii="Times New Roman" w:hAnsi="Times New Roman" w:cs="Times New Roman"/>
                <w:sz w:val="28"/>
                <w:szCs w:val="28"/>
              </w:rPr>
              <w:t>___</w:t>
            </w:r>
            <w:r w:rsidR="00067C97">
              <w:rPr>
                <w:rFonts w:ascii="Times New Roman" w:hAnsi="Times New Roman" w:cs="Times New Roman"/>
                <w:sz w:val="28"/>
                <w:szCs w:val="28"/>
              </w:rPr>
              <w:t>__</w:t>
            </w:r>
            <w:r w:rsidRPr="00F8317D">
              <w:rPr>
                <w:rFonts w:ascii="Times New Roman" w:hAnsi="Times New Roman" w:cs="Times New Roman"/>
                <w:sz w:val="28"/>
                <w:szCs w:val="28"/>
              </w:rPr>
              <w:t xml:space="preserve">__ </w:t>
            </w:r>
            <w:r w:rsidR="007562E7">
              <w:rPr>
                <w:rFonts w:ascii="Times New Roman" w:hAnsi="Times New Roman" w:cs="Times New Roman"/>
                <w:sz w:val="28"/>
                <w:szCs w:val="28"/>
              </w:rPr>
              <w:t>В.В</w:t>
            </w:r>
            <w:r w:rsidRPr="00F8317D">
              <w:rPr>
                <w:rFonts w:ascii="Times New Roman" w:hAnsi="Times New Roman" w:cs="Times New Roman"/>
                <w:sz w:val="28"/>
                <w:szCs w:val="28"/>
              </w:rPr>
              <w:t xml:space="preserve">. </w:t>
            </w:r>
            <w:r w:rsidR="007562E7">
              <w:rPr>
                <w:rFonts w:ascii="Times New Roman" w:hAnsi="Times New Roman" w:cs="Times New Roman"/>
                <w:sz w:val="28"/>
                <w:szCs w:val="28"/>
              </w:rPr>
              <w:t>Великанов</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«___»__________</w:t>
            </w:r>
            <w:r w:rsidR="00067C97">
              <w:rPr>
                <w:rFonts w:ascii="Times New Roman" w:hAnsi="Times New Roman" w:cs="Times New Roman"/>
                <w:sz w:val="28"/>
                <w:szCs w:val="28"/>
              </w:rPr>
              <w:t>_</w:t>
            </w:r>
            <w:r w:rsidRPr="00F8317D">
              <w:rPr>
                <w:rFonts w:ascii="Times New Roman" w:hAnsi="Times New Roman" w:cs="Times New Roman"/>
                <w:sz w:val="28"/>
                <w:szCs w:val="28"/>
              </w:rPr>
              <w:t>___20</w:t>
            </w:r>
            <w:r w:rsidR="007562E7">
              <w:rPr>
                <w:rFonts w:ascii="Times New Roman" w:hAnsi="Times New Roman" w:cs="Times New Roman"/>
                <w:sz w:val="28"/>
                <w:szCs w:val="28"/>
              </w:rPr>
              <w:t>2</w:t>
            </w:r>
            <w:r w:rsidR="008D3177">
              <w:rPr>
                <w:rFonts w:ascii="Times New Roman" w:hAnsi="Times New Roman" w:cs="Times New Roman"/>
                <w:sz w:val="28"/>
                <w:szCs w:val="28"/>
              </w:rPr>
              <w:t xml:space="preserve">1 </w:t>
            </w:r>
            <w:r w:rsidRPr="00F8317D">
              <w:rPr>
                <w:rFonts w:ascii="Times New Roman" w:hAnsi="Times New Roman" w:cs="Times New Roman"/>
                <w:sz w:val="28"/>
                <w:szCs w:val="28"/>
              </w:rPr>
              <w:t>г.</w:t>
            </w:r>
          </w:p>
          <w:p w:rsidR="00F8317D" w:rsidRPr="00F8317D" w:rsidRDefault="00F8317D" w:rsidP="00F8317D">
            <w:pPr>
              <w:ind w:left="-180" w:right="95"/>
              <w:jc w:val="both"/>
              <w:rPr>
                <w:rFonts w:ascii="Times New Roman" w:hAnsi="Times New Roman" w:cs="Times New Roman"/>
                <w:sz w:val="28"/>
                <w:szCs w:val="28"/>
              </w:rPr>
            </w:pPr>
          </w:p>
          <w:p w:rsidR="00F8317D" w:rsidRDefault="00F8317D" w:rsidP="00F8317D">
            <w:pPr>
              <w:jc w:val="both"/>
              <w:rPr>
                <w:rFonts w:ascii="Times New Roman" w:hAnsi="Times New Roman" w:cs="Times New Roman"/>
              </w:rPr>
            </w:pPr>
          </w:p>
          <w:p w:rsidR="007562E7" w:rsidRDefault="007562E7" w:rsidP="00F8317D">
            <w:pPr>
              <w:jc w:val="both"/>
              <w:rPr>
                <w:rFonts w:ascii="Times New Roman" w:hAnsi="Times New Roman" w:cs="Times New Roman"/>
              </w:rPr>
            </w:pPr>
          </w:p>
          <w:p w:rsidR="007562E7" w:rsidRDefault="007562E7" w:rsidP="00F8317D">
            <w:pPr>
              <w:jc w:val="both"/>
              <w:rPr>
                <w:rFonts w:ascii="Times New Roman" w:hAnsi="Times New Roman" w:cs="Times New Roman"/>
              </w:rPr>
            </w:pPr>
          </w:p>
          <w:p w:rsidR="001B182F" w:rsidRDefault="001B182F" w:rsidP="00F8317D">
            <w:pPr>
              <w:jc w:val="both"/>
              <w:rPr>
                <w:rFonts w:ascii="Times New Roman" w:hAnsi="Times New Roman" w:cs="Times New Roman"/>
              </w:rPr>
            </w:pPr>
          </w:p>
          <w:p w:rsidR="007562E7" w:rsidRPr="00F8317D" w:rsidRDefault="007562E7" w:rsidP="00F8317D">
            <w:pPr>
              <w:jc w:val="both"/>
              <w:rPr>
                <w:rFonts w:ascii="Times New Roman" w:hAnsi="Times New Roman" w:cs="Times New Roman"/>
              </w:rPr>
            </w:pPr>
          </w:p>
        </w:tc>
        <w:tc>
          <w:tcPr>
            <w:tcW w:w="4968" w:type="dxa"/>
            <w:tcBorders>
              <w:top w:val="nil"/>
              <w:left w:val="nil"/>
              <w:bottom w:val="nil"/>
              <w:right w:val="nil"/>
            </w:tcBorders>
            <w:shd w:val="clear" w:color="auto" w:fill="auto"/>
          </w:tcPr>
          <w:p w:rsidR="00F8317D" w:rsidRPr="00F8317D" w:rsidRDefault="00F8317D" w:rsidP="00F8317D">
            <w:pPr>
              <w:jc w:val="both"/>
              <w:rPr>
                <w:rFonts w:ascii="Times New Roman" w:hAnsi="Times New Roman" w:cs="Times New Roman"/>
                <w:b/>
                <w:sz w:val="28"/>
                <w:szCs w:val="28"/>
              </w:rPr>
            </w:pPr>
            <w:r w:rsidRPr="00F8317D">
              <w:rPr>
                <w:rFonts w:ascii="Times New Roman" w:hAnsi="Times New Roman" w:cs="Times New Roman"/>
                <w:b/>
                <w:sz w:val="28"/>
                <w:szCs w:val="28"/>
              </w:rPr>
              <w:t>СОГЛАСОВАНО</w:t>
            </w:r>
          </w:p>
          <w:p w:rsidR="001B182F" w:rsidRDefault="00F8317D" w:rsidP="00F8317D">
            <w:pPr>
              <w:rPr>
                <w:rFonts w:ascii="Times New Roman" w:hAnsi="Times New Roman" w:cs="Times New Roman"/>
                <w:sz w:val="28"/>
                <w:szCs w:val="28"/>
              </w:rPr>
            </w:pPr>
            <w:r w:rsidRPr="00F8317D">
              <w:rPr>
                <w:rFonts w:ascii="Times New Roman" w:hAnsi="Times New Roman" w:cs="Times New Roman"/>
                <w:sz w:val="28"/>
                <w:szCs w:val="28"/>
              </w:rPr>
              <w:t xml:space="preserve">Начальник </w:t>
            </w:r>
            <w:r w:rsidR="007562E7">
              <w:rPr>
                <w:rFonts w:ascii="Times New Roman" w:hAnsi="Times New Roman" w:cs="Times New Roman"/>
                <w:sz w:val="28"/>
                <w:szCs w:val="28"/>
              </w:rPr>
              <w:t>Главного у</w:t>
            </w:r>
            <w:r w:rsidRPr="00F8317D">
              <w:rPr>
                <w:rFonts w:ascii="Times New Roman" w:hAnsi="Times New Roman" w:cs="Times New Roman"/>
                <w:sz w:val="28"/>
                <w:szCs w:val="28"/>
              </w:rPr>
              <w:t>правления</w:t>
            </w:r>
            <w:r w:rsidR="00DA689E" w:rsidRPr="00224731">
              <w:rPr>
                <w:rFonts w:ascii="Times New Roman" w:hAnsi="Times New Roman" w:cs="Times New Roman"/>
                <w:sz w:val="28"/>
                <w:szCs w:val="28"/>
              </w:rPr>
              <w:t xml:space="preserve">  </w:t>
            </w:r>
            <w:r w:rsidRPr="00F8317D">
              <w:rPr>
                <w:rFonts w:ascii="Times New Roman" w:hAnsi="Times New Roman" w:cs="Times New Roman"/>
                <w:sz w:val="28"/>
                <w:szCs w:val="28"/>
              </w:rPr>
              <w:t xml:space="preserve"> </w:t>
            </w:r>
            <w:r w:rsidR="007562E7">
              <w:rPr>
                <w:rFonts w:ascii="Times New Roman" w:hAnsi="Times New Roman" w:cs="Times New Roman"/>
                <w:sz w:val="28"/>
                <w:szCs w:val="28"/>
              </w:rPr>
              <w:t>профессионально</w:t>
            </w:r>
            <w:r w:rsidRPr="00F8317D">
              <w:rPr>
                <w:rFonts w:ascii="Times New Roman" w:hAnsi="Times New Roman" w:cs="Times New Roman"/>
                <w:sz w:val="28"/>
                <w:szCs w:val="28"/>
              </w:rPr>
              <w:t>го образования</w:t>
            </w:r>
          </w:p>
          <w:p w:rsidR="00F8317D" w:rsidRPr="00F8317D" w:rsidRDefault="00F8317D" w:rsidP="001B182F">
            <w:pPr>
              <w:ind w:right="-142"/>
              <w:rPr>
                <w:rFonts w:ascii="Times New Roman" w:hAnsi="Times New Roman" w:cs="Times New Roman"/>
                <w:sz w:val="28"/>
                <w:szCs w:val="28"/>
              </w:rPr>
            </w:pPr>
            <w:r w:rsidRPr="00F8317D">
              <w:rPr>
                <w:rFonts w:ascii="Times New Roman" w:hAnsi="Times New Roman" w:cs="Times New Roman"/>
                <w:sz w:val="28"/>
                <w:szCs w:val="28"/>
              </w:rPr>
              <w:t>Министерств</w:t>
            </w:r>
            <w:r w:rsidR="001B182F">
              <w:rPr>
                <w:rFonts w:ascii="Times New Roman" w:hAnsi="Times New Roman" w:cs="Times New Roman"/>
                <w:sz w:val="28"/>
                <w:szCs w:val="28"/>
              </w:rPr>
              <w:t>а</w:t>
            </w:r>
            <w:r w:rsidRPr="00F8317D">
              <w:rPr>
                <w:rFonts w:ascii="Times New Roman" w:hAnsi="Times New Roman" w:cs="Times New Roman"/>
                <w:sz w:val="28"/>
                <w:szCs w:val="28"/>
              </w:rPr>
              <w:t xml:space="preserve"> образования Республики Беларусь</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 xml:space="preserve">_____________ </w:t>
            </w:r>
            <w:r w:rsidR="00874A19">
              <w:rPr>
                <w:rFonts w:ascii="Times New Roman" w:hAnsi="Times New Roman" w:cs="Times New Roman"/>
                <w:sz w:val="28"/>
                <w:szCs w:val="28"/>
              </w:rPr>
              <w:t>С</w:t>
            </w:r>
            <w:r w:rsidR="007562E7">
              <w:rPr>
                <w:rFonts w:ascii="Times New Roman" w:hAnsi="Times New Roman" w:cs="Times New Roman"/>
                <w:sz w:val="28"/>
                <w:szCs w:val="28"/>
              </w:rPr>
              <w:t>. А. Касперович</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«___»_____________20</w:t>
            </w:r>
            <w:r w:rsidR="007562E7">
              <w:rPr>
                <w:rFonts w:ascii="Times New Roman" w:hAnsi="Times New Roman" w:cs="Times New Roman"/>
                <w:sz w:val="28"/>
                <w:szCs w:val="28"/>
              </w:rPr>
              <w:t>2</w:t>
            </w:r>
            <w:r w:rsidR="00CF7098">
              <w:rPr>
                <w:rFonts w:ascii="Times New Roman" w:hAnsi="Times New Roman" w:cs="Times New Roman"/>
                <w:sz w:val="28"/>
                <w:szCs w:val="28"/>
              </w:rPr>
              <w:t xml:space="preserve">1 </w:t>
            </w:r>
            <w:r w:rsidRPr="00F8317D">
              <w:rPr>
                <w:rFonts w:ascii="Times New Roman" w:hAnsi="Times New Roman" w:cs="Times New Roman"/>
                <w:sz w:val="28"/>
                <w:szCs w:val="28"/>
              </w:rPr>
              <w:t>г.</w:t>
            </w:r>
          </w:p>
          <w:p w:rsidR="00F8317D" w:rsidRPr="00F8317D" w:rsidRDefault="00F8317D" w:rsidP="00F8317D">
            <w:pPr>
              <w:jc w:val="both"/>
              <w:rPr>
                <w:rFonts w:ascii="Times New Roman" w:hAnsi="Times New Roman" w:cs="Times New Roman"/>
                <w:sz w:val="28"/>
                <w:szCs w:val="28"/>
              </w:rPr>
            </w:pPr>
          </w:p>
          <w:p w:rsidR="00F8317D" w:rsidRPr="00F8317D" w:rsidRDefault="00F8317D" w:rsidP="00F8317D">
            <w:pPr>
              <w:jc w:val="both"/>
              <w:rPr>
                <w:rFonts w:ascii="Times New Roman" w:hAnsi="Times New Roman" w:cs="Times New Roman"/>
                <w:sz w:val="28"/>
                <w:szCs w:val="28"/>
              </w:rPr>
            </w:pPr>
          </w:p>
          <w:p w:rsidR="001B182F"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 xml:space="preserve">Проректор по научно-методической работе Государственного учреждения образования </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«Республиканский институт высшей школы»</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____________  И. В. Титович</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«___»_____________20</w:t>
            </w:r>
            <w:r w:rsidR="007562E7">
              <w:rPr>
                <w:rFonts w:ascii="Times New Roman" w:hAnsi="Times New Roman" w:cs="Times New Roman"/>
                <w:sz w:val="28"/>
                <w:szCs w:val="28"/>
              </w:rPr>
              <w:t>2</w:t>
            </w:r>
            <w:r w:rsidR="00CF7098">
              <w:rPr>
                <w:rFonts w:ascii="Times New Roman" w:hAnsi="Times New Roman" w:cs="Times New Roman"/>
                <w:sz w:val="28"/>
                <w:szCs w:val="28"/>
              </w:rPr>
              <w:t xml:space="preserve">1 </w:t>
            </w:r>
            <w:r w:rsidRPr="00F8317D">
              <w:rPr>
                <w:rFonts w:ascii="Times New Roman" w:hAnsi="Times New Roman" w:cs="Times New Roman"/>
                <w:sz w:val="28"/>
                <w:szCs w:val="28"/>
              </w:rPr>
              <w:t>г.</w:t>
            </w:r>
          </w:p>
          <w:p w:rsidR="00F8317D" w:rsidRDefault="00F8317D" w:rsidP="00F8317D">
            <w:pPr>
              <w:jc w:val="both"/>
              <w:rPr>
                <w:rFonts w:ascii="Times New Roman" w:hAnsi="Times New Roman" w:cs="Times New Roman"/>
                <w:sz w:val="28"/>
                <w:szCs w:val="28"/>
              </w:rPr>
            </w:pPr>
          </w:p>
          <w:p w:rsidR="007562E7" w:rsidRPr="00F8317D" w:rsidRDefault="007562E7" w:rsidP="00F8317D">
            <w:pPr>
              <w:jc w:val="both"/>
              <w:rPr>
                <w:rFonts w:ascii="Times New Roman" w:hAnsi="Times New Roman" w:cs="Times New Roman"/>
                <w:sz w:val="28"/>
                <w:szCs w:val="28"/>
              </w:rPr>
            </w:pP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Эксперт-</w:t>
            </w:r>
            <w:proofErr w:type="spellStart"/>
            <w:r w:rsidRPr="00F8317D">
              <w:rPr>
                <w:rFonts w:ascii="Times New Roman" w:hAnsi="Times New Roman" w:cs="Times New Roman"/>
                <w:sz w:val="28"/>
                <w:szCs w:val="28"/>
              </w:rPr>
              <w:t>нормоконтролер</w:t>
            </w:r>
            <w:proofErr w:type="spellEnd"/>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_________________ _________________</w:t>
            </w:r>
          </w:p>
          <w:p w:rsidR="00F8317D" w:rsidRPr="00F8317D" w:rsidRDefault="00F8317D" w:rsidP="00F8317D">
            <w:pPr>
              <w:jc w:val="both"/>
              <w:rPr>
                <w:rFonts w:ascii="Times New Roman" w:hAnsi="Times New Roman" w:cs="Times New Roman"/>
                <w:sz w:val="28"/>
                <w:szCs w:val="28"/>
              </w:rPr>
            </w:pPr>
            <w:r w:rsidRPr="00F8317D">
              <w:rPr>
                <w:rFonts w:ascii="Times New Roman" w:hAnsi="Times New Roman" w:cs="Times New Roman"/>
                <w:sz w:val="28"/>
                <w:szCs w:val="28"/>
              </w:rPr>
              <w:t>«___»_____________20</w:t>
            </w:r>
            <w:r w:rsidR="007562E7">
              <w:rPr>
                <w:rFonts w:ascii="Times New Roman" w:hAnsi="Times New Roman" w:cs="Times New Roman"/>
                <w:sz w:val="28"/>
                <w:szCs w:val="28"/>
              </w:rPr>
              <w:t>2</w:t>
            </w:r>
            <w:r w:rsidR="008D3177">
              <w:rPr>
                <w:rFonts w:ascii="Times New Roman" w:hAnsi="Times New Roman" w:cs="Times New Roman"/>
                <w:sz w:val="28"/>
                <w:szCs w:val="28"/>
              </w:rPr>
              <w:t xml:space="preserve">1 </w:t>
            </w:r>
            <w:bookmarkStart w:id="0" w:name="_GoBack"/>
            <w:bookmarkEnd w:id="0"/>
            <w:r w:rsidRPr="00F8317D">
              <w:rPr>
                <w:rFonts w:ascii="Times New Roman" w:hAnsi="Times New Roman" w:cs="Times New Roman"/>
                <w:sz w:val="28"/>
                <w:szCs w:val="28"/>
              </w:rPr>
              <w:t>г.</w:t>
            </w:r>
          </w:p>
          <w:p w:rsidR="00F8317D" w:rsidRPr="00F8317D" w:rsidRDefault="00F8317D" w:rsidP="00F8317D">
            <w:pPr>
              <w:ind w:left="-180"/>
              <w:jc w:val="both"/>
              <w:rPr>
                <w:rFonts w:ascii="Times New Roman" w:hAnsi="Times New Roman" w:cs="Times New Roman"/>
                <w:sz w:val="28"/>
                <w:szCs w:val="28"/>
              </w:rPr>
            </w:pPr>
          </w:p>
          <w:p w:rsidR="00F8317D" w:rsidRPr="00F8317D" w:rsidRDefault="00F8317D" w:rsidP="00F8317D">
            <w:pPr>
              <w:ind w:left="-180"/>
              <w:jc w:val="both"/>
              <w:rPr>
                <w:rFonts w:ascii="Times New Roman" w:hAnsi="Times New Roman" w:cs="Times New Roman"/>
                <w:sz w:val="28"/>
                <w:szCs w:val="28"/>
              </w:rPr>
            </w:pPr>
          </w:p>
          <w:p w:rsidR="00F8317D" w:rsidRPr="00F8317D" w:rsidRDefault="00F8317D" w:rsidP="00F8317D">
            <w:pPr>
              <w:jc w:val="both"/>
              <w:rPr>
                <w:rFonts w:ascii="Times New Roman" w:hAnsi="Times New Roman" w:cs="Times New Roman"/>
              </w:rPr>
            </w:pPr>
          </w:p>
        </w:tc>
      </w:tr>
    </w:tbl>
    <w:p w:rsidR="00F8317D" w:rsidRPr="00F8317D" w:rsidRDefault="00F8317D" w:rsidP="00F8317D">
      <w:pPr>
        <w:jc w:val="center"/>
        <w:rPr>
          <w:rFonts w:ascii="Times New Roman" w:hAnsi="Times New Roman" w:cs="Times New Roman"/>
        </w:rPr>
      </w:pPr>
      <w:r w:rsidRPr="00F8317D">
        <w:rPr>
          <w:rFonts w:ascii="Times New Roman" w:hAnsi="Times New Roman" w:cs="Times New Roman"/>
          <w:sz w:val="28"/>
          <w:szCs w:val="28"/>
        </w:rPr>
        <w:t>Минск 20</w:t>
      </w:r>
      <w:r w:rsidR="00CF7098">
        <w:rPr>
          <w:rFonts w:ascii="Times New Roman" w:hAnsi="Times New Roman" w:cs="Times New Roman"/>
          <w:sz w:val="28"/>
          <w:szCs w:val="28"/>
          <w:lang w:val="en-US"/>
        </w:rPr>
        <w:t>21</w:t>
      </w:r>
      <w:r w:rsidRPr="00F8317D">
        <w:rPr>
          <w:rFonts w:ascii="Times New Roman" w:hAnsi="Times New Roman" w:cs="Times New Roman"/>
          <w:sz w:val="28"/>
          <w:szCs w:val="28"/>
        </w:rPr>
        <w:t xml:space="preserve"> г.</w:t>
      </w:r>
    </w:p>
    <w:p w:rsidR="00F8317D" w:rsidRPr="0095397F" w:rsidRDefault="00A246DF" w:rsidP="005B736C">
      <w:pPr>
        <w:ind w:firstLine="284"/>
        <w:jc w:val="both"/>
        <w:rPr>
          <w:rFonts w:ascii="Times New Roman" w:hAnsi="Times New Roman" w:cs="Times New Roman"/>
          <w:b/>
          <w:sz w:val="28"/>
          <w:szCs w:val="28"/>
        </w:rPr>
      </w:pPr>
      <w:r w:rsidRPr="0095397F">
        <w:rPr>
          <w:rFonts w:ascii="Times New Roman" w:hAnsi="Times New Roman" w:cs="Times New Roman"/>
          <w:b/>
          <w:sz w:val="28"/>
          <w:szCs w:val="28"/>
        </w:rPr>
        <w:lastRenderedPageBreak/>
        <w:t>СОСТАВИТЕЛИ:</w:t>
      </w:r>
    </w:p>
    <w:p w:rsidR="00F8317D" w:rsidRPr="0095397F" w:rsidRDefault="00F8317D" w:rsidP="005B736C">
      <w:pPr>
        <w:ind w:firstLine="284"/>
        <w:jc w:val="both"/>
        <w:rPr>
          <w:rFonts w:ascii="Times New Roman" w:hAnsi="Times New Roman" w:cs="Times New Roman"/>
          <w:sz w:val="28"/>
          <w:szCs w:val="28"/>
        </w:rPr>
      </w:pPr>
      <w:r w:rsidRPr="0095397F">
        <w:rPr>
          <w:rFonts w:ascii="Times New Roman" w:hAnsi="Times New Roman" w:cs="Times New Roman"/>
          <w:sz w:val="28"/>
          <w:szCs w:val="28"/>
        </w:rPr>
        <w:t>И. В. Ковалева, заведующ</w:t>
      </w:r>
      <w:r w:rsidR="001B182F" w:rsidRPr="0095397F">
        <w:rPr>
          <w:rFonts w:ascii="Times New Roman" w:hAnsi="Times New Roman" w:cs="Times New Roman"/>
          <w:sz w:val="28"/>
          <w:szCs w:val="28"/>
        </w:rPr>
        <w:t>ий</w:t>
      </w:r>
      <w:r w:rsidRPr="0095397F">
        <w:rPr>
          <w:rFonts w:ascii="Times New Roman" w:hAnsi="Times New Roman" w:cs="Times New Roman"/>
          <w:sz w:val="28"/>
          <w:szCs w:val="28"/>
        </w:rPr>
        <w:t xml:space="preserve"> кафедрой химии </w:t>
      </w:r>
      <w:r w:rsidR="00721AE8" w:rsidRPr="0095397F">
        <w:rPr>
          <w:rFonts w:ascii="Times New Roman" w:hAnsi="Times New Roman" w:cs="Times New Roman"/>
          <w:sz w:val="28"/>
          <w:szCs w:val="28"/>
        </w:rPr>
        <w:t>у</w:t>
      </w:r>
      <w:r w:rsidRPr="0095397F">
        <w:rPr>
          <w:rFonts w:ascii="Times New Roman" w:hAnsi="Times New Roman" w:cs="Times New Roman"/>
          <w:sz w:val="28"/>
          <w:szCs w:val="28"/>
        </w:rPr>
        <w:t>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сельскохозяйственных наук, доцент;</w:t>
      </w:r>
    </w:p>
    <w:p w:rsidR="00F8317D" w:rsidRPr="0095397F" w:rsidRDefault="00F8317D" w:rsidP="005B736C">
      <w:pPr>
        <w:ind w:firstLine="284"/>
        <w:jc w:val="both"/>
        <w:rPr>
          <w:rFonts w:ascii="Times New Roman" w:hAnsi="Times New Roman" w:cs="Times New Roman"/>
          <w:sz w:val="28"/>
          <w:szCs w:val="28"/>
        </w:rPr>
      </w:pPr>
      <w:r w:rsidRPr="0095397F">
        <w:rPr>
          <w:rFonts w:ascii="Times New Roman" w:hAnsi="Times New Roman" w:cs="Times New Roman"/>
          <w:caps/>
          <w:sz w:val="28"/>
          <w:szCs w:val="28"/>
        </w:rPr>
        <w:t xml:space="preserve">О. В. </w:t>
      </w:r>
      <w:proofErr w:type="spellStart"/>
      <w:r w:rsidRPr="0095397F">
        <w:rPr>
          <w:rFonts w:ascii="Times New Roman" w:hAnsi="Times New Roman" w:cs="Times New Roman"/>
          <w:sz w:val="28"/>
          <w:szCs w:val="28"/>
        </w:rPr>
        <w:t>Поддубная</w:t>
      </w:r>
      <w:proofErr w:type="spellEnd"/>
      <w:r w:rsidRPr="0095397F">
        <w:rPr>
          <w:rFonts w:ascii="Times New Roman" w:hAnsi="Times New Roman" w:cs="Times New Roman"/>
          <w:caps/>
          <w:sz w:val="28"/>
          <w:szCs w:val="28"/>
        </w:rPr>
        <w:t xml:space="preserve">, </w:t>
      </w:r>
      <w:r w:rsidRPr="0095397F">
        <w:rPr>
          <w:rFonts w:ascii="Times New Roman" w:hAnsi="Times New Roman" w:cs="Times New Roman"/>
          <w:sz w:val="28"/>
          <w:szCs w:val="28"/>
        </w:rPr>
        <w:t>доцент кафедры химии</w:t>
      </w:r>
      <w:r w:rsidRPr="0095397F">
        <w:rPr>
          <w:rFonts w:ascii="Times New Roman" w:hAnsi="Times New Roman" w:cs="Times New Roman"/>
          <w:caps/>
          <w:sz w:val="28"/>
          <w:szCs w:val="28"/>
        </w:rPr>
        <w:t xml:space="preserve"> </w:t>
      </w:r>
      <w:r w:rsidR="00462A60" w:rsidRPr="0095397F">
        <w:rPr>
          <w:rFonts w:ascii="Times New Roman" w:hAnsi="Times New Roman" w:cs="Times New Roman"/>
          <w:sz w:val="28"/>
          <w:szCs w:val="28"/>
        </w:rPr>
        <w:t>учреждения</w:t>
      </w:r>
      <w:r w:rsidRPr="0095397F">
        <w:rPr>
          <w:rFonts w:ascii="Times New Roman" w:hAnsi="Times New Roman" w:cs="Times New Roman"/>
          <w:sz w:val="28"/>
          <w:szCs w:val="28"/>
        </w:rPr>
        <w:t xml:space="preserve"> образования «Белорусская государственная орденов Октябрьской Революции и Трудового Красного Знамени сельскохозяйственная академия», кандидат сельскохозяйственных наук, доцент;</w:t>
      </w:r>
    </w:p>
    <w:p w:rsidR="00F8317D" w:rsidRPr="0095397F" w:rsidRDefault="00F8317D" w:rsidP="005B736C">
      <w:pPr>
        <w:ind w:firstLine="284"/>
        <w:jc w:val="both"/>
        <w:rPr>
          <w:rFonts w:ascii="Times New Roman" w:hAnsi="Times New Roman" w:cs="Times New Roman"/>
          <w:sz w:val="28"/>
          <w:szCs w:val="28"/>
        </w:rPr>
      </w:pPr>
      <w:r w:rsidRPr="0095397F">
        <w:rPr>
          <w:rFonts w:ascii="Times New Roman" w:hAnsi="Times New Roman" w:cs="Times New Roman"/>
          <w:caps/>
          <w:sz w:val="28"/>
          <w:szCs w:val="28"/>
        </w:rPr>
        <w:t>Е. В. М</w:t>
      </w:r>
      <w:r w:rsidRPr="0095397F">
        <w:rPr>
          <w:rFonts w:ascii="Times New Roman" w:hAnsi="Times New Roman" w:cs="Times New Roman"/>
          <w:sz w:val="28"/>
          <w:szCs w:val="28"/>
        </w:rPr>
        <w:t>охова</w:t>
      </w:r>
      <w:r w:rsidRPr="0095397F">
        <w:rPr>
          <w:rFonts w:ascii="Times New Roman" w:hAnsi="Times New Roman" w:cs="Times New Roman"/>
          <w:caps/>
          <w:sz w:val="28"/>
          <w:szCs w:val="28"/>
        </w:rPr>
        <w:t xml:space="preserve">, </w:t>
      </w:r>
      <w:r w:rsidRPr="0095397F">
        <w:rPr>
          <w:rFonts w:ascii="Times New Roman" w:hAnsi="Times New Roman" w:cs="Times New Roman"/>
          <w:sz w:val="28"/>
          <w:szCs w:val="28"/>
        </w:rPr>
        <w:t>доцент кафедры химии</w:t>
      </w:r>
      <w:r w:rsidRPr="0095397F">
        <w:rPr>
          <w:rFonts w:ascii="Times New Roman" w:hAnsi="Times New Roman" w:cs="Times New Roman"/>
          <w:caps/>
          <w:sz w:val="28"/>
          <w:szCs w:val="28"/>
        </w:rPr>
        <w:t xml:space="preserve"> </w:t>
      </w:r>
      <w:r w:rsidR="00462A60" w:rsidRPr="0095397F">
        <w:rPr>
          <w:rFonts w:ascii="Times New Roman" w:hAnsi="Times New Roman" w:cs="Times New Roman"/>
          <w:sz w:val="28"/>
          <w:szCs w:val="28"/>
        </w:rPr>
        <w:t>у</w:t>
      </w:r>
      <w:r w:rsidRPr="0095397F">
        <w:rPr>
          <w:rFonts w:ascii="Times New Roman" w:hAnsi="Times New Roman" w:cs="Times New Roman"/>
          <w:sz w:val="28"/>
          <w:szCs w:val="28"/>
        </w:rPr>
        <w:t>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сельскохозяйственных наук, доцент;</w:t>
      </w:r>
    </w:p>
    <w:p w:rsidR="00F8317D" w:rsidRPr="002634C0" w:rsidRDefault="00F8317D" w:rsidP="002634C0">
      <w:pPr>
        <w:ind w:firstLine="284"/>
        <w:jc w:val="both"/>
        <w:rPr>
          <w:rFonts w:ascii="Times New Roman" w:hAnsi="Times New Roman" w:cs="Times New Roman"/>
          <w:sz w:val="24"/>
          <w:szCs w:val="24"/>
        </w:rPr>
      </w:pPr>
      <w:r w:rsidRPr="0095397F">
        <w:rPr>
          <w:rFonts w:ascii="Times New Roman" w:hAnsi="Times New Roman" w:cs="Times New Roman"/>
          <w:bCs/>
          <w:caps/>
          <w:sz w:val="28"/>
          <w:szCs w:val="28"/>
        </w:rPr>
        <w:t xml:space="preserve">И. Ю. </w:t>
      </w:r>
      <w:proofErr w:type="spellStart"/>
      <w:r w:rsidRPr="0095397F">
        <w:rPr>
          <w:rFonts w:ascii="Times New Roman" w:hAnsi="Times New Roman" w:cs="Times New Roman"/>
          <w:bCs/>
          <w:sz w:val="28"/>
          <w:szCs w:val="28"/>
        </w:rPr>
        <w:t>Постраш</w:t>
      </w:r>
      <w:proofErr w:type="spellEnd"/>
      <w:r w:rsidRPr="0095397F">
        <w:rPr>
          <w:rFonts w:ascii="Times New Roman" w:hAnsi="Times New Roman" w:cs="Times New Roman"/>
          <w:bCs/>
          <w:caps/>
          <w:sz w:val="28"/>
          <w:szCs w:val="28"/>
        </w:rPr>
        <w:t xml:space="preserve">, </w:t>
      </w:r>
      <w:r w:rsidRPr="0095397F">
        <w:rPr>
          <w:rFonts w:ascii="Times New Roman" w:hAnsi="Times New Roman" w:cs="Times New Roman"/>
          <w:bCs/>
          <w:sz w:val="28"/>
          <w:szCs w:val="28"/>
        </w:rPr>
        <w:t xml:space="preserve">доцент </w:t>
      </w:r>
      <w:r w:rsidRPr="0095397F">
        <w:rPr>
          <w:rFonts w:ascii="Times New Roman" w:hAnsi="Times New Roman" w:cs="Times New Roman"/>
          <w:sz w:val="28"/>
          <w:szCs w:val="28"/>
        </w:rPr>
        <w:t>кафедры химии</w:t>
      </w:r>
      <w:r w:rsidRPr="0095397F">
        <w:rPr>
          <w:rFonts w:ascii="Times New Roman" w:hAnsi="Times New Roman" w:cs="Times New Roman"/>
          <w:caps/>
          <w:sz w:val="28"/>
          <w:szCs w:val="28"/>
        </w:rPr>
        <w:t xml:space="preserve"> </w:t>
      </w:r>
      <w:r w:rsidR="00462A60" w:rsidRPr="0095397F">
        <w:rPr>
          <w:rFonts w:ascii="Times New Roman" w:hAnsi="Times New Roman" w:cs="Times New Roman"/>
          <w:sz w:val="28"/>
          <w:szCs w:val="28"/>
        </w:rPr>
        <w:t xml:space="preserve">учреждения </w:t>
      </w:r>
      <w:r w:rsidRPr="0095397F">
        <w:rPr>
          <w:rFonts w:ascii="Times New Roman" w:hAnsi="Times New Roman" w:cs="Times New Roman"/>
          <w:sz w:val="28"/>
          <w:szCs w:val="28"/>
        </w:rPr>
        <w:t>образования «Витебская</w:t>
      </w:r>
      <w:r w:rsidR="00462A60" w:rsidRPr="0095397F">
        <w:rPr>
          <w:rFonts w:ascii="Times New Roman" w:hAnsi="Times New Roman" w:cs="Times New Roman"/>
          <w:sz w:val="28"/>
          <w:szCs w:val="28"/>
        </w:rPr>
        <w:t xml:space="preserve"> ордена «Знак </w:t>
      </w:r>
      <w:r w:rsidR="00EB5A70" w:rsidRPr="0095397F">
        <w:rPr>
          <w:rFonts w:ascii="Times New Roman" w:hAnsi="Times New Roman" w:cs="Times New Roman"/>
          <w:sz w:val="28"/>
          <w:szCs w:val="28"/>
        </w:rPr>
        <w:t>П</w:t>
      </w:r>
      <w:r w:rsidR="00462A60" w:rsidRPr="0095397F">
        <w:rPr>
          <w:rFonts w:ascii="Times New Roman" w:hAnsi="Times New Roman" w:cs="Times New Roman"/>
          <w:sz w:val="28"/>
          <w:szCs w:val="28"/>
        </w:rPr>
        <w:t xml:space="preserve">очета» </w:t>
      </w:r>
      <w:r w:rsidRPr="0095397F">
        <w:rPr>
          <w:rFonts w:ascii="Times New Roman" w:hAnsi="Times New Roman" w:cs="Times New Roman"/>
          <w:sz w:val="28"/>
          <w:szCs w:val="28"/>
        </w:rPr>
        <w:t>государственная академия ветеринарной медицины», кандидат биологических наук, доцент.</w:t>
      </w:r>
    </w:p>
    <w:p w:rsidR="00F8317D" w:rsidRPr="0095397F" w:rsidRDefault="00A246DF" w:rsidP="005B736C">
      <w:pPr>
        <w:ind w:firstLine="284"/>
        <w:jc w:val="both"/>
        <w:rPr>
          <w:rFonts w:ascii="Times New Roman" w:hAnsi="Times New Roman" w:cs="Times New Roman"/>
          <w:sz w:val="28"/>
          <w:szCs w:val="28"/>
        </w:rPr>
      </w:pPr>
      <w:r w:rsidRPr="0095397F">
        <w:rPr>
          <w:rFonts w:ascii="Times New Roman" w:hAnsi="Times New Roman" w:cs="Times New Roman"/>
          <w:b/>
          <w:sz w:val="28"/>
          <w:szCs w:val="28"/>
        </w:rPr>
        <w:t>РЕЦЕНЗЕНТЫ</w:t>
      </w:r>
      <w:r w:rsidRPr="0095397F">
        <w:rPr>
          <w:rFonts w:ascii="Times New Roman" w:hAnsi="Times New Roman" w:cs="Times New Roman"/>
          <w:sz w:val="28"/>
          <w:szCs w:val="28"/>
        </w:rPr>
        <w:t>:</w:t>
      </w:r>
    </w:p>
    <w:p w:rsidR="004C5BAD" w:rsidRPr="0095397F" w:rsidRDefault="00010671" w:rsidP="005B736C">
      <w:pPr>
        <w:ind w:firstLine="284"/>
        <w:jc w:val="both"/>
        <w:rPr>
          <w:rFonts w:ascii="Times New Roman" w:hAnsi="Times New Roman" w:cs="Times New Roman"/>
          <w:sz w:val="28"/>
          <w:szCs w:val="28"/>
        </w:rPr>
      </w:pPr>
      <w:r>
        <w:rPr>
          <w:rFonts w:ascii="Times New Roman" w:hAnsi="Times New Roman" w:cs="Times New Roman"/>
          <w:sz w:val="28"/>
          <w:szCs w:val="28"/>
        </w:rPr>
        <w:t>К</w:t>
      </w:r>
      <w:r w:rsidR="004C5BAD" w:rsidRPr="0095397F">
        <w:rPr>
          <w:rFonts w:ascii="Times New Roman" w:hAnsi="Times New Roman" w:cs="Times New Roman"/>
          <w:sz w:val="28"/>
          <w:szCs w:val="28"/>
        </w:rPr>
        <w:t xml:space="preserve">афедра анатомии животных </w:t>
      </w:r>
      <w:r w:rsidR="000954EE" w:rsidRPr="0095397F">
        <w:rPr>
          <w:rFonts w:ascii="Times New Roman" w:hAnsi="Times New Roman" w:cs="Times New Roman"/>
          <w:sz w:val="28"/>
          <w:szCs w:val="28"/>
        </w:rPr>
        <w:t>у</w:t>
      </w:r>
      <w:r w:rsidR="004C5BAD" w:rsidRPr="0095397F">
        <w:rPr>
          <w:rFonts w:ascii="Times New Roman" w:hAnsi="Times New Roman" w:cs="Times New Roman"/>
          <w:sz w:val="28"/>
          <w:szCs w:val="28"/>
        </w:rPr>
        <w:t>чреждения образования «Гродненский государственный аграрный университет</w:t>
      </w:r>
      <w:r w:rsidR="009C41CF" w:rsidRPr="0095397F">
        <w:rPr>
          <w:rFonts w:ascii="Times New Roman" w:hAnsi="Times New Roman" w:cs="Times New Roman"/>
          <w:sz w:val="28"/>
          <w:szCs w:val="28"/>
        </w:rPr>
        <w:t>»</w:t>
      </w:r>
      <w:r w:rsidR="000954EE" w:rsidRPr="0095397F">
        <w:rPr>
          <w:rFonts w:ascii="Times New Roman" w:hAnsi="Times New Roman" w:cs="Times New Roman"/>
          <w:sz w:val="28"/>
          <w:szCs w:val="28"/>
        </w:rPr>
        <w:t xml:space="preserve"> </w:t>
      </w:r>
      <w:r w:rsidR="004C5BAD" w:rsidRPr="0095397F">
        <w:rPr>
          <w:rFonts w:ascii="Times New Roman" w:hAnsi="Times New Roman" w:cs="Times New Roman"/>
          <w:sz w:val="28"/>
          <w:szCs w:val="28"/>
        </w:rPr>
        <w:t xml:space="preserve">(протокол № </w:t>
      </w:r>
      <w:r w:rsidR="00FB4263" w:rsidRPr="0095397F">
        <w:rPr>
          <w:rFonts w:ascii="Times New Roman" w:hAnsi="Times New Roman" w:cs="Times New Roman"/>
          <w:sz w:val="28"/>
          <w:szCs w:val="28"/>
        </w:rPr>
        <w:t>2</w:t>
      </w:r>
      <w:r w:rsidR="004C5BAD" w:rsidRPr="0095397F">
        <w:rPr>
          <w:rFonts w:ascii="Times New Roman" w:hAnsi="Times New Roman" w:cs="Times New Roman"/>
          <w:sz w:val="28"/>
          <w:szCs w:val="28"/>
        </w:rPr>
        <w:t xml:space="preserve"> от 1</w:t>
      </w:r>
      <w:r w:rsidR="00FB4263" w:rsidRPr="0095397F">
        <w:rPr>
          <w:rFonts w:ascii="Times New Roman" w:hAnsi="Times New Roman" w:cs="Times New Roman"/>
          <w:sz w:val="28"/>
          <w:szCs w:val="28"/>
        </w:rPr>
        <w:t>5</w:t>
      </w:r>
      <w:r w:rsidR="004C5BAD" w:rsidRPr="0095397F">
        <w:rPr>
          <w:rFonts w:ascii="Times New Roman" w:hAnsi="Times New Roman" w:cs="Times New Roman"/>
          <w:sz w:val="28"/>
          <w:szCs w:val="28"/>
        </w:rPr>
        <w:t xml:space="preserve"> октября 2020 г.);</w:t>
      </w:r>
    </w:p>
    <w:p w:rsidR="00F8317D" w:rsidRPr="0095397F" w:rsidRDefault="00F8317D" w:rsidP="005B736C">
      <w:pPr>
        <w:ind w:firstLine="284"/>
        <w:jc w:val="both"/>
        <w:rPr>
          <w:rFonts w:ascii="Times New Roman" w:hAnsi="Times New Roman" w:cs="Times New Roman"/>
          <w:sz w:val="28"/>
          <w:szCs w:val="28"/>
        </w:rPr>
      </w:pPr>
      <w:r w:rsidRPr="0095397F">
        <w:rPr>
          <w:rFonts w:ascii="Times New Roman" w:hAnsi="Times New Roman" w:cs="Times New Roman"/>
          <w:sz w:val="28"/>
          <w:szCs w:val="28"/>
        </w:rPr>
        <w:t>И. П. Шейко, первый заместитель генерального директора Р</w:t>
      </w:r>
      <w:r w:rsidR="00FB4263" w:rsidRPr="0095397F">
        <w:rPr>
          <w:rFonts w:ascii="Times New Roman" w:hAnsi="Times New Roman" w:cs="Times New Roman"/>
          <w:sz w:val="28"/>
          <w:szCs w:val="28"/>
        </w:rPr>
        <w:t xml:space="preserve">еспубликанского унитарного предприятия </w:t>
      </w:r>
      <w:r w:rsidRPr="0095397F">
        <w:rPr>
          <w:rFonts w:ascii="Times New Roman" w:hAnsi="Times New Roman" w:cs="Times New Roman"/>
          <w:sz w:val="28"/>
          <w:szCs w:val="28"/>
        </w:rPr>
        <w:t>«Научно-практический центр Национальной академии наук Беларуси по животноводству»</w:t>
      </w:r>
      <w:r w:rsidR="009C41CF" w:rsidRPr="0095397F">
        <w:rPr>
          <w:rFonts w:ascii="Times New Roman" w:hAnsi="Times New Roman" w:cs="Times New Roman"/>
          <w:sz w:val="28"/>
          <w:szCs w:val="28"/>
        </w:rPr>
        <w:t>,</w:t>
      </w:r>
      <w:r w:rsidRPr="0095397F">
        <w:rPr>
          <w:rFonts w:ascii="Times New Roman" w:hAnsi="Times New Roman" w:cs="Times New Roman"/>
          <w:sz w:val="28"/>
          <w:szCs w:val="28"/>
        </w:rPr>
        <w:t xml:space="preserve"> доктор сельскохозяйственных наук, профессор;</w:t>
      </w:r>
    </w:p>
    <w:p w:rsidR="00F8317D" w:rsidRPr="002634C0" w:rsidRDefault="00F8317D" w:rsidP="002634C0">
      <w:pPr>
        <w:ind w:firstLine="284"/>
        <w:jc w:val="both"/>
        <w:rPr>
          <w:rFonts w:ascii="Times New Roman" w:hAnsi="Times New Roman" w:cs="Times New Roman"/>
          <w:color w:val="000000" w:themeColor="text1"/>
          <w:sz w:val="28"/>
          <w:szCs w:val="28"/>
        </w:rPr>
      </w:pPr>
      <w:r w:rsidRPr="007E2093">
        <w:rPr>
          <w:rFonts w:ascii="Times New Roman" w:hAnsi="Times New Roman" w:cs="Times New Roman"/>
          <w:color w:val="000000" w:themeColor="text1"/>
          <w:sz w:val="28"/>
          <w:szCs w:val="28"/>
        </w:rPr>
        <w:t>С.</w:t>
      </w:r>
      <w:r w:rsidRPr="007E2093">
        <w:rPr>
          <w:rFonts w:ascii="Times New Roman" w:hAnsi="Times New Roman" w:cs="Times New Roman"/>
          <w:color w:val="000000" w:themeColor="text1"/>
          <w:sz w:val="28"/>
          <w:szCs w:val="28"/>
          <w:bdr w:val="none" w:sz="0" w:space="0" w:color="auto" w:frame="1"/>
        </w:rPr>
        <w:t xml:space="preserve"> </w:t>
      </w:r>
      <w:r w:rsidRPr="007E2093">
        <w:rPr>
          <w:rFonts w:ascii="Times New Roman" w:hAnsi="Times New Roman" w:cs="Times New Roman"/>
          <w:color w:val="000000" w:themeColor="text1"/>
          <w:sz w:val="28"/>
          <w:szCs w:val="28"/>
        </w:rPr>
        <w:t xml:space="preserve">М. </w:t>
      </w:r>
      <w:proofErr w:type="spellStart"/>
      <w:r w:rsidRPr="007E2093">
        <w:rPr>
          <w:rFonts w:ascii="Times New Roman" w:hAnsi="Times New Roman" w:cs="Times New Roman"/>
          <w:color w:val="000000" w:themeColor="text1"/>
          <w:sz w:val="28"/>
          <w:szCs w:val="28"/>
        </w:rPr>
        <w:t>Дегтярик</w:t>
      </w:r>
      <w:proofErr w:type="spellEnd"/>
      <w:r w:rsidRPr="007E2093">
        <w:rPr>
          <w:rFonts w:ascii="Times New Roman" w:hAnsi="Times New Roman" w:cs="Times New Roman"/>
          <w:color w:val="000000" w:themeColor="text1"/>
          <w:sz w:val="28"/>
          <w:szCs w:val="28"/>
        </w:rPr>
        <w:t>, заведующ</w:t>
      </w:r>
      <w:r w:rsidR="009C41CF" w:rsidRPr="007E2093">
        <w:rPr>
          <w:rFonts w:ascii="Times New Roman" w:hAnsi="Times New Roman" w:cs="Times New Roman"/>
          <w:color w:val="000000" w:themeColor="text1"/>
          <w:sz w:val="28"/>
          <w:szCs w:val="28"/>
        </w:rPr>
        <w:t>ий</w:t>
      </w:r>
      <w:r w:rsidRPr="007E2093">
        <w:rPr>
          <w:rFonts w:ascii="Times New Roman" w:hAnsi="Times New Roman" w:cs="Times New Roman"/>
          <w:color w:val="000000" w:themeColor="text1"/>
          <w:sz w:val="28"/>
          <w:szCs w:val="28"/>
        </w:rPr>
        <w:t xml:space="preserve"> лабораторией </w:t>
      </w:r>
      <w:r w:rsidRPr="007E2093">
        <w:rPr>
          <w:rFonts w:ascii="Times New Roman" w:hAnsi="Times New Roman" w:cs="Times New Roman"/>
          <w:bCs/>
          <w:color w:val="000000" w:themeColor="text1"/>
          <w:sz w:val="28"/>
          <w:szCs w:val="28"/>
        </w:rPr>
        <w:t xml:space="preserve">болезней рыб </w:t>
      </w:r>
      <w:r w:rsidR="00FB4263" w:rsidRPr="007E2093">
        <w:rPr>
          <w:rFonts w:ascii="Times New Roman" w:hAnsi="Times New Roman" w:cs="Times New Roman"/>
          <w:color w:val="000000" w:themeColor="text1"/>
          <w:sz w:val="28"/>
          <w:szCs w:val="28"/>
        </w:rPr>
        <w:t xml:space="preserve">Республиканского </w:t>
      </w:r>
      <w:r w:rsidR="004C09D0" w:rsidRPr="007E2093">
        <w:rPr>
          <w:rFonts w:ascii="Times New Roman" w:hAnsi="Times New Roman" w:cs="Times New Roman"/>
          <w:color w:val="000000" w:themeColor="text1"/>
          <w:sz w:val="28"/>
          <w:szCs w:val="28"/>
        </w:rPr>
        <w:t xml:space="preserve">дочернего </w:t>
      </w:r>
      <w:r w:rsidR="00FB4263" w:rsidRPr="007E2093">
        <w:rPr>
          <w:rFonts w:ascii="Times New Roman" w:hAnsi="Times New Roman" w:cs="Times New Roman"/>
          <w:color w:val="000000" w:themeColor="text1"/>
          <w:sz w:val="28"/>
          <w:szCs w:val="28"/>
        </w:rPr>
        <w:t>унитарного предприятия</w:t>
      </w:r>
      <w:r w:rsidRPr="007E2093">
        <w:rPr>
          <w:rFonts w:ascii="Times New Roman" w:hAnsi="Times New Roman" w:cs="Times New Roman"/>
          <w:color w:val="000000" w:themeColor="text1"/>
          <w:sz w:val="28"/>
          <w:szCs w:val="28"/>
          <w:shd w:val="clear" w:color="auto" w:fill="FFFFFF"/>
        </w:rPr>
        <w:t xml:space="preserve"> </w:t>
      </w:r>
      <w:r w:rsidR="00FB4263" w:rsidRPr="007E2093">
        <w:rPr>
          <w:rFonts w:ascii="Times New Roman" w:hAnsi="Times New Roman" w:cs="Times New Roman"/>
          <w:color w:val="000000" w:themeColor="text1"/>
          <w:sz w:val="28"/>
          <w:szCs w:val="28"/>
          <w:shd w:val="clear" w:color="auto" w:fill="FFFFFF"/>
        </w:rPr>
        <w:t>«</w:t>
      </w:r>
      <w:r w:rsidRPr="007E2093">
        <w:rPr>
          <w:rFonts w:ascii="Times New Roman" w:hAnsi="Times New Roman" w:cs="Times New Roman"/>
          <w:color w:val="000000" w:themeColor="text1"/>
          <w:sz w:val="28"/>
          <w:szCs w:val="28"/>
          <w:shd w:val="clear" w:color="auto" w:fill="FFFFFF"/>
        </w:rPr>
        <w:t>Институт рыбного хозяйства</w:t>
      </w:r>
      <w:r w:rsidR="00FB4263" w:rsidRPr="007E2093">
        <w:rPr>
          <w:rFonts w:ascii="Times New Roman" w:hAnsi="Times New Roman" w:cs="Times New Roman"/>
          <w:color w:val="000000" w:themeColor="text1"/>
          <w:sz w:val="28"/>
          <w:szCs w:val="28"/>
          <w:shd w:val="clear" w:color="auto" w:fill="FFFFFF"/>
        </w:rPr>
        <w:t>»</w:t>
      </w:r>
      <w:r w:rsidR="004C09D0" w:rsidRPr="007E2093">
        <w:rPr>
          <w:rFonts w:ascii="Times New Roman" w:hAnsi="Times New Roman" w:cs="Times New Roman"/>
          <w:color w:val="000000" w:themeColor="text1"/>
          <w:sz w:val="28"/>
          <w:szCs w:val="28"/>
        </w:rPr>
        <w:t xml:space="preserve"> Республиканского унитарного предприятия «</w:t>
      </w:r>
      <w:r w:rsidR="004C09D0" w:rsidRPr="007E2093">
        <w:rPr>
          <w:rFonts w:ascii="Times New Roman" w:hAnsi="Times New Roman" w:cs="Times New Roman"/>
          <w:color w:val="000000" w:themeColor="text1"/>
          <w:sz w:val="28"/>
          <w:szCs w:val="28"/>
          <w:shd w:val="clear" w:color="auto" w:fill="FFFFFF"/>
        </w:rPr>
        <w:t>Научно-практический центр Национальной академии наук Беларуси по животноводству»</w:t>
      </w:r>
      <w:r w:rsidR="009C41CF" w:rsidRPr="007E2093">
        <w:rPr>
          <w:rFonts w:ascii="Times New Roman" w:hAnsi="Times New Roman" w:cs="Times New Roman"/>
          <w:color w:val="000000" w:themeColor="text1"/>
          <w:sz w:val="28"/>
          <w:szCs w:val="28"/>
          <w:shd w:val="clear" w:color="auto" w:fill="FFFFFF"/>
        </w:rPr>
        <w:t>,</w:t>
      </w:r>
      <w:r w:rsidRPr="007E2093">
        <w:rPr>
          <w:rFonts w:ascii="Times New Roman" w:hAnsi="Times New Roman" w:cs="Times New Roman"/>
          <w:color w:val="000000" w:themeColor="text1"/>
          <w:sz w:val="28"/>
          <w:szCs w:val="28"/>
          <w:shd w:val="clear" w:color="auto" w:fill="FFFFFF"/>
        </w:rPr>
        <w:t xml:space="preserve"> </w:t>
      </w:r>
      <w:r w:rsidRPr="007E2093">
        <w:rPr>
          <w:rFonts w:ascii="Times New Roman" w:hAnsi="Times New Roman" w:cs="Times New Roman"/>
          <w:color w:val="000000" w:themeColor="text1"/>
          <w:sz w:val="28"/>
          <w:szCs w:val="28"/>
        </w:rPr>
        <w:t>кандидат биологических наук</w:t>
      </w:r>
      <w:r w:rsidR="007E2093" w:rsidRPr="007E2093">
        <w:rPr>
          <w:rFonts w:ascii="Times New Roman" w:hAnsi="Times New Roman" w:cs="Times New Roman"/>
          <w:color w:val="000000" w:themeColor="text1"/>
          <w:sz w:val="28"/>
          <w:szCs w:val="28"/>
        </w:rPr>
        <w:t>, доцент.</w:t>
      </w:r>
    </w:p>
    <w:p w:rsidR="00F8317D" w:rsidRPr="0095397F" w:rsidRDefault="00F8317D" w:rsidP="005B736C">
      <w:pPr>
        <w:ind w:right="200" w:firstLine="284"/>
        <w:jc w:val="both"/>
        <w:rPr>
          <w:rFonts w:ascii="Times New Roman" w:hAnsi="Times New Roman" w:cs="Times New Roman"/>
          <w:b/>
          <w:sz w:val="28"/>
          <w:szCs w:val="28"/>
        </w:rPr>
      </w:pPr>
      <w:r w:rsidRPr="0095397F">
        <w:rPr>
          <w:rFonts w:ascii="Times New Roman" w:hAnsi="Times New Roman" w:cs="Times New Roman"/>
          <w:b/>
          <w:sz w:val="28"/>
          <w:szCs w:val="28"/>
        </w:rPr>
        <w:t>РЕКОМЕНДОВАНА К УТВЕРЖДЕНИЮ В КАЧЕСТВЕ ТИПОВОЙ:</w:t>
      </w:r>
    </w:p>
    <w:p w:rsidR="00F8317D" w:rsidRPr="0095397F" w:rsidRDefault="007E2093" w:rsidP="005B736C">
      <w:pPr>
        <w:ind w:firstLine="284"/>
        <w:jc w:val="both"/>
        <w:rPr>
          <w:rFonts w:ascii="Times New Roman" w:hAnsi="Times New Roman" w:cs="Times New Roman"/>
          <w:sz w:val="28"/>
          <w:szCs w:val="28"/>
        </w:rPr>
      </w:pPr>
      <w:r>
        <w:rPr>
          <w:rFonts w:ascii="Times New Roman" w:hAnsi="Times New Roman" w:cs="Times New Roman"/>
          <w:sz w:val="28"/>
          <w:szCs w:val="28"/>
        </w:rPr>
        <w:t>К</w:t>
      </w:r>
      <w:r w:rsidR="00F8317D" w:rsidRPr="0095397F">
        <w:rPr>
          <w:rFonts w:ascii="Times New Roman" w:hAnsi="Times New Roman" w:cs="Times New Roman"/>
          <w:sz w:val="28"/>
          <w:szCs w:val="28"/>
        </w:rPr>
        <w:t xml:space="preserve">афедрой химии </w:t>
      </w:r>
      <w:r w:rsidR="00FB4263" w:rsidRPr="0095397F">
        <w:rPr>
          <w:rFonts w:ascii="Times New Roman" w:hAnsi="Times New Roman" w:cs="Times New Roman"/>
          <w:sz w:val="28"/>
          <w:szCs w:val="28"/>
        </w:rPr>
        <w:t>у</w:t>
      </w:r>
      <w:r w:rsidR="00F8317D" w:rsidRPr="0095397F">
        <w:rPr>
          <w:rFonts w:ascii="Times New Roman" w:hAnsi="Times New Roman" w:cs="Times New Roman"/>
          <w:sz w:val="28"/>
          <w:szCs w:val="28"/>
        </w:rPr>
        <w:t>чреждения образования «Белорусская государственная орденов Октябрьской Революции и Трудового Красного Знамени сельскохозяйст</w:t>
      </w:r>
      <w:r w:rsidR="005B736C">
        <w:rPr>
          <w:rFonts w:ascii="Times New Roman" w:hAnsi="Times New Roman" w:cs="Times New Roman"/>
          <w:sz w:val="28"/>
          <w:szCs w:val="28"/>
        </w:rPr>
        <w:t>венная академия» (протокол № 4</w:t>
      </w:r>
      <w:r w:rsidR="00F8317D" w:rsidRPr="0095397F">
        <w:rPr>
          <w:rFonts w:ascii="Times New Roman" w:hAnsi="Times New Roman" w:cs="Times New Roman"/>
          <w:sz w:val="28"/>
          <w:szCs w:val="28"/>
        </w:rPr>
        <w:t xml:space="preserve"> от 2</w:t>
      </w:r>
      <w:r w:rsidR="005B736C">
        <w:rPr>
          <w:rFonts w:ascii="Times New Roman" w:hAnsi="Times New Roman" w:cs="Times New Roman"/>
          <w:sz w:val="28"/>
          <w:szCs w:val="28"/>
        </w:rPr>
        <w:t>3</w:t>
      </w:r>
      <w:r w:rsidR="00F8317D" w:rsidRPr="0095397F">
        <w:rPr>
          <w:rFonts w:ascii="Times New Roman" w:hAnsi="Times New Roman" w:cs="Times New Roman"/>
          <w:sz w:val="28"/>
          <w:szCs w:val="28"/>
        </w:rPr>
        <w:t xml:space="preserve"> </w:t>
      </w:r>
      <w:r w:rsidR="009B67F4" w:rsidRPr="0095397F">
        <w:rPr>
          <w:rFonts w:ascii="Times New Roman" w:hAnsi="Times New Roman" w:cs="Times New Roman"/>
          <w:sz w:val="28"/>
          <w:szCs w:val="28"/>
        </w:rPr>
        <w:t>ноябр</w:t>
      </w:r>
      <w:r w:rsidR="00F8317D" w:rsidRPr="0095397F">
        <w:rPr>
          <w:rFonts w:ascii="Times New Roman" w:hAnsi="Times New Roman" w:cs="Times New Roman"/>
          <w:sz w:val="28"/>
          <w:szCs w:val="28"/>
        </w:rPr>
        <w:t>я 20</w:t>
      </w:r>
      <w:r w:rsidR="009B67F4" w:rsidRPr="0095397F">
        <w:rPr>
          <w:rFonts w:ascii="Times New Roman" w:hAnsi="Times New Roman" w:cs="Times New Roman"/>
          <w:sz w:val="28"/>
          <w:szCs w:val="28"/>
        </w:rPr>
        <w:t>20</w:t>
      </w:r>
      <w:r w:rsidR="00F8317D" w:rsidRPr="0095397F">
        <w:rPr>
          <w:rFonts w:ascii="Times New Roman" w:hAnsi="Times New Roman" w:cs="Times New Roman"/>
          <w:sz w:val="28"/>
          <w:szCs w:val="28"/>
        </w:rPr>
        <w:t xml:space="preserve"> г.);</w:t>
      </w:r>
    </w:p>
    <w:p w:rsidR="00F8317D" w:rsidRPr="0095397F" w:rsidRDefault="007E2093" w:rsidP="005B736C">
      <w:pPr>
        <w:ind w:firstLine="284"/>
        <w:jc w:val="both"/>
        <w:rPr>
          <w:rFonts w:ascii="Times New Roman" w:hAnsi="Times New Roman" w:cs="Times New Roman"/>
          <w:sz w:val="28"/>
          <w:szCs w:val="28"/>
        </w:rPr>
      </w:pPr>
      <w:r>
        <w:rPr>
          <w:rFonts w:ascii="Times New Roman" w:hAnsi="Times New Roman" w:cs="Times New Roman"/>
          <w:sz w:val="28"/>
          <w:szCs w:val="28"/>
        </w:rPr>
        <w:t>М</w:t>
      </w:r>
      <w:r w:rsidR="00F8317D" w:rsidRPr="0095397F">
        <w:rPr>
          <w:rFonts w:ascii="Times New Roman" w:hAnsi="Times New Roman" w:cs="Times New Roman"/>
          <w:sz w:val="28"/>
          <w:szCs w:val="28"/>
        </w:rPr>
        <w:t xml:space="preserve">етодической комиссией факультета биотехнологии и </w:t>
      </w:r>
      <w:proofErr w:type="spellStart"/>
      <w:r w:rsidR="00F8317D" w:rsidRPr="0095397F">
        <w:rPr>
          <w:rFonts w:ascii="Times New Roman" w:hAnsi="Times New Roman" w:cs="Times New Roman"/>
          <w:sz w:val="28"/>
          <w:szCs w:val="28"/>
        </w:rPr>
        <w:t>аквакультуры</w:t>
      </w:r>
      <w:proofErr w:type="spellEnd"/>
      <w:r w:rsidR="00F8317D" w:rsidRPr="0095397F">
        <w:rPr>
          <w:rFonts w:ascii="Times New Roman" w:hAnsi="Times New Roman" w:cs="Times New Roman"/>
          <w:sz w:val="28"/>
          <w:szCs w:val="28"/>
        </w:rPr>
        <w:t xml:space="preserve"> </w:t>
      </w:r>
      <w:r w:rsidR="00FB4263" w:rsidRPr="0095397F">
        <w:rPr>
          <w:rFonts w:ascii="Times New Roman" w:hAnsi="Times New Roman" w:cs="Times New Roman"/>
          <w:sz w:val="28"/>
          <w:szCs w:val="28"/>
        </w:rPr>
        <w:t>у</w:t>
      </w:r>
      <w:r w:rsidR="00F8317D" w:rsidRPr="0095397F">
        <w:rPr>
          <w:rFonts w:ascii="Times New Roman" w:hAnsi="Times New Roman" w:cs="Times New Roman"/>
          <w:sz w:val="28"/>
          <w:szCs w:val="28"/>
        </w:rPr>
        <w:t xml:space="preserve">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w:t>
      </w:r>
      <w:r w:rsidR="00FB4263" w:rsidRPr="0095397F">
        <w:rPr>
          <w:rFonts w:ascii="Times New Roman" w:hAnsi="Times New Roman" w:cs="Times New Roman"/>
          <w:sz w:val="28"/>
          <w:szCs w:val="28"/>
        </w:rPr>
        <w:t>№ 3 от 2</w:t>
      </w:r>
      <w:r w:rsidR="00934648" w:rsidRPr="0095397F">
        <w:rPr>
          <w:rFonts w:ascii="Times New Roman" w:hAnsi="Times New Roman" w:cs="Times New Roman"/>
          <w:sz w:val="28"/>
          <w:szCs w:val="28"/>
        </w:rPr>
        <w:t>4</w:t>
      </w:r>
      <w:r w:rsidR="00FB4263" w:rsidRPr="0095397F">
        <w:rPr>
          <w:rFonts w:ascii="Times New Roman" w:hAnsi="Times New Roman" w:cs="Times New Roman"/>
          <w:sz w:val="28"/>
          <w:szCs w:val="28"/>
        </w:rPr>
        <w:t xml:space="preserve"> ноября 2020 г.</w:t>
      </w:r>
      <w:r w:rsidR="00F8317D" w:rsidRPr="0095397F">
        <w:rPr>
          <w:rFonts w:ascii="Times New Roman" w:hAnsi="Times New Roman" w:cs="Times New Roman"/>
          <w:sz w:val="28"/>
          <w:szCs w:val="28"/>
        </w:rPr>
        <w:t>);</w:t>
      </w:r>
    </w:p>
    <w:p w:rsidR="00F8317D" w:rsidRPr="0095397F" w:rsidRDefault="007E2093" w:rsidP="005B736C">
      <w:pPr>
        <w:ind w:firstLine="284"/>
        <w:jc w:val="both"/>
        <w:rPr>
          <w:rFonts w:ascii="Times New Roman" w:hAnsi="Times New Roman" w:cs="Times New Roman"/>
          <w:sz w:val="28"/>
          <w:szCs w:val="28"/>
        </w:rPr>
      </w:pPr>
      <w:r>
        <w:rPr>
          <w:rFonts w:ascii="Times New Roman" w:hAnsi="Times New Roman" w:cs="Times New Roman"/>
          <w:sz w:val="28"/>
          <w:szCs w:val="28"/>
        </w:rPr>
        <w:t>Н</w:t>
      </w:r>
      <w:r w:rsidR="00F8317D" w:rsidRPr="0095397F">
        <w:rPr>
          <w:rFonts w:ascii="Times New Roman" w:hAnsi="Times New Roman" w:cs="Times New Roman"/>
          <w:sz w:val="28"/>
          <w:szCs w:val="28"/>
        </w:rPr>
        <w:t xml:space="preserve">аучно-методическим советом </w:t>
      </w:r>
      <w:r w:rsidR="00FB4263" w:rsidRPr="0095397F">
        <w:rPr>
          <w:rFonts w:ascii="Times New Roman" w:hAnsi="Times New Roman" w:cs="Times New Roman"/>
          <w:sz w:val="28"/>
          <w:szCs w:val="28"/>
        </w:rPr>
        <w:t>у</w:t>
      </w:r>
      <w:r w:rsidR="00F8317D" w:rsidRPr="0095397F">
        <w:rPr>
          <w:rFonts w:ascii="Times New Roman" w:hAnsi="Times New Roman" w:cs="Times New Roman"/>
          <w:sz w:val="28"/>
          <w:szCs w:val="28"/>
        </w:rPr>
        <w:t xml:space="preserve">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 </w:t>
      </w:r>
      <w:r w:rsidR="00FB4263" w:rsidRPr="0095397F">
        <w:rPr>
          <w:rFonts w:ascii="Times New Roman" w:hAnsi="Times New Roman" w:cs="Times New Roman"/>
          <w:sz w:val="28"/>
          <w:szCs w:val="28"/>
        </w:rPr>
        <w:t>3</w:t>
      </w:r>
      <w:r w:rsidR="00F8317D" w:rsidRPr="0095397F">
        <w:rPr>
          <w:rFonts w:ascii="Times New Roman" w:hAnsi="Times New Roman" w:cs="Times New Roman"/>
          <w:sz w:val="28"/>
          <w:szCs w:val="28"/>
        </w:rPr>
        <w:t xml:space="preserve"> от </w:t>
      </w:r>
      <w:r w:rsidR="009B67F4" w:rsidRPr="0095397F">
        <w:rPr>
          <w:rFonts w:ascii="Times New Roman" w:hAnsi="Times New Roman" w:cs="Times New Roman"/>
          <w:sz w:val="28"/>
          <w:szCs w:val="28"/>
        </w:rPr>
        <w:t>2</w:t>
      </w:r>
      <w:r w:rsidR="00FB4263" w:rsidRPr="0095397F">
        <w:rPr>
          <w:rFonts w:ascii="Times New Roman" w:hAnsi="Times New Roman" w:cs="Times New Roman"/>
          <w:sz w:val="28"/>
          <w:szCs w:val="28"/>
        </w:rPr>
        <w:t>5</w:t>
      </w:r>
      <w:r w:rsidR="009B67F4" w:rsidRPr="0095397F">
        <w:rPr>
          <w:rFonts w:ascii="Times New Roman" w:hAnsi="Times New Roman" w:cs="Times New Roman"/>
          <w:sz w:val="28"/>
          <w:szCs w:val="28"/>
        </w:rPr>
        <w:t xml:space="preserve"> ноября 2020 </w:t>
      </w:r>
      <w:r w:rsidR="00F8317D" w:rsidRPr="0095397F">
        <w:rPr>
          <w:rFonts w:ascii="Times New Roman" w:hAnsi="Times New Roman" w:cs="Times New Roman"/>
          <w:sz w:val="28"/>
          <w:szCs w:val="28"/>
        </w:rPr>
        <w:t>г.);</w:t>
      </w:r>
    </w:p>
    <w:p w:rsidR="002634C0" w:rsidRDefault="007E2093" w:rsidP="002634C0">
      <w:pPr>
        <w:ind w:firstLine="284"/>
        <w:jc w:val="both"/>
        <w:rPr>
          <w:rFonts w:ascii="Times New Roman" w:hAnsi="Times New Roman" w:cs="Times New Roman"/>
          <w:sz w:val="28"/>
          <w:szCs w:val="28"/>
        </w:rPr>
      </w:pPr>
      <w:r>
        <w:rPr>
          <w:rFonts w:ascii="Times New Roman" w:hAnsi="Times New Roman" w:cs="Times New Roman"/>
          <w:sz w:val="28"/>
          <w:szCs w:val="28"/>
        </w:rPr>
        <w:t>Н</w:t>
      </w:r>
      <w:r w:rsidR="00F8317D" w:rsidRPr="0095397F">
        <w:rPr>
          <w:rFonts w:ascii="Times New Roman" w:hAnsi="Times New Roman" w:cs="Times New Roman"/>
          <w:sz w:val="28"/>
          <w:szCs w:val="28"/>
        </w:rPr>
        <w:t xml:space="preserve">аучно-методическим советом по зоотехническим специальностям </w:t>
      </w:r>
      <w:r w:rsidR="005B736C">
        <w:rPr>
          <w:rFonts w:ascii="Times New Roman" w:hAnsi="Times New Roman" w:cs="Times New Roman"/>
          <w:sz w:val="28"/>
          <w:szCs w:val="28"/>
        </w:rPr>
        <w:t>У</w:t>
      </w:r>
      <w:r w:rsidR="00F8317D" w:rsidRPr="0095397F">
        <w:rPr>
          <w:rFonts w:ascii="Times New Roman" w:hAnsi="Times New Roman" w:cs="Times New Roman"/>
          <w:sz w:val="28"/>
          <w:szCs w:val="28"/>
        </w:rPr>
        <w:t xml:space="preserve">чебно-методического объединения по образованию в области сельского хозяйства (протокол № </w:t>
      </w:r>
      <w:r w:rsidR="00407630">
        <w:rPr>
          <w:rFonts w:ascii="Times New Roman" w:hAnsi="Times New Roman" w:cs="Times New Roman"/>
          <w:sz w:val="28"/>
          <w:szCs w:val="28"/>
        </w:rPr>
        <w:t>49 от 25.02.</w:t>
      </w:r>
      <w:r w:rsidR="009B67F4" w:rsidRPr="0095397F">
        <w:rPr>
          <w:rFonts w:ascii="Times New Roman" w:hAnsi="Times New Roman" w:cs="Times New Roman"/>
          <w:sz w:val="28"/>
          <w:szCs w:val="28"/>
        </w:rPr>
        <w:t>202</w:t>
      </w:r>
      <w:r w:rsidR="00407630">
        <w:rPr>
          <w:rFonts w:ascii="Times New Roman" w:hAnsi="Times New Roman" w:cs="Times New Roman"/>
          <w:sz w:val="28"/>
          <w:szCs w:val="28"/>
        </w:rPr>
        <w:t>1</w:t>
      </w:r>
      <w:r w:rsidR="009B67F4" w:rsidRPr="0095397F">
        <w:rPr>
          <w:rFonts w:ascii="Times New Roman" w:hAnsi="Times New Roman" w:cs="Times New Roman"/>
          <w:sz w:val="28"/>
          <w:szCs w:val="28"/>
        </w:rPr>
        <w:t xml:space="preserve"> </w:t>
      </w:r>
      <w:r w:rsidR="00F8317D" w:rsidRPr="0095397F">
        <w:rPr>
          <w:rFonts w:ascii="Times New Roman" w:hAnsi="Times New Roman" w:cs="Times New Roman"/>
          <w:sz w:val="28"/>
          <w:szCs w:val="28"/>
        </w:rPr>
        <w:t>г.).</w:t>
      </w:r>
    </w:p>
    <w:p w:rsidR="002634C0" w:rsidRDefault="002634C0" w:rsidP="002634C0">
      <w:pPr>
        <w:ind w:firstLine="284"/>
        <w:jc w:val="both"/>
        <w:rPr>
          <w:rFonts w:ascii="Times New Roman" w:hAnsi="Times New Roman" w:cs="Times New Roman"/>
          <w:sz w:val="28"/>
          <w:szCs w:val="28"/>
        </w:rPr>
      </w:pPr>
    </w:p>
    <w:p w:rsidR="00F8317D" w:rsidRPr="0095397F" w:rsidRDefault="00F8317D" w:rsidP="005B736C">
      <w:pPr>
        <w:ind w:firstLine="284"/>
        <w:jc w:val="both"/>
        <w:rPr>
          <w:rFonts w:ascii="Times New Roman" w:hAnsi="Times New Roman" w:cs="Times New Roman"/>
          <w:sz w:val="28"/>
          <w:szCs w:val="28"/>
        </w:rPr>
      </w:pPr>
      <w:r w:rsidRPr="0095397F">
        <w:rPr>
          <w:rFonts w:ascii="Times New Roman" w:hAnsi="Times New Roman" w:cs="Times New Roman"/>
          <w:sz w:val="28"/>
          <w:szCs w:val="28"/>
        </w:rPr>
        <w:t xml:space="preserve">Ответственный за редакцию: </w:t>
      </w:r>
      <w:r w:rsidR="002453E3" w:rsidRPr="0095397F">
        <w:rPr>
          <w:rFonts w:ascii="Times New Roman" w:hAnsi="Times New Roman" w:cs="Times New Roman"/>
          <w:sz w:val="28"/>
          <w:szCs w:val="28"/>
        </w:rPr>
        <w:t xml:space="preserve">Т. И. </w:t>
      </w:r>
      <w:proofErr w:type="spellStart"/>
      <w:r w:rsidRPr="0095397F">
        <w:rPr>
          <w:rFonts w:ascii="Times New Roman" w:hAnsi="Times New Roman" w:cs="Times New Roman"/>
          <w:sz w:val="28"/>
          <w:szCs w:val="28"/>
        </w:rPr>
        <w:t>Скикевич</w:t>
      </w:r>
      <w:proofErr w:type="spellEnd"/>
      <w:r w:rsidRPr="0095397F">
        <w:rPr>
          <w:rFonts w:ascii="Times New Roman" w:hAnsi="Times New Roman" w:cs="Times New Roman"/>
          <w:sz w:val="28"/>
          <w:szCs w:val="28"/>
        </w:rPr>
        <w:t xml:space="preserve"> </w:t>
      </w:r>
    </w:p>
    <w:p w:rsidR="00F8317D" w:rsidRPr="0095397F" w:rsidRDefault="00F8317D" w:rsidP="005B736C">
      <w:pPr>
        <w:ind w:firstLine="284"/>
        <w:jc w:val="both"/>
        <w:rPr>
          <w:rFonts w:ascii="Times New Roman" w:hAnsi="Times New Roman" w:cs="Times New Roman"/>
          <w:sz w:val="28"/>
          <w:szCs w:val="28"/>
        </w:rPr>
      </w:pPr>
      <w:r w:rsidRPr="0095397F">
        <w:rPr>
          <w:rFonts w:ascii="Times New Roman" w:hAnsi="Times New Roman" w:cs="Times New Roman"/>
          <w:sz w:val="28"/>
          <w:szCs w:val="28"/>
        </w:rPr>
        <w:t>Ответственные за выпуск</w:t>
      </w:r>
      <w:r w:rsidR="009C41CF" w:rsidRPr="0095397F">
        <w:rPr>
          <w:rFonts w:ascii="Times New Roman" w:hAnsi="Times New Roman" w:cs="Times New Roman"/>
          <w:sz w:val="28"/>
          <w:szCs w:val="28"/>
        </w:rPr>
        <w:t>:</w:t>
      </w:r>
      <w:r w:rsidRPr="0095397F">
        <w:rPr>
          <w:rFonts w:ascii="Times New Roman" w:hAnsi="Times New Roman" w:cs="Times New Roman"/>
          <w:sz w:val="28"/>
          <w:szCs w:val="28"/>
        </w:rPr>
        <w:t xml:space="preserve"> И.</w:t>
      </w:r>
      <w:r w:rsidR="00EB5A70" w:rsidRPr="0095397F">
        <w:rPr>
          <w:rFonts w:ascii="Times New Roman" w:hAnsi="Times New Roman" w:cs="Times New Roman"/>
          <w:sz w:val="28"/>
          <w:szCs w:val="28"/>
        </w:rPr>
        <w:t xml:space="preserve"> </w:t>
      </w:r>
      <w:r w:rsidRPr="0095397F">
        <w:rPr>
          <w:rFonts w:ascii="Times New Roman" w:hAnsi="Times New Roman" w:cs="Times New Roman"/>
          <w:sz w:val="28"/>
          <w:szCs w:val="28"/>
        </w:rPr>
        <w:t>В. Ковалева, О.</w:t>
      </w:r>
      <w:r w:rsidR="00EB5A70" w:rsidRPr="0095397F">
        <w:rPr>
          <w:rFonts w:ascii="Times New Roman" w:hAnsi="Times New Roman" w:cs="Times New Roman"/>
          <w:sz w:val="28"/>
          <w:szCs w:val="28"/>
        </w:rPr>
        <w:t xml:space="preserve"> </w:t>
      </w:r>
      <w:r w:rsidRPr="0095397F">
        <w:rPr>
          <w:rFonts w:ascii="Times New Roman" w:hAnsi="Times New Roman" w:cs="Times New Roman"/>
          <w:sz w:val="28"/>
          <w:szCs w:val="28"/>
        </w:rPr>
        <w:t xml:space="preserve">В. </w:t>
      </w:r>
      <w:proofErr w:type="spellStart"/>
      <w:r w:rsidRPr="0095397F">
        <w:rPr>
          <w:rFonts w:ascii="Times New Roman" w:hAnsi="Times New Roman" w:cs="Times New Roman"/>
          <w:sz w:val="28"/>
          <w:szCs w:val="28"/>
        </w:rPr>
        <w:t>Поддубная</w:t>
      </w:r>
      <w:proofErr w:type="spellEnd"/>
      <w:r w:rsidRPr="0095397F">
        <w:rPr>
          <w:rFonts w:ascii="Times New Roman" w:hAnsi="Times New Roman" w:cs="Times New Roman"/>
          <w:sz w:val="28"/>
          <w:szCs w:val="28"/>
        </w:rPr>
        <w:t xml:space="preserve"> </w:t>
      </w:r>
    </w:p>
    <w:p w:rsidR="00377821" w:rsidRPr="006357DA" w:rsidRDefault="00377821" w:rsidP="007C113F">
      <w:pPr>
        <w:ind w:firstLine="567"/>
        <w:jc w:val="center"/>
        <w:rPr>
          <w:rFonts w:ascii="Times New Roman" w:hAnsi="Times New Roman" w:cs="Times New Roman"/>
          <w:b/>
          <w:color w:val="000000" w:themeColor="text1"/>
          <w:sz w:val="28"/>
          <w:szCs w:val="28"/>
        </w:rPr>
      </w:pPr>
      <w:r w:rsidRPr="006357DA">
        <w:rPr>
          <w:rFonts w:ascii="Times New Roman" w:hAnsi="Times New Roman" w:cs="Times New Roman"/>
          <w:color w:val="000000" w:themeColor="text1"/>
          <w:sz w:val="24"/>
          <w:szCs w:val="24"/>
        </w:rPr>
        <w:br w:type="page"/>
      </w:r>
      <w:r w:rsidRPr="006357DA">
        <w:rPr>
          <w:rFonts w:ascii="Times New Roman" w:hAnsi="Times New Roman" w:cs="Times New Roman"/>
          <w:b/>
          <w:color w:val="000000" w:themeColor="text1"/>
          <w:sz w:val="28"/>
          <w:szCs w:val="28"/>
        </w:rPr>
        <w:t>1</w:t>
      </w:r>
      <w:r w:rsidR="009C41CF">
        <w:rPr>
          <w:rFonts w:ascii="Times New Roman" w:hAnsi="Times New Roman" w:cs="Times New Roman"/>
          <w:b/>
          <w:color w:val="000000" w:themeColor="text1"/>
          <w:sz w:val="28"/>
          <w:szCs w:val="28"/>
        </w:rPr>
        <w:t>.</w:t>
      </w:r>
      <w:r w:rsidRPr="006357DA">
        <w:rPr>
          <w:rFonts w:ascii="Times New Roman" w:hAnsi="Times New Roman" w:cs="Times New Roman"/>
          <w:b/>
          <w:color w:val="000000" w:themeColor="text1"/>
          <w:sz w:val="28"/>
          <w:szCs w:val="28"/>
        </w:rPr>
        <w:t xml:space="preserve"> ПОЯСНИТЕЛЬНАЯ ЗАПИСКА</w:t>
      </w:r>
    </w:p>
    <w:p w:rsidR="00197748" w:rsidRPr="00F6180A" w:rsidRDefault="00197748" w:rsidP="007C113F">
      <w:pPr>
        <w:ind w:firstLine="567"/>
        <w:jc w:val="both"/>
        <w:rPr>
          <w:rFonts w:ascii="Times New Roman" w:hAnsi="Times New Roman" w:cs="Times New Roman"/>
          <w:bCs/>
          <w:sz w:val="28"/>
          <w:szCs w:val="28"/>
        </w:rPr>
      </w:pPr>
      <w:r w:rsidRPr="00197748">
        <w:rPr>
          <w:rFonts w:ascii="Times New Roman" w:hAnsi="Times New Roman" w:cs="Times New Roman"/>
          <w:caps/>
          <w:sz w:val="28"/>
          <w:szCs w:val="28"/>
        </w:rPr>
        <w:t>Х</w:t>
      </w:r>
      <w:r w:rsidRPr="00197748">
        <w:rPr>
          <w:rFonts w:ascii="Times New Roman" w:hAnsi="Times New Roman" w:cs="Times New Roman"/>
          <w:sz w:val="28"/>
          <w:szCs w:val="28"/>
        </w:rPr>
        <w:t xml:space="preserve">имия – </w:t>
      </w:r>
      <w:r w:rsidRPr="00F6180A">
        <w:rPr>
          <w:rFonts w:ascii="Times New Roman" w:hAnsi="Times New Roman" w:cs="Times New Roman"/>
          <w:sz w:val="28"/>
          <w:szCs w:val="28"/>
        </w:rPr>
        <w:t>наука, объясняющая химические явления и устанавливающая их закономерности на основании общих принципов развития природы и естествознания. Изучение химического состава неорганических веществ и живых организмов, а также закономерностей химических реакций, лежащих в основе биохимических превращений, дает возможность управлять процессами жизнедеятельности с целью повышения продуктивности животноводства, птицеводства и рыбоводства.</w:t>
      </w:r>
    </w:p>
    <w:p w:rsidR="00197748" w:rsidRPr="00F6180A" w:rsidRDefault="00197748" w:rsidP="007C113F">
      <w:pPr>
        <w:shd w:val="clear" w:color="auto" w:fill="FFFFFF"/>
        <w:ind w:firstLine="567"/>
        <w:jc w:val="both"/>
        <w:rPr>
          <w:rFonts w:ascii="Times New Roman" w:hAnsi="Times New Roman" w:cs="Times New Roman"/>
          <w:sz w:val="28"/>
          <w:szCs w:val="28"/>
        </w:rPr>
      </w:pPr>
      <w:r w:rsidRPr="00F6180A">
        <w:rPr>
          <w:rFonts w:ascii="Times New Roman" w:hAnsi="Times New Roman" w:cs="Times New Roman"/>
          <w:color w:val="000000"/>
          <w:sz w:val="28"/>
          <w:szCs w:val="28"/>
        </w:rPr>
        <w:t>В сложном комплексе физико-химических процессов, протекающих в организме и составляющих основу жизни, участвуют в большинстве органические вещества. Химия базируется на знании структуры и свойств этих веществ и позволяет понять закономерност</w:t>
      </w:r>
      <w:r w:rsidR="009C41CF">
        <w:rPr>
          <w:rFonts w:ascii="Times New Roman" w:hAnsi="Times New Roman" w:cs="Times New Roman"/>
          <w:color w:val="000000"/>
          <w:sz w:val="28"/>
          <w:szCs w:val="28"/>
        </w:rPr>
        <w:t>и</w:t>
      </w:r>
      <w:r w:rsidRPr="00F6180A">
        <w:rPr>
          <w:rFonts w:ascii="Times New Roman" w:hAnsi="Times New Roman" w:cs="Times New Roman"/>
          <w:color w:val="000000"/>
          <w:sz w:val="28"/>
          <w:szCs w:val="28"/>
        </w:rPr>
        <w:t xml:space="preserve"> химических процессов, протекающих в живых организмах. </w:t>
      </w:r>
      <w:r w:rsidR="007C113F">
        <w:rPr>
          <w:rFonts w:ascii="Times New Roman" w:hAnsi="Times New Roman" w:cs="Times New Roman"/>
          <w:color w:val="000000"/>
          <w:sz w:val="28"/>
          <w:szCs w:val="28"/>
        </w:rPr>
        <w:t>И</w:t>
      </w:r>
      <w:r w:rsidRPr="00F6180A">
        <w:rPr>
          <w:rFonts w:ascii="Times New Roman" w:hAnsi="Times New Roman" w:cs="Times New Roman"/>
          <w:color w:val="000000"/>
          <w:sz w:val="28"/>
          <w:szCs w:val="28"/>
        </w:rPr>
        <w:t xml:space="preserve">зучаемые темы </w:t>
      </w:r>
      <w:r w:rsidR="007C113F">
        <w:rPr>
          <w:rFonts w:ascii="Times New Roman" w:hAnsi="Times New Roman" w:cs="Times New Roman"/>
          <w:color w:val="000000"/>
          <w:sz w:val="28"/>
          <w:szCs w:val="28"/>
        </w:rPr>
        <w:t xml:space="preserve">учебной дисциплины «Химия» </w:t>
      </w:r>
      <w:r w:rsidRPr="00F6180A">
        <w:rPr>
          <w:rFonts w:ascii="Times New Roman" w:hAnsi="Times New Roman" w:cs="Times New Roman"/>
          <w:color w:val="000000"/>
          <w:sz w:val="28"/>
          <w:szCs w:val="28"/>
        </w:rPr>
        <w:t>имеют профессиональную направленность, что помогает сформировать у студентов биологическое мышление и позволяет получить базовые знания для освоения дисциплин профессионального цикла.</w:t>
      </w:r>
    </w:p>
    <w:p w:rsidR="00197748" w:rsidRPr="00D103F7" w:rsidRDefault="00197748" w:rsidP="007C113F">
      <w:pPr>
        <w:ind w:firstLine="567"/>
        <w:jc w:val="both"/>
        <w:rPr>
          <w:rFonts w:ascii="Times New Roman" w:hAnsi="Times New Roman" w:cs="Times New Roman"/>
          <w:sz w:val="28"/>
          <w:szCs w:val="24"/>
        </w:rPr>
      </w:pPr>
      <w:r w:rsidRPr="00F6180A">
        <w:rPr>
          <w:rFonts w:ascii="Times New Roman" w:eastAsia="Calibri" w:hAnsi="Times New Roman" w:cs="Times New Roman"/>
          <w:i/>
          <w:color w:val="000000" w:themeColor="text1"/>
          <w:sz w:val="28"/>
          <w:szCs w:val="28"/>
        </w:rPr>
        <w:t>Цель дисциплины</w:t>
      </w:r>
      <w:r w:rsidRPr="00F6180A">
        <w:rPr>
          <w:rFonts w:ascii="Times New Roman" w:eastAsia="Calibri" w:hAnsi="Times New Roman" w:cs="Times New Roman"/>
          <w:color w:val="000000" w:themeColor="text1"/>
          <w:sz w:val="28"/>
          <w:szCs w:val="28"/>
        </w:rPr>
        <w:t xml:space="preserve"> –</w:t>
      </w:r>
      <w:r w:rsidR="003C6146" w:rsidRPr="00F6180A">
        <w:rPr>
          <w:rFonts w:ascii="Times New Roman" w:eastAsia="Calibri" w:hAnsi="Times New Roman" w:cs="Times New Roman"/>
          <w:color w:val="000000" w:themeColor="text1"/>
          <w:sz w:val="28"/>
          <w:szCs w:val="28"/>
        </w:rPr>
        <w:t xml:space="preserve"> </w:t>
      </w:r>
      <w:r w:rsidRPr="00F6180A">
        <w:rPr>
          <w:rFonts w:ascii="Times New Roman" w:hAnsi="Times New Roman" w:cs="Times New Roman"/>
          <w:sz w:val="28"/>
          <w:szCs w:val="28"/>
        </w:rPr>
        <w:t>приобретени</w:t>
      </w:r>
      <w:r w:rsidR="003C6146" w:rsidRPr="00F6180A">
        <w:rPr>
          <w:rFonts w:ascii="Times New Roman" w:hAnsi="Times New Roman" w:cs="Times New Roman"/>
          <w:sz w:val="28"/>
          <w:szCs w:val="28"/>
        </w:rPr>
        <w:t>е</w:t>
      </w:r>
      <w:r w:rsidRPr="00F6180A">
        <w:rPr>
          <w:rFonts w:ascii="Times New Roman" w:hAnsi="Times New Roman" w:cs="Times New Roman"/>
          <w:sz w:val="28"/>
          <w:szCs w:val="28"/>
        </w:rPr>
        <w:t xml:space="preserve"> студентами навыков </w:t>
      </w:r>
      <w:r w:rsidRPr="00D103F7">
        <w:rPr>
          <w:rFonts w:ascii="Times New Roman" w:hAnsi="Times New Roman" w:cs="Times New Roman"/>
          <w:sz w:val="28"/>
          <w:szCs w:val="24"/>
        </w:rPr>
        <w:t>использования методов теоретического и экспериментального исследования в химии, применения основных законов химии для решения прикладных задач, а также выполнения химических экспериментов и обработки их результатов.</w:t>
      </w:r>
    </w:p>
    <w:p w:rsidR="00197748" w:rsidRPr="00D103F7" w:rsidRDefault="00D103F7" w:rsidP="007C113F">
      <w:pPr>
        <w:ind w:firstLine="567"/>
        <w:jc w:val="both"/>
        <w:rPr>
          <w:rFonts w:ascii="Times New Roman" w:hAnsi="Times New Roman" w:cs="Times New Roman"/>
          <w:sz w:val="28"/>
          <w:szCs w:val="24"/>
        </w:rPr>
      </w:pPr>
      <w:r w:rsidRPr="00D103F7">
        <w:rPr>
          <w:rFonts w:ascii="Times New Roman" w:eastAsia="Calibri" w:hAnsi="Times New Roman" w:cs="Times New Roman"/>
          <w:i/>
          <w:color w:val="000000" w:themeColor="text1"/>
          <w:sz w:val="28"/>
          <w:szCs w:val="24"/>
        </w:rPr>
        <w:t>Основной задачей учебной дисциплины</w:t>
      </w:r>
      <w:r w:rsidRPr="00D103F7">
        <w:rPr>
          <w:rFonts w:ascii="Times New Roman" w:eastAsia="Calibri" w:hAnsi="Times New Roman" w:cs="Times New Roman"/>
          <w:color w:val="000000" w:themeColor="text1"/>
          <w:sz w:val="28"/>
          <w:szCs w:val="24"/>
        </w:rPr>
        <w:t xml:space="preserve"> является </w:t>
      </w:r>
      <w:r w:rsidR="00197748" w:rsidRPr="00D103F7">
        <w:rPr>
          <w:rFonts w:ascii="Times New Roman" w:hAnsi="Times New Roman" w:cs="Times New Roman"/>
          <w:sz w:val="28"/>
          <w:szCs w:val="24"/>
        </w:rPr>
        <w:t>формировани</w:t>
      </w:r>
      <w:r w:rsidRPr="00D103F7">
        <w:rPr>
          <w:rFonts w:ascii="Times New Roman" w:hAnsi="Times New Roman" w:cs="Times New Roman"/>
          <w:sz w:val="28"/>
          <w:szCs w:val="24"/>
        </w:rPr>
        <w:t>е</w:t>
      </w:r>
      <w:r w:rsidR="00197748" w:rsidRPr="00D103F7">
        <w:rPr>
          <w:rFonts w:ascii="Times New Roman" w:hAnsi="Times New Roman" w:cs="Times New Roman"/>
          <w:sz w:val="28"/>
          <w:szCs w:val="24"/>
        </w:rPr>
        <w:t xml:space="preserve"> у </w:t>
      </w:r>
      <w:r w:rsidRPr="00D103F7">
        <w:rPr>
          <w:rFonts w:ascii="Times New Roman" w:hAnsi="Times New Roman" w:cs="Times New Roman"/>
          <w:sz w:val="28"/>
          <w:szCs w:val="24"/>
        </w:rPr>
        <w:t xml:space="preserve">современного специалиста </w:t>
      </w:r>
      <w:r w:rsidR="00197748" w:rsidRPr="00D103F7">
        <w:rPr>
          <w:rFonts w:ascii="Times New Roman" w:hAnsi="Times New Roman" w:cs="Times New Roman"/>
          <w:sz w:val="28"/>
          <w:szCs w:val="24"/>
        </w:rPr>
        <w:t xml:space="preserve">химического мышления, помогающего ему решать вопросы качества и надежности различных препаратов, а также многообразные частные проблемы </w:t>
      </w:r>
      <w:r w:rsidR="00F6180A" w:rsidRPr="00D103F7">
        <w:rPr>
          <w:rFonts w:ascii="Times New Roman" w:hAnsi="Times New Roman" w:cs="Times New Roman"/>
          <w:sz w:val="28"/>
          <w:szCs w:val="24"/>
        </w:rPr>
        <w:t>био</w:t>
      </w:r>
      <w:r w:rsidR="00197748" w:rsidRPr="00D103F7">
        <w:rPr>
          <w:rFonts w:ascii="Times New Roman" w:hAnsi="Times New Roman" w:cs="Times New Roman"/>
          <w:sz w:val="28"/>
          <w:szCs w:val="24"/>
        </w:rPr>
        <w:t>химического направления.</w:t>
      </w:r>
    </w:p>
    <w:p w:rsidR="00F6180A" w:rsidRPr="00D103F7" w:rsidRDefault="00F6180A" w:rsidP="007C113F">
      <w:pPr>
        <w:ind w:firstLine="567"/>
        <w:jc w:val="both"/>
        <w:rPr>
          <w:rFonts w:ascii="Times New Roman" w:hAnsi="Times New Roman" w:cs="Times New Roman"/>
          <w:sz w:val="28"/>
          <w:szCs w:val="24"/>
        </w:rPr>
      </w:pPr>
      <w:r w:rsidRPr="00D103F7">
        <w:rPr>
          <w:rFonts w:ascii="Times New Roman" w:hAnsi="Times New Roman" w:cs="Times New Roman"/>
          <w:sz w:val="28"/>
          <w:szCs w:val="24"/>
        </w:rPr>
        <w:t xml:space="preserve">Важной составной частью процесса изучения </w:t>
      </w:r>
      <w:r w:rsidR="007C113F">
        <w:rPr>
          <w:rFonts w:ascii="Times New Roman" w:hAnsi="Times New Roman" w:cs="Times New Roman"/>
          <w:color w:val="000000"/>
          <w:sz w:val="28"/>
          <w:szCs w:val="28"/>
        </w:rPr>
        <w:t xml:space="preserve">учебной дисциплины «Химия» </w:t>
      </w:r>
      <w:r w:rsidRPr="00D103F7">
        <w:rPr>
          <w:rFonts w:ascii="Times New Roman" w:hAnsi="Times New Roman" w:cs="Times New Roman"/>
          <w:sz w:val="28"/>
          <w:szCs w:val="24"/>
        </w:rPr>
        <w:t>является лабораторный практикум, развивающий у студентов навыки научного экспериментирования, исследова</w:t>
      </w:r>
      <w:r w:rsidR="007C113F">
        <w:rPr>
          <w:rFonts w:ascii="Times New Roman" w:hAnsi="Times New Roman" w:cs="Times New Roman"/>
          <w:sz w:val="28"/>
          <w:szCs w:val="24"/>
        </w:rPr>
        <w:t>ния</w:t>
      </w:r>
      <w:r w:rsidRPr="00D103F7">
        <w:rPr>
          <w:rFonts w:ascii="Times New Roman" w:hAnsi="Times New Roman" w:cs="Times New Roman"/>
          <w:sz w:val="28"/>
          <w:szCs w:val="24"/>
        </w:rPr>
        <w:t xml:space="preserve">. Будущий специалист должен ознакомиться с применением химических и физико-химических методов анализа при зоотехнических и биохимических исследованиях, а также в исследованиях по контролю окружающей среды в зонах животноводства, птицеводства и рыбоводства и определять биохимические показатели основных обменов, крови и мочи. </w:t>
      </w:r>
    </w:p>
    <w:p w:rsidR="007C113F" w:rsidRDefault="007C113F" w:rsidP="007C113F">
      <w:pPr>
        <w:ind w:firstLine="567"/>
        <w:jc w:val="both"/>
        <w:rPr>
          <w:rFonts w:ascii="Times New Roman" w:hAnsi="Times New Roman" w:cs="Times New Roman"/>
          <w:color w:val="000000" w:themeColor="text1"/>
          <w:sz w:val="28"/>
          <w:szCs w:val="24"/>
        </w:rPr>
      </w:pPr>
      <w:r>
        <w:rPr>
          <w:rFonts w:ascii="Times New Roman" w:hAnsi="Times New Roman" w:cs="Times New Roman"/>
          <w:color w:val="000000"/>
          <w:sz w:val="28"/>
          <w:szCs w:val="28"/>
        </w:rPr>
        <w:t>Учебная дисциплина «Химия» осваивается студентами, обучающимися по специальностям: 1-74 03 01 «Зоотехния», 1-74 03 03 «Промышленное рыбоводство», относится к государственному компонент</w:t>
      </w:r>
      <w:r w:rsidR="009C41CF">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«Химико-биологический модуль»</w:t>
      </w:r>
      <w:r w:rsidR="009C41CF">
        <w:rPr>
          <w:rFonts w:ascii="Times New Roman" w:hAnsi="Times New Roman" w:cs="Times New Roman"/>
          <w:color w:val="000000"/>
          <w:sz w:val="28"/>
          <w:szCs w:val="28"/>
        </w:rPr>
        <w:t>.</w:t>
      </w:r>
    </w:p>
    <w:p w:rsidR="00377821" w:rsidRPr="00D103F7" w:rsidRDefault="007C113F" w:rsidP="007C113F">
      <w:pPr>
        <w:ind w:firstLine="567"/>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Освоение </w:t>
      </w:r>
      <w:r>
        <w:rPr>
          <w:rFonts w:ascii="Times New Roman" w:hAnsi="Times New Roman" w:cs="Times New Roman"/>
          <w:color w:val="000000"/>
          <w:sz w:val="28"/>
          <w:szCs w:val="28"/>
        </w:rPr>
        <w:t xml:space="preserve">учебной дисциплины «Химия» </w:t>
      </w:r>
      <w:r>
        <w:rPr>
          <w:rFonts w:ascii="Times New Roman" w:hAnsi="Times New Roman" w:cs="Times New Roman"/>
          <w:color w:val="000000" w:themeColor="text1"/>
          <w:sz w:val="28"/>
          <w:szCs w:val="24"/>
        </w:rPr>
        <w:t>используе</w:t>
      </w:r>
      <w:r w:rsidR="00377821" w:rsidRPr="00D103F7">
        <w:rPr>
          <w:rFonts w:ascii="Times New Roman" w:hAnsi="Times New Roman" w:cs="Times New Roman"/>
          <w:color w:val="000000" w:themeColor="text1"/>
          <w:sz w:val="28"/>
          <w:szCs w:val="24"/>
        </w:rPr>
        <w:t xml:space="preserve">тся при изучении </w:t>
      </w:r>
      <w:r w:rsidR="004C248A" w:rsidRPr="00D103F7">
        <w:rPr>
          <w:rFonts w:ascii="Times New Roman" w:eastAsia="Calibri" w:hAnsi="Times New Roman" w:cs="Times New Roman"/>
          <w:color w:val="000000" w:themeColor="text1"/>
          <w:spacing w:val="-2"/>
          <w:sz w:val="28"/>
          <w:szCs w:val="24"/>
        </w:rPr>
        <w:t xml:space="preserve">последующих </w:t>
      </w:r>
      <w:r w:rsidR="00377821" w:rsidRPr="00D103F7">
        <w:rPr>
          <w:rFonts w:ascii="Times New Roman" w:hAnsi="Times New Roman" w:cs="Times New Roman"/>
          <w:color w:val="000000" w:themeColor="text1"/>
          <w:sz w:val="28"/>
          <w:szCs w:val="24"/>
        </w:rPr>
        <w:t>учебных дисциплин «</w:t>
      </w:r>
      <w:r w:rsidR="00AE0C90" w:rsidRPr="00D103F7">
        <w:rPr>
          <w:rFonts w:ascii="Times New Roman" w:hAnsi="Times New Roman" w:cs="Times New Roman"/>
          <w:color w:val="000000" w:themeColor="text1"/>
          <w:sz w:val="28"/>
          <w:szCs w:val="24"/>
        </w:rPr>
        <w:t>М</w:t>
      </w:r>
      <w:r w:rsidR="005B0A31" w:rsidRPr="00D103F7">
        <w:rPr>
          <w:rFonts w:ascii="Times New Roman" w:hAnsi="Times New Roman" w:cs="Times New Roman"/>
          <w:color w:val="000000" w:themeColor="text1"/>
          <w:sz w:val="28"/>
          <w:szCs w:val="24"/>
        </w:rPr>
        <w:t>икробиология</w:t>
      </w:r>
      <w:r w:rsidR="00377821" w:rsidRPr="00D103F7">
        <w:rPr>
          <w:rFonts w:ascii="Times New Roman" w:hAnsi="Times New Roman" w:cs="Times New Roman"/>
          <w:color w:val="000000" w:themeColor="text1"/>
          <w:sz w:val="28"/>
          <w:szCs w:val="24"/>
        </w:rPr>
        <w:t>», «Корм</w:t>
      </w:r>
      <w:r w:rsidR="00AE0C90" w:rsidRPr="00D103F7">
        <w:rPr>
          <w:rFonts w:ascii="Times New Roman" w:hAnsi="Times New Roman" w:cs="Times New Roman"/>
          <w:color w:val="000000" w:themeColor="text1"/>
          <w:sz w:val="28"/>
          <w:szCs w:val="24"/>
        </w:rPr>
        <w:t>ление сельскохозяйственных животных</w:t>
      </w:r>
      <w:r w:rsidR="00377821" w:rsidRPr="00D103F7">
        <w:rPr>
          <w:rFonts w:ascii="Times New Roman" w:hAnsi="Times New Roman" w:cs="Times New Roman"/>
          <w:color w:val="000000" w:themeColor="text1"/>
          <w:sz w:val="28"/>
          <w:szCs w:val="24"/>
        </w:rPr>
        <w:t>», «</w:t>
      </w:r>
      <w:r w:rsidR="005B0A31" w:rsidRPr="00D103F7">
        <w:rPr>
          <w:rFonts w:ascii="Times New Roman" w:hAnsi="Times New Roman" w:cs="Times New Roman"/>
          <w:color w:val="000000" w:themeColor="text1"/>
          <w:sz w:val="28"/>
          <w:szCs w:val="24"/>
        </w:rPr>
        <w:t>Зоогигиена</w:t>
      </w:r>
      <w:r w:rsidR="00377821" w:rsidRPr="00D103F7">
        <w:rPr>
          <w:rFonts w:ascii="Times New Roman" w:hAnsi="Times New Roman" w:cs="Times New Roman"/>
          <w:color w:val="000000" w:themeColor="text1"/>
          <w:sz w:val="28"/>
          <w:szCs w:val="24"/>
        </w:rPr>
        <w:t>»</w:t>
      </w:r>
      <w:r w:rsidR="005B0A31" w:rsidRPr="00D103F7">
        <w:rPr>
          <w:rFonts w:ascii="Times New Roman" w:hAnsi="Times New Roman" w:cs="Times New Roman"/>
          <w:color w:val="000000" w:themeColor="text1"/>
          <w:sz w:val="28"/>
          <w:szCs w:val="24"/>
        </w:rPr>
        <w:t>, «Гидрохимия», «Экология рыб»</w:t>
      </w:r>
      <w:r w:rsidR="00377821" w:rsidRPr="00D103F7">
        <w:rPr>
          <w:rFonts w:ascii="Times New Roman" w:hAnsi="Times New Roman" w:cs="Times New Roman"/>
          <w:color w:val="000000" w:themeColor="text1"/>
          <w:sz w:val="28"/>
          <w:szCs w:val="24"/>
        </w:rPr>
        <w:t xml:space="preserve">. </w:t>
      </w:r>
    </w:p>
    <w:p w:rsidR="008D2CD0" w:rsidRPr="00161A9A" w:rsidRDefault="008D2CD0" w:rsidP="008D2CD0">
      <w:pPr>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161A9A">
        <w:rPr>
          <w:rFonts w:ascii="Times New Roman" w:hAnsi="Times New Roman" w:cs="Times New Roman"/>
          <w:sz w:val="28"/>
          <w:szCs w:val="28"/>
        </w:rPr>
        <w:t xml:space="preserve">образовательного процесса по </w:t>
      </w:r>
      <w:r w:rsidRPr="008D2CD0">
        <w:rPr>
          <w:rFonts w:ascii="Times New Roman" w:hAnsi="Times New Roman" w:cs="Times New Roman"/>
          <w:sz w:val="28"/>
          <w:szCs w:val="28"/>
        </w:rPr>
        <w:t>данной учебной дисциплине</w:t>
      </w:r>
      <w:r w:rsidRPr="00161A9A">
        <w:rPr>
          <w:rFonts w:ascii="Times New Roman" w:hAnsi="Times New Roman" w:cs="Times New Roman"/>
          <w:sz w:val="28"/>
          <w:szCs w:val="28"/>
        </w:rPr>
        <w:t xml:space="preserve"> студент должен приобрести не только теоретические и практические знания, умения и навыки по специальности, но и развить свой </w:t>
      </w:r>
      <w:proofErr w:type="spellStart"/>
      <w:r w:rsidRPr="00161A9A">
        <w:rPr>
          <w:rFonts w:ascii="Times New Roman" w:hAnsi="Times New Roman" w:cs="Times New Roman"/>
          <w:sz w:val="28"/>
          <w:szCs w:val="28"/>
        </w:rPr>
        <w:t>ценносто</w:t>
      </w:r>
      <w:proofErr w:type="spellEnd"/>
      <w:r w:rsidRPr="00161A9A">
        <w:rPr>
          <w:rFonts w:ascii="Times New Roman" w:hAnsi="Times New Roman" w:cs="Times New Roman"/>
          <w:sz w:val="28"/>
          <w:szCs w:val="28"/>
        </w:rPr>
        <w:t>-личностный, духовный потенциал, сформировать качества патриота и гражданина, готового к активному участию в экономической, производственной и социально-культурной жизни страны.</w:t>
      </w:r>
    </w:p>
    <w:p w:rsidR="00247984" w:rsidRDefault="00247984" w:rsidP="007C113F">
      <w:pPr>
        <w:ind w:firstLine="567"/>
        <w:jc w:val="both"/>
        <w:rPr>
          <w:rFonts w:ascii="Times New Roman" w:hAnsi="Times New Roman" w:cs="Times New Roman"/>
          <w:color w:val="000000"/>
          <w:sz w:val="28"/>
          <w:szCs w:val="28"/>
        </w:rPr>
      </w:pPr>
      <w:r>
        <w:rPr>
          <w:rFonts w:ascii="Times New Roman" w:hAnsi="Times New Roman" w:cs="Times New Roman"/>
          <w:color w:val="000000" w:themeColor="text1"/>
          <w:spacing w:val="-2"/>
          <w:sz w:val="28"/>
          <w:szCs w:val="24"/>
        </w:rPr>
        <w:t xml:space="preserve">В результате изучения </w:t>
      </w:r>
      <w:r>
        <w:rPr>
          <w:rFonts w:ascii="Times New Roman" w:hAnsi="Times New Roman" w:cs="Times New Roman"/>
          <w:color w:val="000000"/>
          <w:sz w:val="28"/>
          <w:szCs w:val="28"/>
        </w:rPr>
        <w:t xml:space="preserve">учебной дисциплины «Химия» студент должен закрепить и развить базовые профессиональные компетенции: </w:t>
      </w:r>
    </w:p>
    <w:p w:rsidR="00247984" w:rsidRDefault="00247984" w:rsidP="007C113F">
      <w:pPr>
        <w:ind w:firstLine="567"/>
        <w:jc w:val="both"/>
        <w:rPr>
          <w:rFonts w:ascii="Times New Roman" w:hAnsi="Times New Roman" w:cs="Times New Roman"/>
          <w:color w:val="000000" w:themeColor="text1"/>
          <w:spacing w:val="-2"/>
          <w:sz w:val="28"/>
          <w:szCs w:val="24"/>
        </w:rPr>
      </w:pPr>
      <w:r>
        <w:rPr>
          <w:rFonts w:ascii="Times New Roman" w:hAnsi="Times New Roman" w:cs="Times New Roman"/>
          <w:color w:val="000000"/>
          <w:sz w:val="28"/>
          <w:szCs w:val="28"/>
        </w:rPr>
        <w:t xml:space="preserve">для </w:t>
      </w:r>
      <w:r w:rsidRPr="00D103F7">
        <w:rPr>
          <w:rFonts w:ascii="Times New Roman" w:hAnsi="Times New Roman" w:cs="Times New Roman"/>
          <w:color w:val="000000" w:themeColor="text1"/>
          <w:spacing w:val="-2"/>
          <w:sz w:val="28"/>
          <w:szCs w:val="24"/>
        </w:rPr>
        <w:t>специальност</w:t>
      </w:r>
      <w:r>
        <w:rPr>
          <w:rFonts w:ascii="Times New Roman" w:hAnsi="Times New Roman" w:cs="Times New Roman"/>
          <w:color w:val="000000" w:themeColor="text1"/>
          <w:spacing w:val="-2"/>
          <w:sz w:val="28"/>
          <w:szCs w:val="24"/>
        </w:rPr>
        <w:t xml:space="preserve">и </w:t>
      </w:r>
      <w:r w:rsidRPr="00D103F7">
        <w:rPr>
          <w:rFonts w:ascii="Times New Roman" w:hAnsi="Times New Roman" w:cs="Times New Roman"/>
          <w:color w:val="000000" w:themeColor="text1"/>
          <w:spacing w:val="-2"/>
          <w:sz w:val="28"/>
          <w:szCs w:val="24"/>
        </w:rPr>
        <w:t xml:space="preserve">1-74 03 01 </w:t>
      </w:r>
      <w:r>
        <w:rPr>
          <w:rFonts w:ascii="Times New Roman" w:hAnsi="Times New Roman" w:cs="Times New Roman"/>
          <w:color w:val="000000" w:themeColor="text1"/>
          <w:spacing w:val="-2"/>
          <w:sz w:val="28"/>
          <w:szCs w:val="24"/>
        </w:rPr>
        <w:t>«</w:t>
      </w:r>
      <w:r w:rsidRPr="00D103F7">
        <w:rPr>
          <w:rFonts w:ascii="Times New Roman" w:hAnsi="Times New Roman" w:cs="Times New Roman"/>
          <w:color w:val="000000" w:themeColor="text1"/>
          <w:spacing w:val="-2"/>
          <w:sz w:val="28"/>
          <w:szCs w:val="24"/>
        </w:rPr>
        <w:t>Зоотехния</w:t>
      </w:r>
      <w:r>
        <w:rPr>
          <w:rFonts w:ascii="Times New Roman" w:hAnsi="Times New Roman" w:cs="Times New Roman"/>
          <w:color w:val="000000" w:themeColor="text1"/>
          <w:spacing w:val="-2"/>
          <w:sz w:val="28"/>
          <w:szCs w:val="24"/>
        </w:rPr>
        <w:t>» – владеть базовыми навыками для проведения ана</w:t>
      </w:r>
      <w:r w:rsidR="00DB6F36">
        <w:rPr>
          <w:rFonts w:ascii="Times New Roman" w:hAnsi="Times New Roman" w:cs="Times New Roman"/>
          <w:color w:val="000000" w:themeColor="text1"/>
          <w:spacing w:val="-2"/>
          <w:sz w:val="28"/>
          <w:szCs w:val="24"/>
        </w:rPr>
        <w:t>лиза</w:t>
      </w:r>
      <w:r>
        <w:rPr>
          <w:rFonts w:ascii="Times New Roman" w:hAnsi="Times New Roman" w:cs="Times New Roman"/>
          <w:color w:val="000000" w:themeColor="text1"/>
          <w:spacing w:val="-2"/>
          <w:sz w:val="28"/>
          <w:szCs w:val="24"/>
        </w:rPr>
        <w:t xml:space="preserve"> основных химических явлений или процессов, происходящих в природе, и понимать их значение в производстве продуктов животноводства;</w:t>
      </w:r>
    </w:p>
    <w:p w:rsidR="00247984" w:rsidRPr="00343C8E" w:rsidRDefault="00DB6F36" w:rsidP="00343C8E">
      <w:pPr>
        <w:ind w:firstLine="567"/>
        <w:jc w:val="both"/>
        <w:rPr>
          <w:rFonts w:ascii="Times New Roman" w:hAnsi="Times New Roman" w:cs="Times New Roman"/>
          <w:color w:val="000000" w:themeColor="text1"/>
          <w:sz w:val="28"/>
          <w:szCs w:val="28"/>
        </w:rPr>
      </w:pPr>
      <w:r w:rsidRPr="00343C8E">
        <w:rPr>
          <w:rFonts w:ascii="Times New Roman" w:hAnsi="Times New Roman" w:cs="Times New Roman"/>
          <w:color w:val="000000"/>
          <w:sz w:val="28"/>
          <w:szCs w:val="28"/>
        </w:rPr>
        <w:t xml:space="preserve">для </w:t>
      </w:r>
      <w:r w:rsidRPr="00343C8E">
        <w:rPr>
          <w:rFonts w:ascii="Times New Roman" w:hAnsi="Times New Roman" w:cs="Times New Roman"/>
          <w:color w:val="000000" w:themeColor="text1"/>
          <w:sz w:val="28"/>
          <w:szCs w:val="28"/>
        </w:rPr>
        <w:t xml:space="preserve">специальности </w:t>
      </w:r>
      <w:r w:rsidR="00713BD7" w:rsidRPr="00343C8E">
        <w:rPr>
          <w:rFonts w:ascii="Times New Roman" w:hAnsi="Times New Roman" w:cs="Times New Roman"/>
          <w:color w:val="000000"/>
          <w:sz w:val="28"/>
          <w:szCs w:val="28"/>
        </w:rPr>
        <w:t xml:space="preserve">1-74 03 03 «Промышленное рыбоводство» </w:t>
      </w:r>
      <w:r w:rsidRPr="00343C8E">
        <w:rPr>
          <w:rFonts w:ascii="Times New Roman" w:hAnsi="Times New Roman" w:cs="Times New Roman"/>
          <w:color w:val="000000" w:themeColor="text1"/>
          <w:sz w:val="28"/>
          <w:szCs w:val="28"/>
        </w:rPr>
        <w:t xml:space="preserve">– владеть базовыми навыками проведения анализа основных химических явлений или процессов, происходящих в природе, </w:t>
      </w:r>
      <w:r w:rsidR="00713BD7" w:rsidRPr="00343C8E">
        <w:rPr>
          <w:rFonts w:ascii="Times New Roman" w:hAnsi="Times New Roman" w:cs="Times New Roman"/>
          <w:color w:val="000000" w:themeColor="text1"/>
          <w:sz w:val="28"/>
          <w:szCs w:val="28"/>
        </w:rPr>
        <w:t>а также непосредственно в водоеме,</w:t>
      </w:r>
      <w:r w:rsidRPr="00343C8E">
        <w:rPr>
          <w:rFonts w:ascii="Times New Roman" w:hAnsi="Times New Roman" w:cs="Times New Roman"/>
          <w:color w:val="000000" w:themeColor="text1"/>
          <w:sz w:val="28"/>
          <w:szCs w:val="28"/>
        </w:rPr>
        <w:t xml:space="preserve"> понимать их значение в производстве </w:t>
      </w:r>
      <w:r w:rsidR="00713BD7" w:rsidRPr="00343C8E">
        <w:rPr>
          <w:rFonts w:ascii="Times New Roman" w:hAnsi="Times New Roman" w:cs="Times New Roman"/>
          <w:color w:val="000000" w:themeColor="text1"/>
          <w:sz w:val="28"/>
          <w:szCs w:val="28"/>
        </w:rPr>
        <w:t xml:space="preserve">сельскохозяйственной </w:t>
      </w:r>
      <w:r w:rsidRPr="00343C8E">
        <w:rPr>
          <w:rFonts w:ascii="Times New Roman" w:hAnsi="Times New Roman" w:cs="Times New Roman"/>
          <w:color w:val="000000" w:themeColor="text1"/>
          <w:sz w:val="28"/>
          <w:szCs w:val="28"/>
        </w:rPr>
        <w:t>продук</w:t>
      </w:r>
      <w:r w:rsidR="00713BD7" w:rsidRPr="00343C8E">
        <w:rPr>
          <w:rFonts w:ascii="Times New Roman" w:hAnsi="Times New Roman" w:cs="Times New Roman"/>
          <w:color w:val="000000" w:themeColor="text1"/>
          <w:sz w:val="28"/>
          <w:szCs w:val="28"/>
        </w:rPr>
        <w:t>ции, в частности</w:t>
      </w:r>
      <w:r w:rsidR="00614903">
        <w:rPr>
          <w:rFonts w:ascii="Times New Roman" w:hAnsi="Times New Roman" w:cs="Times New Roman"/>
          <w:color w:val="000000" w:themeColor="text1"/>
          <w:sz w:val="28"/>
          <w:szCs w:val="28"/>
        </w:rPr>
        <w:t>,</w:t>
      </w:r>
      <w:r w:rsidR="00713BD7" w:rsidRPr="00343C8E">
        <w:rPr>
          <w:rFonts w:ascii="Times New Roman" w:hAnsi="Times New Roman" w:cs="Times New Roman"/>
          <w:color w:val="000000" w:themeColor="text1"/>
          <w:sz w:val="28"/>
          <w:szCs w:val="28"/>
        </w:rPr>
        <w:t xml:space="preserve"> рыбной.</w:t>
      </w:r>
    </w:p>
    <w:p w:rsidR="00343C8E" w:rsidRPr="00343C8E" w:rsidRDefault="00343C8E" w:rsidP="00343C8E">
      <w:pPr>
        <w:pStyle w:val="13"/>
        <w:shd w:val="clear" w:color="auto" w:fill="auto"/>
        <w:spacing w:before="0" w:line="240" w:lineRule="auto"/>
        <w:ind w:left="40" w:firstLine="300"/>
        <w:jc w:val="both"/>
        <w:rPr>
          <w:sz w:val="28"/>
          <w:szCs w:val="28"/>
        </w:rPr>
      </w:pPr>
      <w:r w:rsidRPr="00343C8E">
        <w:rPr>
          <w:sz w:val="28"/>
          <w:szCs w:val="28"/>
        </w:rPr>
        <w:t>В результате изучения учебной дисциплины</w:t>
      </w:r>
      <w:r>
        <w:rPr>
          <w:sz w:val="28"/>
          <w:szCs w:val="28"/>
        </w:rPr>
        <w:t xml:space="preserve"> «Химия»</w:t>
      </w:r>
      <w:r w:rsidRPr="00343C8E">
        <w:rPr>
          <w:sz w:val="28"/>
          <w:szCs w:val="28"/>
        </w:rPr>
        <w:t xml:space="preserve"> студент должен:</w:t>
      </w:r>
    </w:p>
    <w:p w:rsidR="00343C8E" w:rsidRPr="00343C8E" w:rsidRDefault="00343C8E" w:rsidP="00343C8E">
      <w:pPr>
        <w:pStyle w:val="36"/>
        <w:shd w:val="clear" w:color="auto" w:fill="auto"/>
        <w:spacing w:line="240" w:lineRule="auto"/>
        <w:ind w:left="40"/>
        <w:rPr>
          <w:sz w:val="28"/>
          <w:szCs w:val="28"/>
        </w:rPr>
      </w:pPr>
      <w:r w:rsidRPr="00343C8E">
        <w:rPr>
          <w:sz w:val="28"/>
          <w:szCs w:val="28"/>
        </w:rPr>
        <w:t>знать:</w:t>
      </w:r>
    </w:p>
    <w:p w:rsidR="00343C8E" w:rsidRPr="00343C8E" w:rsidRDefault="00343C8E" w:rsidP="00343C8E">
      <w:pPr>
        <w:pStyle w:val="13"/>
        <w:numPr>
          <w:ilvl w:val="0"/>
          <w:numId w:val="13"/>
        </w:numPr>
        <w:shd w:val="clear" w:color="auto" w:fill="auto"/>
        <w:tabs>
          <w:tab w:val="left" w:pos="458"/>
        </w:tabs>
        <w:spacing w:before="0" w:line="240" w:lineRule="auto"/>
        <w:ind w:left="40" w:firstLine="300"/>
        <w:jc w:val="both"/>
        <w:rPr>
          <w:sz w:val="28"/>
          <w:szCs w:val="28"/>
        </w:rPr>
      </w:pPr>
      <w:r w:rsidRPr="00343C8E">
        <w:rPr>
          <w:sz w:val="28"/>
          <w:szCs w:val="28"/>
        </w:rPr>
        <w:t>основные химические понятия и законы</w:t>
      </w:r>
      <w:r>
        <w:rPr>
          <w:sz w:val="28"/>
          <w:szCs w:val="28"/>
        </w:rPr>
        <w:t xml:space="preserve">, </w:t>
      </w:r>
      <w:r w:rsidRPr="00343C8E">
        <w:rPr>
          <w:sz w:val="28"/>
          <w:szCs w:val="28"/>
        </w:rPr>
        <w:t>наиболее важные термодинамические и кинетические закономерности химических процессов;</w:t>
      </w:r>
    </w:p>
    <w:p w:rsidR="00343C8E" w:rsidRPr="00343C8E" w:rsidRDefault="00343C8E" w:rsidP="00343C8E">
      <w:pPr>
        <w:pStyle w:val="13"/>
        <w:numPr>
          <w:ilvl w:val="0"/>
          <w:numId w:val="13"/>
        </w:numPr>
        <w:shd w:val="clear" w:color="auto" w:fill="auto"/>
        <w:tabs>
          <w:tab w:val="left" w:pos="436"/>
        </w:tabs>
        <w:spacing w:before="0" w:line="240" w:lineRule="auto"/>
        <w:ind w:left="40" w:firstLine="300"/>
        <w:jc w:val="both"/>
        <w:rPr>
          <w:sz w:val="28"/>
          <w:szCs w:val="28"/>
        </w:rPr>
      </w:pPr>
      <w:r>
        <w:rPr>
          <w:sz w:val="28"/>
          <w:szCs w:val="28"/>
        </w:rPr>
        <w:t>буферные раст</w:t>
      </w:r>
      <w:r w:rsidRPr="00343C8E">
        <w:rPr>
          <w:sz w:val="28"/>
          <w:szCs w:val="28"/>
        </w:rPr>
        <w:t>воры и коллигативные свойства растворов;</w:t>
      </w:r>
    </w:p>
    <w:p w:rsidR="00343C8E" w:rsidRPr="00343C8E" w:rsidRDefault="00343C8E" w:rsidP="00343C8E">
      <w:pPr>
        <w:pStyle w:val="13"/>
        <w:numPr>
          <w:ilvl w:val="0"/>
          <w:numId w:val="13"/>
        </w:numPr>
        <w:shd w:val="clear" w:color="auto" w:fill="auto"/>
        <w:tabs>
          <w:tab w:val="left" w:pos="436"/>
        </w:tabs>
        <w:spacing w:before="0" w:line="240" w:lineRule="auto"/>
        <w:ind w:left="40" w:firstLine="300"/>
        <w:jc w:val="both"/>
        <w:rPr>
          <w:sz w:val="28"/>
          <w:szCs w:val="28"/>
        </w:rPr>
      </w:pPr>
      <w:r w:rsidRPr="00343C8E">
        <w:rPr>
          <w:sz w:val="28"/>
          <w:szCs w:val="28"/>
        </w:rPr>
        <w:t>коллоидные растворы и физико-химические особенности поверхностных явлений;</w:t>
      </w:r>
    </w:p>
    <w:p w:rsidR="00343C8E" w:rsidRPr="00343C8E" w:rsidRDefault="00343C8E" w:rsidP="00343C8E">
      <w:pPr>
        <w:pStyle w:val="13"/>
        <w:numPr>
          <w:ilvl w:val="0"/>
          <w:numId w:val="13"/>
        </w:numPr>
        <w:shd w:val="clear" w:color="auto" w:fill="auto"/>
        <w:tabs>
          <w:tab w:val="left" w:pos="486"/>
        </w:tabs>
        <w:spacing w:before="0" w:line="240" w:lineRule="auto"/>
        <w:ind w:left="40" w:firstLine="300"/>
        <w:jc w:val="both"/>
        <w:rPr>
          <w:sz w:val="28"/>
          <w:szCs w:val="28"/>
        </w:rPr>
      </w:pPr>
      <w:r w:rsidRPr="00343C8E">
        <w:rPr>
          <w:sz w:val="28"/>
          <w:szCs w:val="28"/>
        </w:rPr>
        <w:t>свойства биогенных элементов и их соединений, представляющих наибольший интерес для специалистов сельского хозяйства;</w:t>
      </w:r>
    </w:p>
    <w:p w:rsidR="00343C8E" w:rsidRPr="00343C8E" w:rsidRDefault="00343C8E" w:rsidP="00343C8E">
      <w:pPr>
        <w:pStyle w:val="13"/>
        <w:numPr>
          <w:ilvl w:val="0"/>
          <w:numId w:val="13"/>
        </w:numPr>
        <w:shd w:val="clear" w:color="auto" w:fill="auto"/>
        <w:tabs>
          <w:tab w:val="left" w:pos="436"/>
        </w:tabs>
        <w:spacing w:before="0" w:line="240" w:lineRule="auto"/>
        <w:ind w:left="40" w:firstLine="300"/>
        <w:jc w:val="both"/>
        <w:rPr>
          <w:sz w:val="28"/>
          <w:szCs w:val="28"/>
        </w:rPr>
      </w:pPr>
      <w:r w:rsidRPr="00343C8E">
        <w:rPr>
          <w:sz w:val="28"/>
          <w:szCs w:val="28"/>
        </w:rPr>
        <w:t>основные методы качественного и количественного анализа;</w:t>
      </w:r>
    </w:p>
    <w:p w:rsidR="00343C8E" w:rsidRPr="00343C8E" w:rsidRDefault="00343C8E" w:rsidP="00343C8E">
      <w:pPr>
        <w:pStyle w:val="13"/>
        <w:numPr>
          <w:ilvl w:val="0"/>
          <w:numId w:val="13"/>
        </w:numPr>
        <w:shd w:val="clear" w:color="auto" w:fill="auto"/>
        <w:tabs>
          <w:tab w:val="left" w:pos="431"/>
        </w:tabs>
        <w:spacing w:before="0" w:line="240" w:lineRule="auto"/>
        <w:ind w:left="40" w:firstLine="300"/>
        <w:jc w:val="both"/>
        <w:rPr>
          <w:sz w:val="28"/>
          <w:szCs w:val="28"/>
        </w:rPr>
      </w:pPr>
      <w:r w:rsidRPr="00343C8E">
        <w:rPr>
          <w:sz w:val="28"/>
          <w:szCs w:val="28"/>
        </w:rPr>
        <w:t>химическую природу органических соединений и их биологическую роль;</w:t>
      </w:r>
    </w:p>
    <w:p w:rsidR="00343C8E" w:rsidRDefault="00343C8E" w:rsidP="00343C8E">
      <w:pPr>
        <w:pStyle w:val="13"/>
        <w:numPr>
          <w:ilvl w:val="0"/>
          <w:numId w:val="13"/>
        </w:numPr>
        <w:shd w:val="clear" w:color="auto" w:fill="auto"/>
        <w:tabs>
          <w:tab w:val="left" w:pos="431"/>
        </w:tabs>
        <w:spacing w:before="0" w:line="240" w:lineRule="auto"/>
        <w:ind w:left="40" w:firstLine="300"/>
        <w:jc w:val="both"/>
        <w:rPr>
          <w:sz w:val="28"/>
          <w:szCs w:val="28"/>
        </w:rPr>
      </w:pPr>
      <w:r w:rsidRPr="00343C8E">
        <w:rPr>
          <w:sz w:val="28"/>
          <w:szCs w:val="28"/>
        </w:rPr>
        <w:t>биологически активные вещества, их применение в зоотехнической практике;</w:t>
      </w:r>
    </w:p>
    <w:p w:rsidR="00343C8E" w:rsidRPr="00343C8E" w:rsidRDefault="00343C8E" w:rsidP="00343C8E">
      <w:pPr>
        <w:pStyle w:val="13"/>
        <w:numPr>
          <w:ilvl w:val="0"/>
          <w:numId w:val="13"/>
        </w:numPr>
        <w:shd w:val="clear" w:color="auto" w:fill="auto"/>
        <w:tabs>
          <w:tab w:val="left" w:pos="431"/>
        </w:tabs>
        <w:spacing w:before="0" w:line="240" w:lineRule="auto"/>
        <w:ind w:left="40" w:firstLine="300"/>
        <w:jc w:val="both"/>
        <w:rPr>
          <w:sz w:val="28"/>
          <w:szCs w:val="28"/>
        </w:rPr>
      </w:pPr>
      <w:r w:rsidRPr="00343C8E">
        <w:rPr>
          <w:sz w:val="28"/>
          <w:szCs w:val="28"/>
        </w:rPr>
        <w:t>основные закономерности метаболических процессов, лежащих в основе физиологических явлений;</w:t>
      </w:r>
    </w:p>
    <w:p w:rsidR="00343C8E" w:rsidRPr="00343C8E" w:rsidRDefault="00343C8E" w:rsidP="00343C8E">
      <w:pPr>
        <w:pStyle w:val="13"/>
        <w:numPr>
          <w:ilvl w:val="0"/>
          <w:numId w:val="13"/>
        </w:numPr>
        <w:shd w:val="clear" w:color="auto" w:fill="auto"/>
        <w:tabs>
          <w:tab w:val="left" w:pos="443"/>
        </w:tabs>
        <w:spacing w:before="0" w:line="240" w:lineRule="auto"/>
        <w:ind w:left="40" w:firstLine="300"/>
        <w:jc w:val="both"/>
        <w:rPr>
          <w:sz w:val="28"/>
          <w:szCs w:val="28"/>
        </w:rPr>
      </w:pPr>
      <w:r w:rsidRPr="00343C8E">
        <w:rPr>
          <w:sz w:val="28"/>
          <w:szCs w:val="28"/>
        </w:rPr>
        <w:t>вопросы функциональной биохимии, в частности биохимии крови, мышц, нервной и соединительной ткани, печени и основ биохимии продуктивности;</w:t>
      </w:r>
    </w:p>
    <w:p w:rsidR="00343C8E" w:rsidRPr="00343C8E" w:rsidRDefault="00343C8E" w:rsidP="00343C8E">
      <w:pPr>
        <w:pStyle w:val="13"/>
        <w:numPr>
          <w:ilvl w:val="0"/>
          <w:numId w:val="13"/>
        </w:numPr>
        <w:shd w:val="clear" w:color="auto" w:fill="auto"/>
        <w:tabs>
          <w:tab w:val="left" w:pos="436"/>
        </w:tabs>
        <w:spacing w:before="0" w:line="240" w:lineRule="auto"/>
        <w:ind w:left="40" w:firstLine="300"/>
        <w:jc w:val="both"/>
        <w:rPr>
          <w:sz w:val="28"/>
          <w:szCs w:val="28"/>
        </w:rPr>
      </w:pPr>
      <w:r w:rsidRPr="00343C8E">
        <w:rPr>
          <w:sz w:val="28"/>
          <w:szCs w:val="28"/>
        </w:rPr>
        <w:t>биоэнергет</w:t>
      </w:r>
      <w:r>
        <w:rPr>
          <w:sz w:val="28"/>
          <w:szCs w:val="28"/>
        </w:rPr>
        <w:t>и</w:t>
      </w:r>
      <w:r w:rsidRPr="00343C8E">
        <w:rPr>
          <w:sz w:val="28"/>
          <w:szCs w:val="28"/>
        </w:rPr>
        <w:t>ку живого организма;</w:t>
      </w:r>
    </w:p>
    <w:p w:rsidR="00343C8E" w:rsidRDefault="00343C8E" w:rsidP="00343C8E">
      <w:pPr>
        <w:pStyle w:val="36"/>
        <w:shd w:val="clear" w:color="auto" w:fill="auto"/>
        <w:spacing w:line="240" w:lineRule="auto"/>
        <w:ind w:left="40"/>
        <w:rPr>
          <w:sz w:val="28"/>
          <w:szCs w:val="28"/>
        </w:rPr>
      </w:pPr>
      <w:r w:rsidRPr="00343C8E">
        <w:rPr>
          <w:sz w:val="28"/>
          <w:szCs w:val="28"/>
        </w:rPr>
        <w:t>уметь:</w:t>
      </w:r>
    </w:p>
    <w:p w:rsidR="00343C8E" w:rsidRDefault="00343C8E" w:rsidP="00343C8E">
      <w:pPr>
        <w:pStyle w:val="13"/>
        <w:numPr>
          <w:ilvl w:val="0"/>
          <w:numId w:val="13"/>
        </w:numPr>
        <w:shd w:val="clear" w:color="auto" w:fill="auto"/>
        <w:tabs>
          <w:tab w:val="left" w:pos="421"/>
        </w:tabs>
        <w:spacing w:before="0" w:line="240" w:lineRule="auto"/>
        <w:ind w:left="20" w:firstLine="300"/>
        <w:jc w:val="both"/>
        <w:rPr>
          <w:sz w:val="28"/>
          <w:szCs w:val="28"/>
        </w:rPr>
      </w:pPr>
      <w:r w:rsidRPr="00343C8E">
        <w:rPr>
          <w:sz w:val="28"/>
          <w:szCs w:val="28"/>
        </w:rPr>
        <w:t>готовить растворы заданной концентрации,</w:t>
      </w:r>
    </w:p>
    <w:p w:rsidR="00343C8E" w:rsidRPr="00343C8E" w:rsidRDefault="00343C8E" w:rsidP="00343C8E">
      <w:pPr>
        <w:pStyle w:val="13"/>
        <w:numPr>
          <w:ilvl w:val="0"/>
          <w:numId w:val="13"/>
        </w:numPr>
        <w:shd w:val="clear" w:color="auto" w:fill="auto"/>
        <w:tabs>
          <w:tab w:val="left" w:pos="421"/>
        </w:tabs>
        <w:spacing w:before="0" w:line="240" w:lineRule="auto"/>
        <w:ind w:left="20" w:firstLine="300"/>
        <w:jc w:val="both"/>
        <w:rPr>
          <w:sz w:val="28"/>
          <w:szCs w:val="28"/>
        </w:rPr>
      </w:pPr>
      <w:r w:rsidRPr="00343C8E">
        <w:rPr>
          <w:sz w:val="28"/>
          <w:szCs w:val="28"/>
        </w:rPr>
        <w:t>прогнозировать на основе законов стехиометрии и термодинамики протекание процессов;</w:t>
      </w:r>
    </w:p>
    <w:p w:rsidR="00343C8E" w:rsidRPr="00343C8E" w:rsidRDefault="00343C8E" w:rsidP="00343C8E">
      <w:pPr>
        <w:pStyle w:val="13"/>
        <w:numPr>
          <w:ilvl w:val="0"/>
          <w:numId w:val="13"/>
        </w:numPr>
        <w:shd w:val="clear" w:color="auto" w:fill="auto"/>
        <w:tabs>
          <w:tab w:val="left" w:pos="414"/>
        </w:tabs>
        <w:spacing w:before="0" w:line="240" w:lineRule="auto"/>
        <w:ind w:left="20" w:firstLine="300"/>
        <w:jc w:val="both"/>
        <w:rPr>
          <w:sz w:val="28"/>
          <w:szCs w:val="28"/>
        </w:rPr>
      </w:pPr>
      <w:r w:rsidRPr="00343C8E">
        <w:rPr>
          <w:sz w:val="28"/>
          <w:szCs w:val="28"/>
        </w:rPr>
        <w:t>характеризовать специфическую роль биогенных элементов и их соединений в живых системах;</w:t>
      </w:r>
    </w:p>
    <w:p w:rsidR="00343C8E" w:rsidRPr="00343C8E" w:rsidRDefault="00343C8E" w:rsidP="00343C8E">
      <w:pPr>
        <w:pStyle w:val="13"/>
        <w:numPr>
          <w:ilvl w:val="0"/>
          <w:numId w:val="13"/>
        </w:numPr>
        <w:shd w:val="clear" w:color="auto" w:fill="auto"/>
        <w:tabs>
          <w:tab w:val="left" w:pos="442"/>
        </w:tabs>
        <w:spacing w:before="0" w:line="240" w:lineRule="auto"/>
        <w:ind w:left="20" w:firstLine="300"/>
        <w:jc w:val="both"/>
        <w:rPr>
          <w:sz w:val="28"/>
          <w:szCs w:val="28"/>
        </w:rPr>
      </w:pPr>
      <w:r w:rsidRPr="00343C8E">
        <w:rPr>
          <w:sz w:val="28"/>
          <w:szCs w:val="28"/>
        </w:rPr>
        <w:t>проводить химические и физико-химические методы анализа при зоотехнических и биохимических исследованиях и в исследованиях по контролю окружающей среды в зонах животноводства, птицеводства и рыбоводства;</w:t>
      </w:r>
    </w:p>
    <w:p w:rsidR="00343C8E" w:rsidRPr="00343C8E" w:rsidRDefault="00343C8E" w:rsidP="00343C8E">
      <w:pPr>
        <w:pStyle w:val="13"/>
        <w:numPr>
          <w:ilvl w:val="0"/>
          <w:numId w:val="13"/>
        </w:numPr>
        <w:shd w:val="clear" w:color="auto" w:fill="auto"/>
        <w:tabs>
          <w:tab w:val="left" w:pos="416"/>
        </w:tabs>
        <w:spacing w:before="0" w:line="240" w:lineRule="auto"/>
        <w:ind w:left="320"/>
        <w:rPr>
          <w:sz w:val="28"/>
          <w:szCs w:val="28"/>
        </w:rPr>
      </w:pPr>
      <w:r w:rsidRPr="00343C8E">
        <w:rPr>
          <w:sz w:val="28"/>
          <w:szCs w:val="28"/>
        </w:rPr>
        <w:t xml:space="preserve">определять биохимические показатели основных обменов, крови и мочи; </w:t>
      </w:r>
      <w:r w:rsidRPr="00343C8E">
        <w:rPr>
          <w:rStyle w:val="8pt"/>
          <w:sz w:val="28"/>
          <w:szCs w:val="28"/>
        </w:rPr>
        <w:t>владеть:</w:t>
      </w:r>
    </w:p>
    <w:p w:rsidR="00343C8E" w:rsidRPr="00343C8E" w:rsidRDefault="00343C8E" w:rsidP="00343C8E">
      <w:pPr>
        <w:pStyle w:val="13"/>
        <w:numPr>
          <w:ilvl w:val="0"/>
          <w:numId w:val="13"/>
        </w:numPr>
        <w:shd w:val="clear" w:color="auto" w:fill="auto"/>
        <w:tabs>
          <w:tab w:val="left" w:pos="421"/>
        </w:tabs>
        <w:spacing w:before="0" w:line="240" w:lineRule="auto"/>
        <w:ind w:left="20" w:firstLine="300"/>
        <w:jc w:val="both"/>
        <w:rPr>
          <w:sz w:val="28"/>
          <w:szCs w:val="28"/>
        </w:rPr>
      </w:pPr>
      <w:r w:rsidRPr="00343C8E">
        <w:rPr>
          <w:sz w:val="28"/>
          <w:szCs w:val="28"/>
        </w:rPr>
        <w:t>понятийным аппаратом, основными законами и теориями современной химии;</w:t>
      </w:r>
    </w:p>
    <w:p w:rsidR="00343C8E" w:rsidRPr="00343C8E" w:rsidRDefault="00343C8E" w:rsidP="00343C8E">
      <w:pPr>
        <w:pStyle w:val="13"/>
        <w:numPr>
          <w:ilvl w:val="0"/>
          <w:numId w:val="13"/>
        </w:numPr>
        <w:shd w:val="clear" w:color="auto" w:fill="auto"/>
        <w:tabs>
          <w:tab w:val="left" w:pos="423"/>
        </w:tabs>
        <w:spacing w:before="0" w:line="240" w:lineRule="auto"/>
        <w:ind w:left="20" w:firstLine="300"/>
        <w:jc w:val="both"/>
        <w:rPr>
          <w:sz w:val="28"/>
          <w:szCs w:val="28"/>
        </w:rPr>
      </w:pPr>
      <w:r w:rsidRPr="00343C8E">
        <w:rPr>
          <w:sz w:val="28"/>
          <w:szCs w:val="28"/>
        </w:rPr>
        <w:t>теоретическими знаниями свойств элементов и веществ в объеме, достаточном для последующего усвоения специальных дисциплин;</w:t>
      </w:r>
    </w:p>
    <w:p w:rsidR="00343C8E" w:rsidRPr="00343C8E" w:rsidRDefault="00343C8E" w:rsidP="00343C8E">
      <w:pPr>
        <w:pStyle w:val="13"/>
        <w:numPr>
          <w:ilvl w:val="0"/>
          <w:numId w:val="13"/>
        </w:numPr>
        <w:shd w:val="clear" w:color="auto" w:fill="auto"/>
        <w:tabs>
          <w:tab w:val="left" w:pos="433"/>
        </w:tabs>
        <w:spacing w:before="0" w:line="240" w:lineRule="auto"/>
        <w:ind w:left="20" w:firstLine="300"/>
        <w:jc w:val="both"/>
        <w:rPr>
          <w:sz w:val="28"/>
          <w:szCs w:val="28"/>
        </w:rPr>
      </w:pPr>
      <w:r w:rsidRPr="00343C8E">
        <w:rPr>
          <w:sz w:val="28"/>
          <w:szCs w:val="28"/>
        </w:rPr>
        <w:t>методами самостоятельной экспериментальной работы в химической лаборатории и способами безопасного обращения с веществами, лабораторным оборудованием;</w:t>
      </w:r>
    </w:p>
    <w:p w:rsidR="00343C8E" w:rsidRPr="00343C8E" w:rsidRDefault="00343C8E" w:rsidP="00343C8E">
      <w:pPr>
        <w:pStyle w:val="13"/>
        <w:numPr>
          <w:ilvl w:val="0"/>
          <w:numId w:val="13"/>
        </w:numPr>
        <w:shd w:val="clear" w:color="auto" w:fill="auto"/>
        <w:tabs>
          <w:tab w:val="left" w:pos="462"/>
        </w:tabs>
        <w:spacing w:before="0" w:line="240" w:lineRule="auto"/>
        <w:ind w:left="20" w:firstLine="300"/>
        <w:jc w:val="both"/>
        <w:rPr>
          <w:sz w:val="28"/>
          <w:szCs w:val="28"/>
        </w:rPr>
      </w:pPr>
      <w:r w:rsidRPr="00343C8E">
        <w:rPr>
          <w:sz w:val="28"/>
          <w:szCs w:val="28"/>
        </w:rPr>
        <w:t>основными методиками химических и физико-химических методов анализа при зоотехнических и биохимических исследованиях, а также в исследованиях по мониторингу качества кормов и гигиены среды обитания.</w:t>
      </w:r>
    </w:p>
    <w:p w:rsidR="00713BD7" w:rsidRDefault="00713BD7" w:rsidP="00343C8E">
      <w:pPr>
        <w:ind w:firstLine="567"/>
        <w:jc w:val="both"/>
        <w:rPr>
          <w:rFonts w:ascii="Times New Roman" w:hAnsi="Times New Roman" w:cs="Times New Roman"/>
          <w:color w:val="000000" w:themeColor="text1"/>
          <w:sz w:val="28"/>
          <w:szCs w:val="24"/>
        </w:rPr>
      </w:pPr>
      <w:r w:rsidRPr="00343C8E">
        <w:rPr>
          <w:rFonts w:ascii="Times New Roman" w:hAnsi="Times New Roman" w:cs="Times New Roman"/>
          <w:color w:val="000000"/>
          <w:sz w:val="28"/>
          <w:szCs w:val="28"/>
        </w:rPr>
        <w:t xml:space="preserve">На изучение учебной дисциплины «Химия» по специальности 1-74 03 01 «Зоотехния» </w:t>
      </w:r>
      <w:r w:rsidRPr="00343C8E">
        <w:rPr>
          <w:rFonts w:ascii="Times New Roman" w:hAnsi="Times New Roman" w:cs="Times New Roman"/>
          <w:color w:val="000000" w:themeColor="text1"/>
          <w:sz w:val="28"/>
          <w:szCs w:val="28"/>
        </w:rPr>
        <w:t>предусмотрено</w:t>
      </w:r>
      <w:r w:rsidR="00377821" w:rsidRPr="00343C8E">
        <w:rPr>
          <w:rFonts w:ascii="Times New Roman" w:hAnsi="Times New Roman" w:cs="Times New Roman"/>
          <w:color w:val="000000" w:themeColor="text1"/>
          <w:sz w:val="28"/>
          <w:szCs w:val="28"/>
        </w:rPr>
        <w:t xml:space="preserve"> </w:t>
      </w:r>
      <w:r w:rsidR="000E1FC7" w:rsidRPr="00343C8E">
        <w:rPr>
          <w:rFonts w:ascii="Times New Roman" w:hAnsi="Times New Roman" w:cs="Times New Roman"/>
          <w:color w:val="000000" w:themeColor="text1"/>
          <w:sz w:val="28"/>
          <w:szCs w:val="28"/>
        </w:rPr>
        <w:t>334</w:t>
      </w:r>
      <w:r w:rsidR="00377821" w:rsidRPr="00343C8E">
        <w:rPr>
          <w:rFonts w:ascii="Times New Roman" w:hAnsi="Times New Roman" w:cs="Times New Roman"/>
          <w:color w:val="000000" w:themeColor="text1"/>
          <w:sz w:val="28"/>
          <w:szCs w:val="28"/>
        </w:rPr>
        <w:t xml:space="preserve"> час</w:t>
      </w:r>
      <w:r w:rsidR="000E1FC7" w:rsidRPr="00343C8E">
        <w:rPr>
          <w:rFonts w:ascii="Times New Roman" w:hAnsi="Times New Roman" w:cs="Times New Roman"/>
          <w:color w:val="000000" w:themeColor="text1"/>
          <w:sz w:val="28"/>
          <w:szCs w:val="28"/>
        </w:rPr>
        <w:t>а</w:t>
      </w:r>
      <w:r w:rsidR="00377821" w:rsidRPr="00343C8E">
        <w:rPr>
          <w:rFonts w:ascii="Times New Roman" w:hAnsi="Times New Roman" w:cs="Times New Roman"/>
          <w:color w:val="000000" w:themeColor="text1"/>
          <w:sz w:val="28"/>
          <w:szCs w:val="28"/>
        </w:rPr>
        <w:t xml:space="preserve">, в том числе </w:t>
      </w:r>
      <w:r w:rsidR="000E1FC7" w:rsidRPr="00343C8E">
        <w:rPr>
          <w:rFonts w:ascii="Times New Roman" w:hAnsi="Times New Roman" w:cs="Times New Roman"/>
          <w:color w:val="000000" w:themeColor="text1"/>
          <w:sz w:val="28"/>
          <w:szCs w:val="28"/>
        </w:rPr>
        <w:t>16</w:t>
      </w:r>
      <w:r w:rsidR="00DE1206" w:rsidRPr="00343C8E">
        <w:rPr>
          <w:rFonts w:ascii="Times New Roman" w:hAnsi="Times New Roman" w:cs="Times New Roman"/>
          <w:color w:val="000000" w:themeColor="text1"/>
          <w:sz w:val="28"/>
          <w:szCs w:val="28"/>
        </w:rPr>
        <w:t>2</w:t>
      </w:r>
      <w:r w:rsidRPr="00343C8E">
        <w:rPr>
          <w:rFonts w:ascii="Times New Roman" w:hAnsi="Times New Roman" w:cs="Times New Roman"/>
          <w:color w:val="000000" w:themeColor="text1"/>
          <w:sz w:val="28"/>
          <w:szCs w:val="28"/>
        </w:rPr>
        <w:t xml:space="preserve"> </w:t>
      </w:r>
      <w:r w:rsidR="00377821" w:rsidRPr="00343C8E">
        <w:rPr>
          <w:rFonts w:ascii="Times New Roman" w:hAnsi="Times New Roman" w:cs="Times New Roman"/>
          <w:color w:val="000000" w:themeColor="text1"/>
          <w:sz w:val="28"/>
          <w:szCs w:val="28"/>
        </w:rPr>
        <w:t>час</w:t>
      </w:r>
      <w:r w:rsidR="00DE1206" w:rsidRPr="00343C8E">
        <w:rPr>
          <w:rFonts w:ascii="Times New Roman" w:hAnsi="Times New Roman" w:cs="Times New Roman"/>
          <w:color w:val="000000" w:themeColor="text1"/>
          <w:sz w:val="28"/>
          <w:szCs w:val="28"/>
        </w:rPr>
        <w:t>а</w:t>
      </w:r>
      <w:r w:rsidR="00377821" w:rsidRPr="00343C8E">
        <w:rPr>
          <w:rFonts w:ascii="Times New Roman" w:hAnsi="Times New Roman" w:cs="Times New Roman"/>
          <w:color w:val="000000" w:themeColor="text1"/>
          <w:sz w:val="28"/>
          <w:szCs w:val="28"/>
        </w:rPr>
        <w:t xml:space="preserve"> аудиторных</w:t>
      </w:r>
      <w:r w:rsidRPr="00343C8E">
        <w:rPr>
          <w:rFonts w:ascii="Times New Roman" w:hAnsi="Times New Roman" w:cs="Times New Roman"/>
          <w:color w:val="000000" w:themeColor="text1"/>
          <w:sz w:val="28"/>
          <w:szCs w:val="28"/>
        </w:rPr>
        <w:t xml:space="preserve"> занятий. Примерное распределение</w:t>
      </w:r>
      <w:r>
        <w:rPr>
          <w:rFonts w:ascii="Times New Roman" w:hAnsi="Times New Roman" w:cs="Times New Roman"/>
          <w:color w:val="000000" w:themeColor="text1"/>
          <w:sz w:val="28"/>
          <w:szCs w:val="24"/>
        </w:rPr>
        <w:t xml:space="preserve"> аудиторных часов по видам занятий: лекции – 72 часа, лабораторны</w:t>
      </w:r>
      <w:r w:rsidR="009C41CF">
        <w:rPr>
          <w:rFonts w:ascii="Times New Roman" w:hAnsi="Times New Roman" w:cs="Times New Roman"/>
          <w:color w:val="000000" w:themeColor="text1"/>
          <w:sz w:val="28"/>
          <w:szCs w:val="24"/>
        </w:rPr>
        <w:t>е</w:t>
      </w:r>
      <w:r>
        <w:rPr>
          <w:rFonts w:ascii="Times New Roman" w:hAnsi="Times New Roman" w:cs="Times New Roman"/>
          <w:color w:val="000000" w:themeColor="text1"/>
          <w:sz w:val="28"/>
          <w:szCs w:val="24"/>
        </w:rPr>
        <w:t xml:space="preserve"> заняти</w:t>
      </w:r>
      <w:r w:rsidR="009C41CF">
        <w:rPr>
          <w:rFonts w:ascii="Times New Roman" w:hAnsi="Times New Roman" w:cs="Times New Roman"/>
          <w:color w:val="000000" w:themeColor="text1"/>
          <w:sz w:val="28"/>
          <w:szCs w:val="24"/>
        </w:rPr>
        <w:t>я</w:t>
      </w:r>
      <w:r>
        <w:rPr>
          <w:rFonts w:ascii="Times New Roman" w:hAnsi="Times New Roman" w:cs="Times New Roman"/>
          <w:color w:val="000000" w:themeColor="text1"/>
          <w:sz w:val="28"/>
          <w:szCs w:val="24"/>
        </w:rPr>
        <w:t xml:space="preserve"> – 90 часов.</w:t>
      </w:r>
    </w:p>
    <w:p w:rsidR="00713BD7" w:rsidRDefault="00713BD7" w:rsidP="007C113F">
      <w:pPr>
        <w:ind w:firstLine="567"/>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Рекомендуемая форма текущей аттестации – зачет, экзамен.</w:t>
      </w:r>
    </w:p>
    <w:p w:rsidR="00EB05D3" w:rsidRDefault="00EB05D3" w:rsidP="00EB05D3">
      <w:pPr>
        <w:ind w:firstLine="567"/>
        <w:jc w:val="both"/>
        <w:rPr>
          <w:rFonts w:ascii="Times New Roman" w:hAnsi="Times New Roman" w:cs="Times New Roman"/>
          <w:color w:val="000000" w:themeColor="text1"/>
          <w:sz w:val="28"/>
          <w:szCs w:val="24"/>
        </w:rPr>
      </w:pPr>
      <w:r>
        <w:rPr>
          <w:rFonts w:ascii="Times New Roman" w:hAnsi="Times New Roman" w:cs="Times New Roman"/>
          <w:color w:val="000000"/>
          <w:sz w:val="28"/>
          <w:szCs w:val="28"/>
        </w:rPr>
        <w:t>На изучение</w:t>
      </w:r>
      <w:r w:rsidRPr="00713B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учебной дисциплины «Химия» по специальности 1-74 03 03 «Промышленное рыбоводство» </w:t>
      </w:r>
      <w:r w:rsidRPr="00D103F7">
        <w:rPr>
          <w:rFonts w:ascii="Times New Roman" w:hAnsi="Times New Roman" w:cs="Times New Roman"/>
          <w:color w:val="000000" w:themeColor="text1"/>
          <w:spacing w:val="-2"/>
          <w:sz w:val="28"/>
          <w:szCs w:val="24"/>
        </w:rPr>
        <w:t>предусмотр</w:t>
      </w:r>
      <w:r>
        <w:rPr>
          <w:rFonts w:ascii="Times New Roman" w:hAnsi="Times New Roman" w:cs="Times New Roman"/>
          <w:color w:val="000000" w:themeColor="text1"/>
          <w:spacing w:val="-2"/>
          <w:sz w:val="28"/>
          <w:szCs w:val="24"/>
        </w:rPr>
        <w:t>ено</w:t>
      </w:r>
      <w:r w:rsidRPr="00D103F7">
        <w:rPr>
          <w:rFonts w:ascii="Times New Roman" w:hAnsi="Times New Roman" w:cs="Times New Roman"/>
          <w:color w:val="000000" w:themeColor="text1"/>
          <w:sz w:val="28"/>
          <w:szCs w:val="24"/>
        </w:rPr>
        <w:t xml:space="preserve"> </w:t>
      </w:r>
      <w:r>
        <w:rPr>
          <w:rFonts w:ascii="Times New Roman" w:hAnsi="Times New Roman" w:cs="Times New Roman"/>
          <w:color w:val="000000" w:themeColor="text1"/>
          <w:sz w:val="28"/>
          <w:szCs w:val="24"/>
        </w:rPr>
        <w:t>262</w:t>
      </w:r>
      <w:r w:rsidRPr="00D103F7">
        <w:rPr>
          <w:rFonts w:ascii="Times New Roman" w:hAnsi="Times New Roman" w:cs="Times New Roman"/>
          <w:color w:val="000000" w:themeColor="text1"/>
          <w:sz w:val="28"/>
          <w:szCs w:val="24"/>
        </w:rPr>
        <w:t xml:space="preserve"> часа, в том числе 126</w:t>
      </w:r>
      <w:r>
        <w:rPr>
          <w:rFonts w:ascii="Times New Roman" w:hAnsi="Times New Roman" w:cs="Times New Roman"/>
          <w:color w:val="000000" w:themeColor="text1"/>
          <w:sz w:val="28"/>
          <w:szCs w:val="24"/>
        </w:rPr>
        <w:t xml:space="preserve"> </w:t>
      </w:r>
      <w:r w:rsidRPr="00D103F7">
        <w:rPr>
          <w:rFonts w:ascii="Times New Roman" w:hAnsi="Times New Roman" w:cs="Times New Roman"/>
          <w:color w:val="000000" w:themeColor="text1"/>
          <w:sz w:val="28"/>
          <w:szCs w:val="24"/>
        </w:rPr>
        <w:t>час</w:t>
      </w:r>
      <w:r>
        <w:rPr>
          <w:rFonts w:ascii="Times New Roman" w:hAnsi="Times New Roman" w:cs="Times New Roman"/>
          <w:color w:val="000000" w:themeColor="text1"/>
          <w:sz w:val="28"/>
          <w:szCs w:val="24"/>
        </w:rPr>
        <w:t>ов</w:t>
      </w:r>
      <w:r w:rsidRPr="00D103F7">
        <w:rPr>
          <w:rFonts w:ascii="Times New Roman" w:hAnsi="Times New Roman" w:cs="Times New Roman"/>
          <w:color w:val="000000" w:themeColor="text1"/>
          <w:sz w:val="28"/>
          <w:szCs w:val="24"/>
        </w:rPr>
        <w:t xml:space="preserve"> аудиторных</w:t>
      </w:r>
      <w:r>
        <w:rPr>
          <w:rFonts w:ascii="Times New Roman" w:hAnsi="Times New Roman" w:cs="Times New Roman"/>
          <w:color w:val="000000" w:themeColor="text1"/>
          <w:sz w:val="28"/>
          <w:szCs w:val="24"/>
        </w:rPr>
        <w:t xml:space="preserve"> занятий. Примерное распределение аудиторных часов по видам занятий: лекции – 54 часа, лабораторны</w:t>
      </w:r>
      <w:r w:rsidR="009C41CF">
        <w:rPr>
          <w:rFonts w:ascii="Times New Roman" w:hAnsi="Times New Roman" w:cs="Times New Roman"/>
          <w:color w:val="000000" w:themeColor="text1"/>
          <w:sz w:val="28"/>
          <w:szCs w:val="24"/>
        </w:rPr>
        <w:t>е</w:t>
      </w:r>
      <w:r>
        <w:rPr>
          <w:rFonts w:ascii="Times New Roman" w:hAnsi="Times New Roman" w:cs="Times New Roman"/>
          <w:color w:val="000000" w:themeColor="text1"/>
          <w:sz w:val="28"/>
          <w:szCs w:val="24"/>
        </w:rPr>
        <w:t xml:space="preserve"> заняти</w:t>
      </w:r>
      <w:r w:rsidR="009C41CF">
        <w:rPr>
          <w:rFonts w:ascii="Times New Roman" w:hAnsi="Times New Roman" w:cs="Times New Roman"/>
          <w:color w:val="000000" w:themeColor="text1"/>
          <w:sz w:val="28"/>
          <w:szCs w:val="24"/>
        </w:rPr>
        <w:t>я</w:t>
      </w:r>
      <w:r>
        <w:rPr>
          <w:rFonts w:ascii="Times New Roman" w:hAnsi="Times New Roman" w:cs="Times New Roman"/>
          <w:color w:val="000000" w:themeColor="text1"/>
          <w:sz w:val="28"/>
          <w:szCs w:val="24"/>
        </w:rPr>
        <w:t xml:space="preserve"> – 72 часа.</w:t>
      </w:r>
    </w:p>
    <w:p w:rsidR="00EB05D3" w:rsidRDefault="00EB05D3" w:rsidP="00EB05D3">
      <w:pPr>
        <w:ind w:firstLine="567"/>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Рекомендуемая форма текущей аттестации – зачет, экзамен.</w:t>
      </w:r>
    </w:p>
    <w:p w:rsidR="00EB05D3" w:rsidRDefault="00EB05D3" w:rsidP="00EB05D3">
      <w:pPr>
        <w:ind w:firstLine="567"/>
        <w:jc w:val="both"/>
        <w:rPr>
          <w:rFonts w:ascii="Times New Roman" w:hAnsi="Times New Roman" w:cs="Times New Roman"/>
          <w:color w:val="000000" w:themeColor="text1"/>
          <w:sz w:val="28"/>
          <w:szCs w:val="24"/>
        </w:rPr>
      </w:pPr>
    </w:p>
    <w:p w:rsidR="00EB05D3" w:rsidRDefault="00EB05D3" w:rsidP="007C113F">
      <w:pPr>
        <w:ind w:firstLine="567"/>
        <w:jc w:val="both"/>
        <w:rPr>
          <w:rFonts w:ascii="Times New Roman" w:hAnsi="Times New Roman" w:cs="Times New Roman"/>
          <w:color w:val="000000" w:themeColor="text1"/>
          <w:sz w:val="28"/>
          <w:szCs w:val="24"/>
        </w:rPr>
      </w:pPr>
    </w:p>
    <w:p w:rsidR="00EB05D3" w:rsidRDefault="00EB05D3" w:rsidP="007C113F">
      <w:pPr>
        <w:ind w:firstLine="567"/>
        <w:jc w:val="both"/>
        <w:rPr>
          <w:rFonts w:ascii="Times New Roman" w:hAnsi="Times New Roman" w:cs="Times New Roman"/>
          <w:color w:val="000000" w:themeColor="text1"/>
          <w:sz w:val="28"/>
          <w:szCs w:val="24"/>
        </w:rPr>
      </w:pPr>
    </w:p>
    <w:p w:rsidR="00EB05D3" w:rsidRDefault="00EB05D3" w:rsidP="007C113F">
      <w:pPr>
        <w:ind w:firstLine="567"/>
        <w:jc w:val="both"/>
        <w:rPr>
          <w:rFonts w:ascii="Times New Roman" w:hAnsi="Times New Roman" w:cs="Times New Roman"/>
          <w:color w:val="000000" w:themeColor="text1"/>
          <w:sz w:val="28"/>
          <w:szCs w:val="24"/>
        </w:rPr>
      </w:pPr>
    </w:p>
    <w:p w:rsidR="00EB05D3" w:rsidRDefault="00EB05D3" w:rsidP="007C113F">
      <w:pPr>
        <w:ind w:firstLine="567"/>
        <w:jc w:val="both"/>
        <w:rPr>
          <w:rFonts w:ascii="Times New Roman" w:hAnsi="Times New Roman" w:cs="Times New Roman"/>
          <w:color w:val="000000" w:themeColor="text1"/>
          <w:sz w:val="28"/>
          <w:szCs w:val="24"/>
        </w:rPr>
      </w:pPr>
    </w:p>
    <w:p w:rsidR="00EB05D3" w:rsidRDefault="00EB05D3" w:rsidP="007C113F">
      <w:pPr>
        <w:ind w:firstLine="567"/>
        <w:jc w:val="both"/>
        <w:rPr>
          <w:rFonts w:ascii="Times New Roman" w:hAnsi="Times New Roman" w:cs="Times New Roman"/>
          <w:color w:val="000000" w:themeColor="text1"/>
          <w:sz w:val="28"/>
          <w:szCs w:val="24"/>
        </w:rPr>
      </w:pPr>
    </w:p>
    <w:p w:rsidR="00EB05D3" w:rsidRDefault="00EB05D3" w:rsidP="007C113F">
      <w:pPr>
        <w:ind w:firstLine="567"/>
        <w:jc w:val="both"/>
        <w:rPr>
          <w:rFonts w:ascii="Times New Roman" w:hAnsi="Times New Roman" w:cs="Times New Roman"/>
          <w:color w:val="000000" w:themeColor="text1"/>
          <w:sz w:val="28"/>
          <w:szCs w:val="24"/>
        </w:rPr>
      </w:pPr>
    </w:p>
    <w:p w:rsidR="00EB05D3" w:rsidRDefault="00EB05D3" w:rsidP="007C113F">
      <w:pPr>
        <w:ind w:firstLine="567"/>
        <w:jc w:val="both"/>
        <w:rPr>
          <w:rFonts w:ascii="Times New Roman" w:hAnsi="Times New Roman" w:cs="Times New Roman"/>
          <w:color w:val="000000" w:themeColor="text1"/>
          <w:sz w:val="28"/>
          <w:szCs w:val="24"/>
        </w:rPr>
      </w:pPr>
    </w:p>
    <w:p w:rsidR="00EB05D3" w:rsidRDefault="00EB05D3" w:rsidP="007C113F">
      <w:pPr>
        <w:ind w:firstLine="567"/>
        <w:jc w:val="both"/>
        <w:rPr>
          <w:rFonts w:ascii="Times New Roman" w:hAnsi="Times New Roman" w:cs="Times New Roman"/>
          <w:color w:val="000000" w:themeColor="text1"/>
          <w:sz w:val="28"/>
          <w:szCs w:val="24"/>
        </w:rPr>
      </w:pPr>
    </w:p>
    <w:p w:rsidR="00EB05D3" w:rsidRDefault="00EB05D3" w:rsidP="007C113F">
      <w:pPr>
        <w:ind w:firstLine="567"/>
        <w:jc w:val="both"/>
        <w:rPr>
          <w:rFonts w:ascii="Times New Roman" w:hAnsi="Times New Roman" w:cs="Times New Roman"/>
          <w:color w:val="000000" w:themeColor="text1"/>
          <w:sz w:val="28"/>
          <w:szCs w:val="24"/>
        </w:rPr>
      </w:pPr>
    </w:p>
    <w:p w:rsidR="00FB32C6" w:rsidRDefault="00FB32C6">
      <w:pPr>
        <w:widowControl/>
        <w:autoSpaceDE/>
        <w:autoSpaceDN/>
        <w:adjustRightInd/>
        <w:spacing w:after="200" w:line="276" w:lineRule="auto"/>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br w:type="page"/>
      </w:r>
    </w:p>
    <w:p w:rsidR="00FB32C6" w:rsidRPr="00F63022" w:rsidRDefault="00FB32C6" w:rsidP="00FB32C6">
      <w:pPr>
        <w:pStyle w:val="a5"/>
        <w:widowControl/>
        <w:autoSpaceDE/>
        <w:autoSpaceDN/>
        <w:adjustRightInd/>
        <w:ind w:left="0"/>
        <w:jc w:val="center"/>
        <w:rPr>
          <w:rFonts w:ascii="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t>2</w:t>
      </w:r>
      <w:r w:rsidRPr="006357DA">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Примерный тематический план</w:t>
      </w:r>
    </w:p>
    <w:p w:rsidR="00FB32C6" w:rsidRPr="00F63022" w:rsidRDefault="00FB32C6" w:rsidP="00FB32C6">
      <w:pPr>
        <w:jc w:val="center"/>
        <w:rPr>
          <w:sz w:val="28"/>
          <w:szCs w:val="28"/>
        </w:rPr>
      </w:pPr>
      <w:r w:rsidRPr="00F63022">
        <w:rPr>
          <w:rFonts w:ascii="Times New Roman" w:hAnsi="Times New Roman" w:cs="Times New Roman"/>
          <w:color w:val="000000" w:themeColor="text1"/>
          <w:spacing w:val="-2"/>
          <w:sz w:val="28"/>
          <w:szCs w:val="28"/>
        </w:rPr>
        <w:t>по специальности 1-74 03 01 Зоотехния</w:t>
      </w:r>
    </w:p>
    <w:tbl>
      <w:tblPr>
        <w:tblW w:w="9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460"/>
        <w:gridCol w:w="1303"/>
        <w:gridCol w:w="1489"/>
        <w:gridCol w:w="1490"/>
      </w:tblGrid>
      <w:tr w:rsidR="00FB32C6" w:rsidRPr="003C133E" w:rsidTr="009C41CF">
        <w:trPr>
          <w:trHeight w:val="177"/>
        </w:trPr>
        <w:tc>
          <w:tcPr>
            <w:tcW w:w="567" w:type="dxa"/>
            <w:vMerge w:val="restart"/>
          </w:tcPr>
          <w:p w:rsidR="00FB32C6" w:rsidRPr="00A464C1" w:rsidRDefault="00FB32C6" w:rsidP="001B182F">
            <w:pPr>
              <w:jc w:val="center"/>
              <w:rPr>
                <w:rFonts w:ascii="Times New Roman" w:hAnsi="Times New Roman" w:cs="Times New Roman"/>
                <w:sz w:val="18"/>
                <w:szCs w:val="18"/>
              </w:rPr>
            </w:pPr>
          </w:p>
        </w:tc>
        <w:tc>
          <w:tcPr>
            <w:tcW w:w="4460" w:type="dxa"/>
            <w:vMerge w:val="restart"/>
            <w:vAlign w:val="center"/>
          </w:tcPr>
          <w:p w:rsidR="00FB32C6" w:rsidRPr="00257D65" w:rsidRDefault="00FB32C6" w:rsidP="001B182F">
            <w:pPr>
              <w:jc w:val="center"/>
              <w:rPr>
                <w:rFonts w:ascii="Times New Roman" w:hAnsi="Times New Roman" w:cs="Times New Roman"/>
                <w:sz w:val="22"/>
                <w:szCs w:val="22"/>
              </w:rPr>
            </w:pPr>
            <w:r w:rsidRPr="00257D65">
              <w:rPr>
                <w:rFonts w:ascii="Times New Roman" w:hAnsi="Times New Roman" w:cs="Times New Roman"/>
                <w:sz w:val="22"/>
                <w:szCs w:val="22"/>
              </w:rPr>
              <w:t>Наименование разделов и тем</w:t>
            </w:r>
          </w:p>
        </w:tc>
        <w:tc>
          <w:tcPr>
            <w:tcW w:w="1303" w:type="dxa"/>
            <w:vMerge w:val="restart"/>
            <w:vAlign w:val="center"/>
          </w:tcPr>
          <w:p w:rsidR="00FB32C6" w:rsidRPr="003C133E" w:rsidRDefault="00FB32C6" w:rsidP="001B182F">
            <w:pPr>
              <w:ind w:left="-249" w:right="-108" w:firstLine="72"/>
              <w:jc w:val="center"/>
              <w:rPr>
                <w:rFonts w:ascii="Times New Roman" w:hAnsi="Times New Roman" w:cs="Times New Roman"/>
                <w:sz w:val="24"/>
                <w:szCs w:val="24"/>
              </w:rPr>
            </w:pPr>
            <w:r w:rsidRPr="003C133E">
              <w:rPr>
                <w:rFonts w:ascii="Times New Roman" w:hAnsi="Times New Roman" w:cs="Times New Roman"/>
                <w:caps/>
                <w:sz w:val="24"/>
                <w:szCs w:val="24"/>
              </w:rPr>
              <w:t>В</w:t>
            </w:r>
            <w:r w:rsidRPr="003C133E">
              <w:rPr>
                <w:rFonts w:ascii="Times New Roman" w:hAnsi="Times New Roman" w:cs="Times New Roman"/>
                <w:sz w:val="24"/>
                <w:szCs w:val="24"/>
              </w:rPr>
              <w:t>сего</w:t>
            </w:r>
          </w:p>
          <w:p w:rsidR="00FB32C6" w:rsidRPr="003C133E" w:rsidRDefault="00FB32C6" w:rsidP="001B182F">
            <w:pPr>
              <w:ind w:left="-249" w:right="-108" w:firstLine="72"/>
              <w:jc w:val="center"/>
              <w:rPr>
                <w:rFonts w:ascii="Times New Roman" w:hAnsi="Times New Roman" w:cs="Times New Roman"/>
                <w:sz w:val="24"/>
                <w:szCs w:val="24"/>
              </w:rPr>
            </w:pPr>
            <w:r w:rsidRPr="003C133E">
              <w:rPr>
                <w:rFonts w:ascii="Times New Roman" w:hAnsi="Times New Roman" w:cs="Times New Roman"/>
                <w:sz w:val="24"/>
                <w:szCs w:val="24"/>
              </w:rPr>
              <w:t>аудиторных</w:t>
            </w:r>
          </w:p>
          <w:p w:rsidR="00FB32C6" w:rsidRPr="003C133E" w:rsidRDefault="00FB32C6" w:rsidP="001B182F">
            <w:pPr>
              <w:ind w:left="-249" w:right="-108"/>
              <w:jc w:val="center"/>
              <w:rPr>
                <w:rFonts w:ascii="Times New Roman" w:hAnsi="Times New Roman" w:cs="Times New Roman"/>
                <w:sz w:val="24"/>
                <w:szCs w:val="24"/>
              </w:rPr>
            </w:pPr>
            <w:r w:rsidRPr="003C133E">
              <w:rPr>
                <w:rFonts w:ascii="Times New Roman" w:hAnsi="Times New Roman" w:cs="Times New Roman"/>
                <w:sz w:val="24"/>
                <w:szCs w:val="24"/>
              </w:rPr>
              <w:t>часов</w:t>
            </w:r>
          </w:p>
        </w:tc>
        <w:tc>
          <w:tcPr>
            <w:tcW w:w="2979" w:type="dxa"/>
            <w:gridSpan w:val="2"/>
            <w:vAlign w:val="center"/>
          </w:tcPr>
          <w:p w:rsidR="00FB32C6" w:rsidRPr="003C133E" w:rsidRDefault="00FB32C6" w:rsidP="001B182F">
            <w:pPr>
              <w:jc w:val="center"/>
              <w:rPr>
                <w:rFonts w:ascii="Times New Roman" w:hAnsi="Times New Roman" w:cs="Times New Roman"/>
                <w:sz w:val="24"/>
                <w:szCs w:val="24"/>
              </w:rPr>
            </w:pPr>
            <w:r w:rsidRPr="003C133E">
              <w:rPr>
                <w:rFonts w:ascii="Times New Roman" w:hAnsi="Times New Roman" w:cs="Times New Roman"/>
                <w:sz w:val="24"/>
                <w:szCs w:val="24"/>
              </w:rPr>
              <w:t>В том числе</w:t>
            </w:r>
          </w:p>
        </w:tc>
      </w:tr>
      <w:tr w:rsidR="00FB32C6" w:rsidRPr="003C133E" w:rsidTr="009C41CF">
        <w:trPr>
          <w:trHeight w:val="134"/>
        </w:trPr>
        <w:tc>
          <w:tcPr>
            <w:tcW w:w="567" w:type="dxa"/>
            <w:vMerge/>
          </w:tcPr>
          <w:p w:rsidR="00FB32C6" w:rsidRPr="00A464C1" w:rsidRDefault="00FB32C6" w:rsidP="001B182F">
            <w:pPr>
              <w:jc w:val="center"/>
              <w:rPr>
                <w:rFonts w:ascii="Times New Roman" w:hAnsi="Times New Roman" w:cs="Times New Roman"/>
                <w:sz w:val="18"/>
                <w:szCs w:val="18"/>
              </w:rPr>
            </w:pPr>
          </w:p>
        </w:tc>
        <w:tc>
          <w:tcPr>
            <w:tcW w:w="4460" w:type="dxa"/>
            <w:vMerge/>
            <w:vAlign w:val="center"/>
          </w:tcPr>
          <w:p w:rsidR="00FB32C6" w:rsidRPr="00257D65" w:rsidRDefault="00FB32C6" w:rsidP="001B182F">
            <w:pPr>
              <w:jc w:val="center"/>
              <w:rPr>
                <w:rFonts w:ascii="Times New Roman" w:hAnsi="Times New Roman" w:cs="Times New Roman"/>
                <w:sz w:val="22"/>
                <w:szCs w:val="22"/>
              </w:rPr>
            </w:pPr>
          </w:p>
        </w:tc>
        <w:tc>
          <w:tcPr>
            <w:tcW w:w="1303" w:type="dxa"/>
            <w:vMerge/>
            <w:vAlign w:val="center"/>
          </w:tcPr>
          <w:p w:rsidR="00FB32C6" w:rsidRPr="003C133E" w:rsidRDefault="00FB32C6" w:rsidP="001B182F">
            <w:pPr>
              <w:jc w:val="center"/>
              <w:rPr>
                <w:rFonts w:ascii="Times New Roman" w:hAnsi="Times New Roman" w:cs="Times New Roman"/>
                <w:sz w:val="24"/>
                <w:szCs w:val="24"/>
              </w:rPr>
            </w:pPr>
          </w:p>
        </w:tc>
        <w:tc>
          <w:tcPr>
            <w:tcW w:w="1489" w:type="dxa"/>
            <w:vAlign w:val="center"/>
          </w:tcPr>
          <w:p w:rsidR="00FB32C6" w:rsidRPr="003C133E" w:rsidRDefault="009C41CF" w:rsidP="001B182F">
            <w:pPr>
              <w:jc w:val="center"/>
              <w:rPr>
                <w:rFonts w:ascii="Times New Roman" w:hAnsi="Times New Roman" w:cs="Times New Roman"/>
                <w:sz w:val="24"/>
                <w:szCs w:val="24"/>
              </w:rPr>
            </w:pPr>
            <w:r>
              <w:rPr>
                <w:rFonts w:ascii="Times New Roman" w:hAnsi="Times New Roman" w:cs="Times New Roman"/>
                <w:sz w:val="24"/>
                <w:szCs w:val="24"/>
              </w:rPr>
              <w:t>л</w:t>
            </w:r>
            <w:r w:rsidR="00FB32C6" w:rsidRPr="003C133E">
              <w:rPr>
                <w:rFonts w:ascii="Times New Roman" w:hAnsi="Times New Roman" w:cs="Times New Roman"/>
                <w:sz w:val="24"/>
                <w:szCs w:val="24"/>
              </w:rPr>
              <w:t>екции</w:t>
            </w:r>
          </w:p>
        </w:tc>
        <w:tc>
          <w:tcPr>
            <w:tcW w:w="1490" w:type="dxa"/>
            <w:vAlign w:val="center"/>
          </w:tcPr>
          <w:p w:rsidR="00FB32C6" w:rsidRPr="003C133E" w:rsidRDefault="009C41CF" w:rsidP="001B182F">
            <w:pPr>
              <w:jc w:val="center"/>
              <w:rPr>
                <w:rFonts w:ascii="Times New Roman" w:hAnsi="Times New Roman" w:cs="Times New Roman"/>
                <w:sz w:val="24"/>
                <w:szCs w:val="24"/>
              </w:rPr>
            </w:pPr>
            <w:r>
              <w:rPr>
                <w:rFonts w:ascii="Times New Roman" w:hAnsi="Times New Roman" w:cs="Times New Roman"/>
                <w:sz w:val="24"/>
                <w:szCs w:val="24"/>
              </w:rPr>
              <w:t>л</w:t>
            </w:r>
            <w:r w:rsidR="00FB32C6" w:rsidRPr="003C133E">
              <w:rPr>
                <w:rFonts w:ascii="Times New Roman" w:hAnsi="Times New Roman" w:cs="Times New Roman"/>
                <w:sz w:val="24"/>
                <w:szCs w:val="24"/>
              </w:rPr>
              <w:t>абораторные занятия</w:t>
            </w:r>
          </w:p>
        </w:tc>
      </w:tr>
      <w:tr w:rsidR="002C0F8E" w:rsidRPr="003C133E" w:rsidTr="009C41CF">
        <w:trPr>
          <w:trHeight w:val="177"/>
        </w:trPr>
        <w:tc>
          <w:tcPr>
            <w:tcW w:w="567" w:type="dxa"/>
          </w:tcPr>
          <w:p w:rsidR="002C0F8E" w:rsidRPr="00675565" w:rsidRDefault="002C0F8E" w:rsidP="001B182F">
            <w:pPr>
              <w:pStyle w:val="FR1"/>
              <w:spacing w:before="0"/>
              <w:ind w:left="0" w:right="-148"/>
              <w:jc w:val="both"/>
              <w:rPr>
                <w:rFonts w:ascii="Times New Roman" w:hAnsi="Times New Roman" w:cs="Times New Roman"/>
                <w:bCs/>
              </w:rPr>
            </w:pPr>
          </w:p>
        </w:tc>
        <w:tc>
          <w:tcPr>
            <w:tcW w:w="4460" w:type="dxa"/>
          </w:tcPr>
          <w:p w:rsidR="002C0F8E" w:rsidRPr="001F5CEF" w:rsidRDefault="002C0F8E" w:rsidP="001B182F">
            <w:pPr>
              <w:pStyle w:val="FR1"/>
              <w:spacing w:before="0"/>
              <w:ind w:left="0" w:right="-148"/>
              <w:jc w:val="center"/>
              <w:rPr>
                <w:rFonts w:ascii="Times New Roman" w:hAnsi="Times New Roman" w:cs="Times New Roman"/>
                <w:bCs/>
                <w:sz w:val="22"/>
              </w:rPr>
            </w:pPr>
            <w:r>
              <w:rPr>
                <w:rFonts w:ascii="Times New Roman" w:hAnsi="Times New Roman" w:cs="Times New Roman"/>
                <w:bCs/>
                <w:sz w:val="22"/>
              </w:rPr>
              <w:t xml:space="preserve">Раздел 1. </w:t>
            </w:r>
            <w:r w:rsidRPr="001F5CEF">
              <w:rPr>
                <w:rFonts w:ascii="Times New Roman" w:hAnsi="Times New Roman" w:cs="Times New Roman"/>
                <w:bCs/>
                <w:sz w:val="22"/>
              </w:rPr>
              <w:t>ОБЩАЯ ХИМИЯ</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b/>
                <w:sz w:val="24"/>
                <w:szCs w:val="24"/>
              </w:rPr>
              <w:t>56</w:t>
            </w:r>
          </w:p>
        </w:tc>
        <w:tc>
          <w:tcPr>
            <w:tcW w:w="1489" w:type="dxa"/>
            <w:vAlign w:val="center"/>
          </w:tcPr>
          <w:p w:rsidR="002C0F8E" w:rsidRPr="003C133E" w:rsidRDefault="002C0F8E" w:rsidP="001B182F">
            <w:pPr>
              <w:jc w:val="center"/>
              <w:rPr>
                <w:rFonts w:ascii="Times New Roman" w:hAnsi="Times New Roman" w:cs="Times New Roman"/>
                <w:b/>
                <w:sz w:val="24"/>
                <w:szCs w:val="24"/>
              </w:rPr>
            </w:pPr>
            <w:r w:rsidRPr="003C133E">
              <w:rPr>
                <w:rFonts w:ascii="Times New Roman" w:hAnsi="Times New Roman" w:cs="Times New Roman"/>
                <w:b/>
                <w:sz w:val="24"/>
                <w:szCs w:val="24"/>
                <w:lang w:val="en-US"/>
              </w:rPr>
              <w:t>30</w:t>
            </w:r>
          </w:p>
        </w:tc>
        <w:tc>
          <w:tcPr>
            <w:tcW w:w="1490" w:type="dxa"/>
            <w:vAlign w:val="center"/>
          </w:tcPr>
          <w:p w:rsidR="002C0F8E" w:rsidRPr="003C133E" w:rsidRDefault="002C0F8E" w:rsidP="001B182F">
            <w:pPr>
              <w:jc w:val="center"/>
              <w:rPr>
                <w:rFonts w:ascii="Times New Roman" w:hAnsi="Times New Roman" w:cs="Times New Roman"/>
                <w:b/>
                <w:sz w:val="24"/>
                <w:szCs w:val="24"/>
              </w:rPr>
            </w:pPr>
            <w:r w:rsidRPr="003C133E">
              <w:rPr>
                <w:rFonts w:ascii="Times New Roman" w:hAnsi="Times New Roman" w:cs="Times New Roman"/>
                <w:b/>
                <w:sz w:val="24"/>
                <w:szCs w:val="24"/>
              </w:rPr>
              <w:t>26</w:t>
            </w:r>
          </w:p>
        </w:tc>
      </w:tr>
      <w:tr w:rsidR="002C0F8E" w:rsidRPr="003C133E" w:rsidTr="009C41CF">
        <w:trPr>
          <w:trHeight w:val="165"/>
        </w:trPr>
        <w:tc>
          <w:tcPr>
            <w:tcW w:w="567" w:type="dxa"/>
          </w:tcPr>
          <w:p w:rsidR="002C0F8E" w:rsidRPr="00614903" w:rsidRDefault="009C41CF" w:rsidP="00614903">
            <w:pPr>
              <w:pStyle w:val="FR1"/>
              <w:spacing w:before="0"/>
              <w:ind w:left="0" w:right="-108"/>
              <w:jc w:val="both"/>
              <w:rPr>
                <w:rFonts w:ascii="Times New Roman" w:hAnsi="Times New Roman" w:cs="Times New Roman"/>
                <w:bCs/>
                <w:sz w:val="24"/>
                <w:szCs w:val="24"/>
              </w:rPr>
            </w:pPr>
            <w:r w:rsidRPr="00614903">
              <w:rPr>
                <w:rFonts w:ascii="Times New Roman" w:hAnsi="Times New Roman" w:cs="Times New Roman"/>
                <w:bCs/>
                <w:sz w:val="24"/>
                <w:szCs w:val="24"/>
              </w:rPr>
              <w:t>1.1</w:t>
            </w:r>
            <w:r w:rsidR="00614903">
              <w:rPr>
                <w:rFonts w:ascii="Times New Roman" w:hAnsi="Times New Roman" w:cs="Times New Roman"/>
                <w:bCs/>
                <w:sz w:val="24"/>
                <w:szCs w:val="24"/>
              </w:rPr>
              <w:t>.</w:t>
            </w:r>
          </w:p>
        </w:tc>
        <w:tc>
          <w:tcPr>
            <w:tcW w:w="4460" w:type="dxa"/>
          </w:tcPr>
          <w:p w:rsidR="002C0F8E" w:rsidRPr="001F5CEF" w:rsidRDefault="002C0F8E" w:rsidP="001B182F">
            <w:pPr>
              <w:pStyle w:val="FR1"/>
              <w:spacing w:before="0"/>
              <w:ind w:left="-57" w:right="-57"/>
              <w:jc w:val="both"/>
              <w:rPr>
                <w:rFonts w:ascii="Times New Roman" w:hAnsi="Times New Roman" w:cs="Times New Roman"/>
                <w:bCs/>
                <w:sz w:val="22"/>
              </w:rPr>
            </w:pPr>
            <w:r>
              <w:rPr>
                <w:rFonts w:ascii="Times New Roman" w:hAnsi="Times New Roman" w:cs="Times New Roman"/>
                <w:bCs/>
                <w:sz w:val="22"/>
              </w:rPr>
              <w:t xml:space="preserve"> </w:t>
            </w:r>
            <w:r w:rsidRPr="001F5CEF">
              <w:rPr>
                <w:rFonts w:ascii="Times New Roman" w:hAnsi="Times New Roman" w:cs="Times New Roman"/>
                <w:bCs/>
                <w:sz w:val="22"/>
              </w:rPr>
              <w:t>Атомно-молекулярное учение</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300"/>
        </w:trPr>
        <w:tc>
          <w:tcPr>
            <w:tcW w:w="567" w:type="dxa"/>
          </w:tcPr>
          <w:p w:rsidR="002C0F8E" w:rsidRPr="009C41CF" w:rsidRDefault="009C41CF" w:rsidP="009C41CF">
            <w:pPr>
              <w:tabs>
                <w:tab w:val="left" w:pos="1080"/>
              </w:tabs>
              <w:jc w:val="both"/>
              <w:rPr>
                <w:rFonts w:ascii="Times New Roman" w:hAnsi="Times New Roman" w:cs="Times New Roman"/>
                <w:sz w:val="18"/>
                <w:szCs w:val="18"/>
              </w:rPr>
            </w:pPr>
            <w:r>
              <w:rPr>
                <w:rFonts w:ascii="Times New Roman" w:hAnsi="Times New Roman" w:cs="Times New Roman"/>
                <w:sz w:val="22"/>
                <w:szCs w:val="18"/>
              </w:rPr>
              <w:t>1.2.</w:t>
            </w:r>
          </w:p>
        </w:tc>
        <w:tc>
          <w:tcPr>
            <w:tcW w:w="4460" w:type="dxa"/>
          </w:tcPr>
          <w:p w:rsidR="002C0F8E" w:rsidRPr="001F5CEF" w:rsidRDefault="002C0F8E" w:rsidP="001B182F">
            <w:pPr>
              <w:tabs>
                <w:tab w:val="left" w:pos="1080"/>
              </w:tabs>
              <w:ind w:left="-57" w:right="-57"/>
              <w:jc w:val="both"/>
              <w:rPr>
                <w:rFonts w:ascii="Times New Roman" w:hAnsi="Times New Roman" w:cs="Times New Roman"/>
                <w:sz w:val="22"/>
                <w:szCs w:val="18"/>
              </w:rPr>
            </w:pPr>
            <w:r w:rsidRPr="001F5CEF">
              <w:rPr>
                <w:rFonts w:ascii="Times New Roman" w:hAnsi="Times New Roman" w:cs="Times New Roman"/>
                <w:sz w:val="22"/>
                <w:szCs w:val="18"/>
              </w:rPr>
              <w:t>Строение вещества: атом, химическая связь и строение молекул</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267"/>
        </w:trPr>
        <w:tc>
          <w:tcPr>
            <w:tcW w:w="567" w:type="dxa"/>
          </w:tcPr>
          <w:p w:rsidR="002C0F8E" w:rsidRPr="009C41CF" w:rsidRDefault="009C41CF" w:rsidP="009C41CF">
            <w:pPr>
              <w:rPr>
                <w:rFonts w:ascii="Times New Roman" w:hAnsi="Times New Roman" w:cs="Times New Roman"/>
                <w:sz w:val="18"/>
                <w:szCs w:val="18"/>
              </w:rPr>
            </w:pPr>
            <w:r>
              <w:rPr>
                <w:rFonts w:ascii="Times New Roman" w:hAnsi="Times New Roman" w:cs="Times New Roman"/>
                <w:sz w:val="22"/>
                <w:szCs w:val="18"/>
              </w:rPr>
              <w:t>1.3.</w:t>
            </w:r>
          </w:p>
        </w:tc>
        <w:tc>
          <w:tcPr>
            <w:tcW w:w="4460" w:type="dxa"/>
          </w:tcPr>
          <w:p w:rsidR="002C0F8E" w:rsidRPr="001F5CEF" w:rsidRDefault="002C0F8E" w:rsidP="009C41C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Основы биоэнергетики: химическая термодинамика и кинетик</w:t>
            </w:r>
            <w:r w:rsidR="009C41CF">
              <w:rPr>
                <w:rFonts w:ascii="Times New Roman" w:hAnsi="Times New Roman" w:cs="Times New Roman"/>
                <w:sz w:val="22"/>
                <w:szCs w:val="18"/>
              </w:rPr>
              <w:t>а</w:t>
            </w:r>
            <w:r w:rsidRPr="001F5CEF">
              <w:rPr>
                <w:rFonts w:ascii="Times New Roman" w:hAnsi="Times New Roman" w:cs="Times New Roman"/>
                <w:sz w:val="22"/>
                <w:szCs w:val="18"/>
              </w:rPr>
              <w:t xml:space="preserve"> химических реакций</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8</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245"/>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1.4.</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 xml:space="preserve">Растворы: состав, </w:t>
            </w:r>
            <w:proofErr w:type="spellStart"/>
            <w:r w:rsidRPr="001F5CEF">
              <w:rPr>
                <w:rFonts w:ascii="Times New Roman" w:hAnsi="Times New Roman" w:cs="Times New Roman"/>
                <w:sz w:val="22"/>
                <w:szCs w:val="18"/>
              </w:rPr>
              <w:t>коллигативные</w:t>
            </w:r>
            <w:proofErr w:type="spellEnd"/>
            <w:r w:rsidRPr="001F5CEF">
              <w:rPr>
                <w:rFonts w:ascii="Times New Roman" w:hAnsi="Times New Roman" w:cs="Times New Roman"/>
                <w:sz w:val="22"/>
                <w:szCs w:val="18"/>
              </w:rPr>
              <w:t xml:space="preserve"> свойства и ионные равновесия</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12</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r>
      <w:tr w:rsidR="002C0F8E" w:rsidRPr="003C133E" w:rsidTr="009C41CF">
        <w:trPr>
          <w:trHeight w:val="60"/>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1.5.</w:t>
            </w:r>
          </w:p>
        </w:tc>
        <w:tc>
          <w:tcPr>
            <w:tcW w:w="4460" w:type="dxa"/>
          </w:tcPr>
          <w:p w:rsidR="002C0F8E" w:rsidRPr="001F5CEF" w:rsidRDefault="002C0F8E" w:rsidP="002C0F8E">
            <w:pPr>
              <w:ind w:left="-57" w:right="-184"/>
              <w:jc w:val="both"/>
              <w:rPr>
                <w:rFonts w:ascii="Times New Roman" w:hAnsi="Times New Roman" w:cs="Times New Roman"/>
                <w:sz w:val="22"/>
                <w:szCs w:val="18"/>
              </w:rPr>
            </w:pPr>
            <w:r w:rsidRPr="001F5CEF">
              <w:rPr>
                <w:rFonts w:ascii="Times New Roman" w:hAnsi="Times New Roman" w:cs="Times New Roman"/>
                <w:sz w:val="22"/>
                <w:szCs w:val="18"/>
              </w:rPr>
              <w:t>Окислительно-восстановительные процессы</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60"/>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1.6.</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Комплексные соединения и их  свойства</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165"/>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1.7.</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Коллоидные растворы</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342"/>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1.8.</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Физико-химические основы поверхностных явлений</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p>
        </w:tc>
      </w:tr>
      <w:tr w:rsidR="002C0F8E" w:rsidRPr="003C133E" w:rsidTr="009C41CF">
        <w:trPr>
          <w:trHeight w:val="64"/>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1.9.</w:t>
            </w:r>
          </w:p>
        </w:tc>
        <w:tc>
          <w:tcPr>
            <w:tcW w:w="4460" w:type="dxa"/>
          </w:tcPr>
          <w:p w:rsidR="002C0F8E" w:rsidRPr="001F5CEF" w:rsidRDefault="002C0F8E" w:rsidP="001B182F">
            <w:pPr>
              <w:ind w:left="-57" w:right="-57"/>
              <w:jc w:val="both"/>
              <w:rPr>
                <w:rFonts w:ascii="Times New Roman" w:hAnsi="Times New Roman" w:cs="Times New Roman"/>
                <w:caps/>
                <w:sz w:val="22"/>
                <w:szCs w:val="18"/>
              </w:rPr>
            </w:pPr>
            <w:r w:rsidRPr="001F5CEF">
              <w:rPr>
                <w:rFonts w:ascii="Times New Roman" w:hAnsi="Times New Roman" w:cs="Times New Roman"/>
                <w:sz w:val="22"/>
                <w:szCs w:val="18"/>
              </w:rPr>
              <w:t>Химия биогенных элементов</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342"/>
        </w:trPr>
        <w:tc>
          <w:tcPr>
            <w:tcW w:w="567" w:type="dxa"/>
          </w:tcPr>
          <w:p w:rsidR="002C0F8E" w:rsidRPr="004A7316" w:rsidRDefault="002C0F8E" w:rsidP="009C41CF">
            <w:pPr>
              <w:jc w:val="both"/>
              <w:rPr>
                <w:rFonts w:ascii="Times New Roman" w:hAnsi="Times New Roman" w:cs="Times New Roman"/>
                <w:b/>
                <w:caps/>
                <w:sz w:val="18"/>
                <w:szCs w:val="18"/>
              </w:rPr>
            </w:pPr>
          </w:p>
        </w:tc>
        <w:tc>
          <w:tcPr>
            <w:tcW w:w="4460" w:type="dxa"/>
          </w:tcPr>
          <w:p w:rsidR="002C0F8E" w:rsidRPr="001F5CEF" w:rsidRDefault="002C0F8E" w:rsidP="001B182F">
            <w:pPr>
              <w:ind w:left="-57" w:right="-57"/>
              <w:jc w:val="center"/>
              <w:rPr>
                <w:rFonts w:ascii="Times New Roman" w:hAnsi="Times New Roman" w:cs="Times New Roman"/>
                <w:sz w:val="22"/>
                <w:szCs w:val="18"/>
              </w:rPr>
            </w:pPr>
            <w:r>
              <w:rPr>
                <w:rFonts w:ascii="Times New Roman" w:hAnsi="Times New Roman" w:cs="Times New Roman"/>
                <w:sz w:val="22"/>
                <w:szCs w:val="18"/>
              </w:rPr>
              <w:t xml:space="preserve">Раздел 2. </w:t>
            </w:r>
            <w:r w:rsidRPr="001F5CEF">
              <w:rPr>
                <w:rFonts w:ascii="Times New Roman" w:hAnsi="Times New Roman" w:cs="Times New Roman"/>
                <w:sz w:val="22"/>
                <w:szCs w:val="18"/>
              </w:rPr>
              <w:t>ОСНОВНЫЕ МЕТОДЫ</w:t>
            </w:r>
          </w:p>
          <w:p w:rsidR="002C0F8E" w:rsidRPr="001F5CEF" w:rsidRDefault="002C0F8E" w:rsidP="001B182F">
            <w:pPr>
              <w:ind w:left="-57" w:right="-57"/>
              <w:jc w:val="center"/>
              <w:rPr>
                <w:rFonts w:ascii="Times New Roman" w:hAnsi="Times New Roman" w:cs="Times New Roman"/>
                <w:sz w:val="22"/>
                <w:szCs w:val="18"/>
              </w:rPr>
            </w:pPr>
            <w:r w:rsidRPr="001F5CEF">
              <w:rPr>
                <w:rFonts w:ascii="Times New Roman" w:hAnsi="Times New Roman" w:cs="Times New Roman"/>
                <w:sz w:val="22"/>
                <w:szCs w:val="18"/>
              </w:rPr>
              <w:t>АНАЛИТИЧЕСКОЙ ХИМИИ</w:t>
            </w:r>
          </w:p>
        </w:tc>
        <w:tc>
          <w:tcPr>
            <w:tcW w:w="1303" w:type="dxa"/>
            <w:vAlign w:val="center"/>
          </w:tcPr>
          <w:p w:rsidR="002C0F8E" w:rsidRPr="003C133E" w:rsidRDefault="002C0F8E" w:rsidP="001B182F">
            <w:pPr>
              <w:jc w:val="center"/>
              <w:rPr>
                <w:rFonts w:ascii="Times New Roman" w:hAnsi="Times New Roman" w:cs="Times New Roman"/>
                <w:b/>
                <w:sz w:val="24"/>
                <w:szCs w:val="24"/>
              </w:rPr>
            </w:pPr>
            <w:r w:rsidRPr="003C133E">
              <w:rPr>
                <w:rFonts w:ascii="Times New Roman" w:hAnsi="Times New Roman" w:cs="Times New Roman"/>
                <w:b/>
                <w:sz w:val="24"/>
                <w:szCs w:val="24"/>
              </w:rPr>
              <w:t>16</w:t>
            </w:r>
          </w:p>
        </w:tc>
        <w:tc>
          <w:tcPr>
            <w:tcW w:w="1489" w:type="dxa"/>
            <w:vAlign w:val="center"/>
          </w:tcPr>
          <w:p w:rsidR="002C0F8E" w:rsidRPr="003C133E" w:rsidRDefault="002C0F8E" w:rsidP="001B182F">
            <w:pPr>
              <w:jc w:val="center"/>
              <w:rPr>
                <w:rFonts w:ascii="Times New Roman" w:hAnsi="Times New Roman" w:cs="Times New Roman"/>
                <w:b/>
                <w:sz w:val="24"/>
                <w:szCs w:val="24"/>
              </w:rPr>
            </w:pPr>
            <w:r w:rsidRPr="003C133E">
              <w:rPr>
                <w:rFonts w:ascii="Times New Roman" w:hAnsi="Times New Roman" w:cs="Times New Roman"/>
                <w:b/>
                <w:sz w:val="24"/>
                <w:szCs w:val="24"/>
              </w:rPr>
              <w:t>6</w:t>
            </w:r>
          </w:p>
        </w:tc>
        <w:tc>
          <w:tcPr>
            <w:tcW w:w="1490" w:type="dxa"/>
            <w:vAlign w:val="center"/>
          </w:tcPr>
          <w:p w:rsidR="002C0F8E" w:rsidRPr="003C133E" w:rsidRDefault="002C0F8E" w:rsidP="001B182F">
            <w:pPr>
              <w:jc w:val="center"/>
              <w:rPr>
                <w:rFonts w:ascii="Times New Roman" w:hAnsi="Times New Roman" w:cs="Times New Roman"/>
                <w:b/>
                <w:sz w:val="24"/>
                <w:szCs w:val="24"/>
              </w:rPr>
            </w:pPr>
            <w:r w:rsidRPr="003C133E">
              <w:rPr>
                <w:rFonts w:ascii="Times New Roman" w:hAnsi="Times New Roman" w:cs="Times New Roman"/>
                <w:b/>
                <w:sz w:val="24"/>
                <w:szCs w:val="24"/>
              </w:rPr>
              <w:t>10</w:t>
            </w:r>
          </w:p>
        </w:tc>
      </w:tr>
      <w:tr w:rsidR="002C0F8E" w:rsidRPr="003C133E" w:rsidTr="009C41CF">
        <w:trPr>
          <w:trHeight w:val="177"/>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2.1.</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Общие вопросы теории</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w:t>
            </w:r>
          </w:p>
        </w:tc>
      </w:tr>
      <w:tr w:rsidR="002C0F8E" w:rsidRPr="003C133E" w:rsidTr="009C41CF">
        <w:trPr>
          <w:trHeight w:val="165"/>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2.2.</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Качественный анализ</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165"/>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2.3.</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Количественный анализ</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64"/>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2.4.</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Физико-химические методы анализа</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113"/>
        </w:trPr>
        <w:tc>
          <w:tcPr>
            <w:tcW w:w="567" w:type="dxa"/>
          </w:tcPr>
          <w:p w:rsidR="002C0F8E" w:rsidRPr="00EA6A4C" w:rsidRDefault="002C0F8E" w:rsidP="009C41CF">
            <w:pPr>
              <w:shd w:val="clear" w:color="auto" w:fill="FFFFFF"/>
              <w:jc w:val="both"/>
              <w:rPr>
                <w:rFonts w:ascii="Times New Roman" w:hAnsi="Times New Roman" w:cs="Times New Roman"/>
                <w:b/>
                <w:color w:val="000000"/>
                <w:sz w:val="18"/>
                <w:szCs w:val="18"/>
              </w:rPr>
            </w:pPr>
          </w:p>
        </w:tc>
        <w:tc>
          <w:tcPr>
            <w:tcW w:w="4460" w:type="dxa"/>
          </w:tcPr>
          <w:p w:rsidR="002C0F8E" w:rsidRPr="001F5CEF" w:rsidRDefault="002C0F8E" w:rsidP="001B182F">
            <w:pPr>
              <w:shd w:val="clear" w:color="auto" w:fill="FFFFFF"/>
              <w:ind w:left="-57" w:right="-57"/>
              <w:jc w:val="center"/>
              <w:rPr>
                <w:rFonts w:ascii="Times New Roman" w:hAnsi="Times New Roman" w:cs="Times New Roman"/>
                <w:sz w:val="22"/>
                <w:szCs w:val="18"/>
              </w:rPr>
            </w:pPr>
            <w:r>
              <w:rPr>
                <w:rFonts w:ascii="Times New Roman" w:hAnsi="Times New Roman" w:cs="Times New Roman"/>
                <w:sz w:val="22"/>
                <w:szCs w:val="18"/>
              </w:rPr>
              <w:t xml:space="preserve">Раздел 3. </w:t>
            </w:r>
            <w:r w:rsidRPr="001F5CEF">
              <w:rPr>
                <w:rFonts w:ascii="Times New Roman" w:hAnsi="Times New Roman" w:cs="Times New Roman"/>
                <w:sz w:val="22"/>
                <w:szCs w:val="18"/>
              </w:rPr>
              <w:t>ОРГАНИЧЕСКАЯ ХИМИЯ</w:t>
            </w:r>
          </w:p>
        </w:tc>
        <w:tc>
          <w:tcPr>
            <w:tcW w:w="1303" w:type="dxa"/>
          </w:tcPr>
          <w:p w:rsidR="002C0F8E" w:rsidRPr="003C133E" w:rsidRDefault="002C0F8E" w:rsidP="001B182F">
            <w:pPr>
              <w:jc w:val="center"/>
              <w:rPr>
                <w:rFonts w:ascii="Times New Roman" w:hAnsi="Times New Roman" w:cs="Times New Roman"/>
                <w:b/>
                <w:sz w:val="24"/>
                <w:szCs w:val="24"/>
                <w:lang w:val="en-US"/>
              </w:rPr>
            </w:pPr>
            <w:r w:rsidRPr="003C133E">
              <w:rPr>
                <w:rFonts w:ascii="Times New Roman" w:hAnsi="Times New Roman" w:cs="Times New Roman"/>
                <w:b/>
                <w:sz w:val="24"/>
                <w:szCs w:val="24"/>
                <w:lang w:val="en-US"/>
              </w:rPr>
              <w:t>28</w:t>
            </w:r>
          </w:p>
        </w:tc>
        <w:tc>
          <w:tcPr>
            <w:tcW w:w="1489" w:type="dxa"/>
          </w:tcPr>
          <w:p w:rsidR="002C0F8E" w:rsidRPr="003C133E" w:rsidRDefault="002C0F8E" w:rsidP="001B182F">
            <w:pPr>
              <w:jc w:val="center"/>
              <w:rPr>
                <w:rFonts w:ascii="Times New Roman" w:hAnsi="Times New Roman" w:cs="Times New Roman"/>
                <w:b/>
                <w:sz w:val="24"/>
                <w:szCs w:val="24"/>
                <w:lang w:val="en-US"/>
              </w:rPr>
            </w:pPr>
            <w:r w:rsidRPr="003C133E">
              <w:rPr>
                <w:rFonts w:ascii="Times New Roman" w:hAnsi="Times New Roman" w:cs="Times New Roman"/>
                <w:b/>
                <w:sz w:val="24"/>
                <w:szCs w:val="24"/>
                <w:lang w:val="en-US"/>
              </w:rPr>
              <w:t>1</w:t>
            </w:r>
            <w:r w:rsidRPr="003C133E">
              <w:rPr>
                <w:rFonts w:ascii="Times New Roman" w:hAnsi="Times New Roman" w:cs="Times New Roman"/>
                <w:b/>
                <w:sz w:val="24"/>
                <w:szCs w:val="24"/>
              </w:rPr>
              <w:t>4</w:t>
            </w:r>
          </w:p>
        </w:tc>
        <w:tc>
          <w:tcPr>
            <w:tcW w:w="1490" w:type="dxa"/>
          </w:tcPr>
          <w:p w:rsidR="002C0F8E" w:rsidRPr="003C133E" w:rsidRDefault="002C0F8E" w:rsidP="001B182F">
            <w:pPr>
              <w:jc w:val="center"/>
              <w:rPr>
                <w:rFonts w:ascii="Times New Roman" w:hAnsi="Times New Roman" w:cs="Times New Roman"/>
                <w:b/>
                <w:sz w:val="24"/>
                <w:szCs w:val="24"/>
                <w:lang w:val="en-US"/>
              </w:rPr>
            </w:pPr>
            <w:r w:rsidRPr="003C133E">
              <w:rPr>
                <w:rFonts w:ascii="Times New Roman" w:hAnsi="Times New Roman" w:cs="Times New Roman"/>
                <w:b/>
                <w:sz w:val="24"/>
                <w:szCs w:val="24"/>
                <w:lang w:val="en-US"/>
              </w:rPr>
              <w:t>14</w:t>
            </w:r>
          </w:p>
        </w:tc>
      </w:tr>
      <w:tr w:rsidR="002C0F8E" w:rsidRPr="003C133E" w:rsidTr="009C41CF">
        <w:trPr>
          <w:trHeight w:val="82"/>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3.1.</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Теоретические основы органической химии</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64"/>
        </w:trPr>
        <w:tc>
          <w:tcPr>
            <w:tcW w:w="567" w:type="dxa"/>
          </w:tcPr>
          <w:p w:rsidR="002C0F8E" w:rsidRPr="009C41CF" w:rsidRDefault="009C41CF" w:rsidP="009C41CF">
            <w:pPr>
              <w:jc w:val="both"/>
              <w:rPr>
                <w:rFonts w:ascii="Times New Roman" w:hAnsi="Times New Roman" w:cs="Times New Roman"/>
                <w:sz w:val="18"/>
                <w:szCs w:val="18"/>
              </w:rPr>
            </w:pPr>
            <w:r>
              <w:rPr>
                <w:rFonts w:ascii="Times New Roman" w:hAnsi="Times New Roman" w:cs="Times New Roman"/>
                <w:sz w:val="22"/>
                <w:szCs w:val="18"/>
              </w:rPr>
              <w:t>3.2.</w:t>
            </w:r>
          </w:p>
        </w:tc>
        <w:tc>
          <w:tcPr>
            <w:tcW w:w="4460" w:type="dxa"/>
          </w:tcPr>
          <w:p w:rsidR="002C0F8E" w:rsidRPr="001F5CEF" w:rsidRDefault="002C0F8E" w:rsidP="001B182F">
            <w:pPr>
              <w:ind w:left="-57" w:right="-57"/>
              <w:jc w:val="both"/>
              <w:rPr>
                <w:rFonts w:ascii="Times New Roman" w:hAnsi="Times New Roman" w:cs="Times New Roman"/>
                <w:sz w:val="22"/>
                <w:szCs w:val="18"/>
              </w:rPr>
            </w:pPr>
            <w:r w:rsidRPr="001F5CEF">
              <w:rPr>
                <w:rFonts w:ascii="Times New Roman" w:hAnsi="Times New Roman" w:cs="Times New Roman"/>
                <w:sz w:val="22"/>
                <w:szCs w:val="18"/>
              </w:rPr>
              <w:t>Общие закономерности строения и реакционной способности кислородсодержащих органических соединений</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165"/>
        </w:trPr>
        <w:tc>
          <w:tcPr>
            <w:tcW w:w="567" w:type="dxa"/>
          </w:tcPr>
          <w:p w:rsidR="002C0F8E" w:rsidRPr="009C41CF" w:rsidRDefault="009C41CF"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bCs/>
                <w:color w:val="000000"/>
                <w:sz w:val="22"/>
                <w:szCs w:val="18"/>
              </w:rPr>
              <w:t>3.3.</w:t>
            </w:r>
          </w:p>
        </w:tc>
        <w:tc>
          <w:tcPr>
            <w:tcW w:w="4460" w:type="dxa"/>
          </w:tcPr>
          <w:p w:rsidR="002C0F8E" w:rsidRPr="001F5CEF" w:rsidRDefault="002C0F8E" w:rsidP="001B182F">
            <w:pPr>
              <w:shd w:val="clear" w:color="auto" w:fill="FFFFFF"/>
              <w:ind w:left="-57" w:right="-57"/>
              <w:jc w:val="both"/>
              <w:rPr>
                <w:rFonts w:ascii="Times New Roman" w:hAnsi="Times New Roman" w:cs="Times New Roman"/>
                <w:bCs/>
                <w:color w:val="000000"/>
                <w:sz w:val="22"/>
                <w:szCs w:val="18"/>
              </w:rPr>
            </w:pPr>
            <w:r w:rsidRPr="001F5CEF">
              <w:rPr>
                <w:rFonts w:ascii="Times New Roman" w:hAnsi="Times New Roman" w:cs="Times New Roman"/>
                <w:bCs/>
                <w:color w:val="000000"/>
                <w:sz w:val="22"/>
                <w:szCs w:val="18"/>
              </w:rPr>
              <w:t>Липиды</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165"/>
        </w:trPr>
        <w:tc>
          <w:tcPr>
            <w:tcW w:w="567" w:type="dxa"/>
          </w:tcPr>
          <w:p w:rsidR="002C0F8E" w:rsidRPr="009C41CF" w:rsidRDefault="009C41CF"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bCs/>
                <w:color w:val="000000"/>
                <w:sz w:val="22"/>
                <w:szCs w:val="18"/>
              </w:rPr>
              <w:t>3.4.</w:t>
            </w:r>
          </w:p>
        </w:tc>
        <w:tc>
          <w:tcPr>
            <w:tcW w:w="4460" w:type="dxa"/>
          </w:tcPr>
          <w:p w:rsidR="002C0F8E" w:rsidRPr="001F5CEF" w:rsidRDefault="002C0F8E"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Углеводы</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lang w:val="en-US"/>
              </w:rPr>
            </w:pPr>
            <w:r w:rsidRPr="003C133E">
              <w:rPr>
                <w:rFonts w:ascii="Times New Roman" w:hAnsi="Times New Roman" w:cs="Times New Roman"/>
                <w:sz w:val="24"/>
                <w:szCs w:val="24"/>
                <w:lang w:val="en-US"/>
              </w:rPr>
              <w:t>2</w:t>
            </w:r>
          </w:p>
        </w:tc>
      </w:tr>
      <w:tr w:rsidR="002C0F8E" w:rsidRPr="003C133E" w:rsidTr="009C41CF">
        <w:trPr>
          <w:trHeight w:val="205"/>
        </w:trPr>
        <w:tc>
          <w:tcPr>
            <w:tcW w:w="567" w:type="dxa"/>
          </w:tcPr>
          <w:p w:rsidR="002C0F8E" w:rsidRPr="009C41CF" w:rsidRDefault="009C41CF"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color w:val="000000"/>
                <w:sz w:val="22"/>
                <w:szCs w:val="18"/>
              </w:rPr>
              <w:t>3.5.</w:t>
            </w:r>
          </w:p>
        </w:tc>
        <w:tc>
          <w:tcPr>
            <w:tcW w:w="4460" w:type="dxa"/>
          </w:tcPr>
          <w:p w:rsidR="002C0F8E" w:rsidRPr="001F5CEF" w:rsidRDefault="002C0F8E"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color w:val="000000"/>
                <w:sz w:val="22"/>
                <w:szCs w:val="18"/>
              </w:rPr>
              <w:t>Азотсодержащие соединения: а</w:t>
            </w:r>
            <w:r w:rsidRPr="001F5CEF">
              <w:rPr>
                <w:rFonts w:ascii="Times New Roman" w:hAnsi="Times New Roman" w:cs="Times New Roman"/>
                <w:bCs/>
                <w:color w:val="000000"/>
                <w:sz w:val="22"/>
                <w:szCs w:val="18"/>
              </w:rPr>
              <w:t>минокислоты, пептиды и белки</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8</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342"/>
        </w:trPr>
        <w:tc>
          <w:tcPr>
            <w:tcW w:w="567" w:type="dxa"/>
          </w:tcPr>
          <w:p w:rsidR="002C0F8E" w:rsidRPr="009C41CF" w:rsidRDefault="009C41CF"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bCs/>
                <w:color w:val="000000"/>
                <w:sz w:val="22"/>
                <w:szCs w:val="18"/>
              </w:rPr>
              <w:t>3.6.</w:t>
            </w:r>
          </w:p>
        </w:tc>
        <w:tc>
          <w:tcPr>
            <w:tcW w:w="4460" w:type="dxa"/>
          </w:tcPr>
          <w:p w:rsidR="002C0F8E" w:rsidRPr="001F5CEF" w:rsidRDefault="002C0F8E"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Гетероциклические соединения. Нуклеиновые кислоты</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w:t>
            </w:r>
          </w:p>
        </w:tc>
      </w:tr>
      <w:tr w:rsidR="002C0F8E" w:rsidRPr="003C133E" w:rsidTr="009C41CF">
        <w:trPr>
          <w:trHeight w:val="74"/>
        </w:trPr>
        <w:tc>
          <w:tcPr>
            <w:tcW w:w="567" w:type="dxa"/>
          </w:tcPr>
          <w:p w:rsidR="002C0F8E" w:rsidRPr="00EA6A4C" w:rsidRDefault="002C0F8E" w:rsidP="009C41CF">
            <w:pPr>
              <w:jc w:val="both"/>
              <w:rPr>
                <w:rFonts w:ascii="Times New Roman" w:hAnsi="Times New Roman" w:cs="Times New Roman"/>
                <w:b/>
                <w:color w:val="000000"/>
                <w:sz w:val="18"/>
                <w:szCs w:val="18"/>
              </w:rPr>
            </w:pPr>
          </w:p>
        </w:tc>
        <w:tc>
          <w:tcPr>
            <w:tcW w:w="4460" w:type="dxa"/>
          </w:tcPr>
          <w:p w:rsidR="002C0F8E" w:rsidRPr="001F5CEF" w:rsidRDefault="002C0F8E" w:rsidP="001B182F">
            <w:pPr>
              <w:ind w:left="-57" w:right="-57"/>
              <w:jc w:val="center"/>
              <w:rPr>
                <w:rFonts w:ascii="Times New Roman" w:hAnsi="Times New Roman" w:cs="Times New Roman"/>
                <w:sz w:val="22"/>
                <w:szCs w:val="18"/>
              </w:rPr>
            </w:pPr>
            <w:r>
              <w:rPr>
                <w:rFonts w:ascii="Times New Roman" w:hAnsi="Times New Roman" w:cs="Times New Roman"/>
                <w:sz w:val="22"/>
                <w:szCs w:val="18"/>
              </w:rPr>
              <w:t xml:space="preserve">Раздел 4. </w:t>
            </w:r>
            <w:r w:rsidRPr="001F5CEF">
              <w:rPr>
                <w:rFonts w:ascii="Times New Roman" w:hAnsi="Times New Roman" w:cs="Times New Roman"/>
                <w:sz w:val="22"/>
                <w:szCs w:val="18"/>
              </w:rPr>
              <w:t>БИОЛОГИЧЕСКАЯ ХИМИЯ</w:t>
            </w:r>
          </w:p>
        </w:tc>
        <w:tc>
          <w:tcPr>
            <w:tcW w:w="1303" w:type="dxa"/>
          </w:tcPr>
          <w:p w:rsidR="002C0F8E" w:rsidRPr="003C133E" w:rsidRDefault="002C0F8E" w:rsidP="001B182F">
            <w:pPr>
              <w:ind w:firstLine="4"/>
              <w:jc w:val="center"/>
              <w:rPr>
                <w:rFonts w:ascii="Times New Roman" w:hAnsi="Times New Roman" w:cs="Times New Roman"/>
                <w:b/>
                <w:sz w:val="24"/>
                <w:szCs w:val="24"/>
              </w:rPr>
            </w:pPr>
            <w:r w:rsidRPr="003C133E">
              <w:rPr>
                <w:rFonts w:ascii="Times New Roman" w:hAnsi="Times New Roman" w:cs="Times New Roman"/>
                <w:b/>
                <w:sz w:val="24"/>
                <w:szCs w:val="24"/>
              </w:rPr>
              <w:t>62</w:t>
            </w:r>
          </w:p>
        </w:tc>
        <w:tc>
          <w:tcPr>
            <w:tcW w:w="1489" w:type="dxa"/>
          </w:tcPr>
          <w:p w:rsidR="002C0F8E" w:rsidRPr="003C133E" w:rsidRDefault="002C0F8E" w:rsidP="001B182F">
            <w:pPr>
              <w:ind w:firstLine="4"/>
              <w:jc w:val="center"/>
              <w:rPr>
                <w:rFonts w:ascii="Times New Roman" w:hAnsi="Times New Roman" w:cs="Times New Roman"/>
                <w:b/>
                <w:sz w:val="24"/>
                <w:szCs w:val="24"/>
              </w:rPr>
            </w:pPr>
            <w:r w:rsidRPr="003C133E">
              <w:rPr>
                <w:rFonts w:ascii="Times New Roman" w:hAnsi="Times New Roman" w:cs="Times New Roman"/>
                <w:b/>
                <w:sz w:val="24"/>
                <w:szCs w:val="24"/>
                <w:lang w:val="en-US"/>
              </w:rPr>
              <w:t>2</w:t>
            </w:r>
            <w:r w:rsidRPr="003C133E">
              <w:rPr>
                <w:rFonts w:ascii="Times New Roman" w:hAnsi="Times New Roman" w:cs="Times New Roman"/>
                <w:b/>
                <w:sz w:val="24"/>
                <w:szCs w:val="24"/>
              </w:rPr>
              <w:t>2</w:t>
            </w:r>
          </w:p>
        </w:tc>
        <w:tc>
          <w:tcPr>
            <w:tcW w:w="1490" w:type="dxa"/>
          </w:tcPr>
          <w:p w:rsidR="002C0F8E" w:rsidRPr="003C133E" w:rsidRDefault="002C0F8E" w:rsidP="001B182F">
            <w:pPr>
              <w:ind w:firstLine="4"/>
              <w:jc w:val="center"/>
              <w:rPr>
                <w:rFonts w:ascii="Times New Roman" w:hAnsi="Times New Roman" w:cs="Times New Roman"/>
                <w:b/>
                <w:sz w:val="24"/>
                <w:szCs w:val="24"/>
              </w:rPr>
            </w:pPr>
            <w:r w:rsidRPr="003C133E">
              <w:rPr>
                <w:rFonts w:ascii="Times New Roman" w:hAnsi="Times New Roman" w:cs="Times New Roman"/>
                <w:b/>
                <w:sz w:val="24"/>
                <w:szCs w:val="24"/>
              </w:rPr>
              <w:t>40</w:t>
            </w:r>
          </w:p>
        </w:tc>
      </w:tr>
      <w:tr w:rsidR="002C0F8E" w:rsidRPr="003C133E" w:rsidTr="009C41CF">
        <w:trPr>
          <w:trHeight w:val="177"/>
        </w:trPr>
        <w:tc>
          <w:tcPr>
            <w:tcW w:w="567" w:type="dxa"/>
          </w:tcPr>
          <w:p w:rsidR="002C0F8E" w:rsidRPr="009C41CF" w:rsidRDefault="009C41CF" w:rsidP="009C41CF">
            <w:pPr>
              <w:shd w:val="clear" w:color="auto" w:fill="FFFFFF"/>
              <w:jc w:val="both"/>
              <w:rPr>
                <w:rFonts w:ascii="Times New Roman" w:hAnsi="Times New Roman" w:cs="Times New Roman"/>
                <w:bCs/>
                <w:color w:val="000000"/>
                <w:sz w:val="18"/>
                <w:szCs w:val="18"/>
                <w:lang w:val="en-US"/>
              </w:rPr>
            </w:pPr>
            <w:r>
              <w:rPr>
                <w:rFonts w:ascii="Times New Roman" w:hAnsi="Times New Roman" w:cs="Times New Roman"/>
                <w:bCs/>
                <w:color w:val="000000"/>
                <w:sz w:val="22"/>
                <w:szCs w:val="18"/>
              </w:rPr>
              <w:t>4.1.</w:t>
            </w:r>
          </w:p>
        </w:tc>
        <w:tc>
          <w:tcPr>
            <w:tcW w:w="4460" w:type="dxa"/>
          </w:tcPr>
          <w:p w:rsidR="002C0F8E" w:rsidRPr="001F5CEF" w:rsidRDefault="002C0F8E"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Витамины</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165"/>
        </w:trPr>
        <w:tc>
          <w:tcPr>
            <w:tcW w:w="567" w:type="dxa"/>
          </w:tcPr>
          <w:p w:rsidR="002C0F8E" w:rsidRPr="009C41CF" w:rsidRDefault="009C41CF" w:rsidP="009C41CF">
            <w:pPr>
              <w:shd w:val="clear" w:color="auto" w:fill="FFFFFF"/>
              <w:jc w:val="both"/>
              <w:rPr>
                <w:rFonts w:ascii="Times New Roman" w:hAnsi="Times New Roman" w:cs="Times New Roman"/>
                <w:bCs/>
                <w:color w:val="000000"/>
                <w:sz w:val="18"/>
                <w:szCs w:val="18"/>
                <w:lang w:val="en-US"/>
              </w:rPr>
            </w:pPr>
            <w:r>
              <w:rPr>
                <w:rFonts w:ascii="Times New Roman" w:hAnsi="Times New Roman" w:cs="Times New Roman"/>
                <w:bCs/>
                <w:color w:val="000000"/>
                <w:sz w:val="22"/>
                <w:szCs w:val="18"/>
              </w:rPr>
              <w:t>4.2.</w:t>
            </w:r>
          </w:p>
        </w:tc>
        <w:tc>
          <w:tcPr>
            <w:tcW w:w="4460" w:type="dxa"/>
          </w:tcPr>
          <w:p w:rsidR="002C0F8E" w:rsidRPr="001F5CEF" w:rsidRDefault="002C0F8E" w:rsidP="001B182F">
            <w:pPr>
              <w:shd w:val="clear" w:color="auto" w:fill="FFFFFF"/>
              <w:ind w:left="-57" w:right="-57"/>
              <w:jc w:val="both"/>
              <w:rPr>
                <w:rFonts w:ascii="Times New Roman" w:hAnsi="Times New Roman" w:cs="Times New Roman"/>
                <w:bCs/>
                <w:color w:val="000000"/>
                <w:sz w:val="22"/>
                <w:szCs w:val="18"/>
              </w:rPr>
            </w:pPr>
            <w:r w:rsidRPr="001F5CEF">
              <w:rPr>
                <w:rFonts w:ascii="Times New Roman" w:hAnsi="Times New Roman" w:cs="Times New Roman"/>
                <w:bCs/>
                <w:color w:val="000000"/>
                <w:sz w:val="22"/>
                <w:szCs w:val="18"/>
              </w:rPr>
              <w:t>Ферменты</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66"/>
        </w:trPr>
        <w:tc>
          <w:tcPr>
            <w:tcW w:w="567" w:type="dxa"/>
          </w:tcPr>
          <w:p w:rsidR="002C0F8E" w:rsidRPr="009C41CF" w:rsidRDefault="009C41CF" w:rsidP="009C41CF">
            <w:pPr>
              <w:shd w:val="clear" w:color="auto" w:fill="FFFFFF"/>
              <w:jc w:val="both"/>
              <w:rPr>
                <w:rFonts w:ascii="Times New Roman" w:hAnsi="Times New Roman" w:cs="Times New Roman"/>
                <w:bCs/>
                <w:color w:val="000000"/>
                <w:sz w:val="18"/>
                <w:szCs w:val="18"/>
              </w:rPr>
            </w:pPr>
            <w:r>
              <w:rPr>
                <w:rFonts w:ascii="Times New Roman" w:hAnsi="Times New Roman" w:cs="Times New Roman"/>
                <w:color w:val="000000"/>
                <w:sz w:val="22"/>
                <w:szCs w:val="18"/>
              </w:rPr>
              <w:t>4.3.</w:t>
            </w:r>
          </w:p>
        </w:tc>
        <w:tc>
          <w:tcPr>
            <w:tcW w:w="4460" w:type="dxa"/>
          </w:tcPr>
          <w:p w:rsidR="002C0F8E" w:rsidRPr="001F5CEF" w:rsidRDefault="002C0F8E" w:rsidP="001B182F">
            <w:pPr>
              <w:shd w:val="clear" w:color="auto" w:fill="FFFFFF"/>
              <w:ind w:left="-57" w:right="-57"/>
              <w:jc w:val="both"/>
              <w:rPr>
                <w:rFonts w:ascii="Times New Roman" w:hAnsi="Times New Roman" w:cs="Times New Roman"/>
                <w:bCs/>
                <w:color w:val="000000"/>
                <w:sz w:val="22"/>
                <w:szCs w:val="18"/>
              </w:rPr>
            </w:pPr>
            <w:r w:rsidRPr="001F5CEF">
              <w:rPr>
                <w:rFonts w:ascii="Times New Roman" w:hAnsi="Times New Roman" w:cs="Times New Roman"/>
                <w:color w:val="000000"/>
                <w:sz w:val="22"/>
                <w:szCs w:val="18"/>
              </w:rPr>
              <w:t>Обмен веществ и энергии. Биологическое окисление</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165"/>
        </w:trPr>
        <w:tc>
          <w:tcPr>
            <w:tcW w:w="567" w:type="dxa"/>
          </w:tcPr>
          <w:p w:rsidR="002C0F8E" w:rsidRPr="009C41CF" w:rsidRDefault="009C41CF" w:rsidP="009C41CF">
            <w:pPr>
              <w:shd w:val="clear" w:color="auto" w:fill="FFFFFF"/>
              <w:jc w:val="both"/>
              <w:rPr>
                <w:rFonts w:ascii="Times New Roman" w:hAnsi="Times New Roman" w:cs="Times New Roman"/>
                <w:bCs/>
                <w:color w:val="000000"/>
                <w:sz w:val="18"/>
                <w:szCs w:val="18"/>
                <w:lang w:val="en-US"/>
              </w:rPr>
            </w:pPr>
            <w:r>
              <w:rPr>
                <w:rFonts w:ascii="Times New Roman" w:hAnsi="Times New Roman" w:cs="Times New Roman"/>
                <w:bCs/>
                <w:color w:val="000000"/>
                <w:sz w:val="22"/>
                <w:szCs w:val="18"/>
              </w:rPr>
              <w:t>4.4.</w:t>
            </w:r>
          </w:p>
        </w:tc>
        <w:tc>
          <w:tcPr>
            <w:tcW w:w="4460" w:type="dxa"/>
          </w:tcPr>
          <w:p w:rsidR="002C0F8E" w:rsidRPr="001F5CEF" w:rsidRDefault="002C0F8E" w:rsidP="001B182F">
            <w:pPr>
              <w:shd w:val="clear" w:color="auto" w:fill="FFFFFF"/>
              <w:ind w:left="-57" w:right="-57"/>
              <w:jc w:val="both"/>
              <w:rPr>
                <w:rFonts w:ascii="Times New Roman" w:hAnsi="Times New Roman" w:cs="Times New Roman"/>
                <w:color w:val="000000"/>
                <w:sz w:val="22"/>
                <w:szCs w:val="18"/>
              </w:rPr>
            </w:pPr>
            <w:r w:rsidRPr="001F5CEF">
              <w:rPr>
                <w:rFonts w:ascii="Times New Roman" w:hAnsi="Times New Roman" w:cs="Times New Roman"/>
                <w:bCs/>
                <w:color w:val="000000"/>
                <w:sz w:val="22"/>
                <w:szCs w:val="18"/>
              </w:rPr>
              <w:t>Гормоны</w:t>
            </w:r>
            <w:r w:rsidRPr="001F5CEF">
              <w:rPr>
                <w:rFonts w:ascii="Times New Roman" w:hAnsi="Times New Roman" w:cs="Times New Roman"/>
                <w:color w:val="000000"/>
                <w:sz w:val="22"/>
                <w:szCs w:val="18"/>
              </w:rPr>
              <w:t xml:space="preserve"> </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165"/>
        </w:trPr>
        <w:tc>
          <w:tcPr>
            <w:tcW w:w="567" w:type="dxa"/>
          </w:tcPr>
          <w:p w:rsidR="002C0F8E" w:rsidRPr="009C41CF" w:rsidRDefault="009C41CF" w:rsidP="009C41CF">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color w:val="000000"/>
                <w:sz w:val="22"/>
                <w:szCs w:val="18"/>
              </w:rPr>
              <w:t>4.5.</w:t>
            </w:r>
          </w:p>
        </w:tc>
        <w:tc>
          <w:tcPr>
            <w:tcW w:w="4460" w:type="dxa"/>
          </w:tcPr>
          <w:p w:rsidR="002C0F8E" w:rsidRPr="001F5CEF" w:rsidRDefault="002C0F8E" w:rsidP="001B182F">
            <w:pPr>
              <w:shd w:val="clear" w:color="auto" w:fill="FFFFFF"/>
              <w:ind w:left="-57" w:right="-57"/>
              <w:jc w:val="both"/>
              <w:rPr>
                <w:rFonts w:ascii="Times New Roman" w:hAnsi="Times New Roman" w:cs="Times New Roman"/>
                <w:color w:val="000000"/>
                <w:sz w:val="22"/>
                <w:szCs w:val="18"/>
              </w:rPr>
            </w:pPr>
            <w:r w:rsidRPr="001F5CEF">
              <w:rPr>
                <w:rFonts w:ascii="Times New Roman" w:hAnsi="Times New Roman" w:cs="Times New Roman"/>
                <w:color w:val="000000"/>
                <w:sz w:val="22"/>
                <w:szCs w:val="18"/>
              </w:rPr>
              <w:t>Обмен углеводов</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10</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r>
      <w:tr w:rsidR="002C0F8E" w:rsidRPr="003C133E" w:rsidTr="009C41CF">
        <w:trPr>
          <w:trHeight w:val="177"/>
        </w:trPr>
        <w:tc>
          <w:tcPr>
            <w:tcW w:w="567" w:type="dxa"/>
          </w:tcPr>
          <w:p w:rsidR="002C0F8E" w:rsidRPr="009C41CF" w:rsidRDefault="009C41CF" w:rsidP="009C41CF">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bCs/>
                <w:color w:val="000000"/>
                <w:sz w:val="22"/>
                <w:szCs w:val="18"/>
              </w:rPr>
              <w:t>4.6.</w:t>
            </w:r>
          </w:p>
        </w:tc>
        <w:tc>
          <w:tcPr>
            <w:tcW w:w="4460" w:type="dxa"/>
          </w:tcPr>
          <w:p w:rsidR="002C0F8E" w:rsidRPr="001F5CEF" w:rsidRDefault="002C0F8E"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Обмен липидов</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8</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165"/>
        </w:trPr>
        <w:tc>
          <w:tcPr>
            <w:tcW w:w="567" w:type="dxa"/>
          </w:tcPr>
          <w:p w:rsidR="002C0F8E" w:rsidRPr="009C41CF" w:rsidRDefault="009C41CF" w:rsidP="009C41CF">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bCs/>
                <w:color w:val="000000"/>
                <w:sz w:val="22"/>
                <w:szCs w:val="18"/>
              </w:rPr>
              <w:t>4.7.</w:t>
            </w:r>
          </w:p>
        </w:tc>
        <w:tc>
          <w:tcPr>
            <w:tcW w:w="4460" w:type="dxa"/>
          </w:tcPr>
          <w:p w:rsidR="002C0F8E" w:rsidRPr="001F5CEF" w:rsidRDefault="002C0F8E"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Обмен белков и аминокислот</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8</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r>
      <w:tr w:rsidR="002C0F8E" w:rsidRPr="003C133E" w:rsidTr="009C41CF">
        <w:trPr>
          <w:trHeight w:val="165"/>
        </w:trPr>
        <w:tc>
          <w:tcPr>
            <w:tcW w:w="567" w:type="dxa"/>
          </w:tcPr>
          <w:p w:rsidR="002C0F8E" w:rsidRPr="009C41CF" w:rsidRDefault="009C41CF" w:rsidP="009C41CF">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bCs/>
                <w:color w:val="000000"/>
                <w:sz w:val="22"/>
                <w:szCs w:val="18"/>
              </w:rPr>
              <w:t>4.8.</w:t>
            </w:r>
          </w:p>
        </w:tc>
        <w:tc>
          <w:tcPr>
            <w:tcW w:w="4460" w:type="dxa"/>
          </w:tcPr>
          <w:p w:rsidR="002C0F8E" w:rsidRPr="001F5CEF" w:rsidRDefault="002C0F8E"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Обмен нуклеиновых кислот</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64"/>
        </w:trPr>
        <w:tc>
          <w:tcPr>
            <w:tcW w:w="567" w:type="dxa"/>
          </w:tcPr>
          <w:p w:rsidR="002C0F8E" w:rsidRPr="009C41CF" w:rsidRDefault="009C41CF" w:rsidP="009C41CF">
            <w:pPr>
              <w:shd w:val="clear" w:color="auto" w:fill="FFFFFF"/>
              <w:jc w:val="both"/>
              <w:rPr>
                <w:rFonts w:ascii="Times New Roman" w:hAnsi="Times New Roman" w:cs="Times New Roman"/>
                <w:color w:val="000000"/>
                <w:sz w:val="18"/>
                <w:szCs w:val="18"/>
              </w:rPr>
            </w:pPr>
            <w:r>
              <w:rPr>
                <w:rFonts w:ascii="Times New Roman" w:hAnsi="Times New Roman" w:cs="Times New Roman"/>
                <w:color w:val="000000"/>
                <w:sz w:val="22"/>
                <w:szCs w:val="18"/>
              </w:rPr>
              <w:t>4.9.</w:t>
            </w:r>
          </w:p>
        </w:tc>
        <w:tc>
          <w:tcPr>
            <w:tcW w:w="4460" w:type="dxa"/>
          </w:tcPr>
          <w:p w:rsidR="002C0F8E" w:rsidRPr="001F5CEF" w:rsidRDefault="002C0F8E" w:rsidP="001B182F">
            <w:pPr>
              <w:shd w:val="clear" w:color="auto" w:fill="FFFFFF"/>
              <w:ind w:left="-57" w:right="-57"/>
              <w:jc w:val="both"/>
              <w:rPr>
                <w:rFonts w:ascii="Times New Roman" w:hAnsi="Times New Roman" w:cs="Times New Roman"/>
                <w:b/>
                <w:color w:val="000000"/>
                <w:sz w:val="22"/>
                <w:szCs w:val="18"/>
              </w:rPr>
            </w:pPr>
            <w:r w:rsidRPr="001F5CEF">
              <w:rPr>
                <w:rFonts w:ascii="Times New Roman" w:hAnsi="Times New Roman" w:cs="Times New Roman"/>
                <w:color w:val="000000"/>
                <w:sz w:val="22"/>
                <w:szCs w:val="18"/>
              </w:rPr>
              <w:t>Обмен воды и минеральных веществ</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4</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2</w:t>
            </w:r>
          </w:p>
        </w:tc>
      </w:tr>
      <w:tr w:rsidR="002C0F8E" w:rsidRPr="003C133E" w:rsidTr="009C41CF">
        <w:trPr>
          <w:trHeight w:val="60"/>
        </w:trPr>
        <w:tc>
          <w:tcPr>
            <w:tcW w:w="567" w:type="dxa"/>
          </w:tcPr>
          <w:p w:rsidR="002C0F8E" w:rsidRPr="009C41CF" w:rsidRDefault="009C41CF" w:rsidP="009C41CF">
            <w:pPr>
              <w:shd w:val="clear" w:color="auto" w:fill="FFFFFF"/>
              <w:ind w:right="-250"/>
              <w:jc w:val="both"/>
              <w:rPr>
                <w:rFonts w:ascii="Times New Roman" w:hAnsi="Times New Roman" w:cs="Times New Roman"/>
                <w:color w:val="000000"/>
                <w:sz w:val="18"/>
                <w:szCs w:val="18"/>
              </w:rPr>
            </w:pPr>
            <w:r>
              <w:rPr>
                <w:rFonts w:ascii="Times New Roman" w:hAnsi="Times New Roman" w:cs="Times New Roman"/>
                <w:bCs/>
                <w:color w:val="000000"/>
                <w:sz w:val="22"/>
                <w:szCs w:val="18"/>
              </w:rPr>
              <w:t>4.10.</w:t>
            </w:r>
          </w:p>
        </w:tc>
        <w:tc>
          <w:tcPr>
            <w:tcW w:w="4460" w:type="dxa"/>
          </w:tcPr>
          <w:p w:rsidR="002C0F8E" w:rsidRPr="001F5CEF" w:rsidRDefault="002C0F8E" w:rsidP="001B182F">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Биохимия отдельных органов и тканей</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w:t>
            </w:r>
          </w:p>
        </w:tc>
        <w:tc>
          <w:tcPr>
            <w:tcW w:w="1490"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r>
      <w:tr w:rsidR="002C0F8E" w:rsidRPr="003C133E" w:rsidTr="009C41CF">
        <w:trPr>
          <w:trHeight w:val="507"/>
        </w:trPr>
        <w:tc>
          <w:tcPr>
            <w:tcW w:w="567" w:type="dxa"/>
          </w:tcPr>
          <w:p w:rsidR="002C0F8E" w:rsidRPr="009C41CF" w:rsidRDefault="009C41CF" w:rsidP="009C41CF">
            <w:pPr>
              <w:shd w:val="clear" w:color="auto" w:fill="FFFFFF"/>
              <w:ind w:right="-108"/>
              <w:jc w:val="both"/>
              <w:rPr>
                <w:rFonts w:ascii="Times New Roman" w:hAnsi="Times New Roman" w:cs="Times New Roman"/>
                <w:color w:val="000000"/>
                <w:sz w:val="18"/>
                <w:szCs w:val="18"/>
              </w:rPr>
            </w:pPr>
            <w:r>
              <w:rPr>
                <w:rFonts w:ascii="Times New Roman" w:hAnsi="Times New Roman" w:cs="Times New Roman"/>
                <w:bCs/>
                <w:color w:val="000000"/>
                <w:sz w:val="22"/>
                <w:szCs w:val="18"/>
              </w:rPr>
              <w:t>4.11.</w:t>
            </w:r>
          </w:p>
        </w:tc>
        <w:tc>
          <w:tcPr>
            <w:tcW w:w="4460" w:type="dxa"/>
          </w:tcPr>
          <w:p w:rsidR="002C0F8E" w:rsidRPr="001F5CEF" w:rsidRDefault="002C0F8E" w:rsidP="009C41CF">
            <w:pPr>
              <w:shd w:val="clear" w:color="auto" w:fill="FFFFFF"/>
              <w:ind w:left="-57" w:right="-57"/>
              <w:jc w:val="both"/>
              <w:rPr>
                <w:rFonts w:ascii="Times New Roman" w:hAnsi="Times New Roman" w:cs="Times New Roman"/>
                <w:color w:val="000000"/>
                <w:sz w:val="22"/>
                <w:szCs w:val="18"/>
              </w:rPr>
            </w:pPr>
            <w:r w:rsidRPr="001F5CEF">
              <w:rPr>
                <w:rFonts w:ascii="Times New Roman" w:hAnsi="Times New Roman" w:cs="Times New Roman"/>
                <w:bCs/>
                <w:color w:val="000000"/>
                <w:sz w:val="22"/>
                <w:szCs w:val="18"/>
              </w:rPr>
              <w:t>Биохимические основы продуктивности сельскохозяйственных животных, птиц и рыб</w:t>
            </w:r>
          </w:p>
        </w:tc>
        <w:tc>
          <w:tcPr>
            <w:tcW w:w="1303"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6</w:t>
            </w:r>
          </w:p>
        </w:tc>
        <w:tc>
          <w:tcPr>
            <w:tcW w:w="1489" w:type="dxa"/>
            <w:vAlign w:val="center"/>
          </w:tcPr>
          <w:p w:rsidR="002C0F8E" w:rsidRPr="003C133E" w:rsidRDefault="002C0F8E" w:rsidP="001B182F">
            <w:pPr>
              <w:jc w:val="center"/>
              <w:rPr>
                <w:rFonts w:ascii="Times New Roman" w:hAnsi="Times New Roman" w:cs="Times New Roman"/>
                <w:sz w:val="24"/>
                <w:szCs w:val="24"/>
              </w:rPr>
            </w:pPr>
            <w:r w:rsidRPr="003C133E">
              <w:rPr>
                <w:rFonts w:ascii="Times New Roman" w:hAnsi="Times New Roman" w:cs="Times New Roman"/>
                <w:sz w:val="24"/>
                <w:szCs w:val="24"/>
              </w:rPr>
              <w:t>-</w:t>
            </w:r>
          </w:p>
        </w:tc>
        <w:tc>
          <w:tcPr>
            <w:tcW w:w="1490" w:type="dxa"/>
            <w:vAlign w:val="center"/>
          </w:tcPr>
          <w:p w:rsidR="002C0F8E" w:rsidRPr="003C133E" w:rsidRDefault="002C0F8E" w:rsidP="001B182F">
            <w:pPr>
              <w:jc w:val="center"/>
              <w:rPr>
                <w:rFonts w:ascii="Times New Roman" w:hAnsi="Times New Roman" w:cs="Times New Roman"/>
                <w:sz w:val="24"/>
                <w:szCs w:val="24"/>
                <w:lang w:val="en-US"/>
              </w:rPr>
            </w:pPr>
            <w:r w:rsidRPr="003C133E">
              <w:rPr>
                <w:rFonts w:ascii="Times New Roman" w:hAnsi="Times New Roman" w:cs="Times New Roman"/>
                <w:sz w:val="24"/>
                <w:szCs w:val="24"/>
                <w:lang w:val="en-US"/>
              </w:rPr>
              <w:t>6</w:t>
            </w:r>
          </w:p>
        </w:tc>
      </w:tr>
      <w:tr w:rsidR="00FB32C6" w:rsidRPr="003C133E" w:rsidTr="009C41CF">
        <w:trPr>
          <w:trHeight w:val="60"/>
        </w:trPr>
        <w:tc>
          <w:tcPr>
            <w:tcW w:w="567" w:type="dxa"/>
          </w:tcPr>
          <w:p w:rsidR="00FB32C6" w:rsidRPr="00A464C1" w:rsidRDefault="00FB32C6" w:rsidP="009C41CF">
            <w:pPr>
              <w:jc w:val="both"/>
              <w:rPr>
                <w:rFonts w:ascii="Times New Roman" w:hAnsi="Times New Roman" w:cs="Times New Roman"/>
                <w:b/>
                <w:sz w:val="18"/>
                <w:szCs w:val="18"/>
              </w:rPr>
            </w:pPr>
          </w:p>
        </w:tc>
        <w:tc>
          <w:tcPr>
            <w:tcW w:w="4460" w:type="dxa"/>
            <w:vAlign w:val="center"/>
          </w:tcPr>
          <w:p w:rsidR="00FB32C6" w:rsidRPr="00257D65" w:rsidRDefault="00FB32C6" w:rsidP="001B182F">
            <w:pPr>
              <w:jc w:val="center"/>
              <w:rPr>
                <w:rFonts w:ascii="Times New Roman" w:hAnsi="Times New Roman" w:cs="Times New Roman"/>
                <w:sz w:val="22"/>
                <w:szCs w:val="22"/>
              </w:rPr>
            </w:pPr>
            <w:r w:rsidRPr="00257D65">
              <w:rPr>
                <w:rFonts w:ascii="Times New Roman" w:hAnsi="Times New Roman" w:cs="Times New Roman"/>
                <w:sz w:val="22"/>
                <w:szCs w:val="22"/>
              </w:rPr>
              <w:t>Всего часов</w:t>
            </w:r>
          </w:p>
        </w:tc>
        <w:tc>
          <w:tcPr>
            <w:tcW w:w="1303" w:type="dxa"/>
            <w:vAlign w:val="center"/>
          </w:tcPr>
          <w:p w:rsidR="00FB32C6" w:rsidRPr="003C133E" w:rsidRDefault="00FB32C6" w:rsidP="001B182F">
            <w:pPr>
              <w:jc w:val="center"/>
              <w:rPr>
                <w:rFonts w:ascii="Times New Roman" w:hAnsi="Times New Roman" w:cs="Times New Roman"/>
                <w:b/>
                <w:sz w:val="24"/>
                <w:szCs w:val="24"/>
              </w:rPr>
            </w:pPr>
            <w:r w:rsidRPr="003C133E">
              <w:rPr>
                <w:rFonts w:ascii="Times New Roman" w:hAnsi="Times New Roman" w:cs="Times New Roman"/>
                <w:b/>
                <w:sz w:val="24"/>
                <w:szCs w:val="24"/>
              </w:rPr>
              <w:t>162</w:t>
            </w:r>
          </w:p>
        </w:tc>
        <w:tc>
          <w:tcPr>
            <w:tcW w:w="1489" w:type="dxa"/>
            <w:vAlign w:val="center"/>
          </w:tcPr>
          <w:p w:rsidR="00FB32C6" w:rsidRPr="003C133E" w:rsidRDefault="00FB32C6" w:rsidP="001B182F">
            <w:pPr>
              <w:jc w:val="center"/>
              <w:rPr>
                <w:rFonts w:ascii="Times New Roman" w:hAnsi="Times New Roman" w:cs="Times New Roman"/>
                <w:b/>
                <w:sz w:val="24"/>
                <w:szCs w:val="24"/>
              </w:rPr>
            </w:pPr>
            <w:r w:rsidRPr="003C133E">
              <w:rPr>
                <w:rFonts w:ascii="Times New Roman" w:hAnsi="Times New Roman" w:cs="Times New Roman"/>
                <w:b/>
                <w:sz w:val="24"/>
                <w:szCs w:val="24"/>
              </w:rPr>
              <w:t>72</w:t>
            </w:r>
          </w:p>
        </w:tc>
        <w:tc>
          <w:tcPr>
            <w:tcW w:w="1490" w:type="dxa"/>
            <w:vAlign w:val="center"/>
          </w:tcPr>
          <w:p w:rsidR="00FB32C6" w:rsidRPr="003C133E" w:rsidRDefault="00FB32C6" w:rsidP="001B182F">
            <w:pPr>
              <w:jc w:val="center"/>
              <w:rPr>
                <w:rFonts w:ascii="Times New Roman" w:hAnsi="Times New Roman" w:cs="Times New Roman"/>
                <w:b/>
                <w:sz w:val="24"/>
                <w:szCs w:val="24"/>
              </w:rPr>
            </w:pPr>
            <w:r w:rsidRPr="003C133E">
              <w:rPr>
                <w:rFonts w:ascii="Times New Roman" w:hAnsi="Times New Roman" w:cs="Times New Roman"/>
                <w:b/>
                <w:sz w:val="24"/>
                <w:szCs w:val="24"/>
              </w:rPr>
              <w:t>90</w:t>
            </w:r>
          </w:p>
        </w:tc>
      </w:tr>
    </w:tbl>
    <w:p w:rsidR="00FB32C6" w:rsidRPr="006357DA" w:rsidRDefault="00FB32C6" w:rsidP="00FB32C6">
      <w:pPr>
        <w:widowControl/>
        <w:autoSpaceDE/>
        <w:autoSpaceDN/>
        <w:adjustRightInd/>
        <w:spacing w:after="200" w:line="276" w:lineRule="auto"/>
        <w:rPr>
          <w:rFonts w:ascii="Times New Roman" w:hAnsi="Times New Roman" w:cs="Times New Roman"/>
          <w:color w:val="000000" w:themeColor="text1"/>
        </w:rPr>
      </w:pPr>
      <w:r w:rsidRPr="006357DA">
        <w:rPr>
          <w:rFonts w:ascii="Times New Roman" w:hAnsi="Times New Roman" w:cs="Times New Roman"/>
          <w:color w:val="000000" w:themeColor="text1"/>
        </w:rPr>
        <w:br w:type="page"/>
      </w:r>
    </w:p>
    <w:p w:rsidR="000903C5" w:rsidRPr="00F63022" w:rsidRDefault="000903C5" w:rsidP="000903C5">
      <w:pPr>
        <w:pStyle w:val="a5"/>
        <w:widowControl/>
        <w:autoSpaceDE/>
        <w:autoSpaceDN/>
        <w:adjustRightInd/>
        <w:ind w:left="0"/>
        <w:jc w:val="center"/>
        <w:rPr>
          <w:rFonts w:ascii="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t>Примерный тематический план</w:t>
      </w:r>
    </w:p>
    <w:p w:rsidR="000903C5" w:rsidRDefault="000903C5" w:rsidP="000903C5">
      <w:pPr>
        <w:jc w:val="center"/>
      </w:pPr>
      <w:r w:rsidRPr="00F63022">
        <w:rPr>
          <w:rFonts w:ascii="Times New Roman" w:hAnsi="Times New Roman" w:cs="Times New Roman"/>
          <w:color w:val="000000" w:themeColor="text1"/>
          <w:spacing w:val="-2"/>
          <w:sz w:val="28"/>
          <w:szCs w:val="28"/>
        </w:rPr>
        <w:t xml:space="preserve">по специальности </w:t>
      </w:r>
      <w:r w:rsidRPr="006357DA">
        <w:rPr>
          <w:rFonts w:ascii="Times New Roman" w:hAnsi="Times New Roman" w:cs="Times New Roman"/>
          <w:color w:val="000000" w:themeColor="text1"/>
          <w:spacing w:val="-2"/>
          <w:sz w:val="28"/>
          <w:szCs w:val="28"/>
        </w:rPr>
        <w:t>1-74 03 0</w:t>
      </w:r>
      <w:r>
        <w:rPr>
          <w:rFonts w:ascii="Times New Roman" w:hAnsi="Times New Roman" w:cs="Times New Roman"/>
          <w:color w:val="000000" w:themeColor="text1"/>
          <w:spacing w:val="-2"/>
          <w:sz w:val="28"/>
          <w:szCs w:val="28"/>
        </w:rPr>
        <w:t>3</w:t>
      </w:r>
      <w:r w:rsidRPr="006357DA">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pacing w:val="-2"/>
          <w:sz w:val="28"/>
          <w:szCs w:val="28"/>
        </w:rPr>
        <w:t>Промышленное рыбоводство</w:t>
      </w:r>
    </w:p>
    <w:tbl>
      <w:tblPr>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07"/>
        <w:gridCol w:w="1315"/>
        <w:gridCol w:w="1503"/>
        <w:gridCol w:w="1503"/>
      </w:tblGrid>
      <w:tr w:rsidR="000903C5" w:rsidRPr="00E97F68" w:rsidTr="00173990">
        <w:trPr>
          <w:trHeight w:val="178"/>
        </w:trPr>
        <w:tc>
          <w:tcPr>
            <w:tcW w:w="567" w:type="dxa"/>
            <w:vMerge w:val="restart"/>
          </w:tcPr>
          <w:p w:rsidR="000903C5" w:rsidRPr="00A464C1" w:rsidRDefault="000903C5" w:rsidP="001B182F">
            <w:pPr>
              <w:jc w:val="center"/>
              <w:rPr>
                <w:rFonts w:ascii="Times New Roman" w:hAnsi="Times New Roman" w:cs="Times New Roman"/>
                <w:sz w:val="18"/>
                <w:szCs w:val="18"/>
              </w:rPr>
            </w:pPr>
          </w:p>
        </w:tc>
        <w:tc>
          <w:tcPr>
            <w:tcW w:w="4507" w:type="dxa"/>
            <w:vMerge w:val="restart"/>
            <w:vAlign w:val="center"/>
          </w:tcPr>
          <w:p w:rsidR="000903C5" w:rsidRPr="001F5CEF" w:rsidRDefault="000903C5" w:rsidP="001B182F">
            <w:pPr>
              <w:jc w:val="center"/>
              <w:rPr>
                <w:rFonts w:ascii="Times New Roman" w:hAnsi="Times New Roman" w:cs="Times New Roman"/>
                <w:sz w:val="22"/>
                <w:szCs w:val="18"/>
              </w:rPr>
            </w:pPr>
            <w:r w:rsidRPr="001F5CEF">
              <w:rPr>
                <w:rFonts w:ascii="Times New Roman" w:hAnsi="Times New Roman" w:cs="Times New Roman"/>
                <w:sz w:val="22"/>
                <w:szCs w:val="18"/>
              </w:rPr>
              <w:t>Наименование разделов и тем</w:t>
            </w:r>
          </w:p>
        </w:tc>
        <w:tc>
          <w:tcPr>
            <w:tcW w:w="1315" w:type="dxa"/>
            <w:vMerge w:val="restart"/>
            <w:vAlign w:val="center"/>
          </w:tcPr>
          <w:p w:rsidR="000903C5" w:rsidRPr="001F5CEF" w:rsidRDefault="000903C5" w:rsidP="001B182F">
            <w:pPr>
              <w:ind w:left="-249" w:right="-108" w:firstLine="72"/>
              <w:jc w:val="center"/>
              <w:rPr>
                <w:rFonts w:ascii="Times New Roman" w:hAnsi="Times New Roman" w:cs="Times New Roman"/>
                <w:sz w:val="24"/>
                <w:szCs w:val="24"/>
              </w:rPr>
            </w:pPr>
            <w:r w:rsidRPr="001F5CEF">
              <w:rPr>
                <w:rFonts w:ascii="Times New Roman" w:hAnsi="Times New Roman" w:cs="Times New Roman"/>
                <w:caps/>
                <w:sz w:val="24"/>
                <w:szCs w:val="24"/>
              </w:rPr>
              <w:t>В</w:t>
            </w:r>
            <w:r w:rsidRPr="001F5CEF">
              <w:rPr>
                <w:rFonts w:ascii="Times New Roman" w:hAnsi="Times New Roman" w:cs="Times New Roman"/>
                <w:sz w:val="24"/>
                <w:szCs w:val="24"/>
              </w:rPr>
              <w:t>сего</w:t>
            </w:r>
          </w:p>
          <w:p w:rsidR="000903C5" w:rsidRPr="001F5CEF" w:rsidRDefault="000903C5" w:rsidP="001B182F">
            <w:pPr>
              <w:ind w:left="-249" w:right="-108" w:firstLine="72"/>
              <w:jc w:val="center"/>
              <w:rPr>
                <w:rFonts w:ascii="Times New Roman" w:hAnsi="Times New Roman" w:cs="Times New Roman"/>
                <w:sz w:val="24"/>
                <w:szCs w:val="24"/>
              </w:rPr>
            </w:pPr>
            <w:r w:rsidRPr="001F5CEF">
              <w:rPr>
                <w:rFonts w:ascii="Times New Roman" w:hAnsi="Times New Roman" w:cs="Times New Roman"/>
                <w:sz w:val="24"/>
                <w:szCs w:val="24"/>
              </w:rPr>
              <w:t>аудиторных</w:t>
            </w:r>
          </w:p>
          <w:p w:rsidR="000903C5" w:rsidRPr="001F5CEF" w:rsidRDefault="000903C5" w:rsidP="001B182F">
            <w:pPr>
              <w:ind w:left="-249" w:right="-108"/>
              <w:jc w:val="center"/>
              <w:rPr>
                <w:rFonts w:ascii="Times New Roman" w:hAnsi="Times New Roman" w:cs="Times New Roman"/>
                <w:sz w:val="24"/>
                <w:szCs w:val="24"/>
              </w:rPr>
            </w:pPr>
            <w:r w:rsidRPr="001F5CEF">
              <w:rPr>
                <w:rFonts w:ascii="Times New Roman" w:hAnsi="Times New Roman" w:cs="Times New Roman"/>
                <w:sz w:val="24"/>
                <w:szCs w:val="24"/>
              </w:rPr>
              <w:t>часов</w:t>
            </w:r>
          </w:p>
        </w:tc>
        <w:tc>
          <w:tcPr>
            <w:tcW w:w="3006" w:type="dxa"/>
            <w:gridSpan w:val="2"/>
            <w:vAlign w:val="center"/>
          </w:tcPr>
          <w:p w:rsidR="000903C5" w:rsidRPr="001F5CEF" w:rsidRDefault="000903C5" w:rsidP="001B182F">
            <w:pPr>
              <w:jc w:val="center"/>
              <w:rPr>
                <w:rFonts w:ascii="Times New Roman" w:hAnsi="Times New Roman" w:cs="Times New Roman"/>
                <w:sz w:val="24"/>
                <w:szCs w:val="24"/>
              </w:rPr>
            </w:pPr>
            <w:r w:rsidRPr="001F5CEF">
              <w:rPr>
                <w:rFonts w:ascii="Times New Roman" w:hAnsi="Times New Roman" w:cs="Times New Roman"/>
                <w:sz w:val="24"/>
                <w:szCs w:val="24"/>
              </w:rPr>
              <w:t>В том числе</w:t>
            </w:r>
          </w:p>
        </w:tc>
      </w:tr>
      <w:tr w:rsidR="000903C5" w:rsidRPr="00E97F68" w:rsidTr="00173990">
        <w:trPr>
          <w:trHeight w:val="312"/>
        </w:trPr>
        <w:tc>
          <w:tcPr>
            <w:tcW w:w="567" w:type="dxa"/>
            <w:vMerge/>
          </w:tcPr>
          <w:p w:rsidR="000903C5" w:rsidRPr="00A464C1" w:rsidRDefault="000903C5" w:rsidP="001B182F">
            <w:pPr>
              <w:jc w:val="center"/>
              <w:rPr>
                <w:rFonts w:ascii="Times New Roman" w:hAnsi="Times New Roman" w:cs="Times New Roman"/>
                <w:sz w:val="18"/>
                <w:szCs w:val="18"/>
              </w:rPr>
            </w:pPr>
          </w:p>
        </w:tc>
        <w:tc>
          <w:tcPr>
            <w:tcW w:w="4507" w:type="dxa"/>
            <w:vMerge/>
            <w:vAlign w:val="center"/>
          </w:tcPr>
          <w:p w:rsidR="000903C5" w:rsidRPr="001F5CEF" w:rsidRDefault="000903C5" w:rsidP="001B182F">
            <w:pPr>
              <w:jc w:val="center"/>
              <w:rPr>
                <w:rFonts w:ascii="Times New Roman" w:hAnsi="Times New Roman" w:cs="Times New Roman"/>
                <w:sz w:val="22"/>
                <w:szCs w:val="18"/>
              </w:rPr>
            </w:pPr>
          </w:p>
        </w:tc>
        <w:tc>
          <w:tcPr>
            <w:tcW w:w="1315" w:type="dxa"/>
            <w:vMerge/>
            <w:vAlign w:val="center"/>
          </w:tcPr>
          <w:p w:rsidR="000903C5" w:rsidRPr="001F5CEF" w:rsidRDefault="000903C5" w:rsidP="001B182F">
            <w:pPr>
              <w:jc w:val="center"/>
              <w:rPr>
                <w:rFonts w:ascii="Times New Roman" w:hAnsi="Times New Roman" w:cs="Times New Roman"/>
                <w:sz w:val="24"/>
                <w:szCs w:val="24"/>
              </w:rPr>
            </w:pPr>
          </w:p>
        </w:tc>
        <w:tc>
          <w:tcPr>
            <w:tcW w:w="1503" w:type="dxa"/>
            <w:vAlign w:val="center"/>
          </w:tcPr>
          <w:p w:rsidR="000903C5" w:rsidRPr="001F5CEF" w:rsidRDefault="00173990" w:rsidP="001B182F">
            <w:pPr>
              <w:jc w:val="center"/>
              <w:rPr>
                <w:rFonts w:ascii="Times New Roman" w:hAnsi="Times New Roman" w:cs="Times New Roman"/>
                <w:sz w:val="24"/>
                <w:szCs w:val="24"/>
              </w:rPr>
            </w:pPr>
            <w:r>
              <w:rPr>
                <w:rFonts w:ascii="Times New Roman" w:hAnsi="Times New Roman" w:cs="Times New Roman"/>
                <w:sz w:val="24"/>
                <w:szCs w:val="24"/>
              </w:rPr>
              <w:t>л</w:t>
            </w:r>
            <w:r w:rsidR="000903C5" w:rsidRPr="001F5CEF">
              <w:rPr>
                <w:rFonts w:ascii="Times New Roman" w:hAnsi="Times New Roman" w:cs="Times New Roman"/>
                <w:sz w:val="24"/>
                <w:szCs w:val="24"/>
              </w:rPr>
              <w:t>екции</w:t>
            </w:r>
          </w:p>
        </w:tc>
        <w:tc>
          <w:tcPr>
            <w:tcW w:w="1503" w:type="dxa"/>
            <w:vAlign w:val="center"/>
          </w:tcPr>
          <w:p w:rsidR="000903C5" w:rsidRPr="001F5CEF" w:rsidRDefault="00173990" w:rsidP="001B182F">
            <w:pPr>
              <w:jc w:val="center"/>
              <w:rPr>
                <w:rFonts w:ascii="Times New Roman" w:hAnsi="Times New Roman" w:cs="Times New Roman"/>
                <w:sz w:val="24"/>
                <w:szCs w:val="24"/>
              </w:rPr>
            </w:pPr>
            <w:r>
              <w:rPr>
                <w:rFonts w:ascii="Times New Roman" w:hAnsi="Times New Roman" w:cs="Times New Roman"/>
                <w:sz w:val="24"/>
                <w:szCs w:val="24"/>
              </w:rPr>
              <w:t>л</w:t>
            </w:r>
            <w:r w:rsidR="000903C5" w:rsidRPr="001F5CEF">
              <w:rPr>
                <w:rFonts w:ascii="Times New Roman" w:hAnsi="Times New Roman" w:cs="Times New Roman"/>
                <w:sz w:val="24"/>
                <w:szCs w:val="24"/>
              </w:rPr>
              <w:t>абораторные занятия</w:t>
            </w:r>
          </w:p>
        </w:tc>
      </w:tr>
      <w:tr w:rsidR="00173990" w:rsidRPr="00E97F68" w:rsidTr="00173990">
        <w:trPr>
          <w:trHeight w:val="60"/>
        </w:trPr>
        <w:tc>
          <w:tcPr>
            <w:tcW w:w="567" w:type="dxa"/>
          </w:tcPr>
          <w:p w:rsidR="00173990" w:rsidRPr="00173990" w:rsidRDefault="00173990" w:rsidP="00DE6842">
            <w:pPr>
              <w:pStyle w:val="FR1"/>
              <w:spacing w:before="0"/>
              <w:ind w:left="0" w:right="-148"/>
              <w:jc w:val="both"/>
              <w:rPr>
                <w:rFonts w:ascii="Times New Roman" w:hAnsi="Times New Roman" w:cs="Times New Roman"/>
                <w:bCs/>
                <w:sz w:val="22"/>
                <w:szCs w:val="22"/>
              </w:rPr>
            </w:pPr>
          </w:p>
        </w:tc>
        <w:tc>
          <w:tcPr>
            <w:tcW w:w="4507" w:type="dxa"/>
          </w:tcPr>
          <w:p w:rsidR="00173990" w:rsidRPr="001F5CEF" w:rsidRDefault="00173990" w:rsidP="00DE6842">
            <w:pPr>
              <w:pStyle w:val="FR1"/>
              <w:spacing w:before="0"/>
              <w:ind w:left="0" w:right="-148"/>
              <w:jc w:val="center"/>
              <w:rPr>
                <w:rFonts w:ascii="Times New Roman" w:hAnsi="Times New Roman" w:cs="Times New Roman"/>
                <w:bCs/>
                <w:sz w:val="22"/>
              </w:rPr>
            </w:pPr>
            <w:r>
              <w:rPr>
                <w:rFonts w:ascii="Times New Roman" w:hAnsi="Times New Roman" w:cs="Times New Roman"/>
                <w:bCs/>
                <w:sz w:val="22"/>
              </w:rPr>
              <w:t xml:space="preserve">Раздел 1. </w:t>
            </w:r>
            <w:r w:rsidRPr="001F5CEF">
              <w:rPr>
                <w:rFonts w:ascii="Times New Roman" w:hAnsi="Times New Roman" w:cs="Times New Roman"/>
                <w:bCs/>
                <w:sz w:val="22"/>
              </w:rPr>
              <w:t>ОБЩАЯ ХИМИЯ</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b/>
                <w:sz w:val="24"/>
                <w:szCs w:val="24"/>
              </w:rPr>
              <w:t>40</w:t>
            </w:r>
          </w:p>
        </w:tc>
        <w:tc>
          <w:tcPr>
            <w:tcW w:w="1503" w:type="dxa"/>
            <w:vAlign w:val="center"/>
          </w:tcPr>
          <w:p w:rsidR="00173990" w:rsidRPr="001F5CEF" w:rsidRDefault="00173990" w:rsidP="001B182F">
            <w:pPr>
              <w:jc w:val="center"/>
              <w:rPr>
                <w:rFonts w:ascii="Times New Roman" w:hAnsi="Times New Roman" w:cs="Times New Roman"/>
                <w:b/>
                <w:sz w:val="24"/>
                <w:szCs w:val="24"/>
              </w:rPr>
            </w:pPr>
            <w:r w:rsidRPr="001F5CEF">
              <w:rPr>
                <w:rFonts w:ascii="Times New Roman" w:hAnsi="Times New Roman" w:cs="Times New Roman"/>
                <w:b/>
                <w:sz w:val="24"/>
                <w:szCs w:val="24"/>
              </w:rPr>
              <w:t>14</w:t>
            </w:r>
          </w:p>
        </w:tc>
        <w:tc>
          <w:tcPr>
            <w:tcW w:w="1503" w:type="dxa"/>
            <w:vAlign w:val="center"/>
          </w:tcPr>
          <w:p w:rsidR="00173990" w:rsidRPr="001F5CEF" w:rsidRDefault="00173990" w:rsidP="001B182F">
            <w:pPr>
              <w:jc w:val="center"/>
              <w:rPr>
                <w:rFonts w:ascii="Times New Roman" w:hAnsi="Times New Roman" w:cs="Times New Roman"/>
                <w:b/>
                <w:sz w:val="24"/>
                <w:szCs w:val="24"/>
              </w:rPr>
            </w:pPr>
            <w:r w:rsidRPr="001F5CEF">
              <w:rPr>
                <w:rFonts w:ascii="Times New Roman" w:hAnsi="Times New Roman" w:cs="Times New Roman"/>
                <w:b/>
                <w:sz w:val="24"/>
                <w:szCs w:val="24"/>
              </w:rPr>
              <w:t>26</w:t>
            </w:r>
          </w:p>
        </w:tc>
      </w:tr>
      <w:tr w:rsidR="00173990" w:rsidRPr="00E97F68" w:rsidTr="00173990">
        <w:trPr>
          <w:trHeight w:val="60"/>
        </w:trPr>
        <w:tc>
          <w:tcPr>
            <w:tcW w:w="567" w:type="dxa"/>
          </w:tcPr>
          <w:p w:rsidR="00173990" w:rsidRPr="00173990" w:rsidRDefault="00173990" w:rsidP="00DE6842">
            <w:pPr>
              <w:pStyle w:val="FR1"/>
              <w:spacing w:before="0"/>
              <w:ind w:left="0"/>
              <w:jc w:val="both"/>
              <w:rPr>
                <w:rFonts w:ascii="Times New Roman" w:hAnsi="Times New Roman" w:cs="Times New Roman"/>
                <w:bCs/>
                <w:sz w:val="22"/>
                <w:szCs w:val="22"/>
              </w:rPr>
            </w:pPr>
            <w:r w:rsidRPr="00173990">
              <w:rPr>
                <w:rFonts w:ascii="Times New Roman" w:hAnsi="Times New Roman" w:cs="Times New Roman"/>
                <w:bCs/>
                <w:sz w:val="22"/>
                <w:szCs w:val="22"/>
              </w:rPr>
              <w:t>1.1.</w:t>
            </w:r>
          </w:p>
        </w:tc>
        <w:tc>
          <w:tcPr>
            <w:tcW w:w="4507" w:type="dxa"/>
          </w:tcPr>
          <w:p w:rsidR="00173990" w:rsidRPr="001F5CEF" w:rsidRDefault="00173990" w:rsidP="00DE6842">
            <w:pPr>
              <w:pStyle w:val="FR1"/>
              <w:spacing w:before="0"/>
              <w:ind w:left="-57" w:right="-57"/>
              <w:jc w:val="both"/>
              <w:rPr>
                <w:rFonts w:ascii="Times New Roman" w:hAnsi="Times New Roman" w:cs="Times New Roman"/>
                <w:bCs/>
                <w:sz w:val="22"/>
              </w:rPr>
            </w:pPr>
            <w:r w:rsidRPr="001F5CEF">
              <w:rPr>
                <w:rFonts w:ascii="Times New Roman" w:hAnsi="Times New Roman" w:cs="Times New Roman"/>
                <w:bCs/>
                <w:sz w:val="22"/>
              </w:rPr>
              <w:t>Атомно-молекулярное учение</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6</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173990" w:rsidRPr="00E97F68" w:rsidTr="00173990">
        <w:trPr>
          <w:trHeight w:val="302"/>
        </w:trPr>
        <w:tc>
          <w:tcPr>
            <w:tcW w:w="567" w:type="dxa"/>
          </w:tcPr>
          <w:p w:rsidR="00173990" w:rsidRPr="00173990" w:rsidRDefault="00173990" w:rsidP="00DE6842">
            <w:pPr>
              <w:tabs>
                <w:tab w:val="left" w:pos="1080"/>
              </w:tabs>
              <w:jc w:val="both"/>
              <w:rPr>
                <w:rFonts w:ascii="Times New Roman" w:hAnsi="Times New Roman" w:cs="Times New Roman"/>
                <w:sz w:val="22"/>
                <w:szCs w:val="22"/>
              </w:rPr>
            </w:pPr>
            <w:r w:rsidRPr="00173990">
              <w:rPr>
                <w:rFonts w:ascii="Times New Roman" w:hAnsi="Times New Roman" w:cs="Times New Roman"/>
                <w:sz w:val="22"/>
                <w:szCs w:val="22"/>
              </w:rPr>
              <w:t>1.2.</w:t>
            </w:r>
          </w:p>
        </w:tc>
        <w:tc>
          <w:tcPr>
            <w:tcW w:w="4507" w:type="dxa"/>
          </w:tcPr>
          <w:p w:rsidR="00173990" w:rsidRPr="001F5CEF" w:rsidRDefault="00173990" w:rsidP="00DE6842">
            <w:pPr>
              <w:tabs>
                <w:tab w:val="left" w:pos="1080"/>
              </w:tabs>
              <w:ind w:left="-57" w:right="-57"/>
              <w:jc w:val="both"/>
              <w:rPr>
                <w:rFonts w:ascii="Times New Roman" w:hAnsi="Times New Roman" w:cs="Times New Roman"/>
                <w:sz w:val="22"/>
                <w:szCs w:val="18"/>
              </w:rPr>
            </w:pPr>
            <w:r w:rsidRPr="001F5CEF">
              <w:rPr>
                <w:rFonts w:ascii="Times New Roman" w:hAnsi="Times New Roman" w:cs="Times New Roman"/>
                <w:sz w:val="22"/>
                <w:szCs w:val="18"/>
              </w:rPr>
              <w:t>Строение вещества: атом, химическая связь и строение молекул</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269"/>
        </w:trPr>
        <w:tc>
          <w:tcPr>
            <w:tcW w:w="567" w:type="dxa"/>
          </w:tcPr>
          <w:p w:rsidR="00173990" w:rsidRPr="00173990" w:rsidRDefault="00173990" w:rsidP="00DE6842">
            <w:pPr>
              <w:rPr>
                <w:rFonts w:ascii="Times New Roman" w:hAnsi="Times New Roman" w:cs="Times New Roman"/>
                <w:sz w:val="22"/>
                <w:szCs w:val="22"/>
              </w:rPr>
            </w:pPr>
            <w:r w:rsidRPr="00173990">
              <w:rPr>
                <w:rFonts w:ascii="Times New Roman" w:hAnsi="Times New Roman" w:cs="Times New Roman"/>
                <w:sz w:val="22"/>
                <w:szCs w:val="22"/>
              </w:rPr>
              <w:t>1.3.</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Основы биоэнергетики: химическая термодинамика и кинетик</w:t>
            </w:r>
            <w:r>
              <w:rPr>
                <w:rFonts w:ascii="Times New Roman" w:hAnsi="Times New Roman" w:cs="Times New Roman"/>
                <w:sz w:val="22"/>
                <w:szCs w:val="18"/>
              </w:rPr>
              <w:t>а</w:t>
            </w:r>
            <w:r w:rsidRPr="001F5CEF">
              <w:rPr>
                <w:rFonts w:ascii="Times New Roman" w:hAnsi="Times New Roman" w:cs="Times New Roman"/>
                <w:sz w:val="22"/>
                <w:szCs w:val="18"/>
              </w:rPr>
              <w:t xml:space="preserve"> химических реакций</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6</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173990" w:rsidRPr="00E97F68" w:rsidTr="00173990">
        <w:trPr>
          <w:trHeight w:val="247"/>
        </w:trPr>
        <w:tc>
          <w:tcPr>
            <w:tcW w:w="567" w:type="dxa"/>
          </w:tcPr>
          <w:p w:rsidR="00173990" w:rsidRPr="00173990" w:rsidRDefault="00173990" w:rsidP="00DE6842">
            <w:pPr>
              <w:jc w:val="both"/>
              <w:rPr>
                <w:rFonts w:ascii="Times New Roman" w:hAnsi="Times New Roman" w:cs="Times New Roman"/>
                <w:sz w:val="22"/>
                <w:szCs w:val="22"/>
              </w:rPr>
            </w:pPr>
            <w:r w:rsidRPr="00173990">
              <w:rPr>
                <w:rFonts w:ascii="Times New Roman" w:hAnsi="Times New Roman" w:cs="Times New Roman"/>
                <w:sz w:val="22"/>
                <w:szCs w:val="22"/>
              </w:rPr>
              <w:t>1.4.</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 xml:space="preserve">Растворы: состав, </w:t>
            </w:r>
            <w:proofErr w:type="spellStart"/>
            <w:r w:rsidRPr="001F5CEF">
              <w:rPr>
                <w:rFonts w:ascii="Times New Roman" w:hAnsi="Times New Roman" w:cs="Times New Roman"/>
                <w:sz w:val="22"/>
                <w:szCs w:val="18"/>
              </w:rPr>
              <w:t>коллигативные</w:t>
            </w:r>
            <w:proofErr w:type="spellEnd"/>
            <w:r w:rsidRPr="001F5CEF">
              <w:rPr>
                <w:rFonts w:ascii="Times New Roman" w:hAnsi="Times New Roman" w:cs="Times New Roman"/>
                <w:sz w:val="22"/>
                <w:szCs w:val="18"/>
              </w:rPr>
              <w:t xml:space="preserve"> свойства и ионные равновесия</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8</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6</w:t>
            </w:r>
          </w:p>
        </w:tc>
      </w:tr>
      <w:tr w:rsidR="00173990" w:rsidRPr="00E97F68" w:rsidTr="00173990">
        <w:trPr>
          <w:trHeight w:val="61"/>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1.5.</w:t>
            </w:r>
          </w:p>
        </w:tc>
        <w:tc>
          <w:tcPr>
            <w:tcW w:w="4507" w:type="dxa"/>
          </w:tcPr>
          <w:p w:rsidR="00173990" w:rsidRPr="001F5CEF" w:rsidRDefault="00173990" w:rsidP="00DE6842">
            <w:pPr>
              <w:ind w:left="-57" w:right="-184"/>
              <w:jc w:val="both"/>
              <w:rPr>
                <w:rFonts w:ascii="Times New Roman" w:hAnsi="Times New Roman" w:cs="Times New Roman"/>
                <w:sz w:val="22"/>
                <w:szCs w:val="18"/>
              </w:rPr>
            </w:pPr>
            <w:r w:rsidRPr="001F5CEF">
              <w:rPr>
                <w:rFonts w:ascii="Times New Roman" w:hAnsi="Times New Roman" w:cs="Times New Roman"/>
                <w:sz w:val="22"/>
                <w:szCs w:val="18"/>
              </w:rPr>
              <w:t>Окислительно-восстановительные процессы</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5</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1</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173990" w:rsidRPr="00E97F68" w:rsidTr="00173990">
        <w:trPr>
          <w:trHeight w:val="61"/>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1.6.</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Комплексные соединения и их  свойства</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3</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1</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66"/>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1.7.</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Коллоидные растворы</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345"/>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1.8.</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Физико-химические основы поверхностных явлений</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1</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1</w:t>
            </w:r>
          </w:p>
        </w:tc>
        <w:tc>
          <w:tcPr>
            <w:tcW w:w="1503" w:type="dxa"/>
            <w:vAlign w:val="center"/>
          </w:tcPr>
          <w:p w:rsidR="00173990" w:rsidRPr="001F5CEF" w:rsidRDefault="00173990" w:rsidP="001B182F">
            <w:pPr>
              <w:jc w:val="center"/>
              <w:rPr>
                <w:rFonts w:ascii="Times New Roman" w:hAnsi="Times New Roman" w:cs="Times New Roman"/>
                <w:sz w:val="24"/>
                <w:szCs w:val="24"/>
              </w:rPr>
            </w:pPr>
          </w:p>
        </w:tc>
      </w:tr>
      <w:tr w:rsidR="00173990" w:rsidRPr="00E97F68" w:rsidTr="00173990">
        <w:trPr>
          <w:trHeight w:val="65"/>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1.9.</w:t>
            </w:r>
          </w:p>
        </w:tc>
        <w:tc>
          <w:tcPr>
            <w:tcW w:w="4507" w:type="dxa"/>
          </w:tcPr>
          <w:p w:rsidR="00173990" w:rsidRPr="001F5CEF" w:rsidRDefault="00173990" w:rsidP="00DE6842">
            <w:pPr>
              <w:ind w:left="-57" w:right="-57"/>
              <w:jc w:val="both"/>
              <w:rPr>
                <w:rFonts w:ascii="Times New Roman" w:hAnsi="Times New Roman" w:cs="Times New Roman"/>
                <w:caps/>
                <w:sz w:val="22"/>
                <w:szCs w:val="18"/>
              </w:rPr>
            </w:pPr>
            <w:r w:rsidRPr="001F5CEF">
              <w:rPr>
                <w:rFonts w:ascii="Times New Roman" w:hAnsi="Times New Roman" w:cs="Times New Roman"/>
                <w:sz w:val="22"/>
                <w:szCs w:val="18"/>
              </w:rPr>
              <w:t>Химия биогенных элементов</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3</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1</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345"/>
        </w:trPr>
        <w:tc>
          <w:tcPr>
            <w:tcW w:w="567" w:type="dxa"/>
          </w:tcPr>
          <w:p w:rsidR="00173990" w:rsidRPr="004A7316" w:rsidRDefault="00173990" w:rsidP="00DE6842">
            <w:pPr>
              <w:jc w:val="both"/>
              <w:rPr>
                <w:rFonts w:ascii="Times New Roman" w:hAnsi="Times New Roman" w:cs="Times New Roman"/>
                <w:b/>
                <w:caps/>
                <w:sz w:val="18"/>
                <w:szCs w:val="18"/>
              </w:rPr>
            </w:pPr>
          </w:p>
        </w:tc>
        <w:tc>
          <w:tcPr>
            <w:tcW w:w="4507" w:type="dxa"/>
          </w:tcPr>
          <w:p w:rsidR="00173990" w:rsidRPr="001F5CEF" w:rsidRDefault="00173990" w:rsidP="00DE6842">
            <w:pPr>
              <w:ind w:left="-57" w:right="-57"/>
              <w:jc w:val="center"/>
              <w:rPr>
                <w:rFonts w:ascii="Times New Roman" w:hAnsi="Times New Roman" w:cs="Times New Roman"/>
                <w:sz w:val="22"/>
                <w:szCs w:val="18"/>
              </w:rPr>
            </w:pPr>
            <w:r>
              <w:rPr>
                <w:rFonts w:ascii="Times New Roman" w:hAnsi="Times New Roman" w:cs="Times New Roman"/>
                <w:sz w:val="22"/>
                <w:szCs w:val="18"/>
              </w:rPr>
              <w:t xml:space="preserve">Раздел 2. </w:t>
            </w:r>
            <w:r w:rsidRPr="001F5CEF">
              <w:rPr>
                <w:rFonts w:ascii="Times New Roman" w:hAnsi="Times New Roman" w:cs="Times New Roman"/>
                <w:sz w:val="22"/>
                <w:szCs w:val="18"/>
              </w:rPr>
              <w:t>ОСНОВНЫЕ МЕТОДЫ</w:t>
            </w:r>
          </w:p>
          <w:p w:rsidR="00173990" w:rsidRPr="001F5CEF" w:rsidRDefault="00173990" w:rsidP="00DE6842">
            <w:pPr>
              <w:ind w:left="-57" w:right="-57"/>
              <w:jc w:val="center"/>
              <w:rPr>
                <w:rFonts w:ascii="Times New Roman" w:hAnsi="Times New Roman" w:cs="Times New Roman"/>
                <w:sz w:val="22"/>
                <w:szCs w:val="18"/>
              </w:rPr>
            </w:pPr>
            <w:r w:rsidRPr="001F5CEF">
              <w:rPr>
                <w:rFonts w:ascii="Times New Roman" w:hAnsi="Times New Roman" w:cs="Times New Roman"/>
                <w:sz w:val="22"/>
                <w:szCs w:val="18"/>
              </w:rPr>
              <w:t>АНАЛИТИЧЕСКОЙ ХИМИИ</w:t>
            </w:r>
          </w:p>
        </w:tc>
        <w:tc>
          <w:tcPr>
            <w:tcW w:w="1315" w:type="dxa"/>
            <w:vAlign w:val="center"/>
          </w:tcPr>
          <w:p w:rsidR="00173990" w:rsidRPr="001F5CEF" w:rsidRDefault="00173990" w:rsidP="001B182F">
            <w:pPr>
              <w:jc w:val="center"/>
              <w:rPr>
                <w:rFonts w:ascii="Times New Roman" w:hAnsi="Times New Roman" w:cs="Times New Roman"/>
                <w:b/>
                <w:sz w:val="24"/>
                <w:szCs w:val="24"/>
              </w:rPr>
            </w:pPr>
            <w:r w:rsidRPr="001F5CEF">
              <w:rPr>
                <w:rFonts w:ascii="Times New Roman" w:hAnsi="Times New Roman" w:cs="Times New Roman"/>
                <w:b/>
                <w:sz w:val="24"/>
                <w:szCs w:val="24"/>
              </w:rPr>
              <w:t>14</w:t>
            </w:r>
          </w:p>
        </w:tc>
        <w:tc>
          <w:tcPr>
            <w:tcW w:w="1503" w:type="dxa"/>
            <w:vAlign w:val="center"/>
          </w:tcPr>
          <w:p w:rsidR="00173990" w:rsidRPr="001F5CEF" w:rsidRDefault="00173990" w:rsidP="001B182F">
            <w:pPr>
              <w:jc w:val="center"/>
              <w:rPr>
                <w:rFonts w:ascii="Times New Roman" w:hAnsi="Times New Roman" w:cs="Times New Roman"/>
                <w:b/>
                <w:sz w:val="24"/>
                <w:szCs w:val="24"/>
              </w:rPr>
            </w:pPr>
            <w:r w:rsidRPr="001F5CEF">
              <w:rPr>
                <w:rFonts w:ascii="Times New Roman" w:hAnsi="Times New Roman" w:cs="Times New Roman"/>
                <w:b/>
                <w:sz w:val="24"/>
                <w:szCs w:val="24"/>
              </w:rPr>
              <w:t>4</w:t>
            </w:r>
          </w:p>
        </w:tc>
        <w:tc>
          <w:tcPr>
            <w:tcW w:w="1503" w:type="dxa"/>
            <w:vAlign w:val="center"/>
          </w:tcPr>
          <w:p w:rsidR="00173990" w:rsidRPr="001F5CEF" w:rsidRDefault="00173990" w:rsidP="001B182F">
            <w:pPr>
              <w:jc w:val="center"/>
              <w:rPr>
                <w:rFonts w:ascii="Times New Roman" w:hAnsi="Times New Roman" w:cs="Times New Roman"/>
                <w:b/>
                <w:sz w:val="24"/>
                <w:szCs w:val="24"/>
              </w:rPr>
            </w:pPr>
            <w:r w:rsidRPr="001F5CEF">
              <w:rPr>
                <w:rFonts w:ascii="Times New Roman" w:hAnsi="Times New Roman" w:cs="Times New Roman"/>
                <w:b/>
                <w:sz w:val="24"/>
                <w:szCs w:val="24"/>
              </w:rPr>
              <w:t>10</w:t>
            </w:r>
          </w:p>
        </w:tc>
      </w:tr>
      <w:tr w:rsidR="00173990" w:rsidRPr="00E97F68" w:rsidTr="00173990">
        <w:trPr>
          <w:trHeight w:val="178"/>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2.1.</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Общие вопросы теории</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w:t>
            </w:r>
          </w:p>
        </w:tc>
      </w:tr>
      <w:tr w:rsidR="00173990" w:rsidRPr="00E97F68" w:rsidTr="00173990">
        <w:trPr>
          <w:trHeight w:val="166"/>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2.2.</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Качественный анализ</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66"/>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2.3.</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Количественный анализ</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6</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173990" w:rsidRPr="00E97F68" w:rsidTr="00173990">
        <w:trPr>
          <w:trHeight w:val="65"/>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2.4.</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Физико-химические методы анализа</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173990" w:rsidRPr="00E97F68" w:rsidTr="00173990">
        <w:trPr>
          <w:trHeight w:val="114"/>
        </w:trPr>
        <w:tc>
          <w:tcPr>
            <w:tcW w:w="567" w:type="dxa"/>
          </w:tcPr>
          <w:p w:rsidR="00173990" w:rsidRPr="00EA6A4C" w:rsidRDefault="00173990" w:rsidP="00DE6842">
            <w:pPr>
              <w:shd w:val="clear" w:color="auto" w:fill="FFFFFF"/>
              <w:jc w:val="both"/>
              <w:rPr>
                <w:rFonts w:ascii="Times New Roman" w:hAnsi="Times New Roman" w:cs="Times New Roman"/>
                <w:b/>
                <w:color w:val="000000"/>
                <w:sz w:val="18"/>
                <w:szCs w:val="18"/>
              </w:rPr>
            </w:pPr>
          </w:p>
        </w:tc>
        <w:tc>
          <w:tcPr>
            <w:tcW w:w="4507" w:type="dxa"/>
          </w:tcPr>
          <w:p w:rsidR="00173990" w:rsidRPr="001F5CEF" w:rsidRDefault="00173990" w:rsidP="00DE6842">
            <w:pPr>
              <w:shd w:val="clear" w:color="auto" w:fill="FFFFFF"/>
              <w:ind w:left="-57" w:right="-57"/>
              <w:jc w:val="center"/>
              <w:rPr>
                <w:rFonts w:ascii="Times New Roman" w:hAnsi="Times New Roman" w:cs="Times New Roman"/>
                <w:sz w:val="22"/>
                <w:szCs w:val="18"/>
              </w:rPr>
            </w:pPr>
            <w:r>
              <w:rPr>
                <w:rFonts w:ascii="Times New Roman" w:hAnsi="Times New Roman" w:cs="Times New Roman"/>
                <w:sz w:val="22"/>
                <w:szCs w:val="18"/>
              </w:rPr>
              <w:t xml:space="preserve">Раздел 3. </w:t>
            </w:r>
            <w:r w:rsidRPr="001F5CEF">
              <w:rPr>
                <w:rFonts w:ascii="Times New Roman" w:hAnsi="Times New Roman" w:cs="Times New Roman"/>
                <w:sz w:val="22"/>
                <w:szCs w:val="18"/>
              </w:rPr>
              <w:t>ОРГАНИЧЕСКАЯ ХИМИЯ</w:t>
            </w:r>
          </w:p>
        </w:tc>
        <w:tc>
          <w:tcPr>
            <w:tcW w:w="1315" w:type="dxa"/>
          </w:tcPr>
          <w:p w:rsidR="00173990" w:rsidRPr="00840CBA" w:rsidRDefault="00173990" w:rsidP="001B182F">
            <w:pPr>
              <w:jc w:val="center"/>
              <w:rPr>
                <w:rFonts w:ascii="Times New Roman" w:hAnsi="Times New Roman" w:cs="Times New Roman"/>
                <w:b/>
                <w:sz w:val="24"/>
                <w:szCs w:val="24"/>
              </w:rPr>
            </w:pPr>
            <w:r w:rsidRPr="00840CBA">
              <w:rPr>
                <w:rFonts w:ascii="Times New Roman" w:hAnsi="Times New Roman" w:cs="Times New Roman"/>
                <w:b/>
                <w:sz w:val="24"/>
                <w:szCs w:val="24"/>
              </w:rPr>
              <w:t>28</w:t>
            </w:r>
          </w:p>
        </w:tc>
        <w:tc>
          <w:tcPr>
            <w:tcW w:w="1503" w:type="dxa"/>
          </w:tcPr>
          <w:p w:rsidR="00173990" w:rsidRPr="00840CBA" w:rsidRDefault="00173990" w:rsidP="001B182F">
            <w:pPr>
              <w:jc w:val="center"/>
              <w:rPr>
                <w:rFonts w:ascii="Times New Roman" w:hAnsi="Times New Roman" w:cs="Times New Roman"/>
                <w:b/>
                <w:sz w:val="24"/>
                <w:szCs w:val="24"/>
              </w:rPr>
            </w:pPr>
            <w:r w:rsidRPr="00840CBA">
              <w:rPr>
                <w:rFonts w:ascii="Times New Roman" w:hAnsi="Times New Roman" w:cs="Times New Roman"/>
                <w:b/>
                <w:sz w:val="24"/>
                <w:szCs w:val="24"/>
              </w:rPr>
              <w:t>1</w:t>
            </w:r>
            <w:r w:rsidRPr="001F5CEF">
              <w:rPr>
                <w:rFonts w:ascii="Times New Roman" w:hAnsi="Times New Roman" w:cs="Times New Roman"/>
                <w:b/>
                <w:sz w:val="24"/>
                <w:szCs w:val="24"/>
              </w:rPr>
              <w:t>4</w:t>
            </w:r>
          </w:p>
        </w:tc>
        <w:tc>
          <w:tcPr>
            <w:tcW w:w="1503" w:type="dxa"/>
          </w:tcPr>
          <w:p w:rsidR="00173990" w:rsidRPr="00840CBA" w:rsidRDefault="00173990" w:rsidP="001B182F">
            <w:pPr>
              <w:jc w:val="center"/>
              <w:rPr>
                <w:rFonts w:ascii="Times New Roman" w:hAnsi="Times New Roman" w:cs="Times New Roman"/>
                <w:b/>
                <w:sz w:val="24"/>
                <w:szCs w:val="24"/>
              </w:rPr>
            </w:pPr>
            <w:r w:rsidRPr="00840CBA">
              <w:rPr>
                <w:rFonts w:ascii="Times New Roman" w:hAnsi="Times New Roman" w:cs="Times New Roman"/>
                <w:b/>
                <w:sz w:val="24"/>
                <w:szCs w:val="24"/>
              </w:rPr>
              <w:t>14</w:t>
            </w:r>
          </w:p>
        </w:tc>
      </w:tr>
      <w:tr w:rsidR="00173990" w:rsidRPr="00E97F68" w:rsidTr="00173990">
        <w:trPr>
          <w:trHeight w:val="83"/>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3.1.</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Теоретические основы органической химии</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65"/>
        </w:trPr>
        <w:tc>
          <w:tcPr>
            <w:tcW w:w="567" w:type="dxa"/>
          </w:tcPr>
          <w:p w:rsidR="00173990" w:rsidRPr="009C41CF" w:rsidRDefault="00173990" w:rsidP="00DE6842">
            <w:pPr>
              <w:jc w:val="both"/>
              <w:rPr>
                <w:rFonts w:ascii="Times New Roman" w:hAnsi="Times New Roman" w:cs="Times New Roman"/>
                <w:sz w:val="18"/>
                <w:szCs w:val="18"/>
              </w:rPr>
            </w:pPr>
            <w:r>
              <w:rPr>
                <w:rFonts w:ascii="Times New Roman" w:hAnsi="Times New Roman" w:cs="Times New Roman"/>
                <w:sz w:val="22"/>
                <w:szCs w:val="18"/>
              </w:rPr>
              <w:t>3.2.</w:t>
            </w:r>
          </w:p>
        </w:tc>
        <w:tc>
          <w:tcPr>
            <w:tcW w:w="4507" w:type="dxa"/>
          </w:tcPr>
          <w:p w:rsidR="00173990" w:rsidRPr="001F5CEF" w:rsidRDefault="00173990" w:rsidP="00DE6842">
            <w:pPr>
              <w:ind w:left="-57" w:right="-57"/>
              <w:jc w:val="both"/>
              <w:rPr>
                <w:rFonts w:ascii="Times New Roman" w:hAnsi="Times New Roman" w:cs="Times New Roman"/>
                <w:sz w:val="22"/>
                <w:szCs w:val="18"/>
              </w:rPr>
            </w:pPr>
            <w:r w:rsidRPr="001F5CEF">
              <w:rPr>
                <w:rFonts w:ascii="Times New Roman" w:hAnsi="Times New Roman" w:cs="Times New Roman"/>
                <w:sz w:val="22"/>
                <w:szCs w:val="18"/>
              </w:rPr>
              <w:t>Общие закономерности строения и реакционной способности кислородсодержащих органических соединений</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66"/>
        </w:trPr>
        <w:tc>
          <w:tcPr>
            <w:tcW w:w="567" w:type="dxa"/>
          </w:tcPr>
          <w:p w:rsidR="00173990" w:rsidRPr="009C41CF" w:rsidRDefault="00173990" w:rsidP="00DE6842">
            <w:pPr>
              <w:shd w:val="clear" w:color="auto" w:fill="FFFFFF"/>
              <w:jc w:val="both"/>
              <w:rPr>
                <w:rFonts w:ascii="Times New Roman" w:hAnsi="Times New Roman" w:cs="Times New Roman"/>
                <w:bCs/>
                <w:color w:val="000000"/>
                <w:sz w:val="18"/>
                <w:szCs w:val="18"/>
              </w:rPr>
            </w:pPr>
            <w:r>
              <w:rPr>
                <w:rFonts w:ascii="Times New Roman" w:hAnsi="Times New Roman" w:cs="Times New Roman"/>
                <w:bCs/>
                <w:color w:val="000000"/>
                <w:sz w:val="22"/>
                <w:szCs w:val="18"/>
              </w:rPr>
              <w:t>3.3.</w:t>
            </w:r>
          </w:p>
        </w:tc>
        <w:tc>
          <w:tcPr>
            <w:tcW w:w="4507" w:type="dxa"/>
          </w:tcPr>
          <w:p w:rsidR="00173990" w:rsidRPr="001F5CEF" w:rsidRDefault="00173990" w:rsidP="00DE6842">
            <w:pPr>
              <w:shd w:val="clear" w:color="auto" w:fill="FFFFFF"/>
              <w:ind w:left="-57" w:right="-57"/>
              <w:jc w:val="both"/>
              <w:rPr>
                <w:rFonts w:ascii="Times New Roman" w:hAnsi="Times New Roman" w:cs="Times New Roman"/>
                <w:bCs/>
                <w:color w:val="000000"/>
                <w:sz w:val="22"/>
                <w:szCs w:val="18"/>
              </w:rPr>
            </w:pPr>
            <w:r w:rsidRPr="001F5CEF">
              <w:rPr>
                <w:rFonts w:ascii="Times New Roman" w:hAnsi="Times New Roman" w:cs="Times New Roman"/>
                <w:bCs/>
                <w:color w:val="000000"/>
                <w:sz w:val="22"/>
                <w:szCs w:val="18"/>
              </w:rPr>
              <w:t>Липиды</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66"/>
        </w:trPr>
        <w:tc>
          <w:tcPr>
            <w:tcW w:w="567" w:type="dxa"/>
          </w:tcPr>
          <w:p w:rsidR="00173990" w:rsidRPr="009C41CF" w:rsidRDefault="00173990" w:rsidP="00DE6842">
            <w:pPr>
              <w:shd w:val="clear" w:color="auto" w:fill="FFFFFF"/>
              <w:jc w:val="both"/>
              <w:rPr>
                <w:rFonts w:ascii="Times New Roman" w:hAnsi="Times New Roman" w:cs="Times New Roman"/>
                <w:bCs/>
                <w:color w:val="000000"/>
                <w:sz w:val="18"/>
                <w:szCs w:val="18"/>
              </w:rPr>
            </w:pPr>
            <w:r>
              <w:rPr>
                <w:rFonts w:ascii="Times New Roman" w:hAnsi="Times New Roman" w:cs="Times New Roman"/>
                <w:bCs/>
                <w:color w:val="000000"/>
                <w:sz w:val="22"/>
                <w:szCs w:val="18"/>
              </w:rPr>
              <w:t>3.4.</w:t>
            </w:r>
          </w:p>
        </w:tc>
        <w:tc>
          <w:tcPr>
            <w:tcW w:w="4507" w:type="dxa"/>
          </w:tcPr>
          <w:p w:rsidR="00173990" w:rsidRPr="001F5CEF" w:rsidRDefault="00173990" w:rsidP="00DE6842">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Углеводы</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840CBA" w:rsidRDefault="00173990" w:rsidP="001B182F">
            <w:pPr>
              <w:jc w:val="center"/>
              <w:rPr>
                <w:rFonts w:ascii="Times New Roman" w:hAnsi="Times New Roman" w:cs="Times New Roman"/>
                <w:sz w:val="24"/>
                <w:szCs w:val="24"/>
              </w:rPr>
            </w:pPr>
            <w:r w:rsidRPr="00840CBA">
              <w:rPr>
                <w:rFonts w:ascii="Times New Roman" w:hAnsi="Times New Roman" w:cs="Times New Roman"/>
                <w:sz w:val="24"/>
                <w:szCs w:val="24"/>
              </w:rPr>
              <w:t>2</w:t>
            </w:r>
          </w:p>
        </w:tc>
      </w:tr>
      <w:tr w:rsidR="00173990" w:rsidRPr="00E97F68" w:rsidTr="00173990">
        <w:trPr>
          <w:trHeight w:val="206"/>
        </w:trPr>
        <w:tc>
          <w:tcPr>
            <w:tcW w:w="567" w:type="dxa"/>
          </w:tcPr>
          <w:p w:rsidR="00173990" w:rsidRPr="009C41CF" w:rsidRDefault="00173990" w:rsidP="00DE6842">
            <w:pPr>
              <w:shd w:val="clear" w:color="auto" w:fill="FFFFFF"/>
              <w:jc w:val="both"/>
              <w:rPr>
                <w:rFonts w:ascii="Times New Roman" w:hAnsi="Times New Roman" w:cs="Times New Roman"/>
                <w:bCs/>
                <w:color w:val="000000"/>
                <w:sz w:val="18"/>
                <w:szCs w:val="18"/>
              </w:rPr>
            </w:pPr>
            <w:r>
              <w:rPr>
                <w:rFonts w:ascii="Times New Roman" w:hAnsi="Times New Roman" w:cs="Times New Roman"/>
                <w:color w:val="000000"/>
                <w:sz w:val="22"/>
                <w:szCs w:val="18"/>
              </w:rPr>
              <w:t>3.5.</w:t>
            </w:r>
          </w:p>
        </w:tc>
        <w:tc>
          <w:tcPr>
            <w:tcW w:w="4507" w:type="dxa"/>
          </w:tcPr>
          <w:p w:rsidR="00173990" w:rsidRPr="001F5CEF" w:rsidRDefault="00173990" w:rsidP="00DE6842">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color w:val="000000"/>
                <w:sz w:val="22"/>
                <w:szCs w:val="18"/>
              </w:rPr>
              <w:t>Азотсодержащие соединения: а</w:t>
            </w:r>
            <w:r w:rsidRPr="001F5CEF">
              <w:rPr>
                <w:rFonts w:ascii="Times New Roman" w:hAnsi="Times New Roman" w:cs="Times New Roman"/>
                <w:bCs/>
                <w:color w:val="000000"/>
                <w:sz w:val="22"/>
                <w:szCs w:val="18"/>
              </w:rPr>
              <w:t>минокислоты, пептиды и белки</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8</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r>
      <w:tr w:rsidR="00173990" w:rsidRPr="00E97F68" w:rsidTr="00173990">
        <w:trPr>
          <w:trHeight w:val="345"/>
        </w:trPr>
        <w:tc>
          <w:tcPr>
            <w:tcW w:w="567" w:type="dxa"/>
          </w:tcPr>
          <w:p w:rsidR="00173990" w:rsidRPr="009C41CF" w:rsidRDefault="00173990" w:rsidP="00DE6842">
            <w:pPr>
              <w:shd w:val="clear" w:color="auto" w:fill="FFFFFF"/>
              <w:jc w:val="both"/>
              <w:rPr>
                <w:rFonts w:ascii="Times New Roman" w:hAnsi="Times New Roman" w:cs="Times New Roman"/>
                <w:bCs/>
                <w:color w:val="000000"/>
                <w:sz w:val="18"/>
                <w:szCs w:val="18"/>
              </w:rPr>
            </w:pPr>
            <w:r>
              <w:rPr>
                <w:rFonts w:ascii="Times New Roman" w:hAnsi="Times New Roman" w:cs="Times New Roman"/>
                <w:bCs/>
                <w:color w:val="000000"/>
                <w:sz w:val="22"/>
                <w:szCs w:val="18"/>
              </w:rPr>
              <w:t>3.6.</w:t>
            </w:r>
          </w:p>
        </w:tc>
        <w:tc>
          <w:tcPr>
            <w:tcW w:w="4507" w:type="dxa"/>
          </w:tcPr>
          <w:p w:rsidR="00173990" w:rsidRPr="001F5CEF" w:rsidRDefault="00173990" w:rsidP="00DE6842">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Гетероциклические соединения. Нуклеиновые кислоты</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75"/>
        </w:trPr>
        <w:tc>
          <w:tcPr>
            <w:tcW w:w="567" w:type="dxa"/>
          </w:tcPr>
          <w:p w:rsidR="00173990" w:rsidRPr="00EA6A4C" w:rsidRDefault="00173990" w:rsidP="00DE6842">
            <w:pPr>
              <w:jc w:val="both"/>
              <w:rPr>
                <w:rFonts w:ascii="Times New Roman" w:hAnsi="Times New Roman" w:cs="Times New Roman"/>
                <w:b/>
                <w:color w:val="000000"/>
                <w:sz w:val="18"/>
                <w:szCs w:val="18"/>
              </w:rPr>
            </w:pPr>
          </w:p>
        </w:tc>
        <w:tc>
          <w:tcPr>
            <w:tcW w:w="4507" w:type="dxa"/>
          </w:tcPr>
          <w:p w:rsidR="00173990" w:rsidRPr="001F5CEF" w:rsidRDefault="00173990" w:rsidP="00DE6842">
            <w:pPr>
              <w:ind w:left="-57" w:right="-57"/>
              <w:jc w:val="center"/>
              <w:rPr>
                <w:rFonts w:ascii="Times New Roman" w:hAnsi="Times New Roman" w:cs="Times New Roman"/>
                <w:sz w:val="22"/>
                <w:szCs w:val="18"/>
              </w:rPr>
            </w:pPr>
            <w:r>
              <w:rPr>
                <w:rFonts w:ascii="Times New Roman" w:hAnsi="Times New Roman" w:cs="Times New Roman"/>
                <w:sz w:val="22"/>
                <w:szCs w:val="18"/>
              </w:rPr>
              <w:t xml:space="preserve">Раздел 4. </w:t>
            </w:r>
            <w:r w:rsidRPr="001F5CEF">
              <w:rPr>
                <w:rFonts w:ascii="Times New Roman" w:hAnsi="Times New Roman" w:cs="Times New Roman"/>
                <w:sz w:val="22"/>
                <w:szCs w:val="18"/>
              </w:rPr>
              <w:t>БИОЛОГИЧЕСКАЯ ХИМИЯ</w:t>
            </w:r>
          </w:p>
        </w:tc>
        <w:tc>
          <w:tcPr>
            <w:tcW w:w="1315" w:type="dxa"/>
          </w:tcPr>
          <w:p w:rsidR="00173990" w:rsidRPr="001F5CEF" w:rsidRDefault="00173990" w:rsidP="001B182F">
            <w:pPr>
              <w:ind w:firstLine="4"/>
              <w:jc w:val="center"/>
              <w:rPr>
                <w:rFonts w:ascii="Times New Roman" w:hAnsi="Times New Roman" w:cs="Times New Roman"/>
                <w:b/>
                <w:sz w:val="24"/>
                <w:szCs w:val="24"/>
              </w:rPr>
            </w:pPr>
            <w:r w:rsidRPr="001F5CEF">
              <w:rPr>
                <w:rFonts w:ascii="Times New Roman" w:hAnsi="Times New Roman" w:cs="Times New Roman"/>
                <w:b/>
                <w:sz w:val="24"/>
                <w:szCs w:val="24"/>
              </w:rPr>
              <w:t>44</w:t>
            </w:r>
          </w:p>
        </w:tc>
        <w:tc>
          <w:tcPr>
            <w:tcW w:w="1503" w:type="dxa"/>
          </w:tcPr>
          <w:p w:rsidR="00173990" w:rsidRPr="001F5CEF" w:rsidRDefault="00173990" w:rsidP="001B182F">
            <w:pPr>
              <w:ind w:firstLine="4"/>
              <w:jc w:val="center"/>
              <w:rPr>
                <w:rFonts w:ascii="Times New Roman" w:hAnsi="Times New Roman" w:cs="Times New Roman"/>
                <w:b/>
                <w:sz w:val="24"/>
                <w:szCs w:val="24"/>
              </w:rPr>
            </w:pPr>
            <w:r w:rsidRPr="001F5CEF">
              <w:rPr>
                <w:rFonts w:ascii="Times New Roman" w:hAnsi="Times New Roman" w:cs="Times New Roman"/>
                <w:b/>
                <w:sz w:val="24"/>
                <w:szCs w:val="24"/>
                <w:lang w:val="en-US"/>
              </w:rPr>
              <w:t>2</w:t>
            </w:r>
            <w:r w:rsidRPr="001F5CEF">
              <w:rPr>
                <w:rFonts w:ascii="Times New Roman" w:hAnsi="Times New Roman" w:cs="Times New Roman"/>
                <w:b/>
                <w:sz w:val="24"/>
                <w:szCs w:val="24"/>
              </w:rPr>
              <w:t>2</w:t>
            </w:r>
          </w:p>
        </w:tc>
        <w:tc>
          <w:tcPr>
            <w:tcW w:w="1503" w:type="dxa"/>
          </w:tcPr>
          <w:p w:rsidR="00173990" w:rsidRPr="001F5CEF" w:rsidRDefault="00173990" w:rsidP="001B182F">
            <w:pPr>
              <w:ind w:firstLine="4"/>
              <w:jc w:val="center"/>
              <w:rPr>
                <w:rFonts w:ascii="Times New Roman" w:hAnsi="Times New Roman" w:cs="Times New Roman"/>
                <w:b/>
                <w:sz w:val="24"/>
                <w:szCs w:val="24"/>
              </w:rPr>
            </w:pPr>
            <w:r w:rsidRPr="001F5CEF">
              <w:rPr>
                <w:rFonts w:ascii="Times New Roman" w:hAnsi="Times New Roman" w:cs="Times New Roman"/>
                <w:b/>
                <w:sz w:val="24"/>
                <w:szCs w:val="24"/>
              </w:rPr>
              <w:t>22</w:t>
            </w:r>
          </w:p>
        </w:tc>
      </w:tr>
      <w:tr w:rsidR="00173990" w:rsidRPr="00E97F68" w:rsidTr="00173990">
        <w:trPr>
          <w:trHeight w:val="178"/>
        </w:trPr>
        <w:tc>
          <w:tcPr>
            <w:tcW w:w="567" w:type="dxa"/>
          </w:tcPr>
          <w:p w:rsidR="00173990" w:rsidRPr="009C41CF" w:rsidRDefault="00173990" w:rsidP="00DE6842">
            <w:pPr>
              <w:shd w:val="clear" w:color="auto" w:fill="FFFFFF"/>
              <w:jc w:val="both"/>
              <w:rPr>
                <w:rFonts w:ascii="Times New Roman" w:hAnsi="Times New Roman" w:cs="Times New Roman"/>
                <w:bCs/>
                <w:color w:val="000000"/>
                <w:sz w:val="18"/>
                <w:szCs w:val="18"/>
                <w:lang w:val="en-US"/>
              </w:rPr>
            </w:pPr>
            <w:r>
              <w:rPr>
                <w:rFonts w:ascii="Times New Roman" w:hAnsi="Times New Roman" w:cs="Times New Roman"/>
                <w:bCs/>
                <w:color w:val="000000"/>
                <w:sz w:val="22"/>
                <w:szCs w:val="18"/>
              </w:rPr>
              <w:t>4.1.</w:t>
            </w:r>
          </w:p>
        </w:tc>
        <w:tc>
          <w:tcPr>
            <w:tcW w:w="4507" w:type="dxa"/>
          </w:tcPr>
          <w:p w:rsidR="00173990" w:rsidRPr="001F5CEF" w:rsidRDefault="00173990" w:rsidP="00DE6842">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Витамины</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66"/>
        </w:trPr>
        <w:tc>
          <w:tcPr>
            <w:tcW w:w="567" w:type="dxa"/>
          </w:tcPr>
          <w:p w:rsidR="00173990" w:rsidRPr="009C41CF" w:rsidRDefault="00173990" w:rsidP="00DE6842">
            <w:pPr>
              <w:shd w:val="clear" w:color="auto" w:fill="FFFFFF"/>
              <w:jc w:val="both"/>
              <w:rPr>
                <w:rFonts w:ascii="Times New Roman" w:hAnsi="Times New Roman" w:cs="Times New Roman"/>
                <w:bCs/>
                <w:color w:val="000000"/>
                <w:sz w:val="18"/>
                <w:szCs w:val="18"/>
                <w:lang w:val="en-US"/>
              </w:rPr>
            </w:pPr>
            <w:r>
              <w:rPr>
                <w:rFonts w:ascii="Times New Roman" w:hAnsi="Times New Roman" w:cs="Times New Roman"/>
                <w:bCs/>
                <w:color w:val="000000"/>
                <w:sz w:val="22"/>
                <w:szCs w:val="18"/>
              </w:rPr>
              <w:t>4.2.</w:t>
            </w:r>
          </w:p>
        </w:tc>
        <w:tc>
          <w:tcPr>
            <w:tcW w:w="4507" w:type="dxa"/>
          </w:tcPr>
          <w:p w:rsidR="00173990" w:rsidRPr="001F5CEF" w:rsidRDefault="00173990" w:rsidP="00DE6842">
            <w:pPr>
              <w:shd w:val="clear" w:color="auto" w:fill="FFFFFF"/>
              <w:ind w:left="-57" w:right="-57"/>
              <w:jc w:val="both"/>
              <w:rPr>
                <w:rFonts w:ascii="Times New Roman" w:hAnsi="Times New Roman" w:cs="Times New Roman"/>
                <w:bCs/>
                <w:color w:val="000000"/>
                <w:sz w:val="22"/>
                <w:szCs w:val="18"/>
              </w:rPr>
            </w:pPr>
            <w:r w:rsidRPr="001F5CEF">
              <w:rPr>
                <w:rFonts w:ascii="Times New Roman" w:hAnsi="Times New Roman" w:cs="Times New Roman"/>
                <w:bCs/>
                <w:color w:val="000000"/>
                <w:sz w:val="22"/>
                <w:szCs w:val="18"/>
              </w:rPr>
              <w:t>Ферменты</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67"/>
        </w:trPr>
        <w:tc>
          <w:tcPr>
            <w:tcW w:w="567" w:type="dxa"/>
          </w:tcPr>
          <w:p w:rsidR="00173990" w:rsidRPr="009C41CF" w:rsidRDefault="00173990" w:rsidP="00DE6842">
            <w:pPr>
              <w:shd w:val="clear" w:color="auto" w:fill="FFFFFF"/>
              <w:jc w:val="both"/>
              <w:rPr>
                <w:rFonts w:ascii="Times New Roman" w:hAnsi="Times New Roman" w:cs="Times New Roman"/>
                <w:bCs/>
                <w:color w:val="000000"/>
                <w:sz w:val="18"/>
                <w:szCs w:val="18"/>
              </w:rPr>
            </w:pPr>
            <w:r>
              <w:rPr>
                <w:rFonts w:ascii="Times New Roman" w:hAnsi="Times New Roman" w:cs="Times New Roman"/>
                <w:color w:val="000000"/>
                <w:sz w:val="22"/>
                <w:szCs w:val="18"/>
              </w:rPr>
              <w:t>4.3.</w:t>
            </w:r>
          </w:p>
        </w:tc>
        <w:tc>
          <w:tcPr>
            <w:tcW w:w="4507" w:type="dxa"/>
          </w:tcPr>
          <w:p w:rsidR="00173990" w:rsidRPr="001F5CEF" w:rsidRDefault="00173990" w:rsidP="00DE6842">
            <w:pPr>
              <w:shd w:val="clear" w:color="auto" w:fill="FFFFFF"/>
              <w:ind w:left="-57" w:right="-57"/>
              <w:jc w:val="both"/>
              <w:rPr>
                <w:rFonts w:ascii="Times New Roman" w:hAnsi="Times New Roman" w:cs="Times New Roman"/>
                <w:bCs/>
                <w:color w:val="000000"/>
                <w:sz w:val="22"/>
                <w:szCs w:val="18"/>
              </w:rPr>
            </w:pPr>
            <w:r w:rsidRPr="001F5CEF">
              <w:rPr>
                <w:rFonts w:ascii="Times New Roman" w:hAnsi="Times New Roman" w:cs="Times New Roman"/>
                <w:color w:val="000000"/>
                <w:sz w:val="22"/>
                <w:szCs w:val="18"/>
              </w:rPr>
              <w:t>Обмен веществ и энергии. Биологическое окисление</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66"/>
        </w:trPr>
        <w:tc>
          <w:tcPr>
            <w:tcW w:w="567" w:type="dxa"/>
          </w:tcPr>
          <w:p w:rsidR="00173990" w:rsidRPr="009C41CF" w:rsidRDefault="00173990" w:rsidP="00DE6842">
            <w:pPr>
              <w:shd w:val="clear" w:color="auto" w:fill="FFFFFF"/>
              <w:jc w:val="both"/>
              <w:rPr>
                <w:rFonts w:ascii="Times New Roman" w:hAnsi="Times New Roman" w:cs="Times New Roman"/>
                <w:bCs/>
                <w:color w:val="000000"/>
                <w:sz w:val="18"/>
                <w:szCs w:val="18"/>
                <w:lang w:val="en-US"/>
              </w:rPr>
            </w:pPr>
            <w:r>
              <w:rPr>
                <w:rFonts w:ascii="Times New Roman" w:hAnsi="Times New Roman" w:cs="Times New Roman"/>
                <w:bCs/>
                <w:color w:val="000000"/>
                <w:sz w:val="22"/>
                <w:szCs w:val="18"/>
              </w:rPr>
              <w:t>4.4.</w:t>
            </w:r>
          </w:p>
        </w:tc>
        <w:tc>
          <w:tcPr>
            <w:tcW w:w="4507" w:type="dxa"/>
          </w:tcPr>
          <w:p w:rsidR="00173990" w:rsidRPr="001F5CEF" w:rsidRDefault="00173990" w:rsidP="00DE6842">
            <w:pPr>
              <w:shd w:val="clear" w:color="auto" w:fill="FFFFFF"/>
              <w:ind w:left="-57" w:right="-57"/>
              <w:jc w:val="both"/>
              <w:rPr>
                <w:rFonts w:ascii="Times New Roman" w:hAnsi="Times New Roman" w:cs="Times New Roman"/>
                <w:color w:val="000000"/>
                <w:sz w:val="22"/>
                <w:szCs w:val="18"/>
              </w:rPr>
            </w:pPr>
            <w:r w:rsidRPr="001F5CEF">
              <w:rPr>
                <w:rFonts w:ascii="Times New Roman" w:hAnsi="Times New Roman" w:cs="Times New Roman"/>
                <w:bCs/>
                <w:color w:val="000000"/>
                <w:sz w:val="22"/>
                <w:szCs w:val="18"/>
              </w:rPr>
              <w:t>Гормоны</w:t>
            </w:r>
            <w:r w:rsidRPr="001F5CEF">
              <w:rPr>
                <w:rFonts w:ascii="Times New Roman" w:hAnsi="Times New Roman" w:cs="Times New Roman"/>
                <w:color w:val="000000"/>
                <w:sz w:val="22"/>
                <w:szCs w:val="18"/>
              </w:rPr>
              <w:t xml:space="preserve"> </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66"/>
        </w:trPr>
        <w:tc>
          <w:tcPr>
            <w:tcW w:w="567" w:type="dxa"/>
          </w:tcPr>
          <w:p w:rsidR="00173990" w:rsidRPr="009C41CF" w:rsidRDefault="00173990" w:rsidP="00DE6842">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color w:val="000000"/>
                <w:sz w:val="22"/>
                <w:szCs w:val="18"/>
              </w:rPr>
              <w:t>4.5.</w:t>
            </w:r>
          </w:p>
        </w:tc>
        <w:tc>
          <w:tcPr>
            <w:tcW w:w="4507" w:type="dxa"/>
          </w:tcPr>
          <w:p w:rsidR="00173990" w:rsidRPr="001F5CEF" w:rsidRDefault="00173990" w:rsidP="00DE6842">
            <w:pPr>
              <w:shd w:val="clear" w:color="auto" w:fill="FFFFFF"/>
              <w:ind w:left="-57" w:right="-57"/>
              <w:jc w:val="both"/>
              <w:rPr>
                <w:rFonts w:ascii="Times New Roman" w:hAnsi="Times New Roman" w:cs="Times New Roman"/>
                <w:color w:val="000000"/>
                <w:sz w:val="22"/>
                <w:szCs w:val="18"/>
              </w:rPr>
            </w:pPr>
            <w:r w:rsidRPr="001F5CEF">
              <w:rPr>
                <w:rFonts w:ascii="Times New Roman" w:hAnsi="Times New Roman" w:cs="Times New Roman"/>
                <w:color w:val="000000"/>
                <w:sz w:val="22"/>
                <w:szCs w:val="18"/>
              </w:rPr>
              <w:t>Обмен углеводов</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6</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78"/>
        </w:trPr>
        <w:tc>
          <w:tcPr>
            <w:tcW w:w="567" w:type="dxa"/>
          </w:tcPr>
          <w:p w:rsidR="00173990" w:rsidRPr="009C41CF" w:rsidRDefault="00173990" w:rsidP="00DE6842">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bCs/>
                <w:color w:val="000000"/>
                <w:sz w:val="22"/>
                <w:szCs w:val="18"/>
              </w:rPr>
              <w:t>4.6.</w:t>
            </w:r>
          </w:p>
        </w:tc>
        <w:tc>
          <w:tcPr>
            <w:tcW w:w="4507" w:type="dxa"/>
          </w:tcPr>
          <w:p w:rsidR="00173990" w:rsidRPr="001F5CEF" w:rsidRDefault="00173990" w:rsidP="00DE6842">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Обмен липидов</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6</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66"/>
        </w:trPr>
        <w:tc>
          <w:tcPr>
            <w:tcW w:w="567" w:type="dxa"/>
          </w:tcPr>
          <w:p w:rsidR="00173990" w:rsidRPr="009C41CF" w:rsidRDefault="00173990" w:rsidP="00DE6842">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bCs/>
                <w:color w:val="000000"/>
                <w:sz w:val="22"/>
                <w:szCs w:val="18"/>
              </w:rPr>
              <w:t>4.7.</w:t>
            </w:r>
          </w:p>
        </w:tc>
        <w:tc>
          <w:tcPr>
            <w:tcW w:w="4507" w:type="dxa"/>
          </w:tcPr>
          <w:p w:rsidR="00173990" w:rsidRPr="001F5CEF" w:rsidRDefault="00173990" w:rsidP="00DE6842">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Обмен белков и аминокислот</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6</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166"/>
        </w:trPr>
        <w:tc>
          <w:tcPr>
            <w:tcW w:w="567" w:type="dxa"/>
          </w:tcPr>
          <w:p w:rsidR="00173990" w:rsidRPr="009C41CF" w:rsidRDefault="00173990" w:rsidP="00DE6842">
            <w:pPr>
              <w:shd w:val="clear" w:color="auto" w:fill="FFFFFF"/>
              <w:jc w:val="both"/>
              <w:rPr>
                <w:rFonts w:ascii="Times New Roman" w:hAnsi="Times New Roman" w:cs="Times New Roman"/>
                <w:color w:val="000000"/>
                <w:sz w:val="18"/>
                <w:szCs w:val="18"/>
                <w:lang w:val="en-US"/>
              </w:rPr>
            </w:pPr>
            <w:r>
              <w:rPr>
                <w:rFonts w:ascii="Times New Roman" w:hAnsi="Times New Roman" w:cs="Times New Roman"/>
                <w:bCs/>
                <w:color w:val="000000"/>
                <w:sz w:val="22"/>
                <w:szCs w:val="18"/>
              </w:rPr>
              <w:t>4.8.</w:t>
            </w:r>
          </w:p>
        </w:tc>
        <w:tc>
          <w:tcPr>
            <w:tcW w:w="4507" w:type="dxa"/>
          </w:tcPr>
          <w:p w:rsidR="00173990" w:rsidRPr="001F5CEF" w:rsidRDefault="00173990" w:rsidP="00DE6842">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Обмен нуклеиновых кислот</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65"/>
        </w:trPr>
        <w:tc>
          <w:tcPr>
            <w:tcW w:w="567" w:type="dxa"/>
          </w:tcPr>
          <w:p w:rsidR="00173990" w:rsidRPr="009C41CF" w:rsidRDefault="00173990" w:rsidP="00DE6842">
            <w:pPr>
              <w:shd w:val="clear" w:color="auto" w:fill="FFFFFF"/>
              <w:jc w:val="both"/>
              <w:rPr>
                <w:rFonts w:ascii="Times New Roman" w:hAnsi="Times New Roman" w:cs="Times New Roman"/>
                <w:color w:val="000000"/>
                <w:sz w:val="18"/>
                <w:szCs w:val="18"/>
              </w:rPr>
            </w:pPr>
            <w:r>
              <w:rPr>
                <w:rFonts w:ascii="Times New Roman" w:hAnsi="Times New Roman" w:cs="Times New Roman"/>
                <w:color w:val="000000"/>
                <w:sz w:val="22"/>
                <w:szCs w:val="18"/>
              </w:rPr>
              <w:t>4.9.</w:t>
            </w:r>
          </w:p>
        </w:tc>
        <w:tc>
          <w:tcPr>
            <w:tcW w:w="4507" w:type="dxa"/>
          </w:tcPr>
          <w:p w:rsidR="00173990" w:rsidRPr="001F5CEF" w:rsidRDefault="00173990" w:rsidP="00DE6842">
            <w:pPr>
              <w:shd w:val="clear" w:color="auto" w:fill="FFFFFF"/>
              <w:ind w:left="-57" w:right="-57"/>
              <w:jc w:val="both"/>
              <w:rPr>
                <w:rFonts w:ascii="Times New Roman" w:hAnsi="Times New Roman" w:cs="Times New Roman"/>
                <w:b/>
                <w:color w:val="000000"/>
                <w:sz w:val="22"/>
                <w:szCs w:val="18"/>
              </w:rPr>
            </w:pPr>
            <w:r w:rsidRPr="001F5CEF">
              <w:rPr>
                <w:rFonts w:ascii="Times New Roman" w:hAnsi="Times New Roman" w:cs="Times New Roman"/>
                <w:color w:val="000000"/>
                <w:sz w:val="22"/>
                <w:szCs w:val="18"/>
              </w:rPr>
              <w:t>Обмен воды и минеральных веществ</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4</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61"/>
        </w:trPr>
        <w:tc>
          <w:tcPr>
            <w:tcW w:w="567" w:type="dxa"/>
          </w:tcPr>
          <w:p w:rsidR="00173990" w:rsidRPr="009C41CF" w:rsidRDefault="00173990" w:rsidP="00DE6842">
            <w:pPr>
              <w:shd w:val="clear" w:color="auto" w:fill="FFFFFF"/>
              <w:ind w:right="-250"/>
              <w:jc w:val="both"/>
              <w:rPr>
                <w:rFonts w:ascii="Times New Roman" w:hAnsi="Times New Roman" w:cs="Times New Roman"/>
                <w:color w:val="000000"/>
                <w:sz w:val="18"/>
                <w:szCs w:val="18"/>
              </w:rPr>
            </w:pPr>
            <w:r>
              <w:rPr>
                <w:rFonts w:ascii="Times New Roman" w:hAnsi="Times New Roman" w:cs="Times New Roman"/>
                <w:bCs/>
                <w:color w:val="000000"/>
                <w:sz w:val="22"/>
                <w:szCs w:val="18"/>
              </w:rPr>
              <w:t>4.10.</w:t>
            </w:r>
          </w:p>
        </w:tc>
        <w:tc>
          <w:tcPr>
            <w:tcW w:w="4507" w:type="dxa"/>
          </w:tcPr>
          <w:p w:rsidR="00173990" w:rsidRPr="001F5CEF" w:rsidRDefault="00173990" w:rsidP="00DE6842">
            <w:pPr>
              <w:shd w:val="clear" w:color="auto" w:fill="FFFFFF"/>
              <w:ind w:left="-57" w:right="-57"/>
              <w:jc w:val="both"/>
              <w:rPr>
                <w:rFonts w:ascii="Times New Roman" w:hAnsi="Times New Roman" w:cs="Times New Roman"/>
                <w:sz w:val="22"/>
                <w:szCs w:val="18"/>
              </w:rPr>
            </w:pPr>
            <w:r w:rsidRPr="001F5CEF">
              <w:rPr>
                <w:rFonts w:ascii="Times New Roman" w:hAnsi="Times New Roman" w:cs="Times New Roman"/>
                <w:bCs/>
                <w:color w:val="000000"/>
                <w:sz w:val="22"/>
                <w:szCs w:val="18"/>
              </w:rPr>
              <w:t>Биохимия отдельных органов и тканей</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173990" w:rsidRPr="00E97F68" w:rsidTr="00173990">
        <w:trPr>
          <w:trHeight w:val="510"/>
        </w:trPr>
        <w:tc>
          <w:tcPr>
            <w:tcW w:w="567" w:type="dxa"/>
          </w:tcPr>
          <w:p w:rsidR="00173990" w:rsidRPr="009C41CF" w:rsidRDefault="00173990" w:rsidP="00DE6842">
            <w:pPr>
              <w:shd w:val="clear" w:color="auto" w:fill="FFFFFF"/>
              <w:ind w:right="-108"/>
              <w:jc w:val="both"/>
              <w:rPr>
                <w:rFonts w:ascii="Times New Roman" w:hAnsi="Times New Roman" w:cs="Times New Roman"/>
                <w:color w:val="000000"/>
                <w:sz w:val="18"/>
                <w:szCs w:val="18"/>
              </w:rPr>
            </w:pPr>
            <w:r>
              <w:rPr>
                <w:rFonts w:ascii="Times New Roman" w:hAnsi="Times New Roman" w:cs="Times New Roman"/>
                <w:bCs/>
                <w:color w:val="000000"/>
                <w:sz w:val="22"/>
                <w:szCs w:val="18"/>
              </w:rPr>
              <w:t>4.11.</w:t>
            </w:r>
          </w:p>
        </w:tc>
        <w:tc>
          <w:tcPr>
            <w:tcW w:w="4507" w:type="dxa"/>
          </w:tcPr>
          <w:p w:rsidR="00173990" w:rsidRPr="001F5CEF" w:rsidRDefault="00173990" w:rsidP="00DE6842">
            <w:pPr>
              <w:shd w:val="clear" w:color="auto" w:fill="FFFFFF"/>
              <w:ind w:left="-57" w:right="-57"/>
              <w:jc w:val="both"/>
              <w:rPr>
                <w:rFonts w:ascii="Times New Roman" w:hAnsi="Times New Roman" w:cs="Times New Roman"/>
                <w:color w:val="000000"/>
                <w:sz w:val="22"/>
                <w:szCs w:val="18"/>
              </w:rPr>
            </w:pPr>
            <w:r w:rsidRPr="001F5CEF">
              <w:rPr>
                <w:rFonts w:ascii="Times New Roman" w:hAnsi="Times New Roman" w:cs="Times New Roman"/>
                <w:bCs/>
                <w:color w:val="000000"/>
                <w:sz w:val="22"/>
                <w:szCs w:val="18"/>
              </w:rPr>
              <w:t>Биохимические основы продуктивности сельскохозяйственных животных, птиц и рыб</w:t>
            </w:r>
          </w:p>
        </w:tc>
        <w:tc>
          <w:tcPr>
            <w:tcW w:w="1315"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w:t>
            </w:r>
          </w:p>
        </w:tc>
        <w:tc>
          <w:tcPr>
            <w:tcW w:w="1503" w:type="dxa"/>
            <w:vAlign w:val="center"/>
          </w:tcPr>
          <w:p w:rsidR="00173990" w:rsidRPr="001F5CEF" w:rsidRDefault="00173990" w:rsidP="001B182F">
            <w:pPr>
              <w:jc w:val="center"/>
              <w:rPr>
                <w:rFonts w:ascii="Times New Roman" w:hAnsi="Times New Roman" w:cs="Times New Roman"/>
                <w:sz w:val="24"/>
                <w:szCs w:val="24"/>
              </w:rPr>
            </w:pPr>
            <w:r w:rsidRPr="001F5CEF">
              <w:rPr>
                <w:rFonts w:ascii="Times New Roman" w:hAnsi="Times New Roman" w:cs="Times New Roman"/>
                <w:sz w:val="24"/>
                <w:szCs w:val="24"/>
              </w:rPr>
              <w:t>2</w:t>
            </w:r>
          </w:p>
        </w:tc>
      </w:tr>
      <w:tr w:rsidR="000903C5" w:rsidRPr="00E97F68" w:rsidTr="00173990">
        <w:trPr>
          <w:trHeight w:val="61"/>
        </w:trPr>
        <w:tc>
          <w:tcPr>
            <w:tcW w:w="567" w:type="dxa"/>
          </w:tcPr>
          <w:p w:rsidR="000903C5" w:rsidRPr="00A464C1" w:rsidRDefault="000903C5" w:rsidP="001B182F">
            <w:pPr>
              <w:jc w:val="both"/>
              <w:rPr>
                <w:rFonts w:ascii="Times New Roman" w:hAnsi="Times New Roman" w:cs="Times New Roman"/>
                <w:b/>
                <w:sz w:val="18"/>
                <w:szCs w:val="18"/>
              </w:rPr>
            </w:pPr>
          </w:p>
        </w:tc>
        <w:tc>
          <w:tcPr>
            <w:tcW w:w="4507" w:type="dxa"/>
            <w:vAlign w:val="center"/>
          </w:tcPr>
          <w:p w:rsidR="000903C5" w:rsidRPr="001F5CEF" w:rsidRDefault="000903C5" w:rsidP="001B182F">
            <w:pPr>
              <w:jc w:val="center"/>
              <w:rPr>
                <w:rFonts w:ascii="Times New Roman" w:hAnsi="Times New Roman" w:cs="Times New Roman"/>
                <w:sz w:val="22"/>
                <w:szCs w:val="18"/>
              </w:rPr>
            </w:pPr>
            <w:r w:rsidRPr="001F5CEF">
              <w:rPr>
                <w:rFonts w:ascii="Times New Roman" w:hAnsi="Times New Roman" w:cs="Times New Roman"/>
                <w:sz w:val="22"/>
                <w:szCs w:val="18"/>
              </w:rPr>
              <w:t>Всего часов</w:t>
            </w:r>
          </w:p>
        </w:tc>
        <w:tc>
          <w:tcPr>
            <w:tcW w:w="1315" w:type="dxa"/>
            <w:vAlign w:val="center"/>
          </w:tcPr>
          <w:p w:rsidR="000903C5" w:rsidRPr="001F5CEF" w:rsidRDefault="000903C5" w:rsidP="001B182F">
            <w:pPr>
              <w:jc w:val="center"/>
              <w:rPr>
                <w:rFonts w:ascii="Times New Roman" w:hAnsi="Times New Roman" w:cs="Times New Roman"/>
                <w:b/>
                <w:sz w:val="24"/>
                <w:szCs w:val="24"/>
              </w:rPr>
            </w:pPr>
            <w:r w:rsidRPr="001F5CEF">
              <w:rPr>
                <w:rFonts w:ascii="Times New Roman" w:hAnsi="Times New Roman" w:cs="Times New Roman"/>
                <w:b/>
                <w:sz w:val="24"/>
                <w:szCs w:val="24"/>
              </w:rPr>
              <w:t>126</w:t>
            </w:r>
          </w:p>
        </w:tc>
        <w:tc>
          <w:tcPr>
            <w:tcW w:w="1503" w:type="dxa"/>
            <w:vAlign w:val="center"/>
          </w:tcPr>
          <w:p w:rsidR="000903C5" w:rsidRPr="001F5CEF" w:rsidRDefault="000903C5" w:rsidP="001B182F">
            <w:pPr>
              <w:jc w:val="center"/>
              <w:rPr>
                <w:rFonts w:ascii="Times New Roman" w:hAnsi="Times New Roman" w:cs="Times New Roman"/>
                <w:b/>
                <w:sz w:val="24"/>
                <w:szCs w:val="24"/>
              </w:rPr>
            </w:pPr>
            <w:r w:rsidRPr="001F5CEF">
              <w:rPr>
                <w:rFonts w:ascii="Times New Roman" w:hAnsi="Times New Roman" w:cs="Times New Roman"/>
                <w:b/>
                <w:sz w:val="24"/>
                <w:szCs w:val="24"/>
              </w:rPr>
              <w:t>54</w:t>
            </w:r>
          </w:p>
        </w:tc>
        <w:tc>
          <w:tcPr>
            <w:tcW w:w="1503" w:type="dxa"/>
            <w:vAlign w:val="center"/>
          </w:tcPr>
          <w:p w:rsidR="000903C5" w:rsidRPr="001F5CEF" w:rsidRDefault="000903C5" w:rsidP="001B182F">
            <w:pPr>
              <w:jc w:val="center"/>
              <w:rPr>
                <w:rFonts w:ascii="Times New Roman" w:hAnsi="Times New Roman" w:cs="Times New Roman"/>
                <w:b/>
                <w:sz w:val="24"/>
                <w:szCs w:val="24"/>
              </w:rPr>
            </w:pPr>
            <w:r w:rsidRPr="001F5CEF">
              <w:rPr>
                <w:rFonts w:ascii="Times New Roman" w:hAnsi="Times New Roman" w:cs="Times New Roman"/>
                <w:b/>
                <w:sz w:val="24"/>
                <w:szCs w:val="24"/>
              </w:rPr>
              <w:t>72</w:t>
            </w:r>
          </w:p>
        </w:tc>
      </w:tr>
    </w:tbl>
    <w:p w:rsidR="000903C5" w:rsidRDefault="000903C5">
      <w:pPr>
        <w:widowControl/>
        <w:autoSpaceDE/>
        <w:autoSpaceDN/>
        <w:adjustRightInd/>
        <w:spacing w:after="200" w:line="276" w:lineRule="auto"/>
        <w:rPr>
          <w:rFonts w:ascii="Times New Roman" w:hAnsi="Times New Roman" w:cs="Times New Roman"/>
          <w:color w:val="000000" w:themeColor="text1"/>
        </w:rPr>
      </w:pPr>
      <w:r>
        <w:rPr>
          <w:rFonts w:ascii="Times New Roman" w:hAnsi="Times New Roman" w:cs="Times New Roman"/>
          <w:color w:val="000000" w:themeColor="text1"/>
        </w:rPr>
        <w:br w:type="page"/>
      </w:r>
    </w:p>
    <w:p w:rsidR="00377821" w:rsidRPr="00A32A8A" w:rsidRDefault="00FB32C6" w:rsidP="00A32A8A">
      <w:pPr>
        <w:ind w:firstLine="567"/>
        <w:jc w:val="center"/>
        <w:rPr>
          <w:rFonts w:ascii="Times New Roman" w:hAnsi="Times New Roman" w:cs="Times New Roman"/>
          <w:b/>
          <w:color w:val="000000" w:themeColor="text1"/>
          <w:sz w:val="28"/>
          <w:szCs w:val="28"/>
        </w:rPr>
      </w:pPr>
      <w:r w:rsidRPr="00A32A8A">
        <w:rPr>
          <w:rFonts w:ascii="Times New Roman" w:hAnsi="Times New Roman" w:cs="Times New Roman"/>
          <w:b/>
          <w:color w:val="000000" w:themeColor="text1"/>
          <w:sz w:val="28"/>
          <w:szCs w:val="28"/>
        </w:rPr>
        <w:t>3</w:t>
      </w:r>
      <w:r w:rsidR="00377821" w:rsidRPr="00A32A8A">
        <w:rPr>
          <w:rFonts w:ascii="Times New Roman" w:hAnsi="Times New Roman" w:cs="Times New Roman"/>
          <w:b/>
          <w:color w:val="000000" w:themeColor="text1"/>
          <w:sz w:val="28"/>
          <w:szCs w:val="28"/>
        </w:rPr>
        <w:t>.  СОДЕРЖАНИЕ УЧЕБНОГО МАТЕРИАЛА</w:t>
      </w:r>
    </w:p>
    <w:p w:rsidR="00377821" w:rsidRPr="00A32A8A" w:rsidRDefault="00377821" w:rsidP="00A32A8A">
      <w:pPr>
        <w:ind w:firstLine="567"/>
        <w:jc w:val="center"/>
        <w:rPr>
          <w:rFonts w:ascii="Times New Roman" w:eastAsia="Calibri" w:hAnsi="Times New Roman" w:cs="Times New Roman"/>
          <w:b/>
          <w:color w:val="000000" w:themeColor="text1"/>
          <w:sz w:val="28"/>
          <w:szCs w:val="28"/>
        </w:rPr>
      </w:pPr>
    </w:p>
    <w:p w:rsidR="005C42CA" w:rsidRPr="00595F24" w:rsidRDefault="00595F24" w:rsidP="00A32A8A">
      <w:pPr>
        <w:pStyle w:val="FR1"/>
        <w:spacing w:before="0"/>
        <w:ind w:left="0" w:firstLine="567"/>
        <w:jc w:val="center"/>
        <w:rPr>
          <w:rFonts w:ascii="Times New Roman Полужирный" w:hAnsi="Times New Roman Полужирный" w:cs="Times New Roman"/>
          <w:b/>
          <w:bCs/>
          <w:sz w:val="28"/>
          <w:szCs w:val="28"/>
        </w:rPr>
      </w:pPr>
      <w:r w:rsidRPr="00595F24">
        <w:rPr>
          <w:rFonts w:ascii="Times New Roman Полужирный" w:hAnsi="Times New Roman Полужирный" w:cs="Times New Roman"/>
          <w:b/>
          <w:bCs/>
          <w:sz w:val="28"/>
          <w:szCs w:val="28"/>
        </w:rPr>
        <w:t>Раздел 1. ОБЩАЯ ХИМИЯ</w:t>
      </w:r>
    </w:p>
    <w:p w:rsidR="005C42CA" w:rsidRPr="00A32A8A" w:rsidRDefault="005C42CA" w:rsidP="00A32A8A">
      <w:pPr>
        <w:pStyle w:val="FR1"/>
        <w:spacing w:before="0"/>
        <w:ind w:left="0" w:firstLine="567"/>
        <w:jc w:val="center"/>
        <w:rPr>
          <w:rFonts w:ascii="Times New Roman" w:hAnsi="Times New Roman" w:cs="Times New Roman"/>
          <w:b/>
          <w:sz w:val="28"/>
          <w:szCs w:val="28"/>
        </w:rPr>
      </w:pPr>
    </w:p>
    <w:p w:rsidR="00722AA1" w:rsidRPr="00A32A8A" w:rsidRDefault="00595F24" w:rsidP="00A32A8A">
      <w:pPr>
        <w:pStyle w:val="FR1"/>
        <w:spacing w:before="0"/>
        <w:ind w:left="0" w:firstLine="567"/>
        <w:jc w:val="center"/>
        <w:rPr>
          <w:rFonts w:ascii="Times New Roman" w:hAnsi="Times New Roman" w:cs="Times New Roman"/>
          <w:b/>
          <w:bCs/>
          <w:sz w:val="28"/>
          <w:szCs w:val="28"/>
        </w:rPr>
      </w:pPr>
      <w:r>
        <w:rPr>
          <w:rFonts w:ascii="Times New Roman" w:hAnsi="Times New Roman" w:cs="Times New Roman"/>
          <w:b/>
          <w:bCs/>
          <w:sz w:val="28"/>
          <w:szCs w:val="28"/>
        </w:rPr>
        <w:t>1</w:t>
      </w:r>
      <w:r w:rsidR="005C42CA" w:rsidRPr="00A32A8A">
        <w:rPr>
          <w:rFonts w:ascii="Times New Roman" w:hAnsi="Times New Roman" w:cs="Times New Roman"/>
          <w:b/>
          <w:bCs/>
          <w:sz w:val="28"/>
          <w:szCs w:val="28"/>
        </w:rPr>
        <w:t>.1. Атомно-молекулярное учение</w:t>
      </w:r>
    </w:p>
    <w:p w:rsidR="00722AA1" w:rsidRPr="00A32A8A" w:rsidRDefault="00722AA1" w:rsidP="00A32A8A">
      <w:pPr>
        <w:pStyle w:val="FR1"/>
        <w:spacing w:before="0"/>
        <w:ind w:left="0" w:firstLine="567"/>
        <w:jc w:val="center"/>
        <w:rPr>
          <w:rFonts w:ascii="Times New Roman" w:hAnsi="Times New Roman" w:cs="Times New Roman"/>
          <w:b/>
          <w:bCs/>
          <w:sz w:val="28"/>
          <w:szCs w:val="28"/>
        </w:rPr>
      </w:pPr>
    </w:p>
    <w:p w:rsidR="005C42CA" w:rsidRPr="00A32A8A" w:rsidRDefault="005C42CA" w:rsidP="00A32A8A">
      <w:pPr>
        <w:pStyle w:val="FR1"/>
        <w:spacing w:before="0"/>
        <w:ind w:left="0" w:firstLine="567"/>
        <w:jc w:val="both"/>
        <w:rPr>
          <w:rFonts w:ascii="Times New Roman" w:hAnsi="Times New Roman" w:cs="Times New Roman"/>
          <w:sz w:val="28"/>
          <w:szCs w:val="28"/>
        </w:rPr>
      </w:pPr>
      <w:r w:rsidRPr="00A32A8A">
        <w:rPr>
          <w:rFonts w:ascii="Times New Roman" w:hAnsi="Times New Roman" w:cs="Times New Roman"/>
          <w:sz w:val="28"/>
          <w:szCs w:val="28"/>
        </w:rPr>
        <w:t>Химия как раздел естествознания – наука о веществах и их превращениях. Использование достижений химии в животноводстве, птицеводстве и рыбоводстве: биологически активные вещества, кормовые добавки, антиоксиданты, консерванты. Химия и экология: вопросы охраны окружающей среды в зонах промышленного животноводства, птицеводства и рыбоводства.</w:t>
      </w:r>
    </w:p>
    <w:p w:rsidR="005C42CA" w:rsidRPr="00A32A8A" w:rsidRDefault="005C42CA" w:rsidP="00A32A8A">
      <w:pPr>
        <w:pStyle w:val="FR1"/>
        <w:spacing w:before="0"/>
        <w:ind w:left="0"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Основные понятия и законы стехиометрии. Эквивалент. Фактор эквивалентности. Молярная масса эквивалента. Закон эквивалентных отношений. </w:t>
      </w:r>
    </w:p>
    <w:p w:rsidR="005C42CA" w:rsidRPr="00A32A8A" w:rsidRDefault="005C42CA" w:rsidP="00A32A8A">
      <w:pPr>
        <w:pStyle w:val="FR1"/>
        <w:spacing w:before="0"/>
        <w:ind w:left="0" w:firstLine="567"/>
        <w:jc w:val="both"/>
        <w:rPr>
          <w:rFonts w:ascii="Times New Roman" w:hAnsi="Times New Roman" w:cs="Times New Roman"/>
          <w:sz w:val="28"/>
          <w:szCs w:val="28"/>
        </w:rPr>
      </w:pPr>
      <w:r w:rsidRPr="00A32A8A">
        <w:rPr>
          <w:rFonts w:ascii="Times New Roman" w:hAnsi="Times New Roman" w:cs="Times New Roman"/>
          <w:sz w:val="28"/>
          <w:szCs w:val="28"/>
        </w:rPr>
        <w:t>Важнейшие классы и номенклатура неорганических веществ.</w:t>
      </w:r>
    </w:p>
    <w:p w:rsidR="00722AA1" w:rsidRPr="00A32A8A" w:rsidRDefault="00722AA1" w:rsidP="00A32A8A">
      <w:pPr>
        <w:tabs>
          <w:tab w:val="left" w:pos="1080"/>
        </w:tabs>
        <w:ind w:firstLine="567"/>
        <w:jc w:val="both"/>
        <w:rPr>
          <w:rFonts w:ascii="Times New Roman" w:hAnsi="Times New Roman" w:cs="Times New Roman"/>
          <w:b/>
          <w:sz w:val="28"/>
          <w:szCs w:val="28"/>
        </w:rPr>
      </w:pPr>
    </w:p>
    <w:p w:rsidR="00722AA1" w:rsidRPr="00A32A8A" w:rsidRDefault="00595F24" w:rsidP="00A32A8A">
      <w:pPr>
        <w:tabs>
          <w:tab w:val="left" w:pos="1080"/>
        </w:tabs>
        <w:ind w:firstLine="567"/>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.2. Строение вещества: атом, химическая связь и строение молекул</w:t>
      </w:r>
    </w:p>
    <w:p w:rsidR="00722AA1" w:rsidRPr="00A32A8A" w:rsidRDefault="00722AA1" w:rsidP="00A32A8A">
      <w:pPr>
        <w:tabs>
          <w:tab w:val="left" w:pos="1080"/>
        </w:tabs>
        <w:ind w:firstLine="567"/>
        <w:jc w:val="center"/>
        <w:rPr>
          <w:rFonts w:ascii="Times New Roman" w:hAnsi="Times New Roman" w:cs="Times New Roman"/>
          <w:b/>
          <w:sz w:val="28"/>
          <w:szCs w:val="28"/>
        </w:rPr>
      </w:pPr>
    </w:p>
    <w:p w:rsidR="005C42CA" w:rsidRPr="00A32A8A" w:rsidRDefault="005C42CA" w:rsidP="00A32A8A">
      <w:pPr>
        <w:tabs>
          <w:tab w:val="left" w:pos="1080"/>
        </w:tabs>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Основные сведения о строении атомов. </w:t>
      </w:r>
      <w:proofErr w:type="spellStart"/>
      <w:r w:rsidRPr="00A32A8A">
        <w:rPr>
          <w:rFonts w:ascii="Times New Roman" w:hAnsi="Times New Roman" w:cs="Times New Roman"/>
          <w:sz w:val="28"/>
          <w:szCs w:val="28"/>
        </w:rPr>
        <w:t>Квантовомеханическая</w:t>
      </w:r>
      <w:proofErr w:type="spellEnd"/>
      <w:r w:rsidRPr="00A32A8A">
        <w:rPr>
          <w:rFonts w:ascii="Times New Roman" w:hAnsi="Times New Roman" w:cs="Times New Roman"/>
          <w:sz w:val="28"/>
          <w:szCs w:val="28"/>
        </w:rPr>
        <w:t xml:space="preserve"> теория строения атома. Квантовые числа. Принцип минимума энергии. Правило </w:t>
      </w:r>
      <w:proofErr w:type="spellStart"/>
      <w:r w:rsidRPr="00A32A8A">
        <w:rPr>
          <w:rFonts w:ascii="Times New Roman" w:hAnsi="Times New Roman" w:cs="Times New Roman"/>
          <w:sz w:val="28"/>
          <w:szCs w:val="28"/>
        </w:rPr>
        <w:t>Клечковского</w:t>
      </w:r>
      <w:proofErr w:type="spellEnd"/>
      <w:r w:rsidRPr="00A32A8A">
        <w:rPr>
          <w:rFonts w:ascii="Times New Roman" w:hAnsi="Times New Roman" w:cs="Times New Roman"/>
          <w:sz w:val="28"/>
          <w:szCs w:val="28"/>
        </w:rPr>
        <w:t xml:space="preserve">. Принцип Паули. </w:t>
      </w:r>
      <w:r w:rsidRPr="00A32A8A">
        <w:rPr>
          <w:rFonts w:ascii="Times New Roman" w:hAnsi="Times New Roman" w:cs="Times New Roman"/>
          <w:caps/>
          <w:sz w:val="28"/>
          <w:szCs w:val="28"/>
        </w:rPr>
        <w:t>п</w:t>
      </w:r>
      <w:r w:rsidRPr="00A32A8A">
        <w:rPr>
          <w:rFonts w:ascii="Times New Roman" w:hAnsi="Times New Roman" w:cs="Times New Roman"/>
          <w:sz w:val="28"/>
          <w:szCs w:val="28"/>
        </w:rPr>
        <w:t xml:space="preserve">равило </w:t>
      </w:r>
      <w:proofErr w:type="spellStart"/>
      <w:r w:rsidRPr="00A32A8A">
        <w:rPr>
          <w:rFonts w:ascii="Times New Roman" w:hAnsi="Times New Roman" w:cs="Times New Roman"/>
          <w:sz w:val="28"/>
          <w:szCs w:val="28"/>
        </w:rPr>
        <w:t>Гунда</w:t>
      </w:r>
      <w:proofErr w:type="spellEnd"/>
      <w:r w:rsidRPr="00A32A8A">
        <w:rPr>
          <w:rFonts w:ascii="Times New Roman" w:hAnsi="Times New Roman" w:cs="Times New Roman"/>
          <w:sz w:val="28"/>
          <w:szCs w:val="28"/>
        </w:rPr>
        <w:t xml:space="preserve">. Электронные формулы.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Периодический закон и периодическая система. Энергетические характеристики атомов элементов. Изменение физико-химических свойств элементов в зависимости от их положения в периодической системе. Периодическая система и биогенные элементы. </w:t>
      </w:r>
    </w:p>
    <w:p w:rsidR="005C42CA" w:rsidRPr="00A32A8A" w:rsidRDefault="005C42CA" w:rsidP="00A32A8A">
      <w:pPr>
        <w:tabs>
          <w:tab w:val="left" w:pos="8010"/>
        </w:tabs>
        <w:ind w:firstLine="567"/>
        <w:jc w:val="both"/>
        <w:rPr>
          <w:rFonts w:ascii="Times New Roman" w:hAnsi="Times New Roman" w:cs="Times New Roman"/>
          <w:sz w:val="28"/>
          <w:szCs w:val="28"/>
        </w:rPr>
      </w:pPr>
      <w:r w:rsidRPr="00A32A8A">
        <w:rPr>
          <w:rFonts w:ascii="Times New Roman" w:hAnsi="Times New Roman" w:cs="Times New Roman"/>
          <w:sz w:val="28"/>
          <w:szCs w:val="28"/>
        </w:rPr>
        <w:t>Химическая связь: сущность, основные типы и особенности.</w:t>
      </w:r>
      <w:r w:rsidRPr="00A32A8A">
        <w:rPr>
          <w:rFonts w:ascii="Times New Roman" w:hAnsi="Times New Roman" w:cs="Times New Roman"/>
          <w:bCs/>
          <w:sz w:val="28"/>
          <w:szCs w:val="28"/>
        </w:rPr>
        <w:t xml:space="preserve"> Положения метода валентных связей (ВС). Ковалентная связь. Механизмы образования ковалентной связи: обменный, донорно-акцепторный, </w:t>
      </w:r>
      <w:proofErr w:type="spellStart"/>
      <w:r w:rsidRPr="00A32A8A">
        <w:rPr>
          <w:rFonts w:ascii="Times New Roman" w:hAnsi="Times New Roman" w:cs="Times New Roman"/>
          <w:bCs/>
          <w:sz w:val="28"/>
          <w:szCs w:val="28"/>
        </w:rPr>
        <w:t>дативный</w:t>
      </w:r>
      <w:proofErr w:type="spellEnd"/>
      <w:r w:rsidRPr="00A32A8A">
        <w:rPr>
          <w:rFonts w:ascii="Times New Roman" w:hAnsi="Times New Roman" w:cs="Times New Roman"/>
          <w:bCs/>
          <w:sz w:val="28"/>
          <w:szCs w:val="28"/>
        </w:rPr>
        <w:t>, σ- и π- связь. Свойства ковалентной связи. Гибридизация</w:t>
      </w:r>
      <w:r w:rsidR="00964848">
        <w:rPr>
          <w:rFonts w:ascii="Times New Roman" w:hAnsi="Times New Roman" w:cs="Times New Roman"/>
          <w:bCs/>
          <w:sz w:val="28"/>
          <w:szCs w:val="28"/>
        </w:rPr>
        <w:t xml:space="preserve"> </w:t>
      </w:r>
      <w:r w:rsidRPr="00A32A8A">
        <w:rPr>
          <w:rFonts w:ascii="Times New Roman" w:hAnsi="Times New Roman" w:cs="Times New Roman"/>
          <w:bCs/>
          <w:sz w:val="28"/>
          <w:szCs w:val="28"/>
        </w:rPr>
        <w:t>(</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rPr>
        <w:t xml:space="preserve">, </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vertAlign w:val="superscript"/>
        </w:rPr>
        <w:t>2</w:t>
      </w:r>
      <w:r w:rsidRPr="00A32A8A">
        <w:rPr>
          <w:rFonts w:ascii="Times New Roman" w:hAnsi="Times New Roman" w:cs="Times New Roman"/>
          <w:bCs/>
          <w:sz w:val="28"/>
          <w:szCs w:val="28"/>
        </w:rPr>
        <w:t xml:space="preserve">, </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vertAlign w:val="superscript"/>
        </w:rPr>
        <w:t>3</w:t>
      </w:r>
      <w:r w:rsidRPr="00A32A8A">
        <w:rPr>
          <w:rFonts w:ascii="Times New Roman" w:hAnsi="Times New Roman" w:cs="Times New Roman"/>
          <w:bCs/>
          <w:sz w:val="28"/>
          <w:szCs w:val="28"/>
        </w:rPr>
        <w:t>,</w:t>
      </w:r>
      <w:r w:rsidRPr="00A32A8A">
        <w:rPr>
          <w:rFonts w:ascii="Times New Roman" w:hAnsi="Times New Roman" w:cs="Times New Roman"/>
          <w:bCs/>
          <w:sz w:val="28"/>
          <w:szCs w:val="28"/>
          <w:vertAlign w:val="superscript"/>
        </w:rPr>
        <w:t xml:space="preserve"> </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vertAlign w:val="superscript"/>
        </w:rPr>
        <w:t>3</w:t>
      </w:r>
      <w:r w:rsidRPr="00A32A8A">
        <w:rPr>
          <w:rFonts w:ascii="Times New Roman" w:hAnsi="Times New Roman" w:cs="Times New Roman"/>
          <w:bCs/>
          <w:sz w:val="28"/>
          <w:szCs w:val="28"/>
          <w:lang w:val="en-US"/>
        </w:rPr>
        <w:t>d</w:t>
      </w:r>
      <w:r w:rsidRPr="00A32A8A">
        <w:rPr>
          <w:rFonts w:ascii="Times New Roman" w:hAnsi="Times New Roman" w:cs="Times New Roman"/>
          <w:bCs/>
          <w:sz w:val="28"/>
          <w:szCs w:val="28"/>
          <w:vertAlign w:val="superscript"/>
        </w:rPr>
        <w:t>1</w:t>
      </w:r>
      <w:r w:rsidRPr="00A32A8A">
        <w:rPr>
          <w:rFonts w:ascii="Times New Roman" w:hAnsi="Times New Roman" w:cs="Times New Roman"/>
          <w:bCs/>
          <w:sz w:val="28"/>
          <w:szCs w:val="28"/>
        </w:rPr>
        <w:t xml:space="preserve">, </w:t>
      </w:r>
      <w:r w:rsidRPr="00A32A8A">
        <w:rPr>
          <w:rFonts w:ascii="Times New Roman" w:hAnsi="Times New Roman" w:cs="Times New Roman"/>
          <w:bCs/>
          <w:sz w:val="28"/>
          <w:szCs w:val="28"/>
          <w:lang w:val="en-US"/>
        </w:rPr>
        <w:t>sp</w:t>
      </w:r>
      <w:r w:rsidRPr="00A32A8A">
        <w:rPr>
          <w:rFonts w:ascii="Times New Roman" w:hAnsi="Times New Roman" w:cs="Times New Roman"/>
          <w:bCs/>
          <w:sz w:val="28"/>
          <w:szCs w:val="28"/>
          <w:vertAlign w:val="superscript"/>
        </w:rPr>
        <w:t>3</w:t>
      </w:r>
      <w:r w:rsidRPr="00A32A8A">
        <w:rPr>
          <w:rFonts w:ascii="Times New Roman" w:hAnsi="Times New Roman" w:cs="Times New Roman"/>
          <w:bCs/>
          <w:sz w:val="28"/>
          <w:szCs w:val="28"/>
          <w:lang w:val="en-US"/>
        </w:rPr>
        <w:t>d</w:t>
      </w:r>
      <w:proofErr w:type="gramStart"/>
      <w:r w:rsidRPr="00A32A8A">
        <w:rPr>
          <w:rFonts w:ascii="Times New Roman" w:hAnsi="Times New Roman" w:cs="Times New Roman"/>
          <w:bCs/>
          <w:sz w:val="28"/>
          <w:szCs w:val="28"/>
          <w:vertAlign w:val="superscript"/>
        </w:rPr>
        <w:t xml:space="preserve">2 </w:t>
      </w:r>
      <w:r w:rsidRPr="00A32A8A">
        <w:rPr>
          <w:rFonts w:ascii="Times New Roman" w:hAnsi="Times New Roman" w:cs="Times New Roman"/>
          <w:bCs/>
          <w:sz w:val="28"/>
          <w:szCs w:val="28"/>
        </w:rPr>
        <w:t>)</w:t>
      </w:r>
      <w:proofErr w:type="gramEnd"/>
      <w:r w:rsidRPr="00A32A8A">
        <w:rPr>
          <w:rFonts w:ascii="Times New Roman" w:hAnsi="Times New Roman" w:cs="Times New Roman"/>
          <w:bCs/>
          <w:sz w:val="28"/>
          <w:szCs w:val="28"/>
        </w:rPr>
        <w:t xml:space="preserve"> и форма (геометрия) молекул.</w:t>
      </w:r>
      <w:r w:rsidRPr="00A32A8A">
        <w:rPr>
          <w:rFonts w:ascii="Times New Roman" w:hAnsi="Times New Roman" w:cs="Times New Roman"/>
          <w:sz w:val="28"/>
          <w:szCs w:val="28"/>
        </w:rPr>
        <w:t xml:space="preserve"> Количественные характеристики химической связи.</w:t>
      </w:r>
      <w:r w:rsidRPr="00A32A8A">
        <w:rPr>
          <w:rFonts w:ascii="Times New Roman" w:hAnsi="Times New Roman" w:cs="Times New Roman"/>
          <w:bCs/>
          <w:sz w:val="28"/>
          <w:szCs w:val="28"/>
        </w:rPr>
        <w:t xml:space="preserve"> Полярность связи и степень окисления. </w:t>
      </w:r>
      <w:proofErr w:type="spellStart"/>
      <w:r w:rsidRPr="00A32A8A">
        <w:rPr>
          <w:rFonts w:ascii="Times New Roman" w:hAnsi="Times New Roman" w:cs="Times New Roman"/>
          <w:bCs/>
          <w:sz w:val="28"/>
          <w:szCs w:val="28"/>
        </w:rPr>
        <w:t>Ионность</w:t>
      </w:r>
      <w:proofErr w:type="spellEnd"/>
      <w:r w:rsidRPr="00A32A8A">
        <w:rPr>
          <w:rFonts w:ascii="Times New Roman" w:hAnsi="Times New Roman" w:cs="Times New Roman"/>
          <w:bCs/>
          <w:sz w:val="28"/>
          <w:szCs w:val="28"/>
        </w:rPr>
        <w:t xml:space="preserve"> связи. Ионная связь. Механизм образования. Отсутствие насыщенности и направленности. </w:t>
      </w:r>
      <w:r w:rsidRPr="00A32A8A">
        <w:rPr>
          <w:rFonts w:ascii="Times New Roman" w:hAnsi="Times New Roman" w:cs="Times New Roman"/>
          <w:sz w:val="28"/>
          <w:szCs w:val="28"/>
        </w:rPr>
        <w:t xml:space="preserve">Водородная связь: межмолекулярная и внутримолекулярная. Биологическое значение водородной связи. Межмолекулярные взаимодействия и их природа. </w:t>
      </w:r>
    </w:p>
    <w:p w:rsidR="00722AA1" w:rsidRPr="00A32A8A" w:rsidRDefault="00722AA1" w:rsidP="00A32A8A">
      <w:pPr>
        <w:ind w:firstLine="567"/>
        <w:jc w:val="both"/>
        <w:rPr>
          <w:rFonts w:ascii="Times New Roman" w:hAnsi="Times New Roman" w:cs="Times New Roman"/>
          <w:b/>
          <w:sz w:val="28"/>
          <w:szCs w:val="28"/>
        </w:rPr>
      </w:pPr>
    </w:p>
    <w:p w:rsidR="00722AA1" w:rsidRPr="00A32A8A" w:rsidRDefault="00595F24" w:rsidP="00A32A8A">
      <w:pPr>
        <w:ind w:firstLine="567"/>
        <w:jc w:val="both"/>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.3</w:t>
      </w:r>
      <w:r w:rsidR="005C42CA" w:rsidRPr="00A32A8A">
        <w:rPr>
          <w:rFonts w:ascii="Times New Roman" w:hAnsi="Times New Roman" w:cs="Times New Roman"/>
          <w:sz w:val="28"/>
          <w:szCs w:val="28"/>
        </w:rPr>
        <w:t xml:space="preserve">. </w:t>
      </w:r>
      <w:r w:rsidR="005C42CA" w:rsidRPr="00A32A8A">
        <w:rPr>
          <w:rFonts w:ascii="Times New Roman" w:hAnsi="Times New Roman" w:cs="Times New Roman"/>
          <w:b/>
          <w:sz w:val="28"/>
          <w:szCs w:val="28"/>
        </w:rPr>
        <w:t>Основы биоэнергетики: химическая термодинамика и кинетик</w:t>
      </w:r>
      <w:r w:rsidR="00964848">
        <w:rPr>
          <w:rFonts w:ascii="Times New Roman" w:hAnsi="Times New Roman" w:cs="Times New Roman"/>
          <w:b/>
          <w:sz w:val="28"/>
          <w:szCs w:val="28"/>
        </w:rPr>
        <w:t>а</w:t>
      </w:r>
      <w:r w:rsidR="00D00D6E">
        <w:rPr>
          <w:rFonts w:ascii="Times New Roman" w:hAnsi="Times New Roman" w:cs="Times New Roman"/>
          <w:b/>
          <w:sz w:val="28"/>
          <w:szCs w:val="28"/>
        </w:rPr>
        <w:t xml:space="preserve"> химических реакций</w:t>
      </w:r>
      <w:r w:rsidR="005C42CA" w:rsidRPr="00A32A8A">
        <w:rPr>
          <w:rFonts w:ascii="Times New Roman" w:hAnsi="Times New Roman" w:cs="Times New Roman"/>
          <w:b/>
          <w:sz w:val="28"/>
          <w:szCs w:val="28"/>
        </w:rPr>
        <w:t xml:space="preserve"> </w:t>
      </w:r>
    </w:p>
    <w:p w:rsidR="00722AA1" w:rsidRPr="00A32A8A" w:rsidRDefault="00722AA1" w:rsidP="00A32A8A">
      <w:pPr>
        <w:ind w:firstLine="567"/>
        <w:jc w:val="both"/>
        <w:rPr>
          <w:rFonts w:ascii="Times New Roman" w:hAnsi="Times New Roman" w:cs="Times New Roman"/>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Понятия: система; термодинамические функции и параметры. Внутренняя энергия системы. Энтальпия. Первый закон термодинамики. Тепловой эффект реакции, термохимические уравнения. Экзо- и эндотермические реакции. Стандартная энтальпия образования и сгорания веществ. Закон Гесса и его следствие. Направленность химических процессов. Энтропия как мера неупорядоченности системы. Второй закон термодинамики. Свободная энергия Гиббса. </w:t>
      </w:r>
      <w:proofErr w:type="spellStart"/>
      <w:r w:rsidRPr="00A32A8A">
        <w:rPr>
          <w:rFonts w:ascii="Times New Roman" w:hAnsi="Times New Roman" w:cs="Times New Roman"/>
          <w:sz w:val="28"/>
          <w:szCs w:val="28"/>
        </w:rPr>
        <w:t>Экзэргонические</w:t>
      </w:r>
      <w:proofErr w:type="spellEnd"/>
      <w:r w:rsidRPr="00A32A8A">
        <w:rPr>
          <w:rFonts w:ascii="Times New Roman" w:hAnsi="Times New Roman" w:cs="Times New Roman"/>
          <w:sz w:val="28"/>
          <w:szCs w:val="28"/>
        </w:rPr>
        <w:t xml:space="preserve"> и </w:t>
      </w:r>
      <w:proofErr w:type="spellStart"/>
      <w:r w:rsidRPr="00A32A8A">
        <w:rPr>
          <w:rFonts w:ascii="Times New Roman" w:hAnsi="Times New Roman" w:cs="Times New Roman"/>
          <w:sz w:val="28"/>
          <w:szCs w:val="28"/>
        </w:rPr>
        <w:t>эндэргонические</w:t>
      </w:r>
      <w:proofErr w:type="spellEnd"/>
      <w:r w:rsidRPr="00A32A8A">
        <w:rPr>
          <w:rFonts w:ascii="Times New Roman" w:hAnsi="Times New Roman" w:cs="Times New Roman"/>
          <w:sz w:val="28"/>
          <w:szCs w:val="28"/>
        </w:rPr>
        <w:t xml:space="preserve"> процессы.</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Биохимические аспекты основных принципов термодинамики. Расчет калорийности кормов. Применение калориметрии при исследовании процессов жизнедеятельности сельскохозяйственных животных, птиц и рыб. Сопряженные реакции. Макроэргические соединения. Понятие о гомеостазе.</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Понятие о скорости химической реакции (средняя, мгновенная); факторы, от которых она зависит. Закон действующих масс. Правило Вант-Гоффа, температурный коэффициент. Энергия активации, уравнение Аррениуса. </w:t>
      </w:r>
      <w:proofErr w:type="spellStart"/>
      <w:r w:rsidRPr="00A32A8A">
        <w:rPr>
          <w:rFonts w:ascii="Times New Roman" w:hAnsi="Times New Roman" w:cs="Times New Roman"/>
          <w:sz w:val="28"/>
          <w:szCs w:val="28"/>
        </w:rPr>
        <w:t>Молекулярность</w:t>
      </w:r>
      <w:proofErr w:type="spellEnd"/>
      <w:r w:rsidRPr="00A32A8A">
        <w:rPr>
          <w:rFonts w:ascii="Times New Roman" w:hAnsi="Times New Roman" w:cs="Times New Roman"/>
          <w:sz w:val="28"/>
          <w:szCs w:val="28"/>
        </w:rPr>
        <w:t xml:space="preserve"> и порядок реакции. Катализ и катализаторы. Гомогенный и гетерогенный катализ, механизм действия катализатора. Ферменты – биологические катализаторы. Особенности кинетики ферментативных реакций.</w:t>
      </w:r>
    </w:p>
    <w:p w:rsidR="00722AA1"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Реакции обратимые и необратимые. Состояние химического равновесия для обратимой реакции. Константа равновесия. Принцип </w:t>
      </w:r>
      <w:proofErr w:type="spellStart"/>
      <w:r w:rsidRPr="00A32A8A">
        <w:rPr>
          <w:rFonts w:ascii="Times New Roman" w:hAnsi="Times New Roman" w:cs="Times New Roman"/>
          <w:sz w:val="28"/>
          <w:szCs w:val="28"/>
        </w:rPr>
        <w:t>Ле-Шателье</w:t>
      </w:r>
      <w:proofErr w:type="spellEnd"/>
      <w:r w:rsidRPr="00A32A8A">
        <w:rPr>
          <w:rFonts w:ascii="Times New Roman" w:hAnsi="Times New Roman" w:cs="Times New Roman"/>
          <w:sz w:val="28"/>
          <w:szCs w:val="28"/>
        </w:rPr>
        <w:t xml:space="preserve">. Применение законов равновесия к живым системам. </w:t>
      </w:r>
    </w:p>
    <w:p w:rsidR="00211001" w:rsidRPr="00A32A8A" w:rsidRDefault="00211001" w:rsidP="00A32A8A">
      <w:pPr>
        <w:ind w:firstLine="567"/>
        <w:jc w:val="both"/>
        <w:rPr>
          <w:rFonts w:ascii="Times New Roman" w:hAnsi="Times New Roman" w:cs="Times New Roman"/>
          <w:sz w:val="28"/>
          <w:szCs w:val="28"/>
        </w:rPr>
      </w:pPr>
    </w:p>
    <w:p w:rsidR="00722AA1" w:rsidRPr="00A32A8A" w:rsidRDefault="00595F24" w:rsidP="00A32A8A">
      <w:pPr>
        <w:ind w:firstLine="567"/>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 xml:space="preserve">.4. Растворы: состав, </w:t>
      </w:r>
      <w:proofErr w:type="spellStart"/>
      <w:r w:rsidR="005C42CA" w:rsidRPr="00A32A8A">
        <w:rPr>
          <w:rFonts w:ascii="Times New Roman" w:hAnsi="Times New Roman" w:cs="Times New Roman"/>
          <w:b/>
          <w:sz w:val="28"/>
          <w:szCs w:val="28"/>
        </w:rPr>
        <w:t>коллигативные</w:t>
      </w:r>
      <w:proofErr w:type="spellEnd"/>
      <w:r w:rsidR="005C42CA" w:rsidRPr="00A32A8A">
        <w:rPr>
          <w:rFonts w:ascii="Times New Roman" w:hAnsi="Times New Roman" w:cs="Times New Roman"/>
          <w:b/>
          <w:sz w:val="28"/>
          <w:szCs w:val="28"/>
        </w:rPr>
        <w:t xml:space="preserve"> свойства и ионные равновесия</w:t>
      </w:r>
    </w:p>
    <w:p w:rsidR="00722AA1" w:rsidRPr="00A32A8A" w:rsidRDefault="00722AA1" w:rsidP="00A32A8A">
      <w:pPr>
        <w:ind w:firstLine="567"/>
        <w:jc w:val="both"/>
        <w:rPr>
          <w:rFonts w:ascii="Times New Roman" w:hAnsi="Times New Roman" w:cs="Times New Roman"/>
          <w:b/>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Основные понятия: раствор, растворитель, растворенное вещество. Термодинамика процесса растворения. Истинные растворы. Жидкие растворы. Вода как растворитель и её роль в жизнедеятельности организма. Растворимость, влияние на растворимость веществ различных факторов: природы растворимого вещества и растворителя, температуры, давления. Растворимость газов в жидкостях. Закон Генри. Закон Сеченова</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w:t>
      </w:r>
      <w:r w:rsidR="00287489" w:rsidRPr="00A32A8A">
        <w:rPr>
          <w:rFonts w:ascii="Times New Roman" w:hAnsi="Times New Roman" w:cs="Times New Roman"/>
          <w:sz w:val="28"/>
          <w:szCs w:val="28"/>
        </w:rPr>
        <w:t>Концентрации</w:t>
      </w:r>
      <w:r w:rsidRPr="00A32A8A">
        <w:rPr>
          <w:rFonts w:ascii="Times New Roman" w:hAnsi="Times New Roman" w:cs="Times New Roman"/>
          <w:sz w:val="28"/>
          <w:szCs w:val="28"/>
        </w:rPr>
        <w:t xml:space="preserve"> растворов. </w:t>
      </w:r>
    </w:p>
    <w:p w:rsidR="005C42CA" w:rsidRPr="00A32A8A" w:rsidRDefault="005C42CA" w:rsidP="00A32A8A">
      <w:pPr>
        <w:ind w:firstLine="567"/>
        <w:jc w:val="both"/>
        <w:rPr>
          <w:rFonts w:ascii="Times New Roman" w:hAnsi="Times New Roman" w:cs="Times New Roman"/>
          <w:sz w:val="28"/>
          <w:szCs w:val="28"/>
        </w:rPr>
      </w:pPr>
      <w:proofErr w:type="spellStart"/>
      <w:r w:rsidRPr="00A32A8A">
        <w:rPr>
          <w:rFonts w:ascii="Times New Roman" w:hAnsi="Times New Roman" w:cs="Times New Roman"/>
          <w:sz w:val="28"/>
          <w:szCs w:val="28"/>
        </w:rPr>
        <w:t>Коллигативные</w:t>
      </w:r>
      <w:proofErr w:type="spellEnd"/>
      <w:r w:rsidRPr="00A32A8A">
        <w:rPr>
          <w:rFonts w:ascii="Times New Roman" w:hAnsi="Times New Roman" w:cs="Times New Roman"/>
          <w:sz w:val="28"/>
          <w:szCs w:val="28"/>
        </w:rPr>
        <w:t xml:space="preserve"> свойства разбавленных растворов: диффузия, осмос, осмотическое давление (закон Вант-Гоффа). </w:t>
      </w:r>
      <w:proofErr w:type="spellStart"/>
      <w:r w:rsidRPr="00A32A8A">
        <w:rPr>
          <w:rFonts w:ascii="Times New Roman" w:hAnsi="Times New Roman" w:cs="Times New Roman"/>
          <w:sz w:val="28"/>
          <w:szCs w:val="28"/>
        </w:rPr>
        <w:t>Онкотическое</w:t>
      </w:r>
      <w:proofErr w:type="spellEnd"/>
      <w:r w:rsidRPr="00A32A8A">
        <w:rPr>
          <w:rFonts w:ascii="Times New Roman" w:hAnsi="Times New Roman" w:cs="Times New Roman"/>
          <w:sz w:val="28"/>
          <w:szCs w:val="28"/>
        </w:rPr>
        <w:t xml:space="preserve"> давление. Изотонические, гипертонические, гипотонические растворы; тургор, плазмолиз, гемолиз. Роль осмоса в биосистемах. Законы Рауля. Криоскопия. Эбуллиоскопия. </w:t>
      </w:r>
    </w:p>
    <w:p w:rsidR="000F25A9"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Свойства электролитов. Теория электролитической диссоциации. Степень диссоциации и факторы, влияющие на нее. Типы электролитов. Слабые электролиты. Равновесие в растворах слабых электролитов. Константа диссоциации. Закон разведения </w:t>
      </w:r>
      <w:proofErr w:type="spellStart"/>
      <w:r w:rsidRPr="00A32A8A">
        <w:rPr>
          <w:rFonts w:ascii="Times New Roman" w:hAnsi="Times New Roman" w:cs="Times New Roman"/>
          <w:sz w:val="28"/>
          <w:szCs w:val="28"/>
        </w:rPr>
        <w:t>Оствальда</w:t>
      </w:r>
      <w:proofErr w:type="spellEnd"/>
      <w:r w:rsidRPr="00A32A8A">
        <w:rPr>
          <w:rFonts w:ascii="Times New Roman" w:hAnsi="Times New Roman" w:cs="Times New Roman"/>
          <w:sz w:val="28"/>
          <w:szCs w:val="28"/>
        </w:rPr>
        <w:t xml:space="preserve">. Ионное равновесие. Ионные уравнения.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Образование осадка. Произведение растворимости. Ионное произведение воды. Водородный показатель и способы его определения. Сильные электролиты и их состояние в растворах. Изотонический коэффициент</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Кажущаяся степень диссоциации сильных электролитов. Активность, коэффициент активности, ионная сила раствора.</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Гидролиз солей. Степень и константа гидролиза, рН растворов </w:t>
      </w:r>
      <w:proofErr w:type="spellStart"/>
      <w:r w:rsidRPr="00A32A8A">
        <w:rPr>
          <w:rFonts w:ascii="Times New Roman" w:hAnsi="Times New Roman" w:cs="Times New Roman"/>
          <w:sz w:val="28"/>
          <w:szCs w:val="28"/>
        </w:rPr>
        <w:t>гидролизуемых</w:t>
      </w:r>
      <w:proofErr w:type="spellEnd"/>
      <w:r w:rsidRPr="00A32A8A">
        <w:rPr>
          <w:rFonts w:ascii="Times New Roman" w:hAnsi="Times New Roman" w:cs="Times New Roman"/>
          <w:sz w:val="28"/>
          <w:szCs w:val="28"/>
        </w:rPr>
        <w:t xml:space="preserve"> солей. Буферные растворы: классификация, механизм их действия, буферная емкость. Понятие о кислотно-основном равновесии крови. Ацидоз, алкалоз. Роль электролитов в жизнедеятельности организмов. Буферные системы организма животных, птиц и рыб.</w:t>
      </w:r>
    </w:p>
    <w:p w:rsidR="008D0972" w:rsidRPr="00A32A8A" w:rsidRDefault="008D0972" w:rsidP="00A32A8A">
      <w:pPr>
        <w:ind w:firstLine="567"/>
        <w:jc w:val="both"/>
        <w:rPr>
          <w:rFonts w:ascii="Times New Roman" w:hAnsi="Times New Roman" w:cs="Times New Roman"/>
          <w:sz w:val="28"/>
          <w:szCs w:val="28"/>
        </w:rPr>
      </w:pPr>
    </w:p>
    <w:p w:rsidR="008D0972" w:rsidRPr="00A32A8A" w:rsidRDefault="00595F24" w:rsidP="00A32A8A">
      <w:pPr>
        <w:ind w:firstLine="567"/>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.5.</w:t>
      </w:r>
      <w:r w:rsidR="005C42CA" w:rsidRPr="00A32A8A">
        <w:rPr>
          <w:rFonts w:ascii="Times New Roman" w:hAnsi="Times New Roman" w:cs="Times New Roman"/>
          <w:sz w:val="28"/>
          <w:szCs w:val="28"/>
        </w:rPr>
        <w:t xml:space="preserve"> </w:t>
      </w:r>
      <w:r w:rsidR="005C42CA" w:rsidRPr="00A32A8A">
        <w:rPr>
          <w:rFonts w:ascii="Times New Roman" w:hAnsi="Times New Roman" w:cs="Times New Roman"/>
          <w:b/>
          <w:sz w:val="28"/>
          <w:szCs w:val="28"/>
        </w:rPr>
        <w:t>Окислительно-восстановительные процессы</w:t>
      </w:r>
    </w:p>
    <w:p w:rsidR="008D0972" w:rsidRPr="00840CBA" w:rsidRDefault="008D0972" w:rsidP="00A32A8A">
      <w:pPr>
        <w:ind w:firstLine="567"/>
        <w:jc w:val="both"/>
        <w:rPr>
          <w:rFonts w:ascii="Times New Roman" w:hAnsi="Times New Roman" w:cs="Times New Roman"/>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Основные понятия: степень окисления атома элемента, процессы окисления и восстановления; окислители и восстановители. Типы окислительно-восстановительных реакций. Методы составления уравнений окислительно-восстановительных реакций. Факторы, влияющие на протекание ОВР: концентрация реагента, температура, катализатор, характер среды.</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Понятие о гальваническом элементе. Электрические потенциалы: стандартный электродный потенциал и водородный электрод; стандартный окислительно-восстановительный потенциал; диффузионный потенциал; мембранный потенциал. Уравнение Нернста. ЭДС окислительно-восстановительной реакции. Направление, протекание окислительно-восстановительных реакций.</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Особенности окислительно-восстановительных процессов в живом организме. Понятие о биохимических </w:t>
      </w:r>
      <w:proofErr w:type="spellStart"/>
      <w:r w:rsidRPr="00A32A8A">
        <w:rPr>
          <w:rFonts w:ascii="Times New Roman" w:hAnsi="Times New Roman" w:cs="Times New Roman"/>
          <w:sz w:val="28"/>
          <w:szCs w:val="28"/>
        </w:rPr>
        <w:t>редокс</w:t>
      </w:r>
      <w:proofErr w:type="spellEnd"/>
      <w:r w:rsidRPr="00A32A8A">
        <w:rPr>
          <w:rFonts w:ascii="Times New Roman" w:hAnsi="Times New Roman" w:cs="Times New Roman"/>
          <w:sz w:val="28"/>
          <w:szCs w:val="28"/>
        </w:rPr>
        <w:t xml:space="preserve">-системах. Взаимосвязь ЭДС реакции со свободной энергией Гиббса.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Электрическая проводимость растворов электролитов, удельная и эквивалентная электропроводимость, закон </w:t>
      </w:r>
      <w:proofErr w:type="spellStart"/>
      <w:r w:rsidRPr="00A32A8A">
        <w:rPr>
          <w:rFonts w:ascii="Times New Roman" w:hAnsi="Times New Roman" w:cs="Times New Roman"/>
          <w:sz w:val="28"/>
          <w:szCs w:val="28"/>
        </w:rPr>
        <w:t>Кольрауша</w:t>
      </w:r>
      <w:proofErr w:type="spellEnd"/>
      <w:r w:rsidRPr="00A32A8A">
        <w:rPr>
          <w:rFonts w:ascii="Times New Roman" w:hAnsi="Times New Roman" w:cs="Times New Roman"/>
          <w:sz w:val="28"/>
          <w:szCs w:val="28"/>
        </w:rPr>
        <w:t>. Электропроводимость клеток и тканей животных. Кондуктометрические методы анализа.</w:t>
      </w:r>
    </w:p>
    <w:p w:rsidR="008E4A0C" w:rsidRPr="00D00D6E" w:rsidRDefault="008E4A0C" w:rsidP="00A32A8A">
      <w:pPr>
        <w:ind w:firstLine="567"/>
        <w:jc w:val="both"/>
        <w:rPr>
          <w:rFonts w:ascii="Times New Roman" w:hAnsi="Times New Roman" w:cs="Times New Roman"/>
        </w:rPr>
      </w:pPr>
    </w:p>
    <w:p w:rsidR="008E4A0C" w:rsidRPr="00A32A8A" w:rsidRDefault="00595F24" w:rsidP="00A32A8A">
      <w:pPr>
        <w:ind w:firstLine="567"/>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.6.</w:t>
      </w:r>
      <w:r w:rsidR="005C42CA" w:rsidRPr="00A32A8A">
        <w:rPr>
          <w:rFonts w:ascii="Times New Roman" w:hAnsi="Times New Roman" w:cs="Times New Roman"/>
          <w:sz w:val="28"/>
          <w:szCs w:val="28"/>
        </w:rPr>
        <w:t xml:space="preserve"> </w:t>
      </w:r>
      <w:r w:rsidR="005C42CA" w:rsidRPr="00A32A8A">
        <w:rPr>
          <w:rFonts w:ascii="Times New Roman" w:hAnsi="Times New Roman" w:cs="Times New Roman"/>
          <w:b/>
          <w:sz w:val="28"/>
          <w:szCs w:val="28"/>
        </w:rPr>
        <w:t>Комплексные соединения и их свойства</w:t>
      </w:r>
    </w:p>
    <w:p w:rsidR="008E4A0C" w:rsidRPr="00A32A8A" w:rsidRDefault="008E4A0C" w:rsidP="00A32A8A">
      <w:pPr>
        <w:ind w:firstLine="567"/>
        <w:jc w:val="both"/>
        <w:rPr>
          <w:rFonts w:ascii="Times New Roman" w:hAnsi="Times New Roman" w:cs="Times New Roman"/>
          <w:b/>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Понятие о комплексных соединениях. Координационная теория Вернера. Теория кристаллического поля. Структура комплексного соединения: комплексообразователь, </w:t>
      </w:r>
      <w:proofErr w:type="spellStart"/>
      <w:r w:rsidRPr="00A32A8A">
        <w:rPr>
          <w:rFonts w:ascii="Times New Roman" w:hAnsi="Times New Roman" w:cs="Times New Roman"/>
          <w:sz w:val="28"/>
          <w:szCs w:val="28"/>
        </w:rPr>
        <w:t>лиганды</w:t>
      </w:r>
      <w:proofErr w:type="spellEnd"/>
      <w:r w:rsidRPr="00A32A8A">
        <w:rPr>
          <w:rFonts w:ascii="Times New Roman" w:hAnsi="Times New Roman" w:cs="Times New Roman"/>
          <w:sz w:val="28"/>
          <w:szCs w:val="28"/>
        </w:rPr>
        <w:t xml:space="preserve"> (адденды), внутренняя и внешняя сфера, координационное число комплексообразователя. Классификация и номенклатура комплексных соединений. Изомерия комплексных соединений. Магнитные свойства. Геометрия комплекса.</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Вторичная диссоциация комплексных соединений. Устойчивость комплексных соединений: константа нестойкости, константа устойчивости.</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Биологическая роль координационных соединений. </w:t>
      </w:r>
      <w:proofErr w:type="spellStart"/>
      <w:r w:rsidRPr="00A32A8A">
        <w:rPr>
          <w:rFonts w:ascii="Times New Roman" w:hAnsi="Times New Roman" w:cs="Times New Roman"/>
          <w:sz w:val="28"/>
          <w:szCs w:val="28"/>
        </w:rPr>
        <w:t>Металлолигандный</w:t>
      </w:r>
      <w:proofErr w:type="spellEnd"/>
      <w:r w:rsidRPr="00A32A8A">
        <w:rPr>
          <w:rFonts w:ascii="Times New Roman" w:hAnsi="Times New Roman" w:cs="Times New Roman"/>
          <w:sz w:val="28"/>
          <w:szCs w:val="28"/>
        </w:rPr>
        <w:t xml:space="preserve"> баланс (гомеостаз) и его нарушения. </w:t>
      </w:r>
      <w:proofErr w:type="spellStart"/>
      <w:r w:rsidRPr="00A32A8A">
        <w:rPr>
          <w:rFonts w:ascii="Times New Roman" w:hAnsi="Times New Roman" w:cs="Times New Roman"/>
          <w:sz w:val="28"/>
          <w:szCs w:val="28"/>
        </w:rPr>
        <w:t>Металлоферменты</w:t>
      </w:r>
      <w:proofErr w:type="spellEnd"/>
      <w:r w:rsidRPr="00A32A8A">
        <w:rPr>
          <w:rFonts w:ascii="Times New Roman" w:hAnsi="Times New Roman" w:cs="Times New Roman"/>
          <w:sz w:val="28"/>
          <w:szCs w:val="28"/>
        </w:rPr>
        <w:t>, гемоглобин, хлорофилл, витамин В</w:t>
      </w:r>
      <w:r w:rsidRPr="00A32A8A">
        <w:rPr>
          <w:rFonts w:ascii="Times New Roman" w:hAnsi="Times New Roman" w:cs="Times New Roman"/>
          <w:sz w:val="28"/>
          <w:szCs w:val="28"/>
          <w:vertAlign w:val="subscript"/>
        </w:rPr>
        <w:t>12</w:t>
      </w:r>
      <w:r w:rsidRPr="00A32A8A">
        <w:rPr>
          <w:rFonts w:ascii="Times New Roman" w:hAnsi="Times New Roman" w:cs="Times New Roman"/>
          <w:sz w:val="28"/>
          <w:szCs w:val="28"/>
        </w:rPr>
        <w:t xml:space="preserve">. Комплексные соединения </w:t>
      </w:r>
      <w:r w:rsidR="00595F24">
        <w:rPr>
          <w:rFonts w:ascii="Times New Roman" w:hAnsi="Times New Roman" w:cs="Times New Roman"/>
          <w:sz w:val="28"/>
          <w:szCs w:val="28"/>
        </w:rPr>
        <w:t xml:space="preserve">для </w:t>
      </w:r>
      <w:proofErr w:type="spellStart"/>
      <w:r w:rsidR="00595F24">
        <w:rPr>
          <w:rFonts w:ascii="Times New Roman" w:hAnsi="Times New Roman" w:cs="Times New Roman"/>
          <w:sz w:val="28"/>
          <w:szCs w:val="28"/>
        </w:rPr>
        <w:t>биоорганизмов</w:t>
      </w:r>
      <w:proofErr w:type="spellEnd"/>
      <w:r w:rsidRPr="00A32A8A">
        <w:rPr>
          <w:rFonts w:ascii="Times New Roman" w:hAnsi="Times New Roman" w:cs="Times New Roman"/>
          <w:sz w:val="28"/>
          <w:szCs w:val="28"/>
        </w:rPr>
        <w:t>.</w:t>
      </w:r>
    </w:p>
    <w:p w:rsidR="001E61FB" w:rsidRPr="00D00D6E" w:rsidRDefault="001E61FB" w:rsidP="00A32A8A">
      <w:pPr>
        <w:ind w:firstLine="567"/>
        <w:jc w:val="center"/>
        <w:rPr>
          <w:rFonts w:ascii="Times New Roman" w:hAnsi="Times New Roman" w:cs="Times New Roman"/>
          <w:b/>
        </w:rPr>
      </w:pPr>
    </w:p>
    <w:p w:rsidR="001E61FB" w:rsidRPr="00A32A8A" w:rsidRDefault="00595F24" w:rsidP="00A32A8A">
      <w:pPr>
        <w:ind w:firstLine="567"/>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.7. Коллоидные растворы</w:t>
      </w:r>
    </w:p>
    <w:p w:rsidR="001E61FB" w:rsidRPr="00A32A8A" w:rsidRDefault="001E61FB" w:rsidP="00A32A8A">
      <w:pPr>
        <w:ind w:firstLine="567"/>
        <w:jc w:val="both"/>
        <w:rPr>
          <w:rFonts w:ascii="Times New Roman" w:hAnsi="Times New Roman" w:cs="Times New Roman"/>
          <w:b/>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Классификация дисперсных систем. Методы получения и очистки коллоидных растворов. Строение мицеллы лиофобных коллоидов. Молекулярно-кинетические свойства лиофобных коллоидных растворов</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Оптические свойства</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Электрокинетические свойства: электрофорез, </w:t>
      </w:r>
      <w:proofErr w:type="spellStart"/>
      <w:r w:rsidRPr="00A32A8A">
        <w:rPr>
          <w:rFonts w:ascii="Times New Roman" w:hAnsi="Times New Roman" w:cs="Times New Roman"/>
          <w:sz w:val="28"/>
          <w:szCs w:val="28"/>
        </w:rPr>
        <w:t>электроосмос</w:t>
      </w:r>
      <w:proofErr w:type="spellEnd"/>
      <w:r w:rsidRPr="00A32A8A">
        <w:rPr>
          <w:rFonts w:ascii="Times New Roman" w:hAnsi="Times New Roman" w:cs="Times New Roman"/>
          <w:sz w:val="28"/>
          <w:szCs w:val="28"/>
        </w:rPr>
        <w:t>, изоэлектрическое состояние (ИЭС) и изоэлектрическая точка (ИЭТ).</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Устойчивость и коагуляция коллоидных растворов. Причины коагуляции. Виды и кинетика коагуляции. Электролитическая коагуляция. Порог коагуляции. Правило Шульце-Гарди, коллоидная защита, </w:t>
      </w:r>
      <w:proofErr w:type="spellStart"/>
      <w:r w:rsidRPr="00A32A8A">
        <w:rPr>
          <w:rFonts w:ascii="Times New Roman" w:hAnsi="Times New Roman" w:cs="Times New Roman"/>
          <w:sz w:val="28"/>
          <w:szCs w:val="28"/>
        </w:rPr>
        <w:t>флокуляция</w:t>
      </w:r>
      <w:proofErr w:type="spellEnd"/>
      <w:r w:rsidRPr="00A32A8A">
        <w:rPr>
          <w:rFonts w:ascii="Times New Roman" w:hAnsi="Times New Roman" w:cs="Times New Roman"/>
          <w:sz w:val="28"/>
          <w:szCs w:val="28"/>
        </w:rPr>
        <w:t>, пептизация. Взаимная коагуляция и ее значение.</w:t>
      </w:r>
    </w:p>
    <w:p w:rsidR="005C42C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Растворы высокомолекулярных соединений, биополимеры. Изоэлектрическая точка, набухание, устойчивость, </w:t>
      </w:r>
      <w:proofErr w:type="spellStart"/>
      <w:r w:rsidRPr="00A32A8A">
        <w:rPr>
          <w:rFonts w:ascii="Times New Roman" w:hAnsi="Times New Roman" w:cs="Times New Roman"/>
          <w:sz w:val="28"/>
          <w:szCs w:val="28"/>
        </w:rPr>
        <w:t>высаливание</w:t>
      </w:r>
      <w:proofErr w:type="spellEnd"/>
      <w:r w:rsidRPr="00A32A8A">
        <w:rPr>
          <w:rFonts w:ascii="Times New Roman" w:hAnsi="Times New Roman" w:cs="Times New Roman"/>
          <w:sz w:val="28"/>
          <w:szCs w:val="28"/>
        </w:rPr>
        <w:t xml:space="preserve">, коацервация, осмотическое давление растворов биополимеров. </w:t>
      </w:r>
      <w:proofErr w:type="spellStart"/>
      <w:r w:rsidRPr="00A32A8A">
        <w:rPr>
          <w:rFonts w:ascii="Times New Roman" w:hAnsi="Times New Roman" w:cs="Times New Roman"/>
          <w:sz w:val="28"/>
          <w:szCs w:val="28"/>
        </w:rPr>
        <w:t>Онкотическое</w:t>
      </w:r>
      <w:proofErr w:type="spellEnd"/>
      <w:r w:rsidRPr="00A32A8A">
        <w:rPr>
          <w:rFonts w:ascii="Times New Roman" w:hAnsi="Times New Roman" w:cs="Times New Roman"/>
          <w:sz w:val="28"/>
          <w:szCs w:val="28"/>
        </w:rPr>
        <w:t xml:space="preserve"> давление крови.</w:t>
      </w:r>
    </w:p>
    <w:p w:rsidR="00D00D6E" w:rsidRPr="00D00D6E" w:rsidRDefault="00D00D6E" w:rsidP="00A32A8A">
      <w:pPr>
        <w:ind w:firstLine="567"/>
        <w:jc w:val="both"/>
        <w:rPr>
          <w:rFonts w:ascii="Times New Roman" w:hAnsi="Times New Roman" w:cs="Times New Roman"/>
        </w:rPr>
      </w:pPr>
    </w:p>
    <w:p w:rsidR="003642A0" w:rsidRPr="00A32A8A" w:rsidRDefault="00595F24" w:rsidP="00A32A8A">
      <w:pPr>
        <w:ind w:firstLine="567"/>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.8. Физико-химические основы поверхностных явлений</w:t>
      </w:r>
    </w:p>
    <w:p w:rsidR="003642A0" w:rsidRPr="00A32A8A" w:rsidRDefault="003642A0" w:rsidP="00A32A8A">
      <w:pPr>
        <w:ind w:firstLine="567"/>
        <w:jc w:val="both"/>
        <w:rPr>
          <w:rFonts w:ascii="Times New Roman" w:hAnsi="Times New Roman" w:cs="Times New Roman"/>
          <w:b/>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Свободная поверхностная энергия и поверхностное натяжение. Сорбция и её виды: абсорбция и адсорбция. Адсорбция на границе раздела жидкость</w:t>
      </w:r>
      <w:r w:rsidR="00964848">
        <w:rPr>
          <w:rFonts w:ascii="Times New Roman" w:hAnsi="Times New Roman" w:cs="Times New Roman"/>
          <w:sz w:val="28"/>
          <w:szCs w:val="28"/>
        </w:rPr>
        <w:t xml:space="preserve"> </w:t>
      </w:r>
      <w:r w:rsidRPr="00A32A8A">
        <w:rPr>
          <w:rFonts w:ascii="Times New Roman" w:hAnsi="Times New Roman" w:cs="Times New Roman"/>
          <w:sz w:val="28"/>
          <w:szCs w:val="28"/>
        </w:rPr>
        <w:t>–</w:t>
      </w:r>
      <w:r w:rsidR="00964848">
        <w:rPr>
          <w:rFonts w:ascii="Times New Roman" w:hAnsi="Times New Roman" w:cs="Times New Roman"/>
          <w:sz w:val="28"/>
          <w:szCs w:val="28"/>
        </w:rPr>
        <w:t xml:space="preserve"> </w:t>
      </w:r>
      <w:r w:rsidRPr="00A32A8A">
        <w:rPr>
          <w:rFonts w:ascii="Times New Roman" w:hAnsi="Times New Roman" w:cs="Times New Roman"/>
          <w:sz w:val="28"/>
          <w:szCs w:val="28"/>
        </w:rPr>
        <w:t>газ, адсорбция на границе твердое тело</w:t>
      </w:r>
      <w:r w:rsidR="00964848">
        <w:rPr>
          <w:rFonts w:ascii="Times New Roman" w:hAnsi="Times New Roman" w:cs="Times New Roman"/>
          <w:sz w:val="28"/>
          <w:szCs w:val="28"/>
        </w:rPr>
        <w:t xml:space="preserve"> </w:t>
      </w:r>
      <w:r w:rsidRPr="00A32A8A">
        <w:rPr>
          <w:rFonts w:ascii="Times New Roman" w:hAnsi="Times New Roman" w:cs="Times New Roman"/>
          <w:sz w:val="28"/>
          <w:szCs w:val="28"/>
        </w:rPr>
        <w:t>–</w:t>
      </w:r>
      <w:r w:rsidR="00964848">
        <w:rPr>
          <w:rFonts w:ascii="Times New Roman" w:hAnsi="Times New Roman" w:cs="Times New Roman"/>
          <w:sz w:val="28"/>
          <w:szCs w:val="28"/>
        </w:rPr>
        <w:t xml:space="preserve"> </w:t>
      </w:r>
      <w:r w:rsidRPr="00A32A8A">
        <w:rPr>
          <w:rFonts w:ascii="Times New Roman" w:hAnsi="Times New Roman" w:cs="Times New Roman"/>
          <w:sz w:val="28"/>
          <w:szCs w:val="28"/>
        </w:rPr>
        <w:t>раствор. Молекулярная адсорбция из растворов на твердых адсорбентах. Адсорбция ионов из растворов. Ионно-обменная адсорбция. Поверхностно-активные вещества. Хроматография.</w:t>
      </w:r>
    </w:p>
    <w:p w:rsidR="00AA1FDC" w:rsidRPr="00A32A8A" w:rsidRDefault="00AA1FDC" w:rsidP="00A32A8A">
      <w:pPr>
        <w:ind w:right="200" w:firstLine="567"/>
        <w:jc w:val="both"/>
        <w:rPr>
          <w:rFonts w:ascii="Times New Roman" w:hAnsi="Times New Roman" w:cs="Times New Roman"/>
          <w:b/>
          <w:sz w:val="28"/>
          <w:szCs w:val="28"/>
        </w:rPr>
      </w:pPr>
    </w:p>
    <w:p w:rsidR="00AA1FDC" w:rsidRPr="00A32A8A" w:rsidRDefault="00595F24" w:rsidP="00A32A8A">
      <w:pPr>
        <w:ind w:right="200" w:firstLine="567"/>
        <w:jc w:val="center"/>
        <w:rPr>
          <w:rFonts w:ascii="Times New Roman" w:hAnsi="Times New Roman" w:cs="Times New Roman"/>
          <w:b/>
          <w:sz w:val="28"/>
          <w:szCs w:val="28"/>
        </w:rPr>
      </w:pPr>
      <w:r>
        <w:rPr>
          <w:rFonts w:ascii="Times New Roman" w:hAnsi="Times New Roman" w:cs="Times New Roman"/>
          <w:b/>
          <w:sz w:val="28"/>
          <w:szCs w:val="28"/>
        </w:rPr>
        <w:t>1</w:t>
      </w:r>
      <w:r w:rsidR="005C42CA" w:rsidRPr="00A32A8A">
        <w:rPr>
          <w:rFonts w:ascii="Times New Roman" w:hAnsi="Times New Roman" w:cs="Times New Roman"/>
          <w:b/>
          <w:sz w:val="28"/>
          <w:szCs w:val="28"/>
        </w:rPr>
        <w:t>.</w:t>
      </w:r>
      <w:r w:rsidR="005C42CA" w:rsidRPr="00A32A8A">
        <w:rPr>
          <w:rFonts w:ascii="Times New Roman" w:hAnsi="Times New Roman" w:cs="Times New Roman"/>
          <w:b/>
          <w:caps/>
          <w:sz w:val="28"/>
          <w:szCs w:val="28"/>
        </w:rPr>
        <w:t>9.</w:t>
      </w:r>
      <w:r w:rsidR="005C42CA" w:rsidRPr="00A32A8A">
        <w:rPr>
          <w:rFonts w:ascii="Times New Roman" w:hAnsi="Times New Roman" w:cs="Times New Roman"/>
          <w:caps/>
          <w:sz w:val="28"/>
          <w:szCs w:val="28"/>
        </w:rPr>
        <w:t xml:space="preserve"> </w:t>
      </w:r>
      <w:r w:rsidR="005C42CA" w:rsidRPr="00A32A8A">
        <w:rPr>
          <w:rFonts w:ascii="Times New Roman" w:hAnsi="Times New Roman" w:cs="Times New Roman"/>
          <w:b/>
          <w:sz w:val="28"/>
          <w:szCs w:val="28"/>
        </w:rPr>
        <w:t>Химия биогенных элементов</w:t>
      </w:r>
    </w:p>
    <w:p w:rsidR="00AA1FDC" w:rsidRPr="00A32A8A" w:rsidRDefault="00AA1FDC" w:rsidP="00A32A8A">
      <w:pPr>
        <w:ind w:right="200" w:firstLine="567"/>
        <w:jc w:val="both"/>
        <w:rPr>
          <w:rFonts w:ascii="Times New Roman" w:hAnsi="Times New Roman" w:cs="Times New Roman"/>
          <w:b/>
          <w:sz w:val="28"/>
          <w:szCs w:val="28"/>
        </w:rPr>
      </w:pPr>
    </w:p>
    <w:p w:rsidR="005C42CA" w:rsidRPr="00A32A8A" w:rsidRDefault="005C42CA" w:rsidP="00A32A8A">
      <w:pPr>
        <w:ind w:right="200"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Распространенность химических элементов в природе. Понятия: макроэлемент, микроэлемент, органоген, металлы жизни, биогенные элементы. Элементы, являющиеся органогенами, металлами жизни, </w:t>
      </w:r>
      <w:proofErr w:type="spellStart"/>
      <w:r w:rsidRPr="00A32A8A">
        <w:rPr>
          <w:rFonts w:ascii="Times New Roman" w:hAnsi="Times New Roman" w:cs="Times New Roman"/>
          <w:sz w:val="28"/>
          <w:szCs w:val="28"/>
        </w:rPr>
        <w:t>токсикантами</w:t>
      </w:r>
      <w:proofErr w:type="spellEnd"/>
      <w:r w:rsidRPr="00A32A8A">
        <w:rPr>
          <w:rFonts w:ascii="Times New Roman" w:hAnsi="Times New Roman" w:cs="Times New Roman"/>
          <w:sz w:val="28"/>
          <w:szCs w:val="28"/>
        </w:rPr>
        <w:t xml:space="preserve">. Закономерности распределения биогенных элементов по </w:t>
      </w:r>
      <w:r w:rsidRPr="00A32A8A">
        <w:rPr>
          <w:rFonts w:ascii="Times New Roman" w:hAnsi="Times New Roman" w:cs="Times New Roman"/>
          <w:sz w:val="28"/>
          <w:szCs w:val="28"/>
          <w:lang w:val="en-US"/>
        </w:rPr>
        <w:t>s</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p</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d</w:t>
      </w:r>
      <w:r w:rsidRPr="00A32A8A">
        <w:rPr>
          <w:rFonts w:ascii="Times New Roman" w:hAnsi="Times New Roman" w:cs="Times New Roman"/>
          <w:sz w:val="28"/>
          <w:szCs w:val="28"/>
        </w:rPr>
        <w:t>-блокам. Строение атомов каждого органогена, его основные валентные состояния и характерные особенности образуемых им химических связей. Кислотно-основные, окислительно-восстановительные и комплексообразующие свойства органогенов и их соединений.  Специфическая роль каждого органогена и его соединений в живых системах.</w:t>
      </w:r>
    </w:p>
    <w:p w:rsidR="005C42CA" w:rsidRPr="00A32A8A" w:rsidRDefault="005C42CA" w:rsidP="00A32A8A">
      <w:pPr>
        <w:ind w:firstLine="567"/>
        <w:jc w:val="both"/>
        <w:rPr>
          <w:rFonts w:ascii="Times New Roman" w:hAnsi="Times New Roman" w:cs="Times New Roman"/>
          <w:sz w:val="28"/>
          <w:szCs w:val="28"/>
        </w:rPr>
      </w:pPr>
      <w:proofErr w:type="gramStart"/>
      <w:r w:rsidRPr="00964848">
        <w:rPr>
          <w:rFonts w:ascii="Times New Roman" w:hAnsi="Times New Roman" w:cs="Times New Roman"/>
          <w:b/>
          <w:i/>
          <w:sz w:val="28"/>
          <w:szCs w:val="28"/>
          <w:lang w:val="en-US"/>
        </w:rPr>
        <w:t>s</w:t>
      </w:r>
      <w:r w:rsidRPr="00A32A8A">
        <w:rPr>
          <w:rFonts w:ascii="Times New Roman" w:hAnsi="Times New Roman" w:cs="Times New Roman"/>
          <w:b/>
          <w:sz w:val="28"/>
          <w:szCs w:val="28"/>
        </w:rPr>
        <w:t>-элементы</w:t>
      </w:r>
      <w:proofErr w:type="gramEnd"/>
      <w:r w:rsidRPr="00A32A8A">
        <w:rPr>
          <w:rFonts w:ascii="Times New Roman" w:hAnsi="Times New Roman" w:cs="Times New Roman"/>
          <w:b/>
          <w:sz w:val="28"/>
          <w:szCs w:val="28"/>
        </w:rPr>
        <w:t xml:space="preserve">. </w:t>
      </w:r>
      <w:r w:rsidRPr="00A32A8A">
        <w:rPr>
          <w:rFonts w:ascii="Times New Roman" w:hAnsi="Times New Roman" w:cs="Times New Roman"/>
          <w:sz w:val="28"/>
          <w:szCs w:val="28"/>
        </w:rPr>
        <w:t xml:space="preserve">Общая характеристика элементов 1-А группы. Водород и его соединения. Уникальность свойств водорода.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Вода, геометрия и дипольный момент молекулы. Структура льда и жидкой воды. Химические свойства воды. Пероксид водорода. Окислительно-восстановительная двойственность. Кислотные свойства. Ингибирование ферментов. Применение пероксида водорода в ветеринарии.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Особенности химии лития. Натрий. Калий. Энтальпии гидратации ионов. Физические и химические свойства калия и натрия. Взаимосвязь ионов калия и натрия в биологических системах. Применение соединений калия и натрия в технологии переработки продуктов животноводства, птицеводства и рыбоводства. </w:t>
      </w:r>
    </w:p>
    <w:p w:rsidR="005C42CA" w:rsidRPr="00A32A8A" w:rsidRDefault="005C42CA" w:rsidP="00A32A8A">
      <w:pPr>
        <w:pStyle w:val="a3"/>
        <w:spacing w:after="0"/>
        <w:ind w:firstLine="567"/>
        <w:jc w:val="both"/>
        <w:rPr>
          <w:rFonts w:ascii="Times New Roman" w:hAnsi="Times New Roman"/>
          <w:sz w:val="28"/>
          <w:szCs w:val="28"/>
        </w:rPr>
      </w:pPr>
      <w:r w:rsidRPr="00A32A8A">
        <w:rPr>
          <w:rFonts w:ascii="Times New Roman" w:hAnsi="Times New Roman"/>
          <w:sz w:val="28"/>
          <w:szCs w:val="28"/>
        </w:rPr>
        <w:t xml:space="preserve">Общая характеристика элементов </w:t>
      </w:r>
      <w:r w:rsidRPr="00A32A8A">
        <w:rPr>
          <w:rFonts w:ascii="Times New Roman" w:hAnsi="Times New Roman"/>
          <w:sz w:val="28"/>
          <w:szCs w:val="28"/>
          <w:lang w:val="en-US"/>
        </w:rPr>
        <w:t>II</w:t>
      </w:r>
      <w:r w:rsidRPr="00A32A8A">
        <w:rPr>
          <w:rFonts w:ascii="Times New Roman" w:hAnsi="Times New Roman"/>
          <w:sz w:val="28"/>
          <w:szCs w:val="28"/>
        </w:rPr>
        <w:t xml:space="preserve">-А группы. </w:t>
      </w:r>
      <w:proofErr w:type="gramStart"/>
      <w:r w:rsidRPr="00A32A8A">
        <w:rPr>
          <w:rFonts w:ascii="Times New Roman" w:hAnsi="Times New Roman"/>
          <w:sz w:val="28"/>
          <w:szCs w:val="28"/>
        </w:rPr>
        <w:t>Щелочно-земельные</w:t>
      </w:r>
      <w:proofErr w:type="gramEnd"/>
      <w:r w:rsidRPr="00A32A8A">
        <w:rPr>
          <w:rFonts w:ascii="Times New Roman" w:hAnsi="Times New Roman"/>
          <w:sz w:val="28"/>
          <w:szCs w:val="28"/>
        </w:rPr>
        <w:t xml:space="preserve"> металлы. Энтальпии гидратации и комплексообразующая способность ионов. Гидриды, оксиды, пероксиды, гидроксиды, соли. Растворимость солей. Изоморфное замещение ионов кальция ионами стронция в биологических системах. Биологическое значение кальция и магния. Жесткость воды. Методы определения и устранения жесткости. Влияние жесткости воды на живые организмы.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b/>
          <w:i/>
          <w:sz w:val="28"/>
          <w:szCs w:val="28"/>
        </w:rPr>
        <w:t>р</w:t>
      </w:r>
      <w:r w:rsidRPr="00A32A8A">
        <w:rPr>
          <w:rFonts w:ascii="Times New Roman" w:hAnsi="Times New Roman" w:cs="Times New Roman"/>
          <w:b/>
          <w:caps/>
          <w:sz w:val="28"/>
          <w:szCs w:val="28"/>
        </w:rPr>
        <w:t>-</w:t>
      </w:r>
      <w:r w:rsidRPr="00A32A8A">
        <w:rPr>
          <w:rFonts w:ascii="Times New Roman" w:hAnsi="Times New Roman" w:cs="Times New Roman"/>
          <w:b/>
          <w:sz w:val="28"/>
          <w:szCs w:val="28"/>
        </w:rPr>
        <w:t xml:space="preserve">элементы. </w:t>
      </w:r>
      <w:r w:rsidRPr="00A32A8A">
        <w:rPr>
          <w:rFonts w:ascii="Times New Roman" w:hAnsi="Times New Roman" w:cs="Times New Roman"/>
          <w:sz w:val="28"/>
          <w:szCs w:val="28"/>
        </w:rPr>
        <w:t xml:space="preserve">Элементы </w:t>
      </w:r>
      <w:r w:rsidRPr="00A32A8A">
        <w:rPr>
          <w:rFonts w:ascii="Times New Roman" w:hAnsi="Times New Roman" w:cs="Times New Roman"/>
          <w:sz w:val="28"/>
          <w:szCs w:val="28"/>
          <w:lang w:val="en-US"/>
        </w:rPr>
        <w:t>III</w:t>
      </w:r>
      <w:r w:rsidRPr="00A32A8A">
        <w:rPr>
          <w:rFonts w:ascii="Times New Roman" w:hAnsi="Times New Roman" w:cs="Times New Roman"/>
          <w:sz w:val="28"/>
          <w:szCs w:val="28"/>
        </w:rPr>
        <w:t xml:space="preserve">-А группы. Общая характеристика. Особенности химии бора. Соединения бора. Гидриды, оксиды, борные кислоты, соли. Бор как акцептор. Бор </w:t>
      </w:r>
      <w:r w:rsidR="00964848">
        <w:rPr>
          <w:rFonts w:ascii="Times New Roman" w:hAnsi="Times New Roman" w:cs="Times New Roman"/>
          <w:sz w:val="28"/>
          <w:szCs w:val="28"/>
        </w:rPr>
        <w:t>–</w:t>
      </w:r>
      <w:r w:rsidRPr="00A32A8A">
        <w:rPr>
          <w:rFonts w:ascii="Times New Roman" w:hAnsi="Times New Roman" w:cs="Times New Roman"/>
          <w:sz w:val="28"/>
          <w:szCs w:val="28"/>
        </w:rPr>
        <w:t xml:space="preserve"> микроэлемент. Использование соединений бора для дезинфекции и как консервирующего средства. Алюминий. Амфотерность гидроксида. Алюминаты. Квасцы. Стремление к </w:t>
      </w:r>
      <w:proofErr w:type="spellStart"/>
      <w:r w:rsidRPr="00A32A8A">
        <w:rPr>
          <w:rFonts w:ascii="Times New Roman" w:hAnsi="Times New Roman" w:cs="Times New Roman"/>
          <w:sz w:val="28"/>
          <w:szCs w:val="28"/>
        </w:rPr>
        <w:t>комплексообразованию</w:t>
      </w:r>
      <w:proofErr w:type="spellEnd"/>
      <w:r w:rsidRPr="00A32A8A">
        <w:rPr>
          <w:rFonts w:ascii="Times New Roman" w:hAnsi="Times New Roman" w:cs="Times New Roman"/>
          <w:sz w:val="28"/>
          <w:szCs w:val="28"/>
        </w:rPr>
        <w:t xml:space="preserve">. Применение соединений алюминия в ветеринарии, для очистки воды.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Элементы </w:t>
      </w:r>
      <w:r w:rsidRPr="00A32A8A">
        <w:rPr>
          <w:rFonts w:ascii="Times New Roman" w:hAnsi="Times New Roman" w:cs="Times New Roman"/>
          <w:sz w:val="28"/>
          <w:szCs w:val="28"/>
          <w:lang w:val="en-US"/>
        </w:rPr>
        <w:t>IV</w:t>
      </w:r>
      <w:r w:rsidRPr="00A32A8A">
        <w:rPr>
          <w:rFonts w:ascii="Times New Roman" w:hAnsi="Times New Roman" w:cs="Times New Roman"/>
          <w:sz w:val="28"/>
          <w:szCs w:val="28"/>
        </w:rPr>
        <w:t xml:space="preserve">-А группы. Общая характеристика. Углерод – главный органоген клетки. Аллотропия. Бинарные соединения. Оксиды углерода. Угольная кислота и ее соли. </w:t>
      </w:r>
      <w:proofErr w:type="spellStart"/>
      <w:r w:rsidRPr="00A32A8A">
        <w:rPr>
          <w:rFonts w:ascii="Times New Roman" w:hAnsi="Times New Roman" w:cs="Times New Roman"/>
          <w:sz w:val="28"/>
          <w:szCs w:val="28"/>
        </w:rPr>
        <w:t>Циановодородная</w:t>
      </w:r>
      <w:proofErr w:type="spellEnd"/>
      <w:r w:rsidRPr="00A32A8A">
        <w:rPr>
          <w:rFonts w:ascii="Times New Roman" w:hAnsi="Times New Roman" w:cs="Times New Roman"/>
          <w:sz w:val="28"/>
          <w:szCs w:val="28"/>
        </w:rPr>
        <w:t xml:space="preserve"> кислота. </w:t>
      </w:r>
      <w:proofErr w:type="spellStart"/>
      <w:r w:rsidRPr="00A32A8A">
        <w:rPr>
          <w:rFonts w:ascii="Times New Roman" w:hAnsi="Times New Roman" w:cs="Times New Roman"/>
          <w:sz w:val="28"/>
          <w:szCs w:val="28"/>
        </w:rPr>
        <w:t>Родановодородная</w:t>
      </w:r>
      <w:proofErr w:type="spellEnd"/>
      <w:r w:rsidRPr="00A32A8A">
        <w:rPr>
          <w:rFonts w:ascii="Times New Roman" w:hAnsi="Times New Roman" w:cs="Times New Roman"/>
          <w:sz w:val="28"/>
          <w:szCs w:val="28"/>
        </w:rPr>
        <w:t xml:space="preserve"> кислота и ее соли. Кремний. Бинарные соединения. Диоксид кремния. Кремневые кислоты</w:t>
      </w:r>
      <w:r w:rsidRPr="00A32A8A">
        <w:rPr>
          <w:rFonts w:ascii="Times New Roman" w:hAnsi="Times New Roman" w:cs="Times New Roman"/>
          <w:b/>
          <w:bCs/>
          <w:sz w:val="28"/>
          <w:szCs w:val="28"/>
        </w:rPr>
        <w:t xml:space="preserve"> </w:t>
      </w:r>
      <w:r w:rsidRPr="00A32A8A">
        <w:rPr>
          <w:rFonts w:ascii="Times New Roman" w:hAnsi="Times New Roman" w:cs="Times New Roman"/>
          <w:sz w:val="28"/>
          <w:szCs w:val="28"/>
        </w:rPr>
        <w:t xml:space="preserve">и их соли. Токсичность свинца и его соединений.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Элементы </w:t>
      </w:r>
      <w:r w:rsidRPr="00A32A8A">
        <w:rPr>
          <w:rFonts w:ascii="Times New Roman" w:hAnsi="Times New Roman" w:cs="Times New Roman"/>
          <w:sz w:val="28"/>
          <w:szCs w:val="28"/>
          <w:lang w:val="en-US"/>
        </w:rPr>
        <w:t>V</w:t>
      </w:r>
      <w:r w:rsidRPr="00A32A8A">
        <w:rPr>
          <w:rFonts w:ascii="Times New Roman" w:hAnsi="Times New Roman" w:cs="Times New Roman"/>
          <w:sz w:val="28"/>
          <w:szCs w:val="28"/>
        </w:rPr>
        <w:t xml:space="preserve">-А группы. Общая характеристика. Азот и его соединения. Круговорот азота в природе. Азот: физические и химические свойства, инертность азота. Бинарные соединения азота: гидриды, оксиды. Соли аммония. Их свойства. Гидролиз. Термическое разложение. Азотная и азотистая кислоты. Нитриты и нитраты, их токсическое действие. Азотные удобрения. Фосфор. Аллотропия. Бинарные соединения. Оксиды. Кислородсодержащие кислоты фосфора и их соли. </w:t>
      </w:r>
      <w:r w:rsidRPr="00A32A8A">
        <w:rPr>
          <w:rFonts w:ascii="Times New Roman" w:hAnsi="Times New Roman" w:cs="Times New Roman"/>
          <w:caps/>
          <w:sz w:val="28"/>
          <w:szCs w:val="28"/>
        </w:rPr>
        <w:t>р</w:t>
      </w:r>
      <w:r w:rsidRPr="00A32A8A">
        <w:rPr>
          <w:rFonts w:ascii="Times New Roman" w:hAnsi="Times New Roman" w:cs="Times New Roman"/>
          <w:sz w:val="28"/>
          <w:szCs w:val="28"/>
        </w:rPr>
        <w:t>оль фосфора в живом организме: макроэргические свойства фосфатов. Фосфорные удобрения, кормовые фосфаты. Общая характеристика и биологическая роль: мышьяк, сурьма, висмут. Токсичность этих элементов.</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Общая характеристика элементов </w:t>
      </w:r>
      <w:r w:rsidRPr="00A32A8A">
        <w:rPr>
          <w:rFonts w:ascii="Times New Roman" w:hAnsi="Times New Roman" w:cs="Times New Roman"/>
          <w:sz w:val="28"/>
          <w:szCs w:val="28"/>
          <w:lang w:val="en-US"/>
        </w:rPr>
        <w:t>VI</w:t>
      </w:r>
      <w:r w:rsidRPr="00A32A8A">
        <w:rPr>
          <w:rFonts w:ascii="Times New Roman" w:hAnsi="Times New Roman" w:cs="Times New Roman"/>
          <w:sz w:val="28"/>
          <w:szCs w:val="28"/>
        </w:rPr>
        <w:t xml:space="preserve">-А группы. Кислород. Строение молекулы кислорода, ее парамагнитные свойства. Химические свойства кислорода. Оксиды, пероксиды, </w:t>
      </w:r>
      <w:proofErr w:type="spellStart"/>
      <w:r w:rsidRPr="00A32A8A">
        <w:rPr>
          <w:rFonts w:ascii="Times New Roman" w:hAnsi="Times New Roman" w:cs="Times New Roman"/>
          <w:sz w:val="28"/>
          <w:szCs w:val="28"/>
        </w:rPr>
        <w:t>надпероксиды</w:t>
      </w:r>
      <w:proofErr w:type="spellEnd"/>
      <w:r w:rsidRPr="00A32A8A">
        <w:rPr>
          <w:rFonts w:ascii="Times New Roman" w:hAnsi="Times New Roman" w:cs="Times New Roman"/>
          <w:sz w:val="28"/>
          <w:szCs w:val="28"/>
        </w:rPr>
        <w:t xml:space="preserve">. Озон, его свойства, проблема защиты озонового слоя. Сера и ее соединения. Круговорот серы в природе. Бинарные соединения серы. Сероводород, его химические свойства. Сероводородная кислота. Её соли. Диоксид и </w:t>
      </w:r>
      <w:proofErr w:type="spellStart"/>
      <w:r w:rsidRPr="00A32A8A">
        <w:rPr>
          <w:rFonts w:ascii="Times New Roman" w:hAnsi="Times New Roman" w:cs="Times New Roman"/>
          <w:sz w:val="28"/>
          <w:szCs w:val="28"/>
        </w:rPr>
        <w:t>триоксид</w:t>
      </w:r>
      <w:proofErr w:type="spellEnd"/>
      <w:r w:rsidRPr="00A32A8A">
        <w:rPr>
          <w:rFonts w:ascii="Times New Roman" w:hAnsi="Times New Roman" w:cs="Times New Roman"/>
          <w:sz w:val="28"/>
          <w:szCs w:val="28"/>
        </w:rPr>
        <w:t xml:space="preserve"> серы. Сернистая, серная кислоты и их соли; использование сульфатов как лечебных препаратов. Окислительные свойства концентрированной серной кислоты. Тиосерная кислота. </w:t>
      </w:r>
      <w:proofErr w:type="spellStart"/>
      <w:r w:rsidRPr="00A32A8A">
        <w:rPr>
          <w:rFonts w:ascii="Times New Roman" w:hAnsi="Times New Roman" w:cs="Times New Roman"/>
          <w:sz w:val="28"/>
          <w:szCs w:val="28"/>
        </w:rPr>
        <w:t>Пиросульфаты</w:t>
      </w:r>
      <w:proofErr w:type="spellEnd"/>
      <w:r w:rsidRPr="00A32A8A">
        <w:rPr>
          <w:rFonts w:ascii="Times New Roman" w:hAnsi="Times New Roman" w:cs="Times New Roman"/>
          <w:sz w:val="28"/>
          <w:szCs w:val="28"/>
        </w:rPr>
        <w:t xml:space="preserve">. Персульфаты. Биологические аспекты химии серы. Селен как микроэлемент, его роль в организме. Использование соединений селена в ветеринарии.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Элементы </w:t>
      </w:r>
      <w:r w:rsidRPr="00A32A8A">
        <w:rPr>
          <w:rFonts w:ascii="Times New Roman" w:hAnsi="Times New Roman" w:cs="Times New Roman"/>
          <w:sz w:val="28"/>
          <w:szCs w:val="28"/>
          <w:lang w:val="en-US"/>
        </w:rPr>
        <w:t>VII</w:t>
      </w:r>
      <w:r w:rsidRPr="00A32A8A">
        <w:rPr>
          <w:rFonts w:ascii="Times New Roman" w:hAnsi="Times New Roman" w:cs="Times New Roman"/>
          <w:sz w:val="28"/>
          <w:szCs w:val="28"/>
        </w:rPr>
        <w:t xml:space="preserve">-А группы. Общая характеристика. Сравнительная характеристика физико-химических свойств галогенов, их токсическое действие на живые организмы. Биологическая роль галогенов. </w:t>
      </w:r>
      <w:proofErr w:type="spellStart"/>
      <w:r w:rsidRPr="00A32A8A">
        <w:rPr>
          <w:rFonts w:ascii="Times New Roman" w:hAnsi="Times New Roman" w:cs="Times New Roman"/>
          <w:sz w:val="28"/>
          <w:szCs w:val="28"/>
        </w:rPr>
        <w:t>Галогеноводороды</w:t>
      </w:r>
      <w:proofErr w:type="spellEnd"/>
      <w:r w:rsidRPr="00A32A8A">
        <w:rPr>
          <w:rFonts w:ascii="Times New Roman" w:hAnsi="Times New Roman" w:cs="Times New Roman"/>
          <w:sz w:val="28"/>
          <w:szCs w:val="28"/>
        </w:rPr>
        <w:t xml:space="preserve">. Плавиковая кислота, фториды. Соляная кислота, хлориды, их биологическая роль. Кислородсодержащие соединения галогенов: оксиды, кислоты, соли. Использование соединений галогенов. Биологическая роль и применение галогенов и их соединений в зоотехнии и ветеринарии. </w:t>
      </w:r>
    </w:p>
    <w:p w:rsidR="005C42CA" w:rsidRPr="00A32A8A" w:rsidRDefault="005C42CA" w:rsidP="00A32A8A">
      <w:pPr>
        <w:ind w:firstLine="567"/>
        <w:jc w:val="both"/>
        <w:rPr>
          <w:rFonts w:ascii="Times New Roman" w:hAnsi="Times New Roman" w:cs="Times New Roman"/>
          <w:sz w:val="28"/>
          <w:szCs w:val="28"/>
        </w:rPr>
      </w:pPr>
      <w:proofErr w:type="gramStart"/>
      <w:r w:rsidRPr="00A32A8A">
        <w:rPr>
          <w:rFonts w:ascii="Times New Roman" w:hAnsi="Times New Roman" w:cs="Times New Roman"/>
          <w:b/>
          <w:i/>
          <w:sz w:val="28"/>
          <w:szCs w:val="28"/>
          <w:lang w:val="en-US"/>
        </w:rPr>
        <w:t>d</w:t>
      </w:r>
      <w:r w:rsidRPr="00A32A8A">
        <w:rPr>
          <w:rFonts w:ascii="Times New Roman" w:hAnsi="Times New Roman" w:cs="Times New Roman"/>
          <w:b/>
          <w:sz w:val="28"/>
          <w:szCs w:val="28"/>
        </w:rPr>
        <w:t>-элементы</w:t>
      </w:r>
      <w:proofErr w:type="gramEnd"/>
      <w:r w:rsidRPr="00A32A8A">
        <w:rPr>
          <w:rFonts w:ascii="Times New Roman" w:hAnsi="Times New Roman" w:cs="Times New Roman"/>
          <w:b/>
          <w:sz w:val="28"/>
          <w:szCs w:val="28"/>
        </w:rPr>
        <w:t xml:space="preserve">. </w:t>
      </w:r>
      <w:r w:rsidRPr="00A32A8A">
        <w:rPr>
          <w:rFonts w:ascii="Times New Roman" w:hAnsi="Times New Roman" w:cs="Times New Roman"/>
          <w:sz w:val="28"/>
          <w:szCs w:val="28"/>
        </w:rPr>
        <w:t xml:space="preserve">Общая характеристика. Строение, общие свойства </w:t>
      </w:r>
      <w:r w:rsidRPr="00A32A8A">
        <w:rPr>
          <w:rFonts w:ascii="Times New Roman" w:hAnsi="Times New Roman" w:cs="Times New Roman"/>
          <w:sz w:val="28"/>
          <w:szCs w:val="28"/>
          <w:lang w:val="en-US"/>
        </w:rPr>
        <w:t>d</w:t>
      </w:r>
      <w:r w:rsidRPr="00A32A8A">
        <w:rPr>
          <w:rFonts w:ascii="Times New Roman" w:hAnsi="Times New Roman" w:cs="Times New Roman"/>
          <w:sz w:val="28"/>
          <w:szCs w:val="28"/>
        </w:rPr>
        <w:t>-металлов жизни и их соединений. Химизм их биологической роли в организме. Зависимость кислотно-основных, окислительно-восстановительных и комплексообразующих свойств металлов и их соединений от строения их атомов и химизм токсического действия соединений металлов.</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Медь, характеристика ее соединений. Медь – важнейший микроэлемент. Применение соединений меди в сельском хозяйстве. Бактерицидные свойства соединений серебра.</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Цинк. Характеристика соединений цинка. Амфотерность оксида и гидроксида цинка. Применение соединений цинка в сельском хозяйстве. Цинк, как микроэлемент. Ртуть. Свойства ртути и ее соединений. Токсические свойства ртути. Соединения ртути, как лекарственные препараты.</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Хром. Характеристика соединений хрома в различной степени окисления (</w:t>
      </w:r>
      <w:r w:rsidRPr="00A32A8A">
        <w:rPr>
          <w:rFonts w:ascii="Times New Roman" w:hAnsi="Times New Roman" w:cs="Times New Roman"/>
          <w:sz w:val="28"/>
          <w:szCs w:val="28"/>
          <w:lang w:val="en-US"/>
        </w:rPr>
        <w:t>II</w:t>
      </w:r>
      <w:r w:rsidRPr="00A32A8A">
        <w:rPr>
          <w:rFonts w:ascii="Times New Roman" w:hAnsi="Times New Roman" w:cs="Times New Roman"/>
          <w:sz w:val="28"/>
          <w:szCs w:val="28"/>
        </w:rPr>
        <w:t>), (</w:t>
      </w:r>
      <w:r w:rsidRPr="00A32A8A">
        <w:rPr>
          <w:rFonts w:ascii="Times New Roman" w:hAnsi="Times New Roman" w:cs="Times New Roman"/>
          <w:sz w:val="28"/>
          <w:szCs w:val="28"/>
          <w:lang w:val="en-US"/>
        </w:rPr>
        <w:t>III</w:t>
      </w:r>
      <w:r w:rsidRPr="00A32A8A">
        <w:rPr>
          <w:rFonts w:ascii="Times New Roman" w:hAnsi="Times New Roman" w:cs="Times New Roman"/>
          <w:sz w:val="28"/>
          <w:szCs w:val="28"/>
        </w:rPr>
        <w:t>), (</w:t>
      </w:r>
      <w:r w:rsidRPr="00A32A8A">
        <w:rPr>
          <w:rFonts w:ascii="Times New Roman" w:hAnsi="Times New Roman" w:cs="Times New Roman"/>
          <w:sz w:val="28"/>
          <w:szCs w:val="28"/>
          <w:lang w:val="en-US"/>
        </w:rPr>
        <w:t>IV</w:t>
      </w:r>
      <w:r w:rsidRPr="00A32A8A">
        <w:rPr>
          <w:rFonts w:ascii="Times New Roman" w:hAnsi="Times New Roman" w:cs="Times New Roman"/>
          <w:sz w:val="28"/>
          <w:szCs w:val="28"/>
        </w:rPr>
        <w:t>). Хромовые кислоты, хроматы, дихроматы, их окислительные свойства.</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Марганец. Характеристика соединений марганца в степени окисления +2, +4, +6, +7. Марганцевая кислота, перманганат калия и их окислительные свойства. Биологическая роль марганца.</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Железо – важнейший микроэлемент. Свойства соединений железа, железо, как комплексообразователь. Гемоглобин и железосодержащие ферменты.</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Кобальт как микроэлемент. Образование комплексных соединений, витамин В</w:t>
      </w:r>
      <w:r w:rsidRPr="00A32A8A">
        <w:rPr>
          <w:rFonts w:ascii="Times New Roman" w:hAnsi="Times New Roman" w:cs="Times New Roman"/>
          <w:sz w:val="28"/>
          <w:szCs w:val="28"/>
          <w:vertAlign w:val="subscript"/>
        </w:rPr>
        <w:t>12</w:t>
      </w:r>
      <w:r w:rsidRPr="00A32A8A">
        <w:rPr>
          <w:rFonts w:ascii="Times New Roman" w:hAnsi="Times New Roman" w:cs="Times New Roman"/>
          <w:sz w:val="28"/>
          <w:szCs w:val="28"/>
        </w:rPr>
        <w:t xml:space="preserve">. Молибден. </w:t>
      </w:r>
      <w:proofErr w:type="spellStart"/>
      <w:r w:rsidRPr="00A32A8A">
        <w:rPr>
          <w:rFonts w:ascii="Times New Roman" w:hAnsi="Times New Roman" w:cs="Times New Roman"/>
          <w:sz w:val="28"/>
          <w:szCs w:val="28"/>
        </w:rPr>
        <w:t>Биокомплексы</w:t>
      </w:r>
      <w:proofErr w:type="spellEnd"/>
      <w:r w:rsidRPr="00A32A8A">
        <w:rPr>
          <w:rFonts w:ascii="Times New Roman" w:hAnsi="Times New Roman" w:cs="Times New Roman"/>
          <w:sz w:val="28"/>
          <w:szCs w:val="28"/>
        </w:rPr>
        <w:t xml:space="preserve"> молибдена. Каталитическое действие.</w:t>
      </w:r>
    </w:p>
    <w:p w:rsidR="0019542E" w:rsidRPr="00A32A8A" w:rsidRDefault="0019542E" w:rsidP="00A32A8A">
      <w:pPr>
        <w:ind w:firstLine="567"/>
        <w:jc w:val="center"/>
        <w:rPr>
          <w:rFonts w:ascii="Times New Roman" w:hAnsi="Times New Roman" w:cs="Times New Roman"/>
          <w:b/>
          <w:caps/>
          <w:spacing w:val="20"/>
          <w:sz w:val="28"/>
          <w:szCs w:val="28"/>
        </w:rPr>
      </w:pPr>
    </w:p>
    <w:p w:rsidR="005C42CA" w:rsidRPr="00A32A8A" w:rsidRDefault="00595F24" w:rsidP="00BA3349">
      <w:pPr>
        <w:jc w:val="center"/>
        <w:rPr>
          <w:rFonts w:ascii="Times New Roman" w:hAnsi="Times New Roman" w:cs="Times New Roman"/>
          <w:b/>
          <w:spacing w:val="20"/>
          <w:sz w:val="28"/>
          <w:szCs w:val="28"/>
        </w:rPr>
      </w:pPr>
      <w:r w:rsidRPr="00595F24">
        <w:rPr>
          <w:rFonts w:ascii="Times New Roman Полужирный" w:hAnsi="Times New Roman Полужирный" w:cs="Times New Roman"/>
          <w:b/>
          <w:sz w:val="28"/>
          <w:szCs w:val="28"/>
        </w:rPr>
        <w:t>Раздел 2.</w:t>
      </w:r>
      <w:r w:rsidR="00BA3349">
        <w:rPr>
          <w:rFonts w:asciiTheme="minorHAnsi" w:hAnsiTheme="minorHAnsi" w:cs="Times New Roman"/>
          <w:b/>
          <w:sz w:val="28"/>
          <w:szCs w:val="28"/>
        </w:rPr>
        <w:t xml:space="preserve"> </w:t>
      </w:r>
      <w:r w:rsidR="0019542E" w:rsidRPr="00595F24">
        <w:rPr>
          <w:rFonts w:ascii="Times New Roman Полужирный" w:hAnsi="Times New Roman Полужирный" w:cs="Times New Roman"/>
          <w:b/>
          <w:sz w:val="28"/>
          <w:szCs w:val="28"/>
        </w:rPr>
        <w:t>ОСНОВНЫЕ МЕТОДЫ АНАЛИТИЧЕСКОЙ</w:t>
      </w:r>
      <w:r w:rsidR="0019542E" w:rsidRPr="00595F24">
        <w:rPr>
          <w:rFonts w:ascii="Times New Roman" w:hAnsi="Times New Roman" w:cs="Times New Roman"/>
          <w:b/>
          <w:sz w:val="28"/>
          <w:szCs w:val="28"/>
        </w:rPr>
        <w:t xml:space="preserve"> ХИМИИ</w:t>
      </w:r>
    </w:p>
    <w:p w:rsidR="005C42CA" w:rsidRPr="00A32A8A" w:rsidRDefault="005C42CA" w:rsidP="00A32A8A">
      <w:pPr>
        <w:ind w:firstLine="567"/>
        <w:jc w:val="center"/>
        <w:rPr>
          <w:rFonts w:ascii="Times New Roman" w:hAnsi="Times New Roman" w:cs="Times New Roman"/>
          <w:b/>
          <w:sz w:val="28"/>
          <w:szCs w:val="28"/>
        </w:rPr>
      </w:pPr>
    </w:p>
    <w:p w:rsidR="0019542E" w:rsidRPr="00A32A8A" w:rsidRDefault="005C42CA" w:rsidP="00A32A8A">
      <w:pPr>
        <w:ind w:firstLine="567"/>
        <w:jc w:val="center"/>
        <w:rPr>
          <w:rFonts w:ascii="Times New Roman" w:hAnsi="Times New Roman" w:cs="Times New Roman"/>
          <w:b/>
          <w:sz w:val="28"/>
          <w:szCs w:val="28"/>
        </w:rPr>
      </w:pPr>
      <w:r w:rsidRPr="00A32A8A">
        <w:rPr>
          <w:rFonts w:ascii="Times New Roman" w:hAnsi="Times New Roman" w:cs="Times New Roman"/>
          <w:b/>
          <w:sz w:val="28"/>
          <w:szCs w:val="28"/>
        </w:rPr>
        <w:t>2.1. Общие вопросы теории</w:t>
      </w:r>
    </w:p>
    <w:p w:rsidR="0019542E" w:rsidRPr="00A32A8A" w:rsidRDefault="0019542E" w:rsidP="00A32A8A">
      <w:pPr>
        <w:ind w:firstLine="567"/>
        <w:jc w:val="both"/>
        <w:rPr>
          <w:rFonts w:ascii="Times New Roman" w:hAnsi="Times New Roman" w:cs="Times New Roman"/>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Предмет аналитической химии. </w:t>
      </w:r>
      <w:r w:rsidR="00964848">
        <w:rPr>
          <w:rFonts w:ascii="Times New Roman" w:hAnsi="Times New Roman" w:cs="Times New Roman"/>
          <w:sz w:val="28"/>
          <w:szCs w:val="28"/>
        </w:rPr>
        <w:t>Её н</w:t>
      </w:r>
      <w:r w:rsidRPr="00A32A8A">
        <w:rPr>
          <w:rFonts w:ascii="Times New Roman" w:hAnsi="Times New Roman" w:cs="Times New Roman"/>
          <w:sz w:val="28"/>
          <w:szCs w:val="28"/>
        </w:rPr>
        <w:t xml:space="preserve">аучное и практическое значение. Агрохимические и сельскохозяйственные лаборатории.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Общая характеристика реакций в растворе. Осаждение и растворение малорастворимых соединений. Качественный и количественный анализы. Методы подготовки пробы к анализу. </w:t>
      </w:r>
    </w:p>
    <w:p w:rsidR="0019542E" w:rsidRPr="00A32A8A" w:rsidRDefault="0019542E" w:rsidP="00A32A8A">
      <w:pPr>
        <w:ind w:firstLine="567"/>
        <w:jc w:val="both"/>
        <w:rPr>
          <w:rFonts w:ascii="Times New Roman" w:hAnsi="Times New Roman" w:cs="Times New Roman"/>
          <w:b/>
          <w:sz w:val="28"/>
          <w:szCs w:val="28"/>
        </w:rPr>
      </w:pPr>
    </w:p>
    <w:p w:rsidR="0019542E" w:rsidRPr="00A32A8A" w:rsidRDefault="005C42CA" w:rsidP="00A32A8A">
      <w:pPr>
        <w:ind w:firstLine="567"/>
        <w:jc w:val="center"/>
        <w:rPr>
          <w:rFonts w:ascii="Times New Roman" w:hAnsi="Times New Roman" w:cs="Times New Roman"/>
          <w:b/>
          <w:sz w:val="28"/>
          <w:szCs w:val="28"/>
        </w:rPr>
      </w:pPr>
      <w:r w:rsidRPr="00A32A8A">
        <w:rPr>
          <w:rFonts w:ascii="Times New Roman" w:hAnsi="Times New Roman" w:cs="Times New Roman"/>
          <w:b/>
          <w:sz w:val="28"/>
          <w:szCs w:val="28"/>
        </w:rPr>
        <w:t>2.</w:t>
      </w:r>
      <w:r w:rsidR="00595F24">
        <w:rPr>
          <w:rFonts w:ascii="Times New Roman" w:hAnsi="Times New Roman" w:cs="Times New Roman"/>
          <w:b/>
          <w:sz w:val="28"/>
          <w:szCs w:val="28"/>
        </w:rPr>
        <w:t>2</w:t>
      </w:r>
      <w:r w:rsidRPr="00A32A8A">
        <w:rPr>
          <w:rFonts w:ascii="Times New Roman" w:hAnsi="Times New Roman" w:cs="Times New Roman"/>
          <w:b/>
          <w:sz w:val="28"/>
          <w:szCs w:val="28"/>
        </w:rPr>
        <w:t>. Качественный анализ</w:t>
      </w:r>
    </w:p>
    <w:p w:rsidR="0019542E" w:rsidRPr="00A32A8A" w:rsidRDefault="0019542E" w:rsidP="00A32A8A">
      <w:pPr>
        <w:ind w:firstLine="567"/>
        <w:jc w:val="both"/>
        <w:rPr>
          <w:rFonts w:ascii="Times New Roman" w:hAnsi="Times New Roman" w:cs="Times New Roman"/>
          <w:b/>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Предмет и задачи качественного анализа. Особенности аналитических реакций и их характеристика. Требования к аналитическим реакциям. Общие и частные аналитические реакции. Чувствительность, селективность реакций, открываемый минимум, предельное разбавление. Факторы, влияющие на чувствительность реакций и способы ее увеличения.</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Анализ «сухим» и «мокрым» способом. Дробный и систематический анализ. Классификация катионов и анионов на аналитические группы. Групповые реагенты. Использование аналитических реакций в зоотехнической практике, при анализе токсических веществ.</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Общая характеристика и общие реакции изучаемых катионов (</w:t>
      </w:r>
      <w:r w:rsidRPr="00A32A8A">
        <w:rPr>
          <w:rFonts w:ascii="Times New Roman" w:hAnsi="Times New Roman" w:cs="Times New Roman"/>
          <w:sz w:val="28"/>
          <w:szCs w:val="28"/>
          <w:lang w:val="en-US"/>
        </w:rPr>
        <w:t>NH</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Na</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K</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Mg</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Ca</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proofErr w:type="spellStart"/>
      <w:r w:rsidRPr="00A32A8A">
        <w:rPr>
          <w:rFonts w:ascii="Times New Roman" w:hAnsi="Times New Roman" w:cs="Times New Roman"/>
          <w:sz w:val="28"/>
          <w:szCs w:val="28"/>
          <w:lang w:val="en-US"/>
        </w:rPr>
        <w:t>Sr</w:t>
      </w:r>
      <w:proofErr w:type="spellEnd"/>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Ba</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Fe</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Fe</w:t>
      </w:r>
      <w:r w:rsidRPr="00A32A8A">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proofErr w:type="spellStart"/>
      <w:r w:rsidRPr="00A32A8A">
        <w:rPr>
          <w:rFonts w:ascii="Times New Roman" w:hAnsi="Times New Roman" w:cs="Times New Roman"/>
          <w:sz w:val="28"/>
          <w:szCs w:val="28"/>
          <w:lang w:val="en-US"/>
        </w:rPr>
        <w:t>Mn</w:t>
      </w:r>
      <w:proofErr w:type="spellEnd"/>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Zn</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Со</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С</w:t>
      </w:r>
      <w:r w:rsidRPr="00A32A8A">
        <w:rPr>
          <w:rFonts w:ascii="Times New Roman" w:hAnsi="Times New Roman" w:cs="Times New Roman"/>
          <w:sz w:val="28"/>
          <w:szCs w:val="28"/>
          <w:lang w:val="en-US"/>
        </w:rPr>
        <w:t>o</w:t>
      </w:r>
      <w:r w:rsidRPr="00A32A8A">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Cr</w:t>
      </w:r>
      <w:r w:rsidRPr="00A32A8A">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Ag</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Hg</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Hg</w:t>
      </w:r>
      <w:r w:rsidRPr="00A32A8A">
        <w:rPr>
          <w:rFonts w:ascii="Times New Roman" w:hAnsi="Times New Roman" w:cs="Times New Roman"/>
          <w:sz w:val="28"/>
          <w:szCs w:val="28"/>
          <w:vertAlign w:val="subscript"/>
        </w:rPr>
        <w:t>2</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Характерные реакции этих катионов.</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Общая характеристика и общие реакции изучаемых анионов (</w:t>
      </w:r>
      <w:r w:rsidRPr="00A32A8A">
        <w:rPr>
          <w:rFonts w:ascii="Times New Roman" w:hAnsi="Times New Roman" w:cs="Times New Roman"/>
          <w:sz w:val="28"/>
          <w:szCs w:val="28"/>
          <w:lang w:val="en-US"/>
        </w:rPr>
        <w:t>BO</w:t>
      </w:r>
      <w:r w:rsidRPr="00A32A8A">
        <w:rPr>
          <w:rFonts w:ascii="Times New Roman" w:hAnsi="Times New Roman" w:cs="Times New Roman"/>
          <w:sz w:val="28"/>
          <w:szCs w:val="28"/>
          <w:vertAlign w:val="subscript"/>
        </w:rPr>
        <w:t>2</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w:t>
      </w:r>
      <w:r w:rsidRPr="00A32A8A">
        <w:rPr>
          <w:rFonts w:ascii="Times New Roman" w:hAnsi="Times New Roman" w:cs="Times New Roman"/>
          <w:sz w:val="28"/>
          <w:szCs w:val="28"/>
          <w:vertAlign w:val="subscript"/>
        </w:rPr>
        <w:t>2</w:t>
      </w:r>
      <w:r w:rsidRPr="00A32A8A">
        <w:rPr>
          <w:rFonts w:ascii="Times New Roman" w:hAnsi="Times New Roman" w:cs="Times New Roman"/>
          <w:sz w:val="28"/>
          <w:szCs w:val="28"/>
          <w:lang w:val="en-US"/>
        </w:rPr>
        <w:t>O</w:t>
      </w:r>
      <w:r w:rsidRPr="00A32A8A">
        <w:rPr>
          <w:rFonts w:ascii="Times New Roman" w:hAnsi="Times New Roman" w:cs="Times New Roman"/>
          <w:sz w:val="28"/>
          <w:szCs w:val="28"/>
          <w:vertAlign w:val="subscript"/>
        </w:rPr>
        <w:t>3</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SO</w:t>
      </w:r>
      <w:r w:rsidRPr="00A32A8A">
        <w:rPr>
          <w:rFonts w:ascii="Times New Roman" w:hAnsi="Times New Roman" w:cs="Times New Roman"/>
          <w:sz w:val="28"/>
          <w:szCs w:val="28"/>
          <w:vertAlign w:val="subscript"/>
        </w:rPr>
        <w:t>3</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SO</w:t>
      </w:r>
      <w:r w:rsidRPr="00A32A8A">
        <w:rPr>
          <w:rFonts w:ascii="Times New Roman" w:hAnsi="Times New Roman" w:cs="Times New Roman"/>
          <w:sz w:val="28"/>
          <w:szCs w:val="28"/>
          <w:vertAlign w:val="subscript"/>
        </w:rPr>
        <w:t>4</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CO</w:t>
      </w:r>
      <w:r w:rsidRPr="00A32A8A">
        <w:rPr>
          <w:rFonts w:ascii="Times New Roman" w:hAnsi="Times New Roman" w:cs="Times New Roman"/>
          <w:sz w:val="28"/>
          <w:szCs w:val="28"/>
          <w:vertAlign w:val="subscript"/>
        </w:rPr>
        <w:t>3</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PO</w:t>
      </w:r>
      <w:r w:rsidRPr="00A32A8A">
        <w:rPr>
          <w:rFonts w:ascii="Times New Roman" w:hAnsi="Times New Roman" w:cs="Times New Roman"/>
          <w:sz w:val="28"/>
          <w:szCs w:val="28"/>
          <w:vertAlign w:val="subscript"/>
        </w:rPr>
        <w:t>4</w:t>
      </w:r>
      <w:r w:rsidRPr="00A32A8A">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F</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Cl</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Br</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I</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NO</w:t>
      </w:r>
      <w:r w:rsidRPr="00A32A8A">
        <w:rPr>
          <w:rFonts w:ascii="Times New Roman" w:hAnsi="Times New Roman" w:cs="Times New Roman"/>
          <w:sz w:val="28"/>
          <w:szCs w:val="28"/>
          <w:vertAlign w:val="subscript"/>
        </w:rPr>
        <w:t>3</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NO</w:t>
      </w:r>
      <w:r w:rsidRPr="00A32A8A">
        <w:rPr>
          <w:rFonts w:ascii="Times New Roman" w:hAnsi="Times New Roman" w:cs="Times New Roman"/>
          <w:sz w:val="28"/>
          <w:szCs w:val="28"/>
          <w:vertAlign w:val="subscript"/>
        </w:rPr>
        <w:t>2</w:t>
      </w:r>
      <w:r w:rsidRPr="00A32A8A">
        <w:rPr>
          <w:rFonts w:ascii="Times New Roman" w:hAnsi="Times New Roman" w:cs="Times New Roman"/>
          <w:sz w:val="28"/>
          <w:szCs w:val="28"/>
          <w:vertAlign w:val="superscript"/>
        </w:rPr>
        <w:t>-</w:t>
      </w:r>
      <w:r w:rsidRPr="00A32A8A">
        <w:rPr>
          <w:rFonts w:ascii="Times New Roman" w:hAnsi="Times New Roman" w:cs="Times New Roman"/>
          <w:sz w:val="28"/>
          <w:szCs w:val="28"/>
        </w:rPr>
        <w:t>). Характерные реакции этих анионов.</w:t>
      </w:r>
    </w:p>
    <w:p w:rsidR="000705E9" w:rsidRPr="00A32A8A" w:rsidRDefault="000705E9" w:rsidP="00A32A8A">
      <w:pPr>
        <w:ind w:firstLine="567"/>
        <w:jc w:val="both"/>
        <w:rPr>
          <w:rFonts w:ascii="Times New Roman" w:hAnsi="Times New Roman" w:cs="Times New Roman"/>
          <w:sz w:val="28"/>
          <w:szCs w:val="28"/>
        </w:rPr>
      </w:pPr>
    </w:p>
    <w:p w:rsidR="000705E9" w:rsidRPr="00A32A8A" w:rsidRDefault="005C42CA" w:rsidP="00A32A8A">
      <w:pPr>
        <w:ind w:firstLine="567"/>
        <w:jc w:val="center"/>
        <w:rPr>
          <w:rFonts w:ascii="Times New Roman" w:hAnsi="Times New Roman" w:cs="Times New Roman"/>
          <w:b/>
          <w:sz w:val="28"/>
          <w:szCs w:val="28"/>
        </w:rPr>
      </w:pPr>
      <w:r w:rsidRPr="00A32A8A">
        <w:rPr>
          <w:rFonts w:ascii="Times New Roman" w:hAnsi="Times New Roman" w:cs="Times New Roman"/>
          <w:b/>
          <w:sz w:val="28"/>
          <w:szCs w:val="28"/>
        </w:rPr>
        <w:t>2.</w:t>
      </w:r>
      <w:r w:rsidR="00595F24">
        <w:rPr>
          <w:rFonts w:ascii="Times New Roman" w:hAnsi="Times New Roman" w:cs="Times New Roman"/>
          <w:b/>
          <w:sz w:val="28"/>
          <w:szCs w:val="28"/>
        </w:rPr>
        <w:t>3</w:t>
      </w:r>
      <w:r w:rsidRPr="00A32A8A">
        <w:rPr>
          <w:rFonts w:ascii="Times New Roman" w:hAnsi="Times New Roman" w:cs="Times New Roman"/>
          <w:b/>
          <w:sz w:val="28"/>
          <w:szCs w:val="28"/>
        </w:rPr>
        <w:t>. Количественный анализ</w:t>
      </w:r>
    </w:p>
    <w:p w:rsidR="000705E9" w:rsidRPr="00A32A8A" w:rsidRDefault="000705E9" w:rsidP="00A32A8A">
      <w:pPr>
        <w:ind w:firstLine="567"/>
        <w:jc w:val="both"/>
        <w:rPr>
          <w:rFonts w:ascii="Times New Roman" w:hAnsi="Times New Roman" w:cs="Times New Roman"/>
          <w:b/>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Предмет и задачи количественного анализа. Классификация и сравнительная характеристика методов количественного анализа.</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b/>
          <w:sz w:val="28"/>
          <w:szCs w:val="28"/>
        </w:rPr>
        <w:t xml:space="preserve">Гравиметрический анализ. </w:t>
      </w:r>
      <w:r w:rsidRPr="00A32A8A">
        <w:rPr>
          <w:rFonts w:ascii="Times New Roman" w:hAnsi="Times New Roman" w:cs="Times New Roman"/>
          <w:sz w:val="28"/>
          <w:szCs w:val="28"/>
        </w:rPr>
        <w:t xml:space="preserve">Понятие о методе гравиметрии. Основные этапы гравиметрического анализа. Отбор средней пробы, взятие навески, растворение навески, выбор </w:t>
      </w:r>
      <w:proofErr w:type="spellStart"/>
      <w:r w:rsidRPr="00A32A8A">
        <w:rPr>
          <w:rFonts w:ascii="Times New Roman" w:hAnsi="Times New Roman" w:cs="Times New Roman"/>
          <w:sz w:val="28"/>
          <w:szCs w:val="28"/>
        </w:rPr>
        <w:t>осадителя</w:t>
      </w:r>
      <w:proofErr w:type="spellEnd"/>
      <w:r w:rsidRPr="00A32A8A">
        <w:rPr>
          <w:rFonts w:ascii="Times New Roman" w:hAnsi="Times New Roman" w:cs="Times New Roman"/>
          <w:sz w:val="28"/>
          <w:szCs w:val="28"/>
        </w:rPr>
        <w:t>, выбор осаждаемой формы, условий осаждения. Кристаллические и аморфные осадки, проверки полноты осаждения. Фильтрование и промывание осадков, высушивание и прокаливание. Расчеты в гравиметрическом анализе, использование в клинико-биохимических исследованиях, при анализе зольности и влажности кормов.</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b/>
          <w:sz w:val="28"/>
          <w:szCs w:val="28"/>
        </w:rPr>
        <w:t xml:space="preserve">Титриметрический анализ. </w:t>
      </w:r>
      <w:r w:rsidRPr="00A32A8A">
        <w:rPr>
          <w:rFonts w:ascii="Times New Roman" w:hAnsi="Times New Roman" w:cs="Times New Roman"/>
          <w:sz w:val="28"/>
          <w:szCs w:val="28"/>
        </w:rPr>
        <w:t xml:space="preserve">Объемный титриметрический анализ. </w:t>
      </w:r>
      <w:r w:rsidRPr="00A32A8A">
        <w:rPr>
          <w:rFonts w:ascii="Times New Roman" w:hAnsi="Times New Roman" w:cs="Times New Roman"/>
          <w:caps/>
          <w:sz w:val="28"/>
          <w:szCs w:val="28"/>
        </w:rPr>
        <w:t>о</w:t>
      </w:r>
      <w:r w:rsidRPr="00A32A8A">
        <w:rPr>
          <w:rFonts w:ascii="Times New Roman" w:hAnsi="Times New Roman" w:cs="Times New Roman"/>
          <w:sz w:val="28"/>
          <w:szCs w:val="28"/>
        </w:rPr>
        <w:t>сновные понятия: рабочие (титрованные) и исследуемые растворы, точка эквивалентности, индикаторы. Способы приготовления титрованных растворов (растворы стандартные и стандартизированные), мерная посуда. Общие приемы и способы титрования (прямое, обратное, заместительное). Вычисления в титриметрическом анализе.</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Метод кислотно-основного титрования, (</w:t>
      </w:r>
      <w:proofErr w:type="spellStart"/>
      <w:r w:rsidRPr="00A32A8A">
        <w:rPr>
          <w:rFonts w:ascii="Times New Roman" w:hAnsi="Times New Roman" w:cs="Times New Roman"/>
          <w:sz w:val="28"/>
          <w:szCs w:val="28"/>
        </w:rPr>
        <w:t>ациди</w:t>
      </w:r>
      <w:proofErr w:type="spellEnd"/>
      <w:r w:rsidRPr="00A32A8A">
        <w:rPr>
          <w:rFonts w:ascii="Times New Roman" w:hAnsi="Times New Roman" w:cs="Times New Roman"/>
          <w:sz w:val="28"/>
          <w:szCs w:val="28"/>
        </w:rPr>
        <w:t>- и алкалиметрия), рабочие растворы, кривые титрования, выбор кислотно-основного индикатора. Использование метода кислотно-основного титрования для определения карбонатной жесткости воды, для анализа крови, молока и др.</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Комплексонометрия. Сущность и возможности метода. Основные </w:t>
      </w:r>
      <w:proofErr w:type="spellStart"/>
      <w:r w:rsidRPr="00A32A8A">
        <w:rPr>
          <w:rFonts w:ascii="Times New Roman" w:hAnsi="Times New Roman" w:cs="Times New Roman"/>
          <w:sz w:val="28"/>
          <w:szCs w:val="28"/>
        </w:rPr>
        <w:t>титранты</w:t>
      </w:r>
      <w:proofErr w:type="spellEnd"/>
      <w:r w:rsidRPr="00A32A8A">
        <w:rPr>
          <w:rFonts w:ascii="Times New Roman" w:hAnsi="Times New Roman" w:cs="Times New Roman"/>
          <w:sz w:val="28"/>
          <w:szCs w:val="28"/>
        </w:rPr>
        <w:t xml:space="preserve"> и первичные стандарты метода (комплексон </w:t>
      </w:r>
      <w:r w:rsidRPr="00A32A8A">
        <w:rPr>
          <w:rFonts w:ascii="Times New Roman" w:hAnsi="Times New Roman" w:cs="Times New Roman"/>
          <w:sz w:val="28"/>
          <w:szCs w:val="28"/>
          <w:lang w:val="en-US"/>
        </w:rPr>
        <w:t>II</w:t>
      </w:r>
      <w:r w:rsidRPr="00A32A8A">
        <w:rPr>
          <w:rFonts w:ascii="Times New Roman" w:hAnsi="Times New Roman" w:cs="Times New Roman"/>
          <w:sz w:val="28"/>
          <w:szCs w:val="28"/>
        </w:rPr>
        <w:t xml:space="preserve">, </w:t>
      </w:r>
      <w:proofErr w:type="spellStart"/>
      <w:r w:rsidRPr="00A32A8A">
        <w:rPr>
          <w:rFonts w:ascii="Times New Roman" w:hAnsi="Times New Roman" w:cs="Times New Roman"/>
          <w:sz w:val="28"/>
          <w:szCs w:val="28"/>
        </w:rPr>
        <w:t>трилон</w:t>
      </w:r>
      <w:proofErr w:type="spellEnd"/>
      <w:r w:rsidRPr="00A32A8A">
        <w:rPr>
          <w:rFonts w:ascii="Times New Roman" w:hAnsi="Times New Roman" w:cs="Times New Roman"/>
          <w:sz w:val="28"/>
          <w:szCs w:val="28"/>
        </w:rPr>
        <w:t xml:space="preserve"> Б). Индикаторы метода и принцип их действия. Особенности </w:t>
      </w:r>
      <w:proofErr w:type="spellStart"/>
      <w:r w:rsidRPr="00A32A8A">
        <w:rPr>
          <w:rFonts w:ascii="Times New Roman" w:hAnsi="Times New Roman" w:cs="Times New Roman"/>
          <w:sz w:val="28"/>
          <w:szCs w:val="28"/>
        </w:rPr>
        <w:t>комплексонометрического</w:t>
      </w:r>
      <w:proofErr w:type="spellEnd"/>
      <w:r w:rsidRPr="00A32A8A">
        <w:rPr>
          <w:rFonts w:ascii="Times New Roman" w:hAnsi="Times New Roman" w:cs="Times New Roman"/>
          <w:sz w:val="28"/>
          <w:szCs w:val="28"/>
        </w:rPr>
        <w:t xml:space="preserve"> титрования. Использование метода для анализа биологических объектов.</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Оксидиметрия. Характеристика метода. Константа равновесия окислительно-восстановительных реакций. </w:t>
      </w:r>
      <w:proofErr w:type="spellStart"/>
      <w:r w:rsidRPr="00A32A8A">
        <w:rPr>
          <w:rFonts w:ascii="Times New Roman" w:hAnsi="Times New Roman" w:cs="Times New Roman"/>
          <w:sz w:val="28"/>
          <w:szCs w:val="28"/>
        </w:rPr>
        <w:t>Перманганатометрия</w:t>
      </w:r>
      <w:proofErr w:type="spellEnd"/>
      <w:r w:rsidRPr="00A32A8A">
        <w:rPr>
          <w:rFonts w:ascii="Times New Roman" w:hAnsi="Times New Roman" w:cs="Times New Roman"/>
          <w:sz w:val="28"/>
          <w:szCs w:val="28"/>
        </w:rPr>
        <w:t xml:space="preserve">, </w:t>
      </w:r>
      <w:proofErr w:type="spellStart"/>
      <w:r w:rsidRPr="00A32A8A">
        <w:rPr>
          <w:rFonts w:ascii="Times New Roman" w:hAnsi="Times New Roman" w:cs="Times New Roman"/>
          <w:sz w:val="28"/>
          <w:szCs w:val="28"/>
        </w:rPr>
        <w:t>йодометрия</w:t>
      </w:r>
      <w:proofErr w:type="spellEnd"/>
      <w:r w:rsidRPr="00A32A8A">
        <w:rPr>
          <w:rFonts w:ascii="Times New Roman" w:hAnsi="Times New Roman" w:cs="Times New Roman"/>
          <w:sz w:val="28"/>
          <w:szCs w:val="28"/>
        </w:rPr>
        <w:t xml:space="preserve">, </w:t>
      </w:r>
      <w:proofErr w:type="spellStart"/>
      <w:r w:rsidRPr="00A32A8A">
        <w:rPr>
          <w:rFonts w:ascii="Times New Roman" w:hAnsi="Times New Roman" w:cs="Times New Roman"/>
          <w:sz w:val="28"/>
          <w:szCs w:val="28"/>
        </w:rPr>
        <w:t>нитритометрия</w:t>
      </w:r>
      <w:proofErr w:type="spellEnd"/>
      <w:r w:rsidRPr="00A32A8A">
        <w:rPr>
          <w:rFonts w:ascii="Times New Roman" w:hAnsi="Times New Roman" w:cs="Times New Roman"/>
          <w:sz w:val="28"/>
          <w:szCs w:val="28"/>
        </w:rPr>
        <w:t>: сущность метода, рабочие титрованные растворы, условия проведения титрования. Индикаторы метода оксидиметрии.</w:t>
      </w:r>
    </w:p>
    <w:p w:rsidR="004B4467" w:rsidRPr="00D00D6E" w:rsidRDefault="004B4467" w:rsidP="00A32A8A">
      <w:pPr>
        <w:ind w:firstLine="567"/>
        <w:jc w:val="both"/>
        <w:rPr>
          <w:rFonts w:ascii="Times New Roman" w:hAnsi="Times New Roman" w:cs="Times New Roman"/>
          <w:b/>
        </w:rPr>
      </w:pPr>
    </w:p>
    <w:p w:rsidR="004B4467" w:rsidRPr="00A32A8A" w:rsidRDefault="005C42CA" w:rsidP="00A32A8A">
      <w:pPr>
        <w:ind w:firstLine="567"/>
        <w:jc w:val="center"/>
        <w:rPr>
          <w:rFonts w:ascii="Times New Roman" w:hAnsi="Times New Roman" w:cs="Times New Roman"/>
          <w:b/>
          <w:sz w:val="28"/>
          <w:szCs w:val="28"/>
        </w:rPr>
      </w:pPr>
      <w:r w:rsidRPr="00A32A8A">
        <w:rPr>
          <w:rFonts w:ascii="Times New Roman" w:hAnsi="Times New Roman" w:cs="Times New Roman"/>
          <w:b/>
          <w:sz w:val="28"/>
          <w:szCs w:val="28"/>
        </w:rPr>
        <w:t>2.</w:t>
      </w:r>
      <w:r w:rsidR="00595F24">
        <w:rPr>
          <w:rFonts w:ascii="Times New Roman" w:hAnsi="Times New Roman" w:cs="Times New Roman"/>
          <w:b/>
          <w:sz w:val="28"/>
          <w:szCs w:val="28"/>
        </w:rPr>
        <w:t>4</w:t>
      </w:r>
      <w:r w:rsidRPr="00A32A8A">
        <w:rPr>
          <w:rFonts w:ascii="Times New Roman" w:hAnsi="Times New Roman" w:cs="Times New Roman"/>
          <w:b/>
          <w:sz w:val="28"/>
          <w:szCs w:val="28"/>
        </w:rPr>
        <w:t>.</w:t>
      </w:r>
      <w:r w:rsidR="00964848">
        <w:rPr>
          <w:rFonts w:ascii="Times New Roman" w:hAnsi="Times New Roman" w:cs="Times New Roman"/>
          <w:b/>
          <w:sz w:val="28"/>
          <w:szCs w:val="28"/>
        </w:rPr>
        <w:t xml:space="preserve"> </w:t>
      </w:r>
      <w:r w:rsidRPr="00A32A8A">
        <w:rPr>
          <w:rFonts w:ascii="Times New Roman" w:hAnsi="Times New Roman" w:cs="Times New Roman"/>
          <w:b/>
          <w:sz w:val="28"/>
          <w:szCs w:val="28"/>
        </w:rPr>
        <w:t>Физико-химические методы анализа</w:t>
      </w:r>
    </w:p>
    <w:p w:rsidR="004B4467" w:rsidRPr="00A32A8A" w:rsidRDefault="004B4467" w:rsidP="00A32A8A">
      <w:pPr>
        <w:ind w:firstLine="567"/>
        <w:jc w:val="both"/>
        <w:rPr>
          <w:rFonts w:ascii="Times New Roman" w:hAnsi="Times New Roman" w:cs="Times New Roman"/>
          <w:b/>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Сущность и их классификация. Характеристика и сравнительная оценка физико-химических методов анализа.</w:t>
      </w:r>
    </w:p>
    <w:p w:rsidR="00CB1F42"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Оптические (спектральные) методы анализа. Фотометрия: теоретические основы метода, закон </w:t>
      </w:r>
      <w:proofErr w:type="spellStart"/>
      <w:r w:rsidRPr="00A32A8A">
        <w:rPr>
          <w:rFonts w:ascii="Times New Roman" w:hAnsi="Times New Roman" w:cs="Times New Roman"/>
          <w:sz w:val="28"/>
          <w:szCs w:val="28"/>
        </w:rPr>
        <w:t>Бугера</w:t>
      </w:r>
      <w:proofErr w:type="spellEnd"/>
      <w:r w:rsidRPr="00A32A8A">
        <w:rPr>
          <w:rFonts w:ascii="Times New Roman" w:hAnsi="Times New Roman" w:cs="Times New Roman"/>
          <w:sz w:val="28"/>
          <w:szCs w:val="28"/>
        </w:rPr>
        <w:t>-Ламберта-</w:t>
      </w:r>
      <w:proofErr w:type="spellStart"/>
      <w:r w:rsidRPr="00A32A8A">
        <w:rPr>
          <w:rFonts w:ascii="Times New Roman" w:hAnsi="Times New Roman" w:cs="Times New Roman"/>
          <w:sz w:val="28"/>
          <w:szCs w:val="28"/>
        </w:rPr>
        <w:t>Бера</w:t>
      </w:r>
      <w:proofErr w:type="spellEnd"/>
      <w:r w:rsidRPr="00A32A8A">
        <w:rPr>
          <w:rFonts w:ascii="Times New Roman" w:hAnsi="Times New Roman" w:cs="Times New Roman"/>
          <w:sz w:val="28"/>
          <w:szCs w:val="28"/>
        </w:rPr>
        <w:t xml:space="preserve">. Оптическая плотность, выбор условий проведения измерений, метод калибровочного графика, метод эталонного раствора. </w:t>
      </w:r>
    </w:p>
    <w:p w:rsidR="00CB1F42" w:rsidRPr="00A32A8A" w:rsidRDefault="005C42CA" w:rsidP="00A32A8A">
      <w:pPr>
        <w:ind w:firstLine="567"/>
        <w:jc w:val="both"/>
        <w:rPr>
          <w:rFonts w:ascii="Times New Roman" w:hAnsi="Times New Roman" w:cs="Times New Roman"/>
          <w:sz w:val="28"/>
          <w:szCs w:val="28"/>
        </w:rPr>
      </w:pPr>
      <w:proofErr w:type="spellStart"/>
      <w:r w:rsidRPr="00A32A8A">
        <w:rPr>
          <w:rFonts w:ascii="Times New Roman" w:hAnsi="Times New Roman" w:cs="Times New Roman"/>
          <w:sz w:val="28"/>
          <w:szCs w:val="28"/>
        </w:rPr>
        <w:t>Фотоэлектроколориметрия</w:t>
      </w:r>
      <w:proofErr w:type="spellEnd"/>
      <w:r w:rsidRPr="00A32A8A">
        <w:rPr>
          <w:rFonts w:ascii="Times New Roman" w:hAnsi="Times New Roman" w:cs="Times New Roman"/>
          <w:sz w:val="28"/>
          <w:szCs w:val="28"/>
        </w:rPr>
        <w:t xml:space="preserve">, </w:t>
      </w:r>
      <w:proofErr w:type="spellStart"/>
      <w:r w:rsidRPr="00A32A8A">
        <w:rPr>
          <w:rFonts w:ascii="Times New Roman" w:hAnsi="Times New Roman" w:cs="Times New Roman"/>
          <w:sz w:val="28"/>
          <w:szCs w:val="28"/>
        </w:rPr>
        <w:t>турбидиметрия</w:t>
      </w:r>
      <w:proofErr w:type="spellEnd"/>
      <w:r w:rsidRPr="00A32A8A">
        <w:rPr>
          <w:rFonts w:ascii="Times New Roman" w:hAnsi="Times New Roman" w:cs="Times New Roman"/>
          <w:sz w:val="28"/>
          <w:szCs w:val="28"/>
        </w:rPr>
        <w:t xml:space="preserve">, нефелометрия, </w:t>
      </w:r>
      <w:proofErr w:type="spellStart"/>
      <w:r w:rsidRPr="00A32A8A">
        <w:rPr>
          <w:rFonts w:ascii="Times New Roman" w:hAnsi="Times New Roman" w:cs="Times New Roman"/>
          <w:sz w:val="28"/>
          <w:szCs w:val="28"/>
        </w:rPr>
        <w:t>спектрофотометрия</w:t>
      </w:r>
      <w:proofErr w:type="spellEnd"/>
      <w:r w:rsidRPr="00A32A8A">
        <w:rPr>
          <w:rFonts w:ascii="Times New Roman" w:hAnsi="Times New Roman" w:cs="Times New Roman"/>
          <w:sz w:val="28"/>
          <w:szCs w:val="28"/>
        </w:rPr>
        <w:t xml:space="preserve">, атомно-абсорбционная фотометрия. Использование оптических методов исследования в зоотехнии при исследовании кормов, молока и других биологических объектов. </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Рефрактометрия. Потенциометрия.</w:t>
      </w: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Хроматография, теоретические основы метода, хроматография как метод разделения и анализа веществ. Сущность и классификация хроматографии. Использование хроматографии при анализе биологических объектов.</w:t>
      </w:r>
    </w:p>
    <w:p w:rsidR="005C42C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Примеры применения различных методов количественного анализа при составлении полноценных рационов кормления, а также для диагностики и лечения заболеваний сельскохозяйственных животных, птиц и рыб; в общей гигиене промышленного животноводства, птицеводства и рыбоводства; оценки  качества видов животноводческой продукции. </w:t>
      </w:r>
    </w:p>
    <w:p w:rsidR="00D00D6E" w:rsidRPr="00D00D6E" w:rsidRDefault="00D00D6E" w:rsidP="00A32A8A">
      <w:pPr>
        <w:ind w:firstLine="567"/>
        <w:jc w:val="both"/>
        <w:rPr>
          <w:rFonts w:ascii="Times New Roman" w:hAnsi="Times New Roman" w:cs="Times New Roman"/>
        </w:rPr>
      </w:pPr>
    </w:p>
    <w:p w:rsidR="005C42CA" w:rsidRPr="00367A83" w:rsidRDefault="00BA3349" w:rsidP="00A32A8A">
      <w:pPr>
        <w:shd w:val="clear" w:color="auto" w:fill="FFFFFF"/>
        <w:ind w:right="-17" w:firstLine="567"/>
        <w:jc w:val="center"/>
        <w:rPr>
          <w:rFonts w:ascii="Times New Roman" w:hAnsi="Times New Roman" w:cs="Times New Roman"/>
          <w:b/>
          <w:sz w:val="28"/>
          <w:szCs w:val="28"/>
        </w:rPr>
      </w:pPr>
      <w:r w:rsidRPr="00367A83">
        <w:rPr>
          <w:rFonts w:ascii="Times New Roman" w:hAnsi="Times New Roman" w:cs="Times New Roman"/>
          <w:b/>
          <w:sz w:val="28"/>
          <w:szCs w:val="28"/>
        </w:rPr>
        <w:t xml:space="preserve">Раздел 3. </w:t>
      </w:r>
      <w:r w:rsidR="00CB1F42" w:rsidRPr="00367A83">
        <w:rPr>
          <w:rFonts w:ascii="Times New Roman" w:hAnsi="Times New Roman" w:cs="Times New Roman"/>
          <w:b/>
          <w:sz w:val="28"/>
          <w:szCs w:val="28"/>
        </w:rPr>
        <w:t xml:space="preserve">ОРГАНИЧЕСКАЯ ХИМИЯ </w:t>
      </w:r>
    </w:p>
    <w:p w:rsidR="005C42CA" w:rsidRPr="00A32A8A" w:rsidRDefault="005C42CA" w:rsidP="00A32A8A">
      <w:pPr>
        <w:shd w:val="clear" w:color="auto" w:fill="FFFFFF"/>
        <w:ind w:firstLine="567"/>
        <w:jc w:val="center"/>
        <w:rPr>
          <w:rFonts w:ascii="Times New Roman" w:hAnsi="Times New Roman" w:cs="Times New Roman"/>
          <w:b/>
          <w:bCs/>
          <w:color w:val="000000"/>
          <w:sz w:val="28"/>
          <w:szCs w:val="28"/>
        </w:rPr>
      </w:pPr>
    </w:p>
    <w:p w:rsidR="0053466F" w:rsidRPr="00A32A8A" w:rsidRDefault="00BA3349" w:rsidP="00A32A8A">
      <w:pPr>
        <w:ind w:firstLine="567"/>
        <w:jc w:val="center"/>
        <w:rPr>
          <w:rFonts w:ascii="Times New Roman" w:hAnsi="Times New Roman" w:cs="Times New Roman"/>
          <w:b/>
          <w:sz w:val="28"/>
          <w:szCs w:val="28"/>
        </w:rPr>
      </w:pPr>
      <w:r>
        <w:rPr>
          <w:rFonts w:ascii="Times New Roman" w:hAnsi="Times New Roman" w:cs="Times New Roman"/>
          <w:b/>
          <w:sz w:val="28"/>
          <w:szCs w:val="28"/>
        </w:rPr>
        <w:t>3.1</w:t>
      </w:r>
      <w:r w:rsidR="005C42CA" w:rsidRPr="00A32A8A">
        <w:rPr>
          <w:rFonts w:ascii="Times New Roman" w:hAnsi="Times New Roman" w:cs="Times New Roman"/>
          <w:b/>
          <w:sz w:val="28"/>
          <w:szCs w:val="28"/>
        </w:rPr>
        <w:t>. Теоретические основы органической химии</w:t>
      </w:r>
    </w:p>
    <w:p w:rsidR="0053466F" w:rsidRPr="00A32A8A" w:rsidRDefault="0053466F" w:rsidP="00A32A8A">
      <w:pPr>
        <w:ind w:firstLine="567"/>
        <w:jc w:val="both"/>
        <w:rPr>
          <w:rFonts w:ascii="Times New Roman" w:hAnsi="Times New Roman" w:cs="Times New Roman"/>
          <w:b/>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Основы современной теории строения органических соединений. Основные классы органических соединений. Структурные формулы, изомерия органических соединений, классификация. Номенклатура органических соединений (ИЮПАК). Взаимное влияние атомов. Электронные эффекты. Понятие реакционного центра. Классификация органических реакций и их компонентов. Сравнительная характеристика реакционной способности атомов углерода в состоянии </w:t>
      </w:r>
      <w:r w:rsidRPr="00A32A8A">
        <w:rPr>
          <w:rFonts w:ascii="Times New Roman" w:hAnsi="Times New Roman" w:cs="Times New Roman"/>
          <w:sz w:val="28"/>
          <w:szCs w:val="28"/>
          <w:lang w:val="en-US"/>
        </w:rPr>
        <w:t>sp</w:t>
      </w:r>
      <w:r w:rsidRPr="00A32A8A">
        <w:rPr>
          <w:rFonts w:ascii="Times New Roman" w:hAnsi="Times New Roman" w:cs="Times New Roman"/>
          <w:sz w:val="28"/>
          <w:szCs w:val="28"/>
          <w:vertAlign w:val="superscript"/>
        </w:rPr>
        <w:t>3</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sp</w:t>
      </w:r>
      <w:r w:rsidRPr="00A32A8A">
        <w:rPr>
          <w:rFonts w:ascii="Times New Roman" w:hAnsi="Times New Roman" w:cs="Times New Roman"/>
          <w:sz w:val="28"/>
          <w:szCs w:val="28"/>
          <w:vertAlign w:val="superscript"/>
        </w:rPr>
        <w:t>2</w:t>
      </w:r>
      <w:r w:rsidRPr="00A32A8A">
        <w:rPr>
          <w:rFonts w:ascii="Times New Roman" w:hAnsi="Times New Roman" w:cs="Times New Roman"/>
          <w:sz w:val="28"/>
          <w:szCs w:val="28"/>
        </w:rPr>
        <w:t xml:space="preserve">, </w:t>
      </w:r>
      <w:r w:rsidRPr="00A32A8A">
        <w:rPr>
          <w:rFonts w:ascii="Times New Roman" w:hAnsi="Times New Roman" w:cs="Times New Roman"/>
          <w:sz w:val="28"/>
          <w:szCs w:val="28"/>
          <w:lang w:val="en-US"/>
        </w:rPr>
        <w:t>sp</w:t>
      </w:r>
      <w:r w:rsidRPr="00A32A8A">
        <w:rPr>
          <w:rFonts w:ascii="Times New Roman" w:hAnsi="Times New Roman" w:cs="Times New Roman"/>
          <w:sz w:val="28"/>
          <w:szCs w:val="28"/>
        </w:rPr>
        <w:t xml:space="preserve">-гибридизации. </w:t>
      </w:r>
    </w:p>
    <w:p w:rsidR="0053466F" w:rsidRPr="00A32A8A" w:rsidRDefault="0053466F" w:rsidP="00A32A8A">
      <w:pPr>
        <w:ind w:firstLine="567"/>
        <w:jc w:val="both"/>
        <w:rPr>
          <w:rFonts w:ascii="Times New Roman" w:hAnsi="Times New Roman" w:cs="Times New Roman"/>
          <w:sz w:val="28"/>
          <w:szCs w:val="28"/>
        </w:rPr>
      </w:pPr>
    </w:p>
    <w:p w:rsidR="0053466F" w:rsidRPr="00A32A8A" w:rsidRDefault="00BA3349" w:rsidP="00A32A8A">
      <w:pPr>
        <w:ind w:firstLine="567"/>
        <w:jc w:val="center"/>
        <w:rPr>
          <w:rFonts w:ascii="Times New Roman" w:hAnsi="Times New Roman" w:cs="Times New Roman"/>
          <w:b/>
          <w:sz w:val="28"/>
          <w:szCs w:val="28"/>
        </w:rPr>
      </w:pPr>
      <w:r>
        <w:rPr>
          <w:rFonts w:ascii="Times New Roman" w:hAnsi="Times New Roman" w:cs="Times New Roman"/>
          <w:b/>
          <w:sz w:val="28"/>
          <w:szCs w:val="28"/>
        </w:rPr>
        <w:t>3.</w:t>
      </w:r>
      <w:r w:rsidR="008633A7" w:rsidRPr="00A32A8A">
        <w:rPr>
          <w:rFonts w:ascii="Times New Roman" w:hAnsi="Times New Roman" w:cs="Times New Roman"/>
          <w:b/>
          <w:sz w:val="28"/>
          <w:szCs w:val="28"/>
        </w:rPr>
        <w:t>2</w:t>
      </w:r>
      <w:r w:rsidR="005C42CA" w:rsidRPr="00A32A8A">
        <w:rPr>
          <w:rFonts w:ascii="Times New Roman" w:hAnsi="Times New Roman" w:cs="Times New Roman"/>
          <w:b/>
          <w:sz w:val="28"/>
          <w:szCs w:val="28"/>
        </w:rPr>
        <w:t xml:space="preserve">. Общие закономерности строения и реакционной способности </w:t>
      </w:r>
    </w:p>
    <w:p w:rsidR="0053466F" w:rsidRPr="00A32A8A" w:rsidRDefault="005C42CA" w:rsidP="00A32A8A">
      <w:pPr>
        <w:ind w:firstLine="567"/>
        <w:jc w:val="center"/>
        <w:rPr>
          <w:rFonts w:ascii="Times New Roman" w:hAnsi="Times New Roman" w:cs="Times New Roman"/>
          <w:b/>
          <w:sz w:val="28"/>
          <w:szCs w:val="28"/>
        </w:rPr>
      </w:pPr>
      <w:r w:rsidRPr="00A32A8A">
        <w:rPr>
          <w:rFonts w:ascii="Times New Roman" w:hAnsi="Times New Roman" w:cs="Times New Roman"/>
          <w:b/>
          <w:sz w:val="28"/>
          <w:szCs w:val="28"/>
        </w:rPr>
        <w:t>кислородсодержащих органических соединений</w:t>
      </w:r>
    </w:p>
    <w:p w:rsidR="0053466F" w:rsidRPr="00A32A8A" w:rsidRDefault="0053466F" w:rsidP="00A32A8A">
      <w:pPr>
        <w:ind w:firstLine="567"/>
        <w:jc w:val="both"/>
        <w:rPr>
          <w:rFonts w:ascii="Times New Roman" w:hAnsi="Times New Roman" w:cs="Times New Roman"/>
          <w:b/>
          <w:sz w:val="28"/>
          <w:szCs w:val="28"/>
        </w:rPr>
      </w:pPr>
    </w:p>
    <w:p w:rsidR="005C42CA" w:rsidRPr="00A32A8A" w:rsidRDefault="005C42CA" w:rsidP="00A32A8A">
      <w:pPr>
        <w:ind w:firstLine="567"/>
        <w:jc w:val="both"/>
        <w:rPr>
          <w:rFonts w:ascii="Times New Roman" w:hAnsi="Times New Roman" w:cs="Times New Roman"/>
          <w:sz w:val="28"/>
          <w:szCs w:val="28"/>
        </w:rPr>
      </w:pPr>
      <w:r w:rsidRPr="00A32A8A">
        <w:rPr>
          <w:rFonts w:ascii="Times New Roman" w:hAnsi="Times New Roman" w:cs="Times New Roman"/>
          <w:sz w:val="28"/>
          <w:szCs w:val="28"/>
        </w:rPr>
        <w:t xml:space="preserve">Классификация, номенклатура спиртов, фенолов, </w:t>
      </w:r>
      <w:proofErr w:type="spellStart"/>
      <w:r w:rsidRPr="00A32A8A">
        <w:rPr>
          <w:rFonts w:ascii="Times New Roman" w:hAnsi="Times New Roman" w:cs="Times New Roman"/>
          <w:sz w:val="28"/>
          <w:szCs w:val="28"/>
        </w:rPr>
        <w:t>оксосоединений</w:t>
      </w:r>
      <w:proofErr w:type="spellEnd"/>
      <w:r w:rsidRPr="00A32A8A">
        <w:rPr>
          <w:rFonts w:ascii="Times New Roman" w:hAnsi="Times New Roman" w:cs="Times New Roman"/>
          <w:sz w:val="28"/>
          <w:szCs w:val="28"/>
        </w:rPr>
        <w:t xml:space="preserve"> и карбоновых кислот. Основные физико-химические свойства. Важнейшие представители, распространение в природе, биологическая роль и применение в зоотехнической практике.</w:t>
      </w:r>
      <w:r w:rsidRPr="00A32A8A">
        <w:rPr>
          <w:rFonts w:ascii="Times New Roman" w:hAnsi="Times New Roman" w:cs="Times New Roman"/>
          <w:color w:val="000000"/>
          <w:sz w:val="28"/>
          <w:szCs w:val="28"/>
        </w:rPr>
        <w:t xml:space="preserve"> Карбоновые кислоты со смеш</w:t>
      </w:r>
      <w:r w:rsidR="00964848">
        <w:rPr>
          <w:rFonts w:ascii="Times New Roman" w:hAnsi="Times New Roman" w:cs="Times New Roman"/>
          <w:color w:val="000000"/>
          <w:sz w:val="28"/>
          <w:szCs w:val="28"/>
        </w:rPr>
        <w:t>а</w:t>
      </w:r>
      <w:r w:rsidRPr="00A32A8A">
        <w:rPr>
          <w:rFonts w:ascii="Times New Roman" w:hAnsi="Times New Roman" w:cs="Times New Roman"/>
          <w:color w:val="000000"/>
          <w:sz w:val="28"/>
          <w:szCs w:val="28"/>
        </w:rPr>
        <w:t xml:space="preserve">нными функциями. </w:t>
      </w:r>
      <w:proofErr w:type="spellStart"/>
      <w:r w:rsidRPr="00A32A8A">
        <w:rPr>
          <w:rFonts w:ascii="Times New Roman" w:hAnsi="Times New Roman" w:cs="Times New Roman"/>
          <w:color w:val="000000"/>
          <w:sz w:val="28"/>
          <w:szCs w:val="28"/>
        </w:rPr>
        <w:t>Гидроксикислоты</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фенолоксикислоты</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оксокислоты</w:t>
      </w:r>
      <w:proofErr w:type="spellEnd"/>
      <w:r w:rsidRPr="00A32A8A">
        <w:rPr>
          <w:rFonts w:ascii="Times New Roman" w:hAnsi="Times New Roman" w:cs="Times New Roman"/>
          <w:color w:val="000000"/>
          <w:sz w:val="28"/>
          <w:szCs w:val="28"/>
        </w:rPr>
        <w:t>. Особенности химических свойств, биологическая роль.</w:t>
      </w:r>
    </w:p>
    <w:p w:rsidR="0053466F" w:rsidRPr="00A32A8A" w:rsidRDefault="0053466F" w:rsidP="00A32A8A">
      <w:pPr>
        <w:shd w:val="clear" w:color="auto" w:fill="FFFFFF"/>
        <w:ind w:right="-17" w:firstLine="567"/>
        <w:jc w:val="both"/>
        <w:rPr>
          <w:rFonts w:ascii="Times New Roman" w:hAnsi="Times New Roman" w:cs="Times New Roman"/>
          <w:b/>
          <w:bCs/>
          <w:color w:val="000000"/>
          <w:sz w:val="28"/>
          <w:szCs w:val="28"/>
        </w:rPr>
      </w:pPr>
    </w:p>
    <w:p w:rsidR="0053466F" w:rsidRPr="00A32A8A" w:rsidRDefault="00BA3349" w:rsidP="00A32A8A">
      <w:pPr>
        <w:shd w:val="clear" w:color="auto" w:fill="FFFFFF"/>
        <w:ind w:right="-17"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3.3</w:t>
      </w:r>
      <w:r w:rsidR="005C42CA" w:rsidRPr="00A32A8A">
        <w:rPr>
          <w:rFonts w:ascii="Times New Roman" w:hAnsi="Times New Roman" w:cs="Times New Roman"/>
          <w:b/>
          <w:bCs/>
          <w:color w:val="000000"/>
          <w:sz w:val="28"/>
          <w:szCs w:val="28"/>
        </w:rPr>
        <w:t>. Липиды</w:t>
      </w:r>
    </w:p>
    <w:p w:rsidR="0053466F" w:rsidRPr="00A32A8A" w:rsidRDefault="0053466F" w:rsidP="00A32A8A">
      <w:pPr>
        <w:shd w:val="clear" w:color="auto" w:fill="FFFFFF"/>
        <w:ind w:right="-17"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Общая характеристика липидов, классификация, биологическая роль. Простые липиды. Нейтральные жиры (</w:t>
      </w:r>
      <w:proofErr w:type="spellStart"/>
      <w:r w:rsidRPr="00A32A8A">
        <w:rPr>
          <w:rFonts w:ascii="Times New Roman" w:hAnsi="Times New Roman" w:cs="Times New Roman"/>
          <w:color w:val="000000"/>
          <w:sz w:val="28"/>
          <w:szCs w:val="28"/>
        </w:rPr>
        <w:t>триацилглицерины</w:t>
      </w:r>
      <w:proofErr w:type="spellEnd"/>
      <w:r w:rsidRPr="00A32A8A">
        <w:rPr>
          <w:rFonts w:ascii="Times New Roman" w:hAnsi="Times New Roman" w:cs="Times New Roman"/>
          <w:color w:val="000000"/>
          <w:sz w:val="28"/>
          <w:szCs w:val="28"/>
        </w:rPr>
        <w:t>). Строение жиров. Характеристика кислот</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входящих в состав жиров. Физико-химические свойства жиров: растворимость, эмульгирование, температуры плавления, гидролиз, гидрогенизация, галогенирование. Мыла, детергенты. Аналитические константы жиров: йодное число, число омыления, кислотное число. </w:t>
      </w:r>
      <w:proofErr w:type="spellStart"/>
      <w:r w:rsidRPr="00A32A8A">
        <w:rPr>
          <w:rFonts w:ascii="Times New Roman" w:hAnsi="Times New Roman" w:cs="Times New Roman"/>
          <w:color w:val="000000"/>
          <w:sz w:val="28"/>
          <w:szCs w:val="28"/>
        </w:rPr>
        <w:t>Прогоркание</w:t>
      </w:r>
      <w:proofErr w:type="spellEnd"/>
      <w:r w:rsidRPr="00A32A8A">
        <w:rPr>
          <w:rFonts w:ascii="Times New Roman" w:hAnsi="Times New Roman" w:cs="Times New Roman"/>
          <w:color w:val="000000"/>
          <w:sz w:val="28"/>
          <w:szCs w:val="28"/>
        </w:rPr>
        <w:t xml:space="preserve"> жиров.</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Понятие о восках. Спермацет, ланолин, пчелиный воск: их роль.</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Стероиды. Строение, биологическая роль. Холестерин.</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Сложные липиды. Строение, биологическая роль. Важнейшие представители фосфолипидов, гликолипидов.</w:t>
      </w:r>
    </w:p>
    <w:p w:rsidR="002E5CD6" w:rsidRPr="00A32A8A" w:rsidRDefault="002E5CD6" w:rsidP="00A32A8A">
      <w:pPr>
        <w:shd w:val="clear" w:color="auto" w:fill="FFFFFF"/>
        <w:ind w:right="-17" w:firstLine="567"/>
        <w:jc w:val="both"/>
        <w:rPr>
          <w:rFonts w:ascii="Times New Roman" w:hAnsi="Times New Roman" w:cs="Times New Roman"/>
          <w:b/>
          <w:bCs/>
          <w:color w:val="000000"/>
          <w:sz w:val="28"/>
          <w:szCs w:val="28"/>
        </w:rPr>
      </w:pPr>
    </w:p>
    <w:p w:rsidR="002E5CD6" w:rsidRPr="00A32A8A" w:rsidRDefault="00BA3349" w:rsidP="00A32A8A">
      <w:pPr>
        <w:shd w:val="clear" w:color="auto" w:fill="FFFFFF"/>
        <w:ind w:right="-17"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3.4</w:t>
      </w:r>
      <w:r w:rsidR="005C42CA" w:rsidRPr="00A32A8A">
        <w:rPr>
          <w:rFonts w:ascii="Times New Roman" w:hAnsi="Times New Roman" w:cs="Times New Roman"/>
          <w:b/>
          <w:bCs/>
          <w:color w:val="000000"/>
          <w:sz w:val="28"/>
          <w:szCs w:val="28"/>
        </w:rPr>
        <w:t>. Углеводы</w:t>
      </w:r>
    </w:p>
    <w:p w:rsidR="002E5CD6" w:rsidRPr="00A32A8A" w:rsidRDefault="002E5CD6" w:rsidP="00A32A8A">
      <w:pPr>
        <w:shd w:val="clear" w:color="auto" w:fill="FFFFFF"/>
        <w:ind w:right="-17"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Понятие, распространение в природе, биологическая роль. Классификация. Номенклатура.</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Моносахариды. </w:t>
      </w:r>
      <w:proofErr w:type="spellStart"/>
      <w:r w:rsidRPr="00A32A8A">
        <w:rPr>
          <w:rFonts w:ascii="Times New Roman" w:hAnsi="Times New Roman" w:cs="Times New Roman"/>
          <w:color w:val="000000"/>
          <w:sz w:val="28"/>
          <w:szCs w:val="28"/>
        </w:rPr>
        <w:t>Стериоизомерия</w:t>
      </w:r>
      <w:proofErr w:type="spellEnd"/>
      <w:r w:rsidRPr="00A32A8A">
        <w:rPr>
          <w:rFonts w:ascii="Times New Roman" w:hAnsi="Times New Roman" w:cs="Times New Roman"/>
          <w:color w:val="000000"/>
          <w:sz w:val="28"/>
          <w:szCs w:val="28"/>
        </w:rPr>
        <w:t xml:space="preserve">, </w:t>
      </w:r>
      <w:r w:rsidRPr="00A32A8A">
        <w:rPr>
          <w:rFonts w:ascii="Times New Roman" w:hAnsi="Times New Roman" w:cs="Times New Roman"/>
          <w:color w:val="000000"/>
          <w:sz w:val="28"/>
          <w:szCs w:val="28"/>
          <w:lang w:val="en-US"/>
        </w:rPr>
        <w:t>L</w:t>
      </w:r>
      <w:r w:rsidRPr="00A32A8A">
        <w:rPr>
          <w:rFonts w:ascii="Times New Roman" w:hAnsi="Times New Roman" w:cs="Times New Roman"/>
          <w:color w:val="000000"/>
          <w:sz w:val="28"/>
          <w:szCs w:val="28"/>
        </w:rPr>
        <w:t xml:space="preserve">- и </w:t>
      </w:r>
      <w:r w:rsidRPr="00A32A8A">
        <w:rPr>
          <w:rFonts w:ascii="Times New Roman" w:hAnsi="Times New Roman" w:cs="Times New Roman"/>
          <w:color w:val="000000"/>
          <w:sz w:val="28"/>
          <w:szCs w:val="28"/>
          <w:lang w:val="en-US"/>
        </w:rPr>
        <w:t>D</w:t>
      </w:r>
      <w:r w:rsidRPr="00A32A8A">
        <w:rPr>
          <w:rFonts w:ascii="Times New Roman" w:hAnsi="Times New Roman" w:cs="Times New Roman"/>
          <w:color w:val="000000"/>
          <w:sz w:val="28"/>
          <w:szCs w:val="28"/>
        </w:rPr>
        <w:t xml:space="preserve">-ряды, оптические антиподы, </w:t>
      </w:r>
      <w:proofErr w:type="spellStart"/>
      <w:r w:rsidRPr="00A32A8A">
        <w:rPr>
          <w:rFonts w:ascii="Times New Roman" w:hAnsi="Times New Roman" w:cs="Times New Roman"/>
          <w:color w:val="000000"/>
          <w:sz w:val="28"/>
          <w:szCs w:val="28"/>
        </w:rPr>
        <w:t>диастереомеры</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эпимеры</w:t>
      </w:r>
      <w:proofErr w:type="spellEnd"/>
      <w:r w:rsidRPr="00A32A8A">
        <w:rPr>
          <w:rFonts w:ascii="Times New Roman" w:hAnsi="Times New Roman" w:cs="Times New Roman"/>
          <w:color w:val="000000"/>
          <w:sz w:val="28"/>
          <w:szCs w:val="28"/>
        </w:rPr>
        <w:t>. Цикло-</w:t>
      </w:r>
      <w:proofErr w:type="spellStart"/>
      <w:r w:rsidRPr="00A32A8A">
        <w:rPr>
          <w:rFonts w:ascii="Times New Roman" w:hAnsi="Times New Roman" w:cs="Times New Roman"/>
          <w:color w:val="000000"/>
          <w:sz w:val="28"/>
          <w:szCs w:val="28"/>
        </w:rPr>
        <w:t>оксотаутомерия</w:t>
      </w:r>
      <w:proofErr w:type="spellEnd"/>
      <w:r w:rsidRPr="00A32A8A">
        <w:rPr>
          <w:rFonts w:ascii="Times New Roman" w:hAnsi="Times New Roman" w:cs="Times New Roman"/>
          <w:color w:val="000000"/>
          <w:sz w:val="28"/>
          <w:szCs w:val="28"/>
        </w:rPr>
        <w:t xml:space="preserve">, способы изображения (формулы Фишера и </w:t>
      </w:r>
      <w:proofErr w:type="spellStart"/>
      <w:r w:rsidRPr="00A32A8A">
        <w:rPr>
          <w:rFonts w:ascii="Times New Roman" w:hAnsi="Times New Roman" w:cs="Times New Roman"/>
          <w:color w:val="000000"/>
          <w:sz w:val="28"/>
          <w:szCs w:val="28"/>
        </w:rPr>
        <w:t>Хеуорса</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пиранозы</w:t>
      </w:r>
      <w:proofErr w:type="spellEnd"/>
      <w:r w:rsidRPr="00A32A8A">
        <w:rPr>
          <w:rFonts w:ascii="Times New Roman" w:hAnsi="Times New Roman" w:cs="Times New Roman"/>
          <w:color w:val="000000"/>
          <w:sz w:val="28"/>
          <w:szCs w:val="28"/>
        </w:rPr>
        <w:t xml:space="preserve"> и </w:t>
      </w:r>
      <w:proofErr w:type="spellStart"/>
      <w:r w:rsidRPr="00A32A8A">
        <w:rPr>
          <w:rFonts w:ascii="Times New Roman" w:hAnsi="Times New Roman" w:cs="Times New Roman"/>
          <w:color w:val="000000"/>
          <w:sz w:val="28"/>
          <w:szCs w:val="28"/>
        </w:rPr>
        <w:t>фуранозы</w:t>
      </w:r>
      <w:proofErr w:type="spellEnd"/>
      <w:r w:rsidRPr="00A32A8A">
        <w:rPr>
          <w:rFonts w:ascii="Times New Roman" w:hAnsi="Times New Roman" w:cs="Times New Roman"/>
          <w:color w:val="000000"/>
          <w:sz w:val="28"/>
          <w:szCs w:val="28"/>
        </w:rPr>
        <w:t>, α- и β-</w:t>
      </w:r>
      <w:proofErr w:type="spellStart"/>
      <w:r w:rsidRPr="00A32A8A">
        <w:rPr>
          <w:rFonts w:ascii="Times New Roman" w:hAnsi="Times New Roman" w:cs="Times New Roman"/>
          <w:color w:val="000000"/>
          <w:sz w:val="28"/>
          <w:szCs w:val="28"/>
        </w:rPr>
        <w:t>аномеры</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полуацетальный</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гликозидный</w:t>
      </w:r>
      <w:proofErr w:type="spellEnd"/>
      <w:r w:rsidRPr="00A32A8A">
        <w:rPr>
          <w:rFonts w:ascii="Times New Roman" w:hAnsi="Times New Roman" w:cs="Times New Roman"/>
          <w:color w:val="000000"/>
          <w:sz w:val="28"/>
          <w:szCs w:val="28"/>
        </w:rPr>
        <w:t>) гидроксил. Физические свойства, мутаротация. Химические свойства моносахаридов: окисление,</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 xml:space="preserve">восстановление, </w:t>
      </w:r>
      <w:proofErr w:type="spellStart"/>
      <w:r w:rsidRPr="00A32A8A">
        <w:rPr>
          <w:rFonts w:ascii="Times New Roman" w:hAnsi="Times New Roman" w:cs="Times New Roman"/>
          <w:color w:val="000000"/>
          <w:sz w:val="28"/>
          <w:szCs w:val="28"/>
        </w:rPr>
        <w:t>эпимеризация</w:t>
      </w:r>
      <w:proofErr w:type="spellEnd"/>
      <w:r w:rsidRPr="00A32A8A">
        <w:rPr>
          <w:rFonts w:ascii="Times New Roman" w:hAnsi="Times New Roman" w:cs="Times New Roman"/>
          <w:color w:val="000000"/>
          <w:sz w:val="28"/>
          <w:szCs w:val="28"/>
        </w:rPr>
        <w:t>, образование простых и сложных эфиров (ацетаты, фосфаты), образование гликозидов, конденсация. Качественные реакции на моносахариды. Производные моносахаридов.</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Отдельные представители. Биологическая роль.</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Дисахариды. Мальтоза, лактоза, </w:t>
      </w:r>
      <w:proofErr w:type="spellStart"/>
      <w:r w:rsidRPr="00A32A8A">
        <w:rPr>
          <w:rFonts w:ascii="Times New Roman" w:hAnsi="Times New Roman" w:cs="Times New Roman"/>
          <w:color w:val="000000"/>
          <w:sz w:val="28"/>
          <w:szCs w:val="28"/>
        </w:rPr>
        <w:t>целлобиоза</w:t>
      </w:r>
      <w:proofErr w:type="spellEnd"/>
      <w:r w:rsidRPr="00A32A8A">
        <w:rPr>
          <w:rFonts w:ascii="Times New Roman" w:hAnsi="Times New Roman" w:cs="Times New Roman"/>
          <w:color w:val="000000"/>
          <w:sz w:val="28"/>
          <w:szCs w:val="28"/>
        </w:rPr>
        <w:t xml:space="preserve">, сахароза. Понятие восстанавливающие, </w:t>
      </w:r>
      <w:proofErr w:type="spellStart"/>
      <w:r w:rsidRPr="00A32A8A">
        <w:rPr>
          <w:rFonts w:ascii="Times New Roman" w:hAnsi="Times New Roman" w:cs="Times New Roman"/>
          <w:color w:val="000000"/>
          <w:sz w:val="28"/>
          <w:szCs w:val="28"/>
        </w:rPr>
        <w:t>невостанавливающие</w:t>
      </w:r>
      <w:proofErr w:type="spellEnd"/>
      <w:r w:rsidRPr="00A32A8A">
        <w:rPr>
          <w:rFonts w:ascii="Times New Roman" w:hAnsi="Times New Roman" w:cs="Times New Roman"/>
          <w:color w:val="000000"/>
          <w:sz w:val="28"/>
          <w:szCs w:val="28"/>
        </w:rPr>
        <w:t xml:space="preserve"> сахара. Строение, свойства, распространение в природе.</w:t>
      </w:r>
    </w:p>
    <w:p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Полисахариды. Химическое строение, свойства, распространение в природе, биологическая роль. </w:t>
      </w:r>
      <w:proofErr w:type="spellStart"/>
      <w:r w:rsidRPr="00A32A8A">
        <w:rPr>
          <w:rFonts w:ascii="Times New Roman" w:hAnsi="Times New Roman" w:cs="Times New Roman"/>
          <w:color w:val="000000"/>
          <w:sz w:val="28"/>
          <w:szCs w:val="28"/>
        </w:rPr>
        <w:t>Гомополисахариды</w:t>
      </w:r>
      <w:proofErr w:type="spellEnd"/>
      <w:r w:rsidRPr="00A32A8A">
        <w:rPr>
          <w:rFonts w:ascii="Times New Roman" w:hAnsi="Times New Roman" w:cs="Times New Roman"/>
          <w:color w:val="000000"/>
          <w:sz w:val="28"/>
          <w:szCs w:val="28"/>
        </w:rPr>
        <w:t xml:space="preserve">. Крахмал, гликоген, целлюлоза, декстраны. </w:t>
      </w:r>
      <w:proofErr w:type="spellStart"/>
      <w:r w:rsidRPr="00A32A8A">
        <w:rPr>
          <w:rFonts w:ascii="Times New Roman" w:hAnsi="Times New Roman" w:cs="Times New Roman"/>
          <w:color w:val="000000"/>
          <w:sz w:val="28"/>
          <w:szCs w:val="28"/>
        </w:rPr>
        <w:t>Гетерополисахариды</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Гиалуроновая</w:t>
      </w:r>
      <w:proofErr w:type="spellEnd"/>
      <w:r w:rsidRPr="00A32A8A">
        <w:rPr>
          <w:rFonts w:ascii="Times New Roman" w:hAnsi="Times New Roman" w:cs="Times New Roman"/>
          <w:color w:val="000000"/>
          <w:sz w:val="28"/>
          <w:szCs w:val="28"/>
        </w:rPr>
        <w:t xml:space="preserve"> кислота, </w:t>
      </w:r>
      <w:proofErr w:type="spellStart"/>
      <w:r w:rsidRPr="00A32A8A">
        <w:rPr>
          <w:rFonts w:ascii="Times New Roman" w:hAnsi="Times New Roman" w:cs="Times New Roman"/>
          <w:color w:val="000000"/>
          <w:sz w:val="28"/>
          <w:szCs w:val="28"/>
        </w:rPr>
        <w:t>хондроитинсульфат</w:t>
      </w:r>
      <w:proofErr w:type="spellEnd"/>
      <w:r w:rsidRPr="00A32A8A">
        <w:rPr>
          <w:rFonts w:ascii="Times New Roman" w:hAnsi="Times New Roman" w:cs="Times New Roman"/>
          <w:color w:val="000000"/>
          <w:sz w:val="28"/>
          <w:szCs w:val="28"/>
        </w:rPr>
        <w:t>, гепарин.</w:t>
      </w:r>
    </w:p>
    <w:p w:rsidR="002E5CD6" w:rsidRPr="00D00D6E" w:rsidRDefault="002E5CD6" w:rsidP="00A32A8A">
      <w:pPr>
        <w:shd w:val="clear" w:color="auto" w:fill="FFFFFF"/>
        <w:ind w:right="-17" w:firstLine="567"/>
        <w:jc w:val="both"/>
        <w:rPr>
          <w:rFonts w:ascii="Times New Roman" w:hAnsi="Times New Roman" w:cs="Times New Roman"/>
          <w:b/>
          <w:bCs/>
          <w:color w:val="000000"/>
        </w:rPr>
      </w:pPr>
    </w:p>
    <w:p w:rsidR="002E5CD6" w:rsidRPr="00A32A8A" w:rsidRDefault="00BA3349" w:rsidP="00A32A8A">
      <w:pPr>
        <w:shd w:val="clear" w:color="auto" w:fill="FFFFFF"/>
        <w:ind w:right="-17"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3.5</w:t>
      </w:r>
      <w:r w:rsidR="005C42CA" w:rsidRPr="00A32A8A">
        <w:rPr>
          <w:rFonts w:ascii="Times New Roman" w:hAnsi="Times New Roman" w:cs="Times New Roman"/>
          <w:b/>
          <w:bCs/>
          <w:color w:val="000000"/>
          <w:sz w:val="28"/>
          <w:szCs w:val="28"/>
        </w:rPr>
        <w:t>.</w:t>
      </w:r>
      <w:r w:rsidR="005C42CA" w:rsidRPr="00A32A8A">
        <w:rPr>
          <w:rFonts w:ascii="Times New Roman" w:hAnsi="Times New Roman" w:cs="Times New Roman"/>
          <w:color w:val="000000"/>
          <w:sz w:val="28"/>
          <w:szCs w:val="28"/>
        </w:rPr>
        <w:t xml:space="preserve"> </w:t>
      </w:r>
      <w:r w:rsidR="005C42CA" w:rsidRPr="00A32A8A">
        <w:rPr>
          <w:rFonts w:ascii="Times New Roman" w:hAnsi="Times New Roman" w:cs="Times New Roman"/>
          <w:b/>
          <w:color w:val="000000"/>
          <w:sz w:val="28"/>
          <w:szCs w:val="28"/>
        </w:rPr>
        <w:t>Азотсодержащие соединения: а</w:t>
      </w:r>
      <w:r w:rsidR="005C42CA" w:rsidRPr="00A32A8A">
        <w:rPr>
          <w:rFonts w:ascii="Times New Roman" w:hAnsi="Times New Roman" w:cs="Times New Roman"/>
          <w:b/>
          <w:bCs/>
          <w:color w:val="000000"/>
          <w:sz w:val="28"/>
          <w:szCs w:val="28"/>
        </w:rPr>
        <w:t>минокислоты, пептиды и белки</w:t>
      </w:r>
    </w:p>
    <w:p w:rsidR="002E5CD6" w:rsidRPr="00A32A8A" w:rsidRDefault="002E5CD6" w:rsidP="00A32A8A">
      <w:pPr>
        <w:shd w:val="clear" w:color="auto" w:fill="FFFFFF"/>
        <w:ind w:right="-17"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Аминокислоты. Классификация, изомерия, номенклатура. </w:t>
      </w:r>
      <w:proofErr w:type="spellStart"/>
      <w:r w:rsidRPr="00A32A8A">
        <w:rPr>
          <w:rFonts w:ascii="Times New Roman" w:hAnsi="Times New Roman" w:cs="Times New Roman"/>
          <w:color w:val="000000"/>
          <w:sz w:val="28"/>
          <w:szCs w:val="28"/>
        </w:rPr>
        <w:t>Протеиногенные</w:t>
      </w:r>
      <w:proofErr w:type="spellEnd"/>
      <w:r w:rsidRPr="00A32A8A">
        <w:rPr>
          <w:rFonts w:ascii="Times New Roman" w:hAnsi="Times New Roman" w:cs="Times New Roman"/>
          <w:color w:val="000000"/>
          <w:sz w:val="28"/>
          <w:szCs w:val="28"/>
        </w:rPr>
        <w:t xml:space="preserve"> аминокислоты. Физические свойства. Поведение аминокислот в растворе, изоэлектрическая точка. Химические свойства аминокислот: образование пептидов, </w:t>
      </w:r>
      <w:proofErr w:type="spellStart"/>
      <w:r w:rsidRPr="00A32A8A">
        <w:rPr>
          <w:rFonts w:ascii="Times New Roman" w:hAnsi="Times New Roman" w:cs="Times New Roman"/>
          <w:color w:val="000000"/>
          <w:sz w:val="28"/>
          <w:szCs w:val="28"/>
        </w:rPr>
        <w:t>хелатов</w:t>
      </w:r>
      <w:proofErr w:type="spellEnd"/>
      <w:r w:rsidRPr="00A32A8A">
        <w:rPr>
          <w:rFonts w:ascii="Times New Roman" w:hAnsi="Times New Roman" w:cs="Times New Roman"/>
          <w:color w:val="000000"/>
          <w:sz w:val="28"/>
          <w:szCs w:val="28"/>
        </w:rPr>
        <w:t>; окисление,</w:t>
      </w:r>
      <w:r w:rsidRPr="00A32A8A">
        <w:rPr>
          <w:rFonts w:ascii="Times New Roman" w:hAnsi="Times New Roman" w:cs="Times New Roman"/>
          <w:sz w:val="28"/>
          <w:szCs w:val="28"/>
        </w:rPr>
        <w:t xml:space="preserve"> </w:t>
      </w:r>
      <w:proofErr w:type="spellStart"/>
      <w:r w:rsidRPr="00A32A8A">
        <w:rPr>
          <w:rFonts w:ascii="Times New Roman" w:hAnsi="Times New Roman" w:cs="Times New Roman"/>
          <w:color w:val="000000"/>
          <w:sz w:val="28"/>
          <w:szCs w:val="28"/>
        </w:rPr>
        <w:t>декарбоксилирование</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дезаминирование</w:t>
      </w:r>
      <w:proofErr w:type="spellEnd"/>
      <w:r w:rsidRPr="00A32A8A">
        <w:rPr>
          <w:rFonts w:ascii="Times New Roman" w:hAnsi="Times New Roman" w:cs="Times New Roman"/>
          <w:color w:val="000000"/>
          <w:sz w:val="28"/>
          <w:szCs w:val="28"/>
        </w:rPr>
        <w:t xml:space="preserve">. Взаимодействие с азотистой кислотой, формальдегидом, </w:t>
      </w:r>
      <w:proofErr w:type="spellStart"/>
      <w:r w:rsidRPr="00A32A8A">
        <w:rPr>
          <w:rFonts w:ascii="Times New Roman" w:hAnsi="Times New Roman" w:cs="Times New Roman"/>
          <w:color w:val="000000"/>
          <w:sz w:val="28"/>
          <w:szCs w:val="28"/>
        </w:rPr>
        <w:t>нингидрином</w:t>
      </w:r>
      <w:proofErr w:type="spellEnd"/>
      <w:r w:rsidRPr="00A32A8A">
        <w:rPr>
          <w:rFonts w:ascii="Times New Roman" w:hAnsi="Times New Roman" w:cs="Times New Roman"/>
          <w:color w:val="000000"/>
          <w:sz w:val="28"/>
          <w:szCs w:val="28"/>
        </w:rPr>
        <w:t xml:space="preserve"> и применение этих реакций для количественного определения аминокислот. Качественные реакции аминокислот.</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Пептиды. Белки. Строение, классификация, номенклатура. Распространение в природе, биологическая роль. Строение и уровни структурной организации белков. Типы связей и их роль в молекулах белков: пептидная, водородная, </w:t>
      </w:r>
      <w:proofErr w:type="spellStart"/>
      <w:r w:rsidRPr="00A32A8A">
        <w:rPr>
          <w:rFonts w:ascii="Times New Roman" w:hAnsi="Times New Roman" w:cs="Times New Roman"/>
          <w:color w:val="000000"/>
          <w:sz w:val="28"/>
          <w:szCs w:val="28"/>
        </w:rPr>
        <w:t>дисульфидная</w:t>
      </w:r>
      <w:proofErr w:type="spellEnd"/>
      <w:r w:rsidRPr="00A32A8A">
        <w:rPr>
          <w:rFonts w:ascii="Times New Roman" w:hAnsi="Times New Roman" w:cs="Times New Roman"/>
          <w:color w:val="000000"/>
          <w:sz w:val="28"/>
          <w:szCs w:val="28"/>
        </w:rPr>
        <w:t xml:space="preserve">, ионная, сложноэфирная связи, гидрофобное взаимодействие. </w:t>
      </w:r>
      <w:proofErr w:type="spellStart"/>
      <w:r w:rsidRPr="00A32A8A">
        <w:rPr>
          <w:rFonts w:ascii="Times New Roman" w:hAnsi="Times New Roman" w:cs="Times New Roman"/>
          <w:color w:val="000000"/>
          <w:sz w:val="28"/>
          <w:szCs w:val="28"/>
        </w:rPr>
        <w:t>Мономерные</w:t>
      </w:r>
      <w:proofErr w:type="spellEnd"/>
      <w:r w:rsidRPr="00A32A8A">
        <w:rPr>
          <w:rFonts w:ascii="Times New Roman" w:hAnsi="Times New Roman" w:cs="Times New Roman"/>
          <w:color w:val="000000"/>
          <w:sz w:val="28"/>
          <w:szCs w:val="28"/>
        </w:rPr>
        <w:t xml:space="preserve"> и олигомерные белки.</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Физико-химические свойства белков. Амфотерность, буферные свойства. Гидролиз белка. Коллоидное состояние белков, изоэлектрическая точка, коагуляция и денатурация. Определение аминокислотного состава белка. Методы выделения и очистки белков (</w:t>
      </w:r>
      <w:proofErr w:type="spellStart"/>
      <w:r w:rsidRPr="00A32A8A">
        <w:rPr>
          <w:rFonts w:ascii="Times New Roman" w:hAnsi="Times New Roman" w:cs="Times New Roman"/>
          <w:color w:val="000000"/>
          <w:sz w:val="28"/>
          <w:szCs w:val="28"/>
        </w:rPr>
        <w:t>высаливание</w:t>
      </w:r>
      <w:proofErr w:type="spellEnd"/>
      <w:r w:rsidRPr="00A32A8A">
        <w:rPr>
          <w:rFonts w:ascii="Times New Roman" w:hAnsi="Times New Roman" w:cs="Times New Roman"/>
          <w:color w:val="000000"/>
          <w:sz w:val="28"/>
          <w:szCs w:val="28"/>
        </w:rPr>
        <w:t>, осаждение органическими растворителями, диализ, хроматография, электрофорез).</w:t>
      </w:r>
    </w:p>
    <w:p w:rsidR="00B14147" w:rsidRPr="00D00D6E" w:rsidRDefault="00B14147" w:rsidP="00A32A8A">
      <w:pPr>
        <w:shd w:val="clear" w:color="auto" w:fill="FFFFFF"/>
        <w:ind w:firstLine="567"/>
        <w:jc w:val="both"/>
        <w:rPr>
          <w:rFonts w:ascii="Times New Roman" w:hAnsi="Times New Roman" w:cs="Times New Roman"/>
          <w:b/>
          <w:bCs/>
          <w:color w:val="000000"/>
        </w:rPr>
      </w:pPr>
    </w:p>
    <w:p w:rsidR="00B14147" w:rsidRPr="00A32A8A" w:rsidRDefault="00BA3349" w:rsidP="00A32A8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3.6</w:t>
      </w:r>
      <w:r w:rsidR="005C42CA" w:rsidRPr="00A32A8A">
        <w:rPr>
          <w:rFonts w:ascii="Times New Roman" w:hAnsi="Times New Roman" w:cs="Times New Roman"/>
          <w:b/>
          <w:bCs/>
          <w:color w:val="000000"/>
          <w:sz w:val="28"/>
          <w:szCs w:val="28"/>
        </w:rPr>
        <w:t>. Гетероциклические соединения. Нуклеиновые кислоты</w:t>
      </w:r>
    </w:p>
    <w:p w:rsidR="00B14147" w:rsidRPr="00A32A8A" w:rsidRDefault="00B14147" w:rsidP="00A32A8A">
      <w:pPr>
        <w:shd w:val="clear" w:color="auto" w:fill="FFFFFF"/>
        <w:ind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Гетероциклические соединения. Общая характеристика. Классификация. Ароматичность гетероциклических систем. Кислотные и основные свойства. Пятичленные, шестичленные </w:t>
      </w:r>
      <w:proofErr w:type="spellStart"/>
      <w:r w:rsidRPr="00A32A8A">
        <w:rPr>
          <w:rFonts w:ascii="Times New Roman" w:hAnsi="Times New Roman" w:cs="Times New Roman"/>
          <w:color w:val="000000"/>
          <w:sz w:val="28"/>
          <w:szCs w:val="28"/>
        </w:rPr>
        <w:t>гетероциклы</w:t>
      </w:r>
      <w:proofErr w:type="spellEnd"/>
      <w:r w:rsidRPr="00A32A8A">
        <w:rPr>
          <w:rFonts w:ascii="Times New Roman" w:hAnsi="Times New Roman" w:cs="Times New Roman"/>
          <w:color w:val="000000"/>
          <w:sz w:val="28"/>
          <w:szCs w:val="28"/>
        </w:rPr>
        <w:t xml:space="preserve"> с одним и двумя </w:t>
      </w:r>
      <w:proofErr w:type="spellStart"/>
      <w:r w:rsidRPr="00A32A8A">
        <w:rPr>
          <w:rFonts w:ascii="Times New Roman" w:hAnsi="Times New Roman" w:cs="Times New Roman"/>
          <w:color w:val="000000"/>
          <w:sz w:val="28"/>
          <w:szCs w:val="28"/>
        </w:rPr>
        <w:t>гетероатомами</w:t>
      </w:r>
      <w:proofErr w:type="spellEnd"/>
      <w:r w:rsidRPr="00A32A8A">
        <w:rPr>
          <w:rFonts w:ascii="Times New Roman" w:hAnsi="Times New Roman" w:cs="Times New Roman"/>
          <w:color w:val="000000"/>
          <w:sz w:val="28"/>
          <w:szCs w:val="28"/>
        </w:rPr>
        <w:t xml:space="preserve"> и их производные. Конденсированные системы </w:t>
      </w:r>
      <w:proofErr w:type="spellStart"/>
      <w:r w:rsidRPr="00A32A8A">
        <w:rPr>
          <w:rFonts w:ascii="Times New Roman" w:hAnsi="Times New Roman" w:cs="Times New Roman"/>
          <w:color w:val="000000"/>
          <w:sz w:val="28"/>
          <w:szCs w:val="28"/>
        </w:rPr>
        <w:t>гетероциклов</w:t>
      </w:r>
      <w:proofErr w:type="spellEnd"/>
      <w:r w:rsidRPr="00A32A8A">
        <w:rPr>
          <w:rFonts w:ascii="Times New Roman" w:hAnsi="Times New Roman" w:cs="Times New Roman"/>
          <w:color w:val="000000"/>
          <w:sz w:val="28"/>
          <w:szCs w:val="28"/>
        </w:rPr>
        <w:t>. Отдельные представители. Биологическая роль. Понятие об алкалоидах, распространение в природе.</w:t>
      </w:r>
    </w:p>
    <w:p w:rsidR="005C42C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Нуклеиновые кислоты. Понятие о нуклеиновых кислотах. Биологическая роль. Нуклеотиды, нуклеозиды.</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 xml:space="preserve">Строение и уровни организации нуклеиновых кислот (ДНК, РНК). Принцип </w:t>
      </w:r>
      <w:proofErr w:type="spellStart"/>
      <w:r w:rsidRPr="00A32A8A">
        <w:rPr>
          <w:rFonts w:ascii="Times New Roman" w:hAnsi="Times New Roman" w:cs="Times New Roman"/>
          <w:color w:val="000000"/>
          <w:sz w:val="28"/>
          <w:szCs w:val="28"/>
        </w:rPr>
        <w:t>комплементарности</w:t>
      </w:r>
      <w:proofErr w:type="spellEnd"/>
      <w:r w:rsidRPr="00A32A8A">
        <w:rPr>
          <w:rFonts w:ascii="Times New Roman" w:hAnsi="Times New Roman" w:cs="Times New Roman"/>
          <w:color w:val="000000"/>
          <w:sz w:val="28"/>
          <w:szCs w:val="28"/>
        </w:rPr>
        <w:t xml:space="preserve">, правило </w:t>
      </w:r>
      <w:proofErr w:type="spellStart"/>
      <w:r w:rsidRPr="00A32A8A">
        <w:rPr>
          <w:rFonts w:ascii="Times New Roman" w:hAnsi="Times New Roman" w:cs="Times New Roman"/>
          <w:color w:val="000000"/>
          <w:sz w:val="28"/>
          <w:szCs w:val="28"/>
        </w:rPr>
        <w:t>Чаргаффа</w:t>
      </w:r>
      <w:proofErr w:type="spellEnd"/>
      <w:r w:rsidRPr="00A32A8A">
        <w:rPr>
          <w:rFonts w:ascii="Times New Roman" w:hAnsi="Times New Roman" w:cs="Times New Roman"/>
          <w:color w:val="000000"/>
          <w:sz w:val="28"/>
          <w:szCs w:val="28"/>
        </w:rPr>
        <w:t>. Понятие о генах, кодонах. Особенности строения РНК. Виды РНК</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их биологическая роль. Биологическая роль нуклеотидов: АТФ, </w:t>
      </w:r>
      <w:proofErr w:type="spellStart"/>
      <w:r w:rsidRPr="00A32A8A">
        <w:rPr>
          <w:rFonts w:ascii="Times New Roman" w:hAnsi="Times New Roman" w:cs="Times New Roman"/>
          <w:color w:val="000000"/>
          <w:sz w:val="28"/>
          <w:szCs w:val="28"/>
        </w:rPr>
        <w:t>цАМФ</w:t>
      </w:r>
      <w:proofErr w:type="spellEnd"/>
      <w:r w:rsidRPr="00A32A8A">
        <w:rPr>
          <w:rFonts w:ascii="Times New Roman" w:hAnsi="Times New Roman" w:cs="Times New Roman"/>
          <w:color w:val="000000"/>
          <w:sz w:val="28"/>
          <w:szCs w:val="28"/>
        </w:rPr>
        <w:t>, ФАД (ФМН), НАД.</w:t>
      </w:r>
    </w:p>
    <w:p w:rsidR="00D00D6E" w:rsidRPr="00D00D6E" w:rsidRDefault="00D00D6E" w:rsidP="00A32A8A">
      <w:pPr>
        <w:shd w:val="clear" w:color="auto" w:fill="FFFFFF"/>
        <w:ind w:firstLine="567"/>
        <w:jc w:val="both"/>
        <w:rPr>
          <w:rFonts w:ascii="Times New Roman" w:hAnsi="Times New Roman" w:cs="Times New Roman"/>
        </w:rPr>
      </w:pPr>
    </w:p>
    <w:p w:rsidR="005C42CA" w:rsidRPr="00BA3349" w:rsidRDefault="00BA3349" w:rsidP="00A32A8A">
      <w:pPr>
        <w:shd w:val="clear" w:color="auto" w:fill="FFFFFF"/>
        <w:ind w:firstLine="567"/>
        <w:jc w:val="center"/>
        <w:rPr>
          <w:rFonts w:ascii="Times New Roman" w:hAnsi="Times New Roman" w:cs="Times New Roman"/>
          <w:b/>
          <w:bCs/>
          <w:color w:val="000000"/>
          <w:sz w:val="28"/>
          <w:szCs w:val="28"/>
        </w:rPr>
      </w:pPr>
      <w:r w:rsidRPr="00BA3349">
        <w:rPr>
          <w:rFonts w:ascii="Times New Roman" w:hAnsi="Times New Roman" w:cs="Times New Roman"/>
          <w:b/>
          <w:sz w:val="28"/>
          <w:szCs w:val="28"/>
        </w:rPr>
        <w:t xml:space="preserve">Раздел 4. </w:t>
      </w:r>
      <w:r w:rsidR="00B52B2A" w:rsidRPr="00367A83">
        <w:rPr>
          <w:rFonts w:ascii="Times New Roman Полужирный" w:hAnsi="Times New Roman Полужирный" w:cs="Times New Roman"/>
          <w:b/>
          <w:sz w:val="28"/>
          <w:szCs w:val="28"/>
        </w:rPr>
        <w:t>БИОЛОГИЧЕСКАЯ ХИМИЯ</w:t>
      </w:r>
    </w:p>
    <w:p w:rsidR="005C42CA" w:rsidRPr="00BA3349" w:rsidRDefault="005C42CA" w:rsidP="00A32A8A">
      <w:pPr>
        <w:shd w:val="clear" w:color="auto" w:fill="FFFFFF"/>
        <w:ind w:firstLine="567"/>
        <w:jc w:val="center"/>
        <w:rPr>
          <w:rFonts w:ascii="Times New Roman Полужирный" w:hAnsi="Times New Roman Полужирный" w:cs="Times New Roman"/>
          <w:b/>
          <w:bCs/>
          <w:color w:val="000000"/>
          <w:sz w:val="28"/>
          <w:szCs w:val="28"/>
        </w:rPr>
      </w:pPr>
    </w:p>
    <w:p w:rsidR="00086221" w:rsidRPr="00A32A8A" w:rsidRDefault="00BA3349" w:rsidP="00A32A8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4.1</w:t>
      </w:r>
      <w:r w:rsidR="005C42CA" w:rsidRPr="00A32A8A">
        <w:rPr>
          <w:rFonts w:ascii="Times New Roman" w:hAnsi="Times New Roman" w:cs="Times New Roman"/>
          <w:b/>
          <w:bCs/>
          <w:color w:val="000000"/>
          <w:sz w:val="28"/>
          <w:szCs w:val="28"/>
        </w:rPr>
        <w:t>. Витамины</w:t>
      </w:r>
    </w:p>
    <w:p w:rsidR="00086221" w:rsidRPr="00A32A8A" w:rsidRDefault="00086221" w:rsidP="00A32A8A">
      <w:pPr>
        <w:shd w:val="clear" w:color="auto" w:fill="FFFFFF"/>
        <w:ind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Витамины: классификация, номенклатура (буквенная, химическая, физиологическая), участие в обмене веществ. Понятие о </w:t>
      </w:r>
      <w:proofErr w:type="spellStart"/>
      <w:r w:rsidRPr="00A32A8A">
        <w:rPr>
          <w:rFonts w:ascii="Times New Roman" w:hAnsi="Times New Roman" w:cs="Times New Roman"/>
          <w:color w:val="000000"/>
          <w:sz w:val="28"/>
          <w:szCs w:val="28"/>
        </w:rPr>
        <w:t>витамерах</w:t>
      </w:r>
      <w:proofErr w:type="spellEnd"/>
      <w:r w:rsidRPr="00A32A8A">
        <w:rPr>
          <w:rFonts w:ascii="Times New Roman" w:hAnsi="Times New Roman" w:cs="Times New Roman"/>
          <w:color w:val="000000"/>
          <w:sz w:val="28"/>
          <w:szCs w:val="28"/>
        </w:rPr>
        <w:t>, провитаминах, антивитаминах. Понятие об авитаминозе, гиповитаминозе, гипервитаминозе. Источники витаминов для сельскохозяйственных животных. Биологическая роль и связь с ферментами.</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Основные жиро- (А, </w:t>
      </w:r>
      <w:r w:rsidRPr="00A32A8A">
        <w:rPr>
          <w:rFonts w:ascii="Times New Roman" w:hAnsi="Times New Roman" w:cs="Times New Roman"/>
          <w:color w:val="000000"/>
          <w:sz w:val="28"/>
          <w:szCs w:val="28"/>
          <w:lang w:val="en-US"/>
        </w:rPr>
        <w:t>D</w:t>
      </w:r>
      <w:r w:rsidRPr="00A32A8A">
        <w:rPr>
          <w:rFonts w:ascii="Times New Roman" w:hAnsi="Times New Roman" w:cs="Times New Roman"/>
          <w:color w:val="000000"/>
          <w:sz w:val="28"/>
          <w:szCs w:val="28"/>
        </w:rPr>
        <w:t>, Е, К) и водорастворимые витамины (В</w:t>
      </w:r>
      <w:r w:rsidRPr="00A32A8A">
        <w:rPr>
          <w:rFonts w:ascii="Times New Roman" w:hAnsi="Times New Roman" w:cs="Times New Roman"/>
          <w:color w:val="000000"/>
          <w:sz w:val="28"/>
          <w:szCs w:val="28"/>
          <w:vertAlign w:val="subscript"/>
        </w:rPr>
        <w:t>1</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2</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3</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5</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6</w:t>
      </w:r>
      <w:r w:rsidRPr="00A32A8A">
        <w:rPr>
          <w:rFonts w:ascii="Times New Roman" w:hAnsi="Times New Roman" w:cs="Times New Roman"/>
          <w:color w:val="000000"/>
          <w:sz w:val="28"/>
          <w:szCs w:val="28"/>
        </w:rPr>
        <w:t>, В</w:t>
      </w:r>
      <w:r w:rsidRPr="00A32A8A">
        <w:rPr>
          <w:rFonts w:ascii="Times New Roman" w:hAnsi="Times New Roman" w:cs="Times New Roman"/>
          <w:color w:val="000000"/>
          <w:sz w:val="28"/>
          <w:szCs w:val="28"/>
          <w:vertAlign w:val="subscript"/>
        </w:rPr>
        <w:t>12</w:t>
      </w:r>
      <w:r w:rsidRPr="00A32A8A">
        <w:rPr>
          <w:rFonts w:ascii="Times New Roman" w:hAnsi="Times New Roman" w:cs="Times New Roman"/>
          <w:color w:val="000000"/>
          <w:sz w:val="28"/>
          <w:szCs w:val="28"/>
        </w:rPr>
        <w:t>, Н, С, Р, фолиевая кислота). Краткая характеристика каждого витамина: название, химическая структура, физические свойства, участие в обмене веществ, проявление специфичных признаков заболеваний</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связанных с витамином, источники витамина.</w:t>
      </w:r>
    </w:p>
    <w:p w:rsidR="005C42CA" w:rsidRPr="00A32A8A" w:rsidRDefault="005C42CA" w:rsidP="00A32A8A">
      <w:pPr>
        <w:shd w:val="clear" w:color="auto" w:fill="FFFFFF"/>
        <w:ind w:firstLine="567"/>
        <w:jc w:val="both"/>
        <w:rPr>
          <w:rFonts w:ascii="Times New Roman" w:hAnsi="Times New Roman" w:cs="Times New Roman"/>
          <w:color w:val="000000"/>
          <w:sz w:val="28"/>
          <w:szCs w:val="28"/>
        </w:rPr>
      </w:pPr>
      <w:proofErr w:type="spellStart"/>
      <w:r w:rsidRPr="00A32A8A">
        <w:rPr>
          <w:rFonts w:ascii="Times New Roman" w:hAnsi="Times New Roman" w:cs="Times New Roman"/>
          <w:color w:val="000000"/>
          <w:sz w:val="28"/>
          <w:szCs w:val="28"/>
        </w:rPr>
        <w:t>Витаминоподобные</w:t>
      </w:r>
      <w:proofErr w:type="spellEnd"/>
      <w:r w:rsidRPr="00A32A8A">
        <w:rPr>
          <w:rFonts w:ascii="Times New Roman" w:hAnsi="Times New Roman" w:cs="Times New Roman"/>
          <w:color w:val="000000"/>
          <w:sz w:val="28"/>
          <w:szCs w:val="28"/>
        </w:rPr>
        <w:t xml:space="preserve"> вещества (витамин </w:t>
      </w:r>
      <w:r w:rsidRPr="00A32A8A">
        <w:rPr>
          <w:rFonts w:ascii="Times New Roman" w:hAnsi="Times New Roman" w:cs="Times New Roman"/>
          <w:color w:val="000000"/>
          <w:sz w:val="28"/>
          <w:szCs w:val="28"/>
          <w:lang w:val="en-US"/>
        </w:rPr>
        <w:t>F</w:t>
      </w:r>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коэнзим</w:t>
      </w:r>
      <w:proofErr w:type="spellEnd"/>
      <w:r w:rsidRPr="00A32A8A">
        <w:rPr>
          <w:rFonts w:ascii="Times New Roman" w:hAnsi="Times New Roman" w:cs="Times New Roman"/>
          <w:color w:val="000000"/>
          <w:sz w:val="28"/>
          <w:szCs w:val="28"/>
        </w:rPr>
        <w:t xml:space="preserve"> </w:t>
      </w:r>
      <w:r w:rsidRPr="00A32A8A">
        <w:rPr>
          <w:rFonts w:ascii="Times New Roman" w:hAnsi="Times New Roman" w:cs="Times New Roman"/>
          <w:color w:val="000000"/>
          <w:sz w:val="28"/>
          <w:szCs w:val="28"/>
          <w:lang w:val="en-US"/>
        </w:rPr>
        <w:t>Q</w:t>
      </w:r>
      <w:r w:rsidRPr="00A32A8A">
        <w:rPr>
          <w:rFonts w:ascii="Times New Roman" w:hAnsi="Times New Roman" w:cs="Times New Roman"/>
          <w:color w:val="000000"/>
          <w:sz w:val="28"/>
          <w:szCs w:val="28"/>
        </w:rPr>
        <w:t xml:space="preserve">, витамин </w:t>
      </w:r>
      <w:r w:rsidRPr="00A32A8A">
        <w:rPr>
          <w:rFonts w:ascii="Times New Roman" w:hAnsi="Times New Roman" w:cs="Times New Roman"/>
          <w:color w:val="000000"/>
          <w:sz w:val="28"/>
          <w:szCs w:val="28"/>
          <w:lang w:val="en-US"/>
        </w:rPr>
        <w:t>U</w:t>
      </w:r>
      <w:r w:rsidRPr="00A32A8A">
        <w:rPr>
          <w:rFonts w:ascii="Times New Roman" w:hAnsi="Times New Roman" w:cs="Times New Roman"/>
          <w:color w:val="000000"/>
          <w:sz w:val="28"/>
          <w:szCs w:val="28"/>
        </w:rPr>
        <w:t>, парааминобензойная кислота, В</w:t>
      </w:r>
      <w:r w:rsidRPr="00A32A8A">
        <w:rPr>
          <w:rFonts w:ascii="Times New Roman" w:hAnsi="Times New Roman" w:cs="Times New Roman"/>
          <w:color w:val="000000"/>
          <w:sz w:val="28"/>
          <w:szCs w:val="28"/>
          <w:vertAlign w:val="subscript"/>
        </w:rPr>
        <w:t>15</w:t>
      </w:r>
      <w:r w:rsidRPr="00A32A8A">
        <w:rPr>
          <w:rFonts w:ascii="Times New Roman" w:hAnsi="Times New Roman" w:cs="Times New Roman"/>
          <w:color w:val="000000"/>
          <w:sz w:val="28"/>
          <w:szCs w:val="28"/>
        </w:rPr>
        <w:t xml:space="preserve">, инозит, холин, </w:t>
      </w:r>
      <w:proofErr w:type="spellStart"/>
      <w:r w:rsidRPr="00A32A8A">
        <w:rPr>
          <w:rFonts w:ascii="Times New Roman" w:hAnsi="Times New Roman" w:cs="Times New Roman"/>
          <w:color w:val="000000"/>
          <w:sz w:val="28"/>
          <w:szCs w:val="28"/>
        </w:rPr>
        <w:t>липоевая</w:t>
      </w:r>
      <w:proofErr w:type="spellEnd"/>
      <w:r w:rsidRPr="00A32A8A">
        <w:rPr>
          <w:rFonts w:ascii="Times New Roman" w:hAnsi="Times New Roman" w:cs="Times New Roman"/>
          <w:color w:val="000000"/>
          <w:sz w:val="28"/>
          <w:szCs w:val="28"/>
        </w:rPr>
        <w:t xml:space="preserve"> кислота). Участие в обмене веществ. </w:t>
      </w:r>
    </w:p>
    <w:p w:rsidR="00086221" w:rsidRPr="00A32A8A" w:rsidRDefault="00086221" w:rsidP="00A32A8A">
      <w:pPr>
        <w:shd w:val="clear" w:color="auto" w:fill="FFFFFF"/>
        <w:ind w:firstLine="567"/>
        <w:jc w:val="both"/>
        <w:rPr>
          <w:rFonts w:ascii="Times New Roman" w:hAnsi="Times New Roman" w:cs="Times New Roman"/>
          <w:b/>
          <w:bCs/>
          <w:color w:val="000000"/>
          <w:sz w:val="28"/>
          <w:szCs w:val="28"/>
        </w:rPr>
      </w:pPr>
    </w:p>
    <w:p w:rsidR="00086221" w:rsidRPr="00A32A8A" w:rsidRDefault="00BA3349" w:rsidP="00A32A8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4.2</w:t>
      </w:r>
      <w:r w:rsidR="005C42CA" w:rsidRPr="00A32A8A">
        <w:rPr>
          <w:rFonts w:ascii="Times New Roman" w:hAnsi="Times New Roman" w:cs="Times New Roman"/>
          <w:b/>
          <w:bCs/>
          <w:color w:val="000000"/>
          <w:sz w:val="28"/>
          <w:szCs w:val="28"/>
        </w:rPr>
        <w:t>. Ферменты</w:t>
      </w:r>
    </w:p>
    <w:p w:rsidR="00086221" w:rsidRPr="00A32A8A" w:rsidRDefault="00086221" w:rsidP="00A32A8A">
      <w:pPr>
        <w:shd w:val="clear" w:color="auto" w:fill="FFFFFF"/>
        <w:ind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Ферменты как биокатализаторы. Классификация и номенклатура ферментов. Химическая природа, строение и свойства ферментов. Одно- и двухкомпонентные ферменты. </w:t>
      </w:r>
      <w:proofErr w:type="spellStart"/>
      <w:r w:rsidRPr="00A32A8A">
        <w:rPr>
          <w:rFonts w:ascii="Times New Roman" w:hAnsi="Times New Roman" w:cs="Times New Roman"/>
          <w:color w:val="000000"/>
          <w:sz w:val="28"/>
          <w:szCs w:val="28"/>
        </w:rPr>
        <w:t>Холофермент</w:t>
      </w:r>
      <w:proofErr w:type="spellEnd"/>
      <w:r w:rsidRPr="00A32A8A">
        <w:rPr>
          <w:rFonts w:ascii="Times New Roman" w:hAnsi="Times New Roman" w:cs="Times New Roman"/>
          <w:color w:val="000000"/>
          <w:sz w:val="28"/>
          <w:szCs w:val="28"/>
        </w:rPr>
        <w:t xml:space="preserve">. Апофермент. </w:t>
      </w:r>
      <w:proofErr w:type="spellStart"/>
      <w:r w:rsidRPr="00A32A8A">
        <w:rPr>
          <w:rFonts w:ascii="Times New Roman" w:hAnsi="Times New Roman" w:cs="Times New Roman"/>
          <w:color w:val="000000"/>
          <w:sz w:val="28"/>
          <w:szCs w:val="28"/>
        </w:rPr>
        <w:t>Кофактор</w:t>
      </w:r>
      <w:proofErr w:type="spellEnd"/>
      <w:r w:rsidRPr="00A32A8A">
        <w:rPr>
          <w:rFonts w:ascii="Times New Roman" w:hAnsi="Times New Roman" w:cs="Times New Roman"/>
          <w:color w:val="000000"/>
          <w:sz w:val="28"/>
          <w:szCs w:val="28"/>
        </w:rPr>
        <w:t xml:space="preserve">. Соединения, выступающие в роли </w:t>
      </w:r>
      <w:proofErr w:type="spellStart"/>
      <w:r w:rsidRPr="00A32A8A">
        <w:rPr>
          <w:rFonts w:ascii="Times New Roman" w:hAnsi="Times New Roman" w:cs="Times New Roman"/>
          <w:color w:val="000000"/>
          <w:sz w:val="28"/>
          <w:szCs w:val="28"/>
        </w:rPr>
        <w:t>кофактора</w:t>
      </w:r>
      <w:proofErr w:type="spellEnd"/>
      <w:r w:rsidRPr="00A32A8A">
        <w:rPr>
          <w:rFonts w:ascii="Times New Roman" w:hAnsi="Times New Roman" w:cs="Times New Roman"/>
          <w:color w:val="000000"/>
          <w:sz w:val="28"/>
          <w:szCs w:val="28"/>
        </w:rPr>
        <w:t xml:space="preserve">, коферменты. Понятие об активном центре ферментов. Аллостерический центр. Понятия о проферментах, </w:t>
      </w:r>
      <w:proofErr w:type="spellStart"/>
      <w:r w:rsidRPr="00A32A8A">
        <w:rPr>
          <w:rFonts w:ascii="Times New Roman" w:hAnsi="Times New Roman" w:cs="Times New Roman"/>
          <w:color w:val="000000"/>
          <w:sz w:val="28"/>
          <w:szCs w:val="28"/>
        </w:rPr>
        <w:t>мультиферментных</w:t>
      </w:r>
      <w:proofErr w:type="spellEnd"/>
      <w:r w:rsidRPr="00A32A8A">
        <w:rPr>
          <w:rFonts w:ascii="Times New Roman" w:hAnsi="Times New Roman" w:cs="Times New Roman"/>
          <w:color w:val="000000"/>
          <w:sz w:val="28"/>
          <w:szCs w:val="28"/>
        </w:rPr>
        <w:t xml:space="preserve"> комплексах. Изоферменты.</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Представление о механизме действия ферментов. Факторы, влияющие на скорость ферментативной реакции (природа реагирующих веществ, концентрация фермента и субстрата, условия протекания реакции).</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Основные свойства ферментов. Высокая каталитическая активность и единицы активности ферментов. Специфичность и обратимость действия. Влияние температуры, реакции среды, присутствия активаторов и ингибиторов на каталитическую активность ферментов. Регуляция ферментативной активности. Регуляция путем изменения скорости синтеза ферментов, путем ковалентной модификации, ассоциации и диссоциации. Аллостерическая регуляция, принцип обратной связи. Ингибирование. Использование ферментных препаратов в животноводстве и промышленном рыбоводстве.</w:t>
      </w:r>
    </w:p>
    <w:p w:rsidR="00A8592C" w:rsidRPr="00A32A8A" w:rsidRDefault="00A8592C" w:rsidP="00A32A8A">
      <w:pPr>
        <w:shd w:val="clear" w:color="auto" w:fill="FFFFFF"/>
        <w:ind w:right="-17" w:firstLine="567"/>
        <w:jc w:val="both"/>
        <w:rPr>
          <w:rFonts w:ascii="Times New Roman" w:hAnsi="Times New Roman" w:cs="Times New Roman"/>
          <w:b/>
          <w:color w:val="000000"/>
          <w:sz w:val="28"/>
          <w:szCs w:val="28"/>
        </w:rPr>
      </w:pPr>
    </w:p>
    <w:p w:rsidR="00A8592C" w:rsidRPr="00A32A8A" w:rsidRDefault="00BA3349" w:rsidP="00A32A8A">
      <w:pPr>
        <w:shd w:val="clear" w:color="auto" w:fill="FFFFFF"/>
        <w:ind w:right="-17"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4.3</w:t>
      </w:r>
      <w:r w:rsidR="005C42CA" w:rsidRPr="00A32A8A">
        <w:rPr>
          <w:rFonts w:ascii="Times New Roman" w:hAnsi="Times New Roman" w:cs="Times New Roman"/>
          <w:b/>
          <w:color w:val="000000"/>
          <w:sz w:val="28"/>
          <w:szCs w:val="28"/>
        </w:rPr>
        <w:t>. Обмен веществ и энергии. Биологическое окисление</w:t>
      </w:r>
    </w:p>
    <w:p w:rsidR="00A8592C" w:rsidRPr="00A32A8A" w:rsidRDefault="00A8592C" w:rsidP="00A32A8A">
      <w:pPr>
        <w:shd w:val="clear" w:color="auto" w:fill="FFFFFF"/>
        <w:ind w:right="-17" w:firstLine="567"/>
        <w:jc w:val="both"/>
        <w:rPr>
          <w:rFonts w:ascii="Times New Roman" w:hAnsi="Times New Roman" w:cs="Times New Roman"/>
          <w:b/>
          <w:color w:val="000000"/>
          <w:sz w:val="28"/>
          <w:szCs w:val="28"/>
        </w:rPr>
      </w:pPr>
    </w:p>
    <w:p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Общая характеристика обмена веществ и энергии. Понятия основной и продуктивный обмен. Понятие о промежуточном обмене (метаболизме), лимитирующих этапах, узловых метаболитах. Анаболизм. Катаболизм. Соотношения анаболических и катаболических процессов у растущих животных, птиц, рыб и при патологии. </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Биоэнергетика. Значение</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 xml:space="preserve">высокоэнергетических фосфатов в биоэнергетике. Биологическое окисление и его особенности. Ферменты и коферменты, участвующие в окислительно-восстановительных процессах. Характеристика дыхательной цепи. Окислительное </w:t>
      </w:r>
      <w:proofErr w:type="spellStart"/>
      <w:r w:rsidRPr="00A32A8A">
        <w:rPr>
          <w:rFonts w:ascii="Times New Roman" w:hAnsi="Times New Roman" w:cs="Times New Roman"/>
          <w:color w:val="000000"/>
          <w:sz w:val="28"/>
          <w:szCs w:val="28"/>
        </w:rPr>
        <w:t>фосфорилирование</w:t>
      </w:r>
      <w:proofErr w:type="spellEnd"/>
      <w:r w:rsidRPr="00A32A8A">
        <w:rPr>
          <w:rFonts w:ascii="Times New Roman" w:hAnsi="Times New Roman" w:cs="Times New Roman"/>
          <w:color w:val="000000"/>
          <w:sz w:val="28"/>
          <w:szCs w:val="28"/>
        </w:rPr>
        <w:t xml:space="preserve"> как механизм аккумулирования энергии. Образование АТФ при окислении НАДН(Н) и ФАДН</w:t>
      </w:r>
      <w:r w:rsidRPr="00A32A8A">
        <w:rPr>
          <w:rFonts w:ascii="Times New Roman" w:hAnsi="Times New Roman" w:cs="Times New Roman"/>
          <w:color w:val="000000"/>
          <w:sz w:val="28"/>
          <w:szCs w:val="28"/>
          <w:vertAlign w:val="subscript"/>
        </w:rPr>
        <w:t>2</w:t>
      </w:r>
      <w:r w:rsidRPr="00A32A8A">
        <w:rPr>
          <w:rFonts w:ascii="Times New Roman" w:hAnsi="Times New Roman" w:cs="Times New Roman"/>
          <w:color w:val="000000"/>
          <w:sz w:val="28"/>
          <w:szCs w:val="28"/>
        </w:rPr>
        <w:t xml:space="preserve"> в дыхательной цепи. Понятия субстратного </w:t>
      </w:r>
      <w:proofErr w:type="spellStart"/>
      <w:r w:rsidRPr="00A32A8A">
        <w:rPr>
          <w:rFonts w:ascii="Times New Roman" w:hAnsi="Times New Roman" w:cs="Times New Roman"/>
          <w:color w:val="000000"/>
          <w:sz w:val="28"/>
          <w:szCs w:val="28"/>
        </w:rPr>
        <w:t>фосфорилирования</w:t>
      </w:r>
      <w:proofErr w:type="spellEnd"/>
      <w:r w:rsidRPr="00A32A8A">
        <w:rPr>
          <w:rFonts w:ascii="Times New Roman" w:hAnsi="Times New Roman" w:cs="Times New Roman"/>
          <w:color w:val="000000"/>
          <w:sz w:val="28"/>
          <w:szCs w:val="28"/>
        </w:rPr>
        <w:t xml:space="preserve">, свободного окисления. Цикл трикарбоновых кислот, его интеграционная, амфиболическая (анаболическая и катаболическая), энергетическая и </w:t>
      </w:r>
      <w:proofErr w:type="spellStart"/>
      <w:r w:rsidRPr="00A32A8A">
        <w:rPr>
          <w:rFonts w:ascii="Times New Roman" w:hAnsi="Times New Roman" w:cs="Times New Roman"/>
          <w:color w:val="000000"/>
          <w:sz w:val="28"/>
          <w:szCs w:val="28"/>
        </w:rPr>
        <w:t>водороддонорная</w:t>
      </w:r>
      <w:proofErr w:type="spellEnd"/>
      <w:r w:rsidRPr="00A32A8A">
        <w:rPr>
          <w:rFonts w:ascii="Times New Roman" w:hAnsi="Times New Roman" w:cs="Times New Roman"/>
          <w:color w:val="000000"/>
          <w:sz w:val="28"/>
          <w:szCs w:val="28"/>
        </w:rPr>
        <w:t xml:space="preserve"> функции. Выход АТФ при окислении ацетил-</w:t>
      </w:r>
      <w:proofErr w:type="spellStart"/>
      <w:r w:rsidRPr="00A32A8A">
        <w:rPr>
          <w:rFonts w:ascii="Times New Roman" w:hAnsi="Times New Roman" w:cs="Times New Roman"/>
          <w:color w:val="000000"/>
          <w:sz w:val="28"/>
          <w:szCs w:val="28"/>
        </w:rPr>
        <w:t>КоА</w:t>
      </w:r>
      <w:proofErr w:type="spellEnd"/>
      <w:r w:rsidRPr="00A32A8A">
        <w:rPr>
          <w:rFonts w:ascii="Times New Roman" w:hAnsi="Times New Roman" w:cs="Times New Roman"/>
          <w:color w:val="000000"/>
          <w:sz w:val="28"/>
          <w:szCs w:val="28"/>
        </w:rPr>
        <w:t>.</w:t>
      </w:r>
      <w:r w:rsidR="003F0304"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Микросомальное</w:t>
      </w:r>
      <w:proofErr w:type="spellEnd"/>
      <w:r w:rsidRPr="00A32A8A">
        <w:rPr>
          <w:rFonts w:ascii="Times New Roman" w:hAnsi="Times New Roman" w:cs="Times New Roman"/>
          <w:color w:val="000000"/>
          <w:sz w:val="28"/>
          <w:szCs w:val="28"/>
        </w:rPr>
        <w:t xml:space="preserve"> окисление. Роль печени в </w:t>
      </w:r>
      <w:proofErr w:type="spellStart"/>
      <w:r w:rsidRPr="00A32A8A">
        <w:rPr>
          <w:rFonts w:ascii="Times New Roman" w:hAnsi="Times New Roman" w:cs="Times New Roman"/>
          <w:color w:val="000000"/>
          <w:sz w:val="28"/>
          <w:szCs w:val="28"/>
        </w:rPr>
        <w:t>детоксикации</w:t>
      </w:r>
      <w:proofErr w:type="spellEnd"/>
      <w:r w:rsidRPr="00A32A8A">
        <w:rPr>
          <w:rFonts w:ascii="Times New Roman" w:hAnsi="Times New Roman" w:cs="Times New Roman"/>
          <w:color w:val="000000"/>
          <w:sz w:val="28"/>
          <w:szCs w:val="28"/>
        </w:rPr>
        <w:t xml:space="preserve"> различных веществ.</w:t>
      </w:r>
    </w:p>
    <w:p w:rsidR="00344F0E" w:rsidRPr="00A32A8A" w:rsidRDefault="00344F0E" w:rsidP="00A32A8A">
      <w:pPr>
        <w:shd w:val="clear" w:color="auto" w:fill="FFFFFF"/>
        <w:ind w:firstLine="567"/>
        <w:jc w:val="both"/>
        <w:rPr>
          <w:rFonts w:ascii="Times New Roman" w:hAnsi="Times New Roman" w:cs="Times New Roman"/>
          <w:b/>
          <w:bCs/>
          <w:color w:val="000000"/>
          <w:sz w:val="28"/>
          <w:szCs w:val="28"/>
        </w:rPr>
      </w:pPr>
    </w:p>
    <w:p w:rsidR="00344F0E" w:rsidRPr="00A32A8A" w:rsidRDefault="00BA3349" w:rsidP="00A32A8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4.4</w:t>
      </w:r>
      <w:r w:rsidR="005C42CA" w:rsidRPr="00A32A8A">
        <w:rPr>
          <w:rFonts w:ascii="Times New Roman" w:hAnsi="Times New Roman" w:cs="Times New Roman"/>
          <w:b/>
          <w:bCs/>
          <w:color w:val="000000"/>
          <w:sz w:val="28"/>
          <w:szCs w:val="28"/>
        </w:rPr>
        <w:t>. Гормоны</w:t>
      </w:r>
    </w:p>
    <w:p w:rsidR="00344F0E" w:rsidRPr="00A32A8A" w:rsidRDefault="00344F0E" w:rsidP="00A32A8A">
      <w:pPr>
        <w:shd w:val="clear" w:color="auto" w:fill="FFFFFF"/>
        <w:ind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Общая характеристика и биологическая роль гормонов. Классификация по месту синтеза, характеру и механизму действия, химической природе. </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Представление о механизме нейрогуморальной регуляции обмена веществ. Пути проявления регулирующего действия гормонов. Взаимосвязь гормонов, ферментов, витаминов. Механизм действия гормонов различной химической природы. Рецепторы гормонов, внутриклеточные посредники передачи сигнала гормона ферменту (</w:t>
      </w:r>
      <w:proofErr w:type="spellStart"/>
      <w:r w:rsidRPr="00A32A8A">
        <w:rPr>
          <w:rFonts w:ascii="Times New Roman" w:hAnsi="Times New Roman" w:cs="Times New Roman"/>
          <w:color w:val="000000"/>
          <w:sz w:val="28"/>
          <w:szCs w:val="28"/>
        </w:rPr>
        <w:t>цАМФ</w:t>
      </w:r>
      <w:proofErr w:type="spellEnd"/>
      <w:r w:rsidRPr="00A32A8A">
        <w:rPr>
          <w:rFonts w:ascii="Times New Roman" w:hAnsi="Times New Roman" w:cs="Times New Roman"/>
          <w:color w:val="000000"/>
          <w:sz w:val="28"/>
          <w:szCs w:val="28"/>
        </w:rPr>
        <w:t xml:space="preserve">, ионы кальция, </w:t>
      </w:r>
      <w:proofErr w:type="spellStart"/>
      <w:r w:rsidRPr="00A32A8A">
        <w:rPr>
          <w:rFonts w:ascii="Times New Roman" w:hAnsi="Times New Roman" w:cs="Times New Roman"/>
          <w:color w:val="000000"/>
          <w:sz w:val="28"/>
          <w:szCs w:val="28"/>
        </w:rPr>
        <w:t>фосфоинозитиды</w:t>
      </w:r>
      <w:proofErr w:type="spellEnd"/>
      <w:r w:rsidRPr="00A32A8A">
        <w:rPr>
          <w:rFonts w:ascii="Times New Roman" w:hAnsi="Times New Roman" w:cs="Times New Roman"/>
          <w:color w:val="000000"/>
          <w:sz w:val="28"/>
          <w:szCs w:val="28"/>
        </w:rPr>
        <w:t>).</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Гормоны </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производные аминокислот (гормоны щитовидной железы, мозгового слоя надпочечников). Белковые и пептидные гормоны (гормоны гипоталамуса, гипофиза, поджелудочной железы, паращитовидных желез).</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Стероидные гормоны (гормоны коркового слоя надпочечников, половые гормоны). Понятие о гормоноидах. Простагландины. </w:t>
      </w:r>
    </w:p>
    <w:p w:rsidR="005C42CA" w:rsidRPr="00A32A8A" w:rsidRDefault="005C42CA" w:rsidP="00A32A8A">
      <w:pPr>
        <w:shd w:val="clear" w:color="auto" w:fill="FFFFFF"/>
        <w:ind w:right="-17"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Гормональная регуляция метаболизма, процессов роста и развития. </w:t>
      </w:r>
    </w:p>
    <w:p w:rsidR="00643258" w:rsidRPr="00A32A8A" w:rsidRDefault="00643258" w:rsidP="00A32A8A">
      <w:pPr>
        <w:shd w:val="clear" w:color="auto" w:fill="FFFFFF"/>
        <w:ind w:right="-17" w:firstLine="567"/>
        <w:jc w:val="both"/>
        <w:rPr>
          <w:rFonts w:ascii="Times New Roman" w:hAnsi="Times New Roman" w:cs="Times New Roman"/>
          <w:b/>
          <w:color w:val="000000"/>
          <w:sz w:val="28"/>
          <w:szCs w:val="28"/>
        </w:rPr>
      </w:pPr>
    </w:p>
    <w:p w:rsidR="00643258" w:rsidRPr="00A32A8A" w:rsidRDefault="00BA3349" w:rsidP="00A32A8A">
      <w:pPr>
        <w:shd w:val="clear" w:color="auto" w:fill="FFFFFF"/>
        <w:ind w:right="-17"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4.5</w:t>
      </w:r>
      <w:r w:rsidR="005C42CA" w:rsidRPr="00A32A8A">
        <w:rPr>
          <w:rFonts w:ascii="Times New Roman" w:hAnsi="Times New Roman" w:cs="Times New Roman"/>
          <w:b/>
          <w:color w:val="000000"/>
          <w:sz w:val="28"/>
          <w:szCs w:val="28"/>
        </w:rPr>
        <w:t>.</w:t>
      </w:r>
      <w:r w:rsidR="005C42CA" w:rsidRPr="00A32A8A">
        <w:rPr>
          <w:rFonts w:ascii="Times New Roman" w:hAnsi="Times New Roman" w:cs="Times New Roman"/>
          <w:color w:val="000000"/>
          <w:sz w:val="28"/>
          <w:szCs w:val="28"/>
        </w:rPr>
        <w:t xml:space="preserve"> </w:t>
      </w:r>
      <w:r w:rsidR="005C42CA" w:rsidRPr="00A32A8A">
        <w:rPr>
          <w:rFonts w:ascii="Times New Roman" w:hAnsi="Times New Roman" w:cs="Times New Roman"/>
          <w:b/>
          <w:color w:val="000000"/>
          <w:sz w:val="28"/>
          <w:szCs w:val="28"/>
        </w:rPr>
        <w:t>Обмен углеводов</w:t>
      </w:r>
    </w:p>
    <w:p w:rsidR="00643258" w:rsidRPr="00A32A8A" w:rsidRDefault="00643258" w:rsidP="00A32A8A">
      <w:pPr>
        <w:shd w:val="clear" w:color="auto" w:fill="FFFFFF"/>
        <w:ind w:right="-17" w:firstLine="567"/>
        <w:jc w:val="both"/>
        <w:rPr>
          <w:rFonts w:ascii="Times New Roman" w:hAnsi="Times New Roman" w:cs="Times New Roman"/>
          <w:b/>
          <w:color w:val="000000"/>
          <w:sz w:val="28"/>
          <w:szCs w:val="28"/>
        </w:rPr>
      </w:pPr>
    </w:p>
    <w:p w:rsidR="005C42CA" w:rsidRPr="00A32A8A" w:rsidRDefault="005C42CA" w:rsidP="00A32A8A">
      <w:pPr>
        <w:shd w:val="clear" w:color="auto" w:fill="FFFFFF"/>
        <w:ind w:right="-17"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Переваривание углеводов в желудочно-кишечном тракте и их всасывание. Особенности превращения углеводов корма у разных видов животных при участии микрофлоры желудочно-кишечного тракта. Содержание глюкозы в крови сельскохозяйственных животных, птиц, рыб.</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Основные метаболические пути промежуточного обмена углеводов. Анаэробный распад углеводов. Гликолиз. </w:t>
      </w:r>
      <w:proofErr w:type="spellStart"/>
      <w:r w:rsidRPr="00A32A8A">
        <w:rPr>
          <w:rFonts w:ascii="Times New Roman" w:hAnsi="Times New Roman" w:cs="Times New Roman"/>
          <w:color w:val="000000"/>
          <w:sz w:val="28"/>
          <w:szCs w:val="28"/>
        </w:rPr>
        <w:t>Гликогенолиз</w:t>
      </w:r>
      <w:proofErr w:type="spellEnd"/>
      <w:r w:rsidRPr="00A32A8A">
        <w:rPr>
          <w:rFonts w:ascii="Times New Roman" w:hAnsi="Times New Roman" w:cs="Times New Roman"/>
          <w:color w:val="000000"/>
          <w:sz w:val="28"/>
          <w:szCs w:val="28"/>
        </w:rPr>
        <w:t xml:space="preserve">. Субстратное </w:t>
      </w:r>
      <w:proofErr w:type="spellStart"/>
      <w:r w:rsidRPr="00A32A8A">
        <w:rPr>
          <w:rFonts w:ascii="Times New Roman" w:hAnsi="Times New Roman" w:cs="Times New Roman"/>
          <w:color w:val="000000"/>
          <w:sz w:val="28"/>
          <w:szCs w:val="28"/>
        </w:rPr>
        <w:t>фосфорилирование</w:t>
      </w:r>
      <w:proofErr w:type="spellEnd"/>
      <w:r w:rsidRPr="00A32A8A">
        <w:rPr>
          <w:rFonts w:ascii="Times New Roman" w:hAnsi="Times New Roman" w:cs="Times New Roman"/>
          <w:color w:val="000000"/>
          <w:sz w:val="28"/>
          <w:szCs w:val="28"/>
        </w:rPr>
        <w:t xml:space="preserve"> и энергетический баланс гликолиза и </w:t>
      </w:r>
      <w:proofErr w:type="spellStart"/>
      <w:r w:rsidRPr="00A32A8A">
        <w:rPr>
          <w:rFonts w:ascii="Times New Roman" w:hAnsi="Times New Roman" w:cs="Times New Roman"/>
          <w:color w:val="000000"/>
          <w:sz w:val="28"/>
          <w:szCs w:val="28"/>
        </w:rPr>
        <w:t>гликогенолиза</w:t>
      </w:r>
      <w:proofErr w:type="spellEnd"/>
      <w:r w:rsidRPr="00A32A8A">
        <w:rPr>
          <w:rFonts w:ascii="Times New Roman" w:hAnsi="Times New Roman" w:cs="Times New Roman"/>
          <w:color w:val="000000"/>
          <w:sz w:val="28"/>
          <w:szCs w:val="28"/>
        </w:rPr>
        <w:t xml:space="preserve">. Аэробное окисление углеводов. Окислительное </w:t>
      </w:r>
      <w:proofErr w:type="spellStart"/>
      <w:r w:rsidRPr="00A32A8A">
        <w:rPr>
          <w:rFonts w:ascii="Times New Roman" w:hAnsi="Times New Roman" w:cs="Times New Roman"/>
          <w:color w:val="000000"/>
          <w:sz w:val="28"/>
          <w:szCs w:val="28"/>
        </w:rPr>
        <w:t>декарбоксилирование</w:t>
      </w:r>
      <w:proofErr w:type="spellEnd"/>
      <w:r w:rsidRPr="00A32A8A">
        <w:rPr>
          <w:rFonts w:ascii="Times New Roman" w:hAnsi="Times New Roman" w:cs="Times New Roman"/>
          <w:color w:val="000000"/>
          <w:sz w:val="28"/>
          <w:szCs w:val="28"/>
        </w:rPr>
        <w:t xml:space="preserve"> пировиноградной кислоты, превращение ацетил-</w:t>
      </w:r>
      <w:proofErr w:type="spellStart"/>
      <w:r w:rsidRPr="00A32A8A">
        <w:rPr>
          <w:rFonts w:ascii="Times New Roman" w:hAnsi="Times New Roman" w:cs="Times New Roman"/>
          <w:color w:val="000000"/>
          <w:sz w:val="28"/>
          <w:szCs w:val="28"/>
        </w:rPr>
        <w:t>КоА</w:t>
      </w:r>
      <w:proofErr w:type="spellEnd"/>
      <w:r w:rsidRPr="00A32A8A">
        <w:rPr>
          <w:rFonts w:ascii="Times New Roman" w:hAnsi="Times New Roman" w:cs="Times New Roman"/>
          <w:color w:val="000000"/>
          <w:sz w:val="28"/>
          <w:szCs w:val="28"/>
        </w:rPr>
        <w:t xml:space="preserve"> в цикле трикарбоновых кислот. Энергетический баланс окисления глюкозы в аэробных условиях.</w:t>
      </w:r>
      <w:r w:rsidR="003F0304" w:rsidRPr="00A32A8A">
        <w:rPr>
          <w:rFonts w:ascii="Times New Roman" w:hAnsi="Times New Roman" w:cs="Times New Roman"/>
          <w:color w:val="000000"/>
          <w:sz w:val="28"/>
          <w:szCs w:val="28"/>
        </w:rPr>
        <w:t xml:space="preserve"> </w:t>
      </w:r>
      <w:r w:rsidRPr="00A32A8A">
        <w:rPr>
          <w:rFonts w:ascii="Times New Roman" w:hAnsi="Times New Roman" w:cs="Times New Roman"/>
          <w:color w:val="000000"/>
          <w:sz w:val="28"/>
          <w:szCs w:val="28"/>
        </w:rPr>
        <w:t>Представление о пентозофосфатном пути окисления и его биологическ</w:t>
      </w:r>
      <w:r w:rsidR="00964848">
        <w:rPr>
          <w:rFonts w:ascii="Times New Roman" w:hAnsi="Times New Roman" w:cs="Times New Roman"/>
          <w:color w:val="000000"/>
          <w:sz w:val="28"/>
          <w:szCs w:val="28"/>
        </w:rPr>
        <w:t>ой</w:t>
      </w:r>
      <w:r w:rsidRPr="00A32A8A">
        <w:rPr>
          <w:rFonts w:ascii="Times New Roman" w:hAnsi="Times New Roman" w:cs="Times New Roman"/>
          <w:color w:val="000000"/>
          <w:sz w:val="28"/>
          <w:szCs w:val="28"/>
        </w:rPr>
        <w:t xml:space="preserve"> роли. Никотинамидные коферменты </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источник восстановительных эквивалентов в клетке.</w:t>
      </w:r>
    </w:p>
    <w:p w:rsidR="005C42CA" w:rsidRDefault="005C42CA" w:rsidP="00A32A8A">
      <w:pPr>
        <w:shd w:val="clear" w:color="auto" w:fill="FFFFFF"/>
        <w:ind w:firstLine="567"/>
        <w:jc w:val="both"/>
        <w:rPr>
          <w:rFonts w:ascii="Times New Roman" w:hAnsi="Times New Roman" w:cs="Times New Roman"/>
          <w:color w:val="000000"/>
          <w:sz w:val="28"/>
          <w:szCs w:val="28"/>
        </w:rPr>
      </w:pPr>
      <w:proofErr w:type="spellStart"/>
      <w:r w:rsidRPr="00A32A8A">
        <w:rPr>
          <w:rFonts w:ascii="Times New Roman" w:hAnsi="Times New Roman" w:cs="Times New Roman"/>
          <w:color w:val="000000"/>
          <w:sz w:val="28"/>
          <w:szCs w:val="28"/>
        </w:rPr>
        <w:t>Глюконеогенез</w:t>
      </w:r>
      <w:proofErr w:type="spellEnd"/>
      <w:r w:rsidRPr="00A32A8A">
        <w:rPr>
          <w:rFonts w:ascii="Times New Roman" w:hAnsi="Times New Roman" w:cs="Times New Roman"/>
          <w:color w:val="000000"/>
          <w:sz w:val="28"/>
          <w:szCs w:val="28"/>
        </w:rPr>
        <w:t xml:space="preserve">. Представление о </w:t>
      </w:r>
      <w:proofErr w:type="spellStart"/>
      <w:r w:rsidRPr="00A32A8A">
        <w:rPr>
          <w:rFonts w:ascii="Times New Roman" w:hAnsi="Times New Roman" w:cs="Times New Roman"/>
          <w:color w:val="000000"/>
          <w:sz w:val="28"/>
          <w:szCs w:val="28"/>
        </w:rPr>
        <w:t>метилмалонатном</w:t>
      </w:r>
      <w:proofErr w:type="spellEnd"/>
      <w:r w:rsidRPr="00A32A8A">
        <w:rPr>
          <w:rFonts w:ascii="Times New Roman" w:hAnsi="Times New Roman" w:cs="Times New Roman"/>
          <w:color w:val="000000"/>
          <w:sz w:val="28"/>
          <w:szCs w:val="28"/>
        </w:rPr>
        <w:t xml:space="preserve"> пути и его роли для жвачных животных. Биосинтез гликогена (</w:t>
      </w:r>
      <w:proofErr w:type="spellStart"/>
      <w:r w:rsidRPr="00A32A8A">
        <w:rPr>
          <w:rFonts w:ascii="Times New Roman" w:hAnsi="Times New Roman" w:cs="Times New Roman"/>
          <w:color w:val="000000"/>
          <w:sz w:val="28"/>
          <w:szCs w:val="28"/>
        </w:rPr>
        <w:t>гликогенез</w:t>
      </w:r>
      <w:proofErr w:type="spellEnd"/>
      <w:r w:rsidRPr="00A32A8A">
        <w:rPr>
          <w:rFonts w:ascii="Times New Roman" w:hAnsi="Times New Roman" w:cs="Times New Roman"/>
          <w:color w:val="000000"/>
          <w:sz w:val="28"/>
          <w:szCs w:val="28"/>
        </w:rPr>
        <w:t xml:space="preserve">). Роль печени в обмене углеводов. </w:t>
      </w:r>
      <w:proofErr w:type="spellStart"/>
      <w:r w:rsidRPr="00A32A8A">
        <w:rPr>
          <w:rFonts w:ascii="Times New Roman" w:hAnsi="Times New Roman" w:cs="Times New Roman"/>
          <w:color w:val="000000"/>
          <w:sz w:val="28"/>
          <w:szCs w:val="28"/>
        </w:rPr>
        <w:t>Гликогенная</w:t>
      </w:r>
      <w:proofErr w:type="spellEnd"/>
      <w:r w:rsidRPr="00A32A8A">
        <w:rPr>
          <w:rFonts w:ascii="Times New Roman" w:hAnsi="Times New Roman" w:cs="Times New Roman"/>
          <w:color w:val="000000"/>
          <w:sz w:val="28"/>
          <w:szCs w:val="28"/>
        </w:rPr>
        <w:t xml:space="preserve"> функция печени.</w:t>
      </w:r>
      <w:r w:rsidR="00795FCA" w:rsidRPr="00A32A8A">
        <w:rPr>
          <w:rFonts w:ascii="Times New Roman" w:hAnsi="Times New Roman" w:cs="Times New Roman"/>
          <w:color w:val="000000"/>
          <w:sz w:val="28"/>
          <w:szCs w:val="28"/>
        </w:rPr>
        <w:t xml:space="preserve"> </w:t>
      </w:r>
      <w:r w:rsidRPr="00A32A8A">
        <w:rPr>
          <w:rFonts w:ascii="Times New Roman" w:hAnsi="Times New Roman" w:cs="Times New Roman"/>
          <w:color w:val="000000"/>
          <w:sz w:val="28"/>
          <w:szCs w:val="28"/>
        </w:rPr>
        <w:t xml:space="preserve">Взаимосвязь обмена углеводов с другими обменами. Регуляция обмена углеводов. Нарушения углеводного обмена. </w:t>
      </w:r>
      <w:proofErr w:type="spellStart"/>
      <w:r w:rsidRPr="00A32A8A">
        <w:rPr>
          <w:rFonts w:ascii="Times New Roman" w:hAnsi="Times New Roman" w:cs="Times New Roman"/>
          <w:color w:val="000000"/>
          <w:sz w:val="28"/>
          <w:szCs w:val="28"/>
        </w:rPr>
        <w:t>Гипо</w:t>
      </w:r>
      <w:proofErr w:type="spellEnd"/>
      <w:r w:rsidRPr="00A32A8A">
        <w:rPr>
          <w:rFonts w:ascii="Times New Roman" w:hAnsi="Times New Roman" w:cs="Times New Roman"/>
          <w:color w:val="000000"/>
          <w:sz w:val="28"/>
          <w:szCs w:val="28"/>
        </w:rPr>
        <w:t>- и гипергликемия.</w:t>
      </w:r>
    </w:p>
    <w:p w:rsidR="00CA095F" w:rsidRPr="00A32A8A" w:rsidRDefault="00CA095F" w:rsidP="00A32A8A">
      <w:pPr>
        <w:shd w:val="clear" w:color="auto" w:fill="FFFFFF"/>
        <w:ind w:firstLine="567"/>
        <w:jc w:val="both"/>
        <w:rPr>
          <w:rFonts w:ascii="Times New Roman" w:hAnsi="Times New Roman" w:cs="Times New Roman"/>
          <w:sz w:val="28"/>
          <w:szCs w:val="28"/>
        </w:rPr>
      </w:pPr>
    </w:p>
    <w:p w:rsidR="00643258" w:rsidRPr="00A32A8A" w:rsidRDefault="00BA3349" w:rsidP="00A32A8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4.6</w:t>
      </w:r>
      <w:r w:rsidR="005C42CA" w:rsidRPr="00A32A8A">
        <w:rPr>
          <w:rFonts w:ascii="Times New Roman" w:hAnsi="Times New Roman" w:cs="Times New Roman"/>
          <w:b/>
          <w:color w:val="000000"/>
          <w:sz w:val="28"/>
          <w:szCs w:val="28"/>
        </w:rPr>
        <w:t>.</w:t>
      </w:r>
      <w:r w:rsidR="005C42CA" w:rsidRPr="00A32A8A">
        <w:rPr>
          <w:rFonts w:ascii="Times New Roman" w:hAnsi="Times New Roman" w:cs="Times New Roman"/>
          <w:b/>
          <w:bCs/>
          <w:color w:val="000000"/>
          <w:sz w:val="28"/>
          <w:szCs w:val="28"/>
        </w:rPr>
        <w:t xml:space="preserve"> Обмен липидов</w:t>
      </w:r>
    </w:p>
    <w:p w:rsidR="00643258" w:rsidRPr="00A32A8A" w:rsidRDefault="00643258" w:rsidP="00A32A8A">
      <w:pPr>
        <w:shd w:val="clear" w:color="auto" w:fill="FFFFFF"/>
        <w:ind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Переваривание и всасывание липидов. Значение желчных кислот в процессах переваривания липидов и всасывания жирных кислот. Особенности обмена липидов у жвачных животных.</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Промежуточный обмен липидов. Внутриклеточный </w:t>
      </w:r>
      <w:proofErr w:type="spellStart"/>
      <w:r w:rsidRPr="00A32A8A">
        <w:rPr>
          <w:rFonts w:ascii="Times New Roman" w:hAnsi="Times New Roman" w:cs="Times New Roman"/>
          <w:color w:val="000000"/>
          <w:sz w:val="28"/>
          <w:szCs w:val="28"/>
        </w:rPr>
        <w:t>липолиз</w:t>
      </w:r>
      <w:proofErr w:type="spellEnd"/>
      <w:r w:rsidRPr="00A32A8A">
        <w:rPr>
          <w:rFonts w:ascii="Times New Roman" w:hAnsi="Times New Roman" w:cs="Times New Roman"/>
          <w:color w:val="000000"/>
          <w:sz w:val="28"/>
          <w:szCs w:val="28"/>
        </w:rPr>
        <w:t>. Окисление глицерина. Активирование и транспорт жирных кислот в митохондрии. Окисление насыщенных кислот с четным числом углеродных атомов. Особенности окисления жирных кислот с нечетным числом углеродных атомов, ненасыщенных жирных кислот. Энергетический баланс окисления жирных кислот.</w:t>
      </w:r>
    </w:p>
    <w:p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Биосинтез липидов. Биосинтез жирных кислот, </w:t>
      </w:r>
      <w:proofErr w:type="spellStart"/>
      <w:r w:rsidRPr="00A32A8A">
        <w:rPr>
          <w:rFonts w:ascii="Times New Roman" w:hAnsi="Times New Roman" w:cs="Times New Roman"/>
          <w:color w:val="000000"/>
          <w:sz w:val="28"/>
          <w:szCs w:val="28"/>
        </w:rPr>
        <w:t>триацилглицеринов</w:t>
      </w:r>
      <w:proofErr w:type="spellEnd"/>
      <w:r w:rsidRPr="00A32A8A">
        <w:rPr>
          <w:rFonts w:ascii="Times New Roman" w:hAnsi="Times New Roman" w:cs="Times New Roman"/>
          <w:color w:val="000000"/>
          <w:sz w:val="28"/>
          <w:szCs w:val="28"/>
        </w:rPr>
        <w:t xml:space="preserve"> и фосфолипидов. Обмен холестерина. Кетоновые тела. Образование, биологическое значение и особенности метаболизма кетоновых тел у жвачных животных. Биохимические механизмы возникновения </w:t>
      </w:r>
      <w:proofErr w:type="spellStart"/>
      <w:r w:rsidRPr="00A32A8A">
        <w:rPr>
          <w:rFonts w:ascii="Times New Roman" w:hAnsi="Times New Roman" w:cs="Times New Roman"/>
          <w:color w:val="000000"/>
          <w:sz w:val="28"/>
          <w:szCs w:val="28"/>
        </w:rPr>
        <w:t>кетоза</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Кетонемия</w:t>
      </w:r>
      <w:proofErr w:type="spellEnd"/>
      <w:r w:rsidRPr="00A32A8A">
        <w:rPr>
          <w:rFonts w:ascii="Times New Roman" w:hAnsi="Times New Roman" w:cs="Times New Roman"/>
          <w:color w:val="000000"/>
          <w:sz w:val="28"/>
          <w:szCs w:val="28"/>
        </w:rPr>
        <w:t xml:space="preserve">, </w:t>
      </w:r>
      <w:proofErr w:type="spellStart"/>
      <w:r w:rsidRPr="00A32A8A">
        <w:rPr>
          <w:rFonts w:ascii="Times New Roman" w:hAnsi="Times New Roman" w:cs="Times New Roman"/>
          <w:color w:val="000000"/>
          <w:sz w:val="28"/>
          <w:szCs w:val="28"/>
        </w:rPr>
        <w:t>кетонурия</w:t>
      </w:r>
      <w:proofErr w:type="spellEnd"/>
      <w:r w:rsidRPr="00A32A8A">
        <w:rPr>
          <w:rFonts w:ascii="Times New Roman" w:hAnsi="Times New Roman" w:cs="Times New Roman"/>
          <w:color w:val="000000"/>
          <w:sz w:val="28"/>
          <w:szCs w:val="28"/>
        </w:rPr>
        <w:t xml:space="preserve">. Роль печени в липидном обмене. Взаимосвязь обмена липидов с обменом углеводов и белков. Регуляция и нарушения липидного обмена. </w:t>
      </w:r>
    </w:p>
    <w:p w:rsidR="00621A19" w:rsidRPr="00A32A8A" w:rsidRDefault="00621A19" w:rsidP="00A32A8A">
      <w:pPr>
        <w:shd w:val="clear" w:color="auto" w:fill="FFFFFF"/>
        <w:ind w:firstLine="567"/>
        <w:jc w:val="both"/>
        <w:rPr>
          <w:rFonts w:ascii="Times New Roman" w:hAnsi="Times New Roman" w:cs="Times New Roman"/>
          <w:b/>
          <w:color w:val="000000"/>
          <w:sz w:val="28"/>
          <w:szCs w:val="28"/>
        </w:rPr>
      </w:pPr>
    </w:p>
    <w:p w:rsidR="00621A19" w:rsidRPr="00A32A8A" w:rsidRDefault="00BA3349" w:rsidP="00A32A8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4.7</w:t>
      </w:r>
      <w:r w:rsidR="005C42CA" w:rsidRPr="00A32A8A">
        <w:rPr>
          <w:rFonts w:ascii="Times New Roman" w:hAnsi="Times New Roman" w:cs="Times New Roman"/>
          <w:b/>
          <w:color w:val="000000"/>
          <w:sz w:val="28"/>
          <w:szCs w:val="28"/>
        </w:rPr>
        <w:t>.</w:t>
      </w:r>
      <w:r w:rsidR="005C42CA" w:rsidRPr="00A32A8A">
        <w:rPr>
          <w:rFonts w:ascii="Times New Roman" w:hAnsi="Times New Roman" w:cs="Times New Roman"/>
          <w:b/>
          <w:bCs/>
          <w:color w:val="000000"/>
          <w:sz w:val="28"/>
          <w:szCs w:val="28"/>
        </w:rPr>
        <w:t xml:space="preserve"> Обмен белков и аминокислот</w:t>
      </w:r>
    </w:p>
    <w:p w:rsidR="00621A19" w:rsidRPr="00A32A8A" w:rsidRDefault="00621A19" w:rsidP="00A32A8A">
      <w:pPr>
        <w:shd w:val="clear" w:color="auto" w:fill="FFFFFF"/>
        <w:ind w:firstLine="567"/>
        <w:jc w:val="both"/>
        <w:rPr>
          <w:rFonts w:ascii="Times New Roman" w:hAnsi="Times New Roman" w:cs="Times New Roman"/>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Общая характеристика обмена белков как центрального обмена в метаболизме клетки. Пути формирования и использования фонда аминокислот в организме. Баланс азота и его разновидности, белковый минимум.</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Переваривание и всасывание белков. Протеолитические ферменты. Особенности переваривания белков у новорожденных животных. Особенности превращения белков и азотсодержащих соединений у жвачных животных. Процесс гниения белков в толстом отделе кишечника и механизмы обезвреживания.</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Биосинтез белка. Общие принципы матричного биосинтеза. Основные этапы синтеза белка. </w:t>
      </w:r>
      <w:proofErr w:type="spellStart"/>
      <w:r w:rsidRPr="00A32A8A">
        <w:rPr>
          <w:rFonts w:ascii="Times New Roman" w:hAnsi="Times New Roman" w:cs="Times New Roman"/>
          <w:color w:val="000000"/>
          <w:sz w:val="28"/>
          <w:szCs w:val="28"/>
        </w:rPr>
        <w:t>Посттрансляционная</w:t>
      </w:r>
      <w:proofErr w:type="spellEnd"/>
      <w:r w:rsidRPr="00A32A8A">
        <w:rPr>
          <w:rFonts w:ascii="Times New Roman" w:hAnsi="Times New Roman" w:cs="Times New Roman"/>
          <w:color w:val="000000"/>
          <w:sz w:val="28"/>
          <w:szCs w:val="28"/>
        </w:rPr>
        <w:t xml:space="preserve"> модификация белков. Регуляции биосинтеза белка. Особенности обмена хромопротеинов. Гемоглобин.</w:t>
      </w:r>
      <w:r w:rsidR="003F0304" w:rsidRPr="00A32A8A">
        <w:rPr>
          <w:rFonts w:ascii="Times New Roman" w:hAnsi="Times New Roman" w:cs="Times New Roman"/>
          <w:color w:val="000000"/>
          <w:sz w:val="28"/>
          <w:szCs w:val="28"/>
        </w:rPr>
        <w:t xml:space="preserve"> </w:t>
      </w:r>
      <w:r w:rsidRPr="00A32A8A">
        <w:rPr>
          <w:rFonts w:ascii="Times New Roman" w:hAnsi="Times New Roman" w:cs="Times New Roman"/>
          <w:color w:val="000000"/>
          <w:sz w:val="28"/>
          <w:szCs w:val="28"/>
        </w:rPr>
        <w:t xml:space="preserve">Метаболизм аминокислот. Биосинтез заменимых аминокислот. Катаболизм аминокислот. </w:t>
      </w:r>
      <w:proofErr w:type="spellStart"/>
      <w:r w:rsidRPr="00A32A8A">
        <w:rPr>
          <w:rFonts w:ascii="Times New Roman" w:hAnsi="Times New Roman" w:cs="Times New Roman"/>
          <w:color w:val="000000"/>
          <w:sz w:val="28"/>
          <w:szCs w:val="28"/>
        </w:rPr>
        <w:t>Дезаминирование</w:t>
      </w:r>
      <w:proofErr w:type="spellEnd"/>
      <w:r w:rsidRPr="00A32A8A">
        <w:rPr>
          <w:rFonts w:ascii="Times New Roman" w:hAnsi="Times New Roman" w:cs="Times New Roman"/>
          <w:color w:val="000000"/>
          <w:sz w:val="28"/>
          <w:szCs w:val="28"/>
        </w:rPr>
        <w:t xml:space="preserve"> аминокислот</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 xml:space="preserve">(восстановительное, гидролитическое, внутримолекулярное, окислительное). </w:t>
      </w:r>
      <w:proofErr w:type="spellStart"/>
      <w:r w:rsidRPr="00A32A8A">
        <w:rPr>
          <w:rFonts w:ascii="Times New Roman" w:hAnsi="Times New Roman" w:cs="Times New Roman"/>
          <w:color w:val="000000"/>
          <w:sz w:val="28"/>
          <w:szCs w:val="28"/>
        </w:rPr>
        <w:t>Трансаминирование</w:t>
      </w:r>
      <w:proofErr w:type="spellEnd"/>
      <w:r w:rsidRPr="00A32A8A">
        <w:rPr>
          <w:rFonts w:ascii="Times New Roman" w:hAnsi="Times New Roman" w:cs="Times New Roman"/>
          <w:color w:val="000000"/>
          <w:sz w:val="28"/>
          <w:szCs w:val="28"/>
        </w:rPr>
        <w:t xml:space="preserve"> и его биологическая роль. </w:t>
      </w:r>
      <w:proofErr w:type="spellStart"/>
      <w:r w:rsidRPr="00A32A8A">
        <w:rPr>
          <w:rFonts w:ascii="Times New Roman" w:hAnsi="Times New Roman" w:cs="Times New Roman"/>
          <w:color w:val="000000"/>
          <w:sz w:val="28"/>
          <w:szCs w:val="28"/>
        </w:rPr>
        <w:t>Декарбоксилирование</w:t>
      </w:r>
      <w:proofErr w:type="spellEnd"/>
      <w:r w:rsidRPr="00A32A8A">
        <w:rPr>
          <w:rFonts w:ascii="Times New Roman" w:hAnsi="Times New Roman" w:cs="Times New Roman"/>
          <w:color w:val="000000"/>
          <w:sz w:val="28"/>
          <w:szCs w:val="28"/>
        </w:rPr>
        <w:t xml:space="preserve"> аминокислот и роль биогенных аминов в организме животных. Токсичность аммиака и пути его нейтрализации. Биосинтез мочевины как основной путь нейтрализации аммиака. Роль печени в обмене белков.</w:t>
      </w:r>
    </w:p>
    <w:p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Пути превращения </w:t>
      </w:r>
      <w:proofErr w:type="spellStart"/>
      <w:r w:rsidRPr="00A32A8A">
        <w:rPr>
          <w:rFonts w:ascii="Times New Roman" w:hAnsi="Times New Roman" w:cs="Times New Roman"/>
          <w:color w:val="000000"/>
          <w:sz w:val="28"/>
          <w:szCs w:val="28"/>
        </w:rPr>
        <w:t>безазотистых</w:t>
      </w:r>
      <w:proofErr w:type="spellEnd"/>
      <w:r w:rsidRPr="00A32A8A">
        <w:rPr>
          <w:rFonts w:ascii="Times New Roman" w:hAnsi="Times New Roman" w:cs="Times New Roman"/>
          <w:color w:val="000000"/>
          <w:sz w:val="28"/>
          <w:szCs w:val="28"/>
        </w:rPr>
        <w:t xml:space="preserve"> углеродных остатков аминокислот. Понятие о </w:t>
      </w:r>
      <w:proofErr w:type="spellStart"/>
      <w:r w:rsidRPr="00A32A8A">
        <w:rPr>
          <w:rFonts w:ascii="Times New Roman" w:hAnsi="Times New Roman" w:cs="Times New Roman"/>
          <w:color w:val="000000"/>
          <w:sz w:val="28"/>
          <w:szCs w:val="28"/>
        </w:rPr>
        <w:t>гликогенных</w:t>
      </w:r>
      <w:proofErr w:type="spellEnd"/>
      <w:r w:rsidRPr="00A32A8A">
        <w:rPr>
          <w:rFonts w:ascii="Times New Roman" w:hAnsi="Times New Roman" w:cs="Times New Roman"/>
          <w:color w:val="000000"/>
          <w:sz w:val="28"/>
          <w:szCs w:val="28"/>
        </w:rPr>
        <w:t xml:space="preserve"> и кетогенных аминокислотах. Взаимосвязь обмена аминокислот и белков с другими обменами.</w:t>
      </w:r>
    </w:p>
    <w:p w:rsidR="003F0304" w:rsidRPr="00A32A8A" w:rsidRDefault="003F0304" w:rsidP="00A32A8A">
      <w:pPr>
        <w:shd w:val="clear" w:color="auto" w:fill="FFFFFF"/>
        <w:ind w:firstLine="567"/>
        <w:jc w:val="both"/>
        <w:rPr>
          <w:rFonts w:ascii="Times New Roman" w:hAnsi="Times New Roman" w:cs="Times New Roman"/>
          <w:sz w:val="28"/>
          <w:szCs w:val="28"/>
        </w:rPr>
      </w:pPr>
    </w:p>
    <w:p w:rsidR="001E6231" w:rsidRPr="00A32A8A" w:rsidRDefault="00CA095F" w:rsidP="00A32A8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4.8</w:t>
      </w:r>
      <w:r w:rsidR="005C42CA" w:rsidRPr="00A32A8A">
        <w:rPr>
          <w:rFonts w:ascii="Times New Roman" w:hAnsi="Times New Roman" w:cs="Times New Roman"/>
          <w:b/>
          <w:bCs/>
          <w:color w:val="000000"/>
          <w:sz w:val="28"/>
          <w:szCs w:val="28"/>
        </w:rPr>
        <w:t>. Обмен нуклеиновых кислот</w:t>
      </w:r>
    </w:p>
    <w:p w:rsidR="001E6231" w:rsidRPr="00A32A8A" w:rsidRDefault="001E6231" w:rsidP="00A32A8A">
      <w:pPr>
        <w:shd w:val="clear" w:color="auto" w:fill="FFFFFF"/>
        <w:ind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Ферментативный гидролиз нуклеопротеидов. Всасывание и использование организмом продуктов гидролиза. Биосинтез пуриновых и пиримидиновых оснований. Соединения, выступающие донорами атомов углерода и азота при биосинтезе азотистых оснований. Продукты окисления азотистых оснований в организме различных видов животных и рыб. Нарушения обмена азотистых оснований и их проявления.</w:t>
      </w:r>
    </w:p>
    <w:p w:rsidR="00AD21BC" w:rsidRPr="00A32A8A" w:rsidRDefault="00AD21BC" w:rsidP="00A32A8A">
      <w:pPr>
        <w:shd w:val="clear" w:color="auto" w:fill="FFFFFF"/>
        <w:ind w:firstLine="567"/>
        <w:jc w:val="both"/>
        <w:rPr>
          <w:rFonts w:ascii="Times New Roman" w:hAnsi="Times New Roman" w:cs="Times New Roman"/>
          <w:b/>
          <w:color w:val="000000"/>
          <w:sz w:val="28"/>
          <w:szCs w:val="28"/>
        </w:rPr>
      </w:pPr>
    </w:p>
    <w:p w:rsidR="00AD21BC" w:rsidRPr="00A32A8A" w:rsidRDefault="00CA095F" w:rsidP="00A32A8A">
      <w:pPr>
        <w:shd w:val="clear" w:color="auto" w:fill="FFFFFF"/>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4.9</w:t>
      </w:r>
      <w:r w:rsidR="005C42CA" w:rsidRPr="00A32A8A">
        <w:rPr>
          <w:rFonts w:ascii="Times New Roman" w:hAnsi="Times New Roman" w:cs="Times New Roman"/>
          <w:b/>
          <w:bCs/>
          <w:color w:val="000000"/>
          <w:sz w:val="28"/>
          <w:szCs w:val="28"/>
        </w:rPr>
        <w:t xml:space="preserve">. </w:t>
      </w:r>
      <w:r w:rsidR="005C42CA" w:rsidRPr="00A32A8A">
        <w:rPr>
          <w:rFonts w:ascii="Times New Roman" w:hAnsi="Times New Roman" w:cs="Times New Roman"/>
          <w:b/>
          <w:color w:val="000000"/>
          <w:sz w:val="28"/>
          <w:szCs w:val="28"/>
        </w:rPr>
        <w:t>Обмен воды и минеральных веществ</w:t>
      </w:r>
    </w:p>
    <w:p w:rsidR="00AD21BC" w:rsidRPr="00A32A8A" w:rsidRDefault="00AD21BC" w:rsidP="00A32A8A">
      <w:pPr>
        <w:shd w:val="clear" w:color="auto" w:fill="FFFFFF"/>
        <w:ind w:firstLine="567"/>
        <w:jc w:val="both"/>
        <w:rPr>
          <w:rFonts w:ascii="Times New Roman" w:hAnsi="Times New Roman" w:cs="Times New Roman"/>
          <w:b/>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Содержание, распределение, состояние воды в организме и ее роль в </w:t>
      </w:r>
      <w:proofErr w:type="spellStart"/>
      <w:proofErr w:type="gramStart"/>
      <w:r w:rsidRPr="00A32A8A">
        <w:rPr>
          <w:rFonts w:ascii="Times New Roman" w:hAnsi="Times New Roman" w:cs="Times New Roman"/>
          <w:color w:val="000000"/>
          <w:sz w:val="28"/>
          <w:szCs w:val="28"/>
        </w:rPr>
        <w:t>обме</w:t>
      </w:r>
      <w:proofErr w:type="spellEnd"/>
      <w:r w:rsidR="00F87751">
        <w:rPr>
          <w:rFonts w:ascii="Times New Roman" w:hAnsi="Times New Roman" w:cs="Times New Roman"/>
          <w:color w:val="000000"/>
          <w:sz w:val="28"/>
          <w:szCs w:val="28"/>
        </w:rPr>
        <w:t>-</w:t>
      </w:r>
      <w:r w:rsidRPr="00A32A8A">
        <w:rPr>
          <w:rFonts w:ascii="Times New Roman" w:hAnsi="Times New Roman" w:cs="Times New Roman"/>
          <w:color w:val="000000"/>
          <w:sz w:val="28"/>
          <w:szCs w:val="28"/>
        </w:rPr>
        <w:t>не</w:t>
      </w:r>
      <w:proofErr w:type="gramEnd"/>
      <w:r w:rsidRPr="00A32A8A">
        <w:rPr>
          <w:rFonts w:ascii="Times New Roman" w:hAnsi="Times New Roman" w:cs="Times New Roman"/>
          <w:color w:val="000000"/>
          <w:sz w:val="28"/>
          <w:szCs w:val="28"/>
        </w:rPr>
        <w:t xml:space="preserve"> веществ. Электролитный состав жидкостей организма. Кислотно-основное равновесие и механизмы его регуляции. Нарушения кислотно-основного равновесия. Регуляция водно-солевого обмена.</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Макро- (калий, натрий, кальций, магний, фосфор, сера) и микроэлементы (железо, кобальт, </w:t>
      </w:r>
      <w:proofErr w:type="spellStart"/>
      <w:r w:rsidRPr="00A32A8A">
        <w:rPr>
          <w:rFonts w:ascii="Times New Roman" w:hAnsi="Times New Roman" w:cs="Times New Roman"/>
          <w:color w:val="000000"/>
          <w:sz w:val="28"/>
          <w:szCs w:val="28"/>
        </w:rPr>
        <w:t>иод</w:t>
      </w:r>
      <w:proofErr w:type="spellEnd"/>
      <w:r w:rsidRPr="00A32A8A">
        <w:rPr>
          <w:rFonts w:ascii="Times New Roman" w:hAnsi="Times New Roman" w:cs="Times New Roman"/>
          <w:color w:val="000000"/>
          <w:sz w:val="28"/>
          <w:szCs w:val="28"/>
        </w:rPr>
        <w:t xml:space="preserve">, селен, марганец, цинк), их биологическая роль, участие в обмене веществ. Понятие </w:t>
      </w:r>
      <w:r w:rsidR="00964848">
        <w:rPr>
          <w:rFonts w:ascii="Times New Roman" w:hAnsi="Times New Roman" w:cs="Times New Roman"/>
          <w:color w:val="000000"/>
          <w:sz w:val="28"/>
          <w:szCs w:val="28"/>
        </w:rPr>
        <w:t xml:space="preserve">о </w:t>
      </w:r>
      <w:r w:rsidRPr="00A32A8A">
        <w:rPr>
          <w:rFonts w:ascii="Times New Roman" w:hAnsi="Times New Roman" w:cs="Times New Roman"/>
          <w:color w:val="000000"/>
          <w:sz w:val="28"/>
          <w:szCs w:val="28"/>
        </w:rPr>
        <w:t>биогеохимических провинциях и эндемии. Применение макро- и микроэлементов в животноводстве и промышленном рыбоводстве.</w:t>
      </w:r>
    </w:p>
    <w:p w:rsidR="00A57AF8" w:rsidRPr="00A32A8A" w:rsidRDefault="00A57AF8" w:rsidP="00A32A8A">
      <w:pPr>
        <w:shd w:val="clear" w:color="auto" w:fill="FFFFFF"/>
        <w:ind w:firstLine="567"/>
        <w:jc w:val="both"/>
        <w:rPr>
          <w:rFonts w:ascii="Times New Roman" w:hAnsi="Times New Roman" w:cs="Times New Roman"/>
          <w:b/>
          <w:color w:val="000000"/>
          <w:sz w:val="28"/>
          <w:szCs w:val="28"/>
        </w:rPr>
      </w:pPr>
    </w:p>
    <w:p w:rsidR="00A57AF8" w:rsidRPr="00A32A8A" w:rsidRDefault="00CA095F" w:rsidP="00A32A8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4.10</w:t>
      </w:r>
      <w:r w:rsidR="005C42CA" w:rsidRPr="00A32A8A">
        <w:rPr>
          <w:rFonts w:ascii="Times New Roman" w:hAnsi="Times New Roman" w:cs="Times New Roman"/>
          <w:b/>
          <w:bCs/>
          <w:color w:val="000000"/>
          <w:sz w:val="28"/>
          <w:szCs w:val="28"/>
        </w:rPr>
        <w:t>. Биохимия отдельных органов и тканей</w:t>
      </w:r>
    </w:p>
    <w:p w:rsidR="00A57AF8" w:rsidRPr="00A32A8A" w:rsidRDefault="00A57AF8" w:rsidP="00A32A8A">
      <w:pPr>
        <w:shd w:val="clear" w:color="auto" w:fill="FFFFFF"/>
        <w:ind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Кровь. Общая характеристика. Химический состав. Особенности метаболизма в форменных элементах. Возрастные и видовые особенности химического состава крови в норме и при патологии.</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Мышечная ткань. Общая характеристика. Органические вещества мышц: белки, углеводы, липиды, небелковые азотсодержащие и </w:t>
      </w:r>
      <w:proofErr w:type="spellStart"/>
      <w:r w:rsidRPr="00A32A8A">
        <w:rPr>
          <w:rFonts w:ascii="Times New Roman" w:hAnsi="Times New Roman" w:cs="Times New Roman"/>
          <w:color w:val="000000"/>
          <w:sz w:val="28"/>
          <w:szCs w:val="28"/>
        </w:rPr>
        <w:t>безазотистые</w:t>
      </w:r>
      <w:proofErr w:type="spellEnd"/>
      <w:r w:rsidRPr="00A32A8A">
        <w:rPr>
          <w:rFonts w:ascii="Times New Roman" w:hAnsi="Times New Roman" w:cs="Times New Roman"/>
          <w:color w:val="000000"/>
          <w:sz w:val="28"/>
          <w:szCs w:val="28"/>
        </w:rPr>
        <w:t xml:space="preserve"> вещества. Особенности обмена белков, углеводов, липидов в мышечной ткани.</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Биохимические основы механизма сокращения мышц. Макроэргические соединения, обеспечивающие сократительную функцию мышц</w:t>
      </w:r>
      <w:r w:rsidR="00964848">
        <w:rPr>
          <w:rFonts w:ascii="Times New Roman" w:hAnsi="Times New Roman" w:cs="Times New Roman"/>
          <w:color w:val="000000"/>
          <w:sz w:val="28"/>
          <w:szCs w:val="28"/>
        </w:rPr>
        <w:t>,</w:t>
      </w:r>
      <w:r w:rsidRPr="00A32A8A">
        <w:rPr>
          <w:rFonts w:ascii="Times New Roman" w:hAnsi="Times New Roman" w:cs="Times New Roman"/>
          <w:color w:val="000000"/>
          <w:sz w:val="28"/>
          <w:szCs w:val="28"/>
        </w:rPr>
        <w:t xml:space="preserve"> и механизмы их восстановления. Атрофия, дистрофия.</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bCs/>
          <w:color w:val="000000"/>
          <w:sz w:val="28"/>
          <w:szCs w:val="28"/>
        </w:rPr>
        <w:t>Нервная ткань</w:t>
      </w:r>
      <w:r w:rsidRPr="00A32A8A">
        <w:rPr>
          <w:rFonts w:ascii="Times New Roman" w:hAnsi="Times New Roman" w:cs="Times New Roman"/>
          <w:b/>
          <w:bCs/>
          <w:color w:val="000000"/>
          <w:sz w:val="28"/>
          <w:szCs w:val="28"/>
        </w:rPr>
        <w:t xml:space="preserve">. </w:t>
      </w:r>
      <w:r w:rsidRPr="00A32A8A">
        <w:rPr>
          <w:rFonts w:ascii="Times New Roman" w:hAnsi="Times New Roman" w:cs="Times New Roman"/>
          <w:color w:val="000000"/>
          <w:sz w:val="28"/>
          <w:szCs w:val="28"/>
        </w:rPr>
        <w:t>Химический состав. Особенности обмена веществ в нервной ткани. Функциональная связь между состоянием нервной ткани и ее метаболизмом.</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Химизм передачи нервного импульса. Медиаторы.</w:t>
      </w:r>
    </w:p>
    <w:p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Почечная ткань. Особенности обмена веществ в почечной ткани. Моча, общая характеристика, физические свойства. Химический состав мочи.</w:t>
      </w:r>
      <w:r w:rsidRPr="00A32A8A">
        <w:rPr>
          <w:rFonts w:ascii="Times New Roman" w:hAnsi="Times New Roman" w:cs="Times New Roman"/>
          <w:sz w:val="28"/>
          <w:szCs w:val="28"/>
        </w:rPr>
        <w:t xml:space="preserve"> </w:t>
      </w:r>
      <w:r w:rsidRPr="00A32A8A">
        <w:rPr>
          <w:rFonts w:ascii="Times New Roman" w:hAnsi="Times New Roman" w:cs="Times New Roman"/>
          <w:color w:val="000000"/>
          <w:sz w:val="28"/>
          <w:szCs w:val="28"/>
        </w:rPr>
        <w:t>Органические и неорганические вещества мочи в норме и при патологии.</w:t>
      </w:r>
    </w:p>
    <w:p w:rsidR="000675DE" w:rsidRPr="00A32A8A" w:rsidRDefault="000675DE" w:rsidP="00A32A8A">
      <w:pPr>
        <w:shd w:val="clear" w:color="auto" w:fill="FFFFFF"/>
        <w:ind w:firstLine="567"/>
        <w:jc w:val="both"/>
        <w:rPr>
          <w:rFonts w:ascii="Times New Roman" w:hAnsi="Times New Roman" w:cs="Times New Roman"/>
          <w:b/>
          <w:color w:val="000000"/>
          <w:sz w:val="28"/>
          <w:szCs w:val="28"/>
        </w:rPr>
      </w:pPr>
    </w:p>
    <w:p w:rsidR="00AB459E" w:rsidRPr="00A32A8A" w:rsidRDefault="00CA095F" w:rsidP="00A32A8A">
      <w:pPr>
        <w:shd w:val="clear" w:color="auto" w:fill="FFFFFF"/>
        <w:ind w:firstLine="567"/>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4.11</w:t>
      </w:r>
      <w:r w:rsidR="005C42CA" w:rsidRPr="00A32A8A">
        <w:rPr>
          <w:rFonts w:ascii="Times New Roman" w:hAnsi="Times New Roman" w:cs="Times New Roman"/>
          <w:b/>
          <w:bCs/>
          <w:color w:val="000000"/>
          <w:sz w:val="28"/>
          <w:szCs w:val="28"/>
        </w:rPr>
        <w:t>. Биохимические основы продуктивности сельскохозяйственных животных, птиц и рыб</w:t>
      </w:r>
    </w:p>
    <w:p w:rsidR="00AB459E" w:rsidRPr="00A32A8A" w:rsidRDefault="00AB459E" w:rsidP="00A32A8A">
      <w:pPr>
        <w:shd w:val="clear" w:color="auto" w:fill="FFFFFF"/>
        <w:ind w:firstLine="567"/>
        <w:jc w:val="both"/>
        <w:rPr>
          <w:rFonts w:ascii="Times New Roman" w:hAnsi="Times New Roman" w:cs="Times New Roman"/>
          <w:b/>
          <w:bCs/>
          <w:color w:val="000000"/>
          <w:sz w:val="28"/>
          <w:szCs w:val="28"/>
        </w:rPr>
      </w:pP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Состав и пищевая ценность мяса различных видов животных. Особенности обмена веществ в мышце. Биохимические изменения в мышце после убоя. Окоченение. Биохимические основы процесса созревания мяса.</w:t>
      </w:r>
    </w:p>
    <w:p w:rsidR="005C42CA" w:rsidRPr="00A32A8A" w:rsidRDefault="005C42CA" w:rsidP="00A32A8A">
      <w:pPr>
        <w:shd w:val="clear" w:color="auto" w:fill="FFFFFF"/>
        <w:ind w:firstLine="567"/>
        <w:jc w:val="both"/>
        <w:rPr>
          <w:rFonts w:ascii="Times New Roman" w:hAnsi="Times New Roman" w:cs="Times New Roman"/>
          <w:sz w:val="28"/>
          <w:szCs w:val="28"/>
        </w:rPr>
      </w:pPr>
      <w:r w:rsidRPr="00A32A8A">
        <w:rPr>
          <w:rFonts w:ascii="Times New Roman" w:hAnsi="Times New Roman" w:cs="Times New Roman"/>
          <w:color w:val="000000"/>
          <w:sz w:val="28"/>
          <w:szCs w:val="28"/>
        </w:rPr>
        <w:t xml:space="preserve">Особенности обмена веществ в молочной железе. Состав и физико-химические свойства молока и молозива у разных видов животных. Биохимические основы биосинтеза белков, липидов, углеводов молока. </w:t>
      </w:r>
    </w:p>
    <w:p w:rsidR="005C42CA" w:rsidRPr="00A32A8A" w:rsidRDefault="005C42CA" w:rsidP="00A32A8A">
      <w:pPr>
        <w:shd w:val="clear" w:color="auto" w:fill="FFFFFF"/>
        <w:ind w:right="-17"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Особенности обмена веществ у птиц. Биохимия яйца и яичной продуктивности. Особенности биосинтеза основных компонентов яйца. </w:t>
      </w:r>
    </w:p>
    <w:p w:rsidR="005C42CA"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Химический состав волосяного покрова. Белки шерсти. Кератин. Изменения химического состава волоса при нарушении метаболизма и при хранении. </w:t>
      </w:r>
    </w:p>
    <w:p w:rsidR="00AC5648" w:rsidRPr="00A32A8A" w:rsidRDefault="005C42CA" w:rsidP="00A32A8A">
      <w:pPr>
        <w:shd w:val="clear" w:color="auto" w:fill="FFFFFF"/>
        <w:ind w:firstLine="567"/>
        <w:jc w:val="both"/>
        <w:rPr>
          <w:rFonts w:ascii="Times New Roman" w:hAnsi="Times New Roman" w:cs="Times New Roman"/>
          <w:color w:val="000000"/>
          <w:sz w:val="28"/>
          <w:szCs w:val="28"/>
        </w:rPr>
      </w:pPr>
      <w:r w:rsidRPr="00A32A8A">
        <w:rPr>
          <w:rFonts w:ascii="Times New Roman" w:hAnsi="Times New Roman" w:cs="Times New Roman"/>
          <w:color w:val="000000"/>
          <w:sz w:val="28"/>
          <w:szCs w:val="28"/>
        </w:rPr>
        <w:t xml:space="preserve">Особенности обмена веществ у рыб. Химический состав рыб. Особенности биосинтеза основных компонентов. </w:t>
      </w:r>
    </w:p>
    <w:p w:rsidR="00AC5648" w:rsidRPr="00A32A8A" w:rsidRDefault="00AC5648" w:rsidP="00A32A8A">
      <w:pPr>
        <w:widowControl/>
        <w:autoSpaceDE/>
        <w:autoSpaceDN/>
        <w:adjustRightInd/>
        <w:ind w:firstLine="567"/>
        <w:rPr>
          <w:rFonts w:ascii="Times New Roman" w:hAnsi="Times New Roman" w:cs="Times New Roman"/>
          <w:color w:val="000000"/>
          <w:sz w:val="28"/>
          <w:szCs w:val="28"/>
        </w:rPr>
      </w:pPr>
      <w:r w:rsidRPr="00A32A8A">
        <w:rPr>
          <w:rFonts w:ascii="Times New Roman" w:hAnsi="Times New Roman" w:cs="Times New Roman"/>
          <w:color w:val="000000"/>
          <w:sz w:val="28"/>
          <w:szCs w:val="28"/>
        </w:rPr>
        <w:br w:type="page"/>
      </w:r>
    </w:p>
    <w:p w:rsidR="00377821" w:rsidRPr="006357DA" w:rsidRDefault="00377821" w:rsidP="00BD526F">
      <w:pPr>
        <w:jc w:val="center"/>
        <w:rPr>
          <w:rFonts w:ascii="Times New Roman" w:hAnsi="Times New Roman" w:cs="Times New Roman"/>
          <w:b/>
          <w:color w:val="000000" w:themeColor="text1"/>
          <w:sz w:val="28"/>
          <w:szCs w:val="28"/>
        </w:rPr>
      </w:pPr>
      <w:r w:rsidRPr="006357DA">
        <w:rPr>
          <w:rFonts w:ascii="Times New Roman" w:hAnsi="Times New Roman" w:cs="Times New Roman"/>
          <w:b/>
          <w:color w:val="000000" w:themeColor="text1"/>
          <w:sz w:val="28"/>
          <w:szCs w:val="28"/>
        </w:rPr>
        <w:t>4</w:t>
      </w:r>
      <w:r w:rsidR="00E9427C">
        <w:rPr>
          <w:rFonts w:ascii="Times New Roman" w:hAnsi="Times New Roman" w:cs="Times New Roman"/>
          <w:b/>
          <w:color w:val="000000" w:themeColor="text1"/>
          <w:sz w:val="28"/>
          <w:szCs w:val="28"/>
        </w:rPr>
        <w:t>.</w:t>
      </w:r>
      <w:r w:rsidRPr="006357DA">
        <w:rPr>
          <w:rFonts w:ascii="Times New Roman" w:hAnsi="Times New Roman" w:cs="Times New Roman"/>
          <w:b/>
          <w:color w:val="000000" w:themeColor="text1"/>
          <w:sz w:val="28"/>
          <w:szCs w:val="28"/>
        </w:rPr>
        <w:t xml:space="preserve">  ИНФОРМАЦИОННО-МЕТОДИЧЕСКАЯ ЧАСТЬ</w:t>
      </w:r>
    </w:p>
    <w:p w:rsidR="00377821" w:rsidRPr="00014615" w:rsidRDefault="00377821" w:rsidP="00BD526F">
      <w:pPr>
        <w:jc w:val="center"/>
        <w:rPr>
          <w:rFonts w:ascii="Times New Roman" w:hAnsi="Times New Roman" w:cs="Times New Roman"/>
          <w:color w:val="000000" w:themeColor="text1"/>
          <w:sz w:val="28"/>
          <w:szCs w:val="28"/>
        </w:rPr>
      </w:pPr>
    </w:p>
    <w:p w:rsidR="00377821" w:rsidRPr="00014615" w:rsidRDefault="00377821" w:rsidP="00BD526F">
      <w:pPr>
        <w:jc w:val="center"/>
        <w:rPr>
          <w:rFonts w:ascii="Times New Roman" w:hAnsi="Times New Roman" w:cs="Times New Roman"/>
          <w:b/>
          <w:color w:val="000000" w:themeColor="text1"/>
          <w:sz w:val="28"/>
          <w:szCs w:val="28"/>
        </w:rPr>
      </w:pPr>
      <w:r w:rsidRPr="00014615">
        <w:rPr>
          <w:rFonts w:ascii="Times New Roman" w:hAnsi="Times New Roman" w:cs="Times New Roman"/>
          <w:b/>
          <w:color w:val="000000" w:themeColor="text1"/>
          <w:sz w:val="28"/>
          <w:szCs w:val="28"/>
        </w:rPr>
        <w:t xml:space="preserve">4.1.  Литература </w:t>
      </w:r>
    </w:p>
    <w:p w:rsidR="002669DB" w:rsidRDefault="002669DB" w:rsidP="00BD526F">
      <w:pPr>
        <w:pStyle w:val="FR2"/>
        <w:tabs>
          <w:tab w:val="left" w:pos="0"/>
        </w:tabs>
        <w:spacing w:line="240" w:lineRule="auto"/>
        <w:ind w:firstLine="0"/>
        <w:jc w:val="center"/>
        <w:rPr>
          <w:rFonts w:ascii="Times New Roman" w:hAnsi="Times New Roman"/>
          <w:i/>
          <w:sz w:val="28"/>
          <w:szCs w:val="28"/>
        </w:rPr>
      </w:pPr>
    </w:p>
    <w:p w:rsidR="00014615" w:rsidRDefault="002669DB" w:rsidP="00BD526F">
      <w:pPr>
        <w:pStyle w:val="FR2"/>
        <w:tabs>
          <w:tab w:val="left" w:pos="0"/>
        </w:tabs>
        <w:spacing w:line="240" w:lineRule="auto"/>
        <w:ind w:firstLine="0"/>
        <w:jc w:val="center"/>
        <w:rPr>
          <w:rFonts w:ascii="Times New Roman" w:hAnsi="Times New Roman"/>
          <w:i/>
          <w:sz w:val="28"/>
          <w:szCs w:val="28"/>
        </w:rPr>
      </w:pPr>
      <w:r w:rsidRPr="002669DB">
        <w:rPr>
          <w:rFonts w:ascii="Times New Roman" w:hAnsi="Times New Roman"/>
          <w:i/>
          <w:sz w:val="28"/>
          <w:szCs w:val="28"/>
        </w:rPr>
        <w:t>Основная</w:t>
      </w:r>
    </w:p>
    <w:p w:rsidR="002669DB" w:rsidRPr="002669DB" w:rsidRDefault="002669DB" w:rsidP="00BD526F">
      <w:pPr>
        <w:pStyle w:val="FR2"/>
        <w:tabs>
          <w:tab w:val="left" w:pos="0"/>
        </w:tabs>
        <w:spacing w:line="240" w:lineRule="auto"/>
        <w:ind w:firstLine="0"/>
        <w:jc w:val="center"/>
        <w:rPr>
          <w:rFonts w:ascii="Times New Roman" w:hAnsi="Times New Roman"/>
          <w:i/>
          <w:sz w:val="28"/>
          <w:szCs w:val="28"/>
        </w:rPr>
      </w:pPr>
    </w:p>
    <w:p w:rsidR="00014615" w:rsidRPr="00014615" w:rsidRDefault="00014615" w:rsidP="00BD526F">
      <w:pPr>
        <w:widowControl/>
        <w:numPr>
          <w:ilvl w:val="0"/>
          <w:numId w:val="1"/>
        </w:numPr>
        <w:tabs>
          <w:tab w:val="clear" w:pos="1049"/>
          <w:tab w:val="num" w:pos="0"/>
          <w:tab w:val="left" w:pos="18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Ахметов, Н. С. Общая и неорганическая химия</w:t>
      </w:r>
      <w:r w:rsidR="00F025E5">
        <w:rPr>
          <w:rFonts w:ascii="Times New Roman" w:hAnsi="Times New Roman" w:cs="Times New Roman"/>
          <w:sz w:val="28"/>
          <w:szCs w:val="28"/>
        </w:rPr>
        <w:t>:</w:t>
      </w:r>
      <w:r w:rsidRPr="00014615">
        <w:rPr>
          <w:rFonts w:ascii="Times New Roman" w:hAnsi="Times New Roman" w:cs="Times New Roman"/>
          <w:sz w:val="28"/>
          <w:szCs w:val="28"/>
        </w:rPr>
        <w:t xml:space="preserve"> </w:t>
      </w:r>
      <w:r w:rsidR="003353B4">
        <w:rPr>
          <w:rFonts w:ascii="Times New Roman" w:hAnsi="Times New Roman" w:cs="Times New Roman"/>
          <w:sz w:val="28"/>
          <w:szCs w:val="28"/>
        </w:rPr>
        <w:t>у</w:t>
      </w:r>
      <w:r w:rsidRPr="00014615">
        <w:rPr>
          <w:rFonts w:ascii="Times New Roman" w:hAnsi="Times New Roman" w:cs="Times New Roman"/>
          <w:sz w:val="28"/>
          <w:szCs w:val="28"/>
        </w:rPr>
        <w:t>чеб. для вузов</w:t>
      </w:r>
      <w:r w:rsidR="00F025E5">
        <w:rPr>
          <w:rFonts w:ascii="Times New Roman" w:hAnsi="Times New Roman" w:cs="Times New Roman"/>
          <w:sz w:val="28"/>
          <w:szCs w:val="28"/>
        </w:rPr>
        <w:t xml:space="preserve"> </w:t>
      </w:r>
      <w:r w:rsidRPr="00014615">
        <w:rPr>
          <w:rFonts w:ascii="Times New Roman" w:hAnsi="Times New Roman" w:cs="Times New Roman"/>
          <w:sz w:val="28"/>
          <w:szCs w:val="28"/>
        </w:rPr>
        <w:t xml:space="preserve">/ Н. С. Ахметов. – М.: </w:t>
      </w:r>
      <w:proofErr w:type="spellStart"/>
      <w:r w:rsidRPr="00014615">
        <w:rPr>
          <w:rFonts w:ascii="Times New Roman" w:hAnsi="Times New Roman" w:cs="Times New Roman"/>
          <w:sz w:val="28"/>
          <w:szCs w:val="28"/>
        </w:rPr>
        <w:t>Высш</w:t>
      </w:r>
      <w:proofErr w:type="spellEnd"/>
      <w:r w:rsidRPr="00014615">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шк</w:t>
      </w:r>
      <w:proofErr w:type="spellEnd"/>
      <w:r w:rsidRPr="00014615">
        <w:rPr>
          <w:rFonts w:ascii="Times New Roman" w:hAnsi="Times New Roman" w:cs="Times New Roman"/>
          <w:sz w:val="28"/>
          <w:szCs w:val="28"/>
        </w:rPr>
        <w:t>.</w:t>
      </w:r>
      <w:r w:rsidR="00F025E5">
        <w:rPr>
          <w:rFonts w:ascii="Times New Roman" w:hAnsi="Times New Roman" w:cs="Times New Roman"/>
          <w:sz w:val="28"/>
          <w:szCs w:val="28"/>
        </w:rPr>
        <w:t>,</w:t>
      </w:r>
      <w:r w:rsidRPr="00014615">
        <w:rPr>
          <w:rFonts w:ascii="Times New Roman" w:hAnsi="Times New Roman" w:cs="Times New Roman"/>
          <w:sz w:val="28"/>
          <w:szCs w:val="28"/>
        </w:rPr>
        <w:t xml:space="preserve"> 2006. – 743</w:t>
      </w:r>
      <w:r w:rsidR="003353B4">
        <w:rPr>
          <w:rFonts w:ascii="Times New Roman" w:hAnsi="Times New Roman" w:cs="Times New Roman"/>
          <w:sz w:val="28"/>
          <w:szCs w:val="28"/>
        </w:rPr>
        <w:t xml:space="preserve"> с</w:t>
      </w:r>
      <w:r w:rsidRPr="00014615">
        <w:rPr>
          <w:rFonts w:ascii="Times New Roman" w:hAnsi="Times New Roman" w:cs="Times New Roman"/>
          <w:sz w:val="28"/>
          <w:szCs w:val="28"/>
        </w:rPr>
        <w:t>.</w:t>
      </w:r>
    </w:p>
    <w:p w:rsidR="00014615" w:rsidRPr="00014615" w:rsidRDefault="00014615" w:rsidP="00BD526F">
      <w:pPr>
        <w:pStyle w:val="a3"/>
        <w:numPr>
          <w:ilvl w:val="0"/>
          <w:numId w:val="1"/>
        </w:numPr>
        <w:tabs>
          <w:tab w:val="clear" w:pos="1049"/>
          <w:tab w:val="left" w:pos="-180"/>
          <w:tab w:val="num" w:pos="0"/>
          <w:tab w:val="left" w:pos="180"/>
          <w:tab w:val="left" w:pos="360"/>
          <w:tab w:val="left" w:pos="540"/>
          <w:tab w:val="left" w:pos="993"/>
        </w:tabs>
        <w:autoSpaceDE/>
        <w:autoSpaceDN/>
        <w:adjustRightInd/>
        <w:spacing w:after="0"/>
        <w:ind w:left="0" w:firstLine="567"/>
        <w:jc w:val="both"/>
        <w:rPr>
          <w:rFonts w:ascii="Times New Roman" w:hAnsi="Times New Roman"/>
          <w:sz w:val="28"/>
          <w:szCs w:val="28"/>
        </w:rPr>
      </w:pPr>
      <w:proofErr w:type="spellStart"/>
      <w:r w:rsidRPr="00014615">
        <w:rPr>
          <w:rFonts w:ascii="Times New Roman" w:hAnsi="Times New Roman"/>
          <w:sz w:val="28"/>
          <w:szCs w:val="28"/>
        </w:rPr>
        <w:t>Барковский</w:t>
      </w:r>
      <w:proofErr w:type="spellEnd"/>
      <w:r w:rsidRPr="00014615">
        <w:rPr>
          <w:rFonts w:ascii="Times New Roman" w:hAnsi="Times New Roman"/>
          <w:sz w:val="28"/>
          <w:szCs w:val="28"/>
        </w:rPr>
        <w:t>, Е. В. Аналитическая химия: учеб. пособие. – М</w:t>
      </w:r>
      <w:r w:rsidR="003353B4">
        <w:rPr>
          <w:rFonts w:ascii="Times New Roman" w:hAnsi="Times New Roman"/>
          <w:sz w:val="28"/>
          <w:szCs w:val="28"/>
        </w:rPr>
        <w:t>и</w:t>
      </w:r>
      <w:r w:rsidRPr="00014615">
        <w:rPr>
          <w:rFonts w:ascii="Times New Roman" w:hAnsi="Times New Roman"/>
          <w:sz w:val="28"/>
          <w:szCs w:val="28"/>
        </w:rPr>
        <w:t>н</w:t>
      </w:r>
      <w:r w:rsidR="003353B4">
        <w:rPr>
          <w:rFonts w:ascii="Times New Roman" w:hAnsi="Times New Roman"/>
          <w:sz w:val="28"/>
          <w:szCs w:val="28"/>
        </w:rPr>
        <w:t>ск</w:t>
      </w:r>
      <w:r w:rsidRPr="00014615">
        <w:rPr>
          <w:rFonts w:ascii="Times New Roman" w:hAnsi="Times New Roman"/>
          <w:sz w:val="28"/>
          <w:szCs w:val="28"/>
        </w:rPr>
        <w:t xml:space="preserve">: </w:t>
      </w:r>
      <w:proofErr w:type="spellStart"/>
      <w:r w:rsidRPr="00014615">
        <w:rPr>
          <w:rFonts w:ascii="Times New Roman" w:hAnsi="Times New Roman"/>
          <w:sz w:val="28"/>
          <w:szCs w:val="28"/>
        </w:rPr>
        <w:t>Высш</w:t>
      </w:r>
      <w:proofErr w:type="spellEnd"/>
      <w:r w:rsidRPr="00014615">
        <w:rPr>
          <w:rFonts w:ascii="Times New Roman" w:hAnsi="Times New Roman"/>
          <w:sz w:val="28"/>
          <w:szCs w:val="28"/>
        </w:rPr>
        <w:t xml:space="preserve">. </w:t>
      </w:r>
      <w:proofErr w:type="spellStart"/>
      <w:r w:rsidRPr="00014615">
        <w:rPr>
          <w:rFonts w:ascii="Times New Roman" w:hAnsi="Times New Roman"/>
          <w:sz w:val="28"/>
          <w:szCs w:val="28"/>
        </w:rPr>
        <w:t>шк</w:t>
      </w:r>
      <w:proofErr w:type="spellEnd"/>
      <w:r w:rsidRPr="00014615">
        <w:rPr>
          <w:rFonts w:ascii="Times New Roman" w:hAnsi="Times New Roman"/>
          <w:sz w:val="28"/>
          <w:szCs w:val="28"/>
        </w:rPr>
        <w:t>., 2004. –  351 с.</w:t>
      </w:r>
    </w:p>
    <w:p w:rsidR="00014615" w:rsidRPr="00014615" w:rsidRDefault="00014615" w:rsidP="00BD526F">
      <w:pPr>
        <w:pStyle w:val="a3"/>
        <w:widowControl/>
        <w:numPr>
          <w:ilvl w:val="0"/>
          <w:numId w:val="1"/>
        </w:numPr>
        <w:tabs>
          <w:tab w:val="clear" w:pos="1049"/>
          <w:tab w:val="num" w:pos="0"/>
          <w:tab w:val="left" w:pos="180"/>
          <w:tab w:val="left" w:pos="360"/>
          <w:tab w:val="left" w:pos="993"/>
        </w:tabs>
        <w:autoSpaceDE/>
        <w:autoSpaceDN/>
        <w:adjustRightInd/>
        <w:spacing w:after="0"/>
        <w:ind w:left="0" w:firstLine="567"/>
        <w:jc w:val="both"/>
        <w:rPr>
          <w:rFonts w:ascii="Times New Roman" w:hAnsi="Times New Roman"/>
          <w:sz w:val="28"/>
          <w:szCs w:val="28"/>
        </w:rPr>
      </w:pPr>
      <w:proofErr w:type="spellStart"/>
      <w:r w:rsidRPr="00014615">
        <w:rPr>
          <w:rFonts w:ascii="Times New Roman" w:hAnsi="Times New Roman"/>
          <w:sz w:val="28"/>
          <w:szCs w:val="28"/>
        </w:rPr>
        <w:t>Барковский</w:t>
      </w:r>
      <w:proofErr w:type="spellEnd"/>
      <w:r w:rsidRPr="00014615">
        <w:rPr>
          <w:rFonts w:ascii="Times New Roman" w:hAnsi="Times New Roman"/>
          <w:sz w:val="28"/>
          <w:szCs w:val="28"/>
        </w:rPr>
        <w:t>, Е. В. Введение в химию биогенных элементов и химический анализ: у</w:t>
      </w:r>
      <w:r w:rsidR="003353B4">
        <w:rPr>
          <w:rFonts w:ascii="Times New Roman" w:hAnsi="Times New Roman"/>
          <w:sz w:val="28"/>
          <w:szCs w:val="28"/>
        </w:rPr>
        <w:t xml:space="preserve">чеб. пособие / Е. В. </w:t>
      </w:r>
      <w:proofErr w:type="spellStart"/>
      <w:r w:rsidR="003353B4">
        <w:rPr>
          <w:rFonts w:ascii="Times New Roman" w:hAnsi="Times New Roman"/>
          <w:sz w:val="28"/>
          <w:szCs w:val="28"/>
        </w:rPr>
        <w:t>Барковский</w:t>
      </w:r>
      <w:proofErr w:type="spellEnd"/>
      <w:r w:rsidR="003353B4">
        <w:rPr>
          <w:rFonts w:ascii="Times New Roman" w:hAnsi="Times New Roman"/>
          <w:sz w:val="28"/>
          <w:szCs w:val="28"/>
        </w:rPr>
        <w:t xml:space="preserve"> </w:t>
      </w:r>
      <w:r w:rsidR="003353B4" w:rsidRPr="003353B4">
        <w:rPr>
          <w:rFonts w:ascii="Times New Roman" w:hAnsi="Times New Roman"/>
          <w:sz w:val="28"/>
          <w:szCs w:val="28"/>
        </w:rPr>
        <w:t>[</w:t>
      </w:r>
      <w:r w:rsidR="003353B4">
        <w:rPr>
          <w:rFonts w:ascii="Times New Roman" w:hAnsi="Times New Roman"/>
          <w:sz w:val="28"/>
          <w:szCs w:val="28"/>
        </w:rPr>
        <w:t>и др.</w:t>
      </w:r>
      <w:r w:rsidR="003353B4" w:rsidRPr="003353B4">
        <w:rPr>
          <w:rFonts w:ascii="Times New Roman" w:hAnsi="Times New Roman"/>
          <w:sz w:val="28"/>
          <w:szCs w:val="28"/>
        </w:rPr>
        <w:t>]</w:t>
      </w:r>
      <w:r w:rsidRPr="00014615">
        <w:rPr>
          <w:rFonts w:ascii="Times New Roman" w:hAnsi="Times New Roman"/>
          <w:sz w:val="28"/>
          <w:szCs w:val="28"/>
        </w:rPr>
        <w:t xml:space="preserve">. – М.: </w:t>
      </w:r>
      <w:proofErr w:type="spellStart"/>
      <w:r w:rsidRPr="00014615">
        <w:rPr>
          <w:rFonts w:ascii="Times New Roman" w:hAnsi="Times New Roman"/>
          <w:sz w:val="28"/>
          <w:szCs w:val="28"/>
        </w:rPr>
        <w:t>Высш</w:t>
      </w:r>
      <w:proofErr w:type="spellEnd"/>
      <w:r w:rsidR="003353B4">
        <w:rPr>
          <w:rFonts w:ascii="Times New Roman" w:hAnsi="Times New Roman"/>
          <w:sz w:val="28"/>
          <w:szCs w:val="28"/>
        </w:rPr>
        <w:t>.</w:t>
      </w:r>
      <w:r w:rsidRPr="00014615">
        <w:rPr>
          <w:rFonts w:ascii="Times New Roman" w:hAnsi="Times New Roman"/>
          <w:sz w:val="28"/>
          <w:szCs w:val="28"/>
        </w:rPr>
        <w:t xml:space="preserve"> </w:t>
      </w:r>
      <w:proofErr w:type="spellStart"/>
      <w:r w:rsidRPr="00014615">
        <w:rPr>
          <w:rFonts w:ascii="Times New Roman" w:hAnsi="Times New Roman"/>
          <w:sz w:val="28"/>
          <w:szCs w:val="28"/>
        </w:rPr>
        <w:t>шк</w:t>
      </w:r>
      <w:proofErr w:type="spellEnd"/>
      <w:r w:rsidR="003353B4">
        <w:rPr>
          <w:rFonts w:ascii="Times New Roman" w:hAnsi="Times New Roman"/>
          <w:sz w:val="28"/>
          <w:szCs w:val="28"/>
        </w:rPr>
        <w:t>.</w:t>
      </w:r>
      <w:r w:rsidRPr="00014615">
        <w:rPr>
          <w:rFonts w:ascii="Times New Roman" w:hAnsi="Times New Roman"/>
          <w:sz w:val="28"/>
          <w:szCs w:val="28"/>
        </w:rPr>
        <w:t>, 1997.  – 126 с.</w:t>
      </w:r>
    </w:p>
    <w:p w:rsidR="00014615" w:rsidRPr="00014615" w:rsidRDefault="00014615" w:rsidP="00BD526F">
      <w:pPr>
        <w:widowControl/>
        <w:numPr>
          <w:ilvl w:val="0"/>
          <w:numId w:val="1"/>
        </w:numPr>
        <w:tabs>
          <w:tab w:val="clear" w:pos="1049"/>
          <w:tab w:val="num" w:pos="0"/>
          <w:tab w:val="left" w:pos="18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bCs/>
          <w:color w:val="000000"/>
          <w:sz w:val="28"/>
          <w:szCs w:val="28"/>
        </w:rPr>
        <w:t>Биохимия. Краткий курс с упражнениями и задачами</w:t>
      </w:r>
      <w:r w:rsidRPr="00014615">
        <w:rPr>
          <w:rFonts w:ascii="Times New Roman" w:hAnsi="Times New Roman" w:cs="Times New Roman"/>
          <w:b/>
          <w:bCs/>
          <w:color w:val="000000"/>
          <w:sz w:val="28"/>
          <w:szCs w:val="28"/>
        </w:rPr>
        <w:t xml:space="preserve"> </w:t>
      </w:r>
      <w:r w:rsidRPr="00014615">
        <w:rPr>
          <w:rFonts w:ascii="Times New Roman" w:hAnsi="Times New Roman" w:cs="Times New Roman"/>
          <w:color w:val="000000"/>
          <w:sz w:val="28"/>
          <w:szCs w:val="28"/>
        </w:rPr>
        <w:t xml:space="preserve">/ </w:t>
      </w:r>
      <w:r w:rsidR="003353B4">
        <w:rPr>
          <w:rFonts w:ascii="Times New Roman" w:hAnsi="Times New Roman" w:cs="Times New Roman"/>
          <w:color w:val="000000"/>
          <w:sz w:val="28"/>
          <w:szCs w:val="28"/>
        </w:rPr>
        <w:t>п</w:t>
      </w:r>
      <w:r w:rsidRPr="00014615">
        <w:rPr>
          <w:rFonts w:ascii="Times New Roman" w:hAnsi="Times New Roman" w:cs="Times New Roman"/>
          <w:color w:val="000000"/>
          <w:sz w:val="28"/>
          <w:szCs w:val="28"/>
        </w:rPr>
        <w:t>од ред. Е.</w:t>
      </w:r>
      <w:r w:rsidR="003353B4">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 xml:space="preserve">С. </w:t>
      </w:r>
      <w:proofErr w:type="spellStart"/>
      <w:r w:rsidRPr="00014615">
        <w:rPr>
          <w:rFonts w:ascii="Times New Roman" w:hAnsi="Times New Roman" w:cs="Times New Roman"/>
          <w:color w:val="000000"/>
          <w:sz w:val="28"/>
          <w:szCs w:val="28"/>
        </w:rPr>
        <w:t>Северина</w:t>
      </w:r>
      <w:proofErr w:type="spellEnd"/>
      <w:r w:rsidRPr="00014615">
        <w:rPr>
          <w:rFonts w:ascii="Times New Roman" w:hAnsi="Times New Roman" w:cs="Times New Roman"/>
          <w:color w:val="000000"/>
          <w:sz w:val="28"/>
          <w:szCs w:val="28"/>
        </w:rPr>
        <w:t>, А.</w:t>
      </w:r>
      <w:r w:rsidR="003353B4">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 xml:space="preserve">Я. Николаева. </w:t>
      </w:r>
      <w:r w:rsidR="003353B4">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 xml:space="preserve">М.: ГЭОТАР-МЕД, 2001. </w:t>
      </w:r>
      <w:r w:rsidR="003353B4">
        <w:rPr>
          <w:rFonts w:ascii="Times New Roman" w:hAnsi="Times New Roman" w:cs="Times New Roman"/>
          <w:color w:val="000000"/>
          <w:sz w:val="28"/>
          <w:szCs w:val="28"/>
        </w:rPr>
        <w:t>–</w:t>
      </w:r>
      <w:r w:rsidRPr="00014615">
        <w:rPr>
          <w:rFonts w:ascii="Times New Roman" w:hAnsi="Times New Roman" w:cs="Times New Roman"/>
          <w:color w:val="000000"/>
          <w:sz w:val="28"/>
          <w:szCs w:val="28"/>
        </w:rPr>
        <w:t xml:space="preserve"> 448 с</w:t>
      </w:r>
      <w:r w:rsidR="003353B4">
        <w:rPr>
          <w:rFonts w:ascii="Times New Roman" w:hAnsi="Times New Roman" w:cs="Times New Roman"/>
          <w:color w:val="000000"/>
          <w:sz w:val="28"/>
          <w:szCs w:val="28"/>
        </w:rPr>
        <w:t>.</w:t>
      </w:r>
    </w:p>
    <w:p w:rsidR="00014615" w:rsidRPr="00014615" w:rsidRDefault="00014615" w:rsidP="00BD526F">
      <w:pPr>
        <w:widowControl/>
        <w:numPr>
          <w:ilvl w:val="0"/>
          <w:numId w:val="1"/>
        </w:numPr>
        <w:tabs>
          <w:tab w:val="clear" w:pos="1049"/>
          <w:tab w:val="num" w:pos="0"/>
          <w:tab w:val="left" w:pos="18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 xml:space="preserve">Биохимия животных: </w:t>
      </w:r>
      <w:r w:rsidR="003353B4">
        <w:rPr>
          <w:rFonts w:ascii="Times New Roman" w:hAnsi="Times New Roman" w:cs="Times New Roman"/>
          <w:sz w:val="28"/>
          <w:szCs w:val="28"/>
        </w:rPr>
        <w:t>у</w:t>
      </w:r>
      <w:r w:rsidRPr="00014615">
        <w:rPr>
          <w:rFonts w:ascii="Times New Roman" w:hAnsi="Times New Roman" w:cs="Times New Roman"/>
          <w:sz w:val="28"/>
          <w:szCs w:val="28"/>
        </w:rPr>
        <w:t xml:space="preserve">чебник для студ. </w:t>
      </w:r>
      <w:proofErr w:type="spellStart"/>
      <w:r w:rsidRPr="00014615">
        <w:rPr>
          <w:rFonts w:ascii="Times New Roman" w:hAnsi="Times New Roman" w:cs="Times New Roman"/>
          <w:sz w:val="28"/>
          <w:szCs w:val="28"/>
        </w:rPr>
        <w:t>зооинженер</w:t>
      </w:r>
      <w:proofErr w:type="spellEnd"/>
      <w:r w:rsidRPr="00014615">
        <w:rPr>
          <w:rFonts w:ascii="Times New Roman" w:hAnsi="Times New Roman" w:cs="Times New Roman"/>
          <w:sz w:val="28"/>
          <w:szCs w:val="28"/>
        </w:rPr>
        <w:t xml:space="preserve">. и </w:t>
      </w:r>
      <w:proofErr w:type="spellStart"/>
      <w:r w:rsidRPr="00014615">
        <w:rPr>
          <w:rFonts w:ascii="Times New Roman" w:hAnsi="Times New Roman" w:cs="Times New Roman"/>
          <w:sz w:val="28"/>
          <w:szCs w:val="28"/>
        </w:rPr>
        <w:t>ветеринарн</w:t>
      </w:r>
      <w:proofErr w:type="spellEnd"/>
      <w:r w:rsidRPr="00014615">
        <w:rPr>
          <w:rFonts w:ascii="Times New Roman" w:hAnsi="Times New Roman" w:cs="Times New Roman"/>
          <w:sz w:val="28"/>
          <w:szCs w:val="28"/>
        </w:rPr>
        <w:t>. ф-тов с/х вузов / А.</w:t>
      </w:r>
      <w:r w:rsidR="003353B4">
        <w:rPr>
          <w:rFonts w:ascii="Times New Roman" w:hAnsi="Times New Roman" w:cs="Times New Roman"/>
          <w:sz w:val="28"/>
          <w:szCs w:val="28"/>
        </w:rPr>
        <w:t xml:space="preserve"> В. Чечеткин; п</w:t>
      </w:r>
      <w:r w:rsidRPr="00014615">
        <w:rPr>
          <w:rFonts w:ascii="Times New Roman" w:hAnsi="Times New Roman" w:cs="Times New Roman"/>
          <w:sz w:val="28"/>
          <w:szCs w:val="28"/>
        </w:rPr>
        <w:t>од ред. А.</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В.</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Чечеткина. – М.</w:t>
      </w:r>
      <w:r w:rsidR="00224731">
        <w:rPr>
          <w:rFonts w:ascii="Times New Roman" w:hAnsi="Times New Roman" w:cs="Times New Roman"/>
          <w:sz w:val="28"/>
          <w:szCs w:val="28"/>
        </w:rPr>
        <w:t>:</w:t>
      </w:r>
      <w:r w:rsidRPr="00014615">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Высш</w:t>
      </w:r>
      <w:proofErr w:type="spellEnd"/>
      <w:r w:rsidRPr="00014615">
        <w:rPr>
          <w:rFonts w:ascii="Times New Roman" w:hAnsi="Times New Roman" w:cs="Times New Roman"/>
          <w:sz w:val="28"/>
          <w:szCs w:val="28"/>
        </w:rPr>
        <w:t>. школа, 1982. – 511 с.</w:t>
      </w:r>
    </w:p>
    <w:p w:rsidR="00014615" w:rsidRPr="00014615" w:rsidRDefault="00014615" w:rsidP="00BD526F">
      <w:pPr>
        <w:widowControl/>
        <w:numPr>
          <w:ilvl w:val="0"/>
          <w:numId w:val="1"/>
        </w:numPr>
        <w:tabs>
          <w:tab w:val="clear" w:pos="1049"/>
          <w:tab w:val="num" w:pos="0"/>
          <w:tab w:val="left" w:pos="180"/>
          <w:tab w:val="left" w:pos="360"/>
          <w:tab w:val="left" w:pos="993"/>
        </w:tabs>
        <w:autoSpaceDE/>
        <w:autoSpaceDN/>
        <w:adjustRightInd/>
        <w:ind w:left="0" w:firstLine="567"/>
        <w:jc w:val="both"/>
        <w:rPr>
          <w:rFonts w:ascii="Times New Roman" w:hAnsi="Times New Roman" w:cs="Times New Roman"/>
          <w:sz w:val="28"/>
          <w:szCs w:val="28"/>
        </w:rPr>
      </w:pPr>
      <w:proofErr w:type="spellStart"/>
      <w:r w:rsidRPr="00014615">
        <w:rPr>
          <w:rFonts w:ascii="Times New Roman" w:hAnsi="Times New Roman" w:cs="Times New Roman"/>
          <w:sz w:val="28"/>
          <w:szCs w:val="28"/>
        </w:rPr>
        <w:t>Грандберг</w:t>
      </w:r>
      <w:proofErr w:type="spellEnd"/>
      <w:r w:rsidRPr="00014615">
        <w:rPr>
          <w:rFonts w:ascii="Times New Roman" w:hAnsi="Times New Roman" w:cs="Times New Roman"/>
          <w:sz w:val="28"/>
          <w:szCs w:val="28"/>
        </w:rPr>
        <w:t>, И.</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 xml:space="preserve">И. Органическая химия: </w:t>
      </w:r>
      <w:r w:rsidR="003353B4">
        <w:rPr>
          <w:rFonts w:ascii="Times New Roman" w:hAnsi="Times New Roman" w:cs="Times New Roman"/>
          <w:sz w:val="28"/>
          <w:szCs w:val="28"/>
        </w:rPr>
        <w:t>у</w:t>
      </w:r>
      <w:r w:rsidRPr="00014615">
        <w:rPr>
          <w:rFonts w:ascii="Times New Roman" w:hAnsi="Times New Roman" w:cs="Times New Roman"/>
          <w:sz w:val="28"/>
          <w:szCs w:val="28"/>
        </w:rPr>
        <w:t>чебник для студентов вузов</w:t>
      </w:r>
      <w:r w:rsidR="00F025E5">
        <w:rPr>
          <w:rFonts w:ascii="Times New Roman" w:hAnsi="Times New Roman" w:cs="Times New Roman"/>
          <w:sz w:val="28"/>
          <w:szCs w:val="28"/>
        </w:rPr>
        <w:t>,</w:t>
      </w:r>
      <w:r w:rsidRPr="00014615">
        <w:rPr>
          <w:rFonts w:ascii="Times New Roman" w:hAnsi="Times New Roman" w:cs="Times New Roman"/>
          <w:sz w:val="28"/>
          <w:szCs w:val="28"/>
        </w:rPr>
        <w:t xml:space="preserve"> обучающихся по агрономически</w:t>
      </w:r>
      <w:r w:rsidR="00F025E5">
        <w:rPr>
          <w:rFonts w:ascii="Times New Roman" w:hAnsi="Times New Roman" w:cs="Times New Roman"/>
          <w:sz w:val="28"/>
          <w:szCs w:val="28"/>
        </w:rPr>
        <w:t>м</w:t>
      </w:r>
      <w:r w:rsidRPr="00014615">
        <w:rPr>
          <w:rFonts w:ascii="Times New Roman" w:hAnsi="Times New Roman" w:cs="Times New Roman"/>
          <w:sz w:val="28"/>
          <w:szCs w:val="28"/>
        </w:rPr>
        <w:t xml:space="preserve"> специальностя</w:t>
      </w:r>
      <w:r w:rsidR="00F025E5">
        <w:rPr>
          <w:rFonts w:ascii="Times New Roman" w:hAnsi="Times New Roman" w:cs="Times New Roman"/>
          <w:sz w:val="28"/>
          <w:szCs w:val="28"/>
        </w:rPr>
        <w:t>м /</w:t>
      </w:r>
      <w:r w:rsidR="00F025E5" w:rsidRPr="00F025E5">
        <w:rPr>
          <w:rFonts w:ascii="Times New Roman" w:hAnsi="Times New Roman" w:cs="Times New Roman"/>
          <w:sz w:val="28"/>
          <w:szCs w:val="28"/>
        </w:rPr>
        <w:t xml:space="preserve"> </w:t>
      </w:r>
      <w:r w:rsidR="00F025E5" w:rsidRPr="00014615">
        <w:rPr>
          <w:rFonts w:ascii="Times New Roman" w:hAnsi="Times New Roman" w:cs="Times New Roman"/>
          <w:sz w:val="28"/>
          <w:szCs w:val="28"/>
        </w:rPr>
        <w:t>И.</w:t>
      </w:r>
      <w:r w:rsidR="00F025E5">
        <w:rPr>
          <w:rFonts w:ascii="Times New Roman" w:hAnsi="Times New Roman" w:cs="Times New Roman"/>
          <w:sz w:val="28"/>
          <w:szCs w:val="28"/>
        </w:rPr>
        <w:t xml:space="preserve"> </w:t>
      </w:r>
      <w:r w:rsidR="00F025E5" w:rsidRPr="00014615">
        <w:rPr>
          <w:rFonts w:ascii="Times New Roman" w:hAnsi="Times New Roman" w:cs="Times New Roman"/>
          <w:sz w:val="28"/>
          <w:szCs w:val="28"/>
        </w:rPr>
        <w:t>И.</w:t>
      </w:r>
      <w:r w:rsidR="00F025E5">
        <w:rPr>
          <w:rFonts w:ascii="Times New Roman" w:hAnsi="Times New Roman" w:cs="Times New Roman"/>
          <w:sz w:val="28"/>
          <w:szCs w:val="28"/>
        </w:rPr>
        <w:t xml:space="preserve"> </w:t>
      </w:r>
      <w:proofErr w:type="spellStart"/>
      <w:r w:rsidR="00F025E5" w:rsidRPr="00014615">
        <w:rPr>
          <w:rFonts w:ascii="Times New Roman" w:hAnsi="Times New Roman" w:cs="Times New Roman"/>
          <w:sz w:val="28"/>
          <w:szCs w:val="28"/>
        </w:rPr>
        <w:t>Грандберг</w:t>
      </w:r>
      <w:proofErr w:type="spellEnd"/>
      <w:r w:rsidR="00F025E5">
        <w:rPr>
          <w:rFonts w:ascii="Times New Roman" w:hAnsi="Times New Roman" w:cs="Times New Roman"/>
          <w:sz w:val="28"/>
          <w:szCs w:val="28"/>
        </w:rPr>
        <w:t xml:space="preserve">. </w:t>
      </w:r>
      <w:r w:rsidR="003353B4">
        <w:rPr>
          <w:rFonts w:ascii="Times New Roman" w:hAnsi="Times New Roman" w:cs="Times New Roman"/>
          <w:sz w:val="28"/>
          <w:szCs w:val="28"/>
        </w:rPr>
        <w:t>–</w:t>
      </w:r>
      <w:r w:rsidRPr="00014615">
        <w:rPr>
          <w:rFonts w:ascii="Times New Roman" w:hAnsi="Times New Roman" w:cs="Times New Roman"/>
          <w:sz w:val="28"/>
          <w:szCs w:val="28"/>
        </w:rPr>
        <w:t xml:space="preserve"> 6-е </w:t>
      </w:r>
      <w:proofErr w:type="spellStart"/>
      <w:r w:rsidRPr="00014615">
        <w:rPr>
          <w:rFonts w:ascii="Times New Roman" w:hAnsi="Times New Roman" w:cs="Times New Roman"/>
          <w:sz w:val="28"/>
          <w:szCs w:val="28"/>
        </w:rPr>
        <w:t>изд</w:t>
      </w:r>
      <w:proofErr w:type="spellEnd"/>
      <w:r w:rsidRPr="00014615">
        <w:rPr>
          <w:rFonts w:ascii="Times New Roman" w:hAnsi="Times New Roman" w:cs="Times New Roman"/>
          <w:sz w:val="28"/>
          <w:szCs w:val="28"/>
        </w:rPr>
        <w:t xml:space="preserve">, стереотипное. – </w:t>
      </w:r>
      <w:r w:rsidR="003353B4">
        <w:rPr>
          <w:rFonts w:ascii="Times New Roman" w:hAnsi="Times New Roman" w:cs="Times New Roman"/>
          <w:sz w:val="28"/>
          <w:szCs w:val="28"/>
        </w:rPr>
        <w:t xml:space="preserve">М.: </w:t>
      </w:r>
      <w:r w:rsidRPr="00014615">
        <w:rPr>
          <w:rFonts w:ascii="Times New Roman" w:hAnsi="Times New Roman" w:cs="Times New Roman"/>
          <w:sz w:val="28"/>
          <w:szCs w:val="28"/>
        </w:rPr>
        <w:t>Дрофа</w:t>
      </w:r>
      <w:r w:rsidR="003353B4">
        <w:rPr>
          <w:rFonts w:ascii="Times New Roman" w:hAnsi="Times New Roman" w:cs="Times New Roman"/>
          <w:sz w:val="28"/>
          <w:szCs w:val="28"/>
        </w:rPr>
        <w:t>,</w:t>
      </w:r>
      <w:r w:rsidRPr="00014615">
        <w:rPr>
          <w:rFonts w:ascii="Times New Roman" w:hAnsi="Times New Roman" w:cs="Times New Roman"/>
          <w:sz w:val="28"/>
          <w:szCs w:val="28"/>
        </w:rPr>
        <w:t xml:space="preserve"> 2004. </w:t>
      </w:r>
      <w:r w:rsidR="003353B4">
        <w:rPr>
          <w:rFonts w:ascii="Times New Roman" w:hAnsi="Times New Roman" w:cs="Times New Roman"/>
          <w:sz w:val="28"/>
          <w:szCs w:val="28"/>
        </w:rPr>
        <w:t>–</w:t>
      </w:r>
      <w:r w:rsidRPr="00014615">
        <w:rPr>
          <w:rFonts w:ascii="Times New Roman" w:hAnsi="Times New Roman" w:cs="Times New Roman"/>
          <w:sz w:val="28"/>
          <w:szCs w:val="28"/>
        </w:rPr>
        <w:t xml:space="preserve"> 672 с.</w:t>
      </w:r>
    </w:p>
    <w:p w:rsidR="00014615" w:rsidRPr="00014615" w:rsidRDefault="00014615" w:rsidP="00BD526F">
      <w:pPr>
        <w:widowControl/>
        <w:numPr>
          <w:ilvl w:val="0"/>
          <w:numId w:val="1"/>
        </w:numPr>
        <w:tabs>
          <w:tab w:val="clear" w:pos="1049"/>
          <w:tab w:val="num" w:pos="0"/>
          <w:tab w:val="left" w:pos="18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Жеребцов, Н.</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А. Биохимия: учебник / Н.</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А. Жеребцов, Т.</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Н. Попова,</w:t>
      </w:r>
      <w:r w:rsidR="00F025E5">
        <w:rPr>
          <w:rFonts w:ascii="Times New Roman" w:hAnsi="Times New Roman" w:cs="Times New Roman"/>
          <w:sz w:val="28"/>
          <w:szCs w:val="28"/>
        </w:rPr>
        <w:t xml:space="preserve">  </w:t>
      </w:r>
      <w:r w:rsidRPr="00014615">
        <w:rPr>
          <w:rFonts w:ascii="Times New Roman" w:hAnsi="Times New Roman" w:cs="Times New Roman"/>
          <w:sz w:val="28"/>
          <w:szCs w:val="28"/>
        </w:rPr>
        <w:t xml:space="preserve"> В.</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Г. Артюхов. – Воронеж: Изд-во Воронеж. гос. ун-та, 2002. – 696 с.</w:t>
      </w:r>
    </w:p>
    <w:p w:rsidR="00014615" w:rsidRPr="00014615" w:rsidRDefault="00014615" w:rsidP="00BD526F">
      <w:pPr>
        <w:widowControl/>
        <w:numPr>
          <w:ilvl w:val="0"/>
          <w:numId w:val="1"/>
        </w:numPr>
        <w:tabs>
          <w:tab w:val="clear" w:pos="1049"/>
          <w:tab w:val="num" w:pos="0"/>
          <w:tab w:val="left" w:pos="360"/>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Князев</w:t>
      </w:r>
      <w:r w:rsidR="003353B4">
        <w:rPr>
          <w:rFonts w:ascii="Times New Roman" w:hAnsi="Times New Roman" w:cs="Times New Roman"/>
          <w:sz w:val="28"/>
          <w:szCs w:val="28"/>
        </w:rPr>
        <w:t>,</w:t>
      </w:r>
      <w:r w:rsidRPr="00014615">
        <w:rPr>
          <w:rFonts w:ascii="Times New Roman" w:hAnsi="Times New Roman" w:cs="Times New Roman"/>
          <w:sz w:val="28"/>
          <w:szCs w:val="28"/>
        </w:rPr>
        <w:t xml:space="preserve"> Д. А. Неорганическая химия</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 xml:space="preserve">/ Д. А. Князев, С. Н. </w:t>
      </w:r>
      <w:proofErr w:type="spellStart"/>
      <w:r w:rsidRPr="00014615">
        <w:rPr>
          <w:rFonts w:ascii="Times New Roman" w:hAnsi="Times New Roman" w:cs="Times New Roman"/>
          <w:sz w:val="28"/>
          <w:szCs w:val="28"/>
        </w:rPr>
        <w:t>Смарыгин</w:t>
      </w:r>
      <w:proofErr w:type="spellEnd"/>
      <w:r w:rsidRPr="00014615">
        <w:rPr>
          <w:rFonts w:ascii="Times New Roman" w:hAnsi="Times New Roman" w:cs="Times New Roman"/>
          <w:sz w:val="28"/>
          <w:szCs w:val="28"/>
        </w:rPr>
        <w:t xml:space="preserve">. – М.: </w:t>
      </w:r>
      <w:proofErr w:type="spellStart"/>
      <w:r w:rsidRPr="00014615">
        <w:rPr>
          <w:rFonts w:ascii="Times New Roman" w:hAnsi="Times New Roman" w:cs="Times New Roman"/>
          <w:sz w:val="28"/>
          <w:szCs w:val="28"/>
        </w:rPr>
        <w:t>Высш</w:t>
      </w:r>
      <w:proofErr w:type="spellEnd"/>
      <w:r w:rsidRPr="00014615">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шк</w:t>
      </w:r>
      <w:proofErr w:type="spellEnd"/>
      <w:r w:rsidRPr="00014615">
        <w:rPr>
          <w:rFonts w:ascii="Times New Roman" w:hAnsi="Times New Roman" w:cs="Times New Roman"/>
          <w:sz w:val="28"/>
          <w:szCs w:val="28"/>
        </w:rPr>
        <w:t xml:space="preserve">., 1990. </w:t>
      </w:r>
      <w:r w:rsidR="003353B4">
        <w:rPr>
          <w:rFonts w:ascii="Times New Roman" w:hAnsi="Times New Roman" w:cs="Times New Roman"/>
          <w:sz w:val="28"/>
          <w:szCs w:val="28"/>
        </w:rPr>
        <w:t>–</w:t>
      </w:r>
      <w:r w:rsidRPr="00014615">
        <w:rPr>
          <w:rFonts w:ascii="Times New Roman" w:hAnsi="Times New Roman" w:cs="Times New Roman"/>
          <w:sz w:val="28"/>
          <w:szCs w:val="28"/>
        </w:rPr>
        <w:t xml:space="preserve"> 425 с. </w:t>
      </w:r>
    </w:p>
    <w:p w:rsidR="00014615" w:rsidRPr="00014615" w:rsidRDefault="00014615" w:rsidP="00BD526F">
      <w:pPr>
        <w:widowControl/>
        <w:numPr>
          <w:ilvl w:val="0"/>
          <w:numId w:val="1"/>
        </w:numPr>
        <w:tabs>
          <w:tab w:val="clear" w:pos="1049"/>
          <w:tab w:val="num" w:pos="0"/>
          <w:tab w:val="left" w:pos="360"/>
          <w:tab w:val="left" w:pos="993"/>
        </w:tabs>
        <w:autoSpaceDE/>
        <w:autoSpaceDN/>
        <w:adjustRightInd/>
        <w:ind w:left="0" w:firstLine="567"/>
        <w:jc w:val="both"/>
        <w:rPr>
          <w:rFonts w:ascii="Times New Roman" w:hAnsi="Times New Roman" w:cs="Times New Roman"/>
          <w:b/>
          <w:sz w:val="28"/>
          <w:szCs w:val="28"/>
        </w:rPr>
      </w:pPr>
      <w:r w:rsidRPr="00014615">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Кононский</w:t>
      </w:r>
      <w:proofErr w:type="spellEnd"/>
      <w:r w:rsidRPr="00014615">
        <w:rPr>
          <w:rFonts w:ascii="Times New Roman" w:hAnsi="Times New Roman" w:cs="Times New Roman"/>
          <w:sz w:val="28"/>
          <w:szCs w:val="28"/>
        </w:rPr>
        <w:t>, А.И. Биохимия животных: учебник для вузов</w:t>
      </w:r>
      <w:r w:rsidR="00F025E5">
        <w:rPr>
          <w:rFonts w:ascii="Times New Roman" w:hAnsi="Times New Roman" w:cs="Times New Roman"/>
          <w:sz w:val="28"/>
          <w:szCs w:val="28"/>
        </w:rPr>
        <w:t xml:space="preserve"> </w:t>
      </w:r>
      <w:r w:rsidRPr="00014615">
        <w:rPr>
          <w:rFonts w:ascii="Times New Roman" w:hAnsi="Times New Roman" w:cs="Times New Roman"/>
          <w:sz w:val="28"/>
          <w:szCs w:val="28"/>
        </w:rPr>
        <w:t xml:space="preserve">/ А. И. </w:t>
      </w:r>
      <w:proofErr w:type="spellStart"/>
      <w:r w:rsidRPr="00014615">
        <w:rPr>
          <w:rFonts w:ascii="Times New Roman" w:hAnsi="Times New Roman" w:cs="Times New Roman"/>
          <w:sz w:val="28"/>
          <w:szCs w:val="28"/>
        </w:rPr>
        <w:t>Кононский</w:t>
      </w:r>
      <w:proofErr w:type="spellEnd"/>
      <w:r w:rsidRPr="00014615">
        <w:rPr>
          <w:rFonts w:ascii="Times New Roman" w:hAnsi="Times New Roman" w:cs="Times New Roman"/>
          <w:sz w:val="28"/>
          <w:szCs w:val="28"/>
        </w:rPr>
        <w:t xml:space="preserve">. – Киев: </w:t>
      </w:r>
      <w:proofErr w:type="spellStart"/>
      <w:r w:rsidRPr="00014615">
        <w:rPr>
          <w:rFonts w:ascii="Times New Roman" w:hAnsi="Times New Roman" w:cs="Times New Roman"/>
          <w:sz w:val="28"/>
          <w:szCs w:val="28"/>
        </w:rPr>
        <w:t>Вища</w:t>
      </w:r>
      <w:proofErr w:type="spellEnd"/>
      <w:r w:rsidRPr="00014615">
        <w:rPr>
          <w:rFonts w:ascii="Times New Roman" w:hAnsi="Times New Roman" w:cs="Times New Roman"/>
          <w:sz w:val="28"/>
          <w:szCs w:val="28"/>
        </w:rPr>
        <w:t xml:space="preserve"> школа. Головное изд-во, 1980. – 432 с. </w:t>
      </w:r>
    </w:p>
    <w:p w:rsidR="00014615" w:rsidRPr="00014615" w:rsidRDefault="00014615" w:rsidP="00BD526F">
      <w:pPr>
        <w:widowControl/>
        <w:numPr>
          <w:ilvl w:val="0"/>
          <w:numId w:val="1"/>
        </w:numPr>
        <w:tabs>
          <w:tab w:val="clear" w:pos="1049"/>
          <w:tab w:val="num" w:pos="0"/>
          <w:tab w:val="left" w:pos="360"/>
          <w:tab w:val="left" w:pos="993"/>
        </w:tabs>
        <w:autoSpaceDE/>
        <w:autoSpaceDN/>
        <w:adjustRightInd/>
        <w:ind w:left="0" w:firstLine="567"/>
        <w:jc w:val="both"/>
        <w:rPr>
          <w:rFonts w:ascii="Times New Roman" w:hAnsi="Times New Roman" w:cs="Times New Roman"/>
          <w:color w:val="000000"/>
          <w:sz w:val="28"/>
          <w:szCs w:val="28"/>
        </w:rPr>
      </w:pPr>
      <w:r w:rsidRPr="00014615">
        <w:rPr>
          <w:rFonts w:ascii="Times New Roman" w:hAnsi="Times New Roman" w:cs="Times New Roman"/>
          <w:sz w:val="28"/>
          <w:szCs w:val="28"/>
        </w:rPr>
        <w:t>Практикум по общей и биоорганической химии: уч</w:t>
      </w:r>
      <w:r w:rsidR="003353B4">
        <w:rPr>
          <w:rFonts w:ascii="Times New Roman" w:hAnsi="Times New Roman" w:cs="Times New Roman"/>
          <w:sz w:val="28"/>
          <w:szCs w:val="28"/>
        </w:rPr>
        <w:t>еб</w:t>
      </w:r>
      <w:r w:rsidRPr="00014615">
        <w:rPr>
          <w:rFonts w:ascii="Times New Roman" w:hAnsi="Times New Roman" w:cs="Times New Roman"/>
          <w:sz w:val="28"/>
          <w:szCs w:val="28"/>
        </w:rPr>
        <w:t xml:space="preserve">. пособие для студ. </w:t>
      </w:r>
      <w:proofErr w:type="spellStart"/>
      <w:r w:rsidRPr="00014615">
        <w:rPr>
          <w:rFonts w:ascii="Times New Roman" w:hAnsi="Times New Roman" w:cs="Times New Roman"/>
          <w:sz w:val="28"/>
          <w:szCs w:val="28"/>
        </w:rPr>
        <w:t>высш</w:t>
      </w:r>
      <w:proofErr w:type="spellEnd"/>
      <w:r w:rsidRPr="00014615">
        <w:rPr>
          <w:rFonts w:ascii="Times New Roman" w:hAnsi="Times New Roman" w:cs="Times New Roman"/>
          <w:sz w:val="28"/>
          <w:szCs w:val="28"/>
        </w:rPr>
        <w:t>. учеб. заведений / под ред. В. А. Попкова. – 3-е изд. – М.:</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Изд. центр «Академия», 2008. – 240 с.</w:t>
      </w:r>
    </w:p>
    <w:p w:rsidR="00014615" w:rsidRPr="00014615" w:rsidRDefault="00014615" w:rsidP="00BD526F">
      <w:pPr>
        <w:widowControl/>
        <w:numPr>
          <w:ilvl w:val="0"/>
          <w:numId w:val="1"/>
        </w:numPr>
        <w:tabs>
          <w:tab w:val="clear" w:pos="1049"/>
          <w:tab w:val="num" w:pos="0"/>
          <w:tab w:val="left" w:pos="360"/>
          <w:tab w:val="left" w:pos="993"/>
        </w:tabs>
        <w:autoSpaceDE/>
        <w:autoSpaceDN/>
        <w:adjustRightInd/>
        <w:ind w:left="0" w:firstLine="567"/>
        <w:jc w:val="both"/>
        <w:rPr>
          <w:rFonts w:ascii="Times New Roman" w:hAnsi="Times New Roman" w:cs="Times New Roman"/>
          <w:sz w:val="28"/>
          <w:szCs w:val="28"/>
        </w:rPr>
      </w:pPr>
      <w:proofErr w:type="spellStart"/>
      <w:r w:rsidRPr="00014615">
        <w:rPr>
          <w:rFonts w:ascii="Times New Roman" w:hAnsi="Times New Roman" w:cs="Times New Roman"/>
          <w:sz w:val="28"/>
          <w:szCs w:val="28"/>
        </w:rPr>
        <w:t>Тюкавкина</w:t>
      </w:r>
      <w:proofErr w:type="spellEnd"/>
      <w:r w:rsidRPr="00014615">
        <w:rPr>
          <w:rFonts w:ascii="Times New Roman" w:hAnsi="Times New Roman" w:cs="Times New Roman"/>
          <w:sz w:val="28"/>
          <w:szCs w:val="28"/>
        </w:rPr>
        <w:t>, Н.</w:t>
      </w:r>
      <w:r w:rsidR="00972875">
        <w:rPr>
          <w:rFonts w:ascii="Times New Roman" w:hAnsi="Times New Roman" w:cs="Times New Roman"/>
          <w:sz w:val="28"/>
          <w:szCs w:val="28"/>
        </w:rPr>
        <w:t xml:space="preserve"> </w:t>
      </w:r>
      <w:r w:rsidRPr="00014615">
        <w:rPr>
          <w:rFonts w:ascii="Times New Roman" w:hAnsi="Times New Roman" w:cs="Times New Roman"/>
          <w:sz w:val="28"/>
          <w:szCs w:val="28"/>
        </w:rPr>
        <w:t>А. Биоорганическая химия: учебник / Н.</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 xml:space="preserve">А. </w:t>
      </w:r>
      <w:proofErr w:type="spellStart"/>
      <w:r w:rsidRPr="00014615">
        <w:rPr>
          <w:rFonts w:ascii="Times New Roman" w:hAnsi="Times New Roman" w:cs="Times New Roman"/>
          <w:sz w:val="28"/>
          <w:szCs w:val="28"/>
        </w:rPr>
        <w:t>Тюкавкина</w:t>
      </w:r>
      <w:proofErr w:type="spellEnd"/>
      <w:r w:rsidRPr="00014615">
        <w:rPr>
          <w:rFonts w:ascii="Times New Roman" w:hAnsi="Times New Roman" w:cs="Times New Roman"/>
          <w:sz w:val="28"/>
          <w:szCs w:val="28"/>
        </w:rPr>
        <w:t>, Ю.</w:t>
      </w:r>
      <w:r w:rsidR="003353B4">
        <w:rPr>
          <w:rFonts w:ascii="Times New Roman" w:hAnsi="Times New Roman" w:cs="Times New Roman"/>
          <w:sz w:val="28"/>
          <w:szCs w:val="28"/>
        </w:rPr>
        <w:t xml:space="preserve"> </w:t>
      </w:r>
      <w:r w:rsidRPr="00014615">
        <w:rPr>
          <w:rFonts w:ascii="Times New Roman" w:hAnsi="Times New Roman" w:cs="Times New Roman"/>
          <w:sz w:val="28"/>
          <w:szCs w:val="28"/>
        </w:rPr>
        <w:t>И.</w:t>
      </w:r>
      <w:r w:rsidR="003353B4">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Бауков</w:t>
      </w:r>
      <w:proofErr w:type="spellEnd"/>
      <w:r w:rsidRPr="00014615">
        <w:rPr>
          <w:rFonts w:ascii="Times New Roman" w:hAnsi="Times New Roman" w:cs="Times New Roman"/>
          <w:sz w:val="28"/>
          <w:szCs w:val="28"/>
        </w:rPr>
        <w:t>. – М.: Дрофа, 2005. – 542 с.</w:t>
      </w:r>
    </w:p>
    <w:p w:rsidR="00014615" w:rsidRPr="00F025E5" w:rsidRDefault="00014615" w:rsidP="00BD526F">
      <w:pPr>
        <w:numPr>
          <w:ilvl w:val="0"/>
          <w:numId w:val="1"/>
        </w:numPr>
        <w:tabs>
          <w:tab w:val="clear" w:pos="1049"/>
          <w:tab w:val="left" w:pos="284"/>
          <w:tab w:val="left" w:pos="993"/>
        </w:tabs>
        <w:autoSpaceDE/>
        <w:autoSpaceDN/>
        <w:adjustRightInd/>
        <w:ind w:left="0" w:firstLine="567"/>
        <w:jc w:val="both"/>
        <w:rPr>
          <w:rFonts w:ascii="Times New Roman" w:hAnsi="Times New Roman" w:cs="Times New Roman"/>
          <w:spacing w:val="-4"/>
          <w:sz w:val="28"/>
          <w:szCs w:val="28"/>
        </w:rPr>
      </w:pPr>
      <w:r w:rsidRPr="00F025E5">
        <w:rPr>
          <w:rFonts w:ascii="Times New Roman" w:hAnsi="Times New Roman" w:cs="Times New Roman"/>
          <w:spacing w:val="-4"/>
          <w:sz w:val="28"/>
          <w:szCs w:val="28"/>
        </w:rPr>
        <w:t>Химия. Лабораторный практикум:</w:t>
      </w:r>
      <w:r w:rsidRPr="00F025E5">
        <w:rPr>
          <w:rFonts w:ascii="Times New Roman" w:hAnsi="Times New Roman" w:cs="Times New Roman"/>
          <w:b/>
          <w:spacing w:val="-4"/>
          <w:sz w:val="28"/>
          <w:szCs w:val="28"/>
        </w:rPr>
        <w:t xml:space="preserve"> </w:t>
      </w:r>
      <w:r w:rsidRPr="00F025E5">
        <w:rPr>
          <w:rFonts w:ascii="Times New Roman" w:hAnsi="Times New Roman" w:cs="Times New Roman"/>
          <w:spacing w:val="-4"/>
          <w:sz w:val="28"/>
          <w:szCs w:val="28"/>
        </w:rPr>
        <w:t>учеб. пособие</w:t>
      </w:r>
      <w:r w:rsidR="00CC450E" w:rsidRPr="00F025E5">
        <w:rPr>
          <w:rFonts w:ascii="Times New Roman" w:hAnsi="Times New Roman" w:cs="Times New Roman"/>
          <w:spacing w:val="-4"/>
          <w:sz w:val="28"/>
          <w:szCs w:val="28"/>
        </w:rPr>
        <w:t xml:space="preserve"> </w:t>
      </w:r>
      <w:r w:rsidRPr="00F025E5">
        <w:rPr>
          <w:rFonts w:ascii="Times New Roman" w:hAnsi="Times New Roman" w:cs="Times New Roman"/>
          <w:b/>
          <w:spacing w:val="-4"/>
          <w:sz w:val="28"/>
          <w:szCs w:val="28"/>
        </w:rPr>
        <w:t>/</w:t>
      </w:r>
      <w:r w:rsidR="00CC450E" w:rsidRPr="00F025E5">
        <w:rPr>
          <w:rFonts w:ascii="Times New Roman" w:hAnsi="Times New Roman" w:cs="Times New Roman"/>
          <w:b/>
          <w:spacing w:val="-4"/>
          <w:sz w:val="28"/>
          <w:szCs w:val="28"/>
        </w:rPr>
        <w:t xml:space="preserve"> </w:t>
      </w:r>
      <w:r w:rsidRPr="00F025E5">
        <w:rPr>
          <w:rFonts w:ascii="Times New Roman" w:hAnsi="Times New Roman" w:cs="Times New Roman"/>
          <w:spacing w:val="-4"/>
          <w:sz w:val="28"/>
          <w:szCs w:val="28"/>
        </w:rPr>
        <w:t>А. Р. Цыганов</w:t>
      </w:r>
      <w:r w:rsidR="00F025E5" w:rsidRPr="00F025E5">
        <w:rPr>
          <w:rFonts w:ascii="Times New Roman" w:hAnsi="Times New Roman" w:cs="Times New Roman"/>
          <w:spacing w:val="-4"/>
          <w:sz w:val="28"/>
          <w:szCs w:val="28"/>
        </w:rPr>
        <w:t xml:space="preserve"> </w:t>
      </w:r>
      <w:r w:rsidR="00CC450E" w:rsidRPr="00F025E5">
        <w:rPr>
          <w:rFonts w:ascii="Times New Roman" w:hAnsi="Times New Roman"/>
          <w:spacing w:val="-4"/>
          <w:sz w:val="28"/>
          <w:szCs w:val="28"/>
        </w:rPr>
        <w:t xml:space="preserve">[и др.]. – </w:t>
      </w:r>
      <w:r w:rsidRPr="00F025E5">
        <w:rPr>
          <w:rFonts w:ascii="Times New Roman" w:hAnsi="Times New Roman" w:cs="Times New Roman"/>
          <w:spacing w:val="-4"/>
          <w:sz w:val="28"/>
          <w:szCs w:val="28"/>
        </w:rPr>
        <w:t xml:space="preserve">Минск: ИВЦ Минфина, 2015. – 320 с. </w:t>
      </w:r>
    </w:p>
    <w:p w:rsidR="00014615" w:rsidRPr="00014615" w:rsidRDefault="00014615" w:rsidP="00BD526F">
      <w:pPr>
        <w:numPr>
          <w:ilvl w:val="0"/>
          <w:numId w:val="1"/>
        </w:numPr>
        <w:tabs>
          <w:tab w:val="clear" w:pos="1049"/>
          <w:tab w:val="left" w:pos="284"/>
          <w:tab w:val="left" w:pos="993"/>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Химия</w:t>
      </w:r>
      <w:r w:rsidRPr="00014615">
        <w:rPr>
          <w:rFonts w:ascii="Times New Roman" w:hAnsi="Times New Roman" w:cs="Times New Roman"/>
          <w:b/>
          <w:sz w:val="28"/>
          <w:szCs w:val="28"/>
        </w:rPr>
        <w:t>.</w:t>
      </w:r>
      <w:r w:rsidRPr="00014615">
        <w:rPr>
          <w:rFonts w:ascii="Times New Roman" w:hAnsi="Times New Roman" w:cs="Times New Roman"/>
          <w:sz w:val="28"/>
          <w:szCs w:val="28"/>
        </w:rPr>
        <w:t xml:space="preserve"> Общая химия с основами аналитической:</w:t>
      </w:r>
      <w:r w:rsidRPr="00014615">
        <w:rPr>
          <w:rFonts w:ascii="Times New Roman" w:hAnsi="Times New Roman" w:cs="Times New Roman"/>
          <w:b/>
          <w:sz w:val="28"/>
          <w:szCs w:val="28"/>
        </w:rPr>
        <w:t xml:space="preserve"> </w:t>
      </w:r>
      <w:proofErr w:type="gramStart"/>
      <w:r w:rsidRPr="00014615">
        <w:rPr>
          <w:rFonts w:ascii="Times New Roman" w:hAnsi="Times New Roman" w:cs="Times New Roman"/>
          <w:sz w:val="28"/>
          <w:szCs w:val="28"/>
        </w:rPr>
        <w:t>учеб</w:t>
      </w:r>
      <w:r w:rsidR="00CC450E">
        <w:rPr>
          <w:rFonts w:ascii="Times New Roman" w:hAnsi="Times New Roman" w:cs="Times New Roman"/>
          <w:sz w:val="28"/>
          <w:szCs w:val="28"/>
        </w:rPr>
        <w:t>.</w:t>
      </w:r>
      <w:r w:rsidRPr="00014615">
        <w:rPr>
          <w:rFonts w:ascii="Times New Roman" w:hAnsi="Times New Roman" w:cs="Times New Roman"/>
          <w:sz w:val="28"/>
          <w:szCs w:val="28"/>
        </w:rPr>
        <w:t>-</w:t>
      </w:r>
      <w:proofErr w:type="gramEnd"/>
      <w:r w:rsidRPr="00014615">
        <w:rPr>
          <w:rFonts w:ascii="Times New Roman" w:hAnsi="Times New Roman" w:cs="Times New Roman"/>
          <w:sz w:val="28"/>
          <w:szCs w:val="28"/>
        </w:rPr>
        <w:t>метод</w:t>
      </w:r>
      <w:r w:rsidR="00CC450E">
        <w:rPr>
          <w:rFonts w:ascii="Times New Roman" w:hAnsi="Times New Roman" w:cs="Times New Roman"/>
          <w:sz w:val="28"/>
          <w:szCs w:val="28"/>
        </w:rPr>
        <w:t>.</w:t>
      </w:r>
      <w:r w:rsidRPr="00014615">
        <w:rPr>
          <w:rFonts w:ascii="Times New Roman" w:hAnsi="Times New Roman" w:cs="Times New Roman"/>
          <w:sz w:val="28"/>
          <w:szCs w:val="28"/>
        </w:rPr>
        <w:t xml:space="preserve"> пособие</w:t>
      </w:r>
      <w:r w:rsidRPr="00014615">
        <w:rPr>
          <w:rFonts w:ascii="Times New Roman" w:hAnsi="Times New Roman" w:cs="Times New Roman"/>
          <w:b/>
          <w:sz w:val="28"/>
          <w:szCs w:val="28"/>
        </w:rPr>
        <w:t xml:space="preserve"> </w:t>
      </w:r>
      <w:r w:rsidRPr="00014615">
        <w:rPr>
          <w:rFonts w:ascii="Times New Roman" w:hAnsi="Times New Roman" w:cs="Times New Roman"/>
          <w:sz w:val="28"/>
          <w:szCs w:val="28"/>
        </w:rPr>
        <w:t>/ А. Р. Цыганов [и</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др.].</w:t>
      </w:r>
      <w:r w:rsidR="00CC450E">
        <w:rPr>
          <w:rFonts w:ascii="Times New Roman" w:hAnsi="Times New Roman" w:cs="Times New Roman"/>
          <w:caps/>
          <w:sz w:val="28"/>
          <w:szCs w:val="28"/>
        </w:rPr>
        <w:t xml:space="preserve"> </w:t>
      </w:r>
      <w:r w:rsidRPr="00014615">
        <w:rPr>
          <w:rFonts w:ascii="Times New Roman" w:hAnsi="Times New Roman" w:cs="Times New Roman"/>
          <w:caps/>
          <w:sz w:val="28"/>
          <w:szCs w:val="28"/>
        </w:rPr>
        <w:t>– Г</w:t>
      </w:r>
      <w:r w:rsidRPr="00014615">
        <w:rPr>
          <w:rFonts w:ascii="Times New Roman" w:hAnsi="Times New Roman" w:cs="Times New Roman"/>
          <w:sz w:val="28"/>
          <w:szCs w:val="28"/>
        </w:rPr>
        <w:t>орки: БГСХА</w:t>
      </w:r>
      <w:r w:rsidRPr="00014615">
        <w:rPr>
          <w:rFonts w:ascii="Times New Roman" w:hAnsi="Times New Roman" w:cs="Times New Roman"/>
          <w:caps/>
          <w:sz w:val="28"/>
          <w:szCs w:val="28"/>
        </w:rPr>
        <w:t xml:space="preserve">, 2012. – 204 </w:t>
      </w:r>
      <w:r w:rsidRPr="00014615">
        <w:rPr>
          <w:rFonts w:ascii="Times New Roman" w:hAnsi="Times New Roman" w:cs="Times New Roman"/>
          <w:sz w:val="28"/>
          <w:szCs w:val="28"/>
        </w:rPr>
        <w:t>с</w:t>
      </w:r>
      <w:r w:rsidRPr="00014615">
        <w:rPr>
          <w:rFonts w:ascii="Times New Roman" w:hAnsi="Times New Roman" w:cs="Times New Roman"/>
          <w:caps/>
          <w:sz w:val="28"/>
          <w:szCs w:val="28"/>
        </w:rPr>
        <w:t>.</w:t>
      </w:r>
    </w:p>
    <w:p w:rsidR="00014615" w:rsidRPr="00014615" w:rsidRDefault="00014615" w:rsidP="00BD526F">
      <w:pPr>
        <w:pStyle w:val="FR1"/>
        <w:numPr>
          <w:ilvl w:val="0"/>
          <w:numId w:val="1"/>
        </w:numPr>
        <w:tabs>
          <w:tab w:val="clear" w:pos="1049"/>
          <w:tab w:val="num" w:pos="0"/>
          <w:tab w:val="left" w:pos="360"/>
          <w:tab w:val="left" w:pos="540"/>
          <w:tab w:val="left" w:pos="993"/>
        </w:tabs>
        <w:spacing w:before="0"/>
        <w:ind w:left="0" w:firstLine="567"/>
        <w:jc w:val="both"/>
        <w:rPr>
          <w:rFonts w:ascii="Times New Roman" w:hAnsi="Times New Roman" w:cs="Times New Roman"/>
          <w:sz w:val="28"/>
          <w:szCs w:val="28"/>
        </w:rPr>
      </w:pPr>
      <w:r w:rsidRPr="00014615">
        <w:rPr>
          <w:rFonts w:ascii="Times New Roman" w:hAnsi="Times New Roman" w:cs="Times New Roman"/>
          <w:sz w:val="28"/>
          <w:szCs w:val="28"/>
        </w:rPr>
        <w:t>Хомченко, Г. П. Неорганическая химия / Г. П. Хомченко, И.</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К. Цитович.  – М.: Высшая школа, 1990.</w:t>
      </w:r>
      <w:r w:rsidR="00CC450E" w:rsidRPr="00CC450E">
        <w:rPr>
          <w:rFonts w:ascii="Times New Roman" w:hAnsi="Times New Roman" w:cs="Times New Roman"/>
          <w:sz w:val="28"/>
          <w:szCs w:val="28"/>
        </w:rPr>
        <w:t xml:space="preserve"> </w:t>
      </w:r>
      <w:r w:rsidR="00CC450E" w:rsidRPr="00014615">
        <w:rPr>
          <w:rFonts w:ascii="Times New Roman" w:hAnsi="Times New Roman" w:cs="Times New Roman"/>
          <w:sz w:val="28"/>
          <w:szCs w:val="28"/>
        </w:rPr>
        <w:t xml:space="preserve">– </w:t>
      </w:r>
      <w:r w:rsidR="00CC450E">
        <w:rPr>
          <w:rFonts w:ascii="Times New Roman" w:hAnsi="Times New Roman" w:cs="Times New Roman"/>
          <w:sz w:val="28"/>
          <w:szCs w:val="28"/>
        </w:rPr>
        <w:t>574</w:t>
      </w:r>
      <w:r w:rsidR="00CC450E" w:rsidRPr="00014615">
        <w:rPr>
          <w:rFonts w:ascii="Times New Roman" w:hAnsi="Times New Roman" w:cs="Times New Roman"/>
          <w:sz w:val="28"/>
          <w:szCs w:val="28"/>
        </w:rPr>
        <w:t xml:space="preserve"> с.</w:t>
      </w:r>
    </w:p>
    <w:p w:rsidR="00014615" w:rsidRPr="00014615" w:rsidRDefault="00014615" w:rsidP="00BD526F">
      <w:pPr>
        <w:widowControl/>
        <w:numPr>
          <w:ilvl w:val="0"/>
          <w:numId w:val="1"/>
        </w:numPr>
        <w:tabs>
          <w:tab w:val="clear" w:pos="1049"/>
          <w:tab w:val="num" w:pos="0"/>
          <w:tab w:val="left" w:pos="360"/>
          <w:tab w:val="left" w:pos="993"/>
        </w:tabs>
        <w:autoSpaceDE/>
        <w:autoSpaceDN/>
        <w:adjustRightInd/>
        <w:ind w:left="0" w:firstLine="567"/>
        <w:jc w:val="both"/>
        <w:rPr>
          <w:rFonts w:ascii="Times New Roman" w:hAnsi="Times New Roman" w:cs="Times New Roman"/>
          <w:b/>
          <w:bCs/>
          <w:color w:val="000000"/>
          <w:sz w:val="28"/>
          <w:szCs w:val="28"/>
        </w:rPr>
      </w:pPr>
      <w:r w:rsidRPr="00014615">
        <w:rPr>
          <w:rFonts w:ascii="Times New Roman" w:hAnsi="Times New Roman" w:cs="Times New Roman"/>
          <w:sz w:val="28"/>
          <w:szCs w:val="28"/>
        </w:rPr>
        <w:t xml:space="preserve"> </w:t>
      </w:r>
      <w:r w:rsidRPr="00014615">
        <w:rPr>
          <w:rFonts w:ascii="Times New Roman" w:hAnsi="Times New Roman" w:cs="Times New Roman"/>
          <w:color w:val="000000"/>
          <w:sz w:val="28"/>
          <w:szCs w:val="28"/>
        </w:rPr>
        <w:t>Цыганов, А.</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Р. Биохимия</w:t>
      </w:r>
      <w:r w:rsidR="00CC450E">
        <w:rPr>
          <w:rFonts w:ascii="Times New Roman" w:hAnsi="Times New Roman" w:cs="Times New Roman"/>
          <w:color w:val="000000"/>
          <w:sz w:val="28"/>
          <w:szCs w:val="28"/>
        </w:rPr>
        <w:t>. П</w:t>
      </w:r>
      <w:r w:rsidRPr="00014615">
        <w:rPr>
          <w:rFonts w:ascii="Times New Roman" w:hAnsi="Times New Roman" w:cs="Times New Roman"/>
          <w:color w:val="000000"/>
          <w:sz w:val="28"/>
          <w:szCs w:val="28"/>
        </w:rPr>
        <w:t>рактикум: учеб</w:t>
      </w:r>
      <w:r w:rsidR="00CC450E">
        <w:rPr>
          <w:rFonts w:ascii="Times New Roman" w:hAnsi="Times New Roman" w:cs="Times New Roman"/>
          <w:color w:val="000000"/>
          <w:sz w:val="28"/>
          <w:szCs w:val="28"/>
        </w:rPr>
        <w:t>.</w:t>
      </w:r>
      <w:r w:rsidRPr="00014615">
        <w:rPr>
          <w:rFonts w:ascii="Times New Roman" w:hAnsi="Times New Roman" w:cs="Times New Roman"/>
          <w:color w:val="000000"/>
          <w:sz w:val="28"/>
          <w:szCs w:val="28"/>
        </w:rPr>
        <w:t xml:space="preserve"> пособие / А.</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Р. Цыганов, И.</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В. Сучкова, И.</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В. Ковалева. – Минск: ИВЦ Минфина, 2007. – 150 с.</w:t>
      </w:r>
    </w:p>
    <w:p w:rsidR="00014615" w:rsidRPr="00014615" w:rsidRDefault="00014615" w:rsidP="00BD526F">
      <w:pPr>
        <w:widowControl/>
        <w:numPr>
          <w:ilvl w:val="0"/>
          <w:numId w:val="1"/>
        </w:numPr>
        <w:tabs>
          <w:tab w:val="clear" w:pos="1049"/>
          <w:tab w:val="num" w:pos="0"/>
          <w:tab w:val="left" w:pos="360"/>
          <w:tab w:val="left" w:pos="993"/>
        </w:tabs>
        <w:autoSpaceDE/>
        <w:autoSpaceDN/>
        <w:adjustRightInd/>
        <w:ind w:left="0" w:firstLine="567"/>
        <w:jc w:val="both"/>
        <w:rPr>
          <w:rFonts w:ascii="Times New Roman" w:hAnsi="Times New Roman" w:cs="Times New Roman"/>
          <w:b/>
          <w:bCs/>
          <w:color w:val="000000"/>
          <w:sz w:val="28"/>
          <w:szCs w:val="28"/>
        </w:rPr>
      </w:pPr>
      <w:r w:rsidRPr="00014615">
        <w:rPr>
          <w:rFonts w:ascii="Times New Roman" w:hAnsi="Times New Roman" w:cs="Times New Roman"/>
          <w:sz w:val="28"/>
          <w:szCs w:val="28"/>
        </w:rPr>
        <w:t>Цыганов, А. Р.</w:t>
      </w:r>
      <w:r>
        <w:rPr>
          <w:rFonts w:ascii="Times New Roman" w:hAnsi="Times New Roman" w:cs="Times New Roman"/>
          <w:sz w:val="28"/>
          <w:szCs w:val="28"/>
        </w:rPr>
        <w:t xml:space="preserve"> </w:t>
      </w:r>
      <w:r w:rsidRPr="00014615">
        <w:rPr>
          <w:rFonts w:ascii="Times New Roman" w:hAnsi="Times New Roman" w:cs="Times New Roman"/>
          <w:sz w:val="28"/>
          <w:szCs w:val="28"/>
        </w:rPr>
        <w:t xml:space="preserve">Сборник задач и упражнений по химии: учеб. пособие / А. Р. Цыганов, О. В. </w:t>
      </w:r>
      <w:proofErr w:type="spellStart"/>
      <w:r w:rsidRPr="00014615">
        <w:rPr>
          <w:rFonts w:ascii="Times New Roman" w:hAnsi="Times New Roman" w:cs="Times New Roman"/>
          <w:sz w:val="28"/>
          <w:szCs w:val="28"/>
        </w:rPr>
        <w:t>Поддубная</w:t>
      </w:r>
      <w:proofErr w:type="spellEnd"/>
      <w:r w:rsidRPr="00014615">
        <w:rPr>
          <w:rFonts w:ascii="Times New Roman" w:hAnsi="Times New Roman" w:cs="Times New Roman"/>
          <w:sz w:val="28"/>
          <w:szCs w:val="28"/>
        </w:rPr>
        <w:t>. – Минск: ИВЦ Минфина, 2013. – 234 с.</w:t>
      </w:r>
    </w:p>
    <w:p w:rsidR="00014615" w:rsidRDefault="00014615" w:rsidP="00BD526F">
      <w:pPr>
        <w:tabs>
          <w:tab w:val="left" w:pos="360"/>
          <w:tab w:val="left" w:pos="540"/>
          <w:tab w:val="left" w:pos="900"/>
        </w:tabs>
        <w:overflowPunct w:val="0"/>
        <w:ind w:firstLine="284"/>
        <w:jc w:val="center"/>
        <w:textAlignment w:val="baseline"/>
        <w:rPr>
          <w:rFonts w:ascii="Times New Roman" w:hAnsi="Times New Roman" w:cs="Times New Roman"/>
          <w:b/>
          <w:i/>
          <w:sz w:val="28"/>
          <w:szCs w:val="28"/>
        </w:rPr>
      </w:pPr>
    </w:p>
    <w:p w:rsidR="00CC450E" w:rsidRDefault="00CC450E" w:rsidP="00BD526F">
      <w:pPr>
        <w:tabs>
          <w:tab w:val="left" w:pos="360"/>
          <w:tab w:val="left" w:pos="540"/>
          <w:tab w:val="left" w:pos="900"/>
        </w:tabs>
        <w:overflowPunct w:val="0"/>
        <w:ind w:firstLine="284"/>
        <w:jc w:val="center"/>
        <w:textAlignment w:val="baseline"/>
        <w:rPr>
          <w:rFonts w:ascii="Times New Roman" w:hAnsi="Times New Roman" w:cs="Times New Roman"/>
          <w:b/>
          <w:i/>
          <w:sz w:val="28"/>
          <w:szCs w:val="28"/>
        </w:rPr>
      </w:pPr>
    </w:p>
    <w:p w:rsidR="00F731EB" w:rsidRPr="00014615" w:rsidRDefault="00F731EB" w:rsidP="00BD526F">
      <w:pPr>
        <w:tabs>
          <w:tab w:val="left" w:pos="360"/>
          <w:tab w:val="left" w:pos="540"/>
          <w:tab w:val="left" w:pos="900"/>
        </w:tabs>
        <w:overflowPunct w:val="0"/>
        <w:ind w:firstLine="284"/>
        <w:jc w:val="center"/>
        <w:textAlignment w:val="baseline"/>
        <w:rPr>
          <w:rFonts w:ascii="Times New Roman" w:hAnsi="Times New Roman" w:cs="Times New Roman"/>
          <w:b/>
          <w:i/>
          <w:sz w:val="28"/>
          <w:szCs w:val="28"/>
        </w:rPr>
      </w:pPr>
    </w:p>
    <w:p w:rsidR="00014615" w:rsidRPr="00014615" w:rsidRDefault="00014615" w:rsidP="00BD526F">
      <w:pPr>
        <w:tabs>
          <w:tab w:val="left" w:pos="360"/>
          <w:tab w:val="left" w:pos="540"/>
          <w:tab w:val="left" w:pos="900"/>
        </w:tabs>
        <w:overflowPunct w:val="0"/>
        <w:ind w:firstLine="284"/>
        <w:jc w:val="center"/>
        <w:textAlignment w:val="baseline"/>
        <w:rPr>
          <w:rFonts w:ascii="Times New Roman" w:hAnsi="Times New Roman" w:cs="Times New Roman"/>
          <w:b/>
          <w:i/>
          <w:sz w:val="28"/>
          <w:szCs w:val="28"/>
        </w:rPr>
      </w:pPr>
      <w:r w:rsidRPr="00014615">
        <w:rPr>
          <w:rFonts w:ascii="Times New Roman" w:hAnsi="Times New Roman" w:cs="Times New Roman"/>
          <w:b/>
          <w:i/>
          <w:sz w:val="28"/>
          <w:szCs w:val="28"/>
        </w:rPr>
        <w:t>Дополнительная</w:t>
      </w:r>
    </w:p>
    <w:p w:rsidR="00014615" w:rsidRPr="00014615" w:rsidRDefault="00014615" w:rsidP="00BD526F">
      <w:pPr>
        <w:tabs>
          <w:tab w:val="left" w:pos="360"/>
          <w:tab w:val="left" w:pos="540"/>
          <w:tab w:val="left" w:pos="900"/>
        </w:tabs>
        <w:overflowPunct w:val="0"/>
        <w:ind w:firstLine="284"/>
        <w:jc w:val="center"/>
        <w:textAlignment w:val="baseline"/>
        <w:rPr>
          <w:rFonts w:ascii="Times New Roman" w:hAnsi="Times New Roman" w:cs="Times New Roman"/>
          <w:b/>
          <w:sz w:val="28"/>
          <w:szCs w:val="28"/>
        </w:rPr>
      </w:pPr>
    </w:p>
    <w:p w:rsidR="00014615" w:rsidRPr="00014615" w:rsidRDefault="00014615" w:rsidP="00BD526F">
      <w:pPr>
        <w:widowControl/>
        <w:numPr>
          <w:ilvl w:val="0"/>
          <w:numId w:val="2"/>
        </w:numPr>
        <w:tabs>
          <w:tab w:val="clear" w:pos="670"/>
          <w:tab w:val="num" w:pos="180"/>
          <w:tab w:val="num" w:pos="360"/>
          <w:tab w:val="left" w:pos="426"/>
          <w:tab w:val="left" w:pos="1134"/>
        </w:tabs>
        <w:overflowPunct w:val="0"/>
        <w:ind w:left="0" w:firstLine="567"/>
        <w:jc w:val="both"/>
        <w:textAlignment w:val="baseline"/>
        <w:rPr>
          <w:rFonts w:ascii="Times New Roman" w:hAnsi="Times New Roman" w:cs="Times New Roman"/>
          <w:sz w:val="28"/>
          <w:szCs w:val="28"/>
        </w:rPr>
      </w:pPr>
      <w:r w:rsidRPr="00014615">
        <w:rPr>
          <w:rFonts w:ascii="Times New Roman" w:hAnsi="Times New Roman" w:cs="Times New Roman"/>
          <w:sz w:val="28"/>
          <w:szCs w:val="28"/>
        </w:rPr>
        <w:t>Алешин,</w:t>
      </w:r>
      <w:r w:rsidRPr="00014615">
        <w:rPr>
          <w:rFonts w:ascii="Times New Roman" w:hAnsi="Times New Roman" w:cs="Times New Roman"/>
          <w:caps/>
          <w:sz w:val="28"/>
          <w:szCs w:val="28"/>
        </w:rPr>
        <w:t xml:space="preserve"> в</w:t>
      </w:r>
      <w:r w:rsidRPr="00014615">
        <w:rPr>
          <w:rFonts w:ascii="Times New Roman" w:hAnsi="Times New Roman" w:cs="Times New Roman"/>
          <w:sz w:val="28"/>
          <w:szCs w:val="28"/>
        </w:rPr>
        <w:t>.</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А. Практикум по неорганической химии</w:t>
      </w:r>
      <w:r w:rsidR="00DE6842">
        <w:rPr>
          <w:rFonts w:ascii="Times New Roman" w:hAnsi="Times New Roman" w:cs="Times New Roman"/>
          <w:sz w:val="28"/>
          <w:szCs w:val="28"/>
        </w:rPr>
        <w:t xml:space="preserve"> </w:t>
      </w:r>
      <w:r w:rsidR="00CC450E">
        <w:rPr>
          <w:rFonts w:ascii="Times New Roman" w:hAnsi="Times New Roman" w:cs="Times New Roman"/>
          <w:sz w:val="28"/>
          <w:szCs w:val="28"/>
        </w:rPr>
        <w:t>/ В. А. Алешин. –</w:t>
      </w:r>
      <w:r w:rsidRPr="00014615">
        <w:rPr>
          <w:rFonts w:ascii="Times New Roman" w:hAnsi="Times New Roman" w:cs="Times New Roman"/>
          <w:sz w:val="28"/>
          <w:szCs w:val="28"/>
        </w:rPr>
        <w:t xml:space="preserve"> М.: </w:t>
      </w:r>
      <w:proofErr w:type="spellStart"/>
      <w:r w:rsidR="00224731">
        <w:rPr>
          <w:rFonts w:ascii="Times New Roman" w:hAnsi="Times New Roman" w:cs="Times New Roman"/>
          <w:sz w:val="28"/>
          <w:szCs w:val="28"/>
        </w:rPr>
        <w:t>И</w:t>
      </w:r>
      <w:r w:rsidRPr="00014615">
        <w:rPr>
          <w:rFonts w:ascii="Times New Roman" w:hAnsi="Times New Roman" w:cs="Times New Roman"/>
          <w:sz w:val="28"/>
          <w:szCs w:val="28"/>
        </w:rPr>
        <w:t>здат</w:t>
      </w:r>
      <w:proofErr w:type="spellEnd"/>
      <w:r w:rsidRPr="00014615">
        <w:rPr>
          <w:rFonts w:ascii="Times New Roman" w:hAnsi="Times New Roman" w:cs="Times New Roman"/>
          <w:sz w:val="28"/>
          <w:szCs w:val="28"/>
        </w:rPr>
        <w:t xml:space="preserve">. </w:t>
      </w:r>
      <w:r w:rsidR="00DE6842">
        <w:rPr>
          <w:rFonts w:ascii="Times New Roman" w:hAnsi="Times New Roman" w:cs="Times New Roman"/>
          <w:sz w:val="28"/>
          <w:szCs w:val="28"/>
        </w:rPr>
        <w:t>ц</w:t>
      </w:r>
      <w:r w:rsidRPr="00014615">
        <w:rPr>
          <w:rFonts w:ascii="Times New Roman" w:hAnsi="Times New Roman" w:cs="Times New Roman"/>
          <w:sz w:val="28"/>
          <w:szCs w:val="28"/>
        </w:rPr>
        <w:t>ентр</w:t>
      </w:r>
      <w:r w:rsidR="00CC450E">
        <w:rPr>
          <w:rFonts w:ascii="Times New Roman" w:hAnsi="Times New Roman" w:cs="Times New Roman"/>
          <w:sz w:val="28"/>
          <w:szCs w:val="28"/>
        </w:rPr>
        <w:t xml:space="preserve"> «А</w:t>
      </w:r>
      <w:r w:rsidRPr="00014615">
        <w:rPr>
          <w:rFonts w:ascii="Times New Roman" w:hAnsi="Times New Roman" w:cs="Times New Roman"/>
          <w:sz w:val="28"/>
          <w:szCs w:val="28"/>
        </w:rPr>
        <w:t>кадемия</w:t>
      </w:r>
      <w:r w:rsidR="00CC450E">
        <w:rPr>
          <w:rFonts w:ascii="Times New Roman" w:hAnsi="Times New Roman" w:cs="Times New Roman"/>
          <w:sz w:val="28"/>
          <w:szCs w:val="28"/>
        </w:rPr>
        <w:t>»</w:t>
      </w:r>
      <w:r w:rsidRPr="00014615">
        <w:rPr>
          <w:rFonts w:ascii="Times New Roman" w:hAnsi="Times New Roman" w:cs="Times New Roman"/>
          <w:sz w:val="28"/>
          <w:szCs w:val="28"/>
        </w:rPr>
        <w:t>, 2004. – 384 с.</w:t>
      </w:r>
    </w:p>
    <w:p w:rsidR="00014615" w:rsidRPr="00014615" w:rsidRDefault="00014615" w:rsidP="00BD526F">
      <w:pPr>
        <w:widowControl/>
        <w:numPr>
          <w:ilvl w:val="0"/>
          <w:numId w:val="2"/>
        </w:numPr>
        <w:tabs>
          <w:tab w:val="clear" w:pos="670"/>
          <w:tab w:val="num" w:pos="18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Березов, Т.</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Т. Биологическая химия: учебник / Т.</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Т. Березов, Б.</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 xml:space="preserve">Ф. </w:t>
      </w:r>
      <w:proofErr w:type="spellStart"/>
      <w:r w:rsidRPr="00014615">
        <w:rPr>
          <w:rFonts w:ascii="Times New Roman" w:hAnsi="Times New Roman" w:cs="Times New Roman"/>
          <w:sz w:val="28"/>
          <w:szCs w:val="28"/>
        </w:rPr>
        <w:t>Коровкин</w:t>
      </w:r>
      <w:proofErr w:type="spellEnd"/>
      <w:r w:rsidRPr="00014615">
        <w:rPr>
          <w:rFonts w:ascii="Times New Roman" w:hAnsi="Times New Roman" w:cs="Times New Roman"/>
          <w:sz w:val="28"/>
          <w:szCs w:val="28"/>
        </w:rPr>
        <w:t xml:space="preserve">. – М.: Медицина, 1998. </w:t>
      </w:r>
      <w:r w:rsidR="00CC450E">
        <w:rPr>
          <w:rFonts w:ascii="Times New Roman" w:hAnsi="Times New Roman" w:cs="Times New Roman"/>
          <w:sz w:val="28"/>
          <w:szCs w:val="28"/>
        </w:rPr>
        <w:t>–</w:t>
      </w:r>
      <w:r w:rsidRPr="00014615">
        <w:rPr>
          <w:rFonts w:ascii="Times New Roman" w:hAnsi="Times New Roman" w:cs="Times New Roman"/>
          <w:sz w:val="28"/>
          <w:szCs w:val="28"/>
        </w:rPr>
        <w:t xml:space="preserve"> 704 с.</w:t>
      </w:r>
    </w:p>
    <w:p w:rsidR="00014615" w:rsidRPr="00014615" w:rsidRDefault="00014615" w:rsidP="00BD526F">
      <w:pPr>
        <w:widowControl/>
        <w:numPr>
          <w:ilvl w:val="0"/>
          <w:numId w:val="2"/>
        </w:numPr>
        <w:tabs>
          <w:tab w:val="clear" w:pos="670"/>
          <w:tab w:val="num" w:pos="180"/>
          <w:tab w:val="num" w:pos="360"/>
          <w:tab w:val="left" w:pos="426"/>
          <w:tab w:val="left" w:pos="1134"/>
        </w:tabs>
        <w:autoSpaceDE/>
        <w:autoSpaceDN/>
        <w:adjustRightInd/>
        <w:ind w:left="0" w:firstLine="567"/>
        <w:jc w:val="both"/>
        <w:rPr>
          <w:rFonts w:ascii="Times New Roman" w:hAnsi="Times New Roman" w:cs="Times New Roman"/>
          <w:sz w:val="28"/>
          <w:szCs w:val="28"/>
        </w:rPr>
      </w:pPr>
      <w:proofErr w:type="spellStart"/>
      <w:r w:rsidRPr="00014615">
        <w:rPr>
          <w:rFonts w:ascii="Times New Roman" w:hAnsi="Times New Roman" w:cs="Times New Roman"/>
          <w:sz w:val="28"/>
          <w:szCs w:val="28"/>
        </w:rPr>
        <w:t>Белясова</w:t>
      </w:r>
      <w:proofErr w:type="spellEnd"/>
      <w:r w:rsidRPr="00014615">
        <w:rPr>
          <w:rFonts w:ascii="Times New Roman" w:hAnsi="Times New Roman" w:cs="Times New Roman"/>
          <w:sz w:val="28"/>
          <w:szCs w:val="28"/>
        </w:rPr>
        <w:t>, Н.</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А. Биохимия и молекулярная биология: учеб. пособие</w:t>
      </w:r>
      <w:r w:rsidR="00DE6842">
        <w:rPr>
          <w:rFonts w:ascii="Times New Roman" w:hAnsi="Times New Roman" w:cs="Times New Roman"/>
          <w:sz w:val="28"/>
          <w:szCs w:val="28"/>
        </w:rPr>
        <w:t xml:space="preserve"> </w:t>
      </w:r>
      <w:r w:rsidR="00CC450E">
        <w:rPr>
          <w:rFonts w:ascii="Times New Roman" w:hAnsi="Times New Roman" w:cs="Times New Roman"/>
          <w:sz w:val="28"/>
          <w:szCs w:val="28"/>
        </w:rPr>
        <w:t>/ Н. А. Белова</w:t>
      </w:r>
      <w:r w:rsidRPr="00014615">
        <w:rPr>
          <w:rFonts w:ascii="Times New Roman" w:hAnsi="Times New Roman" w:cs="Times New Roman"/>
          <w:sz w:val="28"/>
          <w:szCs w:val="28"/>
        </w:rPr>
        <w:t>. – Минск: Книжный дом, 2004. – 416 с.</w:t>
      </w:r>
    </w:p>
    <w:p w:rsidR="00014615" w:rsidRPr="00014615" w:rsidRDefault="00014615" w:rsidP="00BD526F">
      <w:pPr>
        <w:widowControl/>
        <w:numPr>
          <w:ilvl w:val="0"/>
          <w:numId w:val="2"/>
        </w:numPr>
        <w:tabs>
          <w:tab w:val="clear" w:pos="670"/>
          <w:tab w:val="num" w:pos="180"/>
          <w:tab w:val="num" w:pos="360"/>
          <w:tab w:val="left" w:pos="426"/>
          <w:tab w:val="left" w:pos="1134"/>
        </w:tabs>
        <w:overflowPunct w:val="0"/>
        <w:ind w:left="0" w:firstLine="567"/>
        <w:jc w:val="both"/>
        <w:textAlignment w:val="baseline"/>
        <w:rPr>
          <w:rFonts w:ascii="Times New Roman" w:hAnsi="Times New Roman" w:cs="Times New Roman"/>
          <w:sz w:val="28"/>
          <w:szCs w:val="28"/>
        </w:rPr>
      </w:pPr>
      <w:r w:rsidRPr="00014615">
        <w:rPr>
          <w:rFonts w:ascii="Times New Roman" w:hAnsi="Times New Roman" w:cs="Times New Roman"/>
          <w:sz w:val="28"/>
          <w:szCs w:val="28"/>
        </w:rPr>
        <w:t xml:space="preserve">Введение в лабораторный практикум по неорганической химии: </w:t>
      </w:r>
      <w:r w:rsidR="00224731">
        <w:rPr>
          <w:rFonts w:ascii="Times New Roman" w:hAnsi="Times New Roman" w:cs="Times New Roman"/>
          <w:sz w:val="28"/>
          <w:szCs w:val="28"/>
        </w:rPr>
        <w:t>у</w:t>
      </w:r>
      <w:r w:rsidRPr="00014615">
        <w:rPr>
          <w:rFonts w:ascii="Times New Roman" w:hAnsi="Times New Roman" w:cs="Times New Roman"/>
          <w:sz w:val="28"/>
          <w:szCs w:val="28"/>
        </w:rPr>
        <w:t>чеб. пособие / В.</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В. Свиридов</w:t>
      </w:r>
      <w:r w:rsidR="00CC450E">
        <w:rPr>
          <w:rFonts w:ascii="Times New Roman" w:hAnsi="Times New Roman" w:cs="Times New Roman"/>
          <w:sz w:val="28"/>
          <w:szCs w:val="28"/>
        </w:rPr>
        <w:t xml:space="preserve"> </w:t>
      </w:r>
      <w:r w:rsidR="00CC450E" w:rsidRPr="00CC450E">
        <w:rPr>
          <w:rFonts w:ascii="Times New Roman" w:hAnsi="Times New Roman" w:cs="Times New Roman"/>
          <w:sz w:val="28"/>
          <w:szCs w:val="28"/>
        </w:rPr>
        <w:t>[</w:t>
      </w:r>
      <w:r w:rsidRPr="00014615">
        <w:rPr>
          <w:rFonts w:ascii="Times New Roman" w:hAnsi="Times New Roman" w:cs="Times New Roman"/>
          <w:sz w:val="28"/>
          <w:szCs w:val="28"/>
        </w:rPr>
        <w:t>и др.</w:t>
      </w:r>
      <w:r w:rsidR="00CC450E" w:rsidRPr="00CC450E">
        <w:rPr>
          <w:rFonts w:ascii="Times New Roman" w:hAnsi="Times New Roman" w:cs="Times New Roman"/>
          <w:sz w:val="28"/>
          <w:szCs w:val="28"/>
        </w:rPr>
        <w:t>]</w:t>
      </w:r>
      <w:r w:rsidR="00DE6842">
        <w:rPr>
          <w:rFonts w:ascii="Times New Roman" w:hAnsi="Times New Roman" w:cs="Times New Roman"/>
          <w:sz w:val="28"/>
          <w:szCs w:val="28"/>
        </w:rPr>
        <w:t>.</w:t>
      </w:r>
      <w:r w:rsidRPr="00014615">
        <w:rPr>
          <w:rFonts w:ascii="Times New Roman" w:hAnsi="Times New Roman" w:cs="Times New Roman"/>
          <w:sz w:val="28"/>
          <w:szCs w:val="28"/>
        </w:rPr>
        <w:t xml:space="preserve"> – М</w:t>
      </w:r>
      <w:r w:rsidR="00CC450E">
        <w:rPr>
          <w:rFonts w:ascii="Times New Roman" w:hAnsi="Times New Roman" w:cs="Times New Roman"/>
          <w:sz w:val="28"/>
          <w:szCs w:val="28"/>
        </w:rPr>
        <w:t>инск</w:t>
      </w:r>
      <w:r w:rsidRPr="00014615">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Выш</w:t>
      </w:r>
      <w:proofErr w:type="spellEnd"/>
      <w:r w:rsidRPr="00014615">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шк</w:t>
      </w:r>
      <w:proofErr w:type="spellEnd"/>
      <w:r w:rsidRPr="00014615">
        <w:rPr>
          <w:rFonts w:ascii="Times New Roman" w:hAnsi="Times New Roman" w:cs="Times New Roman"/>
          <w:sz w:val="28"/>
          <w:szCs w:val="28"/>
        </w:rPr>
        <w:t>., 2003. – 96</w:t>
      </w:r>
      <w:r w:rsidR="00CC450E">
        <w:rPr>
          <w:rFonts w:ascii="Times New Roman" w:hAnsi="Times New Roman" w:cs="Times New Roman"/>
          <w:sz w:val="28"/>
          <w:szCs w:val="28"/>
        </w:rPr>
        <w:t xml:space="preserve"> </w:t>
      </w:r>
      <w:r w:rsidRPr="00014615">
        <w:rPr>
          <w:rFonts w:ascii="Times New Roman" w:hAnsi="Times New Roman" w:cs="Times New Roman"/>
          <w:sz w:val="28"/>
          <w:szCs w:val="28"/>
        </w:rPr>
        <w:t>с.</w:t>
      </w:r>
    </w:p>
    <w:p w:rsidR="00014615" w:rsidRPr="00014615" w:rsidRDefault="00014615" w:rsidP="00BD526F">
      <w:pPr>
        <w:widowControl/>
        <w:numPr>
          <w:ilvl w:val="0"/>
          <w:numId w:val="2"/>
        </w:numPr>
        <w:tabs>
          <w:tab w:val="clear" w:pos="670"/>
          <w:tab w:val="num" w:pos="18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color w:val="000000"/>
          <w:sz w:val="28"/>
          <w:szCs w:val="28"/>
        </w:rPr>
        <w:t>Зайцев, С.</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Ю. Биохимия животных</w:t>
      </w:r>
      <w:r w:rsidR="001608BE">
        <w:rPr>
          <w:rFonts w:ascii="Times New Roman" w:hAnsi="Times New Roman" w:cs="Times New Roman"/>
          <w:color w:val="000000"/>
          <w:sz w:val="28"/>
          <w:szCs w:val="28"/>
        </w:rPr>
        <w:t xml:space="preserve"> </w:t>
      </w:r>
      <w:r w:rsidR="00CC450E">
        <w:rPr>
          <w:rFonts w:ascii="Times New Roman" w:hAnsi="Times New Roman" w:cs="Times New Roman"/>
          <w:color w:val="000000"/>
          <w:sz w:val="28"/>
          <w:szCs w:val="28"/>
        </w:rPr>
        <w:t>/ С. Ю. Зайцев</w:t>
      </w:r>
      <w:r w:rsidRPr="00014615">
        <w:rPr>
          <w:rFonts w:ascii="Times New Roman" w:hAnsi="Times New Roman" w:cs="Times New Roman"/>
          <w:color w:val="000000"/>
          <w:sz w:val="28"/>
          <w:szCs w:val="28"/>
        </w:rPr>
        <w:t xml:space="preserve">. – </w:t>
      </w:r>
      <w:proofErr w:type="gramStart"/>
      <w:r w:rsidRPr="00014615">
        <w:rPr>
          <w:rFonts w:ascii="Times New Roman" w:hAnsi="Times New Roman" w:cs="Times New Roman"/>
          <w:color w:val="000000"/>
          <w:sz w:val="28"/>
          <w:szCs w:val="28"/>
        </w:rPr>
        <w:t>СПб</w:t>
      </w:r>
      <w:r w:rsidR="00327176">
        <w:rPr>
          <w:rFonts w:ascii="Times New Roman" w:hAnsi="Times New Roman" w:cs="Times New Roman"/>
          <w:color w:val="000000"/>
          <w:sz w:val="28"/>
          <w:szCs w:val="28"/>
        </w:rPr>
        <w:t>.</w:t>
      </w:r>
      <w:r w:rsidRPr="00014615">
        <w:rPr>
          <w:rFonts w:ascii="Times New Roman" w:hAnsi="Times New Roman" w:cs="Times New Roman"/>
          <w:color w:val="000000"/>
          <w:sz w:val="28"/>
          <w:szCs w:val="28"/>
        </w:rPr>
        <w:t>:</w:t>
      </w:r>
      <w:proofErr w:type="gramEnd"/>
      <w:r w:rsidRPr="00014615">
        <w:rPr>
          <w:rFonts w:ascii="Times New Roman" w:hAnsi="Times New Roman" w:cs="Times New Roman"/>
          <w:color w:val="000000"/>
          <w:sz w:val="28"/>
          <w:szCs w:val="28"/>
        </w:rPr>
        <w:t xml:space="preserve"> Изд-во «Лань», 2004.</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 xml:space="preserve"> 382</w:t>
      </w:r>
      <w:r w:rsidR="00CC450E">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с.</w:t>
      </w:r>
    </w:p>
    <w:p w:rsidR="00014615" w:rsidRPr="00014615" w:rsidRDefault="00014615" w:rsidP="00BD526F">
      <w:pPr>
        <w:widowControl/>
        <w:numPr>
          <w:ilvl w:val="0"/>
          <w:numId w:val="2"/>
        </w:numPr>
        <w:tabs>
          <w:tab w:val="clear" w:pos="670"/>
          <w:tab w:val="num" w:pos="18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eastAsia="Arial" w:hAnsi="Times New Roman" w:cs="Times New Roman"/>
          <w:sz w:val="28"/>
          <w:szCs w:val="28"/>
        </w:rPr>
        <w:t>Кудряшов</w:t>
      </w:r>
      <w:r w:rsidR="005D7B5B">
        <w:rPr>
          <w:rFonts w:ascii="Times New Roman" w:eastAsia="Arial" w:hAnsi="Times New Roman" w:cs="Times New Roman"/>
          <w:sz w:val="28"/>
          <w:szCs w:val="28"/>
        </w:rPr>
        <w:t>,</w:t>
      </w:r>
      <w:r w:rsidRPr="00014615">
        <w:rPr>
          <w:rFonts w:ascii="Times New Roman" w:eastAsia="Arial" w:hAnsi="Times New Roman" w:cs="Times New Roman"/>
          <w:sz w:val="28"/>
          <w:szCs w:val="28"/>
        </w:rPr>
        <w:t xml:space="preserve"> Л. С. Физико-химические и биохимические основы производства мяса и мясных продуктов</w:t>
      </w:r>
      <w:r w:rsidR="00327176">
        <w:rPr>
          <w:rFonts w:ascii="Times New Roman" w:eastAsia="Arial" w:hAnsi="Times New Roman" w:cs="Times New Roman"/>
          <w:sz w:val="28"/>
          <w:szCs w:val="28"/>
        </w:rPr>
        <w:t xml:space="preserve"> </w:t>
      </w:r>
      <w:r w:rsidR="005D7B5B">
        <w:rPr>
          <w:rFonts w:ascii="Times New Roman" w:eastAsia="Arial" w:hAnsi="Times New Roman" w:cs="Times New Roman"/>
          <w:sz w:val="28"/>
          <w:szCs w:val="28"/>
        </w:rPr>
        <w:t>/ Л. С. Кудряшов. –</w:t>
      </w:r>
      <w:r w:rsidRPr="00014615">
        <w:rPr>
          <w:rFonts w:ascii="Times New Roman" w:eastAsia="Arial" w:hAnsi="Times New Roman" w:cs="Times New Roman"/>
          <w:sz w:val="28"/>
          <w:szCs w:val="28"/>
        </w:rPr>
        <w:t xml:space="preserve"> М.: </w:t>
      </w:r>
      <w:proofErr w:type="spellStart"/>
      <w:r w:rsidRPr="00014615">
        <w:rPr>
          <w:rFonts w:ascii="Times New Roman" w:eastAsia="Arial" w:hAnsi="Times New Roman" w:cs="Times New Roman"/>
          <w:sz w:val="28"/>
          <w:szCs w:val="28"/>
        </w:rPr>
        <w:t>ДеЛи</w:t>
      </w:r>
      <w:proofErr w:type="spellEnd"/>
      <w:r w:rsidRPr="00014615">
        <w:rPr>
          <w:rFonts w:ascii="Times New Roman" w:eastAsia="Arial" w:hAnsi="Times New Roman" w:cs="Times New Roman"/>
          <w:sz w:val="28"/>
          <w:szCs w:val="28"/>
        </w:rPr>
        <w:t xml:space="preserve"> </w:t>
      </w:r>
      <w:proofErr w:type="spellStart"/>
      <w:r w:rsidRPr="00014615">
        <w:rPr>
          <w:rFonts w:ascii="Times New Roman" w:eastAsia="Arial" w:hAnsi="Times New Roman" w:cs="Times New Roman"/>
          <w:sz w:val="28"/>
          <w:szCs w:val="28"/>
        </w:rPr>
        <w:t>принт</w:t>
      </w:r>
      <w:proofErr w:type="spellEnd"/>
      <w:r w:rsidRPr="00014615">
        <w:rPr>
          <w:rFonts w:ascii="Times New Roman" w:eastAsia="Arial" w:hAnsi="Times New Roman" w:cs="Times New Roman"/>
          <w:sz w:val="28"/>
          <w:szCs w:val="28"/>
        </w:rPr>
        <w:t xml:space="preserve">, 2008. </w:t>
      </w:r>
      <w:r w:rsidR="005D7B5B">
        <w:rPr>
          <w:rFonts w:ascii="Times New Roman" w:eastAsia="Arial" w:hAnsi="Times New Roman" w:cs="Times New Roman"/>
          <w:sz w:val="28"/>
          <w:szCs w:val="28"/>
        </w:rPr>
        <w:t>–</w:t>
      </w:r>
      <w:r w:rsidRPr="00014615">
        <w:rPr>
          <w:rFonts w:ascii="Times New Roman" w:eastAsia="Arial" w:hAnsi="Times New Roman" w:cs="Times New Roman"/>
          <w:sz w:val="28"/>
          <w:szCs w:val="28"/>
        </w:rPr>
        <w:t xml:space="preserve"> 160 с.</w:t>
      </w:r>
    </w:p>
    <w:p w:rsidR="00014615" w:rsidRPr="00014615" w:rsidRDefault="00014615" w:rsidP="00BD526F">
      <w:pPr>
        <w:numPr>
          <w:ilvl w:val="0"/>
          <w:numId w:val="2"/>
        </w:numPr>
        <w:tabs>
          <w:tab w:val="left" w:pos="0"/>
          <w:tab w:val="num" w:pos="180"/>
          <w:tab w:val="left" w:pos="360"/>
          <w:tab w:val="left" w:pos="426"/>
          <w:tab w:val="num" w:pos="540"/>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Ленский, А. С. Введение в бионеорганическую и биофизическую химию / А. С. Ленский. – М.: Высшая школа,</w:t>
      </w:r>
      <w:r w:rsidRPr="00014615">
        <w:rPr>
          <w:rFonts w:ascii="Times New Roman" w:hAnsi="Times New Roman" w:cs="Times New Roman"/>
          <w:noProof/>
          <w:sz w:val="28"/>
          <w:szCs w:val="28"/>
        </w:rPr>
        <w:t xml:space="preserve"> 1989.</w:t>
      </w:r>
    </w:p>
    <w:p w:rsidR="00014615" w:rsidRPr="00014615" w:rsidRDefault="00014615" w:rsidP="00BD526F">
      <w:pPr>
        <w:widowControl/>
        <w:numPr>
          <w:ilvl w:val="0"/>
          <w:numId w:val="2"/>
        </w:numPr>
        <w:tabs>
          <w:tab w:val="clear" w:pos="670"/>
          <w:tab w:val="num" w:pos="30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color w:val="000000"/>
          <w:sz w:val="28"/>
          <w:szCs w:val="28"/>
        </w:rPr>
        <w:t>Метревели, Т.</w:t>
      </w:r>
      <w:r w:rsidR="005D7B5B">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В. Биохимия животных</w:t>
      </w:r>
      <w:r w:rsidR="0041661B">
        <w:rPr>
          <w:rFonts w:ascii="Times New Roman" w:hAnsi="Times New Roman" w:cs="Times New Roman"/>
          <w:color w:val="000000"/>
          <w:sz w:val="28"/>
          <w:szCs w:val="28"/>
        </w:rPr>
        <w:t xml:space="preserve"> </w:t>
      </w:r>
      <w:r w:rsidR="005D7B5B">
        <w:rPr>
          <w:rFonts w:ascii="Times New Roman" w:hAnsi="Times New Roman" w:cs="Times New Roman"/>
          <w:color w:val="000000"/>
          <w:sz w:val="28"/>
          <w:szCs w:val="28"/>
        </w:rPr>
        <w:t>/</w:t>
      </w:r>
      <w:r w:rsidR="005D7B5B" w:rsidRPr="005D7B5B">
        <w:rPr>
          <w:rFonts w:ascii="Times New Roman" w:hAnsi="Times New Roman" w:cs="Times New Roman"/>
          <w:color w:val="000000"/>
          <w:sz w:val="28"/>
          <w:szCs w:val="28"/>
        </w:rPr>
        <w:t xml:space="preserve"> </w:t>
      </w:r>
      <w:r w:rsidR="005D7B5B" w:rsidRPr="00014615">
        <w:rPr>
          <w:rFonts w:ascii="Times New Roman" w:hAnsi="Times New Roman" w:cs="Times New Roman"/>
          <w:color w:val="000000"/>
          <w:sz w:val="28"/>
          <w:szCs w:val="28"/>
        </w:rPr>
        <w:t>Т.</w:t>
      </w:r>
      <w:r w:rsidR="005D7B5B">
        <w:rPr>
          <w:rFonts w:ascii="Times New Roman" w:hAnsi="Times New Roman" w:cs="Times New Roman"/>
          <w:color w:val="000000"/>
          <w:sz w:val="28"/>
          <w:szCs w:val="28"/>
        </w:rPr>
        <w:t xml:space="preserve"> </w:t>
      </w:r>
      <w:r w:rsidR="005D7B5B" w:rsidRPr="00014615">
        <w:rPr>
          <w:rFonts w:ascii="Times New Roman" w:hAnsi="Times New Roman" w:cs="Times New Roman"/>
          <w:color w:val="000000"/>
          <w:sz w:val="28"/>
          <w:szCs w:val="28"/>
        </w:rPr>
        <w:t>В. Метревели</w:t>
      </w:r>
      <w:r w:rsidR="005D7B5B">
        <w:rPr>
          <w:rFonts w:ascii="Times New Roman" w:hAnsi="Times New Roman" w:cs="Times New Roman"/>
          <w:color w:val="000000"/>
          <w:sz w:val="28"/>
          <w:szCs w:val="28"/>
        </w:rPr>
        <w:t>. –</w:t>
      </w:r>
      <w:r w:rsidR="005D7B5B" w:rsidRPr="00014615">
        <w:rPr>
          <w:rFonts w:ascii="Times New Roman" w:hAnsi="Times New Roman" w:cs="Times New Roman"/>
          <w:color w:val="000000"/>
          <w:sz w:val="28"/>
          <w:szCs w:val="28"/>
        </w:rPr>
        <w:t xml:space="preserve"> </w:t>
      </w:r>
      <w:proofErr w:type="gramStart"/>
      <w:r w:rsidRPr="00014615">
        <w:rPr>
          <w:rFonts w:ascii="Times New Roman" w:hAnsi="Times New Roman" w:cs="Times New Roman"/>
          <w:color w:val="000000"/>
          <w:sz w:val="28"/>
          <w:szCs w:val="28"/>
        </w:rPr>
        <w:t>С</w:t>
      </w:r>
      <w:r w:rsidR="00327176">
        <w:rPr>
          <w:rFonts w:ascii="Times New Roman" w:hAnsi="Times New Roman" w:cs="Times New Roman"/>
          <w:color w:val="000000"/>
          <w:sz w:val="28"/>
          <w:szCs w:val="28"/>
        </w:rPr>
        <w:t>П</w:t>
      </w:r>
      <w:r w:rsidR="005D7B5B">
        <w:rPr>
          <w:rFonts w:ascii="Times New Roman" w:hAnsi="Times New Roman" w:cs="Times New Roman"/>
          <w:color w:val="000000"/>
          <w:sz w:val="28"/>
          <w:szCs w:val="28"/>
        </w:rPr>
        <w:t>б.</w:t>
      </w:r>
      <w:r w:rsidRPr="00014615">
        <w:rPr>
          <w:rFonts w:ascii="Times New Roman" w:hAnsi="Times New Roman" w:cs="Times New Roman"/>
          <w:color w:val="000000"/>
          <w:sz w:val="28"/>
          <w:szCs w:val="28"/>
        </w:rPr>
        <w:t>:</w:t>
      </w:r>
      <w:proofErr w:type="gramEnd"/>
      <w:r w:rsidRPr="00014615">
        <w:rPr>
          <w:rFonts w:ascii="Times New Roman" w:hAnsi="Times New Roman" w:cs="Times New Roman"/>
          <w:color w:val="000000"/>
          <w:sz w:val="28"/>
          <w:szCs w:val="28"/>
        </w:rPr>
        <w:t xml:space="preserve"> Изд-во «Лань», 2004.</w:t>
      </w:r>
      <w:r w:rsidR="005D7B5B">
        <w:rPr>
          <w:rFonts w:ascii="Times New Roman" w:hAnsi="Times New Roman" w:cs="Times New Roman"/>
          <w:color w:val="000000"/>
          <w:sz w:val="28"/>
          <w:szCs w:val="28"/>
        </w:rPr>
        <w:t xml:space="preserve"> – </w:t>
      </w:r>
      <w:r w:rsidRPr="00014615">
        <w:rPr>
          <w:rFonts w:ascii="Times New Roman" w:hAnsi="Times New Roman" w:cs="Times New Roman"/>
          <w:color w:val="000000"/>
          <w:sz w:val="28"/>
          <w:szCs w:val="28"/>
        </w:rPr>
        <w:t>295</w:t>
      </w:r>
      <w:r w:rsidR="005D7B5B">
        <w:rPr>
          <w:rFonts w:ascii="Times New Roman" w:hAnsi="Times New Roman" w:cs="Times New Roman"/>
          <w:color w:val="000000"/>
          <w:sz w:val="28"/>
          <w:szCs w:val="28"/>
        </w:rPr>
        <w:t xml:space="preserve"> </w:t>
      </w:r>
      <w:r w:rsidRPr="00014615">
        <w:rPr>
          <w:rFonts w:ascii="Times New Roman" w:hAnsi="Times New Roman" w:cs="Times New Roman"/>
          <w:color w:val="000000"/>
          <w:sz w:val="28"/>
          <w:szCs w:val="28"/>
        </w:rPr>
        <w:t>с.</w:t>
      </w:r>
    </w:p>
    <w:p w:rsidR="00014615" w:rsidRPr="00014615" w:rsidRDefault="00014615" w:rsidP="00BD526F">
      <w:pPr>
        <w:widowControl/>
        <w:numPr>
          <w:ilvl w:val="0"/>
          <w:numId w:val="2"/>
        </w:numPr>
        <w:tabs>
          <w:tab w:val="clear" w:pos="670"/>
          <w:tab w:val="num" w:pos="300"/>
          <w:tab w:val="num" w:pos="36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eastAsia="Arial" w:hAnsi="Times New Roman" w:cs="Times New Roman"/>
          <w:sz w:val="28"/>
          <w:szCs w:val="28"/>
        </w:rPr>
        <w:t>Микробиологический анализ мяса, птицы и яйцепродуктов /</w:t>
      </w:r>
      <w:r w:rsidR="005D7B5B">
        <w:rPr>
          <w:rFonts w:ascii="Times New Roman" w:eastAsia="Arial" w:hAnsi="Times New Roman" w:cs="Times New Roman"/>
          <w:sz w:val="28"/>
          <w:szCs w:val="28"/>
        </w:rPr>
        <w:t xml:space="preserve"> п</w:t>
      </w:r>
      <w:r w:rsidRPr="00014615">
        <w:rPr>
          <w:rFonts w:ascii="Times New Roman" w:eastAsia="Arial" w:hAnsi="Times New Roman" w:cs="Times New Roman"/>
          <w:sz w:val="28"/>
          <w:szCs w:val="28"/>
        </w:rPr>
        <w:t>од ред. Дж. К.</w:t>
      </w:r>
      <w:r w:rsidR="005D7B5B">
        <w:rPr>
          <w:rFonts w:ascii="Times New Roman" w:eastAsia="Arial" w:hAnsi="Times New Roman" w:cs="Times New Roman"/>
          <w:sz w:val="28"/>
          <w:szCs w:val="28"/>
        </w:rPr>
        <w:t xml:space="preserve"> </w:t>
      </w:r>
      <w:proofErr w:type="spellStart"/>
      <w:r w:rsidRPr="00014615">
        <w:rPr>
          <w:rFonts w:ascii="Times New Roman" w:eastAsia="Arial" w:hAnsi="Times New Roman" w:cs="Times New Roman"/>
          <w:sz w:val="28"/>
          <w:szCs w:val="28"/>
        </w:rPr>
        <w:t>Мида</w:t>
      </w:r>
      <w:proofErr w:type="spellEnd"/>
      <w:r w:rsidRPr="00014615">
        <w:rPr>
          <w:rFonts w:ascii="Times New Roman" w:eastAsia="Arial" w:hAnsi="Times New Roman" w:cs="Times New Roman"/>
          <w:sz w:val="28"/>
          <w:szCs w:val="28"/>
        </w:rPr>
        <w:t>; пер. с англ. И.</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С.</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Горожанкиной.</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 xml:space="preserve"> М.: Профессия, 2009. </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384</w:t>
      </w:r>
      <w:r w:rsidR="005D7B5B">
        <w:rPr>
          <w:rFonts w:ascii="Times New Roman" w:eastAsia="Arial" w:hAnsi="Times New Roman" w:cs="Times New Roman"/>
          <w:sz w:val="28"/>
          <w:szCs w:val="28"/>
        </w:rPr>
        <w:t xml:space="preserve"> </w:t>
      </w:r>
      <w:r w:rsidRPr="00014615">
        <w:rPr>
          <w:rFonts w:ascii="Times New Roman" w:eastAsia="Arial" w:hAnsi="Times New Roman" w:cs="Times New Roman"/>
          <w:sz w:val="28"/>
          <w:szCs w:val="28"/>
        </w:rPr>
        <w:t>с.</w:t>
      </w:r>
    </w:p>
    <w:p w:rsidR="00014615" w:rsidRPr="00014615" w:rsidRDefault="00014615" w:rsidP="00BD526F">
      <w:pPr>
        <w:widowControl/>
        <w:numPr>
          <w:ilvl w:val="0"/>
          <w:numId w:val="2"/>
        </w:numPr>
        <w:tabs>
          <w:tab w:val="num" w:pos="300"/>
          <w:tab w:val="left" w:pos="426"/>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Николаев, А.</w:t>
      </w:r>
      <w:r w:rsidR="005D7B5B">
        <w:rPr>
          <w:rFonts w:ascii="Times New Roman" w:hAnsi="Times New Roman" w:cs="Times New Roman"/>
          <w:sz w:val="28"/>
          <w:szCs w:val="28"/>
        </w:rPr>
        <w:t xml:space="preserve"> </w:t>
      </w:r>
      <w:r w:rsidRPr="00014615">
        <w:rPr>
          <w:rFonts w:ascii="Times New Roman" w:hAnsi="Times New Roman" w:cs="Times New Roman"/>
          <w:sz w:val="28"/>
          <w:szCs w:val="28"/>
        </w:rPr>
        <w:t>Я. Биологическая химия: учебник / А.</w:t>
      </w:r>
      <w:r w:rsidR="005D7B5B">
        <w:rPr>
          <w:rFonts w:ascii="Times New Roman" w:hAnsi="Times New Roman" w:cs="Times New Roman"/>
          <w:sz w:val="28"/>
          <w:szCs w:val="28"/>
        </w:rPr>
        <w:t xml:space="preserve"> </w:t>
      </w:r>
      <w:r w:rsidRPr="00014615">
        <w:rPr>
          <w:rFonts w:ascii="Times New Roman" w:hAnsi="Times New Roman" w:cs="Times New Roman"/>
          <w:sz w:val="28"/>
          <w:szCs w:val="28"/>
        </w:rPr>
        <w:t xml:space="preserve">Я. Николаев. – М.: Мед. </w:t>
      </w:r>
      <w:proofErr w:type="spellStart"/>
      <w:r w:rsidRPr="00014615">
        <w:rPr>
          <w:rFonts w:ascii="Times New Roman" w:hAnsi="Times New Roman" w:cs="Times New Roman"/>
          <w:sz w:val="28"/>
          <w:szCs w:val="28"/>
        </w:rPr>
        <w:t>информ</w:t>
      </w:r>
      <w:proofErr w:type="spellEnd"/>
      <w:r w:rsidRPr="00014615">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агенство</w:t>
      </w:r>
      <w:proofErr w:type="spellEnd"/>
      <w:r w:rsidRPr="00014615">
        <w:rPr>
          <w:rFonts w:ascii="Times New Roman" w:hAnsi="Times New Roman" w:cs="Times New Roman"/>
          <w:sz w:val="28"/>
          <w:szCs w:val="28"/>
        </w:rPr>
        <w:t xml:space="preserve">, 2004. </w:t>
      </w:r>
      <w:r w:rsidR="005D7B5B">
        <w:rPr>
          <w:rFonts w:ascii="Times New Roman" w:hAnsi="Times New Roman" w:cs="Times New Roman"/>
          <w:sz w:val="28"/>
          <w:szCs w:val="28"/>
        </w:rPr>
        <w:t>–</w:t>
      </w:r>
      <w:r w:rsidRPr="00014615">
        <w:rPr>
          <w:rFonts w:ascii="Times New Roman" w:hAnsi="Times New Roman" w:cs="Times New Roman"/>
          <w:sz w:val="28"/>
          <w:szCs w:val="28"/>
        </w:rPr>
        <w:t xml:space="preserve"> 566 с.</w:t>
      </w:r>
    </w:p>
    <w:p w:rsidR="00014615" w:rsidRPr="00014615" w:rsidRDefault="00014615" w:rsidP="00BD526F">
      <w:pPr>
        <w:numPr>
          <w:ilvl w:val="0"/>
          <w:numId w:val="2"/>
        </w:numPr>
        <w:tabs>
          <w:tab w:val="left" w:pos="0"/>
          <w:tab w:val="num" w:pos="300"/>
          <w:tab w:val="left" w:pos="360"/>
          <w:tab w:val="left" w:pos="426"/>
          <w:tab w:val="num" w:pos="540"/>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 xml:space="preserve"> Общая химия. Биофизическая химия. Химия биогенных элементов: учебник для вузов/ Ю.</w:t>
      </w:r>
      <w:r w:rsidR="005D7B5B">
        <w:rPr>
          <w:rFonts w:ascii="Times New Roman" w:hAnsi="Times New Roman" w:cs="Times New Roman"/>
          <w:sz w:val="28"/>
          <w:szCs w:val="28"/>
        </w:rPr>
        <w:t xml:space="preserve"> А. Ершов </w:t>
      </w:r>
      <w:r w:rsidR="005D7B5B" w:rsidRPr="005D7B5B">
        <w:rPr>
          <w:rFonts w:ascii="Times New Roman" w:hAnsi="Times New Roman" w:cs="Times New Roman"/>
          <w:sz w:val="28"/>
          <w:szCs w:val="28"/>
        </w:rPr>
        <w:t>[</w:t>
      </w:r>
      <w:r w:rsidRPr="00014615">
        <w:rPr>
          <w:rFonts w:ascii="Times New Roman" w:hAnsi="Times New Roman" w:cs="Times New Roman"/>
          <w:sz w:val="28"/>
          <w:szCs w:val="28"/>
        </w:rPr>
        <w:t>и др.</w:t>
      </w:r>
      <w:r w:rsidR="005D7B5B" w:rsidRPr="005D7B5B">
        <w:rPr>
          <w:rFonts w:ascii="Times New Roman" w:hAnsi="Times New Roman" w:cs="Times New Roman"/>
          <w:sz w:val="28"/>
          <w:szCs w:val="28"/>
        </w:rPr>
        <w:t>]</w:t>
      </w:r>
      <w:r w:rsidR="005D7B5B">
        <w:rPr>
          <w:rFonts w:ascii="Times New Roman" w:hAnsi="Times New Roman" w:cs="Times New Roman"/>
          <w:sz w:val="28"/>
          <w:szCs w:val="28"/>
        </w:rPr>
        <w:t>.</w:t>
      </w:r>
      <w:r w:rsidR="00327176">
        <w:rPr>
          <w:rFonts w:ascii="Times New Roman" w:hAnsi="Times New Roman" w:cs="Times New Roman"/>
          <w:sz w:val="28"/>
          <w:szCs w:val="28"/>
        </w:rPr>
        <w:t xml:space="preserve"> </w:t>
      </w:r>
      <w:r w:rsidR="005D7B5B">
        <w:rPr>
          <w:rFonts w:ascii="Times New Roman" w:hAnsi="Times New Roman" w:cs="Times New Roman"/>
          <w:sz w:val="28"/>
          <w:szCs w:val="28"/>
        </w:rPr>
        <w:t>–</w:t>
      </w:r>
      <w:r w:rsidRPr="00014615">
        <w:rPr>
          <w:rFonts w:ascii="Times New Roman" w:hAnsi="Times New Roman" w:cs="Times New Roman"/>
          <w:sz w:val="28"/>
          <w:szCs w:val="28"/>
        </w:rPr>
        <w:t xml:space="preserve"> 6-е изд.,</w:t>
      </w:r>
      <w:r w:rsidR="005D7B5B">
        <w:rPr>
          <w:rFonts w:ascii="Times New Roman" w:hAnsi="Times New Roman" w:cs="Times New Roman"/>
          <w:sz w:val="28"/>
          <w:szCs w:val="28"/>
        </w:rPr>
        <w:t xml:space="preserve"> </w:t>
      </w:r>
      <w:r w:rsidRPr="00014615">
        <w:rPr>
          <w:rFonts w:ascii="Times New Roman" w:hAnsi="Times New Roman" w:cs="Times New Roman"/>
          <w:sz w:val="28"/>
          <w:szCs w:val="28"/>
        </w:rPr>
        <w:t xml:space="preserve">стер. </w:t>
      </w:r>
      <w:r w:rsidR="005D7B5B">
        <w:rPr>
          <w:rFonts w:ascii="Times New Roman" w:hAnsi="Times New Roman" w:cs="Times New Roman"/>
          <w:sz w:val="28"/>
          <w:szCs w:val="28"/>
        </w:rPr>
        <w:t>–</w:t>
      </w:r>
      <w:r w:rsidRPr="00014615">
        <w:rPr>
          <w:rFonts w:ascii="Times New Roman" w:hAnsi="Times New Roman" w:cs="Times New Roman"/>
          <w:sz w:val="28"/>
          <w:szCs w:val="28"/>
        </w:rPr>
        <w:t xml:space="preserve"> М.: </w:t>
      </w:r>
      <w:proofErr w:type="spellStart"/>
      <w:r w:rsidRPr="00014615">
        <w:rPr>
          <w:rFonts w:ascii="Times New Roman" w:hAnsi="Times New Roman" w:cs="Times New Roman"/>
          <w:sz w:val="28"/>
          <w:szCs w:val="28"/>
        </w:rPr>
        <w:t>Высш</w:t>
      </w:r>
      <w:proofErr w:type="spellEnd"/>
      <w:r w:rsidRPr="00014615">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шк</w:t>
      </w:r>
      <w:proofErr w:type="spellEnd"/>
      <w:r w:rsidRPr="00014615">
        <w:rPr>
          <w:rFonts w:ascii="Times New Roman" w:hAnsi="Times New Roman" w:cs="Times New Roman"/>
          <w:sz w:val="28"/>
          <w:szCs w:val="28"/>
        </w:rPr>
        <w:t>., 2007. – 560</w:t>
      </w:r>
      <w:r w:rsidR="005D7B5B">
        <w:rPr>
          <w:rFonts w:ascii="Times New Roman" w:hAnsi="Times New Roman" w:cs="Times New Roman"/>
          <w:sz w:val="28"/>
          <w:szCs w:val="28"/>
        </w:rPr>
        <w:t xml:space="preserve"> </w:t>
      </w:r>
      <w:r w:rsidRPr="00014615">
        <w:rPr>
          <w:rFonts w:ascii="Times New Roman" w:hAnsi="Times New Roman" w:cs="Times New Roman"/>
          <w:sz w:val="28"/>
          <w:szCs w:val="28"/>
        </w:rPr>
        <w:t xml:space="preserve">с. </w:t>
      </w:r>
    </w:p>
    <w:p w:rsidR="00014615" w:rsidRPr="00014615" w:rsidRDefault="00014615" w:rsidP="00BD526F">
      <w:pPr>
        <w:widowControl/>
        <w:numPr>
          <w:ilvl w:val="0"/>
          <w:numId w:val="2"/>
        </w:numPr>
        <w:tabs>
          <w:tab w:val="left" w:pos="0"/>
          <w:tab w:val="num" w:pos="300"/>
          <w:tab w:val="left" w:pos="360"/>
          <w:tab w:val="left" w:pos="426"/>
          <w:tab w:val="num" w:pos="540"/>
          <w:tab w:val="left" w:pos="1134"/>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 xml:space="preserve"> </w:t>
      </w:r>
      <w:proofErr w:type="spellStart"/>
      <w:r w:rsidRPr="00014615">
        <w:rPr>
          <w:rFonts w:ascii="Times New Roman" w:hAnsi="Times New Roman" w:cs="Times New Roman"/>
          <w:sz w:val="28"/>
          <w:szCs w:val="28"/>
        </w:rPr>
        <w:t>Слесарев</w:t>
      </w:r>
      <w:proofErr w:type="spellEnd"/>
      <w:r w:rsidRPr="00014615">
        <w:rPr>
          <w:rFonts w:ascii="Times New Roman" w:hAnsi="Times New Roman" w:cs="Times New Roman"/>
          <w:sz w:val="28"/>
          <w:szCs w:val="28"/>
        </w:rPr>
        <w:t xml:space="preserve">, В. И. Химия: основы химии живого: учебник для вузов / </w:t>
      </w:r>
      <w:r w:rsidR="00327176">
        <w:rPr>
          <w:rFonts w:ascii="Times New Roman" w:hAnsi="Times New Roman" w:cs="Times New Roman"/>
          <w:sz w:val="28"/>
          <w:szCs w:val="28"/>
        </w:rPr>
        <w:t xml:space="preserve">  </w:t>
      </w:r>
      <w:r w:rsidRPr="00014615">
        <w:rPr>
          <w:rFonts w:ascii="Times New Roman" w:hAnsi="Times New Roman" w:cs="Times New Roman"/>
          <w:sz w:val="28"/>
          <w:szCs w:val="28"/>
        </w:rPr>
        <w:t xml:space="preserve">В. И. </w:t>
      </w:r>
      <w:proofErr w:type="spellStart"/>
      <w:r w:rsidRPr="00014615">
        <w:rPr>
          <w:rFonts w:ascii="Times New Roman" w:hAnsi="Times New Roman" w:cs="Times New Roman"/>
          <w:sz w:val="28"/>
          <w:szCs w:val="28"/>
        </w:rPr>
        <w:t>Слесарев</w:t>
      </w:r>
      <w:proofErr w:type="spellEnd"/>
      <w:r w:rsidRPr="00014615">
        <w:rPr>
          <w:rFonts w:ascii="Times New Roman" w:hAnsi="Times New Roman" w:cs="Times New Roman"/>
          <w:sz w:val="28"/>
          <w:szCs w:val="28"/>
        </w:rPr>
        <w:t xml:space="preserve">. – СПб: </w:t>
      </w:r>
      <w:proofErr w:type="spellStart"/>
      <w:r w:rsidRPr="00014615">
        <w:rPr>
          <w:rFonts w:ascii="Times New Roman" w:hAnsi="Times New Roman" w:cs="Times New Roman"/>
          <w:sz w:val="28"/>
          <w:szCs w:val="28"/>
        </w:rPr>
        <w:t>Химиздат</w:t>
      </w:r>
      <w:proofErr w:type="spellEnd"/>
      <w:r w:rsidRPr="00014615">
        <w:rPr>
          <w:rFonts w:ascii="Times New Roman" w:hAnsi="Times New Roman" w:cs="Times New Roman"/>
          <w:sz w:val="28"/>
          <w:szCs w:val="28"/>
        </w:rPr>
        <w:t xml:space="preserve">, 2001. </w:t>
      </w:r>
      <w:r w:rsidR="005D7B5B" w:rsidRPr="00014615">
        <w:rPr>
          <w:rFonts w:ascii="Times New Roman" w:hAnsi="Times New Roman" w:cs="Times New Roman"/>
          <w:sz w:val="28"/>
          <w:szCs w:val="28"/>
        </w:rPr>
        <w:t xml:space="preserve">– </w:t>
      </w:r>
      <w:r w:rsidR="005D7B5B">
        <w:rPr>
          <w:rFonts w:ascii="Times New Roman" w:hAnsi="Times New Roman" w:cs="Times New Roman"/>
          <w:sz w:val="28"/>
          <w:szCs w:val="28"/>
        </w:rPr>
        <w:t xml:space="preserve">784 </w:t>
      </w:r>
      <w:r w:rsidR="005D7B5B" w:rsidRPr="00014615">
        <w:rPr>
          <w:rFonts w:ascii="Times New Roman" w:hAnsi="Times New Roman" w:cs="Times New Roman"/>
          <w:sz w:val="28"/>
          <w:szCs w:val="28"/>
        </w:rPr>
        <w:t>с.</w:t>
      </w:r>
    </w:p>
    <w:p w:rsidR="00014615" w:rsidRPr="0041661B" w:rsidRDefault="00014615" w:rsidP="00BD526F">
      <w:pPr>
        <w:pStyle w:val="a3"/>
        <w:numPr>
          <w:ilvl w:val="0"/>
          <w:numId w:val="2"/>
        </w:numPr>
        <w:tabs>
          <w:tab w:val="left" w:pos="0"/>
          <w:tab w:val="num" w:pos="300"/>
          <w:tab w:val="left" w:pos="426"/>
          <w:tab w:val="left" w:pos="1134"/>
        </w:tabs>
        <w:autoSpaceDE/>
        <w:autoSpaceDN/>
        <w:adjustRightInd/>
        <w:spacing w:after="0"/>
        <w:ind w:left="0" w:firstLine="567"/>
        <w:jc w:val="both"/>
        <w:rPr>
          <w:rFonts w:ascii="Times New Roman" w:hAnsi="Times New Roman"/>
          <w:sz w:val="28"/>
          <w:szCs w:val="28"/>
        </w:rPr>
      </w:pPr>
      <w:proofErr w:type="spellStart"/>
      <w:r w:rsidRPr="0041661B">
        <w:rPr>
          <w:rFonts w:ascii="Times New Roman" w:hAnsi="Times New Roman"/>
          <w:sz w:val="28"/>
          <w:szCs w:val="28"/>
        </w:rPr>
        <w:t>Угай</w:t>
      </w:r>
      <w:proofErr w:type="spellEnd"/>
      <w:r w:rsidRPr="0041661B">
        <w:rPr>
          <w:rFonts w:ascii="Times New Roman" w:hAnsi="Times New Roman"/>
          <w:sz w:val="28"/>
          <w:szCs w:val="28"/>
        </w:rPr>
        <w:t>, Я. А. Общ</w:t>
      </w:r>
      <w:r w:rsidR="005D7B5B" w:rsidRPr="0041661B">
        <w:rPr>
          <w:rFonts w:ascii="Times New Roman" w:hAnsi="Times New Roman"/>
          <w:sz w:val="28"/>
          <w:szCs w:val="28"/>
        </w:rPr>
        <w:t>ая и неорганическая химия: учебник</w:t>
      </w:r>
      <w:r w:rsidRPr="0041661B">
        <w:rPr>
          <w:rFonts w:ascii="Times New Roman" w:hAnsi="Times New Roman"/>
          <w:sz w:val="28"/>
          <w:szCs w:val="28"/>
        </w:rPr>
        <w:t xml:space="preserve"> для вузов</w:t>
      </w:r>
      <w:r w:rsidR="00327176" w:rsidRPr="0041661B">
        <w:rPr>
          <w:rFonts w:ascii="Times New Roman" w:hAnsi="Times New Roman"/>
          <w:sz w:val="28"/>
          <w:szCs w:val="28"/>
        </w:rPr>
        <w:t xml:space="preserve"> </w:t>
      </w:r>
      <w:r w:rsidR="005D7B5B" w:rsidRPr="0041661B">
        <w:rPr>
          <w:rFonts w:ascii="Times New Roman" w:hAnsi="Times New Roman"/>
          <w:sz w:val="28"/>
          <w:szCs w:val="28"/>
        </w:rPr>
        <w:t xml:space="preserve">/ Я. А. </w:t>
      </w:r>
      <w:proofErr w:type="spellStart"/>
      <w:r w:rsidR="005D7B5B" w:rsidRPr="0041661B">
        <w:rPr>
          <w:rFonts w:ascii="Times New Roman" w:hAnsi="Times New Roman"/>
          <w:sz w:val="28"/>
          <w:szCs w:val="28"/>
        </w:rPr>
        <w:t>Угай</w:t>
      </w:r>
      <w:proofErr w:type="spellEnd"/>
      <w:r w:rsidRPr="0041661B">
        <w:rPr>
          <w:rFonts w:ascii="Times New Roman" w:hAnsi="Times New Roman"/>
          <w:sz w:val="28"/>
          <w:szCs w:val="28"/>
        </w:rPr>
        <w:t xml:space="preserve">. </w:t>
      </w:r>
      <w:r w:rsidR="005D7B5B" w:rsidRPr="0041661B">
        <w:rPr>
          <w:rFonts w:ascii="Times New Roman" w:hAnsi="Times New Roman"/>
          <w:sz w:val="28"/>
          <w:szCs w:val="28"/>
        </w:rPr>
        <w:t xml:space="preserve">– </w:t>
      </w:r>
      <w:r w:rsidRPr="0041661B">
        <w:rPr>
          <w:rFonts w:ascii="Times New Roman" w:hAnsi="Times New Roman"/>
          <w:sz w:val="28"/>
          <w:szCs w:val="28"/>
        </w:rPr>
        <w:t xml:space="preserve">4-е изд. </w:t>
      </w:r>
      <w:r w:rsidR="005D7B5B" w:rsidRPr="0041661B">
        <w:rPr>
          <w:rFonts w:ascii="Times New Roman" w:hAnsi="Times New Roman"/>
          <w:sz w:val="28"/>
          <w:szCs w:val="28"/>
        </w:rPr>
        <w:t>–</w:t>
      </w:r>
      <w:r w:rsidRPr="0041661B">
        <w:rPr>
          <w:rFonts w:ascii="Times New Roman" w:hAnsi="Times New Roman"/>
          <w:sz w:val="28"/>
          <w:szCs w:val="28"/>
        </w:rPr>
        <w:t xml:space="preserve"> М.: </w:t>
      </w:r>
      <w:proofErr w:type="spellStart"/>
      <w:r w:rsidRPr="0041661B">
        <w:rPr>
          <w:rFonts w:ascii="Times New Roman" w:hAnsi="Times New Roman"/>
          <w:sz w:val="28"/>
          <w:szCs w:val="28"/>
        </w:rPr>
        <w:t>Высш</w:t>
      </w:r>
      <w:proofErr w:type="spellEnd"/>
      <w:r w:rsidRPr="0041661B">
        <w:rPr>
          <w:rFonts w:ascii="Times New Roman" w:hAnsi="Times New Roman"/>
          <w:sz w:val="28"/>
          <w:szCs w:val="28"/>
        </w:rPr>
        <w:t xml:space="preserve">. </w:t>
      </w:r>
      <w:proofErr w:type="spellStart"/>
      <w:r w:rsidRPr="0041661B">
        <w:rPr>
          <w:rFonts w:ascii="Times New Roman" w:hAnsi="Times New Roman"/>
          <w:sz w:val="28"/>
          <w:szCs w:val="28"/>
        </w:rPr>
        <w:t>шк</w:t>
      </w:r>
      <w:proofErr w:type="spellEnd"/>
      <w:r w:rsidRPr="0041661B">
        <w:rPr>
          <w:rFonts w:ascii="Times New Roman" w:hAnsi="Times New Roman"/>
          <w:sz w:val="28"/>
          <w:szCs w:val="28"/>
        </w:rPr>
        <w:t>., 2004. – 440 с.</w:t>
      </w:r>
    </w:p>
    <w:p w:rsidR="00014615" w:rsidRPr="00014615" w:rsidRDefault="00014615" w:rsidP="00BD526F">
      <w:pPr>
        <w:widowControl/>
        <w:numPr>
          <w:ilvl w:val="0"/>
          <w:numId w:val="2"/>
        </w:numPr>
        <w:tabs>
          <w:tab w:val="num" w:pos="300"/>
          <w:tab w:val="left" w:pos="360"/>
          <w:tab w:val="left" w:pos="426"/>
          <w:tab w:val="left" w:pos="1134"/>
        </w:tabs>
        <w:autoSpaceDE/>
        <w:autoSpaceDN/>
        <w:adjustRightInd/>
        <w:ind w:left="0" w:firstLine="567"/>
        <w:jc w:val="both"/>
        <w:rPr>
          <w:rFonts w:ascii="Times New Roman" w:hAnsi="Times New Roman" w:cs="Times New Roman"/>
          <w:b/>
          <w:sz w:val="28"/>
          <w:szCs w:val="28"/>
        </w:rPr>
      </w:pPr>
      <w:proofErr w:type="spellStart"/>
      <w:r w:rsidRPr="00014615">
        <w:rPr>
          <w:rFonts w:ascii="Times New Roman" w:hAnsi="Times New Roman" w:cs="Times New Roman"/>
          <w:sz w:val="28"/>
          <w:szCs w:val="28"/>
        </w:rPr>
        <w:t>Хазипов</w:t>
      </w:r>
      <w:proofErr w:type="spellEnd"/>
      <w:r w:rsidRPr="00014615">
        <w:rPr>
          <w:rFonts w:ascii="Times New Roman" w:hAnsi="Times New Roman" w:cs="Times New Roman"/>
          <w:sz w:val="28"/>
          <w:szCs w:val="28"/>
        </w:rPr>
        <w:t>, Н.</w:t>
      </w:r>
      <w:r w:rsidR="008B0013">
        <w:rPr>
          <w:rFonts w:ascii="Times New Roman" w:hAnsi="Times New Roman" w:cs="Times New Roman"/>
          <w:sz w:val="28"/>
          <w:szCs w:val="28"/>
        </w:rPr>
        <w:t xml:space="preserve"> </w:t>
      </w:r>
      <w:r w:rsidRPr="00014615">
        <w:rPr>
          <w:rFonts w:ascii="Times New Roman" w:hAnsi="Times New Roman" w:cs="Times New Roman"/>
          <w:sz w:val="28"/>
          <w:szCs w:val="28"/>
        </w:rPr>
        <w:t>З. Биохимия животных: учебник / Н.</w:t>
      </w:r>
      <w:r w:rsidR="008B0013">
        <w:rPr>
          <w:rFonts w:ascii="Times New Roman" w:hAnsi="Times New Roman" w:cs="Times New Roman"/>
          <w:sz w:val="28"/>
          <w:szCs w:val="28"/>
        </w:rPr>
        <w:t xml:space="preserve"> </w:t>
      </w:r>
      <w:r w:rsidRPr="00014615">
        <w:rPr>
          <w:rFonts w:ascii="Times New Roman" w:hAnsi="Times New Roman" w:cs="Times New Roman"/>
          <w:sz w:val="28"/>
          <w:szCs w:val="28"/>
        </w:rPr>
        <w:t xml:space="preserve">З. </w:t>
      </w:r>
      <w:proofErr w:type="spellStart"/>
      <w:r w:rsidRPr="00014615">
        <w:rPr>
          <w:rFonts w:ascii="Times New Roman" w:hAnsi="Times New Roman" w:cs="Times New Roman"/>
          <w:sz w:val="28"/>
          <w:szCs w:val="28"/>
        </w:rPr>
        <w:t>Хазипов</w:t>
      </w:r>
      <w:proofErr w:type="spellEnd"/>
      <w:r w:rsidRPr="00014615">
        <w:rPr>
          <w:rFonts w:ascii="Times New Roman" w:hAnsi="Times New Roman" w:cs="Times New Roman"/>
          <w:sz w:val="28"/>
          <w:szCs w:val="28"/>
        </w:rPr>
        <w:t>, А.</w:t>
      </w:r>
      <w:r w:rsidR="008B0013">
        <w:rPr>
          <w:rFonts w:ascii="Times New Roman" w:hAnsi="Times New Roman" w:cs="Times New Roman"/>
          <w:sz w:val="28"/>
          <w:szCs w:val="28"/>
        </w:rPr>
        <w:t xml:space="preserve"> </w:t>
      </w:r>
      <w:r w:rsidRPr="00014615">
        <w:rPr>
          <w:rFonts w:ascii="Times New Roman" w:hAnsi="Times New Roman" w:cs="Times New Roman"/>
          <w:sz w:val="28"/>
          <w:szCs w:val="28"/>
        </w:rPr>
        <w:t>Н. Аскарова. – Казань: КГАВМ, 2003. – 312 с.</w:t>
      </w:r>
    </w:p>
    <w:p w:rsidR="00014615" w:rsidRPr="00014615" w:rsidRDefault="00014615" w:rsidP="00BD526F">
      <w:pPr>
        <w:widowControl/>
        <w:tabs>
          <w:tab w:val="left" w:pos="360"/>
          <w:tab w:val="left" w:pos="426"/>
        </w:tabs>
        <w:jc w:val="center"/>
        <w:rPr>
          <w:rFonts w:ascii="Times New Roman" w:hAnsi="Times New Roman" w:cs="Times New Roman"/>
          <w:b/>
          <w:noProof/>
          <w:sz w:val="28"/>
          <w:szCs w:val="28"/>
        </w:rPr>
      </w:pPr>
    </w:p>
    <w:p w:rsidR="00014615" w:rsidRPr="00014615" w:rsidRDefault="00014615" w:rsidP="00BD526F">
      <w:pPr>
        <w:widowControl/>
        <w:tabs>
          <w:tab w:val="left" w:pos="360"/>
          <w:tab w:val="left" w:pos="426"/>
        </w:tabs>
        <w:jc w:val="center"/>
        <w:rPr>
          <w:rFonts w:ascii="Times New Roman" w:hAnsi="Times New Roman" w:cs="Times New Roman"/>
          <w:b/>
          <w:i/>
          <w:noProof/>
          <w:sz w:val="28"/>
          <w:szCs w:val="28"/>
        </w:rPr>
      </w:pPr>
      <w:r w:rsidRPr="00014615">
        <w:rPr>
          <w:rFonts w:ascii="Times New Roman" w:hAnsi="Times New Roman" w:cs="Times New Roman"/>
          <w:b/>
          <w:i/>
          <w:noProof/>
          <w:sz w:val="28"/>
          <w:szCs w:val="28"/>
        </w:rPr>
        <w:t>Справочники</w:t>
      </w:r>
    </w:p>
    <w:p w:rsidR="00014615" w:rsidRPr="00014615" w:rsidRDefault="00014615" w:rsidP="00BD526F">
      <w:pPr>
        <w:widowControl/>
        <w:tabs>
          <w:tab w:val="left" w:pos="360"/>
          <w:tab w:val="left" w:pos="426"/>
        </w:tabs>
        <w:jc w:val="center"/>
        <w:rPr>
          <w:rFonts w:ascii="Times New Roman" w:hAnsi="Times New Roman" w:cs="Times New Roman"/>
          <w:b/>
          <w:sz w:val="28"/>
          <w:szCs w:val="28"/>
        </w:rPr>
      </w:pPr>
    </w:p>
    <w:p w:rsidR="00014615" w:rsidRPr="00014615" w:rsidRDefault="00014615" w:rsidP="00BD526F">
      <w:pPr>
        <w:widowControl/>
        <w:numPr>
          <w:ilvl w:val="3"/>
          <w:numId w:val="2"/>
        </w:numPr>
        <w:tabs>
          <w:tab w:val="clear" w:pos="2804"/>
          <w:tab w:val="left" w:pos="180"/>
          <w:tab w:val="num" w:pos="360"/>
          <w:tab w:val="left" w:pos="851"/>
        </w:tabs>
        <w:autoSpaceDE/>
        <w:autoSpaceDN/>
        <w:adjustRightInd/>
        <w:ind w:left="0" w:firstLine="567"/>
        <w:jc w:val="both"/>
        <w:rPr>
          <w:rFonts w:ascii="Times New Roman" w:hAnsi="Times New Roman" w:cs="Times New Roman"/>
          <w:sz w:val="28"/>
          <w:szCs w:val="28"/>
        </w:rPr>
      </w:pPr>
      <w:proofErr w:type="spellStart"/>
      <w:r w:rsidRPr="00014615">
        <w:rPr>
          <w:rFonts w:ascii="Times New Roman" w:hAnsi="Times New Roman" w:cs="Times New Roman"/>
          <w:bCs/>
          <w:sz w:val="28"/>
          <w:szCs w:val="28"/>
        </w:rPr>
        <w:t>Кольман</w:t>
      </w:r>
      <w:proofErr w:type="spellEnd"/>
      <w:r w:rsidRPr="00014615">
        <w:rPr>
          <w:rFonts w:ascii="Times New Roman" w:hAnsi="Times New Roman" w:cs="Times New Roman"/>
          <w:bCs/>
          <w:sz w:val="28"/>
          <w:szCs w:val="28"/>
        </w:rPr>
        <w:t>, Я.</w:t>
      </w:r>
      <w:r w:rsidR="001E1DF7">
        <w:rPr>
          <w:rFonts w:ascii="Times New Roman" w:hAnsi="Times New Roman" w:cs="Times New Roman"/>
          <w:bCs/>
          <w:sz w:val="28"/>
          <w:szCs w:val="28"/>
        </w:rPr>
        <w:t xml:space="preserve"> </w:t>
      </w:r>
      <w:r w:rsidRPr="00014615">
        <w:rPr>
          <w:rFonts w:ascii="Times New Roman" w:hAnsi="Times New Roman" w:cs="Times New Roman"/>
          <w:bCs/>
          <w:sz w:val="28"/>
          <w:szCs w:val="28"/>
        </w:rPr>
        <w:t>Наглядная биохимия</w:t>
      </w:r>
      <w:r w:rsidR="00327176">
        <w:rPr>
          <w:rFonts w:ascii="Times New Roman" w:hAnsi="Times New Roman" w:cs="Times New Roman"/>
          <w:bCs/>
          <w:sz w:val="28"/>
          <w:szCs w:val="28"/>
        </w:rPr>
        <w:t xml:space="preserve"> </w:t>
      </w:r>
      <w:r w:rsidR="001E1DF7">
        <w:rPr>
          <w:rFonts w:ascii="Times New Roman" w:hAnsi="Times New Roman" w:cs="Times New Roman"/>
          <w:bCs/>
          <w:sz w:val="28"/>
          <w:szCs w:val="28"/>
        </w:rPr>
        <w:t>/</w:t>
      </w:r>
      <w:r w:rsidR="001E1DF7" w:rsidRPr="001E1DF7">
        <w:rPr>
          <w:rFonts w:ascii="Times New Roman" w:hAnsi="Times New Roman" w:cs="Times New Roman"/>
          <w:bCs/>
          <w:sz w:val="28"/>
          <w:szCs w:val="28"/>
        </w:rPr>
        <w:t xml:space="preserve"> </w:t>
      </w:r>
      <w:r w:rsidR="001E1DF7" w:rsidRPr="00014615">
        <w:rPr>
          <w:rFonts w:ascii="Times New Roman" w:hAnsi="Times New Roman" w:cs="Times New Roman"/>
          <w:bCs/>
          <w:sz w:val="28"/>
          <w:szCs w:val="28"/>
        </w:rPr>
        <w:t>Я.</w:t>
      </w:r>
      <w:r w:rsidR="001E1DF7">
        <w:rPr>
          <w:rFonts w:ascii="Times New Roman" w:hAnsi="Times New Roman" w:cs="Times New Roman"/>
          <w:bCs/>
          <w:sz w:val="28"/>
          <w:szCs w:val="28"/>
        </w:rPr>
        <w:t xml:space="preserve"> </w:t>
      </w:r>
      <w:proofErr w:type="spellStart"/>
      <w:r w:rsidR="001E1DF7" w:rsidRPr="00014615">
        <w:rPr>
          <w:rFonts w:ascii="Times New Roman" w:hAnsi="Times New Roman" w:cs="Times New Roman"/>
          <w:bCs/>
          <w:sz w:val="28"/>
          <w:szCs w:val="28"/>
        </w:rPr>
        <w:t>Кольман</w:t>
      </w:r>
      <w:proofErr w:type="spellEnd"/>
      <w:r w:rsidR="001E1DF7">
        <w:rPr>
          <w:rFonts w:ascii="Times New Roman" w:hAnsi="Times New Roman" w:cs="Times New Roman"/>
          <w:bCs/>
          <w:sz w:val="28"/>
          <w:szCs w:val="28"/>
        </w:rPr>
        <w:t>,</w:t>
      </w:r>
      <w:r w:rsidR="001E1DF7" w:rsidRPr="001E1DF7">
        <w:rPr>
          <w:rFonts w:ascii="Times New Roman" w:hAnsi="Times New Roman" w:cs="Times New Roman"/>
          <w:bCs/>
          <w:sz w:val="28"/>
          <w:szCs w:val="28"/>
        </w:rPr>
        <w:t xml:space="preserve"> </w:t>
      </w:r>
      <w:r w:rsidR="001E1DF7" w:rsidRPr="00014615">
        <w:rPr>
          <w:rFonts w:ascii="Times New Roman" w:hAnsi="Times New Roman" w:cs="Times New Roman"/>
          <w:bCs/>
          <w:sz w:val="28"/>
          <w:szCs w:val="28"/>
        </w:rPr>
        <w:t>К.</w:t>
      </w:r>
      <w:r w:rsidR="001E1DF7">
        <w:rPr>
          <w:rFonts w:ascii="Times New Roman" w:hAnsi="Times New Roman" w:cs="Times New Roman"/>
          <w:bCs/>
          <w:sz w:val="28"/>
          <w:szCs w:val="28"/>
        </w:rPr>
        <w:t>-</w:t>
      </w:r>
      <w:r w:rsidR="001E1DF7" w:rsidRPr="00014615">
        <w:rPr>
          <w:rFonts w:ascii="Times New Roman" w:hAnsi="Times New Roman" w:cs="Times New Roman"/>
          <w:bCs/>
          <w:sz w:val="28"/>
          <w:szCs w:val="28"/>
        </w:rPr>
        <w:t>Г. Рем</w:t>
      </w:r>
      <w:r w:rsidR="001E1DF7">
        <w:rPr>
          <w:rFonts w:ascii="Times New Roman" w:hAnsi="Times New Roman" w:cs="Times New Roman"/>
          <w:bCs/>
          <w:sz w:val="28"/>
          <w:szCs w:val="28"/>
        </w:rPr>
        <w:t>; п</w:t>
      </w:r>
      <w:r w:rsidRPr="00014615">
        <w:rPr>
          <w:rFonts w:ascii="Times New Roman" w:hAnsi="Times New Roman" w:cs="Times New Roman"/>
          <w:sz w:val="28"/>
          <w:szCs w:val="28"/>
        </w:rPr>
        <w:t>ер. с нем.</w:t>
      </w:r>
      <w:r w:rsidR="00327176">
        <w:rPr>
          <w:rFonts w:ascii="Times New Roman" w:hAnsi="Times New Roman" w:cs="Times New Roman"/>
          <w:sz w:val="28"/>
          <w:szCs w:val="28"/>
        </w:rPr>
        <w:t xml:space="preserve"> </w:t>
      </w:r>
      <w:r w:rsidR="001E1DF7">
        <w:rPr>
          <w:rFonts w:ascii="Times New Roman" w:hAnsi="Times New Roman" w:cs="Times New Roman"/>
          <w:sz w:val="28"/>
          <w:szCs w:val="28"/>
        </w:rPr>
        <w:t>–</w:t>
      </w:r>
      <w:r w:rsidRPr="00014615">
        <w:rPr>
          <w:rFonts w:ascii="Times New Roman" w:hAnsi="Times New Roman" w:cs="Times New Roman"/>
          <w:sz w:val="28"/>
          <w:szCs w:val="28"/>
        </w:rPr>
        <w:t xml:space="preserve"> М.: Мир, 2000. </w:t>
      </w:r>
      <w:r w:rsidR="001E1DF7">
        <w:rPr>
          <w:rFonts w:ascii="Times New Roman" w:hAnsi="Times New Roman" w:cs="Times New Roman"/>
          <w:sz w:val="28"/>
          <w:szCs w:val="28"/>
        </w:rPr>
        <w:t>–</w:t>
      </w:r>
      <w:r w:rsidRPr="00014615">
        <w:rPr>
          <w:rFonts w:ascii="Times New Roman" w:hAnsi="Times New Roman" w:cs="Times New Roman"/>
          <w:sz w:val="28"/>
          <w:szCs w:val="28"/>
        </w:rPr>
        <w:t xml:space="preserve"> 469 с.</w:t>
      </w:r>
    </w:p>
    <w:p w:rsidR="00014615" w:rsidRPr="00014615" w:rsidRDefault="00014615" w:rsidP="00BD526F">
      <w:pPr>
        <w:widowControl/>
        <w:numPr>
          <w:ilvl w:val="3"/>
          <w:numId w:val="2"/>
        </w:numPr>
        <w:tabs>
          <w:tab w:val="clear" w:pos="2804"/>
          <w:tab w:val="left" w:pos="180"/>
          <w:tab w:val="num" w:pos="360"/>
          <w:tab w:val="left" w:pos="851"/>
        </w:tabs>
        <w:autoSpaceDE/>
        <w:autoSpaceDN/>
        <w:adjustRightInd/>
        <w:ind w:left="0" w:firstLine="567"/>
        <w:jc w:val="both"/>
        <w:rPr>
          <w:rFonts w:ascii="Times New Roman" w:hAnsi="Times New Roman" w:cs="Times New Roman"/>
          <w:sz w:val="28"/>
          <w:szCs w:val="28"/>
        </w:rPr>
      </w:pPr>
      <w:r w:rsidRPr="00014615">
        <w:rPr>
          <w:rFonts w:ascii="Times New Roman" w:hAnsi="Times New Roman" w:cs="Times New Roman"/>
          <w:sz w:val="28"/>
          <w:szCs w:val="28"/>
        </w:rPr>
        <w:t>Лидин, Р.</w:t>
      </w:r>
      <w:r w:rsidR="001E1DF7">
        <w:rPr>
          <w:rFonts w:ascii="Times New Roman" w:hAnsi="Times New Roman" w:cs="Times New Roman"/>
          <w:sz w:val="28"/>
          <w:szCs w:val="28"/>
        </w:rPr>
        <w:t xml:space="preserve"> </w:t>
      </w:r>
      <w:r w:rsidRPr="00014615">
        <w:rPr>
          <w:rFonts w:ascii="Times New Roman" w:hAnsi="Times New Roman" w:cs="Times New Roman"/>
          <w:sz w:val="28"/>
          <w:szCs w:val="28"/>
        </w:rPr>
        <w:t>А. Химические свойства неорганических веществ</w:t>
      </w:r>
      <w:r w:rsidR="001E1DF7">
        <w:rPr>
          <w:rFonts w:ascii="Times New Roman" w:hAnsi="Times New Roman" w:cs="Times New Roman"/>
          <w:sz w:val="28"/>
          <w:szCs w:val="28"/>
        </w:rPr>
        <w:t xml:space="preserve"> </w:t>
      </w:r>
      <w:r w:rsidRPr="00014615">
        <w:rPr>
          <w:rFonts w:ascii="Times New Roman" w:hAnsi="Times New Roman" w:cs="Times New Roman"/>
          <w:sz w:val="28"/>
          <w:szCs w:val="28"/>
        </w:rPr>
        <w:t xml:space="preserve">/ </w:t>
      </w:r>
      <w:r w:rsidR="001E1DF7">
        <w:rPr>
          <w:rFonts w:ascii="Times New Roman" w:hAnsi="Times New Roman" w:cs="Times New Roman"/>
          <w:sz w:val="28"/>
          <w:szCs w:val="28"/>
        </w:rPr>
        <w:t>п</w:t>
      </w:r>
      <w:r w:rsidRPr="00014615">
        <w:rPr>
          <w:rFonts w:ascii="Times New Roman" w:hAnsi="Times New Roman" w:cs="Times New Roman"/>
          <w:sz w:val="28"/>
          <w:szCs w:val="28"/>
        </w:rPr>
        <w:t>од ред.</w:t>
      </w:r>
      <w:r w:rsidR="00327176">
        <w:rPr>
          <w:rFonts w:ascii="Times New Roman" w:hAnsi="Times New Roman" w:cs="Times New Roman"/>
          <w:sz w:val="28"/>
          <w:szCs w:val="28"/>
        </w:rPr>
        <w:t xml:space="preserve">  </w:t>
      </w:r>
      <w:r w:rsidRPr="00014615">
        <w:rPr>
          <w:rFonts w:ascii="Times New Roman" w:hAnsi="Times New Roman" w:cs="Times New Roman"/>
          <w:sz w:val="28"/>
          <w:szCs w:val="28"/>
        </w:rPr>
        <w:t xml:space="preserve"> Р.</w:t>
      </w:r>
      <w:r w:rsidR="001E1DF7">
        <w:rPr>
          <w:rFonts w:ascii="Times New Roman" w:hAnsi="Times New Roman" w:cs="Times New Roman"/>
          <w:sz w:val="28"/>
          <w:szCs w:val="28"/>
        </w:rPr>
        <w:t xml:space="preserve"> </w:t>
      </w:r>
      <w:r w:rsidRPr="00014615">
        <w:rPr>
          <w:rFonts w:ascii="Times New Roman" w:hAnsi="Times New Roman" w:cs="Times New Roman"/>
          <w:sz w:val="28"/>
          <w:szCs w:val="28"/>
        </w:rPr>
        <w:t xml:space="preserve">А. Лидина. – 5-е изд., стер. – М.: </w:t>
      </w:r>
      <w:proofErr w:type="spellStart"/>
      <w:r w:rsidRPr="00014615">
        <w:rPr>
          <w:rFonts w:ascii="Times New Roman" w:hAnsi="Times New Roman" w:cs="Times New Roman"/>
          <w:sz w:val="28"/>
          <w:szCs w:val="28"/>
        </w:rPr>
        <w:t>КолосС</w:t>
      </w:r>
      <w:proofErr w:type="spellEnd"/>
      <w:r w:rsidRPr="00014615">
        <w:rPr>
          <w:rFonts w:ascii="Times New Roman" w:hAnsi="Times New Roman" w:cs="Times New Roman"/>
          <w:sz w:val="28"/>
          <w:szCs w:val="28"/>
        </w:rPr>
        <w:t xml:space="preserve">, 2008, </w:t>
      </w:r>
      <w:r w:rsidR="001E1DF7">
        <w:rPr>
          <w:rFonts w:ascii="Times New Roman" w:hAnsi="Times New Roman" w:cs="Times New Roman"/>
          <w:sz w:val="28"/>
          <w:szCs w:val="28"/>
        </w:rPr>
        <w:t>–</w:t>
      </w:r>
      <w:r w:rsidRPr="00014615">
        <w:rPr>
          <w:rFonts w:ascii="Times New Roman" w:hAnsi="Times New Roman" w:cs="Times New Roman"/>
          <w:sz w:val="28"/>
          <w:szCs w:val="28"/>
        </w:rPr>
        <w:t xml:space="preserve"> 480 с.</w:t>
      </w:r>
    </w:p>
    <w:p w:rsidR="00014615" w:rsidRPr="00014615" w:rsidRDefault="00014615" w:rsidP="00BD526F">
      <w:pPr>
        <w:widowControl/>
        <w:tabs>
          <w:tab w:val="left" w:pos="180"/>
        </w:tabs>
        <w:jc w:val="center"/>
        <w:rPr>
          <w:rFonts w:ascii="Times New Roman" w:hAnsi="Times New Roman" w:cs="Times New Roman"/>
          <w:sz w:val="28"/>
          <w:szCs w:val="28"/>
        </w:rPr>
      </w:pPr>
    </w:p>
    <w:p w:rsidR="00014615" w:rsidRPr="00DC41A8" w:rsidRDefault="00014615" w:rsidP="00AC5648">
      <w:pPr>
        <w:widowControl/>
        <w:tabs>
          <w:tab w:val="left" w:pos="180"/>
        </w:tabs>
        <w:spacing w:line="360" w:lineRule="auto"/>
        <w:jc w:val="center"/>
      </w:pPr>
    </w:p>
    <w:p w:rsidR="00014615" w:rsidRPr="006357DA" w:rsidRDefault="00014615" w:rsidP="00AC5648">
      <w:pPr>
        <w:pStyle w:val="a5"/>
        <w:widowControl/>
        <w:autoSpaceDE/>
        <w:autoSpaceDN/>
        <w:adjustRightInd/>
        <w:spacing w:line="360" w:lineRule="auto"/>
        <w:ind w:left="0" w:firstLine="397"/>
        <w:jc w:val="both"/>
        <w:rPr>
          <w:rFonts w:ascii="Times New Roman" w:eastAsia="Calibri" w:hAnsi="Times New Roman" w:cs="Times New Roman"/>
          <w:color w:val="000000" w:themeColor="text1"/>
          <w:sz w:val="28"/>
          <w:szCs w:val="28"/>
        </w:rPr>
      </w:pPr>
    </w:p>
    <w:p w:rsidR="00A30BB8" w:rsidRPr="006357DA" w:rsidRDefault="00A30BB8" w:rsidP="00AC5648">
      <w:pPr>
        <w:widowControl/>
        <w:autoSpaceDE/>
        <w:autoSpaceDN/>
        <w:adjustRightInd/>
        <w:spacing w:line="360" w:lineRule="auto"/>
        <w:rPr>
          <w:rFonts w:ascii="Times New Roman" w:eastAsia="Calibri" w:hAnsi="Times New Roman" w:cs="Times New Roman"/>
          <w:color w:val="000000" w:themeColor="text1"/>
          <w:sz w:val="28"/>
          <w:szCs w:val="28"/>
        </w:rPr>
      </w:pPr>
      <w:r w:rsidRPr="006357DA">
        <w:rPr>
          <w:rFonts w:ascii="Times New Roman" w:eastAsia="Calibri" w:hAnsi="Times New Roman" w:cs="Times New Roman"/>
          <w:color w:val="000000" w:themeColor="text1"/>
          <w:sz w:val="28"/>
          <w:szCs w:val="28"/>
        </w:rPr>
        <w:br w:type="page"/>
      </w:r>
    </w:p>
    <w:p w:rsidR="007650C2" w:rsidRPr="005B55C5" w:rsidRDefault="007650C2" w:rsidP="00BD526F">
      <w:pPr>
        <w:shd w:val="clear" w:color="auto" w:fill="FFFFFF"/>
        <w:ind w:firstLine="284"/>
        <w:jc w:val="center"/>
        <w:rPr>
          <w:rFonts w:ascii="Times New Roman Полужирный" w:hAnsi="Times New Roman Полужирный" w:cs="Times New Roman"/>
          <w:b/>
          <w:color w:val="000000" w:themeColor="text1"/>
          <w:sz w:val="28"/>
          <w:szCs w:val="28"/>
        </w:rPr>
      </w:pPr>
      <w:r w:rsidRPr="00BD526F">
        <w:rPr>
          <w:rFonts w:ascii="Times New Roman" w:hAnsi="Times New Roman" w:cs="Times New Roman"/>
          <w:b/>
          <w:color w:val="000000" w:themeColor="text1"/>
          <w:sz w:val="28"/>
          <w:szCs w:val="28"/>
        </w:rPr>
        <w:t xml:space="preserve">4.2.  </w:t>
      </w:r>
      <w:r w:rsidRPr="005B55C5">
        <w:rPr>
          <w:rFonts w:ascii="Times New Roman Полужирный" w:hAnsi="Times New Roman Полужирный" w:cs="Times New Roman"/>
          <w:b/>
          <w:color w:val="000000" w:themeColor="text1"/>
          <w:sz w:val="28"/>
          <w:szCs w:val="28"/>
        </w:rPr>
        <w:t>Методические рекомендации по организации</w:t>
      </w:r>
      <w:r w:rsidR="005B55C5" w:rsidRPr="005B55C5">
        <w:rPr>
          <w:rFonts w:ascii="Times New Roman Полужирный" w:hAnsi="Times New Roman Полужирный" w:cs="Times New Roman"/>
          <w:b/>
          <w:color w:val="000000" w:themeColor="text1"/>
          <w:sz w:val="28"/>
          <w:szCs w:val="28"/>
        </w:rPr>
        <w:t xml:space="preserve"> и выполнению</w:t>
      </w:r>
    </w:p>
    <w:p w:rsidR="00377821" w:rsidRPr="005B55C5" w:rsidRDefault="00377821" w:rsidP="00BD526F">
      <w:pPr>
        <w:shd w:val="clear" w:color="auto" w:fill="FFFFFF"/>
        <w:ind w:firstLine="284"/>
        <w:jc w:val="center"/>
        <w:rPr>
          <w:rFonts w:ascii="Times New Roman Полужирный" w:hAnsi="Times New Roman Полужирный" w:cs="Times New Roman"/>
          <w:b/>
          <w:color w:val="000000" w:themeColor="text1"/>
          <w:sz w:val="28"/>
          <w:szCs w:val="28"/>
        </w:rPr>
      </w:pPr>
      <w:r w:rsidRPr="005B55C5">
        <w:rPr>
          <w:rFonts w:ascii="Times New Roman Полужирный" w:hAnsi="Times New Roman Полужирный" w:cs="Times New Roman"/>
          <w:b/>
          <w:color w:val="000000" w:themeColor="text1"/>
          <w:sz w:val="28"/>
          <w:szCs w:val="28"/>
        </w:rPr>
        <w:t>самостоятельной работы студентов</w:t>
      </w:r>
    </w:p>
    <w:p w:rsidR="00377821" w:rsidRPr="005B55C5" w:rsidRDefault="00377821" w:rsidP="00BD526F">
      <w:pPr>
        <w:shd w:val="clear" w:color="auto" w:fill="FFFFFF"/>
        <w:ind w:firstLine="284"/>
        <w:jc w:val="center"/>
        <w:rPr>
          <w:rFonts w:ascii="Times New Roman Полужирный" w:hAnsi="Times New Roman Полужирный" w:cs="Times New Roman"/>
          <w:b/>
          <w:color w:val="000000" w:themeColor="text1"/>
          <w:sz w:val="28"/>
          <w:szCs w:val="28"/>
        </w:rPr>
      </w:pPr>
    </w:p>
    <w:p w:rsidR="005B3E18" w:rsidRDefault="005B55C5" w:rsidP="005B3E18">
      <w:pPr>
        <w:tabs>
          <w:tab w:val="left" w:pos="567"/>
          <w:tab w:val="left" w:pos="1080"/>
        </w:tabs>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Самостоятельная работа студентов по данной дисциплине организуется в соответствии с положением о </w:t>
      </w:r>
      <w:r w:rsidR="00377821" w:rsidRPr="00BD526F">
        <w:rPr>
          <w:rFonts w:ascii="Times New Roman" w:hAnsi="Times New Roman" w:cs="Times New Roman"/>
          <w:color w:val="000000" w:themeColor="text1"/>
          <w:sz w:val="28"/>
          <w:szCs w:val="28"/>
        </w:rPr>
        <w:t>самостоятельной работ</w:t>
      </w:r>
      <w:r>
        <w:rPr>
          <w:rFonts w:ascii="Times New Roman" w:hAnsi="Times New Roman" w:cs="Times New Roman"/>
          <w:color w:val="000000" w:themeColor="text1"/>
          <w:sz w:val="28"/>
          <w:szCs w:val="28"/>
        </w:rPr>
        <w:t>е студентов, утвержденным Министерством образованием Республики Беларусь, требованиями образовательного стандарта, Положением о самостоятельной работе, разработанным и утвержденным учреждением высшего образования и другими документами</w:t>
      </w:r>
      <w:r w:rsidR="00377821" w:rsidRPr="00BD526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учреждения высшего образования по организации, выполнению и контролю самостоятельной работы студентов. При организации самостоятельной работы студентов</w:t>
      </w:r>
      <w:r w:rsidR="005B3E18">
        <w:rPr>
          <w:rFonts w:ascii="Times New Roman" w:hAnsi="Times New Roman" w:cs="Times New Roman"/>
          <w:color w:val="000000" w:themeColor="text1"/>
          <w:sz w:val="28"/>
          <w:szCs w:val="28"/>
        </w:rPr>
        <w:t>, кроме использования при изучении лекционных материалов (включая электронные и бумажные тексты лекций), учебников, учебно-методических пособий, реализуются следующие формы самостоятельной работы: подготовка рефератов и (или) презентаций по</w:t>
      </w:r>
      <w:r w:rsidR="00377821" w:rsidRPr="00BD526F">
        <w:rPr>
          <w:rFonts w:ascii="Times New Roman" w:hAnsi="Times New Roman" w:cs="Times New Roman"/>
          <w:color w:val="000000" w:themeColor="text1"/>
          <w:sz w:val="28"/>
          <w:szCs w:val="28"/>
        </w:rPr>
        <w:t xml:space="preserve"> тем</w:t>
      </w:r>
      <w:r w:rsidR="005B3E18">
        <w:rPr>
          <w:rFonts w:ascii="Times New Roman" w:hAnsi="Times New Roman" w:cs="Times New Roman"/>
          <w:color w:val="000000" w:themeColor="text1"/>
          <w:sz w:val="28"/>
          <w:szCs w:val="28"/>
        </w:rPr>
        <w:t>ам, выносимым на самостоятельное изучение.</w:t>
      </w:r>
    </w:p>
    <w:p w:rsidR="00981F8A" w:rsidRPr="00BD526F" w:rsidRDefault="00981F8A" w:rsidP="00BD526F">
      <w:pPr>
        <w:pStyle w:val="a5"/>
        <w:tabs>
          <w:tab w:val="left" w:pos="567"/>
          <w:tab w:val="left" w:pos="1080"/>
        </w:tabs>
        <w:ind w:left="284"/>
        <w:jc w:val="center"/>
        <w:rPr>
          <w:rFonts w:ascii="Times New Roman" w:hAnsi="Times New Roman" w:cs="Times New Roman"/>
          <w:color w:val="000000" w:themeColor="text1"/>
          <w:sz w:val="28"/>
          <w:szCs w:val="28"/>
        </w:rPr>
      </w:pPr>
    </w:p>
    <w:p w:rsidR="00377821" w:rsidRPr="00BD526F" w:rsidRDefault="00377821" w:rsidP="00454A0F">
      <w:pPr>
        <w:pStyle w:val="a5"/>
        <w:tabs>
          <w:tab w:val="left" w:pos="567"/>
          <w:tab w:val="left" w:pos="1080"/>
        </w:tabs>
        <w:ind w:left="284" w:hanging="284"/>
        <w:jc w:val="center"/>
        <w:rPr>
          <w:rFonts w:ascii="Times New Roman" w:hAnsi="Times New Roman" w:cs="Times New Roman"/>
          <w:b/>
          <w:color w:val="000000" w:themeColor="text1"/>
          <w:sz w:val="28"/>
          <w:szCs w:val="28"/>
        </w:rPr>
      </w:pPr>
      <w:r w:rsidRPr="00BD526F">
        <w:rPr>
          <w:rFonts w:ascii="Times New Roman" w:hAnsi="Times New Roman" w:cs="Times New Roman"/>
          <w:b/>
          <w:color w:val="000000" w:themeColor="text1"/>
          <w:sz w:val="28"/>
          <w:szCs w:val="28"/>
        </w:rPr>
        <w:t xml:space="preserve">4.3. </w:t>
      </w:r>
      <w:r w:rsidR="005B3E18">
        <w:rPr>
          <w:rFonts w:ascii="Times New Roman" w:hAnsi="Times New Roman" w:cs="Times New Roman"/>
          <w:b/>
          <w:color w:val="000000" w:themeColor="text1"/>
          <w:sz w:val="28"/>
          <w:szCs w:val="28"/>
        </w:rPr>
        <w:t>Перечень р</w:t>
      </w:r>
      <w:r w:rsidR="007650C2" w:rsidRPr="00BD526F">
        <w:rPr>
          <w:rFonts w:ascii="Times New Roman" w:hAnsi="Times New Roman" w:cs="Times New Roman"/>
          <w:b/>
          <w:color w:val="000000" w:themeColor="text1"/>
          <w:sz w:val="28"/>
          <w:szCs w:val="28"/>
        </w:rPr>
        <w:t>екомендуемы</w:t>
      </w:r>
      <w:r w:rsidR="00543DC8">
        <w:rPr>
          <w:rFonts w:ascii="Times New Roman" w:hAnsi="Times New Roman" w:cs="Times New Roman"/>
          <w:b/>
          <w:color w:val="000000" w:themeColor="text1"/>
          <w:sz w:val="28"/>
          <w:szCs w:val="28"/>
        </w:rPr>
        <w:t>х</w:t>
      </w:r>
      <w:r w:rsidR="007650C2" w:rsidRPr="00BD526F">
        <w:rPr>
          <w:rFonts w:ascii="Times New Roman" w:hAnsi="Times New Roman" w:cs="Times New Roman"/>
          <w:b/>
          <w:color w:val="000000" w:themeColor="text1"/>
          <w:sz w:val="28"/>
          <w:szCs w:val="28"/>
        </w:rPr>
        <w:t xml:space="preserve"> средств д</w:t>
      </w:r>
      <w:r w:rsidRPr="00BD526F">
        <w:rPr>
          <w:rFonts w:ascii="Times New Roman" w:hAnsi="Times New Roman" w:cs="Times New Roman"/>
          <w:b/>
          <w:color w:val="000000" w:themeColor="text1"/>
          <w:sz w:val="28"/>
          <w:szCs w:val="28"/>
        </w:rPr>
        <w:t>иагностик</w:t>
      </w:r>
      <w:r w:rsidR="007650C2" w:rsidRPr="00BD526F">
        <w:rPr>
          <w:rFonts w:ascii="Times New Roman" w:hAnsi="Times New Roman" w:cs="Times New Roman"/>
          <w:b/>
          <w:color w:val="000000" w:themeColor="text1"/>
          <w:sz w:val="28"/>
          <w:szCs w:val="28"/>
        </w:rPr>
        <w:t>и</w:t>
      </w:r>
      <w:r w:rsidRPr="00BD526F">
        <w:rPr>
          <w:rFonts w:ascii="Times New Roman" w:hAnsi="Times New Roman" w:cs="Times New Roman"/>
          <w:b/>
          <w:color w:val="000000" w:themeColor="text1"/>
          <w:sz w:val="28"/>
          <w:szCs w:val="28"/>
        </w:rPr>
        <w:t xml:space="preserve"> компетенций</w:t>
      </w:r>
    </w:p>
    <w:p w:rsidR="00377821" w:rsidRPr="00BD526F" w:rsidRDefault="00377821" w:rsidP="00BD526F">
      <w:pPr>
        <w:pStyle w:val="a5"/>
        <w:tabs>
          <w:tab w:val="left" w:pos="567"/>
          <w:tab w:val="left" w:pos="1080"/>
        </w:tabs>
        <w:ind w:left="284"/>
        <w:jc w:val="center"/>
        <w:rPr>
          <w:rFonts w:ascii="Times New Roman" w:hAnsi="Times New Roman" w:cs="Times New Roman"/>
          <w:b/>
          <w:color w:val="000000" w:themeColor="text1"/>
          <w:sz w:val="28"/>
          <w:szCs w:val="28"/>
        </w:rPr>
      </w:pPr>
    </w:p>
    <w:p w:rsidR="00454A0F" w:rsidRDefault="005B3E18" w:rsidP="00BD526F">
      <w:pPr>
        <w:pStyle w:val="a5"/>
        <w:tabs>
          <w:tab w:val="left" w:pos="567"/>
          <w:tab w:val="left" w:pos="1080"/>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о</w:t>
      </w:r>
      <w:r w:rsidR="00377821" w:rsidRPr="00BD526F">
        <w:rPr>
          <w:rFonts w:ascii="Times New Roman" w:hAnsi="Times New Roman" w:cs="Times New Roman"/>
          <w:color w:val="000000" w:themeColor="text1"/>
          <w:sz w:val="28"/>
          <w:szCs w:val="28"/>
        </w:rPr>
        <w:t>ценк</w:t>
      </w:r>
      <w:r>
        <w:rPr>
          <w:rFonts w:ascii="Times New Roman" w:hAnsi="Times New Roman" w:cs="Times New Roman"/>
          <w:color w:val="000000" w:themeColor="text1"/>
          <w:sz w:val="28"/>
          <w:szCs w:val="28"/>
        </w:rPr>
        <w:t xml:space="preserve">и </w:t>
      </w:r>
      <w:r w:rsidR="00454A0F">
        <w:rPr>
          <w:rFonts w:ascii="Times New Roman" w:hAnsi="Times New Roman" w:cs="Times New Roman"/>
          <w:color w:val="000000" w:themeColor="text1"/>
          <w:sz w:val="28"/>
          <w:szCs w:val="28"/>
        </w:rPr>
        <w:t>учебных достижений студентов в приобретении компетенций рекомендуется использовать следующий ди</w:t>
      </w:r>
      <w:r w:rsidR="00377821" w:rsidRPr="00BD526F">
        <w:rPr>
          <w:rFonts w:ascii="Times New Roman" w:hAnsi="Times New Roman" w:cs="Times New Roman"/>
          <w:color w:val="000000" w:themeColor="text1"/>
          <w:sz w:val="28"/>
          <w:szCs w:val="28"/>
        </w:rPr>
        <w:t>а</w:t>
      </w:r>
      <w:r w:rsidR="00454A0F">
        <w:rPr>
          <w:rFonts w:ascii="Times New Roman" w:hAnsi="Times New Roman" w:cs="Times New Roman"/>
          <w:color w:val="000000" w:themeColor="text1"/>
          <w:sz w:val="28"/>
          <w:szCs w:val="28"/>
        </w:rPr>
        <w:t>гностический инструментарий:</w:t>
      </w:r>
    </w:p>
    <w:p w:rsidR="00377821"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проведение текущих опросов;</w:t>
      </w:r>
    </w:p>
    <w:p w:rsidR="00454A0F"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сдача модулей;</w:t>
      </w:r>
    </w:p>
    <w:p w:rsidR="00454A0F"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оформление выполненных лабораторных работ;</w:t>
      </w:r>
    </w:p>
    <w:p w:rsidR="00454A0F"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сдача зачета, экзамена.</w:t>
      </w:r>
    </w:p>
    <w:p w:rsidR="00454A0F" w:rsidRPr="00BD526F" w:rsidRDefault="00454A0F" w:rsidP="00BD526F">
      <w:pPr>
        <w:pStyle w:val="a5"/>
        <w:tabs>
          <w:tab w:val="left" w:pos="567"/>
          <w:tab w:val="left" w:pos="851"/>
        </w:tabs>
        <w:ind w:left="0" w:firstLine="567"/>
        <w:jc w:val="both"/>
        <w:rPr>
          <w:rFonts w:ascii="Times New Roman" w:hAnsi="Times New Roman" w:cs="Times New Roman"/>
          <w:color w:val="000000" w:themeColor="text1"/>
          <w:sz w:val="28"/>
          <w:szCs w:val="28"/>
        </w:rPr>
      </w:pPr>
    </w:p>
    <w:p w:rsidR="00377821" w:rsidRPr="00BD526F" w:rsidRDefault="00377821" w:rsidP="00454A0F">
      <w:pPr>
        <w:pStyle w:val="a8"/>
        <w:tabs>
          <w:tab w:val="left" w:pos="567"/>
        </w:tabs>
        <w:jc w:val="center"/>
        <w:rPr>
          <w:rFonts w:ascii="Times New Roman" w:hAnsi="Times New Roman"/>
          <w:b/>
          <w:color w:val="000000" w:themeColor="text1"/>
          <w:sz w:val="28"/>
          <w:szCs w:val="28"/>
        </w:rPr>
      </w:pPr>
      <w:r w:rsidRPr="00BD526F">
        <w:rPr>
          <w:rFonts w:ascii="Times New Roman" w:hAnsi="Times New Roman"/>
          <w:b/>
          <w:color w:val="000000" w:themeColor="text1"/>
          <w:sz w:val="28"/>
          <w:szCs w:val="28"/>
        </w:rPr>
        <w:t>4.4. Методы (технологии) обучения</w:t>
      </w:r>
    </w:p>
    <w:p w:rsidR="00377821" w:rsidRPr="00BD526F" w:rsidRDefault="00377821" w:rsidP="00BD526F">
      <w:pPr>
        <w:pStyle w:val="a5"/>
        <w:tabs>
          <w:tab w:val="left" w:pos="567"/>
          <w:tab w:val="left" w:pos="1080"/>
        </w:tabs>
        <w:ind w:left="0" w:firstLine="284"/>
        <w:jc w:val="both"/>
        <w:rPr>
          <w:rFonts w:ascii="Times New Roman" w:hAnsi="Times New Roman" w:cs="Times New Roman"/>
          <w:color w:val="000000" w:themeColor="text1"/>
          <w:sz w:val="28"/>
          <w:szCs w:val="28"/>
        </w:rPr>
      </w:pPr>
    </w:p>
    <w:p w:rsidR="00454A0F" w:rsidRDefault="00454A0F" w:rsidP="00BD526F">
      <w:pPr>
        <w:pStyle w:val="a5"/>
        <w:tabs>
          <w:tab w:val="left" w:pos="567"/>
          <w:tab w:val="left" w:pos="1080"/>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процессе освоения учебной дисциплины используется модульно-рейтинговая технология.</w:t>
      </w:r>
    </w:p>
    <w:p w:rsidR="00454A0F" w:rsidRDefault="00377821" w:rsidP="00454A0F">
      <w:pPr>
        <w:pStyle w:val="a5"/>
        <w:tabs>
          <w:tab w:val="left" w:pos="567"/>
          <w:tab w:val="left" w:pos="1080"/>
        </w:tabs>
        <w:ind w:left="0" w:firstLine="567"/>
        <w:jc w:val="both"/>
        <w:rPr>
          <w:rFonts w:ascii="Times New Roman" w:hAnsi="Times New Roman" w:cs="Times New Roman"/>
          <w:color w:val="000000" w:themeColor="text1"/>
          <w:sz w:val="28"/>
          <w:szCs w:val="28"/>
        </w:rPr>
      </w:pPr>
      <w:r w:rsidRPr="00BD526F">
        <w:rPr>
          <w:rFonts w:ascii="Times New Roman" w:hAnsi="Times New Roman" w:cs="Times New Roman"/>
          <w:color w:val="000000" w:themeColor="text1"/>
          <w:sz w:val="28"/>
          <w:szCs w:val="28"/>
        </w:rPr>
        <w:t>Основными методами являются:</w:t>
      </w:r>
    </w:p>
    <w:p w:rsidR="00454A0F" w:rsidRDefault="00454A0F" w:rsidP="00454A0F">
      <w:pPr>
        <w:pStyle w:val="a5"/>
        <w:tabs>
          <w:tab w:val="left" w:pos="567"/>
          <w:tab w:val="left" w:pos="1080"/>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77821" w:rsidRPr="00BD526F">
        <w:rPr>
          <w:rFonts w:ascii="Times New Roman" w:hAnsi="Times New Roman" w:cs="Times New Roman"/>
          <w:color w:val="000000" w:themeColor="text1"/>
          <w:sz w:val="28"/>
          <w:szCs w:val="28"/>
        </w:rPr>
        <w:t>элемент</w:t>
      </w:r>
      <w:r>
        <w:rPr>
          <w:rFonts w:ascii="Times New Roman" w:hAnsi="Times New Roman" w:cs="Times New Roman"/>
          <w:color w:val="000000" w:themeColor="text1"/>
          <w:sz w:val="28"/>
          <w:szCs w:val="28"/>
        </w:rPr>
        <w:t>ы проблемного</w:t>
      </w:r>
      <w:r w:rsidR="00377821" w:rsidRPr="00BD526F">
        <w:rPr>
          <w:rFonts w:ascii="Times New Roman" w:hAnsi="Times New Roman" w:cs="Times New Roman"/>
          <w:color w:val="000000" w:themeColor="text1"/>
          <w:sz w:val="28"/>
          <w:szCs w:val="28"/>
        </w:rPr>
        <w:t xml:space="preserve"> изучения учебной дисциплины</w:t>
      </w:r>
      <w:r>
        <w:rPr>
          <w:rFonts w:ascii="Times New Roman" w:hAnsi="Times New Roman" w:cs="Times New Roman"/>
          <w:color w:val="000000" w:themeColor="text1"/>
          <w:sz w:val="28"/>
          <w:szCs w:val="28"/>
        </w:rPr>
        <w:t xml:space="preserve">, </w:t>
      </w:r>
      <w:r w:rsidR="00377821" w:rsidRPr="00BD526F">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еал</w:t>
      </w:r>
      <w:r w:rsidR="00377821" w:rsidRPr="00BD526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зуемые на лекционных занятиях</w:t>
      </w:r>
      <w:r w:rsidR="00CC4C9E">
        <w:rPr>
          <w:rFonts w:ascii="Times New Roman" w:hAnsi="Times New Roman" w:cs="Times New Roman"/>
          <w:color w:val="000000" w:themeColor="text1"/>
          <w:sz w:val="28"/>
          <w:szCs w:val="28"/>
        </w:rPr>
        <w:t xml:space="preserve"> и при самостоятельной работе;</w:t>
      </w:r>
    </w:p>
    <w:p w:rsidR="00377821" w:rsidRPr="00BD526F" w:rsidRDefault="00CC4C9E" w:rsidP="00CC4C9E">
      <w:pPr>
        <w:pStyle w:val="a5"/>
        <w:tabs>
          <w:tab w:val="left" w:pos="567"/>
          <w:tab w:val="left" w:pos="1080"/>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77821" w:rsidRPr="00BD526F">
        <w:rPr>
          <w:rFonts w:ascii="Times New Roman" w:hAnsi="Times New Roman" w:cs="Times New Roman"/>
          <w:color w:val="000000" w:themeColor="text1"/>
          <w:sz w:val="28"/>
          <w:szCs w:val="28"/>
        </w:rPr>
        <w:t>элемен</w:t>
      </w:r>
      <w:r>
        <w:rPr>
          <w:rFonts w:ascii="Times New Roman" w:hAnsi="Times New Roman" w:cs="Times New Roman"/>
          <w:color w:val="000000" w:themeColor="text1"/>
          <w:sz w:val="28"/>
          <w:szCs w:val="28"/>
        </w:rPr>
        <w:t xml:space="preserve">ты </w:t>
      </w:r>
      <w:r w:rsidR="00377821" w:rsidRPr="00BD526F">
        <w:rPr>
          <w:rFonts w:ascii="Times New Roman" w:hAnsi="Times New Roman" w:cs="Times New Roman"/>
          <w:color w:val="000000" w:themeColor="text1"/>
          <w:sz w:val="28"/>
          <w:szCs w:val="28"/>
        </w:rPr>
        <w:t>уч</w:t>
      </w:r>
      <w:r>
        <w:rPr>
          <w:rFonts w:ascii="Times New Roman" w:hAnsi="Times New Roman" w:cs="Times New Roman"/>
          <w:color w:val="000000" w:themeColor="text1"/>
          <w:sz w:val="28"/>
          <w:szCs w:val="28"/>
        </w:rPr>
        <w:t>еб</w:t>
      </w:r>
      <w:r w:rsidR="00377821" w:rsidRPr="00BD526F">
        <w:rPr>
          <w:rFonts w:ascii="Times New Roman" w:hAnsi="Times New Roman" w:cs="Times New Roman"/>
          <w:color w:val="000000" w:themeColor="text1"/>
          <w:sz w:val="28"/>
          <w:szCs w:val="28"/>
        </w:rPr>
        <w:t>но-исследовательской деятельности</w:t>
      </w:r>
      <w:r>
        <w:rPr>
          <w:rFonts w:ascii="Times New Roman" w:hAnsi="Times New Roman" w:cs="Times New Roman"/>
          <w:color w:val="000000" w:themeColor="text1"/>
          <w:sz w:val="28"/>
          <w:szCs w:val="28"/>
        </w:rPr>
        <w:t xml:space="preserve">, реализуемой на </w:t>
      </w:r>
      <w:r w:rsidR="00377821" w:rsidRPr="00BD526F">
        <w:rPr>
          <w:rFonts w:ascii="Times New Roman" w:hAnsi="Times New Roman" w:cs="Times New Roman"/>
          <w:color w:val="000000" w:themeColor="text1"/>
          <w:sz w:val="28"/>
          <w:szCs w:val="28"/>
        </w:rPr>
        <w:t>лабораторных занятиях</w:t>
      </w:r>
      <w:r>
        <w:rPr>
          <w:rFonts w:ascii="Times New Roman" w:hAnsi="Times New Roman" w:cs="Times New Roman"/>
          <w:color w:val="000000" w:themeColor="text1"/>
          <w:sz w:val="28"/>
          <w:szCs w:val="28"/>
        </w:rPr>
        <w:t xml:space="preserve"> и при самостоятельной работе</w:t>
      </w:r>
      <w:r w:rsidR="00D7306F" w:rsidRPr="00BD526F">
        <w:rPr>
          <w:rFonts w:ascii="Times New Roman" w:hAnsi="Times New Roman" w:cs="Times New Roman"/>
          <w:color w:val="000000" w:themeColor="text1"/>
          <w:sz w:val="28"/>
          <w:szCs w:val="28"/>
        </w:rPr>
        <w:t>.</w:t>
      </w:r>
    </w:p>
    <w:p w:rsidR="00377821" w:rsidRDefault="00377821"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723500" w:rsidRDefault="00723500"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723500" w:rsidRDefault="00723500"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723500" w:rsidRDefault="00723500"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723500" w:rsidRDefault="00723500"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723500" w:rsidRDefault="00723500"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723500" w:rsidRDefault="00723500"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723500" w:rsidRDefault="00723500"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723500" w:rsidRDefault="00723500"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723500" w:rsidRDefault="00723500" w:rsidP="00BD526F">
      <w:pPr>
        <w:pStyle w:val="a5"/>
        <w:tabs>
          <w:tab w:val="left" w:pos="567"/>
          <w:tab w:val="left" w:pos="1080"/>
        </w:tabs>
        <w:ind w:left="0" w:firstLine="567"/>
        <w:jc w:val="both"/>
        <w:rPr>
          <w:rFonts w:ascii="Times New Roman" w:hAnsi="Times New Roman" w:cs="Times New Roman"/>
          <w:color w:val="000000" w:themeColor="text1"/>
          <w:sz w:val="28"/>
          <w:szCs w:val="28"/>
        </w:rPr>
      </w:pPr>
    </w:p>
    <w:p w:rsidR="005B2A45" w:rsidRPr="00E1166D" w:rsidRDefault="005B2A45" w:rsidP="005B2A45">
      <w:pPr>
        <w:jc w:val="center"/>
      </w:pPr>
    </w:p>
    <w:p w:rsidR="00BB5957" w:rsidRPr="00723500" w:rsidRDefault="00BB5957" w:rsidP="00723500">
      <w:pPr>
        <w:pStyle w:val="a5"/>
        <w:tabs>
          <w:tab w:val="left" w:pos="567"/>
          <w:tab w:val="left" w:pos="1080"/>
        </w:tabs>
        <w:ind w:left="0"/>
        <w:jc w:val="center"/>
        <w:rPr>
          <w:rFonts w:ascii="Times New Roman" w:hAnsi="Times New Roman" w:cs="Times New Roman"/>
          <w:b/>
          <w:color w:val="000000" w:themeColor="text1"/>
          <w:sz w:val="28"/>
          <w:szCs w:val="28"/>
        </w:rPr>
      </w:pPr>
    </w:p>
    <w:sectPr w:rsidR="00BB5957" w:rsidRPr="00723500" w:rsidSect="00290349">
      <w:headerReference w:type="default" r:id="rId8"/>
      <w:footerReference w:type="even" r:id="rId9"/>
      <w:pgSz w:w="11907" w:h="16839" w:code="9"/>
      <w:pgMar w:top="95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DA" w:rsidRDefault="000E43DA">
      <w:r>
        <w:separator/>
      </w:r>
    </w:p>
  </w:endnote>
  <w:endnote w:type="continuationSeparator" w:id="0">
    <w:p w:rsidR="000E43DA" w:rsidRDefault="000E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C0" w:rsidRDefault="002634C0" w:rsidP="00DE120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634C0" w:rsidRDefault="002634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DA" w:rsidRDefault="000E43DA">
      <w:r>
        <w:separator/>
      </w:r>
    </w:p>
  </w:footnote>
  <w:footnote w:type="continuationSeparator" w:id="0">
    <w:p w:rsidR="000E43DA" w:rsidRDefault="000E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58815"/>
      <w:docPartObj>
        <w:docPartGallery w:val="Page Numbers (Top of Page)"/>
        <w:docPartUnique/>
      </w:docPartObj>
    </w:sdtPr>
    <w:sdtEndPr>
      <w:rPr>
        <w:rFonts w:ascii="Times New Roman" w:hAnsi="Times New Roman"/>
      </w:rPr>
    </w:sdtEndPr>
    <w:sdtContent>
      <w:p w:rsidR="002634C0" w:rsidRPr="00A02C5D" w:rsidRDefault="002634C0" w:rsidP="00A02C5D">
        <w:pPr>
          <w:pStyle w:val="af"/>
          <w:jc w:val="center"/>
          <w:rPr>
            <w:rFonts w:ascii="Times New Roman" w:hAnsi="Times New Roman"/>
            <w:sz w:val="24"/>
          </w:rPr>
        </w:pPr>
        <w:r w:rsidRPr="00A02C5D">
          <w:rPr>
            <w:rFonts w:ascii="Times New Roman" w:hAnsi="Times New Roman"/>
            <w:sz w:val="24"/>
          </w:rPr>
          <w:fldChar w:fldCharType="begin"/>
        </w:r>
        <w:r w:rsidRPr="00A02C5D">
          <w:rPr>
            <w:rFonts w:ascii="Times New Roman" w:hAnsi="Times New Roman"/>
            <w:sz w:val="24"/>
          </w:rPr>
          <w:instrText>PAGE   \* MERGEFORMAT</w:instrText>
        </w:r>
        <w:r w:rsidRPr="00A02C5D">
          <w:rPr>
            <w:rFonts w:ascii="Times New Roman" w:hAnsi="Times New Roman"/>
            <w:sz w:val="24"/>
          </w:rPr>
          <w:fldChar w:fldCharType="separate"/>
        </w:r>
        <w:r w:rsidR="008D3177">
          <w:rPr>
            <w:rFonts w:ascii="Times New Roman" w:hAnsi="Times New Roman"/>
            <w:noProof/>
            <w:sz w:val="24"/>
          </w:rPr>
          <w:t>20</w:t>
        </w:r>
        <w:r w:rsidRPr="00A02C5D">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27A78"/>
    <w:multiLevelType w:val="hybridMultilevel"/>
    <w:tmpl w:val="A9687368"/>
    <w:lvl w:ilvl="0" w:tplc="BAF4ADFE">
      <w:start w:val="1"/>
      <w:numFmt w:val="decimal"/>
      <w:lvlText w:val="%1."/>
      <w:lvlJc w:val="left"/>
      <w:pPr>
        <w:tabs>
          <w:tab w:val="num" w:pos="1049"/>
        </w:tabs>
        <w:ind w:left="1049" w:hanging="585"/>
      </w:pPr>
      <w:rPr>
        <w:rFonts w:hint="default"/>
        <w:b w:val="0"/>
      </w:rPr>
    </w:lvl>
    <w:lvl w:ilvl="1" w:tplc="04190019" w:tentative="1">
      <w:start w:val="1"/>
      <w:numFmt w:val="lowerLetter"/>
      <w:lvlText w:val="%2."/>
      <w:lvlJc w:val="left"/>
      <w:pPr>
        <w:tabs>
          <w:tab w:val="num" w:pos="1544"/>
        </w:tabs>
        <w:ind w:left="1544" w:hanging="360"/>
      </w:pPr>
    </w:lvl>
    <w:lvl w:ilvl="2" w:tplc="0419001B" w:tentative="1">
      <w:start w:val="1"/>
      <w:numFmt w:val="lowerRoman"/>
      <w:lvlText w:val="%3."/>
      <w:lvlJc w:val="right"/>
      <w:pPr>
        <w:tabs>
          <w:tab w:val="num" w:pos="2264"/>
        </w:tabs>
        <w:ind w:left="2264" w:hanging="180"/>
      </w:pPr>
    </w:lvl>
    <w:lvl w:ilvl="3" w:tplc="0419000F" w:tentative="1">
      <w:start w:val="1"/>
      <w:numFmt w:val="decimal"/>
      <w:lvlText w:val="%4."/>
      <w:lvlJc w:val="left"/>
      <w:pPr>
        <w:tabs>
          <w:tab w:val="num" w:pos="2984"/>
        </w:tabs>
        <w:ind w:left="2984" w:hanging="360"/>
      </w:pPr>
    </w:lvl>
    <w:lvl w:ilvl="4" w:tplc="04190019" w:tentative="1">
      <w:start w:val="1"/>
      <w:numFmt w:val="lowerLetter"/>
      <w:lvlText w:val="%5."/>
      <w:lvlJc w:val="left"/>
      <w:pPr>
        <w:tabs>
          <w:tab w:val="num" w:pos="3704"/>
        </w:tabs>
        <w:ind w:left="3704" w:hanging="360"/>
      </w:pPr>
    </w:lvl>
    <w:lvl w:ilvl="5" w:tplc="0419001B" w:tentative="1">
      <w:start w:val="1"/>
      <w:numFmt w:val="lowerRoman"/>
      <w:lvlText w:val="%6."/>
      <w:lvlJc w:val="right"/>
      <w:pPr>
        <w:tabs>
          <w:tab w:val="num" w:pos="4424"/>
        </w:tabs>
        <w:ind w:left="4424" w:hanging="180"/>
      </w:pPr>
    </w:lvl>
    <w:lvl w:ilvl="6" w:tplc="0419000F" w:tentative="1">
      <w:start w:val="1"/>
      <w:numFmt w:val="decimal"/>
      <w:lvlText w:val="%7."/>
      <w:lvlJc w:val="left"/>
      <w:pPr>
        <w:tabs>
          <w:tab w:val="num" w:pos="5144"/>
        </w:tabs>
        <w:ind w:left="5144" w:hanging="360"/>
      </w:pPr>
    </w:lvl>
    <w:lvl w:ilvl="7" w:tplc="04190019" w:tentative="1">
      <w:start w:val="1"/>
      <w:numFmt w:val="lowerLetter"/>
      <w:lvlText w:val="%8."/>
      <w:lvlJc w:val="left"/>
      <w:pPr>
        <w:tabs>
          <w:tab w:val="num" w:pos="5864"/>
        </w:tabs>
        <w:ind w:left="5864" w:hanging="360"/>
      </w:pPr>
    </w:lvl>
    <w:lvl w:ilvl="8" w:tplc="0419001B" w:tentative="1">
      <w:start w:val="1"/>
      <w:numFmt w:val="lowerRoman"/>
      <w:lvlText w:val="%9."/>
      <w:lvlJc w:val="right"/>
      <w:pPr>
        <w:tabs>
          <w:tab w:val="num" w:pos="6584"/>
        </w:tabs>
        <w:ind w:left="6584" w:hanging="180"/>
      </w:pPr>
    </w:lvl>
  </w:abstractNum>
  <w:abstractNum w:abstractNumId="1">
    <w:nsid w:val="29CA6840"/>
    <w:multiLevelType w:val="hybridMultilevel"/>
    <w:tmpl w:val="4D24B6B0"/>
    <w:lvl w:ilvl="0" w:tplc="469E96A6">
      <w:start w:val="1"/>
      <w:numFmt w:val="decimal"/>
      <w:lvlText w:val="%1."/>
      <w:lvlJc w:val="left"/>
      <w:pPr>
        <w:ind w:left="1394"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B1F21"/>
    <w:multiLevelType w:val="hybridMultilevel"/>
    <w:tmpl w:val="C9F07ACC"/>
    <w:lvl w:ilvl="0" w:tplc="82D82CEC">
      <w:start w:val="1"/>
      <w:numFmt w:val="decimal"/>
      <w:lvlText w:val="%1."/>
      <w:lvlJc w:val="left"/>
      <w:pPr>
        <w:tabs>
          <w:tab w:val="num" w:pos="809"/>
        </w:tabs>
        <w:ind w:left="809" w:hanging="525"/>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27EAA"/>
    <w:multiLevelType w:val="hybridMultilevel"/>
    <w:tmpl w:val="6380A8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17E95"/>
    <w:multiLevelType w:val="hybridMultilevel"/>
    <w:tmpl w:val="6380A8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40C60"/>
    <w:multiLevelType w:val="multilevel"/>
    <w:tmpl w:val="DC68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E363EC"/>
    <w:multiLevelType w:val="multilevel"/>
    <w:tmpl w:val="44143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9860FA"/>
    <w:multiLevelType w:val="hybridMultilevel"/>
    <w:tmpl w:val="6D8AE314"/>
    <w:lvl w:ilvl="0" w:tplc="2B2A682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C2546"/>
    <w:multiLevelType w:val="hybridMultilevel"/>
    <w:tmpl w:val="658C1B2A"/>
    <w:lvl w:ilvl="0" w:tplc="8EA0FDCC">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02C7D"/>
    <w:multiLevelType w:val="hybridMultilevel"/>
    <w:tmpl w:val="6380A8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34AB9"/>
    <w:multiLevelType w:val="multilevel"/>
    <w:tmpl w:val="9DE6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8770F"/>
    <w:multiLevelType w:val="hybridMultilevel"/>
    <w:tmpl w:val="52B8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315A7"/>
    <w:multiLevelType w:val="hybridMultilevel"/>
    <w:tmpl w:val="6590ABD8"/>
    <w:lvl w:ilvl="0" w:tplc="2D16E93A">
      <w:start w:val="1"/>
      <w:numFmt w:val="decimal"/>
      <w:lvlText w:val="%1."/>
      <w:lvlJc w:val="left"/>
      <w:pPr>
        <w:tabs>
          <w:tab w:val="num" w:pos="670"/>
        </w:tabs>
        <w:ind w:left="670" w:hanging="570"/>
      </w:pPr>
      <w:rPr>
        <w:rFonts w:hint="default"/>
        <w:b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12"/>
  </w:num>
  <w:num w:numId="3">
    <w:abstractNumId w:val="8"/>
  </w:num>
  <w:num w:numId="4">
    <w:abstractNumId w:val="7"/>
  </w:num>
  <w:num w:numId="5">
    <w:abstractNumId w:val="4"/>
  </w:num>
  <w:num w:numId="6">
    <w:abstractNumId w:val="9"/>
  </w:num>
  <w:num w:numId="7">
    <w:abstractNumId w:val="3"/>
  </w:num>
  <w:num w:numId="8">
    <w:abstractNumId w:val="11"/>
  </w:num>
  <w:num w:numId="9">
    <w:abstractNumId w:val="1"/>
  </w:num>
  <w:num w:numId="10">
    <w:abstractNumId w:val="2"/>
  </w:num>
  <w:num w:numId="11">
    <w:abstractNumId w:val="10"/>
  </w:num>
  <w:num w:numId="12">
    <w:abstractNumId w:val="5"/>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21"/>
    <w:rsid w:val="0000096D"/>
    <w:rsid w:val="00004977"/>
    <w:rsid w:val="00010671"/>
    <w:rsid w:val="00011029"/>
    <w:rsid w:val="00011823"/>
    <w:rsid w:val="00014615"/>
    <w:rsid w:val="0002169F"/>
    <w:rsid w:val="000447F2"/>
    <w:rsid w:val="00046F43"/>
    <w:rsid w:val="00066C4D"/>
    <w:rsid w:val="000675DE"/>
    <w:rsid w:val="00067C97"/>
    <w:rsid w:val="000705E9"/>
    <w:rsid w:val="00086221"/>
    <w:rsid w:val="000903C5"/>
    <w:rsid w:val="000954EE"/>
    <w:rsid w:val="000A308D"/>
    <w:rsid w:val="000B20CF"/>
    <w:rsid w:val="000B401C"/>
    <w:rsid w:val="000B573A"/>
    <w:rsid w:val="000B5906"/>
    <w:rsid w:val="000C5BE7"/>
    <w:rsid w:val="000E1FC7"/>
    <w:rsid w:val="000E43DA"/>
    <w:rsid w:val="000F25A9"/>
    <w:rsid w:val="0010056A"/>
    <w:rsid w:val="00105A5D"/>
    <w:rsid w:val="00130801"/>
    <w:rsid w:val="001330BC"/>
    <w:rsid w:val="001530E1"/>
    <w:rsid w:val="00154A16"/>
    <w:rsid w:val="00155D5E"/>
    <w:rsid w:val="00156118"/>
    <w:rsid w:val="001608BE"/>
    <w:rsid w:val="00161E98"/>
    <w:rsid w:val="00163BBB"/>
    <w:rsid w:val="00173990"/>
    <w:rsid w:val="001828C7"/>
    <w:rsid w:val="0018544D"/>
    <w:rsid w:val="0019542E"/>
    <w:rsid w:val="00197748"/>
    <w:rsid w:val="001A70C3"/>
    <w:rsid w:val="001B182F"/>
    <w:rsid w:val="001C74EF"/>
    <w:rsid w:val="001D2F00"/>
    <w:rsid w:val="001D7D95"/>
    <w:rsid w:val="001E1DF7"/>
    <w:rsid w:val="001E61FB"/>
    <w:rsid w:val="001E6231"/>
    <w:rsid w:val="001F5CEF"/>
    <w:rsid w:val="00211001"/>
    <w:rsid w:val="00224731"/>
    <w:rsid w:val="002354B0"/>
    <w:rsid w:val="00240E3F"/>
    <w:rsid w:val="00241CDA"/>
    <w:rsid w:val="002453E3"/>
    <w:rsid w:val="00247984"/>
    <w:rsid w:val="00257D65"/>
    <w:rsid w:val="002634C0"/>
    <w:rsid w:val="002669DB"/>
    <w:rsid w:val="00275555"/>
    <w:rsid w:val="00287489"/>
    <w:rsid w:val="00290349"/>
    <w:rsid w:val="00296A66"/>
    <w:rsid w:val="002A115D"/>
    <w:rsid w:val="002A578B"/>
    <w:rsid w:val="002C0290"/>
    <w:rsid w:val="002C0F8E"/>
    <w:rsid w:val="002C633E"/>
    <w:rsid w:val="002E5CD6"/>
    <w:rsid w:val="002E64A2"/>
    <w:rsid w:val="002F3CC1"/>
    <w:rsid w:val="0031408D"/>
    <w:rsid w:val="003218E4"/>
    <w:rsid w:val="00327176"/>
    <w:rsid w:val="003353B4"/>
    <w:rsid w:val="003358AB"/>
    <w:rsid w:val="00343C8E"/>
    <w:rsid w:val="00344F0E"/>
    <w:rsid w:val="003576C1"/>
    <w:rsid w:val="003642A0"/>
    <w:rsid w:val="00367A83"/>
    <w:rsid w:val="00377416"/>
    <w:rsid w:val="0037765A"/>
    <w:rsid w:val="00377821"/>
    <w:rsid w:val="00380D5C"/>
    <w:rsid w:val="003839C5"/>
    <w:rsid w:val="00383F75"/>
    <w:rsid w:val="003A25CB"/>
    <w:rsid w:val="003A7438"/>
    <w:rsid w:val="003C133E"/>
    <w:rsid w:val="003C6146"/>
    <w:rsid w:val="003C7497"/>
    <w:rsid w:val="003E64F6"/>
    <w:rsid w:val="003F0304"/>
    <w:rsid w:val="003F33A7"/>
    <w:rsid w:val="00407630"/>
    <w:rsid w:val="004120D7"/>
    <w:rsid w:val="0041587D"/>
    <w:rsid w:val="0041661B"/>
    <w:rsid w:val="004323CF"/>
    <w:rsid w:val="00440960"/>
    <w:rsid w:val="004437BA"/>
    <w:rsid w:val="004445AA"/>
    <w:rsid w:val="00445BDD"/>
    <w:rsid w:val="0044620D"/>
    <w:rsid w:val="00454A0F"/>
    <w:rsid w:val="00461CB8"/>
    <w:rsid w:val="00462A60"/>
    <w:rsid w:val="00466FFE"/>
    <w:rsid w:val="004854AB"/>
    <w:rsid w:val="00490F29"/>
    <w:rsid w:val="004A0FB5"/>
    <w:rsid w:val="004A30C0"/>
    <w:rsid w:val="004A3BB6"/>
    <w:rsid w:val="004A7316"/>
    <w:rsid w:val="004B2E7F"/>
    <w:rsid w:val="004B4467"/>
    <w:rsid w:val="004C09D0"/>
    <w:rsid w:val="004C248A"/>
    <w:rsid w:val="004C301B"/>
    <w:rsid w:val="004C5BAD"/>
    <w:rsid w:val="004D4E56"/>
    <w:rsid w:val="004D6EB5"/>
    <w:rsid w:val="004E148F"/>
    <w:rsid w:val="004E42F4"/>
    <w:rsid w:val="004F4B31"/>
    <w:rsid w:val="004F7AE2"/>
    <w:rsid w:val="00506495"/>
    <w:rsid w:val="00507AAF"/>
    <w:rsid w:val="005215B5"/>
    <w:rsid w:val="00524136"/>
    <w:rsid w:val="00527B05"/>
    <w:rsid w:val="00532694"/>
    <w:rsid w:val="0053466F"/>
    <w:rsid w:val="00542924"/>
    <w:rsid w:val="00543DC8"/>
    <w:rsid w:val="00565CA2"/>
    <w:rsid w:val="00590605"/>
    <w:rsid w:val="00594021"/>
    <w:rsid w:val="0059487B"/>
    <w:rsid w:val="00595F24"/>
    <w:rsid w:val="005A5A41"/>
    <w:rsid w:val="005B0A31"/>
    <w:rsid w:val="005B2A45"/>
    <w:rsid w:val="005B3E18"/>
    <w:rsid w:val="005B55C5"/>
    <w:rsid w:val="005B736C"/>
    <w:rsid w:val="005C42CA"/>
    <w:rsid w:val="005C6FD0"/>
    <w:rsid w:val="005D185C"/>
    <w:rsid w:val="005D4D80"/>
    <w:rsid w:val="005D7B5B"/>
    <w:rsid w:val="005E1B36"/>
    <w:rsid w:val="006013DC"/>
    <w:rsid w:val="00602DB4"/>
    <w:rsid w:val="006032AF"/>
    <w:rsid w:val="00610C63"/>
    <w:rsid w:val="0061166E"/>
    <w:rsid w:val="0061370E"/>
    <w:rsid w:val="00614903"/>
    <w:rsid w:val="00621A19"/>
    <w:rsid w:val="006260FE"/>
    <w:rsid w:val="006357DA"/>
    <w:rsid w:val="00643258"/>
    <w:rsid w:val="0065325B"/>
    <w:rsid w:val="00675565"/>
    <w:rsid w:val="00686374"/>
    <w:rsid w:val="00686C16"/>
    <w:rsid w:val="00697D84"/>
    <w:rsid w:val="006A0CF2"/>
    <w:rsid w:val="006A6141"/>
    <w:rsid w:val="006A7097"/>
    <w:rsid w:val="006B0D4C"/>
    <w:rsid w:val="006B769B"/>
    <w:rsid w:val="006C3AC3"/>
    <w:rsid w:val="006C7678"/>
    <w:rsid w:val="006D006F"/>
    <w:rsid w:val="007118A6"/>
    <w:rsid w:val="00713BD7"/>
    <w:rsid w:val="0071731C"/>
    <w:rsid w:val="00721AE8"/>
    <w:rsid w:val="00722AA1"/>
    <w:rsid w:val="00723500"/>
    <w:rsid w:val="007264FA"/>
    <w:rsid w:val="007378F8"/>
    <w:rsid w:val="007562E7"/>
    <w:rsid w:val="007650C2"/>
    <w:rsid w:val="007708A0"/>
    <w:rsid w:val="007816C4"/>
    <w:rsid w:val="00783F56"/>
    <w:rsid w:val="00794385"/>
    <w:rsid w:val="00795FCA"/>
    <w:rsid w:val="007A29E8"/>
    <w:rsid w:val="007A75C7"/>
    <w:rsid w:val="007B1195"/>
    <w:rsid w:val="007B6898"/>
    <w:rsid w:val="007C113F"/>
    <w:rsid w:val="007D1654"/>
    <w:rsid w:val="007D2D1C"/>
    <w:rsid w:val="007E2093"/>
    <w:rsid w:val="007F176C"/>
    <w:rsid w:val="007F4FB5"/>
    <w:rsid w:val="00810F8C"/>
    <w:rsid w:val="00811E75"/>
    <w:rsid w:val="00820643"/>
    <w:rsid w:val="00821CEB"/>
    <w:rsid w:val="00823F24"/>
    <w:rsid w:val="00825E3A"/>
    <w:rsid w:val="00827C2F"/>
    <w:rsid w:val="00837524"/>
    <w:rsid w:val="00840CBA"/>
    <w:rsid w:val="00843353"/>
    <w:rsid w:val="00845CFA"/>
    <w:rsid w:val="0086192B"/>
    <w:rsid w:val="008633A7"/>
    <w:rsid w:val="00870881"/>
    <w:rsid w:val="00874A19"/>
    <w:rsid w:val="008750F0"/>
    <w:rsid w:val="00876489"/>
    <w:rsid w:val="00895BAC"/>
    <w:rsid w:val="00897C55"/>
    <w:rsid w:val="008A0AB0"/>
    <w:rsid w:val="008A4A2D"/>
    <w:rsid w:val="008B0013"/>
    <w:rsid w:val="008C637B"/>
    <w:rsid w:val="008D0972"/>
    <w:rsid w:val="008D2CD0"/>
    <w:rsid w:val="008D3177"/>
    <w:rsid w:val="008D47B8"/>
    <w:rsid w:val="008D659D"/>
    <w:rsid w:val="008E093F"/>
    <w:rsid w:val="008E4968"/>
    <w:rsid w:val="008E4A0C"/>
    <w:rsid w:val="008E7BAB"/>
    <w:rsid w:val="009147CC"/>
    <w:rsid w:val="00925057"/>
    <w:rsid w:val="00932377"/>
    <w:rsid w:val="00933CD0"/>
    <w:rsid w:val="00934648"/>
    <w:rsid w:val="00936760"/>
    <w:rsid w:val="00941ACB"/>
    <w:rsid w:val="009427D8"/>
    <w:rsid w:val="00942A7E"/>
    <w:rsid w:val="0095397F"/>
    <w:rsid w:val="009553E1"/>
    <w:rsid w:val="00964848"/>
    <w:rsid w:val="00972875"/>
    <w:rsid w:val="00981F8A"/>
    <w:rsid w:val="009A1B86"/>
    <w:rsid w:val="009B67F4"/>
    <w:rsid w:val="009C0D01"/>
    <w:rsid w:val="009C41CF"/>
    <w:rsid w:val="009C7718"/>
    <w:rsid w:val="009E7B1A"/>
    <w:rsid w:val="009F3852"/>
    <w:rsid w:val="00A00603"/>
    <w:rsid w:val="00A02C5D"/>
    <w:rsid w:val="00A07A0B"/>
    <w:rsid w:val="00A07C9A"/>
    <w:rsid w:val="00A118F7"/>
    <w:rsid w:val="00A237A1"/>
    <w:rsid w:val="00A246DF"/>
    <w:rsid w:val="00A26500"/>
    <w:rsid w:val="00A30BB8"/>
    <w:rsid w:val="00A32A8A"/>
    <w:rsid w:val="00A445D4"/>
    <w:rsid w:val="00A464C1"/>
    <w:rsid w:val="00A562BC"/>
    <w:rsid w:val="00A57AF8"/>
    <w:rsid w:val="00A8592C"/>
    <w:rsid w:val="00A92C46"/>
    <w:rsid w:val="00AA1FDC"/>
    <w:rsid w:val="00AB459E"/>
    <w:rsid w:val="00AC5648"/>
    <w:rsid w:val="00AD13E4"/>
    <w:rsid w:val="00AD21BC"/>
    <w:rsid w:val="00AD5768"/>
    <w:rsid w:val="00AE033D"/>
    <w:rsid w:val="00AE0C90"/>
    <w:rsid w:val="00B03BF3"/>
    <w:rsid w:val="00B14147"/>
    <w:rsid w:val="00B239AC"/>
    <w:rsid w:val="00B3355F"/>
    <w:rsid w:val="00B34629"/>
    <w:rsid w:val="00B52B2A"/>
    <w:rsid w:val="00B64193"/>
    <w:rsid w:val="00B73F5F"/>
    <w:rsid w:val="00B93948"/>
    <w:rsid w:val="00BA3349"/>
    <w:rsid w:val="00BB250A"/>
    <w:rsid w:val="00BB5957"/>
    <w:rsid w:val="00BC0C74"/>
    <w:rsid w:val="00BD1ED3"/>
    <w:rsid w:val="00BD48B4"/>
    <w:rsid w:val="00BD526F"/>
    <w:rsid w:val="00BF5537"/>
    <w:rsid w:val="00C0570B"/>
    <w:rsid w:val="00C0701F"/>
    <w:rsid w:val="00C12D67"/>
    <w:rsid w:val="00C21FA9"/>
    <w:rsid w:val="00C3613E"/>
    <w:rsid w:val="00C37931"/>
    <w:rsid w:val="00C452AC"/>
    <w:rsid w:val="00C56F77"/>
    <w:rsid w:val="00C62059"/>
    <w:rsid w:val="00C66AE5"/>
    <w:rsid w:val="00C66BFA"/>
    <w:rsid w:val="00C87CF9"/>
    <w:rsid w:val="00CA095F"/>
    <w:rsid w:val="00CA3DAA"/>
    <w:rsid w:val="00CB13AC"/>
    <w:rsid w:val="00CB1F42"/>
    <w:rsid w:val="00CC450E"/>
    <w:rsid w:val="00CC4C9E"/>
    <w:rsid w:val="00CF7098"/>
    <w:rsid w:val="00D00D6E"/>
    <w:rsid w:val="00D07570"/>
    <w:rsid w:val="00D103F7"/>
    <w:rsid w:val="00D12492"/>
    <w:rsid w:val="00D205AA"/>
    <w:rsid w:val="00D37DA2"/>
    <w:rsid w:val="00D4391B"/>
    <w:rsid w:val="00D460B2"/>
    <w:rsid w:val="00D52B09"/>
    <w:rsid w:val="00D56ED7"/>
    <w:rsid w:val="00D60C9A"/>
    <w:rsid w:val="00D7306F"/>
    <w:rsid w:val="00D74E8D"/>
    <w:rsid w:val="00D7524B"/>
    <w:rsid w:val="00DA2322"/>
    <w:rsid w:val="00DA689E"/>
    <w:rsid w:val="00DB2EDE"/>
    <w:rsid w:val="00DB4616"/>
    <w:rsid w:val="00DB6F36"/>
    <w:rsid w:val="00DC7C19"/>
    <w:rsid w:val="00DD784F"/>
    <w:rsid w:val="00DE1206"/>
    <w:rsid w:val="00DE6004"/>
    <w:rsid w:val="00DE6842"/>
    <w:rsid w:val="00E02931"/>
    <w:rsid w:val="00E135A3"/>
    <w:rsid w:val="00E1403F"/>
    <w:rsid w:val="00E14364"/>
    <w:rsid w:val="00E15E1D"/>
    <w:rsid w:val="00E20E0B"/>
    <w:rsid w:val="00E2289A"/>
    <w:rsid w:val="00E3677F"/>
    <w:rsid w:val="00E4370D"/>
    <w:rsid w:val="00E63E0B"/>
    <w:rsid w:val="00E779E2"/>
    <w:rsid w:val="00E9392A"/>
    <w:rsid w:val="00E9427C"/>
    <w:rsid w:val="00E95217"/>
    <w:rsid w:val="00EA49F7"/>
    <w:rsid w:val="00EA6A4C"/>
    <w:rsid w:val="00EB05D3"/>
    <w:rsid w:val="00EB5A70"/>
    <w:rsid w:val="00EC1C4A"/>
    <w:rsid w:val="00EC60DE"/>
    <w:rsid w:val="00EC72C6"/>
    <w:rsid w:val="00EF1A9E"/>
    <w:rsid w:val="00F0102C"/>
    <w:rsid w:val="00F025E5"/>
    <w:rsid w:val="00F101E4"/>
    <w:rsid w:val="00F12A77"/>
    <w:rsid w:val="00F166B4"/>
    <w:rsid w:val="00F227C5"/>
    <w:rsid w:val="00F23CCE"/>
    <w:rsid w:val="00F51F2E"/>
    <w:rsid w:val="00F6180A"/>
    <w:rsid w:val="00F6208B"/>
    <w:rsid w:val="00F63022"/>
    <w:rsid w:val="00F731EB"/>
    <w:rsid w:val="00F7556A"/>
    <w:rsid w:val="00F8317D"/>
    <w:rsid w:val="00F84CC4"/>
    <w:rsid w:val="00F87751"/>
    <w:rsid w:val="00F95150"/>
    <w:rsid w:val="00FB32C6"/>
    <w:rsid w:val="00FB4263"/>
    <w:rsid w:val="00FD1CAA"/>
    <w:rsid w:val="00FD2F8C"/>
    <w:rsid w:val="00FD60B4"/>
    <w:rsid w:val="00FE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D6EDF-8959-4966-B74B-5C6C009D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377821"/>
    <w:pPr>
      <w:keepNext/>
      <w:widowControl/>
      <w:autoSpaceDE/>
      <w:autoSpaceDN/>
      <w:adjustRightInd/>
      <w:spacing w:before="240" w:after="60"/>
      <w:outlineLvl w:val="0"/>
    </w:pPr>
    <w:rPr>
      <w:rFonts w:cs="Times New Roman"/>
      <w:b/>
      <w:bCs/>
      <w:kern w:val="32"/>
      <w:sz w:val="32"/>
      <w:szCs w:val="32"/>
      <w:lang w:val="be-BY" w:eastAsia="be-BY"/>
    </w:rPr>
  </w:style>
  <w:style w:type="paragraph" w:styleId="2">
    <w:name w:val="heading 2"/>
    <w:basedOn w:val="a"/>
    <w:next w:val="a"/>
    <w:link w:val="20"/>
    <w:qFormat/>
    <w:rsid w:val="00876489"/>
    <w:pPr>
      <w:keepNext/>
      <w:autoSpaceDE/>
      <w:autoSpaceDN/>
      <w:adjustRightInd/>
      <w:spacing w:before="240" w:after="60" w:line="280" w:lineRule="auto"/>
      <w:ind w:firstLine="620"/>
      <w:outlineLvl w:val="1"/>
    </w:pPr>
    <w:rPr>
      <w:b/>
      <w:bCs/>
      <w:i/>
      <w:iCs/>
      <w:sz w:val="28"/>
      <w:szCs w:val="28"/>
    </w:rPr>
  </w:style>
  <w:style w:type="paragraph" w:styleId="3">
    <w:name w:val="heading 3"/>
    <w:basedOn w:val="a"/>
    <w:next w:val="a"/>
    <w:link w:val="30"/>
    <w:qFormat/>
    <w:rsid w:val="00377821"/>
    <w:pPr>
      <w:keepNext/>
      <w:widowControl/>
      <w:autoSpaceDE/>
      <w:autoSpaceDN/>
      <w:adjustRightInd/>
      <w:ind w:firstLine="567"/>
      <w:jc w:val="both"/>
      <w:outlineLvl w:val="2"/>
    </w:pPr>
    <w:rPr>
      <w:rFonts w:ascii="Times New Roman" w:hAnsi="Times New Roman" w:cs="Times New Roman"/>
      <w:b/>
      <w:i/>
      <w:sz w:val="28"/>
    </w:rPr>
  </w:style>
  <w:style w:type="paragraph" w:styleId="4">
    <w:name w:val="heading 4"/>
    <w:basedOn w:val="a"/>
    <w:next w:val="a"/>
    <w:link w:val="40"/>
    <w:qFormat/>
    <w:rsid w:val="00377821"/>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unhideWhenUsed/>
    <w:qFormat/>
    <w:rsid w:val="00876489"/>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377821"/>
    <w:pPr>
      <w:keepNext/>
      <w:widowControl/>
      <w:autoSpaceDE/>
      <w:autoSpaceDN/>
      <w:adjustRightInd/>
      <w:outlineLvl w:val="8"/>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821"/>
    <w:rPr>
      <w:rFonts w:ascii="Arial" w:eastAsia="Times New Roman" w:hAnsi="Arial" w:cs="Times New Roman"/>
      <w:b/>
      <w:bCs/>
      <w:kern w:val="32"/>
      <w:sz w:val="32"/>
      <w:szCs w:val="32"/>
      <w:lang w:val="be-BY" w:eastAsia="be-BY"/>
    </w:rPr>
  </w:style>
  <w:style w:type="character" w:customStyle="1" w:styleId="30">
    <w:name w:val="Заголовок 3 Знак"/>
    <w:basedOn w:val="a0"/>
    <w:link w:val="3"/>
    <w:rsid w:val="00377821"/>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377821"/>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377821"/>
    <w:rPr>
      <w:rFonts w:ascii="Times New Roman" w:eastAsia="Times New Roman" w:hAnsi="Times New Roman" w:cs="Times New Roman"/>
      <w:sz w:val="28"/>
      <w:szCs w:val="20"/>
      <w:lang w:eastAsia="ru-RU"/>
    </w:rPr>
  </w:style>
  <w:style w:type="paragraph" w:styleId="21">
    <w:name w:val="Body Text 2"/>
    <w:basedOn w:val="a"/>
    <w:link w:val="22"/>
    <w:rsid w:val="00377821"/>
    <w:pPr>
      <w:spacing w:after="120" w:line="480" w:lineRule="auto"/>
    </w:pPr>
    <w:rPr>
      <w:rFonts w:cs="Times New Roman"/>
    </w:rPr>
  </w:style>
  <w:style w:type="character" w:customStyle="1" w:styleId="22">
    <w:name w:val="Основной текст 2 Знак"/>
    <w:basedOn w:val="a0"/>
    <w:link w:val="21"/>
    <w:rsid w:val="00377821"/>
    <w:rPr>
      <w:rFonts w:ascii="Arial" w:eastAsia="Times New Roman" w:hAnsi="Arial" w:cs="Times New Roman"/>
      <w:sz w:val="20"/>
      <w:szCs w:val="20"/>
      <w:lang w:eastAsia="ru-RU"/>
    </w:rPr>
  </w:style>
  <w:style w:type="paragraph" w:styleId="a3">
    <w:name w:val="Body Text"/>
    <w:basedOn w:val="a"/>
    <w:link w:val="a4"/>
    <w:rsid w:val="00377821"/>
    <w:pPr>
      <w:spacing w:after="120"/>
    </w:pPr>
    <w:rPr>
      <w:rFonts w:cs="Times New Roman"/>
    </w:rPr>
  </w:style>
  <w:style w:type="character" w:customStyle="1" w:styleId="a4">
    <w:name w:val="Основной текст Знак"/>
    <w:basedOn w:val="a0"/>
    <w:link w:val="a3"/>
    <w:rsid w:val="00377821"/>
    <w:rPr>
      <w:rFonts w:ascii="Arial" w:eastAsia="Times New Roman" w:hAnsi="Arial" w:cs="Times New Roman"/>
      <w:sz w:val="20"/>
      <w:szCs w:val="20"/>
      <w:lang w:eastAsia="ru-RU"/>
    </w:rPr>
  </w:style>
  <w:style w:type="paragraph" w:customStyle="1" w:styleId="Style2">
    <w:name w:val="Style2"/>
    <w:basedOn w:val="a"/>
    <w:uiPriority w:val="99"/>
    <w:rsid w:val="00377821"/>
    <w:pPr>
      <w:spacing w:line="235" w:lineRule="exact"/>
      <w:ind w:firstLine="286"/>
      <w:jc w:val="both"/>
    </w:pPr>
    <w:rPr>
      <w:rFonts w:ascii="Times New Roman" w:hAnsi="Times New Roman" w:cs="Times New Roman"/>
      <w:sz w:val="24"/>
      <w:szCs w:val="24"/>
    </w:rPr>
  </w:style>
  <w:style w:type="paragraph" w:customStyle="1" w:styleId="Style7">
    <w:name w:val="Style7"/>
    <w:basedOn w:val="a"/>
    <w:uiPriority w:val="99"/>
    <w:rsid w:val="00377821"/>
    <w:rPr>
      <w:rFonts w:ascii="Times New Roman" w:hAnsi="Times New Roman" w:cs="Times New Roman"/>
      <w:sz w:val="24"/>
      <w:szCs w:val="24"/>
    </w:rPr>
  </w:style>
  <w:style w:type="character" w:customStyle="1" w:styleId="FontStyle21">
    <w:name w:val="Font Style21"/>
    <w:rsid w:val="00377821"/>
    <w:rPr>
      <w:rFonts w:ascii="Times New Roman" w:hAnsi="Times New Roman" w:cs="Times New Roman"/>
      <w:b/>
      <w:bCs/>
      <w:i/>
      <w:iCs/>
      <w:sz w:val="18"/>
      <w:szCs w:val="18"/>
    </w:rPr>
  </w:style>
  <w:style w:type="character" w:customStyle="1" w:styleId="FontStyle22">
    <w:name w:val="Font Style22"/>
    <w:rsid w:val="00377821"/>
    <w:rPr>
      <w:rFonts w:ascii="Times New Roman" w:hAnsi="Times New Roman" w:cs="Times New Roman"/>
      <w:sz w:val="18"/>
      <w:szCs w:val="18"/>
    </w:rPr>
  </w:style>
  <w:style w:type="paragraph" w:styleId="a5">
    <w:name w:val="List Paragraph"/>
    <w:basedOn w:val="a"/>
    <w:uiPriority w:val="34"/>
    <w:qFormat/>
    <w:rsid w:val="00377821"/>
    <w:pPr>
      <w:ind w:left="720"/>
      <w:contextualSpacing/>
    </w:pPr>
  </w:style>
  <w:style w:type="paragraph" w:styleId="31">
    <w:name w:val="Body Text 3"/>
    <w:basedOn w:val="a"/>
    <w:link w:val="32"/>
    <w:rsid w:val="00377821"/>
    <w:pPr>
      <w:spacing w:after="120"/>
    </w:pPr>
    <w:rPr>
      <w:rFonts w:cs="Times New Roman"/>
      <w:sz w:val="16"/>
      <w:szCs w:val="16"/>
    </w:rPr>
  </w:style>
  <w:style w:type="character" w:customStyle="1" w:styleId="32">
    <w:name w:val="Основной текст 3 Знак"/>
    <w:basedOn w:val="a0"/>
    <w:link w:val="31"/>
    <w:rsid w:val="00377821"/>
    <w:rPr>
      <w:rFonts w:ascii="Arial" w:eastAsia="Times New Roman" w:hAnsi="Arial" w:cs="Times New Roman"/>
      <w:sz w:val="16"/>
      <w:szCs w:val="16"/>
      <w:lang w:eastAsia="ru-RU"/>
    </w:rPr>
  </w:style>
  <w:style w:type="paragraph" w:styleId="a6">
    <w:name w:val="Body Text Indent"/>
    <w:basedOn w:val="a"/>
    <w:link w:val="a7"/>
    <w:unhideWhenUsed/>
    <w:rsid w:val="00377821"/>
    <w:pPr>
      <w:spacing w:after="120"/>
      <w:ind w:left="283"/>
    </w:pPr>
    <w:rPr>
      <w:rFonts w:cs="Times New Roman"/>
    </w:rPr>
  </w:style>
  <w:style w:type="character" w:customStyle="1" w:styleId="a7">
    <w:name w:val="Основной текст с отступом Знак"/>
    <w:basedOn w:val="a0"/>
    <w:link w:val="a6"/>
    <w:rsid w:val="00377821"/>
    <w:rPr>
      <w:rFonts w:ascii="Arial" w:eastAsia="Times New Roman" w:hAnsi="Arial" w:cs="Times New Roman"/>
      <w:sz w:val="20"/>
      <w:szCs w:val="20"/>
      <w:lang w:eastAsia="ru-RU"/>
    </w:rPr>
  </w:style>
  <w:style w:type="paragraph" w:styleId="a8">
    <w:name w:val="Plain Text"/>
    <w:basedOn w:val="a"/>
    <w:link w:val="a9"/>
    <w:rsid w:val="00377821"/>
    <w:pPr>
      <w:widowControl/>
      <w:autoSpaceDE/>
      <w:autoSpaceDN/>
      <w:adjustRightInd/>
    </w:pPr>
    <w:rPr>
      <w:rFonts w:ascii="Courier New" w:hAnsi="Courier New" w:cs="Times New Roman"/>
    </w:rPr>
  </w:style>
  <w:style w:type="character" w:customStyle="1" w:styleId="a9">
    <w:name w:val="Текст Знак"/>
    <w:basedOn w:val="a0"/>
    <w:link w:val="a8"/>
    <w:rsid w:val="00377821"/>
    <w:rPr>
      <w:rFonts w:ascii="Courier New" w:eastAsia="Times New Roman" w:hAnsi="Courier New" w:cs="Times New Roman"/>
      <w:sz w:val="20"/>
      <w:szCs w:val="20"/>
      <w:lang w:eastAsia="ru-RU"/>
    </w:rPr>
  </w:style>
  <w:style w:type="paragraph" w:styleId="aa">
    <w:name w:val="footer"/>
    <w:basedOn w:val="a"/>
    <w:link w:val="ab"/>
    <w:unhideWhenUsed/>
    <w:rsid w:val="00377821"/>
    <w:pPr>
      <w:tabs>
        <w:tab w:val="center" w:pos="4677"/>
        <w:tab w:val="right" w:pos="9355"/>
      </w:tabs>
    </w:pPr>
    <w:rPr>
      <w:rFonts w:cs="Times New Roman"/>
    </w:rPr>
  </w:style>
  <w:style w:type="character" w:customStyle="1" w:styleId="ab">
    <w:name w:val="Нижний колонтитул Знак"/>
    <w:basedOn w:val="a0"/>
    <w:link w:val="aa"/>
    <w:rsid w:val="00377821"/>
    <w:rPr>
      <w:rFonts w:ascii="Arial" w:eastAsia="Times New Roman" w:hAnsi="Arial" w:cs="Times New Roman"/>
      <w:sz w:val="20"/>
      <w:szCs w:val="20"/>
      <w:lang w:eastAsia="ru-RU"/>
    </w:rPr>
  </w:style>
  <w:style w:type="character" w:styleId="ac">
    <w:name w:val="page number"/>
    <w:basedOn w:val="a0"/>
    <w:rsid w:val="00377821"/>
  </w:style>
  <w:style w:type="character" w:customStyle="1" w:styleId="8">
    <w:name w:val="Знак Знак8"/>
    <w:rsid w:val="00377821"/>
    <w:rPr>
      <w:b/>
      <w:i/>
      <w:sz w:val="28"/>
      <w:lang w:val="ru-RU" w:eastAsia="ru-RU" w:bidi="ar-SA"/>
    </w:rPr>
  </w:style>
  <w:style w:type="paragraph" w:styleId="ad">
    <w:name w:val="Title"/>
    <w:basedOn w:val="a"/>
    <w:link w:val="ae"/>
    <w:qFormat/>
    <w:rsid w:val="00377821"/>
    <w:pPr>
      <w:widowControl/>
      <w:autoSpaceDE/>
      <w:autoSpaceDN/>
      <w:adjustRightInd/>
      <w:jc w:val="center"/>
    </w:pPr>
    <w:rPr>
      <w:rFonts w:ascii="Times New Roman" w:hAnsi="Times New Roman" w:cs="Times New Roman"/>
      <w:b/>
      <w:sz w:val="24"/>
    </w:rPr>
  </w:style>
  <w:style w:type="character" w:customStyle="1" w:styleId="ae">
    <w:name w:val="Название Знак"/>
    <w:basedOn w:val="a0"/>
    <w:link w:val="ad"/>
    <w:rsid w:val="00377821"/>
    <w:rPr>
      <w:rFonts w:ascii="Times New Roman" w:eastAsia="Times New Roman" w:hAnsi="Times New Roman" w:cs="Times New Roman"/>
      <w:b/>
      <w:sz w:val="24"/>
      <w:szCs w:val="20"/>
      <w:lang w:eastAsia="ru-RU"/>
    </w:rPr>
  </w:style>
  <w:style w:type="paragraph" w:styleId="23">
    <w:name w:val="Body Text Indent 2"/>
    <w:basedOn w:val="a"/>
    <w:link w:val="24"/>
    <w:rsid w:val="00377821"/>
    <w:pPr>
      <w:widowControl/>
      <w:autoSpaceDE/>
      <w:autoSpaceDN/>
      <w:adjustRightInd/>
      <w:spacing w:after="120" w:line="480" w:lineRule="auto"/>
      <w:ind w:left="283"/>
    </w:pPr>
    <w:rPr>
      <w:rFonts w:ascii="Times New Roman" w:hAnsi="Times New Roman" w:cs="Times New Roman"/>
      <w:sz w:val="24"/>
      <w:szCs w:val="24"/>
      <w:lang w:val="be-BY" w:eastAsia="be-BY"/>
    </w:rPr>
  </w:style>
  <w:style w:type="character" w:customStyle="1" w:styleId="24">
    <w:name w:val="Основной текст с отступом 2 Знак"/>
    <w:basedOn w:val="a0"/>
    <w:link w:val="23"/>
    <w:rsid w:val="00377821"/>
    <w:rPr>
      <w:rFonts w:ascii="Times New Roman" w:eastAsia="Times New Roman" w:hAnsi="Times New Roman" w:cs="Times New Roman"/>
      <w:sz w:val="24"/>
      <w:szCs w:val="24"/>
      <w:lang w:val="be-BY" w:eastAsia="be-BY"/>
    </w:rPr>
  </w:style>
  <w:style w:type="paragraph" w:styleId="af">
    <w:name w:val="header"/>
    <w:basedOn w:val="a"/>
    <w:link w:val="af0"/>
    <w:uiPriority w:val="99"/>
    <w:unhideWhenUsed/>
    <w:rsid w:val="00377821"/>
    <w:pPr>
      <w:tabs>
        <w:tab w:val="center" w:pos="4677"/>
        <w:tab w:val="right" w:pos="9355"/>
      </w:tabs>
    </w:pPr>
    <w:rPr>
      <w:rFonts w:cs="Times New Roman"/>
    </w:rPr>
  </w:style>
  <w:style w:type="character" w:customStyle="1" w:styleId="af0">
    <w:name w:val="Верхний колонтитул Знак"/>
    <w:basedOn w:val="a0"/>
    <w:link w:val="af"/>
    <w:uiPriority w:val="99"/>
    <w:rsid w:val="00377821"/>
    <w:rPr>
      <w:rFonts w:ascii="Arial" w:eastAsia="Times New Roman" w:hAnsi="Arial" w:cs="Times New Roman"/>
      <w:sz w:val="20"/>
      <w:szCs w:val="20"/>
      <w:lang w:eastAsia="ru-RU"/>
    </w:rPr>
  </w:style>
  <w:style w:type="character" w:customStyle="1" w:styleId="af1">
    <w:name w:val="Текст выноски Знак"/>
    <w:basedOn w:val="a0"/>
    <w:link w:val="af2"/>
    <w:uiPriority w:val="99"/>
    <w:semiHidden/>
    <w:rsid w:val="00377821"/>
    <w:rPr>
      <w:rFonts w:ascii="Tahoma" w:eastAsia="Times New Roman" w:hAnsi="Tahoma" w:cs="Tahoma"/>
      <w:sz w:val="16"/>
      <w:szCs w:val="16"/>
      <w:lang w:eastAsia="ru-RU"/>
    </w:rPr>
  </w:style>
  <w:style w:type="paragraph" w:styleId="af2">
    <w:name w:val="Balloon Text"/>
    <w:basedOn w:val="a"/>
    <w:link w:val="af1"/>
    <w:uiPriority w:val="99"/>
    <w:semiHidden/>
    <w:unhideWhenUsed/>
    <w:rsid w:val="00377821"/>
    <w:rPr>
      <w:rFonts w:ascii="Tahoma" w:hAnsi="Tahoma" w:cs="Tahoma"/>
      <w:sz w:val="16"/>
      <w:szCs w:val="16"/>
    </w:rPr>
  </w:style>
  <w:style w:type="character" w:customStyle="1" w:styleId="11">
    <w:name w:val="Текст выноски Знак1"/>
    <w:basedOn w:val="a0"/>
    <w:uiPriority w:val="99"/>
    <w:semiHidden/>
    <w:rsid w:val="00377821"/>
    <w:rPr>
      <w:rFonts w:ascii="Tahoma" w:eastAsia="Times New Roman" w:hAnsi="Tahoma" w:cs="Tahoma"/>
      <w:sz w:val="16"/>
      <w:szCs w:val="16"/>
      <w:lang w:eastAsia="ru-RU"/>
    </w:rPr>
  </w:style>
  <w:style w:type="character" w:customStyle="1" w:styleId="17">
    <w:name w:val="Основной текст (17)_"/>
    <w:basedOn w:val="a0"/>
    <w:link w:val="171"/>
    <w:uiPriority w:val="99"/>
    <w:locked/>
    <w:rsid w:val="00377821"/>
    <w:rPr>
      <w:sz w:val="17"/>
      <w:szCs w:val="17"/>
      <w:shd w:val="clear" w:color="auto" w:fill="FFFFFF"/>
    </w:rPr>
  </w:style>
  <w:style w:type="paragraph" w:customStyle="1" w:styleId="171">
    <w:name w:val="Основной текст (17)1"/>
    <w:basedOn w:val="a"/>
    <w:link w:val="17"/>
    <w:uiPriority w:val="99"/>
    <w:rsid w:val="00377821"/>
    <w:pPr>
      <w:widowControl/>
      <w:shd w:val="clear" w:color="auto" w:fill="FFFFFF"/>
      <w:autoSpaceDE/>
      <w:autoSpaceDN/>
      <w:adjustRightInd/>
      <w:spacing w:line="216" w:lineRule="exact"/>
      <w:ind w:hanging="180"/>
      <w:jc w:val="both"/>
    </w:pPr>
    <w:rPr>
      <w:rFonts w:asciiTheme="minorHAnsi" w:eastAsiaTheme="minorHAnsi" w:hAnsiTheme="minorHAnsi" w:cstheme="minorBidi"/>
      <w:sz w:val="17"/>
      <w:szCs w:val="17"/>
      <w:lang w:eastAsia="en-US"/>
    </w:rPr>
  </w:style>
  <w:style w:type="paragraph" w:styleId="af3">
    <w:name w:val="Normal (Web)"/>
    <w:basedOn w:val="a"/>
    <w:uiPriority w:val="99"/>
    <w:unhideWhenUsed/>
    <w:rsid w:val="0044620D"/>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4">
    <w:name w:val="Strong"/>
    <w:basedOn w:val="a0"/>
    <w:uiPriority w:val="22"/>
    <w:qFormat/>
    <w:rsid w:val="0044620D"/>
    <w:rPr>
      <w:b/>
      <w:bCs/>
    </w:rPr>
  </w:style>
  <w:style w:type="character" w:customStyle="1" w:styleId="41">
    <w:name w:val="Основной текст (4)_"/>
    <w:link w:val="410"/>
    <w:uiPriority w:val="99"/>
    <w:locked/>
    <w:rsid w:val="00AD13E4"/>
    <w:rPr>
      <w:rFonts w:ascii="Times New Roman" w:hAnsi="Times New Roman" w:cs="Times New Roman"/>
      <w:sz w:val="16"/>
      <w:szCs w:val="16"/>
      <w:shd w:val="clear" w:color="auto" w:fill="FFFFFF"/>
    </w:rPr>
  </w:style>
  <w:style w:type="character" w:customStyle="1" w:styleId="44">
    <w:name w:val="Основной текст (4)4"/>
    <w:uiPriority w:val="99"/>
    <w:rsid w:val="00AD13E4"/>
    <w:rPr>
      <w:rFonts w:ascii="Times New Roman" w:hAnsi="Times New Roman" w:cs="Times New Roman"/>
      <w:spacing w:val="0"/>
      <w:sz w:val="16"/>
      <w:szCs w:val="16"/>
    </w:rPr>
  </w:style>
  <w:style w:type="paragraph" w:customStyle="1" w:styleId="410">
    <w:name w:val="Основной текст (4)1"/>
    <w:basedOn w:val="a"/>
    <w:link w:val="41"/>
    <w:uiPriority w:val="99"/>
    <w:rsid w:val="00AD13E4"/>
    <w:pPr>
      <w:widowControl/>
      <w:shd w:val="clear" w:color="auto" w:fill="FFFFFF"/>
      <w:autoSpaceDE/>
      <w:autoSpaceDN/>
      <w:adjustRightInd/>
      <w:spacing w:line="173" w:lineRule="exact"/>
    </w:pPr>
    <w:rPr>
      <w:rFonts w:ascii="Times New Roman" w:eastAsiaTheme="minorHAnsi" w:hAnsi="Times New Roman" w:cs="Times New Roman"/>
      <w:sz w:val="16"/>
      <w:szCs w:val="16"/>
      <w:lang w:eastAsia="en-US"/>
    </w:rPr>
  </w:style>
  <w:style w:type="table" w:styleId="af5">
    <w:name w:val="Table Grid"/>
    <w:basedOn w:val="a1"/>
    <w:rsid w:val="007B6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rsid w:val="00876489"/>
    <w:rPr>
      <w:rFonts w:asciiTheme="majorHAnsi" w:eastAsiaTheme="majorEastAsia" w:hAnsiTheme="majorHAnsi" w:cstheme="majorBidi"/>
      <w:i/>
      <w:iCs/>
      <w:color w:val="243F60" w:themeColor="accent1" w:themeShade="7F"/>
      <w:sz w:val="20"/>
      <w:szCs w:val="20"/>
      <w:lang w:eastAsia="ru-RU"/>
    </w:rPr>
  </w:style>
  <w:style w:type="character" w:customStyle="1" w:styleId="20">
    <w:name w:val="Заголовок 2 Знак"/>
    <w:basedOn w:val="a0"/>
    <w:link w:val="2"/>
    <w:rsid w:val="00876489"/>
    <w:rPr>
      <w:rFonts w:ascii="Arial" w:eastAsia="Times New Roman" w:hAnsi="Arial" w:cs="Arial"/>
      <w:b/>
      <w:bCs/>
      <w:i/>
      <w:iCs/>
      <w:sz w:val="28"/>
      <w:szCs w:val="28"/>
      <w:lang w:eastAsia="ru-RU"/>
    </w:rPr>
  </w:style>
  <w:style w:type="paragraph" w:customStyle="1" w:styleId="FR3">
    <w:name w:val="FR3"/>
    <w:rsid w:val="00876489"/>
    <w:pPr>
      <w:widowControl w:val="0"/>
      <w:autoSpaceDE w:val="0"/>
      <w:autoSpaceDN w:val="0"/>
      <w:adjustRightInd w:val="0"/>
      <w:spacing w:before="3820" w:after="0" w:line="520" w:lineRule="auto"/>
      <w:ind w:left="1520" w:right="400"/>
      <w:jc w:val="right"/>
    </w:pPr>
    <w:rPr>
      <w:rFonts w:ascii="Courier New" w:eastAsia="Times New Roman" w:hAnsi="Courier New" w:cs="Courier New"/>
      <w:b/>
      <w:bCs/>
      <w:sz w:val="12"/>
      <w:szCs w:val="12"/>
      <w:lang w:eastAsia="ru-RU"/>
    </w:rPr>
  </w:style>
  <w:style w:type="paragraph" w:customStyle="1" w:styleId="FR1">
    <w:name w:val="FR1"/>
    <w:rsid w:val="00876489"/>
    <w:pPr>
      <w:widowControl w:val="0"/>
      <w:autoSpaceDE w:val="0"/>
      <w:autoSpaceDN w:val="0"/>
      <w:adjustRightInd w:val="0"/>
      <w:spacing w:before="280" w:after="0" w:line="240" w:lineRule="auto"/>
      <w:ind w:left="600"/>
    </w:pPr>
    <w:rPr>
      <w:rFonts w:ascii="Arial" w:eastAsia="Times New Roman" w:hAnsi="Arial" w:cs="Arial"/>
      <w:sz w:val="18"/>
      <w:szCs w:val="18"/>
      <w:lang w:eastAsia="ru-RU"/>
    </w:rPr>
  </w:style>
  <w:style w:type="paragraph" w:customStyle="1" w:styleId="FR2">
    <w:name w:val="FR2"/>
    <w:rsid w:val="00876489"/>
    <w:pPr>
      <w:widowControl w:val="0"/>
      <w:spacing w:after="0" w:line="280" w:lineRule="auto"/>
      <w:ind w:firstLine="500"/>
      <w:jc w:val="both"/>
    </w:pPr>
    <w:rPr>
      <w:rFonts w:ascii="Arial" w:eastAsia="Times New Roman" w:hAnsi="Arial" w:cs="Times New Roman"/>
      <w:b/>
      <w:sz w:val="20"/>
      <w:szCs w:val="20"/>
      <w:lang w:eastAsia="ru-RU"/>
    </w:rPr>
  </w:style>
  <w:style w:type="paragraph" w:customStyle="1" w:styleId="Style6">
    <w:name w:val="Style6"/>
    <w:basedOn w:val="a"/>
    <w:uiPriority w:val="99"/>
    <w:rsid w:val="00876489"/>
    <w:pPr>
      <w:spacing w:line="264" w:lineRule="exact"/>
    </w:pPr>
    <w:rPr>
      <w:rFonts w:ascii="Times New Roman" w:hAnsi="Times New Roman" w:cs="Times New Roman"/>
      <w:sz w:val="24"/>
      <w:szCs w:val="24"/>
    </w:rPr>
  </w:style>
  <w:style w:type="character" w:customStyle="1" w:styleId="FontStyle12">
    <w:name w:val="Font Style12"/>
    <w:basedOn w:val="a0"/>
    <w:uiPriority w:val="99"/>
    <w:rsid w:val="00876489"/>
    <w:rPr>
      <w:rFonts w:ascii="Times New Roman" w:hAnsi="Times New Roman" w:cs="Times New Roman"/>
      <w:b/>
      <w:bCs/>
      <w:sz w:val="22"/>
      <w:szCs w:val="22"/>
    </w:rPr>
  </w:style>
  <w:style w:type="paragraph" w:customStyle="1" w:styleId="Style8">
    <w:name w:val="Style8"/>
    <w:basedOn w:val="a"/>
    <w:uiPriority w:val="99"/>
    <w:rsid w:val="00876489"/>
    <w:pPr>
      <w:spacing w:line="274" w:lineRule="exact"/>
      <w:ind w:firstLine="427"/>
      <w:jc w:val="both"/>
    </w:pPr>
    <w:rPr>
      <w:rFonts w:ascii="Times New Roman" w:hAnsi="Times New Roman" w:cs="Times New Roman"/>
      <w:sz w:val="24"/>
      <w:szCs w:val="24"/>
    </w:rPr>
  </w:style>
  <w:style w:type="paragraph" w:customStyle="1" w:styleId="Style10">
    <w:name w:val="Style10"/>
    <w:basedOn w:val="a"/>
    <w:uiPriority w:val="99"/>
    <w:rsid w:val="00876489"/>
    <w:rPr>
      <w:rFonts w:ascii="Times New Roman" w:hAnsi="Times New Roman" w:cs="Times New Roman"/>
      <w:sz w:val="24"/>
      <w:szCs w:val="24"/>
    </w:rPr>
  </w:style>
  <w:style w:type="character" w:customStyle="1" w:styleId="FontStyle15">
    <w:name w:val="Font Style15"/>
    <w:basedOn w:val="a0"/>
    <w:uiPriority w:val="99"/>
    <w:rsid w:val="00876489"/>
    <w:rPr>
      <w:rFonts w:ascii="Times New Roman" w:hAnsi="Times New Roman" w:cs="Times New Roman"/>
      <w:b/>
      <w:bCs/>
      <w:i/>
      <w:iCs/>
      <w:sz w:val="22"/>
      <w:szCs w:val="22"/>
    </w:rPr>
  </w:style>
  <w:style w:type="paragraph" w:customStyle="1" w:styleId="Style1">
    <w:name w:val="Style1"/>
    <w:basedOn w:val="a"/>
    <w:uiPriority w:val="99"/>
    <w:rsid w:val="00876489"/>
    <w:rPr>
      <w:rFonts w:ascii="Times New Roman" w:hAnsi="Times New Roman" w:cs="Times New Roman"/>
      <w:sz w:val="24"/>
      <w:szCs w:val="24"/>
    </w:rPr>
  </w:style>
  <w:style w:type="paragraph" w:customStyle="1" w:styleId="Style3">
    <w:name w:val="Style3"/>
    <w:basedOn w:val="a"/>
    <w:uiPriority w:val="99"/>
    <w:rsid w:val="00876489"/>
    <w:rPr>
      <w:rFonts w:ascii="Times New Roman" w:hAnsi="Times New Roman" w:cs="Times New Roman"/>
      <w:sz w:val="24"/>
      <w:szCs w:val="24"/>
    </w:rPr>
  </w:style>
  <w:style w:type="paragraph" w:customStyle="1" w:styleId="Style4">
    <w:name w:val="Style4"/>
    <w:basedOn w:val="a"/>
    <w:uiPriority w:val="99"/>
    <w:rsid w:val="00876489"/>
    <w:rPr>
      <w:rFonts w:ascii="Times New Roman" w:hAnsi="Times New Roman" w:cs="Times New Roman"/>
      <w:sz w:val="24"/>
      <w:szCs w:val="24"/>
    </w:rPr>
  </w:style>
  <w:style w:type="paragraph" w:customStyle="1" w:styleId="Style5">
    <w:name w:val="Style5"/>
    <w:basedOn w:val="a"/>
    <w:uiPriority w:val="99"/>
    <w:rsid w:val="00876489"/>
    <w:pPr>
      <w:spacing w:line="264" w:lineRule="exact"/>
      <w:jc w:val="both"/>
    </w:pPr>
    <w:rPr>
      <w:rFonts w:ascii="Times New Roman" w:hAnsi="Times New Roman" w:cs="Times New Roman"/>
      <w:sz w:val="24"/>
      <w:szCs w:val="24"/>
    </w:rPr>
  </w:style>
  <w:style w:type="character" w:customStyle="1" w:styleId="FontStyle11">
    <w:name w:val="Font Style11"/>
    <w:basedOn w:val="a0"/>
    <w:uiPriority w:val="99"/>
    <w:rsid w:val="00876489"/>
    <w:rPr>
      <w:rFonts w:ascii="Times New Roman" w:hAnsi="Times New Roman" w:cs="Times New Roman"/>
      <w:sz w:val="22"/>
      <w:szCs w:val="22"/>
    </w:rPr>
  </w:style>
  <w:style w:type="paragraph" w:styleId="33">
    <w:name w:val="Body Text Indent 3"/>
    <w:basedOn w:val="a"/>
    <w:link w:val="34"/>
    <w:uiPriority w:val="99"/>
    <w:unhideWhenUsed/>
    <w:rsid w:val="00876489"/>
    <w:pPr>
      <w:autoSpaceDE/>
      <w:autoSpaceDN/>
      <w:adjustRightInd/>
      <w:spacing w:after="120" w:line="280" w:lineRule="auto"/>
      <w:ind w:left="283" w:firstLine="620"/>
    </w:pPr>
    <w:rPr>
      <w:rFonts w:ascii="Times New Roman" w:hAnsi="Times New Roman" w:cs="Times New Roman"/>
      <w:sz w:val="16"/>
      <w:szCs w:val="16"/>
    </w:rPr>
  </w:style>
  <w:style w:type="character" w:customStyle="1" w:styleId="34">
    <w:name w:val="Основной текст с отступом 3 Знак"/>
    <w:basedOn w:val="a0"/>
    <w:link w:val="33"/>
    <w:uiPriority w:val="99"/>
    <w:rsid w:val="00876489"/>
    <w:rPr>
      <w:rFonts w:ascii="Times New Roman" w:eastAsia="Times New Roman" w:hAnsi="Times New Roman" w:cs="Times New Roman"/>
      <w:sz w:val="16"/>
      <w:szCs w:val="16"/>
      <w:lang w:eastAsia="ru-RU"/>
    </w:rPr>
  </w:style>
  <w:style w:type="paragraph" w:customStyle="1" w:styleId="TableContents">
    <w:name w:val="Table Contents"/>
    <w:basedOn w:val="a"/>
    <w:rsid w:val="00876489"/>
    <w:pPr>
      <w:suppressLineNumbers/>
      <w:suppressAutoHyphens/>
      <w:autoSpaceDE/>
      <w:adjustRightInd/>
      <w:textAlignment w:val="baseline"/>
    </w:pPr>
    <w:rPr>
      <w:rFonts w:ascii="Times New Roman" w:eastAsia="Andale Sans UI" w:hAnsi="Times New Roman" w:cs="Tahoma"/>
      <w:kern w:val="3"/>
      <w:sz w:val="24"/>
      <w:szCs w:val="24"/>
      <w:lang w:val="de-DE" w:eastAsia="ja-JP" w:bidi="fa-IR"/>
    </w:rPr>
  </w:style>
  <w:style w:type="character" w:customStyle="1" w:styleId="af6">
    <w:name w:val="Колонтитул_"/>
    <w:basedOn w:val="a0"/>
    <w:link w:val="12"/>
    <w:rsid w:val="00343C8E"/>
    <w:rPr>
      <w:rFonts w:ascii="Times New Roman" w:eastAsia="Times New Roman" w:hAnsi="Times New Roman" w:cs="Times New Roman"/>
      <w:sz w:val="14"/>
      <w:szCs w:val="14"/>
      <w:shd w:val="clear" w:color="auto" w:fill="FFFFFF"/>
    </w:rPr>
  </w:style>
  <w:style w:type="character" w:customStyle="1" w:styleId="af7">
    <w:name w:val="Колонтитул"/>
    <w:basedOn w:val="af6"/>
    <w:rsid w:val="00343C8E"/>
    <w:rPr>
      <w:rFonts w:ascii="Times New Roman" w:eastAsia="Times New Roman" w:hAnsi="Times New Roman" w:cs="Times New Roman"/>
      <w:color w:val="000000"/>
      <w:spacing w:val="0"/>
      <w:w w:val="100"/>
      <w:position w:val="0"/>
      <w:sz w:val="14"/>
      <w:szCs w:val="14"/>
      <w:shd w:val="clear" w:color="auto" w:fill="FFFFFF"/>
      <w:lang w:val="ru-RU"/>
    </w:rPr>
  </w:style>
  <w:style w:type="character" w:customStyle="1" w:styleId="af8">
    <w:name w:val="Основной текст_"/>
    <w:basedOn w:val="a0"/>
    <w:link w:val="13"/>
    <w:rsid w:val="00343C8E"/>
    <w:rPr>
      <w:rFonts w:ascii="Times New Roman" w:eastAsia="Times New Roman" w:hAnsi="Times New Roman" w:cs="Times New Roman"/>
      <w:sz w:val="14"/>
      <w:szCs w:val="14"/>
      <w:shd w:val="clear" w:color="auto" w:fill="FFFFFF"/>
    </w:rPr>
  </w:style>
  <w:style w:type="character" w:customStyle="1" w:styleId="CenturyGothic0pt">
    <w:name w:val="Колонтитул + Century Gothic;Интервал 0 pt"/>
    <w:basedOn w:val="af6"/>
    <w:rsid w:val="00343C8E"/>
    <w:rPr>
      <w:rFonts w:ascii="Century Gothic" w:eastAsia="Century Gothic" w:hAnsi="Century Gothic" w:cs="Century Gothic"/>
      <w:color w:val="000000"/>
      <w:spacing w:val="-10"/>
      <w:w w:val="100"/>
      <w:position w:val="0"/>
      <w:sz w:val="14"/>
      <w:szCs w:val="14"/>
      <w:shd w:val="clear" w:color="auto" w:fill="FFFFFF"/>
    </w:rPr>
  </w:style>
  <w:style w:type="character" w:customStyle="1" w:styleId="35">
    <w:name w:val="Основной текст (3)_"/>
    <w:basedOn w:val="a0"/>
    <w:link w:val="36"/>
    <w:rsid w:val="00343C8E"/>
    <w:rPr>
      <w:rFonts w:ascii="Times New Roman" w:eastAsia="Times New Roman" w:hAnsi="Times New Roman" w:cs="Times New Roman"/>
      <w:i/>
      <w:iCs/>
      <w:sz w:val="16"/>
      <w:szCs w:val="16"/>
      <w:shd w:val="clear" w:color="auto" w:fill="FFFFFF"/>
    </w:rPr>
  </w:style>
  <w:style w:type="character" w:customStyle="1" w:styleId="8pt">
    <w:name w:val="Основной текст + 8 pt;Курсив"/>
    <w:basedOn w:val="af8"/>
    <w:rsid w:val="00343C8E"/>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2">
    <w:name w:val="Колонтитул1"/>
    <w:basedOn w:val="a"/>
    <w:link w:val="af6"/>
    <w:rsid w:val="00343C8E"/>
    <w:pPr>
      <w:shd w:val="clear" w:color="auto" w:fill="FFFFFF"/>
      <w:autoSpaceDE/>
      <w:autoSpaceDN/>
      <w:adjustRightInd/>
      <w:spacing w:line="0" w:lineRule="atLeast"/>
    </w:pPr>
    <w:rPr>
      <w:rFonts w:ascii="Times New Roman" w:hAnsi="Times New Roman" w:cs="Times New Roman"/>
      <w:sz w:val="14"/>
      <w:szCs w:val="14"/>
      <w:lang w:eastAsia="en-US"/>
    </w:rPr>
  </w:style>
  <w:style w:type="paragraph" w:customStyle="1" w:styleId="13">
    <w:name w:val="Основной текст1"/>
    <w:basedOn w:val="a"/>
    <w:link w:val="af8"/>
    <w:rsid w:val="00343C8E"/>
    <w:pPr>
      <w:shd w:val="clear" w:color="auto" w:fill="FFFFFF"/>
      <w:autoSpaceDE/>
      <w:autoSpaceDN/>
      <w:adjustRightInd/>
      <w:spacing w:before="180" w:line="187" w:lineRule="exact"/>
    </w:pPr>
    <w:rPr>
      <w:rFonts w:ascii="Times New Roman" w:hAnsi="Times New Roman" w:cs="Times New Roman"/>
      <w:sz w:val="14"/>
      <w:szCs w:val="14"/>
      <w:lang w:eastAsia="en-US"/>
    </w:rPr>
  </w:style>
  <w:style w:type="paragraph" w:customStyle="1" w:styleId="36">
    <w:name w:val="Основной текст (3)"/>
    <w:basedOn w:val="a"/>
    <w:link w:val="35"/>
    <w:rsid w:val="00343C8E"/>
    <w:pPr>
      <w:shd w:val="clear" w:color="auto" w:fill="FFFFFF"/>
      <w:autoSpaceDE/>
      <w:autoSpaceDN/>
      <w:adjustRightInd/>
      <w:spacing w:line="178" w:lineRule="exact"/>
      <w:ind w:firstLine="300"/>
      <w:jc w:val="both"/>
    </w:pPr>
    <w:rPr>
      <w:rFonts w:ascii="Times New Roman" w:hAnsi="Times New Roman" w:cs="Times New Roman"/>
      <w:i/>
      <w:iCs/>
      <w:sz w:val="16"/>
      <w:szCs w:val="16"/>
      <w:lang w:eastAsia="en-US"/>
    </w:rPr>
  </w:style>
  <w:style w:type="character" w:styleId="af9">
    <w:name w:val="Hyperlink"/>
    <w:uiPriority w:val="99"/>
    <w:semiHidden/>
    <w:unhideWhenUsed/>
    <w:rsid w:val="005B2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4202">
      <w:bodyDiv w:val="1"/>
      <w:marLeft w:val="0"/>
      <w:marRight w:val="0"/>
      <w:marTop w:val="0"/>
      <w:marBottom w:val="0"/>
      <w:divBdr>
        <w:top w:val="none" w:sz="0" w:space="0" w:color="auto"/>
        <w:left w:val="none" w:sz="0" w:space="0" w:color="auto"/>
        <w:bottom w:val="none" w:sz="0" w:space="0" w:color="auto"/>
        <w:right w:val="none" w:sz="0" w:space="0" w:color="auto"/>
      </w:divBdr>
    </w:div>
    <w:div w:id="951939702">
      <w:bodyDiv w:val="1"/>
      <w:marLeft w:val="0"/>
      <w:marRight w:val="0"/>
      <w:marTop w:val="0"/>
      <w:marBottom w:val="0"/>
      <w:divBdr>
        <w:top w:val="none" w:sz="0" w:space="0" w:color="auto"/>
        <w:left w:val="none" w:sz="0" w:space="0" w:color="auto"/>
        <w:bottom w:val="none" w:sz="0" w:space="0" w:color="auto"/>
        <w:right w:val="none" w:sz="0" w:space="0" w:color="auto"/>
      </w:divBdr>
    </w:div>
    <w:div w:id="1346831279">
      <w:bodyDiv w:val="1"/>
      <w:marLeft w:val="0"/>
      <w:marRight w:val="0"/>
      <w:marTop w:val="0"/>
      <w:marBottom w:val="0"/>
      <w:divBdr>
        <w:top w:val="none" w:sz="0" w:space="0" w:color="auto"/>
        <w:left w:val="none" w:sz="0" w:space="0" w:color="auto"/>
        <w:bottom w:val="none" w:sz="0" w:space="0" w:color="auto"/>
        <w:right w:val="none" w:sz="0" w:space="0" w:color="auto"/>
      </w:divBdr>
    </w:div>
    <w:div w:id="1392002283">
      <w:bodyDiv w:val="1"/>
      <w:marLeft w:val="0"/>
      <w:marRight w:val="0"/>
      <w:marTop w:val="0"/>
      <w:marBottom w:val="0"/>
      <w:divBdr>
        <w:top w:val="none" w:sz="0" w:space="0" w:color="auto"/>
        <w:left w:val="none" w:sz="0" w:space="0" w:color="auto"/>
        <w:bottom w:val="none" w:sz="0" w:space="0" w:color="auto"/>
        <w:right w:val="none" w:sz="0" w:space="0" w:color="auto"/>
      </w:divBdr>
    </w:div>
    <w:div w:id="1764912450">
      <w:bodyDiv w:val="1"/>
      <w:marLeft w:val="0"/>
      <w:marRight w:val="0"/>
      <w:marTop w:val="0"/>
      <w:marBottom w:val="0"/>
      <w:divBdr>
        <w:top w:val="none" w:sz="0" w:space="0" w:color="auto"/>
        <w:left w:val="none" w:sz="0" w:space="0" w:color="auto"/>
        <w:bottom w:val="none" w:sz="0" w:space="0" w:color="auto"/>
        <w:right w:val="none" w:sz="0" w:space="0" w:color="auto"/>
      </w:divBdr>
    </w:div>
    <w:div w:id="1791633587">
      <w:bodyDiv w:val="1"/>
      <w:marLeft w:val="0"/>
      <w:marRight w:val="0"/>
      <w:marTop w:val="0"/>
      <w:marBottom w:val="0"/>
      <w:divBdr>
        <w:top w:val="none" w:sz="0" w:space="0" w:color="auto"/>
        <w:left w:val="none" w:sz="0" w:space="0" w:color="auto"/>
        <w:bottom w:val="none" w:sz="0" w:space="0" w:color="auto"/>
        <w:right w:val="none" w:sz="0" w:space="0" w:color="auto"/>
      </w:divBdr>
    </w:div>
    <w:div w:id="1813257138">
      <w:bodyDiv w:val="1"/>
      <w:marLeft w:val="0"/>
      <w:marRight w:val="0"/>
      <w:marTop w:val="0"/>
      <w:marBottom w:val="0"/>
      <w:divBdr>
        <w:top w:val="none" w:sz="0" w:space="0" w:color="auto"/>
        <w:left w:val="none" w:sz="0" w:space="0" w:color="auto"/>
        <w:bottom w:val="none" w:sz="0" w:space="0" w:color="auto"/>
        <w:right w:val="none" w:sz="0" w:space="0" w:color="auto"/>
      </w:divBdr>
    </w:div>
    <w:div w:id="20745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F6C4B-8D52-4399-A083-8DC2DFB6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7708</Words>
  <Characters>43941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Михайлова Инна Николаевна</cp:lastModifiedBy>
  <cp:revision>5</cp:revision>
  <cp:lastPrinted>2021-11-24T12:07:00Z</cp:lastPrinted>
  <dcterms:created xsi:type="dcterms:W3CDTF">2021-11-05T10:24:00Z</dcterms:created>
  <dcterms:modified xsi:type="dcterms:W3CDTF">2021-11-24T12:08:00Z</dcterms:modified>
</cp:coreProperties>
</file>