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98" w:rsidRPr="00FE5115" w:rsidRDefault="00F51298" w:rsidP="00FE5115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OLE_LINK5"/>
      <w:r w:rsidRPr="00FE5115">
        <w:rPr>
          <w:rFonts w:eastAsiaTheme="minorHAnsi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F51298" w:rsidRPr="00FE5115" w:rsidRDefault="00F51298" w:rsidP="00FE5115">
      <w:pPr>
        <w:jc w:val="center"/>
        <w:rPr>
          <w:rFonts w:eastAsiaTheme="minorHAnsi"/>
          <w:sz w:val="28"/>
          <w:szCs w:val="28"/>
          <w:lang w:eastAsia="en-US"/>
        </w:rPr>
      </w:pPr>
      <w:r w:rsidRPr="00FE5115">
        <w:rPr>
          <w:rFonts w:eastAsiaTheme="minorHAns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522"/>
        <w:jc w:val="center"/>
        <w:rPr>
          <w:rFonts w:eastAsia="Times New Roman"/>
          <w:sz w:val="28"/>
          <w:szCs w:val="28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6"/>
        <w:gridCol w:w="5656"/>
      </w:tblGrid>
      <w:tr w:rsidR="00F51298" w:rsidRPr="00FE5115" w:rsidTr="009F4F03">
        <w:tc>
          <w:tcPr>
            <w:tcW w:w="4077" w:type="dxa"/>
          </w:tcPr>
          <w:p w:rsidR="00F51298" w:rsidRPr="00FE5115" w:rsidRDefault="00F51298" w:rsidP="00FE5115">
            <w:pPr>
              <w:rPr>
                <w:rFonts w:eastAsia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</w:tcPr>
          <w:p w:rsidR="00F51298" w:rsidRPr="00FE5115" w:rsidRDefault="00F51298" w:rsidP="00FE5115">
            <w:pPr>
              <w:ind w:left="318"/>
              <w:outlineLvl w:val="0"/>
              <w:rPr>
                <w:rFonts w:eastAsia="Times New Roman"/>
                <w:b/>
                <w:bCs/>
                <w:sz w:val="28"/>
                <w:szCs w:val="28"/>
                <w:lang w:val="be-BY"/>
              </w:rPr>
            </w:pPr>
            <w:r w:rsidRPr="00FE5115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УТВЕРЖД</w:t>
            </w:r>
            <w:r w:rsidR="00D04ABB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ЕНО</w:t>
            </w:r>
          </w:p>
          <w:p w:rsidR="00F51298" w:rsidRPr="00FE5115" w:rsidRDefault="00F51298" w:rsidP="00FE5115">
            <w:pPr>
              <w:ind w:left="601" w:firstLine="0"/>
              <w:jc w:val="left"/>
              <w:outlineLvl w:val="0"/>
              <w:rPr>
                <w:rFonts w:eastAsia="Times New Roman"/>
                <w:bCs/>
                <w:sz w:val="28"/>
                <w:szCs w:val="28"/>
                <w:lang w:val="be-BY"/>
              </w:rPr>
            </w:pPr>
            <w:r w:rsidRPr="00FE5115">
              <w:rPr>
                <w:rFonts w:eastAsia="Times New Roman"/>
                <w:bCs/>
                <w:sz w:val="28"/>
                <w:szCs w:val="28"/>
                <w:lang w:val="be-BY"/>
              </w:rPr>
              <w:t>Первы</w:t>
            </w:r>
            <w:r w:rsidR="00D04ABB">
              <w:rPr>
                <w:rFonts w:eastAsia="Times New Roman"/>
                <w:bCs/>
                <w:sz w:val="28"/>
                <w:szCs w:val="28"/>
                <w:lang w:val="be-BY"/>
              </w:rPr>
              <w:t>м</w:t>
            </w:r>
            <w:r w:rsidRPr="00FE5115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 заместител</w:t>
            </w:r>
            <w:r w:rsidR="00D04ABB">
              <w:rPr>
                <w:rFonts w:eastAsia="Times New Roman"/>
                <w:bCs/>
                <w:sz w:val="28"/>
                <w:szCs w:val="28"/>
                <w:lang w:val="be-BY"/>
              </w:rPr>
              <w:t>ем</w:t>
            </w:r>
            <w:r w:rsidRPr="00FE5115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 Министра образования Республики Беларусь</w:t>
            </w:r>
          </w:p>
          <w:p w:rsidR="00F51298" w:rsidRPr="00FE5115" w:rsidRDefault="00F51298" w:rsidP="00FE5115">
            <w:pPr>
              <w:ind w:left="601" w:firstLine="0"/>
              <w:jc w:val="left"/>
              <w:outlineLvl w:val="0"/>
              <w:rPr>
                <w:rFonts w:eastAsia="Times New Roman"/>
                <w:bCs/>
                <w:sz w:val="28"/>
                <w:szCs w:val="28"/>
                <w:lang w:val="be-BY"/>
              </w:rPr>
            </w:pPr>
            <w:r w:rsidRPr="00FE5115">
              <w:rPr>
                <w:rFonts w:eastAsia="Times New Roman"/>
                <w:bCs/>
                <w:sz w:val="28"/>
                <w:szCs w:val="28"/>
                <w:lang w:val="be-BY"/>
              </w:rPr>
              <w:t>И.А.Старовойтов</w:t>
            </w:r>
            <w:r w:rsidR="00D04ABB">
              <w:rPr>
                <w:rFonts w:eastAsia="Times New Roman"/>
                <w:bCs/>
                <w:sz w:val="28"/>
                <w:szCs w:val="28"/>
                <w:lang w:val="be-BY"/>
              </w:rPr>
              <w:t>ой</w:t>
            </w:r>
          </w:p>
          <w:p w:rsidR="00D04ABB" w:rsidRDefault="00D04ABB" w:rsidP="00D04ABB">
            <w:pPr>
              <w:ind w:left="601" w:firstLine="0"/>
              <w:jc w:val="left"/>
              <w:outlineLvl w:val="0"/>
              <w:rPr>
                <w:rFonts w:eastAsia="Times New Roman"/>
                <w:b/>
                <w:bCs/>
                <w:sz w:val="28"/>
                <w:szCs w:val="28"/>
                <w:lang w:val="be-BY"/>
              </w:rPr>
            </w:pPr>
            <w:r w:rsidRPr="00D04ABB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13.04.2022</w:t>
            </w:r>
          </w:p>
          <w:p w:rsidR="00D04ABB" w:rsidRPr="00D04ABB" w:rsidRDefault="00D04ABB" w:rsidP="00D04ABB">
            <w:pPr>
              <w:ind w:left="601" w:firstLine="0"/>
              <w:jc w:val="left"/>
              <w:outlineLvl w:val="0"/>
              <w:rPr>
                <w:rFonts w:eastAsia="Times New Roman"/>
                <w:b/>
                <w:bCs/>
                <w:sz w:val="28"/>
                <w:szCs w:val="28"/>
                <w:lang w:val="be-BY"/>
              </w:rPr>
            </w:pPr>
          </w:p>
          <w:p w:rsidR="00F51298" w:rsidRPr="00FE5115" w:rsidRDefault="00F51298" w:rsidP="00FE5115">
            <w:pPr>
              <w:ind w:left="601" w:firstLine="0"/>
              <w:jc w:val="left"/>
              <w:rPr>
                <w:rFonts w:eastAsia="Times New Roman"/>
                <w:i/>
                <w:iCs/>
                <w:sz w:val="28"/>
                <w:szCs w:val="28"/>
                <w:lang w:val="be-BY"/>
              </w:rPr>
            </w:pPr>
            <w:r w:rsidRPr="00FE5115">
              <w:rPr>
                <w:rFonts w:eastAsia="Times New Roman"/>
                <w:bCs/>
                <w:sz w:val="28"/>
                <w:szCs w:val="28"/>
                <w:lang w:val="be-BY"/>
              </w:rPr>
              <w:t xml:space="preserve">Регистрационный № </w:t>
            </w:r>
            <w:r w:rsidR="00D04ABB" w:rsidRPr="00D04ABB">
              <w:rPr>
                <w:rFonts w:eastAsia="Times New Roman"/>
                <w:b/>
                <w:bCs/>
                <w:sz w:val="28"/>
                <w:szCs w:val="28"/>
                <w:lang w:val="be-BY"/>
              </w:rPr>
              <w:t>ТД-А.669/тип.</w:t>
            </w:r>
          </w:p>
        </w:tc>
      </w:tr>
    </w:tbl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right"/>
        <w:rPr>
          <w:rFonts w:eastAsia="Times New Roman"/>
          <w:i/>
          <w:iCs/>
          <w:sz w:val="28"/>
          <w:szCs w:val="28"/>
          <w:lang w:val="be-BY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lang w:val="be-BY"/>
        </w:rPr>
      </w:pPr>
    </w:p>
    <w:p w:rsidR="00F51298" w:rsidRPr="00FE5115" w:rsidRDefault="00F51298" w:rsidP="00FE5115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FE5115">
        <w:rPr>
          <w:rFonts w:eastAsia="Times New Roman"/>
          <w:b/>
          <w:color w:val="000000"/>
          <w:sz w:val="28"/>
          <w:szCs w:val="28"/>
        </w:rPr>
        <w:t>ТЕОРЕТИЧЕСКИЕ ОСНОВЫ ЭКОЛОГИЧЕСКОГО ВОСПИТАНИЯ ДЕТЕЙ ДОШКОЛЬНОГО ВОЗРАСТА</w:t>
      </w: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/>
        </w:rPr>
      </w:pPr>
      <w:r w:rsidRPr="00FE5115">
        <w:rPr>
          <w:rFonts w:eastAsia="Times New Roman"/>
          <w:b/>
          <w:bCs/>
          <w:sz w:val="28"/>
          <w:szCs w:val="28"/>
          <w:lang w:val="be-BY"/>
        </w:rPr>
        <w:t>Типовая учебная программа по учебной дисциплине</w:t>
      </w: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/>
        </w:rPr>
      </w:pPr>
      <w:r w:rsidRPr="00FE5115">
        <w:rPr>
          <w:rFonts w:eastAsia="Times New Roman"/>
          <w:b/>
          <w:bCs/>
          <w:sz w:val="28"/>
          <w:szCs w:val="28"/>
          <w:lang w:val="be-BY"/>
        </w:rPr>
        <w:t>для специальности</w:t>
      </w:r>
    </w:p>
    <w:p w:rsidR="00F51298" w:rsidRPr="00FE5115" w:rsidRDefault="00F51298" w:rsidP="00FE5115">
      <w:pPr>
        <w:jc w:val="center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</w:rPr>
        <w:t>1-01 01 01 Дошкольное образование</w:t>
      </w:r>
    </w:p>
    <w:p w:rsidR="00F51298" w:rsidRPr="00FE5115" w:rsidRDefault="00F51298" w:rsidP="00FE5115">
      <w:pPr>
        <w:widowControl w:val="0"/>
        <w:rPr>
          <w:rFonts w:eastAsia="Times New Roman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val="be-BY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6"/>
        <w:gridCol w:w="4654"/>
      </w:tblGrid>
      <w:tr w:rsidR="00F51298" w:rsidRPr="00FE5115" w:rsidTr="009F4F03">
        <w:tc>
          <w:tcPr>
            <w:tcW w:w="2576" w:type="pct"/>
            <w:shd w:val="clear" w:color="auto" w:fill="auto"/>
          </w:tcPr>
          <w:p w:rsidR="00F51298" w:rsidRPr="00FE5115" w:rsidRDefault="00F51298" w:rsidP="00FE5115">
            <w:pPr>
              <w:rPr>
                <w:b/>
                <w:sz w:val="28"/>
                <w:szCs w:val="28"/>
              </w:rPr>
            </w:pPr>
            <w:r w:rsidRPr="00FE5115">
              <w:rPr>
                <w:b/>
                <w:sz w:val="28"/>
                <w:szCs w:val="28"/>
              </w:rPr>
              <w:t>СОГЛАСОВАНО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Председатель учебно-методического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 xml:space="preserve">объединения по </w:t>
            </w:r>
            <w:r w:rsidRPr="00FE5115">
              <w:rPr>
                <w:sz w:val="28"/>
                <w:szCs w:val="28"/>
                <w:lang w:val="be-BY"/>
              </w:rPr>
              <w:t>педагогическому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образованию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______________А.И.Жук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</w:p>
          <w:p w:rsidR="00F51298" w:rsidRPr="00FE5115" w:rsidRDefault="00F51298" w:rsidP="00FE5115">
            <w:pPr>
              <w:rPr>
                <w:b/>
                <w:sz w:val="28"/>
                <w:szCs w:val="28"/>
              </w:rPr>
            </w:pPr>
            <w:r w:rsidRPr="00FE5115">
              <w:rPr>
                <w:b/>
                <w:sz w:val="28"/>
                <w:szCs w:val="28"/>
              </w:rPr>
              <w:t>СОГЛАСОВАНО</w:t>
            </w:r>
          </w:p>
          <w:p w:rsidR="00BC40DB" w:rsidRPr="00FE5115" w:rsidRDefault="00BC40DB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Начальник Главного управления</w:t>
            </w:r>
          </w:p>
          <w:p w:rsidR="00BC40DB" w:rsidRPr="00FE5115" w:rsidRDefault="00BC40DB" w:rsidP="00FE5115">
            <w:pPr>
              <w:rPr>
                <w:bCs/>
                <w:sz w:val="28"/>
                <w:szCs w:val="28"/>
              </w:rPr>
            </w:pPr>
            <w:r w:rsidRPr="00FE5115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FE5115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BC40DB" w:rsidRPr="00FE5115" w:rsidRDefault="00BC40DB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Министерства образования</w:t>
            </w:r>
          </w:p>
          <w:p w:rsidR="00BC40DB" w:rsidRPr="00FE5115" w:rsidRDefault="00BC40DB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Республики Беларусь</w:t>
            </w:r>
          </w:p>
          <w:p w:rsidR="00BC40DB" w:rsidRPr="00FE5115" w:rsidRDefault="00BC40DB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______________Э.В.Томильчик</w:t>
            </w:r>
          </w:p>
          <w:p w:rsidR="00F51298" w:rsidRPr="00FE5115" w:rsidRDefault="00BC40DB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F51298" w:rsidRPr="00FE5115" w:rsidRDefault="00F51298" w:rsidP="00FE5115">
            <w:pPr>
              <w:rPr>
                <w:b/>
                <w:sz w:val="28"/>
                <w:szCs w:val="28"/>
              </w:rPr>
            </w:pPr>
            <w:r w:rsidRPr="00FE5115">
              <w:rPr>
                <w:b/>
                <w:sz w:val="28"/>
                <w:szCs w:val="28"/>
              </w:rPr>
              <w:t>СОГЛАСОВАНО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Начальник Главного управления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профессионального образования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Министерства образования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Республики Беларусь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_______________С.А.Касперович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_______________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b/>
                <w:sz w:val="28"/>
                <w:szCs w:val="28"/>
              </w:rPr>
              <w:t>СОГЛАСОВАНО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образования «Республиканский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институт высшей школы»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_______________И.В.Титович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_______________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Эксперт-нормоконтролер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   _______________</w:t>
            </w:r>
          </w:p>
          <w:p w:rsidR="00F51298" w:rsidRPr="00FE5115" w:rsidRDefault="00F51298" w:rsidP="00FE5115">
            <w:pPr>
              <w:rPr>
                <w:sz w:val="28"/>
                <w:szCs w:val="28"/>
              </w:rPr>
            </w:pPr>
            <w:r w:rsidRPr="00FE5115">
              <w:rPr>
                <w:sz w:val="28"/>
                <w:szCs w:val="28"/>
              </w:rPr>
              <w:t>_______________</w:t>
            </w:r>
          </w:p>
        </w:tc>
      </w:tr>
    </w:tbl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  <w:bookmarkStart w:id="1" w:name="_GoBack"/>
      <w:bookmarkEnd w:id="1"/>
    </w:p>
    <w:p w:rsidR="00F51298" w:rsidRPr="00FE5115" w:rsidRDefault="00F51298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B36976" w:rsidRPr="00FE5115" w:rsidRDefault="00B36976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B36976" w:rsidRPr="00FE5115" w:rsidRDefault="00B36976" w:rsidP="00FE5115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/>
        </w:rPr>
      </w:pPr>
    </w:p>
    <w:p w:rsidR="00F51298" w:rsidRPr="00FE5115" w:rsidRDefault="00F51298" w:rsidP="00FE5115">
      <w:pPr>
        <w:jc w:val="center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  <w:lang w:val="be-BY"/>
        </w:rPr>
        <w:t xml:space="preserve">Минск </w:t>
      </w:r>
      <w:r w:rsidRPr="00FE5115">
        <w:rPr>
          <w:rFonts w:eastAsia="Times New Roman"/>
          <w:sz w:val="28"/>
          <w:szCs w:val="28"/>
        </w:rPr>
        <w:t>202</w:t>
      </w:r>
      <w:r w:rsidR="00FE5115" w:rsidRPr="00FE5115">
        <w:rPr>
          <w:rFonts w:eastAsia="Times New Roman"/>
          <w:sz w:val="28"/>
          <w:szCs w:val="28"/>
        </w:rPr>
        <w:t>2</w:t>
      </w:r>
      <w:r w:rsidRPr="00FE5115">
        <w:rPr>
          <w:rFonts w:eastAsia="Times New Roman"/>
          <w:sz w:val="28"/>
          <w:szCs w:val="28"/>
        </w:rPr>
        <w:t xml:space="preserve"> </w:t>
      </w:r>
    </w:p>
    <w:bookmarkEnd w:id="0"/>
    <w:p w:rsidR="00B36976" w:rsidRPr="00FE5115" w:rsidRDefault="00B36976" w:rsidP="00FE5115">
      <w:pPr>
        <w:spacing w:after="160"/>
        <w:rPr>
          <w:rFonts w:eastAsia="Times New Roman"/>
          <w:b/>
          <w:bCs/>
          <w:color w:val="000000"/>
          <w:sz w:val="28"/>
          <w:szCs w:val="28"/>
        </w:rPr>
      </w:pPr>
      <w:r w:rsidRPr="00FE5115"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:rsidR="00CD37B6" w:rsidRPr="00FE5115" w:rsidRDefault="00CD37B6" w:rsidP="00FE5115">
      <w:pPr>
        <w:widowControl w:val="0"/>
        <w:autoSpaceDE w:val="0"/>
        <w:autoSpaceDN w:val="0"/>
        <w:adjustRightInd w:val="0"/>
        <w:rPr>
          <w:rFonts w:eastAsia="Times New Roman"/>
          <w:bCs/>
          <w:color w:val="000000"/>
          <w:sz w:val="28"/>
          <w:szCs w:val="28"/>
        </w:rPr>
      </w:pPr>
      <w:r w:rsidRPr="00FE5115">
        <w:rPr>
          <w:rFonts w:eastAsia="Times New Roman"/>
          <w:bCs/>
          <w:color w:val="000000"/>
          <w:sz w:val="28"/>
          <w:szCs w:val="28"/>
        </w:rPr>
        <w:lastRenderedPageBreak/>
        <w:t>СОСТАВИТЕЛЬ</w:t>
      </w:r>
    </w:p>
    <w:p w:rsidR="00CD37B6" w:rsidRPr="00FE5115" w:rsidRDefault="00CD37B6" w:rsidP="00FE5115">
      <w:pPr>
        <w:jc w:val="both"/>
        <w:rPr>
          <w:rFonts w:eastAsia="Times New Roman"/>
          <w:caps/>
          <w:color w:val="000000"/>
          <w:sz w:val="28"/>
          <w:szCs w:val="28"/>
        </w:rPr>
      </w:pPr>
      <w:r w:rsidRPr="00FE5115">
        <w:rPr>
          <w:rFonts w:eastAsia="Times New Roman"/>
          <w:color w:val="000000"/>
          <w:sz w:val="28"/>
          <w:szCs w:val="28"/>
        </w:rPr>
        <w:t>Е.А.</w:t>
      </w:r>
      <w:r w:rsidR="00B36976" w:rsidRPr="00FE5115">
        <w:rPr>
          <w:rFonts w:eastAsia="Times New Roman"/>
          <w:color w:val="000000"/>
          <w:sz w:val="28"/>
          <w:szCs w:val="28"/>
        </w:rPr>
        <w:t> </w:t>
      </w:r>
      <w:r w:rsidRPr="00FE5115">
        <w:rPr>
          <w:rFonts w:eastAsia="Times New Roman"/>
          <w:color w:val="000000"/>
          <w:sz w:val="28"/>
          <w:szCs w:val="28"/>
        </w:rPr>
        <w:t>Рублевская, доцент кафедры методик дошкольного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CD37B6" w:rsidRPr="00FE5115" w:rsidRDefault="00CD37B6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D37B6" w:rsidRPr="00FE5115" w:rsidRDefault="00CD37B6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</w:rPr>
        <w:t>РЕЦЕНЗЕНТЫ:</w:t>
      </w:r>
    </w:p>
    <w:p w:rsidR="00E41908" w:rsidRPr="00FE5115" w:rsidRDefault="00E41908" w:rsidP="00FE5115">
      <w:pPr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B337D2" w:rsidRPr="00FE5115">
        <w:rPr>
          <w:rFonts w:eastAsia="Times New Roman"/>
          <w:sz w:val="28"/>
          <w:szCs w:val="28"/>
          <w:shd w:val="clear" w:color="auto" w:fill="FFFFFF"/>
        </w:rPr>
        <w:t> </w:t>
      </w:r>
      <w:r w:rsidRPr="00FE5115">
        <w:rPr>
          <w:rFonts w:eastAsia="Times New Roman"/>
          <w:sz w:val="28"/>
          <w:szCs w:val="28"/>
          <w:shd w:val="clear" w:color="auto" w:fill="FFFFFF"/>
        </w:rPr>
        <w:t>2 от 16.09.2021);</w:t>
      </w: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41908" w:rsidRPr="00FE5115" w:rsidRDefault="00E41908" w:rsidP="00FE5115">
      <w:pPr>
        <w:tabs>
          <w:tab w:val="left" w:pos="2970"/>
        </w:tabs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color w:val="000000"/>
          <w:sz w:val="28"/>
          <w:szCs w:val="28"/>
        </w:rPr>
        <w:t>Р.Р.</w:t>
      </w:r>
      <w:r w:rsidRPr="00FE5115">
        <w:rPr>
          <w:rFonts w:eastAsia="Times New Roman"/>
          <w:color w:val="000000"/>
          <w:sz w:val="28"/>
          <w:szCs w:val="28"/>
          <w:lang w:val="en-US"/>
        </w:rPr>
        <w:t> </w:t>
      </w:r>
      <w:r w:rsidRPr="00FE5115">
        <w:rPr>
          <w:rFonts w:eastAsia="Times New Roman"/>
          <w:color w:val="000000"/>
          <w:sz w:val="28"/>
          <w:szCs w:val="28"/>
        </w:rPr>
        <w:t xml:space="preserve">Косенюк, </w:t>
      </w:r>
      <w:r w:rsidRPr="00FE5115">
        <w:rPr>
          <w:rFonts w:eastAsia="Times New Roman"/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</w:t>
      </w:r>
      <w:r w:rsidR="00981730" w:rsidRPr="00FE5115">
        <w:rPr>
          <w:rFonts w:eastAsia="Times New Roman"/>
          <w:sz w:val="28"/>
          <w:szCs w:val="28"/>
        </w:rPr>
        <w:t>ь, кандидат педагогических наук</w:t>
      </w: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FE5115">
        <w:rPr>
          <w:rFonts w:eastAsia="Times New Roman"/>
          <w:sz w:val="28"/>
          <w:szCs w:val="28"/>
          <w:lang w:val="be-BY"/>
        </w:rPr>
        <w:t>РЕКОМЕНДОВАНА К УТВЕРЖДЕНИЮ В КАЧЕСТВЕ ТИПОВОЙ:</w:t>
      </w: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FE5115">
        <w:rPr>
          <w:rFonts w:eastAsia="Times New Roman"/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  <w:r w:rsidRPr="00FE5115">
        <w:rPr>
          <w:rFonts w:eastAsia="Times New Roman"/>
          <w:sz w:val="28"/>
          <w:szCs w:val="28"/>
          <w:lang w:val="be-BY"/>
        </w:rPr>
        <w:br/>
        <w:t>(протокол № 3 от 15.10.2021);</w:t>
      </w: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FE5115">
        <w:rPr>
          <w:rFonts w:eastAsia="Times New Roman"/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Pr="00FE5115">
        <w:rPr>
          <w:rFonts w:eastAsia="Times New Roman"/>
          <w:sz w:val="28"/>
          <w:szCs w:val="28"/>
          <w:lang w:val="be-BY"/>
        </w:rPr>
        <w:br/>
        <w:t>(протокол №</w:t>
      </w:r>
      <w:r w:rsidR="00B36976" w:rsidRPr="00FE5115">
        <w:rPr>
          <w:rFonts w:eastAsia="Times New Roman"/>
          <w:sz w:val="28"/>
          <w:szCs w:val="28"/>
          <w:lang w:val="be-BY"/>
        </w:rPr>
        <w:t> </w:t>
      </w:r>
      <w:r w:rsidRPr="00FE5115">
        <w:rPr>
          <w:rFonts w:eastAsia="Times New Roman"/>
          <w:sz w:val="28"/>
          <w:szCs w:val="28"/>
          <w:lang w:val="be-BY"/>
        </w:rPr>
        <w:t xml:space="preserve">2 от 19.10.2021); </w:t>
      </w: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FE5115">
        <w:rPr>
          <w:rFonts w:eastAsia="Times New Roman"/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E41908" w:rsidRPr="00FE5115" w:rsidRDefault="00E41908" w:rsidP="00FE511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/>
        </w:rPr>
      </w:pPr>
      <w:r w:rsidRPr="00FE5115">
        <w:rPr>
          <w:rFonts w:eastAsia="Times New Roman"/>
          <w:sz w:val="28"/>
          <w:szCs w:val="28"/>
          <w:lang w:val="be-BY"/>
        </w:rPr>
        <w:t>(протокол №</w:t>
      </w:r>
      <w:r w:rsidR="00B36976" w:rsidRPr="00FE5115">
        <w:rPr>
          <w:rFonts w:eastAsia="Times New Roman"/>
          <w:sz w:val="28"/>
          <w:szCs w:val="28"/>
          <w:lang w:val="be-BY"/>
        </w:rPr>
        <w:t> </w:t>
      </w:r>
      <w:r w:rsidR="00981730" w:rsidRPr="00FE5115">
        <w:rPr>
          <w:rFonts w:eastAsia="Times New Roman"/>
          <w:sz w:val="28"/>
          <w:szCs w:val="28"/>
          <w:lang w:val="be-BY"/>
        </w:rPr>
        <w:t>1 от 20.10.2021)</w:t>
      </w: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BC40DB" w:rsidRPr="00FE5115" w:rsidRDefault="00BC40DB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D37B6" w:rsidRPr="00FE5115" w:rsidRDefault="00CD37B6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836B7" w:rsidRPr="00FE5115" w:rsidRDefault="001836B7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F51298" w:rsidRPr="00FE5115" w:rsidRDefault="00F5129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41908" w:rsidRPr="00FE5115" w:rsidRDefault="00E41908" w:rsidP="00FE511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CD37B6" w:rsidRPr="00FE5115" w:rsidRDefault="00CD37B6" w:rsidP="00FE5115">
      <w:pPr>
        <w:rPr>
          <w:rFonts w:eastAsia="Times New Roman"/>
          <w:color w:val="000000"/>
          <w:sz w:val="28"/>
          <w:szCs w:val="28"/>
        </w:rPr>
      </w:pPr>
      <w:r w:rsidRPr="00FE5115">
        <w:rPr>
          <w:rFonts w:eastAsia="Times New Roman"/>
          <w:color w:val="000000"/>
          <w:sz w:val="28"/>
          <w:szCs w:val="28"/>
        </w:rPr>
        <w:t>Ответственный за редакцию: Е.А.Рублевская</w:t>
      </w:r>
    </w:p>
    <w:p w:rsidR="00CD37B6" w:rsidRPr="00FE5115" w:rsidRDefault="00CD37B6" w:rsidP="00FE5115">
      <w:pPr>
        <w:rPr>
          <w:rFonts w:eastAsia="Times New Roman"/>
          <w:color w:val="000000"/>
          <w:sz w:val="28"/>
          <w:szCs w:val="28"/>
        </w:rPr>
      </w:pPr>
      <w:r w:rsidRPr="00FE5115">
        <w:rPr>
          <w:rFonts w:eastAsia="Times New Roman"/>
          <w:color w:val="000000"/>
          <w:sz w:val="28"/>
          <w:szCs w:val="28"/>
        </w:rPr>
        <w:t>Ответственный за выпуск: Е.А.Рублевская</w:t>
      </w:r>
    </w:p>
    <w:p w:rsidR="00E41908" w:rsidRPr="00FE5115" w:rsidRDefault="00E41908" w:rsidP="00FE5115">
      <w:pPr>
        <w:spacing w:after="160"/>
        <w:rPr>
          <w:b/>
          <w:bCs/>
          <w:sz w:val="28"/>
          <w:szCs w:val="28"/>
        </w:rPr>
      </w:pPr>
      <w:bookmarkStart w:id="2" w:name="_Toc165518667"/>
      <w:r w:rsidRPr="00FE5115">
        <w:rPr>
          <w:b/>
          <w:bCs/>
          <w:sz w:val="28"/>
          <w:szCs w:val="28"/>
        </w:rPr>
        <w:br w:type="page"/>
      </w:r>
    </w:p>
    <w:p w:rsidR="00F4390B" w:rsidRPr="00FE5115" w:rsidRDefault="00F4390B" w:rsidP="00FE5115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5115">
        <w:rPr>
          <w:b/>
          <w:bCs/>
          <w:sz w:val="28"/>
          <w:szCs w:val="28"/>
        </w:rPr>
        <w:t>ПОЯСНИТЕЛЬНАЯ ЗАПИСКА</w:t>
      </w:r>
    </w:p>
    <w:p w:rsidR="00D43896" w:rsidRPr="00FE5115" w:rsidRDefault="00D43896" w:rsidP="00FE51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 xml:space="preserve">Типовая программа учебной дисциплины «Теоретические основы экологического воспитания детей дошкольного возраста» предназначена для студентов учреждений высшего образования, обучающихся по специальности </w:t>
      </w:r>
      <w:r w:rsidR="00FE5115" w:rsidRPr="00FE5115">
        <w:rPr>
          <w:color w:val="000000"/>
          <w:spacing w:val="-6"/>
          <w:sz w:val="28"/>
          <w:szCs w:val="28"/>
        </w:rPr>
        <w:br/>
      </w:r>
      <w:r w:rsidRPr="00FE5115">
        <w:rPr>
          <w:color w:val="000000"/>
          <w:spacing w:val="-6"/>
          <w:sz w:val="28"/>
          <w:szCs w:val="28"/>
        </w:rPr>
        <w:t>1-01 01 01 «Дошкольное образование». В данной программе</w:t>
      </w:r>
      <w:r w:rsidRPr="00FE5115">
        <w:rPr>
          <w:spacing w:val="-6"/>
          <w:sz w:val="28"/>
          <w:szCs w:val="28"/>
        </w:rPr>
        <w:t xml:space="preserve"> представлены современные направления и достижения в области экологического воспитания</w:t>
      </w:r>
      <w:r w:rsidRPr="00FE5115">
        <w:rPr>
          <w:color w:val="000000"/>
          <w:spacing w:val="-6"/>
          <w:sz w:val="28"/>
          <w:szCs w:val="28"/>
        </w:rPr>
        <w:t xml:space="preserve"> детей дошкольного возраста</w:t>
      </w:r>
      <w:r w:rsidR="00D43896" w:rsidRPr="00FE5115">
        <w:rPr>
          <w:spacing w:val="-6"/>
          <w:sz w:val="28"/>
          <w:szCs w:val="28"/>
        </w:rPr>
        <w:t>, ее</w:t>
      </w:r>
      <w:r w:rsidRPr="00FE5115">
        <w:rPr>
          <w:spacing w:val="-6"/>
          <w:sz w:val="28"/>
          <w:szCs w:val="28"/>
        </w:rPr>
        <w:t xml:space="preserve"> содержание в полной мере отражает актуальные проблемы практики работы учреждений дошкольного образования. Подготовка студентов при изучении данной учебной дисциплины направлена на глубокое знание и понимание ими сущности экологического воспитания, специфических особенностей решения задач экологического воспитания на этапе дошкольного детства, формирование профессиональной педагогической культуры, становление личной ответственности как субъекта образовательного процесса и ключевого агента социализации воспитанников. </w:t>
      </w:r>
    </w:p>
    <w:p w:rsidR="00F4390B" w:rsidRPr="00FE5115" w:rsidRDefault="00F4390B" w:rsidP="00FE5115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b/>
          <w:spacing w:val="-6"/>
          <w:sz w:val="28"/>
          <w:szCs w:val="28"/>
          <w:lang w:val="be-BY"/>
        </w:rPr>
        <w:t>Цель учебной дисциплины</w:t>
      </w:r>
      <w:r w:rsidRPr="00FE5115">
        <w:rPr>
          <w:spacing w:val="-6"/>
          <w:sz w:val="28"/>
          <w:szCs w:val="28"/>
          <w:lang w:val="be-BY"/>
        </w:rPr>
        <w:t xml:space="preserve"> – </w:t>
      </w:r>
      <w:r w:rsidRPr="00FE5115">
        <w:rPr>
          <w:spacing w:val="-6"/>
          <w:sz w:val="28"/>
          <w:szCs w:val="28"/>
        </w:rPr>
        <w:t>развитие профессиональной компетентности студентов в области современной теории экологического воспитания детей дошкольного возраста, формирование у них готовности к осуществлению экологического воспитания детей дошкольного возраста</w:t>
      </w:r>
      <w:r w:rsidRPr="00FE5115">
        <w:rPr>
          <w:spacing w:val="-6"/>
          <w:sz w:val="28"/>
          <w:szCs w:val="28"/>
          <w:lang w:val="be-BY"/>
        </w:rPr>
        <w:t xml:space="preserve"> </w:t>
      </w:r>
      <w:r w:rsidRPr="00FE5115">
        <w:rPr>
          <w:spacing w:val="-6"/>
          <w:sz w:val="28"/>
          <w:szCs w:val="28"/>
        </w:rPr>
        <w:t>в учреждениях дошкольного образования.</w:t>
      </w:r>
    </w:p>
    <w:p w:rsidR="00F4390B" w:rsidRPr="00FE5115" w:rsidRDefault="00F4390B" w:rsidP="00FE5115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b/>
          <w:spacing w:val="-6"/>
          <w:sz w:val="28"/>
          <w:szCs w:val="28"/>
          <w:lang w:val="be-BY"/>
        </w:rPr>
        <w:t>Задачи учебной дисциплины</w:t>
      </w:r>
      <w:r w:rsidRPr="00FE5115">
        <w:rPr>
          <w:spacing w:val="-6"/>
          <w:sz w:val="28"/>
          <w:szCs w:val="28"/>
          <w:lang w:val="be-BY"/>
        </w:rPr>
        <w:t xml:space="preserve">: </w:t>
      </w:r>
    </w:p>
    <w:p w:rsidR="00F4390B" w:rsidRPr="00FE5115" w:rsidRDefault="00F4390B" w:rsidP="00FE51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spacing w:val="-6"/>
          <w:sz w:val="28"/>
          <w:szCs w:val="28"/>
          <w:lang w:val="be-BY"/>
        </w:rPr>
        <w:t>формировать правильные теоретические ориентиры в области современных подходов к экологическому воспитанию детей дошкольного возраста;</w:t>
      </w:r>
    </w:p>
    <w:p w:rsidR="00F4390B" w:rsidRPr="00FE5115" w:rsidRDefault="00F4390B" w:rsidP="00FE51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spacing w:val="-6"/>
          <w:sz w:val="28"/>
          <w:szCs w:val="28"/>
          <w:lang w:val="be-BY"/>
        </w:rPr>
        <w:t>раскрыть сущность современных направлений разработки проблем  экологического воспитания с целью использования их в практической  деятельности</w:t>
      </w:r>
      <w:r w:rsidRPr="00FE5115">
        <w:rPr>
          <w:spacing w:val="-6"/>
          <w:sz w:val="28"/>
          <w:szCs w:val="28"/>
        </w:rPr>
        <w:t xml:space="preserve"> учреждения дошкольного образования;</w:t>
      </w:r>
    </w:p>
    <w:p w:rsidR="00F4390B" w:rsidRPr="00FE5115" w:rsidRDefault="00F4390B" w:rsidP="00FE51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spacing w:val="-6"/>
          <w:sz w:val="28"/>
          <w:szCs w:val="28"/>
          <w:lang w:val="be-BY"/>
        </w:rPr>
        <w:t>показать возможности природы как средства экологического воспитания и целостного развития личности ребенка;</w:t>
      </w:r>
    </w:p>
    <w:p w:rsidR="00D43896" w:rsidRPr="00FE5115" w:rsidRDefault="00F4390B" w:rsidP="00FE51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  <w:lang w:val="be-BY"/>
        </w:rPr>
      </w:pPr>
      <w:r w:rsidRPr="00FE5115">
        <w:rPr>
          <w:spacing w:val="-6"/>
          <w:sz w:val="28"/>
          <w:szCs w:val="28"/>
          <w:lang w:val="be-BY"/>
        </w:rPr>
        <w:t>формировать умения организовывать условия для взаимодействия детей дошкольного возраста с природой как в помещении учреждения дошкольного образо</w:t>
      </w:r>
      <w:r w:rsidR="00D43896" w:rsidRPr="00FE5115">
        <w:rPr>
          <w:spacing w:val="-6"/>
          <w:sz w:val="28"/>
          <w:szCs w:val="28"/>
          <w:lang w:val="be-BY"/>
        </w:rPr>
        <w:t>вания, так и на его территории.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  <w:lang w:val="be-BY"/>
        </w:rPr>
      </w:pPr>
      <w:r w:rsidRPr="00FE5115">
        <w:rPr>
          <w:sz w:val="28"/>
          <w:szCs w:val="28"/>
          <w:lang w:val="be-BY"/>
        </w:rPr>
        <w:t xml:space="preserve">Учебная дисциплина «Теоретические основы экологического воспитания детей дошкольного возраста» входит в цикл специальных дисциплин государственного компонента и включена в модуль «Теория и методика экологического воспитания детей дошкольного возраста». Данная учебная дисциплина является основой для дальнейшего изучения учебной дисциплины «Методика экологического воспитания детей дошкольного возраста». Преподавание учебной дисциплины опирается на знания, полученные студентами в процессе изучения таких учебных дисциплин, как «Детская психология», «Дошкольная педагогика», «Теория и методика обучения и воспитания детей дошкольного возраста» и тесную взаимосвязь с методиками дошкольного образования.   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spacing w:val="-6"/>
          <w:sz w:val="28"/>
          <w:szCs w:val="28"/>
        </w:rPr>
      </w:pPr>
      <w:r w:rsidRPr="00FE5115">
        <w:rPr>
          <w:spacing w:val="-6"/>
          <w:sz w:val="28"/>
          <w:szCs w:val="28"/>
        </w:rPr>
        <w:t>Требования к освоению учебной дисциплины</w:t>
      </w:r>
      <w:r w:rsidRPr="00FE5115">
        <w:rPr>
          <w:b/>
          <w:spacing w:val="-6"/>
          <w:sz w:val="28"/>
          <w:szCs w:val="28"/>
        </w:rPr>
        <w:t xml:space="preserve"> </w:t>
      </w:r>
      <w:r w:rsidRPr="00FE5115">
        <w:rPr>
          <w:spacing w:val="-6"/>
          <w:sz w:val="28"/>
          <w:szCs w:val="28"/>
        </w:rPr>
        <w:t xml:space="preserve">определены образовательным стандартом высшего образования </w:t>
      </w:r>
      <w:r w:rsidR="00FE5115">
        <w:rPr>
          <w:spacing w:val="-6"/>
          <w:sz w:val="28"/>
          <w:szCs w:val="28"/>
        </w:rPr>
        <w:t>I </w:t>
      </w:r>
      <w:r w:rsidRPr="00FE5115">
        <w:rPr>
          <w:spacing w:val="-6"/>
          <w:sz w:val="28"/>
          <w:szCs w:val="28"/>
        </w:rPr>
        <w:t xml:space="preserve">ступени. Ее изучение </w:t>
      </w:r>
      <w:r w:rsidRPr="00FE5115">
        <w:rPr>
          <w:spacing w:val="-6"/>
          <w:sz w:val="28"/>
          <w:szCs w:val="28"/>
          <w:lang w:val="be-BY"/>
        </w:rPr>
        <w:t>должно обеспечить формирование у студентов базов</w:t>
      </w:r>
      <w:r w:rsidR="00AA58B8" w:rsidRPr="00FE5115">
        <w:rPr>
          <w:spacing w:val="-6"/>
          <w:sz w:val="28"/>
          <w:szCs w:val="28"/>
          <w:lang w:val="be-BY"/>
        </w:rPr>
        <w:t>ой профессиональной компетенции</w:t>
      </w:r>
      <w:r w:rsidRPr="00FE5115">
        <w:rPr>
          <w:spacing w:val="-6"/>
          <w:sz w:val="28"/>
          <w:szCs w:val="28"/>
          <w:lang w:val="be-BY"/>
        </w:rPr>
        <w:t>: ставить образовательные цели, проектировать, осуществлять и контролировать процесс экологического воспитания детей дошкольного возраста.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 xml:space="preserve">В результате изучения учебной дисциплины </w:t>
      </w:r>
      <w:r w:rsidRPr="00FE5115">
        <w:rPr>
          <w:spacing w:val="-6"/>
          <w:sz w:val="28"/>
          <w:szCs w:val="28"/>
          <w:lang w:val="be-BY"/>
        </w:rPr>
        <w:t xml:space="preserve">«Теоретические основы экологического воспитания детей дошкольного возраста» </w:t>
      </w:r>
      <w:r w:rsidRPr="00FE5115">
        <w:rPr>
          <w:color w:val="000000"/>
          <w:spacing w:val="-6"/>
          <w:sz w:val="28"/>
          <w:szCs w:val="28"/>
        </w:rPr>
        <w:t>студент должен: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FE5115">
        <w:rPr>
          <w:b/>
          <w:color w:val="000000"/>
          <w:spacing w:val="-6"/>
          <w:sz w:val="28"/>
          <w:szCs w:val="28"/>
        </w:rPr>
        <w:t>знать: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значение природы в процессе формирования личности ребенка;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сущность экологической культуры, ее компоненты;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принципы отбора содержания представлений о природе для детей дошкольного возраста;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историю становления и развития идей экологического воспитания;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цель, задачи экологического воспитания детей дошкольного возраста на современном этапе;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FE5115">
        <w:rPr>
          <w:b/>
          <w:color w:val="000000"/>
          <w:spacing w:val="-6"/>
          <w:sz w:val="28"/>
          <w:szCs w:val="28"/>
        </w:rPr>
        <w:t>уметь: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анализировать учебную программу дошкольного образования, методическую литературу, периодические издания по вопросам экологического воспитания детей дошкольного возраста;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ориентироваться в содержании экологического воспитания детей дошкольного возраста;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теоретически обоснованно отбирать экологическое содержание и</w:t>
      </w:r>
      <w:r w:rsidRPr="00FE5115">
        <w:rPr>
          <w:color w:val="000000"/>
          <w:spacing w:val="-6"/>
          <w:sz w:val="28"/>
          <w:szCs w:val="28"/>
        </w:rPr>
        <w:br/>
        <w:t>адаптировать информацию адекватно возрастным и психологическим особенностям детей дошкольного возраста;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FE5115">
        <w:rPr>
          <w:b/>
          <w:color w:val="000000"/>
          <w:spacing w:val="-6"/>
          <w:sz w:val="28"/>
          <w:szCs w:val="28"/>
        </w:rPr>
        <w:t>владеть: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содержанием ключевых понятий, раскрывающих сущность экологического воспитания;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rFonts w:eastAsia="Times New Roman"/>
          <w:spacing w:val="-6"/>
          <w:sz w:val="28"/>
          <w:szCs w:val="28"/>
          <w:lang w:val="be-BY"/>
        </w:rPr>
        <w:t xml:space="preserve">способами </w:t>
      </w:r>
      <w:r w:rsidRPr="00FE5115">
        <w:rPr>
          <w:color w:val="000000"/>
          <w:spacing w:val="-6"/>
          <w:sz w:val="28"/>
          <w:szCs w:val="28"/>
        </w:rPr>
        <w:t>создания условий для взаимодействия детей дошкольного возраста с природой в учреждении дошкольного образования.</w:t>
      </w:r>
    </w:p>
    <w:p w:rsidR="00F4390B" w:rsidRPr="00FE5115" w:rsidRDefault="00F4390B" w:rsidP="00FE511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В рамках образовательного процесса по учебной дисциплине «Теоретические основы экологического воспитания детей дошкольного возраста»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41908" w:rsidRPr="00354A76" w:rsidRDefault="00F4390B" w:rsidP="00354A76">
      <w:pPr>
        <w:suppressAutoHyphens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354A76">
        <w:rPr>
          <w:rFonts w:eastAsia="Times New Roman"/>
          <w:spacing w:val="-4"/>
          <w:sz w:val="28"/>
          <w:szCs w:val="28"/>
        </w:rPr>
        <w:t xml:space="preserve">В соответствии с типовым учебным планом на изучение учебной дисциплины отводится </w:t>
      </w:r>
      <w:r w:rsidRPr="00354A76">
        <w:rPr>
          <w:spacing w:val="-4"/>
          <w:sz w:val="28"/>
          <w:szCs w:val="28"/>
        </w:rPr>
        <w:t xml:space="preserve">108 </w:t>
      </w:r>
      <w:r w:rsidRPr="00354A76">
        <w:rPr>
          <w:rFonts w:eastAsia="Times New Roman"/>
          <w:spacing w:val="-4"/>
          <w:sz w:val="28"/>
          <w:szCs w:val="28"/>
        </w:rPr>
        <w:t>часов, из них аудиторных 56 часов (</w:t>
      </w:r>
      <w:r w:rsidRPr="00354A76">
        <w:rPr>
          <w:spacing w:val="-4"/>
          <w:sz w:val="28"/>
          <w:szCs w:val="28"/>
        </w:rPr>
        <w:t xml:space="preserve">22 часа – лекции, 20 часов – практические занятия, </w:t>
      </w:r>
      <w:r w:rsidR="002C334F" w:rsidRPr="00354A76">
        <w:rPr>
          <w:spacing w:val="-4"/>
          <w:sz w:val="28"/>
          <w:szCs w:val="28"/>
        </w:rPr>
        <w:t xml:space="preserve">8 часов </w:t>
      </w:r>
      <w:r w:rsidRPr="00354A76">
        <w:rPr>
          <w:spacing w:val="-4"/>
          <w:sz w:val="28"/>
          <w:szCs w:val="28"/>
        </w:rPr>
        <w:t xml:space="preserve">– </w:t>
      </w:r>
      <w:r w:rsidR="00B64C08" w:rsidRPr="00354A76">
        <w:rPr>
          <w:spacing w:val="-4"/>
          <w:sz w:val="28"/>
          <w:szCs w:val="28"/>
        </w:rPr>
        <w:t>семинарские занятия</w:t>
      </w:r>
      <w:r w:rsidR="002C334F" w:rsidRPr="00354A76">
        <w:rPr>
          <w:spacing w:val="-4"/>
          <w:sz w:val="28"/>
          <w:szCs w:val="28"/>
        </w:rPr>
        <w:t>, 6 часов – лабораторные работы</w:t>
      </w:r>
      <w:r w:rsidR="00B64C08" w:rsidRPr="00354A76">
        <w:rPr>
          <w:spacing w:val="-4"/>
          <w:sz w:val="28"/>
          <w:szCs w:val="28"/>
        </w:rPr>
        <w:t>)</w:t>
      </w:r>
      <w:r w:rsidR="007667AC" w:rsidRPr="00354A76">
        <w:rPr>
          <w:spacing w:val="-4"/>
          <w:sz w:val="28"/>
          <w:szCs w:val="28"/>
        </w:rPr>
        <w:t>,</w:t>
      </w:r>
      <w:r w:rsidR="00583BAD" w:rsidRPr="00354A76">
        <w:rPr>
          <w:rFonts w:eastAsia="Times New Roman"/>
          <w:spacing w:val="-4"/>
          <w:sz w:val="28"/>
          <w:szCs w:val="28"/>
        </w:rPr>
        <w:t xml:space="preserve"> </w:t>
      </w:r>
      <w:r w:rsidRPr="00354A76">
        <w:rPr>
          <w:rFonts w:eastAsia="Times New Roman"/>
          <w:spacing w:val="-4"/>
          <w:sz w:val="28"/>
          <w:szCs w:val="28"/>
        </w:rPr>
        <w:t xml:space="preserve">52 часа – на самостоятельную работу. </w:t>
      </w:r>
      <w:r w:rsidR="00CF366F" w:rsidRPr="00354A76">
        <w:rPr>
          <w:rFonts w:eastAsia="Times New Roman"/>
          <w:spacing w:val="-4"/>
          <w:sz w:val="28"/>
          <w:szCs w:val="28"/>
        </w:rPr>
        <w:t>Рекомендуемой формой</w:t>
      </w:r>
      <w:r w:rsidR="002C334F" w:rsidRPr="00354A76">
        <w:rPr>
          <w:rFonts w:eastAsia="Times New Roman"/>
          <w:spacing w:val="-4"/>
          <w:sz w:val="28"/>
          <w:szCs w:val="28"/>
        </w:rPr>
        <w:t xml:space="preserve"> текущей аттестации</w:t>
      </w:r>
      <w:r w:rsidRPr="00354A76">
        <w:rPr>
          <w:rFonts w:eastAsia="Times New Roman"/>
          <w:spacing w:val="-4"/>
          <w:sz w:val="28"/>
          <w:szCs w:val="28"/>
        </w:rPr>
        <w:t xml:space="preserve"> </w:t>
      </w:r>
      <w:r w:rsidR="00CF366F" w:rsidRPr="00354A76">
        <w:rPr>
          <w:rFonts w:eastAsia="Times New Roman"/>
          <w:spacing w:val="-4"/>
          <w:sz w:val="28"/>
          <w:szCs w:val="28"/>
        </w:rPr>
        <w:t>является зачет</w:t>
      </w:r>
      <w:r w:rsidR="002C334F" w:rsidRPr="00354A76">
        <w:rPr>
          <w:rFonts w:eastAsia="Times New Roman"/>
          <w:spacing w:val="-4"/>
          <w:sz w:val="28"/>
          <w:szCs w:val="28"/>
        </w:rPr>
        <w:t>.</w:t>
      </w:r>
      <w:r w:rsidR="00302B08" w:rsidRPr="00354A76">
        <w:rPr>
          <w:rFonts w:eastAsia="Times New Roman"/>
          <w:spacing w:val="-4"/>
          <w:sz w:val="28"/>
          <w:szCs w:val="28"/>
        </w:rPr>
        <w:t xml:space="preserve"> </w:t>
      </w:r>
    </w:p>
    <w:p w:rsidR="00CF366F" w:rsidRPr="00FE5115" w:rsidRDefault="00CF366F" w:rsidP="00FE5115">
      <w:pPr>
        <w:spacing w:before="120"/>
        <w:rPr>
          <w:rFonts w:eastAsia="Times New Roman"/>
          <w:b/>
          <w:sz w:val="28"/>
          <w:szCs w:val="28"/>
        </w:rPr>
      </w:pPr>
    </w:p>
    <w:p w:rsidR="00FE5115" w:rsidRDefault="00FE5115">
      <w:pPr>
        <w:spacing w:after="160" w:line="259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5420C4" w:rsidRPr="00FE5115" w:rsidRDefault="00AF7587" w:rsidP="00FE5115">
      <w:pPr>
        <w:spacing w:before="120"/>
        <w:jc w:val="center"/>
        <w:rPr>
          <w:rFonts w:eastAsia="Times New Roman"/>
          <w:b/>
          <w:sz w:val="28"/>
          <w:szCs w:val="28"/>
        </w:rPr>
      </w:pPr>
      <w:r w:rsidRPr="00FE5115">
        <w:rPr>
          <w:rFonts w:eastAsia="Times New Roman"/>
          <w:b/>
          <w:sz w:val="28"/>
          <w:szCs w:val="28"/>
        </w:rPr>
        <w:t>ПРИМЕРНЫЙ ТЕМАТИЧЕСКИЙ ПЛАН</w:t>
      </w:r>
      <w:bookmarkEnd w:id="2"/>
    </w:p>
    <w:p w:rsidR="009F4F03" w:rsidRPr="00FE5115" w:rsidRDefault="009F4F03" w:rsidP="00FE5115">
      <w:pPr>
        <w:spacing w:before="1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916"/>
        <w:gridCol w:w="707"/>
        <w:gridCol w:w="853"/>
        <w:gridCol w:w="849"/>
        <w:gridCol w:w="851"/>
        <w:gridCol w:w="709"/>
      </w:tblGrid>
      <w:tr w:rsidR="005420C4" w:rsidRPr="00FE5115" w:rsidTr="00651D99">
        <w:trPr>
          <w:trHeight w:val="512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C4" w:rsidRPr="007B39C9" w:rsidRDefault="005420C4" w:rsidP="007B3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 xml:space="preserve">№ </w:t>
            </w:r>
            <w:r w:rsidR="00E41908" w:rsidRPr="007B39C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C4" w:rsidRPr="007B39C9" w:rsidRDefault="00FE5115" w:rsidP="007B39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>Наимено</w:t>
            </w:r>
            <w:r w:rsidR="005420C4" w:rsidRPr="007B39C9">
              <w:rPr>
                <w:color w:val="000000"/>
                <w:sz w:val="28"/>
                <w:szCs w:val="28"/>
              </w:rPr>
              <w:t>вание тем</w:t>
            </w: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99" w:rsidRPr="007B39C9" w:rsidRDefault="005420C4" w:rsidP="007B3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>Количество</w:t>
            </w:r>
            <w:r w:rsidR="00DB75FF" w:rsidRPr="007B39C9">
              <w:rPr>
                <w:color w:val="000000"/>
                <w:sz w:val="28"/>
                <w:szCs w:val="28"/>
              </w:rPr>
              <w:t xml:space="preserve"> </w:t>
            </w:r>
          </w:p>
          <w:p w:rsidR="005420C4" w:rsidRPr="007B39C9" w:rsidRDefault="00FE5115" w:rsidP="007B3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>аудиторных</w:t>
            </w:r>
            <w:r w:rsidR="005420C4" w:rsidRPr="007B39C9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651D99" w:rsidRPr="00FE5115" w:rsidTr="00651D99">
        <w:trPr>
          <w:cantSplit/>
          <w:trHeight w:val="204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B39C9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7B39C9">
              <w:rPr>
                <w:rFonts w:eastAsia="Times New Roman"/>
                <w:sz w:val="28"/>
                <w:szCs w:val="28"/>
              </w:rPr>
              <w:t>Практические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rFonts w:eastAsia="Times New Roman"/>
                <w:sz w:val="28"/>
                <w:szCs w:val="28"/>
              </w:rPr>
              <w:t xml:space="preserve">Семинарские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Лабораторные</w:t>
            </w:r>
          </w:p>
        </w:tc>
      </w:tr>
      <w:tr w:rsidR="00651D99" w:rsidRPr="00FE5115" w:rsidTr="007B39C9">
        <w:trPr>
          <w:cantSplit/>
          <w:trHeight w:val="10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B39C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7B39C9">
              <w:rPr>
                <w:sz w:val="28"/>
                <w:szCs w:val="28"/>
              </w:rPr>
              <w:t>Теоретические основы экологического воспитания детей дошкольного возраста как учебная дисциплина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51D99" w:rsidRPr="00FE5115" w:rsidTr="007B39C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be-BY"/>
              </w:rPr>
            </w:pPr>
            <w:r w:rsidRPr="007B39C9">
              <w:rPr>
                <w:bCs/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rPr>
                <w:sz w:val="28"/>
                <w:szCs w:val="28"/>
              </w:rPr>
            </w:pPr>
            <w:r w:rsidRPr="007B39C9">
              <w:rPr>
                <w:bCs/>
                <w:iCs/>
                <w:sz w:val="28"/>
                <w:szCs w:val="28"/>
              </w:rPr>
              <w:t xml:space="preserve">Становление и развитие идей использования природы в процессе развития </w:t>
            </w:r>
            <w:r w:rsidRPr="007B39C9">
              <w:rPr>
                <w:bCs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12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651D99" w:rsidRPr="007B39C9" w:rsidRDefault="007B39C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51D99" w:rsidRPr="00FE5115" w:rsidTr="007B39C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be-BY"/>
              </w:rPr>
            </w:pPr>
            <w:r w:rsidRPr="007B39C9">
              <w:rPr>
                <w:bCs/>
                <w:color w:val="000000"/>
                <w:sz w:val="28"/>
                <w:szCs w:val="28"/>
                <w:lang w:val="be-BY"/>
              </w:rPr>
              <w:t>3.</w:t>
            </w: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Теоретические основы отбора содержания знаний о природе для детей дошкольного возраста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10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51D99" w:rsidRPr="00FE5115" w:rsidTr="007B39C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be-BY"/>
              </w:rPr>
            </w:pPr>
            <w:r w:rsidRPr="007B39C9">
              <w:rPr>
                <w:bCs/>
                <w:color w:val="000000"/>
                <w:sz w:val="28"/>
                <w:szCs w:val="28"/>
                <w:lang w:val="be-BY"/>
              </w:rPr>
              <w:t>4.</w:t>
            </w: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rPr>
                <w:sz w:val="28"/>
                <w:szCs w:val="28"/>
              </w:rPr>
            </w:pPr>
            <w:r w:rsidRPr="007B39C9">
              <w:rPr>
                <w:rFonts w:eastAsia="Times New Roman"/>
                <w:bCs/>
                <w:sz w:val="28"/>
                <w:szCs w:val="28"/>
              </w:rPr>
              <w:t>Теоретические основы использования природы в разностороннем развитии детей дошкольного возраста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14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51D99" w:rsidRPr="00FE5115" w:rsidTr="007B39C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B39C9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Создание условий для взаимодействия детей дошкольного возраста с природой в учреждениях дошкольного образования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18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B39C9" w:rsidRPr="007B39C9" w:rsidRDefault="007B39C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6</w:t>
            </w:r>
          </w:p>
        </w:tc>
      </w:tr>
      <w:tr w:rsidR="00651D99" w:rsidRPr="00FE5115" w:rsidTr="00651D9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99" w:rsidRPr="007B39C9" w:rsidRDefault="00651D99" w:rsidP="007B39C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58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372" w:type="pct"/>
            <w:vAlign w:val="center"/>
          </w:tcPr>
          <w:p w:rsidR="00651D99" w:rsidRPr="007B39C9" w:rsidRDefault="00651D99" w:rsidP="007B39C9">
            <w:pPr>
              <w:jc w:val="center"/>
              <w:rPr>
                <w:sz w:val="28"/>
                <w:szCs w:val="28"/>
              </w:rPr>
            </w:pPr>
            <w:r w:rsidRPr="007B39C9">
              <w:rPr>
                <w:sz w:val="28"/>
                <w:szCs w:val="28"/>
              </w:rPr>
              <w:t>56</w:t>
            </w:r>
          </w:p>
        </w:tc>
        <w:tc>
          <w:tcPr>
            <w:tcW w:w="449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47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48" w:type="pct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9C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51D99" w:rsidRPr="007B39C9" w:rsidRDefault="00651D99" w:rsidP="007B39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B39C9">
              <w:rPr>
                <w:bCs/>
                <w:sz w:val="28"/>
                <w:szCs w:val="28"/>
              </w:rPr>
              <w:t>6</w:t>
            </w:r>
          </w:p>
        </w:tc>
      </w:tr>
    </w:tbl>
    <w:p w:rsidR="005420C4" w:rsidRPr="00FE5115" w:rsidRDefault="005420C4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584DF2" w:rsidRPr="00FE5115" w:rsidRDefault="00584DF2" w:rsidP="00FE5115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</w:p>
    <w:p w:rsidR="002D2272" w:rsidRPr="00FE5115" w:rsidRDefault="002D2272" w:rsidP="00FE5115">
      <w:pPr>
        <w:ind w:firstLine="709"/>
        <w:jc w:val="center"/>
        <w:rPr>
          <w:b/>
          <w:bCs/>
          <w:sz w:val="28"/>
          <w:szCs w:val="28"/>
        </w:rPr>
      </w:pPr>
    </w:p>
    <w:p w:rsidR="002D2272" w:rsidRPr="00FE5115" w:rsidRDefault="002D2272" w:rsidP="00FE5115">
      <w:pPr>
        <w:rPr>
          <w:b/>
          <w:bCs/>
          <w:sz w:val="28"/>
          <w:szCs w:val="28"/>
        </w:rPr>
      </w:pPr>
    </w:p>
    <w:p w:rsidR="00FE5115" w:rsidRDefault="00FE5115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74B4" w:rsidRPr="00FE5115" w:rsidRDefault="005774B4" w:rsidP="00FE5115">
      <w:pPr>
        <w:ind w:firstLine="709"/>
        <w:jc w:val="center"/>
        <w:rPr>
          <w:b/>
          <w:bCs/>
          <w:sz w:val="28"/>
          <w:szCs w:val="28"/>
        </w:rPr>
      </w:pPr>
      <w:r w:rsidRPr="00FE5115">
        <w:rPr>
          <w:b/>
          <w:bCs/>
          <w:sz w:val="28"/>
          <w:szCs w:val="28"/>
        </w:rPr>
        <w:t>СОДЕРЖАНИЕ УЧЕБНОГО МАТЕРИАЛА</w:t>
      </w:r>
    </w:p>
    <w:p w:rsidR="005774B4" w:rsidRPr="00FE5115" w:rsidRDefault="005774B4" w:rsidP="00FE5115">
      <w:pPr>
        <w:ind w:firstLine="709"/>
        <w:jc w:val="center"/>
        <w:rPr>
          <w:b/>
          <w:bCs/>
          <w:sz w:val="28"/>
          <w:szCs w:val="28"/>
        </w:rPr>
      </w:pPr>
    </w:p>
    <w:p w:rsidR="00F4390B" w:rsidRPr="00FE5115" w:rsidRDefault="00F4390B" w:rsidP="00FE5115">
      <w:pPr>
        <w:ind w:firstLine="709"/>
        <w:jc w:val="both"/>
        <w:rPr>
          <w:b/>
          <w:bCs/>
          <w:iCs/>
          <w:sz w:val="28"/>
          <w:szCs w:val="28"/>
        </w:rPr>
      </w:pPr>
      <w:r w:rsidRPr="00FE5115">
        <w:rPr>
          <w:b/>
          <w:bCs/>
          <w:iCs/>
          <w:sz w:val="28"/>
          <w:szCs w:val="28"/>
        </w:rPr>
        <w:t>Тема 1</w:t>
      </w:r>
      <w:r w:rsidR="002D2272" w:rsidRPr="00FE5115">
        <w:rPr>
          <w:b/>
          <w:bCs/>
          <w:iCs/>
          <w:sz w:val="28"/>
          <w:szCs w:val="28"/>
        </w:rPr>
        <w:t>.</w:t>
      </w:r>
      <w:r w:rsidRPr="00FE5115">
        <w:rPr>
          <w:sz w:val="28"/>
          <w:szCs w:val="28"/>
        </w:rPr>
        <w:t xml:space="preserve"> </w:t>
      </w:r>
      <w:r w:rsidR="007667AC" w:rsidRPr="00FE5115">
        <w:rPr>
          <w:rFonts w:eastAsia="Times New Roman"/>
          <w:b/>
          <w:color w:val="000000"/>
          <w:sz w:val="28"/>
          <w:szCs w:val="28"/>
        </w:rPr>
        <w:t>Теоретические основы экологического воспитания детей дошкольного возраста как учебная дисциплина</w:t>
      </w:r>
    </w:p>
    <w:p w:rsidR="00F4390B" w:rsidRPr="00FE5115" w:rsidRDefault="00687D07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E5115">
        <w:rPr>
          <w:spacing w:val="-4"/>
          <w:sz w:val="28"/>
          <w:szCs w:val="28"/>
        </w:rPr>
        <w:t>З</w:t>
      </w:r>
      <w:r w:rsidR="00F4390B" w:rsidRPr="00FE5115">
        <w:rPr>
          <w:spacing w:val="-4"/>
          <w:sz w:val="28"/>
          <w:szCs w:val="28"/>
        </w:rPr>
        <w:t xml:space="preserve">адачи, </w:t>
      </w:r>
      <w:r w:rsidR="00F4390B" w:rsidRPr="00FE5115">
        <w:rPr>
          <w:rFonts w:eastAsia="Times New Roman"/>
          <w:color w:val="000000"/>
          <w:spacing w:val="-4"/>
          <w:sz w:val="28"/>
          <w:szCs w:val="28"/>
        </w:rPr>
        <w:t>структура, содержание, формы и методы преподавания</w:t>
      </w:r>
      <w:r w:rsidRPr="00FE5115">
        <w:rPr>
          <w:rFonts w:eastAsia="Times New Roman"/>
          <w:color w:val="000000"/>
          <w:spacing w:val="-4"/>
          <w:sz w:val="28"/>
          <w:szCs w:val="28"/>
        </w:rPr>
        <w:t xml:space="preserve"> учебной дисциплины</w:t>
      </w:r>
      <w:r w:rsidR="00F4390B" w:rsidRPr="00FE5115">
        <w:rPr>
          <w:rFonts w:eastAsia="Times New Roman"/>
          <w:color w:val="000000"/>
          <w:spacing w:val="-4"/>
          <w:sz w:val="28"/>
          <w:szCs w:val="28"/>
        </w:rPr>
        <w:t>. Место учебной дисциплины в подготовке специалистов в области дошкольного образования, ее связь с другими дисциплинами.</w:t>
      </w:r>
      <w:r w:rsidR="00F4390B" w:rsidRPr="00FE5115">
        <w:rPr>
          <w:spacing w:val="-4"/>
          <w:sz w:val="28"/>
          <w:szCs w:val="28"/>
        </w:rPr>
        <w:t xml:space="preserve"> Основные категории теории экологического </w:t>
      </w:r>
      <w:r w:rsidR="00F4390B" w:rsidRPr="00FE5115">
        <w:rPr>
          <w:rFonts w:eastAsia="Times New Roman"/>
          <w:color w:val="000000"/>
          <w:spacing w:val="-4"/>
          <w:sz w:val="28"/>
          <w:szCs w:val="28"/>
        </w:rPr>
        <w:t>воспитания детей дошкольного возраста</w:t>
      </w:r>
      <w:r w:rsidR="00F4390B" w:rsidRPr="00FE5115">
        <w:rPr>
          <w:spacing w:val="-4"/>
          <w:sz w:val="28"/>
          <w:szCs w:val="28"/>
        </w:rPr>
        <w:t>.</w:t>
      </w:r>
    </w:p>
    <w:p w:rsidR="00E41908" w:rsidRPr="00FE5115" w:rsidRDefault="00E41908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4390B" w:rsidRPr="00FE5115" w:rsidRDefault="00F4390B" w:rsidP="00FE5115">
      <w:pPr>
        <w:ind w:firstLine="709"/>
        <w:jc w:val="both"/>
        <w:rPr>
          <w:b/>
          <w:bCs/>
          <w:iCs/>
          <w:sz w:val="28"/>
          <w:szCs w:val="28"/>
        </w:rPr>
      </w:pPr>
      <w:r w:rsidRPr="00FE5115">
        <w:rPr>
          <w:b/>
          <w:bCs/>
          <w:iCs/>
          <w:sz w:val="28"/>
          <w:szCs w:val="28"/>
        </w:rPr>
        <w:t>Тема 2</w:t>
      </w:r>
      <w:r w:rsidR="002D2272" w:rsidRPr="00FE5115">
        <w:rPr>
          <w:b/>
          <w:bCs/>
          <w:iCs/>
          <w:sz w:val="28"/>
          <w:szCs w:val="28"/>
        </w:rPr>
        <w:t>.</w:t>
      </w:r>
      <w:r w:rsidRPr="00FE5115">
        <w:rPr>
          <w:b/>
          <w:bCs/>
          <w:iCs/>
          <w:sz w:val="28"/>
          <w:szCs w:val="28"/>
        </w:rPr>
        <w:t xml:space="preserve"> Становление и развитие идей использования природы в процессе развития </w:t>
      </w:r>
      <w:r w:rsidRPr="00FE5115">
        <w:rPr>
          <w:b/>
          <w:bCs/>
          <w:sz w:val="28"/>
          <w:szCs w:val="28"/>
        </w:rPr>
        <w:t>детей дошкольного возраста</w:t>
      </w:r>
      <w:r w:rsidRPr="00FE5115">
        <w:rPr>
          <w:b/>
          <w:bCs/>
          <w:iCs/>
          <w:sz w:val="28"/>
          <w:szCs w:val="28"/>
        </w:rPr>
        <w:t xml:space="preserve"> </w:t>
      </w:r>
    </w:p>
    <w:p w:rsidR="00F4390B" w:rsidRPr="00FE5115" w:rsidRDefault="00F4390B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E5115">
        <w:rPr>
          <w:bCs/>
          <w:color w:val="000000"/>
          <w:spacing w:val="-6"/>
          <w:sz w:val="28"/>
          <w:szCs w:val="28"/>
        </w:rPr>
        <w:t xml:space="preserve">История приобщения ребенка к природе в трудах выдающихся педагогов и мыслителей прошлого. </w:t>
      </w:r>
    </w:p>
    <w:p w:rsidR="00F4390B" w:rsidRPr="00FE5115" w:rsidRDefault="00F4390B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115">
        <w:rPr>
          <w:bCs/>
          <w:color w:val="000000"/>
          <w:sz w:val="28"/>
          <w:szCs w:val="28"/>
        </w:rPr>
        <w:t xml:space="preserve">Зарубежные педагоги прошлого о природе как факторе развития детей: </w:t>
      </w:r>
      <w:r w:rsidR="00B94797" w:rsidRPr="00FE5115">
        <w:rPr>
          <w:color w:val="000000"/>
          <w:sz w:val="28"/>
          <w:szCs w:val="28"/>
        </w:rPr>
        <w:t>Я.А.</w:t>
      </w:r>
      <w:r w:rsidR="00FE5115">
        <w:rPr>
          <w:color w:val="000000"/>
          <w:sz w:val="28"/>
          <w:szCs w:val="28"/>
        </w:rPr>
        <w:t> </w:t>
      </w:r>
      <w:r w:rsidR="00B94797" w:rsidRPr="00FE5115">
        <w:rPr>
          <w:color w:val="000000"/>
          <w:sz w:val="28"/>
          <w:szCs w:val="28"/>
        </w:rPr>
        <w:t>Коменский, Ж.-Ж.</w:t>
      </w:r>
      <w:r w:rsidR="00FE5115">
        <w:rPr>
          <w:color w:val="000000"/>
          <w:sz w:val="28"/>
          <w:szCs w:val="28"/>
        </w:rPr>
        <w:t> </w:t>
      </w:r>
      <w:r w:rsidR="00B94797" w:rsidRPr="00FE5115">
        <w:rPr>
          <w:color w:val="000000"/>
          <w:sz w:val="28"/>
          <w:szCs w:val="28"/>
        </w:rPr>
        <w:t>Руссо, И.</w:t>
      </w:r>
      <w:r w:rsidRPr="00FE5115">
        <w:rPr>
          <w:color w:val="000000"/>
          <w:sz w:val="28"/>
          <w:szCs w:val="28"/>
        </w:rPr>
        <w:t>Г.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Песталоцци, Ф.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Фребель, П.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Кергомар,</w:t>
      </w:r>
      <w:r w:rsidR="00FE5115">
        <w:rPr>
          <w:color w:val="000000"/>
          <w:sz w:val="28"/>
          <w:szCs w:val="28"/>
        </w:rPr>
        <w:t xml:space="preserve"> </w:t>
      </w:r>
      <w:r w:rsidRPr="00FE5115">
        <w:rPr>
          <w:color w:val="000000"/>
          <w:sz w:val="28"/>
          <w:szCs w:val="28"/>
        </w:rPr>
        <w:t>М.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Монтессори, О.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Декроли, С.</w:t>
      </w:r>
      <w:r w:rsidR="00FE5115">
        <w:rPr>
          <w:color w:val="000000"/>
          <w:sz w:val="28"/>
          <w:szCs w:val="28"/>
        </w:rPr>
        <w:t> </w:t>
      </w:r>
      <w:r w:rsidRPr="00FE5115">
        <w:rPr>
          <w:color w:val="000000"/>
          <w:sz w:val="28"/>
          <w:szCs w:val="28"/>
        </w:rPr>
        <w:t>Френе и др.</w:t>
      </w:r>
    </w:p>
    <w:p w:rsidR="00F4390B" w:rsidRPr="00FE5115" w:rsidRDefault="00F4390B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Русские педагоги прошлого о значении и использовании природы в становлении личности р</w:t>
      </w:r>
      <w:r w:rsidR="00B94797" w:rsidRPr="00FE5115">
        <w:rPr>
          <w:color w:val="000000"/>
          <w:spacing w:val="-6"/>
          <w:sz w:val="28"/>
          <w:szCs w:val="28"/>
        </w:rPr>
        <w:t>ебенка дошкольного возраста: К.Д.</w:t>
      </w:r>
      <w:r w:rsidR="00FE5115">
        <w:rPr>
          <w:color w:val="000000"/>
          <w:spacing w:val="-6"/>
          <w:sz w:val="28"/>
          <w:szCs w:val="28"/>
        </w:rPr>
        <w:t> </w:t>
      </w:r>
      <w:r w:rsidR="00B94797" w:rsidRPr="00FE5115">
        <w:rPr>
          <w:color w:val="000000"/>
          <w:spacing w:val="-6"/>
          <w:sz w:val="28"/>
          <w:szCs w:val="28"/>
        </w:rPr>
        <w:t>Ушинский, Е.Н.</w:t>
      </w:r>
      <w:r w:rsidR="00FE5115">
        <w:rPr>
          <w:color w:val="000000"/>
          <w:spacing w:val="-6"/>
          <w:sz w:val="28"/>
          <w:szCs w:val="28"/>
        </w:rPr>
        <w:t> </w:t>
      </w:r>
      <w:r w:rsidR="00B94797" w:rsidRPr="00FE5115">
        <w:rPr>
          <w:color w:val="000000"/>
          <w:spacing w:val="-6"/>
          <w:sz w:val="28"/>
          <w:szCs w:val="28"/>
        </w:rPr>
        <w:t>Водовозова, А.С.</w:t>
      </w:r>
      <w:r w:rsidR="00FE5115">
        <w:rPr>
          <w:color w:val="000000"/>
          <w:spacing w:val="-6"/>
          <w:sz w:val="28"/>
          <w:szCs w:val="28"/>
        </w:rPr>
        <w:t> </w:t>
      </w:r>
      <w:r w:rsidR="00B94797" w:rsidRPr="00FE5115">
        <w:rPr>
          <w:color w:val="000000"/>
          <w:spacing w:val="-6"/>
          <w:sz w:val="28"/>
          <w:szCs w:val="28"/>
        </w:rPr>
        <w:t>Симонович, Л.К.</w:t>
      </w:r>
      <w:r w:rsidR="00FE5115">
        <w:rPr>
          <w:color w:val="000000"/>
          <w:spacing w:val="-6"/>
          <w:sz w:val="28"/>
          <w:szCs w:val="28"/>
        </w:rPr>
        <w:t> </w:t>
      </w:r>
      <w:r w:rsidR="00B94797" w:rsidRPr="00FE5115">
        <w:rPr>
          <w:color w:val="000000"/>
          <w:spacing w:val="-6"/>
          <w:sz w:val="28"/>
          <w:szCs w:val="28"/>
        </w:rPr>
        <w:t>Шлегер, Е.</w:t>
      </w:r>
      <w:r w:rsidRPr="00FE5115">
        <w:rPr>
          <w:color w:val="000000"/>
          <w:spacing w:val="-6"/>
          <w:sz w:val="28"/>
          <w:szCs w:val="28"/>
        </w:rPr>
        <w:t>И.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Тихеева и др.</w:t>
      </w:r>
    </w:p>
    <w:p w:rsidR="00F4390B" w:rsidRPr="00FE5115" w:rsidRDefault="00F4390B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FE5115">
        <w:rPr>
          <w:color w:val="000000"/>
          <w:spacing w:val="-6"/>
          <w:sz w:val="28"/>
          <w:szCs w:val="28"/>
        </w:rPr>
        <w:t>Белорусские просветители и педагоги о влиянии природы на развитие личности человека: Ф.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Скорина, С.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Будный, М.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Гусовский, А.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Богданович, Я.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Колос, Я.</w:t>
      </w:r>
      <w:r w:rsidR="00FE5115">
        <w:rPr>
          <w:color w:val="000000"/>
          <w:spacing w:val="-6"/>
          <w:sz w:val="28"/>
          <w:szCs w:val="28"/>
        </w:rPr>
        <w:t> </w:t>
      </w:r>
      <w:r w:rsidRPr="00FE5115">
        <w:rPr>
          <w:color w:val="000000"/>
          <w:spacing w:val="-6"/>
          <w:sz w:val="28"/>
          <w:szCs w:val="28"/>
        </w:rPr>
        <w:t>Купала и др.</w:t>
      </w:r>
    </w:p>
    <w:p w:rsidR="00F4390B" w:rsidRPr="00354A76" w:rsidRDefault="00F4390B" w:rsidP="00FE51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76">
        <w:rPr>
          <w:color w:val="000000"/>
          <w:sz w:val="28"/>
          <w:szCs w:val="28"/>
        </w:rPr>
        <w:t xml:space="preserve">Становление и развитие теории и методики ознакомления детей дошкольного возраста с природой </w:t>
      </w:r>
      <w:r w:rsidR="0002670A" w:rsidRPr="00354A76">
        <w:rPr>
          <w:sz w:val="28"/>
          <w:szCs w:val="28"/>
        </w:rPr>
        <w:t>в советский</w:t>
      </w:r>
      <w:r w:rsidRPr="00354A76">
        <w:rPr>
          <w:sz w:val="28"/>
          <w:szCs w:val="28"/>
        </w:rPr>
        <w:t xml:space="preserve"> период.</w:t>
      </w:r>
      <w:r w:rsidRPr="00354A76">
        <w:rPr>
          <w:color w:val="000000"/>
          <w:sz w:val="28"/>
          <w:szCs w:val="28"/>
        </w:rPr>
        <w:t xml:space="preserve"> Роль съездов по дошкольному воспитанию (20-е годы ХХ века) в определении цели, задач, принципов, содержания и методов ознакомления </w:t>
      </w:r>
      <w:r w:rsidRPr="00354A76">
        <w:rPr>
          <w:sz w:val="28"/>
          <w:szCs w:val="28"/>
        </w:rPr>
        <w:t>детей дошкольного возраста</w:t>
      </w:r>
      <w:r w:rsidRPr="00354A76">
        <w:rPr>
          <w:color w:val="000000"/>
          <w:sz w:val="28"/>
          <w:szCs w:val="28"/>
        </w:rPr>
        <w:t xml:space="preserve"> с природой. Содержание знаний о природе </w:t>
      </w:r>
      <w:r w:rsidRPr="00354A76">
        <w:rPr>
          <w:sz w:val="28"/>
          <w:szCs w:val="28"/>
        </w:rPr>
        <w:t>в первых программа</w:t>
      </w:r>
      <w:r w:rsidR="0007250D" w:rsidRPr="00354A76">
        <w:rPr>
          <w:sz w:val="28"/>
          <w:szCs w:val="28"/>
        </w:rPr>
        <w:t>х</w:t>
      </w:r>
      <w:r w:rsidRPr="00354A76">
        <w:rPr>
          <w:color w:val="000000"/>
          <w:sz w:val="28"/>
          <w:szCs w:val="28"/>
        </w:rPr>
        <w:t xml:space="preserve"> для дошкольных учреждений (30</w:t>
      </w:r>
      <w:r w:rsidR="00354A76" w:rsidRPr="00354A76">
        <w:rPr>
          <w:color w:val="000000"/>
          <w:sz w:val="28"/>
          <w:szCs w:val="28"/>
        </w:rPr>
        <w:t>-</w:t>
      </w:r>
      <w:r w:rsidRPr="00354A76">
        <w:rPr>
          <w:color w:val="000000"/>
          <w:sz w:val="28"/>
          <w:szCs w:val="28"/>
        </w:rPr>
        <w:t xml:space="preserve">40-е годы ХХ века) и методических пособиях </w:t>
      </w:r>
      <w:r w:rsidR="0007250D" w:rsidRPr="00354A76">
        <w:rPr>
          <w:color w:val="000000"/>
          <w:sz w:val="28"/>
          <w:szCs w:val="28"/>
        </w:rPr>
        <w:t>(А.</w:t>
      </w:r>
      <w:r w:rsidRPr="00354A76">
        <w:rPr>
          <w:color w:val="000000"/>
          <w:sz w:val="28"/>
          <w:szCs w:val="28"/>
        </w:rPr>
        <w:t>А.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Быстров, Э.И.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 xml:space="preserve">Залкинд и др.). </w:t>
      </w:r>
      <w:r w:rsidRPr="00354A76">
        <w:rPr>
          <w:color w:val="000000"/>
          <w:spacing w:val="-4"/>
          <w:sz w:val="28"/>
          <w:szCs w:val="28"/>
        </w:rPr>
        <w:t xml:space="preserve">Научная разработка методики ознакомления </w:t>
      </w:r>
      <w:r w:rsidRPr="00354A76">
        <w:rPr>
          <w:spacing w:val="-4"/>
          <w:sz w:val="28"/>
          <w:szCs w:val="28"/>
        </w:rPr>
        <w:t xml:space="preserve">детей дошкольного возраста </w:t>
      </w:r>
      <w:r w:rsidR="00B94797" w:rsidRPr="00354A76">
        <w:rPr>
          <w:color w:val="000000"/>
          <w:spacing w:val="-4"/>
          <w:sz w:val="28"/>
          <w:szCs w:val="28"/>
        </w:rPr>
        <w:t>с природой в 50</w:t>
      </w:r>
      <w:r w:rsidR="00FE5115" w:rsidRPr="00354A76">
        <w:rPr>
          <w:color w:val="000000"/>
          <w:spacing w:val="-4"/>
          <w:sz w:val="28"/>
          <w:szCs w:val="28"/>
        </w:rPr>
        <w:t>–</w:t>
      </w:r>
      <w:r w:rsidR="0007250D" w:rsidRPr="00354A76">
        <w:rPr>
          <w:color w:val="000000"/>
          <w:spacing w:val="-4"/>
          <w:sz w:val="28"/>
          <w:szCs w:val="28"/>
        </w:rPr>
        <w:t>90-х годах ХХ века</w:t>
      </w:r>
      <w:r w:rsidR="0007250D" w:rsidRPr="00354A76">
        <w:rPr>
          <w:color w:val="000000"/>
          <w:sz w:val="28"/>
          <w:szCs w:val="28"/>
        </w:rPr>
        <w:t xml:space="preserve"> (А.М.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Степанова, Э.И.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Залкинд, М.М.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Марковская, З.</w:t>
      </w:r>
      <w:r w:rsidRPr="00354A76">
        <w:rPr>
          <w:color w:val="000000"/>
          <w:sz w:val="28"/>
          <w:szCs w:val="28"/>
        </w:rPr>
        <w:t>Д.</w:t>
      </w:r>
      <w:r w:rsidR="00FE5115" w:rsidRPr="00354A76">
        <w:rPr>
          <w:color w:val="000000"/>
          <w:sz w:val="28"/>
          <w:szCs w:val="28"/>
        </w:rPr>
        <w:t> </w:t>
      </w:r>
      <w:r w:rsidRPr="00354A76">
        <w:rPr>
          <w:color w:val="000000"/>
          <w:sz w:val="28"/>
          <w:szCs w:val="28"/>
        </w:rPr>
        <w:t>С</w:t>
      </w:r>
      <w:r w:rsidR="0007250D" w:rsidRPr="00354A76">
        <w:rPr>
          <w:color w:val="000000"/>
          <w:sz w:val="28"/>
          <w:szCs w:val="28"/>
        </w:rPr>
        <w:t>изенко, С.А.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Веретенникова, Г.</w:t>
      </w:r>
      <w:r w:rsidRPr="00354A76">
        <w:rPr>
          <w:color w:val="000000"/>
          <w:sz w:val="28"/>
          <w:szCs w:val="28"/>
        </w:rPr>
        <w:t>С.</w:t>
      </w:r>
      <w:r w:rsidR="00FE5115" w:rsidRPr="00354A76">
        <w:rPr>
          <w:color w:val="000000"/>
          <w:sz w:val="28"/>
          <w:szCs w:val="28"/>
        </w:rPr>
        <w:t> </w:t>
      </w:r>
      <w:r w:rsidRPr="00354A76">
        <w:rPr>
          <w:color w:val="000000"/>
          <w:sz w:val="28"/>
          <w:szCs w:val="28"/>
        </w:rPr>
        <w:t>Филип</w:t>
      </w:r>
      <w:r w:rsidR="0007250D" w:rsidRPr="00354A76">
        <w:rPr>
          <w:color w:val="000000"/>
          <w:sz w:val="28"/>
          <w:szCs w:val="28"/>
        </w:rPr>
        <w:t>пюк, П.</w:t>
      </w:r>
      <w:r w:rsidRPr="00354A76">
        <w:rPr>
          <w:color w:val="000000"/>
          <w:sz w:val="28"/>
          <w:szCs w:val="28"/>
        </w:rPr>
        <w:t>Г.</w:t>
      </w:r>
      <w:r w:rsidR="00FE5115" w:rsidRPr="00354A76">
        <w:rPr>
          <w:color w:val="000000"/>
          <w:sz w:val="28"/>
          <w:szCs w:val="28"/>
        </w:rPr>
        <w:t> </w:t>
      </w:r>
      <w:r w:rsidRPr="00354A76">
        <w:rPr>
          <w:color w:val="000000"/>
          <w:sz w:val="28"/>
          <w:szCs w:val="28"/>
        </w:rPr>
        <w:t>Саморукова, А.</w:t>
      </w:r>
      <w:r w:rsidR="0007250D" w:rsidRPr="00354A76">
        <w:rPr>
          <w:color w:val="000000"/>
          <w:sz w:val="28"/>
          <w:szCs w:val="28"/>
        </w:rPr>
        <w:t>К.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Матвеева, Н.И.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Ветрова, Л.М.</w:t>
      </w:r>
      <w:r w:rsidR="00FE5115" w:rsidRPr="00354A76">
        <w:rPr>
          <w:color w:val="000000"/>
          <w:sz w:val="28"/>
          <w:szCs w:val="28"/>
        </w:rPr>
        <w:t> </w:t>
      </w:r>
      <w:r w:rsidR="0007250D" w:rsidRPr="00354A76">
        <w:rPr>
          <w:color w:val="000000"/>
          <w:sz w:val="28"/>
          <w:szCs w:val="28"/>
        </w:rPr>
        <w:t>Маневцова</w:t>
      </w:r>
      <w:r w:rsidRPr="00354A76">
        <w:rPr>
          <w:color w:val="000000"/>
          <w:sz w:val="28"/>
          <w:szCs w:val="28"/>
        </w:rPr>
        <w:t xml:space="preserve"> и др.)</w:t>
      </w:r>
      <w:r w:rsidR="0007250D" w:rsidRPr="00354A76">
        <w:rPr>
          <w:color w:val="000000"/>
          <w:sz w:val="28"/>
          <w:szCs w:val="28"/>
        </w:rPr>
        <w:t>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E5115">
        <w:rPr>
          <w:sz w:val="28"/>
          <w:szCs w:val="28"/>
        </w:rPr>
        <w:t>Разработка</w:t>
      </w:r>
      <w:r w:rsidRPr="00FE5115">
        <w:rPr>
          <w:spacing w:val="-6"/>
          <w:sz w:val="28"/>
          <w:szCs w:val="28"/>
        </w:rPr>
        <w:t xml:space="preserve"> проблем экологического воспитания как нового направления дошкольной педагогики в конце ХХ в.</w:t>
      </w:r>
      <w:r w:rsidR="0007250D" w:rsidRPr="00FE5115">
        <w:rPr>
          <w:spacing w:val="-6"/>
          <w:sz w:val="28"/>
          <w:szCs w:val="28"/>
        </w:rPr>
        <w:t xml:space="preserve"> </w:t>
      </w:r>
      <w:r w:rsidR="0007250D" w:rsidRPr="00FE5115">
        <w:rPr>
          <w:sz w:val="28"/>
          <w:szCs w:val="28"/>
        </w:rPr>
        <w:t>–</w:t>
      </w:r>
      <w:r w:rsidRPr="00FE5115">
        <w:rPr>
          <w:spacing w:val="-6"/>
          <w:sz w:val="28"/>
          <w:szCs w:val="28"/>
        </w:rPr>
        <w:t xml:space="preserve"> начале ХХ</w:t>
      </w:r>
      <w:r w:rsidRPr="00FE5115">
        <w:rPr>
          <w:spacing w:val="-6"/>
          <w:sz w:val="28"/>
          <w:szCs w:val="28"/>
          <w:lang w:val="en-US"/>
        </w:rPr>
        <w:t>I</w:t>
      </w:r>
      <w:r w:rsidR="0007250D" w:rsidRPr="00FE5115">
        <w:rPr>
          <w:spacing w:val="-6"/>
          <w:sz w:val="28"/>
          <w:szCs w:val="28"/>
        </w:rPr>
        <w:t xml:space="preserve"> в. (С.Н.</w:t>
      </w:r>
      <w:r w:rsidR="00FE5115">
        <w:rPr>
          <w:spacing w:val="-6"/>
          <w:sz w:val="28"/>
          <w:szCs w:val="28"/>
        </w:rPr>
        <w:t> </w:t>
      </w:r>
      <w:r w:rsidR="0007250D" w:rsidRPr="00FE5115">
        <w:rPr>
          <w:spacing w:val="-6"/>
          <w:sz w:val="28"/>
          <w:szCs w:val="28"/>
        </w:rPr>
        <w:t>Николаева, Н.А.</w:t>
      </w:r>
      <w:r w:rsidR="00FE5115">
        <w:rPr>
          <w:spacing w:val="-6"/>
          <w:sz w:val="28"/>
          <w:szCs w:val="28"/>
        </w:rPr>
        <w:t> </w:t>
      </w:r>
      <w:r w:rsidR="0007250D" w:rsidRPr="00FE5115">
        <w:rPr>
          <w:spacing w:val="-6"/>
          <w:sz w:val="28"/>
          <w:szCs w:val="28"/>
        </w:rPr>
        <w:t>Рыжова, Н.Н.</w:t>
      </w:r>
      <w:r w:rsidR="00FE5115">
        <w:rPr>
          <w:spacing w:val="-6"/>
          <w:sz w:val="28"/>
          <w:szCs w:val="28"/>
        </w:rPr>
        <w:t> </w:t>
      </w:r>
      <w:r w:rsidR="0007250D" w:rsidRPr="00FE5115">
        <w:rPr>
          <w:spacing w:val="-6"/>
          <w:sz w:val="28"/>
          <w:szCs w:val="28"/>
        </w:rPr>
        <w:t>Кондратьева, И.</w:t>
      </w:r>
      <w:r w:rsidRPr="00FE5115">
        <w:rPr>
          <w:spacing w:val="-6"/>
          <w:sz w:val="28"/>
          <w:szCs w:val="28"/>
        </w:rPr>
        <w:t>А.</w:t>
      </w:r>
      <w:r w:rsidR="00FE5115">
        <w:rPr>
          <w:spacing w:val="-6"/>
          <w:sz w:val="28"/>
          <w:szCs w:val="28"/>
        </w:rPr>
        <w:t> </w:t>
      </w:r>
      <w:r w:rsidRPr="00FE5115">
        <w:rPr>
          <w:spacing w:val="-6"/>
          <w:sz w:val="28"/>
          <w:szCs w:val="28"/>
        </w:rPr>
        <w:t>Ком</w:t>
      </w:r>
      <w:r w:rsidR="0007250D" w:rsidRPr="00FE5115">
        <w:rPr>
          <w:spacing w:val="-6"/>
          <w:sz w:val="28"/>
          <w:szCs w:val="28"/>
        </w:rPr>
        <w:t>арова, Г.Н.</w:t>
      </w:r>
      <w:r w:rsidR="00FE5115">
        <w:rPr>
          <w:spacing w:val="-6"/>
          <w:sz w:val="28"/>
          <w:szCs w:val="28"/>
        </w:rPr>
        <w:t> </w:t>
      </w:r>
      <w:r w:rsidR="0007250D" w:rsidRPr="00FE5115">
        <w:rPr>
          <w:spacing w:val="-6"/>
          <w:sz w:val="28"/>
          <w:szCs w:val="28"/>
        </w:rPr>
        <w:t>Казаручик, А.А.</w:t>
      </w:r>
      <w:r w:rsidR="00FE5115">
        <w:rPr>
          <w:spacing w:val="-6"/>
          <w:sz w:val="28"/>
          <w:szCs w:val="28"/>
        </w:rPr>
        <w:t> </w:t>
      </w:r>
      <w:r w:rsidR="0007250D" w:rsidRPr="00FE5115">
        <w:rPr>
          <w:spacing w:val="-6"/>
          <w:sz w:val="28"/>
          <w:szCs w:val="28"/>
        </w:rPr>
        <w:t>Петрикевич, Е.</w:t>
      </w:r>
      <w:r w:rsidRPr="00FE5115">
        <w:rPr>
          <w:spacing w:val="-6"/>
          <w:sz w:val="28"/>
          <w:szCs w:val="28"/>
        </w:rPr>
        <w:t>А</w:t>
      </w:r>
      <w:r w:rsidR="00B94797" w:rsidRPr="00FE5115">
        <w:rPr>
          <w:spacing w:val="-6"/>
          <w:sz w:val="28"/>
          <w:szCs w:val="28"/>
        </w:rPr>
        <w:t>.</w:t>
      </w:r>
      <w:r w:rsidR="00FE5115">
        <w:rPr>
          <w:spacing w:val="-6"/>
          <w:sz w:val="28"/>
          <w:szCs w:val="28"/>
        </w:rPr>
        <w:t> </w:t>
      </w:r>
      <w:r w:rsidRPr="00FE5115">
        <w:rPr>
          <w:spacing w:val="-6"/>
          <w:sz w:val="28"/>
          <w:szCs w:val="28"/>
        </w:rPr>
        <w:t xml:space="preserve">Стреха и др.).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E5115">
        <w:rPr>
          <w:spacing w:val="-6"/>
          <w:sz w:val="28"/>
          <w:szCs w:val="28"/>
        </w:rPr>
        <w:t>Экологическое воспитание детей на современном этапе в зарубежных странах (США, Германия, Швеция, Япония, Дания, Болгария и др.).</w:t>
      </w:r>
    </w:p>
    <w:p w:rsidR="00B94797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Экологическое воспитание в контексте образования в интересах устойчивого развития. Концепция устойчивого развития. Элементы и принципы устойчивого развития. Цели устойчивого развития. Образование в интересах устойчивого развития. </w:t>
      </w:r>
      <w:r w:rsidR="00501278" w:rsidRPr="00FE5115">
        <w:rPr>
          <w:sz w:val="28"/>
          <w:szCs w:val="28"/>
        </w:rPr>
        <w:t>Стратегии в области образования в интересах устойчивого развития.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115">
        <w:rPr>
          <w:b/>
          <w:sz w:val="28"/>
          <w:szCs w:val="28"/>
        </w:rPr>
        <w:t>Тема 3</w:t>
      </w:r>
      <w:r w:rsidR="002D2272" w:rsidRPr="00FE5115">
        <w:rPr>
          <w:b/>
          <w:sz w:val="28"/>
          <w:szCs w:val="28"/>
        </w:rPr>
        <w:t>.</w:t>
      </w:r>
      <w:r w:rsidRPr="00FE5115">
        <w:rPr>
          <w:b/>
          <w:sz w:val="28"/>
          <w:szCs w:val="28"/>
        </w:rPr>
        <w:t xml:space="preserve"> Теоретические основы отбора содержания знаний о природе для детей дошкольного возраста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Цель экологического воспитания детей дошкольного возраста.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Задачи экологического воспитания детей дошкольного возраста и основные направления их реализации.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bCs/>
          <w:sz w:val="28"/>
          <w:szCs w:val="28"/>
        </w:rPr>
        <w:t>По</w:t>
      </w:r>
      <w:r w:rsidR="0007250D" w:rsidRPr="00FE5115">
        <w:rPr>
          <w:bCs/>
          <w:sz w:val="28"/>
          <w:szCs w:val="28"/>
        </w:rPr>
        <w:t>дходы к реализации экологического</w:t>
      </w:r>
      <w:r w:rsidRPr="00FE5115">
        <w:rPr>
          <w:bCs/>
          <w:sz w:val="28"/>
          <w:szCs w:val="28"/>
        </w:rPr>
        <w:t xml:space="preserve"> </w:t>
      </w:r>
      <w:r w:rsidRPr="00FE5115">
        <w:rPr>
          <w:sz w:val="28"/>
          <w:szCs w:val="28"/>
        </w:rPr>
        <w:t>воспитания</w:t>
      </w:r>
      <w:r w:rsidRPr="00FE5115">
        <w:rPr>
          <w:bCs/>
          <w:sz w:val="28"/>
          <w:szCs w:val="28"/>
        </w:rPr>
        <w:t xml:space="preserve"> в учреждениях дошкольного образования.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Принципы отбора содержания знаний о природе для детей дошкольного возраста.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Характеристика содержания образовательной области «Ребенок и природа» в учебной программе дошкольного образования. Структура программы. Постепенное расширение, углубление и усложнение программного материала для воспитанников разных возрастных групп учреждения дошкольного образования.</w:t>
      </w:r>
    </w:p>
    <w:p w:rsidR="00F4390B" w:rsidRPr="00FE5115" w:rsidRDefault="00F4390B" w:rsidP="00FE5115">
      <w:pPr>
        <w:ind w:firstLine="709"/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</w:rPr>
        <w:t xml:space="preserve">Программы по экологическому воспитанию детей дошкольного возраста, изданные в странах ближнего зарубежья. Классификация программ, характеристика их структуры и содержания. 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Систематизация знаний детей дошкольного возраста о природе.</w:t>
      </w:r>
      <w:r w:rsidRPr="00FE5115">
        <w:rPr>
          <w:color w:val="FF0000"/>
          <w:sz w:val="28"/>
          <w:szCs w:val="28"/>
        </w:rPr>
        <w:t xml:space="preserve"> </w:t>
      </w:r>
      <w:r w:rsidRPr="00FE5115">
        <w:rPr>
          <w:sz w:val="28"/>
          <w:szCs w:val="28"/>
        </w:rPr>
        <w:t xml:space="preserve">Сущность понятия «система знаний», «систематизация знаний». Значение системы знаний. Направления систематизации знаний детей дошкольного возраста о природе. Этапы формирования систематизированных знаний. Методы систематизации знаний о природе у детей дошкольного возраста. </w:t>
      </w:r>
    </w:p>
    <w:p w:rsidR="00E41908" w:rsidRPr="00FE5115" w:rsidRDefault="00E41908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FE5115">
        <w:rPr>
          <w:b/>
          <w:sz w:val="28"/>
          <w:szCs w:val="28"/>
        </w:rPr>
        <w:t>Тема 4</w:t>
      </w:r>
      <w:r w:rsidR="002D2272" w:rsidRPr="00FE5115">
        <w:rPr>
          <w:b/>
          <w:sz w:val="28"/>
          <w:szCs w:val="28"/>
        </w:rPr>
        <w:t>.</w:t>
      </w:r>
      <w:r w:rsidRPr="00FE5115">
        <w:rPr>
          <w:b/>
          <w:sz w:val="28"/>
          <w:szCs w:val="28"/>
        </w:rPr>
        <w:t xml:space="preserve"> </w:t>
      </w:r>
      <w:r w:rsidRPr="00FE5115">
        <w:rPr>
          <w:rFonts w:eastAsia="Times New Roman"/>
          <w:b/>
          <w:bCs/>
          <w:sz w:val="28"/>
          <w:szCs w:val="28"/>
        </w:rPr>
        <w:t>Теоретические основы использования природы в разностороннем развитии детей дошкольного возраста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Самоценность природы. Фундаментальные направления в понимании сущности взаимодействия человека и природы.</w:t>
      </w:r>
      <w:r w:rsidRPr="00FE5115">
        <w:rPr>
          <w:rFonts w:eastAsia="Times New Roman"/>
          <w:color w:val="000000"/>
          <w:sz w:val="28"/>
          <w:szCs w:val="28"/>
        </w:rPr>
        <w:t xml:space="preserve"> </w:t>
      </w:r>
      <w:r w:rsidRPr="00FE5115">
        <w:rPr>
          <w:bCs/>
          <w:sz w:val="28"/>
          <w:szCs w:val="28"/>
        </w:rPr>
        <w:t xml:space="preserve">Сущность и проявления антропоцентрического и экоцентрического типов экологического сознания. Особенности отношения детей дошкольного возраста к природе.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Научные положения об использовании природы в разностороннем развитии детей.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Познавательная ценность природы. Решение задач умственного воспитания детей дошкольного возраста в процессе взаимодействия с природой. Разнообразие свойств и качеств объектов природы как источник сенсорного развития детей, формирование обследовательских действий, освоение детьми сенсорных эталонов. Знание фактов развития и изменения природных явлений, их взаимосвязи, причины, единства и многоо</w:t>
      </w:r>
      <w:r w:rsidR="0007250D" w:rsidRPr="00FE5115">
        <w:rPr>
          <w:rFonts w:eastAsia="Times New Roman"/>
          <w:bCs/>
          <w:sz w:val="28"/>
          <w:szCs w:val="28"/>
        </w:rPr>
        <w:t>бразия объектов природы</w:t>
      </w:r>
      <w:r w:rsidRPr="00FE5115">
        <w:rPr>
          <w:rFonts w:eastAsia="Times New Roman"/>
          <w:bCs/>
          <w:sz w:val="28"/>
          <w:szCs w:val="28"/>
        </w:rPr>
        <w:t xml:space="preserve"> как условие формирования экологических представлений. Развитие познавательного отношения к природе.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Нравственная ценность природы. Решение задач нравственного воспитания детей дошкольного возраста в процессе взаимодействия с природой.</w:t>
      </w:r>
      <w:r w:rsidR="0007250D" w:rsidRPr="00FE5115">
        <w:rPr>
          <w:rFonts w:eastAsia="Times New Roman"/>
          <w:bCs/>
          <w:sz w:val="28"/>
          <w:szCs w:val="28"/>
        </w:rPr>
        <w:t xml:space="preserve"> Воспитание у детей нравственного отношения</w:t>
      </w:r>
      <w:r w:rsidRPr="00FE5115">
        <w:rPr>
          <w:rFonts w:eastAsia="Times New Roman"/>
          <w:bCs/>
          <w:sz w:val="28"/>
          <w:szCs w:val="28"/>
        </w:rPr>
        <w:t xml:space="preserve"> к природе. Роль знаний в формировании у детей бережного, заботливого и осознанно-правильного отношения к природе.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Эстетическая ценность природы. Решение задач эстетического воспитания детей дошкольного возраста в процессе взаимодействия с природой. Воспитание у детей эстетического восприятия в процессе общения с природой, накопление эстетических впечатлений, развитие эстетических чувств. Приобщение детей к созданию красоты в окружающей их среде, к отражению красоты природы в разнообразных видах деятельности.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Оздоровительно-гигиеническая ценность природы. Решение задач физического воспитания детей дошкольного возраста в процессе общения с природой. Укрепление и закаливание организма ребенка естественными факторами природы. Развитие основных движений и физических качеств в процессе экскурсий и прогулок в природу.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Значение взаимодействия с природой детей с особенностями психофизического развития и особыми образовательными потребностями.</w:t>
      </w:r>
    </w:p>
    <w:p w:rsidR="00E41908" w:rsidRPr="00FE5115" w:rsidRDefault="00E41908" w:rsidP="00FE51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115">
        <w:rPr>
          <w:b/>
          <w:sz w:val="28"/>
          <w:szCs w:val="28"/>
        </w:rPr>
        <w:t>Тема 5</w:t>
      </w:r>
      <w:r w:rsidR="00B94797" w:rsidRPr="00FE5115">
        <w:rPr>
          <w:b/>
          <w:sz w:val="28"/>
          <w:szCs w:val="28"/>
        </w:rPr>
        <w:t>.</w:t>
      </w:r>
      <w:r w:rsidRPr="00FE5115">
        <w:rPr>
          <w:b/>
          <w:sz w:val="28"/>
          <w:szCs w:val="28"/>
        </w:rPr>
        <w:t xml:space="preserve"> Создание условий для взаимодействия детей дошкольного возраста с природой в учреждени</w:t>
      </w:r>
      <w:r w:rsidR="008A7430" w:rsidRPr="00FE5115">
        <w:rPr>
          <w:b/>
          <w:sz w:val="28"/>
          <w:szCs w:val="28"/>
        </w:rPr>
        <w:t>ях</w:t>
      </w:r>
      <w:r w:rsidRPr="00FE5115">
        <w:rPr>
          <w:b/>
          <w:sz w:val="28"/>
          <w:szCs w:val="28"/>
        </w:rPr>
        <w:t xml:space="preserve"> дошкольного образования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Создание условий в помещении учреждения дошкольного образования.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Уголок природы в учреждении дошкольного образования. Значение организации уголка природы. Требования к подбору обитателей уголка природы. Требования к размещению объектов уголка природы.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Комнатные растения уголков природы. Типичные представители природных зон (субтропиков, тропиков, пустынь), их биология, особенности ухода за ними.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Животные для уголков природы. Устройство аквариума, уход за ним. Обитатели аквариума, их биология, условия содержания. Птицы в уголке природы. Млекопитающие в уголке природы. Земноводные и пресмыкающиеся в уголке природы.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Постоянные и временные обитатели уголка природы.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Примерный перечень представителей уголков природы, их биология и условия содержания в уголке природы разных возрастных групп учреждения дошкольного образования. 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5115">
        <w:rPr>
          <w:bCs/>
          <w:sz w:val="28"/>
          <w:szCs w:val="28"/>
        </w:rPr>
        <w:t xml:space="preserve">Оборудование для труда </w:t>
      </w:r>
      <w:r w:rsidRPr="00FE5115">
        <w:rPr>
          <w:sz w:val="28"/>
          <w:szCs w:val="28"/>
        </w:rPr>
        <w:t>детей дошкольного возраста</w:t>
      </w:r>
      <w:r w:rsidRPr="00FE5115">
        <w:rPr>
          <w:bCs/>
          <w:sz w:val="28"/>
          <w:szCs w:val="28"/>
        </w:rPr>
        <w:t xml:space="preserve"> в уголке природы.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FE5115">
        <w:rPr>
          <w:bCs/>
          <w:spacing w:val="-4"/>
          <w:sz w:val="28"/>
          <w:szCs w:val="28"/>
        </w:rPr>
        <w:t xml:space="preserve">Экологическая комната в </w:t>
      </w:r>
      <w:r w:rsidRPr="00FE5115">
        <w:rPr>
          <w:spacing w:val="-4"/>
          <w:sz w:val="28"/>
          <w:szCs w:val="28"/>
        </w:rPr>
        <w:t>учреждениях дошкольного образования</w:t>
      </w:r>
      <w:r w:rsidRPr="00FE5115">
        <w:rPr>
          <w:bCs/>
          <w:spacing w:val="-4"/>
          <w:sz w:val="28"/>
          <w:szCs w:val="28"/>
        </w:rPr>
        <w:t>. Значение экологической комнаты. Требования к помещению, его оформлению. Оснащение функциональных зон. Требования к подбору и размещению обитателей зоны растений и зоны животных. Принципы отбора и размещения предметов зоны коллекций. Устройство зоны обучения и зоны библиотеки.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5115">
        <w:rPr>
          <w:bCs/>
          <w:sz w:val="28"/>
          <w:szCs w:val="28"/>
        </w:rPr>
        <w:t xml:space="preserve">Экологический музей в </w:t>
      </w:r>
      <w:r w:rsidRPr="00FE5115">
        <w:rPr>
          <w:sz w:val="28"/>
          <w:szCs w:val="28"/>
        </w:rPr>
        <w:t>учреждении дошкольного образования</w:t>
      </w:r>
      <w:r w:rsidRPr="00FE5115">
        <w:rPr>
          <w:bCs/>
          <w:sz w:val="28"/>
          <w:szCs w:val="28"/>
        </w:rPr>
        <w:t>.  Значение экологического музея. Устройство экологического музея. Постоянная и временная экспозиции музея. Примерная тематика отделов постоянной и временной экспозиций.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FE5115">
        <w:rPr>
          <w:bCs/>
          <w:spacing w:val="-4"/>
          <w:sz w:val="28"/>
          <w:szCs w:val="28"/>
        </w:rPr>
        <w:t xml:space="preserve">Лаборатория природы в </w:t>
      </w:r>
      <w:r w:rsidRPr="00FE5115">
        <w:rPr>
          <w:spacing w:val="-4"/>
          <w:sz w:val="28"/>
          <w:szCs w:val="28"/>
        </w:rPr>
        <w:t>учреждении дошкольного образования</w:t>
      </w:r>
      <w:r w:rsidRPr="00FE5115">
        <w:rPr>
          <w:bCs/>
          <w:spacing w:val="-4"/>
          <w:sz w:val="28"/>
          <w:szCs w:val="28"/>
        </w:rPr>
        <w:t>.  Значение лаборатории. Требования к помещению и оборудованию лаборатории.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FE5115">
        <w:rPr>
          <w:bCs/>
          <w:spacing w:val="-4"/>
          <w:sz w:val="28"/>
          <w:szCs w:val="28"/>
        </w:rPr>
        <w:t xml:space="preserve">Зимний сад в помещении </w:t>
      </w:r>
      <w:r w:rsidRPr="00FE5115">
        <w:rPr>
          <w:spacing w:val="-4"/>
          <w:sz w:val="28"/>
          <w:szCs w:val="28"/>
        </w:rPr>
        <w:t>учреждения дошкольного образования</w:t>
      </w:r>
      <w:r w:rsidRPr="00FE5115">
        <w:rPr>
          <w:bCs/>
          <w:spacing w:val="-4"/>
          <w:sz w:val="28"/>
          <w:szCs w:val="28"/>
        </w:rPr>
        <w:t xml:space="preserve">. Значение зимнего сада. Требования к помещению для зимнего сада. Оснащение и оформление зимнего сада. Подбор растений и животных для зимнего сада.  </w:t>
      </w:r>
    </w:p>
    <w:p w:rsidR="00F4390B" w:rsidRPr="00FE5115" w:rsidRDefault="00F4390B" w:rsidP="00FE5115">
      <w:pPr>
        <w:ind w:firstLine="709"/>
        <w:jc w:val="both"/>
        <w:rPr>
          <w:bCs/>
          <w:sz w:val="28"/>
          <w:szCs w:val="28"/>
        </w:rPr>
      </w:pPr>
      <w:r w:rsidRPr="00FE5115">
        <w:rPr>
          <w:bCs/>
          <w:sz w:val="28"/>
          <w:szCs w:val="28"/>
        </w:rPr>
        <w:t xml:space="preserve">Создание условий на участке </w:t>
      </w:r>
      <w:r w:rsidRPr="00FE5115">
        <w:rPr>
          <w:sz w:val="28"/>
          <w:szCs w:val="28"/>
        </w:rPr>
        <w:t>учреждения дошкольного образования</w:t>
      </w:r>
      <w:r w:rsidRPr="00FE5115">
        <w:rPr>
          <w:bCs/>
          <w:sz w:val="28"/>
          <w:szCs w:val="28"/>
        </w:rPr>
        <w:t xml:space="preserve">. </w:t>
      </w:r>
    </w:p>
    <w:p w:rsidR="00F4390B" w:rsidRPr="00FE5115" w:rsidRDefault="00F4390B" w:rsidP="00FE5115">
      <w:pPr>
        <w:ind w:firstLine="709"/>
        <w:jc w:val="both"/>
        <w:rPr>
          <w:bCs/>
          <w:sz w:val="28"/>
          <w:szCs w:val="28"/>
        </w:rPr>
      </w:pPr>
      <w:r w:rsidRPr="00FE5115">
        <w:rPr>
          <w:bCs/>
          <w:sz w:val="28"/>
          <w:szCs w:val="28"/>
        </w:rPr>
        <w:t xml:space="preserve">Озеленение участка </w:t>
      </w:r>
      <w:r w:rsidRPr="00FE5115">
        <w:rPr>
          <w:sz w:val="28"/>
          <w:szCs w:val="28"/>
        </w:rPr>
        <w:t>учреждения дошкольного образования.</w:t>
      </w:r>
      <w:r w:rsidRPr="00FE5115">
        <w:rPr>
          <w:bCs/>
          <w:sz w:val="28"/>
          <w:szCs w:val="28"/>
        </w:rPr>
        <w:t xml:space="preserve"> Санитарно-гигиеническое и образовательное значение озеленение участка </w:t>
      </w:r>
      <w:r w:rsidRPr="00FE5115">
        <w:rPr>
          <w:sz w:val="28"/>
          <w:szCs w:val="28"/>
        </w:rPr>
        <w:t>учреждения дошкольного образования</w:t>
      </w:r>
      <w:r w:rsidRPr="00FE5115">
        <w:rPr>
          <w:bCs/>
          <w:sz w:val="28"/>
          <w:szCs w:val="28"/>
        </w:rPr>
        <w:t xml:space="preserve">. Требования к организации ландшафтной среды. Требования к размещению озеленения. Требования к подбору растений для озеленения участка </w:t>
      </w:r>
      <w:r w:rsidRPr="00FE5115">
        <w:rPr>
          <w:sz w:val="28"/>
          <w:szCs w:val="28"/>
        </w:rPr>
        <w:t>учреждения дошкольного образования.</w:t>
      </w:r>
    </w:p>
    <w:p w:rsidR="00F4390B" w:rsidRPr="00FE5115" w:rsidRDefault="00F4390B" w:rsidP="00FE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Виды озеленения участка учреждения дошкольного образования.</w:t>
      </w:r>
    </w:p>
    <w:p w:rsidR="00F4390B" w:rsidRPr="00FE5115" w:rsidRDefault="00F4390B" w:rsidP="00FE5115">
      <w:pPr>
        <w:ind w:firstLine="709"/>
        <w:jc w:val="both"/>
        <w:rPr>
          <w:spacing w:val="-4"/>
          <w:sz w:val="28"/>
          <w:szCs w:val="28"/>
        </w:rPr>
      </w:pPr>
      <w:r w:rsidRPr="00FE5115">
        <w:rPr>
          <w:spacing w:val="-4"/>
          <w:sz w:val="28"/>
          <w:szCs w:val="28"/>
        </w:rPr>
        <w:t>Защитные насаждения на участке учреждения дошкольного образования. Значение защитных насаждений. Требования к ним. Подбор растений.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Декоративные древесно-кустарниковые насаждения на участке учреждения дошкольного образования. Значение и виды декоративных древесно-кустарниковых насаждений. Требования к ним. Подбор растений.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Вертикальное озеленение. Значение, виды вертикального озеленения. Подбор растений. Уход.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Газоны на участке учреждения дошкольного образования. Значение и виды газонов. Устройство газона. Подбор растений для разных видов газонов. Уход за газонами</w:t>
      </w:r>
      <w:r w:rsidR="00651614" w:rsidRPr="00FE5115">
        <w:rPr>
          <w:sz w:val="28"/>
          <w:szCs w:val="28"/>
        </w:rPr>
        <w:t>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Цветники на участке учреждения дошкольного образования. Значение и виды цветников. Планировка цветников. Требования к подбору растений для цвет</w:t>
      </w:r>
      <w:r w:rsidR="00651614" w:rsidRPr="00FE5115">
        <w:rPr>
          <w:sz w:val="28"/>
          <w:szCs w:val="28"/>
        </w:rPr>
        <w:t xml:space="preserve">ников. </w:t>
      </w:r>
      <w:r w:rsidRPr="00FE5115">
        <w:rPr>
          <w:sz w:val="28"/>
          <w:szCs w:val="28"/>
        </w:rPr>
        <w:t>Уход за растениями цветника.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Огород на участке учреждения дошкольного образования. Значение и планировка огорода. Подбор культур для огорода разных возрастных групп.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Плодово-ягодный сад на участке учреждения дошкольного образования. Значение и планировка плодово-ягодного сада. Подбор плодовых деревьев и кустарников. Особенности ухода за садом в разное время года.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Создание условий для игр детей разных возрастных групп с природными материалами на участке в разное время года.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Оборудование для труда на участке, его хранение.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 xml:space="preserve">Привлечение птиц на участок учреждения дошкольного образования в разное время года. Устройство кормушек, искусственных гнездований и др. </w:t>
      </w:r>
    </w:p>
    <w:p w:rsidR="00F4390B" w:rsidRPr="00FE5115" w:rsidRDefault="00F4390B" w:rsidP="00FE5115">
      <w:pPr>
        <w:ind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Экологическая тропинка. Значение экологической тропинки. Основные типы экологических тропинок. Критерии выбора маршрута и объектов экологической тропинки. Этапы создания экологической тропинки. Особенности создания экологической тропинки на территории учреждения дошкольного образования. Особенности создания экологической тропинки в естественных условиях. Организация работы с детьми на тропинке.</w:t>
      </w:r>
    </w:p>
    <w:p w:rsidR="00F4390B" w:rsidRPr="00FE5115" w:rsidRDefault="00F4390B" w:rsidP="00FE5115">
      <w:pPr>
        <w:ind w:firstLine="709"/>
        <w:jc w:val="both"/>
        <w:rPr>
          <w:rFonts w:eastAsia="Times New Roman"/>
          <w:b/>
          <w:sz w:val="28"/>
          <w:szCs w:val="28"/>
          <w:lang w:val="be-BY" w:eastAsia="ja-JP"/>
        </w:rPr>
      </w:pPr>
      <w:r w:rsidRPr="00FE5115">
        <w:rPr>
          <w:sz w:val="28"/>
          <w:szCs w:val="28"/>
        </w:rPr>
        <w:t>Площадка природы. Значение площадки природы. Требования к выбору места для площадки природы на территории учреждения дошкольного образования. Ее оборудование в разное время года. Устройство кормушек, поилок, искусственных гнездований. Мини-ферма. Значение и ее оборудование на территории учреждения дошкольного образования.</w:t>
      </w:r>
      <w:r w:rsidRPr="00FE5115">
        <w:rPr>
          <w:rFonts w:eastAsia="Times New Roman"/>
          <w:b/>
          <w:sz w:val="28"/>
          <w:szCs w:val="28"/>
          <w:lang w:val="be-BY" w:eastAsia="ja-JP"/>
        </w:rPr>
        <w:br w:type="page"/>
      </w:r>
    </w:p>
    <w:p w:rsidR="00F07EBD" w:rsidRPr="00FE5115" w:rsidRDefault="00F07EBD" w:rsidP="00FE5115">
      <w:pPr>
        <w:jc w:val="center"/>
        <w:rPr>
          <w:rFonts w:eastAsia="Times New Roman"/>
          <w:b/>
          <w:sz w:val="28"/>
          <w:szCs w:val="28"/>
          <w:lang w:eastAsia="ja-JP"/>
        </w:rPr>
      </w:pPr>
      <w:r w:rsidRPr="00FE5115">
        <w:rPr>
          <w:rFonts w:eastAsia="Times New Roman"/>
          <w:b/>
          <w:sz w:val="28"/>
          <w:szCs w:val="28"/>
          <w:lang w:eastAsia="ja-JP"/>
        </w:rPr>
        <w:t>ИНФОРМАЦИОННО-МЕТОДИЧЕСКАЯ ЧАСТЬ</w:t>
      </w:r>
    </w:p>
    <w:p w:rsidR="00F07EBD" w:rsidRPr="00FE5115" w:rsidRDefault="00F07EBD" w:rsidP="00FE5115">
      <w:pPr>
        <w:jc w:val="center"/>
        <w:rPr>
          <w:rFonts w:eastAsia="Times New Roman"/>
          <w:b/>
          <w:sz w:val="28"/>
          <w:szCs w:val="28"/>
          <w:lang w:eastAsia="ja-JP"/>
        </w:rPr>
      </w:pPr>
    </w:p>
    <w:p w:rsidR="00F07EBD" w:rsidRPr="00FE5115" w:rsidRDefault="00F07EBD" w:rsidP="00FE5115">
      <w:pPr>
        <w:jc w:val="center"/>
        <w:rPr>
          <w:rFonts w:eastAsia="Times New Roman"/>
          <w:sz w:val="28"/>
          <w:szCs w:val="28"/>
          <w:lang w:eastAsia="ja-JP"/>
        </w:rPr>
      </w:pPr>
      <w:r w:rsidRPr="00FE5115">
        <w:rPr>
          <w:rFonts w:eastAsia="Times New Roman"/>
          <w:b/>
          <w:sz w:val="28"/>
          <w:szCs w:val="28"/>
          <w:lang w:eastAsia="ja-JP"/>
        </w:rPr>
        <w:t>ЛИТЕРАТУРА</w:t>
      </w:r>
    </w:p>
    <w:p w:rsidR="00F07EBD" w:rsidRPr="00FE5115" w:rsidRDefault="00F07EBD" w:rsidP="00FE511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  <w:lang w:eastAsia="ja-JP"/>
        </w:rPr>
      </w:pPr>
    </w:p>
    <w:p w:rsidR="00F07EBD" w:rsidRPr="00FE5115" w:rsidRDefault="00F07EBD" w:rsidP="00FE5115">
      <w:pPr>
        <w:tabs>
          <w:tab w:val="left" w:pos="1260"/>
        </w:tabs>
        <w:ind w:firstLine="709"/>
        <w:jc w:val="both"/>
        <w:rPr>
          <w:b/>
          <w:sz w:val="28"/>
          <w:szCs w:val="28"/>
          <w:lang w:eastAsia="ja-JP"/>
        </w:rPr>
      </w:pPr>
      <w:r w:rsidRPr="00FE5115">
        <w:rPr>
          <w:b/>
          <w:sz w:val="28"/>
          <w:szCs w:val="28"/>
          <w:lang w:eastAsia="ja-JP"/>
        </w:rPr>
        <w:t xml:space="preserve">Основная литература </w:t>
      </w:r>
    </w:p>
    <w:p w:rsidR="00974A84" w:rsidRPr="00FE5115" w:rsidRDefault="00974A84" w:rsidP="00FE5115">
      <w:pPr>
        <w:tabs>
          <w:tab w:val="left" w:pos="1260"/>
        </w:tabs>
        <w:ind w:firstLine="709"/>
        <w:jc w:val="both"/>
        <w:rPr>
          <w:b/>
          <w:sz w:val="28"/>
          <w:szCs w:val="28"/>
          <w:lang w:eastAsia="ja-JP"/>
        </w:rPr>
      </w:pPr>
    </w:p>
    <w:p w:rsidR="00F07EBD" w:rsidRPr="00FE5115" w:rsidRDefault="00F07EBD" w:rsidP="00FE511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sz w:val="28"/>
          <w:szCs w:val="28"/>
        </w:rPr>
        <w:t>Ознакомление детей дошкольного возраста с природой: теория и методика [Электронный ресурс] : учеб. пособие / сост. Е. А. Рублевская. – Минск : Белорус. гос. пед. ун-т, 2018. – 1 электрон. опт. диск (CD-R).</w:t>
      </w:r>
    </w:p>
    <w:p w:rsidR="00F07EBD" w:rsidRPr="00FE5115" w:rsidRDefault="00F07EBD" w:rsidP="00FE511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E5115">
        <w:rPr>
          <w:sz w:val="28"/>
          <w:szCs w:val="28"/>
        </w:rPr>
        <w:t>Теория и методика дошкольного образования [Электронный ресурс] : краткий курс лекций : пособие / Н. С. Старжинская [и др.] ; Белорус. гос. пед. ун-т. – Минск : БГПУ, 2014. – 1 электрон. опт. диск (CD-R).</w:t>
      </w:r>
    </w:p>
    <w:p w:rsidR="00F07EBD" w:rsidRPr="00FE5115" w:rsidRDefault="00F07EBD" w:rsidP="00FE511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FE5115">
        <w:rPr>
          <w:rFonts w:eastAsia="Times New Roman"/>
          <w:spacing w:val="-6"/>
          <w:sz w:val="28"/>
          <w:szCs w:val="28"/>
        </w:rPr>
        <w:t>Теория и методика ознакомления детей дошкольного возраста с природой [Электронный ресурс] : учеб.-метод. комплекс / сост. Е. А. Стреха. – Минск : Белорус. гос. пед. ун-т, 2016. – 1 электрон. опт. диск (CD-R).</w:t>
      </w:r>
    </w:p>
    <w:p w:rsidR="00F07EBD" w:rsidRPr="00FE5115" w:rsidRDefault="00F07EBD" w:rsidP="00FE5115">
      <w:pPr>
        <w:contextualSpacing/>
        <w:jc w:val="both"/>
        <w:rPr>
          <w:rFonts w:eastAsia="Times New Roman"/>
          <w:sz w:val="28"/>
          <w:szCs w:val="28"/>
        </w:rPr>
      </w:pPr>
    </w:p>
    <w:p w:rsidR="00F07EBD" w:rsidRPr="00FE5115" w:rsidRDefault="00F07EBD" w:rsidP="00FE5115">
      <w:pPr>
        <w:tabs>
          <w:tab w:val="left" w:pos="993"/>
        </w:tabs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FE5115">
        <w:rPr>
          <w:rFonts w:eastAsia="MS Mincho"/>
          <w:b/>
          <w:sz w:val="28"/>
          <w:szCs w:val="28"/>
          <w:lang w:eastAsia="ja-JP"/>
        </w:rPr>
        <w:t>Дополнительная литература</w:t>
      </w:r>
    </w:p>
    <w:p w:rsidR="00974A84" w:rsidRPr="00FE5115" w:rsidRDefault="00974A84" w:rsidP="00FE5115">
      <w:pPr>
        <w:tabs>
          <w:tab w:val="left" w:pos="993"/>
        </w:tabs>
        <w:ind w:firstLine="709"/>
        <w:jc w:val="both"/>
        <w:rPr>
          <w:rFonts w:eastAsia="MS Mincho"/>
          <w:b/>
          <w:sz w:val="28"/>
          <w:szCs w:val="28"/>
          <w:lang w:eastAsia="ja-JP"/>
        </w:rPr>
      </w:pPr>
    </w:p>
    <w:p w:rsidR="00F07EBD" w:rsidRPr="00FE5115" w:rsidRDefault="00F07EBD" w:rsidP="00FE5115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E5115">
        <w:rPr>
          <w:bCs/>
          <w:spacing w:val="-2"/>
          <w:sz w:val="28"/>
          <w:szCs w:val="28"/>
        </w:rPr>
        <w:t>Казаручик, Г.</w:t>
      </w:r>
      <w:r w:rsidRPr="00FE5115">
        <w:rPr>
          <w:rFonts w:eastAsia="Arial Unicode MS"/>
          <w:bCs/>
          <w:spacing w:val="-2"/>
          <w:sz w:val="28"/>
          <w:szCs w:val="28"/>
        </w:rPr>
        <w:t xml:space="preserve"> </w:t>
      </w:r>
      <w:r w:rsidRPr="00FE5115">
        <w:rPr>
          <w:bCs/>
          <w:spacing w:val="-2"/>
          <w:sz w:val="28"/>
          <w:szCs w:val="28"/>
        </w:rPr>
        <w:t xml:space="preserve">Н. Экологическое воспитание детей дошкольного возраста </w:t>
      </w:r>
      <w:r w:rsidRPr="00FE5115">
        <w:rPr>
          <w:spacing w:val="-2"/>
          <w:sz w:val="28"/>
          <w:szCs w:val="28"/>
        </w:rPr>
        <w:t>: пособие для педагогов учреждений дошк. образования</w:t>
      </w:r>
      <w:r w:rsidRPr="00FE5115">
        <w:rPr>
          <w:rFonts w:eastAsia="Arial Unicode MS"/>
          <w:spacing w:val="-2"/>
          <w:sz w:val="28"/>
          <w:szCs w:val="28"/>
        </w:rPr>
        <w:t xml:space="preserve"> </w:t>
      </w:r>
      <w:r w:rsidRPr="00FE5115">
        <w:rPr>
          <w:spacing w:val="-2"/>
          <w:sz w:val="28"/>
          <w:szCs w:val="28"/>
        </w:rPr>
        <w:t>/ Г.</w:t>
      </w:r>
      <w:r w:rsidR="00FE5115">
        <w:rPr>
          <w:rFonts w:eastAsia="Arial Unicode MS"/>
          <w:spacing w:val="-2"/>
          <w:sz w:val="28"/>
          <w:szCs w:val="28"/>
        </w:rPr>
        <w:t> </w:t>
      </w:r>
      <w:r w:rsidRPr="00FE5115">
        <w:rPr>
          <w:spacing w:val="-2"/>
          <w:sz w:val="28"/>
          <w:szCs w:val="28"/>
        </w:rPr>
        <w:t>Н.</w:t>
      </w:r>
      <w:r w:rsidR="00FE5115">
        <w:rPr>
          <w:spacing w:val="-2"/>
          <w:sz w:val="28"/>
          <w:szCs w:val="28"/>
        </w:rPr>
        <w:t> </w:t>
      </w:r>
      <w:r w:rsidRPr="00FE5115">
        <w:rPr>
          <w:spacing w:val="-2"/>
          <w:sz w:val="28"/>
          <w:szCs w:val="28"/>
        </w:rPr>
        <w:t>Казаручик.</w:t>
      </w:r>
      <w:r w:rsidRPr="00FE5115">
        <w:rPr>
          <w:bCs/>
          <w:spacing w:val="-2"/>
          <w:sz w:val="28"/>
          <w:szCs w:val="28"/>
        </w:rPr>
        <w:t xml:space="preserve"> – </w:t>
      </w:r>
      <w:r w:rsidRPr="00FE5115">
        <w:rPr>
          <w:spacing w:val="-2"/>
          <w:sz w:val="28"/>
          <w:szCs w:val="28"/>
        </w:rPr>
        <w:t>Минск : Нац. ин­т образования, 2014.</w:t>
      </w:r>
      <w:r w:rsidRPr="00FE5115">
        <w:rPr>
          <w:bCs/>
          <w:spacing w:val="-2"/>
          <w:sz w:val="28"/>
          <w:szCs w:val="28"/>
        </w:rPr>
        <w:t xml:space="preserve"> –</w:t>
      </w:r>
      <w:r w:rsidRPr="00FE5115">
        <w:rPr>
          <w:rFonts w:eastAsia="Arial Unicode MS"/>
          <w:spacing w:val="-2"/>
          <w:sz w:val="28"/>
          <w:szCs w:val="28"/>
        </w:rPr>
        <w:t xml:space="preserve"> </w:t>
      </w:r>
      <w:r w:rsidRPr="00FE5115">
        <w:rPr>
          <w:spacing w:val="-2"/>
          <w:sz w:val="28"/>
          <w:szCs w:val="28"/>
        </w:rPr>
        <w:t>72</w:t>
      </w:r>
      <w:r w:rsidRPr="00FE5115">
        <w:rPr>
          <w:rFonts w:eastAsia="Arial Unicode MS"/>
          <w:spacing w:val="-2"/>
          <w:sz w:val="28"/>
          <w:szCs w:val="28"/>
        </w:rPr>
        <w:t xml:space="preserve"> </w:t>
      </w:r>
      <w:r w:rsidRPr="00FE5115">
        <w:rPr>
          <w:spacing w:val="-2"/>
          <w:sz w:val="28"/>
          <w:szCs w:val="28"/>
        </w:rPr>
        <w:t>с.</w:t>
      </w:r>
    </w:p>
    <w:p w:rsidR="00F07EBD" w:rsidRPr="00FE5115" w:rsidRDefault="00F07EBD" w:rsidP="00FE5115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Times New Roman"/>
          <w:bCs/>
          <w:spacing w:val="-2"/>
          <w:sz w:val="28"/>
          <w:szCs w:val="28"/>
        </w:rPr>
      </w:pPr>
      <w:r w:rsidRPr="00FE5115">
        <w:rPr>
          <w:rFonts w:eastAsia="Times New Roman"/>
          <w:bCs/>
          <w:spacing w:val="-2"/>
          <w:sz w:val="28"/>
          <w:szCs w:val="28"/>
        </w:rPr>
        <w:t>Ладутько, Л. К. Природа в развитии и воспитании детей дошкольного возраста (от 5 до 6 лет) : учеб.­метод. пособие для педагогов учреждений дошк. образования / Л. К. Ладутько, С. В. Шкляр. – Минск : Аверсэв, 2017. – 255 с.</w:t>
      </w:r>
    </w:p>
    <w:p w:rsidR="00F07EBD" w:rsidRPr="00FE5115" w:rsidRDefault="00F07EBD" w:rsidP="00FE5115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5115">
        <w:rPr>
          <w:sz w:val="28"/>
          <w:szCs w:val="28"/>
        </w:rPr>
        <w:t>Об утверждении образовательного стандарта дошкольного образования [Электронный ресурс] : постановление М-ва образования Респ. Беларусь, 15 авг. 2019 г., № 137 // ilex : информ. правовая система / ООО «ЮрСпектр», Нац. центр правовой информ. Респ. Беларусь. – Минск, 2021.</w:t>
      </w:r>
    </w:p>
    <w:p w:rsidR="00F07EBD" w:rsidRPr="00354A76" w:rsidRDefault="00F07EBD" w:rsidP="00FE5115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Times New Roman"/>
          <w:b/>
          <w:spacing w:val="-8"/>
          <w:sz w:val="28"/>
          <w:szCs w:val="28"/>
        </w:rPr>
      </w:pPr>
      <w:r w:rsidRPr="00354A76">
        <w:rPr>
          <w:rFonts w:eastAsia="Times New Roman"/>
          <w:bCs/>
          <w:spacing w:val="-8"/>
          <w:sz w:val="28"/>
          <w:szCs w:val="28"/>
        </w:rPr>
        <w:t>Петрикевич, А</w:t>
      </w:r>
      <w:r w:rsidRPr="00354A76">
        <w:rPr>
          <w:rFonts w:eastAsia="Arial Unicode MS"/>
          <w:bCs/>
          <w:spacing w:val="-8"/>
          <w:sz w:val="28"/>
          <w:szCs w:val="28"/>
        </w:rPr>
        <w:t xml:space="preserve">. </w:t>
      </w:r>
      <w:r w:rsidRPr="00354A76">
        <w:rPr>
          <w:rFonts w:eastAsia="Times New Roman"/>
          <w:bCs/>
          <w:spacing w:val="-8"/>
          <w:sz w:val="28"/>
          <w:szCs w:val="28"/>
        </w:rPr>
        <w:t>А. Веселые игры по ознакомлению с природо</w:t>
      </w:r>
      <w:r w:rsidRPr="00354A76">
        <w:rPr>
          <w:rFonts w:eastAsia="Arial Unicode MS"/>
          <w:bCs/>
          <w:spacing w:val="-8"/>
          <w:sz w:val="28"/>
          <w:szCs w:val="28"/>
        </w:rPr>
        <w:t>й</w:t>
      </w:r>
      <w:r w:rsidRPr="00354A76">
        <w:rPr>
          <w:rFonts w:eastAsia="Arial Unicode MS"/>
          <w:spacing w:val="-8"/>
          <w:sz w:val="28"/>
          <w:szCs w:val="28"/>
        </w:rPr>
        <w:t xml:space="preserve"> </w:t>
      </w:r>
      <w:r w:rsidRPr="00354A76">
        <w:rPr>
          <w:rFonts w:eastAsia="Times New Roman"/>
          <w:spacing w:val="-8"/>
          <w:sz w:val="28"/>
          <w:szCs w:val="28"/>
        </w:rPr>
        <w:t>: учеб. нагляд. пособие для педагогов учреждений дошк. образовани</w:t>
      </w:r>
      <w:r w:rsidRPr="00354A76">
        <w:rPr>
          <w:rFonts w:eastAsia="Arial Unicode MS"/>
          <w:spacing w:val="-8"/>
          <w:sz w:val="28"/>
          <w:szCs w:val="28"/>
        </w:rPr>
        <w:t xml:space="preserve">я / </w:t>
      </w:r>
      <w:r w:rsidRPr="00354A76">
        <w:rPr>
          <w:rFonts w:eastAsia="Times New Roman"/>
          <w:spacing w:val="-8"/>
          <w:sz w:val="28"/>
          <w:szCs w:val="28"/>
        </w:rPr>
        <w:t>А. А. Петрикевич</w:t>
      </w:r>
      <w:r w:rsidRPr="00354A76">
        <w:rPr>
          <w:rFonts w:eastAsia="Arial Unicode MS"/>
          <w:spacing w:val="-8"/>
          <w:sz w:val="28"/>
          <w:szCs w:val="28"/>
        </w:rPr>
        <w:t>.</w:t>
      </w:r>
      <w:r w:rsidRPr="00354A76">
        <w:rPr>
          <w:rFonts w:eastAsia="Times New Roman"/>
          <w:bCs/>
          <w:spacing w:val="-8"/>
          <w:sz w:val="28"/>
          <w:szCs w:val="28"/>
        </w:rPr>
        <w:t xml:space="preserve"> </w:t>
      </w:r>
      <w:r w:rsidRPr="00354A76">
        <w:rPr>
          <w:rFonts w:eastAsia="Arial Unicode MS"/>
          <w:bCs/>
          <w:spacing w:val="-8"/>
          <w:sz w:val="28"/>
          <w:szCs w:val="28"/>
        </w:rPr>
        <w:t>–</w:t>
      </w:r>
      <w:r w:rsidRPr="00354A76">
        <w:rPr>
          <w:rFonts w:eastAsia="Arial Unicode MS"/>
          <w:spacing w:val="-8"/>
          <w:sz w:val="28"/>
          <w:szCs w:val="28"/>
        </w:rPr>
        <w:t xml:space="preserve"> </w:t>
      </w:r>
      <w:r w:rsidRPr="00354A76">
        <w:rPr>
          <w:rFonts w:eastAsia="Times New Roman"/>
          <w:spacing w:val="-8"/>
          <w:sz w:val="28"/>
          <w:szCs w:val="28"/>
        </w:rPr>
        <w:t>Минс</w:t>
      </w:r>
      <w:r w:rsidRPr="00354A76">
        <w:rPr>
          <w:rFonts w:eastAsia="Arial Unicode MS"/>
          <w:spacing w:val="-8"/>
          <w:sz w:val="28"/>
          <w:szCs w:val="28"/>
        </w:rPr>
        <w:t xml:space="preserve">к </w:t>
      </w:r>
      <w:r w:rsidRPr="00354A76">
        <w:rPr>
          <w:rFonts w:eastAsia="Times New Roman"/>
          <w:spacing w:val="-8"/>
          <w:sz w:val="28"/>
          <w:szCs w:val="28"/>
        </w:rPr>
        <w:t>: Аверсэв, 2018</w:t>
      </w:r>
      <w:r w:rsidRPr="00354A76">
        <w:rPr>
          <w:rFonts w:eastAsia="Arial Unicode MS"/>
          <w:spacing w:val="-8"/>
          <w:sz w:val="28"/>
          <w:szCs w:val="28"/>
        </w:rPr>
        <w:t>.</w:t>
      </w:r>
      <w:r w:rsidRPr="00354A76">
        <w:rPr>
          <w:rFonts w:eastAsia="Times New Roman"/>
          <w:bCs/>
          <w:spacing w:val="-8"/>
          <w:sz w:val="28"/>
          <w:szCs w:val="28"/>
        </w:rPr>
        <w:t xml:space="preserve"> </w:t>
      </w:r>
      <w:r w:rsidRPr="00354A76">
        <w:rPr>
          <w:rFonts w:eastAsia="Arial Unicode MS"/>
          <w:bCs/>
          <w:spacing w:val="-8"/>
          <w:sz w:val="28"/>
          <w:szCs w:val="28"/>
        </w:rPr>
        <w:t>–</w:t>
      </w:r>
      <w:r w:rsidRPr="00354A76">
        <w:rPr>
          <w:rFonts w:eastAsia="Arial Unicode MS"/>
          <w:spacing w:val="-8"/>
          <w:sz w:val="28"/>
          <w:szCs w:val="28"/>
        </w:rPr>
        <w:t xml:space="preserve"> </w:t>
      </w:r>
      <w:r w:rsidRPr="00354A76">
        <w:rPr>
          <w:rFonts w:eastAsia="Times New Roman"/>
          <w:spacing w:val="-8"/>
          <w:sz w:val="28"/>
          <w:szCs w:val="28"/>
        </w:rPr>
        <w:t>4</w:t>
      </w:r>
      <w:r w:rsidRPr="00354A76">
        <w:rPr>
          <w:rFonts w:eastAsia="Arial Unicode MS"/>
          <w:spacing w:val="-8"/>
          <w:sz w:val="28"/>
          <w:szCs w:val="28"/>
        </w:rPr>
        <w:t xml:space="preserve">0 </w:t>
      </w:r>
      <w:r w:rsidRPr="00354A76">
        <w:rPr>
          <w:rFonts w:eastAsia="Times New Roman"/>
          <w:spacing w:val="-8"/>
          <w:sz w:val="28"/>
          <w:szCs w:val="28"/>
        </w:rPr>
        <w:t>с.</w:t>
      </w:r>
      <w:r w:rsidRPr="00354A76">
        <w:rPr>
          <w:rFonts w:eastAsia="Times New Roman"/>
          <w:b/>
          <w:bCs/>
          <w:spacing w:val="-8"/>
          <w:sz w:val="28"/>
          <w:szCs w:val="28"/>
        </w:rPr>
        <w:t xml:space="preserve"> </w:t>
      </w:r>
    </w:p>
    <w:p w:rsidR="00F07EBD" w:rsidRPr="00FE5115" w:rsidRDefault="00F07EBD" w:rsidP="00FE5115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Times New Roman"/>
          <w:b/>
          <w:spacing w:val="-6"/>
          <w:sz w:val="28"/>
          <w:szCs w:val="28"/>
        </w:rPr>
      </w:pPr>
      <w:r w:rsidRPr="00FE5115">
        <w:rPr>
          <w:rFonts w:eastAsia="Times New Roman"/>
          <w:bCs/>
          <w:spacing w:val="-6"/>
          <w:sz w:val="28"/>
          <w:szCs w:val="28"/>
        </w:rPr>
        <w:t>Рублевская, Е. А.</w:t>
      </w:r>
      <w:r w:rsidRPr="00FE5115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FE5115">
        <w:rPr>
          <w:rFonts w:eastAsia="Times New Roman"/>
          <w:spacing w:val="-6"/>
          <w:sz w:val="28"/>
          <w:szCs w:val="28"/>
        </w:rPr>
        <w:t>Познание окружающего мира: растения (от 3 до 4 лет) : пособие для педагогов учреждений дошк. образования с рус. яз. обучения / Е.</w:t>
      </w:r>
      <w:r w:rsidR="00FE5115">
        <w:rPr>
          <w:rFonts w:eastAsia="Times New Roman"/>
          <w:spacing w:val="-6"/>
          <w:sz w:val="28"/>
          <w:szCs w:val="28"/>
        </w:rPr>
        <w:t> </w:t>
      </w:r>
      <w:r w:rsidRPr="00FE5115">
        <w:rPr>
          <w:rFonts w:eastAsia="Times New Roman"/>
          <w:spacing w:val="-6"/>
          <w:sz w:val="28"/>
          <w:szCs w:val="28"/>
        </w:rPr>
        <w:t>А.</w:t>
      </w:r>
      <w:r w:rsidR="00FE5115">
        <w:rPr>
          <w:rFonts w:eastAsia="Times New Roman"/>
          <w:spacing w:val="-6"/>
          <w:sz w:val="28"/>
          <w:szCs w:val="28"/>
        </w:rPr>
        <w:t> </w:t>
      </w:r>
      <w:r w:rsidRPr="00FE5115">
        <w:rPr>
          <w:rFonts w:eastAsia="Times New Roman"/>
          <w:spacing w:val="-6"/>
          <w:sz w:val="28"/>
          <w:szCs w:val="28"/>
        </w:rPr>
        <w:t>Рублевская. – Минск : Аверсэв</w:t>
      </w:r>
      <w:r w:rsidRPr="00FE5115">
        <w:rPr>
          <w:rFonts w:eastAsia="Times New Roman"/>
          <w:spacing w:val="-6"/>
          <w:sz w:val="28"/>
          <w:szCs w:val="28"/>
          <w:lang w:val="be-BY"/>
        </w:rPr>
        <w:t>, 2018</w:t>
      </w:r>
      <w:r w:rsidRPr="00FE5115">
        <w:rPr>
          <w:rFonts w:eastAsia="Times New Roman"/>
          <w:spacing w:val="-6"/>
          <w:sz w:val="28"/>
          <w:szCs w:val="28"/>
        </w:rPr>
        <w:t xml:space="preserve">. – 128 с. </w:t>
      </w:r>
    </w:p>
    <w:p w:rsidR="00F07EBD" w:rsidRPr="00FE5115" w:rsidRDefault="00F07EBD" w:rsidP="00FE5115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FE5115">
        <w:rPr>
          <w:rFonts w:eastAsia="Times New Roman"/>
          <w:bCs/>
          <w:sz w:val="28"/>
          <w:szCs w:val="28"/>
        </w:rPr>
        <w:t>Стреха, Е.</w:t>
      </w:r>
      <w:r w:rsidRPr="00FE5115">
        <w:rPr>
          <w:rFonts w:eastAsia="Arial Unicode MS"/>
          <w:bCs/>
          <w:sz w:val="28"/>
          <w:szCs w:val="28"/>
        </w:rPr>
        <w:t xml:space="preserve"> </w:t>
      </w:r>
      <w:r w:rsidRPr="00FE5115">
        <w:rPr>
          <w:rFonts w:eastAsia="Times New Roman"/>
          <w:bCs/>
          <w:sz w:val="28"/>
          <w:szCs w:val="28"/>
        </w:rPr>
        <w:t>А. Познание окружающего мира: животные</w:t>
      </w:r>
      <w:r w:rsidRPr="00FE5115">
        <w:rPr>
          <w:rFonts w:eastAsia="Arial Unicode MS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</w:rPr>
        <w:t>: пособие для педагогов учреждений дошк. образования /</w:t>
      </w:r>
      <w:r w:rsidRPr="00FE5115">
        <w:rPr>
          <w:rFonts w:eastAsia="Arial Unicode MS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</w:rPr>
        <w:t>Е.</w:t>
      </w:r>
      <w:r w:rsidRPr="00FE5115">
        <w:rPr>
          <w:rFonts w:eastAsia="Arial Unicode MS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</w:rPr>
        <w:t>А. Стреха.</w:t>
      </w:r>
      <w:r w:rsidRPr="00FE5115">
        <w:rPr>
          <w:rFonts w:eastAsia="Times New Roman"/>
          <w:bCs/>
          <w:sz w:val="28"/>
          <w:szCs w:val="28"/>
        </w:rPr>
        <w:t xml:space="preserve"> – </w:t>
      </w:r>
      <w:r w:rsidRPr="00FE5115">
        <w:rPr>
          <w:rFonts w:eastAsia="Times New Roman"/>
          <w:sz w:val="28"/>
          <w:szCs w:val="28"/>
        </w:rPr>
        <w:t>Минск : Аверсэв, 2019.</w:t>
      </w:r>
      <w:r w:rsidRPr="00FE5115">
        <w:rPr>
          <w:rFonts w:eastAsia="Times New Roman"/>
          <w:bCs/>
          <w:sz w:val="28"/>
          <w:szCs w:val="28"/>
        </w:rPr>
        <w:t xml:space="preserve"> –</w:t>
      </w:r>
      <w:r w:rsidRPr="00FE5115">
        <w:rPr>
          <w:rFonts w:eastAsia="Arial Unicode MS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</w:rPr>
        <w:t>118 с.</w:t>
      </w:r>
    </w:p>
    <w:p w:rsidR="004F748C" w:rsidRPr="00FE5115" w:rsidRDefault="004F748C" w:rsidP="00FE5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48C" w:rsidRPr="00FE5115" w:rsidRDefault="004F748C" w:rsidP="00FE5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A84" w:rsidRPr="00FE5115" w:rsidRDefault="00974A84" w:rsidP="00FE5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48C" w:rsidRPr="00FE5115" w:rsidRDefault="004F748C" w:rsidP="00FE5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48C" w:rsidRPr="00FE5115" w:rsidRDefault="004F748C" w:rsidP="00FE5115">
      <w:pPr>
        <w:keepNext/>
        <w:jc w:val="center"/>
        <w:outlineLvl w:val="0"/>
        <w:rPr>
          <w:b/>
          <w:snapToGrid w:val="0"/>
          <w:sz w:val="28"/>
          <w:szCs w:val="28"/>
        </w:rPr>
      </w:pPr>
      <w:r w:rsidRPr="00FE5115">
        <w:rPr>
          <w:b/>
          <w:snapToGrid w:val="0"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624474" w:rsidRPr="00FE5115" w:rsidRDefault="00624474" w:rsidP="00FE5115">
      <w:pPr>
        <w:keepNext/>
        <w:jc w:val="center"/>
        <w:outlineLvl w:val="0"/>
        <w:rPr>
          <w:b/>
          <w:snapToGrid w:val="0"/>
          <w:sz w:val="28"/>
          <w:szCs w:val="28"/>
        </w:rPr>
      </w:pPr>
    </w:p>
    <w:p w:rsidR="00463E23" w:rsidRPr="00C707DC" w:rsidRDefault="00463E23" w:rsidP="00C707DC">
      <w:pPr>
        <w:jc w:val="both"/>
        <w:rPr>
          <w:sz w:val="28"/>
          <w:szCs w:val="28"/>
        </w:rPr>
      </w:pPr>
      <w:r w:rsidRPr="00C707DC">
        <w:rPr>
          <w:sz w:val="28"/>
          <w:szCs w:val="28"/>
        </w:rPr>
        <w:tab/>
        <w:t>При изучении</w:t>
      </w:r>
      <w:r w:rsidR="00231CE3">
        <w:rPr>
          <w:sz w:val="28"/>
          <w:szCs w:val="28"/>
        </w:rPr>
        <w:t xml:space="preserve"> данной</w:t>
      </w:r>
      <w:r w:rsidRPr="00C707DC">
        <w:rPr>
          <w:sz w:val="28"/>
          <w:szCs w:val="28"/>
        </w:rPr>
        <w:t xml:space="preserve"> учебной дисциплины рекомендуется использовать следующие формы самостоятельной работы: </w:t>
      </w:r>
    </w:p>
    <w:p w:rsidR="00231CE3" w:rsidRDefault="00231CE3" w:rsidP="00231CE3">
      <w:pPr>
        <w:ind w:firstLine="709"/>
        <w:jc w:val="both"/>
        <w:rPr>
          <w:sz w:val="28"/>
          <w:szCs w:val="28"/>
        </w:rPr>
      </w:pPr>
      <w:r w:rsidRPr="00231CE3">
        <w:rPr>
          <w:rFonts w:eastAsia="Times New Roman"/>
          <w:color w:val="000000" w:themeColor="text1"/>
          <w:sz w:val="28"/>
          <w:szCs w:val="28"/>
          <w:lang w:eastAsia="en-US"/>
        </w:rPr>
        <w:t>анализ первоисточников</w:t>
      </w:r>
      <w:r>
        <w:rPr>
          <w:sz w:val="28"/>
          <w:szCs w:val="28"/>
        </w:rPr>
        <w:t>;</w:t>
      </w:r>
    </w:p>
    <w:p w:rsidR="00F25D2F" w:rsidRDefault="00463E23" w:rsidP="00231CE3">
      <w:pPr>
        <w:ind w:firstLine="709"/>
        <w:jc w:val="both"/>
        <w:rPr>
          <w:sz w:val="28"/>
          <w:szCs w:val="28"/>
        </w:rPr>
      </w:pPr>
      <w:r w:rsidRPr="00C707DC">
        <w:rPr>
          <w:sz w:val="28"/>
          <w:szCs w:val="28"/>
        </w:rPr>
        <w:t>написание рефератов</w:t>
      </w:r>
      <w:r w:rsidR="00F25D2F">
        <w:rPr>
          <w:sz w:val="28"/>
          <w:szCs w:val="28"/>
        </w:rPr>
        <w:t>;</w:t>
      </w:r>
      <w:r w:rsidRPr="00C707DC">
        <w:rPr>
          <w:sz w:val="28"/>
          <w:szCs w:val="28"/>
        </w:rPr>
        <w:t xml:space="preserve"> </w:t>
      </w:r>
    </w:p>
    <w:p w:rsidR="00463E23" w:rsidRPr="00C707DC" w:rsidRDefault="00463E23" w:rsidP="00231CE3">
      <w:pPr>
        <w:ind w:firstLine="709"/>
        <w:jc w:val="both"/>
        <w:rPr>
          <w:sz w:val="28"/>
          <w:szCs w:val="28"/>
        </w:rPr>
      </w:pPr>
      <w:r w:rsidRPr="00C707DC">
        <w:rPr>
          <w:sz w:val="28"/>
          <w:szCs w:val="28"/>
        </w:rPr>
        <w:t xml:space="preserve">создание материалов презентаций; </w:t>
      </w:r>
    </w:p>
    <w:p w:rsidR="00463E23" w:rsidRPr="00C707DC" w:rsidRDefault="00463E23" w:rsidP="00231CE3">
      <w:pPr>
        <w:ind w:firstLine="709"/>
        <w:jc w:val="both"/>
        <w:rPr>
          <w:sz w:val="28"/>
          <w:szCs w:val="28"/>
        </w:rPr>
      </w:pPr>
      <w:r w:rsidRPr="00C707DC">
        <w:rPr>
          <w:sz w:val="28"/>
          <w:szCs w:val="28"/>
        </w:rPr>
        <w:t xml:space="preserve">подготовка к контрольной работе; </w:t>
      </w:r>
    </w:p>
    <w:p w:rsidR="00231CE3" w:rsidRDefault="00231CE3" w:rsidP="00231CE3">
      <w:pPr>
        <w:ind w:firstLine="709"/>
        <w:jc w:val="both"/>
        <w:rPr>
          <w:sz w:val="28"/>
          <w:szCs w:val="28"/>
        </w:rPr>
      </w:pPr>
      <w:r w:rsidRPr="00231CE3">
        <w:rPr>
          <w:rFonts w:eastAsia="Times New Roman"/>
          <w:color w:val="000000" w:themeColor="text1"/>
          <w:sz w:val="28"/>
          <w:szCs w:val="28"/>
          <w:lang w:eastAsia="en-US"/>
        </w:rPr>
        <w:t>выполнения учебно-исследовательских заданий</w:t>
      </w:r>
      <w:r>
        <w:rPr>
          <w:sz w:val="28"/>
          <w:szCs w:val="28"/>
        </w:rPr>
        <w:t>;</w:t>
      </w:r>
    </w:p>
    <w:p w:rsidR="004F748C" w:rsidRPr="00C707DC" w:rsidRDefault="00F25D2F" w:rsidP="00231CE3">
      <w:pPr>
        <w:ind w:firstLine="709"/>
        <w:jc w:val="both"/>
        <w:rPr>
          <w:sz w:val="28"/>
          <w:szCs w:val="28"/>
        </w:rPr>
      </w:pPr>
      <w:r w:rsidRPr="00F25D2F">
        <w:rPr>
          <w:sz w:val="28"/>
          <w:szCs w:val="28"/>
        </w:rPr>
        <w:t>выполнение тренировочных тестовых заданий</w:t>
      </w:r>
      <w:r w:rsidR="00463E23" w:rsidRPr="00C707DC">
        <w:rPr>
          <w:sz w:val="28"/>
          <w:szCs w:val="28"/>
        </w:rPr>
        <w:t>.</w:t>
      </w:r>
    </w:p>
    <w:p w:rsidR="00463E23" w:rsidRPr="00FE5115" w:rsidRDefault="00463E23" w:rsidP="00FE5115">
      <w:pPr>
        <w:jc w:val="center"/>
        <w:rPr>
          <w:rFonts w:eastAsia="Times New Roman"/>
          <w:b/>
          <w:sz w:val="28"/>
          <w:szCs w:val="28"/>
        </w:rPr>
      </w:pPr>
    </w:p>
    <w:p w:rsidR="00AF7587" w:rsidRPr="00FE5115" w:rsidRDefault="00624474" w:rsidP="00FE5115">
      <w:pPr>
        <w:jc w:val="center"/>
        <w:rPr>
          <w:rFonts w:eastAsia="Times New Roman"/>
          <w:b/>
          <w:sz w:val="28"/>
          <w:szCs w:val="28"/>
        </w:rPr>
      </w:pPr>
      <w:r w:rsidRPr="00FE5115">
        <w:rPr>
          <w:rFonts w:eastAsia="Times New Roman"/>
          <w:b/>
          <w:sz w:val="28"/>
          <w:szCs w:val="28"/>
        </w:rPr>
        <w:t>ПЕРЕЧЕНЬ РЕКОМЕНДУЕМЫХ СРЕДСТВ ДИАГНОСТИКИ</w:t>
      </w:r>
    </w:p>
    <w:p w:rsidR="00AF7587" w:rsidRPr="00FE5115" w:rsidRDefault="00AF7587" w:rsidP="00FE5115">
      <w:pPr>
        <w:ind w:firstLine="709"/>
        <w:jc w:val="both"/>
        <w:rPr>
          <w:rFonts w:eastAsia="Times New Roman"/>
          <w:sz w:val="28"/>
          <w:szCs w:val="28"/>
        </w:rPr>
      </w:pPr>
    </w:p>
    <w:p w:rsidR="00974A84" w:rsidRPr="00FE5115" w:rsidRDefault="00AF7587" w:rsidP="00FE5115">
      <w:pPr>
        <w:ind w:firstLine="709"/>
        <w:jc w:val="both"/>
        <w:rPr>
          <w:rFonts w:eastAsia="Times New Roman"/>
          <w:strike/>
          <w:color w:val="FF0000"/>
          <w:sz w:val="28"/>
          <w:szCs w:val="28"/>
        </w:rPr>
      </w:pPr>
      <w:r w:rsidRPr="00FE5115">
        <w:rPr>
          <w:rFonts w:eastAsia="Times New Roman"/>
          <w:sz w:val="28"/>
          <w:szCs w:val="28"/>
        </w:rPr>
        <w:t>Основными средствами диагностики усвоения знаний и овладения необходимыми умениями и навыками по</w:t>
      </w:r>
      <w:r w:rsidR="00624474" w:rsidRPr="00FE5115">
        <w:rPr>
          <w:rFonts w:eastAsia="Times New Roman"/>
          <w:sz w:val="28"/>
          <w:szCs w:val="28"/>
        </w:rPr>
        <w:t xml:space="preserve"> учебной </w:t>
      </w:r>
      <w:r w:rsidRPr="00FE5115">
        <w:rPr>
          <w:rFonts w:eastAsia="Times New Roman"/>
          <w:sz w:val="28"/>
          <w:szCs w:val="28"/>
        </w:rPr>
        <w:t>дисциплине «</w:t>
      </w:r>
      <w:r w:rsidR="00624474" w:rsidRPr="00FE5115">
        <w:rPr>
          <w:rFonts w:eastAsia="Times New Roman"/>
          <w:sz w:val="28"/>
          <w:szCs w:val="28"/>
        </w:rPr>
        <w:t>Теоретические основы экологического воспитания</w:t>
      </w:r>
      <w:r w:rsidRPr="00FE5115">
        <w:rPr>
          <w:rFonts w:eastAsia="Times New Roman"/>
          <w:sz w:val="28"/>
          <w:szCs w:val="28"/>
        </w:rPr>
        <w:t xml:space="preserve"> детей дошкольного возраста» являются устный опрос</w:t>
      </w:r>
      <w:r w:rsidR="00624474" w:rsidRPr="00FE5115">
        <w:rPr>
          <w:rFonts w:eastAsia="Times New Roman"/>
          <w:sz w:val="28"/>
          <w:szCs w:val="28"/>
        </w:rPr>
        <w:t xml:space="preserve"> во время учебных занятий</w:t>
      </w:r>
      <w:r w:rsidRPr="00FE5115">
        <w:rPr>
          <w:rFonts w:eastAsia="Times New Roman"/>
          <w:sz w:val="28"/>
          <w:szCs w:val="28"/>
        </w:rPr>
        <w:t>, тестирование, рейтинговые контрольные работы, применяемые в процессе семинарских и практических занятий. Для текущего контроля знаний и умений студентов по данной учебной дисципли</w:t>
      </w:r>
      <w:r w:rsidR="00974A84" w:rsidRPr="00FE5115">
        <w:rPr>
          <w:rFonts w:eastAsia="Times New Roman"/>
          <w:sz w:val="28"/>
          <w:szCs w:val="28"/>
        </w:rPr>
        <w:t>не также использую</w:t>
      </w:r>
      <w:r w:rsidRPr="00FE5115">
        <w:rPr>
          <w:rFonts w:eastAsia="Times New Roman"/>
          <w:sz w:val="28"/>
          <w:szCs w:val="28"/>
        </w:rPr>
        <w:t xml:space="preserve">тся тесты в </w:t>
      </w:r>
      <w:r w:rsidRPr="00FE5115">
        <w:rPr>
          <w:rFonts w:eastAsia="Times New Roman"/>
          <w:sz w:val="28"/>
          <w:szCs w:val="28"/>
          <w:lang w:val="be-BY"/>
        </w:rPr>
        <w:t>СДО</w:t>
      </w:r>
      <w:r w:rsidRPr="00FE5115">
        <w:rPr>
          <w:rFonts w:eastAsia="Times New Roman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  <w:lang w:val="en-US"/>
        </w:rPr>
        <w:t>MOODLE</w:t>
      </w:r>
      <w:r w:rsidRPr="00FE5115">
        <w:rPr>
          <w:rFonts w:eastAsia="Times New Roman"/>
          <w:sz w:val="28"/>
          <w:szCs w:val="28"/>
        </w:rPr>
        <w:t xml:space="preserve"> и задания разнообразного типа (репродуктивны</w:t>
      </w:r>
      <w:r w:rsidR="00FE5115" w:rsidRPr="00FE5115">
        <w:rPr>
          <w:rFonts w:eastAsia="Times New Roman"/>
          <w:sz w:val="28"/>
          <w:szCs w:val="28"/>
        </w:rPr>
        <w:t>е</w:t>
      </w:r>
      <w:r w:rsidRPr="00FE5115">
        <w:rPr>
          <w:rFonts w:eastAsia="Times New Roman"/>
          <w:sz w:val="28"/>
          <w:szCs w:val="28"/>
        </w:rPr>
        <w:t>, реконструктивны</w:t>
      </w:r>
      <w:r w:rsidR="00FE5115" w:rsidRPr="00FE5115">
        <w:rPr>
          <w:rFonts w:eastAsia="Times New Roman"/>
          <w:sz w:val="28"/>
          <w:szCs w:val="28"/>
        </w:rPr>
        <w:t>е</w:t>
      </w:r>
      <w:r w:rsidRPr="00FE5115">
        <w:rPr>
          <w:rFonts w:eastAsia="Times New Roman"/>
          <w:sz w:val="28"/>
          <w:szCs w:val="28"/>
        </w:rPr>
        <w:t>, творчески</w:t>
      </w:r>
      <w:r w:rsidR="00FE5115" w:rsidRPr="00FE5115">
        <w:rPr>
          <w:rFonts w:eastAsia="Times New Roman"/>
          <w:sz w:val="28"/>
          <w:szCs w:val="28"/>
        </w:rPr>
        <w:t>е</w:t>
      </w:r>
      <w:r w:rsidRPr="00FE5115">
        <w:rPr>
          <w:rFonts w:eastAsia="Times New Roman"/>
          <w:sz w:val="28"/>
          <w:szCs w:val="28"/>
        </w:rPr>
        <w:t>),</w:t>
      </w:r>
      <w:r w:rsidR="002C334F" w:rsidRPr="00FE5115">
        <w:rPr>
          <w:rFonts w:eastAsia="Times New Roman"/>
          <w:sz w:val="28"/>
          <w:szCs w:val="28"/>
        </w:rPr>
        <w:t xml:space="preserve"> </w:t>
      </w:r>
      <w:r w:rsidRPr="00FE5115">
        <w:rPr>
          <w:rFonts w:eastAsia="Times New Roman"/>
          <w:sz w:val="28"/>
          <w:szCs w:val="28"/>
        </w:rPr>
        <w:t xml:space="preserve">выполняемые в рамках часов, отводимых на управляемую самостоятельную работу студентов. </w:t>
      </w:r>
      <w:r w:rsidR="00974A84" w:rsidRPr="00FE5115">
        <w:rPr>
          <w:sz w:val="28"/>
          <w:szCs w:val="28"/>
        </w:rPr>
        <w:t xml:space="preserve">Рекомендуемой формой </w:t>
      </w:r>
      <w:r w:rsidR="0002670A" w:rsidRPr="00FE5115">
        <w:rPr>
          <w:sz w:val="28"/>
          <w:szCs w:val="28"/>
        </w:rPr>
        <w:t>итоговой</w:t>
      </w:r>
      <w:r w:rsidR="00974A84" w:rsidRPr="00FE5115">
        <w:rPr>
          <w:sz w:val="28"/>
          <w:szCs w:val="28"/>
        </w:rPr>
        <w:t xml:space="preserve"> аттестации студентов по учебной дисциплине является </w:t>
      </w:r>
      <w:r w:rsidR="0002670A" w:rsidRPr="00FE5115">
        <w:rPr>
          <w:sz w:val="28"/>
          <w:szCs w:val="28"/>
        </w:rPr>
        <w:t>зачет</w:t>
      </w:r>
      <w:r w:rsidR="00974A84" w:rsidRPr="00FE5115">
        <w:rPr>
          <w:sz w:val="28"/>
          <w:szCs w:val="28"/>
        </w:rPr>
        <w:t>.</w:t>
      </w:r>
    </w:p>
    <w:p w:rsidR="00974A84" w:rsidRPr="00FE5115" w:rsidRDefault="00974A84" w:rsidP="00FE5115">
      <w:pPr>
        <w:ind w:firstLine="709"/>
        <w:jc w:val="both"/>
        <w:rPr>
          <w:strike/>
          <w:color w:val="FF0000"/>
          <w:sz w:val="28"/>
          <w:szCs w:val="28"/>
        </w:rPr>
      </w:pPr>
    </w:p>
    <w:sectPr w:rsidR="00974A84" w:rsidRPr="00FE5115" w:rsidSect="00E41908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7F" w:rsidRDefault="005A617F">
      <w:r>
        <w:separator/>
      </w:r>
    </w:p>
  </w:endnote>
  <w:endnote w:type="continuationSeparator" w:id="0">
    <w:p w:rsidR="005A617F" w:rsidRDefault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7F" w:rsidRDefault="005A617F">
      <w:r>
        <w:separator/>
      </w:r>
    </w:p>
  </w:footnote>
  <w:footnote w:type="continuationSeparator" w:id="0">
    <w:p w:rsidR="005A617F" w:rsidRDefault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03" w:rsidRDefault="004D5000" w:rsidP="005774B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F4F0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F4F03" w:rsidRDefault="009F4F0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143393"/>
      <w:docPartObj>
        <w:docPartGallery w:val="Page Numbers (Top of Page)"/>
        <w:docPartUnique/>
      </w:docPartObj>
    </w:sdtPr>
    <w:sdtEndPr/>
    <w:sdtContent>
      <w:p w:rsidR="003743A2" w:rsidRDefault="004D5000">
        <w:pPr>
          <w:pStyle w:val="af"/>
          <w:jc w:val="center"/>
        </w:pPr>
        <w:r>
          <w:fldChar w:fldCharType="begin"/>
        </w:r>
        <w:r w:rsidR="003743A2">
          <w:instrText>PAGE   \* MERGEFORMAT</w:instrText>
        </w:r>
        <w:r>
          <w:fldChar w:fldCharType="separate"/>
        </w:r>
        <w:r w:rsidR="00D04ABB">
          <w:rPr>
            <w:noProof/>
          </w:rPr>
          <w:t>4</w:t>
        </w:r>
        <w:r>
          <w:fldChar w:fldCharType="end"/>
        </w:r>
      </w:p>
    </w:sdtContent>
  </w:sdt>
  <w:p w:rsidR="009F4F03" w:rsidRDefault="009F4F0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4C9"/>
    <w:multiLevelType w:val="hybridMultilevel"/>
    <w:tmpl w:val="E77C46A8"/>
    <w:lvl w:ilvl="0" w:tplc="ED603B04">
      <w:start w:val="2"/>
      <w:numFmt w:val="decimal"/>
      <w:lvlText w:val="%1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006"/>
    <w:multiLevelType w:val="hybridMultilevel"/>
    <w:tmpl w:val="4110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4020"/>
    <w:multiLevelType w:val="hybridMultilevel"/>
    <w:tmpl w:val="A00457A0"/>
    <w:lvl w:ilvl="0" w:tplc="CD12DF14">
      <w:start w:val="1"/>
      <w:numFmt w:val="bullet"/>
      <w:lvlText w:val=""/>
      <w:lvlJc w:val="left"/>
      <w:pPr>
        <w:tabs>
          <w:tab w:val="num" w:pos="754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E7C09D5"/>
    <w:multiLevelType w:val="hybridMultilevel"/>
    <w:tmpl w:val="BB3A2B62"/>
    <w:lvl w:ilvl="0" w:tplc="BA8AC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3960"/>
    <w:multiLevelType w:val="hybridMultilevel"/>
    <w:tmpl w:val="BF4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4328"/>
    <w:multiLevelType w:val="hybridMultilevel"/>
    <w:tmpl w:val="21809EE6"/>
    <w:lvl w:ilvl="0" w:tplc="CD12DF14">
      <w:start w:val="1"/>
      <w:numFmt w:val="bullet"/>
      <w:lvlText w:val=""/>
      <w:lvlJc w:val="left"/>
      <w:pPr>
        <w:tabs>
          <w:tab w:val="num" w:pos="754"/>
        </w:tabs>
        <w:ind w:left="397" w:firstLine="0"/>
      </w:pPr>
      <w:rPr>
        <w:rFonts w:ascii="Symbol" w:hAnsi="Symbol" w:hint="default"/>
      </w:rPr>
    </w:lvl>
    <w:lvl w:ilvl="1" w:tplc="CD12DF14">
      <w:start w:val="1"/>
      <w:numFmt w:val="bullet"/>
      <w:lvlText w:val=""/>
      <w:lvlJc w:val="left"/>
      <w:pPr>
        <w:tabs>
          <w:tab w:val="num" w:pos="1474"/>
        </w:tabs>
        <w:ind w:left="111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411C012F"/>
    <w:multiLevelType w:val="hybridMultilevel"/>
    <w:tmpl w:val="CCD2285E"/>
    <w:lvl w:ilvl="0" w:tplc="E10AF55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6839BB"/>
    <w:multiLevelType w:val="hybridMultilevel"/>
    <w:tmpl w:val="B770D116"/>
    <w:lvl w:ilvl="0" w:tplc="CFF812B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C1CC3"/>
    <w:multiLevelType w:val="hybridMultilevel"/>
    <w:tmpl w:val="EA2EA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2671BD"/>
    <w:multiLevelType w:val="hybridMultilevel"/>
    <w:tmpl w:val="4EF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02749"/>
    <w:multiLevelType w:val="hybridMultilevel"/>
    <w:tmpl w:val="C8F2A300"/>
    <w:lvl w:ilvl="0" w:tplc="CD12DF14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FCD"/>
    <w:rsid w:val="0002670A"/>
    <w:rsid w:val="00062679"/>
    <w:rsid w:val="0007250D"/>
    <w:rsid w:val="000873CF"/>
    <w:rsid w:val="000946A4"/>
    <w:rsid w:val="000C2CE4"/>
    <w:rsid w:val="000D6677"/>
    <w:rsid w:val="000E7A99"/>
    <w:rsid w:val="000F35FC"/>
    <w:rsid w:val="000F747A"/>
    <w:rsid w:val="00111403"/>
    <w:rsid w:val="0011516A"/>
    <w:rsid w:val="00127C25"/>
    <w:rsid w:val="001404D0"/>
    <w:rsid w:val="0014569F"/>
    <w:rsid w:val="00157D5C"/>
    <w:rsid w:val="00161670"/>
    <w:rsid w:val="00162412"/>
    <w:rsid w:val="001726A2"/>
    <w:rsid w:val="001836B7"/>
    <w:rsid w:val="00225B22"/>
    <w:rsid w:val="00231CE3"/>
    <w:rsid w:val="0024343C"/>
    <w:rsid w:val="00246E9E"/>
    <w:rsid w:val="00254A4B"/>
    <w:rsid w:val="00255B5F"/>
    <w:rsid w:val="002823D5"/>
    <w:rsid w:val="00293AB2"/>
    <w:rsid w:val="002A45DD"/>
    <w:rsid w:val="002A7AA0"/>
    <w:rsid w:val="002B603A"/>
    <w:rsid w:val="002C334F"/>
    <w:rsid w:val="002D2272"/>
    <w:rsid w:val="002D47AE"/>
    <w:rsid w:val="002E6AC4"/>
    <w:rsid w:val="00300235"/>
    <w:rsid w:val="00302B08"/>
    <w:rsid w:val="00320301"/>
    <w:rsid w:val="00331CDA"/>
    <w:rsid w:val="00354A76"/>
    <w:rsid w:val="003659EC"/>
    <w:rsid w:val="003743A2"/>
    <w:rsid w:val="003D0FB3"/>
    <w:rsid w:val="003E44B5"/>
    <w:rsid w:val="003F47BE"/>
    <w:rsid w:val="00401504"/>
    <w:rsid w:val="0040332A"/>
    <w:rsid w:val="004132E7"/>
    <w:rsid w:val="0041407E"/>
    <w:rsid w:val="0042601B"/>
    <w:rsid w:val="0045386A"/>
    <w:rsid w:val="00463E23"/>
    <w:rsid w:val="004934B9"/>
    <w:rsid w:val="004A53A3"/>
    <w:rsid w:val="004C1FC2"/>
    <w:rsid w:val="004C6B66"/>
    <w:rsid w:val="004D21C2"/>
    <w:rsid w:val="004D5000"/>
    <w:rsid w:val="004D5E26"/>
    <w:rsid w:val="004E7C45"/>
    <w:rsid w:val="004F748C"/>
    <w:rsid w:val="00501278"/>
    <w:rsid w:val="00504FC2"/>
    <w:rsid w:val="00515E96"/>
    <w:rsid w:val="0052293C"/>
    <w:rsid w:val="005420C4"/>
    <w:rsid w:val="0054726C"/>
    <w:rsid w:val="005774B4"/>
    <w:rsid w:val="00583BAD"/>
    <w:rsid w:val="00584DF2"/>
    <w:rsid w:val="005A617F"/>
    <w:rsid w:val="005B2D5E"/>
    <w:rsid w:val="005B4C4D"/>
    <w:rsid w:val="005C0E1A"/>
    <w:rsid w:val="005D3A8D"/>
    <w:rsid w:val="005D3F71"/>
    <w:rsid w:val="00621884"/>
    <w:rsid w:val="00622FE5"/>
    <w:rsid w:val="00624474"/>
    <w:rsid w:val="0065078B"/>
    <w:rsid w:val="00651614"/>
    <w:rsid w:val="00651D99"/>
    <w:rsid w:val="006563D7"/>
    <w:rsid w:val="006727F3"/>
    <w:rsid w:val="00687D07"/>
    <w:rsid w:val="006960E6"/>
    <w:rsid w:val="006B7206"/>
    <w:rsid w:val="006C55CF"/>
    <w:rsid w:val="00704508"/>
    <w:rsid w:val="007115EB"/>
    <w:rsid w:val="00723EFD"/>
    <w:rsid w:val="00725E14"/>
    <w:rsid w:val="007274FF"/>
    <w:rsid w:val="00727708"/>
    <w:rsid w:val="007548B1"/>
    <w:rsid w:val="007667AC"/>
    <w:rsid w:val="00775B6C"/>
    <w:rsid w:val="007B39C9"/>
    <w:rsid w:val="007C6923"/>
    <w:rsid w:val="007F0B21"/>
    <w:rsid w:val="00816785"/>
    <w:rsid w:val="008179D5"/>
    <w:rsid w:val="00842564"/>
    <w:rsid w:val="00860B3E"/>
    <w:rsid w:val="008614F9"/>
    <w:rsid w:val="00876B12"/>
    <w:rsid w:val="008831BC"/>
    <w:rsid w:val="0089753E"/>
    <w:rsid w:val="008A043B"/>
    <w:rsid w:val="008A4FB2"/>
    <w:rsid w:val="008A7430"/>
    <w:rsid w:val="008E34EB"/>
    <w:rsid w:val="008F70FE"/>
    <w:rsid w:val="00922D3E"/>
    <w:rsid w:val="00923D67"/>
    <w:rsid w:val="00942308"/>
    <w:rsid w:val="0094396D"/>
    <w:rsid w:val="0095159E"/>
    <w:rsid w:val="009609E7"/>
    <w:rsid w:val="00962EF7"/>
    <w:rsid w:val="00974A84"/>
    <w:rsid w:val="00981730"/>
    <w:rsid w:val="00997AB6"/>
    <w:rsid w:val="009A7932"/>
    <w:rsid w:val="009C6273"/>
    <w:rsid w:val="009C7D26"/>
    <w:rsid w:val="009E08A2"/>
    <w:rsid w:val="009E1B98"/>
    <w:rsid w:val="009F18E7"/>
    <w:rsid w:val="009F4F03"/>
    <w:rsid w:val="00A0115A"/>
    <w:rsid w:val="00A46C08"/>
    <w:rsid w:val="00A52C13"/>
    <w:rsid w:val="00A72762"/>
    <w:rsid w:val="00A743ED"/>
    <w:rsid w:val="00A748B0"/>
    <w:rsid w:val="00AA58B8"/>
    <w:rsid w:val="00AB56B4"/>
    <w:rsid w:val="00AC26CC"/>
    <w:rsid w:val="00AC331A"/>
    <w:rsid w:val="00AC5B8F"/>
    <w:rsid w:val="00AD711F"/>
    <w:rsid w:val="00AE528E"/>
    <w:rsid w:val="00AF15A9"/>
    <w:rsid w:val="00AF4B24"/>
    <w:rsid w:val="00AF7587"/>
    <w:rsid w:val="00B17D82"/>
    <w:rsid w:val="00B256DE"/>
    <w:rsid w:val="00B337D2"/>
    <w:rsid w:val="00B33856"/>
    <w:rsid w:val="00B36976"/>
    <w:rsid w:val="00B37359"/>
    <w:rsid w:val="00B51E2C"/>
    <w:rsid w:val="00B64C08"/>
    <w:rsid w:val="00B73B6F"/>
    <w:rsid w:val="00B85920"/>
    <w:rsid w:val="00B87892"/>
    <w:rsid w:val="00B9429B"/>
    <w:rsid w:val="00B94797"/>
    <w:rsid w:val="00BA27FA"/>
    <w:rsid w:val="00BB0FCD"/>
    <w:rsid w:val="00BC328A"/>
    <w:rsid w:val="00BC40DB"/>
    <w:rsid w:val="00BE2672"/>
    <w:rsid w:val="00BF7A90"/>
    <w:rsid w:val="00C10C5B"/>
    <w:rsid w:val="00C11980"/>
    <w:rsid w:val="00C327AE"/>
    <w:rsid w:val="00C6271B"/>
    <w:rsid w:val="00C707DC"/>
    <w:rsid w:val="00C71244"/>
    <w:rsid w:val="00C724F9"/>
    <w:rsid w:val="00C734D7"/>
    <w:rsid w:val="00C932EF"/>
    <w:rsid w:val="00CD37B6"/>
    <w:rsid w:val="00CE2F0B"/>
    <w:rsid w:val="00CF366F"/>
    <w:rsid w:val="00D04ABB"/>
    <w:rsid w:val="00D063E4"/>
    <w:rsid w:val="00D10492"/>
    <w:rsid w:val="00D357FF"/>
    <w:rsid w:val="00D43896"/>
    <w:rsid w:val="00D67EF6"/>
    <w:rsid w:val="00D7766F"/>
    <w:rsid w:val="00D77EF7"/>
    <w:rsid w:val="00D839CA"/>
    <w:rsid w:val="00D9100C"/>
    <w:rsid w:val="00DA3BD8"/>
    <w:rsid w:val="00DB75FF"/>
    <w:rsid w:val="00DC3DAE"/>
    <w:rsid w:val="00DF4A1A"/>
    <w:rsid w:val="00DF6B7D"/>
    <w:rsid w:val="00E112B9"/>
    <w:rsid w:val="00E31700"/>
    <w:rsid w:val="00E3390D"/>
    <w:rsid w:val="00E41908"/>
    <w:rsid w:val="00E45402"/>
    <w:rsid w:val="00E5093D"/>
    <w:rsid w:val="00E51203"/>
    <w:rsid w:val="00E54EF6"/>
    <w:rsid w:val="00E64B93"/>
    <w:rsid w:val="00E722F1"/>
    <w:rsid w:val="00E74803"/>
    <w:rsid w:val="00E77BD6"/>
    <w:rsid w:val="00E77D43"/>
    <w:rsid w:val="00E80969"/>
    <w:rsid w:val="00EE7296"/>
    <w:rsid w:val="00EF2A3B"/>
    <w:rsid w:val="00F07EBD"/>
    <w:rsid w:val="00F25D2F"/>
    <w:rsid w:val="00F376DD"/>
    <w:rsid w:val="00F37DDD"/>
    <w:rsid w:val="00F4390B"/>
    <w:rsid w:val="00F51298"/>
    <w:rsid w:val="00F556C0"/>
    <w:rsid w:val="00F654CC"/>
    <w:rsid w:val="00F84C64"/>
    <w:rsid w:val="00FA0A25"/>
    <w:rsid w:val="00FA4BEA"/>
    <w:rsid w:val="00FC1C2A"/>
    <w:rsid w:val="00FD080B"/>
    <w:rsid w:val="00FD699D"/>
    <w:rsid w:val="00FE5115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714CC-61F0-4593-8B1E-DDE25A9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4B4"/>
    <w:pPr>
      <w:keepNext/>
      <w:ind w:firstLine="851"/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7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77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5774B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4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774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774B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774B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5774B4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774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774B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4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4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74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4B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4B4"/>
    <w:rPr>
      <w:rFonts w:ascii="Arial" w:eastAsia="Times New Roman" w:hAnsi="Arial" w:cs="Arial"/>
      <w:lang w:eastAsia="ru-RU"/>
    </w:rPr>
  </w:style>
  <w:style w:type="paragraph" w:styleId="21">
    <w:name w:val="toc 2"/>
    <w:basedOn w:val="a"/>
    <w:next w:val="a"/>
    <w:autoRedefine/>
    <w:uiPriority w:val="99"/>
    <w:rsid w:val="005774B4"/>
    <w:pPr>
      <w:spacing w:line="240" w:lineRule="atLeast"/>
      <w:jc w:val="both"/>
    </w:pPr>
    <w:rPr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5774B4"/>
    <w:pPr>
      <w:ind w:left="720"/>
      <w:contextualSpacing/>
    </w:pPr>
    <w:rPr>
      <w:rFonts w:eastAsia="Times New Roman"/>
      <w:sz w:val="20"/>
      <w:szCs w:val="20"/>
    </w:rPr>
  </w:style>
  <w:style w:type="paragraph" w:styleId="a4">
    <w:name w:val="Body Text"/>
    <w:basedOn w:val="a"/>
    <w:link w:val="a5"/>
    <w:rsid w:val="005774B4"/>
    <w:pPr>
      <w:jc w:val="center"/>
    </w:pPr>
    <w:rPr>
      <w:rFonts w:eastAsia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rsid w:val="00577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2">
    <w:name w:val="Body Text 2"/>
    <w:basedOn w:val="a"/>
    <w:link w:val="23"/>
    <w:rsid w:val="005774B4"/>
    <w:pPr>
      <w:jc w:val="both"/>
    </w:pPr>
    <w:rPr>
      <w:rFonts w:eastAsia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5774B4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7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24"/>
    <w:qFormat/>
    <w:rsid w:val="005774B4"/>
    <w:pPr>
      <w:jc w:val="center"/>
    </w:pPr>
    <w:rPr>
      <w:rFonts w:eastAsia="Times New Roman"/>
      <w:sz w:val="28"/>
      <w:szCs w:val="28"/>
    </w:rPr>
  </w:style>
  <w:style w:type="character" w:customStyle="1" w:styleId="24">
    <w:name w:val="Название Знак2"/>
    <w:basedOn w:val="a0"/>
    <w:link w:val="a8"/>
    <w:rsid w:val="0057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5774B4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577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774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1k8">
    <w:name w:val="table1 k8"/>
    <w:aliases w:val="5"/>
    <w:rsid w:val="005774B4"/>
    <w:pPr>
      <w:widowControl w:val="0"/>
      <w:tabs>
        <w:tab w:val="left" w:pos="283"/>
      </w:tabs>
      <w:autoSpaceDE w:val="0"/>
      <w:autoSpaceDN w:val="0"/>
      <w:adjustRightInd w:val="0"/>
      <w:spacing w:after="0" w:line="172" w:lineRule="atLeast"/>
      <w:jc w:val="both"/>
    </w:pPr>
    <w:rPr>
      <w:rFonts w:ascii="SchoolBookC" w:eastAsia="Times New Roman" w:hAnsi="SchoolBookC" w:cs="Times New Roman"/>
      <w:noProof/>
      <w:sz w:val="17"/>
      <w:szCs w:val="17"/>
      <w:lang w:eastAsia="ru-RU"/>
    </w:rPr>
  </w:style>
  <w:style w:type="paragraph" w:customStyle="1" w:styleId="Tabletext">
    <w:name w:val="Table text"/>
    <w:rsid w:val="005774B4"/>
    <w:pPr>
      <w:widowControl w:val="0"/>
      <w:autoSpaceDE w:val="0"/>
      <w:autoSpaceDN w:val="0"/>
      <w:adjustRightInd w:val="0"/>
      <w:spacing w:after="0" w:line="172" w:lineRule="atLeast"/>
      <w:jc w:val="center"/>
    </w:pPr>
    <w:rPr>
      <w:rFonts w:ascii="SchoolBookC" w:eastAsia="Times New Roman" w:hAnsi="SchoolBookC" w:cs="Times New Roman"/>
      <w:noProof/>
      <w:sz w:val="17"/>
      <w:szCs w:val="17"/>
      <w:lang w:eastAsia="ru-RU"/>
    </w:rPr>
  </w:style>
  <w:style w:type="paragraph" w:styleId="33">
    <w:name w:val="Body Text 3"/>
    <w:basedOn w:val="a"/>
    <w:link w:val="34"/>
    <w:uiPriority w:val="99"/>
    <w:unhideWhenUsed/>
    <w:rsid w:val="005774B4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7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rsid w:val="005774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5774B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5774B4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5774B4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74B4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5774B4"/>
    <w:pPr>
      <w:spacing w:before="100" w:beforeAutospacing="1" w:after="100" w:afterAutospacing="1"/>
    </w:pPr>
    <w:rPr>
      <w:rFonts w:eastAsia="Times New Roman"/>
    </w:rPr>
  </w:style>
  <w:style w:type="character" w:styleId="ae">
    <w:name w:val="Hyperlink"/>
    <w:basedOn w:val="a0"/>
    <w:uiPriority w:val="99"/>
    <w:unhideWhenUsed/>
    <w:rsid w:val="005774B4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rsid w:val="005774B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57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74B4"/>
  </w:style>
  <w:style w:type="paragraph" w:customStyle="1" w:styleId="Default">
    <w:name w:val="Default"/>
    <w:rsid w:val="0057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5774B4"/>
    <w:pPr>
      <w:ind w:left="-540" w:right="175" w:firstLine="540"/>
      <w:jc w:val="both"/>
    </w:pPr>
    <w:rPr>
      <w:rFonts w:eastAsia="Times New Roman"/>
      <w:sz w:val="28"/>
    </w:rPr>
  </w:style>
  <w:style w:type="character" w:customStyle="1" w:styleId="af3">
    <w:name w:val="Знак Знак"/>
    <w:basedOn w:val="a0"/>
    <w:rsid w:val="005774B4"/>
    <w:rPr>
      <w:sz w:val="28"/>
      <w:lang w:val="ru-RU" w:eastAsia="ru-RU" w:bidi="ar-SA"/>
    </w:rPr>
  </w:style>
  <w:style w:type="character" w:styleId="af4">
    <w:name w:val="footnote reference"/>
    <w:basedOn w:val="a0"/>
    <w:rsid w:val="005774B4"/>
    <w:rPr>
      <w:vertAlign w:val="superscript"/>
    </w:rPr>
  </w:style>
  <w:style w:type="paragraph" w:styleId="af5">
    <w:name w:val="footnote text"/>
    <w:basedOn w:val="a"/>
    <w:link w:val="af6"/>
    <w:rsid w:val="005774B4"/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5774B4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ocked/>
    <w:rsid w:val="005774B4"/>
    <w:rPr>
      <w:sz w:val="24"/>
      <w:szCs w:val="24"/>
    </w:rPr>
  </w:style>
  <w:style w:type="character" w:customStyle="1" w:styleId="28">
    <w:name w:val="Знак Знак2"/>
    <w:basedOn w:val="a0"/>
    <w:locked/>
    <w:rsid w:val="005774B4"/>
    <w:rPr>
      <w:sz w:val="24"/>
      <w:szCs w:val="24"/>
      <w:lang w:val="ru-RU" w:eastAsia="ru-RU" w:bidi="ar-SA"/>
    </w:rPr>
  </w:style>
  <w:style w:type="character" w:customStyle="1" w:styleId="35">
    <w:name w:val="Знак Знак3"/>
    <w:basedOn w:val="a0"/>
    <w:locked/>
    <w:rsid w:val="005774B4"/>
    <w:rPr>
      <w:b/>
      <w:sz w:val="32"/>
      <w:szCs w:val="24"/>
      <w:lang w:val="ru-RU" w:eastAsia="ru-RU" w:bidi="ar-SA"/>
    </w:rPr>
  </w:style>
  <w:style w:type="character" w:customStyle="1" w:styleId="af7">
    <w:name w:val="Название Знак"/>
    <w:basedOn w:val="a0"/>
    <w:uiPriority w:val="99"/>
    <w:locked/>
    <w:rsid w:val="005774B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f8">
    <w:name w:val="Strong"/>
    <w:basedOn w:val="a0"/>
    <w:uiPriority w:val="22"/>
    <w:qFormat/>
    <w:rsid w:val="005774B4"/>
    <w:rPr>
      <w:b/>
      <w:bCs/>
    </w:rPr>
  </w:style>
  <w:style w:type="character" w:customStyle="1" w:styleId="12">
    <w:name w:val="Название Знак1"/>
    <w:uiPriority w:val="99"/>
    <w:locked/>
    <w:rsid w:val="005774B4"/>
    <w:rPr>
      <w:rFonts w:ascii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f9"/>
    <w:uiPriority w:val="99"/>
    <w:rsid w:val="00F51298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F5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365C-D247-4192-9AEC-7087CBBD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45</cp:revision>
  <cp:lastPrinted>2022-04-14T10:59:00Z</cp:lastPrinted>
  <dcterms:created xsi:type="dcterms:W3CDTF">2021-09-02T18:47:00Z</dcterms:created>
  <dcterms:modified xsi:type="dcterms:W3CDTF">2022-04-14T11:00:00Z</dcterms:modified>
</cp:coreProperties>
</file>