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DE" w:rsidRPr="00260E6C" w:rsidRDefault="009848DE" w:rsidP="009123D6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МИНИСТЕРСТВО ОБРАЗОВАНИЯ РЕСПУБЛИКИ БЕЛАРУСЬ</w:t>
      </w: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Учебно-методическое объединение по педагогическому образованию</w:t>
      </w: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E91176" w:rsidP="00260E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</w:t>
      </w:r>
    </w:p>
    <w:p w:rsidR="009848DE" w:rsidRPr="00260E6C" w:rsidRDefault="00E91176" w:rsidP="00260E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Первым заместителем</w:t>
      </w:r>
      <w:r w:rsidR="009848DE" w:rsidRPr="00260E6C">
        <w:rPr>
          <w:rFonts w:ascii="Times New Roman" w:hAnsi="Times New Roman"/>
          <w:sz w:val="28"/>
          <w:szCs w:val="28"/>
        </w:rPr>
        <w:t xml:space="preserve"> Министра образования Республики Беларусь</w:t>
      </w:r>
    </w:p>
    <w:p w:rsidR="009848DE" w:rsidRPr="00260E6C" w:rsidRDefault="00E91176" w:rsidP="00260E6C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И.А.Старовойтовой</w:t>
      </w:r>
    </w:p>
    <w:p w:rsidR="009848DE" w:rsidRPr="00E91176" w:rsidRDefault="00E91176" w:rsidP="00260E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E91176">
        <w:rPr>
          <w:rFonts w:ascii="Times New Roman" w:hAnsi="Times New Roman"/>
          <w:b/>
          <w:sz w:val="28"/>
          <w:szCs w:val="28"/>
        </w:rPr>
        <w:t>11.05.2022</w:t>
      </w:r>
    </w:p>
    <w:p w:rsidR="009848DE" w:rsidRPr="00E91176" w:rsidRDefault="009848DE" w:rsidP="00260E6C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Регистрационный № </w:t>
      </w:r>
      <w:bookmarkStart w:id="0" w:name="_GoBack"/>
      <w:r w:rsidR="00E91176" w:rsidRPr="00E91176">
        <w:rPr>
          <w:rFonts w:ascii="Times New Roman" w:hAnsi="Times New Roman"/>
          <w:b/>
          <w:sz w:val="28"/>
          <w:szCs w:val="28"/>
        </w:rPr>
        <w:t>ТД-А.706/тип.</w:t>
      </w:r>
    </w:p>
    <w:bookmarkEnd w:id="0"/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82582F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СОЦИАЛЬНАЯ ПОЛИТИКА</w:t>
      </w: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Типовая учебная программа </w:t>
      </w:r>
      <w:r w:rsidR="00DD1DC3" w:rsidRPr="00260E6C">
        <w:rPr>
          <w:rFonts w:ascii="Times New Roman" w:hAnsi="Times New Roman"/>
          <w:b/>
          <w:sz w:val="28"/>
          <w:szCs w:val="28"/>
        </w:rPr>
        <w:t>по учебной дисциплине</w:t>
      </w:r>
      <w:r w:rsidRPr="00260E6C">
        <w:rPr>
          <w:rFonts w:ascii="Times New Roman" w:hAnsi="Times New Roman"/>
          <w:b/>
          <w:sz w:val="28"/>
          <w:szCs w:val="28"/>
        </w:rPr>
        <w:br/>
        <w:t xml:space="preserve">для </w:t>
      </w:r>
      <w:r w:rsidR="0082582F" w:rsidRPr="00260E6C">
        <w:rPr>
          <w:rFonts w:ascii="Times New Roman" w:hAnsi="Times New Roman"/>
          <w:b/>
          <w:sz w:val="28"/>
          <w:szCs w:val="28"/>
        </w:rPr>
        <w:t>специальност</w:t>
      </w:r>
      <w:r w:rsidR="00DD1DC3" w:rsidRPr="00260E6C">
        <w:rPr>
          <w:rFonts w:ascii="Times New Roman" w:hAnsi="Times New Roman"/>
          <w:b/>
          <w:sz w:val="28"/>
          <w:szCs w:val="28"/>
        </w:rPr>
        <w:t>ей</w:t>
      </w:r>
      <w:r w:rsidRPr="00260E6C">
        <w:rPr>
          <w:rFonts w:ascii="Times New Roman" w:hAnsi="Times New Roman"/>
          <w:b/>
          <w:sz w:val="28"/>
          <w:szCs w:val="28"/>
        </w:rPr>
        <w:t>:</w:t>
      </w: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1-03 04 01 Социальная педагогика</w:t>
      </w: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1-03 04 04 Социальная и психолого-педагогическая помощь</w:t>
      </w: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9848DE" w:rsidRPr="00260E6C" w:rsidTr="00BC04CF">
        <w:tc>
          <w:tcPr>
            <w:tcW w:w="2576" w:type="pct"/>
            <w:shd w:val="clear" w:color="auto" w:fill="auto"/>
          </w:tcPr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Председатель учебно-методического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 xml:space="preserve">объединения по </w:t>
            </w:r>
            <w:r w:rsidRPr="00260E6C">
              <w:rPr>
                <w:rFonts w:ascii="Times New Roman" w:eastAsia="Calibri" w:hAnsi="Times New Roman"/>
                <w:sz w:val="28"/>
                <w:szCs w:val="28"/>
                <w:lang w:val="be-BY"/>
              </w:rPr>
              <w:t>педагогическому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образованию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______________А.И.Жук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:rsidR="00DD1DC3" w:rsidRPr="00260E6C" w:rsidRDefault="00DD1DC3" w:rsidP="00260E6C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воспитательной работы и </w:t>
            </w:r>
            <w:r w:rsidRPr="00260E6C">
              <w:rPr>
                <w:rFonts w:ascii="Times New Roman" w:eastAsia="Calibri" w:hAnsi="Times New Roman"/>
                <w:bCs/>
                <w:sz w:val="28"/>
                <w:szCs w:val="28"/>
              </w:rPr>
              <w:br/>
              <w:t>молодежной политики</w:t>
            </w:r>
          </w:p>
          <w:p w:rsidR="00DD1DC3" w:rsidRPr="00260E6C" w:rsidRDefault="00DD1DC3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</w:p>
          <w:p w:rsidR="00DD1DC3" w:rsidRPr="00260E6C" w:rsidRDefault="00DD1DC3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:rsidR="00DD1DC3" w:rsidRPr="00260E6C" w:rsidRDefault="00DD1DC3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______________Э.В.Томильчик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Начальник Главного управления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профессионального образования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Министерства образования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Республики Беларусь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_______________С.А.Касперович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образования «Республиканский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институт высшей школы»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_______________И.В.Титович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Эксперт-нормоконтролер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   _______________</w:t>
            </w:r>
          </w:p>
          <w:p w:rsidR="009848DE" w:rsidRPr="00260E6C" w:rsidRDefault="009848DE" w:rsidP="00260E6C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60E6C">
              <w:rPr>
                <w:rFonts w:ascii="Times New Roman" w:eastAsia="Calibri" w:hAnsi="Times New Roman"/>
                <w:sz w:val="28"/>
                <w:szCs w:val="28"/>
              </w:rPr>
              <w:t>_______________</w:t>
            </w:r>
          </w:p>
        </w:tc>
      </w:tr>
    </w:tbl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48DE" w:rsidRPr="00260E6C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6AF" w:rsidRDefault="009848DE" w:rsidP="00260E6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260E6C">
        <w:rPr>
          <w:rFonts w:ascii="Times New Roman" w:hAnsi="Times New Roman"/>
          <w:sz w:val="28"/>
          <w:szCs w:val="28"/>
        </w:rPr>
        <w:t>Минск 202</w:t>
      </w:r>
      <w:r w:rsidR="00C510EA" w:rsidRPr="00260E6C">
        <w:rPr>
          <w:rFonts w:ascii="Times New Roman" w:hAnsi="Times New Roman"/>
          <w:sz w:val="28"/>
          <w:szCs w:val="28"/>
        </w:rPr>
        <w:t>2</w:t>
      </w:r>
    </w:p>
    <w:p w:rsidR="007716AF" w:rsidRDefault="007716AF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br w:type="page"/>
      </w:r>
    </w:p>
    <w:p w:rsidR="00DF7340" w:rsidRPr="00260E6C" w:rsidRDefault="00E26A76" w:rsidP="00260E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lastRenderedPageBreak/>
        <w:t>СОСТАВИТЕЛЬ</w:t>
      </w:r>
      <w:r w:rsidR="00260E6C" w:rsidRPr="00260E6C">
        <w:rPr>
          <w:rFonts w:ascii="Times New Roman" w:hAnsi="Times New Roman"/>
          <w:b/>
          <w:sz w:val="28"/>
          <w:szCs w:val="28"/>
        </w:rPr>
        <w:t>:</w:t>
      </w:r>
    </w:p>
    <w:p w:rsidR="00463F1C" w:rsidRPr="00260E6C" w:rsidRDefault="005D5590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Ю.В.</w:t>
      </w:r>
      <w:r w:rsidR="00E26A76" w:rsidRPr="00260E6C">
        <w:rPr>
          <w:rFonts w:ascii="Times New Roman" w:hAnsi="Times New Roman"/>
          <w:sz w:val="28"/>
          <w:szCs w:val="28"/>
        </w:rPr>
        <w:t>Врублевский</w:t>
      </w:r>
      <w:r w:rsidR="004B2818" w:rsidRPr="00260E6C">
        <w:rPr>
          <w:rFonts w:ascii="Times New Roman" w:hAnsi="Times New Roman"/>
          <w:sz w:val="28"/>
          <w:szCs w:val="28"/>
        </w:rPr>
        <w:t>, заведующий кафедрой социальной работы</w:t>
      </w:r>
      <w:r w:rsidR="009E0F35" w:rsidRPr="00260E6C">
        <w:rPr>
          <w:rFonts w:ascii="Times New Roman" w:hAnsi="Times New Roman"/>
          <w:sz w:val="28"/>
          <w:szCs w:val="28"/>
        </w:rPr>
        <w:t xml:space="preserve"> </w:t>
      </w:r>
      <w:r w:rsidR="00E26A76" w:rsidRPr="00260E6C">
        <w:rPr>
          <w:rFonts w:ascii="Times New Roman" w:hAnsi="Times New Roman"/>
          <w:sz w:val="28"/>
          <w:szCs w:val="28"/>
        </w:rPr>
        <w:t xml:space="preserve">факультета социально-педагогических технологий </w:t>
      </w:r>
      <w:r w:rsidR="009E0F35" w:rsidRPr="00260E6C">
        <w:rPr>
          <w:rFonts w:ascii="Times New Roman" w:hAnsi="Times New Roman"/>
          <w:sz w:val="28"/>
          <w:szCs w:val="28"/>
        </w:rPr>
        <w:t>у</w:t>
      </w:r>
      <w:r w:rsidR="006C7675" w:rsidRPr="00260E6C">
        <w:rPr>
          <w:rFonts w:ascii="Times New Roman" w:hAnsi="Times New Roman"/>
          <w:sz w:val="28"/>
          <w:szCs w:val="28"/>
        </w:rPr>
        <w:t>чреждения образования «Белорусский государственный педагогический университет имени Максима Танка», кан</w:t>
      </w:r>
      <w:r w:rsidRPr="00260E6C">
        <w:rPr>
          <w:rFonts w:ascii="Times New Roman" w:hAnsi="Times New Roman"/>
          <w:sz w:val="28"/>
          <w:szCs w:val="28"/>
        </w:rPr>
        <w:t>дидат исторических наук, доцент</w:t>
      </w: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РЕЦЕНЗЕНТЫ:</w:t>
      </w: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Кафедра соци</w:t>
      </w:r>
      <w:r w:rsidR="009E0F35" w:rsidRPr="00260E6C">
        <w:rPr>
          <w:rFonts w:ascii="Times New Roman" w:hAnsi="Times New Roman"/>
          <w:sz w:val="28"/>
          <w:szCs w:val="28"/>
        </w:rPr>
        <w:t xml:space="preserve">альной работы и реабилитологии </w:t>
      </w:r>
      <w:r w:rsidR="00E26A76" w:rsidRPr="00260E6C">
        <w:rPr>
          <w:rFonts w:ascii="Times New Roman" w:hAnsi="Times New Roman"/>
          <w:sz w:val="28"/>
          <w:szCs w:val="28"/>
        </w:rPr>
        <w:t>Белорусского государственного университета</w:t>
      </w:r>
      <w:r w:rsidR="00EB7901" w:rsidRPr="00260E6C">
        <w:rPr>
          <w:rFonts w:ascii="Times New Roman" w:hAnsi="Times New Roman"/>
          <w:sz w:val="28"/>
          <w:szCs w:val="28"/>
        </w:rPr>
        <w:t xml:space="preserve"> </w:t>
      </w:r>
      <w:r w:rsidR="00E26A76" w:rsidRPr="00260E6C">
        <w:rPr>
          <w:rFonts w:ascii="Times New Roman" w:hAnsi="Times New Roman"/>
          <w:sz w:val="28"/>
          <w:szCs w:val="28"/>
        </w:rPr>
        <w:t xml:space="preserve">(протокол </w:t>
      </w:r>
      <w:r w:rsidR="00446051" w:rsidRPr="00260E6C">
        <w:rPr>
          <w:rFonts w:ascii="Times New Roman" w:hAnsi="Times New Roman"/>
          <w:sz w:val="28"/>
          <w:szCs w:val="28"/>
        </w:rPr>
        <w:t>№</w:t>
      </w:r>
      <w:r w:rsidR="00F33A91" w:rsidRPr="00260E6C">
        <w:rPr>
          <w:rFonts w:ascii="Times New Roman" w:hAnsi="Times New Roman"/>
          <w:sz w:val="28"/>
          <w:szCs w:val="28"/>
        </w:rPr>
        <w:t xml:space="preserve"> 9 </w:t>
      </w:r>
      <w:r w:rsidR="00E26A76" w:rsidRPr="00260E6C">
        <w:rPr>
          <w:rFonts w:ascii="Times New Roman" w:hAnsi="Times New Roman"/>
          <w:sz w:val="28"/>
          <w:szCs w:val="28"/>
        </w:rPr>
        <w:t xml:space="preserve">от </w:t>
      </w:r>
      <w:r w:rsidR="00F33A91" w:rsidRPr="00260E6C">
        <w:rPr>
          <w:rFonts w:ascii="Times New Roman" w:hAnsi="Times New Roman"/>
          <w:sz w:val="28"/>
          <w:szCs w:val="28"/>
        </w:rPr>
        <w:t>29.04.2021</w:t>
      </w:r>
      <w:r w:rsidR="00E26A76" w:rsidRPr="00260E6C">
        <w:rPr>
          <w:rFonts w:ascii="Times New Roman" w:hAnsi="Times New Roman"/>
          <w:sz w:val="28"/>
          <w:szCs w:val="28"/>
        </w:rPr>
        <w:t>)</w:t>
      </w:r>
      <w:r w:rsidRPr="00260E6C">
        <w:rPr>
          <w:rFonts w:ascii="Times New Roman" w:hAnsi="Times New Roman"/>
          <w:sz w:val="28"/>
          <w:szCs w:val="28"/>
        </w:rPr>
        <w:t>;</w:t>
      </w:r>
    </w:p>
    <w:p w:rsidR="00E26A76" w:rsidRPr="00260E6C" w:rsidRDefault="00E26A76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6BF" w:rsidRPr="00260E6C" w:rsidRDefault="005D5590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С.А.</w:t>
      </w:r>
      <w:r w:rsidR="00E26A76" w:rsidRPr="00260E6C">
        <w:rPr>
          <w:rFonts w:ascii="Times New Roman" w:hAnsi="Times New Roman"/>
          <w:sz w:val="28"/>
          <w:szCs w:val="28"/>
        </w:rPr>
        <w:t>Кизима</w:t>
      </w:r>
      <w:r w:rsidR="002936BF" w:rsidRPr="00260E6C">
        <w:rPr>
          <w:rFonts w:ascii="Times New Roman" w:hAnsi="Times New Roman"/>
          <w:sz w:val="28"/>
          <w:szCs w:val="28"/>
        </w:rPr>
        <w:t>, профессор к</w:t>
      </w:r>
      <w:r w:rsidR="009E0F35" w:rsidRPr="00260E6C">
        <w:rPr>
          <w:rFonts w:ascii="Times New Roman" w:hAnsi="Times New Roman"/>
          <w:sz w:val="28"/>
          <w:szCs w:val="28"/>
        </w:rPr>
        <w:t xml:space="preserve">афедры международных отношений </w:t>
      </w:r>
      <w:r w:rsidR="00E26A76" w:rsidRPr="00260E6C">
        <w:rPr>
          <w:rFonts w:ascii="Times New Roman" w:hAnsi="Times New Roman"/>
          <w:sz w:val="28"/>
          <w:szCs w:val="28"/>
        </w:rPr>
        <w:t>Академии</w:t>
      </w:r>
      <w:r w:rsidR="002936BF" w:rsidRPr="00260E6C">
        <w:rPr>
          <w:rFonts w:ascii="Times New Roman" w:hAnsi="Times New Roman"/>
          <w:sz w:val="28"/>
          <w:szCs w:val="28"/>
        </w:rPr>
        <w:t xml:space="preserve"> управления при</w:t>
      </w:r>
      <w:r w:rsidR="00E26A76" w:rsidRPr="00260E6C">
        <w:rPr>
          <w:rFonts w:ascii="Times New Roman" w:hAnsi="Times New Roman"/>
          <w:sz w:val="28"/>
          <w:szCs w:val="28"/>
        </w:rPr>
        <w:t xml:space="preserve"> Президенте Республике Беларусь</w:t>
      </w:r>
      <w:r w:rsidR="002936BF" w:rsidRPr="00260E6C">
        <w:rPr>
          <w:rFonts w:ascii="Times New Roman" w:hAnsi="Times New Roman"/>
          <w:sz w:val="28"/>
          <w:szCs w:val="28"/>
        </w:rPr>
        <w:t>, докт</w:t>
      </w:r>
      <w:r w:rsidRPr="00260E6C">
        <w:rPr>
          <w:rFonts w:ascii="Times New Roman" w:hAnsi="Times New Roman"/>
          <w:sz w:val="28"/>
          <w:szCs w:val="28"/>
        </w:rPr>
        <w:t>ор политических наук, профессор</w:t>
      </w: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0E6C" w:rsidRPr="00260E6C" w:rsidRDefault="00260E6C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РЕКОМЕНДОВАНА К УТВЕРЖДЕНИЮ В КАЧЕСТВЕ ТИПОВОЙ: </w:t>
      </w:r>
    </w:p>
    <w:p w:rsidR="00EB7901" w:rsidRPr="00260E6C" w:rsidRDefault="009E0F35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Кафедрой социальной работы </w:t>
      </w:r>
      <w:r w:rsidR="00EB7901" w:rsidRPr="00260E6C">
        <w:rPr>
          <w:rFonts w:ascii="Times New Roman" w:hAnsi="Times New Roman"/>
          <w:sz w:val="28"/>
          <w:szCs w:val="28"/>
        </w:rPr>
        <w:t xml:space="preserve">факультета социально-педагогических технологий </w:t>
      </w:r>
      <w:r w:rsidRPr="00260E6C">
        <w:rPr>
          <w:rFonts w:ascii="Times New Roman" w:hAnsi="Times New Roman"/>
          <w:sz w:val="28"/>
          <w:szCs w:val="28"/>
        </w:rPr>
        <w:t>у</w:t>
      </w:r>
      <w:r w:rsidR="002936BF" w:rsidRPr="00260E6C">
        <w:rPr>
          <w:rFonts w:ascii="Times New Roman" w:hAnsi="Times New Roman"/>
          <w:sz w:val="28"/>
          <w:szCs w:val="28"/>
        </w:rPr>
        <w:t>чреждения образования «Белорусский государственный педагогический университет имени Максима Танка»</w:t>
      </w:r>
    </w:p>
    <w:p w:rsidR="002936BF" w:rsidRPr="00260E6C" w:rsidRDefault="00DD1DC3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(протокол № 9</w:t>
      </w:r>
      <w:r w:rsidR="00446051" w:rsidRPr="00260E6C">
        <w:rPr>
          <w:rFonts w:ascii="Times New Roman" w:hAnsi="Times New Roman"/>
          <w:sz w:val="28"/>
          <w:szCs w:val="28"/>
        </w:rPr>
        <w:t xml:space="preserve"> </w:t>
      </w:r>
      <w:r w:rsidR="002936BF" w:rsidRPr="00260E6C">
        <w:rPr>
          <w:rFonts w:ascii="Times New Roman" w:hAnsi="Times New Roman"/>
          <w:sz w:val="28"/>
          <w:szCs w:val="28"/>
        </w:rPr>
        <w:t xml:space="preserve">от </w:t>
      </w:r>
      <w:r w:rsidRPr="00260E6C">
        <w:rPr>
          <w:rFonts w:ascii="Times New Roman" w:hAnsi="Times New Roman"/>
          <w:sz w:val="28"/>
          <w:szCs w:val="28"/>
        </w:rPr>
        <w:t>22.04.2021</w:t>
      </w:r>
      <w:r w:rsidR="002936BF" w:rsidRPr="00260E6C">
        <w:rPr>
          <w:rFonts w:ascii="Times New Roman" w:hAnsi="Times New Roman"/>
          <w:sz w:val="28"/>
          <w:szCs w:val="28"/>
        </w:rPr>
        <w:t>)</w:t>
      </w:r>
      <w:r w:rsidR="00EB7901" w:rsidRPr="00260E6C">
        <w:rPr>
          <w:rFonts w:ascii="Times New Roman" w:hAnsi="Times New Roman"/>
          <w:sz w:val="28"/>
          <w:szCs w:val="28"/>
        </w:rPr>
        <w:t>;</w:t>
      </w:r>
    </w:p>
    <w:p w:rsidR="002936BF" w:rsidRPr="00260E6C" w:rsidRDefault="002936BF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2936BF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Научно-методическим советом </w:t>
      </w:r>
      <w:r w:rsidR="00EB7901" w:rsidRPr="00260E6C">
        <w:rPr>
          <w:rFonts w:ascii="Times New Roman" w:hAnsi="Times New Roman"/>
          <w:sz w:val="28"/>
          <w:szCs w:val="28"/>
        </w:rPr>
        <w:t>учреждения образования «Белорусский государственный педагогический университ</w:t>
      </w:r>
      <w:r w:rsidR="00446051" w:rsidRPr="00260E6C">
        <w:rPr>
          <w:rFonts w:ascii="Times New Roman" w:hAnsi="Times New Roman"/>
          <w:sz w:val="28"/>
          <w:szCs w:val="28"/>
        </w:rPr>
        <w:t>ет</w:t>
      </w:r>
      <w:r w:rsidRPr="00260E6C">
        <w:rPr>
          <w:rFonts w:ascii="Times New Roman" w:hAnsi="Times New Roman"/>
          <w:sz w:val="28"/>
          <w:szCs w:val="28"/>
        </w:rPr>
        <w:t xml:space="preserve"> имени Максима Танка</w:t>
      </w:r>
      <w:r w:rsidR="00EB7901" w:rsidRPr="00260E6C">
        <w:rPr>
          <w:rFonts w:ascii="Times New Roman" w:hAnsi="Times New Roman"/>
          <w:sz w:val="28"/>
          <w:szCs w:val="28"/>
        </w:rPr>
        <w:t>»</w:t>
      </w:r>
    </w:p>
    <w:p w:rsidR="002936BF" w:rsidRPr="00260E6C" w:rsidRDefault="00DD1DC3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(протокол № 6 </w:t>
      </w:r>
      <w:r w:rsidR="002936BF" w:rsidRPr="00260E6C">
        <w:rPr>
          <w:rFonts w:ascii="Times New Roman" w:hAnsi="Times New Roman"/>
          <w:sz w:val="28"/>
          <w:szCs w:val="28"/>
        </w:rPr>
        <w:t xml:space="preserve">от </w:t>
      </w:r>
      <w:r w:rsidRPr="00260E6C">
        <w:rPr>
          <w:rFonts w:ascii="Times New Roman" w:hAnsi="Times New Roman"/>
          <w:sz w:val="28"/>
          <w:szCs w:val="28"/>
        </w:rPr>
        <w:t>26.05.2021</w:t>
      </w:r>
      <w:r w:rsidR="002936BF" w:rsidRPr="00260E6C">
        <w:rPr>
          <w:rFonts w:ascii="Times New Roman" w:hAnsi="Times New Roman"/>
          <w:sz w:val="28"/>
          <w:szCs w:val="28"/>
        </w:rPr>
        <w:t>)</w:t>
      </w:r>
      <w:r w:rsidR="00EB7901" w:rsidRPr="00260E6C">
        <w:rPr>
          <w:rFonts w:ascii="Times New Roman" w:hAnsi="Times New Roman"/>
          <w:sz w:val="28"/>
          <w:szCs w:val="28"/>
        </w:rPr>
        <w:t>;</w:t>
      </w:r>
    </w:p>
    <w:p w:rsidR="002936BF" w:rsidRPr="00260E6C" w:rsidRDefault="002936BF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6BF" w:rsidRPr="00260E6C" w:rsidRDefault="002936BF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Научно-методическим советом по социально-педагогиче</w:t>
      </w:r>
      <w:r w:rsidR="00EB7901" w:rsidRPr="00260E6C">
        <w:rPr>
          <w:rFonts w:ascii="Times New Roman" w:hAnsi="Times New Roman"/>
          <w:sz w:val="28"/>
          <w:szCs w:val="28"/>
        </w:rPr>
        <w:t>скому, психологическому,</w:t>
      </w:r>
      <w:r w:rsidRPr="00260E6C">
        <w:rPr>
          <w:rFonts w:ascii="Times New Roman" w:hAnsi="Times New Roman"/>
          <w:sz w:val="28"/>
          <w:szCs w:val="28"/>
        </w:rPr>
        <w:t xml:space="preserve"> специальному</w:t>
      </w:r>
      <w:r w:rsidR="00EB7901" w:rsidRPr="00260E6C">
        <w:rPr>
          <w:rFonts w:ascii="Times New Roman" w:hAnsi="Times New Roman"/>
          <w:sz w:val="28"/>
          <w:szCs w:val="28"/>
        </w:rPr>
        <w:t xml:space="preserve"> и инклюзивному</w:t>
      </w:r>
      <w:r w:rsidRPr="00260E6C">
        <w:rPr>
          <w:rFonts w:ascii="Times New Roman" w:hAnsi="Times New Roman"/>
          <w:sz w:val="28"/>
          <w:szCs w:val="28"/>
        </w:rPr>
        <w:t xml:space="preserve"> образованию учебно-методического объединения по педагогическому образованию</w:t>
      </w:r>
    </w:p>
    <w:p w:rsidR="002936BF" w:rsidRPr="00260E6C" w:rsidRDefault="005D5590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(протокол № </w:t>
      </w:r>
      <w:r w:rsidR="00F33A91" w:rsidRPr="00260E6C">
        <w:rPr>
          <w:rFonts w:ascii="Times New Roman" w:hAnsi="Times New Roman"/>
          <w:sz w:val="28"/>
          <w:szCs w:val="28"/>
        </w:rPr>
        <w:t xml:space="preserve">4 </w:t>
      </w:r>
      <w:r w:rsidR="002936BF" w:rsidRPr="00260E6C">
        <w:rPr>
          <w:rFonts w:ascii="Times New Roman" w:hAnsi="Times New Roman"/>
          <w:sz w:val="28"/>
          <w:szCs w:val="28"/>
        </w:rPr>
        <w:t xml:space="preserve">от </w:t>
      </w:r>
      <w:r w:rsidR="00F33A91" w:rsidRPr="00260E6C">
        <w:rPr>
          <w:rFonts w:ascii="Times New Roman" w:hAnsi="Times New Roman"/>
          <w:sz w:val="28"/>
          <w:szCs w:val="28"/>
        </w:rPr>
        <w:t>17.06.2021</w:t>
      </w:r>
      <w:r w:rsidR="002936BF" w:rsidRPr="00260E6C">
        <w:rPr>
          <w:rFonts w:ascii="Times New Roman" w:hAnsi="Times New Roman"/>
          <w:sz w:val="28"/>
          <w:szCs w:val="28"/>
        </w:rPr>
        <w:t>)</w:t>
      </w: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75" w:rsidRPr="00260E6C" w:rsidRDefault="006C7675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7901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675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Ответственный</w:t>
      </w:r>
      <w:r w:rsidR="006C7675" w:rsidRPr="00260E6C">
        <w:rPr>
          <w:rFonts w:ascii="Times New Roman" w:hAnsi="Times New Roman"/>
          <w:sz w:val="28"/>
          <w:szCs w:val="28"/>
        </w:rPr>
        <w:t xml:space="preserve"> за редакцию</w:t>
      </w:r>
      <w:r w:rsidR="00173903" w:rsidRPr="00260E6C">
        <w:rPr>
          <w:rFonts w:ascii="Times New Roman" w:hAnsi="Times New Roman"/>
          <w:sz w:val="28"/>
          <w:szCs w:val="28"/>
        </w:rPr>
        <w:t>:</w:t>
      </w:r>
      <w:r w:rsidR="006C7675" w:rsidRPr="00260E6C">
        <w:rPr>
          <w:rFonts w:ascii="Times New Roman" w:hAnsi="Times New Roman"/>
          <w:sz w:val="28"/>
          <w:szCs w:val="28"/>
        </w:rPr>
        <w:t xml:space="preserve"> Ю.В. Врублевский </w:t>
      </w:r>
    </w:p>
    <w:p w:rsidR="00A23A2F" w:rsidRPr="00260E6C" w:rsidRDefault="00EB7901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Ответственный</w:t>
      </w:r>
      <w:r w:rsidR="006C7675" w:rsidRPr="00260E6C">
        <w:rPr>
          <w:rFonts w:ascii="Times New Roman" w:hAnsi="Times New Roman"/>
          <w:sz w:val="28"/>
          <w:szCs w:val="28"/>
        </w:rPr>
        <w:t xml:space="preserve"> за выпуск</w:t>
      </w:r>
      <w:r w:rsidR="00173903" w:rsidRPr="00260E6C">
        <w:rPr>
          <w:rFonts w:ascii="Times New Roman" w:hAnsi="Times New Roman"/>
          <w:sz w:val="28"/>
          <w:szCs w:val="28"/>
        </w:rPr>
        <w:t>:</w:t>
      </w:r>
      <w:r w:rsidR="006C7675" w:rsidRPr="00260E6C">
        <w:rPr>
          <w:rFonts w:ascii="Times New Roman" w:hAnsi="Times New Roman"/>
          <w:sz w:val="28"/>
          <w:szCs w:val="28"/>
        </w:rPr>
        <w:t xml:space="preserve"> Ю.В. Врублевский</w:t>
      </w:r>
      <w:r w:rsidR="00D21F6E" w:rsidRPr="00260E6C">
        <w:rPr>
          <w:rFonts w:ascii="Times New Roman" w:hAnsi="Times New Roman"/>
          <w:sz w:val="28"/>
          <w:szCs w:val="28"/>
        </w:rPr>
        <w:t xml:space="preserve"> </w:t>
      </w:r>
    </w:p>
    <w:p w:rsidR="00BD7D3E" w:rsidRPr="00260E6C" w:rsidRDefault="00BD7D3E" w:rsidP="00260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br w:type="page"/>
      </w:r>
    </w:p>
    <w:p w:rsidR="00BD7D3E" w:rsidRPr="00260E6C" w:rsidRDefault="00BD7D3E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260E6C">
        <w:rPr>
          <w:rFonts w:ascii="Times New Roman" w:hAnsi="Times New Roman"/>
          <w:spacing w:val="-4"/>
          <w:sz w:val="28"/>
          <w:szCs w:val="28"/>
        </w:rPr>
        <w:t>Типовая учебная программа по учебной дисциплине «</w:t>
      </w:r>
      <w:r w:rsidRPr="00260E6C">
        <w:rPr>
          <w:rFonts w:ascii="Times New Roman" w:hAnsi="Times New Roman"/>
          <w:noProof/>
          <w:spacing w:val="-4"/>
          <w:sz w:val="28"/>
          <w:szCs w:val="28"/>
        </w:rPr>
        <w:t>Социальная политика</w:t>
      </w:r>
      <w:r w:rsidRPr="00260E6C">
        <w:rPr>
          <w:rFonts w:ascii="Times New Roman" w:hAnsi="Times New Roman"/>
          <w:spacing w:val="-4"/>
          <w:sz w:val="28"/>
          <w:szCs w:val="28"/>
        </w:rPr>
        <w:t>» разработана для учреждений высшего образования Республики Беларусь в соответствии с требованиями образовательн</w:t>
      </w:r>
      <w:r w:rsidR="00C510EA" w:rsidRPr="00260E6C">
        <w:rPr>
          <w:rFonts w:ascii="Times New Roman" w:hAnsi="Times New Roman"/>
          <w:spacing w:val="-4"/>
          <w:sz w:val="28"/>
          <w:szCs w:val="28"/>
        </w:rPr>
        <w:t>ых</w:t>
      </w:r>
      <w:r w:rsidRPr="00260E6C">
        <w:rPr>
          <w:rFonts w:ascii="Times New Roman" w:hAnsi="Times New Roman"/>
          <w:spacing w:val="-4"/>
          <w:sz w:val="28"/>
          <w:szCs w:val="28"/>
        </w:rPr>
        <w:t xml:space="preserve"> стандарт</w:t>
      </w:r>
      <w:r w:rsidR="00C510EA" w:rsidRPr="00260E6C">
        <w:rPr>
          <w:rFonts w:ascii="Times New Roman" w:hAnsi="Times New Roman"/>
          <w:spacing w:val="-4"/>
          <w:sz w:val="28"/>
          <w:szCs w:val="28"/>
        </w:rPr>
        <w:t>ов</w:t>
      </w:r>
      <w:r w:rsidRPr="00260E6C">
        <w:rPr>
          <w:rFonts w:ascii="Times New Roman" w:hAnsi="Times New Roman"/>
          <w:spacing w:val="-4"/>
          <w:sz w:val="28"/>
          <w:szCs w:val="28"/>
        </w:rPr>
        <w:t xml:space="preserve"> высшего образования </w:t>
      </w:r>
      <w:r w:rsidR="00C510EA" w:rsidRPr="00260E6C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5D5590" w:rsidRPr="00260E6C">
        <w:rPr>
          <w:rFonts w:ascii="Times New Roman" w:hAnsi="Times New Roman"/>
          <w:spacing w:val="-4"/>
          <w:sz w:val="28"/>
          <w:szCs w:val="28"/>
        </w:rPr>
        <w:t> </w:t>
      </w:r>
      <w:r w:rsidRPr="00260E6C">
        <w:rPr>
          <w:rFonts w:ascii="Times New Roman" w:hAnsi="Times New Roman"/>
          <w:spacing w:val="-4"/>
          <w:sz w:val="28"/>
          <w:szCs w:val="28"/>
        </w:rPr>
        <w:t xml:space="preserve">ступени по специальностям: </w:t>
      </w:r>
      <w:r w:rsidRPr="00260E6C">
        <w:rPr>
          <w:rFonts w:ascii="Times New Roman" w:hAnsi="Times New Roman"/>
          <w:bCs/>
          <w:spacing w:val="-4"/>
          <w:sz w:val="28"/>
          <w:szCs w:val="28"/>
        </w:rPr>
        <w:t>1</w:t>
      </w:r>
      <w:r w:rsidR="003D33D2" w:rsidRPr="00260E6C">
        <w:rPr>
          <w:rFonts w:ascii="Times New Roman" w:hAnsi="Times New Roman"/>
          <w:bCs/>
          <w:spacing w:val="-4"/>
          <w:sz w:val="28"/>
          <w:szCs w:val="28"/>
        </w:rPr>
        <w:t>-</w:t>
      </w:r>
      <w:r w:rsidRPr="00260E6C">
        <w:rPr>
          <w:rFonts w:ascii="Times New Roman" w:hAnsi="Times New Roman"/>
          <w:bCs/>
          <w:spacing w:val="-4"/>
          <w:sz w:val="28"/>
          <w:szCs w:val="28"/>
        </w:rPr>
        <w:t>03 04 01 «Социальная педагогика», 1</w:t>
      </w:r>
      <w:r w:rsidR="003D33D2" w:rsidRPr="00260E6C">
        <w:rPr>
          <w:rFonts w:ascii="Times New Roman" w:hAnsi="Times New Roman"/>
          <w:bCs/>
          <w:spacing w:val="-4"/>
          <w:sz w:val="28"/>
          <w:szCs w:val="28"/>
        </w:rPr>
        <w:t>-</w:t>
      </w:r>
      <w:r w:rsidRPr="00260E6C">
        <w:rPr>
          <w:rFonts w:ascii="Times New Roman" w:hAnsi="Times New Roman"/>
          <w:bCs/>
          <w:spacing w:val="-4"/>
          <w:sz w:val="28"/>
          <w:szCs w:val="28"/>
        </w:rPr>
        <w:t>03 04 04 «Социальная и психолого-педагогическая помощь».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Практическая деятельность социального педагога и педагога</w:t>
      </w:r>
      <w:r w:rsidR="003D33D2" w:rsidRPr="00260E6C">
        <w:rPr>
          <w:rFonts w:ascii="Times New Roman" w:hAnsi="Times New Roman"/>
          <w:sz w:val="28"/>
          <w:szCs w:val="28"/>
        </w:rPr>
        <w:t>-</w:t>
      </w:r>
      <w:r w:rsidRPr="00260E6C">
        <w:rPr>
          <w:rFonts w:ascii="Times New Roman" w:hAnsi="Times New Roman"/>
          <w:sz w:val="28"/>
          <w:szCs w:val="28"/>
        </w:rPr>
        <w:t>психолога связана с реализацией основных направлений социальной политики в области образования и смежных областей, что предполагает знания теоретико-методологических основ социальной политики.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60E6C">
        <w:rPr>
          <w:rFonts w:ascii="Times New Roman" w:hAnsi="Times New Roman"/>
          <w:spacing w:val="-4"/>
          <w:sz w:val="28"/>
          <w:szCs w:val="28"/>
        </w:rPr>
        <w:t xml:space="preserve">Изучение учебной дисциплины «Социальная политика» ориентировано на формирование у студентов таких важнейших профессиональных качеств педагога социального и педагога-психолога, как </w:t>
      </w:r>
      <w:r w:rsidRPr="00260E6C">
        <w:rPr>
          <w:rFonts w:ascii="Times New Roman" w:hAnsi="Times New Roman"/>
          <w:noProof/>
          <w:spacing w:val="-4"/>
          <w:sz w:val="28"/>
          <w:szCs w:val="28"/>
        </w:rPr>
        <w:t xml:space="preserve">способность реализовывать основные принципы и механизмы социальной политики, направленных на социальную защиту гражданина, а также направлено на овладение студентами </w:t>
      </w:r>
      <w:r w:rsidRPr="00260E6C">
        <w:rPr>
          <w:rFonts w:ascii="Times New Roman" w:hAnsi="Times New Roman"/>
          <w:sz w:val="28"/>
          <w:szCs w:val="28"/>
        </w:rPr>
        <w:t>способами проектировать, реализовывать и оценивать с точки зрения социально-педагогической эффективности социальные проекты.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Цель</w:t>
      </w:r>
      <w:r w:rsidRPr="00260E6C">
        <w:rPr>
          <w:rFonts w:ascii="Times New Roman" w:hAnsi="Times New Roman"/>
          <w:sz w:val="28"/>
          <w:szCs w:val="28"/>
        </w:rPr>
        <w:t xml:space="preserve"> изучения учебной дисциплины – формирование у будущих специалистов гуманистического мировоззрения и социальной ответственности гражданина.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Задачи</w:t>
      </w:r>
      <w:r w:rsidRPr="00260E6C">
        <w:rPr>
          <w:rFonts w:ascii="Times New Roman" w:hAnsi="Times New Roman"/>
          <w:sz w:val="28"/>
          <w:szCs w:val="28"/>
        </w:rPr>
        <w:t xml:space="preserve"> учебной дисциплины: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сформировать необходимые для специалиста социальной сферы знания о теоретико-методологических основах социальной политики;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сформировать навыки работы с учебно-планирующей документацией и нормативными правовыми актами в области образования;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 раскрыть специфику основных типов и моделей социальной политики; 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сформировать представления о социально-демографической, образовательной, гендерной, экологической, миграционной, национальной политиках;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 сформировать представления о социальной политике в отношении различных социально-демографических групп населения; 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 сформировать представления о социальной политике национального и регионального характера; 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  раскрыть представления о механизме и особенностях формирования социальной политики в области занятости и социально-трудовых отношений;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сформировать необходимые для специалиста социальной сферы основы самостоятельного анализа правовой, статистической и школьной документации;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сформировать систему знаний об основных этапах становления и развития социальной политики в Республике Беларусь с 1991 года.</w:t>
      </w:r>
    </w:p>
    <w:p w:rsidR="003E3CF6" w:rsidRPr="00260E6C" w:rsidRDefault="00260E6C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Учебная </w:t>
      </w:r>
      <w:r w:rsidR="00BD7D3E" w:rsidRPr="00260E6C">
        <w:rPr>
          <w:rFonts w:ascii="Times New Roman" w:hAnsi="Times New Roman"/>
          <w:sz w:val="28"/>
          <w:szCs w:val="28"/>
        </w:rPr>
        <w:t>дисциплин</w:t>
      </w:r>
      <w:r w:rsidRPr="00260E6C">
        <w:rPr>
          <w:rFonts w:ascii="Times New Roman" w:hAnsi="Times New Roman"/>
          <w:sz w:val="28"/>
          <w:szCs w:val="28"/>
        </w:rPr>
        <w:t>а</w:t>
      </w:r>
      <w:r w:rsidR="00BD7D3E" w:rsidRPr="00260E6C">
        <w:rPr>
          <w:rFonts w:ascii="Times New Roman" w:hAnsi="Times New Roman"/>
          <w:sz w:val="28"/>
          <w:szCs w:val="28"/>
        </w:rPr>
        <w:t xml:space="preserve"> «Социальная политика»</w:t>
      </w:r>
      <w:r w:rsidRPr="00260E6C">
        <w:rPr>
          <w:rFonts w:ascii="Times New Roman" w:hAnsi="Times New Roman"/>
          <w:sz w:val="28"/>
          <w:szCs w:val="28"/>
        </w:rPr>
        <w:t xml:space="preserve"> основывается на знаниях, полученных при изучении учебных дисциплин «Философия» и «Педагогика». </w:t>
      </w:r>
      <w:r w:rsidR="00BD7D3E" w:rsidRPr="00260E6C">
        <w:rPr>
          <w:rFonts w:ascii="Times New Roman" w:hAnsi="Times New Roman"/>
          <w:sz w:val="28"/>
          <w:szCs w:val="28"/>
        </w:rPr>
        <w:t>В то же время полученные знания по социальной политике используются студентами при изучении таких учебных дисциплин</w:t>
      </w:r>
      <w:r w:rsidR="009949BF" w:rsidRPr="00260E6C">
        <w:rPr>
          <w:rFonts w:ascii="Times New Roman" w:hAnsi="Times New Roman"/>
          <w:sz w:val="28"/>
          <w:szCs w:val="28"/>
        </w:rPr>
        <w:t>,</w:t>
      </w:r>
      <w:r w:rsidRPr="00260E6C">
        <w:rPr>
          <w:rFonts w:ascii="Times New Roman" w:hAnsi="Times New Roman"/>
          <w:sz w:val="28"/>
          <w:szCs w:val="28"/>
        </w:rPr>
        <w:t xml:space="preserve"> как </w:t>
      </w:r>
      <w:r w:rsidR="00BD7D3E" w:rsidRPr="00260E6C">
        <w:rPr>
          <w:rFonts w:ascii="Times New Roman" w:hAnsi="Times New Roman"/>
          <w:sz w:val="28"/>
          <w:szCs w:val="28"/>
        </w:rPr>
        <w:t>«</w:t>
      </w:r>
      <w:r w:rsidRPr="00260E6C">
        <w:rPr>
          <w:rFonts w:ascii="Times New Roman" w:hAnsi="Times New Roman"/>
          <w:sz w:val="28"/>
          <w:szCs w:val="28"/>
        </w:rPr>
        <w:t>Введение в профессию» и «Социальная педагогика»</w:t>
      </w:r>
      <w:r w:rsidR="00BD7D3E" w:rsidRPr="00260E6C">
        <w:rPr>
          <w:rFonts w:ascii="Times New Roman" w:hAnsi="Times New Roman"/>
          <w:sz w:val="28"/>
          <w:szCs w:val="28"/>
        </w:rPr>
        <w:t xml:space="preserve">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В результате изучения учебной дисциплины студент должен: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знать: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 теоретико-методологические основы социальной политики; 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основные направления и перспективы развития социальной политики в Республике Беларусь;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содержание социальной политики в Республике Беларусь в аспекте социально-педагогической значимости;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основные направления исследований белорусских и зарубежных ученых в сфере социальной политики</w:t>
      </w:r>
      <w:r w:rsidR="00720ACE" w:rsidRPr="00260E6C">
        <w:rPr>
          <w:rFonts w:ascii="Times New Roman" w:hAnsi="Times New Roman"/>
          <w:sz w:val="28"/>
          <w:szCs w:val="28"/>
        </w:rPr>
        <w:t>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уметь: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анализировать современное состояние социальной политики, ее направления;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 осуществлять анализ положения социально-депривированных групп населения и информировать их о путях преодоления трудных жизненных ситуаций;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организовывать социально-педагогическую деятельность по социальной защите семей в соответствии с основными направлениями социальной политики Республики Беларусь;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 формировать социально-правовую культуру и социально-правовые компетенции детей, учащейся молодежи, родителей в сфере защиты прав человека на образование, здравоохранение, социальное обеспечение</w:t>
      </w:r>
      <w:r w:rsidR="00720ACE" w:rsidRPr="00260E6C">
        <w:rPr>
          <w:rFonts w:ascii="Times New Roman" w:hAnsi="Times New Roman"/>
          <w:sz w:val="28"/>
          <w:szCs w:val="28"/>
        </w:rPr>
        <w:t>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владеть: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понятийно-категориальным аппаратом социальной политики</w:t>
      </w:r>
      <w:r w:rsidR="00C510EA" w:rsidRPr="00260E6C">
        <w:rPr>
          <w:rFonts w:ascii="Times New Roman" w:hAnsi="Times New Roman"/>
          <w:sz w:val="28"/>
          <w:szCs w:val="28"/>
        </w:rPr>
        <w:t>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методами исследования факторов, детерминирующих социальную политику; 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навыками организации социально-педагогической деятельности по социальной защите детей в соответствии с основными направлениями социальной политики Республики Беларусь;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 xml:space="preserve"> социально-политической культурой гражданина и специалиста социально-педагогической сферы;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sym w:font="Symbol" w:char="F0B7"/>
      </w:r>
      <w:r w:rsidRPr="00260E6C">
        <w:rPr>
          <w:rFonts w:ascii="Times New Roman" w:hAnsi="Times New Roman"/>
          <w:sz w:val="28"/>
          <w:szCs w:val="28"/>
        </w:rPr>
        <w:t> методами сбора нормативн</w:t>
      </w:r>
      <w:r w:rsidR="0090053B" w:rsidRPr="00260E6C">
        <w:rPr>
          <w:rFonts w:ascii="Times New Roman" w:hAnsi="Times New Roman"/>
          <w:sz w:val="28"/>
          <w:szCs w:val="28"/>
        </w:rPr>
        <w:t xml:space="preserve">ых </w:t>
      </w:r>
      <w:r w:rsidRPr="00260E6C">
        <w:rPr>
          <w:rFonts w:ascii="Times New Roman" w:hAnsi="Times New Roman"/>
          <w:sz w:val="28"/>
          <w:szCs w:val="28"/>
        </w:rPr>
        <w:t>правовых документов, отражающих социальную политику государства, в социально-педагогической деятельности.</w:t>
      </w:r>
    </w:p>
    <w:p w:rsidR="0012146E" w:rsidRPr="00D63A9F" w:rsidRDefault="0012146E" w:rsidP="001214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A9F">
        <w:rPr>
          <w:rFonts w:ascii="Times New Roman" w:hAnsi="Times New Roman"/>
          <w:sz w:val="28"/>
          <w:szCs w:val="28"/>
        </w:rPr>
        <w:t xml:space="preserve">Освоение учебной дисциплины «Социальная политика» должно обеспечить формирование </w:t>
      </w:r>
      <w:r w:rsidR="00605844" w:rsidRPr="00D63A9F">
        <w:rPr>
          <w:rFonts w:ascii="Times New Roman" w:hAnsi="Times New Roman"/>
          <w:b/>
          <w:sz w:val="28"/>
          <w:szCs w:val="28"/>
        </w:rPr>
        <w:t>универсальной</w:t>
      </w:r>
      <w:r w:rsidRPr="00D63A9F">
        <w:rPr>
          <w:rFonts w:ascii="Times New Roman" w:hAnsi="Times New Roman"/>
          <w:sz w:val="28"/>
          <w:szCs w:val="28"/>
        </w:rPr>
        <w:t xml:space="preserve"> компетенци</w:t>
      </w:r>
      <w:r w:rsidR="00605844" w:rsidRPr="00D63A9F">
        <w:rPr>
          <w:rFonts w:ascii="Times New Roman" w:hAnsi="Times New Roman"/>
          <w:sz w:val="28"/>
          <w:szCs w:val="28"/>
        </w:rPr>
        <w:t>и</w:t>
      </w:r>
      <w:r w:rsidRPr="00D63A9F">
        <w:rPr>
          <w:rFonts w:ascii="Times New Roman" w:hAnsi="Times New Roman"/>
          <w:sz w:val="28"/>
          <w:szCs w:val="28"/>
        </w:rPr>
        <w:t>:</w:t>
      </w:r>
      <w:r w:rsidR="00D63A9F" w:rsidRPr="00D63A9F">
        <w:rPr>
          <w:rFonts w:ascii="Times New Roman" w:hAnsi="Times New Roman"/>
          <w:sz w:val="28"/>
          <w:szCs w:val="28"/>
        </w:rPr>
        <w:t xml:space="preserve"> </w:t>
      </w:r>
      <w:r w:rsidRPr="00D63A9F">
        <w:rPr>
          <w:rFonts w:ascii="Times New Roman" w:hAnsi="Times New Roman"/>
          <w:sz w:val="28"/>
          <w:szCs w:val="28"/>
        </w:rPr>
        <w:t xml:space="preserve">обладать гуманистическим мировоззрением, качествами гражданственности и патриотизма, понимать социальную значимость будущей профессиональной деятельности; </w:t>
      </w:r>
      <w:r w:rsidRPr="00D63A9F">
        <w:rPr>
          <w:rFonts w:ascii="Times New Roman" w:hAnsi="Times New Roman"/>
          <w:b/>
          <w:sz w:val="28"/>
          <w:szCs w:val="28"/>
        </w:rPr>
        <w:t>базовой профессиональной</w:t>
      </w:r>
      <w:r w:rsidR="00D63A9F" w:rsidRPr="00D63A9F">
        <w:rPr>
          <w:rFonts w:ascii="Times New Roman" w:hAnsi="Times New Roman"/>
          <w:b/>
          <w:sz w:val="28"/>
          <w:szCs w:val="28"/>
        </w:rPr>
        <w:t xml:space="preserve"> </w:t>
      </w:r>
      <w:r w:rsidR="00D63A9F" w:rsidRPr="00D63A9F">
        <w:rPr>
          <w:rFonts w:ascii="Times New Roman" w:hAnsi="Times New Roman"/>
          <w:sz w:val="28"/>
          <w:szCs w:val="28"/>
        </w:rPr>
        <w:t>компетенции: р</w:t>
      </w:r>
      <w:r w:rsidRPr="00D63A9F">
        <w:rPr>
          <w:rFonts w:ascii="Times New Roman" w:hAnsi="Times New Roman"/>
          <w:sz w:val="28"/>
          <w:szCs w:val="28"/>
        </w:rPr>
        <w:t>уководствоваться нормативными правовыми актами в области образования, разрабатывать учебно-планирующ</w:t>
      </w:r>
      <w:r w:rsidR="00D63A9F" w:rsidRPr="00D63A9F">
        <w:rPr>
          <w:rFonts w:ascii="Times New Roman" w:hAnsi="Times New Roman"/>
          <w:sz w:val="28"/>
          <w:szCs w:val="28"/>
        </w:rPr>
        <w:t>у</w:t>
      </w:r>
      <w:r w:rsidRPr="00D63A9F">
        <w:rPr>
          <w:rFonts w:ascii="Times New Roman" w:hAnsi="Times New Roman"/>
          <w:sz w:val="28"/>
          <w:szCs w:val="28"/>
        </w:rPr>
        <w:t xml:space="preserve">ю документацию, работать с различными видами школьной документации. </w:t>
      </w:r>
    </w:p>
    <w:p w:rsidR="00260E6C" w:rsidRPr="00260E6C" w:rsidRDefault="00CF0E64" w:rsidP="00260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CF0E64" w:rsidRPr="00260E6C" w:rsidRDefault="00CF0E64" w:rsidP="00260E6C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260E6C">
        <w:rPr>
          <w:rFonts w:ascii="Times New Roman" w:hAnsi="Times New Roman"/>
          <w:bCs/>
          <w:spacing w:val="-6"/>
          <w:sz w:val="28"/>
          <w:szCs w:val="28"/>
          <w:lang w:eastAsia="en-US"/>
        </w:rPr>
        <w:t>Типовая учебная программа по учебной дисциплине «</w:t>
      </w:r>
      <w:r w:rsidRPr="00260E6C">
        <w:rPr>
          <w:rFonts w:ascii="Times New Roman" w:hAnsi="Times New Roman"/>
          <w:sz w:val="28"/>
          <w:szCs w:val="28"/>
        </w:rPr>
        <w:t>Социальная политика</w:t>
      </w:r>
      <w:r w:rsidRPr="00260E6C">
        <w:rPr>
          <w:rFonts w:ascii="Times New Roman" w:hAnsi="Times New Roman"/>
          <w:bCs/>
          <w:spacing w:val="-6"/>
          <w:sz w:val="28"/>
          <w:szCs w:val="28"/>
          <w:lang w:eastAsia="en-US"/>
        </w:rPr>
        <w:t xml:space="preserve">» </w:t>
      </w:r>
      <w:r w:rsidRPr="00260E6C">
        <w:rPr>
          <w:rFonts w:ascii="Times New Roman" w:hAnsi="Times New Roman"/>
          <w:spacing w:val="-6"/>
          <w:sz w:val="28"/>
          <w:szCs w:val="28"/>
        </w:rPr>
        <w:t>рассчитана на 10</w:t>
      </w:r>
      <w:r w:rsidR="00C85CD7" w:rsidRPr="00260E6C">
        <w:rPr>
          <w:rFonts w:ascii="Times New Roman" w:hAnsi="Times New Roman"/>
          <w:spacing w:val="-6"/>
          <w:sz w:val="28"/>
          <w:szCs w:val="28"/>
        </w:rPr>
        <w:t>2</w:t>
      </w:r>
      <w:r w:rsidRPr="00260E6C">
        <w:rPr>
          <w:rFonts w:ascii="Times New Roman" w:hAnsi="Times New Roman"/>
          <w:spacing w:val="-6"/>
          <w:sz w:val="28"/>
          <w:szCs w:val="28"/>
        </w:rPr>
        <w:t xml:space="preserve"> учебных час</w:t>
      </w:r>
      <w:r w:rsidR="00C85CD7" w:rsidRPr="00260E6C">
        <w:rPr>
          <w:rFonts w:ascii="Times New Roman" w:hAnsi="Times New Roman"/>
          <w:spacing w:val="-6"/>
          <w:sz w:val="28"/>
          <w:szCs w:val="28"/>
        </w:rPr>
        <w:t>а</w:t>
      </w:r>
      <w:r w:rsidRPr="00260E6C">
        <w:rPr>
          <w:rFonts w:ascii="Times New Roman" w:hAnsi="Times New Roman"/>
          <w:spacing w:val="-6"/>
          <w:sz w:val="28"/>
          <w:szCs w:val="28"/>
        </w:rPr>
        <w:t xml:space="preserve">, из них </w:t>
      </w:r>
      <w:r w:rsidR="00C85CD7" w:rsidRPr="00260E6C">
        <w:rPr>
          <w:rFonts w:ascii="Times New Roman" w:hAnsi="Times New Roman"/>
          <w:spacing w:val="-6"/>
          <w:sz w:val="28"/>
          <w:szCs w:val="28"/>
        </w:rPr>
        <w:t>48</w:t>
      </w:r>
      <w:r w:rsidRPr="00260E6C">
        <w:rPr>
          <w:rFonts w:ascii="Times New Roman" w:hAnsi="Times New Roman"/>
          <w:spacing w:val="-6"/>
          <w:sz w:val="28"/>
          <w:szCs w:val="28"/>
        </w:rPr>
        <w:t xml:space="preserve"> час</w:t>
      </w:r>
      <w:r w:rsidR="00C85CD7" w:rsidRPr="00260E6C">
        <w:rPr>
          <w:rFonts w:ascii="Times New Roman" w:hAnsi="Times New Roman"/>
          <w:spacing w:val="-6"/>
          <w:sz w:val="28"/>
          <w:szCs w:val="28"/>
        </w:rPr>
        <w:t>ов</w:t>
      </w:r>
      <w:r w:rsidRPr="00260E6C">
        <w:rPr>
          <w:rFonts w:ascii="Times New Roman" w:hAnsi="Times New Roman"/>
          <w:spacing w:val="-6"/>
          <w:sz w:val="28"/>
          <w:szCs w:val="28"/>
        </w:rPr>
        <w:t xml:space="preserve"> – аудиторных.  Примерное распределение аудиторных часов по видам занятий: </w:t>
      </w:r>
    </w:p>
    <w:p w:rsidR="00CF0E64" w:rsidRPr="00260E6C" w:rsidRDefault="00CF0E64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лекции – </w:t>
      </w:r>
      <w:r w:rsidR="00C85CD7" w:rsidRPr="00260E6C">
        <w:rPr>
          <w:rFonts w:ascii="Times New Roman" w:hAnsi="Times New Roman"/>
          <w:sz w:val="28"/>
          <w:szCs w:val="28"/>
        </w:rPr>
        <w:t>20</w:t>
      </w:r>
      <w:r w:rsidRPr="00260E6C">
        <w:rPr>
          <w:rFonts w:ascii="Times New Roman" w:hAnsi="Times New Roman"/>
          <w:sz w:val="28"/>
          <w:szCs w:val="28"/>
        </w:rPr>
        <w:t xml:space="preserve"> час</w:t>
      </w:r>
      <w:r w:rsidR="00C85CD7" w:rsidRPr="00260E6C">
        <w:rPr>
          <w:rFonts w:ascii="Times New Roman" w:hAnsi="Times New Roman"/>
          <w:sz w:val="28"/>
          <w:szCs w:val="28"/>
        </w:rPr>
        <w:t>ов</w:t>
      </w:r>
      <w:r w:rsidRPr="00260E6C">
        <w:rPr>
          <w:rFonts w:ascii="Times New Roman" w:hAnsi="Times New Roman"/>
          <w:sz w:val="28"/>
          <w:szCs w:val="28"/>
        </w:rPr>
        <w:t xml:space="preserve">, </w:t>
      </w:r>
      <w:r w:rsidR="00C85CD7" w:rsidRPr="00260E6C">
        <w:rPr>
          <w:rFonts w:ascii="Times New Roman" w:hAnsi="Times New Roman"/>
          <w:sz w:val="28"/>
          <w:szCs w:val="28"/>
        </w:rPr>
        <w:t>семинарские</w:t>
      </w:r>
      <w:r w:rsidRPr="00260E6C">
        <w:rPr>
          <w:rFonts w:ascii="Times New Roman" w:hAnsi="Times New Roman"/>
          <w:sz w:val="28"/>
          <w:szCs w:val="28"/>
        </w:rPr>
        <w:t xml:space="preserve"> занятия – </w:t>
      </w:r>
      <w:r w:rsidR="00C85CD7" w:rsidRPr="00260E6C">
        <w:rPr>
          <w:rFonts w:ascii="Times New Roman" w:hAnsi="Times New Roman"/>
          <w:sz w:val="28"/>
          <w:szCs w:val="28"/>
        </w:rPr>
        <w:t>2</w:t>
      </w:r>
      <w:r w:rsidRPr="00260E6C">
        <w:rPr>
          <w:rFonts w:ascii="Times New Roman" w:hAnsi="Times New Roman"/>
          <w:sz w:val="28"/>
          <w:szCs w:val="28"/>
        </w:rPr>
        <w:t>8 часов.</w:t>
      </w:r>
    </w:p>
    <w:p w:rsidR="00CF0E64" w:rsidRPr="00260E6C" w:rsidRDefault="00CF0E64" w:rsidP="00260E6C">
      <w:pPr>
        <w:spacing w:after="0" w:line="240" w:lineRule="auto"/>
        <w:ind w:firstLine="709"/>
        <w:jc w:val="both"/>
        <w:rPr>
          <w:rFonts w:ascii="Times New Roman" w:hAnsi="Times New Roman"/>
          <w:strike/>
          <w:noProof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spacing w:val="-4"/>
          <w:sz w:val="28"/>
          <w:szCs w:val="28"/>
        </w:rPr>
        <w:t xml:space="preserve">Рекомендуемая форма текущей аттестации – </w:t>
      </w:r>
      <w:r w:rsidR="00C85CD7" w:rsidRPr="00260E6C">
        <w:rPr>
          <w:rFonts w:ascii="Times New Roman" w:hAnsi="Times New Roman"/>
          <w:noProof/>
          <w:spacing w:val="-4"/>
          <w:sz w:val="28"/>
          <w:szCs w:val="28"/>
        </w:rPr>
        <w:t>экзамен</w:t>
      </w:r>
      <w:r w:rsidRPr="00260E6C">
        <w:rPr>
          <w:rFonts w:ascii="Times New Roman" w:hAnsi="Times New Roman"/>
          <w:noProof/>
          <w:spacing w:val="-4"/>
          <w:sz w:val="28"/>
          <w:szCs w:val="28"/>
        </w:rPr>
        <w:t>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551D8" w:rsidRPr="00260E6C" w:rsidRDefault="00F551D8" w:rsidP="00260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D5590" w:rsidRPr="00260E6C" w:rsidRDefault="005D5590" w:rsidP="00260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br w:type="page"/>
      </w:r>
    </w:p>
    <w:p w:rsidR="00BD7D3E" w:rsidRPr="00260E6C" w:rsidRDefault="00BD7D3E" w:rsidP="00260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ПРИМЕРНЫЙ ТЕМАТИЧЕСКИЙ ПЛАН</w:t>
      </w: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7"/>
        <w:gridCol w:w="709"/>
        <w:gridCol w:w="567"/>
        <w:gridCol w:w="709"/>
      </w:tblGrid>
      <w:tr w:rsidR="005D5590" w:rsidRPr="00A32712" w:rsidTr="00A32712">
        <w:trPr>
          <w:trHeight w:val="906"/>
        </w:trPr>
        <w:tc>
          <w:tcPr>
            <w:tcW w:w="534" w:type="dxa"/>
            <w:vMerge w:val="restart"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7087" w:type="dxa"/>
            <w:vMerge w:val="restart"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Наименование темы</w:t>
            </w:r>
          </w:p>
        </w:tc>
        <w:tc>
          <w:tcPr>
            <w:tcW w:w="1985" w:type="dxa"/>
            <w:gridSpan w:val="3"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Количество аудиторных часов</w:t>
            </w:r>
          </w:p>
        </w:tc>
      </w:tr>
      <w:tr w:rsidR="005D5590" w:rsidRPr="00A32712" w:rsidTr="00A32712">
        <w:trPr>
          <w:cantSplit/>
          <w:trHeight w:val="1831"/>
        </w:trPr>
        <w:tc>
          <w:tcPr>
            <w:tcW w:w="534" w:type="dxa"/>
            <w:vMerge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7" w:type="dxa"/>
            <w:vMerge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Семинарские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Теоретико-методологические основы социальной политики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Характеристика субъектов, типов и моделей социальной политики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 xml:space="preserve">Стратегия и система приоритетов социальной политики в современных условиях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Белорусская модель социального государства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Основные направления социальной политики в области защиты и охраны материнства, детства и отцовства в Республике Беларусь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Социальная политика в области занятости и социально-трудовых отношений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Реализация гендерной политики в Республике Беларусь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Социально-демографическая политика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Социальная защита как важнейший элемент социальной политики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Социальная политика по укреплению здоровья населения и приоритеты развития здравоохранения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c>
          <w:tcPr>
            <w:tcW w:w="534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087" w:type="dxa"/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Социальная политика в области образования, культуры и туризма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rPr>
          <w:trHeight w:val="396"/>
        </w:trPr>
        <w:tc>
          <w:tcPr>
            <w:tcW w:w="534" w:type="dxa"/>
            <w:tcBorders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Социальная политика по обеспечению экологической безопасности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rPr>
          <w:trHeight w:val="35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Национальная и миграционная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rPr>
          <w:trHeight w:val="6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Социальная политика в отношении различных социально-демографических групп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5D5590" w:rsidRPr="00A32712" w:rsidTr="00A32712">
        <w:trPr>
          <w:trHeight w:val="456"/>
        </w:trPr>
        <w:tc>
          <w:tcPr>
            <w:tcW w:w="76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590" w:rsidRPr="00A32712" w:rsidRDefault="005D5590" w:rsidP="00260E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2712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</w:tr>
      <w:tr w:rsidR="005D5590" w:rsidRPr="00A32712" w:rsidTr="00A32712">
        <w:trPr>
          <w:trHeight w:val="924"/>
        </w:trPr>
        <w:tc>
          <w:tcPr>
            <w:tcW w:w="96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  <w:p w:rsidR="005D5590" w:rsidRPr="00A32712" w:rsidRDefault="005D5590" w:rsidP="00260E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D7D3E" w:rsidRPr="00260E6C" w:rsidRDefault="00BD7D3E" w:rsidP="00260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br w:type="page"/>
      </w:r>
    </w:p>
    <w:p w:rsidR="00BD7D3E" w:rsidRPr="00260E6C" w:rsidRDefault="00BD7D3E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СОДЕРЖАНИЕ УЧЕБНОГО МАТЕРИАЛА</w:t>
      </w:r>
    </w:p>
    <w:p w:rsidR="00BD7D3E" w:rsidRPr="00260E6C" w:rsidRDefault="00BD7D3E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Тема 1. Теоретико-методологические основы социальной политики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Социальная политика как отрасль социального знания. История социальной политики. Основные концепции, подходы, школы и содержание социальной политики.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Сущность, цели, принципы и условия социальной политики. Идеологические и политические основы социальной политики. Направления реализации социальной политики.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Объект, предмет и функции социальной политики. Субъекты социальной политики. Основные категории социальной политики: социальные группы, общности, институты, социальное неравенство, гетерогенность, стратификация общества, социальная мобильность, маргинализация.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Уровень и социальное качество жизни. Бедность, нищета, голод, безработица, депривация. Цели устойчивого развития в области преодоления социального неравенства и нищеты.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Тема 2. Характеристика субъектов, типов и моделей социальной политики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Понятие субъектов социальной политики. Признаки субъекта социальной политики. Органы, учреждения и организации, осуществляющие цели социальной политики.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Государство как субъект государственной политики: сущность, функции, основные направления, средства. Деятельность неправительственных некоммерческих организаций и социальных фондов, политических партий как субъектов социальной политики.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Типы и модели социальной политики. Расширенная социальная политика. Ограничительная социальная политика. Социал-демократическая (скандинавская) модель социальной политики. Либеральная модель (американо-британская) социальной политики. Консервативная (континентальная европейская,  институциональная) модель социальной политики. «Бисмарковская» модель социальной политики. «Бевериджская» модель социальной политики. Монетаристская и патерналистская модели социальной политики. Модель социальной политики государств «всеобщего благосостояния». Требования к успешной социальной политике в условиях рыночных отношений.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3. Стратегия и система приоритетов социальной политики в современных условиях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Показатели эффективности социальной политики: показатели качественной оценки достижений развития общества, количественные показатели, индекс развития человеческого потенциала, система прогнозных показателей социально-экономического развития страны, система минимальных государственных стандартов, индекс лучшей жизни.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Приоритеты социальной политики государства. Влияние социальной политики на содержание социально-педагогической деятельности.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Глобальное, национальное и региональное в социальной политике. Социальная политика на местном уровне.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4. Белорусская модель социального государства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Белорусская модель социального государства. Институциональные и законодательные основы социально ориентированного государства. Экономические основы социального государства, тенденции в развитии на разных этапах. Социальное партнерство, модели и механизмы социального партнерства. Опыт конструирования социальной политики в Беларуси. Особенности белорусской модели социально ориентированной экономики.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Тема 5. Основные направления социальной политики в области защиты и охраны материнства, детства и отцовства в Республике Беларусь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Сущность, цель, задачи и основные принципы семейной политики. Основные социальные проблемы семей различного типа. Государственно-правовые основы социальной защиты семьи, охраны материнства, детства и отцовства: Кодекс Республики Беларусь о браке и семье, Указ Президента Республики Беларусь от 21 января 1998 г. № 46 «Об утверждении основных направлений государственной семейной политики Республики Беларусь и др. Социальная защита семьи. Социальная помощь семье. Социальное обслуживание семьи. Социальное законодательство в области семейной политики.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Направления деятельности учреждений образования, здравоохранения, социальных служб, направленных на повышение качества жизни семей с детьми.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Социальная политика в отношении многодетной семьи. Семейный капитал: сущность и особенности реализации. Социальная политика в отношении молодой семьи. Генезис и трансформация семейной социальной политики.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Реализация семейной социальной политики в учреждениях образования Республики Беларусь.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Тема 6. Социальная политика в области занятости и социально-трудовых отношений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Специфика формирования трудового законодательства в период становления рыночных отношений. Понятие социального партнерства, как современного способа согласования интересов субъектов трудовых отношений. Рынок труда и политика занятости. Безработица и её виды. Измерение и пути регулирования безработицы. Характеристики регулирования безработицы в условиях рыночных отношений. Социальные последствия безработицы для различных групп населения. Специфика формирования рынка труда в Республике Беларусь. Государственное регулирование оплаты труда работника в различных отраслях экономики. Государственные гарантии в сфере труда и трудовых отношений. Гарантии занятости для разных социальных групп. Подготовка педагогических кадров в современных условиях.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Реализация положения целей в области устойчивого развития «содействие неуклонному, всеохватному и устойчивому экономическому росту, полной и производительной занятости и достойной работе для всех».</w:t>
      </w: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7. Реализация гендерной политики в Республике Беларусь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Сущность, цель и основные принципы государственной политики по обеспечению гендерного равенства. Правовые основы политики по обеспечению гендерного равенства: международное и национальное законодательство. Национальный план действий по обеспечению гендерного равенства Беларуси на 2021–2025 гг. Основные субъекты гендерной политики, механизмы формирования и реализации национальной политики по обеспечению гендерного равенства. Основные направления гендерной политики в Республике Беларусь.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Деятельность учреждений образования, современных социальных служб, международных и общественных организаций, направленная на обеспечение гендерного равенства в Беларуси.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Реализация положения целей в области устойчивого развития «обеспечение гендерного равенства и расширение прав и возможностей всех женщин и девочек».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Роль педагога социального и педагога-психолога в формировании гендерной культуры учащейся молодежи.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8. Социально-демографическая политика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Социальная политика по формированию системы мер социально-экономического, правового, организационного характера, направленных на повышение уровня и качества жизни населения. Институциональные и политико-правовые основы социально-демографической политики. Концепция государственной демографической политики. Закон «О демографической безопасности Республики Беларусь». Государственная программа «Здоровье народа и демографическая безопасность» на             2021–2025 годы. Социальная политика в области репродуктивного здоровья населения.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Политика в области снижения заболеваемости и смертности за счет мероприятий по формированию здорового образа жизни и устранения влияния неблагоприятных факторов среды обитания.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Государственные приоритеты политики развития продолжительности жизни населения. Социально-демографические последствия старения населения.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Реализация социальной политики воспроизводства населения через оптимизацию внутренних и внешних миграционных потоков. Взаимосвязь семейной и демографической политик.</w:t>
      </w:r>
    </w:p>
    <w:p w:rsidR="00EE7DED" w:rsidRPr="00260E6C" w:rsidRDefault="00EE7DED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9. Социальная защита как важнейший элемент социальной политики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Система социальной защиты: понятие, структура, формы социальной помощи различным слоям населения. Взаимосвязь понятий социальная защита, социальная поддержка, социальная помощь. Социальное обслуживание как компонент социальной защиты. Система социального страхования: понятие, виды. Всеобщее обязательное государственное социальное страхование. Добровольное страхование.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Фонд социальной защиты населения: структура, управление, общая характеристика деятельности. Формирование фонда социальной защиты населения.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Система пенсионного обеспечения: механизм начисления пенсий, направление реформирования пенсионной системы, проблемы назначения пенсии. Основные направления реформирования пенсионного обеспечения. Законодательство Республики Беларусь в области пенсионного обеспечения.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Деятельность учреждений образования по формированию пенсионной грамотности учащейся молодежи.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10. Социальная политика по укреплению здоровья населения и приоритеты развития здравоохранения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Понятие самосохранительного поведения (понятие здорового образа жизни). Факторы самосохранительного поведения. Система предоставления услуг населению в области здравоохранения. Качество и доступность медицинской помощи и услуг, предоставляемых населению. Политика формирования и контроля норм и нормативов материально-технического, медикаментозного, кадрового и др</w:t>
      </w:r>
      <w:r w:rsidR="008B1ECA">
        <w:rPr>
          <w:rFonts w:ascii="Times New Roman" w:hAnsi="Times New Roman"/>
          <w:sz w:val="28"/>
          <w:szCs w:val="28"/>
        </w:rPr>
        <w:t>угих</w:t>
      </w:r>
      <w:r w:rsidRPr="00260E6C">
        <w:rPr>
          <w:rFonts w:ascii="Times New Roman" w:hAnsi="Times New Roman"/>
          <w:sz w:val="28"/>
          <w:szCs w:val="28"/>
        </w:rPr>
        <w:t xml:space="preserve"> видов обеспечения в учреждениях здравоохранения различных типов и видов. Льготное обеспечение услугами здравоохранения различных групп населения.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Роль педагога социального и педагога-психолога в формировании ценностного отношения у молодежи к здоровому образу жизни. Реализация положения целей в области устойчивого развития «обеспечение здорового образа жизни и содействие благополучию для всех в любом возрасте».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11. Социальная политика в области образования, культуры и туризма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Основные направления социальной политики в области образования: минимальные стандарты, социальные льготы и приоритетные направления развития. Реализация политики образования в целях повышение качества подготовки высококвалифицированных специалистов для перехода к информационному обществу.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Кодекс об образовании Республики Беларусь. Программа деятельности Правительства Республики Беларусь на период до 2025 г. Государственная программа «Образование и молодежная политика» на 2021–2025 годы. Стимулирование экономической заинтересованности  педагогических работников результатами труда. Национальные приоритеты развития образования. Участие Беларуси в Болонском процессе: оценка состояния и перспективы дальнейшего развития.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Обеспечение всеохватного и справедливого качественного образования и поощрение возможности обучения на протяжении всей жизни для всех.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Государственная политика сохранения историко-культурного многообразия и духовного наследия Беларуси. Развитие экскурсионного дела и краеведения как фактор формирования национальной идентичности студентов.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Деятельность педагога социального и педагога-психолога по реализации социальной политики в учреждениях образования.</w:t>
      </w: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Тема 12. Социальная политика по обеспечению экологической безопасно</w:t>
      </w:r>
      <w:r w:rsidR="00B46CDC" w:rsidRPr="00260E6C">
        <w:rPr>
          <w:rFonts w:ascii="Times New Roman" w:hAnsi="Times New Roman"/>
          <w:b/>
          <w:sz w:val="28"/>
          <w:szCs w:val="28"/>
        </w:rPr>
        <w:t>с</w:t>
      </w:r>
      <w:r w:rsidRPr="00260E6C">
        <w:rPr>
          <w:rFonts w:ascii="Times New Roman" w:hAnsi="Times New Roman"/>
          <w:b/>
          <w:sz w:val="28"/>
          <w:szCs w:val="28"/>
        </w:rPr>
        <w:t>ти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Понятие экологической политики. Социальная экологическая политика: проблемы обеспечения экологической безопасности. Правовые основы обеспечения экологической безопасности. Актуальные экологические и глобальные проблемы.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Цели устойчивого развития в области экологии. Меры борьбы по изменению климата и его последствий. Сохранение и рациональное использование океанов, морей и морских ресурсов в интересах устойчивого развития. Обеспечение наличия и рациональное использование водных ресурсов и санитарии для всех. Защита и восстановление экосистем суши и содействие их рациональному использованию, рациональное управление лесами, борьба с опустыниванием, прекращение и обращение вспять процесса деградации земель и прекращение процессов утраты биологического разнообразия. Обеспечение рациональных моделей потребления и производства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Вопросы реабилитации пострадавших территорий от загрязнения. Социальная политика государства в области формирования экологической культуры населения: международный и национальный опыт.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Деятельность учреждений образования по формированию экологической культуры подростков и учащейся молодежи.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13. Национальная и миграционная политика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Социальная политика в отношении этносов и национальных меньшинств: содержание и основные направления. Правовые основы обеспечения национальной и конфессиональной политики. Концепция национальной безопасности Республики Беларусь. Закон о национальных меньшинствах в Республике Беларусь. Закон о внешней трудовой миграции. Деятельность учреждений образования в формировании поликультурных компетенций учащейся молодежи.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Сущность и понятие  миграционной политики. Миграционная политика в международном и национальном аспектах. Внутренняя и внешняя миграционная политика государства: общая характеристика, субъекты формирования, реализации и оценки. Исторические, социально-экономические и правовые аспекты реализации миграционной политики. Социальная политика в отношении нелегальных мигрантов, беженцев, переселенцев, жертв торговли людьми.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Трудовая и образовательная миграция.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Тема 14. Социальная политика в отношении различных социально-демографических групп 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Правовые основы молодежной политики в Беларуси. Государственные программы молодежной политики в Беларуси. Законодательные гарантии молодежи в Республике Беларусь. Поддержка одаренной и талантливой молодежи. Приобщение молодежи к историко-духовным ценностям. Формирование патриотизма и гражданской ответственности молодежи.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Социальная политика предупреждения малообеспеченности (бедности). Типология бедности. Доминирующие подходы к определению бедности.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Инвалидность как объект социальной политики. Понятие и специфика применения понятия «инвалид» в международном и национальном законодательстве. Законодательные основы социальной защиты лиц с инвалидностью в Республике Беларусь. Национальный план действий  по реализации положений Конвенции о правах инвалидов в Республике Беларусь.</w:t>
      </w:r>
    </w:p>
    <w:p w:rsidR="00BD7D3E" w:rsidRPr="00260E6C" w:rsidRDefault="00BD7D3E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Социальная политика в отношении пожилых граждан. Социальное обслуживание пожилых граждан в стационарных и полустационарных учреждениях социальной защиты. Государственные программы и стратегии развития активного долголетия в Республике Беларусь. Национальная стратегия Беларуси «Активное долголетие – 2030». Вовлечение волонтерских организаций учреждений образования в реализацию Национальной стратегии «Активное долголетие – 2030».</w:t>
      </w: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D3E" w:rsidRPr="00260E6C" w:rsidRDefault="00BD7D3E" w:rsidP="00260E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583C" w:rsidRDefault="005458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B0818" w:rsidRPr="00260E6C" w:rsidRDefault="002B0818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ИНФОРМАЦИОННО-МЕТОДИЧЕСКАЯ ЧАСТЬ</w:t>
      </w:r>
    </w:p>
    <w:p w:rsidR="002B0818" w:rsidRPr="00260E6C" w:rsidRDefault="002B0818" w:rsidP="00260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0818" w:rsidRPr="00260E6C" w:rsidRDefault="002B0818" w:rsidP="00260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Основная литература</w:t>
      </w:r>
      <w:r w:rsidR="002941DC" w:rsidRPr="00260E6C">
        <w:rPr>
          <w:rFonts w:ascii="Times New Roman" w:hAnsi="Times New Roman"/>
          <w:b/>
          <w:sz w:val="28"/>
          <w:szCs w:val="28"/>
        </w:rPr>
        <w:t>:</w:t>
      </w:r>
    </w:p>
    <w:p w:rsidR="002B0818" w:rsidRPr="00260E6C" w:rsidRDefault="002B0818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0818" w:rsidRPr="00260E6C" w:rsidRDefault="002B0818" w:rsidP="00260E6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1. Врублевский, Ю. В. Социальная политика : учебно-методическое пособие / Ю. В. Врублевский.</w:t>
      </w:r>
      <w:r w:rsidR="00D41E64" w:rsidRPr="00260E6C">
        <w:rPr>
          <w:rFonts w:ascii="Times New Roman" w:hAnsi="Times New Roman"/>
          <w:sz w:val="28"/>
          <w:szCs w:val="28"/>
        </w:rPr>
        <w:t xml:space="preserve"> – Минск : БГПУ, 2020. – 127 с.</w:t>
      </w:r>
    </w:p>
    <w:p w:rsidR="00D41E64" w:rsidRPr="00260E6C" w:rsidRDefault="00D41E64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2. Забельникова, О. В. Основы иде</w:t>
      </w:r>
      <w:r w:rsidR="00D63A9F">
        <w:rPr>
          <w:rFonts w:ascii="Times New Roman" w:hAnsi="Times New Roman"/>
          <w:sz w:val="28"/>
          <w:szCs w:val="28"/>
        </w:rPr>
        <w:t>ологии белорусского государства</w:t>
      </w:r>
      <w:r w:rsidRPr="00260E6C">
        <w:rPr>
          <w:rFonts w:ascii="Times New Roman" w:hAnsi="Times New Roman"/>
          <w:sz w:val="28"/>
          <w:szCs w:val="28"/>
        </w:rPr>
        <w:t>: пособие / О. В. Забельникова. – Минск : Колорград, 2018. – 72 с.</w:t>
      </w:r>
    </w:p>
    <w:p w:rsidR="00822DA2" w:rsidRPr="00260E6C" w:rsidRDefault="00822DA2" w:rsidP="00260E6C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3.</w:t>
      </w:r>
      <w:r w:rsidRPr="00260E6C">
        <w:rPr>
          <w:rFonts w:ascii="Times New Roman" w:hAnsi="Times New Roman"/>
          <w:sz w:val="28"/>
          <w:szCs w:val="28"/>
        </w:rPr>
        <w:tab/>
        <w:t>Решетников, С. В. Государственная политика и управление: учебное пособие для студентов учреждений высшего образования / С. В. </w:t>
      </w:r>
      <w:r w:rsidR="00363ED6">
        <w:rPr>
          <w:rFonts w:ascii="Times New Roman" w:hAnsi="Times New Roman"/>
          <w:sz w:val="28"/>
          <w:szCs w:val="28"/>
        </w:rPr>
        <w:t>Решетников и др. 2-е изд. Минск</w:t>
      </w:r>
      <w:r w:rsidRPr="00260E6C">
        <w:rPr>
          <w:rFonts w:ascii="Times New Roman" w:hAnsi="Times New Roman"/>
          <w:sz w:val="28"/>
          <w:szCs w:val="28"/>
        </w:rPr>
        <w:t xml:space="preserve">: Республиканский институт высшей школы, 2018 – </w:t>
      </w:r>
      <w:r w:rsidR="009949BF" w:rsidRPr="00260E6C">
        <w:rPr>
          <w:rFonts w:ascii="Times New Roman" w:hAnsi="Times New Roman"/>
          <w:sz w:val="28"/>
          <w:szCs w:val="28"/>
        </w:rPr>
        <w:t xml:space="preserve">    </w:t>
      </w:r>
      <w:r w:rsidRPr="00260E6C">
        <w:rPr>
          <w:rFonts w:ascii="Times New Roman" w:hAnsi="Times New Roman"/>
          <w:sz w:val="28"/>
          <w:szCs w:val="28"/>
        </w:rPr>
        <w:t>179 с.</w:t>
      </w:r>
    </w:p>
    <w:p w:rsidR="00822DA2" w:rsidRPr="00260E6C" w:rsidRDefault="00822DA2" w:rsidP="00260E6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4.</w:t>
      </w:r>
      <w:r w:rsidRPr="00260E6C">
        <w:rPr>
          <w:rFonts w:ascii="Times New Roman" w:hAnsi="Times New Roman"/>
          <w:sz w:val="28"/>
          <w:szCs w:val="28"/>
        </w:rPr>
        <w:tab/>
      </w:r>
      <w:r w:rsidR="003F0C4D" w:rsidRPr="00260E6C">
        <w:rPr>
          <w:rFonts w:ascii="Times New Roman" w:hAnsi="Times New Roman"/>
          <w:spacing w:val="-6"/>
          <w:sz w:val="28"/>
          <w:szCs w:val="28"/>
        </w:rPr>
        <w:t>Практическая демография</w:t>
      </w:r>
      <w:r w:rsidRPr="00260E6C">
        <w:rPr>
          <w:rFonts w:ascii="Times New Roman" w:hAnsi="Times New Roman"/>
          <w:spacing w:val="-6"/>
          <w:sz w:val="28"/>
          <w:szCs w:val="28"/>
        </w:rPr>
        <w:t>: пособие для руководителей и специалистов органов государ</w:t>
      </w:r>
      <w:r w:rsidR="003F0C4D" w:rsidRPr="00260E6C">
        <w:rPr>
          <w:rFonts w:ascii="Times New Roman" w:hAnsi="Times New Roman"/>
          <w:spacing w:val="-6"/>
          <w:sz w:val="28"/>
          <w:szCs w:val="28"/>
        </w:rPr>
        <w:t xml:space="preserve">ственного управления / под ред. </w:t>
      </w:r>
      <w:r w:rsidRPr="00260E6C">
        <w:rPr>
          <w:rFonts w:ascii="Times New Roman" w:hAnsi="Times New Roman"/>
          <w:spacing w:val="-6"/>
          <w:sz w:val="28"/>
          <w:szCs w:val="28"/>
        </w:rPr>
        <w:t xml:space="preserve">С. В. Рязанцева, </w:t>
      </w:r>
      <w:r w:rsidR="003F0C4D" w:rsidRPr="00260E6C">
        <w:rPr>
          <w:rFonts w:ascii="Times New Roman" w:hAnsi="Times New Roman"/>
          <w:spacing w:val="-6"/>
          <w:sz w:val="28"/>
          <w:szCs w:val="28"/>
        </w:rPr>
        <w:t xml:space="preserve">                          </w:t>
      </w:r>
      <w:r w:rsidRPr="00260E6C">
        <w:rPr>
          <w:rFonts w:ascii="Times New Roman" w:hAnsi="Times New Roman"/>
          <w:spacing w:val="-6"/>
          <w:sz w:val="28"/>
          <w:szCs w:val="28"/>
        </w:rPr>
        <w:t>О. Е. Лисейчикова [и др.]. –  Минск : Альтиора Форте, 2017. – 194 с.</w:t>
      </w:r>
    </w:p>
    <w:p w:rsidR="00822DA2" w:rsidRPr="00260E6C" w:rsidRDefault="00822DA2" w:rsidP="00260E6C">
      <w:pPr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5.</w:t>
      </w:r>
      <w:r w:rsidRPr="00260E6C">
        <w:rPr>
          <w:rFonts w:ascii="Times New Roman" w:hAnsi="Times New Roman"/>
          <w:sz w:val="28"/>
          <w:szCs w:val="28"/>
        </w:rPr>
        <w:tab/>
        <w:t>Шахотько, Л. П. Домохозяйство, семья и семейная политика в Беларуси / Л. П. Шахотько, Д. В. Шахотько. – Минск : Беларуская навука, 2018. – 399 с.</w:t>
      </w:r>
    </w:p>
    <w:p w:rsidR="00822DA2" w:rsidRPr="00260E6C" w:rsidRDefault="00822DA2" w:rsidP="00260E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2DA2" w:rsidRPr="00260E6C" w:rsidRDefault="00822DA2" w:rsidP="00260E6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Дополнительная литература:</w:t>
      </w:r>
    </w:p>
    <w:p w:rsidR="00D41E64" w:rsidRPr="00260E6C" w:rsidRDefault="00D41E64" w:rsidP="00260E6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2DA2" w:rsidRPr="00260E6C" w:rsidRDefault="00822DA2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 xml:space="preserve"> 1.</w:t>
      </w:r>
      <w:r w:rsidRPr="00260E6C">
        <w:rPr>
          <w:rFonts w:ascii="Times New Roman" w:hAnsi="Times New Roman"/>
          <w:sz w:val="28"/>
          <w:szCs w:val="28"/>
        </w:rPr>
        <w:tab/>
        <w:t>Аниси</w:t>
      </w:r>
      <w:r w:rsidR="008B1ECA">
        <w:rPr>
          <w:rFonts w:ascii="Times New Roman" w:hAnsi="Times New Roman"/>
          <w:sz w:val="28"/>
          <w:szCs w:val="28"/>
        </w:rPr>
        <w:t>мова, С. А. Социальная политика</w:t>
      </w:r>
      <w:r w:rsidRPr="00260E6C">
        <w:rPr>
          <w:rFonts w:ascii="Times New Roman" w:hAnsi="Times New Roman"/>
          <w:sz w:val="28"/>
          <w:szCs w:val="28"/>
        </w:rPr>
        <w:t>: учебник для академического бакалав</w:t>
      </w:r>
      <w:r w:rsidR="008B1ECA">
        <w:rPr>
          <w:rFonts w:ascii="Times New Roman" w:hAnsi="Times New Roman"/>
          <w:sz w:val="28"/>
          <w:szCs w:val="28"/>
        </w:rPr>
        <w:t>риата</w:t>
      </w:r>
      <w:r w:rsidRPr="00260E6C">
        <w:rPr>
          <w:rFonts w:ascii="Times New Roman" w:hAnsi="Times New Roman"/>
          <w:sz w:val="28"/>
          <w:szCs w:val="28"/>
        </w:rPr>
        <w:t>: для студентов высших учебных заведений, обучающихся по гуманитарным направлениям и специальностям / С.</w:t>
      </w:r>
      <w:r w:rsidR="0054583C">
        <w:rPr>
          <w:rFonts w:ascii="Times New Roman" w:hAnsi="Times New Roman"/>
          <w:sz w:val="28"/>
          <w:szCs w:val="28"/>
        </w:rPr>
        <w:t> </w:t>
      </w:r>
      <w:r w:rsidRPr="00260E6C">
        <w:rPr>
          <w:rFonts w:ascii="Times New Roman" w:hAnsi="Times New Roman"/>
          <w:sz w:val="28"/>
          <w:szCs w:val="28"/>
        </w:rPr>
        <w:t>А.</w:t>
      </w:r>
      <w:r w:rsidR="0054583C">
        <w:rPr>
          <w:rFonts w:ascii="Times New Roman" w:hAnsi="Times New Roman"/>
          <w:sz w:val="28"/>
          <w:szCs w:val="28"/>
        </w:rPr>
        <w:t> </w:t>
      </w:r>
      <w:r w:rsidRPr="00260E6C">
        <w:rPr>
          <w:rFonts w:ascii="Times New Roman" w:hAnsi="Times New Roman"/>
          <w:sz w:val="28"/>
          <w:szCs w:val="28"/>
        </w:rPr>
        <w:t>Анисимова и др. 2-е изд. М. : Юрайт, 2018. – 395 с.</w:t>
      </w:r>
    </w:p>
    <w:p w:rsidR="00822DA2" w:rsidRPr="00260E6C" w:rsidRDefault="00822DA2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2.</w:t>
      </w:r>
      <w:r w:rsidRPr="00260E6C">
        <w:rPr>
          <w:rFonts w:ascii="Times New Roman" w:hAnsi="Times New Roman"/>
          <w:sz w:val="28"/>
          <w:szCs w:val="28"/>
        </w:rPr>
        <w:tab/>
        <w:t>Волина, Л. Г. Гендерная политика в Республике Беларусь: процессы и механизмы реализации : автореф. дисс. канд. полит. наук : 23.00.02 / Л. Г. Волина ; Белорусский государственный университет. – Минск, 2016. – 26 с.</w:t>
      </w:r>
    </w:p>
    <w:p w:rsidR="00822DA2" w:rsidRPr="00260E6C" w:rsidRDefault="00822DA2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6.</w:t>
      </w:r>
      <w:r w:rsidRPr="00260E6C">
        <w:rPr>
          <w:rFonts w:ascii="Times New Roman" w:hAnsi="Times New Roman"/>
          <w:sz w:val="28"/>
          <w:szCs w:val="28"/>
        </w:rPr>
        <w:tab/>
        <w:t>Морова, А. П. Модель социальной</w:t>
      </w:r>
      <w:r w:rsidR="009949BF" w:rsidRPr="00260E6C">
        <w:rPr>
          <w:rFonts w:ascii="Times New Roman" w:hAnsi="Times New Roman"/>
          <w:sz w:val="28"/>
          <w:szCs w:val="28"/>
        </w:rPr>
        <w:t xml:space="preserve"> политики в Республике Беларусь</w:t>
      </w:r>
      <w:r w:rsidRPr="00260E6C">
        <w:rPr>
          <w:rFonts w:ascii="Times New Roman" w:hAnsi="Times New Roman"/>
          <w:sz w:val="28"/>
          <w:szCs w:val="28"/>
        </w:rPr>
        <w:t>: генезис и законодательное обеспечение / А. П. Морова // Социология. - № 1. – 2012. – С. 64–77.</w:t>
      </w:r>
    </w:p>
    <w:p w:rsidR="00822DA2" w:rsidRPr="00260E6C" w:rsidRDefault="00A017BE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7.</w:t>
      </w:r>
      <w:r w:rsidR="00822DA2" w:rsidRPr="00260E6C">
        <w:rPr>
          <w:rFonts w:ascii="Times New Roman" w:hAnsi="Times New Roman"/>
          <w:sz w:val="28"/>
          <w:szCs w:val="28"/>
        </w:rPr>
        <w:tab/>
        <w:t>О государственных пособиях  семьям, воспитывающим детей : Закон Республики Белар</w:t>
      </w:r>
      <w:r w:rsidR="00A32712">
        <w:rPr>
          <w:rFonts w:ascii="Times New Roman" w:hAnsi="Times New Roman"/>
          <w:sz w:val="28"/>
          <w:szCs w:val="28"/>
        </w:rPr>
        <w:t>усь от 29 декабря 2012 г. № 7-3</w:t>
      </w:r>
      <w:r w:rsidR="00822DA2" w:rsidRPr="00260E6C">
        <w:rPr>
          <w:rFonts w:ascii="Times New Roman" w:hAnsi="Times New Roman"/>
          <w:sz w:val="28"/>
          <w:szCs w:val="28"/>
        </w:rPr>
        <w:t>: с обзором изменений законодательства, связанных с его принятием / авт. обзора</w:t>
      </w:r>
      <w:r w:rsidRPr="00260E6C">
        <w:rPr>
          <w:rFonts w:ascii="Times New Roman" w:hAnsi="Times New Roman"/>
          <w:sz w:val="28"/>
          <w:szCs w:val="28"/>
        </w:rPr>
        <w:t xml:space="preserve"> </w:t>
      </w:r>
      <w:r w:rsidR="00822DA2" w:rsidRPr="00260E6C">
        <w:rPr>
          <w:rFonts w:ascii="Times New Roman" w:hAnsi="Times New Roman"/>
          <w:sz w:val="28"/>
          <w:szCs w:val="28"/>
        </w:rPr>
        <w:t>Л.</w:t>
      </w:r>
      <w:r w:rsidR="0054583C">
        <w:rPr>
          <w:rFonts w:ascii="Times New Roman" w:hAnsi="Times New Roman"/>
          <w:sz w:val="28"/>
          <w:szCs w:val="28"/>
        </w:rPr>
        <w:t> </w:t>
      </w:r>
      <w:r w:rsidR="00822DA2" w:rsidRPr="00260E6C">
        <w:rPr>
          <w:rFonts w:ascii="Times New Roman" w:hAnsi="Times New Roman"/>
          <w:sz w:val="28"/>
          <w:szCs w:val="28"/>
        </w:rPr>
        <w:t>И.</w:t>
      </w:r>
      <w:r w:rsidR="0054583C">
        <w:rPr>
          <w:rFonts w:ascii="Times New Roman" w:hAnsi="Times New Roman"/>
          <w:sz w:val="28"/>
          <w:szCs w:val="28"/>
        </w:rPr>
        <w:t> </w:t>
      </w:r>
      <w:r w:rsidR="00822DA2" w:rsidRPr="00260E6C">
        <w:rPr>
          <w:rFonts w:ascii="Times New Roman" w:hAnsi="Times New Roman"/>
          <w:sz w:val="28"/>
          <w:szCs w:val="28"/>
        </w:rPr>
        <w:t>Липень. – Минск : Амалфея, 2013. – 48 с.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25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  <w:t>Развитие социально-трудовой сферы современной Беларуси : теоретико-методические аспекты : сборник научных трудов / под науч. ред. Л. Е. Тихоновой, О. Е. Лисейчикова. – Минск:  ООО «Издательство «Выснова», 2017. – 232 с.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26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  <w:t>Роик, В. Д. Пожилые и стареющий социум России: выбор модели жизнедеятельности / В. Д. Роик. – М. : Проспект, 2016. – 336 с.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27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  <w:t>Самыгин, С. И. Социальная политика : учебник / С. И. Самыгин, И. А. Янкина, А. В. Рачипа. – М.: Дашков и К, Наука-Спектр, 2017. – 222 с.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28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</w:r>
      <w:r w:rsidR="00822DA2" w:rsidRPr="00260E6C">
        <w:rPr>
          <w:rFonts w:ascii="Times New Roman" w:hAnsi="Times New Roman"/>
          <w:spacing w:val="-6"/>
          <w:sz w:val="28"/>
          <w:szCs w:val="28"/>
        </w:rPr>
        <w:t xml:space="preserve">Социальная политика : учебник для академического бакалавриата / Е. И. Холостова [и др.] ; под редакцией Е. И. Холостовой, </w:t>
      </w:r>
      <w:r w:rsidR="00B46CDC" w:rsidRPr="00260E6C">
        <w:rPr>
          <w:rFonts w:ascii="Times New Roman" w:hAnsi="Times New Roman"/>
          <w:spacing w:val="-6"/>
          <w:sz w:val="28"/>
          <w:szCs w:val="28"/>
        </w:rPr>
        <w:t xml:space="preserve">   </w:t>
      </w:r>
      <w:r w:rsidR="00822DA2" w:rsidRPr="00260E6C">
        <w:rPr>
          <w:rFonts w:ascii="Times New Roman" w:hAnsi="Times New Roman"/>
          <w:spacing w:val="-6"/>
          <w:sz w:val="28"/>
          <w:szCs w:val="28"/>
        </w:rPr>
        <w:t>Г. И. Климантовой. – 2-е изд., перераб. и доп. – Москва : Издательство Юрайт, 2017. – 395 с.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29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  <w:t>Тавокин, Е. П. Социальная политика : учебное пособие / Е.</w:t>
      </w:r>
      <w:r w:rsidR="0054583C">
        <w:rPr>
          <w:rFonts w:ascii="Times New Roman" w:hAnsi="Times New Roman"/>
          <w:sz w:val="28"/>
          <w:szCs w:val="28"/>
        </w:rPr>
        <w:t> </w:t>
      </w:r>
      <w:r w:rsidR="00822DA2" w:rsidRPr="00260E6C">
        <w:rPr>
          <w:rFonts w:ascii="Times New Roman" w:hAnsi="Times New Roman"/>
          <w:sz w:val="28"/>
          <w:szCs w:val="28"/>
        </w:rPr>
        <w:t>П.</w:t>
      </w:r>
      <w:r w:rsidR="0054583C">
        <w:rPr>
          <w:rFonts w:ascii="Times New Roman" w:hAnsi="Times New Roman"/>
          <w:sz w:val="28"/>
          <w:szCs w:val="28"/>
        </w:rPr>
        <w:t> </w:t>
      </w:r>
      <w:r w:rsidR="00822DA2" w:rsidRPr="00260E6C">
        <w:rPr>
          <w:rFonts w:ascii="Times New Roman" w:hAnsi="Times New Roman"/>
          <w:sz w:val="28"/>
          <w:szCs w:val="28"/>
        </w:rPr>
        <w:t>Тавокин. –М. : ИНФРА, 2017 – 147 с.</w:t>
      </w:r>
    </w:p>
    <w:p w:rsidR="00822DA2" w:rsidRPr="0054583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30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</w:r>
      <w:r w:rsidR="00822DA2" w:rsidRPr="00260E6C">
        <w:rPr>
          <w:rFonts w:ascii="Times New Roman" w:hAnsi="Times New Roman"/>
          <w:spacing w:val="-6"/>
          <w:sz w:val="28"/>
          <w:szCs w:val="28"/>
        </w:rPr>
        <w:t>Ткачев, С. Белорусская модель социально-экономического развития / С. Ткачев // Наука и инновации : научно-практический журнал / учредитель Национальная академия наук Беларуси. –  2016. –  № 4. –  С. 4–</w:t>
      </w:r>
      <w:r w:rsidR="00822DA2" w:rsidRPr="0054583C">
        <w:rPr>
          <w:rFonts w:ascii="Times New Roman" w:hAnsi="Times New Roman"/>
          <w:spacing w:val="-6"/>
          <w:sz w:val="28"/>
          <w:szCs w:val="28"/>
        </w:rPr>
        <w:t>11</w:t>
      </w:r>
      <w:r w:rsidR="00EE7DED" w:rsidRPr="0054583C">
        <w:rPr>
          <w:rFonts w:ascii="Times New Roman" w:hAnsi="Times New Roman"/>
          <w:spacing w:val="-6"/>
          <w:sz w:val="28"/>
          <w:szCs w:val="28"/>
        </w:rPr>
        <w:t>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31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  <w:t>Шарин, В. И. Основы социальной политики и социальной защиты : учебное пособие / В. И. Шарин. – М. : ИНФРА-М, 2019 – 383 с.</w:t>
      </w:r>
    </w:p>
    <w:p w:rsidR="00822DA2" w:rsidRPr="00260E6C" w:rsidRDefault="007312BC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32</w:t>
      </w:r>
      <w:r w:rsidR="00822DA2" w:rsidRPr="00260E6C">
        <w:rPr>
          <w:rFonts w:ascii="Times New Roman" w:hAnsi="Times New Roman"/>
          <w:sz w:val="28"/>
          <w:szCs w:val="28"/>
        </w:rPr>
        <w:t>.</w:t>
      </w:r>
      <w:r w:rsidR="00822DA2" w:rsidRPr="00260E6C">
        <w:rPr>
          <w:rFonts w:ascii="Times New Roman" w:hAnsi="Times New Roman"/>
          <w:sz w:val="28"/>
          <w:szCs w:val="28"/>
        </w:rPr>
        <w:tab/>
        <w:t>Эмиров, М. Д. Системная модель инновационно</w:t>
      </w:r>
      <w:r w:rsidR="00A32712">
        <w:rPr>
          <w:rFonts w:ascii="Times New Roman" w:hAnsi="Times New Roman"/>
          <w:sz w:val="28"/>
          <w:szCs w:val="28"/>
        </w:rPr>
        <w:t>го управления социальной сферой</w:t>
      </w:r>
      <w:r w:rsidR="00822DA2" w:rsidRPr="00260E6C">
        <w:rPr>
          <w:rFonts w:ascii="Times New Roman" w:hAnsi="Times New Roman"/>
          <w:sz w:val="28"/>
          <w:szCs w:val="28"/>
        </w:rPr>
        <w:t>: монография / М.</w:t>
      </w:r>
      <w:r w:rsidR="00EE7DED" w:rsidRPr="00260E6C">
        <w:rPr>
          <w:rFonts w:ascii="Times New Roman" w:hAnsi="Times New Roman"/>
          <w:sz w:val="28"/>
          <w:szCs w:val="28"/>
        </w:rPr>
        <w:t xml:space="preserve"> Д. Эмиров, А. Е. Эмирова. – М.</w:t>
      </w:r>
      <w:r w:rsidR="00822DA2" w:rsidRPr="00260E6C">
        <w:rPr>
          <w:rFonts w:ascii="Times New Roman" w:hAnsi="Times New Roman"/>
          <w:sz w:val="28"/>
          <w:szCs w:val="28"/>
        </w:rPr>
        <w:t>: Проспект, 2016. – 144 с.</w:t>
      </w:r>
    </w:p>
    <w:p w:rsidR="002675D8" w:rsidRPr="00260E6C" w:rsidRDefault="002675D8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75D8" w:rsidRPr="0054583C" w:rsidRDefault="00CF24A3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583C">
        <w:rPr>
          <w:rFonts w:ascii="Times New Roman" w:hAnsi="Times New Roman"/>
          <w:b/>
          <w:sz w:val="28"/>
          <w:szCs w:val="28"/>
        </w:rPr>
        <w:t>Нормативн</w:t>
      </w:r>
      <w:r w:rsidR="00A32712">
        <w:rPr>
          <w:rFonts w:ascii="Times New Roman" w:hAnsi="Times New Roman"/>
          <w:b/>
          <w:sz w:val="28"/>
          <w:szCs w:val="28"/>
        </w:rPr>
        <w:t xml:space="preserve">ые </w:t>
      </w:r>
      <w:r w:rsidRPr="0054583C">
        <w:rPr>
          <w:rFonts w:ascii="Times New Roman" w:hAnsi="Times New Roman"/>
          <w:b/>
          <w:sz w:val="28"/>
          <w:szCs w:val="28"/>
        </w:rPr>
        <w:t>правовые акты</w:t>
      </w:r>
    </w:p>
    <w:p w:rsidR="002675D8" w:rsidRPr="0054583C" w:rsidRDefault="00CF24A3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1.</w:t>
      </w:r>
      <w:r w:rsidRPr="0054583C">
        <w:rPr>
          <w:rFonts w:ascii="Times New Roman" w:hAnsi="Times New Roman"/>
          <w:sz w:val="28"/>
          <w:szCs w:val="28"/>
        </w:rPr>
        <w:tab/>
        <w:t xml:space="preserve">Конституция Республики Беларусь. </w:t>
      </w:r>
    </w:p>
    <w:p w:rsidR="00CF24A3" w:rsidRPr="0054583C" w:rsidRDefault="00CF24A3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2.</w:t>
      </w:r>
      <w:r w:rsidRPr="0054583C">
        <w:rPr>
          <w:rFonts w:ascii="Times New Roman" w:hAnsi="Times New Roman"/>
          <w:sz w:val="28"/>
          <w:szCs w:val="28"/>
        </w:rPr>
        <w:tab/>
        <w:t>Кодекс Республики Беларусь о браке и семье.</w:t>
      </w:r>
    </w:p>
    <w:p w:rsidR="002675D8" w:rsidRPr="0054583C" w:rsidRDefault="00044204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3</w:t>
      </w:r>
      <w:r w:rsidR="00CF24A3" w:rsidRPr="0054583C">
        <w:rPr>
          <w:rFonts w:ascii="Times New Roman" w:hAnsi="Times New Roman"/>
          <w:sz w:val="28"/>
          <w:szCs w:val="28"/>
        </w:rPr>
        <w:t>.</w:t>
      </w:r>
      <w:r w:rsidR="00CF24A3" w:rsidRPr="0054583C">
        <w:rPr>
          <w:rFonts w:ascii="Times New Roman" w:hAnsi="Times New Roman"/>
          <w:sz w:val="28"/>
          <w:szCs w:val="28"/>
        </w:rPr>
        <w:tab/>
        <w:t xml:space="preserve">Кодекс Республики Беларусь об образовании. </w:t>
      </w:r>
    </w:p>
    <w:p w:rsidR="00CF24A3" w:rsidRPr="0054583C" w:rsidRDefault="00044204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4</w:t>
      </w:r>
      <w:r w:rsidR="00CF24A3" w:rsidRPr="0054583C">
        <w:rPr>
          <w:rFonts w:ascii="Times New Roman" w:hAnsi="Times New Roman"/>
          <w:sz w:val="28"/>
          <w:szCs w:val="28"/>
        </w:rPr>
        <w:t>.</w:t>
      </w:r>
      <w:r w:rsidR="00CF24A3" w:rsidRPr="0054583C">
        <w:rPr>
          <w:rFonts w:ascii="Times New Roman" w:hAnsi="Times New Roman"/>
          <w:sz w:val="28"/>
          <w:szCs w:val="28"/>
        </w:rPr>
        <w:tab/>
        <w:t xml:space="preserve">Закон Республики Беларусь от 9 января 2017 г. № 14-З </w:t>
      </w:r>
      <w:r w:rsidR="006B3DAD" w:rsidRPr="0054583C">
        <w:rPr>
          <w:rFonts w:ascii="Times New Roman" w:hAnsi="Times New Roman"/>
          <w:sz w:val="28"/>
          <w:szCs w:val="28"/>
        </w:rPr>
        <w:t>«О внесении изменений и дополнений в некоторые законы Республики  Беларусь».</w:t>
      </w:r>
    </w:p>
    <w:p w:rsidR="006B3DAD" w:rsidRPr="0054583C" w:rsidRDefault="00044204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5</w:t>
      </w:r>
      <w:r w:rsidR="00CF24A3" w:rsidRPr="0054583C">
        <w:rPr>
          <w:rFonts w:ascii="Times New Roman" w:hAnsi="Times New Roman"/>
          <w:sz w:val="28"/>
          <w:szCs w:val="28"/>
        </w:rPr>
        <w:t>.</w:t>
      </w:r>
      <w:r w:rsidR="00CF24A3" w:rsidRPr="0054583C">
        <w:rPr>
          <w:rFonts w:ascii="Times New Roman" w:hAnsi="Times New Roman"/>
          <w:sz w:val="28"/>
          <w:szCs w:val="28"/>
        </w:rPr>
        <w:tab/>
        <w:t xml:space="preserve">Закон Республики Беларусь от 30 июня 2017 г. № 33-З </w:t>
      </w:r>
      <w:r w:rsidR="00F017E1" w:rsidRPr="0054583C">
        <w:rPr>
          <w:rFonts w:ascii="Times New Roman" w:hAnsi="Times New Roman"/>
          <w:sz w:val="28"/>
          <w:szCs w:val="28"/>
        </w:rPr>
        <w:t>«</w:t>
      </w:r>
      <w:r w:rsidR="006B3DAD" w:rsidRPr="0054583C">
        <w:rPr>
          <w:rFonts w:ascii="Times New Roman" w:hAnsi="Times New Roman"/>
          <w:sz w:val="28"/>
          <w:szCs w:val="28"/>
        </w:rPr>
        <w:t>О внесении изменений и дополнений в некоторые законы Республики Беларусь по вопросам государственных пособий семьям, воспитывающим детей</w:t>
      </w:r>
      <w:r w:rsidR="00F017E1" w:rsidRPr="0054583C">
        <w:rPr>
          <w:rFonts w:ascii="Times New Roman" w:hAnsi="Times New Roman"/>
          <w:sz w:val="28"/>
          <w:szCs w:val="28"/>
        </w:rPr>
        <w:t>».</w:t>
      </w:r>
      <w:r w:rsidR="006B3DAD" w:rsidRPr="0054583C">
        <w:rPr>
          <w:rFonts w:ascii="Times New Roman" w:hAnsi="Times New Roman"/>
          <w:sz w:val="28"/>
          <w:szCs w:val="28"/>
        </w:rPr>
        <w:t xml:space="preserve"> </w:t>
      </w:r>
    </w:p>
    <w:p w:rsidR="001415F4" w:rsidRPr="0054583C" w:rsidRDefault="00044204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6</w:t>
      </w:r>
      <w:r w:rsidR="00CF24A3" w:rsidRPr="0054583C">
        <w:rPr>
          <w:rFonts w:ascii="Times New Roman" w:hAnsi="Times New Roman"/>
          <w:sz w:val="28"/>
          <w:szCs w:val="28"/>
        </w:rPr>
        <w:t>.</w:t>
      </w:r>
      <w:r w:rsidR="00CF24A3" w:rsidRPr="0054583C">
        <w:rPr>
          <w:rFonts w:ascii="Times New Roman" w:hAnsi="Times New Roman"/>
          <w:sz w:val="28"/>
          <w:szCs w:val="28"/>
        </w:rPr>
        <w:tab/>
        <w:t>Закон Республики Беларусь от 19 июня 2017 г. № 31-З</w:t>
      </w:r>
      <w:r w:rsidRPr="0054583C">
        <w:rPr>
          <w:rFonts w:ascii="Times New Roman" w:hAnsi="Times New Roman"/>
          <w:sz w:val="28"/>
          <w:szCs w:val="28"/>
        </w:rPr>
        <w:t xml:space="preserve"> «О внесении изменений и дополнений в Закон Республики Беларусь «О социальном обслуживании». </w:t>
      </w:r>
    </w:p>
    <w:p w:rsidR="001415F4" w:rsidRPr="0054583C" w:rsidRDefault="00D134D1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 xml:space="preserve">7. </w:t>
      </w:r>
      <w:r w:rsidR="001415F4" w:rsidRPr="0054583C">
        <w:rPr>
          <w:rFonts w:ascii="Times New Roman" w:hAnsi="Times New Roman"/>
          <w:sz w:val="28"/>
          <w:szCs w:val="28"/>
        </w:rPr>
        <w:t xml:space="preserve">Закон Республики Беларусь от 5 мая 1998 г. № 157-З «О государственном прогнозировании и программах социально-экономического развития Республики Беларусь». </w:t>
      </w:r>
    </w:p>
    <w:p w:rsidR="001415F4" w:rsidRPr="0054583C" w:rsidRDefault="00D134D1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 xml:space="preserve">8. </w:t>
      </w:r>
      <w:r w:rsidR="001415F4" w:rsidRPr="0054583C">
        <w:rPr>
          <w:rFonts w:ascii="Times New Roman" w:hAnsi="Times New Roman"/>
          <w:sz w:val="28"/>
          <w:szCs w:val="28"/>
        </w:rPr>
        <w:t>Закон Республики Беларусь от 4 января 2002 г. № 80-3 «О демографической безопасности Республики Беларусь» .</w:t>
      </w:r>
    </w:p>
    <w:p w:rsidR="001415F4" w:rsidRPr="0054583C" w:rsidRDefault="00D134D1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9.</w:t>
      </w:r>
      <w:r w:rsidR="00CF24A3" w:rsidRPr="0054583C">
        <w:rPr>
          <w:rFonts w:ascii="Times New Roman" w:hAnsi="Times New Roman"/>
          <w:sz w:val="28"/>
          <w:szCs w:val="28"/>
        </w:rPr>
        <w:t xml:space="preserve"> </w:t>
      </w:r>
      <w:r w:rsidR="001415F4" w:rsidRPr="0054583C">
        <w:rPr>
          <w:rFonts w:ascii="Times New Roman" w:hAnsi="Times New Roman"/>
          <w:sz w:val="28"/>
          <w:szCs w:val="28"/>
        </w:rPr>
        <w:t xml:space="preserve">Закон Республики Беларусь от 18 июня 1993 г. № 2435-XII «О здравоохранении». </w:t>
      </w:r>
    </w:p>
    <w:p w:rsidR="00044204" w:rsidRPr="0054583C" w:rsidRDefault="00D134D1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10.Закон Республики Беларусь от 17 октября 1994 г. № 3317-ХІІ «О предупреждении инвалидности и реабилитации инвалидов».</w:t>
      </w:r>
    </w:p>
    <w:p w:rsidR="00D134D1" w:rsidRPr="0054583C" w:rsidRDefault="00D134D1" w:rsidP="00260E6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 xml:space="preserve">11.Закон Республики Беларусь от 11ноября 1991 г. № 224-ХІІ «О социальной защите инвалидов». </w:t>
      </w:r>
    </w:p>
    <w:p w:rsidR="00D134D1" w:rsidRPr="0054583C" w:rsidRDefault="00D134D1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12.</w:t>
      </w:r>
      <w:r w:rsidRPr="0054583C">
        <w:rPr>
          <w:rFonts w:ascii="Times New Roman" w:hAnsi="Times New Roman"/>
          <w:sz w:val="28"/>
          <w:szCs w:val="28"/>
        </w:rPr>
        <w:tab/>
        <w:t xml:space="preserve">Закон Республики Беларусь от 28 октября 2008 г. № 433-З «Об основах административных процедур». </w:t>
      </w:r>
    </w:p>
    <w:p w:rsidR="00D134D1" w:rsidRPr="0054583C" w:rsidRDefault="00D134D1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13.</w:t>
      </w:r>
      <w:r w:rsidRPr="0054583C">
        <w:rPr>
          <w:rFonts w:ascii="Times New Roman" w:hAnsi="Times New Roman"/>
          <w:sz w:val="28"/>
          <w:szCs w:val="28"/>
        </w:rPr>
        <w:tab/>
        <w:t xml:space="preserve">Закон Республики Беларусь от 31января1995 г. № 3 563-XII «Об основах государственного социального страхования». </w:t>
      </w:r>
    </w:p>
    <w:p w:rsidR="00D134D1" w:rsidRPr="0054583C" w:rsidRDefault="00D134D1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14.</w:t>
      </w:r>
      <w:r w:rsidRPr="0054583C">
        <w:rPr>
          <w:rFonts w:ascii="Times New Roman" w:hAnsi="Times New Roman"/>
          <w:sz w:val="28"/>
          <w:szCs w:val="28"/>
        </w:rPr>
        <w:tab/>
        <w:t xml:space="preserve">Закон Республики Беларусь от 7 декабря 2009 г. № 65-3 «Об основах государственной молодежной политики». </w:t>
      </w:r>
    </w:p>
    <w:p w:rsidR="00881C4A" w:rsidRPr="0054583C" w:rsidRDefault="00DF368F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15</w:t>
      </w:r>
      <w:r w:rsidR="00CF24A3" w:rsidRPr="0054583C">
        <w:rPr>
          <w:rFonts w:ascii="Times New Roman" w:hAnsi="Times New Roman"/>
          <w:sz w:val="28"/>
          <w:szCs w:val="28"/>
        </w:rPr>
        <w:t>.</w:t>
      </w:r>
      <w:r w:rsidR="00CF24A3" w:rsidRPr="0054583C">
        <w:rPr>
          <w:rFonts w:ascii="Times New Roman" w:hAnsi="Times New Roman"/>
          <w:sz w:val="28"/>
          <w:szCs w:val="28"/>
        </w:rPr>
        <w:tab/>
        <w:t>Указ Президента Республики Беларусь от 28 декабря 2007 г. № 676</w:t>
      </w:r>
      <w:r w:rsidR="00881C4A" w:rsidRPr="0054583C">
        <w:rPr>
          <w:rFonts w:ascii="Times New Roman" w:hAnsi="Times New Roman"/>
          <w:sz w:val="28"/>
          <w:szCs w:val="28"/>
        </w:rPr>
        <w:t xml:space="preserve"> «О внесении изменений в указы Президента Республики Беларусь от 21 января 1998 г. № 46 и от 26 января 2001 г. № 41».</w:t>
      </w:r>
      <w:r w:rsidR="00CF24A3" w:rsidRPr="0054583C">
        <w:rPr>
          <w:rFonts w:ascii="Times New Roman" w:hAnsi="Times New Roman"/>
          <w:sz w:val="28"/>
          <w:szCs w:val="28"/>
        </w:rPr>
        <w:t xml:space="preserve"> </w:t>
      </w:r>
    </w:p>
    <w:p w:rsidR="00881C4A" w:rsidRPr="0054583C" w:rsidRDefault="00DF368F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16</w:t>
      </w:r>
      <w:r w:rsidR="00CF24A3" w:rsidRPr="0054583C">
        <w:rPr>
          <w:rFonts w:ascii="Times New Roman" w:hAnsi="Times New Roman"/>
          <w:sz w:val="28"/>
          <w:szCs w:val="28"/>
        </w:rPr>
        <w:t>.</w:t>
      </w:r>
      <w:r w:rsidR="00CF24A3" w:rsidRPr="0054583C">
        <w:rPr>
          <w:rFonts w:ascii="Times New Roman" w:hAnsi="Times New Roman"/>
          <w:sz w:val="28"/>
          <w:szCs w:val="28"/>
        </w:rPr>
        <w:tab/>
        <w:t>Указ Президента Республики Беларусь</w:t>
      </w:r>
      <w:r w:rsidR="00881C4A" w:rsidRPr="0054583C">
        <w:rPr>
          <w:rFonts w:ascii="Times New Roman" w:hAnsi="Times New Roman"/>
          <w:sz w:val="28"/>
          <w:szCs w:val="28"/>
        </w:rPr>
        <w:t xml:space="preserve"> от </w:t>
      </w:r>
      <w:r w:rsidR="00CF24A3" w:rsidRPr="0054583C">
        <w:rPr>
          <w:rFonts w:ascii="Times New Roman" w:hAnsi="Times New Roman"/>
          <w:sz w:val="28"/>
          <w:szCs w:val="28"/>
        </w:rPr>
        <w:t>31 декабря 2015 г. № 534</w:t>
      </w:r>
      <w:r w:rsidR="00881C4A" w:rsidRPr="0054583C">
        <w:rPr>
          <w:rFonts w:ascii="Times New Roman" w:hAnsi="Times New Roman"/>
          <w:sz w:val="28"/>
          <w:szCs w:val="28"/>
        </w:rPr>
        <w:t xml:space="preserve"> «О вопросах социального обеспечения»</w:t>
      </w:r>
      <w:r w:rsidR="00CF24A3" w:rsidRPr="0054583C">
        <w:rPr>
          <w:rFonts w:ascii="Times New Roman" w:hAnsi="Times New Roman"/>
          <w:sz w:val="28"/>
          <w:szCs w:val="28"/>
        </w:rPr>
        <w:t xml:space="preserve">. </w:t>
      </w:r>
    </w:p>
    <w:p w:rsidR="00D134D1" w:rsidRPr="0054583C" w:rsidRDefault="00CF24A3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</w:t>
      </w:r>
      <w:r w:rsidR="00EE7DED" w:rsidRPr="0054583C">
        <w:rPr>
          <w:rFonts w:ascii="Times New Roman" w:hAnsi="Times New Roman"/>
          <w:sz w:val="28"/>
          <w:szCs w:val="28"/>
        </w:rPr>
        <w:t>7</w:t>
      </w:r>
      <w:r w:rsidRPr="0054583C">
        <w:rPr>
          <w:rFonts w:ascii="Times New Roman" w:hAnsi="Times New Roman"/>
          <w:sz w:val="28"/>
          <w:szCs w:val="28"/>
        </w:rPr>
        <w:t>.</w:t>
      </w:r>
      <w:r w:rsidRPr="0054583C">
        <w:rPr>
          <w:rFonts w:ascii="Times New Roman" w:hAnsi="Times New Roman"/>
          <w:sz w:val="28"/>
          <w:szCs w:val="28"/>
        </w:rPr>
        <w:tab/>
        <w:t>Указ Президента Республики Беларусь</w:t>
      </w:r>
      <w:r w:rsidR="00B07844" w:rsidRPr="0054583C">
        <w:rPr>
          <w:rFonts w:ascii="Times New Roman" w:hAnsi="Times New Roman"/>
          <w:sz w:val="28"/>
          <w:szCs w:val="28"/>
        </w:rPr>
        <w:t xml:space="preserve"> от </w:t>
      </w:r>
      <w:r w:rsidRPr="0054583C">
        <w:rPr>
          <w:rFonts w:ascii="Times New Roman" w:hAnsi="Times New Roman"/>
          <w:sz w:val="28"/>
          <w:szCs w:val="28"/>
        </w:rPr>
        <w:t xml:space="preserve"> 09 декабря 2014 г</w:t>
      </w:r>
      <w:r w:rsidR="00B07844" w:rsidRPr="0054583C">
        <w:rPr>
          <w:rFonts w:ascii="Times New Roman" w:hAnsi="Times New Roman"/>
          <w:sz w:val="28"/>
          <w:szCs w:val="28"/>
        </w:rPr>
        <w:t>.</w:t>
      </w:r>
      <w:r w:rsidRPr="0054583C">
        <w:rPr>
          <w:rFonts w:ascii="Times New Roman" w:hAnsi="Times New Roman"/>
          <w:sz w:val="28"/>
          <w:szCs w:val="28"/>
        </w:rPr>
        <w:t xml:space="preserve">  № 572</w:t>
      </w:r>
      <w:r w:rsidR="00B07844" w:rsidRPr="0054583C">
        <w:rPr>
          <w:rFonts w:ascii="Times New Roman" w:hAnsi="Times New Roman"/>
          <w:sz w:val="28"/>
          <w:szCs w:val="28"/>
        </w:rPr>
        <w:t xml:space="preserve"> «О дополнительных мерах государственной поддержки семей, воспитывающих детей»: Положение о единовременном предоставлении семьям безналичных денежных средств при рождении, усыновлении (удочерении) третьего или последующих детей»</w:t>
      </w:r>
      <w:r w:rsidRPr="0054583C">
        <w:rPr>
          <w:rFonts w:ascii="Times New Roman" w:hAnsi="Times New Roman"/>
          <w:sz w:val="28"/>
          <w:szCs w:val="28"/>
        </w:rPr>
        <w:t xml:space="preserve">. </w:t>
      </w:r>
      <w:r w:rsidRPr="0054583C">
        <w:rPr>
          <w:rFonts w:ascii="Times New Roman" w:hAnsi="Times New Roman"/>
          <w:sz w:val="28"/>
          <w:szCs w:val="28"/>
        </w:rPr>
        <w:tab/>
      </w:r>
    </w:p>
    <w:p w:rsidR="0025576B" w:rsidRPr="0054583C" w:rsidRDefault="00CF24A3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</w:t>
      </w:r>
      <w:r w:rsidR="00EE7DED" w:rsidRPr="0054583C">
        <w:rPr>
          <w:rFonts w:ascii="Times New Roman" w:hAnsi="Times New Roman"/>
          <w:sz w:val="28"/>
          <w:szCs w:val="28"/>
        </w:rPr>
        <w:t>8</w:t>
      </w:r>
      <w:r w:rsidRPr="0054583C">
        <w:rPr>
          <w:rFonts w:ascii="Times New Roman" w:hAnsi="Times New Roman"/>
          <w:sz w:val="28"/>
          <w:szCs w:val="28"/>
        </w:rPr>
        <w:t>.</w:t>
      </w:r>
      <w:r w:rsidRPr="0054583C">
        <w:rPr>
          <w:rFonts w:ascii="Times New Roman" w:hAnsi="Times New Roman"/>
          <w:sz w:val="28"/>
          <w:szCs w:val="28"/>
        </w:rPr>
        <w:tab/>
        <w:t>Указ Президента Республики Беларусь</w:t>
      </w:r>
      <w:r w:rsidR="0025576B" w:rsidRPr="0054583C">
        <w:rPr>
          <w:rFonts w:ascii="Times New Roman" w:hAnsi="Times New Roman"/>
          <w:sz w:val="28"/>
          <w:szCs w:val="28"/>
        </w:rPr>
        <w:t xml:space="preserve"> от </w:t>
      </w:r>
      <w:r w:rsidRPr="0054583C">
        <w:rPr>
          <w:rFonts w:ascii="Times New Roman" w:hAnsi="Times New Roman"/>
          <w:sz w:val="28"/>
          <w:szCs w:val="28"/>
        </w:rPr>
        <w:t>8 декабря 2014 г. № 570</w:t>
      </w:r>
      <w:r w:rsidR="0025576B" w:rsidRPr="0054583C">
        <w:rPr>
          <w:rFonts w:ascii="Times New Roman" w:hAnsi="Times New Roman"/>
          <w:sz w:val="28"/>
          <w:szCs w:val="28"/>
        </w:rPr>
        <w:t xml:space="preserve"> «О совершенствовании пенсионного обеспечения»</w:t>
      </w:r>
      <w:r w:rsidRPr="0054583C">
        <w:rPr>
          <w:rFonts w:ascii="Times New Roman" w:hAnsi="Times New Roman"/>
          <w:sz w:val="28"/>
          <w:szCs w:val="28"/>
        </w:rPr>
        <w:t xml:space="preserve">. </w:t>
      </w:r>
    </w:p>
    <w:p w:rsidR="007D2D65" w:rsidRPr="0054583C" w:rsidRDefault="00CF24A3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1</w:t>
      </w:r>
      <w:r w:rsidR="00EE7DED" w:rsidRPr="0054583C">
        <w:rPr>
          <w:rFonts w:ascii="Times New Roman" w:hAnsi="Times New Roman"/>
          <w:sz w:val="28"/>
          <w:szCs w:val="28"/>
        </w:rPr>
        <w:t>9</w:t>
      </w:r>
      <w:r w:rsidRPr="0054583C">
        <w:rPr>
          <w:rFonts w:ascii="Times New Roman" w:hAnsi="Times New Roman"/>
          <w:sz w:val="28"/>
          <w:szCs w:val="28"/>
        </w:rPr>
        <w:t>.</w:t>
      </w:r>
      <w:r w:rsidRPr="0054583C">
        <w:rPr>
          <w:rFonts w:ascii="Times New Roman" w:hAnsi="Times New Roman"/>
          <w:sz w:val="28"/>
          <w:szCs w:val="28"/>
        </w:rPr>
        <w:tab/>
        <w:t>Указ Президента Республики Беларусь</w:t>
      </w:r>
      <w:r w:rsidR="0025576B" w:rsidRPr="0054583C">
        <w:rPr>
          <w:rFonts w:ascii="Times New Roman" w:hAnsi="Times New Roman"/>
          <w:sz w:val="28"/>
          <w:szCs w:val="28"/>
        </w:rPr>
        <w:t xml:space="preserve"> от</w:t>
      </w:r>
      <w:r w:rsidRPr="0054583C">
        <w:rPr>
          <w:rFonts w:ascii="Times New Roman" w:hAnsi="Times New Roman"/>
          <w:sz w:val="28"/>
          <w:szCs w:val="28"/>
        </w:rPr>
        <w:t xml:space="preserve"> 15 июня  2017 г. № 211</w:t>
      </w:r>
      <w:r w:rsidR="0025576B" w:rsidRPr="0054583C">
        <w:rPr>
          <w:rFonts w:ascii="Times New Roman" w:hAnsi="Times New Roman"/>
          <w:sz w:val="28"/>
          <w:szCs w:val="28"/>
        </w:rPr>
        <w:t xml:space="preserve"> «О совершенствовании порядка предоставления государственной адресной социальной помощи».</w:t>
      </w:r>
      <w:r w:rsidRPr="0054583C">
        <w:rPr>
          <w:rFonts w:ascii="Times New Roman" w:hAnsi="Times New Roman"/>
          <w:sz w:val="28"/>
          <w:szCs w:val="28"/>
        </w:rPr>
        <w:t xml:space="preserve"> </w:t>
      </w:r>
    </w:p>
    <w:p w:rsidR="00CF24A3" w:rsidRPr="0054583C" w:rsidRDefault="00CD01B0" w:rsidP="00260E6C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sz w:val="28"/>
          <w:szCs w:val="28"/>
        </w:rPr>
        <w:t>20.</w:t>
      </w:r>
      <w:r w:rsidR="00CF24A3" w:rsidRPr="0054583C">
        <w:rPr>
          <w:rFonts w:ascii="Times New Roman" w:hAnsi="Times New Roman"/>
          <w:sz w:val="28"/>
          <w:szCs w:val="28"/>
        </w:rPr>
        <w:tab/>
      </w:r>
      <w:r w:rsidRPr="0054583C">
        <w:rPr>
          <w:rFonts w:ascii="Times New Roman" w:hAnsi="Times New Roman"/>
          <w:sz w:val="28"/>
          <w:szCs w:val="28"/>
        </w:rPr>
        <w:t>П</w:t>
      </w:r>
      <w:r w:rsidR="00CF24A3" w:rsidRPr="0054583C">
        <w:rPr>
          <w:rFonts w:ascii="Times New Roman" w:hAnsi="Times New Roman"/>
          <w:sz w:val="28"/>
          <w:szCs w:val="28"/>
        </w:rPr>
        <w:t xml:space="preserve">остановление Совета Министров </w:t>
      </w:r>
      <w:r w:rsidRPr="0054583C">
        <w:rPr>
          <w:rFonts w:ascii="Times New Roman" w:hAnsi="Times New Roman"/>
          <w:sz w:val="28"/>
          <w:szCs w:val="28"/>
        </w:rPr>
        <w:t xml:space="preserve"> </w:t>
      </w:r>
      <w:r w:rsidR="00CF24A3" w:rsidRPr="0054583C">
        <w:rPr>
          <w:rFonts w:ascii="Times New Roman" w:hAnsi="Times New Roman"/>
          <w:sz w:val="28"/>
          <w:szCs w:val="28"/>
        </w:rPr>
        <w:t>Респ</w:t>
      </w:r>
      <w:r w:rsidRPr="0054583C">
        <w:rPr>
          <w:rFonts w:ascii="Times New Roman" w:hAnsi="Times New Roman"/>
          <w:sz w:val="28"/>
          <w:szCs w:val="28"/>
        </w:rPr>
        <w:t xml:space="preserve">ублики </w:t>
      </w:r>
      <w:r w:rsidR="00CF24A3" w:rsidRPr="0054583C">
        <w:rPr>
          <w:rFonts w:ascii="Times New Roman" w:hAnsi="Times New Roman"/>
          <w:sz w:val="28"/>
          <w:szCs w:val="28"/>
        </w:rPr>
        <w:t xml:space="preserve"> Беларусь</w:t>
      </w:r>
      <w:r w:rsidRPr="0054583C">
        <w:rPr>
          <w:rFonts w:ascii="Times New Roman" w:hAnsi="Times New Roman"/>
          <w:sz w:val="28"/>
          <w:szCs w:val="28"/>
        </w:rPr>
        <w:t xml:space="preserve"> от </w:t>
      </w:r>
      <w:r w:rsidR="00CF24A3" w:rsidRPr="0054583C">
        <w:rPr>
          <w:rFonts w:ascii="Times New Roman" w:hAnsi="Times New Roman"/>
          <w:sz w:val="28"/>
          <w:szCs w:val="28"/>
        </w:rPr>
        <w:t xml:space="preserve"> </w:t>
      </w:r>
      <w:r w:rsidR="0012146E" w:rsidRPr="0012146E">
        <w:rPr>
          <w:rFonts w:ascii="Times New Roman" w:hAnsi="Times New Roman"/>
          <w:sz w:val="28"/>
          <w:szCs w:val="28"/>
        </w:rPr>
        <w:t xml:space="preserve">         </w:t>
      </w:r>
      <w:r w:rsidR="00CF24A3" w:rsidRPr="0054583C">
        <w:rPr>
          <w:rFonts w:ascii="Times New Roman" w:hAnsi="Times New Roman"/>
          <w:sz w:val="28"/>
          <w:szCs w:val="28"/>
        </w:rPr>
        <w:t>14 марта 2016 г.</w:t>
      </w:r>
      <w:r w:rsidRPr="0054583C">
        <w:rPr>
          <w:rFonts w:ascii="Times New Roman" w:hAnsi="Times New Roman"/>
          <w:sz w:val="28"/>
          <w:szCs w:val="28"/>
        </w:rPr>
        <w:t xml:space="preserve"> </w:t>
      </w:r>
      <w:r w:rsidR="00CF24A3" w:rsidRPr="0054583C">
        <w:rPr>
          <w:rFonts w:ascii="Times New Roman" w:hAnsi="Times New Roman"/>
          <w:sz w:val="28"/>
          <w:szCs w:val="28"/>
        </w:rPr>
        <w:t>№ 200</w:t>
      </w:r>
      <w:r w:rsidRPr="0054583C">
        <w:rPr>
          <w:rFonts w:ascii="Times New Roman" w:hAnsi="Times New Roman"/>
          <w:sz w:val="28"/>
          <w:szCs w:val="28"/>
        </w:rPr>
        <w:t xml:space="preserve"> «Об утверждении Государственной программы «Здоровье народа и демографическая безопасность Республики Беларусь» на 2016-2020 годы».</w:t>
      </w:r>
    </w:p>
    <w:p w:rsidR="00EE7DED" w:rsidRPr="00260E6C" w:rsidRDefault="00EE7DED" w:rsidP="00260E6C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7DED" w:rsidRPr="00260E6C" w:rsidRDefault="00EE7DED" w:rsidP="00260E6C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583C" w:rsidRDefault="005458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A1B22" w:rsidRPr="00260E6C" w:rsidRDefault="001A1B22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>РЕКОМЕНДУЕМЫЕ ФОРМЫ И МЕТОДЫ ОБУЧЕНИЯ</w:t>
      </w:r>
    </w:p>
    <w:p w:rsidR="001A1B22" w:rsidRPr="00260E6C" w:rsidRDefault="001A1B22" w:rsidP="00260E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5BD1" w:rsidRDefault="001A1B22" w:rsidP="00260E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</w:t>
      </w:r>
      <w:r w:rsidR="005D5590" w:rsidRPr="00260E6C">
        <w:rPr>
          <w:rFonts w:ascii="Times New Roman" w:hAnsi="Times New Roman"/>
          <w:sz w:val="28"/>
          <w:szCs w:val="28"/>
        </w:rPr>
        <w:t xml:space="preserve"> </w:t>
      </w:r>
    </w:p>
    <w:p w:rsidR="005D5590" w:rsidRPr="00260E6C" w:rsidRDefault="005D5590" w:rsidP="00260E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60E6C">
        <w:rPr>
          <w:rFonts w:ascii="Times New Roman" w:hAnsi="Times New Roman"/>
          <w:sz w:val="28"/>
          <w:szCs w:val="28"/>
        </w:rPr>
        <w:t>Формы обучения: семинар-дискуссия, семинар-ролевая игра, семинар-круглый стол.</w:t>
      </w:r>
    </w:p>
    <w:p w:rsidR="001A1B22" w:rsidRPr="00260E6C" w:rsidRDefault="001A1B22" w:rsidP="00260E6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A1B22" w:rsidRPr="00260E6C" w:rsidRDefault="001A1B22" w:rsidP="00260E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0E6C">
        <w:rPr>
          <w:rFonts w:ascii="Times New Roman" w:hAnsi="Times New Roman"/>
          <w:b/>
          <w:caps/>
          <w:sz w:val="28"/>
          <w:szCs w:val="28"/>
        </w:rPr>
        <w:t>Перечень рекомендуемых средств диагностики</w:t>
      </w:r>
    </w:p>
    <w:p w:rsidR="001A1B22" w:rsidRPr="00260E6C" w:rsidRDefault="001A1B22" w:rsidP="00260E6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A1B22" w:rsidRPr="00260E6C" w:rsidRDefault="001A1B22" w:rsidP="00260E6C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260E6C">
        <w:rPr>
          <w:rFonts w:ascii="Times New Roman" w:eastAsia="Arial Unicode MS" w:hAnsi="Times New Roman"/>
          <w:spacing w:val="-4"/>
          <w:sz w:val="28"/>
          <w:szCs w:val="28"/>
        </w:rPr>
        <w:t xml:space="preserve">тесты учебных достижений; 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260E6C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>проведение текущих контрольных работ по отдельным темам дисциплины;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260E6C">
        <w:rPr>
          <w:rFonts w:ascii="Times New Roman" w:eastAsia="Arial Unicode MS" w:hAnsi="Times New Roman"/>
          <w:spacing w:val="-4"/>
          <w:sz w:val="28"/>
          <w:szCs w:val="28"/>
        </w:rPr>
        <w:t>устный опрос во время проведения занятий;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260E6C">
        <w:rPr>
          <w:rFonts w:ascii="Times New Roman" w:eastAsia="Arial Unicode MS" w:hAnsi="Times New Roman"/>
          <w:spacing w:val="-4"/>
          <w:sz w:val="28"/>
          <w:szCs w:val="28"/>
        </w:rPr>
        <w:t>конспектирование хрестоматийных первоисточников;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/>
          <w:spacing w:val="-4"/>
          <w:sz w:val="28"/>
          <w:szCs w:val="28"/>
        </w:rPr>
      </w:pPr>
      <w:r w:rsidRPr="0054583C">
        <w:rPr>
          <w:rFonts w:ascii="Times New Roman" w:eastAsia="Arial Unicode MS" w:hAnsi="Times New Roman"/>
          <w:spacing w:val="-4"/>
          <w:sz w:val="28"/>
          <w:szCs w:val="28"/>
        </w:rPr>
        <w:t>практико</w:t>
      </w:r>
      <w:r w:rsidR="007D2D65" w:rsidRPr="0054583C">
        <w:rPr>
          <w:rFonts w:ascii="Times New Roman" w:eastAsia="Arial Unicode MS" w:hAnsi="Times New Roman"/>
          <w:spacing w:val="-4"/>
          <w:sz w:val="28"/>
          <w:szCs w:val="28"/>
        </w:rPr>
        <w:t>-</w:t>
      </w:r>
      <w:r w:rsidRPr="0054583C">
        <w:rPr>
          <w:rFonts w:ascii="Times New Roman" w:eastAsia="Arial Unicode MS" w:hAnsi="Times New Roman"/>
          <w:spacing w:val="-4"/>
          <w:sz w:val="28"/>
          <w:szCs w:val="28"/>
        </w:rPr>
        <w:t>ориентированные</w:t>
      </w:r>
      <w:r w:rsidRPr="00260E6C">
        <w:rPr>
          <w:rFonts w:ascii="Times New Roman" w:eastAsia="Arial Unicode MS" w:hAnsi="Times New Roman"/>
          <w:spacing w:val="-4"/>
          <w:sz w:val="28"/>
          <w:szCs w:val="28"/>
        </w:rPr>
        <w:t xml:space="preserve"> задачи;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260E6C">
        <w:rPr>
          <w:rFonts w:ascii="Times New Roman" w:eastAsia="Arial Unicode MS" w:hAnsi="Times New Roman"/>
          <w:spacing w:val="-4"/>
          <w:sz w:val="28"/>
          <w:szCs w:val="28"/>
        </w:rPr>
        <w:t>оценка эссе, глоссария, кроссвордов;</w:t>
      </w:r>
    </w:p>
    <w:p w:rsidR="001A1B22" w:rsidRPr="00260E6C" w:rsidRDefault="001A1B22" w:rsidP="00260E6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260E6C">
        <w:rPr>
          <w:rFonts w:ascii="Times New Roman" w:eastAsia="Arial Unicode MS" w:hAnsi="Times New Roman"/>
          <w:spacing w:val="-4"/>
          <w:sz w:val="28"/>
          <w:szCs w:val="28"/>
        </w:rPr>
        <w:t xml:space="preserve">структурно-логические и блок-схемы; </w:t>
      </w:r>
    </w:p>
    <w:p w:rsidR="001A1B22" w:rsidRPr="00260E6C" w:rsidRDefault="001A1B22" w:rsidP="00260E6C">
      <w:pPr>
        <w:widowControl w:val="0"/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260E6C">
        <w:rPr>
          <w:rFonts w:ascii="Times New Roman" w:eastAsia="Calibri" w:hAnsi="Times New Roman"/>
          <w:spacing w:val="-4"/>
          <w:sz w:val="28"/>
          <w:szCs w:val="28"/>
        </w:rPr>
        <w:t>защита рефератов и проектов;</w:t>
      </w:r>
    </w:p>
    <w:p w:rsidR="001A1B22" w:rsidRPr="00260E6C" w:rsidRDefault="001A1B22" w:rsidP="00260E6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54583C">
        <w:rPr>
          <w:rFonts w:ascii="Times New Roman" w:hAnsi="Times New Roman"/>
          <w:noProof/>
          <w:spacing w:val="-4"/>
          <w:sz w:val="28"/>
          <w:szCs w:val="28"/>
        </w:rPr>
        <w:t xml:space="preserve">сдача </w:t>
      </w:r>
      <w:r w:rsidR="00573171" w:rsidRPr="0054583C">
        <w:rPr>
          <w:rFonts w:ascii="Times New Roman" w:hAnsi="Times New Roman"/>
          <w:noProof/>
          <w:spacing w:val="-4"/>
          <w:sz w:val="28"/>
          <w:szCs w:val="28"/>
        </w:rPr>
        <w:t>э</w:t>
      </w:r>
      <w:r w:rsidRPr="0054583C">
        <w:rPr>
          <w:rFonts w:ascii="Times New Roman" w:hAnsi="Times New Roman"/>
          <w:noProof/>
          <w:spacing w:val="-4"/>
          <w:sz w:val="28"/>
          <w:szCs w:val="28"/>
        </w:rPr>
        <w:t>кзамена</w:t>
      </w:r>
      <w:r w:rsidRPr="00260E6C">
        <w:rPr>
          <w:rFonts w:ascii="Times New Roman" w:hAnsi="Times New Roman"/>
          <w:noProof/>
          <w:spacing w:val="-4"/>
          <w:sz w:val="28"/>
          <w:szCs w:val="28"/>
        </w:rPr>
        <w:t xml:space="preserve"> по дисциплине.</w:t>
      </w:r>
    </w:p>
    <w:p w:rsidR="001A1B22" w:rsidRPr="00260E6C" w:rsidRDefault="001A1B22" w:rsidP="00260E6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7758" w:rsidRDefault="002675D8" w:rsidP="00260E6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60E6C">
        <w:rPr>
          <w:rFonts w:ascii="Times New Roman" w:hAnsi="Times New Roman"/>
          <w:b/>
          <w:sz w:val="28"/>
          <w:szCs w:val="28"/>
        </w:rPr>
        <w:t xml:space="preserve">МЕТОДИЧЕСКИЕ РЕКОМЕНДАЦИИ ПО ОРГАНИЗАЦИИ И ВЫПОЛНЕНИЮ САМОСТОЯТЕЛЬНОЙ РАБОТЫ СТУДЕНТОВ </w:t>
      </w:r>
    </w:p>
    <w:p w:rsidR="0054583C" w:rsidRPr="00260E6C" w:rsidRDefault="0054583C" w:rsidP="00260E6C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7758" w:rsidRPr="00260E6C" w:rsidRDefault="00C57758" w:rsidP="00260E6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noProof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spacing w:val="-4"/>
          <w:sz w:val="28"/>
          <w:szCs w:val="28"/>
        </w:rPr>
        <w:t xml:space="preserve">При изучении учебной дисциплины «Социальная политика» рекомендуется использовать следующие формы самостоятельной работы студентов: </w:t>
      </w:r>
    </w:p>
    <w:p w:rsidR="00C57758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написание рефератов на основе информационных образовательных ресурсов (дистанционные платформы, электронные учебники, электронные библиотеки и др.); </w:t>
      </w:r>
    </w:p>
    <w:p w:rsidR="00C57758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подготовка проектов предоставления социальных услуг различным категориям населения; </w:t>
      </w:r>
    </w:p>
    <w:p w:rsidR="00C57758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>составление базы дан</w:t>
      </w:r>
      <w:r w:rsidR="00AA5BD1">
        <w:rPr>
          <w:rFonts w:ascii="Times New Roman" w:hAnsi="Times New Roman"/>
          <w:noProof/>
          <w:color w:val="000000"/>
          <w:spacing w:val="-4"/>
          <w:sz w:val="28"/>
          <w:szCs w:val="28"/>
        </w:rPr>
        <w:t>н</w:t>
      </w: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>ых хрестоматийных источников социальной политики Республики Беларусь;</w:t>
      </w:r>
    </w:p>
    <w:p w:rsidR="00C57758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left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подготовка </w:t>
      </w:r>
      <w:r w:rsidRPr="0054583C">
        <w:rPr>
          <w:rFonts w:ascii="Times New Roman" w:hAnsi="Times New Roman"/>
          <w:noProof/>
          <w:spacing w:val="-4"/>
          <w:sz w:val="28"/>
          <w:szCs w:val="28"/>
        </w:rPr>
        <w:t>практико</w:t>
      </w:r>
      <w:r w:rsidR="00C84686" w:rsidRPr="0054583C">
        <w:rPr>
          <w:rFonts w:ascii="Times New Roman" w:hAnsi="Times New Roman"/>
          <w:noProof/>
          <w:spacing w:val="-4"/>
          <w:sz w:val="28"/>
          <w:szCs w:val="28"/>
        </w:rPr>
        <w:t>-</w:t>
      </w:r>
      <w:r w:rsidRPr="0054583C">
        <w:rPr>
          <w:rFonts w:ascii="Times New Roman" w:hAnsi="Times New Roman"/>
          <w:noProof/>
          <w:spacing w:val="-4"/>
          <w:sz w:val="28"/>
          <w:szCs w:val="28"/>
        </w:rPr>
        <w:t>ориентированных</w:t>
      </w: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 задач сферы социального обслуживания; </w:t>
      </w:r>
    </w:p>
    <w:p w:rsidR="00C57758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left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>составление глоссария по темам учебной дисциплины;</w:t>
      </w:r>
    </w:p>
    <w:p w:rsidR="00C57758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>презентация результатов работы на семинарских занятиях;</w:t>
      </w:r>
    </w:p>
    <w:p w:rsidR="003F4FF2" w:rsidRPr="00260E6C" w:rsidRDefault="00C57758" w:rsidP="00260E6C">
      <w:pPr>
        <w:widowControl w:val="0"/>
        <w:tabs>
          <w:tab w:val="left" w:pos="993"/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pacing w:val="-4"/>
          <w:sz w:val="28"/>
          <w:szCs w:val="28"/>
        </w:rPr>
      </w:pP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 xml:space="preserve">выполнение </w:t>
      </w:r>
      <w:r w:rsidRPr="0054583C">
        <w:rPr>
          <w:rFonts w:ascii="Times New Roman" w:hAnsi="Times New Roman"/>
          <w:noProof/>
          <w:spacing w:val="-4"/>
          <w:sz w:val="28"/>
          <w:szCs w:val="28"/>
        </w:rPr>
        <w:t>учебно-исследовательской</w:t>
      </w:r>
      <w:r w:rsidRPr="00260E6C">
        <w:rPr>
          <w:rFonts w:ascii="Times New Roman" w:hAnsi="Times New Roman"/>
          <w:noProof/>
          <w:color w:val="FF0000"/>
          <w:spacing w:val="-4"/>
          <w:sz w:val="28"/>
          <w:szCs w:val="28"/>
        </w:rPr>
        <w:t xml:space="preserve"> </w:t>
      </w:r>
      <w:r w:rsidRPr="00260E6C">
        <w:rPr>
          <w:rFonts w:ascii="Times New Roman" w:hAnsi="Times New Roman"/>
          <w:noProof/>
          <w:color w:val="000000"/>
          <w:spacing w:val="-4"/>
          <w:sz w:val="28"/>
          <w:szCs w:val="28"/>
        </w:rPr>
        <w:t>работы.</w:t>
      </w:r>
    </w:p>
    <w:sectPr w:rsidR="003F4FF2" w:rsidRPr="00260E6C" w:rsidSect="007716AF">
      <w:headerReference w:type="default" r:id="rId8"/>
      <w:headerReference w:type="firs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BA" w:rsidRDefault="00BD71BA" w:rsidP="00CF0E64">
      <w:pPr>
        <w:spacing w:after="0" w:line="240" w:lineRule="auto"/>
      </w:pPr>
      <w:r>
        <w:separator/>
      </w:r>
    </w:p>
  </w:endnote>
  <w:endnote w:type="continuationSeparator" w:id="0">
    <w:p w:rsidR="00BD71BA" w:rsidRDefault="00BD71BA" w:rsidP="00CF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BA" w:rsidRDefault="00BD71BA" w:rsidP="00CF0E64">
      <w:pPr>
        <w:spacing w:after="0" w:line="240" w:lineRule="auto"/>
      </w:pPr>
      <w:r>
        <w:separator/>
      </w:r>
    </w:p>
  </w:footnote>
  <w:footnote w:type="continuationSeparator" w:id="0">
    <w:p w:rsidR="00BD71BA" w:rsidRDefault="00BD71BA" w:rsidP="00CF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505827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716AF" w:rsidRPr="00605844" w:rsidRDefault="007716A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05844">
          <w:rPr>
            <w:rFonts w:ascii="Times New Roman" w:hAnsi="Times New Roman"/>
            <w:sz w:val="24"/>
            <w:szCs w:val="24"/>
          </w:rPr>
          <w:fldChar w:fldCharType="begin"/>
        </w:r>
        <w:r w:rsidRPr="0060584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5844">
          <w:rPr>
            <w:rFonts w:ascii="Times New Roman" w:hAnsi="Times New Roman"/>
            <w:sz w:val="24"/>
            <w:szCs w:val="24"/>
          </w:rPr>
          <w:fldChar w:fldCharType="separate"/>
        </w:r>
        <w:r w:rsidR="00E91176">
          <w:rPr>
            <w:rFonts w:ascii="Times New Roman" w:hAnsi="Times New Roman"/>
            <w:noProof/>
            <w:sz w:val="24"/>
            <w:szCs w:val="24"/>
          </w:rPr>
          <w:t>2</w:t>
        </w:r>
        <w:r w:rsidRPr="0060584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6AF" w:rsidRDefault="007716A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15B9D"/>
    <w:multiLevelType w:val="hybridMultilevel"/>
    <w:tmpl w:val="4E662BE0"/>
    <w:lvl w:ilvl="0" w:tplc="782E1F7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1C"/>
    <w:rsid w:val="000226D0"/>
    <w:rsid w:val="00035456"/>
    <w:rsid w:val="00044204"/>
    <w:rsid w:val="0006505C"/>
    <w:rsid w:val="000A1B88"/>
    <w:rsid w:val="000A4B46"/>
    <w:rsid w:val="00114C05"/>
    <w:rsid w:val="001157DA"/>
    <w:rsid w:val="0012146E"/>
    <w:rsid w:val="00137B4C"/>
    <w:rsid w:val="001415F4"/>
    <w:rsid w:val="00173903"/>
    <w:rsid w:val="00175CE9"/>
    <w:rsid w:val="001A1B22"/>
    <w:rsid w:val="001C37CE"/>
    <w:rsid w:val="002416BD"/>
    <w:rsid w:val="00241F45"/>
    <w:rsid w:val="00244388"/>
    <w:rsid w:val="0025576B"/>
    <w:rsid w:val="00260E6C"/>
    <w:rsid w:val="002675D8"/>
    <w:rsid w:val="002936BF"/>
    <w:rsid w:val="002941DC"/>
    <w:rsid w:val="002B0818"/>
    <w:rsid w:val="002B083F"/>
    <w:rsid w:val="002C139E"/>
    <w:rsid w:val="002E1A41"/>
    <w:rsid w:val="002F35C7"/>
    <w:rsid w:val="00356F54"/>
    <w:rsid w:val="00363ED6"/>
    <w:rsid w:val="0037165C"/>
    <w:rsid w:val="00376F98"/>
    <w:rsid w:val="003A34B5"/>
    <w:rsid w:val="003D33D2"/>
    <w:rsid w:val="003E3CF6"/>
    <w:rsid w:val="003F0C4D"/>
    <w:rsid w:val="003F4FF2"/>
    <w:rsid w:val="00440692"/>
    <w:rsid w:val="00446051"/>
    <w:rsid w:val="00463F1C"/>
    <w:rsid w:val="0049430B"/>
    <w:rsid w:val="004A7230"/>
    <w:rsid w:val="004B2818"/>
    <w:rsid w:val="005217EB"/>
    <w:rsid w:val="00523297"/>
    <w:rsid w:val="00532136"/>
    <w:rsid w:val="0054583C"/>
    <w:rsid w:val="005521A2"/>
    <w:rsid w:val="005573FD"/>
    <w:rsid w:val="0055746B"/>
    <w:rsid w:val="00573171"/>
    <w:rsid w:val="00596898"/>
    <w:rsid w:val="005A0C25"/>
    <w:rsid w:val="005B6356"/>
    <w:rsid w:val="005C46F0"/>
    <w:rsid w:val="005D5590"/>
    <w:rsid w:val="00605844"/>
    <w:rsid w:val="006308CF"/>
    <w:rsid w:val="006529E3"/>
    <w:rsid w:val="006766EF"/>
    <w:rsid w:val="006857D6"/>
    <w:rsid w:val="006857D9"/>
    <w:rsid w:val="006B0BA3"/>
    <w:rsid w:val="006B3DAD"/>
    <w:rsid w:val="006C5EA3"/>
    <w:rsid w:val="006C7675"/>
    <w:rsid w:val="006E5107"/>
    <w:rsid w:val="00720ACE"/>
    <w:rsid w:val="007312BC"/>
    <w:rsid w:val="007716AF"/>
    <w:rsid w:val="007D2D65"/>
    <w:rsid w:val="007E7C51"/>
    <w:rsid w:val="007F7BBB"/>
    <w:rsid w:val="00814CBB"/>
    <w:rsid w:val="00822DA2"/>
    <w:rsid w:val="0082582F"/>
    <w:rsid w:val="0087067D"/>
    <w:rsid w:val="008773A8"/>
    <w:rsid w:val="00881C4A"/>
    <w:rsid w:val="0088590C"/>
    <w:rsid w:val="008B0807"/>
    <w:rsid w:val="008B1ECA"/>
    <w:rsid w:val="0090053B"/>
    <w:rsid w:val="00904C57"/>
    <w:rsid w:val="009123D6"/>
    <w:rsid w:val="009340D2"/>
    <w:rsid w:val="009676EC"/>
    <w:rsid w:val="009848DE"/>
    <w:rsid w:val="009949BF"/>
    <w:rsid w:val="009B682A"/>
    <w:rsid w:val="009E0F35"/>
    <w:rsid w:val="00A017BE"/>
    <w:rsid w:val="00A23A2F"/>
    <w:rsid w:val="00A32712"/>
    <w:rsid w:val="00A87861"/>
    <w:rsid w:val="00AA5BD1"/>
    <w:rsid w:val="00AE4F3F"/>
    <w:rsid w:val="00AF3645"/>
    <w:rsid w:val="00B07844"/>
    <w:rsid w:val="00B07F17"/>
    <w:rsid w:val="00B46CDC"/>
    <w:rsid w:val="00B541A3"/>
    <w:rsid w:val="00B5618C"/>
    <w:rsid w:val="00B80BC7"/>
    <w:rsid w:val="00B82D83"/>
    <w:rsid w:val="00B95F71"/>
    <w:rsid w:val="00BA3769"/>
    <w:rsid w:val="00BB7B38"/>
    <w:rsid w:val="00BC04CF"/>
    <w:rsid w:val="00BD71BA"/>
    <w:rsid w:val="00BD7D3E"/>
    <w:rsid w:val="00BF2BA0"/>
    <w:rsid w:val="00C13D46"/>
    <w:rsid w:val="00C5052B"/>
    <w:rsid w:val="00C510EA"/>
    <w:rsid w:val="00C57758"/>
    <w:rsid w:val="00C84686"/>
    <w:rsid w:val="00C85CD7"/>
    <w:rsid w:val="00C921A2"/>
    <w:rsid w:val="00CD01B0"/>
    <w:rsid w:val="00CF0E64"/>
    <w:rsid w:val="00CF24A3"/>
    <w:rsid w:val="00D134D1"/>
    <w:rsid w:val="00D21F6E"/>
    <w:rsid w:val="00D41E64"/>
    <w:rsid w:val="00D445EB"/>
    <w:rsid w:val="00D63A9F"/>
    <w:rsid w:val="00D73CBB"/>
    <w:rsid w:val="00D74CFE"/>
    <w:rsid w:val="00DA01AC"/>
    <w:rsid w:val="00DA082F"/>
    <w:rsid w:val="00DD1DC3"/>
    <w:rsid w:val="00DF368F"/>
    <w:rsid w:val="00DF7340"/>
    <w:rsid w:val="00E01043"/>
    <w:rsid w:val="00E26A76"/>
    <w:rsid w:val="00E37BDA"/>
    <w:rsid w:val="00E91176"/>
    <w:rsid w:val="00EB1F74"/>
    <w:rsid w:val="00EB7901"/>
    <w:rsid w:val="00EE7DED"/>
    <w:rsid w:val="00F017E1"/>
    <w:rsid w:val="00F130D3"/>
    <w:rsid w:val="00F33A91"/>
    <w:rsid w:val="00F551D8"/>
    <w:rsid w:val="00F846C1"/>
    <w:rsid w:val="00F87092"/>
    <w:rsid w:val="00FA3016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A725C4-BA7D-4572-AA70-4CB3A615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B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7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0E64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F0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0E64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5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57EDF-676D-4A82-B8E0-502713C0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16</Pages>
  <Words>4481</Words>
  <Characters>25546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Михайлова Инна Николаевна</cp:lastModifiedBy>
  <cp:revision>19</cp:revision>
  <cp:lastPrinted>2022-04-07T12:50:00Z</cp:lastPrinted>
  <dcterms:created xsi:type="dcterms:W3CDTF">2021-09-13T14:19:00Z</dcterms:created>
  <dcterms:modified xsi:type="dcterms:W3CDTF">2022-05-27T08:02:00Z</dcterms:modified>
</cp:coreProperties>
</file>