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A0B" w:rsidRPr="004D6981" w:rsidRDefault="001E5A0B" w:rsidP="004D6981">
      <w:pPr>
        <w:widowControl w:val="0"/>
        <w:spacing w:after="0" w:line="240" w:lineRule="auto"/>
        <w:ind w:left="426" w:hanging="426"/>
        <w:jc w:val="center"/>
        <w:rPr>
          <w:rFonts w:ascii="Times New Roman" w:hAnsi="Times New Roman" w:cs="Times New Roman"/>
          <w:b/>
          <w:sz w:val="28"/>
          <w:szCs w:val="28"/>
        </w:rPr>
      </w:pPr>
      <w:r w:rsidRPr="004D6981">
        <w:rPr>
          <w:rFonts w:ascii="Times New Roman" w:hAnsi="Times New Roman" w:cs="Times New Roman"/>
          <w:b/>
          <w:sz w:val="28"/>
          <w:szCs w:val="28"/>
        </w:rPr>
        <w:t>МИНИСТЕРСТВО ОБРАЗОВАНИЯ РЕСПУБЛИКИ БЕЛАРУСЬ</w:t>
      </w:r>
    </w:p>
    <w:p w:rsidR="001E5A0B" w:rsidRPr="004D6981" w:rsidRDefault="001E5A0B" w:rsidP="004D6981">
      <w:pPr>
        <w:widowControl w:val="0"/>
        <w:spacing w:after="0" w:line="240" w:lineRule="auto"/>
        <w:ind w:left="426" w:hanging="426"/>
        <w:jc w:val="center"/>
        <w:rPr>
          <w:rFonts w:ascii="Times New Roman" w:hAnsi="Times New Roman" w:cs="Times New Roman"/>
          <w:sz w:val="28"/>
          <w:szCs w:val="28"/>
        </w:rPr>
      </w:pPr>
      <w:r w:rsidRPr="004D6981">
        <w:rPr>
          <w:rFonts w:ascii="Times New Roman" w:hAnsi="Times New Roman" w:cs="Times New Roman"/>
          <w:sz w:val="28"/>
          <w:szCs w:val="28"/>
        </w:rPr>
        <w:t>Учебно-методическое объединение по педагогическому образованию</w:t>
      </w:r>
    </w:p>
    <w:p w:rsidR="001E5A0B" w:rsidRPr="004D6981" w:rsidRDefault="001E5A0B" w:rsidP="004D6981">
      <w:pPr>
        <w:widowControl w:val="0"/>
        <w:spacing w:after="0" w:line="240" w:lineRule="auto"/>
        <w:ind w:left="426" w:hanging="426"/>
        <w:rPr>
          <w:rFonts w:ascii="Times New Roman" w:hAnsi="Times New Roman" w:cs="Times New Roman"/>
          <w:sz w:val="28"/>
          <w:szCs w:val="28"/>
        </w:rPr>
      </w:pPr>
    </w:p>
    <w:p w:rsidR="001E5A0B" w:rsidRPr="004D6981" w:rsidRDefault="000238FE" w:rsidP="004D6981">
      <w:pPr>
        <w:widowControl w:val="0"/>
        <w:spacing w:after="0" w:line="240" w:lineRule="auto"/>
        <w:ind w:left="4253"/>
        <w:rPr>
          <w:rFonts w:ascii="Times New Roman" w:hAnsi="Times New Roman" w:cs="Times New Roman"/>
          <w:b/>
          <w:sz w:val="28"/>
          <w:szCs w:val="28"/>
        </w:rPr>
      </w:pPr>
      <w:r>
        <w:rPr>
          <w:rFonts w:ascii="Times New Roman" w:hAnsi="Times New Roman" w:cs="Times New Roman"/>
          <w:b/>
          <w:sz w:val="28"/>
          <w:szCs w:val="28"/>
        </w:rPr>
        <w:t>УТВЕРЖДЕНО</w:t>
      </w:r>
      <w:bookmarkStart w:id="0" w:name="_GoBack"/>
      <w:bookmarkEnd w:id="0"/>
    </w:p>
    <w:p w:rsidR="001E5A0B" w:rsidRPr="004D6981" w:rsidRDefault="00170C1E" w:rsidP="004D6981">
      <w:pPr>
        <w:widowControl w:val="0"/>
        <w:spacing w:after="0" w:line="240" w:lineRule="auto"/>
        <w:ind w:left="4253"/>
        <w:rPr>
          <w:rFonts w:ascii="Times New Roman" w:hAnsi="Times New Roman" w:cs="Times New Roman"/>
          <w:sz w:val="28"/>
          <w:szCs w:val="28"/>
        </w:rPr>
      </w:pPr>
      <w:r>
        <w:rPr>
          <w:rFonts w:ascii="Times New Roman" w:hAnsi="Times New Roman" w:cs="Times New Roman"/>
          <w:sz w:val="28"/>
          <w:szCs w:val="28"/>
        </w:rPr>
        <w:t>Первым заместителем</w:t>
      </w:r>
      <w:r w:rsidR="00CB1F9E" w:rsidRPr="004D6981">
        <w:rPr>
          <w:rFonts w:ascii="Times New Roman" w:hAnsi="Times New Roman" w:cs="Times New Roman"/>
          <w:sz w:val="28"/>
          <w:szCs w:val="28"/>
        </w:rPr>
        <w:t xml:space="preserve"> Министра </w:t>
      </w:r>
      <w:r w:rsidR="001E5A0B" w:rsidRPr="004D6981">
        <w:rPr>
          <w:rFonts w:ascii="Times New Roman" w:hAnsi="Times New Roman" w:cs="Times New Roman"/>
          <w:sz w:val="28"/>
          <w:szCs w:val="28"/>
        </w:rPr>
        <w:t>образования Республики Беларусь</w:t>
      </w:r>
    </w:p>
    <w:p w:rsidR="00021A11" w:rsidRPr="004D6981" w:rsidRDefault="00170C1E" w:rsidP="004D6981">
      <w:pPr>
        <w:autoSpaceDE w:val="0"/>
        <w:autoSpaceDN w:val="0"/>
        <w:adjustRightInd w:val="0"/>
        <w:spacing w:after="0" w:line="240" w:lineRule="auto"/>
        <w:ind w:left="4253"/>
        <w:rPr>
          <w:rFonts w:ascii="Times New Roman" w:hAnsi="Times New Roman" w:cs="Times New Roman"/>
          <w:color w:val="000000"/>
          <w:sz w:val="28"/>
          <w:szCs w:val="28"/>
        </w:rPr>
      </w:pPr>
      <w:r>
        <w:rPr>
          <w:rFonts w:ascii="Times New Roman" w:hAnsi="Times New Roman" w:cs="Times New Roman"/>
          <w:color w:val="000000"/>
          <w:sz w:val="28"/>
          <w:szCs w:val="28"/>
        </w:rPr>
        <w:t>И.А.Старовойтовой</w:t>
      </w:r>
    </w:p>
    <w:p w:rsidR="001E5A0B" w:rsidRPr="00170C1E" w:rsidRDefault="00170C1E" w:rsidP="004D6981">
      <w:pPr>
        <w:widowControl w:val="0"/>
        <w:spacing w:after="0" w:line="240" w:lineRule="auto"/>
        <w:ind w:left="4253"/>
        <w:rPr>
          <w:rFonts w:ascii="Times New Roman" w:hAnsi="Times New Roman" w:cs="Times New Roman"/>
          <w:b/>
          <w:sz w:val="28"/>
          <w:szCs w:val="28"/>
        </w:rPr>
      </w:pPr>
      <w:r w:rsidRPr="00170C1E">
        <w:rPr>
          <w:rFonts w:ascii="Times New Roman" w:hAnsi="Times New Roman" w:cs="Times New Roman"/>
          <w:b/>
          <w:sz w:val="28"/>
          <w:szCs w:val="28"/>
        </w:rPr>
        <w:t>11.05.2022</w:t>
      </w:r>
    </w:p>
    <w:p w:rsidR="001E5A0B" w:rsidRPr="00170C1E" w:rsidRDefault="001E5A0B" w:rsidP="004D6981">
      <w:pPr>
        <w:widowControl w:val="0"/>
        <w:spacing w:after="0" w:line="240" w:lineRule="auto"/>
        <w:ind w:left="4253"/>
        <w:rPr>
          <w:rFonts w:ascii="Times New Roman" w:hAnsi="Times New Roman" w:cs="Times New Roman"/>
          <w:b/>
          <w:sz w:val="28"/>
          <w:szCs w:val="28"/>
        </w:rPr>
      </w:pPr>
      <w:r w:rsidRPr="004D6981">
        <w:rPr>
          <w:rFonts w:ascii="Times New Roman" w:hAnsi="Times New Roman" w:cs="Times New Roman"/>
          <w:sz w:val="28"/>
          <w:szCs w:val="28"/>
        </w:rPr>
        <w:t xml:space="preserve">Регистрационный № </w:t>
      </w:r>
      <w:r w:rsidR="00170C1E" w:rsidRPr="00170C1E">
        <w:rPr>
          <w:rFonts w:ascii="Times New Roman" w:hAnsi="Times New Roman" w:cs="Times New Roman"/>
          <w:b/>
          <w:sz w:val="28"/>
          <w:szCs w:val="28"/>
        </w:rPr>
        <w:t>ТД-А.707/тип.</w:t>
      </w:r>
    </w:p>
    <w:p w:rsidR="001E5A0B" w:rsidRPr="004D6981" w:rsidRDefault="001E5A0B" w:rsidP="004D6981">
      <w:pPr>
        <w:widowControl w:val="0"/>
        <w:spacing w:after="0" w:line="240" w:lineRule="auto"/>
        <w:ind w:left="4253" w:hanging="426"/>
        <w:rPr>
          <w:rFonts w:ascii="Times New Roman" w:hAnsi="Times New Roman" w:cs="Times New Roman"/>
          <w:sz w:val="28"/>
          <w:szCs w:val="28"/>
        </w:rPr>
      </w:pPr>
    </w:p>
    <w:p w:rsidR="001E5A0B" w:rsidRPr="004D6981" w:rsidRDefault="001E5A0B" w:rsidP="004D6981">
      <w:pPr>
        <w:widowControl w:val="0"/>
        <w:spacing w:after="0" w:line="240" w:lineRule="auto"/>
        <w:ind w:left="426" w:hanging="426"/>
        <w:jc w:val="center"/>
        <w:rPr>
          <w:rFonts w:ascii="Times New Roman" w:hAnsi="Times New Roman" w:cs="Times New Roman"/>
          <w:sz w:val="28"/>
          <w:szCs w:val="28"/>
        </w:rPr>
      </w:pPr>
    </w:p>
    <w:p w:rsidR="001E5A0B" w:rsidRPr="004D6981" w:rsidRDefault="005C754A" w:rsidP="004D6981">
      <w:pPr>
        <w:widowControl w:val="0"/>
        <w:spacing w:after="0" w:line="240" w:lineRule="auto"/>
        <w:ind w:left="426" w:hanging="426"/>
        <w:jc w:val="center"/>
        <w:rPr>
          <w:rFonts w:ascii="Times New Roman" w:hAnsi="Times New Roman" w:cs="Times New Roman"/>
          <w:b/>
          <w:sz w:val="28"/>
          <w:szCs w:val="28"/>
        </w:rPr>
      </w:pPr>
      <w:r w:rsidRPr="004D6981">
        <w:rPr>
          <w:rFonts w:ascii="Times New Roman" w:hAnsi="Times New Roman" w:cs="Times New Roman"/>
          <w:b/>
          <w:sz w:val="28"/>
          <w:szCs w:val="28"/>
        </w:rPr>
        <w:t xml:space="preserve">ВВЕДЕНИЕ В </w:t>
      </w:r>
      <w:r w:rsidR="001E5A0B" w:rsidRPr="004D6981">
        <w:rPr>
          <w:rFonts w:ascii="Times New Roman" w:hAnsi="Times New Roman" w:cs="Times New Roman"/>
          <w:b/>
          <w:sz w:val="28"/>
          <w:szCs w:val="28"/>
        </w:rPr>
        <w:t>ОБЩ</w:t>
      </w:r>
      <w:r w:rsidRPr="004D6981">
        <w:rPr>
          <w:rFonts w:ascii="Times New Roman" w:hAnsi="Times New Roman" w:cs="Times New Roman"/>
          <w:b/>
          <w:sz w:val="28"/>
          <w:szCs w:val="28"/>
        </w:rPr>
        <w:t>УЮ</w:t>
      </w:r>
      <w:r w:rsidR="001E5A0B" w:rsidRPr="004D6981">
        <w:rPr>
          <w:rFonts w:ascii="Times New Roman" w:hAnsi="Times New Roman" w:cs="Times New Roman"/>
          <w:b/>
          <w:sz w:val="28"/>
          <w:szCs w:val="28"/>
        </w:rPr>
        <w:t xml:space="preserve"> ПСИХОЛОГИ</w:t>
      </w:r>
      <w:r w:rsidRPr="004D6981">
        <w:rPr>
          <w:rFonts w:ascii="Times New Roman" w:hAnsi="Times New Roman" w:cs="Times New Roman"/>
          <w:b/>
          <w:sz w:val="28"/>
          <w:szCs w:val="28"/>
        </w:rPr>
        <w:t>Ю</w:t>
      </w:r>
    </w:p>
    <w:p w:rsidR="001E5A0B" w:rsidRPr="004D6981" w:rsidRDefault="001E5A0B" w:rsidP="004D6981">
      <w:pPr>
        <w:widowControl w:val="0"/>
        <w:spacing w:after="0" w:line="240" w:lineRule="auto"/>
        <w:ind w:left="426" w:hanging="426"/>
        <w:jc w:val="center"/>
        <w:rPr>
          <w:rFonts w:ascii="Times New Roman" w:hAnsi="Times New Roman" w:cs="Times New Roman"/>
          <w:b/>
          <w:sz w:val="28"/>
          <w:szCs w:val="28"/>
        </w:rPr>
      </w:pPr>
      <w:r w:rsidRPr="004D6981">
        <w:rPr>
          <w:rFonts w:ascii="Times New Roman" w:hAnsi="Times New Roman" w:cs="Times New Roman"/>
          <w:b/>
          <w:sz w:val="28"/>
          <w:szCs w:val="28"/>
        </w:rPr>
        <w:t>Типовая учебная программа по учебной дисциплине</w:t>
      </w:r>
    </w:p>
    <w:p w:rsidR="001E5A0B" w:rsidRPr="004D6981" w:rsidRDefault="001E5A0B" w:rsidP="004D6981">
      <w:pPr>
        <w:widowControl w:val="0"/>
        <w:spacing w:after="0" w:line="240" w:lineRule="auto"/>
        <w:ind w:left="426" w:hanging="426"/>
        <w:jc w:val="center"/>
        <w:rPr>
          <w:rFonts w:ascii="Times New Roman" w:hAnsi="Times New Roman" w:cs="Times New Roman"/>
          <w:b/>
          <w:sz w:val="28"/>
          <w:szCs w:val="28"/>
        </w:rPr>
      </w:pPr>
      <w:r w:rsidRPr="004D6981">
        <w:rPr>
          <w:rFonts w:ascii="Times New Roman" w:hAnsi="Times New Roman" w:cs="Times New Roman"/>
          <w:b/>
          <w:sz w:val="28"/>
          <w:szCs w:val="28"/>
        </w:rPr>
        <w:t>для специальности</w:t>
      </w:r>
    </w:p>
    <w:p w:rsidR="001E5A0B" w:rsidRPr="004D6981" w:rsidRDefault="007A5941" w:rsidP="004D6981">
      <w:pPr>
        <w:widowControl w:val="0"/>
        <w:spacing w:line="240" w:lineRule="auto"/>
        <w:jc w:val="center"/>
        <w:rPr>
          <w:rFonts w:ascii="Times New Roman" w:hAnsi="Times New Roman" w:cs="Times New Roman"/>
          <w:sz w:val="28"/>
          <w:szCs w:val="28"/>
        </w:rPr>
      </w:pPr>
      <w:r w:rsidRPr="004D6981">
        <w:rPr>
          <w:rFonts w:ascii="Times New Roman" w:hAnsi="Times New Roman" w:cs="Times New Roman"/>
          <w:sz w:val="28"/>
          <w:szCs w:val="28"/>
        </w:rPr>
        <w:t>1-</w:t>
      </w:r>
      <w:r w:rsidR="001E5A0B" w:rsidRPr="004D6981">
        <w:rPr>
          <w:rFonts w:ascii="Times New Roman" w:hAnsi="Times New Roman" w:cs="Times New Roman"/>
          <w:sz w:val="28"/>
          <w:szCs w:val="28"/>
        </w:rPr>
        <w:t>03 04 03 Практическая психология</w:t>
      </w:r>
    </w:p>
    <w:p w:rsidR="001E5A0B" w:rsidRPr="004D6981" w:rsidRDefault="001E5A0B" w:rsidP="004D6981">
      <w:pPr>
        <w:widowControl w:val="0"/>
        <w:spacing w:after="0" w:line="240" w:lineRule="auto"/>
        <w:ind w:left="426" w:hanging="426"/>
        <w:jc w:val="center"/>
        <w:rPr>
          <w:rFonts w:ascii="Times New Roman" w:hAnsi="Times New Roman" w:cs="Times New Roman"/>
          <w:sz w:val="28"/>
          <w:szCs w:val="28"/>
        </w:rPr>
      </w:pPr>
    </w:p>
    <w:p w:rsidR="001E5A0B" w:rsidRPr="004D6981" w:rsidRDefault="001E5A0B" w:rsidP="004D6981">
      <w:pPr>
        <w:widowControl w:val="0"/>
        <w:spacing w:after="0" w:line="240" w:lineRule="auto"/>
        <w:ind w:left="426" w:hanging="426"/>
        <w:jc w:val="center"/>
        <w:rPr>
          <w:rFonts w:ascii="Times New Roman" w:hAnsi="Times New Roman" w:cs="Times New Roman"/>
          <w:sz w:val="28"/>
          <w:szCs w:val="28"/>
        </w:rPr>
      </w:pPr>
    </w:p>
    <w:tbl>
      <w:tblPr>
        <w:tblW w:w="0" w:type="auto"/>
        <w:tblLook w:val="04A0" w:firstRow="1" w:lastRow="0" w:firstColumn="1" w:lastColumn="0" w:noHBand="0" w:noVBand="1"/>
      </w:tblPr>
      <w:tblGrid>
        <w:gridCol w:w="4785"/>
        <w:gridCol w:w="4786"/>
      </w:tblGrid>
      <w:tr w:rsidR="007A5941" w:rsidRPr="004D6981" w:rsidTr="007630E7">
        <w:trPr>
          <w:trHeight w:val="2534"/>
        </w:trPr>
        <w:tc>
          <w:tcPr>
            <w:tcW w:w="4785" w:type="dxa"/>
            <w:shd w:val="clear" w:color="auto" w:fill="auto"/>
          </w:tcPr>
          <w:p w:rsidR="007A5941" w:rsidRPr="004D6981" w:rsidRDefault="007A5941" w:rsidP="004D6981">
            <w:pPr>
              <w:spacing w:after="0" w:line="240" w:lineRule="auto"/>
              <w:rPr>
                <w:rFonts w:ascii="Times New Roman" w:eastAsia="Times New Roman" w:hAnsi="Times New Roman" w:cs="Times New Roman"/>
                <w:b/>
                <w:bCs/>
                <w:sz w:val="28"/>
                <w:szCs w:val="28"/>
                <w:lang w:eastAsia="ru-RU"/>
              </w:rPr>
            </w:pPr>
            <w:r w:rsidRPr="004D6981">
              <w:rPr>
                <w:rFonts w:ascii="Times New Roman" w:eastAsia="Times New Roman" w:hAnsi="Times New Roman" w:cs="Times New Roman"/>
                <w:b/>
                <w:bCs/>
                <w:sz w:val="28"/>
                <w:szCs w:val="28"/>
                <w:lang w:eastAsia="ru-RU"/>
              </w:rPr>
              <w:t>СОГЛАСОВАНО</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Председатель учебно-методического</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объединения по педагогическому образованию</w:t>
            </w:r>
          </w:p>
          <w:p w:rsidR="007A5941" w:rsidRPr="004D6981" w:rsidRDefault="00D44155"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_______________ А.И.</w:t>
            </w:r>
            <w:r w:rsidR="007A5941" w:rsidRPr="004D6981">
              <w:rPr>
                <w:rFonts w:ascii="Times New Roman" w:eastAsia="Times New Roman" w:hAnsi="Times New Roman" w:cs="Times New Roman"/>
                <w:sz w:val="28"/>
                <w:szCs w:val="28"/>
                <w:lang w:eastAsia="ru-RU"/>
              </w:rPr>
              <w:t>Жук</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_______________</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p>
        </w:tc>
        <w:tc>
          <w:tcPr>
            <w:tcW w:w="4786" w:type="dxa"/>
            <w:shd w:val="clear" w:color="auto" w:fill="auto"/>
          </w:tcPr>
          <w:p w:rsidR="007A5941" w:rsidRPr="004D6981" w:rsidRDefault="007A5941" w:rsidP="004D6981">
            <w:pPr>
              <w:spacing w:after="0" w:line="240" w:lineRule="auto"/>
              <w:rPr>
                <w:rFonts w:ascii="Times New Roman" w:eastAsia="Times New Roman" w:hAnsi="Times New Roman" w:cs="Times New Roman"/>
                <w:b/>
                <w:bCs/>
                <w:sz w:val="28"/>
                <w:szCs w:val="28"/>
                <w:lang w:eastAsia="ru-RU"/>
              </w:rPr>
            </w:pPr>
            <w:r w:rsidRPr="004D6981">
              <w:rPr>
                <w:rFonts w:ascii="Times New Roman" w:eastAsia="Times New Roman" w:hAnsi="Times New Roman" w:cs="Times New Roman"/>
                <w:b/>
                <w:bCs/>
                <w:sz w:val="28"/>
                <w:szCs w:val="28"/>
                <w:lang w:eastAsia="ru-RU"/>
              </w:rPr>
              <w:t>СОГЛАСОВАНО</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Начальник Главного управления</w:t>
            </w:r>
          </w:p>
          <w:p w:rsidR="007A5941" w:rsidRPr="004D6981" w:rsidRDefault="00D44155"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п</w:t>
            </w:r>
            <w:r w:rsidR="007A5941" w:rsidRPr="004D6981">
              <w:rPr>
                <w:rFonts w:ascii="Times New Roman" w:eastAsia="Times New Roman" w:hAnsi="Times New Roman" w:cs="Times New Roman"/>
                <w:sz w:val="28"/>
                <w:szCs w:val="28"/>
                <w:lang w:eastAsia="ru-RU"/>
              </w:rPr>
              <w:t>рофессионального образования</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Министерства образования</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Республики Беларусь</w:t>
            </w:r>
          </w:p>
          <w:p w:rsidR="007A5941" w:rsidRPr="004D6981" w:rsidRDefault="00D44155"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________________ С.А.</w:t>
            </w:r>
            <w:r w:rsidR="007A5941" w:rsidRPr="004D6981">
              <w:rPr>
                <w:rFonts w:ascii="Times New Roman" w:eastAsia="Times New Roman" w:hAnsi="Times New Roman" w:cs="Times New Roman"/>
                <w:sz w:val="28"/>
                <w:szCs w:val="28"/>
                <w:lang w:eastAsia="ru-RU"/>
              </w:rPr>
              <w:t>Касперович</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________________</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p>
        </w:tc>
      </w:tr>
      <w:tr w:rsidR="007A5941" w:rsidRPr="004D6981" w:rsidTr="007630E7">
        <w:tc>
          <w:tcPr>
            <w:tcW w:w="4785" w:type="dxa"/>
            <w:shd w:val="clear" w:color="auto" w:fill="auto"/>
          </w:tcPr>
          <w:p w:rsidR="007A5941" w:rsidRPr="004D6981" w:rsidRDefault="007A5941" w:rsidP="004D6981">
            <w:pPr>
              <w:spacing w:after="0" w:line="240" w:lineRule="auto"/>
              <w:rPr>
                <w:rFonts w:ascii="Times New Roman" w:eastAsia="Times New Roman" w:hAnsi="Times New Roman" w:cs="Times New Roman"/>
                <w:b/>
                <w:bCs/>
                <w:sz w:val="28"/>
                <w:szCs w:val="28"/>
                <w:lang w:eastAsia="ru-RU"/>
              </w:rPr>
            </w:pPr>
            <w:r w:rsidRPr="004D6981">
              <w:rPr>
                <w:rFonts w:ascii="Times New Roman" w:eastAsia="Times New Roman" w:hAnsi="Times New Roman" w:cs="Times New Roman"/>
                <w:b/>
                <w:bCs/>
                <w:sz w:val="28"/>
                <w:szCs w:val="28"/>
                <w:lang w:eastAsia="ru-RU"/>
              </w:rPr>
              <w:t>СОГЛАСОВАНО</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Начальник Главного управления</w:t>
            </w:r>
          </w:p>
          <w:p w:rsidR="007A5941" w:rsidRPr="004D6981" w:rsidRDefault="007A5941" w:rsidP="004D6981">
            <w:pPr>
              <w:spacing w:after="0" w:line="240" w:lineRule="auto"/>
              <w:rPr>
                <w:rFonts w:ascii="Times New Roman" w:eastAsia="Times New Roman" w:hAnsi="Times New Roman" w:cs="Times New Roman"/>
                <w:bCs/>
                <w:sz w:val="28"/>
                <w:szCs w:val="28"/>
                <w:lang w:eastAsia="ru-RU"/>
              </w:rPr>
            </w:pPr>
            <w:r w:rsidRPr="004D6981">
              <w:rPr>
                <w:rFonts w:ascii="Times New Roman" w:eastAsia="Times New Roman" w:hAnsi="Times New Roman" w:cs="Times New Roman"/>
                <w:bCs/>
                <w:sz w:val="28"/>
                <w:szCs w:val="28"/>
                <w:lang w:eastAsia="ru-RU"/>
              </w:rPr>
              <w:t xml:space="preserve">воспитательной работы и </w:t>
            </w:r>
            <w:r w:rsidRPr="004D6981">
              <w:rPr>
                <w:rFonts w:ascii="Times New Roman" w:eastAsia="Times New Roman" w:hAnsi="Times New Roman" w:cs="Times New Roman"/>
                <w:bCs/>
                <w:sz w:val="28"/>
                <w:szCs w:val="28"/>
                <w:lang w:eastAsia="ru-RU"/>
              </w:rPr>
              <w:br/>
              <w:t>молодежной политики</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Министерства образования</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Республики Беларусь</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______________Э.В.Томильчик</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__________________</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p>
        </w:tc>
        <w:tc>
          <w:tcPr>
            <w:tcW w:w="4786" w:type="dxa"/>
            <w:shd w:val="clear" w:color="auto" w:fill="auto"/>
          </w:tcPr>
          <w:p w:rsidR="007A5941" w:rsidRPr="004D6981" w:rsidRDefault="007A5941" w:rsidP="004D6981">
            <w:pPr>
              <w:spacing w:after="0" w:line="240" w:lineRule="auto"/>
              <w:rPr>
                <w:rFonts w:ascii="Times New Roman" w:eastAsia="Times New Roman" w:hAnsi="Times New Roman" w:cs="Times New Roman"/>
                <w:b/>
                <w:bCs/>
                <w:sz w:val="28"/>
                <w:szCs w:val="28"/>
                <w:lang w:eastAsia="ru-RU"/>
              </w:rPr>
            </w:pPr>
            <w:r w:rsidRPr="004D6981">
              <w:rPr>
                <w:rFonts w:ascii="Times New Roman" w:eastAsia="Times New Roman" w:hAnsi="Times New Roman" w:cs="Times New Roman"/>
                <w:b/>
                <w:bCs/>
                <w:sz w:val="28"/>
                <w:szCs w:val="28"/>
                <w:lang w:eastAsia="ru-RU"/>
              </w:rPr>
              <w:t>СОГЛАСОВАНО</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Проректор по научно-методической работе</w:t>
            </w:r>
            <w:r w:rsidR="00D44155" w:rsidRPr="004D6981">
              <w:rPr>
                <w:rFonts w:ascii="Times New Roman" w:eastAsia="Times New Roman" w:hAnsi="Times New Roman" w:cs="Times New Roman"/>
                <w:sz w:val="28"/>
                <w:szCs w:val="28"/>
                <w:lang w:eastAsia="ru-RU"/>
              </w:rPr>
              <w:t xml:space="preserve"> </w:t>
            </w:r>
            <w:r w:rsidRPr="004D6981">
              <w:rPr>
                <w:rFonts w:ascii="Times New Roman" w:eastAsia="Times New Roman" w:hAnsi="Times New Roman" w:cs="Times New Roman"/>
                <w:sz w:val="28"/>
                <w:szCs w:val="28"/>
                <w:lang w:eastAsia="ru-RU"/>
              </w:rPr>
              <w:t>Государственного учреждения</w:t>
            </w:r>
            <w:r w:rsidR="00D44155" w:rsidRPr="004D6981">
              <w:rPr>
                <w:rFonts w:ascii="Times New Roman" w:eastAsia="Times New Roman" w:hAnsi="Times New Roman" w:cs="Times New Roman"/>
                <w:sz w:val="28"/>
                <w:szCs w:val="28"/>
                <w:lang w:eastAsia="ru-RU"/>
              </w:rPr>
              <w:t xml:space="preserve"> о</w:t>
            </w:r>
            <w:r w:rsidRPr="004D6981">
              <w:rPr>
                <w:rFonts w:ascii="Times New Roman" w:eastAsia="Times New Roman" w:hAnsi="Times New Roman" w:cs="Times New Roman"/>
                <w:sz w:val="28"/>
                <w:szCs w:val="28"/>
                <w:lang w:eastAsia="ru-RU"/>
              </w:rPr>
              <w:t>бразования «Республиканский</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институт высшей школы»</w:t>
            </w:r>
          </w:p>
          <w:p w:rsidR="007A5941" w:rsidRPr="004D6981" w:rsidRDefault="00D44155"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________________ И.В.</w:t>
            </w:r>
            <w:r w:rsidR="007A5941" w:rsidRPr="004D6981">
              <w:rPr>
                <w:rFonts w:ascii="Times New Roman" w:eastAsia="Times New Roman" w:hAnsi="Times New Roman" w:cs="Times New Roman"/>
                <w:sz w:val="28"/>
                <w:szCs w:val="28"/>
                <w:lang w:eastAsia="ru-RU"/>
              </w:rPr>
              <w:t>Титович</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 xml:space="preserve">_________________ </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Эксперт-нормоконтролер</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______________    ______________</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______________</w:t>
            </w:r>
          </w:p>
          <w:p w:rsidR="007A5941" w:rsidRPr="004D6981" w:rsidRDefault="007A5941" w:rsidP="004D6981">
            <w:pPr>
              <w:spacing w:after="0" w:line="240" w:lineRule="auto"/>
              <w:rPr>
                <w:rFonts w:ascii="Times New Roman" w:eastAsia="Times New Roman" w:hAnsi="Times New Roman" w:cs="Times New Roman"/>
                <w:sz w:val="28"/>
                <w:szCs w:val="28"/>
                <w:lang w:eastAsia="ru-RU"/>
              </w:rPr>
            </w:pPr>
          </w:p>
        </w:tc>
      </w:tr>
    </w:tbl>
    <w:p w:rsidR="001E5A0B" w:rsidRPr="004D6981" w:rsidRDefault="001E5A0B" w:rsidP="004D6981">
      <w:pPr>
        <w:widowControl w:val="0"/>
        <w:spacing w:after="0" w:line="240" w:lineRule="auto"/>
        <w:ind w:left="426" w:hanging="426"/>
        <w:jc w:val="center"/>
        <w:rPr>
          <w:rFonts w:ascii="Times New Roman" w:hAnsi="Times New Roman" w:cs="Times New Roman"/>
          <w:sz w:val="28"/>
          <w:szCs w:val="28"/>
        </w:rPr>
      </w:pPr>
    </w:p>
    <w:p w:rsidR="001E5A0B" w:rsidRPr="004D6981" w:rsidRDefault="001E5A0B" w:rsidP="004D6981">
      <w:pPr>
        <w:widowControl w:val="0"/>
        <w:spacing w:after="0" w:line="240" w:lineRule="auto"/>
        <w:ind w:left="426" w:hanging="426"/>
        <w:jc w:val="center"/>
        <w:rPr>
          <w:rFonts w:ascii="Times New Roman" w:hAnsi="Times New Roman" w:cs="Times New Roman"/>
          <w:sz w:val="28"/>
          <w:szCs w:val="28"/>
        </w:rPr>
      </w:pPr>
    </w:p>
    <w:p w:rsidR="001E5A0B" w:rsidRPr="004D6981" w:rsidRDefault="001E5A0B" w:rsidP="004D6981">
      <w:pPr>
        <w:widowControl w:val="0"/>
        <w:spacing w:after="0" w:line="240" w:lineRule="auto"/>
        <w:ind w:left="426" w:hanging="426"/>
        <w:jc w:val="center"/>
        <w:rPr>
          <w:rFonts w:ascii="Times New Roman" w:hAnsi="Times New Roman" w:cs="Times New Roman"/>
          <w:sz w:val="28"/>
          <w:szCs w:val="28"/>
        </w:rPr>
      </w:pPr>
    </w:p>
    <w:p w:rsidR="00D44155" w:rsidRPr="004D6981" w:rsidRDefault="00D44155" w:rsidP="004D6981">
      <w:pPr>
        <w:widowControl w:val="0"/>
        <w:spacing w:after="0" w:line="240" w:lineRule="auto"/>
        <w:ind w:left="426" w:hanging="426"/>
        <w:jc w:val="center"/>
        <w:rPr>
          <w:rFonts w:ascii="Times New Roman" w:hAnsi="Times New Roman" w:cs="Times New Roman"/>
          <w:sz w:val="28"/>
          <w:szCs w:val="28"/>
        </w:rPr>
      </w:pPr>
    </w:p>
    <w:p w:rsidR="00D44155" w:rsidRPr="004D6981" w:rsidRDefault="00D44155" w:rsidP="004D6981">
      <w:pPr>
        <w:widowControl w:val="0"/>
        <w:spacing w:after="0" w:line="240" w:lineRule="auto"/>
        <w:ind w:left="426" w:hanging="426"/>
        <w:jc w:val="center"/>
        <w:rPr>
          <w:rFonts w:ascii="Times New Roman" w:hAnsi="Times New Roman" w:cs="Times New Roman"/>
          <w:sz w:val="28"/>
          <w:szCs w:val="28"/>
        </w:rPr>
      </w:pPr>
    </w:p>
    <w:p w:rsidR="00D44155" w:rsidRPr="004D6981" w:rsidRDefault="00D44155" w:rsidP="004D6981">
      <w:pPr>
        <w:widowControl w:val="0"/>
        <w:spacing w:after="0" w:line="240" w:lineRule="auto"/>
        <w:ind w:left="426" w:hanging="426"/>
        <w:jc w:val="center"/>
        <w:rPr>
          <w:rFonts w:ascii="Times New Roman" w:hAnsi="Times New Roman" w:cs="Times New Roman"/>
          <w:sz w:val="28"/>
          <w:szCs w:val="28"/>
        </w:rPr>
      </w:pPr>
    </w:p>
    <w:p w:rsidR="001E5A0B" w:rsidRPr="004D6981" w:rsidRDefault="001E5A0B" w:rsidP="004D6981">
      <w:pPr>
        <w:widowControl w:val="0"/>
        <w:spacing w:after="0" w:line="240" w:lineRule="auto"/>
        <w:ind w:left="426" w:hanging="426"/>
        <w:jc w:val="center"/>
        <w:rPr>
          <w:rFonts w:ascii="Times New Roman" w:hAnsi="Times New Roman" w:cs="Times New Roman"/>
          <w:sz w:val="28"/>
          <w:szCs w:val="28"/>
        </w:rPr>
      </w:pPr>
      <w:r w:rsidRPr="004D6981">
        <w:rPr>
          <w:rFonts w:ascii="Times New Roman" w:hAnsi="Times New Roman" w:cs="Times New Roman"/>
          <w:sz w:val="28"/>
          <w:szCs w:val="28"/>
        </w:rPr>
        <w:t>Минск 202</w:t>
      </w:r>
      <w:r w:rsidR="00D44155" w:rsidRPr="004D6981">
        <w:rPr>
          <w:rFonts w:ascii="Times New Roman" w:hAnsi="Times New Roman" w:cs="Times New Roman"/>
          <w:sz w:val="28"/>
          <w:szCs w:val="28"/>
        </w:rPr>
        <w:t>2</w:t>
      </w:r>
      <w:r w:rsidRPr="004D6981">
        <w:rPr>
          <w:rFonts w:ascii="Times New Roman" w:hAnsi="Times New Roman" w:cs="Times New Roman"/>
          <w:sz w:val="28"/>
          <w:szCs w:val="28"/>
        </w:rPr>
        <w:br w:type="page"/>
      </w:r>
    </w:p>
    <w:p w:rsidR="001E5A0B" w:rsidRPr="004D6981" w:rsidRDefault="001E5A0B" w:rsidP="004D6981">
      <w:pPr>
        <w:widowControl w:val="0"/>
        <w:spacing w:after="0" w:line="240" w:lineRule="auto"/>
        <w:rPr>
          <w:rFonts w:ascii="Times New Roman" w:hAnsi="Times New Roman" w:cs="Times New Roman"/>
          <w:b/>
          <w:sz w:val="28"/>
          <w:szCs w:val="28"/>
        </w:rPr>
      </w:pPr>
      <w:r w:rsidRPr="004D6981">
        <w:rPr>
          <w:rFonts w:ascii="Times New Roman" w:hAnsi="Times New Roman" w:cs="Times New Roman"/>
          <w:b/>
          <w:sz w:val="28"/>
          <w:szCs w:val="28"/>
        </w:rPr>
        <w:lastRenderedPageBreak/>
        <w:t>СОСТАВИТЕЛ</w:t>
      </w:r>
      <w:r w:rsidR="007A5941" w:rsidRPr="004D6981">
        <w:rPr>
          <w:rFonts w:ascii="Times New Roman" w:hAnsi="Times New Roman" w:cs="Times New Roman"/>
          <w:b/>
          <w:sz w:val="28"/>
          <w:szCs w:val="28"/>
        </w:rPr>
        <w:t>Ь</w:t>
      </w:r>
      <w:r w:rsidR="00D4354A">
        <w:rPr>
          <w:rFonts w:ascii="Times New Roman" w:hAnsi="Times New Roman" w:cs="Times New Roman"/>
          <w:b/>
          <w:sz w:val="28"/>
          <w:szCs w:val="28"/>
        </w:rPr>
        <w:t>:</w:t>
      </w:r>
    </w:p>
    <w:p w:rsidR="001E5A0B" w:rsidRPr="004D6981" w:rsidRDefault="00D44155" w:rsidP="004D6981">
      <w:pPr>
        <w:widowControl w:val="0"/>
        <w:spacing w:after="0" w:line="240" w:lineRule="auto"/>
        <w:jc w:val="both"/>
        <w:rPr>
          <w:rFonts w:ascii="Times New Roman" w:hAnsi="Times New Roman" w:cs="Times New Roman"/>
          <w:sz w:val="28"/>
          <w:szCs w:val="28"/>
        </w:rPr>
      </w:pPr>
      <w:r w:rsidRPr="004D6981">
        <w:rPr>
          <w:rFonts w:ascii="Times New Roman" w:hAnsi="Times New Roman" w:cs="Times New Roman"/>
          <w:sz w:val="28"/>
          <w:szCs w:val="28"/>
        </w:rPr>
        <w:t>О.</w:t>
      </w:r>
      <w:r w:rsidR="0039468B" w:rsidRPr="004D6981">
        <w:rPr>
          <w:rFonts w:ascii="Times New Roman" w:hAnsi="Times New Roman" w:cs="Times New Roman"/>
          <w:sz w:val="28"/>
          <w:szCs w:val="28"/>
        </w:rPr>
        <w:t>К</w:t>
      </w:r>
      <w:r w:rsidR="001E5A0B" w:rsidRPr="004D6981">
        <w:rPr>
          <w:rFonts w:ascii="Times New Roman" w:hAnsi="Times New Roman" w:cs="Times New Roman"/>
          <w:sz w:val="28"/>
          <w:szCs w:val="28"/>
        </w:rPr>
        <w:t>.</w:t>
      </w:r>
      <w:r w:rsidR="0039468B" w:rsidRPr="004D6981">
        <w:rPr>
          <w:rFonts w:ascii="Times New Roman" w:hAnsi="Times New Roman" w:cs="Times New Roman"/>
          <w:sz w:val="28"/>
          <w:szCs w:val="28"/>
        </w:rPr>
        <w:t>Войтко, заведующий кафедрой общей и организационной психологии</w:t>
      </w:r>
      <w:r w:rsidR="007A5941" w:rsidRPr="004D6981">
        <w:rPr>
          <w:rFonts w:ascii="Times New Roman" w:hAnsi="Times New Roman" w:cs="Times New Roman"/>
          <w:sz w:val="28"/>
          <w:szCs w:val="28"/>
        </w:rPr>
        <w:t xml:space="preserve"> Института психологии</w:t>
      </w:r>
      <w:r w:rsidR="007A5941" w:rsidRPr="004D6981">
        <w:rPr>
          <w:rFonts w:ascii="Times New Roman" w:eastAsia="Times New Roman" w:hAnsi="Times New Roman" w:cs="Times New Roman"/>
          <w:bCs/>
          <w:sz w:val="28"/>
          <w:szCs w:val="28"/>
          <w:lang w:eastAsia="ru-RU"/>
        </w:rPr>
        <w:t xml:space="preserve"> </w:t>
      </w:r>
      <w:r w:rsidR="007A5941" w:rsidRPr="004D6981">
        <w:rPr>
          <w:rFonts w:ascii="Times New Roman" w:hAnsi="Times New Roman" w:cs="Times New Roman"/>
          <w:bCs/>
          <w:sz w:val="28"/>
          <w:szCs w:val="28"/>
        </w:rPr>
        <w:t>учреждения образования «Белорусский государственный педагогический университет имени Максима Танка»</w:t>
      </w:r>
      <w:r w:rsidR="0039468B" w:rsidRPr="004D6981">
        <w:rPr>
          <w:rFonts w:ascii="Times New Roman" w:hAnsi="Times New Roman" w:cs="Times New Roman"/>
          <w:sz w:val="28"/>
          <w:szCs w:val="28"/>
        </w:rPr>
        <w:t>, кандидат психологических наук</w:t>
      </w:r>
    </w:p>
    <w:p w:rsidR="001E5A0B" w:rsidRPr="004D6981" w:rsidRDefault="001E5A0B" w:rsidP="004D6981">
      <w:pPr>
        <w:widowControl w:val="0"/>
        <w:spacing w:after="0" w:line="240" w:lineRule="auto"/>
        <w:rPr>
          <w:rFonts w:ascii="Times New Roman" w:hAnsi="Times New Roman" w:cs="Times New Roman"/>
          <w:sz w:val="28"/>
          <w:szCs w:val="28"/>
        </w:rPr>
      </w:pPr>
    </w:p>
    <w:p w:rsidR="007A5941" w:rsidRPr="004D6981" w:rsidRDefault="007A5941" w:rsidP="004D6981">
      <w:pPr>
        <w:widowControl w:val="0"/>
        <w:spacing w:after="0" w:line="240" w:lineRule="auto"/>
        <w:rPr>
          <w:rFonts w:ascii="Times New Roman" w:hAnsi="Times New Roman" w:cs="Times New Roman"/>
          <w:sz w:val="28"/>
          <w:szCs w:val="28"/>
        </w:rPr>
      </w:pPr>
    </w:p>
    <w:p w:rsidR="001E5A0B" w:rsidRPr="004D6981" w:rsidRDefault="001E5A0B" w:rsidP="004D6981">
      <w:pPr>
        <w:widowControl w:val="0"/>
        <w:spacing w:after="0" w:line="240" w:lineRule="auto"/>
        <w:rPr>
          <w:rFonts w:ascii="Times New Roman" w:hAnsi="Times New Roman" w:cs="Times New Roman"/>
          <w:b/>
          <w:sz w:val="28"/>
          <w:szCs w:val="28"/>
        </w:rPr>
      </w:pPr>
      <w:r w:rsidRPr="004D6981">
        <w:rPr>
          <w:rFonts w:ascii="Times New Roman" w:hAnsi="Times New Roman" w:cs="Times New Roman"/>
          <w:b/>
          <w:sz w:val="28"/>
          <w:szCs w:val="28"/>
        </w:rPr>
        <w:t>РЕЦЕНЗЕНТЫ:</w:t>
      </w:r>
    </w:p>
    <w:p w:rsidR="00A13B1A" w:rsidRPr="004D6981" w:rsidRDefault="00A13B1A" w:rsidP="004D6981">
      <w:pPr>
        <w:widowControl w:val="0"/>
        <w:spacing w:after="0" w:line="240" w:lineRule="auto"/>
        <w:jc w:val="both"/>
        <w:rPr>
          <w:rFonts w:ascii="Times New Roman" w:hAnsi="Times New Roman" w:cs="Times New Roman"/>
          <w:sz w:val="28"/>
          <w:szCs w:val="28"/>
        </w:rPr>
      </w:pPr>
      <w:r w:rsidRPr="004D6981">
        <w:rPr>
          <w:rFonts w:ascii="Times New Roman" w:hAnsi="Times New Roman" w:cs="Times New Roman"/>
          <w:sz w:val="28"/>
          <w:szCs w:val="28"/>
        </w:rPr>
        <w:t>Кафедра психологии и конфликтологии филиала Федерального государственного бюджетного образовательного учреждения высшего образования «Российский государственный социальный университет» в г. Минске Республики Беларусь (протокол №</w:t>
      </w:r>
      <w:r w:rsidR="007630E7" w:rsidRPr="004D6981">
        <w:rPr>
          <w:rFonts w:ascii="Times New Roman" w:hAnsi="Times New Roman" w:cs="Times New Roman"/>
          <w:sz w:val="28"/>
          <w:szCs w:val="28"/>
        </w:rPr>
        <w:t> </w:t>
      </w:r>
      <w:r w:rsidRPr="004D6981">
        <w:rPr>
          <w:rFonts w:ascii="Times New Roman" w:hAnsi="Times New Roman" w:cs="Times New Roman"/>
          <w:sz w:val="28"/>
          <w:szCs w:val="28"/>
        </w:rPr>
        <w:t>10 от 26 мая 2021);</w:t>
      </w:r>
    </w:p>
    <w:p w:rsidR="004345C9" w:rsidRPr="004D6981" w:rsidRDefault="004345C9" w:rsidP="004D6981">
      <w:pPr>
        <w:widowControl w:val="0"/>
        <w:spacing w:after="0" w:line="240" w:lineRule="auto"/>
        <w:jc w:val="both"/>
        <w:rPr>
          <w:rFonts w:ascii="Times New Roman" w:hAnsi="Times New Roman" w:cs="Times New Roman"/>
          <w:sz w:val="28"/>
          <w:szCs w:val="28"/>
        </w:rPr>
      </w:pPr>
    </w:p>
    <w:p w:rsidR="001E5A0B" w:rsidRPr="004D6981" w:rsidRDefault="0039468B" w:rsidP="004D6981">
      <w:pPr>
        <w:widowControl w:val="0"/>
        <w:spacing w:after="0" w:line="240" w:lineRule="auto"/>
        <w:jc w:val="both"/>
        <w:rPr>
          <w:rFonts w:ascii="Times New Roman" w:hAnsi="Times New Roman" w:cs="Times New Roman"/>
          <w:sz w:val="28"/>
          <w:szCs w:val="28"/>
        </w:rPr>
      </w:pPr>
      <w:r w:rsidRPr="004D6981">
        <w:rPr>
          <w:rFonts w:ascii="Times New Roman" w:hAnsi="Times New Roman" w:cs="Times New Roman"/>
          <w:sz w:val="28"/>
          <w:szCs w:val="28"/>
        </w:rPr>
        <w:t>И.Т.Кавецкий</w:t>
      </w:r>
      <w:r w:rsidR="000342DC" w:rsidRPr="004D6981">
        <w:rPr>
          <w:rFonts w:ascii="Times New Roman" w:hAnsi="Times New Roman" w:cs="Times New Roman"/>
          <w:sz w:val="28"/>
          <w:szCs w:val="28"/>
        </w:rPr>
        <w:t xml:space="preserve">, </w:t>
      </w:r>
      <w:r w:rsidRPr="004D6981">
        <w:rPr>
          <w:rFonts w:ascii="Times New Roman" w:hAnsi="Times New Roman" w:cs="Times New Roman"/>
          <w:sz w:val="28"/>
          <w:szCs w:val="28"/>
        </w:rPr>
        <w:t>заведующий кафедрой психологии</w:t>
      </w:r>
      <w:r w:rsidR="007A5941" w:rsidRPr="004D6981">
        <w:rPr>
          <w:rFonts w:ascii="Times New Roman" w:hAnsi="Times New Roman" w:cs="Times New Roman"/>
          <w:sz w:val="28"/>
          <w:szCs w:val="28"/>
        </w:rPr>
        <w:t xml:space="preserve"> </w:t>
      </w:r>
      <w:r w:rsidR="00A13B1A" w:rsidRPr="004D6981">
        <w:rPr>
          <w:rFonts w:ascii="Times New Roman" w:hAnsi="Times New Roman" w:cs="Times New Roman"/>
          <w:sz w:val="28"/>
          <w:szCs w:val="28"/>
        </w:rPr>
        <w:t xml:space="preserve">учреждения образования </w:t>
      </w:r>
      <w:r w:rsidR="00392BF3" w:rsidRPr="004D6981">
        <w:rPr>
          <w:rFonts w:ascii="Times New Roman" w:hAnsi="Times New Roman" w:cs="Times New Roman"/>
          <w:sz w:val="28"/>
          <w:szCs w:val="28"/>
        </w:rPr>
        <w:t>«Минский инновационный университет»,</w:t>
      </w:r>
      <w:r w:rsidRPr="004D6981">
        <w:rPr>
          <w:rFonts w:ascii="Times New Roman" w:hAnsi="Times New Roman" w:cs="Times New Roman"/>
          <w:sz w:val="28"/>
          <w:szCs w:val="28"/>
        </w:rPr>
        <w:t xml:space="preserve"> </w:t>
      </w:r>
      <w:r w:rsidR="001E5A0B" w:rsidRPr="004D6981">
        <w:rPr>
          <w:rFonts w:ascii="Times New Roman" w:hAnsi="Times New Roman" w:cs="Times New Roman"/>
          <w:sz w:val="28"/>
          <w:szCs w:val="28"/>
        </w:rPr>
        <w:t>кандидат психологических наук, доцент</w:t>
      </w:r>
      <w:r w:rsidR="004D6981" w:rsidRPr="004D6981">
        <w:rPr>
          <w:rFonts w:ascii="Times New Roman" w:hAnsi="Times New Roman" w:cs="Times New Roman"/>
          <w:sz w:val="28"/>
          <w:szCs w:val="28"/>
        </w:rPr>
        <w:t>;</w:t>
      </w:r>
    </w:p>
    <w:p w:rsidR="004D6981" w:rsidRPr="004D6981" w:rsidRDefault="004D6981" w:rsidP="004D6981">
      <w:pPr>
        <w:widowControl w:val="0"/>
        <w:spacing w:after="0" w:line="240" w:lineRule="auto"/>
        <w:jc w:val="both"/>
        <w:rPr>
          <w:rFonts w:ascii="Times New Roman" w:hAnsi="Times New Roman" w:cs="Times New Roman"/>
          <w:sz w:val="28"/>
          <w:szCs w:val="28"/>
        </w:rPr>
      </w:pPr>
    </w:p>
    <w:p w:rsidR="004D6981" w:rsidRPr="004D6981" w:rsidRDefault="004D6981" w:rsidP="004D6981">
      <w:pPr>
        <w:widowControl w:val="0"/>
        <w:spacing w:after="0" w:line="240" w:lineRule="auto"/>
        <w:jc w:val="both"/>
        <w:rPr>
          <w:rFonts w:ascii="Times New Roman" w:hAnsi="Times New Roman" w:cs="Times New Roman"/>
          <w:sz w:val="28"/>
          <w:szCs w:val="28"/>
        </w:rPr>
      </w:pPr>
      <w:r w:rsidRPr="004D6981">
        <w:rPr>
          <w:rFonts w:ascii="Times New Roman" w:hAnsi="Times New Roman" w:cs="Times New Roman"/>
          <w:sz w:val="28"/>
          <w:szCs w:val="28"/>
        </w:rPr>
        <w:t>Н.В.Былинская, заведующий кафедрой психологии учреждения образования «Брестский государственный университет имени А.С.Пушкина», кандидат психологических наук, доцент</w:t>
      </w:r>
    </w:p>
    <w:p w:rsidR="001E5A0B" w:rsidRPr="004D6981" w:rsidRDefault="001E5A0B" w:rsidP="004D6981">
      <w:pPr>
        <w:widowControl w:val="0"/>
        <w:spacing w:after="0" w:line="240" w:lineRule="auto"/>
        <w:rPr>
          <w:rFonts w:ascii="Times New Roman" w:hAnsi="Times New Roman" w:cs="Times New Roman"/>
          <w:sz w:val="28"/>
          <w:szCs w:val="28"/>
        </w:rPr>
      </w:pPr>
    </w:p>
    <w:p w:rsidR="00D44155" w:rsidRPr="004D6981" w:rsidRDefault="00D44155" w:rsidP="004D6981">
      <w:pPr>
        <w:widowControl w:val="0"/>
        <w:spacing w:after="0" w:line="240" w:lineRule="auto"/>
        <w:rPr>
          <w:rFonts w:ascii="Times New Roman" w:hAnsi="Times New Roman" w:cs="Times New Roman"/>
          <w:sz w:val="28"/>
          <w:szCs w:val="28"/>
        </w:rPr>
      </w:pPr>
    </w:p>
    <w:p w:rsidR="001E5A0B" w:rsidRPr="004D6981" w:rsidRDefault="001E5A0B" w:rsidP="004D6981">
      <w:pPr>
        <w:widowControl w:val="0"/>
        <w:spacing w:after="0" w:line="240" w:lineRule="auto"/>
        <w:rPr>
          <w:rFonts w:ascii="Times New Roman" w:hAnsi="Times New Roman" w:cs="Times New Roman"/>
          <w:b/>
          <w:sz w:val="28"/>
          <w:szCs w:val="28"/>
        </w:rPr>
      </w:pPr>
      <w:r w:rsidRPr="004D6981">
        <w:rPr>
          <w:rFonts w:ascii="Times New Roman" w:hAnsi="Times New Roman" w:cs="Times New Roman"/>
          <w:b/>
          <w:sz w:val="28"/>
          <w:szCs w:val="28"/>
        </w:rPr>
        <w:t>РЕКОМЕНДОВАНА К УТВЕРЖДЕНИЮ В КАЧЕСТВЕ ТИПОВОЙ:</w:t>
      </w:r>
    </w:p>
    <w:p w:rsidR="001E5A0B" w:rsidRPr="004D6981" w:rsidRDefault="001E5A0B" w:rsidP="004D6981">
      <w:pPr>
        <w:widowControl w:val="0"/>
        <w:spacing w:after="0" w:line="240" w:lineRule="auto"/>
        <w:jc w:val="both"/>
        <w:rPr>
          <w:rFonts w:ascii="Times New Roman" w:hAnsi="Times New Roman" w:cs="Times New Roman"/>
          <w:sz w:val="28"/>
          <w:szCs w:val="28"/>
        </w:rPr>
      </w:pPr>
      <w:r w:rsidRPr="004D6981">
        <w:rPr>
          <w:rFonts w:ascii="Times New Roman" w:hAnsi="Times New Roman" w:cs="Times New Roman"/>
          <w:sz w:val="28"/>
          <w:szCs w:val="28"/>
        </w:rPr>
        <w:t xml:space="preserve">Кафедрой </w:t>
      </w:r>
      <w:r w:rsidR="000342DC" w:rsidRPr="004D6981">
        <w:rPr>
          <w:rFonts w:ascii="Times New Roman" w:hAnsi="Times New Roman" w:cs="Times New Roman"/>
          <w:sz w:val="28"/>
          <w:szCs w:val="28"/>
        </w:rPr>
        <w:t>общей и организационной психологии</w:t>
      </w:r>
      <w:r w:rsidRPr="004D6981">
        <w:rPr>
          <w:rFonts w:ascii="Times New Roman" w:hAnsi="Times New Roman" w:cs="Times New Roman"/>
          <w:sz w:val="28"/>
          <w:szCs w:val="28"/>
        </w:rPr>
        <w:t xml:space="preserve"> </w:t>
      </w:r>
      <w:r w:rsidR="007A5941" w:rsidRPr="004D6981">
        <w:rPr>
          <w:rFonts w:ascii="Times New Roman" w:hAnsi="Times New Roman" w:cs="Times New Roman"/>
          <w:sz w:val="28"/>
          <w:szCs w:val="28"/>
        </w:rPr>
        <w:t>Института психологии</w:t>
      </w:r>
      <w:r w:rsidR="007A5941" w:rsidRPr="004D6981">
        <w:rPr>
          <w:rFonts w:ascii="Times New Roman" w:hAnsi="Times New Roman" w:cs="Times New Roman"/>
          <w:bCs/>
          <w:sz w:val="28"/>
          <w:szCs w:val="28"/>
        </w:rPr>
        <w:t xml:space="preserve"> учреждения образования «Белорусский государственный педагогический университет имени Максима Танка»</w:t>
      </w:r>
      <w:r w:rsidR="007A5941" w:rsidRPr="004D6981">
        <w:rPr>
          <w:rFonts w:ascii="Times New Roman" w:hAnsi="Times New Roman" w:cs="Times New Roman"/>
          <w:sz w:val="28"/>
          <w:szCs w:val="28"/>
        </w:rPr>
        <w:t xml:space="preserve"> </w:t>
      </w:r>
      <w:r w:rsidRPr="004D6981">
        <w:rPr>
          <w:rFonts w:ascii="Times New Roman" w:hAnsi="Times New Roman" w:cs="Times New Roman"/>
          <w:sz w:val="28"/>
          <w:szCs w:val="28"/>
        </w:rPr>
        <w:t>(протокол №</w:t>
      </w:r>
      <w:r w:rsidR="007630E7" w:rsidRPr="004D6981">
        <w:rPr>
          <w:rFonts w:ascii="Times New Roman" w:hAnsi="Times New Roman" w:cs="Times New Roman"/>
          <w:sz w:val="28"/>
          <w:szCs w:val="28"/>
        </w:rPr>
        <w:t> </w:t>
      </w:r>
      <w:r w:rsidR="00DF1E8C" w:rsidRPr="004D6981">
        <w:rPr>
          <w:rFonts w:ascii="Times New Roman" w:hAnsi="Times New Roman" w:cs="Times New Roman"/>
          <w:sz w:val="28"/>
          <w:szCs w:val="28"/>
        </w:rPr>
        <w:t>11</w:t>
      </w:r>
      <w:r w:rsidRPr="004D6981">
        <w:rPr>
          <w:rFonts w:ascii="Times New Roman" w:hAnsi="Times New Roman" w:cs="Times New Roman"/>
          <w:sz w:val="28"/>
          <w:szCs w:val="28"/>
        </w:rPr>
        <w:t xml:space="preserve"> от </w:t>
      </w:r>
      <w:r w:rsidR="004D6981" w:rsidRPr="004D6981">
        <w:rPr>
          <w:rFonts w:ascii="Times New Roman" w:hAnsi="Times New Roman" w:cs="Times New Roman"/>
          <w:sz w:val="28"/>
          <w:szCs w:val="28"/>
        </w:rPr>
        <w:t>19.05.</w:t>
      </w:r>
      <w:r w:rsidR="00DF1E8C" w:rsidRPr="004D6981">
        <w:rPr>
          <w:rFonts w:ascii="Times New Roman" w:hAnsi="Times New Roman" w:cs="Times New Roman"/>
          <w:sz w:val="28"/>
          <w:szCs w:val="28"/>
        </w:rPr>
        <w:t>2021</w:t>
      </w:r>
      <w:r w:rsidRPr="004D6981">
        <w:rPr>
          <w:rFonts w:ascii="Times New Roman" w:hAnsi="Times New Roman" w:cs="Times New Roman"/>
          <w:sz w:val="28"/>
          <w:szCs w:val="28"/>
        </w:rPr>
        <w:t>);</w:t>
      </w:r>
    </w:p>
    <w:p w:rsidR="001E5A0B" w:rsidRPr="004D6981" w:rsidRDefault="001E5A0B" w:rsidP="004D6981">
      <w:pPr>
        <w:widowControl w:val="0"/>
        <w:spacing w:after="0" w:line="240" w:lineRule="auto"/>
        <w:rPr>
          <w:rFonts w:ascii="Times New Roman" w:hAnsi="Times New Roman" w:cs="Times New Roman"/>
          <w:sz w:val="28"/>
          <w:szCs w:val="28"/>
        </w:rPr>
      </w:pPr>
    </w:p>
    <w:p w:rsidR="001E5A0B" w:rsidRPr="004D6981" w:rsidRDefault="001E5A0B" w:rsidP="004D6981">
      <w:pPr>
        <w:widowControl w:val="0"/>
        <w:spacing w:after="0" w:line="240" w:lineRule="auto"/>
        <w:jc w:val="both"/>
        <w:rPr>
          <w:rFonts w:ascii="Times New Roman" w:hAnsi="Times New Roman" w:cs="Times New Roman"/>
          <w:sz w:val="28"/>
          <w:szCs w:val="28"/>
        </w:rPr>
      </w:pPr>
      <w:r w:rsidRPr="004D6981">
        <w:rPr>
          <w:rFonts w:ascii="Times New Roman" w:hAnsi="Times New Roman" w:cs="Times New Roman"/>
          <w:sz w:val="28"/>
          <w:szCs w:val="28"/>
        </w:rPr>
        <w:t>Научно-методическим советом учреждения образования «</w:t>
      </w:r>
      <w:r w:rsidR="000342DC" w:rsidRPr="004D6981">
        <w:rPr>
          <w:rFonts w:ascii="Times New Roman" w:hAnsi="Times New Roman" w:cs="Times New Roman"/>
          <w:sz w:val="28"/>
          <w:szCs w:val="28"/>
        </w:rPr>
        <w:t xml:space="preserve">Белорусский государственный </w:t>
      </w:r>
      <w:r w:rsidRPr="004D6981">
        <w:rPr>
          <w:rFonts w:ascii="Times New Roman" w:hAnsi="Times New Roman" w:cs="Times New Roman"/>
          <w:sz w:val="28"/>
          <w:szCs w:val="28"/>
        </w:rPr>
        <w:t>педагогический университет им</w:t>
      </w:r>
      <w:r w:rsidR="000342DC" w:rsidRPr="004D6981">
        <w:rPr>
          <w:rFonts w:ascii="Times New Roman" w:hAnsi="Times New Roman" w:cs="Times New Roman"/>
          <w:sz w:val="28"/>
          <w:szCs w:val="28"/>
        </w:rPr>
        <w:t>ени</w:t>
      </w:r>
      <w:r w:rsidRPr="004D6981">
        <w:rPr>
          <w:rFonts w:ascii="Times New Roman" w:hAnsi="Times New Roman" w:cs="Times New Roman"/>
          <w:sz w:val="28"/>
          <w:szCs w:val="28"/>
        </w:rPr>
        <w:t xml:space="preserve"> Максима Танка»</w:t>
      </w:r>
    </w:p>
    <w:p w:rsidR="001E5A0B" w:rsidRPr="004D6981" w:rsidRDefault="007630E7" w:rsidP="004D6981">
      <w:pPr>
        <w:widowControl w:val="0"/>
        <w:spacing w:after="0" w:line="240" w:lineRule="auto"/>
        <w:rPr>
          <w:rFonts w:ascii="Times New Roman" w:hAnsi="Times New Roman" w:cs="Times New Roman"/>
          <w:sz w:val="28"/>
          <w:szCs w:val="28"/>
        </w:rPr>
      </w:pPr>
      <w:r w:rsidRPr="004D6981">
        <w:rPr>
          <w:rFonts w:ascii="Times New Roman" w:hAnsi="Times New Roman" w:cs="Times New Roman"/>
          <w:sz w:val="28"/>
          <w:szCs w:val="28"/>
        </w:rPr>
        <w:t>(протокол № 6</w:t>
      </w:r>
      <w:r w:rsidR="001E5A0B" w:rsidRPr="004D6981">
        <w:rPr>
          <w:rFonts w:ascii="Times New Roman" w:hAnsi="Times New Roman" w:cs="Times New Roman"/>
          <w:sz w:val="28"/>
          <w:szCs w:val="28"/>
        </w:rPr>
        <w:t xml:space="preserve"> от</w:t>
      </w:r>
      <w:r w:rsidRPr="004D6981">
        <w:rPr>
          <w:rFonts w:ascii="Times New Roman" w:hAnsi="Times New Roman" w:cs="Times New Roman"/>
          <w:sz w:val="28"/>
          <w:szCs w:val="28"/>
        </w:rPr>
        <w:t xml:space="preserve"> 26.05.</w:t>
      </w:r>
      <w:r w:rsidR="004345C9" w:rsidRPr="004D6981">
        <w:rPr>
          <w:rFonts w:ascii="Times New Roman" w:hAnsi="Times New Roman" w:cs="Times New Roman"/>
          <w:sz w:val="28"/>
          <w:szCs w:val="28"/>
        </w:rPr>
        <w:t>2021</w:t>
      </w:r>
      <w:r w:rsidR="001E5A0B" w:rsidRPr="004D6981">
        <w:rPr>
          <w:rFonts w:ascii="Times New Roman" w:hAnsi="Times New Roman" w:cs="Times New Roman"/>
          <w:sz w:val="28"/>
          <w:szCs w:val="28"/>
        </w:rPr>
        <w:t>);</w:t>
      </w:r>
    </w:p>
    <w:p w:rsidR="001E5A0B" w:rsidRPr="004D6981" w:rsidRDefault="001E5A0B" w:rsidP="004D6981">
      <w:pPr>
        <w:widowControl w:val="0"/>
        <w:spacing w:after="0" w:line="240" w:lineRule="auto"/>
        <w:rPr>
          <w:rFonts w:ascii="Times New Roman" w:hAnsi="Times New Roman" w:cs="Times New Roman"/>
          <w:sz w:val="28"/>
          <w:szCs w:val="28"/>
        </w:rPr>
      </w:pPr>
    </w:p>
    <w:p w:rsidR="001E5A0B" w:rsidRPr="004D6981" w:rsidRDefault="001E5A0B" w:rsidP="004D6981">
      <w:pPr>
        <w:widowControl w:val="0"/>
        <w:spacing w:after="0" w:line="240" w:lineRule="auto"/>
        <w:jc w:val="both"/>
        <w:rPr>
          <w:rFonts w:ascii="Times New Roman" w:hAnsi="Times New Roman" w:cs="Times New Roman"/>
          <w:sz w:val="28"/>
          <w:szCs w:val="28"/>
        </w:rPr>
      </w:pPr>
      <w:r w:rsidRPr="004D6981">
        <w:rPr>
          <w:rFonts w:ascii="Times New Roman" w:hAnsi="Times New Roman" w:cs="Times New Roman"/>
          <w:sz w:val="28"/>
          <w:szCs w:val="28"/>
        </w:rPr>
        <w:t>Научно-методическим советом по социально-педагогическому, психологи</w:t>
      </w:r>
      <w:r w:rsidRPr="004D6981">
        <w:rPr>
          <w:rFonts w:ascii="Times New Roman" w:hAnsi="Times New Roman" w:cs="Times New Roman"/>
          <w:sz w:val="28"/>
          <w:szCs w:val="28"/>
        </w:rPr>
        <w:softHyphen/>
        <w:t>ческому</w:t>
      </w:r>
      <w:r w:rsidR="002A6D45" w:rsidRPr="004D6981">
        <w:rPr>
          <w:rFonts w:ascii="Times New Roman" w:hAnsi="Times New Roman" w:cs="Times New Roman"/>
          <w:sz w:val="28"/>
          <w:szCs w:val="28"/>
        </w:rPr>
        <w:t>,</w:t>
      </w:r>
      <w:r w:rsidRPr="004D6981">
        <w:rPr>
          <w:rFonts w:ascii="Times New Roman" w:hAnsi="Times New Roman" w:cs="Times New Roman"/>
          <w:sz w:val="28"/>
          <w:szCs w:val="28"/>
        </w:rPr>
        <w:t xml:space="preserve"> специальному </w:t>
      </w:r>
      <w:r w:rsidR="007A5941" w:rsidRPr="004D6981">
        <w:rPr>
          <w:rFonts w:ascii="Times New Roman" w:hAnsi="Times New Roman" w:cs="Times New Roman"/>
          <w:sz w:val="28"/>
          <w:szCs w:val="28"/>
        </w:rPr>
        <w:t xml:space="preserve">и инклюзивному </w:t>
      </w:r>
      <w:r w:rsidRPr="004D6981">
        <w:rPr>
          <w:rFonts w:ascii="Times New Roman" w:hAnsi="Times New Roman" w:cs="Times New Roman"/>
          <w:sz w:val="28"/>
          <w:szCs w:val="28"/>
        </w:rPr>
        <w:t xml:space="preserve">образованию </w:t>
      </w:r>
      <w:r w:rsidR="007A5941" w:rsidRPr="004D6981">
        <w:rPr>
          <w:rFonts w:ascii="Times New Roman" w:hAnsi="Times New Roman" w:cs="Times New Roman"/>
          <w:sz w:val="28"/>
          <w:szCs w:val="28"/>
        </w:rPr>
        <w:t>у</w:t>
      </w:r>
      <w:r w:rsidRPr="004D6981">
        <w:rPr>
          <w:rFonts w:ascii="Times New Roman" w:hAnsi="Times New Roman" w:cs="Times New Roman"/>
          <w:sz w:val="28"/>
          <w:szCs w:val="28"/>
        </w:rPr>
        <w:t>чебно-методического объединения по педагогическому образованию</w:t>
      </w:r>
    </w:p>
    <w:p w:rsidR="001E5A0B" w:rsidRPr="004D6981" w:rsidRDefault="007630E7" w:rsidP="004D6981">
      <w:pPr>
        <w:widowControl w:val="0"/>
        <w:spacing w:after="0" w:line="240" w:lineRule="auto"/>
        <w:rPr>
          <w:rFonts w:ascii="Times New Roman" w:hAnsi="Times New Roman" w:cs="Times New Roman"/>
          <w:sz w:val="28"/>
          <w:szCs w:val="28"/>
        </w:rPr>
      </w:pPr>
      <w:r w:rsidRPr="004D6981">
        <w:rPr>
          <w:rFonts w:ascii="Times New Roman" w:hAnsi="Times New Roman" w:cs="Times New Roman"/>
          <w:sz w:val="28"/>
          <w:szCs w:val="28"/>
        </w:rPr>
        <w:t>(протокол № 4</w:t>
      </w:r>
      <w:r w:rsidR="001E5A0B" w:rsidRPr="004D6981">
        <w:rPr>
          <w:rFonts w:ascii="Times New Roman" w:hAnsi="Times New Roman" w:cs="Times New Roman"/>
          <w:sz w:val="28"/>
          <w:szCs w:val="28"/>
        </w:rPr>
        <w:t xml:space="preserve"> от </w:t>
      </w:r>
      <w:r w:rsidRPr="004D6981">
        <w:rPr>
          <w:rFonts w:ascii="Times New Roman" w:hAnsi="Times New Roman" w:cs="Times New Roman"/>
          <w:sz w:val="28"/>
          <w:szCs w:val="28"/>
        </w:rPr>
        <w:t>17.06.</w:t>
      </w:r>
      <w:r w:rsidR="004345C9" w:rsidRPr="004D6981">
        <w:rPr>
          <w:rFonts w:ascii="Times New Roman" w:hAnsi="Times New Roman" w:cs="Times New Roman"/>
          <w:sz w:val="28"/>
          <w:szCs w:val="28"/>
        </w:rPr>
        <w:t>2021</w:t>
      </w:r>
      <w:r w:rsidR="001E5A0B" w:rsidRPr="004D6981">
        <w:rPr>
          <w:rFonts w:ascii="Times New Roman" w:hAnsi="Times New Roman" w:cs="Times New Roman"/>
          <w:sz w:val="28"/>
          <w:szCs w:val="28"/>
        </w:rPr>
        <w:t>)</w:t>
      </w:r>
    </w:p>
    <w:p w:rsidR="001E5A0B" w:rsidRPr="004D6981" w:rsidRDefault="001E5A0B" w:rsidP="004D6981">
      <w:pPr>
        <w:widowControl w:val="0"/>
        <w:spacing w:after="0" w:line="240" w:lineRule="auto"/>
        <w:rPr>
          <w:rFonts w:ascii="Times New Roman" w:hAnsi="Times New Roman" w:cs="Times New Roman"/>
          <w:sz w:val="28"/>
          <w:szCs w:val="28"/>
        </w:rPr>
      </w:pPr>
    </w:p>
    <w:p w:rsidR="001E5A0B" w:rsidRPr="004D6981" w:rsidRDefault="001E5A0B" w:rsidP="004D6981">
      <w:pPr>
        <w:widowControl w:val="0"/>
        <w:spacing w:after="0" w:line="240" w:lineRule="auto"/>
        <w:rPr>
          <w:rFonts w:ascii="Times New Roman" w:hAnsi="Times New Roman" w:cs="Times New Roman"/>
          <w:sz w:val="28"/>
          <w:szCs w:val="28"/>
        </w:rPr>
      </w:pPr>
    </w:p>
    <w:p w:rsidR="001E5A0B" w:rsidRPr="004D6981" w:rsidRDefault="001E5A0B" w:rsidP="004D6981">
      <w:pPr>
        <w:widowControl w:val="0"/>
        <w:spacing w:after="0" w:line="240" w:lineRule="auto"/>
        <w:rPr>
          <w:rFonts w:ascii="Times New Roman" w:hAnsi="Times New Roman" w:cs="Times New Roman"/>
          <w:sz w:val="28"/>
          <w:szCs w:val="28"/>
        </w:rPr>
      </w:pPr>
    </w:p>
    <w:p w:rsidR="0052380C" w:rsidRPr="004D6981" w:rsidRDefault="0052380C" w:rsidP="004D6981">
      <w:pPr>
        <w:widowControl w:val="0"/>
        <w:spacing w:after="0" w:line="240" w:lineRule="auto"/>
        <w:rPr>
          <w:rFonts w:ascii="Times New Roman" w:hAnsi="Times New Roman" w:cs="Times New Roman"/>
          <w:sz w:val="28"/>
          <w:szCs w:val="28"/>
        </w:rPr>
      </w:pPr>
    </w:p>
    <w:p w:rsidR="0052380C" w:rsidRPr="004D6981" w:rsidRDefault="0052380C" w:rsidP="004D6981">
      <w:pPr>
        <w:widowControl w:val="0"/>
        <w:spacing w:after="0" w:line="240" w:lineRule="auto"/>
        <w:rPr>
          <w:rFonts w:ascii="Times New Roman" w:hAnsi="Times New Roman" w:cs="Times New Roman"/>
          <w:sz w:val="28"/>
          <w:szCs w:val="28"/>
        </w:rPr>
      </w:pPr>
    </w:p>
    <w:p w:rsidR="00021A11" w:rsidRPr="004D6981" w:rsidRDefault="00021A11" w:rsidP="004D6981">
      <w:pPr>
        <w:widowControl w:val="0"/>
        <w:spacing w:after="0" w:line="240" w:lineRule="auto"/>
        <w:rPr>
          <w:rFonts w:ascii="Times New Roman" w:hAnsi="Times New Roman" w:cs="Times New Roman"/>
          <w:sz w:val="28"/>
          <w:szCs w:val="28"/>
        </w:rPr>
      </w:pPr>
    </w:p>
    <w:p w:rsidR="00021A11" w:rsidRPr="004D6981" w:rsidRDefault="00021A11" w:rsidP="004D6981">
      <w:pPr>
        <w:widowControl w:val="0"/>
        <w:spacing w:after="0" w:line="240" w:lineRule="auto"/>
        <w:rPr>
          <w:rFonts w:ascii="Times New Roman" w:hAnsi="Times New Roman" w:cs="Times New Roman"/>
          <w:sz w:val="28"/>
          <w:szCs w:val="28"/>
        </w:rPr>
      </w:pPr>
    </w:p>
    <w:p w:rsidR="0052380C" w:rsidRPr="004D6981" w:rsidRDefault="0052380C" w:rsidP="004D6981">
      <w:pPr>
        <w:widowControl w:val="0"/>
        <w:spacing w:after="0" w:line="240" w:lineRule="auto"/>
        <w:rPr>
          <w:rFonts w:ascii="Times New Roman" w:hAnsi="Times New Roman" w:cs="Times New Roman"/>
          <w:sz w:val="28"/>
          <w:szCs w:val="28"/>
        </w:rPr>
      </w:pPr>
      <w:r w:rsidRPr="004D6981">
        <w:rPr>
          <w:rFonts w:ascii="Times New Roman" w:hAnsi="Times New Roman" w:cs="Times New Roman"/>
          <w:sz w:val="28"/>
          <w:szCs w:val="28"/>
        </w:rPr>
        <w:t>Ответственный за редакцию: О. К. Войтко</w:t>
      </w:r>
    </w:p>
    <w:p w:rsidR="00BC2B68" w:rsidRPr="004D6981" w:rsidRDefault="001E5A0B" w:rsidP="004D6981">
      <w:pPr>
        <w:widowControl w:val="0"/>
        <w:spacing w:after="0" w:line="240" w:lineRule="auto"/>
        <w:rPr>
          <w:rFonts w:ascii="Times New Roman" w:hAnsi="Times New Roman" w:cs="Times New Roman"/>
          <w:sz w:val="28"/>
          <w:szCs w:val="28"/>
        </w:rPr>
      </w:pPr>
      <w:r w:rsidRPr="004D6981">
        <w:rPr>
          <w:rFonts w:ascii="Times New Roman" w:hAnsi="Times New Roman" w:cs="Times New Roman"/>
          <w:sz w:val="28"/>
          <w:szCs w:val="28"/>
        </w:rPr>
        <w:t xml:space="preserve">Ответственный за выпуск: </w:t>
      </w:r>
      <w:r w:rsidR="000342DC" w:rsidRPr="004D6981">
        <w:rPr>
          <w:rFonts w:ascii="Times New Roman" w:hAnsi="Times New Roman" w:cs="Times New Roman"/>
          <w:sz w:val="28"/>
          <w:szCs w:val="28"/>
        </w:rPr>
        <w:t>О. К. Войтко</w:t>
      </w:r>
      <w:r w:rsidR="00BC2B68" w:rsidRPr="004D6981">
        <w:rPr>
          <w:rFonts w:ascii="Times New Roman" w:hAnsi="Times New Roman" w:cs="Times New Roman"/>
          <w:sz w:val="28"/>
          <w:szCs w:val="28"/>
        </w:rPr>
        <w:br w:type="page"/>
      </w:r>
    </w:p>
    <w:p w:rsidR="007C73DC" w:rsidRPr="004D6981" w:rsidRDefault="007C73DC" w:rsidP="004D6981">
      <w:pPr>
        <w:widowControl w:val="0"/>
        <w:spacing w:after="0" w:line="240" w:lineRule="auto"/>
        <w:jc w:val="center"/>
        <w:rPr>
          <w:rFonts w:ascii="Times New Roman" w:hAnsi="Times New Roman" w:cs="Times New Roman"/>
          <w:b/>
          <w:sz w:val="28"/>
          <w:szCs w:val="28"/>
        </w:rPr>
      </w:pPr>
      <w:r w:rsidRPr="004D6981">
        <w:rPr>
          <w:rFonts w:ascii="Times New Roman" w:hAnsi="Times New Roman" w:cs="Times New Roman"/>
          <w:b/>
          <w:sz w:val="28"/>
          <w:szCs w:val="28"/>
        </w:rPr>
        <w:t>ПОЯСНИТЕЛЬНАЯ ЗАПИСКА</w:t>
      </w:r>
    </w:p>
    <w:p w:rsidR="007C73DC" w:rsidRPr="004D6981" w:rsidRDefault="007C73DC" w:rsidP="004D6981">
      <w:pPr>
        <w:widowControl w:val="0"/>
        <w:spacing w:after="0" w:line="240" w:lineRule="auto"/>
        <w:ind w:firstLine="709"/>
        <w:jc w:val="both"/>
        <w:rPr>
          <w:rFonts w:ascii="Times New Roman" w:hAnsi="Times New Roman" w:cs="Times New Roman"/>
          <w:sz w:val="28"/>
          <w:szCs w:val="28"/>
        </w:rPr>
      </w:pPr>
    </w:p>
    <w:p w:rsidR="007C73DC"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Учебная дисциплина «</w:t>
      </w:r>
      <w:r w:rsidR="005C754A" w:rsidRPr="004D6981">
        <w:rPr>
          <w:rFonts w:ascii="Times New Roman" w:hAnsi="Times New Roman" w:cs="Times New Roman"/>
          <w:sz w:val="28"/>
          <w:szCs w:val="28"/>
        </w:rPr>
        <w:t>Введение в общую</w:t>
      </w:r>
      <w:r w:rsidRPr="004D6981">
        <w:rPr>
          <w:rFonts w:ascii="Times New Roman" w:hAnsi="Times New Roman" w:cs="Times New Roman"/>
          <w:sz w:val="28"/>
          <w:szCs w:val="28"/>
        </w:rPr>
        <w:t xml:space="preserve"> психологи</w:t>
      </w:r>
      <w:r w:rsidR="005C754A" w:rsidRPr="004D6981">
        <w:rPr>
          <w:rFonts w:ascii="Times New Roman" w:hAnsi="Times New Roman" w:cs="Times New Roman"/>
          <w:sz w:val="28"/>
          <w:szCs w:val="28"/>
        </w:rPr>
        <w:t>ю</w:t>
      </w:r>
      <w:r w:rsidRPr="004D6981">
        <w:rPr>
          <w:rFonts w:ascii="Times New Roman" w:hAnsi="Times New Roman" w:cs="Times New Roman"/>
          <w:sz w:val="28"/>
          <w:szCs w:val="28"/>
        </w:rPr>
        <w:t xml:space="preserve">» входит в цикл специальных дисциплин </w:t>
      </w:r>
      <w:r w:rsidR="00CD3276" w:rsidRPr="004D6981">
        <w:rPr>
          <w:rFonts w:ascii="Times New Roman" w:hAnsi="Times New Roman" w:cs="Times New Roman"/>
          <w:sz w:val="28"/>
          <w:szCs w:val="28"/>
          <w:lang w:val="en-US"/>
        </w:rPr>
        <w:t>I</w:t>
      </w:r>
      <w:r w:rsidR="004D6981" w:rsidRPr="004D6981">
        <w:rPr>
          <w:rFonts w:ascii="Times New Roman" w:hAnsi="Times New Roman" w:cs="Times New Roman"/>
          <w:sz w:val="28"/>
          <w:szCs w:val="28"/>
        </w:rPr>
        <w:t> </w:t>
      </w:r>
      <w:r w:rsidRPr="004D6981">
        <w:rPr>
          <w:rFonts w:ascii="Times New Roman" w:hAnsi="Times New Roman" w:cs="Times New Roman"/>
          <w:sz w:val="28"/>
          <w:szCs w:val="28"/>
        </w:rPr>
        <w:t>ступени высшего образования по специальности «Практическая психология» и является ориентировочной основой в многообразии отраслей и современных проблем психологии. Актуальность учебной дисциплины «</w:t>
      </w:r>
      <w:r w:rsidR="007E60ED" w:rsidRPr="004D6981">
        <w:rPr>
          <w:rFonts w:ascii="Times New Roman" w:hAnsi="Times New Roman" w:cs="Times New Roman"/>
          <w:sz w:val="28"/>
          <w:szCs w:val="28"/>
        </w:rPr>
        <w:t>Введение общую</w:t>
      </w:r>
      <w:r w:rsidRPr="004D6981">
        <w:rPr>
          <w:rFonts w:ascii="Times New Roman" w:hAnsi="Times New Roman" w:cs="Times New Roman"/>
          <w:sz w:val="28"/>
          <w:szCs w:val="28"/>
        </w:rPr>
        <w:t xml:space="preserve"> психологи</w:t>
      </w:r>
      <w:r w:rsidR="007E60ED" w:rsidRPr="004D6981">
        <w:rPr>
          <w:rFonts w:ascii="Times New Roman" w:hAnsi="Times New Roman" w:cs="Times New Roman"/>
          <w:sz w:val="28"/>
          <w:szCs w:val="28"/>
        </w:rPr>
        <w:t>ю</w:t>
      </w:r>
      <w:r w:rsidRPr="004D6981">
        <w:rPr>
          <w:rFonts w:ascii="Times New Roman" w:hAnsi="Times New Roman" w:cs="Times New Roman"/>
          <w:sz w:val="28"/>
          <w:szCs w:val="28"/>
        </w:rPr>
        <w:t>» состоит в том, что как теоретико-экспериментальная наука, изучающая факты, механизмы и закономерности психики, теоретические принципы и методы ее исследования, общая психология способствует усвоению студентами понятийно-категориального аппарата психологии. Общая психология интегрирует знания различных отраслей психологии и, обобщив их, на новом уровне</w:t>
      </w:r>
      <w:r w:rsidR="00266F2C" w:rsidRPr="004D6981">
        <w:rPr>
          <w:rFonts w:ascii="Times New Roman" w:hAnsi="Times New Roman" w:cs="Times New Roman"/>
          <w:color w:val="00B050"/>
          <w:sz w:val="28"/>
          <w:szCs w:val="28"/>
        </w:rPr>
        <w:t xml:space="preserve"> </w:t>
      </w:r>
      <w:r w:rsidRPr="004D6981">
        <w:rPr>
          <w:rFonts w:ascii="Times New Roman" w:hAnsi="Times New Roman" w:cs="Times New Roman"/>
          <w:sz w:val="28"/>
          <w:szCs w:val="28"/>
        </w:rPr>
        <w:t xml:space="preserve">возвращает для решения прикладных и практических задач. В начале подготовки практических психологов важна ориентировка в возможностях и перспективах применения их профессиональных знаний, что обеспечивает основу становления их профессионального самосознания. </w:t>
      </w:r>
    </w:p>
    <w:p w:rsidR="006E3428"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b/>
          <w:sz w:val="28"/>
          <w:szCs w:val="28"/>
        </w:rPr>
        <w:t>Целью дисциплины</w:t>
      </w:r>
      <w:r w:rsidRPr="004D6981">
        <w:rPr>
          <w:rFonts w:ascii="Times New Roman" w:hAnsi="Times New Roman" w:cs="Times New Roman"/>
          <w:sz w:val="28"/>
          <w:szCs w:val="28"/>
        </w:rPr>
        <w:t xml:space="preserve"> «</w:t>
      </w:r>
      <w:r w:rsidR="005C754A" w:rsidRPr="004D6981">
        <w:rPr>
          <w:rFonts w:ascii="Times New Roman" w:hAnsi="Times New Roman" w:cs="Times New Roman"/>
          <w:sz w:val="28"/>
          <w:szCs w:val="28"/>
        </w:rPr>
        <w:t>Введение в о</w:t>
      </w:r>
      <w:r w:rsidRPr="004D6981">
        <w:rPr>
          <w:rFonts w:ascii="Times New Roman" w:hAnsi="Times New Roman" w:cs="Times New Roman"/>
          <w:sz w:val="28"/>
          <w:szCs w:val="28"/>
        </w:rPr>
        <w:t>бщ</w:t>
      </w:r>
      <w:r w:rsidR="005C754A" w:rsidRPr="004D6981">
        <w:rPr>
          <w:rFonts w:ascii="Times New Roman" w:hAnsi="Times New Roman" w:cs="Times New Roman"/>
          <w:sz w:val="28"/>
          <w:szCs w:val="28"/>
        </w:rPr>
        <w:t>ую</w:t>
      </w:r>
      <w:r w:rsidRPr="004D6981">
        <w:rPr>
          <w:rFonts w:ascii="Times New Roman" w:hAnsi="Times New Roman" w:cs="Times New Roman"/>
          <w:sz w:val="28"/>
          <w:szCs w:val="28"/>
        </w:rPr>
        <w:t xml:space="preserve"> психологи</w:t>
      </w:r>
      <w:r w:rsidR="005C754A" w:rsidRPr="004D6981">
        <w:rPr>
          <w:rFonts w:ascii="Times New Roman" w:hAnsi="Times New Roman" w:cs="Times New Roman"/>
          <w:sz w:val="28"/>
          <w:szCs w:val="28"/>
        </w:rPr>
        <w:t>ю</w:t>
      </w:r>
      <w:r w:rsidRPr="004D6981">
        <w:rPr>
          <w:rFonts w:ascii="Times New Roman" w:hAnsi="Times New Roman" w:cs="Times New Roman"/>
          <w:sz w:val="28"/>
          <w:szCs w:val="28"/>
        </w:rPr>
        <w:t>» является формирование у студентов целостного представления о системе психологической науки, ее предмете</w:t>
      </w:r>
      <w:r w:rsidR="00CD3276" w:rsidRPr="004D6981">
        <w:rPr>
          <w:rFonts w:ascii="Times New Roman" w:hAnsi="Times New Roman" w:cs="Times New Roman"/>
          <w:sz w:val="28"/>
          <w:szCs w:val="28"/>
        </w:rPr>
        <w:t xml:space="preserve"> и методах исследования</w:t>
      </w:r>
      <w:r w:rsidRPr="004D6981">
        <w:rPr>
          <w:rFonts w:ascii="Times New Roman" w:hAnsi="Times New Roman" w:cs="Times New Roman"/>
          <w:sz w:val="28"/>
          <w:szCs w:val="28"/>
        </w:rPr>
        <w:t>, проблемах и направлениях фундаментальных исследований в психологии</w:t>
      </w:r>
      <w:r w:rsidR="0079256F" w:rsidRPr="004D6981">
        <w:rPr>
          <w:rFonts w:ascii="Times New Roman" w:hAnsi="Times New Roman" w:cs="Times New Roman"/>
          <w:sz w:val="28"/>
          <w:szCs w:val="28"/>
        </w:rPr>
        <w:t>.</w:t>
      </w:r>
    </w:p>
    <w:p w:rsidR="007C73DC" w:rsidRPr="004D6981" w:rsidRDefault="007C73DC" w:rsidP="004D6981">
      <w:pPr>
        <w:widowControl w:val="0"/>
        <w:spacing w:after="0" w:line="240" w:lineRule="auto"/>
        <w:ind w:firstLine="709"/>
        <w:jc w:val="both"/>
        <w:rPr>
          <w:rFonts w:ascii="Times New Roman" w:hAnsi="Times New Roman" w:cs="Times New Roman"/>
          <w:b/>
          <w:sz w:val="28"/>
          <w:szCs w:val="28"/>
        </w:rPr>
      </w:pPr>
      <w:r w:rsidRPr="004D6981">
        <w:rPr>
          <w:rFonts w:ascii="Times New Roman" w:hAnsi="Times New Roman" w:cs="Times New Roman"/>
          <w:b/>
          <w:sz w:val="28"/>
          <w:szCs w:val="28"/>
        </w:rPr>
        <w:t xml:space="preserve">Задачи дисциплины: </w:t>
      </w:r>
    </w:p>
    <w:p w:rsidR="007C73DC"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1.</w:t>
      </w:r>
      <w:r w:rsidR="007A5941" w:rsidRPr="004D6981">
        <w:rPr>
          <w:rFonts w:ascii="Times New Roman" w:hAnsi="Times New Roman" w:cs="Times New Roman"/>
          <w:sz w:val="28"/>
          <w:szCs w:val="28"/>
        </w:rPr>
        <w:t> </w:t>
      </w:r>
      <w:r w:rsidRPr="004D6981">
        <w:rPr>
          <w:rFonts w:ascii="Times New Roman" w:hAnsi="Times New Roman" w:cs="Times New Roman"/>
          <w:sz w:val="28"/>
          <w:szCs w:val="28"/>
        </w:rPr>
        <w:t>Сформировать у студентов представление о феноменологическом своеобразии психологии как науки, специфике общей психологии, е</w:t>
      </w:r>
      <w:r w:rsidR="007A5941" w:rsidRPr="004D6981">
        <w:rPr>
          <w:rFonts w:ascii="Times New Roman" w:hAnsi="Times New Roman" w:cs="Times New Roman"/>
          <w:sz w:val="28"/>
          <w:szCs w:val="28"/>
        </w:rPr>
        <w:t>е</w:t>
      </w:r>
      <w:r w:rsidRPr="004D6981">
        <w:rPr>
          <w:rFonts w:ascii="Times New Roman" w:hAnsi="Times New Roman" w:cs="Times New Roman"/>
          <w:sz w:val="28"/>
          <w:szCs w:val="28"/>
        </w:rPr>
        <w:t xml:space="preserve"> проблемном поле и основных</w:t>
      </w:r>
      <w:r w:rsidR="00553B51" w:rsidRPr="004D6981">
        <w:rPr>
          <w:rFonts w:ascii="Times New Roman" w:hAnsi="Times New Roman" w:cs="Times New Roman"/>
          <w:sz w:val="28"/>
          <w:szCs w:val="28"/>
        </w:rPr>
        <w:t xml:space="preserve"> психологических</w:t>
      </w:r>
      <w:r w:rsidR="00553B51" w:rsidRPr="004D6981">
        <w:rPr>
          <w:rFonts w:ascii="Times New Roman" w:hAnsi="Times New Roman" w:cs="Times New Roman"/>
          <w:color w:val="00B050"/>
          <w:sz w:val="28"/>
          <w:szCs w:val="28"/>
        </w:rPr>
        <w:t xml:space="preserve"> </w:t>
      </w:r>
      <w:r w:rsidRPr="004D6981">
        <w:rPr>
          <w:rFonts w:ascii="Times New Roman" w:hAnsi="Times New Roman" w:cs="Times New Roman"/>
          <w:sz w:val="28"/>
          <w:szCs w:val="28"/>
        </w:rPr>
        <w:t>подхода</w:t>
      </w:r>
      <w:r w:rsidR="00671E22" w:rsidRPr="004D6981">
        <w:rPr>
          <w:rFonts w:ascii="Times New Roman" w:hAnsi="Times New Roman" w:cs="Times New Roman"/>
          <w:sz w:val="28"/>
          <w:szCs w:val="28"/>
        </w:rPr>
        <w:t>х.</w:t>
      </w:r>
      <w:r w:rsidRPr="004D6981">
        <w:rPr>
          <w:rFonts w:ascii="Times New Roman" w:hAnsi="Times New Roman" w:cs="Times New Roman"/>
          <w:sz w:val="28"/>
          <w:szCs w:val="28"/>
        </w:rPr>
        <w:t xml:space="preserve"> </w:t>
      </w:r>
    </w:p>
    <w:p w:rsidR="007C73DC"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2.</w:t>
      </w:r>
      <w:r w:rsidR="007A5941" w:rsidRPr="004D6981">
        <w:rPr>
          <w:rFonts w:ascii="Times New Roman" w:hAnsi="Times New Roman" w:cs="Times New Roman"/>
          <w:sz w:val="28"/>
          <w:szCs w:val="28"/>
        </w:rPr>
        <w:t> </w:t>
      </w:r>
      <w:r w:rsidRPr="004D6981">
        <w:rPr>
          <w:rFonts w:ascii="Times New Roman" w:hAnsi="Times New Roman" w:cs="Times New Roman"/>
          <w:sz w:val="28"/>
          <w:szCs w:val="28"/>
        </w:rPr>
        <w:t xml:space="preserve">Сформировать представление об общих характеристиках и историческом контексте возникновения основных психологических направлений, трансформации в понимании предмета психологии. </w:t>
      </w:r>
    </w:p>
    <w:p w:rsidR="007C73DC"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3.</w:t>
      </w:r>
      <w:r w:rsidR="007A5941" w:rsidRPr="004D6981">
        <w:rPr>
          <w:rFonts w:ascii="Times New Roman" w:hAnsi="Times New Roman" w:cs="Times New Roman"/>
          <w:sz w:val="28"/>
          <w:szCs w:val="28"/>
        </w:rPr>
        <w:t> </w:t>
      </w:r>
      <w:r w:rsidRPr="004D6981">
        <w:rPr>
          <w:rFonts w:ascii="Times New Roman" w:hAnsi="Times New Roman" w:cs="Times New Roman"/>
          <w:sz w:val="28"/>
          <w:szCs w:val="28"/>
        </w:rPr>
        <w:t xml:space="preserve">Содействовать овладению понятийно-категориальным аппаратом описания психики, использованию теоретических знаний по психологии в анализе психических явлений и психологических фактов при решении учебных профессиональных задач. </w:t>
      </w:r>
    </w:p>
    <w:p w:rsidR="007C73DC"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4.</w:t>
      </w:r>
      <w:r w:rsidR="007A5941" w:rsidRPr="004D6981">
        <w:rPr>
          <w:rFonts w:ascii="Times New Roman" w:hAnsi="Times New Roman" w:cs="Times New Roman"/>
          <w:sz w:val="28"/>
          <w:szCs w:val="28"/>
        </w:rPr>
        <w:t> </w:t>
      </w:r>
      <w:r w:rsidRPr="004D6981">
        <w:rPr>
          <w:rFonts w:ascii="Times New Roman" w:hAnsi="Times New Roman" w:cs="Times New Roman"/>
          <w:sz w:val="28"/>
          <w:szCs w:val="28"/>
        </w:rPr>
        <w:t>Обеспечить формирование у студентов диалектико- материалистического понимания природы психического.</w:t>
      </w:r>
    </w:p>
    <w:p w:rsidR="007C73DC"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5.</w:t>
      </w:r>
      <w:r w:rsidR="007A5941" w:rsidRPr="004D6981">
        <w:rPr>
          <w:rFonts w:ascii="Times New Roman" w:hAnsi="Times New Roman" w:cs="Times New Roman"/>
          <w:sz w:val="28"/>
          <w:szCs w:val="28"/>
        </w:rPr>
        <w:t> </w:t>
      </w:r>
      <w:r w:rsidRPr="004D6981">
        <w:rPr>
          <w:rFonts w:ascii="Times New Roman" w:hAnsi="Times New Roman" w:cs="Times New Roman"/>
          <w:sz w:val="28"/>
          <w:szCs w:val="28"/>
        </w:rPr>
        <w:t>Обеспечить усвоени</w:t>
      </w:r>
      <w:r w:rsidR="007F3B76" w:rsidRPr="004D6981">
        <w:rPr>
          <w:rFonts w:ascii="Times New Roman" w:hAnsi="Times New Roman" w:cs="Times New Roman"/>
          <w:sz w:val="28"/>
          <w:szCs w:val="28"/>
        </w:rPr>
        <w:t>е</w:t>
      </w:r>
      <w:r w:rsidRPr="004D6981">
        <w:rPr>
          <w:rFonts w:ascii="Times New Roman" w:hAnsi="Times New Roman" w:cs="Times New Roman"/>
          <w:sz w:val="28"/>
          <w:szCs w:val="28"/>
        </w:rPr>
        <w:t xml:space="preserve"> знаний методологических принципов психологии, этапов и методов исследования; закономерностей развития личности, ее деятельности. </w:t>
      </w:r>
    </w:p>
    <w:p w:rsidR="004549C3"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6.</w:t>
      </w:r>
      <w:r w:rsidR="007A5941" w:rsidRPr="004D6981">
        <w:rPr>
          <w:rFonts w:ascii="Times New Roman" w:hAnsi="Times New Roman" w:cs="Times New Roman"/>
          <w:sz w:val="28"/>
          <w:szCs w:val="28"/>
        </w:rPr>
        <w:t> </w:t>
      </w:r>
      <w:r w:rsidRPr="004D6981">
        <w:rPr>
          <w:rFonts w:ascii="Times New Roman" w:hAnsi="Times New Roman" w:cs="Times New Roman"/>
          <w:sz w:val="28"/>
          <w:szCs w:val="28"/>
        </w:rPr>
        <w:t xml:space="preserve">Способствовать формированию в учебно-воспитательном процессе навыков самопознания, самообразования, самовоспитания. </w:t>
      </w:r>
    </w:p>
    <w:p w:rsidR="007C73DC" w:rsidRPr="004D6981" w:rsidRDefault="004549C3"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7.</w:t>
      </w:r>
      <w:r w:rsidR="006E3428" w:rsidRPr="004D6981">
        <w:rPr>
          <w:rFonts w:ascii="Times New Roman" w:hAnsi="Times New Roman" w:cs="Times New Roman"/>
          <w:sz w:val="28"/>
          <w:szCs w:val="28"/>
        </w:rPr>
        <w:t> </w:t>
      </w:r>
      <w:r w:rsidR="007C73DC" w:rsidRPr="004D6981">
        <w:rPr>
          <w:rFonts w:ascii="Times New Roman" w:hAnsi="Times New Roman" w:cs="Times New Roman"/>
          <w:sz w:val="28"/>
          <w:szCs w:val="28"/>
        </w:rPr>
        <w:t xml:space="preserve">Содействовать расширению научного кругозора студентов, развитию их общей культуры и профессионально значимых качеств практического психолога. </w:t>
      </w:r>
    </w:p>
    <w:p w:rsidR="007C73DC" w:rsidRPr="004D6981" w:rsidRDefault="007C73DC" w:rsidP="004D6981">
      <w:pPr>
        <w:widowControl w:val="0"/>
        <w:spacing w:after="0" w:line="240" w:lineRule="auto"/>
        <w:ind w:firstLine="709"/>
        <w:jc w:val="both"/>
        <w:rPr>
          <w:rFonts w:ascii="Times New Roman" w:hAnsi="Times New Roman" w:cs="Times New Roman"/>
          <w:strike/>
          <w:sz w:val="28"/>
          <w:szCs w:val="28"/>
        </w:rPr>
      </w:pPr>
      <w:r w:rsidRPr="004D6981">
        <w:rPr>
          <w:rFonts w:ascii="Times New Roman" w:hAnsi="Times New Roman" w:cs="Times New Roman"/>
          <w:sz w:val="28"/>
          <w:szCs w:val="28"/>
        </w:rPr>
        <w:t>Учебная дисциплина «</w:t>
      </w:r>
      <w:r w:rsidR="005C754A" w:rsidRPr="004D6981">
        <w:rPr>
          <w:rFonts w:ascii="Times New Roman" w:hAnsi="Times New Roman" w:cs="Times New Roman"/>
          <w:sz w:val="28"/>
          <w:szCs w:val="28"/>
        </w:rPr>
        <w:t>Введение в общую психологию</w:t>
      </w:r>
      <w:r w:rsidRPr="004D6981">
        <w:rPr>
          <w:rFonts w:ascii="Times New Roman" w:hAnsi="Times New Roman" w:cs="Times New Roman"/>
          <w:sz w:val="28"/>
          <w:szCs w:val="28"/>
        </w:rPr>
        <w:t xml:space="preserve">» тесно связана с </w:t>
      </w:r>
      <w:r w:rsidR="000E66FC" w:rsidRPr="004D6981">
        <w:rPr>
          <w:rFonts w:ascii="Times New Roman" w:hAnsi="Times New Roman" w:cs="Times New Roman"/>
          <w:sz w:val="28"/>
          <w:szCs w:val="28"/>
        </w:rPr>
        <w:t>изучением дисциплины</w:t>
      </w:r>
      <w:r w:rsidRPr="004D6981">
        <w:rPr>
          <w:rFonts w:ascii="Times New Roman" w:hAnsi="Times New Roman" w:cs="Times New Roman"/>
          <w:sz w:val="28"/>
          <w:szCs w:val="28"/>
        </w:rPr>
        <w:t xml:space="preserve"> «История психологии»</w:t>
      </w:r>
      <w:r w:rsidR="000E66FC" w:rsidRPr="004D6981">
        <w:rPr>
          <w:rFonts w:ascii="Times New Roman" w:hAnsi="Times New Roman" w:cs="Times New Roman"/>
          <w:sz w:val="28"/>
          <w:szCs w:val="28"/>
        </w:rPr>
        <w:t>; является базой для освоения таких дисциплин как</w:t>
      </w:r>
      <w:r w:rsidRPr="004D6981">
        <w:rPr>
          <w:rFonts w:ascii="Times New Roman" w:hAnsi="Times New Roman" w:cs="Times New Roman"/>
          <w:sz w:val="28"/>
          <w:szCs w:val="28"/>
        </w:rPr>
        <w:t xml:space="preserve"> </w:t>
      </w:r>
      <w:r w:rsidR="000E66FC" w:rsidRPr="004D6981">
        <w:rPr>
          <w:rFonts w:ascii="Times New Roman" w:hAnsi="Times New Roman" w:cs="Times New Roman"/>
          <w:sz w:val="28"/>
          <w:szCs w:val="28"/>
        </w:rPr>
        <w:t>«</w:t>
      </w:r>
      <w:r w:rsidRPr="004D6981">
        <w:rPr>
          <w:rFonts w:ascii="Times New Roman" w:hAnsi="Times New Roman" w:cs="Times New Roman"/>
          <w:sz w:val="28"/>
          <w:szCs w:val="28"/>
        </w:rPr>
        <w:t>Психология развития», «Социальная психология», «Педагогическая психология»</w:t>
      </w:r>
      <w:r w:rsidR="000E66FC" w:rsidRPr="004D6981">
        <w:rPr>
          <w:rFonts w:ascii="Times New Roman" w:hAnsi="Times New Roman" w:cs="Times New Roman"/>
          <w:sz w:val="28"/>
          <w:szCs w:val="28"/>
        </w:rPr>
        <w:t>.</w:t>
      </w:r>
      <w:r w:rsidRPr="004D6981">
        <w:rPr>
          <w:rFonts w:ascii="Times New Roman" w:hAnsi="Times New Roman" w:cs="Times New Roman"/>
          <w:strike/>
          <w:sz w:val="28"/>
          <w:szCs w:val="28"/>
        </w:rPr>
        <w:t xml:space="preserve"> </w:t>
      </w:r>
    </w:p>
    <w:p w:rsidR="00F440B9" w:rsidRPr="004D6981" w:rsidRDefault="00F440B9" w:rsidP="004D6981">
      <w:pPr>
        <w:pStyle w:val="a4"/>
        <w:widowControl w:val="0"/>
        <w:tabs>
          <w:tab w:val="left" w:pos="720"/>
        </w:tabs>
        <w:spacing w:before="0" w:after="0" w:line="240" w:lineRule="auto"/>
        <w:ind w:left="0" w:right="0" w:firstLine="720"/>
        <w:jc w:val="both"/>
        <w:rPr>
          <w:rFonts w:ascii="Times New Roman" w:eastAsia="Times New Roman" w:hAnsi="Times New Roman" w:cs="Times New Roman"/>
          <w:color w:val="000000"/>
          <w:sz w:val="28"/>
          <w:lang w:eastAsia="ru-RU"/>
        </w:rPr>
      </w:pPr>
      <w:r w:rsidRPr="004D6981">
        <w:rPr>
          <w:rFonts w:ascii="Times New Roman" w:hAnsi="Times New Roman" w:cs="Times New Roman"/>
          <w:sz w:val="28"/>
        </w:rPr>
        <w:t xml:space="preserve">Изучение учебной дисциплины </w:t>
      </w:r>
      <w:r w:rsidRPr="004D6981">
        <w:rPr>
          <w:rFonts w:ascii="Times New Roman" w:eastAsia="Times New Roman" w:hAnsi="Times New Roman" w:cs="Times New Roman"/>
          <w:sz w:val="28"/>
          <w:lang w:eastAsia="ru-RU"/>
        </w:rPr>
        <w:t>«</w:t>
      </w:r>
      <w:r w:rsidR="005C754A" w:rsidRPr="004D6981">
        <w:rPr>
          <w:rFonts w:ascii="Times New Roman" w:eastAsia="Times New Roman" w:hAnsi="Times New Roman" w:cs="Times New Roman"/>
          <w:sz w:val="28"/>
          <w:lang w:eastAsia="ru-RU"/>
        </w:rPr>
        <w:t>Введение в общую психологию</w:t>
      </w:r>
      <w:r w:rsidRPr="004D6981">
        <w:rPr>
          <w:rFonts w:ascii="Times New Roman" w:eastAsia="Times New Roman" w:hAnsi="Times New Roman" w:cs="Times New Roman"/>
          <w:sz w:val="28"/>
          <w:lang w:eastAsia="ru-RU"/>
        </w:rPr>
        <w:t xml:space="preserve">» способствует </w:t>
      </w:r>
      <w:r w:rsidRPr="004D6981">
        <w:rPr>
          <w:rFonts w:ascii="Times New Roman" w:hAnsi="Times New Roman" w:cs="Times New Roman"/>
          <w:sz w:val="28"/>
        </w:rPr>
        <w:t xml:space="preserve">формированию у студентов </w:t>
      </w:r>
      <w:r w:rsidR="007A5941" w:rsidRPr="004D6981">
        <w:rPr>
          <w:rFonts w:ascii="Times New Roman" w:hAnsi="Times New Roman" w:cs="Times New Roman"/>
          <w:sz w:val="28"/>
        </w:rPr>
        <w:t>базовых профессиональных компетенций: а</w:t>
      </w:r>
      <w:r w:rsidR="005C754A" w:rsidRPr="004D6981">
        <w:rPr>
          <w:rFonts w:ascii="Times New Roman" w:eastAsia="Times New Roman" w:hAnsi="Times New Roman" w:cs="Times New Roman"/>
          <w:color w:val="000000"/>
          <w:sz w:val="28"/>
          <w:lang w:eastAsia="ru-RU"/>
        </w:rPr>
        <w:t>нализировать характеристики психических процессов, психологических свойств и состояний, различных видов деятельности участников образовательного процесса в структуре индивидуальности</w:t>
      </w:r>
      <w:r w:rsidRPr="004D6981">
        <w:rPr>
          <w:rFonts w:ascii="Times New Roman" w:eastAsia="Times New Roman" w:hAnsi="Times New Roman" w:cs="Times New Roman"/>
          <w:color w:val="000000"/>
          <w:sz w:val="28"/>
          <w:lang w:eastAsia="ru-RU"/>
        </w:rPr>
        <w:t>.</w:t>
      </w:r>
    </w:p>
    <w:p w:rsidR="00CD296A"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 xml:space="preserve">В результате изучения учебной дисциплины студент должен </w:t>
      </w:r>
    </w:p>
    <w:p w:rsidR="00CD296A"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b/>
          <w:i/>
          <w:sz w:val="28"/>
          <w:szCs w:val="28"/>
        </w:rPr>
        <w:t>знать</w:t>
      </w:r>
      <w:r w:rsidRPr="004D6981">
        <w:rPr>
          <w:rFonts w:ascii="Times New Roman" w:hAnsi="Times New Roman" w:cs="Times New Roman"/>
          <w:sz w:val="28"/>
          <w:szCs w:val="28"/>
        </w:rPr>
        <w:t xml:space="preserve">: </w:t>
      </w:r>
    </w:p>
    <w:p w:rsidR="00CD296A"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систему психологии, ее основ</w:t>
      </w:r>
      <w:r w:rsidR="00CD296A" w:rsidRPr="004D6981">
        <w:rPr>
          <w:rFonts w:ascii="Times New Roman" w:hAnsi="Times New Roman" w:cs="Times New Roman"/>
          <w:sz w:val="28"/>
          <w:szCs w:val="28"/>
        </w:rPr>
        <w:t>ные принципы, методы и отрасли;</w:t>
      </w:r>
    </w:p>
    <w:p w:rsidR="00CD296A"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 xml:space="preserve">концепции возникновения и этапы развития психики; </w:t>
      </w:r>
    </w:p>
    <w:p w:rsidR="00CD296A"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 xml:space="preserve">теорию психического отражения; </w:t>
      </w:r>
    </w:p>
    <w:p w:rsidR="00944B74"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естественнонаучные основы психологии;</w:t>
      </w:r>
    </w:p>
    <w:p w:rsidR="007E60ED"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основные психологические феномены</w:t>
      </w:r>
      <w:r w:rsidR="00CD296A" w:rsidRPr="004D6981">
        <w:rPr>
          <w:rFonts w:ascii="Times New Roman" w:hAnsi="Times New Roman" w:cs="Times New Roman"/>
          <w:sz w:val="28"/>
          <w:szCs w:val="28"/>
        </w:rPr>
        <w:t>;</w:t>
      </w:r>
    </w:p>
    <w:p w:rsidR="00CD296A"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b/>
          <w:i/>
          <w:sz w:val="28"/>
          <w:szCs w:val="28"/>
        </w:rPr>
        <w:t>уметь</w:t>
      </w:r>
      <w:r w:rsidRPr="004D6981">
        <w:rPr>
          <w:rFonts w:ascii="Times New Roman" w:hAnsi="Times New Roman" w:cs="Times New Roman"/>
          <w:sz w:val="28"/>
          <w:szCs w:val="28"/>
        </w:rPr>
        <w:t xml:space="preserve">: </w:t>
      </w:r>
    </w:p>
    <w:p w:rsidR="00CD296A"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 xml:space="preserve">соотносить психологическую проблему с соответствующей отраслью психологии; </w:t>
      </w:r>
    </w:p>
    <w:p w:rsidR="00CD296A"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 xml:space="preserve">характеризовать структуру, содержание, критерии и свойства сознания, формы проявления бессознательного; </w:t>
      </w:r>
    </w:p>
    <w:p w:rsidR="007C73DC"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 xml:space="preserve">различать активность, поведение, деятельность; действия и операции, навыки и умения </w:t>
      </w:r>
      <w:r w:rsidR="002A6D45" w:rsidRPr="004D6981">
        <w:rPr>
          <w:rFonts w:ascii="Times New Roman" w:hAnsi="Times New Roman" w:cs="Times New Roman"/>
          <w:sz w:val="28"/>
          <w:szCs w:val="28"/>
        </w:rPr>
        <w:t>деятельности; выделять ее виды;</w:t>
      </w:r>
    </w:p>
    <w:p w:rsidR="00CD296A"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b/>
          <w:i/>
          <w:sz w:val="28"/>
          <w:szCs w:val="28"/>
        </w:rPr>
        <w:t>владеть</w:t>
      </w:r>
      <w:r w:rsidRPr="004D6981">
        <w:rPr>
          <w:rFonts w:ascii="Times New Roman" w:hAnsi="Times New Roman" w:cs="Times New Roman"/>
          <w:sz w:val="28"/>
          <w:szCs w:val="28"/>
        </w:rPr>
        <w:t xml:space="preserve">: </w:t>
      </w:r>
    </w:p>
    <w:p w:rsidR="00CD296A"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 xml:space="preserve">навыками сравнительного анализа и определения понятий общей психологии; </w:t>
      </w:r>
    </w:p>
    <w:p w:rsidR="007C73DC" w:rsidRPr="004D6981" w:rsidRDefault="007C73DC"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навыками использования методов психологического исследования в самопознании</w:t>
      </w:r>
      <w:r w:rsidR="000D0C8B" w:rsidRPr="004D6981">
        <w:rPr>
          <w:rFonts w:ascii="Times New Roman" w:hAnsi="Times New Roman" w:cs="Times New Roman"/>
          <w:sz w:val="28"/>
          <w:szCs w:val="28"/>
        </w:rPr>
        <w:t>.</w:t>
      </w:r>
    </w:p>
    <w:p w:rsidR="00DC156C" w:rsidRPr="004D6981" w:rsidRDefault="00DC156C" w:rsidP="004D6981">
      <w:pPr>
        <w:spacing w:after="0" w:line="240" w:lineRule="auto"/>
        <w:ind w:firstLine="567"/>
        <w:jc w:val="both"/>
        <w:rPr>
          <w:rFonts w:ascii="Times New Roman" w:hAnsi="Times New Roman" w:cs="Times New Roman"/>
          <w:sz w:val="28"/>
          <w:szCs w:val="28"/>
        </w:rPr>
      </w:pPr>
      <w:r w:rsidRPr="004D6981">
        <w:rPr>
          <w:rFonts w:ascii="Times New Roman" w:hAnsi="Times New Roman" w:cs="Times New Roman"/>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EA40D5" w:rsidRPr="004D6981" w:rsidRDefault="00EA40D5" w:rsidP="004D6981">
      <w:pPr>
        <w:pStyle w:val="20"/>
        <w:shd w:val="clear" w:color="auto" w:fill="auto"/>
        <w:spacing w:line="240" w:lineRule="auto"/>
        <w:ind w:firstLine="567"/>
        <w:jc w:val="both"/>
        <w:rPr>
          <w:sz w:val="28"/>
          <w:szCs w:val="28"/>
        </w:rPr>
      </w:pPr>
      <w:r w:rsidRPr="004D6981">
        <w:rPr>
          <w:sz w:val="28"/>
          <w:szCs w:val="28"/>
        </w:rPr>
        <w:t xml:space="preserve">На изучение дисциплины «Общая психология» отводится </w:t>
      </w:r>
      <w:r w:rsidR="000D0C8B" w:rsidRPr="004D6981">
        <w:rPr>
          <w:sz w:val="28"/>
          <w:szCs w:val="28"/>
        </w:rPr>
        <w:t>120</w:t>
      </w:r>
      <w:r w:rsidRPr="004D6981">
        <w:rPr>
          <w:sz w:val="28"/>
          <w:szCs w:val="28"/>
        </w:rPr>
        <w:t xml:space="preserve"> час</w:t>
      </w:r>
      <w:r w:rsidR="000D0C8B" w:rsidRPr="004D6981">
        <w:rPr>
          <w:sz w:val="28"/>
          <w:szCs w:val="28"/>
        </w:rPr>
        <w:t>ов</w:t>
      </w:r>
      <w:r w:rsidRPr="004D6981">
        <w:rPr>
          <w:sz w:val="28"/>
          <w:szCs w:val="28"/>
        </w:rPr>
        <w:t xml:space="preserve">, из них </w:t>
      </w:r>
      <w:r w:rsidR="000D0C8B" w:rsidRPr="004D6981">
        <w:rPr>
          <w:rStyle w:val="21"/>
          <w:b w:val="0"/>
          <w:sz w:val="28"/>
          <w:szCs w:val="28"/>
        </w:rPr>
        <w:t>54</w:t>
      </w:r>
      <w:r w:rsidRPr="004D6981">
        <w:rPr>
          <w:rStyle w:val="21"/>
          <w:b w:val="0"/>
          <w:sz w:val="28"/>
          <w:szCs w:val="28"/>
        </w:rPr>
        <w:t xml:space="preserve"> </w:t>
      </w:r>
      <w:r w:rsidRPr="004D6981">
        <w:rPr>
          <w:sz w:val="28"/>
          <w:szCs w:val="28"/>
        </w:rPr>
        <w:t>час</w:t>
      </w:r>
      <w:r w:rsidR="000D0C8B" w:rsidRPr="004D6981">
        <w:rPr>
          <w:sz w:val="28"/>
          <w:szCs w:val="28"/>
        </w:rPr>
        <w:t>а</w:t>
      </w:r>
      <w:r w:rsidRPr="004D6981">
        <w:rPr>
          <w:sz w:val="28"/>
          <w:szCs w:val="28"/>
        </w:rPr>
        <w:t xml:space="preserve"> аудиторных занятий: </w:t>
      </w:r>
      <w:r w:rsidR="000D0C8B" w:rsidRPr="004D6981">
        <w:rPr>
          <w:rStyle w:val="21"/>
          <w:b w:val="0"/>
          <w:sz w:val="28"/>
          <w:szCs w:val="28"/>
        </w:rPr>
        <w:t>24</w:t>
      </w:r>
      <w:r w:rsidRPr="004D6981">
        <w:rPr>
          <w:rStyle w:val="21"/>
          <w:b w:val="0"/>
          <w:sz w:val="28"/>
          <w:szCs w:val="28"/>
        </w:rPr>
        <w:t xml:space="preserve"> </w:t>
      </w:r>
      <w:r w:rsidRPr="004D6981">
        <w:rPr>
          <w:sz w:val="28"/>
          <w:szCs w:val="28"/>
        </w:rPr>
        <w:t>час</w:t>
      </w:r>
      <w:r w:rsidR="000D0C8B" w:rsidRPr="004D6981">
        <w:rPr>
          <w:sz w:val="28"/>
          <w:szCs w:val="28"/>
        </w:rPr>
        <w:t>а</w:t>
      </w:r>
      <w:r w:rsidRPr="004D6981">
        <w:rPr>
          <w:sz w:val="28"/>
          <w:szCs w:val="28"/>
        </w:rPr>
        <w:t xml:space="preserve"> лекционных занятий, </w:t>
      </w:r>
      <w:r w:rsidR="000D0C8B" w:rsidRPr="004D6981">
        <w:rPr>
          <w:rStyle w:val="21"/>
          <w:b w:val="0"/>
          <w:sz w:val="28"/>
          <w:szCs w:val="28"/>
        </w:rPr>
        <w:t>30</w:t>
      </w:r>
      <w:r w:rsidRPr="004D6981">
        <w:rPr>
          <w:rStyle w:val="21"/>
          <w:b w:val="0"/>
          <w:sz w:val="28"/>
          <w:szCs w:val="28"/>
        </w:rPr>
        <w:t xml:space="preserve"> </w:t>
      </w:r>
      <w:r w:rsidRPr="004D6981">
        <w:rPr>
          <w:sz w:val="28"/>
          <w:szCs w:val="28"/>
        </w:rPr>
        <w:t>час</w:t>
      </w:r>
      <w:r w:rsidR="000D0C8B" w:rsidRPr="004D6981">
        <w:rPr>
          <w:sz w:val="28"/>
          <w:szCs w:val="28"/>
        </w:rPr>
        <w:t>ов</w:t>
      </w:r>
      <w:r w:rsidRPr="004D6981">
        <w:rPr>
          <w:sz w:val="28"/>
          <w:szCs w:val="28"/>
        </w:rPr>
        <w:t xml:space="preserve"> </w:t>
      </w:r>
      <w:r w:rsidR="000D0C8B" w:rsidRPr="004D6981">
        <w:rPr>
          <w:sz w:val="28"/>
          <w:szCs w:val="28"/>
        </w:rPr>
        <w:t>практических</w:t>
      </w:r>
      <w:r w:rsidRPr="004D6981">
        <w:rPr>
          <w:sz w:val="28"/>
          <w:szCs w:val="28"/>
        </w:rPr>
        <w:t xml:space="preserve"> занятий. На самостоятельное изучение отводится </w:t>
      </w:r>
      <w:r w:rsidR="000D0C8B" w:rsidRPr="004D6981">
        <w:rPr>
          <w:sz w:val="28"/>
          <w:szCs w:val="28"/>
        </w:rPr>
        <w:t>30</w:t>
      </w:r>
      <w:r w:rsidRPr="004D6981">
        <w:rPr>
          <w:sz w:val="28"/>
          <w:szCs w:val="28"/>
        </w:rPr>
        <w:t xml:space="preserve"> часов.</w:t>
      </w:r>
    </w:p>
    <w:p w:rsidR="000719CD" w:rsidRPr="004D6981" w:rsidRDefault="000719CD" w:rsidP="004D6981">
      <w:pPr>
        <w:widowControl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Рекоме</w:t>
      </w:r>
      <w:r w:rsidR="006E3428" w:rsidRPr="004D6981">
        <w:rPr>
          <w:rFonts w:ascii="Times New Roman" w:hAnsi="Times New Roman" w:cs="Times New Roman"/>
          <w:sz w:val="28"/>
          <w:szCs w:val="28"/>
        </w:rPr>
        <w:t xml:space="preserve">ндуемая форма текущего контроля – </w:t>
      </w:r>
      <w:r w:rsidRPr="004D6981">
        <w:rPr>
          <w:rFonts w:ascii="Times New Roman" w:hAnsi="Times New Roman" w:cs="Times New Roman"/>
          <w:sz w:val="28"/>
          <w:szCs w:val="28"/>
        </w:rPr>
        <w:t>экзамен.</w:t>
      </w:r>
    </w:p>
    <w:p w:rsidR="00565F07" w:rsidRPr="004D6981" w:rsidRDefault="00565F07" w:rsidP="004D6981">
      <w:pPr>
        <w:widowControl w:val="0"/>
        <w:spacing w:line="240" w:lineRule="auto"/>
        <w:rPr>
          <w:rFonts w:ascii="Times New Roman" w:hAnsi="Times New Roman" w:cs="Times New Roman"/>
          <w:sz w:val="28"/>
          <w:szCs w:val="28"/>
        </w:rPr>
      </w:pPr>
      <w:r w:rsidRPr="004D6981">
        <w:rPr>
          <w:rFonts w:ascii="Times New Roman" w:hAnsi="Times New Roman" w:cs="Times New Roman"/>
          <w:sz w:val="28"/>
          <w:szCs w:val="28"/>
        </w:rPr>
        <w:br w:type="page"/>
      </w:r>
    </w:p>
    <w:p w:rsidR="00EA40D5" w:rsidRPr="004D6981" w:rsidRDefault="00565F07" w:rsidP="004D6981">
      <w:pPr>
        <w:widowControl w:val="0"/>
        <w:spacing w:after="0" w:line="240" w:lineRule="auto"/>
        <w:jc w:val="center"/>
        <w:rPr>
          <w:rFonts w:ascii="Times New Roman" w:hAnsi="Times New Roman" w:cs="Times New Roman"/>
          <w:b/>
          <w:sz w:val="28"/>
          <w:szCs w:val="28"/>
        </w:rPr>
      </w:pPr>
      <w:r w:rsidRPr="004D6981">
        <w:rPr>
          <w:rFonts w:ascii="Times New Roman" w:hAnsi="Times New Roman" w:cs="Times New Roman"/>
          <w:b/>
          <w:sz w:val="28"/>
          <w:szCs w:val="28"/>
        </w:rPr>
        <w:t>ПРИМЕРНЫЙ ТЕМАТИЧЕСКИЙ ПЛАН</w:t>
      </w:r>
    </w:p>
    <w:p w:rsidR="00F440B9" w:rsidRPr="004D6981" w:rsidRDefault="00F440B9" w:rsidP="004D6981">
      <w:pPr>
        <w:widowControl w:val="0"/>
        <w:spacing w:after="0" w:line="240" w:lineRule="auto"/>
        <w:jc w:val="center"/>
        <w:rPr>
          <w:rFonts w:ascii="Times New Roman" w:hAnsi="Times New Roman" w:cs="Times New Roman"/>
          <w:b/>
          <w:sz w:val="28"/>
          <w:szCs w:val="28"/>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5"/>
        <w:gridCol w:w="5290"/>
        <w:gridCol w:w="964"/>
        <w:gridCol w:w="1134"/>
        <w:gridCol w:w="1134"/>
      </w:tblGrid>
      <w:tr w:rsidR="00F440B9" w:rsidRPr="004D6981" w:rsidTr="00CD296A">
        <w:trPr>
          <w:trHeight w:val="561"/>
        </w:trPr>
        <w:tc>
          <w:tcPr>
            <w:tcW w:w="1055" w:type="dxa"/>
            <w:vMerge w:val="restart"/>
            <w:tcBorders>
              <w:top w:val="single" w:sz="4" w:space="0" w:color="auto"/>
              <w:left w:val="single" w:sz="4" w:space="0" w:color="auto"/>
              <w:right w:val="single" w:sz="4" w:space="0" w:color="auto"/>
            </w:tcBorders>
            <w:vAlign w:val="center"/>
            <w:hideMark/>
          </w:tcPr>
          <w:p w:rsidR="00F440B9" w:rsidRPr="004D6981" w:rsidRDefault="00F440B9"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 п/п</w:t>
            </w:r>
          </w:p>
        </w:tc>
        <w:tc>
          <w:tcPr>
            <w:tcW w:w="5290" w:type="dxa"/>
            <w:vMerge w:val="restart"/>
            <w:tcBorders>
              <w:top w:val="single" w:sz="4" w:space="0" w:color="auto"/>
              <w:left w:val="single" w:sz="4" w:space="0" w:color="auto"/>
              <w:right w:val="single" w:sz="4" w:space="0" w:color="auto"/>
            </w:tcBorders>
            <w:shd w:val="clear" w:color="auto" w:fill="auto"/>
            <w:vAlign w:val="center"/>
            <w:hideMark/>
          </w:tcPr>
          <w:p w:rsidR="00F440B9" w:rsidRPr="004D6981" w:rsidRDefault="00F440B9"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Название раздела, темы</w:t>
            </w:r>
          </w:p>
        </w:tc>
        <w:tc>
          <w:tcPr>
            <w:tcW w:w="3232" w:type="dxa"/>
            <w:gridSpan w:val="3"/>
            <w:tcBorders>
              <w:top w:val="single" w:sz="4" w:space="0" w:color="auto"/>
              <w:left w:val="single" w:sz="4" w:space="0" w:color="auto"/>
              <w:bottom w:val="single" w:sz="4" w:space="0" w:color="auto"/>
              <w:right w:val="single" w:sz="4" w:space="0" w:color="auto"/>
            </w:tcBorders>
            <w:vAlign w:val="center"/>
            <w:hideMark/>
          </w:tcPr>
          <w:p w:rsidR="00F440B9" w:rsidRPr="004D6981" w:rsidRDefault="00F440B9" w:rsidP="004D6981">
            <w:pPr>
              <w:pStyle w:val="Default"/>
              <w:widowControl w:val="0"/>
              <w:jc w:val="center"/>
              <w:rPr>
                <w:sz w:val="28"/>
                <w:szCs w:val="28"/>
                <w:lang w:val="en-US"/>
              </w:rPr>
            </w:pPr>
            <w:r w:rsidRPr="004D6981">
              <w:rPr>
                <w:sz w:val="28"/>
                <w:szCs w:val="28"/>
              </w:rPr>
              <w:t>Количество аудиторных часов</w:t>
            </w:r>
          </w:p>
        </w:tc>
      </w:tr>
      <w:tr w:rsidR="00F440B9" w:rsidRPr="004D6981" w:rsidTr="00CD296A">
        <w:trPr>
          <w:trHeight w:val="367"/>
        </w:trPr>
        <w:tc>
          <w:tcPr>
            <w:tcW w:w="1055" w:type="dxa"/>
            <w:vMerge/>
            <w:tcBorders>
              <w:left w:val="single" w:sz="4" w:space="0" w:color="auto"/>
              <w:bottom w:val="single" w:sz="4" w:space="0" w:color="auto"/>
              <w:right w:val="single" w:sz="4" w:space="0" w:color="auto"/>
            </w:tcBorders>
            <w:vAlign w:val="center"/>
            <w:hideMark/>
          </w:tcPr>
          <w:p w:rsidR="00F440B9" w:rsidRPr="004D6981" w:rsidRDefault="00F440B9" w:rsidP="004D6981">
            <w:pPr>
              <w:widowControl w:val="0"/>
              <w:spacing w:after="0" w:line="240" w:lineRule="auto"/>
              <w:jc w:val="center"/>
              <w:rPr>
                <w:rFonts w:ascii="Times New Roman" w:hAnsi="Times New Roman" w:cs="Times New Roman"/>
                <w:sz w:val="28"/>
                <w:szCs w:val="28"/>
              </w:rPr>
            </w:pPr>
          </w:p>
        </w:tc>
        <w:tc>
          <w:tcPr>
            <w:tcW w:w="5290" w:type="dxa"/>
            <w:vMerge/>
            <w:tcBorders>
              <w:left w:val="single" w:sz="4" w:space="0" w:color="auto"/>
              <w:bottom w:val="single" w:sz="4" w:space="0" w:color="auto"/>
              <w:right w:val="single" w:sz="4" w:space="0" w:color="auto"/>
            </w:tcBorders>
            <w:shd w:val="clear" w:color="auto" w:fill="auto"/>
            <w:vAlign w:val="center"/>
            <w:hideMark/>
          </w:tcPr>
          <w:p w:rsidR="00F440B9" w:rsidRPr="004D6981" w:rsidRDefault="00F440B9" w:rsidP="004D6981">
            <w:pPr>
              <w:widowControl w:val="0"/>
              <w:spacing w:after="0" w:line="240" w:lineRule="auto"/>
              <w:jc w:val="center"/>
              <w:rPr>
                <w:rFonts w:ascii="Times New Roman" w:hAnsi="Times New Roman" w:cs="Times New Roman"/>
                <w:sz w:val="28"/>
                <w:szCs w:val="28"/>
              </w:rPr>
            </w:pPr>
          </w:p>
        </w:tc>
        <w:tc>
          <w:tcPr>
            <w:tcW w:w="964" w:type="dxa"/>
            <w:tcBorders>
              <w:top w:val="single" w:sz="4" w:space="0" w:color="auto"/>
              <w:left w:val="single" w:sz="4" w:space="0" w:color="auto"/>
              <w:bottom w:val="single" w:sz="4" w:space="0" w:color="auto"/>
              <w:right w:val="single" w:sz="4" w:space="0" w:color="auto"/>
            </w:tcBorders>
            <w:vAlign w:val="center"/>
            <w:hideMark/>
          </w:tcPr>
          <w:p w:rsidR="00F440B9" w:rsidRPr="004D6981" w:rsidRDefault="00F440B9"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Всего часов</w:t>
            </w:r>
          </w:p>
        </w:tc>
        <w:tc>
          <w:tcPr>
            <w:tcW w:w="1134" w:type="dxa"/>
            <w:tcBorders>
              <w:left w:val="single" w:sz="4" w:space="0" w:color="auto"/>
              <w:bottom w:val="single" w:sz="4" w:space="0" w:color="auto"/>
              <w:right w:val="single" w:sz="4" w:space="0" w:color="auto"/>
            </w:tcBorders>
            <w:vAlign w:val="center"/>
            <w:hideMark/>
          </w:tcPr>
          <w:p w:rsidR="00F440B9" w:rsidRPr="004D6981" w:rsidRDefault="00F440B9"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Лекции</w:t>
            </w:r>
          </w:p>
        </w:tc>
        <w:tc>
          <w:tcPr>
            <w:tcW w:w="1134" w:type="dxa"/>
            <w:tcBorders>
              <w:left w:val="single" w:sz="4" w:space="0" w:color="auto"/>
              <w:bottom w:val="single" w:sz="4" w:space="0" w:color="auto"/>
              <w:right w:val="single" w:sz="4" w:space="0" w:color="auto"/>
            </w:tcBorders>
            <w:vAlign w:val="center"/>
            <w:hideMark/>
          </w:tcPr>
          <w:p w:rsidR="00F440B9" w:rsidRPr="004D6981" w:rsidRDefault="00CD296A" w:rsidP="004D6981">
            <w:pPr>
              <w:pStyle w:val="Default"/>
              <w:widowControl w:val="0"/>
              <w:jc w:val="center"/>
              <w:rPr>
                <w:sz w:val="28"/>
                <w:szCs w:val="28"/>
              </w:rPr>
            </w:pPr>
            <w:r w:rsidRPr="004D6981">
              <w:rPr>
                <w:rFonts w:eastAsia="Times New Roman"/>
                <w:color w:val="auto"/>
                <w:sz w:val="28"/>
                <w:szCs w:val="28"/>
              </w:rPr>
              <w:t>Практи</w:t>
            </w:r>
            <w:r w:rsidRPr="004D6981">
              <w:rPr>
                <w:rFonts w:eastAsia="Times New Roman"/>
                <w:color w:val="auto"/>
                <w:sz w:val="28"/>
                <w:szCs w:val="28"/>
              </w:rPr>
              <w:br/>
            </w:r>
            <w:r w:rsidR="00F440B9" w:rsidRPr="004D6981">
              <w:rPr>
                <w:rFonts w:eastAsia="Times New Roman"/>
                <w:color w:val="auto"/>
                <w:sz w:val="28"/>
                <w:szCs w:val="28"/>
              </w:rPr>
              <w:t xml:space="preserve">ческие </w:t>
            </w:r>
          </w:p>
        </w:tc>
      </w:tr>
      <w:tr w:rsidR="00F440B9" w:rsidRPr="004D6981" w:rsidTr="00CD296A">
        <w:trPr>
          <w:trHeight w:val="499"/>
        </w:trPr>
        <w:tc>
          <w:tcPr>
            <w:tcW w:w="1055" w:type="dxa"/>
            <w:tcBorders>
              <w:top w:val="single" w:sz="4" w:space="0" w:color="auto"/>
              <w:left w:val="single" w:sz="4" w:space="0" w:color="auto"/>
              <w:bottom w:val="single" w:sz="4" w:space="0" w:color="auto"/>
              <w:right w:val="single" w:sz="4" w:space="0" w:color="auto"/>
            </w:tcBorders>
            <w:hideMark/>
          </w:tcPr>
          <w:p w:rsidR="00F440B9" w:rsidRPr="004D6981" w:rsidRDefault="00F440B9" w:rsidP="004D6981">
            <w:pPr>
              <w:widowControl w:val="0"/>
              <w:spacing w:after="0" w:line="240" w:lineRule="auto"/>
              <w:rPr>
                <w:rFonts w:ascii="Times New Roman" w:hAnsi="Times New Roman" w:cs="Times New Roman"/>
                <w:b/>
                <w:sz w:val="28"/>
                <w:szCs w:val="28"/>
                <w:lang w:val="be-BY"/>
              </w:rPr>
            </w:pPr>
            <w:r w:rsidRPr="004D6981">
              <w:rPr>
                <w:rFonts w:ascii="Times New Roman" w:hAnsi="Times New Roman" w:cs="Times New Roman"/>
                <w:b/>
                <w:sz w:val="28"/>
                <w:szCs w:val="28"/>
              </w:rPr>
              <w:t>1</w:t>
            </w:r>
          </w:p>
        </w:tc>
        <w:tc>
          <w:tcPr>
            <w:tcW w:w="5290" w:type="dxa"/>
            <w:tcBorders>
              <w:top w:val="single" w:sz="4" w:space="0" w:color="auto"/>
              <w:left w:val="single" w:sz="4" w:space="0" w:color="auto"/>
              <w:bottom w:val="single" w:sz="4" w:space="0" w:color="auto"/>
              <w:right w:val="single" w:sz="4" w:space="0" w:color="auto"/>
            </w:tcBorders>
            <w:hideMark/>
          </w:tcPr>
          <w:p w:rsidR="00F440B9" w:rsidRPr="004D6981" w:rsidRDefault="00B761DF" w:rsidP="004D6981">
            <w:pPr>
              <w:widowControl w:val="0"/>
              <w:spacing w:after="0" w:line="240" w:lineRule="auto"/>
              <w:rPr>
                <w:rFonts w:ascii="Times New Roman" w:hAnsi="Times New Roman" w:cs="Times New Roman"/>
                <w:b/>
                <w:sz w:val="28"/>
                <w:szCs w:val="28"/>
              </w:rPr>
            </w:pPr>
            <w:r w:rsidRPr="004D6981">
              <w:rPr>
                <w:rFonts w:ascii="Times New Roman" w:hAnsi="Times New Roman" w:cs="Times New Roman"/>
                <w:b/>
                <w:sz w:val="28"/>
                <w:szCs w:val="28"/>
              </w:rPr>
              <w:t xml:space="preserve">Введение в психологию </w:t>
            </w:r>
          </w:p>
        </w:tc>
        <w:tc>
          <w:tcPr>
            <w:tcW w:w="964" w:type="dxa"/>
            <w:tcBorders>
              <w:top w:val="single" w:sz="4" w:space="0" w:color="auto"/>
              <w:left w:val="single" w:sz="4" w:space="0" w:color="auto"/>
              <w:bottom w:val="single" w:sz="4" w:space="0" w:color="auto"/>
              <w:right w:val="single" w:sz="4" w:space="0" w:color="auto"/>
            </w:tcBorders>
          </w:tcPr>
          <w:p w:rsidR="00F440B9" w:rsidRPr="004D6981" w:rsidRDefault="004734AD" w:rsidP="004D6981">
            <w:pPr>
              <w:widowControl w:val="0"/>
              <w:spacing w:after="0" w:line="240" w:lineRule="auto"/>
              <w:jc w:val="center"/>
              <w:rPr>
                <w:rFonts w:ascii="Times New Roman" w:hAnsi="Times New Roman" w:cs="Times New Roman"/>
                <w:b/>
                <w:sz w:val="28"/>
                <w:szCs w:val="28"/>
              </w:rPr>
            </w:pPr>
            <w:r w:rsidRPr="004D6981">
              <w:rPr>
                <w:rFonts w:ascii="Times New Roman" w:hAnsi="Times New Roman" w:cs="Times New Roman"/>
                <w:b/>
                <w:sz w:val="28"/>
                <w:szCs w:val="28"/>
              </w:rPr>
              <w:t>3</w:t>
            </w:r>
            <w:r w:rsidR="0013664D" w:rsidRPr="004D6981">
              <w:rPr>
                <w:rFonts w:ascii="Times New Roman" w:hAnsi="Times New Roman" w:cs="Times New Roman"/>
                <w:b/>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252AD5" w:rsidP="004D6981">
            <w:pPr>
              <w:widowControl w:val="0"/>
              <w:spacing w:after="0" w:line="240" w:lineRule="auto"/>
              <w:jc w:val="center"/>
              <w:rPr>
                <w:rFonts w:ascii="Times New Roman" w:hAnsi="Times New Roman" w:cs="Times New Roman"/>
                <w:b/>
                <w:sz w:val="28"/>
                <w:szCs w:val="28"/>
              </w:rPr>
            </w:pPr>
            <w:r w:rsidRPr="004D6981">
              <w:rPr>
                <w:rFonts w:ascii="Times New Roman" w:hAnsi="Times New Roman" w:cs="Times New Roman"/>
                <w:b/>
                <w:sz w:val="28"/>
                <w:szCs w:val="28"/>
              </w:rPr>
              <w:t>1</w:t>
            </w:r>
            <w:r w:rsidR="0013664D" w:rsidRPr="004D6981">
              <w:rPr>
                <w:rFonts w:ascii="Times New Roman" w:hAnsi="Times New Roman" w:cs="Times New Roman"/>
                <w:b/>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866FD2" w:rsidP="004D6981">
            <w:pPr>
              <w:widowControl w:val="0"/>
              <w:spacing w:after="0" w:line="240" w:lineRule="auto"/>
              <w:jc w:val="center"/>
              <w:rPr>
                <w:rFonts w:ascii="Times New Roman" w:hAnsi="Times New Roman" w:cs="Times New Roman"/>
                <w:b/>
                <w:sz w:val="28"/>
                <w:szCs w:val="28"/>
                <w:lang w:val="be-BY"/>
              </w:rPr>
            </w:pPr>
            <w:r w:rsidRPr="004D6981">
              <w:rPr>
                <w:rFonts w:ascii="Times New Roman" w:hAnsi="Times New Roman" w:cs="Times New Roman"/>
                <w:b/>
                <w:sz w:val="28"/>
                <w:szCs w:val="28"/>
                <w:lang w:val="be-BY"/>
              </w:rPr>
              <w:t>1</w:t>
            </w:r>
            <w:r w:rsidR="0013664D" w:rsidRPr="004D6981">
              <w:rPr>
                <w:rFonts w:ascii="Times New Roman" w:hAnsi="Times New Roman" w:cs="Times New Roman"/>
                <w:b/>
                <w:sz w:val="28"/>
                <w:szCs w:val="28"/>
                <w:lang w:val="be-BY"/>
              </w:rPr>
              <w:t>6</w:t>
            </w:r>
          </w:p>
        </w:tc>
      </w:tr>
      <w:tr w:rsidR="00F440B9" w:rsidRPr="004D6981" w:rsidTr="00CD296A">
        <w:trPr>
          <w:trHeight w:val="691"/>
        </w:trPr>
        <w:tc>
          <w:tcPr>
            <w:tcW w:w="1055" w:type="dxa"/>
            <w:tcBorders>
              <w:top w:val="single" w:sz="4" w:space="0" w:color="auto"/>
              <w:left w:val="single" w:sz="4" w:space="0" w:color="auto"/>
              <w:bottom w:val="single" w:sz="4" w:space="0" w:color="auto"/>
              <w:right w:val="single" w:sz="4" w:space="0" w:color="auto"/>
            </w:tcBorders>
            <w:hideMark/>
          </w:tcPr>
          <w:p w:rsidR="00F440B9" w:rsidRPr="004D6981" w:rsidRDefault="00F440B9" w:rsidP="004D6981">
            <w:pPr>
              <w:widowControl w:val="0"/>
              <w:spacing w:after="0" w:line="240" w:lineRule="auto"/>
              <w:rPr>
                <w:rFonts w:ascii="Times New Roman" w:hAnsi="Times New Roman" w:cs="Times New Roman"/>
                <w:sz w:val="28"/>
                <w:szCs w:val="28"/>
              </w:rPr>
            </w:pPr>
            <w:r w:rsidRPr="004D6981">
              <w:rPr>
                <w:rFonts w:ascii="Times New Roman" w:hAnsi="Times New Roman" w:cs="Times New Roman"/>
                <w:sz w:val="28"/>
                <w:szCs w:val="28"/>
              </w:rPr>
              <w:t>1.1</w:t>
            </w:r>
          </w:p>
        </w:tc>
        <w:tc>
          <w:tcPr>
            <w:tcW w:w="5290" w:type="dxa"/>
            <w:tcBorders>
              <w:top w:val="single" w:sz="4" w:space="0" w:color="auto"/>
              <w:left w:val="single" w:sz="4" w:space="0" w:color="auto"/>
              <w:bottom w:val="single" w:sz="4" w:space="0" w:color="auto"/>
              <w:right w:val="single" w:sz="4" w:space="0" w:color="auto"/>
            </w:tcBorders>
            <w:hideMark/>
          </w:tcPr>
          <w:p w:rsidR="00F440B9" w:rsidRPr="004D6981" w:rsidRDefault="00B761DF" w:rsidP="004D6981">
            <w:pPr>
              <w:widowControl w:val="0"/>
              <w:spacing w:after="0" w:line="240" w:lineRule="auto"/>
              <w:rPr>
                <w:rFonts w:ascii="Times New Roman" w:hAnsi="Times New Roman" w:cs="Times New Roman"/>
                <w:sz w:val="28"/>
                <w:szCs w:val="28"/>
              </w:rPr>
            </w:pPr>
            <w:r w:rsidRPr="004D6981">
              <w:rPr>
                <w:rFonts w:ascii="Times New Roman" w:hAnsi="Times New Roman" w:cs="Times New Roman"/>
                <w:sz w:val="28"/>
                <w:szCs w:val="28"/>
              </w:rPr>
              <w:t xml:space="preserve">Донаучные представления о предмете психологии </w:t>
            </w:r>
          </w:p>
        </w:tc>
        <w:tc>
          <w:tcPr>
            <w:tcW w:w="964" w:type="dxa"/>
            <w:tcBorders>
              <w:top w:val="single" w:sz="4" w:space="0" w:color="auto"/>
              <w:left w:val="single" w:sz="4" w:space="0" w:color="auto"/>
              <w:bottom w:val="single" w:sz="4" w:space="0" w:color="auto"/>
              <w:right w:val="single" w:sz="4" w:space="0" w:color="auto"/>
            </w:tcBorders>
          </w:tcPr>
          <w:p w:rsidR="00F440B9" w:rsidRPr="004D6981" w:rsidRDefault="004734AD"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81477F"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F440B9" w:rsidRPr="004D6981" w:rsidRDefault="00866FD2"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4</w:t>
            </w:r>
          </w:p>
        </w:tc>
      </w:tr>
      <w:tr w:rsidR="00F440B9" w:rsidRPr="004D6981" w:rsidTr="00CD296A">
        <w:tc>
          <w:tcPr>
            <w:tcW w:w="1055" w:type="dxa"/>
            <w:tcBorders>
              <w:top w:val="single" w:sz="4" w:space="0" w:color="auto"/>
              <w:left w:val="single" w:sz="4" w:space="0" w:color="auto"/>
              <w:bottom w:val="single" w:sz="4" w:space="0" w:color="auto"/>
              <w:right w:val="single" w:sz="4" w:space="0" w:color="auto"/>
            </w:tcBorders>
            <w:hideMark/>
          </w:tcPr>
          <w:p w:rsidR="00F440B9" w:rsidRPr="004D6981" w:rsidRDefault="00F440B9" w:rsidP="004D6981">
            <w:pPr>
              <w:widowControl w:val="0"/>
              <w:spacing w:after="0" w:line="240" w:lineRule="auto"/>
              <w:rPr>
                <w:rFonts w:ascii="Times New Roman" w:hAnsi="Times New Roman" w:cs="Times New Roman"/>
                <w:sz w:val="28"/>
                <w:szCs w:val="28"/>
              </w:rPr>
            </w:pPr>
            <w:r w:rsidRPr="004D6981">
              <w:rPr>
                <w:rFonts w:ascii="Times New Roman" w:hAnsi="Times New Roman" w:cs="Times New Roman"/>
                <w:sz w:val="28"/>
                <w:szCs w:val="28"/>
              </w:rPr>
              <w:t>1.2</w:t>
            </w:r>
          </w:p>
        </w:tc>
        <w:tc>
          <w:tcPr>
            <w:tcW w:w="5290" w:type="dxa"/>
            <w:tcBorders>
              <w:top w:val="single" w:sz="4" w:space="0" w:color="auto"/>
              <w:left w:val="single" w:sz="4" w:space="0" w:color="auto"/>
              <w:bottom w:val="single" w:sz="4" w:space="0" w:color="auto"/>
              <w:right w:val="single" w:sz="4" w:space="0" w:color="auto"/>
            </w:tcBorders>
            <w:hideMark/>
          </w:tcPr>
          <w:p w:rsidR="00F440B9" w:rsidRPr="004D6981" w:rsidRDefault="00B761DF" w:rsidP="004D6981">
            <w:pPr>
              <w:pStyle w:val="a4"/>
              <w:widowControl w:val="0"/>
              <w:tabs>
                <w:tab w:val="left" w:pos="142"/>
                <w:tab w:val="left" w:pos="993"/>
              </w:tabs>
              <w:spacing w:before="0" w:after="0" w:line="240" w:lineRule="auto"/>
              <w:ind w:left="0" w:right="0"/>
              <w:rPr>
                <w:rFonts w:ascii="Times New Roman" w:hAnsi="Times New Roman" w:cs="Times New Roman"/>
                <w:sz w:val="28"/>
              </w:rPr>
            </w:pPr>
            <w:r w:rsidRPr="004D6981">
              <w:rPr>
                <w:rFonts w:ascii="Times New Roman" w:hAnsi="Times New Roman" w:cs="Times New Roman"/>
                <w:sz w:val="28"/>
              </w:rPr>
              <w:t xml:space="preserve">Проблема предмета психологии. Развитие и становление психологии как науки </w:t>
            </w:r>
          </w:p>
        </w:tc>
        <w:tc>
          <w:tcPr>
            <w:tcW w:w="964" w:type="dxa"/>
            <w:tcBorders>
              <w:top w:val="single" w:sz="4" w:space="0" w:color="auto"/>
              <w:left w:val="single" w:sz="4" w:space="0" w:color="auto"/>
              <w:bottom w:val="single" w:sz="4" w:space="0" w:color="auto"/>
              <w:right w:val="single" w:sz="4" w:space="0" w:color="auto"/>
            </w:tcBorders>
          </w:tcPr>
          <w:p w:rsidR="00F440B9" w:rsidRPr="004D6981" w:rsidRDefault="00252AD5"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252AD5"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F440B9"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2</w:t>
            </w:r>
          </w:p>
        </w:tc>
      </w:tr>
      <w:tr w:rsidR="00F440B9" w:rsidRPr="004D6981" w:rsidTr="00CD296A">
        <w:tc>
          <w:tcPr>
            <w:tcW w:w="1055" w:type="dxa"/>
            <w:tcBorders>
              <w:top w:val="single" w:sz="4" w:space="0" w:color="auto"/>
              <w:left w:val="single" w:sz="4" w:space="0" w:color="auto"/>
              <w:bottom w:val="single" w:sz="4" w:space="0" w:color="auto"/>
              <w:right w:val="single" w:sz="4" w:space="0" w:color="auto"/>
            </w:tcBorders>
            <w:hideMark/>
          </w:tcPr>
          <w:p w:rsidR="00F440B9" w:rsidRPr="004D6981" w:rsidRDefault="00F440B9" w:rsidP="004D6981">
            <w:pPr>
              <w:widowControl w:val="0"/>
              <w:spacing w:after="0" w:line="240" w:lineRule="auto"/>
              <w:rPr>
                <w:rFonts w:ascii="Times New Roman" w:hAnsi="Times New Roman" w:cs="Times New Roman"/>
                <w:sz w:val="28"/>
                <w:szCs w:val="28"/>
              </w:rPr>
            </w:pPr>
            <w:r w:rsidRPr="004D6981">
              <w:rPr>
                <w:rFonts w:ascii="Times New Roman" w:hAnsi="Times New Roman" w:cs="Times New Roman"/>
                <w:sz w:val="28"/>
                <w:szCs w:val="28"/>
              </w:rPr>
              <w:t>1.3</w:t>
            </w:r>
          </w:p>
        </w:tc>
        <w:tc>
          <w:tcPr>
            <w:tcW w:w="5290" w:type="dxa"/>
            <w:tcBorders>
              <w:top w:val="single" w:sz="4" w:space="0" w:color="auto"/>
              <w:left w:val="single" w:sz="4" w:space="0" w:color="auto"/>
              <w:bottom w:val="single" w:sz="4" w:space="0" w:color="auto"/>
              <w:right w:val="single" w:sz="4" w:space="0" w:color="auto"/>
            </w:tcBorders>
            <w:hideMark/>
          </w:tcPr>
          <w:p w:rsidR="00F440B9" w:rsidRPr="004D6981" w:rsidRDefault="00B761DF" w:rsidP="004D6981">
            <w:pPr>
              <w:widowControl w:val="0"/>
              <w:tabs>
                <w:tab w:val="left" w:pos="142"/>
                <w:tab w:val="left" w:pos="993"/>
              </w:tabs>
              <w:spacing w:after="0" w:line="240" w:lineRule="auto"/>
              <w:rPr>
                <w:rFonts w:ascii="Times New Roman" w:hAnsi="Times New Roman" w:cs="Times New Roman"/>
                <w:sz w:val="28"/>
                <w:szCs w:val="28"/>
              </w:rPr>
            </w:pPr>
            <w:r w:rsidRPr="004D6981">
              <w:rPr>
                <w:rFonts w:ascii="Times New Roman" w:hAnsi="Times New Roman" w:cs="Times New Roman"/>
                <w:sz w:val="28"/>
                <w:szCs w:val="28"/>
                <w:lang w:val="be-BY"/>
              </w:rPr>
              <w:t>Место психологии в системе наук о человеке. Структура психологии</w:t>
            </w:r>
          </w:p>
        </w:tc>
        <w:tc>
          <w:tcPr>
            <w:tcW w:w="964" w:type="dxa"/>
            <w:tcBorders>
              <w:top w:val="single" w:sz="4" w:space="0" w:color="auto"/>
              <w:left w:val="single" w:sz="4" w:space="0" w:color="auto"/>
              <w:bottom w:val="single" w:sz="4" w:space="0" w:color="auto"/>
              <w:right w:val="single" w:sz="4" w:space="0" w:color="auto"/>
            </w:tcBorders>
          </w:tcPr>
          <w:p w:rsidR="00F440B9" w:rsidRPr="004D6981" w:rsidRDefault="004734AD"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81477F"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866FD2"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2</w:t>
            </w:r>
          </w:p>
        </w:tc>
      </w:tr>
      <w:tr w:rsidR="00F440B9" w:rsidRPr="004D6981" w:rsidTr="00CD296A">
        <w:tc>
          <w:tcPr>
            <w:tcW w:w="1055" w:type="dxa"/>
            <w:tcBorders>
              <w:top w:val="single" w:sz="4" w:space="0" w:color="auto"/>
              <w:left w:val="single" w:sz="4" w:space="0" w:color="auto"/>
              <w:bottom w:val="single" w:sz="4" w:space="0" w:color="auto"/>
              <w:right w:val="single" w:sz="4" w:space="0" w:color="auto"/>
            </w:tcBorders>
            <w:hideMark/>
          </w:tcPr>
          <w:p w:rsidR="00F440B9" w:rsidRPr="004D6981" w:rsidRDefault="00B761DF" w:rsidP="004D6981">
            <w:pPr>
              <w:widowControl w:val="0"/>
              <w:spacing w:after="0" w:line="240" w:lineRule="auto"/>
              <w:rPr>
                <w:rFonts w:ascii="Times New Roman" w:hAnsi="Times New Roman" w:cs="Times New Roman"/>
                <w:sz w:val="28"/>
                <w:szCs w:val="28"/>
              </w:rPr>
            </w:pPr>
            <w:r w:rsidRPr="004D6981">
              <w:rPr>
                <w:rFonts w:ascii="Times New Roman" w:hAnsi="Times New Roman" w:cs="Times New Roman"/>
                <w:sz w:val="28"/>
                <w:szCs w:val="28"/>
              </w:rPr>
              <w:t>1.4</w:t>
            </w:r>
          </w:p>
        </w:tc>
        <w:tc>
          <w:tcPr>
            <w:tcW w:w="5290" w:type="dxa"/>
            <w:tcBorders>
              <w:top w:val="single" w:sz="4" w:space="0" w:color="auto"/>
              <w:left w:val="single" w:sz="4" w:space="0" w:color="auto"/>
              <w:bottom w:val="single" w:sz="4" w:space="0" w:color="auto"/>
              <w:right w:val="single" w:sz="4" w:space="0" w:color="auto"/>
            </w:tcBorders>
            <w:hideMark/>
          </w:tcPr>
          <w:p w:rsidR="00F440B9" w:rsidRPr="004D6981" w:rsidRDefault="00B761DF" w:rsidP="004D6981">
            <w:pPr>
              <w:widowControl w:val="0"/>
              <w:spacing w:after="0" w:line="240" w:lineRule="auto"/>
              <w:rPr>
                <w:rFonts w:ascii="Times New Roman" w:hAnsi="Times New Roman" w:cs="Times New Roman"/>
                <w:sz w:val="28"/>
                <w:szCs w:val="28"/>
                <w:lang w:val="be-BY"/>
              </w:rPr>
            </w:pPr>
            <w:r w:rsidRPr="004D6981">
              <w:rPr>
                <w:rFonts w:ascii="Times New Roman" w:hAnsi="Times New Roman" w:cs="Times New Roman"/>
                <w:sz w:val="28"/>
                <w:szCs w:val="28"/>
              </w:rPr>
              <w:t>Объект и предмет общей психологии, ее принципы, задачи и методы</w:t>
            </w:r>
          </w:p>
        </w:tc>
        <w:tc>
          <w:tcPr>
            <w:tcW w:w="964" w:type="dxa"/>
            <w:tcBorders>
              <w:top w:val="single" w:sz="4" w:space="0" w:color="auto"/>
              <w:left w:val="single" w:sz="4" w:space="0" w:color="auto"/>
              <w:bottom w:val="single" w:sz="4" w:space="0" w:color="auto"/>
              <w:right w:val="single" w:sz="4" w:space="0" w:color="auto"/>
            </w:tcBorders>
          </w:tcPr>
          <w:p w:rsidR="00F440B9" w:rsidRPr="004D6981" w:rsidRDefault="00252AD5"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252AD5"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866FD2"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4</w:t>
            </w:r>
          </w:p>
        </w:tc>
      </w:tr>
      <w:tr w:rsidR="00F440B9" w:rsidRPr="004D6981" w:rsidTr="00CD296A">
        <w:tc>
          <w:tcPr>
            <w:tcW w:w="1055" w:type="dxa"/>
            <w:tcBorders>
              <w:top w:val="single" w:sz="4" w:space="0" w:color="auto"/>
              <w:left w:val="single" w:sz="4" w:space="0" w:color="auto"/>
              <w:bottom w:val="single" w:sz="4" w:space="0" w:color="auto"/>
              <w:right w:val="single" w:sz="4" w:space="0" w:color="auto"/>
            </w:tcBorders>
            <w:hideMark/>
          </w:tcPr>
          <w:p w:rsidR="00F440B9" w:rsidRPr="004D6981" w:rsidRDefault="00B761DF" w:rsidP="004D6981">
            <w:pPr>
              <w:widowControl w:val="0"/>
              <w:spacing w:after="0" w:line="240" w:lineRule="auto"/>
              <w:rPr>
                <w:rFonts w:ascii="Times New Roman" w:hAnsi="Times New Roman" w:cs="Times New Roman"/>
                <w:sz w:val="28"/>
                <w:szCs w:val="28"/>
              </w:rPr>
            </w:pPr>
            <w:r w:rsidRPr="004D6981">
              <w:rPr>
                <w:rFonts w:ascii="Times New Roman" w:hAnsi="Times New Roman" w:cs="Times New Roman"/>
                <w:sz w:val="28"/>
                <w:szCs w:val="28"/>
              </w:rPr>
              <w:t>1</w:t>
            </w:r>
            <w:r w:rsidR="00F440B9" w:rsidRPr="004D6981">
              <w:rPr>
                <w:rFonts w:ascii="Times New Roman" w:hAnsi="Times New Roman" w:cs="Times New Roman"/>
                <w:sz w:val="28"/>
                <w:szCs w:val="28"/>
              </w:rPr>
              <w:t>.</w:t>
            </w:r>
            <w:r w:rsidRPr="004D6981">
              <w:rPr>
                <w:rFonts w:ascii="Times New Roman" w:hAnsi="Times New Roman" w:cs="Times New Roman"/>
                <w:sz w:val="28"/>
                <w:szCs w:val="28"/>
              </w:rPr>
              <w:t>5</w:t>
            </w:r>
          </w:p>
        </w:tc>
        <w:tc>
          <w:tcPr>
            <w:tcW w:w="5290" w:type="dxa"/>
            <w:tcBorders>
              <w:top w:val="single" w:sz="4" w:space="0" w:color="auto"/>
              <w:left w:val="single" w:sz="4" w:space="0" w:color="auto"/>
              <w:bottom w:val="single" w:sz="4" w:space="0" w:color="auto"/>
              <w:right w:val="single" w:sz="4" w:space="0" w:color="auto"/>
            </w:tcBorders>
            <w:hideMark/>
          </w:tcPr>
          <w:p w:rsidR="00F440B9" w:rsidRPr="004D6981" w:rsidRDefault="00B761DF" w:rsidP="004D6981">
            <w:pPr>
              <w:widowControl w:val="0"/>
              <w:tabs>
                <w:tab w:val="left" w:pos="142"/>
                <w:tab w:val="left" w:pos="993"/>
              </w:tabs>
              <w:spacing w:after="0" w:line="240" w:lineRule="auto"/>
              <w:rPr>
                <w:rFonts w:ascii="Times New Roman" w:hAnsi="Times New Roman" w:cs="Times New Roman"/>
                <w:sz w:val="28"/>
                <w:szCs w:val="28"/>
                <w:highlight w:val="yellow"/>
              </w:rPr>
            </w:pPr>
            <w:r w:rsidRPr="004D6981">
              <w:rPr>
                <w:rFonts w:ascii="Times New Roman" w:hAnsi="Times New Roman" w:cs="Times New Roman"/>
                <w:sz w:val="28"/>
                <w:szCs w:val="28"/>
              </w:rPr>
              <w:t>Система психологии. Отрасли психологии</w:t>
            </w:r>
          </w:p>
        </w:tc>
        <w:tc>
          <w:tcPr>
            <w:tcW w:w="964" w:type="dxa"/>
            <w:tcBorders>
              <w:top w:val="single" w:sz="4" w:space="0" w:color="auto"/>
              <w:left w:val="single" w:sz="4" w:space="0" w:color="auto"/>
              <w:bottom w:val="single" w:sz="4" w:space="0" w:color="auto"/>
              <w:right w:val="single" w:sz="4" w:space="0" w:color="auto"/>
            </w:tcBorders>
          </w:tcPr>
          <w:p w:rsidR="00F440B9" w:rsidRPr="004D6981" w:rsidRDefault="00252AD5"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252AD5"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866FD2"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4</w:t>
            </w:r>
          </w:p>
        </w:tc>
      </w:tr>
      <w:tr w:rsidR="00F440B9" w:rsidRPr="004D6981" w:rsidTr="00CD296A">
        <w:tc>
          <w:tcPr>
            <w:tcW w:w="1055" w:type="dxa"/>
            <w:tcBorders>
              <w:top w:val="single" w:sz="4" w:space="0" w:color="auto"/>
              <w:left w:val="single" w:sz="4" w:space="0" w:color="auto"/>
              <w:bottom w:val="single" w:sz="4" w:space="0" w:color="auto"/>
              <w:right w:val="single" w:sz="4" w:space="0" w:color="auto"/>
            </w:tcBorders>
            <w:hideMark/>
          </w:tcPr>
          <w:p w:rsidR="00F440B9" w:rsidRPr="004D6981" w:rsidRDefault="00252AD5" w:rsidP="004D6981">
            <w:pPr>
              <w:widowControl w:val="0"/>
              <w:spacing w:after="0" w:line="240" w:lineRule="auto"/>
              <w:rPr>
                <w:rFonts w:ascii="Times New Roman" w:hAnsi="Times New Roman" w:cs="Times New Roman"/>
                <w:b/>
                <w:sz w:val="28"/>
                <w:szCs w:val="28"/>
              </w:rPr>
            </w:pPr>
            <w:r w:rsidRPr="004D6981">
              <w:rPr>
                <w:rFonts w:ascii="Times New Roman" w:hAnsi="Times New Roman" w:cs="Times New Roman"/>
                <w:b/>
                <w:sz w:val="28"/>
                <w:szCs w:val="28"/>
              </w:rPr>
              <w:t>2</w:t>
            </w:r>
          </w:p>
        </w:tc>
        <w:tc>
          <w:tcPr>
            <w:tcW w:w="5290" w:type="dxa"/>
            <w:tcBorders>
              <w:top w:val="single" w:sz="4" w:space="0" w:color="auto"/>
              <w:left w:val="single" w:sz="4" w:space="0" w:color="auto"/>
              <w:bottom w:val="single" w:sz="4" w:space="0" w:color="auto"/>
              <w:right w:val="single" w:sz="4" w:space="0" w:color="auto"/>
            </w:tcBorders>
            <w:hideMark/>
          </w:tcPr>
          <w:p w:rsidR="00F440B9" w:rsidRPr="004D6981" w:rsidRDefault="00B761DF" w:rsidP="004D6981">
            <w:pPr>
              <w:widowControl w:val="0"/>
              <w:tabs>
                <w:tab w:val="left" w:pos="142"/>
                <w:tab w:val="left" w:pos="993"/>
              </w:tabs>
              <w:spacing w:after="0" w:line="240" w:lineRule="auto"/>
              <w:rPr>
                <w:rFonts w:ascii="Times New Roman" w:hAnsi="Times New Roman" w:cs="Times New Roman"/>
                <w:b/>
                <w:sz w:val="28"/>
                <w:szCs w:val="28"/>
              </w:rPr>
            </w:pPr>
            <w:r w:rsidRPr="004D6981">
              <w:rPr>
                <w:rFonts w:ascii="Times New Roman" w:hAnsi="Times New Roman" w:cs="Times New Roman"/>
                <w:b/>
                <w:sz w:val="28"/>
                <w:szCs w:val="28"/>
              </w:rPr>
              <w:t>Эволюция психики</w:t>
            </w:r>
          </w:p>
        </w:tc>
        <w:tc>
          <w:tcPr>
            <w:tcW w:w="964" w:type="dxa"/>
            <w:tcBorders>
              <w:top w:val="single" w:sz="4" w:space="0" w:color="auto"/>
              <w:left w:val="single" w:sz="4" w:space="0" w:color="auto"/>
              <w:bottom w:val="single" w:sz="4" w:space="0" w:color="auto"/>
              <w:right w:val="single" w:sz="4" w:space="0" w:color="auto"/>
            </w:tcBorders>
          </w:tcPr>
          <w:p w:rsidR="00F440B9" w:rsidRPr="004D6981" w:rsidRDefault="0013664D" w:rsidP="004D6981">
            <w:pPr>
              <w:widowControl w:val="0"/>
              <w:spacing w:after="0" w:line="240" w:lineRule="auto"/>
              <w:jc w:val="center"/>
              <w:rPr>
                <w:rFonts w:ascii="Times New Roman" w:hAnsi="Times New Roman" w:cs="Times New Roman"/>
                <w:b/>
                <w:sz w:val="28"/>
                <w:szCs w:val="28"/>
              </w:rPr>
            </w:pPr>
            <w:r w:rsidRPr="004D6981">
              <w:rPr>
                <w:rFonts w:ascii="Times New Roman" w:hAnsi="Times New Roman" w:cs="Times New Roman"/>
                <w:b/>
                <w:sz w:val="28"/>
                <w:szCs w:val="28"/>
              </w:rPr>
              <w:t>22</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13664D" w:rsidP="004D6981">
            <w:pPr>
              <w:widowControl w:val="0"/>
              <w:spacing w:after="0" w:line="240" w:lineRule="auto"/>
              <w:jc w:val="center"/>
              <w:rPr>
                <w:rFonts w:ascii="Times New Roman" w:hAnsi="Times New Roman" w:cs="Times New Roman"/>
                <w:b/>
                <w:sz w:val="28"/>
                <w:szCs w:val="28"/>
              </w:rPr>
            </w:pPr>
            <w:r w:rsidRPr="004D6981">
              <w:rPr>
                <w:rFonts w:ascii="Times New Roman" w:hAnsi="Times New Roman" w:cs="Times New Roman"/>
                <w:b/>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866FD2" w:rsidP="004D6981">
            <w:pPr>
              <w:widowControl w:val="0"/>
              <w:spacing w:after="0" w:line="240" w:lineRule="auto"/>
              <w:jc w:val="center"/>
              <w:rPr>
                <w:rFonts w:ascii="Times New Roman" w:hAnsi="Times New Roman" w:cs="Times New Roman"/>
                <w:b/>
                <w:sz w:val="28"/>
                <w:szCs w:val="28"/>
              </w:rPr>
            </w:pPr>
            <w:r w:rsidRPr="004D6981">
              <w:rPr>
                <w:rFonts w:ascii="Times New Roman" w:hAnsi="Times New Roman" w:cs="Times New Roman"/>
                <w:b/>
                <w:sz w:val="28"/>
                <w:szCs w:val="28"/>
              </w:rPr>
              <w:t>1</w:t>
            </w:r>
            <w:r w:rsidR="0013664D" w:rsidRPr="004D6981">
              <w:rPr>
                <w:rFonts w:ascii="Times New Roman" w:hAnsi="Times New Roman" w:cs="Times New Roman"/>
                <w:b/>
                <w:sz w:val="28"/>
                <w:szCs w:val="28"/>
              </w:rPr>
              <w:t>4</w:t>
            </w:r>
          </w:p>
        </w:tc>
      </w:tr>
      <w:tr w:rsidR="00F440B9" w:rsidRPr="004D6981" w:rsidTr="00CD296A">
        <w:tc>
          <w:tcPr>
            <w:tcW w:w="1055" w:type="dxa"/>
            <w:tcBorders>
              <w:top w:val="single" w:sz="4" w:space="0" w:color="auto"/>
              <w:left w:val="single" w:sz="4" w:space="0" w:color="auto"/>
              <w:bottom w:val="single" w:sz="4" w:space="0" w:color="auto"/>
              <w:right w:val="single" w:sz="4" w:space="0" w:color="auto"/>
            </w:tcBorders>
            <w:hideMark/>
          </w:tcPr>
          <w:p w:rsidR="00F440B9" w:rsidRPr="004D6981" w:rsidRDefault="007102C8" w:rsidP="004D6981">
            <w:pPr>
              <w:widowControl w:val="0"/>
              <w:spacing w:after="0" w:line="240" w:lineRule="auto"/>
              <w:rPr>
                <w:rFonts w:ascii="Times New Roman" w:hAnsi="Times New Roman" w:cs="Times New Roman"/>
                <w:sz w:val="28"/>
                <w:szCs w:val="28"/>
              </w:rPr>
            </w:pPr>
            <w:r w:rsidRPr="004D6981">
              <w:rPr>
                <w:rFonts w:ascii="Times New Roman" w:hAnsi="Times New Roman" w:cs="Times New Roman"/>
                <w:sz w:val="28"/>
                <w:szCs w:val="28"/>
                <w:lang w:val="en-US"/>
              </w:rPr>
              <w:t>2</w:t>
            </w:r>
            <w:r w:rsidR="00F440B9" w:rsidRPr="004D6981">
              <w:rPr>
                <w:rFonts w:ascii="Times New Roman" w:hAnsi="Times New Roman" w:cs="Times New Roman"/>
                <w:sz w:val="28"/>
                <w:szCs w:val="28"/>
              </w:rPr>
              <w:t>.</w:t>
            </w:r>
            <w:r w:rsidR="00B761DF" w:rsidRPr="004D6981">
              <w:rPr>
                <w:rFonts w:ascii="Times New Roman" w:hAnsi="Times New Roman" w:cs="Times New Roman"/>
                <w:sz w:val="28"/>
                <w:szCs w:val="28"/>
              </w:rPr>
              <w:t>1</w:t>
            </w:r>
          </w:p>
        </w:tc>
        <w:tc>
          <w:tcPr>
            <w:tcW w:w="5290" w:type="dxa"/>
            <w:tcBorders>
              <w:top w:val="single" w:sz="4" w:space="0" w:color="auto"/>
              <w:left w:val="single" w:sz="4" w:space="0" w:color="auto"/>
              <w:bottom w:val="single" w:sz="4" w:space="0" w:color="auto"/>
              <w:right w:val="single" w:sz="4" w:space="0" w:color="auto"/>
            </w:tcBorders>
            <w:hideMark/>
          </w:tcPr>
          <w:p w:rsidR="00F440B9" w:rsidRPr="004D6981" w:rsidRDefault="00CD296A" w:rsidP="004D6981">
            <w:pPr>
              <w:widowControl w:val="0"/>
              <w:spacing w:after="0" w:line="240" w:lineRule="auto"/>
              <w:rPr>
                <w:rFonts w:ascii="Times New Roman" w:hAnsi="Times New Roman" w:cs="Times New Roman"/>
                <w:sz w:val="28"/>
                <w:szCs w:val="28"/>
              </w:rPr>
            </w:pPr>
            <w:r w:rsidRPr="004D6981">
              <w:rPr>
                <w:rFonts w:ascii="Times New Roman" w:hAnsi="Times New Roman" w:cs="Times New Roman"/>
                <w:bCs/>
                <w:sz w:val="28"/>
                <w:szCs w:val="28"/>
              </w:rPr>
              <w:t>Естественно</w:t>
            </w:r>
            <w:r w:rsidR="00B761DF" w:rsidRPr="004D6981">
              <w:rPr>
                <w:rFonts w:ascii="Times New Roman" w:hAnsi="Times New Roman" w:cs="Times New Roman"/>
                <w:bCs/>
                <w:sz w:val="28"/>
                <w:szCs w:val="28"/>
              </w:rPr>
              <w:t>научные основы психологии</w:t>
            </w:r>
          </w:p>
        </w:tc>
        <w:tc>
          <w:tcPr>
            <w:tcW w:w="964" w:type="dxa"/>
            <w:tcBorders>
              <w:top w:val="single" w:sz="4" w:space="0" w:color="auto"/>
              <w:left w:val="single" w:sz="4" w:space="0" w:color="auto"/>
              <w:bottom w:val="single" w:sz="4" w:space="0" w:color="auto"/>
              <w:right w:val="single" w:sz="4" w:space="0" w:color="auto"/>
            </w:tcBorders>
          </w:tcPr>
          <w:p w:rsidR="00F440B9" w:rsidRPr="004D6981" w:rsidRDefault="004734AD"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81477F"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866FD2"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4</w:t>
            </w:r>
          </w:p>
        </w:tc>
      </w:tr>
      <w:tr w:rsidR="00F440B9" w:rsidRPr="004D6981" w:rsidTr="00CD296A">
        <w:trPr>
          <w:trHeight w:val="493"/>
        </w:trPr>
        <w:tc>
          <w:tcPr>
            <w:tcW w:w="1055" w:type="dxa"/>
            <w:tcBorders>
              <w:top w:val="single" w:sz="4" w:space="0" w:color="auto"/>
              <w:left w:val="single" w:sz="4" w:space="0" w:color="auto"/>
              <w:bottom w:val="single" w:sz="4" w:space="0" w:color="auto"/>
              <w:right w:val="single" w:sz="4" w:space="0" w:color="auto"/>
            </w:tcBorders>
            <w:hideMark/>
          </w:tcPr>
          <w:p w:rsidR="00F440B9" w:rsidRPr="004D6981" w:rsidRDefault="007102C8" w:rsidP="004D6981">
            <w:pPr>
              <w:widowControl w:val="0"/>
              <w:spacing w:after="0" w:line="240" w:lineRule="auto"/>
              <w:rPr>
                <w:rFonts w:ascii="Times New Roman" w:hAnsi="Times New Roman" w:cs="Times New Roman"/>
                <w:sz w:val="28"/>
                <w:szCs w:val="28"/>
              </w:rPr>
            </w:pPr>
            <w:r w:rsidRPr="004D6981">
              <w:rPr>
                <w:rFonts w:ascii="Times New Roman" w:hAnsi="Times New Roman" w:cs="Times New Roman"/>
                <w:sz w:val="28"/>
                <w:szCs w:val="28"/>
                <w:lang w:val="en-US"/>
              </w:rPr>
              <w:t>2</w:t>
            </w:r>
            <w:r w:rsidR="00B761DF" w:rsidRPr="004D6981">
              <w:rPr>
                <w:rFonts w:ascii="Times New Roman" w:hAnsi="Times New Roman" w:cs="Times New Roman"/>
                <w:sz w:val="28"/>
                <w:szCs w:val="28"/>
              </w:rPr>
              <w:t>.</w:t>
            </w:r>
            <w:r w:rsidR="00252AD5" w:rsidRPr="004D6981">
              <w:rPr>
                <w:rFonts w:ascii="Times New Roman" w:hAnsi="Times New Roman" w:cs="Times New Roman"/>
                <w:sz w:val="28"/>
                <w:szCs w:val="28"/>
              </w:rPr>
              <w:t>2</w:t>
            </w:r>
          </w:p>
        </w:tc>
        <w:tc>
          <w:tcPr>
            <w:tcW w:w="5290" w:type="dxa"/>
            <w:tcBorders>
              <w:top w:val="single" w:sz="4" w:space="0" w:color="auto"/>
              <w:left w:val="single" w:sz="4" w:space="0" w:color="auto"/>
              <w:bottom w:val="single" w:sz="4" w:space="0" w:color="auto"/>
              <w:right w:val="single" w:sz="4" w:space="0" w:color="auto"/>
            </w:tcBorders>
            <w:hideMark/>
          </w:tcPr>
          <w:p w:rsidR="00F440B9" w:rsidRPr="004D6981" w:rsidRDefault="00B761DF" w:rsidP="004D6981">
            <w:pPr>
              <w:widowControl w:val="0"/>
              <w:spacing w:after="0" w:line="240" w:lineRule="auto"/>
              <w:rPr>
                <w:rFonts w:ascii="Times New Roman" w:hAnsi="Times New Roman" w:cs="Times New Roman"/>
                <w:sz w:val="28"/>
                <w:szCs w:val="28"/>
              </w:rPr>
            </w:pPr>
            <w:r w:rsidRPr="004D6981">
              <w:rPr>
                <w:rFonts w:ascii="Times New Roman" w:hAnsi="Times New Roman" w:cs="Times New Roman"/>
                <w:sz w:val="28"/>
                <w:szCs w:val="28"/>
              </w:rPr>
              <w:t>Сознание и самосознание. Неосознаваемые процессы</w:t>
            </w:r>
          </w:p>
        </w:tc>
        <w:tc>
          <w:tcPr>
            <w:tcW w:w="964" w:type="dxa"/>
            <w:tcBorders>
              <w:top w:val="single" w:sz="4" w:space="0" w:color="auto"/>
              <w:left w:val="single" w:sz="4" w:space="0" w:color="auto"/>
              <w:bottom w:val="single" w:sz="4" w:space="0" w:color="auto"/>
              <w:right w:val="single" w:sz="4" w:space="0" w:color="auto"/>
            </w:tcBorders>
          </w:tcPr>
          <w:p w:rsidR="00F440B9" w:rsidRPr="004D6981" w:rsidRDefault="00252AD5"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252AD5"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866FD2"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4</w:t>
            </w:r>
          </w:p>
        </w:tc>
      </w:tr>
      <w:tr w:rsidR="00F440B9" w:rsidRPr="004D6981" w:rsidTr="00CD296A">
        <w:trPr>
          <w:trHeight w:val="493"/>
        </w:trPr>
        <w:tc>
          <w:tcPr>
            <w:tcW w:w="1055" w:type="dxa"/>
            <w:tcBorders>
              <w:top w:val="single" w:sz="4" w:space="0" w:color="auto"/>
              <w:left w:val="single" w:sz="4" w:space="0" w:color="auto"/>
              <w:bottom w:val="single" w:sz="4" w:space="0" w:color="auto"/>
              <w:right w:val="single" w:sz="4" w:space="0" w:color="auto"/>
            </w:tcBorders>
            <w:hideMark/>
          </w:tcPr>
          <w:p w:rsidR="00F440B9" w:rsidRPr="004D6981" w:rsidRDefault="007102C8" w:rsidP="004D6981">
            <w:pPr>
              <w:widowControl w:val="0"/>
              <w:spacing w:after="0" w:line="240" w:lineRule="auto"/>
              <w:rPr>
                <w:rFonts w:ascii="Times New Roman" w:hAnsi="Times New Roman" w:cs="Times New Roman"/>
                <w:sz w:val="28"/>
                <w:szCs w:val="28"/>
              </w:rPr>
            </w:pPr>
            <w:r w:rsidRPr="004D6981">
              <w:rPr>
                <w:rFonts w:ascii="Times New Roman" w:hAnsi="Times New Roman" w:cs="Times New Roman"/>
                <w:sz w:val="28"/>
                <w:szCs w:val="28"/>
                <w:lang w:val="en-US"/>
              </w:rPr>
              <w:t>2</w:t>
            </w:r>
            <w:r w:rsidR="00F440B9" w:rsidRPr="004D6981">
              <w:rPr>
                <w:rFonts w:ascii="Times New Roman" w:hAnsi="Times New Roman" w:cs="Times New Roman"/>
                <w:sz w:val="28"/>
                <w:szCs w:val="28"/>
              </w:rPr>
              <w:t>.</w:t>
            </w:r>
            <w:r w:rsidR="00252AD5" w:rsidRPr="004D6981">
              <w:rPr>
                <w:rFonts w:ascii="Times New Roman" w:hAnsi="Times New Roman" w:cs="Times New Roman"/>
                <w:sz w:val="28"/>
                <w:szCs w:val="28"/>
              </w:rPr>
              <w:t>3</w:t>
            </w:r>
          </w:p>
        </w:tc>
        <w:tc>
          <w:tcPr>
            <w:tcW w:w="5290" w:type="dxa"/>
            <w:tcBorders>
              <w:top w:val="single" w:sz="4" w:space="0" w:color="auto"/>
              <w:left w:val="single" w:sz="4" w:space="0" w:color="auto"/>
              <w:bottom w:val="single" w:sz="4" w:space="0" w:color="auto"/>
              <w:right w:val="single" w:sz="4" w:space="0" w:color="auto"/>
            </w:tcBorders>
            <w:hideMark/>
          </w:tcPr>
          <w:p w:rsidR="00F440B9" w:rsidRPr="004D6981" w:rsidRDefault="00B761DF" w:rsidP="004D6981">
            <w:pPr>
              <w:widowControl w:val="0"/>
              <w:spacing w:after="0" w:line="240" w:lineRule="auto"/>
              <w:rPr>
                <w:rFonts w:ascii="Times New Roman" w:hAnsi="Times New Roman" w:cs="Times New Roman"/>
                <w:bCs/>
                <w:iCs/>
                <w:sz w:val="28"/>
                <w:szCs w:val="28"/>
              </w:rPr>
            </w:pPr>
            <w:r w:rsidRPr="004D6981">
              <w:rPr>
                <w:rFonts w:ascii="Times New Roman" w:hAnsi="Times New Roman" w:cs="Times New Roman"/>
                <w:sz w:val="28"/>
                <w:szCs w:val="28"/>
              </w:rPr>
              <w:t>Закономерности развития психики человека в современной психологии</w:t>
            </w:r>
          </w:p>
        </w:tc>
        <w:tc>
          <w:tcPr>
            <w:tcW w:w="964" w:type="dxa"/>
            <w:tcBorders>
              <w:top w:val="single" w:sz="4" w:space="0" w:color="auto"/>
              <w:left w:val="single" w:sz="4" w:space="0" w:color="auto"/>
              <w:bottom w:val="single" w:sz="4" w:space="0" w:color="auto"/>
              <w:right w:val="single" w:sz="4" w:space="0" w:color="auto"/>
            </w:tcBorders>
          </w:tcPr>
          <w:p w:rsidR="00F440B9" w:rsidRPr="004D6981" w:rsidRDefault="00252AD5"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F440B9" w:rsidRPr="004D6981" w:rsidRDefault="00252AD5"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866FD2"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4</w:t>
            </w:r>
          </w:p>
        </w:tc>
      </w:tr>
      <w:tr w:rsidR="007102C8" w:rsidRPr="004D6981" w:rsidTr="00CD296A">
        <w:trPr>
          <w:trHeight w:val="493"/>
        </w:trPr>
        <w:tc>
          <w:tcPr>
            <w:tcW w:w="1055" w:type="dxa"/>
            <w:tcBorders>
              <w:top w:val="single" w:sz="4" w:space="0" w:color="auto"/>
              <w:left w:val="single" w:sz="4" w:space="0" w:color="auto"/>
              <w:bottom w:val="single" w:sz="4" w:space="0" w:color="auto"/>
              <w:right w:val="single" w:sz="4" w:space="0" w:color="auto"/>
            </w:tcBorders>
            <w:hideMark/>
          </w:tcPr>
          <w:p w:rsidR="007102C8" w:rsidRPr="004D6981" w:rsidRDefault="0013664D" w:rsidP="004D6981">
            <w:pPr>
              <w:widowControl w:val="0"/>
              <w:spacing w:after="0" w:line="240" w:lineRule="auto"/>
              <w:rPr>
                <w:rFonts w:ascii="Times New Roman" w:hAnsi="Times New Roman" w:cs="Times New Roman"/>
                <w:sz w:val="28"/>
                <w:szCs w:val="28"/>
              </w:rPr>
            </w:pPr>
            <w:r w:rsidRPr="004D6981">
              <w:rPr>
                <w:rFonts w:ascii="Times New Roman" w:hAnsi="Times New Roman" w:cs="Times New Roman"/>
                <w:sz w:val="28"/>
                <w:szCs w:val="28"/>
              </w:rPr>
              <w:t>2.4</w:t>
            </w:r>
          </w:p>
        </w:tc>
        <w:tc>
          <w:tcPr>
            <w:tcW w:w="5290" w:type="dxa"/>
            <w:tcBorders>
              <w:top w:val="single" w:sz="4" w:space="0" w:color="auto"/>
              <w:left w:val="single" w:sz="4" w:space="0" w:color="auto"/>
              <w:bottom w:val="single" w:sz="4" w:space="0" w:color="auto"/>
              <w:right w:val="single" w:sz="4" w:space="0" w:color="auto"/>
            </w:tcBorders>
            <w:hideMark/>
          </w:tcPr>
          <w:p w:rsidR="007102C8" w:rsidRPr="004D6981" w:rsidRDefault="007102C8" w:rsidP="004D6981">
            <w:pPr>
              <w:widowControl w:val="0"/>
              <w:spacing w:after="0" w:line="240" w:lineRule="auto"/>
              <w:rPr>
                <w:rFonts w:ascii="Times New Roman" w:hAnsi="Times New Roman" w:cs="Times New Roman"/>
                <w:sz w:val="28"/>
                <w:szCs w:val="28"/>
              </w:rPr>
            </w:pPr>
            <w:r w:rsidRPr="004D6981">
              <w:rPr>
                <w:rFonts w:ascii="Times New Roman" w:hAnsi="Times New Roman" w:cs="Times New Roman"/>
                <w:sz w:val="28"/>
                <w:szCs w:val="28"/>
              </w:rPr>
              <w:t>Психология деятельности</w:t>
            </w:r>
          </w:p>
        </w:tc>
        <w:tc>
          <w:tcPr>
            <w:tcW w:w="964" w:type="dxa"/>
            <w:tcBorders>
              <w:top w:val="single" w:sz="4" w:space="0" w:color="auto"/>
              <w:left w:val="single" w:sz="4" w:space="0" w:color="auto"/>
              <w:bottom w:val="single" w:sz="4" w:space="0" w:color="auto"/>
              <w:right w:val="single" w:sz="4" w:space="0" w:color="auto"/>
            </w:tcBorders>
          </w:tcPr>
          <w:p w:rsidR="007102C8" w:rsidRPr="004D6981" w:rsidRDefault="0013664D"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7102C8" w:rsidRPr="004D6981" w:rsidRDefault="0013664D"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102C8" w:rsidRPr="004D6981" w:rsidRDefault="0013664D" w:rsidP="004D6981">
            <w:pPr>
              <w:widowControl w:val="0"/>
              <w:spacing w:after="0" w:line="240" w:lineRule="auto"/>
              <w:jc w:val="center"/>
              <w:rPr>
                <w:rFonts w:ascii="Times New Roman" w:hAnsi="Times New Roman" w:cs="Times New Roman"/>
                <w:sz w:val="28"/>
                <w:szCs w:val="28"/>
              </w:rPr>
            </w:pPr>
            <w:r w:rsidRPr="004D6981">
              <w:rPr>
                <w:rFonts w:ascii="Times New Roman" w:hAnsi="Times New Roman" w:cs="Times New Roman"/>
                <w:sz w:val="28"/>
                <w:szCs w:val="28"/>
              </w:rPr>
              <w:t>2</w:t>
            </w:r>
          </w:p>
        </w:tc>
      </w:tr>
      <w:tr w:rsidR="00F440B9" w:rsidRPr="004D6981" w:rsidTr="00CD296A">
        <w:trPr>
          <w:trHeight w:val="493"/>
        </w:trPr>
        <w:tc>
          <w:tcPr>
            <w:tcW w:w="1055" w:type="dxa"/>
            <w:tcBorders>
              <w:top w:val="single" w:sz="4" w:space="0" w:color="auto"/>
              <w:left w:val="single" w:sz="4" w:space="0" w:color="auto"/>
              <w:bottom w:val="single" w:sz="4" w:space="0" w:color="auto"/>
              <w:right w:val="single" w:sz="4" w:space="0" w:color="auto"/>
            </w:tcBorders>
          </w:tcPr>
          <w:p w:rsidR="00F440B9" w:rsidRPr="004D6981" w:rsidRDefault="00F440B9" w:rsidP="004D6981">
            <w:pPr>
              <w:widowControl w:val="0"/>
              <w:spacing w:after="0" w:line="240" w:lineRule="auto"/>
              <w:rPr>
                <w:rFonts w:ascii="Times New Roman" w:hAnsi="Times New Roman" w:cs="Times New Roman"/>
                <w:sz w:val="28"/>
                <w:szCs w:val="28"/>
              </w:rPr>
            </w:pPr>
          </w:p>
        </w:tc>
        <w:tc>
          <w:tcPr>
            <w:tcW w:w="5290" w:type="dxa"/>
            <w:tcBorders>
              <w:top w:val="single" w:sz="4" w:space="0" w:color="auto"/>
              <w:left w:val="single" w:sz="4" w:space="0" w:color="auto"/>
              <w:bottom w:val="single" w:sz="4" w:space="0" w:color="auto"/>
              <w:right w:val="single" w:sz="4" w:space="0" w:color="auto"/>
            </w:tcBorders>
            <w:hideMark/>
          </w:tcPr>
          <w:p w:rsidR="00F440B9" w:rsidRPr="004D6981" w:rsidRDefault="00F440B9" w:rsidP="004D6981">
            <w:pPr>
              <w:widowControl w:val="0"/>
              <w:spacing w:after="0" w:line="240" w:lineRule="auto"/>
              <w:jc w:val="both"/>
              <w:rPr>
                <w:rFonts w:ascii="Times New Roman" w:hAnsi="Times New Roman" w:cs="Times New Roman"/>
                <w:sz w:val="28"/>
                <w:szCs w:val="28"/>
              </w:rPr>
            </w:pPr>
            <w:r w:rsidRPr="004D6981">
              <w:rPr>
                <w:rFonts w:ascii="Times New Roman" w:hAnsi="Times New Roman" w:cs="Times New Roman"/>
                <w:sz w:val="28"/>
                <w:szCs w:val="28"/>
              </w:rPr>
              <w:t>Итого</w:t>
            </w:r>
          </w:p>
        </w:tc>
        <w:tc>
          <w:tcPr>
            <w:tcW w:w="964" w:type="dxa"/>
            <w:tcBorders>
              <w:top w:val="single" w:sz="4" w:space="0" w:color="auto"/>
              <w:left w:val="single" w:sz="4" w:space="0" w:color="auto"/>
              <w:bottom w:val="single" w:sz="4" w:space="0" w:color="auto"/>
              <w:right w:val="single" w:sz="4" w:space="0" w:color="auto"/>
            </w:tcBorders>
          </w:tcPr>
          <w:p w:rsidR="00F440B9" w:rsidRPr="004D6981" w:rsidRDefault="00252AD5" w:rsidP="004D6981">
            <w:pPr>
              <w:widowControl w:val="0"/>
              <w:spacing w:after="0" w:line="240" w:lineRule="auto"/>
              <w:jc w:val="center"/>
              <w:rPr>
                <w:rFonts w:ascii="Times New Roman" w:hAnsi="Times New Roman" w:cs="Times New Roman"/>
                <w:b/>
                <w:sz w:val="28"/>
                <w:szCs w:val="28"/>
              </w:rPr>
            </w:pPr>
            <w:r w:rsidRPr="004D6981">
              <w:rPr>
                <w:rFonts w:ascii="Times New Roman" w:hAnsi="Times New Roman" w:cs="Times New Roman"/>
                <w:b/>
                <w:sz w:val="28"/>
                <w:szCs w:val="28"/>
              </w:rPr>
              <w:t>54</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252AD5" w:rsidP="004D6981">
            <w:pPr>
              <w:widowControl w:val="0"/>
              <w:spacing w:after="0" w:line="240" w:lineRule="auto"/>
              <w:jc w:val="center"/>
              <w:rPr>
                <w:rFonts w:ascii="Times New Roman" w:hAnsi="Times New Roman" w:cs="Times New Roman"/>
                <w:b/>
                <w:sz w:val="28"/>
                <w:szCs w:val="28"/>
              </w:rPr>
            </w:pPr>
            <w:r w:rsidRPr="004D6981">
              <w:rPr>
                <w:rFonts w:ascii="Times New Roman" w:hAnsi="Times New Roman" w:cs="Times New Roman"/>
                <w:b/>
                <w:sz w:val="28"/>
                <w:szCs w:val="28"/>
              </w:rPr>
              <w:t>24</w:t>
            </w:r>
          </w:p>
        </w:tc>
        <w:tc>
          <w:tcPr>
            <w:tcW w:w="1134" w:type="dxa"/>
            <w:tcBorders>
              <w:top w:val="single" w:sz="4" w:space="0" w:color="auto"/>
              <w:left w:val="single" w:sz="4" w:space="0" w:color="auto"/>
              <w:bottom w:val="single" w:sz="4" w:space="0" w:color="auto"/>
              <w:right w:val="single" w:sz="4" w:space="0" w:color="auto"/>
            </w:tcBorders>
            <w:hideMark/>
          </w:tcPr>
          <w:p w:rsidR="00F440B9" w:rsidRPr="004D6981" w:rsidRDefault="00252AD5" w:rsidP="004D6981">
            <w:pPr>
              <w:widowControl w:val="0"/>
              <w:spacing w:after="0" w:line="240" w:lineRule="auto"/>
              <w:jc w:val="center"/>
              <w:rPr>
                <w:rFonts w:ascii="Times New Roman" w:hAnsi="Times New Roman" w:cs="Times New Roman"/>
                <w:b/>
                <w:sz w:val="28"/>
                <w:szCs w:val="28"/>
              </w:rPr>
            </w:pPr>
            <w:r w:rsidRPr="004D6981">
              <w:rPr>
                <w:rFonts w:ascii="Times New Roman" w:hAnsi="Times New Roman" w:cs="Times New Roman"/>
                <w:b/>
                <w:sz w:val="28"/>
                <w:szCs w:val="28"/>
              </w:rPr>
              <w:t>30</w:t>
            </w:r>
          </w:p>
        </w:tc>
      </w:tr>
    </w:tbl>
    <w:p w:rsidR="00C43606" w:rsidRPr="004D6981" w:rsidRDefault="00C43606" w:rsidP="004D6981">
      <w:pPr>
        <w:widowControl w:val="0"/>
        <w:spacing w:after="0" w:line="240" w:lineRule="auto"/>
        <w:jc w:val="center"/>
        <w:rPr>
          <w:rFonts w:ascii="Times New Roman" w:hAnsi="Times New Roman" w:cs="Times New Roman"/>
          <w:b/>
          <w:sz w:val="28"/>
          <w:szCs w:val="28"/>
        </w:rPr>
      </w:pPr>
    </w:p>
    <w:p w:rsidR="00C43606" w:rsidRPr="004D6981" w:rsidRDefault="00C43606" w:rsidP="004D6981">
      <w:pPr>
        <w:widowControl w:val="0"/>
        <w:spacing w:line="240" w:lineRule="auto"/>
        <w:rPr>
          <w:rFonts w:ascii="Times New Roman" w:hAnsi="Times New Roman" w:cs="Times New Roman"/>
          <w:b/>
          <w:sz w:val="28"/>
          <w:szCs w:val="28"/>
        </w:rPr>
      </w:pPr>
      <w:r w:rsidRPr="004D6981">
        <w:rPr>
          <w:rFonts w:ascii="Times New Roman" w:hAnsi="Times New Roman" w:cs="Times New Roman"/>
          <w:b/>
          <w:sz w:val="28"/>
          <w:szCs w:val="28"/>
        </w:rPr>
        <w:br w:type="page"/>
      </w:r>
    </w:p>
    <w:p w:rsidR="00C43606" w:rsidRPr="004D6981" w:rsidRDefault="00C43606" w:rsidP="004D6981">
      <w:pPr>
        <w:widowControl w:val="0"/>
        <w:spacing w:after="0" w:line="240" w:lineRule="auto"/>
        <w:ind w:firstLine="709"/>
        <w:jc w:val="center"/>
        <w:rPr>
          <w:rFonts w:ascii="Times New Roman" w:hAnsi="Times New Roman" w:cs="Times New Roman"/>
          <w:b/>
          <w:sz w:val="28"/>
          <w:szCs w:val="28"/>
        </w:rPr>
      </w:pPr>
      <w:r w:rsidRPr="004D6981">
        <w:rPr>
          <w:rFonts w:ascii="Times New Roman" w:hAnsi="Times New Roman" w:cs="Times New Roman"/>
          <w:b/>
          <w:sz w:val="28"/>
          <w:szCs w:val="28"/>
        </w:rPr>
        <w:t>СОДЕРЖАНИЕ УЧЕБНОГО МАТЕРИАЛА</w:t>
      </w:r>
    </w:p>
    <w:p w:rsidR="008434DE" w:rsidRPr="004D6981" w:rsidRDefault="008434DE" w:rsidP="004D6981">
      <w:pPr>
        <w:widowControl w:val="0"/>
        <w:spacing w:after="0" w:line="240" w:lineRule="auto"/>
        <w:ind w:firstLine="709"/>
        <w:jc w:val="center"/>
        <w:rPr>
          <w:rFonts w:ascii="Times New Roman" w:hAnsi="Times New Roman" w:cs="Times New Roman"/>
          <w:b/>
          <w:sz w:val="28"/>
          <w:szCs w:val="28"/>
        </w:rPr>
      </w:pPr>
    </w:p>
    <w:p w:rsidR="00C43606" w:rsidRPr="004D6981" w:rsidRDefault="00C43606" w:rsidP="004D6981">
      <w:pPr>
        <w:widowControl w:val="0"/>
        <w:spacing w:after="0" w:line="240" w:lineRule="auto"/>
        <w:ind w:firstLine="709"/>
        <w:jc w:val="center"/>
        <w:rPr>
          <w:rFonts w:ascii="Times New Roman" w:hAnsi="Times New Roman" w:cs="Times New Roman"/>
          <w:b/>
          <w:spacing w:val="-3"/>
          <w:sz w:val="28"/>
          <w:szCs w:val="28"/>
        </w:rPr>
      </w:pPr>
      <w:r w:rsidRPr="004D6981">
        <w:rPr>
          <w:rFonts w:ascii="Times New Roman" w:hAnsi="Times New Roman" w:cs="Times New Roman"/>
          <w:b/>
          <w:sz w:val="28"/>
          <w:szCs w:val="28"/>
        </w:rPr>
        <w:t xml:space="preserve">Раздел </w:t>
      </w:r>
      <w:r w:rsidR="000C6A04" w:rsidRPr="004D6981">
        <w:rPr>
          <w:rFonts w:ascii="Times New Roman" w:hAnsi="Times New Roman" w:cs="Times New Roman"/>
          <w:b/>
          <w:sz w:val="28"/>
          <w:szCs w:val="28"/>
        </w:rPr>
        <w:t>1</w:t>
      </w:r>
      <w:r w:rsidRPr="004D6981">
        <w:rPr>
          <w:rFonts w:ascii="Times New Roman" w:hAnsi="Times New Roman" w:cs="Times New Roman"/>
          <w:b/>
          <w:sz w:val="28"/>
          <w:szCs w:val="28"/>
        </w:rPr>
        <w:t xml:space="preserve">. </w:t>
      </w:r>
      <w:r w:rsidRPr="004D6981">
        <w:rPr>
          <w:rFonts w:ascii="Times New Roman" w:hAnsi="Times New Roman" w:cs="Times New Roman"/>
          <w:b/>
          <w:spacing w:val="-3"/>
          <w:sz w:val="28"/>
          <w:szCs w:val="28"/>
        </w:rPr>
        <w:t>ВВЕДЕНИЕ В ПСИХОЛОГИЮ</w:t>
      </w:r>
    </w:p>
    <w:p w:rsidR="00C43606" w:rsidRPr="004D6981" w:rsidRDefault="00C43606" w:rsidP="004D6981">
      <w:pPr>
        <w:widowControl w:val="0"/>
        <w:shd w:val="clear" w:color="auto" w:fill="FFFFFF"/>
        <w:spacing w:after="0" w:line="240" w:lineRule="auto"/>
        <w:ind w:firstLine="709"/>
        <w:jc w:val="center"/>
        <w:rPr>
          <w:rFonts w:ascii="Times New Roman" w:hAnsi="Times New Roman" w:cs="Times New Roman"/>
          <w:b/>
          <w:bCs/>
          <w:sz w:val="28"/>
          <w:szCs w:val="28"/>
        </w:rPr>
      </w:pPr>
    </w:p>
    <w:p w:rsidR="006F72B2" w:rsidRPr="004D6981" w:rsidRDefault="006F72B2" w:rsidP="004D6981">
      <w:pPr>
        <w:widowControl w:val="0"/>
        <w:shd w:val="clear" w:color="auto" w:fill="FFFFFF"/>
        <w:spacing w:after="0" w:line="240" w:lineRule="auto"/>
        <w:ind w:firstLine="709"/>
        <w:jc w:val="both"/>
        <w:rPr>
          <w:rFonts w:ascii="Times New Roman" w:hAnsi="Times New Roman" w:cs="Times New Roman"/>
          <w:b/>
          <w:sz w:val="28"/>
          <w:szCs w:val="28"/>
        </w:rPr>
      </w:pPr>
      <w:r w:rsidRPr="004D6981">
        <w:rPr>
          <w:rFonts w:ascii="Times New Roman" w:hAnsi="Times New Roman" w:cs="Times New Roman"/>
          <w:b/>
          <w:sz w:val="28"/>
          <w:szCs w:val="28"/>
        </w:rPr>
        <w:t>Тема 1.1. Донаучные представления о предмете психологии.</w:t>
      </w:r>
    </w:p>
    <w:p w:rsidR="006F72B2" w:rsidRPr="004D6981" w:rsidRDefault="006F72B2" w:rsidP="004D6981">
      <w:pPr>
        <w:widowControl w:val="0"/>
        <w:shd w:val="clear" w:color="auto" w:fill="FFFFFF"/>
        <w:spacing w:after="0" w:line="240" w:lineRule="auto"/>
        <w:ind w:firstLine="709"/>
        <w:jc w:val="both"/>
        <w:rPr>
          <w:rFonts w:ascii="Times New Roman" w:hAnsi="Times New Roman" w:cs="Times New Roman"/>
          <w:strike/>
          <w:sz w:val="28"/>
          <w:szCs w:val="28"/>
        </w:rPr>
      </w:pPr>
      <w:r w:rsidRPr="004D6981">
        <w:rPr>
          <w:rFonts w:ascii="Times New Roman" w:hAnsi="Times New Roman" w:cs="Times New Roman"/>
          <w:sz w:val="28"/>
          <w:szCs w:val="28"/>
        </w:rPr>
        <w:t>Донаучные представления о предмете психологии. Анимистические представления о душе. Философский период развития психологии. Философские учения о душе как первая форма психологических знаний. Вопрос о природе души в материалистических и идеалистических учениях философов Античности. Душа как разновидность материи (Демокрит). Душа как неизменное в изменчивом, придающее изменчивому определенность (Гераклит). Сократовский диалог – способ познания сути вещей. Рациональные основания объяснения природы человека. Душа как идея тела (Платон). Душа как способ организации живого тела (Аристотель). Душа как особая сущность. Свойства души: познавательные способности и нравственные качества. Эмоционально-чувственная составляющая души (Эпикур). Взаимоотношения души и тела. Душа как сверхъестественная, божественная сущность в эпоху Средневековья. Раскрытие таинств души в религиозном опыте. Мышление, память, воля как функции души (Августин Блаженный). Проблема соотношения веры и знания. Развитие герменевтического метода. Накопление эмпирического знания о природе человека арабскими философами и врачами. Антропоцентризм в эпоху Возрождения. Опыт как источник познания. Механицизм Нового времени. Метод универсального сомнения Р. Декарта. Душа как внутренний мир самонаблюдения, сознани</w:t>
      </w:r>
      <w:r w:rsidR="009024D4" w:rsidRPr="004D6981">
        <w:rPr>
          <w:rFonts w:ascii="Times New Roman" w:hAnsi="Times New Roman" w:cs="Times New Roman"/>
          <w:sz w:val="28"/>
          <w:szCs w:val="28"/>
        </w:rPr>
        <w:t>я</w:t>
      </w:r>
      <w:r w:rsidRPr="004D6981">
        <w:rPr>
          <w:rFonts w:ascii="Times New Roman" w:hAnsi="Times New Roman" w:cs="Times New Roman"/>
          <w:sz w:val="28"/>
          <w:szCs w:val="28"/>
        </w:rPr>
        <w:t xml:space="preserve">. Явления сознания как предмет психологии. Развитие эмпирической ассоциативной наукообразной психологии. </w:t>
      </w:r>
    </w:p>
    <w:p w:rsidR="006F72B2" w:rsidRPr="004D6981" w:rsidRDefault="006F72B2" w:rsidP="004D6981">
      <w:pPr>
        <w:widowControl w:val="0"/>
        <w:shd w:val="clear" w:color="auto" w:fill="FFFFFF"/>
        <w:spacing w:after="0" w:line="240" w:lineRule="auto"/>
        <w:ind w:firstLine="709"/>
        <w:jc w:val="center"/>
        <w:rPr>
          <w:rFonts w:ascii="Times New Roman" w:hAnsi="Times New Roman" w:cs="Times New Roman"/>
          <w:b/>
          <w:sz w:val="28"/>
          <w:szCs w:val="28"/>
        </w:rPr>
      </w:pPr>
      <w:r w:rsidRPr="004D6981">
        <w:rPr>
          <w:rFonts w:ascii="Times New Roman" w:hAnsi="Times New Roman" w:cs="Times New Roman"/>
          <w:b/>
          <w:sz w:val="28"/>
          <w:szCs w:val="28"/>
        </w:rPr>
        <w:t>Тема 1.</w:t>
      </w:r>
      <w:r w:rsidR="001E15C7" w:rsidRPr="004D6981">
        <w:rPr>
          <w:rFonts w:ascii="Times New Roman" w:hAnsi="Times New Roman" w:cs="Times New Roman"/>
          <w:b/>
          <w:sz w:val="28"/>
          <w:szCs w:val="28"/>
        </w:rPr>
        <w:t>2</w:t>
      </w:r>
      <w:r w:rsidRPr="004D6981">
        <w:rPr>
          <w:rFonts w:ascii="Times New Roman" w:hAnsi="Times New Roman" w:cs="Times New Roman"/>
          <w:b/>
          <w:sz w:val="28"/>
          <w:szCs w:val="28"/>
        </w:rPr>
        <w:t xml:space="preserve"> Проблема предмета психологии. Развитие и становление психологии как науки</w:t>
      </w:r>
    </w:p>
    <w:p w:rsidR="00C43606" w:rsidRPr="004D6981" w:rsidRDefault="006F72B2" w:rsidP="004D6981">
      <w:pPr>
        <w:widowControl w:val="0"/>
        <w:shd w:val="clear" w:color="auto" w:fill="FFFFFF"/>
        <w:spacing w:after="0" w:line="240" w:lineRule="auto"/>
        <w:ind w:firstLine="709"/>
        <w:jc w:val="both"/>
        <w:rPr>
          <w:rFonts w:ascii="Times New Roman" w:hAnsi="Times New Roman" w:cs="Times New Roman"/>
          <w:b/>
          <w:strike/>
          <w:sz w:val="28"/>
          <w:szCs w:val="28"/>
        </w:rPr>
      </w:pPr>
      <w:r w:rsidRPr="004D6981">
        <w:rPr>
          <w:rFonts w:ascii="Times New Roman" w:hAnsi="Times New Roman" w:cs="Times New Roman"/>
          <w:sz w:val="28"/>
          <w:szCs w:val="28"/>
        </w:rPr>
        <w:t>Становление психологии как самостоятельной науки. Непосредственный опыт как предмет психологии (В.</w:t>
      </w:r>
      <w:r w:rsidR="00D44155" w:rsidRPr="004D6981">
        <w:rPr>
          <w:rFonts w:ascii="Times New Roman" w:hAnsi="Times New Roman" w:cs="Times New Roman"/>
          <w:sz w:val="28"/>
          <w:szCs w:val="28"/>
        </w:rPr>
        <w:t> </w:t>
      </w:r>
      <w:r w:rsidRPr="004D6981">
        <w:rPr>
          <w:rFonts w:ascii="Times New Roman" w:hAnsi="Times New Roman" w:cs="Times New Roman"/>
          <w:sz w:val="28"/>
          <w:szCs w:val="28"/>
        </w:rPr>
        <w:t>Вундт). Метод интроспекции в изучении свойств и структуры сознания. Интенциональные акты сознания как предмет психологии (Ф.</w:t>
      </w:r>
      <w:r w:rsidR="00D44155" w:rsidRPr="004D6981">
        <w:rPr>
          <w:rFonts w:ascii="Times New Roman" w:hAnsi="Times New Roman" w:cs="Times New Roman"/>
          <w:sz w:val="28"/>
          <w:szCs w:val="28"/>
        </w:rPr>
        <w:t> </w:t>
      </w:r>
      <w:r w:rsidRPr="004D6981">
        <w:rPr>
          <w:rFonts w:ascii="Times New Roman" w:hAnsi="Times New Roman" w:cs="Times New Roman"/>
          <w:sz w:val="28"/>
          <w:szCs w:val="28"/>
        </w:rPr>
        <w:t>Брентано). Структурализм и функционализм. Идеалистический взгляд на природу психического в трудах русских писателей и философов-экзистенциалистов. Происхождение психических деятельностей как предмет психологии (И.</w:t>
      </w:r>
      <w:r w:rsidR="00D44155" w:rsidRPr="004D6981">
        <w:rPr>
          <w:rFonts w:ascii="Times New Roman" w:hAnsi="Times New Roman" w:cs="Times New Roman"/>
          <w:sz w:val="28"/>
          <w:szCs w:val="28"/>
        </w:rPr>
        <w:t> </w:t>
      </w:r>
      <w:r w:rsidRPr="004D6981">
        <w:rPr>
          <w:rFonts w:ascii="Times New Roman" w:hAnsi="Times New Roman" w:cs="Times New Roman"/>
          <w:sz w:val="28"/>
          <w:szCs w:val="28"/>
        </w:rPr>
        <w:t>М.</w:t>
      </w:r>
      <w:r w:rsidR="00D44155" w:rsidRPr="004D6981">
        <w:rPr>
          <w:rFonts w:ascii="Times New Roman" w:hAnsi="Times New Roman" w:cs="Times New Roman"/>
          <w:sz w:val="28"/>
          <w:szCs w:val="28"/>
        </w:rPr>
        <w:t> </w:t>
      </w:r>
      <w:r w:rsidRPr="004D6981">
        <w:rPr>
          <w:rFonts w:ascii="Times New Roman" w:hAnsi="Times New Roman" w:cs="Times New Roman"/>
          <w:sz w:val="28"/>
          <w:szCs w:val="28"/>
        </w:rPr>
        <w:t>Сеченов). Рефлексология. Поведение как предмет психологии (Дж.</w:t>
      </w:r>
      <w:r w:rsidR="00D44155" w:rsidRPr="004D6981">
        <w:rPr>
          <w:rFonts w:ascii="Times New Roman" w:hAnsi="Times New Roman" w:cs="Times New Roman"/>
          <w:sz w:val="28"/>
          <w:szCs w:val="28"/>
        </w:rPr>
        <w:t> </w:t>
      </w:r>
      <w:r w:rsidRPr="004D6981">
        <w:rPr>
          <w:rFonts w:ascii="Times New Roman" w:hAnsi="Times New Roman" w:cs="Times New Roman"/>
          <w:sz w:val="28"/>
          <w:szCs w:val="28"/>
        </w:rPr>
        <w:t>Уотсон). Бихевиоризм и необихевиоризм. Бессознательное как предмет психологии. Фрейдизм и неофрейдизм. Целостные структуры психики как предмет гештальтпсихологии (М.</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Вертгеймер). Познавательные процессы, интеллект как предмет когнитивной психологии (У.</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Найссер). Уникальность личности, индивидуальность как предмет гуманистической психологии (А.</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Маслоу,</w:t>
      </w:r>
      <w:r w:rsidR="000C6A04" w:rsidRPr="004D6981">
        <w:rPr>
          <w:rFonts w:ascii="Times New Roman" w:hAnsi="Times New Roman" w:cs="Times New Roman"/>
          <w:sz w:val="28"/>
          <w:szCs w:val="28"/>
        </w:rPr>
        <w:t xml:space="preserve"> </w:t>
      </w:r>
      <w:r w:rsidRPr="004D6981">
        <w:rPr>
          <w:rFonts w:ascii="Times New Roman" w:hAnsi="Times New Roman" w:cs="Times New Roman"/>
          <w:sz w:val="28"/>
          <w:szCs w:val="28"/>
        </w:rPr>
        <w:t>К.</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Роджерс, В.</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Франкл). Психика (в деятельности) как предмет советской психологии. Развитие взглядов на предмет психологии.</w:t>
      </w:r>
      <w:r w:rsidR="000C6A04" w:rsidRPr="004D6981">
        <w:rPr>
          <w:rFonts w:ascii="Times New Roman" w:hAnsi="Times New Roman" w:cs="Times New Roman"/>
          <w:sz w:val="28"/>
          <w:szCs w:val="28"/>
        </w:rPr>
        <w:t xml:space="preserve"> </w:t>
      </w:r>
      <w:r w:rsidRPr="004D6981">
        <w:rPr>
          <w:rFonts w:ascii="Times New Roman" w:hAnsi="Times New Roman" w:cs="Times New Roman"/>
          <w:sz w:val="28"/>
          <w:szCs w:val="28"/>
        </w:rPr>
        <w:t>Система знаков (Л.</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С.</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Выготский). Практическая деятельность как опосредующая психические процессы (А.</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Н.</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Леонтьев).</w:t>
      </w:r>
      <w:r w:rsidR="000C6A04" w:rsidRPr="004D6981">
        <w:rPr>
          <w:rFonts w:ascii="Times New Roman" w:hAnsi="Times New Roman" w:cs="Times New Roman"/>
          <w:sz w:val="28"/>
          <w:szCs w:val="28"/>
        </w:rPr>
        <w:t xml:space="preserve"> </w:t>
      </w:r>
      <w:r w:rsidRPr="004D6981">
        <w:rPr>
          <w:rFonts w:ascii="Times New Roman" w:hAnsi="Times New Roman" w:cs="Times New Roman"/>
          <w:sz w:val="28"/>
          <w:szCs w:val="28"/>
        </w:rPr>
        <w:t>Ориентировочная деятельность (П.</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Я.</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Гальперин). Психические явления как предмет психологии (К.</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К.</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 xml:space="preserve">Платонов). Предмет психологии как абсолютизация отдельных категорий – основа оформления течений и научных школ. Душа, сознание, функция, образ, мотивы, установки, поведение, деятельность, личность как предметы научной психологии. Полипредметность современной психологии. </w:t>
      </w:r>
    </w:p>
    <w:p w:rsidR="00C43606" w:rsidRPr="004D6981" w:rsidRDefault="001E15C7" w:rsidP="004D6981">
      <w:pPr>
        <w:widowControl w:val="0"/>
        <w:shd w:val="clear" w:color="auto" w:fill="FFFFFF"/>
        <w:spacing w:after="0" w:line="240" w:lineRule="auto"/>
        <w:ind w:firstLine="709"/>
        <w:jc w:val="center"/>
        <w:rPr>
          <w:rFonts w:ascii="Times New Roman" w:hAnsi="Times New Roman" w:cs="Times New Roman"/>
          <w:sz w:val="28"/>
          <w:szCs w:val="28"/>
        </w:rPr>
      </w:pPr>
      <w:r w:rsidRPr="004D6981">
        <w:rPr>
          <w:rFonts w:ascii="Times New Roman" w:hAnsi="Times New Roman" w:cs="Times New Roman"/>
          <w:b/>
          <w:bCs/>
          <w:sz w:val="28"/>
          <w:szCs w:val="28"/>
        </w:rPr>
        <w:t>1.3</w:t>
      </w:r>
      <w:r w:rsidR="00C43606" w:rsidRPr="004D6981">
        <w:rPr>
          <w:rFonts w:ascii="Times New Roman" w:hAnsi="Times New Roman" w:cs="Times New Roman"/>
          <w:b/>
          <w:bCs/>
          <w:sz w:val="28"/>
          <w:szCs w:val="28"/>
        </w:rPr>
        <w:t xml:space="preserve"> Место психологи</w:t>
      </w:r>
      <w:r w:rsidR="00EB4DE7" w:rsidRPr="004D6981">
        <w:rPr>
          <w:rFonts w:ascii="Times New Roman" w:hAnsi="Times New Roman" w:cs="Times New Roman"/>
          <w:b/>
          <w:bCs/>
          <w:sz w:val="28"/>
          <w:szCs w:val="28"/>
        </w:rPr>
        <w:t>и</w:t>
      </w:r>
      <w:r w:rsidR="00C43606" w:rsidRPr="004D6981">
        <w:rPr>
          <w:rFonts w:ascii="Times New Roman" w:hAnsi="Times New Roman" w:cs="Times New Roman"/>
          <w:b/>
          <w:bCs/>
          <w:sz w:val="28"/>
          <w:szCs w:val="28"/>
        </w:rPr>
        <w:t xml:space="preserve"> в системе наук</w:t>
      </w:r>
      <w:r w:rsidR="006F72B2" w:rsidRPr="004D6981">
        <w:rPr>
          <w:rFonts w:ascii="Times New Roman" w:hAnsi="Times New Roman" w:cs="Times New Roman"/>
          <w:b/>
          <w:bCs/>
          <w:sz w:val="28"/>
          <w:szCs w:val="28"/>
        </w:rPr>
        <w:t xml:space="preserve"> о человеке</w:t>
      </w:r>
      <w:r w:rsidR="00C43606" w:rsidRPr="004D6981">
        <w:rPr>
          <w:rFonts w:ascii="Times New Roman" w:hAnsi="Times New Roman" w:cs="Times New Roman"/>
          <w:b/>
          <w:bCs/>
          <w:sz w:val="28"/>
          <w:szCs w:val="28"/>
        </w:rPr>
        <w:t>. Структура психологии</w:t>
      </w:r>
    </w:p>
    <w:p w:rsidR="00C43606" w:rsidRPr="004D6981" w:rsidRDefault="00C43606" w:rsidP="004D6981">
      <w:pPr>
        <w:widowControl w:val="0"/>
        <w:shd w:val="clear" w:color="auto" w:fill="FFFFFF"/>
        <w:spacing w:after="0" w:line="240" w:lineRule="auto"/>
        <w:ind w:firstLine="709"/>
        <w:jc w:val="both"/>
        <w:rPr>
          <w:rFonts w:ascii="Times New Roman" w:hAnsi="Times New Roman" w:cs="Times New Roman"/>
          <w:spacing w:val="-1"/>
          <w:sz w:val="28"/>
          <w:szCs w:val="28"/>
          <w:lang w:val="be-BY"/>
        </w:rPr>
      </w:pPr>
      <w:r w:rsidRPr="004D6981">
        <w:rPr>
          <w:rFonts w:ascii="Times New Roman" w:hAnsi="Times New Roman" w:cs="Times New Roman"/>
          <w:sz w:val="28"/>
          <w:szCs w:val="28"/>
        </w:rPr>
        <w:t>Понятие о познании. Научное, обыденное, художественное и</w:t>
      </w:r>
      <w:r w:rsidR="004E7D51" w:rsidRPr="004D6981">
        <w:rPr>
          <w:rFonts w:ascii="Times New Roman" w:hAnsi="Times New Roman" w:cs="Times New Roman"/>
          <w:sz w:val="28"/>
          <w:szCs w:val="28"/>
        </w:rPr>
        <w:t xml:space="preserve"> </w:t>
      </w:r>
      <w:r w:rsidRPr="004D6981">
        <w:rPr>
          <w:rFonts w:ascii="Times New Roman" w:hAnsi="Times New Roman" w:cs="Times New Roman"/>
          <w:sz w:val="28"/>
          <w:szCs w:val="28"/>
        </w:rPr>
        <w:t xml:space="preserve">религиозное познание. </w:t>
      </w:r>
      <w:r w:rsidRPr="004D6981">
        <w:rPr>
          <w:rFonts w:ascii="Times New Roman" w:hAnsi="Times New Roman" w:cs="Times New Roman"/>
          <w:spacing w:val="-1"/>
          <w:sz w:val="28"/>
          <w:szCs w:val="28"/>
        </w:rPr>
        <w:t>Эмпирическое и теоретическое обобщение. Теоретические направления и подходы в психологии как парадигмы исследования.</w:t>
      </w:r>
    </w:p>
    <w:p w:rsidR="00C43606" w:rsidRPr="004D6981" w:rsidRDefault="00C43606" w:rsidP="004D6981">
      <w:pPr>
        <w:widowControl w:val="0"/>
        <w:shd w:val="clear" w:color="auto" w:fill="FFFFFF"/>
        <w:spacing w:after="0" w:line="240" w:lineRule="auto"/>
        <w:ind w:firstLine="709"/>
        <w:jc w:val="both"/>
        <w:rPr>
          <w:rFonts w:ascii="Times New Roman" w:hAnsi="Times New Roman" w:cs="Times New Roman"/>
          <w:spacing w:val="-1"/>
          <w:sz w:val="28"/>
          <w:szCs w:val="28"/>
          <w:lang w:val="be-BY"/>
        </w:rPr>
      </w:pPr>
      <w:r w:rsidRPr="004D6981">
        <w:rPr>
          <w:rFonts w:ascii="Times New Roman" w:hAnsi="Times New Roman" w:cs="Times New Roman"/>
          <w:spacing w:val="-1"/>
          <w:sz w:val="28"/>
          <w:szCs w:val="28"/>
        </w:rPr>
        <w:t>Современное состояние психологической науки. Место психологии в системе наук (по Б.</w:t>
      </w:r>
      <w:r w:rsidR="004E7D51" w:rsidRPr="004D6981">
        <w:rPr>
          <w:rFonts w:ascii="Times New Roman" w:hAnsi="Times New Roman" w:cs="Times New Roman"/>
          <w:spacing w:val="-1"/>
          <w:sz w:val="28"/>
          <w:szCs w:val="28"/>
        </w:rPr>
        <w:t> </w:t>
      </w:r>
      <w:r w:rsidRPr="004D6981">
        <w:rPr>
          <w:rFonts w:ascii="Times New Roman" w:hAnsi="Times New Roman" w:cs="Times New Roman"/>
          <w:spacing w:val="-1"/>
          <w:sz w:val="28"/>
          <w:szCs w:val="28"/>
        </w:rPr>
        <w:t>М.</w:t>
      </w:r>
      <w:r w:rsidR="004E7D51" w:rsidRPr="004D6981">
        <w:rPr>
          <w:rFonts w:ascii="Times New Roman" w:hAnsi="Times New Roman" w:cs="Times New Roman"/>
          <w:spacing w:val="-1"/>
          <w:sz w:val="28"/>
          <w:szCs w:val="28"/>
        </w:rPr>
        <w:t> </w:t>
      </w:r>
      <w:r w:rsidRPr="004D6981">
        <w:rPr>
          <w:rFonts w:ascii="Times New Roman" w:hAnsi="Times New Roman" w:cs="Times New Roman"/>
          <w:spacing w:val="-1"/>
          <w:sz w:val="28"/>
          <w:szCs w:val="28"/>
        </w:rPr>
        <w:t>Кедрову и Ж.</w:t>
      </w:r>
      <w:r w:rsidR="004E7D51" w:rsidRPr="004D6981">
        <w:rPr>
          <w:rFonts w:ascii="Times New Roman" w:hAnsi="Times New Roman" w:cs="Times New Roman"/>
          <w:spacing w:val="-1"/>
          <w:sz w:val="28"/>
          <w:szCs w:val="28"/>
        </w:rPr>
        <w:t> </w:t>
      </w:r>
      <w:r w:rsidRPr="004D6981">
        <w:rPr>
          <w:rFonts w:ascii="Times New Roman" w:hAnsi="Times New Roman" w:cs="Times New Roman"/>
          <w:spacing w:val="-1"/>
          <w:sz w:val="28"/>
          <w:szCs w:val="28"/>
        </w:rPr>
        <w:t xml:space="preserve">Пиаже). Структура современной психологической науки. </w:t>
      </w:r>
      <w:r w:rsidR="00986243" w:rsidRPr="004D6981">
        <w:rPr>
          <w:rFonts w:ascii="Times New Roman" w:hAnsi="Times New Roman" w:cs="Times New Roman"/>
          <w:sz w:val="28"/>
          <w:szCs w:val="28"/>
        </w:rPr>
        <w:t xml:space="preserve">Парадигмы в психологии. </w:t>
      </w:r>
      <w:r w:rsidR="004E7D51" w:rsidRPr="004D6981">
        <w:rPr>
          <w:rFonts w:ascii="Times New Roman" w:hAnsi="Times New Roman" w:cs="Times New Roman"/>
          <w:spacing w:val="-1"/>
          <w:sz w:val="28"/>
          <w:szCs w:val="28"/>
        </w:rPr>
        <w:t xml:space="preserve">Естественнонаучная и </w:t>
      </w:r>
      <w:r w:rsidRPr="004D6981">
        <w:rPr>
          <w:rFonts w:ascii="Times New Roman" w:hAnsi="Times New Roman" w:cs="Times New Roman"/>
          <w:spacing w:val="-1"/>
          <w:sz w:val="28"/>
          <w:szCs w:val="28"/>
        </w:rPr>
        <w:t>гуманитарная парадигмы.</w:t>
      </w:r>
    </w:p>
    <w:p w:rsidR="00986243" w:rsidRPr="004D6981" w:rsidRDefault="00C43606" w:rsidP="004D6981">
      <w:pPr>
        <w:widowControl w:val="0"/>
        <w:shd w:val="clear" w:color="auto" w:fill="FFFFFF"/>
        <w:spacing w:after="0" w:line="240" w:lineRule="auto"/>
        <w:ind w:firstLine="709"/>
        <w:jc w:val="both"/>
        <w:rPr>
          <w:rFonts w:ascii="Times New Roman" w:hAnsi="Times New Roman" w:cs="Times New Roman"/>
          <w:spacing w:val="-1"/>
          <w:sz w:val="28"/>
          <w:szCs w:val="28"/>
        </w:rPr>
      </w:pPr>
      <w:r w:rsidRPr="004D6981">
        <w:rPr>
          <w:rFonts w:ascii="Times New Roman" w:hAnsi="Times New Roman" w:cs="Times New Roman"/>
          <w:spacing w:val="-1"/>
          <w:sz w:val="28"/>
          <w:szCs w:val="28"/>
        </w:rPr>
        <w:t>П</w:t>
      </w:r>
      <w:r w:rsidR="006E3428" w:rsidRPr="004D6981">
        <w:rPr>
          <w:rFonts w:ascii="Times New Roman" w:hAnsi="Times New Roman" w:cs="Times New Roman"/>
          <w:spacing w:val="-1"/>
          <w:sz w:val="28"/>
          <w:szCs w:val="28"/>
        </w:rPr>
        <w:t xml:space="preserve">сихология как фундаментальная и </w:t>
      </w:r>
      <w:r w:rsidRPr="004D6981">
        <w:rPr>
          <w:rFonts w:ascii="Times New Roman" w:hAnsi="Times New Roman" w:cs="Times New Roman"/>
          <w:spacing w:val="-1"/>
          <w:sz w:val="28"/>
          <w:szCs w:val="28"/>
        </w:rPr>
        <w:t>прикладная наука. Практическая психология.</w:t>
      </w:r>
    </w:p>
    <w:p w:rsidR="006F72B2" w:rsidRPr="004D6981" w:rsidRDefault="00986243" w:rsidP="004D6981">
      <w:pPr>
        <w:widowControl w:val="0"/>
        <w:shd w:val="clear" w:color="auto" w:fill="FFFFFF"/>
        <w:spacing w:after="0" w:line="240" w:lineRule="auto"/>
        <w:ind w:firstLine="709"/>
        <w:jc w:val="center"/>
        <w:rPr>
          <w:rFonts w:ascii="Times New Roman" w:hAnsi="Times New Roman" w:cs="Times New Roman"/>
          <w:b/>
          <w:sz w:val="28"/>
          <w:szCs w:val="28"/>
        </w:rPr>
      </w:pPr>
      <w:r w:rsidRPr="004D6981">
        <w:rPr>
          <w:rFonts w:ascii="Times New Roman" w:hAnsi="Times New Roman" w:cs="Times New Roman"/>
          <w:b/>
          <w:sz w:val="28"/>
          <w:szCs w:val="28"/>
        </w:rPr>
        <w:t>Тема 1.</w:t>
      </w:r>
      <w:r w:rsidR="001E15C7" w:rsidRPr="004D6981">
        <w:rPr>
          <w:rFonts w:ascii="Times New Roman" w:hAnsi="Times New Roman" w:cs="Times New Roman"/>
          <w:b/>
          <w:sz w:val="28"/>
          <w:szCs w:val="28"/>
        </w:rPr>
        <w:t>4</w:t>
      </w:r>
      <w:r w:rsidR="006F72B2" w:rsidRPr="004D6981">
        <w:rPr>
          <w:rFonts w:ascii="Times New Roman" w:hAnsi="Times New Roman" w:cs="Times New Roman"/>
          <w:b/>
          <w:sz w:val="28"/>
          <w:szCs w:val="28"/>
        </w:rPr>
        <w:t xml:space="preserve"> Объект и предмет общей психологии, ее принципы, задачи и методы</w:t>
      </w:r>
    </w:p>
    <w:p w:rsidR="006F72B2" w:rsidRPr="004D6981" w:rsidRDefault="006F72B2" w:rsidP="004D6981">
      <w:pPr>
        <w:widowControl w:val="0"/>
        <w:shd w:val="clear" w:color="auto" w:fill="FFFFFF"/>
        <w:spacing w:after="0" w:line="240" w:lineRule="auto"/>
        <w:ind w:firstLine="709"/>
        <w:jc w:val="both"/>
        <w:rPr>
          <w:rFonts w:ascii="Times New Roman" w:hAnsi="Times New Roman" w:cs="Times New Roman"/>
          <w:b/>
          <w:bCs/>
          <w:sz w:val="28"/>
          <w:szCs w:val="28"/>
        </w:rPr>
      </w:pPr>
      <w:r w:rsidRPr="004D6981">
        <w:rPr>
          <w:rFonts w:ascii="Times New Roman" w:hAnsi="Times New Roman" w:cs="Times New Roman"/>
          <w:sz w:val="28"/>
          <w:szCs w:val="28"/>
        </w:rPr>
        <w:t>Понятие психики как субъективного отражения объективной реальности в диалектико-материалистической психологии. Вторичность, идеальность, активность, субъектность, пристрастность психики. Проблематичность научного анализа психики. Время и пространство в психическом образе. Психика – субъективный образ, модель реального мира: как объективного, внешнего, так и субъективного, внутреннего. Объект и предмет современной психологии. Специфика психологии как науки. Задачи психологической науки. Общая психология как фундаментальная теоретико</w:t>
      </w:r>
      <w:r w:rsidR="00986243" w:rsidRPr="004D6981">
        <w:rPr>
          <w:rFonts w:ascii="Times New Roman" w:hAnsi="Times New Roman" w:cs="Times New Roman"/>
          <w:sz w:val="28"/>
          <w:szCs w:val="28"/>
        </w:rPr>
        <w:t>-</w:t>
      </w:r>
      <w:r w:rsidRPr="004D6981">
        <w:rPr>
          <w:rFonts w:ascii="Times New Roman" w:hAnsi="Times New Roman" w:cs="Times New Roman"/>
          <w:sz w:val="28"/>
          <w:szCs w:val="28"/>
        </w:rPr>
        <w:t>экспериментальная наука, интегрирующая психологическое знание различных отраслей психологии. Предмет и задачи общей психологии. Психические явления как формы существования психики. Понятие методологии и уровни методологии. Философский, общенаучный и конкретно</w:t>
      </w:r>
      <w:r w:rsidR="00986243" w:rsidRPr="004D6981">
        <w:rPr>
          <w:rFonts w:ascii="Times New Roman" w:hAnsi="Times New Roman" w:cs="Times New Roman"/>
          <w:sz w:val="28"/>
          <w:szCs w:val="28"/>
        </w:rPr>
        <w:t>-</w:t>
      </w:r>
      <w:r w:rsidRPr="004D6981">
        <w:rPr>
          <w:rFonts w:ascii="Times New Roman" w:hAnsi="Times New Roman" w:cs="Times New Roman"/>
          <w:sz w:val="28"/>
          <w:szCs w:val="28"/>
        </w:rPr>
        <w:t>научный уровни. Методология психологической науки: общая, специальная, частная. Принципы психологии: принцип детерминизма (эволюция принципа детерминизма от линейного механистического до системного и принципа индетерминизма); принцип единства сознания и деятельности, принцип развития психики (генетической обусловленности и исторического подхода); принцип объективности. Соотношение методологии, принципов, стратегии и методов в психологическом исследовании. Теоретические основы психологического исследования. Понятие теории. Компоненты теории личности. Критерии оценки теорий личности. Основные методы психологии: наблюдение и эксперимент; вспомогательные методы. Классификация методов по Б.</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Г.</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Ананьеву. Метод и методика. Содержание и этапы психологического исследования. Понятие артефакта психологического исследования. Проблема номотетического и идеографического в исследовании, согласование методов.</w:t>
      </w:r>
    </w:p>
    <w:p w:rsidR="00986243" w:rsidRPr="004D6981" w:rsidRDefault="00986243" w:rsidP="004D6981">
      <w:pPr>
        <w:widowControl w:val="0"/>
        <w:shd w:val="clear" w:color="auto" w:fill="FFFFFF"/>
        <w:spacing w:after="0" w:line="240" w:lineRule="auto"/>
        <w:ind w:firstLine="709"/>
        <w:jc w:val="center"/>
        <w:rPr>
          <w:rFonts w:ascii="Times New Roman" w:hAnsi="Times New Roman" w:cs="Times New Roman"/>
          <w:b/>
          <w:sz w:val="28"/>
          <w:szCs w:val="28"/>
        </w:rPr>
      </w:pPr>
      <w:r w:rsidRPr="004D6981">
        <w:rPr>
          <w:rFonts w:ascii="Times New Roman" w:hAnsi="Times New Roman" w:cs="Times New Roman"/>
          <w:b/>
          <w:sz w:val="28"/>
          <w:szCs w:val="28"/>
        </w:rPr>
        <w:t>Тема 1.</w:t>
      </w:r>
      <w:r w:rsidR="001E15C7" w:rsidRPr="004D6981">
        <w:rPr>
          <w:rFonts w:ascii="Times New Roman" w:hAnsi="Times New Roman" w:cs="Times New Roman"/>
          <w:b/>
          <w:sz w:val="28"/>
          <w:szCs w:val="28"/>
        </w:rPr>
        <w:t>5</w:t>
      </w:r>
      <w:r w:rsidRPr="004D6981">
        <w:rPr>
          <w:rFonts w:ascii="Times New Roman" w:hAnsi="Times New Roman" w:cs="Times New Roman"/>
          <w:b/>
          <w:sz w:val="28"/>
          <w:szCs w:val="28"/>
        </w:rPr>
        <w:t xml:space="preserve"> Система психологии. Отрасли психологии</w:t>
      </w:r>
    </w:p>
    <w:p w:rsidR="00986243" w:rsidRPr="004D6981" w:rsidRDefault="00986243" w:rsidP="004D6981">
      <w:pPr>
        <w:widowControl w:val="0"/>
        <w:shd w:val="clear" w:color="auto" w:fill="FFFFFF"/>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Понятие системы и системного подхода в психологии. Характеристика системы. Система психологической науки и основания для выделения ее отраслей. Внешний и внутренний критерии построения системы (К.</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К.</w:t>
      </w:r>
      <w:r w:rsidR="007102C8" w:rsidRPr="004D6981">
        <w:rPr>
          <w:rFonts w:ascii="Times New Roman" w:hAnsi="Times New Roman" w:cs="Times New Roman"/>
          <w:sz w:val="28"/>
          <w:szCs w:val="28"/>
          <w:lang w:val="en-US"/>
        </w:rPr>
        <w:t> </w:t>
      </w:r>
      <w:r w:rsidRPr="004D6981">
        <w:rPr>
          <w:rFonts w:ascii="Times New Roman" w:hAnsi="Times New Roman" w:cs="Times New Roman"/>
          <w:sz w:val="28"/>
          <w:szCs w:val="28"/>
        </w:rPr>
        <w:t>Платонов). Отрасли психологии, выделяемые по внутреннему критерию. История, предмет и задачи сравнительной психологии (зоопсихологии), возрастной психологии, акмеологии и геронтопсихологии, психофизиологии, дифференциальной психологии. Отрасли психологии, выделяемые по внешнему критерию. История, предмет и задачи психологии труда, инженерной психологии, экстремальной психологии, военной психологии, авиационной психологии, космической психологии, психологии творчества, психолингвистики, психологии физической культуры и спорта, педагогической психологии, медицинской психологии, юридической психологии. Социальная психология. Тенденция развития социальной психологии: этнопсихология, политическая психология, экономическая психология, психология рекламы, еѐ связь с психолингвистикой; психология религии, психология управления (психология менеджмента).</w:t>
      </w:r>
    </w:p>
    <w:p w:rsidR="001E15C7" w:rsidRPr="004D6981" w:rsidRDefault="001E15C7" w:rsidP="004D6981">
      <w:pPr>
        <w:widowControl w:val="0"/>
        <w:shd w:val="clear" w:color="auto" w:fill="FFFFFF"/>
        <w:spacing w:after="0" w:line="240" w:lineRule="auto"/>
        <w:ind w:firstLine="709"/>
        <w:jc w:val="center"/>
        <w:rPr>
          <w:rFonts w:ascii="Times New Roman" w:hAnsi="Times New Roman" w:cs="Times New Roman"/>
          <w:b/>
          <w:bCs/>
          <w:sz w:val="28"/>
          <w:szCs w:val="28"/>
        </w:rPr>
      </w:pPr>
    </w:p>
    <w:p w:rsidR="00986243" w:rsidRPr="004D6981" w:rsidRDefault="00C875B4" w:rsidP="004D6981">
      <w:pPr>
        <w:widowControl w:val="0"/>
        <w:shd w:val="clear" w:color="auto" w:fill="FFFFFF"/>
        <w:spacing w:after="0" w:line="240" w:lineRule="auto"/>
        <w:jc w:val="center"/>
        <w:rPr>
          <w:rFonts w:ascii="Times New Roman" w:hAnsi="Times New Roman" w:cs="Times New Roman"/>
          <w:b/>
          <w:bCs/>
          <w:sz w:val="28"/>
          <w:szCs w:val="28"/>
        </w:rPr>
      </w:pPr>
      <w:r w:rsidRPr="004D6981">
        <w:rPr>
          <w:rFonts w:ascii="Times New Roman" w:hAnsi="Times New Roman" w:cs="Times New Roman"/>
          <w:b/>
          <w:bCs/>
          <w:sz w:val="28"/>
          <w:szCs w:val="28"/>
        </w:rPr>
        <w:t xml:space="preserve">РАЗДЕЛ </w:t>
      </w:r>
      <w:r w:rsidR="00EB4DE7" w:rsidRPr="004D6981">
        <w:rPr>
          <w:rFonts w:ascii="Times New Roman" w:hAnsi="Times New Roman" w:cs="Times New Roman"/>
          <w:b/>
          <w:bCs/>
          <w:sz w:val="28"/>
          <w:szCs w:val="28"/>
        </w:rPr>
        <w:t>2</w:t>
      </w:r>
      <w:r w:rsidR="00F7356C" w:rsidRPr="004D6981">
        <w:rPr>
          <w:rFonts w:ascii="Times New Roman" w:hAnsi="Times New Roman" w:cs="Times New Roman"/>
          <w:b/>
          <w:bCs/>
          <w:sz w:val="28"/>
          <w:szCs w:val="28"/>
        </w:rPr>
        <w:t xml:space="preserve">. </w:t>
      </w:r>
      <w:r w:rsidR="001E15C7" w:rsidRPr="004D6981">
        <w:rPr>
          <w:rFonts w:ascii="Times New Roman" w:hAnsi="Times New Roman" w:cs="Times New Roman"/>
          <w:b/>
          <w:bCs/>
          <w:sz w:val="28"/>
          <w:szCs w:val="28"/>
        </w:rPr>
        <w:t>ЭВОЛЮЦИЯ ПСИХИКИ</w:t>
      </w:r>
    </w:p>
    <w:p w:rsidR="001E15C7" w:rsidRPr="004D6981" w:rsidRDefault="001E15C7" w:rsidP="004D6981">
      <w:pPr>
        <w:widowControl w:val="0"/>
        <w:shd w:val="clear" w:color="auto" w:fill="FFFFFF"/>
        <w:spacing w:after="0" w:line="240" w:lineRule="auto"/>
        <w:ind w:firstLine="709"/>
        <w:jc w:val="center"/>
        <w:rPr>
          <w:rFonts w:ascii="Times New Roman" w:hAnsi="Times New Roman" w:cs="Times New Roman"/>
          <w:b/>
          <w:bCs/>
          <w:sz w:val="28"/>
          <w:szCs w:val="28"/>
        </w:rPr>
      </w:pPr>
    </w:p>
    <w:p w:rsidR="001E15C7" w:rsidRPr="004D6981" w:rsidRDefault="007102C8" w:rsidP="004D6981">
      <w:pPr>
        <w:widowControl w:val="0"/>
        <w:shd w:val="clear" w:color="auto" w:fill="FFFFFF"/>
        <w:spacing w:after="0" w:line="240" w:lineRule="auto"/>
        <w:ind w:firstLine="709"/>
        <w:jc w:val="center"/>
        <w:rPr>
          <w:rFonts w:ascii="Times New Roman" w:hAnsi="Times New Roman" w:cs="Times New Roman"/>
          <w:sz w:val="28"/>
          <w:szCs w:val="28"/>
        </w:rPr>
      </w:pPr>
      <w:r w:rsidRPr="004D6981">
        <w:rPr>
          <w:rFonts w:ascii="Times New Roman" w:hAnsi="Times New Roman" w:cs="Times New Roman"/>
          <w:b/>
          <w:bCs/>
          <w:sz w:val="28"/>
          <w:szCs w:val="28"/>
        </w:rPr>
        <w:t>2</w:t>
      </w:r>
      <w:r w:rsidR="001E15C7" w:rsidRPr="004D6981">
        <w:rPr>
          <w:rFonts w:ascii="Times New Roman" w:hAnsi="Times New Roman" w:cs="Times New Roman"/>
          <w:b/>
          <w:bCs/>
          <w:sz w:val="28"/>
          <w:szCs w:val="28"/>
        </w:rPr>
        <w:t>.1 Естественнонаучные основы психологии</w:t>
      </w:r>
    </w:p>
    <w:p w:rsidR="001E15C7" w:rsidRPr="004D6981" w:rsidRDefault="001E15C7" w:rsidP="004D6981">
      <w:pPr>
        <w:pStyle w:val="11"/>
        <w:spacing w:line="240" w:lineRule="auto"/>
        <w:ind w:firstLine="709"/>
        <w:rPr>
          <w:b/>
          <w:sz w:val="28"/>
          <w:szCs w:val="28"/>
        </w:rPr>
      </w:pPr>
      <w:r w:rsidRPr="004D6981">
        <w:rPr>
          <w:sz w:val="28"/>
          <w:szCs w:val="28"/>
        </w:rPr>
        <w:t>Развитие психики в филогенезе. Проблемы генотипического и средового, биологического и социального в детерминации психического развития и поведения человека. Психика – свойство высокоорганизованной материи. Психическое и физиологическое. Мозг и психика. Учение о рефлексах. Активная рефлекторная природа психической деятельности. Рефлекторная дуга И.</w:t>
      </w:r>
      <w:r w:rsidR="004E7D51" w:rsidRPr="004D6981">
        <w:rPr>
          <w:sz w:val="28"/>
          <w:szCs w:val="28"/>
        </w:rPr>
        <w:t> </w:t>
      </w:r>
      <w:r w:rsidRPr="004D6981">
        <w:rPr>
          <w:sz w:val="28"/>
          <w:szCs w:val="28"/>
        </w:rPr>
        <w:t>П. Павлова. Сигнальная деятельность коры больших полушарий головного мозга. Первая и вторая сигнальные системы, их особенности, единство и взаимодействие. Учение о высшей нервной деятельности и психология. Учение о динамической локализации функций А.</w:t>
      </w:r>
      <w:r w:rsidR="004E7D51" w:rsidRPr="004D6981">
        <w:rPr>
          <w:sz w:val="28"/>
          <w:szCs w:val="28"/>
        </w:rPr>
        <w:t> </w:t>
      </w:r>
      <w:r w:rsidRPr="004D6981">
        <w:rPr>
          <w:sz w:val="28"/>
          <w:szCs w:val="28"/>
        </w:rPr>
        <w:t>Р.</w:t>
      </w:r>
      <w:r w:rsidR="004E7D51" w:rsidRPr="004D6981">
        <w:rPr>
          <w:sz w:val="28"/>
          <w:szCs w:val="28"/>
        </w:rPr>
        <w:t> </w:t>
      </w:r>
      <w:r w:rsidRPr="004D6981">
        <w:rPr>
          <w:sz w:val="28"/>
          <w:szCs w:val="28"/>
        </w:rPr>
        <w:t>Лурии. Основные принципы функциональной организации головного мозга, обеспечивающей психическую деятельность человека, их роль в управлении поведением. Блок регуляции тонуса коры (энергетический блок). Поддержание оптимального тонуса коры головного мозга – необходимое условие нормальной психической деятельности. «Закон силы» И.</w:t>
      </w:r>
      <w:r w:rsidR="004E7D51" w:rsidRPr="004D6981">
        <w:rPr>
          <w:sz w:val="28"/>
          <w:szCs w:val="28"/>
        </w:rPr>
        <w:t> </w:t>
      </w:r>
      <w:r w:rsidRPr="004D6981">
        <w:rPr>
          <w:sz w:val="28"/>
          <w:szCs w:val="28"/>
        </w:rPr>
        <w:t>П.</w:t>
      </w:r>
      <w:r w:rsidR="004E7D51" w:rsidRPr="004D6981">
        <w:rPr>
          <w:sz w:val="28"/>
          <w:szCs w:val="28"/>
        </w:rPr>
        <w:t> </w:t>
      </w:r>
      <w:r w:rsidRPr="004D6981">
        <w:rPr>
          <w:sz w:val="28"/>
          <w:szCs w:val="28"/>
        </w:rPr>
        <w:t>Павлова. Блок приема, переработки и хранения информации. Законы организации строения второго блока, обеспечивающие восприятие зрительной, слуховой, тактильно-кинестезической информации, ее анализ и сохранение в памяти. Блок программирования, регуляции и контроля деятельности. Анализирующая и синтезирующая деятельность коры головного мозга. Теория функциональных систем П.</w:t>
      </w:r>
      <w:r w:rsidR="004E7D51" w:rsidRPr="004D6981">
        <w:rPr>
          <w:sz w:val="28"/>
          <w:szCs w:val="28"/>
        </w:rPr>
        <w:t> </w:t>
      </w:r>
      <w:r w:rsidRPr="004D6981">
        <w:rPr>
          <w:sz w:val="28"/>
          <w:szCs w:val="28"/>
        </w:rPr>
        <w:t>К.</w:t>
      </w:r>
      <w:r w:rsidR="004E7D51" w:rsidRPr="004D6981">
        <w:rPr>
          <w:sz w:val="28"/>
          <w:szCs w:val="28"/>
        </w:rPr>
        <w:t> </w:t>
      </w:r>
      <w:r w:rsidRPr="004D6981">
        <w:rPr>
          <w:sz w:val="28"/>
          <w:szCs w:val="28"/>
        </w:rPr>
        <w:t>Анохина. Обратная афференция и акцептор результата действия. Учение Н.</w:t>
      </w:r>
      <w:r w:rsidR="004E7D51" w:rsidRPr="004D6981">
        <w:rPr>
          <w:sz w:val="28"/>
          <w:szCs w:val="28"/>
        </w:rPr>
        <w:t> </w:t>
      </w:r>
      <w:r w:rsidRPr="004D6981">
        <w:rPr>
          <w:sz w:val="28"/>
          <w:szCs w:val="28"/>
        </w:rPr>
        <w:t>А.</w:t>
      </w:r>
      <w:r w:rsidR="004E7D51" w:rsidRPr="004D6981">
        <w:rPr>
          <w:sz w:val="28"/>
          <w:szCs w:val="28"/>
        </w:rPr>
        <w:t> </w:t>
      </w:r>
      <w:r w:rsidRPr="004D6981">
        <w:rPr>
          <w:sz w:val="28"/>
          <w:szCs w:val="28"/>
        </w:rPr>
        <w:t>Бернштейна об участии психики в регуляции движений (рефлекторное кольцо).</w:t>
      </w:r>
    </w:p>
    <w:p w:rsidR="001E15C7" w:rsidRPr="004D6981" w:rsidRDefault="001E15C7" w:rsidP="004D6981">
      <w:pPr>
        <w:widowControl w:val="0"/>
        <w:shd w:val="clear" w:color="auto" w:fill="FFFFFF"/>
        <w:spacing w:after="0" w:line="240" w:lineRule="auto"/>
        <w:ind w:firstLine="709"/>
        <w:jc w:val="center"/>
        <w:rPr>
          <w:rFonts w:ascii="Times New Roman" w:hAnsi="Times New Roman" w:cs="Times New Roman"/>
          <w:b/>
          <w:sz w:val="28"/>
          <w:szCs w:val="28"/>
        </w:rPr>
      </w:pPr>
      <w:r w:rsidRPr="004D6981">
        <w:rPr>
          <w:rFonts w:ascii="Times New Roman" w:hAnsi="Times New Roman" w:cs="Times New Roman"/>
          <w:b/>
          <w:sz w:val="28"/>
          <w:szCs w:val="28"/>
        </w:rPr>
        <w:t xml:space="preserve">Тема </w:t>
      </w:r>
      <w:r w:rsidR="007102C8" w:rsidRPr="004D6981">
        <w:rPr>
          <w:rFonts w:ascii="Times New Roman" w:hAnsi="Times New Roman" w:cs="Times New Roman"/>
          <w:b/>
          <w:sz w:val="28"/>
          <w:szCs w:val="28"/>
        </w:rPr>
        <w:t>2.2</w:t>
      </w:r>
      <w:r w:rsidRPr="004D6981">
        <w:rPr>
          <w:rFonts w:ascii="Times New Roman" w:hAnsi="Times New Roman" w:cs="Times New Roman"/>
          <w:b/>
          <w:sz w:val="28"/>
          <w:szCs w:val="28"/>
        </w:rPr>
        <w:t xml:space="preserve"> Сознание и самосознание. Неосознаваемые процессы</w:t>
      </w:r>
    </w:p>
    <w:p w:rsidR="001E15C7" w:rsidRPr="004D6981" w:rsidRDefault="001E15C7" w:rsidP="004D6981">
      <w:pPr>
        <w:widowControl w:val="0"/>
        <w:shd w:val="clear" w:color="auto" w:fill="FFFFFF"/>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Основные филогенетические предпосылки происхождения и развития сознания. Соотношение физиологических и психических процессов. Развитие высших психических функций человека. Понятие «психическая функциональная система». Основные источники развития высших психических функций человека. Понятие сознания. Сознание как высший уровень развития психики, форма отражения человеком действительности, целостная форма идеальных свойств психики, интегральное образование психики, инстанция управления психикой и регуляции поведения человека. Основные компоненты сознания как метаконструкта психологической науки: подсознание, самосознание, сверхсознание. Структура, функции и свойства сознания. Я-концепция и субъективная картина мира как базовые компоненты индивидуального сознания. Освоение и передача индивидуального и общественно-исторического опыта людей. Значение и смысл как составляющие сознания. Роль речи в функционировании человеческого сознания. Сознание как обобщенное, вербально определенное отражение человеком действительности в ее сущностных и наиболее устойчивых инвариантных свойствах. Становление системы понятий. Эволюционное развитие языка и речи. Коммуникация и язык животных. Конституциональные и нейропсихические предпосылки речевой деятельности человека. Взаимосвязь развития орудийной деятельности и языка, речевого и моторного развития. Звуковые, мимико-жестикуляторные и экстралингвистические средства коммуникации. Основные качества человеческого языка по сравнению с языком животных. Социальные предпосылки возникновения и развития речевой деятельности и языков. Принцип единства сознания и деятельности. Синтезирование во внутреннем плане моделей действительности. Мысленное построение действий. Антиципация их последствий. Способность переживать воображаемое. Процессы самооценки и самосознания. Формирование самосознания. Самоосознавание через идентификацию. Процессы самоосознавания: самопознание, самопрезентация, самоконтроль, самооценка, самоуправление, самоактуализация, саморазвитие. Самосознание. Сознание, подсознательное и бессознательное в психике человека. Сознание и активация. Рефлексивная способность. Подсознательное. Бессознательное. Регуляция на уровне бессознательного: неосознаваемые автоматизмы; динамический стереотип; субсенсорные реакции; неосознаваемое сопровождение сознательных действий (идеомоторные акты); подсознательные процессы (интуиция); неосознаваемые установки; невротические симптомы (неадекватные реакции). Феноменология бессознательного. Понятие психологической защиты. Психологические защиты: вытеснение, отрицание, регрессия, рационализация, проекция, замещение, сублимация, интеллектуализация, формирование реакции. Модальности сознания. Измененное сознание, его особенности. Факторы, вызывающие возникновение измененного состояния сознания: парасостояния, гипноз, медитация, кодирование. Взаимодействие сознания и бессознательного. Проблемы сновидений. Фазы сна (медленная, быстрая).</w:t>
      </w:r>
    </w:p>
    <w:p w:rsidR="001E15C7" w:rsidRPr="004D6981" w:rsidRDefault="007102C8" w:rsidP="004D6981">
      <w:pPr>
        <w:widowControl w:val="0"/>
        <w:shd w:val="clear" w:color="auto" w:fill="FFFFFF"/>
        <w:spacing w:after="0" w:line="240" w:lineRule="auto"/>
        <w:ind w:firstLine="709"/>
        <w:jc w:val="center"/>
        <w:rPr>
          <w:rFonts w:ascii="Times New Roman" w:hAnsi="Times New Roman" w:cs="Times New Roman"/>
          <w:b/>
          <w:sz w:val="28"/>
          <w:szCs w:val="28"/>
        </w:rPr>
      </w:pPr>
      <w:r w:rsidRPr="004D6981">
        <w:rPr>
          <w:rFonts w:ascii="Times New Roman" w:hAnsi="Times New Roman" w:cs="Times New Roman"/>
          <w:b/>
          <w:sz w:val="28"/>
          <w:szCs w:val="28"/>
        </w:rPr>
        <w:t>Тема 2.3</w:t>
      </w:r>
      <w:r w:rsidR="001E15C7" w:rsidRPr="004D6981">
        <w:rPr>
          <w:rFonts w:ascii="Times New Roman" w:hAnsi="Times New Roman" w:cs="Times New Roman"/>
          <w:b/>
          <w:sz w:val="28"/>
          <w:szCs w:val="28"/>
        </w:rPr>
        <w:t xml:space="preserve"> Закономерности развития психики человека в современной психологии</w:t>
      </w:r>
    </w:p>
    <w:p w:rsidR="0005278C" w:rsidRPr="004D6981" w:rsidRDefault="001E15C7" w:rsidP="004D6981">
      <w:pPr>
        <w:widowControl w:val="0"/>
        <w:shd w:val="clear" w:color="auto" w:fill="FFFFFF"/>
        <w:spacing w:after="0" w:line="240" w:lineRule="auto"/>
        <w:ind w:firstLine="709"/>
        <w:jc w:val="both"/>
        <w:rPr>
          <w:rFonts w:ascii="Times New Roman" w:hAnsi="Times New Roman" w:cs="Times New Roman"/>
          <w:b/>
          <w:sz w:val="28"/>
          <w:szCs w:val="28"/>
        </w:rPr>
      </w:pPr>
      <w:r w:rsidRPr="004D6981">
        <w:rPr>
          <w:rFonts w:ascii="Times New Roman" w:hAnsi="Times New Roman" w:cs="Times New Roman"/>
          <w:sz w:val="28"/>
          <w:szCs w:val="28"/>
        </w:rPr>
        <w:t>Общий генетический закон культурного развития человека</w:t>
      </w:r>
      <w:r w:rsidR="00193BF3" w:rsidRPr="004D6981">
        <w:rPr>
          <w:rFonts w:ascii="Times New Roman" w:hAnsi="Times New Roman" w:cs="Times New Roman"/>
          <w:sz w:val="28"/>
          <w:szCs w:val="28"/>
        </w:rPr>
        <w:t xml:space="preserve"> </w:t>
      </w:r>
      <w:r w:rsidRPr="004D6981">
        <w:rPr>
          <w:rFonts w:ascii="Times New Roman" w:hAnsi="Times New Roman" w:cs="Times New Roman"/>
          <w:sz w:val="28"/>
          <w:szCs w:val="28"/>
        </w:rPr>
        <w:t>(Л.</w:t>
      </w:r>
      <w:r w:rsidR="00D44155" w:rsidRPr="004D6981">
        <w:rPr>
          <w:rFonts w:ascii="Times New Roman" w:hAnsi="Times New Roman" w:cs="Times New Roman"/>
          <w:sz w:val="28"/>
          <w:szCs w:val="28"/>
        </w:rPr>
        <w:t> </w:t>
      </w:r>
      <w:r w:rsidRPr="004D6981">
        <w:rPr>
          <w:rFonts w:ascii="Times New Roman" w:hAnsi="Times New Roman" w:cs="Times New Roman"/>
          <w:sz w:val="28"/>
          <w:szCs w:val="28"/>
        </w:rPr>
        <w:t>С.</w:t>
      </w:r>
      <w:r w:rsidR="00D44155" w:rsidRPr="004D6981">
        <w:rPr>
          <w:rFonts w:ascii="Times New Roman" w:hAnsi="Times New Roman" w:cs="Times New Roman"/>
          <w:sz w:val="28"/>
          <w:szCs w:val="28"/>
        </w:rPr>
        <w:t> </w:t>
      </w:r>
      <w:r w:rsidRPr="004D6981">
        <w:rPr>
          <w:rFonts w:ascii="Times New Roman" w:hAnsi="Times New Roman" w:cs="Times New Roman"/>
          <w:sz w:val="28"/>
          <w:szCs w:val="28"/>
        </w:rPr>
        <w:t>Выготский). Культура и знак. Знак и орудие. Знак и значение. Высшие и низшие психические функции. Развитие высших психических функций в онтогенезе. Закон перехода от натуральных к культурным, опосредствованным орудиями и знаками формам поведения. Обнаружение значения в интерпсихическом действии. Закон социогенеза: переход от социальных к индивидуальным формам поведения. Интериоризация. Осознание и овладение как свойство высшей ступени развития психической функции. Проблема системного и смыслового строения сознания и самосознания. Проблема мозговой локализации высших психических функций. Принцип анализа по единицам (Л.</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С.</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Выготский). Каузальнодинамический анализ. Развитие как качественные ступени, связанные с созреванием организма и обусловленные местом в системе человеческих отношений.</w:t>
      </w:r>
    </w:p>
    <w:p w:rsidR="0005278C" w:rsidRPr="004D6981" w:rsidRDefault="0013664D" w:rsidP="004D6981">
      <w:pPr>
        <w:widowControl w:val="0"/>
        <w:shd w:val="clear" w:color="auto" w:fill="FFFFFF"/>
        <w:spacing w:after="0" w:line="240" w:lineRule="auto"/>
        <w:ind w:firstLine="709"/>
        <w:jc w:val="center"/>
        <w:rPr>
          <w:rFonts w:ascii="Times New Roman" w:hAnsi="Times New Roman" w:cs="Times New Roman"/>
          <w:b/>
          <w:sz w:val="28"/>
          <w:szCs w:val="28"/>
        </w:rPr>
      </w:pPr>
      <w:r w:rsidRPr="004D6981">
        <w:rPr>
          <w:rFonts w:ascii="Times New Roman" w:hAnsi="Times New Roman" w:cs="Times New Roman"/>
          <w:b/>
          <w:sz w:val="28"/>
          <w:szCs w:val="28"/>
        </w:rPr>
        <w:t>Тема 2.4</w:t>
      </w:r>
      <w:r w:rsidR="0005278C" w:rsidRPr="004D6981">
        <w:rPr>
          <w:rFonts w:ascii="Times New Roman" w:hAnsi="Times New Roman" w:cs="Times New Roman"/>
          <w:b/>
          <w:sz w:val="28"/>
          <w:szCs w:val="28"/>
        </w:rPr>
        <w:t xml:space="preserve"> П</w:t>
      </w:r>
      <w:r w:rsidRPr="004D6981">
        <w:rPr>
          <w:rFonts w:ascii="Times New Roman" w:hAnsi="Times New Roman" w:cs="Times New Roman"/>
          <w:b/>
          <w:sz w:val="28"/>
          <w:szCs w:val="28"/>
        </w:rPr>
        <w:t>сихология</w:t>
      </w:r>
      <w:r w:rsidR="0005278C" w:rsidRPr="004D6981">
        <w:rPr>
          <w:rFonts w:ascii="Times New Roman" w:hAnsi="Times New Roman" w:cs="Times New Roman"/>
          <w:b/>
          <w:sz w:val="28"/>
          <w:szCs w:val="28"/>
        </w:rPr>
        <w:t xml:space="preserve"> деятельности</w:t>
      </w:r>
    </w:p>
    <w:p w:rsidR="001817B2" w:rsidRPr="004D6981" w:rsidRDefault="0005278C" w:rsidP="004D6981">
      <w:pPr>
        <w:widowControl w:val="0"/>
        <w:shd w:val="clear" w:color="auto" w:fill="FFFFFF"/>
        <w:spacing w:after="0" w:line="240" w:lineRule="auto"/>
        <w:ind w:firstLine="709"/>
        <w:jc w:val="both"/>
        <w:rPr>
          <w:rFonts w:ascii="Times New Roman" w:hAnsi="Times New Roman" w:cs="Times New Roman"/>
          <w:b/>
          <w:sz w:val="28"/>
          <w:szCs w:val="28"/>
        </w:rPr>
      </w:pPr>
      <w:r w:rsidRPr="004D6981">
        <w:rPr>
          <w:rFonts w:ascii="Times New Roman" w:hAnsi="Times New Roman" w:cs="Times New Roman"/>
          <w:sz w:val="28"/>
          <w:szCs w:val="28"/>
        </w:rPr>
        <w:t>Категория деятельности в психологии. Принципы деятельности в психологии: единства сознания и деятельности; деятельного опосредования; деятельностного общения. Активность личности и деятельность. Внутренняя и внешняя активность. Социальная активность личности, ее связь с деятельностью. Отличие деятельности от поведения и активности. Специфика деятельности. Формирование личности в деятельности. Психологическая структура деятельности. Понятие цели, мотивов, средств и продуктов деятельности. Понятия действия, операции и средства осуществления деятельности. Компоненты действия и их функции. Иерархическая структура деятельности. Деятельность и психические процессы. Освоение деятельности. Навыки, умения – компоненты деятельности. Понятие привычки и ее место в структуре деятельности. Гностические навыки и умения (перцептивные, имажинативные, мнемические, интеллектуальные), ориентировочные навыки и умения, их характеристика и формирование. Теория поэтапного формирования умственных действий П.</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Я.</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Гальперина. Взаимодействие навыков. Феномен переноса навыка. Понятие индивидуального стиля деятельности. Протекание познавательной и исполнительной составляющих деятельности. Анализ результатов деятельности. Причины выбора стиля (внутренние условия, внешние предметные и социальные условия).</w:t>
      </w:r>
    </w:p>
    <w:p w:rsidR="00496D89" w:rsidRPr="004D6981" w:rsidRDefault="00496D89" w:rsidP="004D6981">
      <w:pPr>
        <w:spacing w:line="240" w:lineRule="auto"/>
        <w:rPr>
          <w:rFonts w:ascii="Times New Roman" w:hAnsi="Times New Roman" w:cs="Times New Roman"/>
          <w:b/>
          <w:sz w:val="28"/>
          <w:szCs w:val="28"/>
        </w:rPr>
      </w:pPr>
      <w:r w:rsidRPr="004D6981">
        <w:rPr>
          <w:rFonts w:ascii="Times New Roman" w:hAnsi="Times New Roman" w:cs="Times New Roman"/>
          <w:b/>
          <w:sz w:val="28"/>
          <w:szCs w:val="28"/>
        </w:rPr>
        <w:br w:type="page"/>
      </w:r>
    </w:p>
    <w:p w:rsidR="007E60ED" w:rsidRPr="004D6981" w:rsidRDefault="007E60ED" w:rsidP="004D6981">
      <w:pPr>
        <w:widowControl w:val="0"/>
        <w:spacing w:after="0" w:line="240" w:lineRule="auto"/>
        <w:jc w:val="center"/>
        <w:rPr>
          <w:rFonts w:ascii="Times New Roman" w:hAnsi="Times New Roman" w:cs="Times New Roman"/>
          <w:b/>
          <w:sz w:val="28"/>
          <w:szCs w:val="28"/>
        </w:rPr>
      </w:pPr>
      <w:r w:rsidRPr="004D6981">
        <w:rPr>
          <w:rFonts w:ascii="Times New Roman" w:hAnsi="Times New Roman" w:cs="Times New Roman"/>
          <w:b/>
          <w:sz w:val="28"/>
          <w:szCs w:val="28"/>
        </w:rPr>
        <w:t>ИНФОРМАЦИОННО-МЕТОДИЧЕСКАЯ ЧАСТЬ</w:t>
      </w:r>
    </w:p>
    <w:p w:rsidR="007E60ED" w:rsidRPr="004D6981" w:rsidRDefault="007E60ED" w:rsidP="004D6981">
      <w:pPr>
        <w:widowControl w:val="0"/>
        <w:spacing w:after="0" w:line="240" w:lineRule="auto"/>
        <w:jc w:val="center"/>
        <w:rPr>
          <w:rFonts w:ascii="Times New Roman" w:hAnsi="Times New Roman" w:cs="Times New Roman"/>
          <w:b/>
          <w:sz w:val="28"/>
          <w:szCs w:val="28"/>
        </w:rPr>
      </w:pPr>
    </w:p>
    <w:p w:rsidR="007E60ED" w:rsidRPr="004D6981" w:rsidRDefault="007E60ED" w:rsidP="004D6981">
      <w:pPr>
        <w:widowControl w:val="0"/>
        <w:spacing w:after="0" w:line="240" w:lineRule="auto"/>
        <w:jc w:val="center"/>
        <w:rPr>
          <w:rFonts w:ascii="Times New Roman" w:hAnsi="Times New Roman" w:cs="Times New Roman"/>
          <w:b/>
          <w:sz w:val="28"/>
          <w:szCs w:val="28"/>
        </w:rPr>
      </w:pPr>
      <w:r w:rsidRPr="004D6981">
        <w:rPr>
          <w:rFonts w:ascii="Times New Roman" w:hAnsi="Times New Roman" w:cs="Times New Roman"/>
          <w:b/>
          <w:sz w:val="28"/>
          <w:szCs w:val="28"/>
        </w:rPr>
        <w:t>ЛИТЕРАТУРА</w:t>
      </w:r>
    </w:p>
    <w:p w:rsidR="007E60ED" w:rsidRPr="004D6981" w:rsidRDefault="007E60ED" w:rsidP="004D6981">
      <w:pPr>
        <w:widowControl w:val="0"/>
        <w:spacing w:after="0" w:line="240" w:lineRule="auto"/>
        <w:jc w:val="center"/>
        <w:rPr>
          <w:rFonts w:ascii="Times New Roman" w:hAnsi="Times New Roman" w:cs="Times New Roman"/>
          <w:b/>
          <w:sz w:val="28"/>
          <w:szCs w:val="28"/>
        </w:rPr>
      </w:pPr>
    </w:p>
    <w:p w:rsidR="007E60ED" w:rsidRPr="004D6981" w:rsidRDefault="007E60ED" w:rsidP="004D6981">
      <w:pPr>
        <w:widowControl w:val="0"/>
        <w:tabs>
          <w:tab w:val="left" w:pos="709"/>
          <w:tab w:val="left" w:pos="1418"/>
        </w:tabs>
        <w:spacing w:after="0" w:line="240" w:lineRule="auto"/>
        <w:ind w:firstLine="709"/>
        <w:jc w:val="both"/>
        <w:rPr>
          <w:rFonts w:ascii="Times New Roman" w:hAnsi="Times New Roman" w:cs="Times New Roman"/>
          <w:b/>
          <w:sz w:val="28"/>
          <w:szCs w:val="28"/>
        </w:rPr>
      </w:pPr>
      <w:r w:rsidRPr="004D6981">
        <w:rPr>
          <w:rFonts w:ascii="Times New Roman" w:hAnsi="Times New Roman" w:cs="Times New Roman"/>
          <w:b/>
          <w:sz w:val="28"/>
          <w:szCs w:val="28"/>
        </w:rPr>
        <w:t>Основная литература</w:t>
      </w:r>
    </w:p>
    <w:p w:rsidR="007E60ED" w:rsidRPr="004D6981" w:rsidRDefault="007E60ED" w:rsidP="004D6981">
      <w:pPr>
        <w:pStyle w:val="a4"/>
        <w:widowControl w:val="0"/>
        <w:numPr>
          <w:ilvl w:val="0"/>
          <w:numId w:val="2"/>
        </w:numPr>
        <w:tabs>
          <w:tab w:val="left" w:pos="1418"/>
        </w:tabs>
        <w:spacing w:before="0" w:after="0" w:line="240" w:lineRule="auto"/>
        <w:ind w:left="57" w:right="0" w:firstLine="652"/>
        <w:jc w:val="both"/>
        <w:rPr>
          <w:rFonts w:ascii="Times New Roman" w:hAnsi="Times New Roman" w:cs="Times New Roman"/>
          <w:sz w:val="28"/>
        </w:rPr>
      </w:pPr>
      <w:r w:rsidRPr="004D6981">
        <w:rPr>
          <w:rFonts w:ascii="Times New Roman" w:hAnsi="Times New Roman" w:cs="Times New Roman"/>
          <w:sz w:val="28"/>
        </w:rPr>
        <w:t>Марищук, Л. В. Психология : учеб. пособие / Л. В. Марищук, С. Г. Ивашко, Т. В. Кузнецова ; под науч. ред. Л. В. Марищук. – 2-е изд. – Минск : Витпостер, 2016. – 778 с.</w:t>
      </w:r>
    </w:p>
    <w:p w:rsidR="007E60ED" w:rsidRPr="004D6981" w:rsidRDefault="007E60ED" w:rsidP="004D6981">
      <w:pPr>
        <w:pStyle w:val="a4"/>
        <w:widowControl w:val="0"/>
        <w:numPr>
          <w:ilvl w:val="0"/>
          <w:numId w:val="2"/>
        </w:numPr>
        <w:tabs>
          <w:tab w:val="left" w:pos="1418"/>
        </w:tabs>
        <w:spacing w:before="0" w:after="0" w:line="240" w:lineRule="auto"/>
        <w:ind w:left="57" w:right="0" w:firstLine="652"/>
        <w:jc w:val="both"/>
        <w:rPr>
          <w:rFonts w:ascii="Times New Roman" w:hAnsi="Times New Roman" w:cs="Times New Roman"/>
          <w:sz w:val="28"/>
        </w:rPr>
      </w:pPr>
      <w:r w:rsidRPr="004D6981">
        <w:rPr>
          <w:rFonts w:ascii="Times New Roman" w:hAnsi="Times New Roman" w:cs="Times New Roman"/>
          <w:sz w:val="28"/>
        </w:rPr>
        <w:t xml:space="preserve">Общая психология [Электронный ресурс] : учеб.-метод. комплекс для специальности 1 -03 04 03 «Практическая психология» / Е. И. Комкова, О. К. Войтко // Репозиторий БГПУ. – Режим доступа: </w:t>
      </w:r>
      <w:hyperlink r:id="rId8" w:history="1">
        <w:r w:rsidRPr="004D6981">
          <w:rPr>
            <w:rFonts w:ascii="Times New Roman" w:hAnsi="Times New Roman" w:cs="Times New Roman"/>
            <w:sz w:val="28"/>
          </w:rPr>
          <w:t>http://elib.bspu.by/handle/doc/45459</w:t>
        </w:r>
      </w:hyperlink>
      <w:r w:rsidRPr="004D6981">
        <w:rPr>
          <w:rFonts w:ascii="Times New Roman" w:hAnsi="Times New Roman" w:cs="Times New Roman"/>
          <w:sz w:val="28"/>
        </w:rPr>
        <w:t xml:space="preserve">. – Дата доступа: 25.05.2021. </w:t>
      </w:r>
    </w:p>
    <w:p w:rsidR="007E60ED" w:rsidRPr="004D6981" w:rsidRDefault="007E60ED" w:rsidP="004D6981">
      <w:pPr>
        <w:pStyle w:val="a4"/>
        <w:widowControl w:val="0"/>
        <w:tabs>
          <w:tab w:val="left" w:pos="1418"/>
        </w:tabs>
        <w:spacing w:after="0" w:line="240" w:lineRule="auto"/>
        <w:ind w:left="709"/>
        <w:jc w:val="both"/>
        <w:rPr>
          <w:rFonts w:ascii="Times New Roman" w:hAnsi="Times New Roman" w:cs="Times New Roman"/>
          <w:sz w:val="28"/>
        </w:rPr>
      </w:pPr>
    </w:p>
    <w:p w:rsidR="007E60ED" w:rsidRPr="004D6981" w:rsidRDefault="007E60ED" w:rsidP="004D6981">
      <w:pPr>
        <w:pStyle w:val="a4"/>
        <w:widowControl w:val="0"/>
        <w:tabs>
          <w:tab w:val="left" w:pos="1418"/>
        </w:tabs>
        <w:spacing w:after="0" w:line="240" w:lineRule="auto"/>
        <w:ind w:left="709"/>
        <w:jc w:val="both"/>
        <w:rPr>
          <w:rFonts w:ascii="Times New Roman" w:hAnsi="Times New Roman" w:cs="Times New Roman"/>
          <w:b/>
          <w:sz w:val="28"/>
        </w:rPr>
      </w:pPr>
      <w:r w:rsidRPr="004D6981">
        <w:rPr>
          <w:rFonts w:ascii="Times New Roman" w:hAnsi="Times New Roman" w:cs="Times New Roman"/>
          <w:b/>
          <w:sz w:val="28"/>
        </w:rPr>
        <w:t>Дополнительная литература</w:t>
      </w:r>
    </w:p>
    <w:p w:rsidR="007E60ED" w:rsidRPr="004D6981" w:rsidRDefault="007E60ED" w:rsidP="004D6981">
      <w:pPr>
        <w:pStyle w:val="a4"/>
        <w:widowControl w:val="0"/>
        <w:numPr>
          <w:ilvl w:val="0"/>
          <w:numId w:val="2"/>
        </w:numPr>
        <w:tabs>
          <w:tab w:val="left" w:pos="709"/>
          <w:tab w:val="left" w:pos="1418"/>
        </w:tabs>
        <w:spacing w:before="0" w:after="0" w:line="240" w:lineRule="auto"/>
        <w:ind w:left="0" w:right="0" w:firstLine="709"/>
        <w:jc w:val="both"/>
        <w:rPr>
          <w:rFonts w:ascii="Times New Roman" w:hAnsi="Times New Roman" w:cs="Times New Roman"/>
          <w:sz w:val="28"/>
        </w:rPr>
      </w:pPr>
      <w:r w:rsidRPr="004D6981">
        <w:rPr>
          <w:rFonts w:ascii="Times New Roman" w:hAnsi="Times New Roman" w:cs="Times New Roman"/>
          <w:sz w:val="28"/>
        </w:rPr>
        <w:t>Абрамова, Г. С. Общая психология : учеб. пособие для вузов / Г. С. Абрамова. – М. : Акад. проект, 2002. – 496 с.</w:t>
      </w:r>
    </w:p>
    <w:p w:rsidR="007E60ED" w:rsidRPr="004D6981" w:rsidRDefault="007E60ED" w:rsidP="004D6981">
      <w:pPr>
        <w:pStyle w:val="a4"/>
        <w:widowControl w:val="0"/>
        <w:numPr>
          <w:ilvl w:val="0"/>
          <w:numId w:val="2"/>
        </w:numPr>
        <w:tabs>
          <w:tab w:val="left" w:pos="709"/>
          <w:tab w:val="left" w:pos="1418"/>
        </w:tabs>
        <w:spacing w:before="0" w:after="0" w:line="240" w:lineRule="auto"/>
        <w:ind w:left="0" w:right="0" w:firstLine="709"/>
        <w:jc w:val="both"/>
        <w:rPr>
          <w:rFonts w:ascii="Times New Roman" w:hAnsi="Times New Roman" w:cs="Times New Roman"/>
          <w:sz w:val="28"/>
        </w:rPr>
      </w:pPr>
      <w:r w:rsidRPr="004D6981">
        <w:rPr>
          <w:rFonts w:ascii="Times New Roman" w:hAnsi="Times New Roman" w:cs="Times New Roman"/>
          <w:sz w:val="28"/>
        </w:rPr>
        <w:t xml:space="preserve">Дудаль, Н. Н. Общая психология: познавательные процессы : учеб.-метод. пособие для студентов высш. образования / Н. Н. Дудаль. – Гомель : Гомел. гос. ун-т, 2019. – 103 с. </w:t>
      </w:r>
    </w:p>
    <w:p w:rsidR="007E60ED" w:rsidRPr="004D6981" w:rsidRDefault="007E60ED" w:rsidP="004D6981">
      <w:pPr>
        <w:pStyle w:val="a4"/>
        <w:widowControl w:val="0"/>
        <w:numPr>
          <w:ilvl w:val="0"/>
          <w:numId w:val="2"/>
        </w:numPr>
        <w:tabs>
          <w:tab w:val="left" w:pos="709"/>
          <w:tab w:val="left" w:pos="1418"/>
        </w:tabs>
        <w:spacing w:before="0" w:after="0" w:line="240" w:lineRule="auto"/>
        <w:ind w:left="0" w:right="0" w:firstLine="709"/>
        <w:jc w:val="both"/>
        <w:rPr>
          <w:rFonts w:ascii="Times New Roman" w:hAnsi="Times New Roman" w:cs="Times New Roman"/>
          <w:sz w:val="28"/>
        </w:rPr>
      </w:pPr>
      <w:r w:rsidRPr="004D6981">
        <w:rPr>
          <w:rFonts w:ascii="Times New Roman" w:hAnsi="Times New Roman" w:cs="Times New Roman"/>
          <w:sz w:val="28"/>
        </w:rPr>
        <w:t xml:space="preserve">Дыгун, М. А. Общая психология в схемах, понятиях и персоналиях / М. А. Дыгун. – 11-е изд. – Мозырь : Содействие, 2018. – 72 с. </w:t>
      </w:r>
    </w:p>
    <w:p w:rsidR="007E60ED" w:rsidRPr="004D6981" w:rsidRDefault="007E60ED" w:rsidP="004D6981">
      <w:pPr>
        <w:pStyle w:val="a4"/>
        <w:widowControl w:val="0"/>
        <w:numPr>
          <w:ilvl w:val="0"/>
          <w:numId w:val="2"/>
        </w:numPr>
        <w:tabs>
          <w:tab w:val="left" w:pos="709"/>
          <w:tab w:val="left" w:pos="1418"/>
        </w:tabs>
        <w:spacing w:before="0" w:after="0" w:line="240" w:lineRule="auto"/>
        <w:ind w:left="0" w:right="0" w:firstLine="709"/>
        <w:jc w:val="both"/>
        <w:rPr>
          <w:rFonts w:ascii="Times New Roman" w:hAnsi="Times New Roman" w:cs="Times New Roman"/>
          <w:sz w:val="28"/>
        </w:rPr>
      </w:pPr>
      <w:r w:rsidRPr="004D6981">
        <w:rPr>
          <w:rFonts w:ascii="Times New Roman" w:hAnsi="Times New Roman" w:cs="Times New Roman"/>
          <w:sz w:val="28"/>
        </w:rPr>
        <w:t>Конспект лекций по общей психологии : пособие для учащихся шк. отд-ние пед. колледжей : в 2 ч. / М. А. Дыгун [и др.] ; под ред. М.</w:t>
      </w:r>
      <w:r w:rsidR="004E7D51" w:rsidRPr="004D6981">
        <w:rPr>
          <w:rFonts w:ascii="Times New Roman" w:hAnsi="Times New Roman" w:cs="Times New Roman"/>
          <w:sz w:val="28"/>
        </w:rPr>
        <w:t> </w:t>
      </w:r>
      <w:r w:rsidRPr="004D6981">
        <w:rPr>
          <w:rFonts w:ascii="Times New Roman" w:hAnsi="Times New Roman" w:cs="Times New Roman"/>
          <w:sz w:val="28"/>
        </w:rPr>
        <w:t>А.</w:t>
      </w:r>
      <w:r w:rsidR="004E7D51" w:rsidRPr="004D6981">
        <w:rPr>
          <w:rFonts w:ascii="Times New Roman" w:hAnsi="Times New Roman" w:cs="Times New Roman"/>
          <w:sz w:val="28"/>
        </w:rPr>
        <w:t> </w:t>
      </w:r>
      <w:r w:rsidRPr="004D6981">
        <w:rPr>
          <w:rFonts w:ascii="Times New Roman" w:hAnsi="Times New Roman" w:cs="Times New Roman"/>
          <w:sz w:val="28"/>
        </w:rPr>
        <w:t xml:space="preserve">Дыгуна. – 6-е изд. – Мозырь : Содействие, 2017. – Ч. 1. – 152 с. </w:t>
      </w:r>
    </w:p>
    <w:p w:rsidR="007E60ED" w:rsidRPr="004D6981" w:rsidRDefault="007E60ED" w:rsidP="004D6981">
      <w:pPr>
        <w:pStyle w:val="a4"/>
        <w:widowControl w:val="0"/>
        <w:numPr>
          <w:ilvl w:val="0"/>
          <w:numId w:val="2"/>
        </w:numPr>
        <w:tabs>
          <w:tab w:val="left" w:pos="709"/>
          <w:tab w:val="left" w:pos="1418"/>
        </w:tabs>
        <w:spacing w:before="0" w:after="0" w:line="240" w:lineRule="auto"/>
        <w:ind w:left="0" w:right="0" w:firstLine="709"/>
        <w:jc w:val="both"/>
        <w:rPr>
          <w:rFonts w:ascii="Times New Roman" w:hAnsi="Times New Roman" w:cs="Times New Roman"/>
          <w:sz w:val="28"/>
        </w:rPr>
      </w:pPr>
      <w:r w:rsidRPr="004D6981">
        <w:rPr>
          <w:rFonts w:ascii="Times New Roman" w:hAnsi="Times New Roman" w:cs="Times New Roman"/>
          <w:sz w:val="28"/>
        </w:rPr>
        <w:t>Конспект лекций по общей психологии : пособие для учащихся шк. отд-ния пед. колледжей : в 2 ч. / М. А. Дыгун [и др.] ; под ред. М.</w:t>
      </w:r>
      <w:r w:rsidR="004E7D51" w:rsidRPr="004D6981">
        <w:rPr>
          <w:rFonts w:ascii="Times New Roman" w:hAnsi="Times New Roman" w:cs="Times New Roman"/>
          <w:sz w:val="28"/>
        </w:rPr>
        <w:t> </w:t>
      </w:r>
      <w:r w:rsidRPr="004D6981">
        <w:rPr>
          <w:rFonts w:ascii="Times New Roman" w:hAnsi="Times New Roman" w:cs="Times New Roman"/>
          <w:sz w:val="28"/>
        </w:rPr>
        <w:t>А.</w:t>
      </w:r>
      <w:r w:rsidR="004E7D51" w:rsidRPr="004D6981">
        <w:rPr>
          <w:rFonts w:ascii="Times New Roman" w:hAnsi="Times New Roman" w:cs="Times New Roman"/>
          <w:sz w:val="28"/>
        </w:rPr>
        <w:t> </w:t>
      </w:r>
      <w:r w:rsidRPr="004D6981">
        <w:rPr>
          <w:rFonts w:ascii="Times New Roman" w:hAnsi="Times New Roman" w:cs="Times New Roman"/>
          <w:sz w:val="28"/>
        </w:rPr>
        <w:t xml:space="preserve">Дыгуна. – 5-е изд. – Мозырь : Содействие, 2017. – Ч. 2. – 100 с. </w:t>
      </w:r>
    </w:p>
    <w:p w:rsidR="007E60ED" w:rsidRPr="004D6981" w:rsidRDefault="007E60ED" w:rsidP="004D6981">
      <w:pPr>
        <w:pStyle w:val="a4"/>
        <w:widowControl w:val="0"/>
        <w:numPr>
          <w:ilvl w:val="0"/>
          <w:numId w:val="2"/>
        </w:numPr>
        <w:tabs>
          <w:tab w:val="left" w:pos="709"/>
          <w:tab w:val="left" w:pos="1418"/>
        </w:tabs>
        <w:spacing w:before="0" w:after="0" w:line="240" w:lineRule="auto"/>
        <w:ind w:left="0" w:right="0" w:firstLine="709"/>
        <w:jc w:val="both"/>
        <w:rPr>
          <w:rFonts w:ascii="Times New Roman" w:hAnsi="Times New Roman" w:cs="Times New Roman"/>
          <w:sz w:val="28"/>
        </w:rPr>
      </w:pPr>
      <w:r w:rsidRPr="004D6981">
        <w:rPr>
          <w:rFonts w:ascii="Times New Roman" w:hAnsi="Times New Roman" w:cs="Times New Roman"/>
          <w:sz w:val="28"/>
        </w:rPr>
        <w:t xml:space="preserve">Маклаков, А. Г. Общая психология : учеб. пособие для студентов вузов и слушателей курсов психол. дисциплин / А. Г. Маклаков. – СПб. : Питер, 2014. – 583 с. </w:t>
      </w:r>
    </w:p>
    <w:p w:rsidR="007E60ED" w:rsidRPr="004D6981" w:rsidRDefault="007E60ED" w:rsidP="004D6981">
      <w:pPr>
        <w:pStyle w:val="a4"/>
        <w:widowControl w:val="0"/>
        <w:numPr>
          <w:ilvl w:val="0"/>
          <w:numId w:val="2"/>
        </w:numPr>
        <w:tabs>
          <w:tab w:val="left" w:pos="709"/>
          <w:tab w:val="left" w:pos="1418"/>
        </w:tabs>
        <w:spacing w:before="0" w:after="0" w:line="240" w:lineRule="auto"/>
        <w:ind w:left="0" w:right="0" w:firstLine="709"/>
        <w:jc w:val="both"/>
        <w:rPr>
          <w:rFonts w:ascii="Times New Roman" w:hAnsi="Times New Roman" w:cs="Times New Roman"/>
          <w:sz w:val="28"/>
        </w:rPr>
      </w:pPr>
      <w:r w:rsidRPr="004D6981">
        <w:rPr>
          <w:rFonts w:ascii="Times New Roman" w:hAnsi="Times New Roman" w:cs="Times New Roman"/>
          <w:sz w:val="28"/>
        </w:rPr>
        <w:t>Общая психология : практикум / Мозыр. гос. пед. ун-т ; под общ. ред. Е.</w:t>
      </w:r>
      <w:r w:rsidR="004E7D51" w:rsidRPr="004D6981">
        <w:rPr>
          <w:rFonts w:ascii="Times New Roman" w:hAnsi="Times New Roman" w:cs="Times New Roman"/>
          <w:sz w:val="28"/>
        </w:rPr>
        <w:t> </w:t>
      </w:r>
      <w:r w:rsidRPr="004D6981">
        <w:rPr>
          <w:rFonts w:ascii="Times New Roman" w:hAnsi="Times New Roman" w:cs="Times New Roman"/>
          <w:sz w:val="28"/>
        </w:rPr>
        <w:t>А.</w:t>
      </w:r>
      <w:r w:rsidR="004E7D51" w:rsidRPr="004D6981">
        <w:rPr>
          <w:rFonts w:ascii="Times New Roman" w:hAnsi="Times New Roman" w:cs="Times New Roman"/>
          <w:sz w:val="28"/>
        </w:rPr>
        <w:t> </w:t>
      </w:r>
      <w:r w:rsidRPr="004D6981">
        <w:rPr>
          <w:rFonts w:ascii="Times New Roman" w:hAnsi="Times New Roman" w:cs="Times New Roman"/>
          <w:sz w:val="28"/>
        </w:rPr>
        <w:t xml:space="preserve">Колесниченко. – 3-е изд. – Мозырь : Мозыр. гос. пед. ун-т, 2018. – 320 с. </w:t>
      </w:r>
    </w:p>
    <w:p w:rsidR="007E60ED" w:rsidRPr="004D6981" w:rsidRDefault="007E60ED" w:rsidP="004D6981">
      <w:pPr>
        <w:pStyle w:val="a4"/>
        <w:widowControl w:val="0"/>
        <w:numPr>
          <w:ilvl w:val="0"/>
          <w:numId w:val="2"/>
        </w:numPr>
        <w:tabs>
          <w:tab w:val="left" w:pos="709"/>
          <w:tab w:val="left" w:pos="1418"/>
        </w:tabs>
        <w:spacing w:before="0" w:after="0" w:line="240" w:lineRule="auto"/>
        <w:ind w:left="0" w:right="0" w:firstLine="709"/>
        <w:jc w:val="both"/>
        <w:rPr>
          <w:rFonts w:ascii="Times New Roman" w:hAnsi="Times New Roman" w:cs="Times New Roman"/>
          <w:sz w:val="28"/>
        </w:rPr>
      </w:pPr>
      <w:r w:rsidRPr="004D6981">
        <w:rPr>
          <w:rFonts w:ascii="Times New Roman" w:hAnsi="Times New Roman" w:cs="Times New Roman"/>
          <w:sz w:val="28"/>
        </w:rPr>
        <w:t xml:space="preserve">Общая психология : практикум / Т. П. Березовская [и др.] ; под ред. Ю. А. Коломейцева, Л. С. Янчук ; Белорус. гос. пед. ун-т. – Минск : БГПУ, 2010. – 76 с. </w:t>
      </w:r>
    </w:p>
    <w:p w:rsidR="007E60ED" w:rsidRPr="004D6981" w:rsidRDefault="007E60ED" w:rsidP="004D6981">
      <w:pPr>
        <w:pStyle w:val="a4"/>
        <w:widowControl w:val="0"/>
        <w:numPr>
          <w:ilvl w:val="0"/>
          <w:numId w:val="2"/>
        </w:numPr>
        <w:tabs>
          <w:tab w:val="left" w:pos="709"/>
          <w:tab w:val="left" w:pos="1418"/>
        </w:tabs>
        <w:spacing w:before="0" w:after="0" w:line="240" w:lineRule="auto"/>
        <w:ind w:left="0" w:right="0" w:firstLine="709"/>
        <w:jc w:val="both"/>
        <w:rPr>
          <w:rFonts w:ascii="Times New Roman" w:hAnsi="Times New Roman" w:cs="Times New Roman"/>
          <w:sz w:val="28"/>
        </w:rPr>
      </w:pPr>
      <w:r w:rsidRPr="004D6981">
        <w:rPr>
          <w:rFonts w:ascii="Times New Roman" w:hAnsi="Times New Roman" w:cs="Times New Roman"/>
          <w:sz w:val="28"/>
        </w:rPr>
        <w:t>Общая психология : учеб. пособие / Л. А. Вайнштейн [и др.]. – Минск : Тесей, 2005. – 368 с.</w:t>
      </w:r>
    </w:p>
    <w:p w:rsidR="007E60ED" w:rsidRPr="004D6981" w:rsidRDefault="007E60ED" w:rsidP="004D6981">
      <w:pPr>
        <w:pStyle w:val="a4"/>
        <w:widowControl w:val="0"/>
        <w:numPr>
          <w:ilvl w:val="0"/>
          <w:numId w:val="2"/>
        </w:numPr>
        <w:tabs>
          <w:tab w:val="left" w:pos="709"/>
          <w:tab w:val="left" w:pos="1418"/>
        </w:tabs>
        <w:spacing w:before="0" w:after="0" w:line="240" w:lineRule="auto"/>
        <w:ind w:left="0" w:right="0" w:firstLine="709"/>
        <w:jc w:val="both"/>
        <w:rPr>
          <w:rFonts w:ascii="Times New Roman" w:hAnsi="Times New Roman" w:cs="Times New Roman"/>
          <w:sz w:val="28"/>
        </w:rPr>
      </w:pPr>
      <w:r w:rsidRPr="004D6981">
        <w:rPr>
          <w:rFonts w:ascii="Times New Roman" w:hAnsi="Times New Roman" w:cs="Times New Roman"/>
          <w:sz w:val="28"/>
        </w:rPr>
        <w:t>Черчес, Т. Е. Общая психология : учеб.-метод. пособие / Т.</w:t>
      </w:r>
      <w:r w:rsidR="004E7D51" w:rsidRPr="004D6981">
        <w:rPr>
          <w:rFonts w:ascii="Times New Roman" w:hAnsi="Times New Roman" w:cs="Times New Roman"/>
          <w:sz w:val="28"/>
        </w:rPr>
        <w:t> </w:t>
      </w:r>
      <w:r w:rsidRPr="004D6981">
        <w:rPr>
          <w:rFonts w:ascii="Times New Roman" w:hAnsi="Times New Roman" w:cs="Times New Roman"/>
          <w:sz w:val="28"/>
        </w:rPr>
        <w:t>Е.</w:t>
      </w:r>
      <w:r w:rsidR="004E7D51" w:rsidRPr="004D6981">
        <w:rPr>
          <w:rFonts w:ascii="Times New Roman" w:hAnsi="Times New Roman" w:cs="Times New Roman"/>
          <w:sz w:val="28"/>
        </w:rPr>
        <w:t> </w:t>
      </w:r>
      <w:r w:rsidRPr="004D6981">
        <w:rPr>
          <w:rFonts w:ascii="Times New Roman" w:hAnsi="Times New Roman" w:cs="Times New Roman"/>
          <w:sz w:val="28"/>
        </w:rPr>
        <w:t>Черчес. – Минск : БИП-С Плюс, 2010. – 68 с.</w:t>
      </w:r>
    </w:p>
    <w:p w:rsidR="007E60ED" w:rsidRPr="004D6981" w:rsidRDefault="007E60ED" w:rsidP="004D6981">
      <w:pPr>
        <w:pStyle w:val="a4"/>
        <w:widowControl w:val="0"/>
        <w:numPr>
          <w:ilvl w:val="0"/>
          <w:numId w:val="2"/>
        </w:numPr>
        <w:tabs>
          <w:tab w:val="left" w:pos="709"/>
          <w:tab w:val="left" w:pos="1418"/>
        </w:tabs>
        <w:spacing w:before="0" w:after="0" w:line="240" w:lineRule="auto"/>
        <w:ind w:left="0" w:right="0" w:firstLine="709"/>
        <w:jc w:val="both"/>
        <w:rPr>
          <w:rFonts w:ascii="Times New Roman" w:hAnsi="Times New Roman" w:cs="Times New Roman"/>
          <w:sz w:val="28"/>
        </w:rPr>
      </w:pPr>
      <w:r w:rsidRPr="004D6981">
        <w:rPr>
          <w:rFonts w:ascii="Times New Roman" w:hAnsi="Times New Roman" w:cs="Times New Roman"/>
          <w:sz w:val="28"/>
        </w:rPr>
        <w:t>Шадриков, В. Д. Общая психология : учеб. для акад. бакалавриата / В. Д. Шадриков, В. А. Мазило. – М. : Юрайт, 2016. – 411 c.</w:t>
      </w:r>
    </w:p>
    <w:p w:rsidR="00021A11" w:rsidRPr="004D6981" w:rsidRDefault="007E60ED" w:rsidP="004D6981">
      <w:pPr>
        <w:pStyle w:val="a4"/>
        <w:widowControl w:val="0"/>
        <w:numPr>
          <w:ilvl w:val="0"/>
          <w:numId w:val="2"/>
        </w:numPr>
        <w:tabs>
          <w:tab w:val="left" w:pos="709"/>
          <w:tab w:val="left" w:pos="1418"/>
        </w:tabs>
        <w:spacing w:before="0" w:after="0" w:line="240" w:lineRule="auto"/>
        <w:ind w:left="0" w:right="0" w:firstLine="709"/>
        <w:jc w:val="both"/>
        <w:rPr>
          <w:rFonts w:ascii="Times New Roman" w:hAnsi="Times New Roman" w:cs="Times New Roman"/>
          <w:sz w:val="28"/>
        </w:rPr>
      </w:pPr>
      <w:r w:rsidRPr="004D6981">
        <w:rPr>
          <w:rFonts w:ascii="Times New Roman" w:hAnsi="Times New Roman" w:cs="Times New Roman"/>
          <w:sz w:val="28"/>
        </w:rPr>
        <w:t>Щербатых, Ю. В. Общая психология : пособие / Ю.</w:t>
      </w:r>
      <w:r w:rsidR="004E7D51" w:rsidRPr="004D6981">
        <w:rPr>
          <w:rFonts w:ascii="Times New Roman" w:hAnsi="Times New Roman" w:cs="Times New Roman"/>
          <w:sz w:val="28"/>
        </w:rPr>
        <w:t> </w:t>
      </w:r>
      <w:r w:rsidRPr="004D6981">
        <w:rPr>
          <w:rFonts w:ascii="Times New Roman" w:hAnsi="Times New Roman" w:cs="Times New Roman"/>
          <w:sz w:val="28"/>
        </w:rPr>
        <w:t>В.</w:t>
      </w:r>
      <w:r w:rsidR="004E7D51" w:rsidRPr="004D6981">
        <w:rPr>
          <w:rFonts w:ascii="Times New Roman" w:hAnsi="Times New Roman" w:cs="Times New Roman"/>
          <w:sz w:val="28"/>
        </w:rPr>
        <w:t> </w:t>
      </w:r>
      <w:r w:rsidRPr="004D6981">
        <w:rPr>
          <w:rFonts w:ascii="Times New Roman" w:hAnsi="Times New Roman" w:cs="Times New Roman"/>
          <w:sz w:val="28"/>
        </w:rPr>
        <w:t>Щербатых. – СПб. : Питер, 2010. – 272 с.</w:t>
      </w:r>
      <w:r w:rsidR="00021A11" w:rsidRPr="004D6981">
        <w:rPr>
          <w:rFonts w:ascii="Times New Roman" w:hAnsi="Times New Roman" w:cs="Times New Roman"/>
          <w:sz w:val="28"/>
        </w:rPr>
        <w:br w:type="page"/>
      </w:r>
    </w:p>
    <w:p w:rsidR="0051545A" w:rsidRPr="004D6981" w:rsidRDefault="0051545A" w:rsidP="004D6981">
      <w:pPr>
        <w:spacing w:after="0" w:line="240" w:lineRule="auto"/>
        <w:jc w:val="center"/>
        <w:rPr>
          <w:rFonts w:ascii="Times New Roman" w:hAnsi="Times New Roman" w:cs="Times New Roman"/>
          <w:b/>
          <w:sz w:val="28"/>
          <w:szCs w:val="28"/>
        </w:rPr>
      </w:pPr>
      <w:r w:rsidRPr="004D6981">
        <w:rPr>
          <w:rFonts w:ascii="Times New Roman" w:hAnsi="Times New Roman" w:cs="Times New Roman"/>
          <w:b/>
          <w:sz w:val="28"/>
          <w:szCs w:val="28"/>
        </w:rPr>
        <w:t>МЕТОДИЧЕСКИЕ РЕКОМЕНДАЦИИ ПО ОРГАНИЗАЦИИ</w:t>
      </w:r>
    </w:p>
    <w:p w:rsidR="0051545A" w:rsidRPr="004D6981" w:rsidRDefault="0051545A" w:rsidP="004D6981">
      <w:pPr>
        <w:spacing w:after="0" w:line="240" w:lineRule="auto"/>
        <w:jc w:val="center"/>
        <w:rPr>
          <w:rFonts w:ascii="Times New Roman" w:hAnsi="Times New Roman" w:cs="Times New Roman"/>
          <w:b/>
          <w:sz w:val="28"/>
          <w:szCs w:val="28"/>
        </w:rPr>
      </w:pPr>
      <w:r w:rsidRPr="004D6981">
        <w:rPr>
          <w:rFonts w:ascii="Times New Roman" w:hAnsi="Times New Roman" w:cs="Times New Roman"/>
          <w:b/>
          <w:sz w:val="28"/>
          <w:szCs w:val="28"/>
        </w:rPr>
        <w:t>И ВЫПОЛНЕНИЮ САМОСТОЯТЕЛЬНОЙ РАБОТЫ СТУДЕНТОВ</w:t>
      </w:r>
    </w:p>
    <w:p w:rsidR="0051545A" w:rsidRPr="004D6981" w:rsidRDefault="0051545A" w:rsidP="004D6981">
      <w:pPr>
        <w:pStyle w:val="a7"/>
        <w:kinsoku w:val="0"/>
        <w:overflowPunct w:val="0"/>
        <w:spacing w:after="0" w:line="240" w:lineRule="auto"/>
        <w:ind w:firstLine="708"/>
        <w:jc w:val="both"/>
        <w:rPr>
          <w:rFonts w:ascii="Times New Roman" w:hAnsi="Times New Roman" w:cs="Times New Roman"/>
          <w:sz w:val="28"/>
          <w:szCs w:val="28"/>
        </w:rPr>
      </w:pPr>
    </w:p>
    <w:p w:rsidR="0051545A" w:rsidRPr="004D6981" w:rsidRDefault="0051545A" w:rsidP="004D6981">
      <w:pPr>
        <w:pStyle w:val="a7"/>
        <w:kinsoku w:val="0"/>
        <w:overflowPunct w:val="0"/>
        <w:spacing w:after="0" w:line="240" w:lineRule="auto"/>
        <w:ind w:firstLine="708"/>
        <w:jc w:val="both"/>
        <w:rPr>
          <w:rFonts w:ascii="Times New Roman" w:hAnsi="Times New Roman" w:cs="Times New Roman"/>
          <w:sz w:val="28"/>
          <w:szCs w:val="28"/>
        </w:rPr>
      </w:pPr>
      <w:r w:rsidRPr="004D6981">
        <w:rPr>
          <w:rFonts w:ascii="Times New Roman" w:hAnsi="Times New Roman" w:cs="Times New Roman"/>
          <w:sz w:val="28"/>
          <w:szCs w:val="28"/>
        </w:rPr>
        <w:t>Цель управляемой самостоятельной работы студентов: развитие внутренних психологических механизмов интеллектуальной активности студентов, их познавательных способностей путем включения в активную учебную и научно-профессиональную</w:t>
      </w:r>
      <w:r w:rsidRPr="004D6981">
        <w:rPr>
          <w:rFonts w:ascii="Times New Roman" w:hAnsi="Times New Roman" w:cs="Times New Roman"/>
          <w:spacing w:val="-22"/>
          <w:sz w:val="28"/>
          <w:szCs w:val="28"/>
        </w:rPr>
        <w:t xml:space="preserve"> </w:t>
      </w:r>
      <w:r w:rsidRPr="004D6981">
        <w:rPr>
          <w:rFonts w:ascii="Times New Roman" w:hAnsi="Times New Roman" w:cs="Times New Roman"/>
          <w:sz w:val="28"/>
          <w:szCs w:val="28"/>
        </w:rPr>
        <w:t>деятельность.</w:t>
      </w:r>
    </w:p>
    <w:p w:rsidR="0051545A" w:rsidRPr="004D6981" w:rsidRDefault="0051545A" w:rsidP="004D6981">
      <w:pPr>
        <w:pStyle w:val="a7"/>
        <w:kinsoku w:val="0"/>
        <w:overflowPunct w:val="0"/>
        <w:spacing w:after="0" w:line="240" w:lineRule="auto"/>
        <w:ind w:firstLine="360"/>
        <w:jc w:val="both"/>
        <w:rPr>
          <w:rFonts w:ascii="Times New Roman" w:hAnsi="Times New Roman" w:cs="Times New Roman"/>
          <w:bCs/>
          <w:iCs/>
          <w:sz w:val="28"/>
          <w:szCs w:val="28"/>
        </w:rPr>
      </w:pPr>
      <w:r w:rsidRPr="004D6981">
        <w:rPr>
          <w:rFonts w:ascii="Times New Roman" w:hAnsi="Times New Roman" w:cs="Times New Roman"/>
          <w:sz w:val="28"/>
          <w:szCs w:val="28"/>
        </w:rPr>
        <w:t>При изучении учебной дисциплины рекомендуется использовать следующие формы самостоятельной работы</w:t>
      </w:r>
      <w:r w:rsidRPr="004D6981">
        <w:rPr>
          <w:rFonts w:ascii="Times New Roman" w:hAnsi="Times New Roman" w:cs="Times New Roman"/>
          <w:bCs/>
          <w:iCs/>
          <w:sz w:val="28"/>
          <w:szCs w:val="28"/>
        </w:rPr>
        <w:t xml:space="preserve"> студентов:</w:t>
      </w:r>
    </w:p>
    <w:p w:rsidR="0051545A" w:rsidRPr="004D6981" w:rsidRDefault="0051545A" w:rsidP="004D6981">
      <w:pPr>
        <w:pStyle w:val="a7"/>
        <w:kinsoku w:val="0"/>
        <w:overflowPunct w:val="0"/>
        <w:spacing w:after="0" w:line="240" w:lineRule="auto"/>
        <w:ind w:firstLine="360"/>
        <w:jc w:val="both"/>
        <w:rPr>
          <w:rFonts w:ascii="Times New Roman" w:hAnsi="Times New Roman" w:cs="Times New Roman"/>
          <w:sz w:val="28"/>
          <w:szCs w:val="28"/>
        </w:rPr>
      </w:pPr>
      <w:r w:rsidRPr="004D6981">
        <w:rPr>
          <w:rFonts w:ascii="Times New Roman" w:hAnsi="Times New Roman" w:cs="Times New Roman"/>
          <w:bCs/>
          <w:iCs/>
          <w:sz w:val="28"/>
          <w:szCs w:val="28"/>
        </w:rPr>
        <w:t>1.</w:t>
      </w:r>
      <w:r w:rsidR="004E7D51" w:rsidRPr="004D6981">
        <w:rPr>
          <w:rFonts w:ascii="Times New Roman" w:hAnsi="Times New Roman" w:cs="Times New Roman"/>
          <w:bCs/>
          <w:iCs/>
          <w:sz w:val="28"/>
          <w:szCs w:val="28"/>
        </w:rPr>
        <w:t> </w:t>
      </w:r>
      <w:r w:rsidRPr="004D6981">
        <w:rPr>
          <w:rFonts w:ascii="Times New Roman" w:hAnsi="Times New Roman" w:cs="Times New Roman"/>
          <w:bCs/>
          <w:iCs/>
          <w:sz w:val="28"/>
          <w:szCs w:val="28"/>
        </w:rPr>
        <w:t xml:space="preserve">Репродуктивная </w:t>
      </w:r>
      <w:r w:rsidRPr="004D6981">
        <w:rPr>
          <w:rFonts w:ascii="Times New Roman" w:hAnsi="Times New Roman" w:cs="Times New Roman"/>
          <w:sz w:val="28"/>
          <w:szCs w:val="28"/>
        </w:rPr>
        <w:t>(учебная, консультационная): выполнения упражнений из учебной литературы; прослушивание аудиоматериалов; просмотр видеоматериалов; работа со словарями,</w:t>
      </w:r>
      <w:r w:rsidRPr="004D6981">
        <w:rPr>
          <w:rFonts w:ascii="Times New Roman" w:hAnsi="Times New Roman" w:cs="Times New Roman"/>
          <w:spacing w:val="-21"/>
          <w:sz w:val="28"/>
          <w:szCs w:val="28"/>
        </w:rPr>
        <w:t xml:space="preserve"> </w:t>
      </w:r>
      <w:r w:rsidRPr="004D6981">
        <w:rPr>
          <w:rFonts w:ascii="Times New Roman" w:hAnsi="Times New Roman" w:cs="Times New Roman"/>
          <w:sz w:val="28"/>
          <w:szCs w:val="28"/>
        </w:rPr>
        <w:t>конспектирование;</w:t>
      </w:r>
    </w:p>
    <w:p w:rsidR="0051545A" w:rsidRPr="004D6981" w:rsidRDefault="0051545A" w:rsidP="004D6981">
      <w:pPr>
        <w:pStyle w:val="a7"/>
        <w:kinsoku w:val="0"/>
        <w:overflowPunct w:val="0"/>
        <w:spacing w:after="0" w:line="240" w:lineRule="auto"/>
        <w:ind w:firstLine="360"/>
        <w:jc w:val="both"/>
        <w:rPr>
          <w:rFonts w:ascii="Times New Roman" w:hAnsi="Times New Roman" w:cs="Times New Roman"/>
          <w:bCs/>
          <w:iCs/>
          <w:sz w:val="28"/>
          <w:szCs w:val="28"/>
        </w:rPr>
      </w:pPr>
      <w:r w:rsidRPr="004D6981">
        <w:rPr>
          <w:rFonts w:ascii="Times New Roman" w:hAnsi="Times New Roman" w:cs="Times New Roman"/>
          <w:sz w:val="28"/>
          <w:szCs w:val="28"/>
        </w:rPr>
        <w:t>2.</w:t>
      </w:r>
      <w:r w:rsidR="004E7D51" w:rsidRPr="004D6981">
        <w:rPr>
          <w:rFonts w:ascii="Times New Roman" w:hAnsi="Times New Roman" w:cs="Times New Roman"/>
          <w:sz w:val="28"/>
          <w:szCs w:val="28"/>
        </w:rPr>
        <w:t> </w:t>
      </w:r>
      <w:r w:rsidRPr="004D6981">
        <w:rPr>
          <w:rFonts w:ascii="Times New Roman" w:hAnsi="Times New Roman" w:cs="Times New Roman"/>
          <w:bCs/>
          <w:iCs/>
          <w:sz w:val="28"/>
          <w:szCs w:val="28"/>
        </w:rPr>
        <w:t xml:space="preserve">Продуктивная </w:t>
      </w:r>
      <w:r w:rsidRPr="004D6981">
        <w:rPr>
          <w:rFonts w:ascii="Times New Roman" w:hAnsi="Times New Roman" w:cs="Times New Roman"/>
          <w:sz w:val="28"/>
          <w:szCs w:val="28"/>
        </w:rPr>
        <w:t>(исследовательская): подготовка к контрольным и аудиторным самостоятельным работам; выполнение курсовых работ; подготовка фрагментов лекций, психологических консультаций, диагностических процедур, психологических тренингов; решение домашних заданий творческого характера; выполнение научно-исследовательской работы (инициативной, планируемой проблемными лабораториями); изучение, аннотирование, реферирование дополнительной научной литературы; подготовка к олимпиадам, конференциям и</w:t>
      </w:r>
      <w:r w:rsidRPr="004D6981">
        <w:rPr>
          <w:rFonts w:ascii="Times New Roman" w:hAnsi="Times New Roman" w:cs="Times New Roman"/>
          <w:spacing w:val="-14"/>
          <w:sz w:val="28"/>
          <w:szCs w:val="28"/>
        </w:rPr>
        <w:t xml:space="preserve"> </w:t>
      </w:r>
      <w:r w:rsidRPr="004D6981">
        <w:rPr>
          <w:rFonts w:ascii="Times New Roman" w:hAnsi="Times New Roman" w:cs="Times New Roman"/>
          <w:sz w:val="28"/>
          <w:szCs w:val="28"/>
        </w:rPr>
        <w:t>конкурсам.</w:t>
      </w:r>
    </w:p>
    <w:p w:rsidR="0051545A" w:rsidRPr="004D6981" w:rsidRDefault="0051545A" w:rsidP="004D6981">
      <w:pPr>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Для овладения знаниями рекомендуется использовать следующие формы самостоятельной работы</w:t>
      </w:r>
      <w:r w:rsidRPr="004D6981">
        <w:rPr>
          <w:rFonts w:ascii="Times New Roman" w:hAnsi="Times New Roman" w:cs="Times New Roman"/>
          <w:b/>
          <w:bCs/>
          <w:iCs/>
          <w:sz w:val="28"/>
          <w:szCs w:val="28"/>
        </w:rPr>
        <w:t xml:space="preserve"> </w:t>
      </w:r>
      <w:r w:rsidRPr="004D6981">
        <w:rPr>
          <w:rFonts w:ascii="Times New Roman" w:hAnsi="Times New Roman" w:cs="Times New Roman"/>
          <w:bCs/>
          <w:iCs/>
          <w:sz w:val="28"/>
          <w:szCs w:val="28"/>
        </w:rPr>
        <w:t>студентов</w:t>
      </w:r>
      <w:r w:rsidRPr="004D6981">
        <w:rPr>
          <w:rFonts w:ascii="Times New Roman" w:hAnsi="Times New Roman" w:cs="Times New Roman"/>
          <w:sz w:val="28"/>
          <w:szCs w:val="28"/>
        </w:rPr>
        <w:t xml:space="preserve">: изучение основной и дополнительной литературы по учебной дисциплине с последующим составление плана текста; конспектирование или аннотирование текста, графического изображения структуры текста. </w:t>
      </w:r>
    </w:p>
    <w:p w:rsidR="0051545A" w:rsidRPr="004D6981" w:rsidRDefault="0051545A" w:rsidP="004D6981">
      <w:pPr>
        <w:pStyle w:val="a9"/>
        <w:shd w:val="clear" w:color="auto" w:fill="FFFFFF"/>
        <w:spacing w:before="0" w:beforeAutospacing="0" w:after="0" w:afterAutospacing="0"/>
        <w:ind w:firstLine="709"/>
        <w:jc w:val="both"/>
        <w:rPr>
          <w:sz w:val="28"/>
          <w:szCs w:val="28"/>
        </w:rPr>
      </w:pPr>
      <w:r w:rsidRPr="004D6981">
        <w:rPr>
          <w:sz w:val="28"/>
          <w:szCs w:val="28"/>
        </w:rPr>
        <w:t>Для закрепления и систематизации знаний рекомендуется использовать следующие формы самостоятельной работы</w:t>
      </w:r>
      <w:r w:rsidRPr="004D6981">
        <w:rPr>
          <w:b/>
          <w:bCs/>
          <w:iCs/>
          <w:sz w:val="28"/>
          <w:szCs w:val="28"/>
        </w:rPr>
        <w:t xml:space="preserve"> </w:t>
      </w:r>
      <w:r w:rsidRPr="004D6981">
        <w:rPr>
          <w:bCs/>
          <w:iCs/>
          <w:sz w:val="28"/>
          <w:szCs w:val="28"/>
        </w:rPr>
        <w:t>студентов</w:t>
      </w:r>
      <w:r w:rsidRPr="004D6981">
        <w:rPr>
          <w:sz w:val="28"/>
          <w:szCs w:val="28"/>
        </w:rPr>
        <w:t>: работа с конспектом лекции; составление плана лекции, составление таблиц для систематизации учебного материала; аналитическая обработка массива самостоятельно собранной первичной информации, заполнение рабочей тетради; подготовка тезисов сообщений к выступлению на семинаре, конференции</w:t>
      </w:r>
      <w:r w:rsidR="004E7D51" w:rsidRPr="004D6981">
        <w:rPr>
          <w:sz w:val="28"/>
          <w:szCs w:val="28"/>
        </w:rPr>
        <w:t xml:space="preserve">, подготовка докладов, статей, </w:t>
      </w:r>
      <w:r w:rsidRPr="004D6981">
        <w:rPr>
          <w:sz w:val="28"/>
          <w:szCs w:val="28"/>
        </w:rPr>
        <w:t>медиапрезентаций др.; разработка тематических кроссвордов и ребусов, составление библиографии использованных литературных источников</w:t>
      </w:r>
    </w:p>
    <w:p w:rsidR="0051545A" w:rsidRPr="004D6981" w:rsidRDefault="0051545A" w:rsidP="004D6981">
      <w:pPr>
        <w:pStyle w:val="a9"/>
        <w:shd w:val="clear" w:color="auto" w:fill="FFFFFF"/>
        <w:spacing w:before="0" w:beforeAutospacing="0" w:after="0" w:afterAutospacing="0"/>
        <w:ind w:firstLine="709"/>
        <w:jc w:val="both"/>
        <w:rPr>
          <w:sz w:val="28"/>
          <w:szCs w:val="28"/>
        </w:rPr>
      </w:pPr>
      <w:r w:rsidRPr="004D6981">
        <w:rPr>
          <w:sz w:val="28"/>
          <w:szCs w:val="28"/>
        </w:rPr>
        <w:t>Для формирования умений рекомендуется использовать следующие формы самостоятельной работы</w:t>
      </w:r>
      <w:r w:rsidRPr="004D6981">
        <w:rPr>
          <w:b/>
          <w:bCs/>
          <w:iCs/>
          <w:sz w:val="28"/>
          <w:szCs w:val="28"/>
        </w:rPr>
        <w:t xml:space="preserve"> </w:t>
      </w:r>
      <w:r w:rsidRPr="004D6981">
        <w:rPr>
          <w:bCs/>
          <w:iCs/>
          <w:sz w:val="28"/>
          <w:szCs w:val="28"/>
        </w:rPr>
        <w:t>студентов</w:t>
      </w:r>
      <w:r w:rsidRPr="004D6981">
        <w:rPr>
          <w:sz w:val="28"/>
          <w:szCs w:val="28"/>
        </w:rPr>
        <w:t>: проектирование и моделирование разных видов и компонентов профессиональной деятельности; решение ситуационных задач и упражнений по образцу; подготовка к тестированию; подготовка к деловым играм, рефлексивный анализ профессиональных умений с использованием видеотехники.</w:t>
      </w:r>
    </w:p>
    <w:p w:rsidR="0051545A" w:rsidRPr="004D6981" w:rsidRDefault="0051545A" w:rsidP="004D6981">
      <w:pPr>
        <w:pStyle w:val="1"/>
        <w:kinsoku w:val="0"/>
        <w:overflowPunct w:val="0"/>
        <w:ind w:firstLine="708"/>
        <w:rPr>
          <w:i w:val="0"/>
          <w:szCs w:val="28"/>
        </w:rPr>
      </w:pPr>
      <w:r w:rsidRPr="004D6981">
        <w:rPr>
          <w:i w:val="0"/>
          <w:szCs w:val="28"/>
        </w:rPr>
        <w:t>Формами контроля УСРС могут быть: конспект, реферат, эссе, структурно-логические схемы.</w:t>
      </w:r>
    </w:p>
    <w:p w:rsidR="00021A11" w:rsidRPr="004D6981" w:rsidRDefault="00021A11" w:rsidP="004D6981">
      <w:pPr>
        <w:spacing w:after="0" w:line="240" w:lineRule="auto"/>
        <w:ind w:firstLine="709"/>
        <w:jc w:val="both"/>
        <w:rPr>
          <w:rFonts w:ascii="Times New Roman" w:eastAsia="Times New Roman" w:hAnsi="Times New Roman" w:cs="Times New Roman"/>
          <w:sz w:val="28"/>
          <w:szCs w:val="28"/>
          <w:lang w:eastAsia="ru-RU"/>
        </w:rPr>
      </w:pPr>
      <w:r w:rsidRPr="004D6981">
        <w:rPr>
          <w:rFonts w:ascii="Times New Roman" w:eastAsia="Times New Roman" w:hAnsi="Times New Roman" w:cs="Times New Roman"/>
          <w:sz w:val="28"/>
          <w:szCs w:val="28"/>
          <w:lang w:eastAsia="ru-RU"/>
        </w:rPr>
        <w:t>Наиболее эффективными формами и методами организации самостоятельной работы студентов являются: анализ проблемных ситуаций (кейс-метод); решение компетентностных задач или выполнение творческих заданий (анализ статей, просмотр видеоматериалов (фильмов) и составление на них аннотаций, рецензий; написание эссе; выполнение упражнений и др.); разработка и защита проектов; выполнение тестовых заданий и др.</w:t>
      </w:r>
      <w:r w:rsidR="00FC0218" w:rsidRPr="004D6981">
        <w:rPr>
          <w:rFonts w:ascii="Times New Roman" w:eastAsia="Times New Roman" w:hAnsi="Times New Roman" w:cs="Times New Roman"/>
          <w:sz w:val="28"/>
          <w:szCs w:val="28"/>
          <w:lang w:eastAsia="ru-RU"/>
        </w:rPr>
        <w:t xml:space="preserve"> </w:t>
      </w:r>
    </w:p>
    <w:p w:rsidR="00021A11" w:rsidRPr="004D6981" w:rsidRDefault="00021A11" w:rsidP="004D6981">
      <w:pPr>
        <w:spacing w:after="0" w:line="240" w:lineRule="auto"/>
        <w:ind w:firstLine="709"/>
        <w:jc w:val="both"/>
        <w:rPr>
          <w:rFonts w:ascii="Times New Roman" w:eastAsia="Times New Roman" w:hAnsi="Times New Roman" w:cs="Times New Roman"/>
          <w:sz w:val="28"/>
          <w:szCs w:val="28"/>
          <w:lang w:eastAsia="ru-RU"/>
        </w:rPr>
      </w:pPr>
    </w:p>
    <w:p w:rsidR="00021A11" w:rsidRPr="004D6981" w:rsidRDefault="00331743" w:rsidP="004D6981">
      <w:pPr>
        <w:spacing w:after="0" w:line="240" w:lineRule="auto"/>
        <w:jc w:val="center"/>
        <w:rPr>
          <w:rFonts w:ascii="Times New Roman" w:eastAsia="Times New Roman" w:hAnsi="Times New Roman" w:cs="Times New Roman"/>
          <w:b/>
          <w:sz w:val="28"/>
          <w:szCs w:val="28"/>
          <w:lang w:eastAsia="ru-RU"/>
        </w:rPr>
      </w:pPr>
      <w:r w:rsidRPr="004D6981">
        <w:rPr>
          <w:rFonts w:ascii="Times New Roman" w:eastAsia="Times New Roman" w:hAnsi="Times New Roman" w:cs="Times New Roman"/>
          <w:b/>
          <w:sz w:val="28"/>
          <w:szCs w:val="28"/>
          <w:lang w:eastAsia="ru-RU"/>
        </w:rPr>
        <w:t xml:space="preserve">ПЕРЕЧЕНЬ РЕКОМЕНДУЕМЫХ СРЕДСТВ </w:t>
      </w:r>
      <w:r w:rsidR="00021A11" w:rsidRPr="004D6981">
        <w:rPr>
          <w:rFonts w:ascii="Times New Roman" w:eastAsia="Times New Roman" w:hAnsi="Times New Roman" w:cs="Times New Roman"/>
          <w:b/>
          <w:sz w:val="28"/>
          <w:szCs w:val="28"/>
          <w:lang w:eastAsia="ru-RU"/>
        </w:rPr>
        <w:t>ДИАГНОСТИК</w:t>
      </w:r>
      <w:r w:rsidRPr="004D6981">
        <w:rPr>
          <w:rFonts w:ascii="Times New Roman" w:eastAsia="Times New Roman" w:hAnsi="Times New Roman" w:cs="Times New Roman"/>
          <w:b/>
          <w:sz w:val="28"/>
          <w:szCs w:val="28"/>
          <w:lang w:eastAsia="ru-RU"/>
        </w:rPr>
        <w:t>И</w:t>
      </w:r>
    </w:p>
    <w:p w:rsidR="00021A11" w:rsidRPr="004D6981" w:rsidRDefault="00021A11" w:rsidP="004D6981">
      <w:pPr>
        <w:spacing w:after="0" w:line="240" w:lineRule="auto"/>
        <w:jc w:val="center"/>
        <w:rPr>
          <w:rFonts w:ascii="Times New Roman" w:eastAsia="Times New Roman" w:hAnsi="Times New Roman" w:cs="Times New Roman"/>
          <w:b/>
          <w:sz w:val="28"/>
          <w:szCs w:val="28"/>
          <w:lang w:eastAsia="ru-RU"/>
        </w:rPr>
      </w:pPr>
    </w:p>
    <w:p w:rsidR="00021A11" w:rsidRPr="004D6981" w:rsidRDefault="00021A11" w:rsidP="004D6981">
      <w:pPr>
        <w:spacing w:after="0" w:line="240" w:lineRule="auto"/>
        <w:ind w:firstLine="709"/>
        <w:jc w:val="both"/>
        <w:rPr>
          <w:rFonts w:ascii="Times New Roman" w:hAnsi="Times New Roman" w:cs="Times New Roman"/>
          <w:iCs/>
          <w:sz w:val="28"/>
          <w:szCs w:val="28"/>
        </w:rPr>
      </w:pPr>
      <w:r w:rsidRPr="004D6981">
        <w:rPr>
          <w:rFonts w:ascii="Times New Roman" w:hAnsi="Times New Roman" w:cs="Times New Roman"/>
          <w:sz w:val="28"/>
          <w:szCs w:val="28"/>
        </w:rPr>
        <w:t xml:space="preserve">Для диагностики сформированности компетенций студентов могут использоваться следующие формы и средства: решение проблемных задач и ситуаций, </w:t>
      </w:r>
      <w:r w:rsidRPr="004D6981">
        <w:rPr>
          <w:rFonts w:ascii="Times New Roman" w:hAnsi="Times New Roman" w:cs="Times New Roman"/>
          <w:iCs/>
          <w:sz w:val="28"/>
          <w:szCs w:val="28"/>
        </w:rPr>
        <w:t xml:space="preserve">групповая дискуссия, подготовка опорных схем (ментальных карт), выполнение и представление рефератов, сообщений или проектов, </w:t>
      </w:r>
      <w:r w:rsidRPr="004D6981">
        <w:rPr>
          <w:rFonts w:ascii="Times New Roman" w:hAnsi="Times New Roman" w:cs="Times New Roman"/>
          <w:sz w:val="28"/>
          <w:szCs w:val="28"/>
          <w:lang w:val="en-US"/>
        </w:rPr>
        <w:t>SWOT</w:t>
      </w:r>
      <w:r w:rsidRPr="004D6981">
        <w:rPr>
          <w:rFonts w:ascii="Times New Roman" w:hAnsi="Times New Roman" w:cs="Times New Roman"/>
          <w:sz w:val="28"/>
          <w:szCs w:val="28"/>
        </w:rPr>
        <w:t>-анализ,</w:t>
      </w:r>
      <w:r w:rsidRPr="004D6981">
        <w:rPr>
          <w:rFonts w:ascii="Times New Roman" w:hAnsi="Times New Roman" w:cs="Times New Roman"/>
          <w:iCs/>
          <w:sz w:val="28"/>
          <w:szCs w:val="28"/>
        </w:rPr>
        <w:t xml:space="preserve"> тестирование и др. </w:t>
      </w:r>
    </w:p>
    <w:p w:rsidR="00021A11" w:rsidRPr="004D6981" w:rsidRDefault="00021A11" w:rsidP="004D6981">
      <w:pPr>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 xml:space="preserve">Требования к осуществлению диагностики. Процедура диагностики сформированности компетенций студента включает следующие этапы: определение объекта диагностики; выявление факта учебных достижений студента </w:t>
      </w:r>
      <w:r w:rsidRPr="004D6981">
        <w:rPr>
          <w:rFonts w:ascii="Times New Roman" w:hAnsi="Times New Roman" w:cs="Times New Roman"/>
          <w:sz w:val="28"/>
          <w:szCs w:val="28"/>
          <w:lang w:val="en-US"/>
        </w:rPr>
        <w:t>c</w:t>
      </w:r>
      <w:r w:rsidRPr="004D6981">
        <w:rPr>
          <w:rFonts w:ascii="Times New Roman" w:hAnsi="Times New Roman" w:cs="Times New Roman"/>
          <w:sz w:val="28"/>
          <w:szCs w:val="28"/>
        </w:rPr>
        <w:t xml:space="preserve"> помощью представленных выше средств диагностики; измерение и оценивание степени соответствия учебных достижений студента требованиям образовательного стандарта. Для оценки учебных достижений студентов используются критерии, утвержденные Министерством образования Республики Беларусь.</w:t>
      </w:r>
    </w:p>
    <w:p w:rsidR="00021A11" w:rsidRPr="004D6981" w:rsidRDefault="00021A11" w:rsidP="004D6981">
      <w:pPr>
        <w:autoSpaceDE w:val="0"/>
        <w:autoSpaceDN w:val="0"/>
        <w:adjustRightInd w:val="0"/>
        <w:spacing w:after="0" w:line="240" w:lineRule="auto"/>
        <w:ind w:firstLine="709"/>
        <w:jc w:val="both"/>
        <w:rPr>
          <w:rFonts w:ascii="Times New Roman" w:hAnsi="Times New Roman" w:cs="Times New Roman"/>
          <w:sz w:val="28"/>
          <w:szCs w:val="28"/>
        </w:rPr>
      </w:pPr>
      <w:r w:rsidRPr="004D6981">
        <w:rPr>
          <w:rFonts w:ascii="Times New Roman" w:hAnsi="Times New Roman" w:cs="Times New Roman"/>
          <w:sz w:val="28"/>
          <w:szCs w:val="28"/>
        </w:rPr>
        <w:t>Основными методами и технологиями обучения, адекватно отвечающими целям и задачам изучения данной дисциплины, являются: 1)</w:t>
      </w:r>
      <w:r w:rsidR="004E7D51" w:rsidRPr="004D6981">
        <w:rPr>
          <w:rFonts w:ascii="Times New Roman" w:hAnsi="Times New Roman" w:cs="Times New Roman"/>
          <w:sz w:val="28"/>
          <w:szCs w:val="28"/>
        </w:rPr>
        <w:t> </w:t>
      </w:r>
      <w:r w:rsidRPr="004D6981">
        <w:rPr>
          <w:rFonts w:ascii="Times New Roman" w:hAnsi="Times New Roman" w:cs="Times New Roman"/>
          <w:color w:val="000000"/>
          <w:spacing w:val="-1"/>
          <w:sz w:val="28"/>
          <w:szCs w:val="28"/>
        </w:rPr>
        <w:t xml:space="preserve">методы проблемного, эвристического обучения (проблемное изложение, частично-поисковый и исследовательский </w:t>
      </w:r>
      <w:r w:rsidRPr="004D6981">
        <w:rPr>
          <w:rFonts w:ascii="Times New Roman" w:hAnsi="Times New Roman" w:cs="Times New Roman"/>
          <w:color w:val="000000"/>
          <w:sz w:val="28"/>
          <w:szCs w:val="28"/>
        </w:rPr>
        <w:t>методы, эвристическая беседа и др.); 2)</w:t>
      </w:r>
      <w:r w:rsidR="004E7D51" w:rsidRPr="004D6981">
        <w:rPr>
          <w:rFonts w:ascii="Times New Roman" w:hAnsi="Times New Roman" w:cs="Times New Roman"/>
          <w:color w:val="000000"/>
          <w:sz w:val="28"/>
          <w:szCs w:val="28"/>
        </w:rPr>
        <w:t> </w:t>
      </w:r>
      <w:r w:rsidRPr="004D6981">
        <w:rPr>
          <w:rFonts w:ascii="Times New Roman" w:hAnsi="Times New Roman" w:cs="Times New Roman"/>
          <w:color w:val="000000"/>
          <w:sz w:val="28"/>
          <w:szCs w:val="28"/>
        </w:rPr>
        <w:t>личностно ориентированные (развивающие) технологии, основанные на активных (рефлексивно-</w:t>
      </w:r>
      <w:r w:rsidRPr="004D6981">
        <w:rPr>
          <w:rFonts w:ascii="Times New Roman" w:hAnsi="Times New Roman" w:cs="Times New Roman"/>
          <w:color w:val="000000"/>
          <w:spacing w:val="5"/>
          <w:sz w:val="28"/>
          <w:szCs w:val="28"/>
        </w:rPr>
        <w:t xml:space="preserve">деятельностных) формах и методах обучения (кейс-метод, метод </w:t>
      </w:r>
      <w:r w:rsidRPr="004D6981">
        <w:rPr>
          <w:rFonts w:ascii="Times New Roman" w:hAnsi="Times New Roman" w:cs="Times New Roman"/>
          <w:color w:val="000000"/>
          <w:spacing w:val="-1"/>
          <w:sz w:val="28"/>
          <w:szCs w:val="28"/>
        </w:rPr>
        <w:t>проектов,</w:t>
      </w:r>
      <w:r w:rsidRPr="004D6981">
        <w:rPr>
          <w:rFonts w:ascii="Times New Roman" w:hAnsi="Times New Roman" w:cs="Times New Roman"/>
          <w:color w:val="000000"/>
          <w:spacing w:val="5"/>
          <w:sz w:val="28"/>
          <w:szCs w:val="28"/>
        </w:rPr>
        <w:t xml:space="preserve"> деловая, ролевая и имитационная игры, дискуссия, учебные дебаты, круглый стол </w:t>
      </w:r>
      <w:r w:rsidRPr="004D6981">
        <w:rPr>
          <w:rFonts w:ascii="Times New Roman" w:hAnsi="Times New Roman" w:cs="Times New Roman"/>
          <w:color w:val="000000"/>
          <w:spacing w:val="-1"/>
          <w:sz w:val="28"/>
          <w:szCs w:val="28"/>
        </w:rPr>
        <w:t>и др.); 3)</w:t>
      </w:r>
      <w:r w:rsidR="004E7D51" w:rsidRPr="004D6981">
        <w:rPr>
          <w:rFonts w:ascii="Times New Roman" w:hAnsi="Times New Roman" w:cs="Times New Roman"/>
          <w:color w:val="000000"/>
          <w:spacing w:val="-1"/>
          <w:sz w:val="28"/>
          <w:szCs w:val="28"/>
        </w:rPr>
        <w:t> </w:t>
      </w:r>
      <w:r w:rsidRPr="004D6981">
        <w:rPr>
          <w:rFonts w:ascii="Times New Roman" w:hAnsi="Times New Roman" w:cs="Times New Roman"/>
          <w:color w:val="000000"/>
          <w:spacing w:val="-1"/>
          <w:sz w:val="28"/>
          <w:szCs w:val="28"/>
        </w:rPr>
        <w:t xml:space="preserve">коллективные формы и методы обучения (работа в командах, парах; приемы коллективного анализа и рефлексии (декартовы координаты, </w:t>
      </w:r>
      <w:r w:rsidRPr="004D6981">
        <w:rPr>
          <w:rFonts w:ascii="Times New Roman" w:hAnsi="Times New Roman" w:cs="Times New Roman"/>
          <w:color w:val="000000"/>
          <w:spacing w:val="-1"/>
          <w:sz w:val="28"/>
          <w:szCs w:val="28"/>
          <w:lang w:val="en-US"/>
        </w:rPr>
        <w:t>SWOT</w:t>
      </w:r>
      <w:r w:rsidRPr="004D6981">
        <w:rPr>
          <w:rFonts w:ascii="Times New Roman" w:hAnsi="Times New Roman" w:cs="Times New Roman"/>
          <w:color w:val="000000"/>
          <w:spacing w:val="-1"/>
          <w:sz w:val="28"/>
          <w:szCs w:val="28"/>
        </w:rPr>
        <w:t xml:space="preserve">, </w:t>
      </w:r>
      <w:r w:rsidRPr="004D6981">
        <w:rPr>
          <w:rFonts w:ascii="Times New Roman" w:hAnsi="Times New Roman" w:cs="Times New Roman"/>
          <w:color w:val="000000"/>
          <w:spacing w:val="-1"/>
          <w:sz w:val="28"/>
          <w:szCs w:val="28"/>
          <w:lang w:val="en-US"/>
        </w:rPr>
        <w:t>PEST</w:t>
      </w:r>
      <w:r w:rsidRPr="004D6981">
        <w:rPr>
          <w:rFonts w:ascii="Times New Roman" w:hAnsi="Times New Roman" w:cs="Times New Roman"/>
          <w:color w:val="000000"/>
          <w:spacing w:val="-1"/>
          <w:sz w:val="28"/>
          <w:szCs w:val="28"/>
        </w:rPr>
        <w:t xml:space="preserve"> и др.)); </w:t>
      </w:r>
      <w:r w:rsidRPr="004D6981">
        <w:rPr>
          <w:rFonts w:ascii="Times New Roman" w:hAnsi="Times New Roman" w:cs="Times New Roman"/>
          <w:sz w:val="28"/>
          <w:szCs w:val="28"/>
        </w:rPr>
        <w:t>4)</w:t>
      </w:r>
      <w:r w:rsidR="004E7D51" w:rsidRPr="004D6981">
        <w:rPr>
          <w:rFonts w:ascii="Times New Roman" w:hAnsi="Times New Roman" w:cs="Times New Roman"/>
          <w:sz w:val="28"/>
          <w:szCs w:val="28"/>
        </w:rPr>
        <w:t> </w:t>
      </w:r>
      <w:r w:rsidRPr="004D6981">
        <w:rPr>
          <w:rFonts w:ascii="Times New Roman" w:hAnsi="Times New Roman" w:cs="Times New Roman"/>
          <w:sz w:val="28"/>
          <w:szCs w:val="28"/>
        </w:rPr>
        <w:t>информационно-коммуникационные технологии, обеспечивающие проблемно-исследовательский характер процесса обучения и активизацию самостоятельной работы студентов (электронные презентации, использование аудио-, видеоподдержки учебных занятий (анализ аудио-, видеоситуаций и др.), разработка и применение на основе компьютерных и мультимедийных средств компетентностных (или эвристических) задач и творческих заданий, дополнение традиционных учебных занятий средствами взаимодействия на основе сетевых коммуникационных возможностей (интерактивные виртуальные доски для обсуждения, интернет-форум и др.)</w:t>
      </w:r>
      <w:r w:rsidR="00983D46" w:rsidRPr="004D6981">
        <w:rPr>
          <w:rFonts w:ascii="Times New Roman" w:hAnsi="Times New Roman" w:cs="Times New Roman"/>
          <w:sz w:val="28"/>
          <w:szCs w:val="28"/>
        </w:rPr>
        <w:t>.</w:t>
      </w:r>
    </w:p>
    <w:sectPr w:rsidR="00021A11" w:rsidRPr="004D6981" w:rsidSect="00224319">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740" w:rsidRDefault="004D1740" w:rsidP="00BC2B68">
      <w:pPr>
        <w:spacing w:after="0" w:line="240" w:lineRule="auto"/>
      </w:pPr>
      <w:r>
        <w:separator/>
      </w:r>
    </w:p>
  </w:endnote>
  <w:endnote w:type="continuationSeparator" w:id="0">
    <w:p w:rsidR="004D1740" w:rsidRDefault="004D1740" w:rsidP="00BC2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740" w:rsidRDefault="004D1740" w:rsidP="00BC2B68">
      <w:pPr>
        <w:spacing w:after="0" w:line="240" w:lineRule="auto"/>
      </w:pPr>
      <w:r>
        <w:separator/>
      </w:r>
    </w:p>
  </w:footnote>
  <w:footnote w:type="continuationSeparator" w:id="0">
    <w:p w:rsidR="004D1740" w:rsidRDefault="004D1740" w:rsidP="00BC2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28030"/>
      <w:docPartObj>
        <w:docPartGallery w:val="Page Numbers (Top of Page)"/>
        <w:docPartUnique/>
      </w:docPartObj>
    </w:sdtPr>
    <w:sdtEndPr/>
    <w:sdtContent>
      <w:p w:rsidR="00934F5C" w:rsidRDefault="000F28D1">
        <w:pPr>
          <w:pStyle w:val="aa"/>
          <w:jc w:val="center"/>
        </w:pPr>
        <w:r>
          <w:fldChar w:fldCharType="begin"/>
        </w:r>
        <w:r w:rsidR="00934F5C">
          <w:instrText>PAGE   \* MERGEFORMAT</w:instrText>
        </w:r>
        <w:r>
          <w:fldChar w:fldCharType="separate"/>
        </w:r>
        <w:r w:rsidR="000238FE">
          <w:rPr>
            <w:noProof/>
          </w:rPr>
          <w:t>2</w:t>
        </w:r>
        <w:r>
          <w:fldChar w:fldCharType="end"/>
        </w:r>
      </w:p>
    </w:sdtContent>
  </w:sdt>
  <w:p w:rsidR="00BC2B68" w:rsidRDefault="00BC2B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00000887"/>
    <w:lvl w:ilvl="0">
      <w:start w:val="1"/>
      <w:numFmt w:val="decimal"/>
      <w:lvlText w:val="%1."/>
      <w:lvlJc w:val="left"/>
      <w:pPr>
        <w:ind w:left="101" w:hanging="708"/>
      </w:pPr>
      <w:rPr>
        <w:rFonts w:ascii="Times New Roman" w:hAnsi="Times New Roman" w:cs="Times New Roman"/>
        <w:b w:val="0"/>
        <w:bCs w:val="0"/>
        <w:spacing w:val="0"/>
        <w:w w:val="100"/>
        <w:sz w:val="28"/>
        <w:szCs w:val="28"/>
      </w:rPr>
    </w:lvl>
    <w:lvl w:ilvl="1">
      <w:numFmt w:val="bullet"/>
      <w:lvlText w:val="•"/>
      <w:lvlJc w:val="left"/>
      <w:pPr>
        <w:ind w:left="1074" w:hanging="708"/>
      </w:pPr>
    </w:lvl>
    <w:lvl w:ilvl="2">
      <w:numFmt w:val="bullet"/>
      <w:lvlText w:val="•"/>
      <w:lvlJc w:val="left"/>
      <w:pPr>
        <w:ind w:left="2049" w:hanging="708"/>
      </w:pPr>
    </w:lvl>
    <w:lvl w:ilvl="3">
      <w:numFmt w:val="bullet"/>
      <w:lvlText w:val="•"/>
      <w:lvlJc w:val="left"/>
      <w:pPr>
        <w:ind w:left="3023" w:hanging="708"/>
      </w:pPr>
    </w:lvl>
    <w:lvl w:ilvl="4">
      <w:numFmt w:val="bullet"/>
      <w:lvlText w:val="•"/>
      <w:lvlJc w:val="left"/>
      <w:pPr>
        <w:ind w:left="3998" w:hanging="708"/>
      </w:pPr>
    </w:lvl>
    <w:lvl w:ilvl="5">
      <w:numFmt w:val="bullet"/>
      <w:lvlText w:val="•"/>
      <w:lvlJc w:val="left"/>
      <w:pPr>
        <w:ind w:left="4973" w:hanging="708"/>
      </w:pPr>
    </w:lvl>
    <w:lvl w:ilvl="6">
      <w:numFmt w:val="bullet"/>
      <w:lvlText w:val="•"/>
      <w:lvlJc w:val="left"/>
      <w:pPr>
        <w:ind w:left="5947" w:hanging="708"/>
      </w:pPr>
    </w:lvl>
    <w:lvl w:ilvl="7">
      <w:numFmt w:val="bullet"/>
      <w:lvlText w:val="•"/>
      <w:lvlJc w:val="left"/>
      <w:pPr>
        <w:ind w:left="6922" w:hanging="708"/>
      </w:pPr>
    </w:lvl>
    <w:lvl w:ilvl="8">
      <w:numFmt w:val="bullet"/>
      <w:lvlText w:val="•"/>
      <w:lvlJc w:val="left"/>
      <w:pPr>
        <w:ind w:left="7897" w:hanging="708"/>
      </w:pPr>
    </w:lvl>
  </w:abstractNum>
  <w:abstractNum w:abstractNumId="1">
    <w:nsid w:val="54AA38F8"/>
    <w:multiLevelType w:val="hybridMultilevel"/>
    <w:tmpl w:val="9DFE88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E5A0B"/>
    <w:rsid w:val="00002349"/>
    <w:rsid w:val="00007E3D"/>
    <w:rsid w:val="00021A11"/>
    <w:rsid w:val="000238FE"/>
    <w:rsid w:val="00031530"/>
    <w:rsid w:val="000342DC"/>
    <w:rsid w:val="0005278C"/>
    <w:rsid w:val="000719CD"/>
    <w:rsid w:val="000A1630"/>
    <w:rsid w:val="000C6A04"/>
    <w:rsid w:val="000D0C8B"/>
    <w:rsid w:val="000E37C6"/>
    <w:rsid w:val="000E66FC"/>
    <w:rsid w:val="000F28D1"/>
    <w:rsid w:val="0013664D"/>
    <w:rsid w:val="00170C1E"/>
    <w:rsid w:val="001817B2"/>
    <w:rsid w:val="001840B1"/>
    <w:rsid w:val="00193BF3"/>
    <w:rsid w:val="001E15C7"/>
    <w:rsid w:val="001E5A0B"/>
    <w:rsid w:val="001F7A1E"/>
    <w:rsid w:val="00224319"/>
    <w:rsid w:val="002357C6"/>
    <w:rsid w:val="00252AD5"/>
    <w:rsid w:val="00266F2C"/>
    <w:rsid w:val="00270E94"/>
    <w:rsid w:val="00285AD1"/>
    <w:rsid w:val="002A6D45"/>
    <w:rsid w:val="002B2093"/>
    <w:rsid w:val="002C2BD9"/>
    <w:rsid w:val="002D44F5"/>
    <w:rsid w:val="002E3876"/>
    <w:rsid w:val="00331743"/>
    <w:rsid w:val="0035767B"/>
    <w:rsid w:val="00360A2D"/>
    <w:rsid w:val="00392BF3"/>
    <w:rsid w:val="0039468B"/>
    <w:rsid w:val="003C5A57"/>
    <w:rsid w:val="003F7DCA"/>
    <w:rsid w:val="00400D9C"/>
    <w:rsid w:val="00424298"/>
    <w:rsid w:val="004345C9"/>
    <w:rsid w:val="00443250"/>
    <w:rsid w:val="004549C3"/>
    <w:rsid w:val="00465DD8"/>
    <w:rsid w:val="004734AD"/>
    <w:rsid w:val="00496D89"/>
    <w:rsid w:val="00497DF1"/>
    <w:rsid w:val="004A3197"/>
    <w:rsid w:val="004B5830"/>
    <w:rsid w:val="004C2589"/>
    <w:rsid w:val="004D1740"/>
    <w:rsid w:val="004D694D"/>
    <w:rsid w:val="004D6981"/>
    <w:rsid w:val="004E1818"/>
    <w:rsid w:val="004E7D51"/>
    <w:rsid w:val="00503E52"/>
    <w:rsid w:val="00507038"/>
    <w:rsid w:val="0051545A"/>
    <w:rsid w:val="0052380C"/>
    <w:rsid w:val="00524D64"/>
    <w:rsid w:val="00546B5D"/>
    <w:rsid w:val="00553B51"/>
    <w:rsid w:val="00565F07"/>
    <w:rsid w:val="00586B70"/>
    <w:rsid w:val="0059739A"/>
    <w:rsid w:val="005B3A9A"/>
    <w:rsid w:val="005C754A"/>
    <w:rsid w:val="00626C87"/>
    <w:rsid w:val="00630BCA"/>
    <w:rsid w:val="00671E22"/>
    <w:rsid w:val="00684896"/>
    <w:rsid w:val="006E3428"/>
    <w:rsid w:val="006F72B2"/>
    <w:rsid w:val="007102C8"/>
    <w:rsid w:val="007630E7"/>
    <w:rsid w:val="00766A6E"/>
    <w:rsid w:val="0077119D"/>
    <w:rsid w:val="00783384"/>
    <w:rsid w:val="0079256F"/>
    <w:rsid w:val="007A5941"/>
    <w:rsid w:val="007C73DC"/>
    <w:rsid w:val="007D73C4"/>
    <w:rsid w:val="007E60ED"/>
    <w:rsid w:val="007F3B76"/>
    <w:rsid w:val="007F6E77"/>
    <w:rsid w:val="00812021"/>
    <w:rsid w:val="00812BFB"/>
    <w:rsid w:val="0081477F"/>
    <w:rsid w:val="00817D43"/>
    <w:rsid w:val="00842975"/>
    <w:rsid w:val="008434DE"/>
    <w:rsid w:val="00866FD2"/>
    <w:rsid w:val="00876A8C"/>
    <w:rsid w:val="008A3EEC"/>
    <w:rsid w:val="009024D4"/>
    <w:rsid w:val="00907BD6"/>
    <w:rsid w:val="00934F5C"/>
    <w:rsid w:val="009433EE"/>
    <w:rsid w:val="00944B74"/>
    <w:rsid w:val="00983D46"/>
    <w:rsid w:val="00986243"/>
    <w:rsid w:val="009E09F7"/>
    <w:rsid w:val="009E55EA"/>
    <w:rsid w:val="009F6A13"/>
    <w:rsid w:val="00A00416"/>
    <w:rsid w:val="00A04CE1"/>
    <w:rsid w:val="00A13B1A"/>
    <w:rsid w:val="00A256E6"/>
    <w:rsid w:val="00A3215E"/>
    <w:rsid w:val="00AA195F"/>
    <w:rsid w:val="00AC026D"/>
    <w:rsid w:val="00B006FB"/>
    <w:rsid w:val="00B234F3"/>
    <w:rsid w:val="00B31835"/>
    <w:rsid w:val="00B334C8"/>
    <w:rsid w:val="00B340CA"/>
    <w:rsid w:val="00B44618"/>
    <w:rsid w:val="00B62054"/>
    <w:rsid w:val="00B761DF"/>
    <w:rsid w:val="00BA073B"/>
    <w:rsid w:val="00BB4265"/>
    <w:rsid w:val="00BC2B68"/>
    <w:rsid w:val="00BC4381"/>
    <w:rsid w:val="00BC6074"/>
    <w:rsid w:val="00BD1E22"/>
    <w:rsid w:val="00BF3EF8"/>
    <w:rsid w:val="00C35AB7"/>
    <w:rsid w:val="00C43606"/>
    <w:rsid w:val="00C43C89"/>
    <w:rsid w:val="00C512E6"/>
    <w:rsid w:val="00C65CE9"/>
    <w:rsid w:val="00C7003B"/>
    <w:rsid w:val="00C773DB"/>
    <w:rsid w:val="00C875B4"/>
    <w:rsid w:val="00CA59C8"/>
    <w:rsid w:val="00CB1F9E"/>
    <w:rsid w:val="00CD296A"/>
    <w:rsid w:val="00CD3276"/>
    <w:rsid w:val="00D1605C"/>
    <w:rsid w:val="00D43415"/>
    <w:rsid w:val="00D4354A"/>
    <w:rsid w:val="00D44155"/>
    <w:rsid w:val="00D964B3"/>
    <w:rsid w:val="00DA5D84"/>
    <w:rsid w:val="00DC156C"/>
    <w:rsid w:val="00DD5FE6"/>
    <w:rsid w:val="00DF1E8C"/>
    <w:rsid w:val="00E2158E"/>
    <w:rsid w:val="00E43F60"/>
    <w:rsid w:val="00E448CD"/>
    <w:rsid w:val="00E76E12"/>
    <w:rsid w:val="00E93665"/>
    <w:rsid w:val="00E94CEF"/>
    <w:rsid w:val="00EA40D5"/>
    <w:rsid w:val="00EB4DE7"/>
    <w:rsid w:val="00EB78EA"/>
    <w:rsid w:val="00EC1ABA"/>
    <w:rsid w:val="00EE0A35"/>
    <w:rsid w:val="00EF5C14"/>
    <w:rsid w:val="00F01E33"/>
    <w:rsid w:val="00F1044A"/>
    <w:rsid w:val="00F1761F"/>
    <w:rsid w:val="00F25233"/>
    <w:rsid w:val="00F440B9"/>
    <w:rsid w:val="00F7356C"/>
    <w:rsid w:val="00F73E39"/>
    <w:rsid w:val="00F749C0"/>
    <w:rsid w:val="00FA2227"/>
    <w:rsid w:val="00FC0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F48F43-D230-4FD3-8C27-F9AC4044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A0B"/>
  </w:style>
  <w:style w:type="paragraph" w:styleId="1">
    <w:name w:val="heading 1"/>
    <w:basedOn w:val="a"/>
    <w:next w:val="a"/>
    <w:link w:val="10"/>
    <w:qFormat/>
    <w:rsid w:val="0051545A"/>
    <w:pPr>
      <w:keepNext/>
      <w:spacing w:after="0" w:line="240" w:lineRule="auto"/>
      <w:jc w:val="both"/>
      <w:outlineLvl w:val="0"/>
    </w:pPr>
    <w:rPr>
      <w:rFonts w:ascii="Times New Roman" w:eastAsia="Times New Roman" w:hAnsi="Times New Roman" w:cs="Times New Roman"/>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A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Цитата-моя"/>
    <w:basedOn w:val="a"/>
    <w:link w:val="a5"/>
    <w:uiPriority w:val="34"/>
    <w:qFormat/>
    <w:rsid w:val="00EA40D5"/>
    <w:pPr>
      <w:spacing w:before="80" w:after="80"/>
      <w:ind w:left="567" w:right="567"/>
      <w:contextualSpacing/>
    </w:pPr>
    <w:rPr>
      <w:szCs w:val="28"/>
    </w:rPr>
  </w:style>
  <w:style w:type="paragraph" w:customStyle="1" w:styleId="ConsPlusNormal">
    <w:name w:val="ConsPlusNormal"/>
    <w:rsid w:val="00EA40D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
    <w:name w:val="Основной текст (2)_"/>
    <w:basedOn w:val="a0"/>
    <w:link w:val="20"/>
    <w:rsid w:val="00EA40D5"/>
    <w:rPr>
      <w:rFonts w:ascii="Times New Roman" w:eastAsia="Times New Roman" w:hAnsi="Times New Roman" w:cs="Times New Roman"/>
      <w:sz w:val="26"/>
      <w:szCs w:val="26"/>
      <w:shd w:val="clear" w:color="auto" w:fill="FFFFFF"/>
    </w:rPr>
  </w:style>
  <w:style w:type="character" w:customStyle="1" w:styleId="21">
    <w:name w:val="Основной текст (2) + Полужирный"/>
    <w:basedOn w:val="2"/>
    <w:rsid w:val="00EA40D5"/>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EA40D5"/>
    <w:pPr>
      <w:widowControl w:val="0"/>
      <w:shd w:val="clear" w:color="auto" w:fill="FFFFFF"/>
      <w:spacing w:after="0" w:line="322" w:lineRule="exact"/>
      <w:ind w:hanging="1540"/>
    </w:pPr>
    <w:rPr>
      <w:rFonts w:ascii="Times New Roman" w:eastAsia="Times New Roman" w:hAnsi="Times New Roman" w:cs="Times New Roman"/>
      <w:sz w:val="26"/>
      <w:szCs w:val="26"/>
    </w:rPr>
  </w:style>
  <w:style w:type="paragraph" w:customStyle="1" w:styleId="11">
    <w:name w:val="Обычный1"/>
    <w:uiPriority w:val="99"/>
    <w:rsid w:val="00EA40D5"/>
    <w:pPr>
      <w:widowControl w:val="0"/>
      <w:snapToGrid w:val="0"/>
      <w:spacing w:after="0" w:line="319" w:lineRule="auto"/>
      <w:ind w:firstLine="400"/>
      <w:jc w:val="both"/>
    </w:pPr>
    <w:rPr>
      <w:rFonts w:ascii="Times New Roman" w:eastAsia="Times New Roman" w:hAnsi="Times New Roman" w:cs="Times New Roman"/>
      <w:sz w:val="18"/>
      <w:szCs w:val="20"/>
      <w:lang w:eastAsia="ru-RU"/>
    </w:rPr>
  </w:style>
  <w:style w:type="character" w:customStyle="1" w:styleId="a5">
    <w:name w:val="Абзац списка Знак"/>
    <w:aliases w:val="Цитата-моя Знак"/>
    <w:link w:val="a4"/>
    <w:uiPriority w:val="99"/>
    <w:locked/>
    <w:rsid w:val="00F440B9"/>
    <w:rPr>
      <w:szCs w:val="28"/>
    </w:rPr>
  </w:style>
  <w:style w:type="paragraph" w:styleId="22">
    <w:name w:val="Body Text Indent 2"/>
    <w:basedOn w:val="a"/>
    <w:link w:val="23"/>
    <w:uiPriority w:val="99"/>
    <w:unhideWhenUsed/>
    <w:rsid w:val="00F440B9"/>
    <w:pPr>
      <w:spacing w:after="120" w:line="480" w:lineRule="auto"/>
      <w:ind w:left="283"/>
    </w:pPr>
    <w:rPr>
      <w:rFonts w:ascii="Calibri" w:eastAsia="Calibri" w:hAnsi="Calibri" w:cs="Times New Roman"/>
      <w:lang w:eastAsia="zh-CN"/>
    </w:rPr>
  </w:style>
  <w:style w:type="character" w:customStyle="1" w:styleId="23">
    <w:name w:val="Основной текст с отступом 2 Знак"/>
    <w:basedOn w:val="a0"/>
    <w:link w:val="22"/>
    <w:uiPriority w:val="99"/>
    <w:rsid w:val="00F440B9"/>
    <w:rPr>
      <w:rFonts w:ascii="Calibri" w:eastAsia="Calibri" w:hAnsi="Calibri" w:cs="Times New Roman"/>
      <w:lang w:eastAsia="zh-CN"/>
    </w:rPr>
  </w:style>
  <w:style w:type="paragraph" w:customStyle="1" w:styleId="Default">
    <w:name w:val="Default"/>
    <w:rsid w:val="00F440B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6">
    <w:name w:val="Hyperlink"/>
    <w:basedOn w:val="a0"/>
    <w:uiPriority w:val="99"/>
    <w:unhideWhenUsed/>
    <w:rsid w:val="002C2BD9"/>
    <w:rPr>
      <w:color w:val="0000FF" w:themeColor="hyperlink"/>
      <w:u w:val="single"/>
    </w:rPr>
  </w:style>
  <w:style w:type="paragraph" w:styleId="a7">
    <w:name w:val="Body Text"/>
    <w:basedOn w:val="a"/>
    <w:link w:val="a8"/>
    <w:uiPriority w:val="99"/>
    <w:semiHidden/>
    <w:unhideWhenUsed/>
    <w:rsid w:val="0051545A"/>
    <w:pPr>
      <w:spacing w:after="120"/>
    </w:pPr>
  </w:style>
  <w:style w:type="character" w:customStyle="1" w:styleId="a8">
    <w:name w:val="Основной текст Знак"/>
    <w:basedOn w:val="a0"/>
    <w:link w:val="a7"/>
    <w:uiPriority w:val="99"/>
    <w:semiHidden/>
    <w:rsid w:val="0051545A"/>
  </w:style>
  <w:style w:type="character" w:customStyle="1" w:styleId="10">
    <w:name w:val="Заголовок 1 Знак"/>
    <w:basedOn w:val="a0"/>
    <w:link w:val="1"/>
    <w:rsid w:val="0051545A"/>
    <w:rPr>
      <w:rFonts w:ascii="Times New Roman" w:eastAsia="Times New Roman" w:hAnsi="Times New Roman" w:cs="Times New Roman"/>
      <w:i/>
      <w:sz w:val="28"/>
      <w:szCs w:val="20"/>
      <w:lang w:eastAsia="ru-RU"/>
    </w:rPr>
  </w:style>
  <w:style w:type="paragraph" w:styleId="a9">
    <w:name w:val="Normal (Web)"/>
    <w:basedOn w:val="a"/>
    <w:uiPriority w:val="99"/>
    <w:unhideWhenUsed/>
    <w:rsid w:val="00515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BC2B6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C2B68"/>
  </w:style>
  <w:style w:type="paragraph" w:styleId="ac">
    <w:name w:val="footer"/>
    <w:basedOn w:val="a"/>
    <w:link w:val="ad"/>
    <w:uiPriority w:val="99"/>
    <w:unhideWhenUsed/>
    <w:rsid w:val="00BC2B6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C2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526910">
      <w:bodyDiv w:val="1"/>
      <w:marLeft w:val="0"/>
      <w:marRight w:val="0"/>
      <w:marTop w:val="0"/>
      <w:marBottom w:val="0"/>
      <w:divBdr>
        <w:top w:val="none" w:sz="0" w:space="0" w:color="auto"/>
        <w:left w:val="none" w:sz="0" w:space="0" w:color="auto"/>
        <w:bottom w:val="none" w:sz="0" w:space="0" w:color="auto"/>
        <w:right w:val="none" w:sz="0" w:space="0" w:color="auto"/>
      </w:divBdr>
    </w:div>
    <w:div w:id="116085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bspu.by/handle/doc/4545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0F88B-CE68-4846-8497-32517087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4210</Words>
  <Characters>24003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allo</dc:creator>
  <cp:lastModifiedBy>Михайлова Инна Николаевна</cp:lastModifiedBy>
  <cp:revision>13</cp:revision>
  <cp:lastPrinted>2022-03-09T08:37:00Z</cp:lastPrinted>
  <dcterms:created xsi:type="dcterms:W3CDTF">2022-03-09T09:38:00Z</dcterms:created>
  <dcterms:modified xsi:type="dcterms:W3CDTF">2022-05-27T08:12:00Z</dcterms:modified>
</cp:coreProperties>
</file>